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2772" w14:textId="17A463A4" w:rsidR="007E1DD8" w:rsidRPr="00360C01" w:rsidRDefault="006D7BC5" w:rsidP="00360C01">
      <w:pPr>
        <w:ind w:leftChars="135" w:left="283"/>
        <w:jc w:val="center"/>
        <w:rPr>
          <w:rFonts w:ascii="黑体" w:eastAsia="黑体"/>
          <w:b/>
          <w:sz w:val="32"/>
          <w:szCs w:val="32"/>
        </w:rPr>
      </w:pPr>
      <w:r w:rsidRPr="00B824F5">
        <w:rPr>
          <w:rFonts w:ascii="黑体" w:eastAsia="黑体" w:hint="eastAsia"/>
          <w:b/>
          <w:sz w:val="32"/>
          <w:szCs w:val="32"/>
        </w:rPr>
        <w:t>《</w:t>
      </w:r>
      <w:r w:rsidR="00EF6F6F" w:rsidRPr="00B824F5">
        <w:rPr>
          <w:rFonts w:ascii="黑体" w:eastAsia="黑体" w:hint="eastAsia"/>
          <w:b/>
          <w:sz w:val="32"/>
          <w:szCs w:val="32"/>
        </w:rPr>
        <w:t>软件测试</w:t>
      </w:r>
      <w:r w:rsidR="00111820" w:rsidRPr="00111820">
        <w:rPr>
          <w:rFonts w:ascii="黑体" w:eastAsia="黑体" w:hint="eastAsia"/>
          <w:b/>
          <w:sz w:val="32"/>
          <w:szCs w:val="32"/>
        </w:rPr>
        <w:t>方法和技术</w:t>
      </w:r>
      <w:r w:rsidRPr="00B824F5">
        <w:rPr>
          <w:rFonts w:ascii="黑体" w:eastAsia="黑体" w:hint="eastAsia"/>
          <w:b/>
          <w:sz w:val="32"/>
          <w:szCs w:val="32"/>
        </w:rPr>
        <w:t>》教学大纲</w:t>
      </w:r>
    </w:p>
    <w:p w14:paraId="33DF3270" w14:textId="188F3AB9" w:rsidR="00360C01" w:rsidRDefault="00360C01" w:rsidP="00360C01">
      <w:pPr>
        <w:jc w:val="center"/>
        <w:rPr>
          <w:rFonts w:ascii="宋体" w:hAnsi="宋体"/>
          <w:szCs w:val="21"/>
        </w:rPr>
      </w:pPr>
      <w:r>
        <w:rPr>
          <w:rFonts w:ascii="宋体" w:hAnsi="宋体" w:hint="eastAsia"/>
          <w:szCs w:val="21"/>
        </w:rPr>
        <w:t>2</w:t>
      </w:r>
      <w:r>
        <w:rPr>
          <w:rFonts w:ascii="宋体" w:hAnsi="宋体"/>
          <w:szCs w:val="21"/>
        </w:rPr>
        <w:t>022.12</w:t>
      </w:r>
    </w:p>
    <w:p w14:paraId="49CC8683" w14:textId="77777777" w:rsidR="00360C01" w:rsidRDefault="00360C01" w:rsidP="00360C01">
      <w:pPr>
        <w:jc w:val="center"/>
        <w:rPr>
          <w:rFonts w:ascii="宋体" w:hAnsi="宋体"/>
          <w:szCs w:val="21"/>
        </w:rPr>
      </w:pPr>
    </w:p>
    <w:p w14:paraId="39E26801" w14:textId="77777777" w:rsidR="00111820" w:rsidRDefault="007E1DD8" w:rsidP="00550AC7">
      <w:pPr>
        <w:rPr>
          <w:rFonts w:ascii="Garamond" w:hAnsi="宋体"/>
          <w:szCs w:val="21"/>
        </w:rPr>
      </w:pPr>
      <w:r w:rsidRPr="002A06DF">
        <w:rPr>
          <w:rFonts w:hint="eastAsia"/>
        </w:rPr>
        <w:t>课程名称（中文</w:t>
      </w:r>
      <w:r w:rsidRPr="002A06DF">
        <w:rPr>
          <w:rFonts w:hint="eastAsia"/>
        </w:rPr>
        <w:t>/</w:t>
      </w:r>
      <w:r w:rsidRPr="002A06DF">
        <w:rPr>
          <w:rFonts w:hint="eastAsia"/>
        </w:rPr>
        <w:t>英文）：</w:t>
      </w:r>
      <w:r w:rsidR="00EF6F6F" w:rsidRPr="00EF6F6F">
        <w:rPr>
          <w:rFonts w:ascii="Garamond" w:hAnsi="宋体" w:hint="eastAsia"/>
          <w:szCs w:val="21"/>
        </w:rPr>
        <w:t>软件测试</w:t>
      </w:r>
      <w:r w:rsidR="00111820">
        <w:rPr>
          <w:rFonts w:ascii="Garamond" w:hAnsi="宋体" w:hint="eastAsia"/>
          <w:szCs w:val="21"/>
        </w:rPr>
        <w:t>方法和技术</w:t>
      </w:r>
    </w:p>
    <w:p w14:paraId="3F6932E8" w14:textId="6FAFC9D0" w:rsidR="00B207C1" w:rsidRPr="00111820" w:rsidRDefault="00111820" w:rsidP="00B02B67">
      <w:pPr>
        <w:ind w:leftChars="1012" w:left="2125"/>
      </w:pPr>
      <w:bookmarkStart w:id="0" w:name="OLE_LINK1"/>
      <w:bookmarkStart w:id="1" w:name="OLE_LINK2"/>
      <w:r>
        <w:rPr>
          <w:rFonts w:hint="eastAsia"/>
        </w:rPr>
        <w:t>/Methodologies</w:t>
      </w:r>
      <w:r>
        <w:t xml:space="preserve"> </w:t>
      </w:r>
      <w:r>
        <w:rPr>
          <w:rFonts w:hint="eastAsia"/>
        </w:rPr>
        <w:t>and</w:t>
      </w:r>
      <w:r>
        <w:t xml:space="preserve"> </w:t>
      </w:r>
      <w:r>
        <w:rPr>
          <w:rFonts w:hint="eastAsia"/>
        </w:rPr>
        <w:t>Techniques</w:t>
      </w:r>
      <w:r>
        <w:t xml:space="preserve"> </w:t>
      </w:r>
      <w:r>
        <w:rPr>
          <w:rFonts w:hint="eastAsia"/>
        </w:rPr>
        <w:t>of</w:t>
      </w:r>
      <w:r>
        <w:t xml:space="preserve"> </w:t>
      </w:r>
      <w:r w:rsidR="00EF6F6F" w:rsidRPr="00EF6F6F">
        <w:t>Software</w:t>
      </w:r>
      <w:r w:rsidR="00B207C1" w:rsidRPr="00EF6F6F">
        <w:t xml:space="preserve"> </w:t>
      </w:r>
      <w:r w:rsidR="00EF6F6F" w:rsidRPr="00EF6F6F">
        <w:t>Testing</w:t>
      </w:r>
      <w:bookmarkEnd w:id="0"/>
      <w:bookmarkEnd w:id="1"/>
    </w:p>
    <w:p w14:paraId="41D2B6BD" w14:textId="77777777" w:rsidR="007E1DD8" w:rsidRPr="007D1588" w:rsidRDefault="007E1DD8" w:rsidP="00550AC7">
      <w:pPr>
        <w:rPr>
          <w:sz w:val="18"/>
          <w:szCs w:val="21"/>
        </w:rPr>
      </w:pPr>
      <w:r w:rsidRPr="002A06DF">
        <w:rPr>
          <w:rFonts w:hint="eastAsia"/>
        </w:rPr>
        <w:t>课程编号：</w:t>
      </w:r>
    </w:p>
    <w:p w14:paraId="4BB93CF0" w14:textId="77777777" w:rsidR="007E1DD8" w:rsidRPr="002A06DF" w:rsidRDefault="007E1DD8" w:rsidP="00550AC7">
      <w:r w:rsidRPr="002A06DF">
        <w:rPr>
          <w:rFonts w:hint="eastAsia"/>
        </w:rPr>
        <w:t>学</w:t>
      </w:r>
      <w:r w:rsidRPr="002A06DF">
        <w:rPr>
          <w:rFonts w:hint="eastAsia"/>
        </w:rPr>
        <w:t xml:space="preserve">    </w:t>
      </w:r>
      <w:r w:rsidRPr="002A06DF">
        <w:rPr>
          <w:rFonts w:hint="eastAsia"/>
        </w:rPr>
        <w:t>分：</w:t>
      </w:r>
      <w:r w:rsidR="00392CBE">
        <w:rPr>
          <w:rFonts w:hint="eastAsia"/>
        </w:rPr>
        <w:t>3</w:t>
      </w:r>
      <w:r>
        <w:rPr>
          <w:rFonts w:hint="eastAsia"/>
        </w:rPr>
        <w:t>.5</w:t>
      </w:r>
      <w:r w:rsidRPr="002A06DF">
        <w:rPr>
          <w:rFonts w:hint="eastAsia"/>
        </w:rPr>
        <w:t xml:space="preserve"> </w:t>
      </w:r>
      <w:r w:rsidRPr="002A06DF">
        <w:rPr>
          <w:rFonts w:hint="eastAsia"/>
        </w:rPr>
        <w:t>学分</w:t>
      </w:r>
    </w:p>
    <w:p w14:paraId="1C639995" w14:textId="31F73612" w:rsidR="007E1DD8" w:rsidRPr="002A06DF" w:rsidRDefault="007E1DD8" w:rsidP="00550AC7">
      <w:r w:rsidRPr="002A06DF">
        <w:rPr>
          <w:rFonts w:hint="eastAsia"/>
        </w:rPr>
        <w:t>学</w:t>
      </w:r>
      <w:r w:rsidRPr="002A06DF">
        <w:rPr>
          <w:rFonts w:hint="eastAsia"/>
        </w:rPr>
        <w:t xml:space="preserve">    </w:t>
      </w:r>
      <w:r w:rsidRPr="002A06DF">
        <w:rPr>
          <w:rFonts w:hint="eastAsia"/>
        </w:rPr>
        <w:t>时：总学时</w:t>
      </w:r>
      <w:r w:rsidRPr="002A06DF">
        <w:rPr>
          <w:rFonts w:hint="eastAsia"/>
        </w:rPr>
        <w:t xml:space="preserve"> </w:t>
      </w:r>
      <w:r w:rsidR="00392CBE">
        <w:rPr>
          <w:rFonts w:hint="eastAsia"/>
        </w:rPr>
        <w:t>64</w:t>
      </w:r>
      <w:r w:rsidRPr="002A06DF">
        <w:rPr>
          <w:rFonts w:hint="eastAsia"/>
        </w:rPr>
        <w:t xml:space="preserve"> </w:t>
      </w:r>
      <w:r w:rsidR="005B161B">
        <w:rPr>
          <w:rFonts w:hint="eastAsia"/>
        </w:rPr>
        <w:t xml:space="preserve"> </w:t>
      </w:r>
      <w:r w:rsidR="005B161B">
        <w:rPr>
          <w:rFonts w:hint="eastAsia"/>
          <w:bCs/>
          <w:szCs w:val="21"/>
        </w:rPr>
        <w:t>学时分配（</w:t>
      </w:r>
      <w:r w:rsidR="005B161B" w:rsidRPr="00743AB1">
        <w:rPr>
          <w:rFonts w:hint="eastAsia"/>
          <w:bCs/>
          <w:szCs w:val="21"/>
        </w:rPr>
        <w:t>讲授学时</w:t>
      </w:r>
      <w:r w:rsidR="005B161B">
        <w:rPr>
          <w:rFonts w:hint="eastAsia"/>
          <w:bCs/>
          <w:szCs w:val="21"/>
        </w:rPr>
        <w:t>：</w:t>
      </w:r>
      <w:r w:rsidR="00392CBE">
        <w:rPr>
          <w:rFonts w:hint="eastAsia"/>
          <w:bCs/>
          <w:szCs w:val="21"/>
        </w:rPr>
        <w:t>48</w:t>
      </w:r>
      <w:r w:rsidR="005B161B">
        <w:rPr>
          <w:rFonts w:hint="eastAsia"/>
          <w:bCs/>
          <w:szCs w:val="21"/>
        </w:rPr>
        <w:t xml:space="preserve"> </w:t>
      </w:r>
      <w:r w:rsidR="00EC1655">
        <w:rPr>
          <w:rFonts w:hint="eastAsia"/>
          <w:bCs/>
          <w:szCs w:val="21"/>
        </w:rPr>
        <w:t xml:space="preserve"> </w:t>
      </w:r>
      <w:r w:rsidR="005B161B" w:rsidRPr="00743AB1">
        <w:rPr>
          <w:rFonts w:hint="eastAsia"/>
          <w:bCs/>
          <w:szCs w:val="21"/>
        </w:rPr>
        <w:t>实验学时</w:t>
      </w:r>
      <w:r w:rsidR="005B161B">
        <w:rPr>
          <w:rFonts w:hint="eastAsia"/>
          <w:bCs/>
          <w:szCs w:val="21"/>
        </w:rPr>
        <w:t>：</w:t>
      </w:r>
      <w:r w:rsidR="005B161B">
        <w:rPr>
          <w:rFonts w:hint="eastAsia"/>
          <w:bCs/>
          <w:szCs w:val="21"/>
        </w:rPr>
        <w:t>16</w:t>
      </w:r>
      <w:r w:rsidR="005B161B" w:rsidRPr="00F856B6">
        <w:rPr>
          <w:rFonts w:hint="eastAsia"/>
          <w:bCs/>
          <w:szCs w:val="21"/>
        </w:rPr>
        <w:t>）</w:t>
      </w:r>
      <w:r>
        <w:rPr>
          <w:rFonts w:hint="eastAsia"/>
        </w:rPr>
        <w:t xml:space="preserve"> </w:t>
      </w:r>
    </w:p>
    <w:p w14:paraId="3407AD2A" w14:textId="71DEF99C" w:rsidR="007E1DD8" w:rsidRPr="002A06DF" w:rsidRDefault="007E1DD8" w:rsidP="00550AC7">
      <w:r w:rsidRPr="002A06DF">
        <w:rPr>
          <w:rFonts w:hint="eastAsia"/>
        </w:rPr>
        <w:t>开设学期：</w:t>
      </w:r>
      <w:r w:rsidRPr="002A06DF">
        <w:rPr>
          <w:rFonts w:hint="eastAsia"/>
        </w:rPr>
        <w:t xml:space="preserve"> </w:t>
      </w:r>
      <w:r w:rsidRPr="002A06DF">
        <w:rPr>
          <w:rFonts w:hint="eastAsia"/>
        </w:rPr>
        <w:t>第</w:t>
      </w:r>
      <w:r w:rsidR="00C2348D">
        <w:t>6</w:t>
      </w:r>
      <w:r w:rsidRPr="002A06DF">
        <w:rPr>
          <w:rFonts w:hint="eastAsia"/>
        </w:rPr>
        <w:t>学期</w:t>
      </w:r>
    </w:p>
    <w:p w14:paraId="258AFB67" w14:textId="6EE74CB3" w:rsidR="007E1DD8" w:rsidRPr="002A06DF" w:rsidRDefault="007E1DD8" w:rsidP="00550AC7">
      <w:r w:rsidRPr="002A06DF">
        <w:rPr>
          <w:rFonts w:hint="eastAsia"/>
        </w:rPr>
        <w:t>授课对象：</w:t>
      </w:r>
      <w:r w:rsidR="00392CBE">
        <w:rPr>
          <w:rFonts w:hint="eastAsia"/>
        </w:rPr>
        <w:t>软件工程</w:t>
      </w:r>
      <w:r w:rsidR="00EE60D9">
        <w:rPr>
          <w:rFonts w:hint="eastAsia"/>
        </w:rPr>
        <w:t>专业</w:t>
      </w:r>
      <w:r w:rsidR="00B60FBB">
        <w:rPr>
          <w:rFonts w:hint="eastAsia"/>
        </w:rPr>
        <w:t xml:space="preserve"> </w:t>
      </w:r>
    </w:p>
    <w:p w14:paraId="5FDB5B68" w14:textId="77777777" w:rsidR="006A614A" w:rsidRPr="00B737B1" w:rsidRDefault="006A614A" w:rsidP="006A614A">
      <w:pPr>
        <w:spacing w:line="400" w:lineRule="exact"/>
      </w:pPr>
      <w:r>
        <w:rPr>
          <w:rFonts w:hint="eastAsia"/>
        </w:rPr>
        <w:t>课程级别：</w:t>
      </w:r>
    </w:p>
    <w:p w14:paraId="7D4E9F6F" w14:textId="0AF4261E" w:rsidR="006A614A" w:rsidRDefault="006A614A" w:rsidP="006A614A">
      <w:pPr>
        <w:widowControl/>
        <w:snapToGrid w:val="0"/>
        <w:spacing w:line="400" w:lineRule="exact"/>
        <w:jc w:val="left"/>
        <w:rPr>
          <w:bCs/>
          <w:szCs w:val="21"/>
        </w:rPr>
      </w:pPr>
      <w:r w:rsidRPr="004E4EC5">
        <w:rPr>
          <w:rFonts w:hint="eastAsia"/>
          <w:bCs/>
          <w:szCs w:val="21"/>
        </w:rPr>
        <w:t>课程负责人：</w:t>
      </w:r>
      <w:r w:rsidR="00B207C1">
        <w:rPr>
          <w:rFonts w:hint="eastAsia"/>
          <w:bCs/>
          <w:szCs w:val="21"/>
        </w:rPr>
        <w:t>朱少民</w:t>
      </w:r>
    </w:p>
    <w:p w14:paraId="53670791" w14:textId="77777777" w:rsidR="00274FA3" w:rsidRDefault="00274FA3" w:rsidP="006A614A">
      <w:pPr>
        <w:widowControl/>
        <w:snapToGrid w:val="0"/>
        <w:spacing w:line="400" w:lineRule="exact"/>
        <w:jc w:val="left"/>
        <w:rPr>
          <w:bCs/>
          <w:szCs w:val="21"/>
        </w:rPr>
      </w:pPr>
    </w:p>
    <w:p w14:paraId="4C4772CA" w14:textId="77777777" w:rsidR="008444DA" w:rsidRPr="00B824F5" w:rsidRDefault="00B824F5" w:rsidP="00B824F5">
      <w:pPr>
        <w:spacing w:line="720" w:lineRule="auto"/>
        <w:rPr>
          <w:rFonts w:ascii="黑体" w:eastAsia="黑体"/>
          <w:sz w:val="24"/>
        </w:rPr>
      </w:pPr>
      <w:r>
        <w:rPr>
          <w:rFonts w:ascii="黑体" w:eastAsia="黑体" w:hint="eastAsia"/>
          <w:sz w:val="24"/>
        </w:rPr>
        <w:t>一、</w:t>
      </w:r>
      <w:r w:rsidR="008444DA" w:rsidRPr="00B824F5">
        <w:rPr>
          <w:rFonts w:ascii="黑体" w:eastAsia="黑体" w:hint="eastAsia"/>
          <w:sz w:val="24"/>
        </w:rPr>
        <w:t>课程性质与目的</w:t>
      </w:r>
    </w:p>
    <w:p w14:paraId="6C0B86D2" w14:textId="60EB9D84" w:rsidR="008A030B" w:rsidRDefault="005E2E62" w:rsidP="00360C01">
      <w:pPr>
        <w:widowControl/>
        <w:snapToGrid w:val="0"/>
        <w:spacing w:line="312" w:lineRule="auto"/>
        <w:ind w:firstLineChars="200" w:firstLine="420"/>
        <w:jc w:val="left"/>
        <w:rPr>
          <w:szCs w:val="21"/>
        </w:rPr>
      </w:pPr>
      <w:r>
        <w:rPr>
          <w:rFonts w:hint="eastAsia"/>
          <w:szCs w:val="21"/>
        </w:rPr>
        <w:t>《</w:t>
      </w:r>
      <w:r w:rsidRPr="00865E1B">
        <w:rPr>
          <w:szCs w:val="21"/>
        </w:rPr>
        <w:t>软件测试</w:t>
      </w:r>
      <w:r w:rsidR="00360C01">
        <w:rPr>
          <w:rFonts w:hint="eastAsia"/>
          <w:szCs w:val="21"/>
        </w:rPr>
        <w:t>方法和技术</w:t>
      </w:r>
      <w:r>
        <w:rPr>
          <w:rFonts w:hint="eastAsia"/>
          <w:szCs w:val="21"/>
        </w:rPr>
        <w:t>》</w:t>
      </w:r>
      <w:r w:rsidRPr="00865E1B">
        <w:rPr>
          <w:szCs w:val="21"/>
        </w:rPr>
        <w:t>是为</w:t>
      </w:r>
      <w:r w:rsidR="00A64B76">
        <w:rPr>
          <w:rFonts w:hint="eastAsia"/>
          <w:szCs w:val="21"/>
        </w:rPr>
        <w:t>软件工程</w:t>
      </w:r>
      <w:r w:rsidRPr="00865E1B">
        <w:rPr>
          <w:szCs w:val="21"/>
        </w:rPr>
        <w:t>专业的开设的专业</w:t>
      </w:r>
      <w:r w:rsidR="00B860FE">
        <w:rPr>
          <w:rFonts w:hint="eastAsia"/>
          <w:szCs w:val="21"/>
        </w:rPr>
        <w:t>必修</w:t>
      </w:r>
      <w:r w:rsidRPr="00865E1B">
        <w:rPr>
          <w:szCs w:val="21"/>
        </w:rPr>
        <w:t>课。</w:t>
      </w:r>
      <w:r>
        <w:rPr>
          <w:rFonts w:hint="eastAsia"/>
          <w:szCs w:val="21"/>
        </w:rPr>
        <w:t>课程</w:t>
      </w:r>
      <w:r w:rsidRPr="00865E1B">
        <w:rPr>
          <w:szCs w:val="21"/>
        </w:rPr>
        <w:t>目的在于培养学生</w:t>
      </w:r>
      <w:r w:rsidR="00360C01">
        <w:rPr>
          <w:rFonts w:hint="eastAsia"/>
          <w:szCs w:val="21"/>
        </w:rPr>
        <w:t>的分析问题和解决问题的能力，帮助学生</w:t>
      </w:r>
      <w:r w:rsidRPr="00865E1B">
        <w:rPr>
          <w:szCs w:val="21"/>
        </w:rPr>
        <w:t>掌握软件测试的基本概念</w:t>
      </w:r>
      <w:r>
        <w:rPr>
          <w:rFonts w:hint="eastAsia"/>
          <w:szCs w:val="21"/>
        </w:rPr>
        <w:t>、</w:t>
      </w:r>
      <w:r w:rsidRPr="00865E1B">
        <w:rPr>
          <w:szCs w:val="21"/>
        </w:rPr>
        <w:t>理论</w:t>
      </w:r>
      <w:r>
        <w:rPr>
          <w:rFonts w:hint="eastAsia"/>
          <w:szCs w:val="21"/>
        </w:rPr>
        <w:t>和</w:t>
      </w:r>
      <w:r w:rsidR="007D74F3" w:rsidRPr="007F0F06">
        <w:rPr>
          <w:rFonts w:hint="eastAsia"/>
          <w:bCs/>
          <w:color w:val="000000"/>
        </w:rPr>
        <w:t>方法、技术及其工具</w:t>
      </w:r>
      <w:r w:rsidRPr="00865E1B">
        <w:rPr>
          <w:szCs w:val="21"/>
        </w:rPr>
        <w:t>，</w:t>
      </w:r>
      <w:r w:rsidR="007D74F3">
        <w:rPr>
          <w:rFonts w:hint="eastAsia"/>
          <w:color w:val="000000"/>
        </w:rPr>
        <w:t>熟悉</w:t>
      </w:r>
      <w:r w:rsidR="00360C01">
        <w:rPr>
          <w:rFonts w:hint="eastAsia"/>
          <w:color w:val="000000"/>
        </w:rPr>
        <w:t>软件测试</w:t>
      </w:r>
      <w:r w:rsidR="007D74F3">
        <w:rPr>
          <w:rFonts w:hint="eastAsia"/>
          <w:color w:val="000000"/>
        </w:rPr>
        <w:t>的流程和实践，</w:t>
      </w:r>
      <w:r w:rsidR="007D74F3" w:rsidRPr="007F0F06">
        <w:rPr>
          <w:rFonts w:hint="eastAsia"/>
          <w:color w:val="000000"/>
        </w:rPr>
        <w:t>具有系统</w:t>
      </w:r>
      <w:r w:rsidR="00360C01">
        <w:rPr>
          <w:rFonts w:hint="eastAsia"/>
          <w:color w:val="000000"/>
        </w:rPr>
        <w:t>性、工程专业</w:t>
      </w:r>
      <w:r w:rsidR="007D74F3" w:rsidRPr="007F0F06">
        <w:rPr>
          <w:rFonts w:hint="eastAsia"/>
          <w:color w:val="000000"/>
        </w:rPr>
        <w:t>的</w:t>
      </w:r>
      <w:r w:rsidR="00360C01">
        <w:rPr>
          <w:rFonts w:hint="eastAsia"/>
          <w:color w:val="000000"/>
        </w:rPr>
        <w:t>认知</w:t>
      </w:r>
      <w:r w:rsidR="007D74F3" w:rsidRPr="007F0F06">
        <w:rPr>
          <w:rFonts w:hint="eastAsia"/>
          <w:color w:val="000000"/>
        </w:rPr>
        <w:t>能力，有较强的动手能力</w:t>
      </w:r>
      <w:r w:rsidR="007D74F3">
        <w:rPr>
          <w:rFonts w:hint="eastAsia"/>
          <w:color w:val="000000"/>
        </w:rPr>
        <w:t>和</w:t>
      </w:r>
      <w:r w:rsidR="007D74F3" w:rsidRPr="007F0F06">
        <w:rPr>
          <w:rFonts w:hint="eastAsia"/>
          <w:color w:val="000000"/>
        </w:rPr>
        <w:t>技术创新能力，结合</w:t>
      </w:r>
      <w:r w:rsidR="00360C01">
        <w:rPr>
          <w:rFonts w:hint="eastAsia"/>
          <w:color w:val="000000"/>
        </w:rPr>
        <w:t>业务</w:t>
      </w:r>
      <w:r w:rsidR="007D74F3" w:rsidRPr="007F0F06">
        <w:rPr>
          <w:rFonts w:hint="eastAsia"/>
          <w:color w:val="000000"/>
        </w:rPr>
        <w:t>领域需求初步具备</w:t>
      </w:r>
      <w:r w:rsidR="00360C01">
        <w:rPr>
          <w:rFonts w:hint="eastAsia"/>
          <w:color w:val="000000"/>
        </w:rPr>
        <w:t>测试分析、</w:t>
      </w:r>
      <w:r w:rsidR="007D74F3">
        <w:rPr>
          <w:rFonts w:hint="eastAsia"/>
          <w:color w:val="000000"/>
        </w:rPr>
        <w:t>测试</w:t>
      </w:r>
      <w:r w:rsidR="007D74F3" w:rsidRPr="007F0F06">
        <w:rPr>
          <w:rFonts w:hint="eastAsia"/>
          <w:color w:val="000000"/>
        </w:rPr>
        <w:t>设计和</w:t>
      </w:r>
      <w:r w:rsidR="007D74F3">
        <w:rPr>
          <w:rFonts w:hint="eastAsia"/>
          <w:color w:val="000000"/>
        </w:rPr>
        <w:t>自动化脚本</w:t>
      </w:r>
      <w:r w:rsidR="007D74F3" w:rsidRPr="007F0F06">
        <w:rPr>
          <w:rFonts w:hint="eastAsia"/>
          <w:color w:val="000000"/>
        </w:rPr>
        <w:t>开发</w:t>
      </w:r>
      <w:r w:rsidR="00360C01">
        <w:rPr>
          <w:rFonts w:hint="eastAsia"/>
          <w:color w:val="000000"/>
        </w:rPr>
        <w:t>等</w:t>
      </w:r>
      <w:r w:rsidR="007D74F3" w:rsidRPr="007F0F06">
        <w:rPr>
          <w:rFonts w:hint="eastAsia"/>
          <w:color w:val="000000"/>
        </w:rPr>
        <w:t>相关的</w:t>
      </w:r>
      <w:r w:rsidR="00360C01">
        <w:rPr>
          <w:rFonts w:hint="eastAsia"/>
          <w:color w:val="000000"/>
        </w:rPr>
        <w:t>专业</w:t>
      </w:r>
      <w:r w:rsidR="007D74F3" w:rsidRPr="007F0F06">
        <w:rPr>
          <w:rFonts w:hint="eastAsia"/>
          <w:color w:val="000000"/>
        </w:rPr>
        <w:t>能力</w:t>
      </w:r>
      <w:r w:rsidR="007D74F3">
        <w:rPr>
          <w:rFonts w:hint="eastAsia"/>
          <w:color w:val="000000"/>
        </w:rPr>
        <w:t>，</w:t>
      </w:r>
      <w:r w:rsidR="007D74F3" w:rsidRPr="007F0F06">
        <w:rPr>
          <w:rFonts w:hint="eastAsia"/>
          <w:color w:val="000000"/>
        </w:rPr>
        <w:t>基于项目背景和用户需求，能够完成测试任务的分析、设计和执行</w:t>
      </w:r>
      <w:r>
        <w:rPr>
          <w:rFonts w:hint="eastAsia"/>
          <w:szCs w:val="21"/>
        </w:rPr>
        <w:t>，</w:t>
      </w:r>
      <w:r w:rsidRPr="00865E1B">
        <w:rPr>
          <w:szCs w:val="21"/>
        </w:rPr>
        <w:t>为将来从事软件开发和测试</w:t>
      </w:r>
      <w:r>
        <w:rPr>
          <w:rFonts w:hint="eastAsia"/>
          <w:szCs w:val="21"/>
        </w:rPr>
        <w:t>等</w:t>
      </w:r>
      <w:r w:rsidRPr="005E2E62">
        <w:rPr>
          <w:rFonts w:hint="eastAsia"/>
        </w:rPr>
        <w:t>相关领域的</w:t>
      </w:r>
      <w:r w:rsidRPr="00865E1B">
        <w:rPr>
          <w:szCs w:val="21"/>
        </w:rPr>
        <w:t>工作打下坚实的基础。</w:t>
      </w:r>
    </w:p>
    <w:p w14:paraId="26D83D20" w14:textId="77777777" w:rsidR="00360C01" w:rsidRDefault="00360C01" w:rsidP="00B860FE">
      <w:pPr>
        <w:widowControl/>
        <w:snapToGrid w:val="0"/>
        <w:ind w:firstLineChars="200" w:firstLine="420"/>
        <w:jc w:val="left"/>
        <w:rPr>
          <w:szCs w:val="21"/>
        </w:rPr>
      </w:pPr>
    </w:p>
    <w:p w14:paraId="11402585" w14:textId="77777777" w:rsidR="007D74F3" w:rsidRPr="008E3B6F" w:rsidRDefault="007D74F3" w:rsidP="007D74F3">
      <w:pPr>
        <w:spacing w:line="720" w:lineRule="auto"/>
        <w:rPr>
          <w:rFonts w:ascii="黑体" w:eastAsia="黑体"/>
          <w:sz w:val="24"/>
        </w:rPr>
      </w:pPr>
      <w:r w:rsidRPr="00B824F5">
        <w:rPr>
          <w:rFonts w:ascii="黑体" w:eastAsia="黑体" w:hint="eastAsia"/>
          <w:sz w:val="24"/>
        </w:rPr>
        <w:t xml:space="preserve">二、课程简介 </w:t>
      </w:r>
      <w:r w:rsidRPr="008E3B6F">
        <w:rPr>
          <w:rFonts w:ascii="黑体" w:eastAsia="黑体" w:hint="eastAsia"/>
          <w:sz w:val="24"/>
        </w:rPr>
        <w:t>（200字左右）</w:t>
      </w:r>
    </w:p>
    <w:p w14:paraId="64EC2346" w14:textId="77777777" w:rsidR="007D74F3" w:rsidRPr="00290905" w:rsidRDefault="007D74F3" w:rsidP="00290905">
      <w:pPr>
        <w:widowControl/>
        <w:snapToGrid w:val="0"/>
        <w:spacing w:line="312" w:lineRule="auto"/>
        <w:ind w:firstLineChars="200" w:firstLine="420"/>
        <w:jc w:val="left"/>
        <w:rPr>
          <w:szCs w:val="21"/>
        </w:rPr>
      </w:pPr>
      <w:r w:rsidRPr="007F0F06">
        <w:rPr>
          <w:rFonts w:hint="eastAsia"/>
          <w:color w:val="000000"/>
        </w:rPr>
        <w:t>本</w:t>
      </w:r>
      <w:r w:rsidRPr="00290905">
        <w:rPr>
          <w:rFonts w:hint="eastAsia"/>
          <w:szCs w:val="21"/>
        </w:rPr>
        <w:t>课程</w:t>
      </w:r>
      <w:r w:rsidRPr="00290905">
        <w:rPr>
          <w:szCs w:val="21"/>
        </w:rPr>
        <w:t>为软件工程专业开设的必修课，也是计算机科学与技术软件开发方向课程</w:t>
      </w:r>
      <w:r w:rsidRPr="00290905">
        <w:rPr>
          <w:rFonts w:hint="eastAsia"/>
          <w:szCs w:val="21"/>
        </w:rPr>
        <w:t>。</w:t>
      </w:r>
    </w:p>
    <w:p w14:paraId="52122AF7" w14:textId="1CC7B3F8" w:rsidR="007D74F3" w:rsidRPr="00290905" w:rsidRDefault="007D74F3" w:rsidP="00290905">
      <w:pPr>
        <w:widowControl/>
        <w:snapToGrid w:val="0"/>
        <w:spacing w:line="312" w:lineRule="auto"/>
        <w:ind w:firstLineChars="200" w:firstLine="420"/>
        <w:jc w:val="left"/>
        <w:rPr>
          <w:szCs w:val="21"/>
        </w:rPr>
      </w:pPr>
      <w:r w:rsidRPr="00290905">
        <w:rPr>
          <w:rFonts w:hint="eastAsia"/>
          <w:szCs w:val="21"/>
        </w:rPr>
        <w:t>本课程与培养目标的关系是：</w:t>
      </w:r>
      <w:r w:rsidRPr="00290905">
        <w:rPr>
          <w:szCs w:val="21"/>
        </w:rPr>
        <w:t>软件测试工作要求学生具备软件测试基本理论、技术方法和项目测试实施及项目测试管理等职业能力，使学生能够设计测试用例、使用自动化工具完成完整的项目测试和项目测试管理，使学生能基本承担起软件测试的工作任务，具备软件测试岗位必备的职业能力，同时为学生</w:t>
      </w:r>
      <w:r w:rsidR="00290905">
        <w:rPr>
          <w:rFonts w:hint="eastAsia"/>
          <w:szCs w:val="21"/>
        </w:rPr>
        <w:t>在研究生阶段、软件工程学科的学习与研究</w:t>
      </w:r>
      <w:r w:rsidRPr="00290905">
        <w:rPr>
          <w:szCs w:val="21"/>
        </w:rPr>
        <w:t>奠定</w:t>
      </w:r>
      <w:r w:rsidR="00290905">
        <w:rPr>
          <w:rFonts w:hint="eastAsia"/>
          <w:szCs w:val="21"/>
        </w:rPr>
        <w:t>坚实的</w:t>
      </w:r>
      <w:r w:rsidRPr="00290905">
        <w:rPr>
          <w:szCs w:val="21"/>
        </w:rPr>
        <w:t>基础</w:t>
      </w:r>
      <w:r w:rsidRPr="00290905">
        <w:rPr>
          <w:rFonts w:hint="eastAsia"/>
          <w:szCs w:val="21"/>
        </w:rPr>
        <w:t>。</w:t>
      </w:r>
    </w:p>
    <w:p w14:paraId="1E072D35" w14:textId="5C3FD9EC" w:rsidR="007D74F3" w:rsidRDefault="007D74F3" w:rsidP="00290905">
      <w:pPr>
        <w:widowControl/>
        <w:snapToGrid w:val="0"/>
        <w:spacing w:line="312" w:lineRule="auto"/>
        <w:ind w:firstLineChars="200" w:firstLine="420"/>
        <w:jc w:val="left"/>
        <w:rPr>
          <w:szCs w:val="21"/>
        </w:rPr>
      </w:pPr>
      <w:r w:rsidRPr="00290905">
        <w:rPr>
          <w:rFonts w:hint="eastAsia"/>
          <w:szCs w:val="21"/>
        </w:rPr>
        <w:t>课程主要讲述的内容为：</w:t>
      </w:r>
      <w:r w:rsidRPr="00290905">
        <w:rPr>
          <w:szCs w:val="21"/>
        </w:rPr>
        <w:t>测试基本理论</w:t>
      </w:r>
      <w:r w:rsidR="00290905">
        <w:rPr>
          <w:rFonts w:hint="eastAsia"/>
          <w:szCs w:val="21"/>
        </w:rPr>
        <w:t>、方法</w:t>
      </w:r>
      <w:r w:rsidRPr="00290905">
        <w:rPr>
          <w:szCs w:val="21"/>
        </w:rPr>
        <w:t>与技术</w:t>
      </w:r>
      <w:r w:rsidR="00290905">
        <w:rPr>
          <w:rFonts w:hint="eastAsia"/>
          <w:szCs w:val="21"/>
        </w:rPr>
        <w:t>，</w:t>
      </w:r>
      <w:r w:rsidRPr="00290905">
        <w:rPr>
          <w:szCs w:val="21"/>
        </w:rPr>
        <w:t>自动化测试</w:t>
      </w:r>
      <w:r w:rsidR="00290905">
        <w:rPr>
          <w:rFonts w:hint="eastAsia"/>
          <w:szCs w:val="21"/>
        </w:rPr>
        <w:t>原理、框架和</w:t>
      </w:r>
      <w:r w:rsidRPr="00290905">
        <w:rPr>
          <w:szCs w:val="21"/>
        </w:rPr>
        <w:t>工具</w:t>
      </w:r>
      <w:r w:rsidR="00290905">
        <w:rPr>
          <w:rFonts w:hint="eastAsia"/>
          <w:szCs w:val="21"/>
        </w:rPr>
        <w:t>，</w:t>
      </w:r>
      <w:r w:rsidRPr="00290905">
        <w:rPr>
          <w:szCs w:val="21"/>
        </w:rPr>
        <w:t>软件项目的测试实施及项目测试管理等内容</w:t>
      </w:r>
      <w:r w:rsidRPr="00290905">
        <w:rPr>
          <w:rFonts w:hint="eastAsia"/>
          <w:szCs w:val="21"/>
        </w:rPr>
        <w:t>。</w:t>
      </w:r>
    </w:p>
    <w:p w14:paraId="18981EDC" w14:textId="1EE49585" w:rsidR="00752C69" w:rsidRDefault="00752C69" w:rsidP="00290905">
      <w:pPr>
        <w:widowControl/>
        <w:snapToGrid w:val="0"/>
        <w:spacing w:line="312" w:lineRule="auto"/>
        <w:ind w:firstLineChars="200" w:firstLine="420"/>
        <w:jc w:val="left"/>
        <w:rPr>
          <w:szCs w:val="21"/>
        </w:rPr>
      </w:pPr>
    </w:p>
    <w:p w14:paraId="4248E09D" w14:textId="00DDC3F3" w:rsidR="00752C69" w:rsidRDefault="00752C69" w:rsidP="00290905">
      <w:pPr>
        <w:widowControl/>
        <w:snapToGrid w:val="0"/>
        <w:spacing w:line="312" w:lineRule="auto"/>
        <w:ind w:firstLineChars="200" w:firstLine="420"/>
        <w:jc w:val="left"/>
        <w:rPr>
          <w:szCs w:val="21"/>
        </w:rPr>
      </w:pPr>
    </w:p>
    <w:p w14:paraId="56B2FDBE" w14:textId="2BBD5245" w:rsidR="00752C69" w:rsidRDefault="00752C69" w:rsidP="00290905">
      <w:pPr>
        <w:widowControl/>
        <w:snapToGrid w:val="0"/>
        <w:spacing w:line="312" w:lineRule="auto"/>
        <w:ind w:firstLineChars="200" w:firstLine="420"/>
        <w:jc w:val="left"/>
        <w:rPr>
          <w:szCs w:val="21"/>
        </w:rPr>
      </w:pPr>
    </w:p>
    <w:p w14:paraId="1909E3C1" w14:textId="2B732FEB" w:rsidR="00752C69" w:rsidRDefault="00752C69" w:rsidP="00290905">
      <w:pPr>
        <w:widowControl/>
        <w:snapToGrid w:val="0"/>
        <w:spacing w:line="312" w:lineRule="auto"/>
        <w:ind w:firstLineChars="200" w:firstLine="420"/>
        <w:jc w:val="left"/>
        <w:rPr>
          <w:szCs w:val="21"/>
        </w:rPr>
      </w:pPr>
    </w:p>
    <w:p w14:paraId="7D0204D0" w14:textId="517F937A" w:rsidR="00752C69" w:rsidRDefault="00752C69" w:rsidP="00290905">
      <w:pPr>
        <w:widowControl/>
        <w:snapToGrid w:val="0"/>
        <w:spacing w:line="312" w:lineRule="auto"/>
        <w:ind w:firstLineChars="200" w:firstLine="420"/>
        <w:jc w:val="left"/>
        <w:rPr>
          <w:szCs w:val="21"/>
        </w:rPr>
      </w:pPr>
    </w:p>
    <w:p w14:paraId="26498929" w14:textId="77777777" w:rsidR="00752C69" w:rsidRPr="00290905" w:rsidRDefault="00752C69" w:rsidP="00290905">
      <w:pPr>
        <w:widowControl/>
        <w:snapToGrid w:val="0"/>
        <w:spacing w:line="312" w:lineRule="auto"/>
        <w:ind w:firstLineChars="200" w:firstLine="420"/>
        <w:jc w:val="left"/>
        <w:rPr>
          <w:rFonts w:hint="eastAsia"/>
          <w:szCs w:val="21"/>
        </w:rPr>
      </w:pPr>
    </w:p>
    <w:p w14:paraId="145E1E2D" w14:textId="77777777" w:rsidR="008444DA" w:rsidRPr="00B824F5" w:rsidRDefault="008444DA" w:rsidP="00B824F5">
      <w:pPr>
        <w:spacing w:line="720" w:lineRule="auto"/>
        <w:rPr>
          <w:rFonts w:ascii="黑体" w:eastAsia="黑体"/>
          <w:sz w:val="24"/>
        </w:rPr>
      </w:pPr>
      <w:r w:rsidRPr="00B824F5">
        <w:rPr>
          <w:rFonts w:ascii="黑体" w:eastAsia="黑体" w:hint="eastAsia"/>
          <w:sz w:val="24"/>
        </w:rPr>
        <w:lastRenderedPageBreak/>
        <w:t>三、教学内容</w:t>
      </w:r>
    </w:p>
    <w:tbl>
      <w:tblPr>
        <w:tblStyle w:val="a3"/>
        <w:tblW w:w="8815" w:type="dxa"/>
        <w:tblLook w:val="01E0" w:firstRow="1" w:lastRow="1" w:firstColumn="1" w:lastColumn="1" w:noHBand="0" w:noVBand="0"/>
      </w:tblPr>
      <w:tblGrid>
        <w:gridCol w:w="2503"/>
        <w:gridCol w:w="3365"/>
        <w:gridCol w:w="720"/>
        <w:gridCol w:w="1440"/>
        <w:gridCol w:w="787"/>
      </w:tblGrid>
      <w:tr w:rsidR="008444DA" w:rsidRPr="005E3422" w14:paraId="120162CC" w14:textId="77777777">
        <w:tc>
          <w:tcPr>
            <w:tcW w:w="2503" w:type="dxa"/>
          </w:tcPr>
          <w:p w14:paraId="79B8689B" w14:textId="77777777" w:rsidR="008444DA" w:rsidRPr="005E3422" w:rsidRDefault="008444DA" w:rsidP="00550AC7">
            <w:pPr>
              <w:widowControl/>
              <w:snapToGrid w:val="0"/>
              <w:jc w:val="center"/>
              <w:rPr>
                <w:b/>
                <w:bCs/>
                <w:szCs w:val="21"/>
              </w:rPr>
            </w:pPr>
            <w:r w:rsidRPr="005E3422">
              <w:rPr>
                <w:rFonts w:hint="eastAsia"/>
                <w:b/>
                <w:bCs/>
                <w:szCs w:val="21"/>
              </w:rPr>
              <w:t>章节名称</w:t>
            </w:r>
          </w:p>
        </w:tc>
        <w:tc>
          <w:tcPr>
            <w:tcW w:w="3365" w:type="dxa"/>
          </w:tcPr>
          <w:p w14:paraId="3291EE5B" w14:textId="77777777" w:rsidR="008444DA" w:rsidRPr="005E3422" w:rsidRDefault="008444DA" w:rsidP="00550AC7">
            <w:pPr>
              <w:widowControl/>
              <w:snapToGrid w:val="0"/>
              <w:jc w:val="center"/>
              <w:rPr>
                <w:b/>
                <w:bCs/>
                <w:szCs w:val="21"/>
              </w:rPr>
            </w:pPr>
            <w:r w:rsidRPr="005E3422">
              <w:rPr>
                <w:rFonts w:hint="eastAsia"/>
                <w:b/>
                <w:bCs/>
                <w:szCs w:val="21"/>
              </w:rPr>
              <w:t>知识点</w:t>
            </w:r>
          </w:p>
        </w:tc>
        <w:tc>
          <w:tcPr>
            <w:tcW w:w="720" w:type="dxa"/>
          </w:tcPr>
          <w:p w14:paraId="2371F034" w14:textId="77777777" w:rsidR="008444DA" w:rsidRPr="005E3422" w:rsidRDefault="008444DA" w:rsidP="00550AC7">
            <w:pPr>
              <w:widowControl/>
              <w:snapToGrid w:val="0"/>
              <w:jc w:val="center"/>
              <w:rPr>
                <w:b/>
                <w:bCs/>
                <w:szCs w:val="21"/>
              </w:rPr>
            </w:pPr>
            <w:r w:rsidRPr="005E3422">
              <w:rPr>
                <w:rFonts w:hint="eastAsia"/>
                <w:b/>
                <w:bCs/>
                <w:szCs w:val="21"/>
              </w:rPr>
              <w:t>学时</w:t>
            </w:r>
          </w:p>
        </w:tc>
        <w:tc>
          <w:tcPr>
            <w:tcW w:w="1440" w:type="dxa"/>
          </w:tcPr>
          <w:p w14:paraId="6518B7E1" w14:textId="77777777" w:rsidR="008444DA" w:rsidRPr="005E3422" w:rsidRDefault="008444DA" w:rsidP="00550AC7">
            <w:pPr>
              <w:widowControl/>
              <w:snapToGrid w:val="0"/>
              <w:jc w:val="center"/>
              <w:rPr>
                <w:b/>
                <w:bCs/>
                <w:szCs w:val="21"/>
              </w:rPr>
            </w:pPr>
            <w:r w:rsidRPr="005E3422">
              <w:rPr>
                <w:rFonts w:hint="eastAsia"/>
                <w:b/>
                <w:bCs/>
                <w:szCs w:val="21"/>
              </w:rPr>
              <w:t>教学目标</w:t>
            </w:r>
            <w:r w:rsidRPr="005E3422">
              <w:rPr>
                <w:rFonts w:hint="eastAsia"/>
                <w:b/>
                <w:bCs/>
                <w:szCs w:val="21"/>
              </w:rPr>
              <w:t>*</w:t>
            </w:r>
          </w:p>
        </w:tc>
        <w:tc>
          <w:tcPr>
            <w:tcW w:w="787" w:type="dxa"/>
          </w:tcPr>
          <w:p w14:paraId="00532D66" w14:textId="77777777" w:rsidR="008444DA" w:rsidRPr="005E3422" w:rsidRDefault="008444DA" w:rsidP="00550AC7">
            <w:pPr>
              <w:widowControl/>
              <w:snapToGrid w:val="0"/>
              <w:jc w:val="center"/>
              <w:rPr>
                <w:b/>
                <w:bCs/>
                <w:szCs w:val="21"/>
              </w:rPr>
            </w:pPr>
            <w:r>
              <w:rPr>
                <w:rFonts w:hint="eastAsia"/>
                <w:b/>
                <w:bCs/>
                <w:szCs w:val="21"/>
              </w:rPr>
              <w:t>备注</w:t>
            </w:r>
          </w:p>
        </w:tc>
      </w:tr>
      <w:tr w:rsidR="008444DA" w14:paraId="10FBEC9E" w14:textId="77777777">
        <w:tc>
          <w:tcPr>
            <w:tcW w:w="2503" w:type="dxa"/>
          </w:tcPr>
          <w:p w14:paraId="5A37DD30" w14:textId="11A2DFAD" w:rsidR="00804F24" w:rsidRPr="00466314" w:rsidRDefault="005D75F6" w:rsidP="00804F24">
            <w:pPr>
              <w:rPr>
                <w:rFonts w:ascii="宋体" w:hAnsi="宋体"/>
                <w:szCs w:val="21"/>
              </w:rPr>
            </w:pPr>
            <w:r>
              <w:rPr>
                <w:rFonts w:ascii="宋体" w:hAnsi="宋体" w:hint="eastAsia"/>
                <w:szCs w:val="21"/>
              </w:rPr>
              <w:t>1.</w:t>
            </w:r>
            <w:r>
              <w:t xml:space="preserve"> </w:t>
            </w:r>
            <w:r w:rsidR="0059514B">
              <w:rPr>
                <w:rFonts w:hint="eastAsia"/>
              </w:rPr>
              <w:t>引论</w:t>
            </w:r>
          </w:p>
          <w:p w14:paraId="2C2D61AC" w14:textId="77777777" w:rsidR="008444DA" w:rsidRPr="00725C82" w:rsidRDefault="008444DA" w:rsidP="00550AC7">
            <w:pPr>
              <w:rPr>
                <w:rFonts w:ascii="楷体_GB2312" w:eastAsia="楷体_GB2312"/>
                <w:sz w:val="24"/>
                <w:szCs w:val="21"/>
              </w:rPr>
            </w:pPr>
          </w:p>
        </w:tc>
        <w:tc>
          <w:tcPr>
            <w:tcW w:w="3365" w:type="dxa"/>
          </w:tcPr>
          <w:p w14:paraId="7DF731A8" w14:textId="77777777" w:rsidR="0059514B" w:rsidRPr="0059514B" w:rsidRDefault="0059514B" w:rsidP="00290905">
            <w:pPr>
              <w:pStyle w:val="aa"/>
              <w:widowControl/>
              <w:numPr>
                <w:ilvl w:val="0"/>
                <w:numId w:val="4"/>
              </w:numPr>
              <w:snapToGrid w:val="0"/>
              <w:spacing w:line="276" w:lineRule="auto"/>
              <w:ind w:firstLineChars="0"/>
              <w:jc w:val="left"/>
            </w:pPr>
            <w:r w:rsidRPr="0059514B">
              <w:t>软件测试的必要性</w:t>
            </w:r>
            <w:r w:rsidRPr="0059514B">
              <w:t xml:space="preserve"> </w:t>
            </w:r>
          </w:p>
          <w:p w14:paraId="0F39016E" w14:textId="77777777" w:rsidR="0059514B" w:rsidRPr="0059514B" w:rsidRDefault="0059514B" w:rsidP="00290905">
            <w:pPr>
              <w:pStyle w:val="aa"/>
              <w:widowControl/>
              <w:numPr>
                <w:ilvl w:val="0"/>
                <w:numId w:val="4"/>
              </w:numPr>
              <w:snapToGrid w:val="0"/>
              <w:spacing w:line="276" w:lineRule="auto"/>
              <w:ind w:firstLineChars="0"/>
              <w:jc w:val="left"/>
            </w:pPr>
            <w:r w:rsidRPr="0059514B">
              <w:t>为什么要进行软件测试</w:t>
            </w:r>
            <w:r w:rsidRPr="0059514B">
              <w:t xml:space="preserve"> </w:t>
            </w:r>
          </w:p>
          <w:p w14:paraId="18F89522" w14:textId="77777777" w:rsidR="0059514B" w:rsidRPr="0059514B" w:rsidRDefault="0059514B" w:rsidP="00290905">
            <w:pPr>
              <w:pStyle w:val="aa"/>
              <w:widowControl/>
              <w:numPr>
                <w:ilvl w:val="0"/>
                <w:numId w:val="4"/>
              </w:numPr>
              <w:snapToGrid w:val="0"/>
              <w:spacing w:line="276" w:lineRule="auto"/>
              <w:ind w:firstLineChars="0"/>
              <w:jc w:val="left"/>
            </w:pPr>
            <w:r w:rsidRPr="0059514B">
              <w:t>测试和开发的关系</w:t>
            </w:r>
            <w:r w:rsidRPr="0059514B">
              <w:t xml:space="preserve"> </w:t>
            </w:r>
          </w:p>
          <w:p w14:paraId="137DE75C" w14:textId="77777777" w:rsidR="0059514B" w:rsidRPr="0059514B" w:rsidRDefault="0059514B" w:rsidP="00290905">
            <w:pPr>
              <w:pStyle w:val="aa"/>
              <w:widowControl/>
              <w:numPr>
                <w:ilvl w:val="0"/>
                <w:numId w:val="4"/>
              </w:numPr>
              <w:snapToGrid w:val="0"/>
              <w:spacing w:line="276" w:lineRule="auto"/>
              <w:ind w:firstLineChars="0"/>
              <w:jc w:val="left"/>
            </w:pPr>
            <w:r w:rsidRPr="0059514B">
              <w:t>测试和质量保证的关系</w:t>
            </w:r>
            <w:r w:rsidRPr="0059514B">
              <w:t xml:space="preserve"> </w:t>
            </w:r>
          </w:p>
          <w:p w14:paraId="73B50C5A" w14:textId="77777777" w:rsidR="0028453B" w:rsidRDefault="0059514B" w:rsidP="00290905">
            <w:pPr>
              <w:pStyle w:val="aa"/>
              <w:widowControl/>
              <w:numPr>
                <w:ilvl w:val="0"/>
                <w:numId w:val="4"/>
              </w:numPr>
              <w:snapToGrid w:val="0"/>
              <w:spacing w:line="276" w:lineRule="auto"/>
              <w:ind w:firstLineChars="0"/>
              <w:jc w:val="left"/>
            </w:pPr>
            <w:r w:rsidRPr="0059514B">
              <w:t>测试驱动开发的思想</w:t>
            </w:r>
            <w:r w:rsidRPr="0059514B">
              <w:t xml:space="preserve"> </w:t>
            </w:r>
          </w:p>
          <w:p w14:paraId="444022EC" w14:textId="5F239918" w:rsidR="00290905" w:rsidRPr="0059514B" w:rsidRDefault="00290905" w:rsidP="00290905">
            <w:pPr>
              <w:pStyle w:val="aa"/>
              <w:widowControl/>
              <w:snapToGrid w:val="0"/>
              <w:ind w:left="360" w:firstLineChars="0" w:firstLine="0"/>
              <w:jc w:val="left"/>
            </w:pPr>
          </w:p>
        </w:tc>
        <w:tc>
          <w:tcPr>
            <w:tcW w:w="720" w:type="dxa"/>
          </w:tcPr>
          <w:p w14:paraId="6B888C1A" w14:textId="77777777" w:rsidR="008444DA" w:rsidRDefault="00336441" w:rsidP="00550AC7">
            <w:pPr>
              <w:widowControl/>
              <w:snapToGrid w:val="0"/>
              <w:jc w:val="left"/>
              <w:rPr>
                <w:bCs/>
                <w:szCs w:val="21"/>
              </w:rPr>
            </w:pPr>
            <w:r>
              <w:rPr>
                <w:rFonts w:hint="eastAsia"/>
                <w:bCs/>
                <w:szCs w:val="21"/>
              </w:rPr>
              <w:t>2</w:t>
            </w:r>
          </w:p>
        </w:tc>
        <w:tc>
          <w:tcPr>
            <w:tcW w:w="1440" w:type="dxa"/>
          </w:tcPr>
          <w:p w14:paraId="7073AF83" w14:textId="77777777" w:rsidR="008444DA" w:rsidRDefault="0063120C" w:rsidP="00550AC7">
            <w:pPr>
              <w:widowControl/>
              <w:snapToGrid w:val="0"/>
              <w:jc w:val="left"/>
              <w:rPr>
                <w:bCs/>
                <w:szCs w:val="21"/>
              </w:rPr>
            </w:pPr>
            <w:r w:rsidRPr="0031469B">
              <w:rPr>
                <w:bCs/>
                <w:sz w:val="18"/>
                <w:szCs w:val="18"/>
              </w:rPr>
              <w:t>理解</w:t>
            </w:r>
          </w:p>
        </w:tc>
        <w:tc>
          <w:tcPr>
            <w:tcW w:w="787" w:type="dxa"/>
          </w:tcPr>
          <w:p w14:paraId="21212E5A" w14:textId="77777777" w:rsidR="008444DA" w:rsidRDefault="008444DA" w:rsidP="00550AC7">
            <w:pPr>
              <w:widowControl/>
              <w:snapToGrid w:val="0"/>
              <w:jc w:val="left"/>
              <w:rPr>
                <w:bCs/>
                <w:szCs w:val="21"/>
              </w:rPr>
            </w:pPr>
          </w:p>
        </w:tc>
      </w:tr>
      <w:tr w:rsidR="008444DA" w14:paraId="668848C9" w14:textId="77777777">
        <w:tc>
          <w:tcPr>
            <w:tcW w:w="2503" w:type="dxa"/>
          </w:tcPr>
          <w:p w14:paraId="2BB12C89" w14:textId="58C97342" w:rsidR="00804F24" w:rsidRPr="002E766B" w:rsidRDefault="0028453B" w:rsidP="00804F24">
            <w:pPr>
              <w:rPr>
                <w:rFonts w:ascii="宋体" w:hAnsi="宋体"/>
                <w:szCs w:val="21"/>
              </w:rPr>
            </w:pPr>
            <w:r>
              <w:rPr>
                <w:rFonts w:ascii="宋体" w:hAnsi="宋体" w:hint="eastAsia"/>
                <w:szCs w:val="21"/>
              </w:rPr>
              <w:t xml:space="preserve">2. </w:t>
            </w:r>
            <w:r w:rsidR="0059514B" w:rsidRPr="0059514B">
              <w:rPr>
                <w:rFonts w:ascii="Arial" w:hAnsi="Arial" w:cs="Arial"/>
                <w:color w:val="0E0E0E"/>
                <w:kern w:val="0"/>
                <w:sz w:val="20"/>
                <w:szCs w:val="20"/>
              </w:rPr>
              <w:t>软件测试的基本概念</w:t>
            </w:r>
          </w:p>
          <w:p w14:paraId="47065405" w14:textId="77777777" w:rsidR="008444DA" w:rsidRPr="00804F24" w:rsidRDefault="008444DA" w:rsidP="00550AC7">
            <w:pPr>
              <w:widowControl/>
              <w:snapToGrid w:val="0"/>
              <w:jc w:val="left"/>
              <w:rPr>
                <w:bCs/>
                <w:szCs w:val="21"/>
              </w:rPr>
            </w:pPr>
          </w:p>
        </w:tc>
        <w:tc>
          <w:tcPr>
            <w:tcW w:w="3365" w:type="dxa"/>
          </w:tcPr>
          <w:p w14:paraId="3F3E1351" w14:textId="29852A5E" w:rsidR="0059514B" w:rsidRPr="0059514B" w:rsidRDefault="0059514B" w:rsidP="00290905">
            <w:pPr>
              <w:pStyle w:val="aa"/>
              <w:numPr>
                <w:ilvl w:val="0"/>
                <w:numId w:val="12"/>
              </w:numPr>
              <w:spacing w:line="276" w:lineRule="auto"/>
              <w:ind w:left="332" w:firstLineChars="0" w:hanging="332"/>
              <w:rPr>
                <w:rFonts w:ascii="Arial" w:hAnsi="Arial" w:cs="Arial"/>
                <w:color w:val="0E0E0E"/>
                <w:kern w:val="0"/>
                <w:sz w:val="20"/>
                <w:szCs w:val="20"/>
              </w:rPr>
            </w:pPr>
            <w:r w:rsidRPr="0059514B">
              <w:rPr>
                <w:rFonts w:ascii="Arial" w:hAnsi="Arial" w:cs="Arial"/>
                <w:color w:val="0E0E0E"/>
                <w:kern w:val="0"/>
                <w:sz w:val="20"/>
                <w:szCs w:val="20"/>
              </w:rPr>
              <w:t>软件缺陷</w:t>
            </w:r>
            <w:r w:rsidRPr="0059514B">
              <w:rPr>
                <w:rFonts w:ascii="Arial" w:hAnsi="Arial" w:cs="Arial"/>
                <w:color w:val="0E0E0E"/>
                <w:kern w:val="0"/>
                <w:sz w:val="20"/>
                <w:szCs w:val="20"/>
              </w:rPr>
              <w:t xml:space="preserve"> </w:t>
            </w:r>
          </w:p>
          <w:p w14:paraId="4B77E0F8" w14:textId="74B73415" w:rsidR="0059514B" w:rsidRPr="0059514B" w:rsidRDefault="0059514B" w:rsidP="00290905">
            <w:pPr>
              <w:pStyle w:val="aa"/>
              <w:numPr>
                <w:ilvl w:val="0"/>
                <w:numId w:val="12"/>
              </w:numPr>
              <w:spacing w:line="276" w:lineRule="auto"/>
              <w:ind w:left="332" w:firstLineChars="0" w:hanging="332"/>
              <w:rPr>
                <w:rFonts w:ascii="Arial" w:hAnsi="Arial" w:cs="Arial"/>
                <w:color w:val="0E0E0E"/>
                <w:kern w:val="0"/>
                <w:sz w:val="20"/>
                <w:szCs w:val="20"/>
              </w:rPr>
            </w:pPr>
            <w:r w:rsidRPr="0059514B">
              <w:rPr>
                <w:rFonts w:ascii="Arial" w:hAnsi="Arial" w:cs="Arial"/>
                <w:color w:val="0E0E0E"/>
                <w:kern w:val="0"/>
                <w:sz w:val="20"/>
                <w:szCs w:val="20"/>
              </w:rPr>
              <w:t>软件测试的分类</w:t>
            </w:r>
            <w:r w:rsidRPr="0059514B">
              <w:rPr>
                <w:rFonts w:ascii="Arial" w:hAnsi="Arial" w:cs="Arial"/>
                <w:color w:val="0E0E0E"/>
                <w:kern w:val="0"/>
                <w:sz w:val="20"/>
                <w:szCs w:val="20"/>
              </w:rPr>
              <w:t xml:space="preserve"> </w:t>
            </w:r>
          </w:p>
          <w:p w14:paraId="50FE5C11" w14:textId="335604F6" w:rsidR="0059514B" w:rsidRPr="0059514B" w:rsidRDefault="0059514B" w:rsidP="00290905">
            <w:pPr>
              <w:pStyle w:val="aa"/>
              <w:numPr>
                <w:ilvl w:val="0"/>
                <w:numId w:val="12"/>
              </w:numPr>
              <w:spacing w:line="276" w:lineRule="auto"/>
              <w:ind w:left="332" w:firstLineChars="0" w:hanging="332"/>
              <w:rPr>
                <w:rFonts w:ascii="Arial" w:hAnsi="Arial" w:cs="Arial"/>
                <w:color w:val="0E0E0E"/>
                <w:kern w:val="0"/>
                <w:sz w:val="20"/>
                <w:szCs w:val="20"/>
              </w:rPr>
            </w:pPr>
            <w:r w:rsidRPr="0059514B">
              <w:rPr>
                <w:rFonts w:ascii="Arial" w:hAnsi="Arial" w:cs="Arial"/>
                <w:color w:val="0E0E0E"/>
                <w:kern w:val="0"/>
                <w:sz w:val="20"/>
                <w:szCs w:val="20"/>
              </w:rPr>
              <w:t>静态测试和动态测试</w:t>
            </w:r>
            <w:r w:rsidRPr="0059514B">
              <w:rPr>
                <w:rFonts w:ascii="Arial" w:hAnsi="Arial" w:cs="Arial"/>
                <w:color w:val="0E0E0E"/>
                <w:kern w:val="0"/>
                <w:sz w:val="20"/>
                <w:szCs w:val="20"/>
              </w:rPr>
              <w:t xml:space="preserve"> </w:t>
            </w:r>
          </w:p>
          <w:p w14:paraId="491EC713" w14:textId="06092A9C" w:rsidR="0059514B" w:rsidRPr="0059514B" w:rsidRDefault="0059514B" w:rsidP="00290905">
            <w:pPr>
              <w:pStyle w:val="aa"/>
              <w:numPr>
                <w:ilvl w:val="0"/>
                <w:numId w:val="12"/>
              </w:numPr>
              <w:spacing w:line="276" w:lineRule="auto"/>
              <w:ind w:left="332" w:firstLineChars="0" w:hanging="332"/>
              <w:rPr>
                <w:rFonts w:ascii="Arial" w:hAnsi="Arial" w:cs="Arial"/>
                <w:color w:val="0E0E0E"/>
                <w:kern w:val="0"/>
                <w:sz w:val="20"/>
                <w:szCs w:val="20"/>
              </w:rPr>
            </w:pPr>
            <w:r w:rsidRPr="0059514B">
              <w:rPr>
                <w:rFonts w:ascii="Arial" w:hAnsi="Arial" w:cs="Arial"/>
                <w:color w:val="0E0E0E"/>
                <w:kern w:val="0"/>
                <w:sz w:val="20"/>
                <w:szCs w:val="20"/>
              </w:rPr>
              <w:t>主动测试和被动测试</w:t>
            </w:r>
            <w:r w:rsidRPr="0059514B">
              <w:rPr>
                <w:rFonts w:ascii="Arial" w:hAnsi="Arial" w:cs="Arial"/>
                <w:color w:val="0E0E0E"/>
                <w:kern w:val="0"/>
                <w:sz w:val="20"/>
                <w:szCs w:val="20"/>
              </w:rPr>
              <w:t xml:space="preserve"> </w:t>
            </w:r>
          </w:p>
          <w:p w14:paraId="3CC80802" w14:textId="28B462F6" w:rsidR="0059514B" w:rsidRPr="0059514B" w:rsidRDefault="0059514B" w:rsidP="00290905">
            <w:pPr>
              <w:pStyle w:val="aa"/>
              <w:numPr>
                <w:ilvl w:val="0"/>
                <w:numId w:val="12"/>
              </w:numPr>
              <w:spacing w:line="276" w:lineRule="auto"/>
              <w:ind w:left="332" w:firstLineChars="0" w:hanging="332"/>
              <w:rPr>
                <w:rFonts w:ascii="Arial" w:hAnsi="Arial" w:cs="Arial"/>
                <w:color w:val="0E0E0E"/>
                <w:kern w:val="0"/>
                <w:sz w:val="20"/>
                <w:szCs w:val="20"/>
              </w:rPr>
            </w:pPr>
            <w:r w:rsidRPr="0059514B">
              <w:rPr>
                <w:rFonts w:ascii="Arial" w:hAnsi="Arial" w:cs="Arial"/>
                <w:color w:val="0E0E0E"/>
                <w:kern w:val="0"/>
                <w:sz w:val="20"/>
                <w:szCs w:val="20"/>
              </w:rPr>
              <w:t>黑盒测试和白盒测试</w:t>
            </w:r>
            <w:r w:rsidRPr="0059514B">
              <w:rPr>
                <w:rFonts w:ascii="Arial" w:hAnsi="Arial" w:cs="Arial"/>
                <w:color w:val="0E0E0E"/>
                <w:kern w:val="0"/>
                <w:sz w:val="20"/>
                <w:szCs w:val="20"/>
              </w:rPr>
              <w:t xml:space="preserve"> </w:t>
            </w:r>
          </w:p>
          <w:p w14:paraId="60E801FA" w14:textId="2B454B5D" w:rsidR="0059514B" w:rsidRPr="0059514B" w:rsidRDefault="0059514B" w:rsidP="00290905">
            <w:pPr>
              <w:pStyle w:val="aa"/>
              <w:numPr>
                <w:ilvl w:val="0"/>
                <w:numId w:val="12"/>
              </w:numPr>
              <w:spacing w:line="276" w:lineRule="auto"/>
              <w:ind w:left="332" w:firstLineChars="0" w:hanging="332"/>
              <w:rPr>
                <w:rFonts w:ascii="Arial" w:hAnsi="Arial" w:cs="Arial"/>
                <w:color w:val="0E0E0E"/>
                <w:kern w:val="0"/>
                <w:sz w:val="20"/>
                <w:szCs w:val="20"/>
              </w:rPr>
            </w:pPr>
            <w:r w:rsidRPr="0059514B">
              <w:rPr>
                <w:rFonts w:ascii="Arial" w:hAnsi="Arial" w:cs="Arial"/>
                <w:color w:val="0E0E0E"/>
                <w:kern w:val="0"/>
                <w:sz w:val="20"/>
                <w:szCs w:val="20"/>
              </w:rPr>
              <w:t>软件测试级别</w:t>
            </w:r>
            <w:r w:rsidRPr="0059514B">
              <w:rPr>
                <w:rFonts w:ascii="Arial" w:hAnsi="Arial" w:cs="Arial"/>
                <w:color w:val="0E0E0E"/>
                <w:kern w:val="0"/>
                <w:sz w:val="20"/>
                <w:szCs w:val="20"/>
              </w:rPr>
              <w:t xml:space="preserve"> </w:t>
            </w:r>
          </w:p>
          <w:p w14:paraId="750515D6" w14:textId="77777777" w:rsidR="0028453B" w:rsidRDefault="0059514B" w:rsidP="00290905">
            <w:pPr>
              <w:pStyle w:val="aa"/>
              <w:numPr>
                <w:ilvl w:val="0"/>
                <w:numId w:val="12"/>
              </w:numPr>
              <w:spacing w:line="276" w:lineRule="auto"/>
              <w:ind w:left="332" w:firstLineChars="0" w:hanging="332"/>
              <w:rPr>
                <w:rFonts w:ascii="Arial" w:hAnsi="Arial" w:cs="Arial"/>
                <w:color w:val="0E0E0E"/>
                <w:kern w:val="0"/>
                <w:sz w:val="20"/>
                <w:szCs w:val="20"/>
              </w:rPr>
            </w:pPr>
            <w:r w:rsidRPr="0059514B">
              <w:rPr>
                <w:rFonts w:ascii="Arial" w:hAnsi="Arial" w:cs="Arial"/>
                <w:color w:val="0E0E0E"/>
                <w:kern w:val="0"/>
                <w:sz w:val="20"/>
                <w:szCs w:val="20"/>
              </w:rPr>
              <w:t>软件测试</w:t>
            </w:r>
            <w:r w:rsidR="00290905">
              <w:rPr>
                <w:rFonts w:ascii="Arial" w:hAnsi="Arial" w:cs="Arial" w:hint="eastAsia"/>
                <w:color w:val="0E0E0E"/>
                <w:kern w:val="0"/>
                <w:sz w:val="20"/>
                <w:szCs w:val="20"/>
              </w:rPr>
              <w:t>工作范畴</w:t>
            </w:r>
          </w:p>
          <w:p w14:paraId="03DAD5B2" w14:textId="37B34FB1" w:rsidR="00290905" w:rsidRPr="00290905" w:rsidRDefault="00290905" w:rsidP="00290905">
            <w:pPr>
              <w:pStyle w:val="aa"/>
              <w:ind w:left="332" w:firstLineChars="0" w:firstLine="0"/>
              <w:rPr>
                <w:rFonts w:ascii="Arial" w:hAnsi="Arial" w:cs="Arial"/>
                <w:color w:val="0E0E0E"/>
                <w:kern w:val="0"/>
                <w:sz w:val="20"/>
                <w:szCs w:val="20"/>
              </w:rPr>
            </w:pPr>
          </w:p>
        </w:tc>
        <w:tc>
          <w:tcPr>
            <w:tcW w:w="720" w:type="dxa"/>
          </w:tcPr>
          <w:p w14:paraId="7D44CFD3" w14:textId="24D31FD0" w:rsidR="008444DA" w:rsidRDefault="0059514B" w:rsidP="00550AC7">
            <w:pPr>
              <w:widowControl/>
              <w:snapToGrid w:val="0"/>
              <w:jc w:val="left"/>
              <w:rPr>
                <w:bCs/>
                <w:szCs w:val="21"/>
              </w:rPr>
            </w:pPr>
            <w:r>
              <w:rPr>
                <w:rFonts w:hint="eastAsia"/>
                <w:bCs/>
                <w:szCs w:val="21"/>
              </w:rPr>
              <w:t>4</w:t>
            </w:r>
          </w:p>
        </w:tc>
        <w:tc>
          <w:tcPr>
            <w:tcW w:w="1440" w:type="dxa"/>
          </w:tcPr>
          <w:p w14:paraId="53E5BA67" w14:textId="77777777" w:rsidR="008444DA" w:rsidRDefault="0063120C" w:rsidP="00550AC7">
            <w:pPr>
              <w:widowControl/>
              <w:snapToGrid w:val="0"/>
              <w:jc w:val="left"/>
              <w:rPr>
                <w:bCs/>
                <w:szCs w:val="21"/>
              </w:rPr>
            </w:pPr>
            <w:r w:rsidRPr="0031469B">
              <w:rPr>
                <w:bCs/>
                <w:sz w:val="18"/>
                <w:szCs w:val="18"/>
              </w:rPr>
              <w:t>理解</w:t>
            </w:r>
          </w:p>
        </w:tc>
        <w:tc>
          <w:tcPr>
            <w:tcW w:w="787" w:type="dxa"/>
          </w:tcPr>
          <w:p w14:paraId="2F2CD8DC" w14:textId="77777777" w:rsidR="008444DA" w:rsidRDefault="008444DA" w:rsidP="00550AC7">
            <w:pPr>
              <w:widowControl/>
              <w:snapToGrid w:val="0"/>
              <w:jc w:val="left"/>
              <w:rPr>
                <w:bCs/>
                <w:szCs w:val="21"/>
              </w:rPr>
            </w:pPr>
          </w:p>
        </w:tc>
      </w:tr>
      <w:tr w:rsidR="00A659A4" w14:paraId="40EDBEB6" w14:textId="77777777">
        <w:tc>
          <w:tcPr>
            <w:tcW w:w="2503" w:type="dxa"/>
          </w:tcPr>
          <w:p w14:paraId="155D3132" w14:textId="0C1CE9C3" w:rsidR="007B783E" w:rsidRPr="002E766B" w:rsidRDefault="0028453B" w:rsidP="007B783E">
            <w:pPr>
              <w:rPr>
                <w:rFonts w:ascii="宋体" w:hAnsi="宋体"/>
                <w:szCs w:val="21"/>
              </w:rPr>
            </w:pPr>
            <w:r>
              <w:rPr>
                <w:rFonts w:ascii="宋体" w:hAnsi="宋体" w:hint="eastAsia"/>
                <w:szCs w:val="21"/>
              </w:rPr>
              <w:t xml:space="preserve">3. </w:t>
            </w:r>
            <w:r w:rsidR="00F808DD" w:rsidRPr="0059514B">
              <w:rPr>
                <w:rFonts w:ascii="Arial" w:hAnsi="Arial" w:cs="Arial"/>
                <w:color w:val="0E0E0E"/>
                <w:kern w:val="0"/>
                <w:sz w:val="20"/>
                <w:szCs w:val="20"/>
              </w:rPr>
              <w:t>软件测试方法</w:t>
            </w:r>
          </w:p>
          <w:p w14:paraId="33350D67" w14:textId="77777777" w:rsidR="00A659A4" w:rsidRDefault="00A659A4" w:rsidP="00550AC7">
            <w:pPr>
              <w:widowControl/>
              <w:snapToGrid w:val="0"/>
              <w:jc w:val="left"/>
              <w:rPr>
                <w:bCs/>
                <w:szCs w:val="21"/>
              </w:rPr>
            </w:pPr>
          </w:p>
        </w:tc>
        <w:tc>
          <w:tcPr>
            <w:tcW w:w="3365" w:type="dxa"/>
          </w:tcPr>
          <w:p w14:paraId="53E7096E" w14:textId="77777777" w:rsidR="00F808DD" w:rsidRPr="00EC1655" w:rsidRDefault="00F808DD" w:rsidP="00EC1655">
            <w:pPr>
              <w:pStyle w:val="aa"/>
              <w:numPr>
                <w:ilvl w:val="0"/>
                <w:numId w:val="13"/>
              </w:numPr>
              <w:ind w:firstLineChars="0"/>
              <w:rPr>
                <w:rFonts w:ascii="Arial" w:hAnsi="Arial" w:cs="Arial"/>
                <w:color w:val="0E0E0E"/>
                <w:kern w:val="0"/>
                <w:sz w:val="20"/>
                <w:szCs w:val="20"/>
              </w:rPr>
            </w:pPr>
            <w:r w:rsidRPr="00EC1655">
              <w:rPr>
                <w:rFonts w:ascii="Arial" w:hAnsi="Arial" w:cs="Arial"/>
                <w:color w:val="0E0E0E"/>
                <w:kern w:val="0"/>
                <w:sz w:val="20"/>
                <w:szCs w:val="20"/>
              </w:rPr>
              <w:t>基于直觉和经验的方法</w:t>
            </w:r>
            <w:r w:rsidRPr="00EC1655">
              <w:rPr>
                <w:rFonts w:ascii="Arial" w:hAnsi="Arial" w:cs="Arial"/>
                <w:color w:val="0E0E0E"/>
                <w:kern w:val="0"/>
                <w:sz w:val="20"/>
                <w:szCs w:val="20"/>
              </w:rPr>
              <w:t xml:space="preserve"> </w:t>
            </w:r>
          </w:p>
          <w:p w14:paraId="6161A0B8" w14:textId="77777777" w:rsidR="00F808DD" w:rsidRPr="00EC1655" w:rsidRDefault="00F808DD" w:rsidP="00EC1655">
            <w:pPr>
              <w:pStyle w:val="aa"/>
              <w:numPr>
                <w:ilvl w:val="0"/>
                <w:numId w:val="13"/>
              </w:numPr>
              <w:ind w:firstLineChars="0"/>
              <w:rPr>
                <w:rFonts w:ascii="Arial" w:hAnsi="Arial" w:cs="Arial"/>
                <w:color w:val="0E0E0E"/>
                <w:kern w:val="0"/>
                <w:sz w:val="20"/>
                <w:szCs w:val="20"/>
              </w:rPr>
            </w:pPr>
            <w:r w:rsidRPr="00EC1655">
              <w:rPr>
                <w:rFonts w:ascii="Arial" w:hAnsi="Arial" w:cs="Arial"/>
                <w:color w:val="0E0E0E"/>
                <w:kern w:val="0"/>
                <w:sz w:val="20"/>
                <w:szCs w:val="20"/>
              </w:rPr>
              <w:t>基于输入域的方法</w:t>
            </w:r>
            <w:r w:rsidRPr="00EC1655">
              <w:rPr>
                <w:rFonts w:ascii="Arial" w:hAnsi="Arial" w:cs="Arial"/>
                <w:color w:val="0E0E0E"/>
                <w:kern w:val="0"/>
                <w:sz w:val="20"/>
                <w:szCs w:val="20"/>
              </w:rPr>
              <w:t xml:space="preserve"> </w:t>
            </w:r>
          </w:p>
          <w:p w14:paraId="795F91ED" w14:textId="77777777" w:rsidR="00F808DD" w:rsidRPr="00EC1655" w:rsidRDefault="00F808DD" w:rsidP="00EC1655">
            <w:pPr>
              <w:pStyle w:val="aa"/>
              <w:numPr>
                <w:ilvl w:val="0"/>
                <w:numId w:val="13"/>
              </w:numPr>
              <w:ind w:firstLineChars="0"/>
              <w:rPr>
                <w:rFonts w:ascii="Arial" w:hAnsi="Arial" w:cs="Arial"/>
                <w:color w:val="0E0E0E"/>
                <w:kern w:val="0"/>
                <w:sz w:val="20"/>
                <w:szCs w:val="20"/>
              </w:rPr>
            </w:pPr>
            <w:r w:rsidRPr="00EC1655">
              <w:rPr>
                <w:rFonts w:ascii="Arial" w:hAnsi="Arial" w:cs="Arial"/>
                <w:color w:val="0E0E0E"/>
                <w:kern w:val="0"/>
                <w:sz w:val="20"/>
                <w:szCs w:val="20"/>
              </w:rPr>
              <w:t>基于组合及其优化的方法</w:t>
            </w:r>
            <w:r w:rsidRPr="00EC1655">
              <w:rPr>
                <w:rFonts w:ascii="Arial" w:hAnsi="Arial" w:cs="Arial"/>
                <w:color w:val="0E0E0E"/>
                <w:kern w:val="0"/>
                <w:sz w:val="20"/>
                <w:szCs w:val="20"/>
              </w:rPr>
              <w:t xml:space="preserve"> </w:t>
            </w:r>
          </w:p>
          <w:p w14:paraId="626E1E31" w14:textId="77777777" w:rsidR="00F808DD" w:rsidRPr="00EC1655" w:rsidRDefault="00F808DD" w:rsidP="00EC1655">
            <w:pPr>
              <w:pStyle w:val="aa"/>
              <w:numPr>
                <w:ilvl w:val="0"/>
                <w:numId w:val="13"/>
              </w:numPr>
              <w:ind w:firstLineChars="0"/>
              <w:rPr>
                <w:rFonts w:ascii="Arial" w:hAnsi="Arial" w:cs="Arial"/>
                <w:color w:val="0E0E0E"/>
                <w:kern w:val="0"/>
                <w:sz w:val="20"/>
                <w:szCs w:val="20"/>
              </w:rPr>
            </w:pPr>
            <w:r w:rsidRPr="00EC1655">
              <w:rPr>
                <w:rFonts w:ascii="Arial" w:hAnsi="Arial" w:cs="Arial"/>
                <w:color w:val="0E0E0E"/>
                <w:kern w:val="0"/>
                <w:sz w:val="20"/>
                <w:szCs w:val="20"/>
              </w:rPr>
              <w:t>基于逻辑覆盖的方法</w:t>
            </w:r>
            <w:r w:rsidRPr="00EC1655">
              <w:rPr>
                <w:rFonts w:ascii="Arial" w:hAnsi="Arial" w:cs="Arial"/>
                <w:color w:val="0E0E0E"/>
                <w:kern w:val="0"/>
                <w:sz w:val="20"/>
                <w:szCs w:val="20"/>
              </w:rPr>
              <w:t xml:space="preserve"> </w:t>
            </w:r>
          </w:p>
          <w:p w14:paraId="358929A0" w14:textId="77777777" w:rsidR="00F808DD" w:rsidRPr="00EC1655" w:rsidRDefault="00F808DD" w:rsidP="00EC1655">
            <w:pPr>
              <w:pStyle w:val="aa"/>
              <w:numPr>
                <w:ilvl w:val="0"/>
                <w:numId w:val="13"/>
              </w:numPr>
              <w:ind w:firstLineChars="0"/>
              <w:rPr>
                <w:rFonts w:ascii="Arial" w:hAnsi="Arial" w:cs="Arial"/>
                <w:color w:val="0E0E0E"/>
                <w:kern w:val="0"/>
                <w:sz w:val="20"/>
                <w:szCs w:val="20"/>
              </w:rPr>
            </w:pPr>
            <w:r w:rsidRPr="00EC1655">
              <w:rPr>
                <w:rFonts w:ascii="Arial" w:hAnsi="Arial" w:cs="Arial"/>
                <w:color w:val="0E0E0E"/>
                <w:kern w:val="0"/>
                <w:sz w:val="20"/>
                <w:szCs w:val="20"/>
              </w:rPr>
              <w:t>基于缺陷模式的测试</w:t>
            </w:r>
            <w:r w:rsidRPr="00EC1655">
              <w:rPr>
                <w:rFonts w:ascii="Arial" w:hAnsi="Arial" w:cs="Arial"/>
                <w:color w:val="0E0E0E"/>
                <w:kern w:val="0"/>
                <w:sz w:val="20"/>
                <w:szCs w:val="20"/>
              </w:rPr>
              <w:t xml:space="preserve"> </w:t>
            </w:r>
          </w:p>
          <w:p w14:paraId="6A0EA136" w14:textId="77777777" w:rsidR="00F808DD" w:rsidRPr="00EC1655" w:rsidRDefault="00F808DD" w:rsidP="00EC1655">
            <w:pPr>
              <w:pStyle w:val="aa"/>
              <w:numPr>
                <w:ilvl w:val="0"/>
                <w:numId w:val="13"/>
              </w:numPr>
              <w:ind w:firstLineChars="0"/>
              <w:rPr>
                <w:rFonts w:ascii="Arial" w:hAnsi="Arial" w:cs="Arial"/>
                <w:color w:val="0E0E0E"/>
                <w:kern w:val="0"/>
                <w:sz w:val="20"/>
                <w:szCs w:val="20"/>
              </w:rPr>
            </w:pPr>
            <w:r w:rsidRPr="00EC1655">
              <w:rPr>
                <w:rFonts w:ascii="Arial" w:hAnsi="Arial" w:cs="Arial"/>
                <w:color w:val="0E0E0E"/>
                <w:kern w:val="0"/>
                <w:sz w:val="20"/>
                <w:szCs w:val="20"/>
              </w:rPr>
              <w:t>基于模型的测试</w:t>
            </w:r>
            <w:r w:rsidRPr="00EC1655">
              <w:rPr>
                <w:rFonts w:ascii="Arial" w:hAnsi="Arial" w:cs="Arial"/>
                <w:color w:val="0E0E0E"/>
                <w:kern w:val="0"/>
                <w:sz w:val="20"/>
                <w:szCs w:val="20"/>
              </w:rPr>
              <w:t xml:space="preserve"> </w:t>
            </w:r>
          </w:p>
          <w:p w14:paraId="55D7884D" w14:textId="77777777" w:rsidR="0028453B" w:rsidRDefault="00F808DD" w:rsidP="00EC1655">
            <w:pPr>
              <w:pStyle w:val="aa"/>
              <w:numPr>
                <w:ilvl w:val="0"/>
                <w:numId w:val="13"/>
              </w:numPr>
              <w:ind w:firstLineChars="0"/>
              <w:rPr>
                <w:rFonts w:ascii="Arial" w:hAnsi="Arial" w:cs="Arial"/>
                <w:color w:val="0E0E0E"/>
                <w:kern w:val="0"/>
                <w:sz w:val="20"/>
                <w:szCs w:val="20"/>
              </w:rPr>
            </w:pPr>
            <w:r w:rsidRPr="00EC1655">
              <w:rPr>
                <w:rFonts w:ascii="Arial" w:hAnsi="Arial" w:cs="Arial"/>
                <w:color w:val="0E0E0E"/>
                <w:kern w:val="0"/>
                <w:sz w:val="20"/>
                <w:szCs w:val="20"/>
              </w:rPr>
              <w:t>形式化测试方法</w:t>
            </w:r>
            <w:r w:rsidRPr="00EC1655">
              <w:rPr>
                <w:rFonts w:ascii="Arial" w:hAnsi="Arial" w:cs="Arial"/>
                <w:color w:val="0E0E0E"/>
                <w:kern w:val="0"/>
                <w:sz w:val="20"/>
                <w:szCs w:val="20"/>
              </w:rPr>
              <w:t xml:space="preserve"> </w:t>
            </w:r>
          </w:p>
          <w:p w14:paraId="580C0CBF" w14:textId="03A7C259" w:rsidR="00290905" w:rsidRPr="00EC1655" w:rsidRDefault="00290905" w:rsidP="00290905">
            <w:pPr>
              <w:pStyle w:val="aa"/>
              <w:ind w:left="480" w:firstLineChars="0" w:firstLine="0"/>
              <w:rPr>
                <w:rFonts w:ascii="Arial" w:hAnsi="Arial" w:cs="Arial"/>
                <w:color w:val="0E0E0E"/>
                <w:kern w:val="0"/>
                <w:sz w:val="20"/>
                <w:szCs w:val="20"/>
              </w:rPr>
            </w:pPr>
          </w:p>
        </w:tc>
        <w:tc>
          <w:tcPr>
            <w:tcW w:w="720" w:type="dxa"/>
          </w:tcPr>
          <w:p w14:paraId="6151EA47" w14:textId="059AEDC6" w:rsidR="00A659A4" w:rsidRDefault="00EC1655" w:rsidP="00550AC7">
            <w:pPr>
              <w:widowControl/>
              <w:snapToGrid w:val="0"/>
              <w:jc w:val="left"/>
              <w:rPr>
                <w:bCs/>
                <w:szCs w:val="21"/>
              </w:rPr>
            </w:pPr>
            <w:r>
              <w:rPr>
                <w:rFonts w:hint="eastAsia"/>
                <w:bCs/>
                <w:szCs w:val="21"/>
              </w:rPr>
              <w:t>6</w:t>
            </w:r>
          </w:p>
        </w:tc>
        <w:tc>
          <w:tcPr>
            <w:tcW w:w="1440" w:type="dxa"/>
          </w:tcPr>
          <w:p w14:paraId="1E959F67" w14:textId="665E07B7" w:rsidR="00A659A4" w:rsidRDefault="0063120C" w:rsidP="00550AC7">
            <w:pPr>
              <w:widowControl/>
              <w:snapToGrid w:val="0"/>
              <w:jc w:val="left"/>
              <w:rPr>
                <w:bCs/>
                <w:szCs w:val="21"/>
              </w:rPr>
            </w:pPr>
            <w:r w:rsidRPr="0031469B">
              <w:rPr>
                <w:bCs/>
                <w:sz w:val="18"/>
                <w:szCs w:val="18"/>
              </w:rPr>
              <w:t>理解</w:t>
            </w:r>
            <w:r w:rsidR="00F808DD">
              <w:rPr>
                <w:rFonts w:hint="eastAsia"/>
                <w:bCs/>
                <w:sz w:val="18"/>
                <w:szCs w:val="18"/>
              </w:rPr>
              <w:t>并运用</w:t>
            </w:r>
          </w:p>
        </w:tc>
        <w:tc>
          <w:tcPr>
            <w:tcW w:w="787" w:type="dxa"/>
          </w:tcPr>
          <w:p w14:paraId="6D1104B0" w14:textId="77777777" w:rsidR="00A659A4" w:rsidRDefault="00A659A4" w:rsidP="00550AC7">
            <w:pPr>
              <w:widowControl/>
              <w:snapToGrid w:val="0"/>
              <w:jc w:val="left"/>
              <w:rPr>
                <w:bCs/>
                <w:szCs w:val="21"/>
              </w:rPr>
            </w:pPr>
          </w:p>
        </w:tc>
      </w:tr>
      <w:tr w:rsidR="00A659A4" w14:paraId="6F563905" w14:textId="77777777">
        <w:tc>
          <w:tcPr>
            <w:tcW w:w="2503" w:type="dxa"/>
          </w:tcPr>
          <w:p w14:paraId="2E634448" w14:textId="33D40889" w:rsidR="00A659A4" w:rsidRDefault="0028453B" w:rsidP="00550AC7">
            <w:pPr>
              <w:widowControl/>
              <w:snapToGrid w:val="0"/>
              <w:jc w:val="left"/>
              <w:rPr>
                <w:bCs/>
                <w:szCs w:val="21"/>
              </w:rPr>
            </w:pPr>
            <w:r>
              <w:rPr>
                <w:rFonts w:ascii="宋体" w:hAnsi="宋体" w:hint="eastAsia"/>
                <w:szCs w:val="21"/>
              </w:rPr>
              <w:t>4．</w:t>
            </w:r>
            <w:r w:rsidR="00F808DD" w:rsidRPr="0059514B">
              <w:rPr>
                <w:rFonts w:ascii="Arial" w:hAnsi="Arial" w:cs="Arial"/>
                <w:color w:val="0E0E0E"/>
                <w:kern w:val="0"/>
                <w:sz w:val="20"/>
                <w:szCs w:val="20"/>
              </w:rPr>
              <w:t>软件测试流程和规范</w:t>
            </w:r>
          </w:p>
        </w:tc>
        <w:tc>
          <w:tcPr>
            <w:tcW w:w="3365" w:type="dxa"/>
          </w:tcPr>
          <w:p w14:paraId="6D6B36F1" w14:textId="77777777" w:rsidR="00F808DD" w:rsidRPr="00EC1655" w:rsidRDefault="00F808DD" w:rsidP="00EC1655">
            <w:pPr>
              <w:pStyle w:val="aa"/>
              <w:numPr>
                <w:ilvl w:val="0"/>
                <w:numId w:val="14"/>
              </w:numPr>
              <w:ind w:firstLineChars="0"/>
              <w:rPr>
                <w:rFonts w:ascii="Arial" w:hAnsi="Arial" w:cs="Arial"/>
                <w:color w:val="0E0E0E"/>
                <w:kern w:val="0"/>
                <w:sz w:val="20"/>
                <w:szCs w:val="20"/>
              </w:rPr>
            </w:pPr>
            <w:r w:rsidRPr="00EC1655">
              <w:rPr>
                <w:rFonts w:ascii="Arial" w:hAnsi="Arial" w:cs="Arial"/>
                <w:color w:val="0E0E0E"/>
                <w:kern w:val="0"/>
                <w:sz w:val="20"/>
                <w:szCs w:val="20"/>
              </w:rPr>
              <w:t>传统的软件测试过程</w:t>
            </w:r>
            <w:r w:rsidRPr="00EC1655">
              <w:rPr>
                <w:rFonts w:ascii="Arial" w:hAnsi="Arial" w:cs="Arial"/>
                <w:color w:val="0E0E0E"/>
                <w:kern w:val="0"/>
                <w:sz w:val="20"/>
                <w:szCs w:val="20"/>
              </w:rPr>
              <w:t xml:space="preserve"> </w:t>
            </w:r>
          </w:p>
          <w:p w14:paraId="4527B516" w14:textId="7D287621" w:rsidR="00F808DD" w:rsidRPr="00EC1655" w:rsidRDefault="00F808DD" w:rsidP="00EC1655">
            <w:pPr>
              <w:pStyle w:val="aa"/>
              <w:numPr>
                <w:ilvl w:val="0"/>
                <w:numId w:val="14"/>
              </w:numPr>
              <w:ind w:firstLineChars="0"/>
              <w:rPr>
                <w:rFonts w:ascii="Arial" w:hAnsi="Arial" w:cs="Arial"/>
                <w:color w:val="0E0E0E"/>
                <w:kern w:val="0"/>
                <w:sz w:val="20"/>
                <w:szCs w:val="20"/>
              </w:rPr>
            </w:pPr>
            <w:r w:rsidRPr="00EC1655">
              <w:rPr>
                <w:rFonts w:ascii="Arial" w:hAnsi="Arial" w:cs="Arial"/>
                <w:color w:val="0E0E0E"/>
                <w:kern w:val="0"/>
                <w:sz w:val="20"/>
                <w:szCs w:val="20"/>
              </w:rPr>
              <w:t>敏捷测试过程</w:t>
            </w:r>
            <w:r w:rsidR="00A5560D">
              <w:rPr>
                <w:rFonts w:ascii="Arial" w:hAnsi="Arial" w:cs="Arial" w:hint="eastAsia"/>
                <w:color w:val="0E0E0E"/>
                <w:kern w:val="0"/>
                <w:sz w:val="20"/>
                <w:szCs w:val="20"/>
              </w:rPr>
              <w:t>（含</w:t>
            </w:r>
            <w:r w:rsidR="00A5560D">
              <w:rPr>
                <w:rFonts w:ascii="Arial" w:hAnsi="Arial" w:cs="Arial" w:hint="eastAsia"/>
                <w:color w:val="0E0E0E"/>
                <w:kern w:val="0"/>
                <w:sz w:val="20"/>
                <w:szCs w:val="20"/>
              </w:rPr>
              <w:t>SBTM</w:t>
            </w:r>
            <w:r w:rsidR="00A5560D">
              <w:rPr>
                <w:rFonts w:ascii="Arial" w:hAnsi="Arial" w:cs="Arial" w:hint="eastAsia"/>
                <w:color w:val="0E0E0E"/>
                <w:kern w:val="0"/>
                <w:sz w:val="20"/>
                <w:szCs w:val="20"/>
              </w:rPr>
              <w:t>）</w:t>
            </w:r>
            <w:r w:rsidRPr="00EC1655">
              <w:rPr>
                <w:rFonts w:ascii="Arial" w:hAnsi="Arial" w:cs="Arial"/>
                <w:color w:val="0E0E0E"/>
                <w:kern w:val="0"/>
                <w:sz w:val="20"/>
                <w:szCs w:val="20"/>
              </w:rPr>
              <w:t xml:space="preserve"> </w:t>
            </w:r>
          </w:p>
          <w:p w14:paraId="1F5AD873" w14:textId="77777777" w:rsidR="00F808DD" w:rsidRPr="00EC1655" w:rsidRDefault="00F808DD" w:rsidP="00EC1655">
            <w:pPr>
              <w:pStyle w:val="aa"/>
              <w:numPr>
                <w:ilvl w:val="0"/>
                <w:numId w:val="14"/>
              </w:numPr>
              <w:ind w:firstLineChars="0"/>
              <w:rPr>
                <w:rFonts w:ascii="Arial" w:hAnsi="Arial" w:cs="Arial"/>
                <w:color w:val="0E0E0E"/>
                <w:kern w:val="0"/>
                <w:sz w:val="20"/>
                <w:szCs w:val="20"/>
              </w:rPr>
            </w:pPr>
            <w:r w:rsidRPr="00EC1655">
              <w:rPr>
                <w:rFonts w:ascii="Arial" w:hAnsi="Arial" w:cs="Arial"/>
                <w:color w:val="0E0E0E"/>
                <w:kern w:val="0"/>
                <w:sz w:val="20"/>
                <w:szCs w:val="20"/>
              </w:rPr>
              <w:t>软件测试学派</w:t>
            </w:r>
            <w:r w:rsidRPr="00EC1655">
              <w:rPr>
                <w:rFonts w:ascii="Arial" w:hAnsi="Arial" w:cs="Arial"/>
                <w:color w:val="0E0E0E"/>
                <w:kern w:val="0"/>
                <w:sz w:val="20"/>
                <w:szCs w:val="20"/>
              </w:rPr>
              <w:t xml:space="preserve"> </w:t>
            </w:r>
          </w:p>
          <w:p w14:paraId="3DBAA01B" w14:textId="77777777" w:rsidR="00F808DD" w:rsidRPr="00EC1655" w:rsidRDefault="00F808DD" w:rsidP="00EC1655">
            <w:pPr>
              <w:pStyle w:val="aa"/>
              <w:numPr>
                <w:ilvl w:val="0"/>
                <w:numId w:val="14"/>
              </w:numPr>
              <w:ind w:firstLineChars="0"/>
              <w:rPr>
                <w:rFonts w:ascii="Arial" w:hAnsi="Arial" w:cs="Arial"/>
                <w:color w:val="0E0E0E"/>
                <w:kern w:val="0"/>
                <w:sz w:val="20"/>
                <w:szCs w:val="20"/>
              </w:rPr>
            </w:pPr>
            <w:r w:rsidRPr="00EC1655">
              <w:rPr>
                <w:rFonts w:ascii="Arial" w:hAnsi="Arial" w:cs="Arial"/>
                <w:color w:val="0E0E0E"/>
                <w:kern w:val="0"/>
                <w:sz w:val="20"/>
                <w:szCs w:val="20"/>
              </w:rPr>
              <w:t>测试过程改进</w:t>
            </w:r>
            <w:r w:rsidRPr="00EC1655">
              <w:rPr>
                <w:rFonts w:ascii="Arial" w:hAnsi="Arial" w:cs="Arial"/>
                <w:color w:val="0E0E0E"/>
                <w:kern w:val="0"/>
                <w:sz w:val="20"/>
                <w:szCs w:val="20"/>
              </w:rPr>
              <w:t xml:space="preserve"> </w:t>
            </w:r>
          </w:p>
          <w:p w14:paraId="371A6FAE" w14:textId="77777777" w:rsidR="0028453B" w:rsidRDefault="00F808DD" w:rsidP="00EC1655">
            <w:pPr>
              <w:pStyle w:val="aa"/>
              <w:numPr>
                <w:ilvl w:val="0"/>
                <w:numId w:val="14"/>
              </w:numPr>
              <w:ind w:firstLineChars="0"/>
              <w:rPr>
                <w:rFonts w:ascii="Arial" w:hAnsi="Arial" w:cs="Arial"/>
                <w:color w:val="0E0E0E"/>
                <w:kern w:val="0"/>
                <w:sz w:val="20"/>
                <w:szCs w:val="20"/>
              </w:rPr>
            </w:pPr>
            <w:r w:rsidRPr="00EC1655">
              <w:rPr>
                <w:rFonts w:ascii="Arial" w:hAnsi="Arial" w:cs="Arial"/>
                <w:color w:val="0E0E0E"/>
                <w:kern w:val="0"/>
                <w:sz w:val="20"/>
                <w:szCs w:val="20"/>
              </w:rPr>
              <w:t>软件测试规范</w:t>
            </w:r>
            <w:r w:rsidRPr="00EC1655">
              <w:rPr>
                <w:rFonts w:ascii="Arial" w:hAnsi="Arial" w:cs="Arial"/>
                <w:color w:val="0E0E0E"/>
                <w:kern w:val="0"/>
                <w:sz w:val="20"/>
                <w:szCs w:val="20"/>
              </w:rPr>
              <w:t xml:space="preserve"> </w:t>
            </w:r>
          </w:p>
          <w:p w14:paraId="077B4082" w14:textId="5F616988" w:rsidR="00A5560D" w:rsidRPr="00EC1655" w:rsidRDefault="00A5560D" w:rsidP="00A5560D">
            <w:pPr>
              <w:pStyle w:val="aa"/>
              <w:ind w:left="480" w:firstLineChars="0" w:firstLine="0"/>
              <w:rPr>
                <w:rFonts w:ascii="Arial" w:hAnsi="Arial" w:cs="Arial"/>
                <w:color w:val="0E0E0E"/>
                <w:kern w:val="0"/>
                <w:sz w:val="20"/>
                <w:szCs w:val="20"/>
              </w:rPr>
            </w:pPr>
          </w:p>
        </w:tc>
        <w:tc>
          <w:tcPr>
            <w:tcW w:w="720" w:type="dxa"/>
          </w:tcPr>
          <w:p w14:paraId="1E6681E3" w14:textId="5F4BEA15" w:rsidR="00A659A4" w:rsidRDefault="00EC1655" w:rsidP="00550AC7">
            <w:pPr>
              <w:widowControl/>
              <w:snapToGrid w:val="0"/>
              <w:jc w:val="left"/>
              <w:rPr>
                <w:bCs/>
                <w:szCs w:val="21"/>
              </w:rPr>
            </w:pPr>
            <w:r>
              <w:rPr>
                <w:rFonts w:hint="eastAsia"/>
                <w:bCs/>
                <w:szCs w:val="21"/>
              </w:rPr>
              <w:t>4</w:t>
            </w:r>
          </w:p>
        </w:tc>
        <w:tc>
          <w:tcPr>
            <w:tcW w:w="1440" w:type="dxa"/>
          </w:tcPr>
          <w:p w14:paraId="5D919FF4" w14:textId="77777777" w:rsidR="00A659A4" w:rsidRDefault="0063120C" w:rsidP="00550AC7">
            <w:pPr>
              <w:widowControl/>
              <w:snapToGrid w:val="0"/>
              <w:jc w:val="left"/>
              <w:rPr>
                <w:bCs/>
                <w:szCs w:val="21"/>
              </w:rPr>
            </w:pPr>
            <w:r w:rsidRPr="0031469B">
              <w:rPr>
                <w:bCs/>
                <w:sz w:val="18"/>
                <w:szCs w:val="18"/>
              </w:rPr>
              <w:t>理解</w:t>
            </w:r>
          </w:p>
        </w:tc>
        <w:tc>
          <w:tcPr>
            <w:tcW w:w="787" w:type="dxa"/>
          </w:tcPr>
          <w:p w14:paraId="36B24036" w14:textId="77777777" w:rsidR="00A659A4" w:rsidRDefault="00A659A4" w:rsidP="00550AC7">
            <w:pPr>
              <w:widowControl/>
              <w:snapToGrid w:val="0"/>
              <w:jc w:val="left"/>
              <w:rPr>
                <w:bCs/>
                <w:szCs w:val="21"/>
              </w:rPr>
            </w:pPr>
          </w:p>
        </w:tc>
      </w:tr>
      <w:tr w:rsidR="00A659A4" w14:paraId="6809861D" w14:textId="77777777">
        <w:tc>
          <w:tcPr>
            <w:tcW w:w="2503" w:type="dxa"/>
          </w:tcPr>
          <w:p w14:paraId="59D67A1D" w14:textId="5FED58CB" w:rsidR="00A659A4" w:rsidRDefault="0028453B" w:rsidP="00550AC7">
            <w:pPr>
              <w:widowControl/>
              <w:snapToGrid w:val="0"/>
              <w:jc w:val="left"/>
              <w:rPr>
                <w:bCs/>
                <w:szCs w:val="21"/>
              </w:rPr>
            </w:pPr>
            <w:r>
              <w:rPr>
                <w:rFonts w:ascii="宋体" w:hAnsi="宋体" w:hint="eastAsia"/>
                <w:szCs w:val="21"/>
              </w:rPr>
              <w:t>5．</w:t>
            </w:r>
            <w:r w:rsidR="00F808DD" w:rsidRPr="0059514B">
              <w:rPr>
                <w:rFonts w:ascii="Arial" w:hAnsi="Arial" w:cs="Arial"/>
                <w:color w:val="0E0E0E"/>
                <w:kern w:val="0"/>
                <w:sz w:val="20"/>
                <w:szCs w:val="20"/>
              </w:rPr>
              <w:t>单元测试与集成测试</w:t>
            </w:r>
          </w:p>
        </w:tc>
        <w:tc>
          <w:tcPr>
            <w:tcW w:w="3365" w:type="dxa"/>
          </w:tcPr>
          <w:p w14:paraId="7D3635C3" w14:textId="77777777" w:rsidR="00F808DD" w:rsidRPr="00EC1655" w:rsidRDefault="00F808DD" w:rsidP="00EC1655">
            <w:pPr>
              <w:pStyle w:val="aa"/>
              <w:numPr>
                <w:ilvl w:val="0"/>
                <w:numId w:val="15"/>
              </w:numPr>
              <w:ind w:firstLineChars="0"/>
              <w:rPr>
                <w:rFonts w:ascii="Arial" w:hAnsi="Arial" w:cs="Arial"/>
                <w:color w:val="0E0E0E"/>
                <w:kern w:val="0"/>
                <w:sz w:val="20"/>
                <w:szCs w:val="20"/>
              </w:rPr>
            </w:pPr>
            <w:r w:rsidRPr="00EC1655">
              <w:rPr>
                <w:rFonts w:ascii="Arial" w:hAnsi="Arial" w:cs="Arial"/>
                <w:color w:val="0E0E0E"/>
                <w:kern w:val="0"/>
                <w:sz w:val="20"/>
                <w:szCs w:val="20"/>
              </w:rPr>
              <w:t>单元测试的目标和任务</w:t>
            </w:r>
            <w:r w:rsidRPr="00EC1655">
              <w:rPr>
                <w:rFonts w:ascii="Arial" w:hAnsi="Arial" w:cs="Arial"/>
                <w:color w:val="0E0E0E"/>
                <w:kern w:val="0"/>
                <w:sz w:val="20"/>
                <w:szCs w:val="20"/>
              </w:rPr>
              <w:t xml:space="preserve"> </w:t>
            </w:r>
          </w:p>
          <w:p w14:paraId="23B98090" w14:textId="0CF6E1D0" w:rsidR="00F808DD" w:rsidRPr="00EC1655" w:rsidRDefault="00A5560D" w:rsidP="00EC1655">
            <w:pPr>
              <w:pStyle w:val="aa"/>
              <w:numPr>
                <w:ilvl w:val="0"/>
                <w:numId w:val="15"/>
              </w:numPr>
              <w:ind w:firstLineChars="0"/>
              <w:rPr>
                <w:rFonts w:ascii="Arial" w:hAnsi="Arial" w:cs="Arial"/>
                <w:color w:val="0E0E0E"/>
                <w:kern w:val="0"/>
                <w:sz w:val="20"/>
                <w:szCs w:val="20"/>
              </w:rPr>
            </w:pPr>
            <w:r>
              <w:rPr>
                <w:rFonts w:ascii="Arial" w:hAnsi="Arial" w:cs="Arial" w:hint="eastAsia"/>
                <w:color w:val="0E0E0E"/>
                <w:kern w:val="0"/>
                <w:sz w:val="20"/>
                <w:szCs w:val="20"/>
              </w:rPr>
              <w:t>代码对</w:t>
            </w:r>
            <w:r w:rsidR="00F808DD" w:rsidRPr="00EC1655">
              <w:rPr>
                <w:rFonts w:ascii="Arial" w:hAnsi="Arial" w:cs="Arial"/>
                <w:color w:val="0E0E0E"/>
                <w:kern w:val="0"/>
                <w:sz w:val="20"/>
                <w:szCs w:val="20"/>
              </w:rPr>
              <w:t>静态</w:t>
            </w:r>
            <w:r>
              <w:rPr>
                <w:rFonts w:ascii="Arial" w:hAnsi="Arial" w:cs="Arial" w:hint="eastAsia"/>
                <w:color w:val="0E0E0E"/>
                <w:kern w:val="0"/>
                <w:sz w:val="20"/>
                <w:szCs w:val="20"/>
              </w:rPr>
              <w:t>分析</w:t>
            </w:r>
            <w:r w:rsidR="00F808DD" w:rsidRPr="00EC1655">
              <w:rPr>
                <w:rFonts w:ascii="Arial" w:hAnsi="Arial" w:cs="Arial"/>
                <w:color w:val="0E0E0E"/>
                <w:kern w:val="0"/>
                <w:sz w:val="20"/>
                <w:szCs w:val="20"/>
              </w:rPr>
              <w:t xml:space="preserve"> </w:t>
            </w:r>
          </w:p>
          <w:p w14:paraId="1E85DE92" w14:textId="5725C773" w:rsidR="00F808DD" w:rsidRPr="00EC1655" w:rsidRDefault="00F808DD" w:rsidP="00EC1655">
            <w:pPr>
              <w:pStyle w:val="aa"/>
              <w:numPr>
                <w:ilvl w:val="0"/>
                <w:numId w:val="15"/>
              </w:numPr>
              <w:ind w:firstLineChars="0"/>
              <w:rPr>
                <w:rFonts w:ascii="Arial" w:hAnsi="Arial" w:cs="Arial"/>
                <w:color w:val="0E0E0E"/>
                <w:kern w:val="0"/>
                <w:sz w:val="20"/>
                <w:szCs w:val="20"/>
              </w:rPr>
            </w:pPr>
            <w:r w:rsidRPr="00EC1655">
              <w:rPr>
                <w:rFonts w:ascii="Arial" w:hAnsi="Arial" w:cs="Arial"/>
                <w:color w:val="0E0E0E"/>
                <w:kern w:val="0"/>
                <w:sz w:val="20"/>
                <w:szCs w:val="20"/>
              </w:rPr>
              <w:t>动态测试</w:t>
            </w:r>
            <w:r w:rsidR="00A5560D">
              <w:rPr>
                <w:rFonts w:ascii="Arial" w:hAnsi="Arial" w:cs="Arial" w:hint="eastAsia"/>
                <w:color w:val="0E0E0E"/>
                <w:kern w:val="0"/>
                <w:sz w:val="20"/>
                <w:szCs w:val="20"/>
              </w:rPr>
              <w:t>，包括</w:t>
            </w:r>
            <w:r w:rsidR="00A5560D">
              <w:rPr>
                <w:rFonts w:ascii="Arial" w:hAnsi="Arial" w:cs="Arial" w:hint="eastAsia"/>
                <w:color w:val="0E0E0E"/>
                <w:kern w:val="0"/>
                <w:sz w:val="20"/>
                <w:szCs w:val="20"/>
              </w:rPr>
              <w:t>JUnit</w:t>
            </w:r>
            <w:r w:rsidR="00A5560D">
              <w:rPr>
                <w:rFonts w:ascii="Arial" w:hAnsi="Arial" w:cs="Arial" w:hint="eastAsia"/>
                <w:color w:val="0E0E0E"/>
                <w:kern w:val="0"/>
                <w:sz w:val="20"/>
                <w:szCs w:val="20"/>
              </w:rPr>
              <w:t>工具使用</w:t>
            </w:r>
            <w:r w:rsidRPr="00EC1655">
              <w:rPr>
                <w:rFonts w:ascii="Arial" w:hAnsi="Arial" w:cs="Arial"/>
                <w:color w:val="0E0E0E"/>
                <w:kern w:val="0"/>
                <w:sz w:val="20"/>
                <w:szCs w:val="20"/>
              </w:rPr>
              <w:t xml:space="preserve"> </w:t>
            </w:r>
          </w:p>
          <w:p w14:paraId="10B83ABE" w14:textId="77777777" w:rsidR="00F808DD" w:rsidRPr="00EC1655" w:rsidRDefault="00F808DD" w:rsidP="00EC1655">
            <w:pPr>
              <w:pStyle w:val="aa"/>
              <w:numPr>
                <w:ilvl w:val="0"/>
                <w:numId w:val="15"/>
              </w:numPr>
              <w:ind w:firstLineChars="0"/>
              <w:rPr>
                <w:rFonts w:ascii="Arial" w:hAnsi="Arial" w:cs="Arial"/>
                <w:color w:val="0E0E0E"/>
                <w:kern w:val="0"/>
                <w:sz w:val="20"/>
                <w:szCs w:val="20"/>
              </w:rPr>
            </w:pPr>
            <w:r w:rsidRPr="00EC1655">
              <w:rPr>
                <w:rFonts w:ascii="Arial" w:hAnsi="Arial" w:cs="Arial"/>
                <w:color w:val="0E0E0E"/>
                <w:kern w:val="0"/>
                <w:sz w:val="20"/>
                <w:szCs w:val="20"/>
              </w:rPr>
              <w:t>代码评审案例分析</w:t>
            </w:r>
            <w:r w:rsidRPr="00EC1655">
              <w:rPr>
                <w:rFonts w:ascii="Arial" w:hAnsi="Arial" w:cs="Arial"/>
                <w:color w:val="0E0E0E"/>
                <w:kern w:val="0"/>
                <w:sz w:val="20"/>
                <w:szCs w:val="20"/>
              </w:rPr>
              <w:t xml:space="preserve"> </w:t>
            </w:r>
          </w:p>
          <w:p w14:paraId="06B24B3E" w14:textId="77777777" w:rsidR="00F808DD" w:rsidRPr="00EC1655" w:rsidRDefault="00F808DD" w:rsidP="00EC1655">
            <w:pPr>
              <w:pStyle w:val="aa"/>
              <w:numPr>
                <w:ilvl w:val="0"/>
                <w:numId w:val="15"/>
              </w:numPr>
              <w:ind w:firstLineChars="0"/>
              <w:rPr>
                <w:rFonts w:ascii="Arial" w:hAnsi="Arial" w:cs="Arial"/>
                <w:color w:val="0E0E0E"/>
                <w:kern w:val="0"/>
                <w:sz w:val="20"/>
                <w:szCs w:val="20"/>
              </w:rPr>
            </w:pPr>
            <w:r w:rsidRPr="00EC1655">
              <w:rPr>
                <w:rFonts w:ascii="Arial" w:hAnsi="Arial" w:cs="Arial"/>
                <w:color w:val="0E0E0E"/>
                <w:kern w:val="0"/>
                <w:sz w:val="20"/>
                <w:szCs w:val="20"/>
              </w:rPr>
              <w:t>分层单元测试</w:t>
            </w:r>
            <w:r w:rsidRPr="00EC1655">
              <w:rPr>
                <w:rFonts w:ascii="Arial" w:hAnsi="Arial" w:cs="Arial"/>
                <w:color w:val="0E0E0E"/>
                <w:kern w:val="0"/>
                <w:sz w:val="20"/>
                <w:szCs w:val="20"/>
              </w:rPr>
              <w:t xml:space="preserve"> </w:t>
            </w:r>
          </w:p>
          <w:p w14:paraId="00FD3031" w14:textId="33CC076B" w:rsidR="00F808DD" w:rsidRPr="00EC1655" w:rsidRDefault="00A5560D" w:rsidP="00EC1655">
            <w:pPr>
              <w:pStyle w:val="aa"/>
              <w:numPr>
                <w:ilvl w:val="0"/>
                <w:numId w:val="15"/>
              </w:numPr>
              <w:ind w:firstLineChars="0"/>
              <w:rPr>
                <w:rFonts w:ascii="Arial" w:hAnsi="Arial" w:cs="Arial"/>
                <w:color w:val="0E0E0E"/>
                <w:kern w:val="0"/>
                <w:sz w:val="20"/>
                <w:szCs w:val="20"/>
              </w:rPr>
            </w:pPr>
            <w:r>
              <w:rPr>
                <w:rFonts w:ascii="Arial" w:hAnsi="Arial" w:cs="Arial" w:hint="eastAsia"/>
                <w:color w:val="0E0E0E"/>
                <w:kern w:val="0"/>
                <w:sz w:val="20"/>
                <w:szCs w:val="20"/>
              </w:rPr>
              <w:t>Mock</w:t>
            </w:r>
            <w:r>
              <w:rPr>
                <w:rFonts w:ascii="Arial" w:hAnsi="Arial" w:cs="Arial" w:hint="eastAsia"/>
                <w:color w:val="0E0E0E"/>
                <w:kern w:val="0"/>
                <w:sz w:val="20"/>
                <w:szCs w:val="20"/>
              </w:rPr>
              <w:t>、覆盖率分析及其工具</w:t>
            </w:r>
            <w:r w:rsidR="00F808DD" w:rsidRPr="00EC1655">
              <w:rPr>
                <w:rFonts w:ascii="Arial" w:hAnsi="Arial" w:cs="Arial"/>
                <w:color w:val="0E0E0E"/>
                <w:kern w:val="0"/>
                <w:sz w:val="20"/>
                <w:szCs w:val="20"/>
              </w:rPr>
              <w:t xml:space="preserve"> </w:t>
            </w:r>
          </w:p>
          <w:p w14:paraId="41866832" w14:textId="05AE6B2F" w:rsidR="00A5560D" w:rsidRDefault="00A5560D" w:rsidP="00EC1655">
            <w:pPr>
              <w:pStyle w:val="aa"/>
              <w:numPr>
                <w:ilvl w:val="0"/>
                <w:numId w:val="15"/>
              </w:numPr>
              <w:ind w:firstLineChars="0"/>
              <w:rPr>
                <w:rFonts w:ascii="Arial" w:hAnsi="Arial" w:cs="Arial"/>
                <w:color w:val="0E0E0E"/>
                <w:kern w:val="0"/>
                <w:sz w:val="20"/>
                <w:szCs w:val="20"/>
              </w:rPr>
            </w:pPr>
            <w:r>
              <w:rPr>
                <w:rFonts w:ascii="Arial" w:hAnsi="Arial" w:cs="Arial" w:hint="eastAsia"/>
                <w:color w:val="0E0E0E"/>
                <w:kern w:val="0"/>
                <w:sz w:val="20"/>
                <w:szCs w:val="20"/>
              </w:rPr>
              <w:t>集成测试与</w:t>
            </w:r>
            <w:r>
              <w:rPr>
                <w:rFonts w:ascii="Arial" w:hAnsi="Arial" w:cs="Arial" w:hint="eastAsia"/>
                <w:color w:val="0E0E0E"/>
                <w:kern w:val="0"/>
                <w:sz w:val="20"/>
                <w:szCs w:val="20"/>
              </w:rPr>
              <w:t>CI/CD</w:t>
            </w:r>
          </w:p>
          <w:p w14:paraId="170693A5" w14:textId="35456026" w:rsidR="0028453B" w:rsidRPr="00A5560D" w:rsidRDefault="00F808DD" w:rsidP="00A5560D">
            <w:pPr>
              <w:rPr>
                <w:rFonts w:ascii="Arial" w:hAnsi="Arial" w:cs="Arial"/>
                <w:color w:val="0E0E0E"/>
                <w:kern w:val="0"/>
                <w:sz w:val="20"/>
                <w:szCs w:val="20"/>
              </w:rPr>
            </w:pPr>
            <w:r w:rsidRPr="00A5560D">
              <w:rPr>
                <w:rFonts w:ascii="Arial" w:hAnsi="Arial" w:cs="Arial"/>
                <w:color w:val="0E0E0E"/>
                <w:kern w:val="0"/>
                <w:sz w:val="20"/>
                <w:szCs w:val="20"/>
              </w:rPr>
              <w:t xml:space="preserve"> </w:t>
            </w:r>
          </w:p>
        </w:tc>
        <w:tc>
          <w:tcPr>
            <w:tcW w:w="720" w:type="dxa"/>
          </w:tcPr>
          <w:p w14:paraId="725AD324" w14:textId="31A50090" w:rsidR="00A659A4" w:rsidRDefault="00EC1655" w:rsidP="00550AC7">
            <w:pPr>
              <w:widowControl/>
              <w:snapToGrid w:val="0"/>
              <w:jc w:val="left"/>
              <w:rPr>
                <w:bCs/>
                <w:szCs w:val="21"/>
              </w:rPr>
            </w:pPr>
            <w:r>
              <w:rPr>
                <w:rFonts w:hint="eastAsia"/>
                <w:bCs/>
                <w:szCs w:val="21"/>
              </w:rPr>
              <w:t>4</w:t>
            </w:r>
          </w:p>
        </w:tc>
        <w:tc>
          <w:tcPr>
            <w:tcW w:w="1440" w:type="dxa"/>
          </w:tcPr>
          <w:p w14:paraId="216300BE" w14:textId="06824370" w:rsidR="00A659A4" w:rsidRDefault="007B7EB5" w:rsidP="00550AC7">
            <w:pPr>
              <w:widowControl/>
              <w:snapToGrid w:val="0"/>
              <w:jc w:val="left"/>
              <w:rPr>
                <w:bCs/>
                <w:szCs w:val="21"/>
              </w:rPr>
            </w:pPr>
            <w:r>
              <w:rPr>
                <w:rFonts w:hint="eastAsia"/>
                <w:bCs/>
                <w:sz w:val="18"/>
                <w:szCs w:val="18"/>
              </w:rPr>
              <w:t>掌握</w:t>
            </w:r>
            <w:r w:rsidR="00FF3937">
              <w:rPr>
                <w:rFonts w:hint="eastAsia"/>
                <w:bCs/>
                <w:sz w:val="18"/>
                <w:szCs w:val="18"/>
              </w:rPr>
              <w:t>并</w:t>
            </w:r>
            <w:r w:rsidR="00F808DD">
              <w:rPr>
                <w:rFonts w:hint="eastAsia"/>
                <w:bCs/>
                <w:sz w:val="18"/>
                <w:szCs w:val="18"/>
              </w:rPr>
              <w:t>应用</w:t>
            </w:r>
          </w:p>
        </w:tc>
        <w:tc>
          <w:tcPr>
            <w:tcW w:w="787" w:type="dxa"/>
          </w:tcPr>
          <w:p w14:paraId="6E204BD1" w14:textId="77777777" w:rsidR="00A659A4" w:rsidRDefault="00A659A4" w:rsidP="00550AC7">
            <w:pPr>
              <w:widowControl/>
              <w:snapToGrid w:val="0"/>
              <w:jc w:val="left"/>
              <w:rPr>
                <w:bCs/>
                <w:szCs w:val="21"/>
              </w:rPr>
            </w:pPr>
          </w:p>
        </w:tc>
      </w:tr>
      <w:tr w:rsidR="00A659A4" w14:paraId="6147BEA1" w14:textId="77777777">
        <w:tc>
          <w:tcPr>
            <w:tcW w:w="2503" w:type="dxa"/>
          </w:tcPr>
          <w:p w14:paraId="506AE3AC" w14:textId="6D1950D8" w:rsidR="006D3556" w:rsidRPr="00E622A2" w:rsidRDefault="0028453B" w:rsidP="006D3556">
            <w:pPr>
              <w:rPr>
                <w:rFonts w:ascii="宋体" w:hAnsi="宋体"/>
                <w:szCs w:val="21"/>
              </w:rPr>
            </w:pPr>
            <w:r>
              <w:rPr>
                <w:rFonts w:ascii="宋体" w:hAnsi="宋体" w:hint="eastAsia"/>
                <w:szCs w:val="21"/>
              </w:rPr>
              <w:t xml:space="preserve">6. </w:t>
            </w:r>
            <w:r w:rsidR="00F808DD" w:rsidRPr="0059514B">
              <w:rPr>
                <w:rFonts w:ascii="Arial" w:hAnsi="Arial" w:cs="Arial"/>
                <w:color w:val="0E0E0E"/>
                <w:kern w:val="0"/>
                <w:sz w:val="20"/>
                <w:szCs w:val="20"/>
              </w:rPr>
              <w:t>系统</w:t>
            </w:r>
            <w:r w:rsidR="00A5560D">
              <w:rPr>
                <w:rFonts w:ascii="Arial" w:hAnsi="Arial" w:cs="Arial" w:hint="eastAsia"/>
                <w:color w:val="0E0E0E"/>
                <w:kern w:val="0"/>
                <w:sz w:val="20"/>
                <w:szCs w:val="20"/>
              </w:rPr>
              <w:t>功能</w:t>
            </w:r>
            <w:r w:rsidR="00F808DD" w:rsidRPr="0059514B">
              <w:rPr>
                <w:rFonts w:ascii="Arial" w:hAnsi="Arial" w:cs="Arial"/>
                <w:color w:val="0E0E0E"/>
                <w:kern w:val="0"/>
                <w:sz w:val="20"/>
                <w:szCs w:val="20"/>
              </w:rPr>
              <w:t>测试</w:t>
            </w:r>
          </w:p>
          <w:p w14:paraId="2FAD0EDC" w14:textId="77777777" w:rsidR="00A659A4" w:rsidRDefault="00A659A4" w:rsidP="00550AC7">
            <w:pPr>
              <w:widowControl/>
              <w:snapToGrid w:val="0"/>
              <w:jc w:val="left"/>
              <w:rPr>
                <w:bCs/>
                <w:szCs w:val="21"/>
              </w:rPr>
            </w:pPr>
          </w:p>
        </w:tc>
        <w:tc>
          <w:tcPr>
            <w:tcW w:w="3365" w:type="dxa"/>
          </w:tcPr>
          <w:p w14:paraId="1DFB635F" w14:textId="4AE25303" w:rsidR="00F808DD" w:rsidRPr="00EC1655" w:rsidRDefault="00F808DD" w:rsidP="00EC1655">
            <w:pPr>
              <w:pStyle w:val="aa"/>
              <w:numPr>
                <w:ilvl w:val="0"/>
                <w:numId w:val="16"/>
              </w:numPr>
              <w:ind w:firstLineChars="0"/>
              <w:rPr>
                <w:rFonts w:ascii="Arial" w:hAnsi="Arial" w:cs="Arial"/>
                <w:color w:val="0E0E0E"/>
                <w:kern w:val="0"/>
                <w:sz w:val="20"/>
                <w:szCs w:val="20"/>
              </w:rPr>
            </w:pPr>
            <w:r w:rsidRPr="00EC1655">
              <w:rPr>
                <w:rFonts w:ascii="Arial" w:hAnsi="Arial" w:cs="Arial"/>
                <w:color w:val="0E0E0E"/>
                <w:kern w:val="0"/>
                <w:sz w:val="20"/>
                <w:szCs w:val="20"/>
              </w:rPr>
              <w:t>功能测试</w:t>
            </w:r>
            <w:r w:rsidR="00A5560D">
              <w:rPr>
                <w:rFonts w:ascii="Arial" w:hAnsi="Arial" w:cs="Arial" w:hint="eastAsia"/>
                <w:color w:val="0E0E0E"/>
                <w:kern w:val="0"/>
                <w:sz w:val="20"/>
                <w:szCs w:val="20"/>
              </w:rPr>
              <w:t>思路与方法</w:t>
            </w:r>
            <w:r w:rsidRPr="00EC1655">
              <w:rPr>
                <w:rFonts w:ascii="Arial" w:hAnsi="Arial" w:cs="Arial"/>
                <w:color w:val="0E0E0E"/>
                <w:kern w:val="0"/>
                <w:sz w:val="20"/>
                <w:szCs w:val="20"/>
              </w:rPr>
              <w:t xml:space="preserve"> </w:t>
            </w:r>
          </w:p>
          <w:p w14:paraId="3B3E20FE" w14:textId="3D3E085B" w:rsidR="00A5560D" w:rsidRDefault="00A5560D" w:rsidP="00EC1655">
            <w:pPr>
              <w:pStyle w:val="aa"/>
              <w:numPr>
                <w:ilvl w:val="0"/>
                <w:numId w:val="16"/>
              </w:numPr>
              <w:ind w:firstLineChars="0"/>
              <w:rPr>
                <w:rFonts w:ascii="Arial" w:hAnsi="Arial" w:cs="Arial"/>
                <w:color w:val="0E0E0E"/>
                <w:kern w:val="0"/>
                <w:sz w:val="20"/>
                <w:szCs w:val="20"/>
              </w:rPr>
            </w:pPr>
            <w:r>
              <w:rPr>
                <w:rFonts w:ascii="Arial" w:hAnsi="Arial" w:cs="Arial" w:hint="eastAsia"/>
                <w:color w:val="0E0E0E"/>
                <w:kern w:val="0"/>
                <w:sz w:val="20"/>
                <w:szCs w:val="20"/>
              </w:rPr>
              <w:t>（</w:t>
            </w:r>
            <w:r>
              <w:rPr>
                <w:rFonts w:ascii="Arial" w:hAnsi="Arial" w:cs="Arial" w:hint="eastAsia"/>
                <w:color w:val="0E0E0E"/>
                <w:kern w:val="0"/>
                <w:sz w:val="20"/>
                <w:szCs w:val="20"/>
              </w:rPr>
              <w:t>UI</w:t>
            </w:r>
            <w:r>
              <w:rPr>
                <w:rFonts w:ascii="Arial" w:hAnsi="Arial" w:cs="Arial" w:hint="eastAsia"/>
                <w:color w:val="0E0E0E"/>
                <w:kern w:val="0"/>
                <w:sz w:val="20"/>
                <w:szCs w:val="20"/>
              </w:rPr>
              <w:t>、</w:t>
            </w:r>
            <w:r>
              <w:rPr>
                <w:rFonts w:ascii="Arial" w:hAnsi="Arial" w:cs="Arial" w:hint="eastAsia"/>
                <w:color w:val="0E0E0E"/>
                <w:kern w:val="0"/>
                <w:sz w:val="20"/>
                <w:szCs w:val="20"/>
              </w:rPr>
              <w:t>API</w:t>
            </w:r>
            <w:r>
              <w:rPr>
                <w:rFonts w:ascii="Arial" w:hAnsi="Arial" w:cs="Arial" w:hint="eastAsia"/>
                <w:color w:val="0E0E0E"/>
                <w:kern w:val="0"/>
                <w:sz w:val="20"/>
                <w:szCs w:val="20"/>
              </w:rPr>
              <w:t>）功能测试自动化</w:t>
            </w:r>
          </w:p>
          <w:p w14:paraId="501FED48" w14:textId="679787B5" w:rsidR="00F808DD" w:rsidRPr="00EC1655" w:rsidRDefault="00F808DD" w:rsidP="00EC1655">
            <w:pPr>
              <w:pStyle w:val="aa"/>
              <w:numPr>
                <w:ilvl w:val="0"/>
                <w:numId w:val="16"/>
              </w:numPr>
              <w:ind w:firstLineChars="0"/>
              <w:rPr>
                <w:rFonts w:ascii="Arial" w:hAnsi="Arial" w:cs="Arial"/>
                <w:color w:val="0E0E0E"/>
                <w:kern w:val="0"/>
                <w:sz w:val="20"/>
                <w:szCs w:val="20"/>
              </w:rPr>
            </w:pPr>
            <w:r w:rsidRPr="00EC1655">
              <w:rPr>
                <w:rFonts w:ascii="Arial" w:hAnsi="Arial" w:cs="Arial"/>
                <w:color w:val="0E0E0E"/>
                <w:kern w:val="0"/>
                <w:sz w:val="20"/>
                <w:szCs w:val="20"/>
              </w:rPr>
              <w:t>回归测试</w:t>
            </w:r>
            <w:r w:rsidRPr="00EC1655">
              <w:rPr>
                <w:rFonts w:ascii="Arial" w:hAnsi="Arial" w:cs="Arial"/>
                <w:color w:val="0E0E0E"/>
                <w:kern w:val="0"/>
                <w:sz w:val="20"/>
                <w:szCs w:val="20"/>
              </w:rPr>
              <w:t xml:space="preserve"> </w:t>
            </w:r>
          </w:p>
          <w:p w14:paraId="73DEBEB7" w14:textId="3C552BCC" w:rsidR="00F808DD" w:rsidRPr="00EC1655" w:rsidRDefault="00A5560D" w:rsidP="00EC1655">
            <w:pPr>
              <w:pStyle w:val="aa"/>
              <w:numPr>
                <w:ilvl w:val="0"/>
                <w:numId w:val="16"/>
              </w:numPr>
              <w:ind w:firstLineChars="0"/>
              <w:rPr>
                <w:rFonts w:ascii="Arial" w:hAnsi="Arial" w:cs="Arial"/>
                <w:color w:val="0E0E0E"/>
                <w:kern w:val="0"/>
                <w:sz w:val="20"/>
                <w:szCs w:val="20"/>
              </w:rPr>
            </w:pPr>
            <w:r>
              <w:rPr>
                <w:rFonts w:ascii="Arial" w:hAnsi="Arial" w:cs="Arial" w:hint="eastAsia"/>
                <w:color w:val="0E0E0E"/>
                <w:kern w:val="0"/>
                <w:sz w:val="20"/>
                <w:szCs w:val="20"/>
              </w:rPr>
              <w:lastRenderedPageBreak/>
              <w:t>精准</w:t>
            </w:r>
            <w:r w:rsidR="00F808DD" w:rsidRPr="00EC1655">
              <w:rPr>
                <w:rFonts w:ascii="Arial" w:hAnsi="Arial" w:cs="Arial"/>
                <w:color w:val="0E0E0E"/>
                <w:kern w:val="0"/>
                <w:sz w:val="20"/>
                <w:szCs w:val="20"/>
              </w:rPr>
              <w:t>测试</w:t>
            </w:r>
            <w:r w:rsidR="00F808DD" w:rsidRPr="00EC1655">
              <w:rPr>
                <w:rFonts w:ascii="Arial" w:hAnsi="Arial" w:cs="Arial"/>
                <w:color w:val="0E0E0E"/>
                <w:kern w:val="0"/>
                <w:sz w:val="20"/>
                <w:szCs w:val="20"/>
              </w:rPr>
              <w:t xml:space="preserve"> </w:t>
            </w:r>
          </w:p>
          <w:p w14:paraId="1601F86B" w14:textId="0AC1D820" w:rsidR="0028453B" w:rsidRPr="00EC1655" w:rsidRDefault="00F808DD" w:rsidP="00A5560D">
            <w:pPr>
              <w:pStyle w:val="aa"/>
              <w:ind w:left="480" w:firstLineChars="0" w:firstLine="0"/>
              <w:rPr>
                <w:rFonts w:ascii="Arial" w:hAnsi="Arial" w:cs="Arial"/>
                <w:color w:val="0E0E0E"/>
                <w:kern w:val="0"/>
                <w:sz w:val="20"/>
                <w:szCs w:val="20"/>
              </w:rPr>
            </w:pPr>
            <w:r w:rsidRPr="00EC1655">
              <w:rPr>
                <w:rFonts w:ascii="Arial" w:hAnsi="Arial" w:cs="Arial"/>
                <w:color w:val="0E0E0E"/>
                <w:kern w:val="0"/>
                <w:sz w:val="20"/>
                <w:szCs w:val="20"/>
              </w:rPr>
              <w:t xml:space="preserve"> </w:t>
            </w:r>
          </w:p>
        </w:tc>
        <w:tc>
          <w:tcPr>
            <w:tcW w:w="720" w:type="dxa"/>
          </w:tcPr>
          <w:p w14:paraId="64A3EDE5" w14:textId="5E6AF485" w:rsidR="00A659A4" w:rsidRDefault="00A5560D" w:rsidP="00550AC7">
            <w:pPr>
              <w:widowControl/>
              <w:snapToGrid w:val="0"/>
              <w:jc w:val="left"/>
              <w:rPr>
                <w:bCs/>
                <w:szCs w:val="21"/>
              </w:rPr>
            </w:pPr>
            <w:r>
              <w:rPr>
                <w:rFonts w:hint="eastAsia"/>
                <w:bCs/>
                <w:szCs w:val="21"/>
              </w:rPr>
              <w:lastRenderedPageBreak/>
              <w:t>4</w:t>
            </w:r>
          </w:p>
        </w:tc>
        <w:tc>
          <w:tcPr>
            <w:tcW w:w="1440" w:type="dxa"/>
          </w:tcPr>
          <w:p w14:paraId="7FEA5FE6" w14:textId="4A16DD4E" w:rsidR="00A659A4" w:rsidRDefault="00FF3937" w:rsidP="00550AC7">
            <w:pPr>
              <w:widowControl/>
              <w:snapToGrid w:val="0"/>
              <w:jc w:val="left"/>
              <w:rPr>
                <w:bCs/>
                <w:szCs w:val="21"/>
              </w:rPr>
            </w:pPr>
            <w:r>
              <w:rPr>
                <w:rFonts w:hint="eastAsia"/>
                <w:bCs/>
                <w:sz w:val="18"/>
                <w:szCs w:val="18"/>
              </w:rPr>
              <w:t>掌握并应用</w:t>
            </w:r>
          </w:p>
        </w:tc>
        <w:tc>
          <w:tcPr>
            <w:tcW w:w="787" w:type="dxa"/>
          </w:tcPr>
          <w:p w14:paraId="5D6E0878" w14:textId="77777777" w:rsidR="00A659A4" w:rsidRDefault="00A659A4" w:rsidP="00550AC7">
            <w:pPr>
              <w:widowControl/>
              <w:snapToGrid w:val="0"/>
              <w:jc w:val="left"/>
              <w:rPr>
                <w:bCs/>
                <w:szCs w:val="21"/>
              </w:rPr>
            </w:pPr>
          </w:p>
        </w:tc>
      </w:tr>
      <w:tr w:rsidR="00A659A4" w14:paraId="21FDEA9D" w14:textId="77777777">
        <w:tc>
          <w:tcPr>
            <w:tcW w:w="2503" w:type="dxa"/>
          </w:tcPr>
          <w:p w14:paraId="18691AEE" w14:textId="37959C3B" w:rsidR="00C96044" w:rsidRPr="00E622A2" w:rsidRDefault="0028453B" w:rsidP="00C96044">
            <w:pPr>
              <w:rPr>
                <w:rFonts w:ascii="宋体" w:hAnsi="宋体"/>
                <w:szCs w:val="21"/>
              </w:rPr>
            </w:pPr>
            <w:r>
              <w:rPr>
                <w:rFonts w:ascii="宋体" w:hAnsi="宋体" w:hint="eastAsia"/>
                <w:szCs w:val="21"/>
              </w:rPr>
              <w:t>7 .</w:t>
            </w:r>
            <w:r w:rsidR="00F808DD" w:rsidRPr="0059514B">
              <w:rPr>
                <w:rFonts w:ascii="Arial" w:hAnsi="Arial" w:cs="Arial"/>
                <w:color w:val="0E0E0E"/>
                <w:kern w:val="0"/>
                <w:sz w:val="20"/>
                <w:szCs w:val="20"/>
              </w:rPr>
              <w:t xml:space="preserve"> </w:t>
            </w:r>
            <w:r w:rsidR="00A5560D">
              <w:rPr>
                <w:rFonts w:ascii="Arial" w:hAnsi="Arial" w:cs="Arial" w:hint="eastAsia"/>
                <w:color w:val="0E0E0E"/>
                <w:kern w:val="0"/>
                <w:sz w:val="20"/>
                <w:szCs w:val="20"/>
              </w:rPr>
              <w:t>专项</w:t>
            </w:r>
            <w:r w:rsidR="00F808DD" w:rsidRPr="0059514B">
              <w:rPr>
                <w:rFonts w:ascii="Arial" w:hAnsi="Arial" w:cs="Arial"/>
                <w:color w:val="0E0E0E"/>
                <w:kern w:val="0"/>
                <w:sz w:val="20"/>
                <w:szCs w:val="20"/>
              </w:rPr>
              <w:t>测试</w:t>
            </w:r>
          </w:p>
          <w:p w14:paraId="133ADA48" w14:textId="77777777" w:rsidR="00A659A4" w:rsidRDefault="00A659A4" w:rsidP="00550AC7">
            <w:pPr>
              <w:widowControl/>
              <w:snapToGrid w:val="0"/>
              <w:jc w:val="left"/>
              <w:rPr>
                <w:bCs/>
                <w:szCs w:val="21"/>
              </w:rPr>
            </w:pPr>
          </w:p>
        </w:tc>
        <w:tc>
          <w:tcPr>
            <w:tcW w:w="3365" w:type="dxa"/>
          </w:tcPr>
          <w:p w14:paraId="2829C95C" w14:textId="099FD863" w:rsidR="00A5560D" w:rsidRDefault="00A5560D" w:rsidP="00A5560D">
            <w:pPr>
              <w:pStyle w:val="aa"/>
              <w:numPr>
                <w:ilvl w:val="0"/>
                <w:numId w:val="17"/>
              </w:numPr>
              <w:ind w:firstLineChars="0"/>
              <w:rPr>
                <w:rFonts w:ascii="Arial" w:hAnsi="Arial" w:cs="Arial"/>
                <w:color w:val="0E0E0E"/>
                <w:kern w:val="0"/>
                <w:sz w:val="20"/>
                <w:szCs w:val="20"/>
              </w:rPr>
            </w:pPr>
            <w:r>
              <w:rPr>
                <w:rFonts w:ascii="Arial" w:hAnsi="Arial" w:cs="Arial" w:hint="eastAsia"/>
                <w:color w:val="0E0E0E"/>
                <w:kern w:val="0"/>
                <w:sz w:val="20"/>
                <w:szCs w:val="20"/>
              </w:rPr>
              <w:t>性能测试</w:t>
            </w:r>
          </w:p>
          <w:p w14:paraId="3E470542" w14:textId="019765D2" w:rsidR="00A5560D" w:rsidRPr="00EC1655" w:rsidRDefault="00A5560D" w:rsidP="00A5560D">
            <w:pPr>
              <w:pStyle w:val="aa"/>
              <w:numPr>
                <w:ilvl w:val="0"/>
                <w:numId w:val="17"/>
              </w:numPr>
              <w:ind w:firstLineChars="0"/>
              <w:rPr>
                <w:rFonts w:ascii="Arial" w:hAnsi="Arial" w:cs="Arial"/>
                <w:color w:val="0E0E0E"/>
                <w:kern w:val="0"/>
                <w:sz w:val="20"/>
                <w:szCs w:val="20"/>
              </w:rPr>
            </w:pPr>
            <w:r w:rsidRPr="00EC1655">
              <w:rPr>
                <w:rFonts w:ascii="Arial" w:hAnsi="Arial" w:cs="Arial"/>
                <w:color w:val="0E0E0E"/>
                <w:kern w:val="0"/>
                <w:sz w:val="20"/>
                <w:szCs w:val="20"/>
              </w:rPr>
              <w:t>安全性测试</w:t>
            </w:r>
            <w:r w:rsidRPr="00EC1655">
              <w:rPr>
                <w:rFonts w:ascii="Arial" w:hAnsi="Arial" w:cs="Arial"/>
                <w:color w:val="0E0E0E"/>
                <w:kern w:val="0"/>
                <w:sz w:val="20"/>
                <w:szCs w:val="20"/>
              </w:rPr>
              <w:t xml:space="preserve"> </w:t>
            </w:r>
          </w:p>
          <w:p w14:paraId="614A0119" w14:textId="77777777" w:rsidR="00A5560D" w:rsidRPr="00EC1655" w:rsidRDefault="00A5560D" w:rsidP="00A5560D">
            <w:pPr>
              <w:pStyle w:val="aa"/>
              <w:numPr>
                <w:ilvl w:val="0"/>
                <w:numId w:val="17"/>
              </w:numPr>
              <w:ind w:firstLineChars="0"/>
              <w:rPr>
                <w:rFonts w:ascii="Arial" w:hAnsi="Arial" w:cs="Arial"/>
                <w:color w:val="0E0E0E"/>
                <w:kern w:val="0"/>
                <w:sz w:val="20"/>
                <w:szCs w:val="20"/>
              </w:rPr>
            </w:pPr>
            <w:r w:rsidRPr="00EC1655">
              <w:rPr>
                <w:rFonts w:ascii="Arial" w:hAnsi="Arial" w:cs="Arial"/>
                <w:color w:val="0E0E0E"/>
                <w:kern w:val="0"/>
                <w:sz w:val="20"/>
                <w:szCs w:val="20"/>
              </w:rPr>
              <w:t>兼容性测试</w:t>
            </w:r>
            <w:r w:rsidRPr="00EC1655">
              <w:rPr>
                <w:rFonts w:ascii="Arial" w:hAnsi="Arial" w:cs="Arial"/>
                <w:color w:val="0E0E0E"/>
                <w:kern w:val="0"/>
                <w:sz w:val="20"/>
                <w:szCs w:val="20"/>
              </w:rPr>
              <w:t xml:space="preserve"> </w:t>
            </w:r>
          </w:p>
          <w:p w14:paraId="446225CC" w14:textId="6F18FE4F" w:rsidR="00F808DD" w:rsidRPr="00EC1655" w:rsidRDefault="00A5560D" w:rsidP="00A5560D">
            <w:pPr>
              <w:pStyle w:val="aa"/>
              <w:numPr>
                <w:ilvl w:val="0"/>
                <w:numId w:val="17"/>
              </w:numPr>
              <w:ind w:firstLineChars="0"/>
              <w:rPr>
                <w:rFonts w:ascii="Arial" w:hAnsi="Arial" w:cs="Arial"/>
                <w:color w:val="0E0E0E"/>
                <w:kern w:val="0"/>
                <w:sz w:val="20"/>
                <w:szCs w:val="20"/>
              </w:rPr>
            </w:pPr>
            <w:r w:rsidRPr="00EC1655">
              <w:rPr>
                <w:rFonts w:ascii="Arial" w:hAnsi="Arial" w:cs="Arial"/>
                <w:color w:val="0E0E0E"/>
                <w:kern w:val="0"/>
                <w:sz w:val="20"/>
                <w:szCs w:val="20"/>
              </w:rPr>
              <w:t>可靠性测试</w:t>
            </w:r>
          </w:p>
          <w:p w14:paraId="0450E63E" w14:textId="091D00DE" w:rsidR="00F808DD" w:rsidRPr="00EC1655" w:rsidRDefault="00A5560D" w:rsidP="00A5560D">
            <w:pPr>
              <w:pStyle w:val="aa"/>
              <w:numPr>
                <w:ilvl w:val="0"/>
                <w:numId w:val="17"/>
              </w:numPr>
              <w:ind w:firstLineChars="0"/>
              <w:rPr>
                <w:rFonts w:ascii="Arial" w:hAnsi="Arial" w:cs="Arial"/>
                <w:color w:val="0E0E0E"/>
                <w:kern w:val="0"/>
                <w:sz w:val="20"/>
                <w:szCs w:val="20"/>
              </w:rPr>
            </w:pPr>
            <w:r>
              <w:rPr>
                <w:rFonts w:ascii="Arial" w:hAnsi="Arial" w:cs="Arial" w:hint="eastAsia"/>
                <w:color w:val="0E0E0E"/>
                <w:kern w:val="0"/>
                <w:sz w:val="20"/>
                <w:szCs w:val="20"/>
              </w:rPr>
              <w:t>易</w:t>
            </w:r>
            <w:r w:rsidR="00F808DD" w:rsidRPr="00EC1655">
              <w:rPr>
                <w:rFonts w:ascii="Arial" w:hAnsi="Arial" w:cs="Arial"/>
                <w:color w:val="0E0E0E"/>
                <w:kern w:val="0"/>
                <w:sz w:val="20"/>
                <w:szCs w:val="20"/>
              </w:rPr>
              <w:t>用性测试</w:t>
            </w:r>
            <w:r w:rsidR="00F808DD" w:rsidRPr="00EC1655">
              <w:rPr>
                <w:rFonts w:ascii="Arial" w:hAnsi="Arial" w:cs="Arial"/>
                <w:color w:val="0E0E0E"/>
                <w:kern w:val="0"/>
                <w:sz w:val="20"/>
                <w:szCs w:val="20"/>
              </w:rPr>
              <w:t xml:space="preserve"> </w:t>
            </w:r>
          </w:p>
          <w:p w14:paraId="05B5BA90" w14:textId="2CE121EC" w:rsidR="0028453B" w:rsidRPr="00EC1655" w:rsidRDefault="0028453B" w:rsidP="00A5560D">
            <w:pPr>
              <w:pStyle w:val="aa"/>
              <w:ind w:left="480" w:firstLineChars="0" w:firstLine="0"/>
              <w:rPr>
                <w:rFonts w:ascii="Arial" w:hAnsi="Arial" w:cs="Arial"/>
                <w:color w:val="0E0E0E"/>
                <w:kern w:val="0"/>
                <w:sz w:val="20"/>
                <w:szCs w:val="20"/>
              </w:rPr>
            </w:pPr>
          </w:p>
        </w:tc>
        <w:tc>
          <w:tcPr>
            <w:tcW w:w="720" w:type="dxa"/>
          </w:tcPr>
          <w:p w14:paraId="27C2C748" w14:textId="79C2F570" w:rsidR="00A659A4" w:rsidRDefault="00A5560D" w:rsidP="00550AC7">
            <w:pPr>
              <w:widowControl/>
              <w:snapToGrid w:val="0"/>
              <w:jc w:val="left"/>
              <w:rPr>
                <w:bCs/>
                <w:szCs w:val="21"/>
              </w:rPr>
            </w:pPr>
            <w:r>
              <w:rPr>
                <w:rFonts w:hint="eastAsia"/>
                <w:bCs/>
                <w:szCs w:val="21"/>
              </w:rPr>
              <w:t>4</w:t>
            </w:r>
          </w:p>
        </w:tc>
        <w:tc>
          <w:tcPr>
            <w:tcW w:w="1440" w:type="dxa"/>
          </w:tcPr>
          <w:p w14:paraId="7663EBFF" w14:textId="619B063D" w:rsidR="00A659A4" w:rsidRDefault="00FF3937" w:rsidP="00550AC7">
            <w:pPr>
              <w:widowControl/>
              <w:snapToGrid w:val="0"/>
              <w:jc w:val="left"/>
              <w:rPr>
                <w:bCs/>
                <w:szCs w:val="21"/>
              </w:rPr>
            </w:pPr>
            <w:r>
              <w:rPr>
                <w:rFonts w:hint="eastAsia"/>
                <w:bCs/>
                <w:sz w:val="18"/>
                <w:szCs w:val="18"/>
              </w:rPr>
              <w:t>掌握并应用</w:t>
            </w:r>
          </w:p>
        </w:tc>
        <w:tc>
          <w:tcPr>
            <w:tcW w:w="787" w:type="dxa"/>
          </w:tcPr>
          <w:p w14:paraId="7261837B" w14:textId="77777777" w:rsidR="00A659A4" w:rsidRDefault="00A659A4" w:rsidP="00550AC7">
            <w:pPr>
              <w:widowControl/>
              <w:snapToGrid w:val="0"/>
              <w:jc w:val="left"/>
              <w:rPr>
                <w:bCs/>
                <w:szCs w:val="21"/>
              </w:rPr>
            </w:pPr>
          </w:p>
        </w:tc>
      </w:tr>
      <w:tr w:rsidR="00503E6C" w14:paraId="180B6C2F" w14:textId="77777777">
        <w:tc>
          <w:tcPr>
            <w:tcW w:w="2503" w:type="dxa"/>
          </w:tcPr>
          <w:p w14:paraId="4DA472FE" w14:textId="77777777" w:rsidR="00F808DD" w:rsidRPr="0059514B" w:rsidRDefault="0028453B" w:rsidP="00F808DD">
            <w:pPr>
              <w:rPr>
                <w:rFonts w:ascii="Arial" w:hAnsi="Arial" w:cs="Arial"/>
                <w:color w:val="0E0E0E"/>
                <w:kern w:val="0"/>
                <w:sz w:val="20"/>
                <w:szCs w:val="20"/>
              </w:rPr>
            </w:pPr>
            <w:r>
              <w:rPr>
                <w:rFonts w:ascii="宋体" w:hAnsi="宋体" w:hint="eastAsia"/>
                <w:szCs w:val="21"/>
              </w:rPr>
              <w:t xml:space="preserve">8. </w:t>
            </w:r>
            <w:r w:rsidR="00F808DD" w:rsidRPr="0059514B">
              <w:rPr>
                <w:rFonts w:ascii="Arial" w:hAnsi="Arial" w:cs="Arial"/>
                <w:color w:val="0E0E0E"/>
                <w:kern w:val="0"/>
                <w:sz w:val="20"/>
                <w:szCs w:val="20"/>
              </w:rPr>
              <w:t>软件本地化测试</w:t>
            </w:r>
            <w:r w:rsidR="00F808DD" w:rsidRPr="0059514B">
              <w:rPr>
                <w:rFonts w:ascii="Arial" w:hAnsi="Arial" w:cs="Arial"/>
                <w:color w:val="0E0E0E"/>
                <w:kern w:val="0"/>
                <w:sz w:val="20"/>
                <w:szCs w:val="20"/>
              </w:rPr>
              <w:t xml:space="preserve"> </w:t>
            </w:r>
          </w:p>
          <w:p w14:paraId="251E564A" w14:textId="65F6F1BB" w:rsidR="00C96044" w:rsidRPr="00E622A2" w:rsidRDefault="00C96044" w:rsidP="00C96044">
            <w:pPr>
              <w:rPr>
                <w:rFonts w:ascii="宋体" w:hAnsi="宋体"/>
                <w:szCs w:val="21"/>
              </w:rPr>
            </w:pPr>
          </w:p>
          <w:p w14:paraId="17E112C7" w14:textId="77777777" w:rsidR="00503E6C" w:rsidRDefault="00503E6C" w:rsidP="00550AC7">
            <w:pPr>
              <w:widowControl/>
              <w:snapToGrid w:val="0"/>
              <w:jc w:val="left"/>
              <w:rPr>
                <w:bCs/>
                <w:szCs w:val="21"/>
              </w:rPr>
            </w:pPr>
          </w:p>
        </w:tc>
        <w:tc>
          <w:tcPr>
            <w:tcW w:w="3365" w:type="dxa"/>
          </w:tcPr>
          <w:p w14:paraId="7AF28A47" w14:textId="77777777" w:rsidR="00F808DD" w:rsidRPr="00EC1655" w:rsidRDefault="00F808DD" w:rsidP="00EC1655">
            <w:pPr>
              <w:pStyle w:val="aa"/>
              <w:numPr>
                <w:ilvl w:val="0"/>
                <w:numId w:val="18"/>
              </w:numPr>
              <w:ind w:firstLineChars="0"/>
              <w:rPr>
                <w:rFonts w:ascii="Arial" w:hAnsi="Arial" w:cs="Arial"/>
                <w:color w:val="0E0E0E"/>
                <w:kern w:val="0"/>
                <w:sz w:val="20"/>
                <w:szCs w:val="20"/>
              </w:rPr>
            </w:pPr>
            <w:r w:rsidRPr="00EC1655">
              <w:rPr>
                <w:rFonts w:ascii="Arial" w:hAnsi="Arial" w:cs="Arial"/>
                <w:color w:val="0E0E0E"/>
                <w:kern w:val="0"/>
                <w:sz w:val="20"/>
                <w:szCs w:val="20"/>
              </w:rPr>
              <w:t>什么是软件本地化</w:t>
            </w:r>
            <w:r w:rsidRPr="00EC1655">
              <w:rPr>
                <w:rFonts w:ascii="Arial" w:hAnsi="Arial" w:cs="Arial"/>
                <w:color w:val="0E0E0E"/>
                <w:kern w:val="0"/>
                <w:sz w:val="20"/>
                <w:szCs w:val="20"/>
              </w:rPr>
              <w:t xml:space="preserve"> </w:t>
            </w:r>
          </w:p>
          <w:p w14:paraId="45AFB044" w14:textId="77777777" w:rsidR="00F808DD" w:rsidRPr="00EC1655" w:rsidRDefault="00F808DD" w:rsidP="00EC1655">
            <w:pPr>
              <w:pStyle w:val="aa"/>
              <w:numPr>
                <w:ilvl w:val="0"/>
                <w:numId w:val="18"/>
              </w:numPr>
              <w:ind w:firstLineChars="0"/>
              <w:rPr>
                <w:rFonts w:ascii="Arial" w:hAnsi="Arial" w:cs="Arial"/>
                <w:color w:val="0E0E0E"/>
                <w:kern w:val="0"/>
                <w:sz w:val="20"/>
                <w:szCs w:val="20"/>
              </w:rPr>
            </w:pPr>
            <w:r w:rsidRPr="00EC1655">
              <w:rPr>
                <w:rFonts w:ascii="Arial" w:hAnsi="Arial" w:cs="Arial"/>
                <w:color w:val="0E0E0E"/>
                <w:kern w:val="0"/>
                <w:sz w:val="20"/>
                <w:szCs w:val="20"/>
              </w:rPr>
              <w:t>翻译验证</w:t>
            </w:r>
            <w:r w:rsidRPr="00EC1655">
              <w:rPr>
                <w:rFonts w:ascii="Arial" w:hAnsi="Arial" w:cs="Arial"/>
                <w:color w:val="0E0E0E"/>
                <w:kern w:val="0"/>
                <w:sz w:val="20"/>
                <w:szCs w:val="20"/>
              </w:rPr>
              <w:t xml:space="preserve"> </w:t>
            </w:r>
          </w:p>
          <w:p w14:paraId="0009FEE4" w14:textId="77777777" w:rsidR="00F808DD" w:rsidRPr="00EC1655" w:rsidRDefault="00F808DD" w:rsidP="00EC1655">
            <w:pPr>
              <w:pStyle w:val="aa"/>
              <w:numPr>
                <w:ilvl w:val="0"/>
                <w:numId w:val="18"/>
              </w:numPr>
              <w:ind w:firstLineChars="0"/>
              <w:rPr>
                <w:rFonts w:ascii="Arial" w:hAnsi="Arial" w:cs="Arial"/>
                <w:color w:val="0E0E0E"/>
                <w:kern w:val="0"/>
                <w:sz w:val="20"/>
                <w:szCs w:val="20"/>
              </w:rPr>
            </w:pPr>
            <w:r w:rsidRPr="00EC1655">
              <w:rPr>
                <w:rFonts w:ascii="Arial" w:hAnsi="Arial" w:cs="Arial"/>
                <w:color w:val="0E0E0E"/>
                <w:kern w:val="0"/>
                <w:sz w:val="20"/>
                <w:szCs w:val="20"/>
              </w:rPr>
              <w:t>本地化测试的技术问题</w:t>
            </w:r>
            <w:r w:rsidRPr="00EC1655">
              <w:rPr>
                <w:rFonts w:ascii="Arial" w:hAnsi="Arial" w:cs="Arial"/>
                <w:color w:val="0E0E0E"/>
                <w:kern w:val="0"/>
                <w:sz w:val="20"/>
                <w:szCs w:val="20"/>
              </w:rPr>
              <w:t xml:space="preserve"> </w:t>
            </w:r>
          </w:p>
          <w:p w14:paraId="57C33A53" w14:textId="77777777" w:rsidR="0028453B" w:rsidRDefault="00F808DD" w:rsidP="00EC1655">
            <w:pPr>
              <w:pStyle w:val="aa"/>
              <w:numPr>
                <w:ilvl w:val="0"/>
                <w:numId w:val="18"/>
              </w:numPr>
              <w:ind w:firstLineChars="0"/>
              <w:rPr>
                <w:rFonts w:ascii="Arial" w:hAnsi="Arial" w:cs="Arial"/>
                <w:color w:val="0E0E0E"/>
                <w:kern w:val="0"/>
                <w:sz w:val="20"/>
                <w:szCs w:val="20"/>
              </w:rPr>
            </w:pPr>
            <w:r w:rsidRPr="00EC1655">
              <w:rPr>
                <w:rFonts w:ascii="Arial" w:hAnsi="Arial" w:cs="Arial"/>
                <w:color w:val="0E0E0E"/>
                <w:kern w:val="0"/>
                <w:sz w:val="20"/>
                <w:szCs w:val="20"/>
              </w:rPr>
              <w:t>本地化的功能测试</w:t>
            </w:r>
            <w:r w:rsidRPr="00EC1655">
              <w:rPr>
                <w:rFonts w:ascii="Arial" w:hAnsi="Arial" w:cs="Arial"/>
                <w:color w:val="0E0E0E"/>
                <w:kern w:val="0"/>
                <w:sz w:val="20"/>
                <w:szCs w:val="20"/>
              </w:rPr>
              <w:t xml:space="preserve"> </w:t>
            </w:r>
          </w:p>
          <w:p w14:paraId="1C3E161A" w14:textId="4D2D23CC" w:rsidR="00A5560D" w:rsidRPr="00EC1655" w:rsidRDefault="00A5560D" w:rsidP="00A5560D">
            <w:pPr>
              <w:pStyle w:val="aa"/>
              <w:ind w:left="480" w:firstLineChars="0" w:firstLine="0"/>
              <w:rPr>
                <w:rFonts w:ascii="Arial" w:hAnsi="Arial" w:cs="Arial"/>
                <w:color w:val="0E0E0E"/>
                <w:kern w:val="0"/>
                <w:sz w:val="20"/>
                <w:szCs w:val="20"/>
              </w:rPr>
            </w:pPr>
          </w:p>
        </w:tc>
        <w:tc>
          <w:tcPr>
            <w:tcW w:w="720" w:type="dxa"/>
          </w:tcPr>
          <w:p w14:paraId="14E2962D" w14:textId="77777777" w:rsidR="00503E6C" w:rsidRDefault="00CA702D" w:rsidP="00550AC7">
            <w:pPr>
              <w:widowControl/>
              <w:snapToGrid w:val="0"/>
              <w:jc w:val="left"/>
              <w:rPr>
                <w:bCs/>
                <w:szCs w:val="21"/>
              </w:rPr>
            </w:pPr>
            <w:r>
              <w:rPr>
                <w:rFonts w:hint="eastAsia"/>
                <w:bCs/>
                <w:szCs w:val="21"/>
              </w:rPr>
              <w:t>2</w:t>
            </w:r>
          </w:p>
        </w:tc>
        <w:tc>
          <w:tcPr>
            <w:tcW w:w="1440" w:type="dxa"/>
          </w:tcPr>
          <w:p w14:paraId="53A7EEB3" w14:textId="0CDA6A49" w:rsidR="00503E6C" w:rsidRPr="0031469B" w:rsidRDefault="00FF3937" w:rsidP="00550AC7">
            <w:pPr>
              <w:widowControl/>
              <w:snapToGrid w:val="0"/>
              <w:jc w:val="left"/>
              <w:rPr>
                <w:bCs/>
                <w:sz w:val="18"/>
                <w:szCs w:val="18"/>
              </w:rPr>
            </w:pPr>
            <w:r>
              <w:rPr>
                <w:rFonts w:hint="eastAsia"/>
                <w:bCs/>
                <w:sz w:val="18"/>
                <w:szCs w:val="18"/>
              </w:rPr>
              <w:t>掌握并应用</w:t>
            </w:r>
          </w:p>
        </w:tc>
        <w:tc>
          <w:tcPr>
            <w:tcW w:w="787" w:type="dxa"/>
          </w:tcPr>
          <w:p w14:paraId="6C7D2543" w14:textId="77777777" w:rsidR="00503E6C" w:rsidRDefault="00503E6C" w:rsidP="00550AC7">
            <w:pPr>
              <w:widowControl/>
              <w:snapToGrid w:val="0"/>
              <w:jc w:val="left"/>
              <w:rPr>
                <w:bCs/>
                <w:szCs w:val="21"/>
              </w:rPr>
            </w:pPr>
          </w:p>
        </w:tc>
      </w:tr>
      <w:tr w:rsidR="00503E6C" w14:paraId="5406649A" w14:textId="77777777">
        <w:tc>
          <w:tcPr>
            <w:tcW w:w="2503" w:type="dxa"/>
          </w:tcPr>
          <w:p w14:paraId="448D003A" w14:textId="77777777" w:rsidR="007D2C9C" w:rsidRPr="0059514B" w:rsidRDefault="0028453B" w:rsidP="007D2C9C">
            <w:pPr>
              <w:rPr>
                <w:rFonts w:ascii="Arial" w:hAnsi="Arial" w:cs="Arial"/>
                <w:color w:val="0E0E0E"/>
                <w:kern w:val="0"/>
                <w:sz w:val="20"/>
                <w:szCs w:val="20"/>
              </w:rPr>
            </w:pPr>
            <w:r>
              <w:rPr>
                <w:rFonts w:ascii="宋体" w:hAnsi="宋体" w:hint="eastAsia"/>
                <w:szCs w:val="21"/>
              </w:rPr>
              <w:t xml:space="preserve">9. </w:t>
            </w:r>
            <w:r w:rsidR="007D2C9C" w:rsidRPr="0059514B">
              <w:rPr>
                <w:rFonts w:ascii="Arial" w:hAnsi="Arial" w:cs="Arial"/>
                <w:color w:val="0E0E0E"/>
                <w:kern w:val="0"/>
                <w:sz w:val="20"/>
                <w:szCs w:val="20"/>
              </w:rPr>
              <w:t>测试自动化及其框架</w:t>
            </w:r>
            <w:r w:rsidR="007D2C9C" w:rsidRPr="0059514B">
              <w:rPr>
                <w:rFonts w:ascii="Arial" w:hAnsi="Arial" w:cs="Arial"/>
                <w:color w:val="0E0E0E"/>
                <w:kern w:val="0"/>
                <w:sz w:val="20"/>
                <w:szCs w:val="20"/>
              </w:rPr>
              <w:t xml:space="preserve"> </w:t>
            </w:r>
          </w:p>
          <w:p w14:paraId="09420FD5" w14:textId="2EB3D8B2" w:rsidR="00C96044" w:rsidRPr="00E622A2" w:rsidRDefault="00C96044" w:rsidP="00C96044">
            <w:pPr>
              <w:rPr>
                <w:rFonts w:ascii="宋体" w:hAnsi="宋体"/>
                <w:szCs w:val="21"/>
              </w:rPr>
            </w:pPr>
          </w:p>
          <w:p w14:paraId="4666202A" w14:textId="77777777" w:rsidR="00503E6C" w:rsidRPr="00C96044" w:rsidRDefault="00503E6C" w:rsidP="00550AC7">
            <w:pPr>
              <w:widowControl/>
              <w:snapToGrid w:val="0"/>
              <w:jc w:val="left"/>
              <w:rPr>
                <w:bCs/>
                <w:szCs w:val="21"/>
              </w:rPr>
            </w:pPr>
          </w:p>
        </w:tc>
        <w:tc>
          <w:tcPr>
            <w:tcW w:w="3365" w:type="dxa"/>
          </w:tcPr>
          <w:p w14:paraId="33748486" w14:textId="77777777" w:rsidR="007D2C9C" w:rsidRPr="00EC1655" w:rsidRDefault="007D2C9C" w:rsidP="00EC1655">
            <w:pPr>
              <w:pStyle w:val="aa"/>
              <w:numPr>
                <w:ilvl w:val="0"/>
                <w:numId w:val="22"/>
              </w:numPr>
              <w:ind w:firstLineChars="0"/>
              <w:rPr>
                <w:rFonts w:ascii="Arial" w:hAnsi="Arial" w:cs="Arial"/>
                <w:color w:val="0E0E0E"/>
                <w:kern w:val="0"/>
                <w:sz w:val="20"/>
                <w:szCs w:val="20"/>
              </w:rPr>
            </w:pPr>
            <w:r w:rsidRPr="00EC1655">
              <w:rPr>
                <w:rFonts w:ascii="Arial" w:hAnsi="Arial" w:cs="Arial"/>
                <w:color w:val="0E0E0E"/>
                <w:kern w:val="0"/>
                <w:sz w:val="20"/>
                <w:szCs w:val="20"/>
              </w:rPr>
              <w:t>测试自动化的内涵</w:t>
            </w:r>
            <w:r w:rsidRPr="00EC1655">
              <w:rPr>
                <w:rFonts w:ascii="Arial" w:hAnsi="Arial" w:cs="Arial"/>
                <w:color w:val="0E0E0E"/>
                <w:kern w:val="0"/>
                <w:sz w:val="20"/>
                <w:szCs w:val="20"/>
              </w:rPr>
              <w:t xml:space="preserve"> </w:t>
            </w:r>
          </w:p>
          <w:p w14:paraId="180CE0B9" w14:textId="474ECD09" w:rsidR="007D2C9C" w:rsidRPr="00EC1655" w:rsidRDefault="007D2C9C" w:rsidP="00EC1655">
            <w:pPr>
              <w:pStyle w:val="aa"/>
              <w:numPr>
                <w:ilvl w:val="0"/>
                <w:numId w:val="22"/>
              </w:numPr>
              <w:ind w:firstLineChars="0"/>
              <w:rPr>
                <w:rFonts w:ascii="Arial" w:hAnsi="Arial" w:cs="Arial"/>
                <w:color w:val="0E0E0E"/>
                <w:kern w:val="0"/>
                <w:sz w:val="20"/>
                <w:szCs w:val="20"/>
              </w:rPr>
            </w:pPr>
            <w:r w:rsidRPr="00EC1655">
              <w:rPr>
                <w:rFonts w:ascii="Arial" w:hAnsi="Arial" w:cs="Arial"/>
                <w:color w:val="0E0E0E"/>
                <w:kern w:val="0"/>
                <w:sz w:val="20"/>
                <w:szCs w:val="20"/>
              </w:rPr>
              <w:t>测试自动化实现原理</w:t>
            </w:r>
            <w:r w:rsidRPr="00EC1655">
              <w:rPr>
                <w:rFonts w:ascii="Arial" w:hAnsi="Arial" w:cs="Arial"/>
                <w:color w:val="0E0E0E"/>
                <w:kern w:val="0"/>
                <w:sz w:val="20"/>
                <w:szCs w:val="20"/>
              </w:rPr>
              <w:t xml:space="preserve"> </w:t>
            </w:r>
          </w:p>
          <w:p w14:paraId="4115DD18" w14:textId="77777777" w:rsidR="007D2C9C" w:rsidRPr="00EC1655" w:rsidRDefault="007D2C9C" w:rsidP="00EC1655">
            <w:pPr>
              <w:pStyle w:val="aa"/>
              <w:numPr>
                <w:ilvl w:val="0"/>
                <w:numId w:val="22"/>
              </w:numPr>
              <w:ind w:firstLineChars="0"/>
              <w:rPr>
                <w:rFonts w:ascii="Arial" w:hAnsi="Arial" w:cs="Arial"/>
                <w:color w:val="0E0E0E"/>
                <w:kern w:val="0"/>
                <w:sz w:val="20"/>
                <w:szCs w:val="20"/>
              </w:rPr>
            </w:pPr>
            <w:r w:rsidRPr="00EC1655">
              <w:rPr>
                <w:rFonts w:ascii="Arial" w:hAnsi="Arial" w:cs="Arial"/>
                <w:color w:val="0E0E0E"/>
                <w:kern w:val="0"/>
                <w:sz w:val="20"/>
                <w:szCs w:val="20"/>
              </w:rPr>
              <w:t>测试自动化的实施</w:t>
            </w:r>
            <w:r w:rsidRPr="00EC1655">
              <w:rPr>
                <w:rFonts w:ascii="Arial" w:hAnsi="Arial" w:cs="Arial"/>
                <w:color w:val="0E0E0E"/>
                <w:kern w:val="0"/>
                <w:sz w:val="20"/>
                <w:szCs w:val="20"/>
              </w:rPr>
              <w:t xml:space="preserve"> </w:t>
            </w:r>
          </w:p>
          <w:p w14:paraId="1C0D817C" w14:textId="77777777" w:rsidR="00A5560D" w:rsidRDefault="00A5560D" w:rsidP="00EC1655">
            <w:pPr>
              <w:pStyle w:val="aa"/>
              <w:numPr>
                <w:ilvl w:val="0"/>
                <w:numId w:val="22"/>
              </w:numPr>
              <w:ind w:firstLineChars="0"/>
              <w:rPr>
                <w:rFonts w:ascii="Arial" w:hAnsi="Arial" w:cs="Arial"/>
                <w:color w:val="0E0E0E"/>
                <w:kern w:val="0"/>
                <w:sz w:val="20"/>
                <w:szCs w:val="20"/>
              </w:rPr>
            </w:pPr>
            <w:r>
              <w:rPr>
                <w:rFonts w:ascii="Arial" w:hAnsi="Arial" w:cs="Arial" w:hint="eastAsia"/>
                <w:color w:val="0E0E0E"/>
                <w:kern w:val="0"/>
                <w:sz w:val="20"/>
                <w:szCs w:val="20"/>
              </w:rPr>
              <w:t>API</w:t>
            </w:r>
            <w:r w:rsidR="007D2C9C" w:rsidRPr="00EC1655">
              <w:rPr>
                <w:rFonts w:ascii="Arial" w:hAnsi="Arial" w:cs="Arial"/>
                <w:color w:val="0E0E0E"/>
                <w:kern w:val="0"/>
                <w:sz w:val="20"/>
                <w:szCs w:val="20"/>
              </w:rPr>
              <w:t>自动化</w:t>
            </w:r>
            <w:r w:rsidRPr="00EC1655">
              <w:rPr>
                <w:rFonts w:ascii="Arial" w:hAnsi="Arial" w:cs="Arial"/>
                <w:color w:val="0E0E0E"/>
                <w:kern w:val="0"/>
                <w:sz w:val="20"/>
                <w:szCs w:val="20"/>
              </w:rPr>
              <w:t>测试</w:t>
            </w:r>
            <w:r w:rsidR="007D2C9C" w:rsidRPr="00EC1655">
              <w:rPr>
                <w:rFonts w:ascii="Arial" w:hAnsi="Arial" w:cs="Arial"/>
                <w:color w:val="0E0E0E"/>
                <w:kern w:val="0"/>
                <w:sz w:val="20"/>
                <w:szCs w:val="20"/>
              </w:rPr>
              <w:t>框架</w:t>
            </w:r>
          </w:p>
          <w:p w14:paraId="21043DB0" w14:textId="286597DC" w:rsidR="0028453B" w:rsidRPr="00EC1655" w:rsidRDefault="00A5560D" w:rsidP="00EC1655">
            <w:pPr>
              <w:pStyle w:val="aa"/>
              <w:numPr>
                <w:ilvl w:val="0"/>
                <w:numId w:val="22"/>
              </w:numPr>
              <w:ind w:firstLineChars="0"/>
              <w:rPr>
                <w:rFonts w:ascii="Arial" w:hAnsi="Arial" w:cs="Arial"/>
                <w:color w:val="0E0E0E"/>
                <w:kern w:val="0"/>
                <w:sz w:val="20"/>
                <w:szCs w:val="20"/>
              </w:rPr>
            </w:pPr>
            <w:r>
              <w:rPr>
                <w:rFonts w:ascii="Arial" w:hAnsi="Arial" w:cs="Arial" w:hint="eastAsia"/>
                <w:color w:val="0E0E0E"/>
                <w:kern w:val="0"/>
                <w:sz w:val="20"/>
                <w:szCs w:val="20"/>
              </w:rPr>
              <w:t>移动应用</w:t>
            </w:r>
            <w:r w:rsidRPr="00EC1655">
              <w:rPr>
                <w:rFonts w:ascii="Arial" w:hAnsi="Arial" w:cs="Arial"/>
                <w:color w:val="0E0E0E"/>
                <w:kern w:val="0"/>
                <w:sz w:val="20"/>
                <w:szCs w:val="20"/>
              </w:rPr>
              <w:t>自动化测试框架</w:t>
            </w:r>
          </w:p>
        </w:tc>
        <w:tc>
          <w:tcPr>
            <w:tcW w:w="720" w:type="dxa"/>
          </w:tcPr>
          <w:p w14:paraId="3ABF3A8A" w14:textId="210E91BB" w:rsidR="00503E6C" w:rsidRDefault="00EC1655" w:rsidP="00550AC7">
            <w:pPr>
              <w:widowControl/>
              <w:snapToGrid w:val="0"/>
              <w:jc w:val="left"/>
              <w:rPr>
                <w:bCs/>
                <w:szCs w:val="21"/>
              </w:rPr>
            </w:pPr>
            <w:r>
              <w:rPr>
                <w:rFonts w:hint="eastAsia"/>
                <w:bCs/>
                <w:szCs w:val="21"/>
              </w:rPr>
              <w:t>3</w:t>
            </w:r>
          </w:p>
        </w:tc>
        <w:tc>
          <w:tcPr>
            <w:tcW w:w="1440" w:type="dxa"/>
          </w:tcPr>
          <w:p w14:paraId="5535A369" w14:textId="4B0DCFA2" w:rsidR="00503E6C" w:rsidRPr="0031469B" w:rsidRDefault="00FF3937" w:rsidP="00550AC7">
            <w:pPr>
              <w:widowControl/>
              <w:snapToGrid w:val="0"/>
              <w:jc w:val="left"/>
              <w:rPr>
                <w:bCs/>
                <w:sz w:val="18"/>
                <w:szCs w:val="18"/>
              </w:rPr>
            </w:pPr>
            <w:r>
              <w:rPr>
                <w:rFonts w:hint="eastAsia"/>
                <w:bCs/>
                <w:sz w:val="18"/>
                <w:szCs w:val="18"/>
              </w:rPr>
              <w:t>掌握并应用</w:t>
            </w:r>
          </w:p>
        </w:tc>
        <w:tc>
          <w:tcPr>
            <w:tcW w:w="787" w:type="dxa"/>
          </w:tcPr>
          <w:p w14:paraId="05CAE6D6" w14:textId="77777777" w:rsidR="00503E6C" w:rsidRDefault="00503E6C" w:rsidP="00550AC7">
            <w:pPr>
              <w:widowControl/>
              <w:snapToGrid w:val="0"/>
              <w:jc w:val="left"/>
              <w:rPr>
                <w:bCs/>
                <w:szCs w:val="21"/>
              </w:rPr>
            </w:pPr>
          </w:p>
        </w:tc>
      </w:tr>
      <w:tr w:rsidR="0028453B" w14:paraId="0D1A3421" w14:textId="77777777">
        <w:tc>
          <w:tcPr>
            <w:tcW w:w="2503" w:type="dxa"/>
          </w:tcPr>
          <w:p w14:paraId="144E3F04" w14:textId="3C350E64" w:rsidR="0028453B" w:rsidRDefault="0028453B" w:rsidP="00C96044">
            <w:pPr>
              <w:rPr>
                <w:rFonts w:ascii="宋体" w:hAnsi="宋体"/>
                <w:szCs w:val="21"/>
              </w:rPr>
            </w:pPr>
            <w:r>
              <w:rPr>
                <w:rFonts w:ascii="宋体" w:hAnsi="宋体" w:hint="eastAsia"/>
                <w:szCs w:val="21"/>
              </w:rPr>
              <w:t xml:space="preserve">10. </w:t>
            </w:r>
            <w:r w:rsidR="007D2C9C" w:rsidRPr="0059514B">
              <w:rPr>
                <w:rFonts w:ascii="Arial" w:hAnsi="Arial" w:cs="Arial"/>
                <w:color w:val="0E0E0E"/>
                <w:kern w:val="0"/>
                <w:sz w:val="20"/>
                <w:szCs w:val="20"/>
              </w:rPr>
              <w:t>测试需求分析与测试计划</w:t>
            </w:r>
          </w:p>
        </w:tc>
        <w:tc>
          <w:tcPr>
            <w:tcW w:w="3365" w:type="dxa"/>
          </w:tcPr>
          <w:p w14:paraId="0C217463" w14:textId="77777777" w:rsidR="007D2C9C" w:rsidRPr="00EC1655" w:rsidRDefault="007D2C9C" w:rsidP="00EC1655">
            <w:pPr>
              <w:pStyle w:val="aa"/>
              <w:numPr>
                <w:ilvl w:val="0"/>
                <w:numId w:val="23"/>
              </w:numPr>
              <w:ind w:firstLineChars="0"/>
              <w:rPr>
                <w:rFonts w:ascii="Arial" w:hAnsi="Arial" w:cs="Arial"/>
                <w:color w:val="0E0E0E"/>
                <w:kern w:val="0"/>
                <w:sz w:val="20"/>
                <w:szCs w:val="20"/>
              </w:rPr>
            </w:pPr>
            <w:r w:rsidRPr="00EC1655">
              <w:rPr>
                <w:rFonts w:ascii="Arial" w:hAnsi="Arial" w:cs="Arial"/>
                <w:color w:val="0E0E0E"/>
                <w:kern w:val="0"/>
                <w:sz w:val="20"/>
                <w:szCs w:val="20"/>
              </w:rPr>
              <w:t>测试的目标和准则</w:t>
            </w:r>
            <w:r w:rsidRPr="00EC1655">
              <w:rPr>
                <w:rFonts w:ascii="Arial" w:hAnsi="Arial" w:cs="Arial"/>
                <w:color w:val="0E0E0E"/>
                <w:kern w:val="0"/>
                <w:sz w:val="20"/>
                <w:szCs w:val="20"/>
              </w:rPr>
              <w:t xml:space="preserve"> </w:t>
            </w:r>
          </w:p>
          <w:p w14:paraId="7A7AA02D" w14:textId="77777777" w:rsidR="007D2C9C" w:rsidRPr="00EC1655" w:rsidRDefault="007D2C9C" w:rsidP="00EC1655">
            <w:pPr>
              <w:pStyle w:val="aa"/>
              <w:numPr>
                <w:ilvl w:val="0"/>
                <w:numId w:val="23"/>
              </w:numPr>
              <w:ind w:firstLineChars="0"/>
              <w:rPr>
                <w:rFonts w:ascii="Arial" w:hAnsi="Arial" w:cs="Arial"/>
                <w:color w:val="0E0E0E"/>
                <w:kern w:val="0"/>
                <w:sz w:val="20"/>
                <w:szCs w:val="20"/>
              </w:rPr>
            </w:pPr>
            <w:r w:rsidRPr="00EC1655">
              <w:rPr>
                <w:rFonts w:ascii="Arial" w:hAnsi="Arial" w:cs="Arial"/>
                <w:color w:val="0E0E0E"/>
                <w:kern w:val="0"/>
                <w:sz w:val="20"/>
                <w:szCs w:val="20"/>
              </w:rPr>
              <w:t>测试需求分析</w:t>
            </w:r>
            <w:r w:rsidRPr="00EC1655">
              <w:rPr>
                <w:rFonts w:ascii="Arial" w:hAnsi="Arial" w:cs="Arial"/>
                <w:color w:val="0E0E0E"/>
                <w:kern w:val="0"/>
                <w:sz w:val="20"/>
                <w:szCs w:val="20"/>
              </w:rPr>
              <w:t xml:space="preserve"> </w:t>
            </w:r>
          </w:p>
          <w:p w14:paraId="4D5FD09D" w14:textId="77777777" w:rsidR="007D2C9C" w:rsidRPr="00EC1655" w:rsidRDefault="007D2C9C" w:rsidP="00EC1655">
            <w:pPr>
              <w:pStyle w:val="aa"/>
              <w:numPr>
                <w:ilvl w:val="0"/>
                <w:numId w:val="23"/>
              </w:numPr>
              <w:ind w:firstLineChars="0"/>
              <w:rPr>
                <w:rFonts w:ascii="Arial" w:hAnsi="Arial" w:cs="Arial"/>
                <w:color w:val="0E0E0E"/>
                <w:kern w:val="0"/>
                <w:sz w:val="20"/>
                <w:szCs w:val="20"/>
              </w:rPr>
            </w:pPr>
            <w:r w:rsidRPr="00EC1655">
              <w:rPr>
                <w:rFonts w:ascii="Arial" w:hAnsi="Arial" w:cs="Arial"/>
                <w:color w:val="0E0E0E"/>
                <w:kern w:val="0"/>
                <w:sz w:val="20"/>
                <w:szCs w:val="20"/>
              </w:rPr>
              <w:t>测试项目的估算与进度安排</w:t>
            </w:r>
            <w:r w:rsidRPr="00EC1655">
              <w:rPr>
                <w:rFonts w:ascii="Arial" w:hAnsi="Arial" w:cs="Arial"/>
                <w:color w:val="0E0E0E"/>
                <w:kern w:val="0"/>
                <w:sz w:val="20"/>
                <w:szCs w:val="20"/>
              </w:rPr>
              <w:t xml:space="preserve"> </w:t>
            </w:r>
          </w:p>
          <w:p w14:paraId="6FD2F105" w14:textId="77777777" w:rsidR="007D2C9C" w:rsidRPr="00EC1655" w:rsidRDefault="007D2C9C" w:rsidP="00EC1655">
            <w:pPr>
              <w:pStyle w:val="aa"/>
              <w:numPr>
                <w:ilvl w:val="0"/>
                <w:numId w:val="23"/>
              </w:numPr>
              <w:ind w:firstLineChars="0"/>
              <w:rPr>
                <w:rFonts w:ascii="Arial" w:hAnsi="Arial" w:cs="Arial"/>
                <w:color w:val="0E0E0E"/>
                <w:kern w:val="0"/>
                <w:sz w:val="20"/>
                <w:szCs w:val="20"/>
              </w:rPr>
            </w:pPr>
            <w:r w:rsidRPr="00EC1655">
              <w:rPr>
                <w:rFonts w:ascii="Arial" w:hAnsi="Arial" w:cs="Arial"/>
                <w:color w:val="0E0E0E"/>
                <w:kern w:val="0"/>
                <w:sz w:val="20"/>
                <w:szCs w:val="20"/>
              </w:rPr>
              <w:t>测试风险和测试策略</w:t>
            </w:r>
            <w:r w:rsidRPr="00EC1655">
              <w:rPr>
                <w:rFonts w:ascii="Arial" w:hAnsi="Arial" w:cs="Arial"/>
                <w:color w:val="0E0E0E"/>
                <w:kern w:val="0"/>
                <w:sz w:val="20"/>
                <w:szCs w:val="20"/>
              </w:rPr>
              <w:t xml:space="preserve"> </w:t>
            </w:r>
          </w:p>
          <w:p w14:paraId="25A6CDF5" w14:textId="77777777" w:rsidR="0028453B" w:rsidRDefault="007D2C9C" w:rsidP="00EC1655">
            <w:pPr>
              <w:pStyle w:val="aa"/>
              <w:numPr>
                <w:ilvl w:val="0"/>
                <w:numId w:val="23"/>
              </w:numPr>
              <w:ind w:firstLineChars="0"/>
              <w:rPr>
                <w:rFonts w:ascii="Arial" w:hAnsi="Arial" w:cs="Arial"/>
                <w:color w:val="0E0E0E"/>
                <w:kern w:val="0"/>
                <w:sz w:val="20"/>
                <w:szCs w:val="20"/>
              </w:rPr>
            </w:pPr>
            <w:r w:rsidRPr="00EC1655">
              <w:rPr>
                <w:rFonts w:ascii="Arial" w:hAnsi="Arial" w:cs="Arial"/>
                <w:color w:val="0E0E0E"/>
                <w:kern w:val="0"/>
                <w:sz w:val="20"/>
                <w:szCs w:val="20"/>
              </w:rPr>
              <w:t>测试计划的内容与编制</w:t>
            </w:r>
            <w:r w:rsidRPr="00EC1655">
              <w:rPr>
                <w:rFonts w:ascii="Arial" w:hAnsi="Arial" w:cs="Arial"/>
                <w:color w:val="0E0E0E"/>
                <w:kern w:val="0"/>
                <w:sz w:val="20"/>
                <w:szCs w:val="20"/>
              </w:rPr>
              <w:t xml:space="preserve"> </w:t>
            </w:r>
          </w:p>
          <w:p w14:paraId="4C57FF29" w14:textId="5C7F95E8" w:rsidR="00A5560D" w:rsidRPr="00EC1655" w:rsidRDefault="00A5560D" w:rsidP="00A5560D">
            <w:pPr>
              <w:pStyle w:val="aa"/>
              <w:ind w:left="480" w:firstLineChars="0" w:firstLine="0"/>
              <w:rPr>
                <w:rFonts w:ascii="Arial" w:hAnsi="Arial" w:cs="Arial"/>
                <w:color w:val="0E0E0E"/>
                <w:kern w:val="0"/>
                <w:sz w:val="20"/>
                <w:szCs w:val="20"/>
              </w:rPr>
            </w:pPr>
          </w:p>
        </w:tc>
        <w:tc>
          <w:tcPr>
            <w:tcW w:w="720" w:type="dxa"/>
          </w:tcPr>
          <w:p w14:paraId="66E49BBD" w14:textId="6AD764EC" w:rsidR="0028453B" w:rsidRDefault="00EC1655" w:rsidP="00550AC7">
            <w:pPr>
              <w:widowControl/>
              <w:snapToGrid w:val="0"/>
              <w:jc w:val="left"/>
              <w:rPr>
                <w:bCs/>
                <w:szCs w:val="21"/>
              </w:rPr>
            </w:pPr>
            <w:r>
              <w:rPr>
                <w:rFonts w:hint="eastAsia"/>
                <w:bCs/>
                <w:szCs w:val="21"/>
              </w:rPr>
              <w:t>3</w:t>
            </w:r>
          </w:p>
        </w:tc>
        <w:tc>
          <w:tcPr>
            <w:tcW w:w="1440" w:type="dxa"/>
          </w:tcPr>
          <w:p w14:paraId="6B378550" w14:textId="77777777" w:rsidR="0028453B" w:rsidRPr="0031469B" w:rsidRDefault="00336441" w:rsidP="00550AC7">
            <w:pPr>
              <w:widowControl/>
              <w:snapToGrid w:val="0"/>
              <w:jc w:val="left"/>
              <w:rPr>
                <w:bCs/>
                <w:sz w:val="18"/>
                <w:szCs w:val="18"/>
              </w:rPr>
            </w:pPr>
            <w:r>
              <w:rPr>
                <w:rFonts w:hint="eastAsia"/>
                <w:bCs/>
                <w:sz w:val="18"/>
                <w:szCs w:val="18"/>
              </w:rPr>
              <w:t>掌握</w:t>
            </w:r>
          </w:p>
        </w:tc>
        <w:tc>
          <w:tcPr>
            <w:tcW w:w="787" w:type="dxa"/>
          </w:tcPr>
          <w:p w14:paraId="4C023E3B" w14:textId="77777777" w:rsidR="0028453B" w:rsidRDefault="0028453B" w:rsidP="00550AC7">
            <w:pPr>
              <w:widowControl/>
              <w:snapToGrid w:val="0"/>
              <w:jc w:val="left"/>
              <w:rPr>
                <w:bCs/>
                <w:szCs w:val="21"/>
              </w:rPr>
            </w:pPr>
          </w:p>
        </w:tc>
      </w:tr>
      <w:tr w:rsidR="0028453B" w14:paraId="6D03DCD8" w14:textId="77777777">
        <w:tc>
          <w:tcPr>
            <w:tcW w:w="2503" w:type="dxa"/>
          </w:tcPr>
          <w:p w14:paraId="1DE63DBB" w14:textId="77777777" w:rsidR="007D2C9C" w:rsidRPr="0059514B" w:rsidRDefault="0028453B" w:rsidP="007D2C9C">
            <w:pPr>
              <w:rPr>
                <w:rFonts w:ascii="Arial" w:hAnsi="Arial" w:cs="Arial"/>
                <w:color w:val="0E0E0E"/>
                <w:kern w:val="0"/>
                <w:sz w:val="20"/>
                <w:szCs w:val="20"/>
              </w:rPr>
            </w:pPr>
            <w:r>
              <w:rPr>
                <w:rFonts w:ascii="宋体" w:hAnsi="宋体" w:hint="eastAsia"/>
                <w:szCs w:val="21"/>
              </w:rPr>
              <w:t xml:space="preserve">11. </w:t>
            </w:r>
            <w:r w:rsidR="007D2C9C" w:rsidRPr="0059514B">
              <w:rPr>
                <w:rFonts w:ascii="Arial" w:hAnsi="Arial" w:cs="Arial"/>
                <w:color w:val="0E0E0E"/>
                <w:kern w:val="0"/>
                <w:sz w:val="20"/>
                <w:szCs w:val="20"/>
              </w:rPr>
              <w:t>设计和维护测试用例</w:t>
            </w:r>
            <w:r w:rsidR="007D2C9C" w:rsidRPr="0059514B">
              <w:rPr>
                <w:rFonts w:ascii="Arial" w:hAnsi="Arial" w:cs="Arial"/>
                <w:color w:val="0E0E0E"/>
                <w:kern w:val="0"/>
                <w:sz w:val="20"/>
                <w:szCs w:val="20"/>
              </w:rPr>
              <w:t xml:space="preserve"> </w:t>
            </w:r>
          </w:p>
          <w:p w14:paraId="414E8F89" w14:textId="6B7FB8ED" w:rsidR="0028453B" w:rsidRDefault="0028453B" w:rsidP="00C96044">
            <w:pPr>
              <w:rPr>
                <w:rFonts w:ascii="宋体" w:hAnsi="宋体"/>
                <w:szCs w:val="21"/>
              </w:rPr>
            </w:pPr>
          </w:p>
        </w:tc>
        <w:tc>
          <w:tcPr>
            <w:tcW w:w="3365" w:type="dxa"/>
          </w:tcPr>
          <w:p w14:paraId="15AC0E6F" w14:textId="77777777" w:rsidR="007D2C9C" w:rsidRPr="00EC1655" w:rsidRDefault="007D2C9C" w:rsidP="00EC1655">
            <w:pPr>
              <w:pStyle w:val="aa"/>
              <w:numPr>
                <w:ilvl w:val="0"/>
                <w:numId w:val="21"/>
              </w:numPr>
              <w:ind w:firstLineChars="0"/>
              <w:rPr>
                <w:rFonts w:ascii="Arial" w:hAnsi="Arial" w:cs="Arial"/>
                <w:color w:val="0E0E0E"/>
                <w:kern w:val="0"/>
                <w:sz w:val="20"/>
                <w:szCs w:val="20"/>
              </w:rPr>
            </w:pPr>
            <w:r w:rsidRPr="00EC1655">
              <w:rPr>
                <w:rFonts w:ascii="Arial" w:hAnsi="Arial" w:cs="Arial"/>
                <w:color w:val="0E0E0E"/>
                <w:kern w:val="0"/>
                <w:sz w:val="20"/>
                <w:szCs w:val="20"/>
              </w:rPr>
              <w:t>测试用例构成及其设计</w:t>
            </w:r>
            <w:r w:rsidRPr="00EC1655">
              <w:rPr>
                <w:rFonts w:ascii="Arial" w:hAnsi="Arial" w:cs="Arial"/>
                <w:color w:val="0E0E0E"/>
                <w:kern w:val="0"/>
                <w:sz w:val="20"/>
                <w:szCs w:val="20"/>
              </w:rPr>
              <w:t xml:space="preserve"> </w:t>
            </w:r>
          </w:p>
          <w:p w14:paraId="7E716590" w14:textId="77777777" w:rsidR="00A5560D" w:rsidRDefault="007D2C9C" w:rsidP="00EC1655">
            <w:pPr>
              <w:pStyle w:val="aa"/>
              <w:numPr>
                <w:ilvl w:val="0"/>
                <w:numId w:val="21"/>
              </w:numPr>
              <w:ind w:firstLineChars="0"/>
              <w:rPr>
                <w:rFonts w:ascii="Arial" w:hAnsi="Arial" w:cs="Arial"/>
                <w:color w:val="0E0E0E"/>
                <w:kern w:val="0"/>
                <w:sz w:val="20"/>
                <w:szCs w:val="20"/>
              </w:rPr>
            </w:pPr>
            <w:r w:rsidRPr="00EC1655">
              <w:rPr>
                <w:rFonts w:ascii="Arial" w:hAnsi="Arial" w:cs="Arial"/>
                <w:color w:val="0E0E0E"/>
                <w:kern w:val="0"/>
                <w:sz w:val="20"/>
                <w:szCs w:val="20"/>
              </w:rPr>
              <w:t>测试用例的组织和跟踪</w:t>
            </w:r>
          </w:p>
          <w:p w14:paraId="098492AE" w14:textId="0B380055" w:rsidR="0028453B" w:rsidRPr="00EC1655" w:rsidRDefault="007D2C9C" w:rsidP="00A5560D">
            <w:pPr>
              <w:pStyle w:val="aa"/>
              <w:ind w:left="480" w:firstLineChars="0" w:firstLine="0"/>
              <w:rPr>
                <w:rFonts w:ascii="Arial" w:hAnsi="Arial" w:cs="Arial"/>
                <w:color w:val="0E0E0E"/>
                <w:kern w:val="0"/>
                <w:sz w:val="20"/>
                <w:szCs w:val="20"/>
              </w:rPr>
            </w:pPr>
            <w:r w:rsidRPr="00EC1655">
              <w:rPr>
                <w:rFonts w:ascii="Arial" w:hAnsi="Arial" w:cs="Arial"/>
                <w:color w:val="0E0E0E"/>
                <w:kern w:val="0"/>
                <w:sz w:val="20"/>
                <w:szCs w:val="20"/>
              </w:rPr>
              <w:t xml:space="preserve"> </w:t>
            </w:r>
          </w:p>
        </w:tc>
        <w:tc>
          <w:tcPr>
            <w:tcW w:w="720" w:type="dxa"/>
          </w:tcPr>
          <w:p w14:paraId="3DFBDBB4" w14:textId="2D5CB7B1" w:rsidR="0028453B" w:rsidRDefault="00EC1655" w:rsidP="00550AC7">
            <w:pPr>
              <w:widowControl/>
              <w:snapToGrid w:val="0"/>
              <w:jc w:val="left"/>
              <w:rPr>
                <w:bCs/>
                <w:szCs w:val="21"/>
              </w:rPr>
            </w:pPr>
            <w:r>
              <w:rPr>
                <w:rFonts w:hint="eastAsia"/>
                <w:bCs/>
                <w:szCs w:val="21"/>
              </w:rPr>
              <w:t>2</w:t>
            </w:r>
          </w:p>
        </w:tc>
        <w:tc>
          <w:tcPr>
            <w:tcW w:w="1440" w:type="dxa"/>
          </w:tcPr>
          <w:p w14:paraId="02284E9A" w14:textId="77777777" w:rsidR="0028453B" w:rsidRPr="0031469B" w:rsidRDefault="00336441" w:rsidP="00550AC7">
            <w:pPr>
              <w:widowControl/>
              <w:snapToGrid w:val="0"/>
              <w:jc w:val="left"/>
              <w:rPr>
                <w:bCs/>
                <w:sz w:val="18"/>
                <w:szCs w:val="18"/>
              </w:rPr>
            </w:pPr>
            <w:r>
              <w:rPr>
                <w:rFonts w:hint="eastAsia"/>
                <w:bCs/>
                <w:sz w:val="18"/>
                <w:szCs w:val="18"/>
              </w:rPr>
              <w:t>掌握</w:t>
            </w:r>
          </w:p>
        </w:tc>
        <w:tc>
          <w:tcPr>
            <w:tcW w:w="787" w:type="dxa"/>
          </w:tcPr>
          <w:p w14:paraId="5F5C24FD" w14:textId="77777777" w:rsidR="0028453B" w:rsidRDefault="0028453B" w:rsidP="00550AC7">
            <w:pPr>
              <w:widowControl/>
              <w:snapToGrid w:val="0"/>
              <w:jc w:val="left"/>
              <w:rPr>
                <w:bCs/>
                <w:szCs w:val="21"/>
              </w:rPr>
            </w:pPr>
          </w:p>
        </w:tc>
      </w:tr>
      <w:tr w:rsidR="0001091E" w14:paraId="0B33BE38" w14:textId="77777777">
        <w:tc>
          <w:tcPr>
            <w:tcW w:w="2503" w:type="dxa"/>
          </w:tcPr>
          <w:p w14:paraId="3E82B6EA" w14:textId="01B2AF12" w:rsidR="0001091E" w:rsidRDefault="0001091E" w:rsidP="00C96044">
            <w:pPr>
              <w:rPr>
                <w:rFonts w:ascii="宋体" w:hAnsi="宋体"/>
                <w:szCs w:val="21"/>
              </w:rPr>
            </w:pPr>
            <w:r>
              <w:rPr>
                <w:rFonts w:ascii="宋体" w:hAnsi="宋体" w:hint="eastAsia"/>
                <w:szCs w:val="21"/>
              </w:rPr>
              <w:t>1</w:t>
            </w:r>
            <w:r>
              <w:rPr>
                <w:rFonts w:ascii="宋体" w:hAnsi="宋体"/>
                <w:szCs w:val="21"/>
              </w:rPr>
              <w:t xml:space="preserve">2. </w:t>
            </w:r>
            <w:r>
              <w:rPr>
                <w:rFonts w:ascii="宋体" w:hAnsi="宋体" w:hint="eastAsia"/>
                <w:szCs w:val="21"/>
              </w:rPr>
              <w:t>部署测试基础设施</w:t>
            </w:r>
          </w:p>
        </w:tc>
        <w:tc>
          <w:tcPr>
            <w:tcW w:w="3365" w:type="dxa"/>
          </w:tcPr>
          <w:p w14:paraId="0460F849" w14:textId="025A312E" w:rsidR="00527605" w:rsidRPr="00527605" w:rsidRDefault="00527605" w:rsidP="00527605">
            <w:pPr>
              <w:pStyle w:val="aa"/>
              <w:numPr>
                <w:ilvl w:val="0"/>
                <w:numId w:val="20"/>
              </w:numPr>
              <w:ind w:firstLineChars="0"/>
              <w:rPr>
                <w:rFonts w:ascii="Arial" w:hAnsi="Arial" w:cs="Arial"/>
                <w:color w:val="0E0E0E"/>
                <w:kern w:val="0"/>
                <w:sz w:val="20"/>
                <w:szCs w:val="20"/>
              </w:rPr>
            </w:pPr>
            <w:r>
              <w:rPr>
                <w:rFonts w:ascii="Arial" w:hAnsi="Arial" w:cs="Arial" w:hint="eastAsia"/>
                <w:color w:val="0E0E0E"/>
                <w:kern w:val="0"/>
                <w:sz w:val="20"/>
                <w:szCs w:val="20"/>
              </w:rPr>
              <w:t>测</w:t>
            </w:r>
            <w:r w:rsidRPr="00527605">
              <w:rPr>
                <w:rFonts w:ascii="Arial" w:hAnsi="Arial" w:cs="Arial" w:hint="eastAsia"/>
                <w:color w:val="0E0E0E"/>
                <w:kern w:val="0"/>
                <w:sz w:val="20"/>
                <w:szCs w:val="20"/>
              </w:rPr>
              <w:t>试基础设施的重要性</w:t>
            </w:r>
          </w:p>
          <w:p w14:paraId="1721C97D" w14:textId="57DD42C3" w:rsidR="00527605" w:rsidRPr="00527605" w:rsidRDefault="00527605" w:rsidP="00527605">
            <w:pPr>
              <w:pStyle w:val="aa"/>
              <w:numPr>
                <w:ilvl w:val="0"/>
                <w:numId w:val="20"/>
              </w:numPr>
              <w:ind w:firstLineChars="0"/>
              <w:rPr>
                <w:rFonts w:ascii="Arial" w:hAnsi="Arial" w:cs="Arial"/>
                <w:color w:val="0E0E0E"/>
                <w:kern w:val="0"/>
                <w:sz w:val="20"/>
                <w:szCs w:val="20"/>
              </w:rPr>
            </w:pPr>
            <w:r w:rsidRPr="00527605">
              <w:rPr>
                <w:rFonts w:ascii="Arial" w:hAnsi="Arial" w:cs="Arial" w:hint="eastAsia"/>
                <w:color w:val="0E0E0E"/>
                <w:kern w:val="0"/>
                <w:sz w:val="20"/>
                <w:szCs w:val="20"/>
              </w:rPr>
              <w:t>测试基础设施的要素</w:t>
            </w:r>
          </w:p>
          <w:p w14:paraId="063B7707" w14:textId="5E57049F" w:rsidR="00527605" w:rsidRPr="00527605" w:rsidRDefault="00527605" w:rsidP="00527605">
            <w:pPr>
              <w:pStyle w:val="aa"/>
              <w:numPr>
                <w:ilvl w:val="0"/>
                <w:numId w:val="20"/>
              </w:numPr>
              <w:ind w:firstLineChars="0"/>
              <w:rPr>
                <w:rFonts w:ascii="Arial" w:hAnsi="Arial" w:cs="Arial"/>
                <w:color w:val="0E0E0E"/>
                <w:kern w:val="0"/>
                <w:sz w:val="20"/>
                <w:szCs w:val="20"/>
              </w:rPr>
            </w:pPr>
            <w:r w:rsidRPr="00527605">
              <w:rPr>
                <w:rFonts w:ascii="Arial" w:hAnsi="Arial" w:cs="Arial" w:hint="eastAsia"/>
                <w:color w:val="0E0E0E"/>
                <w:kern w:val="0"/>
                <w:sz w:val="20"/>
                <w:szCs w:val="20"/>
              </w:rPr>
              <w:t>虚拟机技术的应用</w:t>
            </w:r>
          </w:p>
          <w:p w14:paraId="3E5CFEFE" w14:textId="77777777" w:rsidR="0001091E" w:rsidRDefault="00527605" w:rsidP="00527605">
            <w:pPr>
              <w:pStyle w:val="aa"/>
              <w:numPr>
                <w:ilvl w:val="0"/>
                <w:numId w:val="20"/>
              </w:numPr>
              <w:ind w:firstLineChars="0"/>
              <w:rPr>
                <w:rFonts w:ascii="Arial" w:hAnsi="Arial" w:cs="Arial"/>
                <w:color w:val="0E0E0E"/>
                <w:kern w:val="0"/>
                <w:sz w:val="20"/>
                <w:szCs w:val="20"/>
              </w:rPr>
            </w:pPr>
            <w:r w:rsidRPr="00527605">
              <w:rPr>
                <w:rFonts w:ascii="Arial" w:hAnsi="Arial" w:cs="Arial" w:hint="eastAsia"/>
                <w:color w:val="0E0E0E"/>
                <w:kern w:val="0"/>
                <w:sz w:val="20"/>
                <w:szCs w:val="20"/>
              </w:rPr>
              <w:t>测试基础设施的自动部署</w:t>
            </w:r>
          </w:p>
          <w:p w14:paraId="37AFFC8F" w14:textId="2EBDB1DC" w:rsidR="00527605" w:rsidRPr="00EC1655" w:rsidRDefault="00527605" w:rsidP="00527605">
            <w:pPr>
              <w:pStyle w:val="aa"/>
              <w:ind w:left="480" w:firstLineChars="0" w:firstLine="0"/>
              <w:rPr>
                <w:rFonts w:ascii="Arial" w:hAnsi="Arial" w:cs="Arial"/>
                <w:color w:val="0E0E0E"/>
                <w:kern w:val="0"/>
                <w:sz w:val="20"/>
                <w:szCs w:val="20"/>
              </w:rPr>
            </w:pPr>
          </w:p>
        </w:tc>
        <w:tc>
          <w:tcPr>
            <w:tcW w:w="720" w:type="dxa"/>
          </w:tcPr>
          <w:p w14:paraId="7578D3B6" w14:textId="39C9104F" w:rsidR="0001091E" w:rsidRPr="00527605" w:rsidRDefault="00527605" w:rsidP="00550AC7">
            <w:pPr>
              <w:widowControl/>
              <w:snapToGrid w:val="0"/>
              <w:jc w:val="left"/>
              <w:rPr>
                <w:bCs/>
                <w:szCs w:val="21"/>
              </w:rPr>
            </w:pPr>
            <w:r>
              <w:rPr>
                <w:bCs/>
                <w:szCs w:val="21"/>
              </w:rPr>
              <w:t>2</w:t>
            </w:r>
          </w:p>
        </w:tc>
        <w:tc>
          <w:tcPr>
            <w:tcW w:w="1440" w:type="dxa"/>
          </w:tcPr>
          <w:p w14:paraId="375EDE2F" w14:textId="1607A6ED" w:rsidR="0001091E" w:rsidRDefault="00527605" w:rsidP="00550AC7">
            <w:pPr>
              <w:widowControl/>
              <w:snapToGrid w:val="0"/>
              <w:jc w:val="left"/>
              <w:rPr>
                <w:bCs/>
                <w:sz w:val="18"/>
                <w:szCs w:val="18"/>
              </w:rPr>
            </w:pPr>
            <w:r>
              <w:rPr>
                <w:rFonts w:hint="eastAsia"/>
                <w:bCs/>
                <w:sz w:val="18"/>
                <w:szCs w:val="18"/>
              </w:rPr>
              <w:t>理解</w:t>
            </w:r>
          </w:p>
        </w:tc>
        <w:tc>
          <w:tcPr>
            <w:tcW w:w="787" w:type="dxa"/>
          </w:tcPr>
          <w:p w14:paraId="4D7E8EA9" w14:textId="77777777" w:rsidR="0001091E" w:rsidRDefault="0001091E" w:rsidP="00550AC7">
            <w:pPr>
              <w:widowControl/>
              <w:snapToGrid w:val="0"/>
              <w:jc w:val="left"/>
              <w:rPr>
                <w:bCs/>
                <w:szCs w:val="21"/>
              </w:rPr>
            </w:pPr>
          </w:p>
        </w:tc>
      </w:tr>
      <w:tr w:rsidR="0028453B" w14:paraId="1575A4CC" w14:textId="77777777">
        <w:tc>
          <w:tcPr>
            <w:tcW w:w="2503" w:type="dxa"/>
          </w:tcPr>
          <w:p w14:paraId="483C40A1" w14:textId="6DF488AF" w:rsidR="0028453B" w:rsidRDefault="0028453B" w:rsidP="00C96044">
            <w:pPr>
              <w:rPr>
                <w:rFonts w:ascii="宋体" w:hAnsi="宋体"/>
                <w:szCs w:val="21"/>
              </w:rPr>
            </w:pPr>
            <w:r>
              <w:rPr>
                <w:rFonts w:ascii="宋体" w:hAnsi="宋体" w:hint="eastAsia"/>
                <w:szCs w:val="21"/>
              </w:rPr>
              <w:t>1</w:t>
            </w:r>
            <w:r w:rsidR="00527605">
              <w:rPr>
                <w:rFonts w:ascii="宋体" w:hAnsi="宋体"/>
                <w:szCs w:val="21"/>
              </w:rPr>
              <w:t>3</w:t>
            </w:r>
            <w:r>
              <w:rPr>
                <w:rFonts w:ascii="宋体" w:hAnsi="宋体" w:hint="eastAsia"/>
                <w:szCs w:val="21"/>
              </w:rPr>
              <w:t xml:space="preserve">. </w:t>
            </w:r>
            <w:r w:rsidR="007D2C9C" w:rsidRPr="0059514B">
              <w:rPr>
                <w:rFonts w:ascii="Arial" w:hAnsi="Arial" w:cs="Arial"/>
                <w:color w:val="0E0E0E"/>
                <w:kern w:val="0"/>
                <w:sz w:val="20"/>
                <w:szCs w:val="20"/>
              </w:rPr>
              <w:t>测试执行、缺陷</w:t>
            </w:r>
            <w:r w:rsidR="00527605">
              <w:rPr>
                <w:rFonts w:ascii="Arial" w:hAnsi="Arial" w:cs="Arial" w:hint="eastAsia"/>
                <w:color w:val="0E0E0E"/>
                <w:kern w:val="0"/>
                <w:sz w:val="20"/>
                <w:szCs w:val="20"/>
              </w:rPr>
              <w:t>跟踪</w:t>
            </w:r>
            <w:r w:rsidR="007D2C9C" w:rsidRPr="0059514B">
              <w:rPr>
                <w:rFonts w:ascii="Arial" w:hAnsi="Arial" w:cs="Arial"/>
                <w:color w:val="0E0E0E"/>
                <w:kern w:val="0"/>
                <w:sz w:val="20"/>
                <w:szCs w:val="20"/>
              </w:rPr>
              <w:t>与</w:t>
            </w:r>
            <w:r w:rsidR="00527605">
              <w:rPr>
                <w:rFonts w:ascii="Arial" w:hAnsi="Arial" w:cs="Arial" w:hint="eastAsia"/>
                <w:color w:val="0E0E0E"/>
                <w:kern w:val="0"/>
                <w:sz w:val="20"/>
                <w:szCs w:val="20"/>
              </w:rPr>
              <w:t>报告</w:t>
            </w:r>
          </w:p>
        </w:tc>
        <w:tc>
          <w:tcPr>
            <w:tcW w:w="3365" w:type="dxa"/>
          </w:tcPr>
          <w:p w14:paraId="5FF29501" w14:textId="4576C05B" w:rsidR="00527605" w:rsidRPr="00527605" w:rsidRDefault="00527605" w:rsidP="00527605">
            <w:pPr>
              <w:pStyle w:val="aa"/>
              <w:numPr>
                <w:ilvl w:val="0"/>
                <w:numId w:val="24"/>
              </w:numPr>
              <w:ind w:firstLineChars="0"/>
              <w:rPr>
                <w:rFonts w:ascii="Arial" w:hAnsi="Arial" w:cs="Arial"/>
                <w:color w:val="0E0E0E"/>
                <w:kern w:val="0"/>
                <w:sz w:val="20"/>
                <w:szCs w:val="20"/>
              </w:rPr>
            </w:pPr>
            <w:r w:rsidRPr="00527605">
              <w:rPr>
                <w:rFonts w:ascii="Arial" w:hAnsi="Arial" w:cs="Arial" w:hint="eastAsia"/>
                <w:color w:val="0E0E0E"/>
                <w:kern w:val="0"/>
                <w:sz w:val="20"/>
                <w:szCs w:val="20"/>
              </w:rPr>
              <w:t>软件测试执行与跟踪</w:t>
            </w:r>
          </w:p>
          <w:p w14:paraId="784B3701" w14:textId="39DD137C" w:rsidR="00527605" w:rsidRPr="00527605" w:rsidRDefault="00527605" w:rsidP="00527605">
            <w:pPr>
              <w:pStyle w:val="aa"/>
              <w:numPr>
                <w:ilvl w:val="0"/>
                <w:numId w:val="24"/>
              </w:numPr>
              <w:ind w:firstLineChars="0"/>
              <w:rPr>
                <w:rFonts w:ascii="Arial" w:hAnsi="Arial" w:cs="Arial"/>
                <w:color w:val="0E0E0E"/>
                <w:kern w:val="0"/>
                <w:sz w:val="20"/>
                <w:szCs w:val="20"/>
              </w:rPr>
            </w:pPr>
            <w:r w:rsidRPr="00527605">
              <w:rPr>
                <w:rFonts w:ascii="Arial" w:hAnsi="Arial" w:cs="Arial" w:hint="eastAsia"/>
                <w:color w:val="0E0E0E"/>
                <w:kern w:val="0"/>
                <w:sz w:val="20"/>
                <w:szCs w:val="20"/>
              </w:rPr>
              <w:t>软件缺陷的描述</w:t>
            </w:r>
          </w:p>
          <w:p w14:paraId="788A13ED" w14:textId="2535EEEC" w:rsidR="00527605" w:rsidRPr="00527605" w:rsidRDefault="00527605" w:rsidP="00527605">
            <w:pPr>
              <w:pStyle w:val="aa"/>
              <w:numPr>
                <w:ilvl w:val="0"/>
                <w:numId w:val="24"/>
              </w:numPr>
              <w:ind w:firstLineChars="0"/>
              <w:rPr>
                <w:rFonts w:ascii="Arial" w:hAnsi="Arial" w:cs="Arial"/>
                <w:color w:val="0E0E0E"/>
                <w:kern w:val="0"/>
                <w:sz w:val="20"/>
                <w:szCs w:val="20"/>
              </w:rPr>
            </w:pPr>
            <w:r w:rsidRPr="00527605">
              <w:rPr>
                <w:rFonts w:ascii="Arial" w:hAnsi="Arial" w:cs="Arial" w:hint="eastAsia"/>
                <w:color w:val="0E0E0E"/>
                <w:kern w:val="0"/>
                <w:sz w:val="20"/>
                <w:szCs w:val="20"/>
              </w:rPr>
              <w:t>软件缺陷跟踪和分析</w:t>
            </w:r>
          </w:p>
          <w:p w14:paraId="642B60F5" w14:textId="02DCBD8B" w:rsidR="00527605" w:rsidRPr="00527605" w:rsidRDefault="00527605" w:rsidP="00527605">
            <w:pPr>
              <w:pStyle w:val="aa"/>
              <w:numPr>
                <w:ilvl w:val="0"/>
                <w:numId w:val="24"/>
              </w:numPr>
              <w:ind w:firstLineChars="0"/>
              <w:rPr>
                <w:rFonts w:ascii="Arial" w:hAnsi="Arial" w:cs="Arial"/>
                <w:color w:val="0E0E0E"/>
                <w:kern w:val="0"/>
                <w:sz w:val="20"/>
                <w:szCs w:val="20"/>
              </w:rPr>
            </w:pPr>
            <w:r w:rsidRPr="00527605">
              <w:rPr>
                <w:rFonts w:ascii="Arial" w:hAnsi="Arial" w:cs="Arial" w:hint="eastAsia"/>
                <w:color w:val="0E0E0E"/>
                <w:kern w:val="0"/>
                <w:sz w:val="20"/>
                <w:szCs w:val="20"/>
              </w:rPr>
              <w:t>产品质量评估与度量</w:t>
            </w:r>
          </w:p>
          <w:p w14:paraId="18AB1AD8" w14:textId="4DDF5F9F" w:rsidR="00527605" w:rsidRPr="00527605" w:rsidRDefault="00527605" w:rsidP="00527605">
            <w:pPr>
              <w:pStyle w:val="aa"/>
              <w:widowControl/>
              <w:numPr>
                <w:ilvl w:val="0"/>
                <w:numId w:val="24"/>
              </w:numPr>
              <w:snapToGrid w:val="0"/>
              <w:ind w:firstLineChars="0"/>
              <w:jc w:val="left"/>
              <w:rPr>
                <w:bCs/>
                <w:szCs w:val="21"/>
              </w:rPr>
            </w:pPr>
            <w:r w:rsidRPr="00527605">
              <w:rPr>
                <w:rFonts w:ascii="Arial" w:hAnsi="Arial" w:cs="Arial" w:hint="eastAsia"/>
                <w:color w:val="0E0E0E"/>
                <w:kern w:val="0"/>
                <w:sz w:val="20"/>
                <w:szCs w:val="20"/>
              </w:rPr>
              <w:t>测试的评估与报告</w:t>
            </w:r>
            <w:r w:rsidRPr="00527605">
              <w:rPr>
                <w:rFonts w:ascii="Arial" w:hAnsi="Arial" w:cs="Arial" w:hint="eastAsia"/>
                <w:color w:val="0E0E0E"/>
                <w:kern w:val="0"/>
                <w:sz w:val="20"/>
                <w:szCs w:val="20"/>
              </w:rPr>
              <w:tab/>
            </w:r>
            <w:r w:rsidRPr="00527605">
              <w:rPr>
                <w:rFonts w:ascii="Arial" w:hAnsi="Arial" w:cs="Arial" w:hint="eastAsia"/>
                <w:bCs/>
                <w:color w:val="0E0E0E"/>
                <w:kern w:val="0"/>
                <w:sz w:val="20"/>
                <w:szCs w:val="20"/>
              </w:rPr>
              <w:t xml:space="preserve"> </w:t>
            </w:r>
          </w:p>
          <w:p w14:paraId="74CD9DF9" w14:textId="6A74AA03" w:rsidR="00527605" w:rsidRPr="00EC1655" w:rsidRDefault="00527605" w:rsidP="00527605">
            <w:pPr>
              <w:pStyle w:val="aa"/>
              <w:widowControl/>
              <w:snapToGrid w:val="0"/>
              <w:ind w:left="480" w:firstLineChars="0" w:firstLine="0"/>
              <w:jc w:val="left"/>
              <w:rPr>
                <w:bCs/>
                <w:szCs w:val="21"/>
              </w:rPr>
            </w:pPr>
          </w:p>
        </w:tc>
        <w:tc>
          <w:tcPr>
            <w:tcW w:w="720" w:type="dxa"/>
          </w:tcPr>
          <w:p w14:paraId="0F323EB0" w14:textId="5A6C75CD" w:rsidR="0028453B" w:rsidRDefault="00527605" w:rsidP="00550AC7">
            <w:pPr>
              <w:widowControl/>
              <w:snapToGrid w:val="0"/>
              <w:jc w:val="left"/>
              <w:rPr>
                <w:bCs/>
                <w:szCs w:val="21"/>
              </w:rPr>
            </w:pPr>
            <w:r>
              <w:rPr>
                <w:rFonts w:hint="eastAsia"/>
                <w:bCs/>
                <w:szCs w:val="21"/>
              </w:rPr>
              <w:t>2</w:t>
            </w:r>
          </w:p>
        </w:tc>
        <w:tc>
          <w:tcPr>
            <w:tcW w:w="1440" w:type="dxa"/>
          </w:tcPr>
          <w:p w14:paraId="159BA8B4" w14:textId="77777777" w:rsidR="0028453B" w:rsidRPr="0031469B" w:rsidRDefault="00336441" w:rsidP="00550AC7">
            <w:pPr>
              <w:widowControl/>
              <w:snapToGrid w:val="0"/>
              <w:jc w:val="left"/>
              <w:rPr>
                <w:bCs/>
                <w:sz w:val="18"/>
                <w:szCs w:val="18"/>
              </w:rPr>
            </w:pPr>
            <w:r>
              <w:rPr>
                <w:rFonts w:hint="eastAsia"/>
                <w:bCs/>
                <w:sz w:val="18"/>
                <w:szCs w:val="18"/>
              </w:rPr>
              <w:t>掌握</w:t>
            </w:r>
          </w:p>
        </w:tc>
        <w:tc>
          <w:tcPr>
            <w:tcW w:w="787" w:type="dxa"/>
          </w:tcPr>
          <w:p w14:paraId="0FA3AECD" w14:textId="77777777" w:rsidR="0028453B" w:rsidRDefault="0028453B" w:rsidP="00550AC7">
            <w:pPr>
              <w:widowControl/>
              <w:snapToGrid w:val="0"/>
              <w:jc w:val="left"/>
              <w:rPr>
                <w:bCs/>
                <w:szCs w:val="21"/>
              </w:rPr>
            </w:pPr>
          </w:p>
        </w:tc>
      </w:tr>
      <w:tr w:rsidR="0028453B" w14:paraId="04F1A5BC" w14:textId="77777777">
        <w:tc>
          <w:tcPr>
            <w:tcW w:w="2503" w:type="dxa"/>
          </w:tcPr>
          <w:p w14:paraId="5D3FF409" w14:textId="2025AC00" w:rsidR="0028453B" w:rsidRDefault="0028453B" w:rsidP="00336441">
            <w:pPr>
              <w:rPr>
                <w:rFonts w:ascii="宋体" w:hAnsi="宋体"/>
                <w:szCs w:val="21"/>
              </w:rPr>
            </w:pPr>
            <w:r w:rsidRPr="0028453B">
              <w:rPr>
                <w:rFonts w:ascii="宋体" w:hAnsi="宋体" w:hint="eastAsia"/>
                <w:szCs w:val="21"/>
              </w:rPr>
              <w:t>1</w:t>
            </w:r>
            <w:r w:rsidR="00527605">
              <w:rPr>
                <w:rFonts w:ascii="宋体" w:hAnsi="宋体"/>
                <w:szCs w:val="21"/>
              </w:rPr>
              <w:t>4</w:t>
            </w:r>
            <w:r w:rsidR="00336441">
              <w:rPr>
                <w:rFonts w:ascii="宋体" w:hAnsi="宋体" w:hint="eastAsia"/>
                <w:szCs w:val="21"/>
              </w:rPr>
              <w:t xml:space="preserve">. </w:t>
            </w:r>
            <w:r w:rsidR="007D2C9C" w:rsidRPr="0059514B">
              <w:rPr>
                <w:rFonts w:ascii="Arial" w:hAnsi="Arial" w:cs="Arial"/>
                <w:color w:val="0E0E0E"/>
                <w:kern w:val="0"/>
                <w:sz w:val="20"/>
                <w:szCs w:val="20"/>
              </w:rPr>
              <w:t>软件测试</w:t>
            </w:r>
            <w:r w:rsidR="00527605">
              <w:rPr>
                <w:rFonts w:ascii="Arial" w:hAnsi="Arial" w:cs="Arial" w:hint="eastAsia"/>
                <w:color w:val="0E0E0E"/>
                <w:kern w:val="0"/>
                <w:sz w:val="20"/>
                <w:szCs w:val="20"/>
              </w:rPr>
              <w:t>展望</w:t>
            </w:r>
          </w:p>
        </w:tc>
        <w:tc>
          <w:tcPr>
            <w:tcW w:w="3365" w:type="dxa"/>
          </w:tcPr>
          <w:p w14:paraId="1652019F" w14:textId="4FA8DDAC" w:rsidR="00527605" w:rsidRPr="00527605" w:rsidRDefault="00527605" w:rsidP="00527605">
            <w:pPr>
              <w:pStyle w:val="aa"/>
              <w:numPr>
                <w:ilvl w:val="0"/>
                <w:numId w:val="19"/>
              </w:numPr>
              <w:ind w:firstLineChars="0"/>
              <w:rPr>
                <w:rFonts w:ascii="Arial" w:hAnsi="Arial" w:cs="Arial"/>
                <w:color w:val="0E0E0E"/>
                <w:kern w:val="0"/>
                <w:sz w:val="20"/>
                <w:szCs w:val="20"/>
              </w:rPr>
            </w:pPr>
            <w:r w:rsidRPr="00527605">
              <w:rPr>
                <w:rFonts w:ascii="Arial" w:hAnsi="Arial" w:cs="Arial" w:hint="eastAsia"/>
                <w:color w:val="0E0E0E"/>
                <w:kern w:val="0"/>
                <w:sz w:val="20"/>
                <w:szCs w:val="20"/>
              </w:rPr>
              <w:t>大数据的测试</w:t>
            </w:r>
          </w:p>
          <w:p w14:paraId="6314FA57" w14:textId="1C4CDEE9" w:rsidR="00527605" w:rsidRPr="00527605" w:rsidRDefault="00527605" w:rsidP="00527605">
            <w:pPr>
              <w:pStyle w:val="aa"/>
              <w:numPr>
                <w:ilvl w:val="0"/>
                <w:numId w:val="19"/>
              </w:numPr>
              <w:ind w:firstLineChars="0"/>
              <w:rPr>
                <w:rFonts w:ascii="Arial" w:hAnsi="Arial" w:cs="Arial"/>
                <w:color w:val="0E0E0E"/>
                <w:kern w:val="0"/>
                <w:sz w:val="20"/>
                <w:szCs w:val="20"/>
              </w:rPr>
            </w:pPr>
            <w:r w:rsidRPr="00527605">
              <w:rPr>
                <w:rFonts w:ascii="Arial" w:hAnsi="Arial" w:cs="Arial" w:hint="eastAsia"/>
                <w:color w:val="0E0E0E"/>
                <w:kern w:val="0"/>
                <w:sz w:val="20"/>
                <w:szCs w:val="20"/>
              </w:rPr>
              <w:t>AI</w:t>
            </w:r>
            <w:r w:rsidRPr="00527605">
              <w:rPr>
                <w:rFonts w:ascii="Arial" w:hAnsi="Arial" w:cs="Arial" w:hint="eastAsia"/>
                <w:color w:val="0E0E0E"/>
                <w:kern w:val="0"/>
                <w:sz w:val="20"/>
                <w:szCs w:val="20"/>
              </w:rPr>
              <w:t>系统的测试</w:t>
            </w:r>
          </w:p>
          <w:p w14:paraId="36D4C3AF" w14:textId="4C1058CD" w:rsidR="00527605" w:rsidRPr="00527605" w:rsidRDefault="00527605" w:rsidP="00527605">
            <w:pPr>
              <w:pStyle w:val="aa"/>
              <w:numPr>
                <w:ilvl w:val="0"/>
                <w:numId w:val="19"/>
              </w:numPr>
              <w:ind w:firstLineChars="0"/>
              <w:rPr>
                <w:rFonts w:ascii="Arial" w:hAnsi="Arial" w:cs="Arial"/>
                <w:color w:val="0E0E0E"/>
                <w:kern w:val="0"/>
                <w:sz w:val="20"/>
                <w:szCs w:val="20"/>
              </w:rPr>
            </w:pPr>
            <w:r w:rsidRPr="00527605">
              <w:rPr>
                <w:rFonts w:ascii="Arial" w:hAnsi="Arial" w:cs="Arial" w:hint="eastAsia"/>
                <w:color w:val="0E0E0E"/>
                <w:kern w:val="0"/>
                <w:sz w:val="20"/>
                <w:szCs w:val="20"/>
              </w:rPr>
              <w:t>AI</w:t>
            </w:r>
            <w:r w:rsidRPr="00527605">
              <w:rPr>
                <w:rFonts w:ascii="Arial" w:hAnsi="Arial" w:cs="Arial" w:hint="eastAsia"/>
                <w:color w:val="0E0E0E"/>
                <w:kern w:val="0"/>
                <w:sz w:val="20"/>
                <w:szCs w:val="20"/>
              </w:rPr>
              <w:t>助力软件测试</w:t>
            </w:r>
          </w:p>
          <w:p w14:paraId="1B63CF84" w14:textId="2A2B873E" w:rsidR="00527605" w:rsidRPr="00527605" w:rsidRDefault="00527605" w:rsidP="00527605">
            <w:pPr>
              <w:pStyle w:val="aa"/>
              <w:numPr>
                <w:ilvl w:val="0"/>
                <w:numId w:val="19"/>
              </w:numPr>
              <w:ind w:firstLineChars="0"/>
              <w:rPr>
                <w:rFonts w:ascii="Arial" w:hAnsi="Arial" w:cs="Arial"/>
                <w:color w:val="0E0E0E"/>
                <w:kern w:val="0"/>
                <w:sz w:val="20"/>
                <w:szCs w:val="20"/>
              </w:rPr>
            </w:pPr>
            <w:r w:rsidRPr="00527605">
              <w:rPr>
                <w:rFonts w:ascii="Arial" w:hAnsi="Arial" w:cs="Arial" w:hint="eastAsia"/>
                <w:color w:val="0E0E0E"/>
                <w:kern w:val="0"/>
                <w:sz w:val="20"/>
                <w:szCs w:val="20"/>
              </w:rPr>
              <w:t>软件测试工具的未来</w:t>
            </w:r>
          </w:p>
          <w:p w14:paraId="5F1CC49B" w14:textId="62F01609" w:rsidR="00527605" w:rsidRPr="00527605" w:rsidRDefault="00527605" w:rsidP="00527605">
            <w:pPr>
              <w:pStyle w:val="aa"/>
              <w:numPr>
                <w:ilvl w:val="0"/>
                <w:numId w:val="19"/>
              </w:numPr>
              <w:ind w:firstLineChars="0"/>
              <w:rPr>
                <w:rFonts w:ascii="Arial" w:hAnsi="Arial" w:cs="Arial"/>
                <w:color w:val="0E0E0E"/>
                <w:kern w:val="0"/>
                <w:sz w:val="20"/>
                <w:szCs w:val="20"/>
              </w:rPr>
            </w:pPr>
            <w:r w:rsidRPr="00527605">
              <w:rPr>
                <w:rFonts w:ascii="Arial" w:hAnsi="Arial" w:cs="Arial" w:hint="eastAsia"/>
                <w:color w:val="0E0E0E"/>
                <w:kern w:val="0"/>
                <w:sz w:val="20"/>
                <w:szCs w:val="20"/>
              </w:rPr>
              <w:t>彻底实现持续测试</w:t>
            </w:r>
          </w:p>
          <w:p w14:paraId="56E94FD7" w14:textId="2F8A402C" w:rsidR="0028453B" w:rsidRPr="00527605" w:rsidRDefault="00527605" w:rsidP="00527605">
            <w:pPr>
              <w:widowControl/>
              <w:numPr>
                <w:ilvl w:val="0"/>
                <w:numId w:val="19"/>
              </w:numPr>
              <w:snapToGrid w:val="0"/>
              <w:jc w:val="left"/>
              <w:rPr>
                <w:bCs/>
                <w:szCs w:val="21"/>
              </w:rPr>
            </w:pPr>
            <w:r w:rsidRPr="00527605">
              <w:rPr>
                <w:rFonts w:ascii="Arial" w:hAnsi="Arial" w:cs="Arial" w:hint="eastAsia"/>
                <w:color w:val="0E0E0E"/>
                <w:kern w:val="0"/>
                <w:sz w:val="20"/>
                <w:szCs w:val="20"/>
              </w:rPr>
              <w:t>软件测试发展趋势</w:t>
            </w:r>
          </w:p>
          <w:p w14:paraId="40C5A2C7" w14:textId="7B9D26E0" w:rsidR="00527605" w:rsidRDefault="00527605" w:rsidP="00527605">
            <w:pPr>
              <w:widowControl/>
              <w:snapToGrid w:val="0"/>
              <w:ind w:left="480"/>
              <w:jc w:val="left"/>
              <w:rPr>
                <w:bCs/>
                <w:szCs w:val="21"/>
              </w:rPr>
            </w:pPr>
          </w:p>
        </w:tc>
        <w:tc>
          <w:tcPr>
            <w:tcW w:w="720" w:type="dxa"/>
          </w:tcPr>
          <w:p w14:paraId="79027E90" w14:textId="6913F66E" w:rsidR="0028453B" w:rsidRDefault="00EC1655" w:rsidP="00550AC7">
            <w:pPr>
              <w:widowControl/>
              <w:snapToGrid w:val="0"/>
              <w:jc w:val="left"/>
              <w:rPr>
                <w:bCs/>
                <w:szCs w:val="21"/>
              </w:rPr>
            </w:pPr>
            <w:r>
              <w:rPr>
                <w:rFonts w:hint="eastAsia"/>
                <w:bCs/>
                <w:szCs w:val="21"/>
              </w:rPr>
              <w:t>2</w:t>
            </w:r>
          </w:p>
        </w:tc>
        <w:tc>
          <w:tcPr>
            <w:tcW w:w="1440" w:type="dxa"/>
          </w:tcPr>
          <w:p w14:paraId="6FBE4515" w14:textId="1837EC9F" w:rsidR="0028453B" w:rsidRPr="0031469B" w:rsidRDefault="00527605" w:rsidP="00550AC7">
            <w:pPr>
              <w:widowControl/>
              <w:snapToGrid w:val="0"/>
              <w:jc w:val="left"/>
              <w:rPr>
                <w:bCs/>
                <w:sz w:val="18"/>
                <w:szCs w:val="18"/>
              </w:rPr>
            </w:pPr>
            <w:r>
              <w:rPr>
                <w:rFonts w:hint="eastAsia"/>
                <w:bCs/>
                <w:sz w:val="18"/>
                <w:szCs w:val="18"/>
              </w:rPr>
              <w:t>了解</w:t>
            </w:r>
          </w:p>
        </w:tc>
        <w:tc>
          <w:tcPr>
            <w:tcW w:w="787" w:type="dxa"/>
          </w:tcPr>
          <w:p w14:paraId="716D30AF" w14:textId="77777777" w:rsidR="0028453B" w:rsidRDefault="0028453B" w:rsidP="00550AC7">
            <w:pPr>
              <w:widowControl/>
              <w:snapToGrid w:val="0"/>
              <w:jc w:val="left"/>
              <w:rPr>
                <w:bCs/>
                <w:szCs w:val="21"/>
              </w:rPr>
            </w:pPr>
          </w:p>
        </w:tc>
      </w:tr>
      <w:tr w:rsidR="0028453B" w14:paraId="3E8D7DC9" w14:textId="77777777">
        <w:tc>
          <w:tcPr>
            <w:tcW w:w="2503" w:type="dxa"/>
          </w:tcPr>
          <w:p w14:paraId="456FD006" w14:textId="76857C0C" w:rsidR="0028453B" w:rsidRDefault="0028453B" w:rsidP="007D2C9C">
            <w:pPr>
              <w:rPr>
                <w:rFonts w:ascii="宋体" w:hAnsi="宋体"/>
                <w:szCs w:val="21"/>
              </w:rPr>
            </w:pPr>
            <w:r>
              <w:rPr>
                <w:rFonts w:ascii="宋体" w:hAnsi="宋体" w:hint="eastAsia"/>
                <w:szCs w:val="21"/>
              </w:rPr>
              <w:lastRenderedPageBreak/>
              <w:t>14.</w:t>
            </w:r>
            <w:r w:rsidR="007D2C9C">
              <w:rPr>
                <w:rFonts w:ascii="宋体" w:hAnsi="宋体" w:hint="eastAsia"/>
                <w:szCs w:val="21"/>
              </w:rPr>
              <w:t>总结与答辩</w:t>
            </w:r>
          </w:p>
        </w:tc>
        <w:tc>
          <w:tcPr>
            <w:tcW w:w="3365" w:type="dxa"/>
          </w:tcPr>
          <w:p w14:paraId="6D8C4EE4" w14:textId="30BD11FC" w:rsidR="0028453B" w:rsidRPr="0028453B" w:rsidRDefault="0028453B" w:rsidP="0028453B">
            <w:pPr>
              <w:widowControl/>
              <w:snapToGrid w:val="0"/>
              <w:jc w:val="left"/>
              <w:rPr>
                <w:bCs/>
                <w:szCs w:val="21"/>
              </w:rPr>
            </w:pPr>
            <w:r w:rsidRPr="0028453B">
              <w:rPr>
                <w:rFonts w:hint="eastAsia"/>
                <w:bCs/>
                <w:szCs w:val="21"/>
              </w:rPr>
              <w:t>1</w:t>
            </w:r>
            <w:r w:rsidR="00336441">
              <w:rPr>
                <w:rFonts w:hint="eastAsia"/>
                <w:bCs/>
                <w:szCs w:val="21"/>
              </w:rPr>
              <w:t>）</w:t>
            </w:r>
            <w:r w:rsidR="007D2C9C">
              <w:rPr>
                <w:rFonts w:hint="eastAsia"/>
                <w:bCs/>
                <w:szCs w:val="21"/>
              </w:rPr>
              <w:t>课程总结</w:t>
            </w:r>
          </w:p>
          <w:p w14:paraId="46ADDD84" w14:textId="58EDEB97" w:rsidR="0028453B" w:rsidRDefault="0028453B" w:rsidP="0028453B">
            <w:pPr>
              <w:widowControl/>
              <w:snapToGrid w:val="0"/>
              <w:jc w:val="left"/>
              <w:rPr>
                <w:bCs/>
                <w:szCs w:val="21"/>
              </w:rPr>
            </w:pPr>
            <w:r w:rsidRPr="0028453B">
              <w:rPr>
                <w:rFonts w:hint="eastAsia"/>
                <w:bCs/>
                <w:szCs w:val="21"/>
              </w:rPr>
              <w:t>2</w:t>
            </w:r>
            <w:r w:rsidR="00336441">
              <w:rPr>
                <w:rFonts w:hint="eastAsia"/>
                <w:bCs/>
                <w:szCs w:val="21"/>
              </w:rPr>
              <w:t>）</w:t>
            </w:r>
            <w:r w:rsidR="007D2C9C">
              <w:rPr>
                <w:rFonts w:hint="eastAsia"/>
                <w:bCs/>
                <w:szCs w:val="21"/>
              </w:rPr>
              <w:t>课程实验</w:t>
            </w:r>
            <w:r w:rsidR="00EC1655">
              <w:rPr>
                <w:rFonts w:hint="eastAsia"/>
                <w:bCs/>
                <w:szCs w:val="21"/>
              </w:rPr>
              <w:t>答辩</w:t>
            </w:r>
          </w:p>
        </w:tc>
        <w:tc>
          <w:tcPr>
            <w:tcW w:w="720" w:type="dxa"/>
          </w:tcPr>
          <w:p w14:paraId="1717E088" w14:textId="77777777" w:rsidR="0028453B" w:rsidRDefault="00336441" w:rsidP="00550AC7">
            <w:pPr>
              <w:widowControl/>
              <w:snapToGrid w:val="0"/>
              <w:jc w:val="left"/>
              <w:rPr>
                <w:bCs/>
                <w:szCs w:val="21"/>
              </w:rPr>
            </w:pPr>
            <w:r>
              <w:rPr>
                <w:rFonts w:hint="eastAsia"/>
                <w:bCs/>
                <w:szCs w:val="21"/>
              </w:rPr>
              <w:t>4</w:t>
            </w:r>
          </w:p>
        </w:tc>
        <w:tc>
          <w:tcPr>
            <w:tcW w:w="1440" w:type="dxa"/>
          </w:tcPr>
          <w:p w14:paraId="0A0D7124" w14:textId="4E61DEB4" w:rsidR="0028453B" w:rsidRPr="0031469B" w:rsidRDefault="0028453B" w:rsidP="00550AC7">
            <w:pPr>
              <w:widowControl/>
              <w:snapToGrid w:val="0"/>
              <w:jc w:val="left"/>
              <w:rPr>
                <w:bCs/>
                <w:sz w:val="18"/>
                <w:szCs w:val="18"/>
              </w:rPr>
            </w:pPr>
          </w:p>
        </w:tc>
        <w:tc>
          <w:tcPr>
            <w:tcW w:w="787" w:type="dxa"/>
          </w:tcPr>
          <w:p w14:paraId="40BA1A3D" w14:textId="77777777" w:rsidR="0028453B" w:rsidRDefault="0028453B" w:rsidP="00550AC7">
            <w:pPr>
              <w:widowControl/>
              <w:snapToGrid w:val="0"/>
              <w:jc w:val="left"/>
              <w:rPr>
                <w:bCs/>
                <w:szCs w:val="21"/>
              </w:rPr>
            </w:pPr>
          </w:p>
        </w:tc>
      </w:tr>
    </w:tbl>
    <w:p w14:paraId="2EBD4919" w14:textId="77777777" w:rsidR="008444DA" w:rsidRDefault="008444DA" w:rsidP="00550AC7">
      <w:pPr>
        <w:widowControl/>
        <w:snapToGrid w:val="0"/>
        <w:jc w:val="left"/>
        <w:rPr>
          <w:bCs/>
          <w:sz w:val="18"/>
          <w:szCs w:val="18"/>
        </w:rPr>
      </w:pPr>
    </w:p>
    <w:p w14:paraId="2EAA0678" w14:textId="329A2822" w:rsidR="007F5288" w:rsidRDefault="007F5288" w:rsidP="00550AC7">
      <w:pPr>
        <w:widowControl/>
        <w:snapToGrid w:val="0"/>
        <w:jc w:val="left"/>
        <w:rPr>
          <w:bCs/>
          <w:szCs w:val="21"/>
        </w:rPr>
      </w:pPr>
    </w:p>
    <w:p w14:paraId="5F026DC0" w14:textId="7B3950F0" w:rsidR="00274FA3" w:rsidRDefault="00274FA3" w:rsidP="00550AC7">
      <w:pPr>
        <w:widowControl/>
        <w:snapToGrid w:val="0"/>
        <w:jc w:val="left"/>
        <w:rPr>
          <w:bCs/>
          <w:szCs w:val="21"/>
        </w:rPr>
      </w:pPr>
    </w:p>
    <w:p w14:paraId="60E3007F" w14:textId="7F96E4F8" w:rsidR="00274FA3" w:rsidRDefault="00274FA3" w:rsidP="00550AC7">
      <w:pPr>
        <w:widowControl/>
        <w:snapToGrid w:val="0"/>
        <w:jc w:val="left"/>
        <w:rPr>
          <w:bCs/>
          <w:szCs w:val="21"/>
        </w:rPr>
      </w:pPr>
    </w:p>
    <w:p w14:paraId="5ADB0051" w14:textId="77777777" w:rsidR="00274FA3" w:rsidRDefault="00274FA3" w:rsidP="00550AC7">
      <w:pPr>
        <w:widowControl/>
        <w:snapToGrid w:val="0"/>
        <w:jc w:val="left"/>
        <w:rPr>
          <w:bCs/>
          <w:szCs w:val="21"/>
        </w:rPr>
      </w:pPr>
    </w:p>
    <w:p w14:paraId="42600B88" w14:textId="77777777" w:rsidR="00F1779C" w:rsidRDefault="00F1779C" w:rsidP="00550AC7">
      <w:pPr>
        <w:widowControl/>
        <w:snapToGrid w:val="0"/>
        <w:jc w:val="left"/>
        <w:rPr>
          <w:bCs/>
          <w:szCs w:val="21"/>
        </w:rPr>
      </w:pPr>
    </w:p>
    <w:p w14:paraId="7156DF1F" w14:textId="77777777" w:rsidR="00CE0AEA" w:rsidRPr="00274FA3" w:rsidRDefault="0046602E" w:rsidP="00550AC7">
      <w:pPr>
        <w:widowControl/>
        <w:snapToGrid w:val="0"/>
        <w:jc w:val="left"/>
        <w:rPr>
          <w:b/>
          <w:sz w:val="28"/>
          <w:szCs w:val="28"/>
        </w:rPr>
      </w:pPr>
      <w:r w:rsidRPr="00274FA3">
        <w:rPr>
          <w:rFonts w:hint="eastAsia"/>
          <w:b/>
          <w:sz w:val="28"/>
          <w:szCs w:val="28"/>
        </w:rPr>
        <w:t>实验教学内容概况：</w:t>
      </w:r>
    </w:p>
    <w:p w14:paraId="31AB3D56" w14:textId="77777777" w:rsidR="00274FA3" w:rsidRDefault="0046602E" w:rsidP="00527605">
      <w:pPr>
        <w:widowControl/>
        <w:snapToGrid w:val="0"/>
        <w:spacing w:line="276" w:lineRule="auto"/>
        <w:jc w:val="left"/>
        <w:rPr>
          <w:bCs/>
          <w:szCs w:val="21"/>
        </w:rPr>
      </w:pPr>
      <w:r w:rsidRPr="0046602E">
        <w:rPr>
          <w:rFonts w:hint="eastAsia"/>
          <w:bCs/>
          <w:szCs w:val="21"/>
        </w:rPr>
        <w:t xml:space="preserve">   </w:t>
      </w:r>
    </w:p>
    <w:p w14:paraId="2CBAA757" w14:textId="1EA817F1" w:rsidR="0046602E" w:rsidRPr="0046602E" w:rsidRDefault="0046602E" w:rsidP="00527605">
      <w:pPr>
        <w:widowControl/>
        <w:snapToGrid w:val="0"/>
        <w:spacing w:line="276" w:lineRule="auto"/>
        <w:jc w:val="left"/>
        <w:rPr>
          <w:bCs/>
          <w:szCs w:val="21"/>
        </w:rPr>
      </w:pPr>
      <w:r w:rsidRPr="0046602E">
        <w:rPr>
          <w:rFonts w:hint="eastAsia"/>
          <w:bCs/>
          <w:szCs w:val="21"/>
        </w:rPr>
        <w:t xml:space="preserve">  </w:t>
      </w:r>
      <w:r w:rsidRPr="0046602E">
        <w:rPr>
          <w:bCs/>
          <w:szCs w:val="21"/>
        </w:rPr>
        <w:t>软件测试是根据软件开发各阶段的规格说明和程序的内部结构而设计一批测试用例，并利用这些测试用例去运行程序，以发现程序错误的过程。软件测试就是在软件投入运行前，对软件需求分析、设计规格说明和编码的最终复审，是软件质量保证的关键步骤。</w:t>
      </w:r>
    </w:p>
    <w:p w14:paraId="0FB290D8" w14:textId="77777777" w:rsidR="0046602E" w:rsidRDefault="0046602E" w:rsidP="00527605">
      <w:pPr>
        <w:widowControl/>
        <w:snapToGrid w:val="0"/>
        <w:spacing w:line="276" w:lineRule="auto"/>
        <w:jc w:val="left"/>
        <w:rPr>
          <w:bCs/>
          <w:szCs w:val="21"/>
        </w:rPr>
      </w:pPr>
      <w:r>
        <w:rPr>
          <w:rFonts w:hint="eastAsia"/>
          <w:bCs/>
          <w:szCs w:val="21"/>
        </w:rPr>
        <w:t>实验指导书名称：</w:t>
      </w:r>
      <w:r w:rsidRPr="0046602E">
        <w:rPr>
          <w:rFonts w:hint="eastAsia"/>
          <w:bCs/>
          <w:szCs w:val="21"/>
        </w:rPr>
        <w:t>软件</w:t>
      </w:r>
      <w:r>
        <w:rPr>
          <w:rFonts w:hint="eastAsia"/>
          <w:bCs/>
          <w:szCs w:val="21"/>
        </w:rPr>
        <w:t>质量保证与</w:t>
      </w:r>
      <w:r w:rsidRPr="0046602E">
        <w:rPr>
          <w:rFonts w:hint="eastAsia"/>
          <w:bCs/>
          <w:szCs w:val="21"/>
        </w:rPr>
        <w:t>测试实验指导</w:t>
      </w:r>
    </w:p>
    <w:p w14:paraId="506B78F2" w14:textId="77777777" w:rsidR="00CE6271" w:rsidRDefault="0046602E" w:rsidP="00CE6271">
      <w:pPr>
        <w:widowControl/>
        <w:snapToGrid w:val="0"/>
        <w:jc w:val="left"/>
        <w:rPr>
          <w:bCs/>
          <w:szCs w:val="21"/>
        </w:rPr>
      </w:pPr>
      <w:r>
        <w:rPr>
          <w:rFonts w:hint="eastAsia"/>
          <w:bCs/>
          <w:szCs w:val="21"/>
        </w:rPr>
        <w:t xml:space="preserve"> </w:t>
      </w:r>
    </w:p>
    <w:p w14:paraId="460BCAE2" w14:textId="77777777" w:rsidR="00CE6271" w:rsidRDefault="00CE6271" w:rsidP="00CE6271">
      <w:pPr>
        <w:widowControl/>
        <w:snapToGrid w:val="0"/>
        <w:jc w:val="center"/>
        <w:rPr>
          <w:bCs/>
          <w:szCs w:val="21"/>
        </w:rPr>
      </w:pPr>
      <w:r w:rsidRPr="00180A90">
        <w:rPr>
          <w:rFonts w:hint="eastAsia"/>
          <w:bCs/>
          <w:szCs w:val="21"/>
        </w:rPr>
        <w:t>实验项目一览表</w:t>
      </w:r>
    </w:p>
    <w:tbl>
      <w:tblPr>
        <w:tblStyle w:val="a3"/>
        <w:tblW w:w="0" w:type="auto"/>
        <w:tblLook w:val="01E0" w:firstRow="1" w:lastRow="1" w:firstColumn="1" w:lastColumn="1" w:noHBand="0" w:noVBand="0"/>
      </w:tblPr>
      <w:tblGrid>
        <w:gridCol w:w="584"/>
        <w:gridCol w:w="1811"/>
        <w:gridCol w:w="3299"/>
        <w:gridCol w:w="534"/>
        <w:gridCol w:w="644"/>
        <w:gridCol w:w="661"/>
        <w:gridCol w:w="769"/>
      </w:tblGrid>
      <w:tr w:rsidR="00EC6EF4" w14:paraId="54916ECA" w14:textId="77777777" w:rsidTr="00EC6EF4">
        <w:tc>
          <w:tcPr>
            <w:tcW w:w="584" w:type="dxa"/>
            <w:vAlign w:val="center"/>
          </w:tcPr>
          <w:p w14:paraId="4D731A51" w14:textId="77777777" w:rsidR="00CE6271" w:rsidRDefault="00CE6271" w:rsidP="00CE6271">
            <w:pPr>
              <w:widowControl/>
              <w:snapToGrid w:val="0"/>
              <w:jc w:val="center"/>
              <w:rPr>
                <w:bCs/>
                <w:szCs w:val="21"/>
              </w:rPr>
            </w:pPr>
            <w:r>
              <w:rPr>
                <w:rFonts w:hint="eastAsia"/>
                <w:bCs/>
                <w:szCs w:val="21"/>
              </w:rPr>
              <w:t>序号</w:t>
            </w:r>
          </w:p>
        </w:tc>
        <w:tc>
          <w:tcPr>
            <w:tcW w:w="1811" w:type="dxa"/>
            <w:vAlign w:val="center"/>
          </w:tcPr>
          <w:p w14:paraId="53C56393" w14:textId="77777777" w:rsidR="00CE6271" w:rsidRDefault="00CE6271" w:rsidP="00CE6271">
            <w:pPr>
              <w:widowControl/>
              <w:snapToGrid w:val="0"/>
              <w:jc w:val="center"/>
              <w:rPr>
                <w:bCs/>
                <w:szCs w:val="21"/>
              </w:rPr>
            </w:pPr>
            <w:r>
              <w:rPr>
                <w:rFonts w:hint="eastAsia"/>
                <w:bCs/>
                <w:szCs w:val="21"/>
              </w:rPr>
              <w:t>实验项目名称</w:t>
            </w:r>
          </w:p>
        </w:tc>
        <w:tc>
          <w:tcPr>
            <w:tcW w:w="3299" w:type="dxa"/>
            <w:vAlign w:val="center"/>
          </w:tcPr>
          <w:p w14:paraId="5689E98C" w14:textId="77777777" w:rsidR="00CE6271" w:rsidRDefault="00CE6271" w:rsidP="00CE6271">
            <w:pPr>
              <w:widowControl/>
              <w:snapToGrid w:val="0"/>
              <w:jc w:val="center"/>
              <w:rPr>
                <w:bCs/>
                <w:szCs w:val="21"/>
              </w:rPr>
            </w:pPr>
            <w:r>
              <w:rPr>
                <w:rFonts w:hint="eastAsia"/>
                <w:bCs/>
                <w:szCs w:val="21"/>
              </w:rPr>
              <w:t>内容提要</w:t>
            </w:r>
          </w:p>
        </w:tc>
        <w:tc>
          <w:tcPr>
            <w:tcW w:w="534" w:type="dxa"/>
          </w:tcPr>
          <w:p w14:paraId="03D19653" w14:textId="77777777" w:rsidR="00CE6271" w:rsidRDefault="00CE6271" w:rsidP="00CE6271">
            <w:pPr>
              <w:widowControl/>
              <w:snapToGrid w:val="0"/>
              <w:jc w:val="center"/>
              <w:rPr>
                <w:bCs/>
                <w:szCs w:val="21"/>
              </w:rPr>
            </w:pPr>
            <w:r>
              <w:rPr>
                <w:rFonts w:hint="eastAsia"/>
                <w:bCs/>
                <w:szCs w:val="21"/>
              </w:rPr>
              <w:t>学时</w:t>
            </w:r>
          </w:p>
        </w:tc>
        <w:tc>
          <w:tcPr>
            <w:tcW w:w="644" w:type="dxa"/>
            <w:vAlign w:val="center"/>
          </w:tcPr>
          <w:p w14:paraId="1A80A84D" w14:textId="77777777" w:rsidR="00CE6271" w:rsidRDefault="00CE6271" w:rsidP="00CE6271">
            <w:pPr>
              <w:widowControl/>
              <w:snapToGrid w:val="0"/>
              <w:jc w:val="center"/>
              <w:rPr>
                <w:bCs/>
                <w:szCs w:val="21"/>
              </w:rPr>
            </w:pPr>
            <w:r>
              <w:rPr>
                <w:rFonts w:hint="eastAsia"/>
                <w:bCs/>
                <w:szCs w:val="21"/>
              </w:rPr>
              <w:t>实验</w:t>
            </w:r>
          </w:p>
          <w:p w14:paraId="54C543A6" w14:textId="77777777" w:rsidR="00CE6271" w:rsidRDefault="00CE6271" w:rsidP="00CE6271">
            <w:pPr>
              <w:widowControl/>
              <w:snapToGrid w:val="0"/>
              <w:jc w:val="center"/>
              <w:rPr>
                <w:bCs/>
                <w:szCs w:val="21"/>
              </w:rPr>
            </w:pPr>
            <w:r>
              <w:rPr>
                <w:rFonts w:hint="eastAsia"/>
                <w:bCs/>
                <w:szCs w:val="21"/>
              </w:rPr>
              <w:t>类型</w:t>
            </w:r>
          </w:p>
        </w:tc>
        <w:tc>
          <w:tcPr>
            <w:tcW w:w="661" w:type="dxa"/>
            <w:vAlign w:val="center"/>
          </w:tcPr>
          <w:p w14:paraId="2EC1218E" w14:textId="77777777" w:rsidR="00CE6271" w:rsidRDefault="00CE6271" w:rsidP="00CE6271">
            <w:pPr>
              <w:widowControl/>
              <w:snapToGrid w:val="0"/>
              <w:jc w:val="center"/>
              <w:rPr>
                <w:bCs/>
                <w:szCs w:val="21"/>
              </w:rPr>
            </w:pPr>
            <w:r>
              <w:rPr>
                <w:rFonts w:hint="eastAsia"/>
                <w:bCs/>
                <w:szCs w:val="21"/>
              </w:rPr>
              <w:t>实验</w:t>
            </w:r>
          </w:p>
          <w:p w14:paraId="42310DCB" w14:textId="77777777" w:rsidR="00CE6271" w:rsidRDefault="00CE6271" w:rsidP="00CE6271">
            <w:pPr>
              <w:widowControl/>
              <w:snapToGrid w:val="0"/>
              <w:jc w:val="center"/>
              <w:rPr>
                <w:bCs/>
                <w:szCs w:val="21"/>
              </w:rPr>
            </w:pPr>
            <w:r>
              <w:rPr>
                <w:rFonts w:hint="eastAsia"/>
                <w:bCs/>
                <w:szCs w:val="21"/>
              </w:rPr>
              <w:t>要求</w:t>
            </w:r>
          </w:p>
        </w:tc>
        <w:tc>
          <w:tcPr>
            <w:tcW w:w="769" w:type="dxa"/>
          </w:tcPr>
          <w:p w14:paraId="6EEAE9FA" w14:textId="77777777" w:rsidR="00CE6271" w:rsidRDefault="00CE6271" w:rsidP="00CE6271">
            <w:pPr>
              <w:widowControl/>
              <w:snapToGrid w:val="0"/>
              <w:jc w:val="center"/>
              <w:rPr>
                <w:bCs/>
                <w:szCs w:val="21"/>
              </w:rPr>
            </w:pPr>
            <w:r>
              <w:rPr>
                <w:rFonts w:hint="eastAsia"/>
                <w:bCs/>
                <w:szCs w:val="21"/>
              </w:rPr>
              <w:t>每组</w:t>
            </w:r>
          </w:p>
          <w:p w14:paraId="451F15BB" w14:textId="77777777" w:rsidR="00CE6271" w:rsidRDefault="00CE6271" w:rsidP="00CE6271">
            <w:pPr>
              <w:widowControl/>
              <w:snapToGrid w:val="0"/>
              <w:jc w:val="center"/>
              <w:rPr>
                <w:bCs/>
                <w:szCs w:val="21"/>
              </w:rPr>
            </w:pPr>
            <w:r>
              <w:rPr>
                <w:rFonts w:hint="eastAsia"/>
                <w:bCs/>
                <w:szCs w:val="21"/>
              </w:rPr>
              <w:t>人数</w:t>
            </w:r>
          </w:p>
        </w:tc>
      </w:tr>
      <w:tr w:rsidR="00EC6EF4" w14:paraId="4D44717D" w14:textId="77777777" w:rsidTr="00EC6EF4">
        <w:tc>
          <w:tcPr>
            <w:tcW w:w="584" w:type="dxa"/>
          </w:tcPr>
          <w:p w14:paraId="6A541CA3" w14:textId="77777777" w:rsidR="00CE6271" w:rsidRDefault="00CE6271" w:rsidP="00CE6271">
            <w:pPr>
              <w:widowControl/>
              <w:snapToGrid w:val="0"/>
              <w:jc w:val="center"/>
              <w:rPr>
                <w:bCs/>
                <w:szCs w:val="21"/>
              </w:rPr>
            </w:pPr>
            <w:r>
              <w:rPr>
                <w:rFonts w:hint="eastAsia"/>
                <w:bCs/>
                <w:szCs w:val="21"/>
              </w:rPr>
              <w:t>1</w:t>
            </w:r>
          </w:p>
        </w:tc>
        <w:tc>
          <w:tcPr>
            <w:tcW w:w="1811" w:type="dxa"/>
          </w:tcPr>
          <w:p w14:paraId="37DB9094" w14:textId="61BB2BB5" w:rsidR="00CE6271" w:rsidRDefault="00EC1655" w:rsidP="00CE6271">
            <w:pPr>
              <w:widowControl/>
              <w:snapToGrid w:val="0"/>
              <w:jc w:val="center"/>
              <w:rPr>
                <w:bCs/>
                <w:szCs w:val="21"/>
              </w:rPr>
            </w:pPr>
            <w:r w:rsidRPr="001466D4">
              <w:rPr>
                <w:rFonts w:ascii="宋体" w:hAnsi="宋体" w:hint="eastAsia"/>
                <w:bCs/>
                <w:color w:val="000000"/>
                <w:szCs w:val="21"/>
              </w:rPr>
              <w:t>单元测试－JUnit</w:t>
            </w:r>
          </w:p>
        </w:tc>
        <w:tc>
          <w:tcPr>
            <w:tcW w:w="3299" w:type="dxa"/>
          </w:tcPr>
          <w:p w14:paraId="7D463ECD" w14:textId="7BA6F483" w:rsidR="00CE6271" w:rsidRDefault="00EC1655" w:rsidP="00EC1655">
            <w:pPr>
              <w:widowControl/>
              <w:snapToGrid w:val="0"/>
              <w:jc w:val="center"/>
              <w:rPr>
                <w:bCs/>
                <w:szCs w:val="21"/>
              </w:rPr>
            </w:pPr>
            <w:r w:rsidRPr="001466D4">
              <w:rPr>
                <w:rFonts w:ascii="宋体" w:hAnsi="宋体" w:hint="eastAsia"/>
                <w:bCs/>
                <w:color w:val="000000"/>
                <w:szCs w:val="21"/>
              </w:rPr>
              <w:t>JUnit</w:t>
            </w:r>
            <w:r>
              <w:rPr>
                <w:rFonts w:ascii="宋体" w:hAnsi="宋体" w:hint="eastAsia"/>
                <w:bCs/>
                <w:color w:val="000000"/>
                <w:szCs w:val="21"/>
              </w:rPr>
              <w:t>安装与应用，</w:t>
            </w:r>
            <w:r w:rsidRPr="005D0470">
              <w:rPr>
                <w:rFonts w:hint="eastAsia"/>
                <w:bCs/>
                <w:szCs w:val="21"/>
              </w:rPr>
              <w:t>逻辑覆盖</w:t>
            </w:r>
            <w:r>
              <w:rPr>
                <w:rFonts w:hint="eastAsia"/>
                <w:bCs/>
                <w:szCs w:val="21"/>
              </w:rPr>
              <w:t>（语句与分支）</w:t>
            </w:r>
            <w:r>
              <w:rPr>
                <w:bCs/>
                <w:szCs w:val="21"/>
              </w:rPr>
              <w:t xml:space="preserve"> </w:t>
            </w:r>
          </w:p>
        </w:tc>
        <w:tc>
          <w:tcPr>
            <w:tcW w:w="534" w:type="dxa"/>
          </w:tcPr>
          <w:p w14:paraId="0AE431CA" w14:textId="1C75A016" w:rsidR="00CE6271" w:rsidRDefault="00EC6EF4" w:rsidP="00CE6271">
            <w:pPr>
              <w:widowControl/>
              <w:snapToGrid w:val="0"/>
              <w:jc w:val="center"/>
              <w:rPr>
                <w:bCs/>
                <w:szCs w:val="21"/>
              </w:rPr>
            </w:pPr>
            <w:r>
              <w:rPr>
                <w:bCs/>
                <w:szCs w:val="21"/>
              </w:rPr>
              <w:t>2</w:t>
            </w:r>
          </w:p>
        </w:tc>
        <w:tc>
          <w:tcPr>
            <w:tcW w:w="644" w:type="dxa"/>
          </w:tcPr>
          <w:p w14:paraId="6F56DAD6" w14:textId="77777777" w:rsidR="00CE6271" w:rsidRDefault="00CE6271" w:rsidP="00CE6271">
            <w:pPr>
              <w:widowControl/>
              <w:snapToGrid w:val="0"/>
              <w:jc w:val="center"/>
              <w:rPr>
                <w:bCs/>
                <w:szCs w:val="21"/>
              </w:rPr>
            </w:pPr>
            <w:r>
              <w:rPr>
                <w:rFonts w:hint="eastAsia"/>
                <w:bCs/>
                <w:szCs w:val="21"/>
              </w:rPr>
              <w:t>验证</w:t>
            </w:r>
          </w:p>
        </w:tc>
        <w:tc>
          <w:tcPr>
            <w:tcW w:w="661" w:type="dxa"/>
          </w:tcPr>
          <w:p w14:paraId="72163661" w14:textId="77777777" w:rsidR="00CE6271" w:rsidRDefault="00FA3A5C" w:rsidP="00CE6271">
            <w:pPr>
              <w:widowControl/>
              <w:snapToGrid w:val="0"/>
              <w:jc w:val="center"/>
              <w:rPr>
                <w:bCs/>
                <w:szCs w:val="21"/>
              </w:rPr>
            </w:pPr>
            <w:r>
              <w:rPr>
                <w:rFonts w:hint="eastAsia"/>
                <w:bCs/>
                <w:szCs w:val="21"/>
              </w:rPr>
              <w:t>必修</w:t>
            </w:r>
          </w:p>
        </w:tc>
        <w:tc>
          <w:tcPr>
            <w:tcW w:w="769" w:type="dxa"/>
          </w:tcPr>
          <w:p w14:paraId="59312424" w14:textId="77777777" w:rsidR="00CE6271" w:rsidRDefault="00FA3A5C" w:rsidP="00CE6271">
            <w:pPr>
              <w:widowControl/>
              <w:snapToGrid w:val="0"/>
              <w:jc w:val="center"/>
              <w:rPr>
                <w:bCs/>
                <w:szCs w:val="21"/>
              </w:rPr>
            </w:pPr>
            <w:r>
              <w:rPr>
                <w:rFonts w:hint="eastAsia"/>
                <w:bCs/>
                <w:szCs w:val="21"/>
              </w:rPr>
              <w:t>1</w:t>
            </w:r>
          </w:p>
        </w:tc>
      </w:tr>
      <w:tr w:rsidR="00EC6EF4" w14:paraId="48BD4F9A" w14:textId="77777777" w:rsidTr="00EC6EF4">
        <w:tc>
          <w:tcPr>
            <w:tcW w:w="584" w:type="dxa"/>
          </w:tcPr>
          <w:p w14:paraId="55C29E47" w14:textId="77777777" w:rsidR="00CE6271" w:rsidRDefault="00CE6271" w:rsidP="00CE6271">
            <w:pPr>
              <w:widowControl/>
              <w:snapToGrid w:val="0"/>
              <w:jc w:val="center"/>
              <w:rPr>
                <w:bCs/>
                <w:szCs w:val="21"/>
              </w:rPr>
            </w:pPr>
            <w:r>
              <w:rPr>
                <w:rFonts w:hint="eastAsia"/>
                <w:bCs/>
                <w:szCs w:val="21"/>
              </w:rPr>
              <w:t>2</w:t>
            </w:r>
          </w:p>
        </w:tc>
        <w:tc>
          <w:tcPr>
            <w:tcW w:w="1811" w:type="dxa"/>
          </w:tcPr>
          <w:p w14:paraId="263EE9C7" w14:textId="57B3B28A" w:rsidR="00CE6271" w:rsidRDefault="00EC1655" w:rsidP="00CE6271">
            <w:pPr>
              <w:widowControl/>
              <w:snapToGrid w:val="0"/>
              <w:jc w:val="center"/>
              <w:rPr>
                <w:bCs/>
                <w:szCs w:val="21"/>
              </w:rPr>
            </w:pPr>
            <w:r>
              <w:rPr>
                <w:rFonts w:ascii="宋体" w:hAnsi="宋体" w:hint="eastAsia"/>
                <w:color w:val="000000"/>
                <w:szCs w:val="21"/>
              </w:rPr>
              <w:t>系统功能测试</w:t>
            </w:r>
          </w:p>
        </w:tc>
        <w:tc>
          <w:tcPr>
            <w:tcW w:w="3299" w:type="dxa"/>
          </w:tcPr>
          <w:p w14:paraId="195C2CAE" w14:textId="339E913F" w:rsidR="00EC6EF4" w:rsidRDefault="00EC6EF4" w:rsidP="00EC1655">
            <w:pPr>
              <w:widowControl/>
              <w:snapToGrid w:val="0"/>
              <w:jc w:val="center"/>
              <w:rPr>
                <w:bCs/>
                <w:szCs w:val="21"/>
              </w:rPr>
            </w:pPr>
            <w:r>
              <w:rPr>
                <w:rFonts w:hint="eastAsia"/>
                <w:bCs/>
                <w:szCs w:val="21"/>
              </w:rPr>
              <w:t>Selenium</w:t>
            </w:r>
            <w:r>
              <w:rPr>
                <w:bCs/>
                <w:szCs w:val="21"/>
              </w:rPr>
              <w:t xml:space="preserve"> + </w:t>
            </w:r>
            <w:r>
              <w:rPr>
                <w:rFonts w:hint="eastAsia"/>
                <w:bCs/>
                <w:szCs w:val="21"/>
              </w:rPr>
              <w:t>WebDriver</w:t>
            </w:r>
            <w:r>
              <w:rPr>
                <w:rFonts w:hint="eastAsia"/>
                <w:bCs/>
                <w:szCs w:val="21"/>
              </w:rPr>
              <w:t>使用</w:t>
            </w:r>
          </w:p>
          <w:p w14:paraId="6536F39A" w14:textId="7FA5C5E4" w:rsidR="00EC6EF4" w:rsidRDefault="00EC6EF4" w:rsidP="00EC1655">
            <w:pPr>
              <w:widowControl/>
              <w:snapToGrid w:val="0"/>
              <w:jc w:val="center"/>
              <w:rPr>
                <w:bCs/>
                <w:szCs w:val="21"/>
              </w:rPr>
            </w:pPr>
            <w:r>
              <w:rPr>
                <w:rFonts w:hint="eastAsia"/>
                <w:bCs/>
                <w:szCs w:val="21"/>
              </w:rPr>
              <w:t>自动化脚本开发</w:t>
            </w:r>
          </w:p>
          <w:p w14:paraId="569B44EB" w14:textId="15D41A1D" w:rsidR="00CE6271" w:rsidRDefault="00EC6EF4" w:rsidP="00EC1655">
            <w:pPr>
              <w:widowControl/>
              <w:snapToGrid w:val="0"/>
              <w:jc w:val="center"/>
              <w:rPr>
                <w:bCs/>
                <w:szCs w:val="21"/>
              </w:rPr>
            </w:pPr>
            <w:r>
              <w:rPr>
                <w:rFonts w:hint="eastAsia"/>
                <w:bCs/>
                <w:szCs w:val="21"/>
              </w:rPr>
              <w:t>以及测试用例设计</w:t>
            </w:r>
            <w:r w:rsidR="00EC1655">
              <w:rPr>
                <w:rFonts w:hint="eastAsia"/>
                <w:bCs/>
                <w:szCs w:val="21"/>
              </w:rPr>
              <w:t>方法应用</w:t>
            </w:r>
            <w:r>
              <w:rPr>
                <w:rFonts w:hint="eastAsia"/>
                <w:bCs/>
                <w:szCs w:val="21"/>
              </w:rPr>
              <w:t>，如</w:t>
            </w:r>
            <w:r w:rsidR="00EC1655" w:rsidRPr="005D0470">
              <w:rPr>
                <w:rFonts w:hint="eastAsia"/>
              </w:rPr>
              <w:t>等价类</w:t>
            </w:r>
            <w:r w:rsidR="00EC1655">
              <w:rPr>
                <w:rFonts w:hint="eastAsia"/>
              </w:rPr>
              <w:t>划分、</w:t>
            </w:r>
            <w:r w:rsidR="00EC1655" w:rsidRPr="005D0470">
              <w:rPr>
                <w:rFonts w:hint="eastAsia"/>
              </w:rPr>
              <w:t>边界值</w:t>
            </w:r>
            <w:r w:rsidR="00EC1655">
              <w:rPr>
                <w:rFonts w:hint="eastAsia"/>
              </w:rPr>
              <w:t>分析、</w:t>
            </w:r>
            <w:r w:rsidR="00EC1655" w:rsidRPr="005D0470">
              <w:rPr>
                <w:rFonts w:hint="eastAsia"/>
              </w:rPr>
              <w:t>决策表</w:t>
            </w:r>
            <w:r w:rsidR="00EC1655">
              <w:rPr>
                <w:rFonts w:hint="eastAsia"/>
              </w:rPr>
              <w:t>等</w:t>
            </w:r>
          </w:p>
        </w:tc>
        <w:tc>
          <w:tcPr>
            <w:tcW w:w="534" w:type="dxa"/>
          </w:tcPr>
          <w:p w14:paraId="1DAFCC1B" w14:textId="625C6C92" w:rsidR="00CE6271" w:rsidRDefault="00EC6EF4" w:rsidP="00CE6271">
            <w:pPr>
              <w:widowControl/>
              <w:snapToGrid w:val="0"/>
              <w:jc w:val="center"/>
              <w:rPr>
                <w:bCs/>
                <w:szCs w:val="21"/>
              </w:rPr>
            </w:pPr>
            <w:r>
              <w:rPr>
                <w:bCs/>
                <w:szCs w:val="21"/>
              </w:rPr>
              <w:t>4</w:t>
            </w:r>
          </w:p>
        </w:tc>
        <w:tc>
          <w:tcPr>
            <w:tcW w:w="644" w:type="dxa"/>
          </w:tcPr>
          <w:p w14:paraId="2624B9F3" w14:textId="77777777" w:rsidR="00EC6EF4" w:rsidRDefault="00EC6EF4" w:rsidP="00CE6271">
            <w:pPr>
              <w:widowControl/>
              <w:snapToGrid w:val="0"/>
              <w:jc w:val="center"/>
              <w:rPr>
                <w:bCs/>
                <w:szCs w:val="21"/>
              </w:rPr>
            </w:pPr>
            <w:r>
              <w:rPr>
                <w:rFonts w:hint="eastAsia"/>
                <w:bCs/>
                <w:szCs w:val="21"/>
              </w:rPr>
              <w:t>设计</w:t>
            </w:r>
            <w:r>
              <w:rPr>
                <w:rFonts w:hint="eastAsia"/>
                <w:bCs/>
                <w:szCs w:val="21"/>
              </w:rPr>
              <w:t>+</w:t>
            </w:r>
          </w:p>
          <w:p w14:paraId="7C35EE63" w14:textId="6D425E33" w:rsidR="00CE6271" w:rsidRDefault="00CE6271" w:rsidP="00CE6271">
            <w:pPr>
              <w:widowControl/>
              <w:snapToGrid w:val="0"/>
              <w:jc w:val="center"/>
              <w:rPr>
                <w:bCs/>
                <w:szCs w:val="21"/>
              </w:rPr>
            </w:pPr>
            <w:r>
              <w:rPr>
                <w:rFonts w:hint="eastAsia"/>
                <w:bCs/>
                <w:szCs w:val="21"/>
              </w:rPr>
              <w:t>验证</w:t>
            </w:r>
          </w:p>
        </w:tc>
        <w:tc>
          <w:tcPr>
            <w:tcW w:w="661" w:type="dxa"/>
          </w:tcPr>
          <w:p w14:paraId="3C075037" w14:textId="77777777" w:rsidR="00CE6271" w:rsidRDefault="00FA3A5C" w:rsidP="00CE6271">
            <w:pPr>
              <w:widowControl/>
              <w:snapToGrid w:val="0"/>
              <w:jc w:val="center"/>
              <w:rPr>
                <w:bCs/>
                <w:szCs w:val="21"/>
              </w:rPr>
            </w:pPr>
            <w:r>
              <w:rPr>
                <w:rFonts w:hint="eastAsia"/>
                <w:bCs/>
                <w:szCs w:val="21"/>
              </w:rPr>
              <w:t>必修</w:t>
            </w:r>
          </w:p>
        </w:tc>
        <w:tc>
          <w:tcPr>
            <w:tcW w:w="769" w:type="dxa"/>
          </w:tcPr>
          <w:p w14:paraId="7F9D1861" w14:textId="2AA910E9" w:rsidR="00CE6271" w:rsidRDefault="00EC6EF4" w:rsidP="00CE6271">
            <w:pPr>
              <w:widowControl/>
              <w:snapToGrid w:val="0"/>
              <w:jc w:val="center"/>
              <w:rPr>
                <w:bCs/>
                <w:szCs w:val="21"/>
              </w:rPr>
            </w:pPr>
            <w:r>
              <w:rPr>
                <w:bCs/>
                <w:szCs w:val="21"/>
              </w:rPr>
              <w:t>4</w:t>
            </w:r>
          </w:p>
        </w:tc>
      </w:tr>
      <w:tr w:rsidR="00EC6EF4" w14:paraId="4826EC5B" w14:textId="77777777" w:rsidTr="00EC6EF4">
        <w:tc>
          <w:tcPr>
            <w:tcW w:w="584" w:type="dxa"/>
          </w:tcPr>
          <w:p w14:paraId="21A3A548" w14:textId="77777777" w:rsidR="00CE6271" w:rsidRDefault="00CE6271" w:rsidP="00CE6271">
            <w:pPr>
              <w:widowControl/>
              <w:snapToGrid w:val="0"/>
              <w:jc w:val="center"/>
              <w:rPr>
                <w:bCs/>
                <w:szCs w:val="21"/>
              </w:rPr>
            </w:pPr>
            <w:r>
              <w:rPr>
                <w:rFonts w:hint="eastAsia"/>
                <w:bCs/>
                <w:szCs w:val="21"/>
              </w:rPr>
              <w:t>3</w:t>
            </w:r>
          </w:p>
        </w:tc>
        <w:tc>
          <w:tcPr>
            <w:tcW w:w="1811" w:type="dxa"/>
          </w:tcPr>
          <w:p w14:paraId="1E0888EF" w14:textId="1EA851B8" w:rsidR="00CE6271" w:rsidRDefault="00EC1655" w:rsidP="00CE6271">
            <w:pPr>
              <w:widowControl/>
              <w:snapToGrid w:val="0"/>
              <w:jc w:val="center"/>
              <w:rPr>
                <w:bCs/>
                <w:szCs w:val="21"/>
              </w:rPr>
            </w:pPr>
            <w:r w:rsidRPr="001466D4">
              <w:rPr>
                <w:rFonts w:hint="eastAsia"/>
                <w:color w:val="000000"/>
                <w:szCs w:val="21"/>
              </w:rPr>
              <w:t>性能测试</w:t>
            </w:r>
          </w:p>
        </w:tc>
        <w:tc>
          <w:tcPr>
            <w:tcW w:w="3299" w:type="dxa"/>
          </w:tcPr>
          <w:p w14:paraId="487A0121" w14:textId="41BA91C7" w:rsidR="00CE6271" w:rsidRDefault="00EC1655" w:rsidP="00CE6271">
            <w:pPr>
              <w:widowControl/>
              <w:snapToGrid w:val="0"/>
              <w:jc w:val="center"/>
              <w:rPr>
                <w:bCs/>
                <w:szCs w:val="21"/>
              </w:rPr>
            </w:pPr>
            <w:r>
              <w:rPr>
                <w:rFonts w:hint="eastAsia"/>
              </w:rPr>
              <w:t xml:space="preserve">JMeter </w:t>
            </w:r>
            <w:r w:rsidR="00EC6EF4">
              <w:rPr>
                <w:rFonts w:hint="eastAsia"/>
              </w:rPr>
              <w:t>、</w:t>
            </w:r>
            <w:r w:rsidR="00EC6EF4">
              <w:rPr>
                <w:rFonts w:hint="eastAsia"/>
              </w:rPr>
              <w:t>PerfDog</w:t>
            </w:r>
            <w:r>
              <w:rPr>
                <w:rFonts w:hint="eastAsia"/>
              </w:rPr>
              <w:t>及其应用</w:t>
            </w:r>
          </w:p>
        </w:tc>
        <w:tc>
          <w:tcPr>
            <w:tcW w:w="534" w:type="dxa"/>
          </w:tcPr>
          <w:p w14:paraId="0B8A33B2" w14:textId="5738B84C" w:rsidR="00CE6271" w:rsidRDefault="00EC6EF4" w:rsidP="00CE6271">
            <w:pPr>
              <w:widowControl/>
              <w:snapToGrid w:val="0"/>
              <w:jc w:val="center"/>
              <w:rPr>
                <w:bCs/>
                <w:szCs w:val="21"/>
              </w:rPr>
            </w:pPr>
            <w:r>
              <w:rPr>
                <w:bCs/>
                <w:szCs w:val="21"/>
              </w:rPr>
              <w:t>3</w:t>
            </w:r>
          </w:p>
        </w:tc>
        <w:tc>
          <w:tcPr>
            <w:tcW w:w="644" w:type="dxa"/>
          </w:tcPr>
          <w:p w14:paraId="4FEDEBEF" w14:textId="77777777" w:rsidR="00CE6271" w:rsidRDefault="00CE6271" w:rsidP="00CE6271">
            <w:pPr>
              <w:widowControl/>
              <w:snapToGrid w:val="0"/>
              <w:jc w:val="center"/>
              <w:rPr>
                <w:bCs/>
                <w:szCs w:val="21"/>
              </w:rPr>
            </w:pPr>
            <w:r>
              <w:rPr>
                <w:rFonts w:hint="eastAsia"/>
                <w:bCs/>
                <w:szCs w:val="21"/>
              </w:rPr>
              <w:t>验证</w:t>
            </w:r>
          </w:p>
        </w:tc>
        <w:tc>
          <w:tcPr>
            <w:tcW w:w="661" w:type="dxa"/>
          </w:tcPr>
          <w:p w14:paraId="75811978" w14:textId="77777777" w:rsidR="00CE6271" w:rsidRDefault="00FA3A5C" w:rsidP="00CE6271">
            <w:pPr>
              <w:widowControl/>
              <w:snapToGrid w:val="0"/>
              <w:jc w:val="center"/>
              <w:rPr>
                <w:bCs/>
                <w:szCs w:val="21"/>
              </w:rPr>
            </w:pPr>
            <w:r>
              <w:rPr>
                <w:rFonts w:hint="eastAsia"/>
                <w:bCs/>
                <w:szCs w:val="21"/>
              </w:rPr>
              <w:t>必修</w:t>
            </w:r>
          </w:p>
        </w:tc>
        <w:tc>
          <w:tcPr>
            <w:tcW w:w="769" w:type="dxa"/>
          </w:tcPr>
          <w:p w14:paraId="74BB1524" w14:textId="7E26EE44" w:rsidR="00CE6271" w:rsidRDefault="00EC6EF4" w:rsidP="00CE6271">
            <w:pPr>
              <w:widowControl/>
              <w:snapToGrid w:val="0"/>
              <w:jc w:val="center"/>
              <w:rPr>
                <w:bCs/>
                <w:szCs w:val="21"/>
              </w:rPr>
            </w:pPr>
            <w:r>
              <w:rPr>
                <w:rFonts w:hint="eastAsia"/>
                <w:bCs/>
                <w:szCs w:val="21"/>
              </w:rPr>
              <w:t>3</w:t>
            </w:r>
            <w:r>
              <w:rPr>
                <w:bCs/>
                <w:szCs w:val="21"/>
              </w:rPr>
              <w:t>-4</w:t>
            </w:r>
          </w:p>
        </w:tc>
      </w:tr>
      <w:tr w:rsidR="00EC6EF4" w14:paraId="4A2BAD44" w14:textId="77777777" w:rsidTr="00EC6EF4">
        <w:tc>
          <w:tcPr>
            <w:tcW w:w="584" w:type="dxa"/>
          </w:tcPr>
          <w:p w14:paraId="0D773F97" w14:textId="360324E2" w:rsidR="00EC6EF4" w:rsidRDefault="00EC6EF4" w:rsidP="00EC6EF4">
            <w:pPr>
              <w:widowControl/>
              <w:snapToGrid w:val="0"/>
              <w:jc w:val="center"/>
              <w:rPr>
                <w:bCs/>
                <w:szCs w:val="21"/>
              </w:rPr>
            </w:pPr>
            <w:r>
              <w:rPr>
                <w:rFonts w:hint="eastAsia"/>
                <w:bCs/>
                <w:szCs w:val="21"/>
              </w:rPr>
              <w:t>4</w:t>
            </w:r>
          </w:p>
        </w:tc>
        <w:tc>
          <w:tcPr>
            <w:tcW w:w="1811" w:type="dxa"/>
          </w:tcPr>
          <w:p w14:paraId="32CF4D83" w14:textId="03B22CE5" w:rsidR="00EC6EF4" w:rsidRDefault="00EC6EF4" w:rsidP="00EC6EF4">
            <w:pPr>
              <w:widowControl/>
              <w:snapToGrid w:val="0"/>
              <w:jc w:val="center"/>
              <w:rPr>
                <w:color w:val="000000"/>
              </w:rPr>
            </w:pPr>
            <w:r>
              <w:rPr>
                <w:rFonts w:hint="eastAsia"/>
                <w:color w:val="000000"/>
              </w:rPr>
              <w:t>安全性测试</w:t>
            </w:r>
          </w:p>
        </w:tc>
        <w:tc>
          <w:tcPr>
            <w:tcW w:w="3299" w:type="dxa"/>
          </w:tcPr>
          <w:p w14:paraId="55DD6345" w14:textId="0393ED7E" w:rsidR="00EC6EF4" w:rsidRPr="005D0470" w:rsidRDefault="00EC6EF4" w:rsidP="00EC6EF4">
            <w:pPr>
              <w:widowControl/>
              <w:snapToGrid w:val="0"/>
              <w:jc w:val="center"/>
            </w:pPr>
            <w:r>
              <w:rPr>
                <w:rFonts w:hint="eastAsia"/>
              </w:rPr>
              <w:t>ZAP</w:t>
            </w:r>
            <w:r>
              <w:rPr>
                <w:rFonts w:hint="eastAsia"/>
              </w:rPr>
              <w:t>等工具使用、渗透测试</w:t>
            </w:r>
          </w:p>
        </w:tc>
        <w:tc>
          <w:tcPr>
            <w:tcW w:w="534" w:type="dxa"/>
          </w:tcPr>
          <w:p w14:paraId="29362F40" w14:textId="055F94B2" w:rsidR="00EC6EF4" w:rsidRDefault="00EC6EF4" w:rsidP="00EC6EF4">
            <w:pPr>
              <w:widowControl/>
              <w:snapToGrid w:val="0"/>
              <w:jc w:val="center"/>
              <w:rPr>
                <w:bCs/>
                <w:szCs w:val="21"/>
              </w:rPr>
            </w:pPr>
            <w:r>
              <w:rPr>
                <w:bCs/>
                <w:szCs w:val="21"/>
              </w:rPr>
              <w:t>3</w:t>
            </w:r>
          </w:p>
        </w:tc>
        <w:tc>
          <w:tcPr>
            <w:tcW w:w="644" w:type="dxa"/>
          </w:tcPr>
          <w:p w14:paraId="1EBF7448" w14:textId="3ED81A66" w:rsidR="00EC6EF4" w:rsidRDefault="00EC6EF4" w:rsidP="00EC6EF4">
            <w:pPr>
              <w:widowControl/>
              <w:snapToGrid w:val="0"/>
              <w:jc w:val="center"/>
              <w:rPr>
                <w:bCs/>
                <w:szCs w:val="21"/>
              </w:rPr>
            </w:pPr>
            <w:r>
              <w:rPr>
                <w:rFonts w:hint="eastAsia"/>
                <w:bCs/>
                <w:szCs w:val="21"/>
              </w:rPr>
              <w:t>验证</w:t>
            </w:r>
          </w:p>
        </w:tc>
        <w:tc>
          <w:tcPr>
            <w:tcW w:w="661" w:type="dxa"/>
          </w:tcPr>
          <w:p w14:paraId="31DCB351" w14:textId="7406FB90" w:rsidR="00EC6EF4" w:rsidRDefault="00EC6EF4" w:rsidP="00EC6EF4">
            <w:pPr>
              <w:widowControl/>
              <w:snapToGrid w:val="0"/>
              <w:jc w:val="center"/>
              <w:rPr>
                <w:bCs/>
                <w:szCs w:val="21"/>
              </w:rPr>
            </w:pPr>
            <w:r>
              <w:rPr>
                <w:rFonts w:hint="eastAsia"/>
                <w:bCs/>
                <w:szCs w:val="21"/>
              </w:rPr>
              <w:t>可选</w:t>
            </w:r>
          </w:p>
        </w:tc>
        <w:tc>
          <w:tcPr>
            <w:tcW w:w="769" w:type="dxa"/>
          </w:tcPr>
          <w:p w14:paraId="7AD7F700" w14:textId="737AD080" w:rsidR="00EC6EF4" w:rsidRDefault="00EC6EF4" w:rsidP="00EC6EF4">
            <w:pPr>
              <w:widowControl/>
              <w:snapToGrid w:val="0"/>
              <w:jc w:val="center"/>
              <w:rPr>
                <w:bCs/>
                <w:szCs w:val="21"/>
              </w:rPr>
            </w:pPr>
            <w:r>
              <w:rPr>
                <w:rFonts w:hint="eastAsia"/>
                <w:bCs/>
                <w:szCs w:val="21"/>
              </w:rPr>
              <w:t>3</w:t>
            </w:r>
            <w:r>
              <w:rPr>
                <w:bCs/>
                <w:szCs w:val="21"/>
              </w:rPr>
              <w:t>-4</w:t>
            </w:r>
          </w:p>
        </w:tc>
      </w:tr>
      <w:tr w:rsidR="00EC6EF4" w14:paraId="1A926208" w14:textId="77777777" w:rsidTr="00EC6EF4">
        <w:tc>
          <w:tcPr>
            <w:tcW w:w="584" w:type="dxa"/>
          </w:tcPr>
          <w:p w14:paraId="30E4CD41" w14:textId="499DAFDE" w:rsidR="00EC6EF4" w:rsidRDefault="00EC6EF4" w:rsidP="00EC6EF4">
            <w:pPr>
              <w:widowControl/>
              <w:snapToGrid w:val="0"/>
              <w:jc w:val="center"/>
              <w:rPr>
                <w:bCs/>
                <w:szCs w:val="21"/>
              </w:rPr>
            </w:pPr>
            <w:r>
              <w:rPr>
                <w:rFonts w:hint="eastAsia"/>
                <w:bCs/>
                <w:szCs w:val="21"/>
              </w:rPr>
              <w:t>5</w:t>
            </w:r>
          </w:p>
        </w:tc>
        <w:tc>
          <w:tcPr>
            <w:tcW w:w="1811" w:type="dxa"/>
          </w:tcPr>
          <w:p w14:paraId="54A30FB4" w14:textId="271E6B2F" w:rsidR="00EC6EF4" w:rsidRDefault="00EC6EF4" w:rsidP="00EC6EF4">
            <w:pPr>
              <w:widowControl/>
              <w:snapToGrid w:val="0"/>
              <w:jc w:val="center"/>
              <w:rPr>
                <w:color w:val="000000"/>
              </w:rPr>
            </w:pPr>
            <w:r>
              <w:rPr>
                <w:rFonts w:hint="eastAsia"/>
                <w:color w:val="000000"/>
              </w:rPr>
              <w:t>自动化测试框架</w:t>
            </w:r>
          </w:p>
        </w:tc>
        <w:tc>
          <w:tcPr>
            <w:tcW w:w="3299" w:type="dxa"/>
          </w:tcPr>
          <w:p w14:paraId="0E9E451C" w14:textId="42A3F61B" w:rsidR="00EC6EF4" w:rsidRPr="005D0470" w:rsidRDefault="00EC6EF4" w:rsidP="00EC6EF4">
            <w:pPr>
              <w:widowControl/>
              <w:snapToGrid w:val="0"/>
              <w:jc w:val="center"/>
            </w:pPr>
            <w:r>
              <w:rPr>
                <w:rFonts w:hint="eastAsia"/>
              </w:rPr>
              <w:t>部署</w:t>
            </w:r>
            <w:r>
              <w:rPr>
                <w:rFonts w:hint="eastAsia"/>
              </w:rPr>
              <w:t>Robot</w:t>
            </w:r>
            <w:r>
              <w:t xml:space="preserve"> </w:t>
            </w:r>
            <w:r>
              <w:rPr>
                <w:rFonts w:hint="eastAsia"/>
              </w:rPr>
              <w:t>Framework</w:t>
            </w:r>
          </w:p>
        </w:tc>
        <w:tc>
          <w:tcPr>
            <w:tcW w:w="534" w:type="dxa"/>
          </w:tcPr>
          <w:p w14:paraId="68CDF90B" w14:textId="272552DC" w:rsidR="00EC6EF4" w:rsidRDefault="00EC6EF4" w:rsidP="00EC6EF4">
            <w:pPr>
              <w:widowControl/>
              <w:snapToGrid w:val="0"/>
              <w:jc w:val="center"/>
              <w:rPr>
                <w:bCs/>
                <w:szCs w:val="21"/>
              </w:rPr>
            </w:pPr>
            <w:r>
              <w:rPr>
                <w:rFonts w:hint="eastAsia"/>
                <w:bCs/>
                <w:szCs w:val="21"/>
              </w:rPr>
              <w:t>2</w:t>
            </w:r>
          </w:p>
        </w:tc>
        <w:tc>
          <w:tcPr>
            <w:tcW w:w="644" w:type="dxa"/>
          </w:tcPr>
          <w:p w14:paraId="40D80BD7" w14:textId="4E868351" w:rsidR="00EC6EF4" w:rsidRDefault="00EC6EF4" w:rsidP="00EC6EF4">
            <w:pPr>
              <w:widowControl/>
              <w:snapToGrid w:val="0"/>
              <w:jc w:val="center"/>
              <w:rPr>
                <w:bCs/>
                <w:szCs w:val="21"/>
              </w:rPr>
            </w:pPr>
            <w:r>
              <w:rPr>
                <w:rFonts w:hint="eastAsia"/>
                <w:bCs/>
                <w:szCs w:val="21"/>
              </w:rPr>
              <w:t>验证</w:t>
            </w:r>
          </w:p>
        </w:tc>
        <w:tc>
          <w:tcPr>
            <w:tcW w:w="661" w:type="dxa"/>
          </w:tcPr>
          <w:p w14:paraId="3B4AFFB6" w14:textId="7484F26E" w:rsidR="00EC6EF4" w:rsidRDefault="00EC6EF4" w:rsidP="00EC6EF4">
            <w:pPr>
              <w:widowControl/>
              <w:snapToGrid w:val="0"/>
              <w:jc w:val="center"/>
              <w:rPr>
                <w:bCs/>
                <w:szCs w:val="21"/>
              </w:rPr>
            </w:pPr>
            <w:r>
              <w:rPr>
                <w:rFonts w:hint="eastAsia"/>
                <w:bCs/>
                <w:szCs w:val="21"/>
              </w:rPr>
              <w:t>可选</w:t>
            </w:r>
          </w:p>
        </w:tc>
        <w:tc>
          <w:tcPr>
            <w:tcW w:w="769" w:type="dxa"/>
          </w:tcPr>
          <w:p w14:paraId="4740C355" w14:textId="2B556378" w:rsidR="00EC6EF4" w:rsidRDefault="00EC6EF4" w:rsidP="00EC6EF4">
            <w:pPr>
              <w:widowControl/>
              <w:snapToGrid w:val="0"/>
              <w:jc w:val="center"/>
              <w:rPr>
                <w:bCs/>
                <w:szCs w:val="21"/>
              </w:rPr>
            </w:pPr>
            <w:r>
              <w:rPr>
                <w:rFonts w:hint="eastAsia"/>
                <w:bCs/>
                <w:szCs w:val="21"/>
              </w:rPr>
              <w:t>3</w:t>
            </w:r>
            <w:r>
              <w:rPr>
                <w:bCs/>
                <w:szCs w:val="21"/>
              </w:rPr>
              <w:t>-4</w:t>
            </w:r>
          </w:p>
        </w:tc>
      </w:tr>
      <w:tr w:rsidR="00EC6EF4" w14:paraId="6EB1F878" w14:textId="77777777" w:rsidTr="00EC6EF4">
        <w:tc>
          <w:tcPr>
            <w:tcW w:w="584" w:type="dxa"/>
          </w:tcPr>
          <w:p w14:paraId="184636A7" w14:textId="28137283" w:rsidR="00CE6271" w:rsidRDefault="00EC6EF4" w:rsidP="00CE6271">
            <w:pPr>
              <w:widowControl/>
              <w:snapToGrid w:val="0"/>
              <w:jc w:val="center"/>
              <w:rPr>
                <w:bCs/>
                <w:szCs w:val="21"/>
              </w:rPr>
            </w:pPr>
            <w:r>
              <w:rPr>
                <w:rFonts w:hint="eastAsia"/>
                <w:bCs/>
                <w:szCs w:val="21"/>
              </w:rPr>
              <w:t>6</w:t>
            </w:r>
          </w:p>
        </w:tc>
        <w:tc>
          <w:tcPr>
            <w:tcW w:w="1811" w:type="dxa"/>
          </w:tcPr>
          <w:p w14:paraId="58AB651B" w14:textId="77777777" w:rsidR="00CE6271" w:rsidRDefault="005D0470" w:rsidP="00CE6271">
            <w:pPr>
              <w:widowControl/>
              <w:snapToGrid w:val="0"/>
              <w:jc w:val="center"/>
              <w:rPr>
                <w:bCs/>
                <w:szCs w:val="21"/>
              </w:rPr>
            </w:pPr>
            <w:r>
              <w:rPr>
                <w:rFonts w:hint="eastAsia"/>
                <w:color w:val="000000"/>
              </w:rPr>
              <w:t>综合测试</w:t>
            </w:r>
          </w:p>
        </w:tc>
        <w:tc>
          <w:tcPr>
            <w:tcW w:w="3299" w:type="dxa"/>
          </w:tcPr>
          <w:p w14:paraId="43D06D4C" w14:textId="77777777" w:rsidR="00EC6EF4" w:rsidRDefault="00EC6EF4" w:rsidP="00CE6271">
            <w:pPr>
              <w:widowControl/>
              <w:snapToGrid w:val="0"/>
              <w:jc w:val="center"/>
            </w:pPr>
            <w:r>
              <w:rPr>
                <w:rFonts w:hint="eastAsia"/>
              </w:rPr>
              <w:t>基于</w:t>
            </w:r>
            <w:r>
              <w:rPr>
                <w:rFonts w:hint="eastAsia"/>
              </w:rPr>
              <w:t>MeterSphere</w:t>
            </w:r>
            <w:r>
              <w:rPr>
                <w:rFonts w:hint="eastAsia"/>
              </w:rPr>
              <w:t>的综合测试</w:t>
            </w:r>
          </w:p>
          <w:p w14:paraId="42529EBD" w14:textId="1DB48743" w:rsidR="00CE6271" w:rsidRDefault="00EC6EF4" w:rsidP="00CE6271">
            <w:pPr>
              <w:widowControl/>
              <w:snapToGrid w:val="0"/>
              <w:jc w:val="center"/>
              <w:rPr>
                <w:bCs/>
                <w:szCs w:val="21"/>
              </w:rPr>
            </w:pPr>
            <w:r>
              <w:rPr>
                <w:rFonts w:hint="eastAsia"/>
              </w:rPr>
              <w:t>API</w:t>
            </w:r>
            <w:r w:rsidR="005D0470" w:rsidRPr="005D0470">
              <w:rPr>
                <w:rFonts w:hint="eastAsia"/>
              </w:rPr>
              <w:t>测试、</w:t>
            </w:r>
            <w:r>
              <w:rPr>
                <w:rFonts w:hint="eastAsia"/>
              </w:rPr>
              <w:t>性能</w:t>
            </w:r>
            <w:r w:rsidR="005D0470" w:rsidRPr="005D0470">
              <w:rPr>
                <w:rFonts w:hint="eastAsia"/>
              </w:rPr>
              <w:t>测试和测试</w:t>
            </w:r>
            <w:r>
              <w:rPr>
                <w:rFonts w:hint="eastAsia"/>
              </w:rPr>
              <w:t>用例管理、测试计划、测试执行和测试报告等</w:t>
            </w:r>
          </w:p>
        </w:tc>
        <w:tc>
          <w:tcPr>
            <w:tcW w:w="534" w:type="dxa"/>
          </w:tcPr>
          <w:p w14:paraId="76A0A202" w14:textId="77777777" w:rsidR="00CE6271" w:rsidRDefault="005D0470" w:rsidP="00CE6271">
            <w:pPr>
              <w:widowControl/>
              <w:snapToGrid w:val="0"/>
              <w:jc w:val="center"/>
              <w:rPr>
                <w:bCs/>
                <w:szCs w:val="21"/>
              </w:rPr>
            </w:pPr>
            <w:r>
              <w:rPr>
                <w:rFonts w:hint="eastAsia"/>
                <w:bCs/>
                <w:szCs w:val="21"/>
              </w:rPr>
              <w:t>8</w:t>
            </w:r>
          </w:p>
        </w:tc>
        <w:tc>
          <w:tcPr>
            <w:tcW w:w="644" w:type="dxa"/>
          </w:tcPr>
          <w:p w14:paraId="0B740F68" w14:textId="77777777" w:rsidR="00CE6271" w:rsidRDefault="00CE6271" w:rsidP="00CE6271">
            <w:pPr>
              <w:widowControl/>
              <w:snapToGrid w:val="0"/>
              <w:jc w:val="center"/>
              <w:rPr>
                <w:bCs/>
                <w:szCs w:val="21"/>
              </w:rPr>
            </w:pPr>
            <w:r>
              <w:rPr>
                <w:rFonts w:hint="eastAsia"/>
                <w:bCs/>
                <w:szCs w:val="21"/>
              </w:rPr>
              <w:t>设计</w:t>
            </w:r>
          </w:p>
        </w:tc>
        <w:tc>
          <w:tcPr>
            <w:tcW w:w="661" w:type="dxa"/>
          </w:tcPr>
          <w:p w14:paraId="7E7FB2D0" w14:textId="77777777" w:rsidR="00CE6271" w:rsidRDefault="00FA3A5C" w:rsidP="00CE6271">
            <w:pPr>
              <w:widowControl/>
              <w:snapToGrid w:val="0"/>
              <w:jc w:val="center"/>
              <w:rPr>
                <w:bCs/>
                <w:szCs w:val="21"/>
              </w:rPr>
            </w:pPr>
            <w:r>
              <w:rPr>
                <w:rFonts w:hint="eastAsia"/>
                <w:bCs/>
                <w:szCs w:val="21"/>
              </w:rPr>
              <w:t>必修</w:t>
            </w:r>
          </w:p>
        </w:tc>
        <w:tc>
          <w:tcPr>
            <w:tcW w:w="769" w:type="dxa"/>
          </w:tcPr>
          <w:p w14:paraId="03FBD1F3" w14:textId="3C15A3FB" w:rsidR="00CE6271" w:rsidRDefault="00EC6EF4" w:rsidP="00CE6271">
            <w:pPr>
              <w:widowControl/>
              <w:snapToGrid w:val="0"/>
              <w:jc w:val="center"/>
              <w:rPr>
                <w:bCs/>
                <w:szCs w:val="21"/>
              </w:rPr>
            </w:pPr>
            <w:r>
              <w:rPr>
                <w:rFonts w:hint="eastAsia"/>
                <w:bCs/>
                <w:szCs w:val="21"/>
              </w:rPr>
              <w:t>3</w:t>
            </w:r>
            <w:r>
              <w:rPr>
                <w:bCs/>
                <w:szCs w:val="21"/>
              </w:rPr>
              <w:t>-4</w:t>
            </w:r>
          </w:p>
        </w:tc>
      </w:tr>
    </w:tbl>
    <w:p w14:paraId="4394F7D3" w14:textId="77777777" w:rsidR="00527605" w:rsidRDefault="00527605" w:rsidP="00B824F5">
      <w:pPr>
        <w:spacing w:line="720" w:lineRule="auto"/>
        <w:rPr>
          <w:rFonts w:ascii="黑体" w:eastAsia="黑体"/>
          <w:sz w:val="24"/>
        </w:rPr>
      </w:pPr>
    </w:p>
    <w:p w14:paraId="61718E3C" w14:textId="347D3CDF" w:rsidR="00251D93" w:rsidRPr="00B824F5" w:rsidRDefault="00251D93" w:rsidP="00B824F5">
      <w:pPr>
        <w:spacing w:line="720" w:lineRule="auto"/>
        <w:rPr>
          <w:rFonts w:ascii="黑体" w:eastAsia="黑体"/>
          <w:sz w:val="24"/>
        </w:rPr>
      </w:pPr>
      <w:r w:rsidRPr="00B824F5">
        <w:rPr>
          <w:rFonts w:ascii="黑体" w:eastAsia="黑体" w:hint="eastAsia"/>
          <w:sz w:val="24"/>
        </w:rPr>
        <w:t>四、教学基本要求</w:t>
      </w:r>
    </w:p>
    <w:p w14:paraId="5C6A87A2" w14:textId="77777777" w:rsidR="001632D0" w:rsidRPr="00EC6EF4" w:rsidRDefault="001632D0" w:rsidP="00EC6EF4">
      <w:pPr>
        <w:widowControl/>
        <w:snapToGrid w:val="0"/>
        <w:spacing w:line="312" w:lineRule="auto"/>
        <w:ind w:firstLineChars="200" w:firstLine="420"/>
        <w:jc w:val="left"/>
        <w:rPr>
          <w:szCs w:val="21"/>
        </w:rPr>
      </w:pPr>
      <w:r w:rsidRPr="00EC6EF4">
        <w:rPr>
          <w:szCs w:val="21"/>
        </w:rPr>
        <w:t>教师在课堂上应对</w:t>
      </w:r>
      <w:r w:rsidR="00DD0E26" w:rsidRPr="00EC6EF4">
        <w:rPr>
          <w:rFonts w:hint="eastAsia"/>
          <w:szCs w:val="21"/>
        </w:rPr>
        <w:t>软件质量保证与测试</w:t>
      </w:r>
      <w:r w:rsidRPr="00EC6EF4">
        <w:rPr>
          <w:szCs w:val="21"/>
        </w:rPr>
        <w:t>的基本概念、原理进行必要的讲授，并详细讲授每章的重点、难点内容；讲授中应注意理论联系实际，启迪学生的思维，加深学生对有关概念、理论等内容的理解，并应采用多媒体辅助教学，加大课堂授课的知识含量。</w:t>
      </w:r>
    </w:p>
    <w:p w14:paraId="7DE24B02" w14:textId="2102600D" w:rsidR="000C6E3D" w:rsidRDefault="000C6E3D" w:rsidP="00EC6EF4">
      <w:pPr>
        <w:widowControl/>
        <w:snapToGrid w:val="0"/>
        <w:spacing w:line="312" w:lineRule="auto"/>
        <w:ind w:firstLineChars="200" w:firstLine="420"/>
        <w:jc w:val="left"/>
        <w:rPr>
          <w:szCs w:val="21"/>
        </w:rPr>
      </w:pPr>
      <w:r w:rsidRPr="00EC6EF4">
        <w:rPr>
          <w:szCs w:val="21"/>
        </w:rPr>
        <w:t>平时作业量应不少于</w:t>
      </w:r>
      <w:r w:rsidR="00C278EA" w:rsidRPr="00EC6EF4">
        <w:rPr>
          <w:rFonts w:hint="eastAsia"/>
          <w:szCs w:val="21"/>
        </w:rPr>
        <w:t>1</w:t>
      </w:r>
      <w:r w:rsidR="006F47F9" w:rsidRPr="00EC6EF4">
        <w:rPr>
          <w:rFonts w:hint="eastAsia"/>
          <w:szCs w:val="21"/>
        </w:rPr>
        <w:t>0</w:t>
      </w:r>
      <w:r w:rsidRPr="00EC6EF4">
        <w:rPr>
          <w:szCs w:val="21"/>
        </w:rPr>
        <w:t>学时，在主要章节讲授完之后，要布置一定量的</w:t>
      </w:r>
      <w:r w:rsidRPr="00EC6EF4">
        <w:rPr>
          <w:rFonts w:hint="eastAsia"/>
          <w:szCs w:val="21"/>
        </w:rPr>
        <w:t>习题</w:t>
      </w:r>
      <w:r w:rsidRPr="00EC6EF4">
        <w:rPr>
          <w:szCs w:val="21"/>
        </w:rPr>
        <w:t>、撰写读书报告等，旨在加深学生对所学知识的理解、运用，拓宽学生的知识面。</w:t>
      </w:r>
    </w:p>
    <w:p w14:paraId="732B9D46" w14:textId="77777777" w:rsidR="00EC6EF4" w:rsidRPr="00EC6EF4" w:rsidRDefault="00EC6EF4" w:rsidP="00EC6EF4">
      <w:pPr>
        <w:widowControl/>
        <w:snapToGrid w:val="0"/>
        <w:spacing w:line="312" w:lineRule="auto"/>
        <w:ind w:firstLineChars="200" w:firstLine="420"/>
        <w:jc w:val="left"/>
        <w:rPr>
          <w:szCs w:val="21"/>
        </w:rPr>
      </w:pPr>
    </w:p>
    <w:p w14:paraId="6D6480E9" w14:textId="77777777" w:rsidR="00251D93" w:rsidRPr="00B824F5" w:rsidRDefault="00251D93" w:rsidP="00B824F5">
      <w:pPr>
        <w:spacing w:line="720" w:lineRule="auto"/>
        <w:rPr>
          <w:rFonts w:ascii="黑体" w:eastAsia="黑体"/>
          <w:sz w:val="24"/>
        </w:rPr>
      </w:pPr>
      <w:r w:rsidRPr="00B824F5">
        <w:rPr>
          <w:rFonts w:ascii="黑体" w:eastAsia="黑体" w:hint="eastAsia"/>
          <w:sz w:val="24"/>
        </w:rPr>
        <w:t>五、教学方法</w:t>
      </w:r>
    </w:p>
    <w:p w14:paraId="43B26E25" w14:textId="7D2ECBE9" w:rsidR="00F14D29" w:rsidRPr="00EC6EF4" w:rsidRDefault="001632D0" w:rsidP="00EC6EF4">
      <w:pPr>
        <w:widowControl/>
        <w:snapToGrid w:val="0"/>
        <w:spacing w:line="312" w:lineRule="auto"/>
        <w:ind w:firstLineChars="200" w:firstLine="420"/>
        <w:jc w:val="left"/>
        <w:rPr>
          <w:szCs w:val="21"/>
        </w:rPr>
      </w:pPr>
      <w:r w:rsidRPr="00EC6EF4">
        <w:rPr>
          <w:rFonts w:hint="eastAsia"/>
          <w:szCs w:val="21"/>
        </w:rPr>
        <w:lastRenderedPageBreak/>
        <w:t>教学方法主要</w:t>
      </w:r>
      <w:r w:rsidR="00AC79D7">
        <w:rPr>
          <w:rFonts w:hint="eastAsia"/>
          <w:szCs w:val="21"/>
        </w:rPr>
        <w:t>采用问题驱动教学方法，</w:t>
      </w:r>
      <w:r w:rsidRPr="00EC6EF4">
        <w:rPr>
          <w:rFonts w:hint="eastAsia"/>
          <w:szCs w:val="21"/>
        </w:rPr>
        <w:t>以课堂教学为主，实验教学为辅，并采用多媒体教学手段，注意培养学生</w:t>
      </w:r>
      <w:r w:rsidR="00AC79D7">
        <w:rPr>
          <w:rFonts w:hint="eastAsia"/>
          <w:szCs w:val="21"/>
        </w:rPr>
        <w:t>良好的思想道德修养，工程思维方式和批判性思维能力</w:t>
      </w:r>
      <w:r w:rsidRPr="00EC6EF4">
        <w:rPr>
          <w:rFonts w:hint="eastAsia"/>
          <w:szCs w:val="21"/>
        </w:rPr>
        <w:t>理解</w:t>
      </w:r>
      <w:r w:rsidR="00DD0E26" w:rsidRPr="00EC6EF4">
        <w:rPr>
          <w:rFonts w:hint="eastAsia"/>
          <w:szCs w:val="21"/>
        </w:rPr>
        <w:t>，以</w:t>
      </w:r>
      <w:r w:rsidRPr="00EC6EF4">
        <w:rPr>
          <w:rFonts w:hint="eastAsia"/>
          <w:szCs w:val="21"/>
        </w:rPr>
        <w:t>及当今</w:t>
      </w:r>
      <w:r w:rsidR="00AC79D7">
        <w:rPr>
          <w:rFonts w:hint="eastAsia"/>
          <w:szCs w:val="21"/>
        </w:rPr>
        <w:t>软件测试</w:t>
      </w:r>
      <w:r w:rsidRPr="00EC6EF4">
        <w:rPr>
          <w:rFonts w:hint="eastAsia"/>
          <w:szCs w:val="21"/>
        </w:rPr>
        <w:t>发展动态</w:t>
      </w:r>
      <w:r w:rsidR="00AC79D7">
        <w:rPr>
          <w:rFonts w:hint="eastAsia"/>
          <w:szCs w:val="21"/>
        </w:rPr>
        <w:t>的洞察</w:t>
      </w:r>
      <w:r w:rsidRPr="00EC6EF4">
        <w:rPr>
          <w:rFonts w:hint="eastAsia"/>
          <w:szCs w:val="21"/>
        </w:rPr>
        <w:t>。</w:t>
      </w:r>
    </w:p>
    <w:p w14:paraId="2F3852E4" w14:textId="4DB5EAE1" w:rsidR="000C6E3D" w:rsidRPr="00EC6EF4" w:rsidRDefault="000C6E3D" w:rsidP="00EC6EF4">
      <w:pPr>
        <w:widowControl/>
        <w:snapToGrid w:val="0"/>
        <w:spacing w:line="312" w:lineRule="auto"/>
        <w:ind w:firstLineChars="200" w:firstLine="420"/>
        <w:jc w:val="left"/>
        <w:rPr>
          <w:szCs w:val="21"/>
        </w:rPr>
      </w:pPr>
      <w:r w:rsidRPr="00EC6EF4">
        <w:rPr>
          <w:szCs w:val="21"/>
        </w:rPr>
        <w:t>本课程采用的教学媒体主要有：文字教材（包括主教材和学习指导书）、</w:t>
      </w:r>
      <w:r w:rsidR="00AC79D7">
        <w:rPr>
          <w:rFonts w:hint="eastAsia"/>
          <w:szCs w:val="21"/>
        </w:rPr>
        <w:t>教学视频</w:t>
      </w:r>
      <w:r w:rsidRPr="00EC6EF4">
        <w:rPr>
          <w:szCs w:val="21"/>
        </w:rPr>
        <w:t>、课件（包括主讲老师对全书的系统讲授</w:t>
      </w:r>
      <w:r w:rsidR="00AC79D7">
        <w:rPr>
          <w:rFonts w:hint="eastAsia"/>
          <w:szCs w:val="21"/>
        </w:rPr>
        <w:t>、</w:t>
      </w:r>
      <w:r w:rsidRPr="00EC6EF4">
        <w:rPr>
          <w:szCs w:val="21"/>
        </w:rPr>
        <w:t>重要内容的文字提示）</w:t>
      </w:r>
      <w:r w:rsidR="00AC79D7">
        <w:rPr>
          <w:rFonts w:hint="eastAsia"/>
          <w:szCs w:val="21"/>
        </w:rPr>
        <w:t>、小组讨论、线上交流、现场实验</w:t>
      </w:r>
      <w:r w:rsidRPr="00EC6EF4">
        <w:rPr>
          <w:szCs w:val="21"/>
        </w:rPr>
        <w:t>辅导</w:t>
      </w:r>
      <w:r w:rsidR="00AC79D7">
        <w:rPr>
          <w:rFonts w:hint="eastAsia"/>
          <w:szCs w:val="21"/>
        </w:rPr>
        <w:t>、扩展的阅读材料</w:t>
      </w:r>
      <w:r w:rsidRPr="00EC6EF4">
        <w:rPr>
          <w:szCs w:val="21"/>
        </w:rPr>
        <w:t>。</w:t>
      </w:r>
    </w:p>
    <w:p w14:paraId="1ED0B951" w14:textId="21D3D458" w:rsidR="00090F3C" w:rsidRDefault="00090F3C" w:rsidP="00EC6EF4">
      <w:pPr>
        <w:widowControl/>
        <w:snapToGrid w:val="0"/>
        <w:spacing w:line="312" w:lineRule="auto"/>
        <w:ind w:firstLineChars="200" w:firstLine="420"/>
        <w:jc w:val="left"/>
        <w:rPr>
          <w:szCs w:val="21"/>
        </w:rPr>
      </w:pPr>
      <w:r w:rsidRPr="00EC6EF4">
        <w:rPr>
          <w:rFonts w:hint="eastAsia"/>
          <w:szCs w:val="21"/>
        </w:rPr>
        <w:t>考核方式：考查，以开卷、实验情况与小论文相结合。主要考核学生对软件测试</w:t>
      </w:r>
      <w:r w:rsidR="00AC79D7">
        <w:rPr>
          <w:rFonts w:hint="eastAsia"/>
          <w:szCs w:val="21"/>
        </w:rPr>
        <w:t>理论、</w:t>
      </w:r>
      <w:r w:rsidRPr="00EC6EF4">
        <w:rPr>
          <w:rFonts w:hint="eastAsia"/>
          <w:szCs w:val="21"/>
        </w:rPr>
        <w:t>方法</w:t>
      </w:r>
      <w:r w:rsidR="00AC79D7">
        <w:rPr>
          <w:rFonts w:hint="eastAsia"/>
          <w:szCs w:val="21"/>
        </w:rPr>
        <w:t>、技术和工具等</w:t>
      </w:r>
      <w:r w:rsidRPr="00EC6EF4">
        <w:rPr>
          <w:rFonts w:hint="eastAsia"/>
          <w:szCs w:val="21"/>
        </w:rPr>
        <w:t>掌握，以及</w:t>
      </w:r>
      <w:r w:rsidR="00AC79D7">
        <w:rPr>
          <w:rFonts w:hint="eastAsia"/>
          <w:szCs w:val="21"/>
        </w:rPr>
        <w:t>单元测试和习题功能测试的自动化测试脚本开发能力</w:t>
      </w:r>
      <w:r w:rsidRPr="00EC6EF4">
        <w:rPr>
          <w:rFonts w:hint="eastAsia"/>
          <w:szCs w:val="21"/>
        </w:rPr>
        <w:t>。成绩构成：最终理论考试、平时考核（包括作业、小测验、提问等）、实验环节考核成绩的总和。</w:t>
      </w:r>
      <w:r w:rsidRPr="00EC6EF4">
        <w:rPr>
          <w:rFonts w:hint="eastAsia"/>
          <w:szCs w:val="21"/>
        </w:rPr>
        <w:t> </w:t>
      </w:r>
    </w:p>
    <w:p w14:paraId="0526664E" w14:textId="77777777" w:rsidR="00AC79D7" w:rsidRPr="00EC6EF4" w:rsidRDefault="00AC79D7" w:rsidP="00EC6EF4">
      <w:pPr>
        <w:widowControl/>
        <w:snapToGrid w:val="0"/>
        <w:spacing w:line="312" w:lineRule="auto"/>
        <w:ind w:firstLineChars="200" w:firstLine="420"/>
        <w:jc w:val="left"/>
        <w:rPr>
          <w:szCs w:val="21"/>
        </w:rPr>
      </w:pPr>
    </w:p>
    <w:p w14:paraId="48620CA7" w14:textId="77777777" w:rsidR="00251D93" w:rsidRPr="00B824F5" w:rsidRDefault="00251D93" w:rsidP="00B824F5">
      <w:pPr>
        <w:spacing w:line="720" w:lineRule="auto"/>
        <w:rPr>
          <w:rFonts w:ascii="黑体" w:eastAsia="黑体"/>
          <w:sz w:val="24"/>
        </w:rPr>
      </w:pPr>
      <w:r w:rsidRPr="00B824F5">
        <w:rPr>
          <w:rFonts w:ascii="黑体" w:eastAsia="黑体" w:hint="eastAsia"/>
          <w:sz w:val="24"/>
        </w:rPr>
        <w:t>六、参考教材和阅读书目</w:t>
      </w:r>
    </w:p>
    <w:p w14:paraId="187B11B7" w14:textId="7CA19ABC" w:rsidR="00EC1655" w:rsidRPr="002747E9" w:rsidRDefault="00752C69" w:rsidP="006256F8">
      <w:pPr>
        <w:widowControl/>
        <w:snapToGrid w:val="0"/>
        <w:jc w:val="left"/>
      </w:pPr>
      <w:r>
        <w:rPr>
          <w:noProof/>
        </w:rPr>
        <w:drawing>
          <wp:inline distT="0" distB="0" distL="0" distR="0" wp14:anchorId="5EBA18F4" wp14:editId="355B0EFD">
            <wp:extent cx="5278120" cy="52781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stretch>
                      <a:fillRect/>
                    </a:stretch>
                  </pic:blipFill>
                  <pic:spPr>
                    <a:xfrm>
                      <a:off x="0" y="0"/>
                      <a:ext cx="5278120" cy="5278120"/>
                    </a:xfrm>
                    <a:prstGeom prst="rect">
                      <a:avLst/>
                    </a:prstGeom>
                  </pic:spPr>
                </pic:pic>
              </a:graphicData>
            </a:graphic>
          </wp:inline>
        </w:drawing>
      </w:r>
    </w:p>
    <w:p w14:paraId="7DE9E952" w14:textId="77777777" w:rsidR="00251D93" w:rsidRPr="00B824F5" w:rsidRDefault="00251D93" w:rsidP="00B824F5">
      <w:pPr>
        <w:spacing w:line="720" w:lineRule="auto"/>
        <w:rPr>
          <w:rFonts w:ascii="黑体" w:eastAsia="黑体"/>
          <w:sz w:val="24"/>
        </w:rPr>
      </w:pPr>
      <w:r w:rsidRPr="00B824F5">
        <w:rPr>
          <w:rFonts w:ascii="黑体" w:eastAsia="黑体" w:hint="eastAsia"/>
          <w:sz w:val="24"/>
        </w:rPr>
        <w:t>七、本课程与其它课程的联系与分工</w:t>
      </w:r>
    </w:p>
    <w:p w14:paraId="11A8E255" w14:textId="22015CC3" w:rsidR="00CF3C0F" w:rsidRDefault="00CF3C0F" w:rsidP="00CF3C0F">
      <w:pPr>
        <w:ind w:firstLineChars="200" w:firstLine="420"/>
      </w:pPr>
      <w:r w:rsidRPr="00CF3C0F">
        <w:rPr>
          <w:rFonts w:hint="eastAsia"/>
        </w:rPr>
        <w:lastRenderedPageBreak/>
        <w:t>本课程的先修课程包括“软件工程</w:t>
      </w:r>
      <w:r w:rsidR="00B824F5">
        <w:rPr>
          <w:rFonts w:hint="eastAsia"/>
        </w:rPr>
        <w:t>概论</w:t>
      </w:r>
      <w:r w:rsidRPr="00CF3C0F">
        <w:rPr>
          <w:rFonts w:hint="eastAsia"/>
        </w:rPr>
        <w:t>”，</w:t>
      </w:r>
      <w:r w:rsidR="000D683E">
        <w:rPr>
          <w:rFonts w:hint="eastAsia"/>
        </w:rPr>
        <w:t>同时</w:t>
      </w:r>
      <w:r w:rsidRPr="00CF3C0F">
        <w:rPr>
          <w:rFonts w:hint="eastAsia"/>
        </w:rPr>
        <w:t>本课程的学习应在学生掌握软件开发知识、程序设计的基础上进行。</w:t>
      </w:r>
    </w:p>
    <w:p w14:paraId="29505C5D" w14:textId="77777777" w:rsidR="00274FA3" w:rsidRPr="000D3395" w:rsidRDefault="00274FA3" w:rsidP="00CF3C0F">
      <w:pPr>
        <w:ind w:firstLineChars="200" w:firstLine="420"/>
        <w:rPr>
          <w:szCs w:val="21"/>
        </w:rPr>
      </w:pPr>
    </w:p>
    <w:p w14:paraId="16FF8DF4" w14:textId="77777777" w:rsidR="00251D93" w:rsidRPr="00C01371" w:rsidRDefault="00251D93" w:rsidP="00C01371">
      <w:pPr>
        <w:spacing w:line="720" w:lineRule="auto"/>
        <w:rPr>
          <w:rFonts w:ascii="黑体" w:eastAsia="黑体"/>
          <w:sz w:val="24"/>
        </w:rPr>
      </w:pPr>
      <w:r w:rsidRPr="00C01371">
        <w:rPr>
          <w:rFonts w:ascii="黑体" w:eastAsia="黑体" w:hint="eastAsia"/>
          <w:sz w:val="24"/>
        </w:rPr>
        <w:t>八、说明：</w:t>
      </w:r>
    </w:p>
    <w:p w14:paraId="64F59085" w14:textId="77777777" w:rsidR="006A04B1" w:rsidRDefault="006A04B1" w:rsidP="00550AC7">
      <w:pPr>
        <w:ind w:firstLineChars="200" w:firstLine="420"/>
      </w:pPr>
      <w:r>
        <w:rPr>
          <w:rFonts w:hint="eastAsia"/>
        </w:rPr>
        <w:t>根据本课程所涉及知识的最新发展与教学的实际情况，及时调整教学内容。</w:t>
      </w:r>
    </w:p>
    <w:p w14:paraId="3BB63813" w14:textId="77777777" w:rsidR="00251D93" w:rsidRPr="006A04B1" w:rsidRDefault="00251D93" w:rsidP="00550AC7">
      <w:pPr>
        <w:widowControl/>
        <w:snapToGrid w:val="0"/>
        <w:jc w:val="left"/>
        <w:rPr>
          <w:bCs/>
          <w:szCs w:val="21"/>
        </w:rPr>
      </w:pPr>
    </w:p>
    <w:p w14:paraId="39D97295" w14:textId="6FFE42BA" w:rsidR="0053670A" w:rsidRDefault="0053670A" w:rsidP="0053670A">
      <w:pPr>
        <w:pStyle w:val="2"/>
        <w:spacing w:before="156"/>
      </w:pPr>
      <w:r>
        <w:rPr>
          <w:rFonts w:hint="eastAsia"/>
        </w:rPr>
        <w:t>九、课程思政内容</w:t>
      </w:r>
    </w:p>
    <w:p w14:paraId="660D9891" w14:textId="77777777" w:rsidR="0053670A" w:rsidRDefault="0053670A" w:rsidP="0053670A">
      <w:pPr>
        <w:ind w:firstLineChars="200" w:firstLine="420"/>
      </w:pPr>
      <w:r>
        <w:rPr>
          <w:rFonts w:ascii="宋体" w:hAnsi="宋体" w:hint="eastAsia"/>
        </w:rPr>
        <w:t>1.</w:t>
      </w:r>
      <w:r>
        <w:t xml:space="preserve"> </w:t>
      </w:r>
      <w:r>
        <w:rPr>
          <w:rFonts w:hint="eastAsia"/>
        </w:rPr>
        <w:t>培养学生民族认同感，树立远大职业理想。梳理国产操作系统的发展历史与现状，包括华为、中兴等国产企业在全球市场的崛起，在操作系统领域的新架构，向学生展示中国的信息技术领域成就，增强使命感与荣誉感；通过华为孟晚舟事件、美国的芯片垄断</w:t>
      </w:r>
      <w:r>
        <w:t>—</w:t>
      </w:r>
      <w:r>
        <w:rPr>
          <w:rFonts w:hint="eastAsia"/>
        </w:rPr>
        <w:t>引出：民族认同感。党的十八届五中全会通过的“十三五”规划《建议》，明确提出实施网络强国战略以及与之密切相关的“互联网</w:t>
      </w:r>
      <w:r>
        <w:t>+”</w:t>
      </w:r>
      <w:r>
        <w:rPr>
          <w:rFonts w:hint="eastAsia"/>
        </w:rPr>
        <w:t>行动计划。国家正着力实现关键技术自主可控，为维护国家安全、网络安全提供技术保障。中国信息化需求巨大，但在一些关键技术领域如操作系统、芯片技术、</w:t>
      </w:r>
      <w:r>
        <w:t xml:space="preserve">CPU </w:t>
      </w:r>
      <w:r>
        <w:rPr>
          <w:rFonts w:hint="eastAsia"/>
        </w:rPr>
        <w:t>技术等方面，还难以做到自主可控，对国家安全造成威胁。引导学生明确：建设网络强国，不仅仅是靠网络技术，还要有软件技术等其他各类技术的支撑。引导学生作为软件技术专业的一员，应更加明晰专业人才的培养目标，更加明确专业领域内工作岗位和工作内容的社会价值，自觉树立远大职业理想，将职业生涯、职业发展脉络与国家发展的历史进程融合起来。</w:t>
      </w:r>
    </w:p>
    <w:p w14:paraId="32A2D5BB" w14:textId="77777777" w:rsidR="0053670A" w:rsidRDefault="0053670A" w:rsidP="0053670A">
      <w:pPr>
        <w:ind w:firstLine="420"/>
        <w:rPr>
          <w:rFonts w:ascii="宋体" w:hAnsi="宋体"/>
        </w:rPr>
      </w:pPr>
      <w:r>
        <w:rPr>
          <w:rFonts w:ascii="宋体" w:hAnsi="宋体" w:hint="eastAsia"/>
        </w:rPr>
        <w:t>2.向学生介绍中国在人工智能领域的布局，重点分析当代人工智能下操作系统作为核心底层技术如何支撑中国制造的智能化发展；</w:t>
      </w:r>
    </w:p>
    <w:p w14:paraId="2BEE45B8" w14:textId="77777777" w:rsidR="0053670A" w:rsidRDefault="0053670A" w:rsidP="0053670A">
      <w:pPr>
        <w:ind w:firstLine="420"/>
        <w:rPr>
          <w:rFonts w:asciiTheme="minorHAnsi" w:hAnsiTheme="minorHAnsi"/>
          <w:color w:val="333333"/>
          <w:shd w:val="clear" w:color="auto" w:fill="FFFFFF"/>
        </w:rPr>
      </w:pPr>
      <w:r>
        <w:rPr>
          <w:rFonts w:ascii="宋体" w:hAnsi="宋体" w:hint="eastAsia"/>
        </w:rPr>
        <w:t>3.</w:t>
      </w:r>
      <w:r>
        <w:rPr>
          <w:color w:val="333333"/>
          <w:shd w:val="clear" w:color="auto" w:fill="FFFFFF"/>
        </w:rPr>
        <w:t xml:space="preserve"> </w:t>
      </w:r>
      <w:r>
        <w:rPr>
          <w:rFonts w:hint="eastAsia"/>
          <w:color w:val="333333"/>
          <w:shd w:val="clear" w:color="auto" w:fill="FFFFFF"/>
        </w:rPr>
        <w:t>通过专业知识的学习，引导学生深刻理解与认识所学操作系统知识对于国家信息产业发展、智慧城市建设、大数据智能信息处理等各方面的重要意义，使学生在学习过程中逐渐树立专业荣誉感；</w:t>
      </w:r>
    </w:p>
    <w:p w14:paraId="6EF57510" w14:textId="77777777" w:rsidR="0053670A" w:rsidRDefault="0053670A" w:rsidP="0053670A">
      <w:pPr>
        <w:ind w:firstLine="420"/>
      </w:pPr>
      <w:r>
        <w:rPr>
          <w:color w:val="333333"/>
          <w:shd w:val="clear" w:color="auto" w:fill="FFFFFF"/>
        </w:rPr>
        <w:t>4.</w:t>
      </w:r>
      <w:r>
        <w:rPr>
          <w:rFonts w:hint="eastAsia"/>
          <w:color w:val="333333"/>
          <w:shd w:val="clear" w:color="auto" w:fill="FFFFFF"/>
        </w:rPr>
        <w:t>培养学生精益求精、工匠精神。</w:t>
      </w:r>
      <w:r>
        <w:rPr>
          <w:rFonts w:hint="eastAsia"/>
        </w:rPr>
        <w:t>告诉学生在学好软件技术之后，走上工作岗位会成为程序员、软件系统运维人员、软件测试员、售前售后服务人员等。在这些职位岗位上，要发挥工匠精神，精益求精地将程序开发、系统运维、程序测试、需求分析及技术问题处理等工作内容完成好，保证软件系统运行时正确、稳定，保证客户的需求被精确采集和纳入软件开发计划，保证软件运行时遇到问题能被及时解决。引导学生在学习时，将知识夯实、精技强能，方能在今后工作中本领过硬，不出纰漏，工作成果令用户满意。引导学生认识到，作为职业人，其专注、敬业、责任担当对完成好本职工作，进而促进软件行业整体的高水平、优质化发展具有重要意义。</w:t>
      </w:r>
    </w:p>
    <w:p w14:paraId="5998E31E" w14:textId="77777777" w:rsidR="0053670A" w:rsidRDefault="0053670A" w:rsidP="0053670A">
      <w:pPr>
        <w:ind w:firstLineChars="200" w:firstLine="420"/>
      </w:pPr>
      <w:r>
        <w:t>5.</w:t>
      </w:r>
      <w:r>
        <w:rPr>
          <w:rFonts w:hint="eastAsia"/>
        </w:rPr>
        <w:t>培养学生团结协作，合作共赢的精神。通过实践项目、竞赛等，告诉学生</w:t>
      </w:r>
      <w:r>
        <w:rPr>
          <w:rFonts w:ascii="Arial" w:hAnsi="Arial" w:cs="Arial" w:hint="eastAsia"/>
          <w:color w:val="121212"/>
          <w:szCs w:val="21"/>
        </w:rPr>
        <w:t>今天的社会无论什么行业想要做出一番成就，靠一个人打拼已经不现实了。所谓人多力量大，三个臭皮匠顶个诸葛亮</w:t>
      </w:r>
      <w:r>
        <w:rPr>
          <w:rFonts w:ascii="Arial" w:hAnsi="Arial" w:cs="Arial"/>
          <w:color w:val="121212"/>
          <w:szCs w:val="21"/>
        </w:rPr>
        <w:t>... ...</w:t>
      </w:r>
      <w:r>
        <w:t xml:space="preserve"> </w:t>
      </w:r>
      <w:r>
        <w:rPr>
          <w:rFonts w:ascii="Arial" w:hAnsi="Arial" w:cs="Arial" w:hint="eastAsia"/>
          <w:color w:val="121212"/>
          <w:szCs w:val="21"/>
        </w:rPr>
        <w:t>强调团队成员之间的资源共享、协同合作精神，团队成员在一个项目中要各司其职，每个人发挥自己的特长完成分配的任务，最终才能高质量、有效率地完成项目，从而形成更强大而持久的生产力和创造力。</w:t>
      </w:r>
    </w:p>
    <w:p w14:paraId="6C0EC7EB" w14:textId="77777777" w:rsidR="00251D93" w:rsidRPr="0053670A" w:rsidRDefault="00251D93" w:rsidP="00550AC7">
      <w:pPr>
        <w:widowControl/>
        <w:snapToGrid w:val="0"/>
        <w:jc w:val="left"/>
        <w:rPr>
          <w:bCs/>
          <w:sz w:val="18"/>
          <w:szCs w:val="18"/>
        </w:rPr>
      </w:pPr>
    </w:p>
    <w:sectPr w:rsidR="00251D93" w:rsidRPr="0053670A" w:rsidSect="00B824F5">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D561B" w14:textId="77777777" w:rsidR="004E66C6" w:rsidRDefault="004E66C6" w:rsidP="00965F1B">
      <w:r>
        <w:separator/>
      </w:r>
    </w:p>
  </w:endnote>
  <w:endnote w:type="continuationSeparator" w:id="0">
    <w:p w14:paraId="70428B4E" w14:textId="77777777" w:rsidR="004E66C6" w:rsidRDefault="004E66C6" w:rsidP="00965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Heiti SC Light">
    <w:altName w:val="HEITI SC LIGHT"/>
    <w:charset w:val="80"/>
    <w:family w:val="auto"/>
    <w:pitch w:val="variable"/>
    <w:sig w:usb0="8000002F" w:usb1="0807004A" w:usb2="00000010" w:usb3="00000000" w:csb0="003E0001" w:csb1="00000000"/>
  </w:font>
  <w:font w:name="黑体">
    <w:altName w:val="SimHei"/>
    <w:panose1 w:val="02010609060101010101"/>
    <w:charset w:val="86"/>
    <w:family w:val="modern"/>
    <w:pitch w:val="fixed"/>
    <w:sig w:usb0="800002BF" w:usb1="38CF7CFA" w:usb2="00000016" w:usb3="00000000" w:csb0="00040001" w:csb1="00000000"/>
  </w:font>
  <w:font w:name="Garamond">
    <w:panose1 w:val="02020404030301010803"/>
    <w:charset w:val="00"/>
    <w:family w:val="roman"/>
    <w:pitch w:val="variable"/>
    <w:sig w:usb0="00000287" w:usb1="00000000" w:usb2="00000000" w:usb3="00000000" w:csb0="0000009F"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F04D1" w14:textId="77777777" w:rsidR="004E66C6" w:rsidRDefault="004E66C6" w:rsidP="00965F1B">
      <w:r>
        <w:separator/>
      </w:r>
    </w:p>
  </w:footnote>
  <w:footnote w:type="continuationSeparator" w:id="0">
    <w:p w14:paraId="5C7F3FB3" w14:textId="77777777" w:rsidR="004E66C6" w:rsidRDefault="004E66C6" w:rsidP="00965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3F67"/>
    <w:multiLevelType w:val="hybridMultilevel"/>
    <w:tmpl w:val="176CD80E"/>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DD2F28"/>
    <w:multiLevelType w:val="hybridMultilevel"/>
    <w:tmpl w:val="7938E86C"/>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DF11F4"/>
    <w:multiLevelType w:val="multilevel"/>
    <w:tmpl w:val="D7103F0C"/>
    <w:lvl w:ilvl="0">
      <w:start w:val="1"/>
      <w:numFmt w:val="decimal"/>
      <w:lvlText w:val="%1."/>
      <w:lvlJc w:val="left"/>
      <w:pPr>
        <w:tabs>
          <w:tab w:val="num" w:pos="216"/>
        </w:tabs>
        <w:ind w:left="216" w:hanging="216"/>
      </w:pPr>
      <w:rPr>
        <w:rFonts w:hint="eastAsia"/>
      </w:rPr>
    </w:lvl>
    <w:lvl w:ilvl="1">
      <w:start w:val="1"/>
      <w:numFmt w:val="decimal"/>
      <w:isLgl/>
      <w:lvlText w:val="%1.%2"/>
      <w:lvlJc w:val="left"/>
      <w:pPr>
        <w:tabs>
          <w:tab w:val="num" w:pos="540"/>
        </w:tabs>
        <w:ind w:left="540" w:hanging="324"/>
      </w:pPr>
      <w:rPr>
        <w:rFonts w:hint="eastAsia"/>
      </w:rPr>
    </w:lvl>
    <w:lvl w:ilvl="2">
      <w:start w:val="1"/>
      <w:numFmt w:val="decimal"/>
      <w:isLgl/>
      <w:lvlText w:val="%1.%2.%3"/>
      <w:lvlJc w:val="left"/>
      <w:pPr>
        <w:tabs>
          <w:tab w:val="num" w:pos="756"/>
        </w:tabs>
        <w:ind w:left="756" w:hanging="324"/>
      </w:pPr>
      <w:rPr>
        <w:rFonts w:hint="eastAsia"/>
      </w:rPr>
    </w:lvl>
    <w:lvl w:ilvl="3">
      <w:start w:val="1"/>
      <w:numFmt w:val="decimal"/>
      <w:isLgl/>
      <w:lvlText w:val="%1.%2.%3.%4"/>
      <w:lvlJc w:val="left"/>
      <w:pPr>
        <w:tabs>
          <w:tab w:val="num" w:pos="972"/>
        </w:tabs>
        <w:ind w:left="972" w:hanging="324"/>
      </w:pPr>
      <w:rPr>
        <w:rFonts w:hint="eastAsia"/>
      </w:rPr>
    </w:lvl>
    <w:lvl w:ilvl="4">
      <w:start w:val="1"/>
      <w:numFmt w:val="decimal"/>
      <w:isLgl/>
      <w:lvlText w:val="%1.%2.%3.%4.%5"/>
      <w:lvlJc w:val="left"/>
      <w:pPr>
        <w:tabs>
          <w:tab w:val="num" w:pos="1188"/>
        </w:tabs>
        <w:ind w:left="1188" w:hanging="324"/>
      </w:pPr>
      <w:rPr>
        <w:rFonts w:hint="eastAsia"/>
      </w:rPr>
    </w:lvl>
    <w:lvl w:ilvl="5">
      <w:start w:val="1"/>
      <w:numFmt w:val="decimal"/>
      <w:isLgl/>
      <w:lvlText w:val="%1.%2.%3.%4.%5.%6"/>
      <w:lvlJc w:val="left"/>
      <w:pPr>
        <w:tabs>
          <w:tab w:val="num" w:pos="1404"/>
        </w:tabs>
        <w:ind w:left="1404" w:hanging="324"/>
      </w:pPr>
      <w:rPr>
        <w:rFonts w:hint="eastAsia"/>
      </w:rPr>
    </w:lvl>
    <w:lvl w:ilvl="6">
      <w:start w:val="1"/>
      <w:numFmt w:val="decimal"/>
      <w:isLgl/>
      <w:lvlText w:val="%1.%2.%3.%4.%5.%6.%7"/>
      <w:lvlJc w:val="left"/>
      <w:pPr>
        <w:tabs>
          <w:tab w:val="num" w:pos="1620"/>
        </w:tabs>
        <w:ind w:left="1620" w:hanging="324"/>
      </w:pPr>
      <w:rPr>
        <w:rFonts w:hint="eastAsia"/>
      </w:rPr>
    </w:lvl>
    <w:lvl w:ilvl="7">
      <w:start w:val="1"/>
      <w:numFmt w:val="decimal"/>
      <w:isLgl/>
      <w:lvlText w:val="%1.%2.%3.%4.%5.%6.%7.%8"/>
      <w:lvlJc w:val="left"/>
      <w:pPr>
        <w:tabs>
          <w:tab w:val="num" w:pos="1836"/>
        </w:tabs>
        <w:ind w:left="1836" w:hanging="324"/>
      </w:pPr>
      <w:rPr>
        <w:rFonts w:hint="eastAsia"/>
      </w:rPr>
    </w:lvl>
    <w:lvl w:ilvl="8">
      <w:start w:val="1"/>
      <w:numFmt w:val="decimal"/>
      <w:isLgl/>
      <w:lvlText w:val="%1.%2.%3.%4.%5.%6.%7.%8.%9"/>
      <w:lvlJc w:val="left"/>
      <w:pPr>
        <w:tabs>
          <w:tab w:val="num" w:pos="2052"/>
        </w:tabs>
        <w:ind w:left="2052" w:hanging="324"/>
      </w:pPr>
      <w:rPr>
        <w:rFonts w:hint="eastAsia"/>
      </w:rPr>
    </w:lvl>
  </w:abstractNum>
  <w:abstractNum w:abstractNumId="3" w15:restartNumberingAfterBreak="0">
    <w:nsid w:val="10D73588"/>
    <w:multiLevelType w:val="hybridMultilevel"/>
    <w:tmpl w:val="09C8BCF0"/>
    <w:lvl w:ilvl="0" w:tplc="6BC24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456B43"/>
    <w:multiLevelType w:val="hybridMultilevel"/>
    <w:tmpl w:val="B308B286"/>
    <w:lvl w:ilvl="0" w:tplc="FFFFFFFF">
      <w:start w:val="1"/>
      <w:numFmt w:val="decimal"/>
      <w:lvlText w:val="%1)"/>
      <w:lvlJc w:val="left"/>
      <w:pPr>
        <w:ind w:left="480" w:hanging="480"/>
      </w:pPr>
    </w:lvl>
    <w:lvl w:ilvl="1" w:tplc="FFFFFFFF" w:tentative="1">
      <w:start w:val="1"/>
      <w:numFmt w:val="lowerLetter"/>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lowerLetter"/>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lowerLetter"/>
      <w:lvlText w:val="%8)"/>
      <w:lvlJc w:val="left"/>
      <w:pPr>
        <w:ind w:left="3840" w:hanging="480"/>
      </w:pPr>
    </w:lvl>
    <w:lvl w:ilvl="8" w:tplc="FFFFFFFF" w:tentative="1">
      <w:start w:val="1"/>
      <w:numFmt w:val="lowerRoman"/>
      <w:lvlText w:val="%9."/>
      <w:lvlJc w:val="right"/>
      <w:pPr>
        <w:ind w:left="4320" w:hanging="480"/>
      </w:pPr>
    </w:lvl>
  </w:abstractNum>
  <w:abstractNum w:abstractNumId="5" w15:restartNumberingAfterBreak="0">
    <w:nsid w:val="17E841EE"/>
    <w:multiLevelType w:val="hybridMultilevel"/>
    <w:tmpl w:val="FE081066"/>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AC10D3D"/>
    <w:multiLevelType w:val="hybridMultilevel"/>
    <w:tmpl w:val="F0F2019C"/>
    <w:lvl w:ilvl="0" w:tplc="E8160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3C3C69"/>
    <w:multiLevelType w:val="hybridMultilevel"/>
    <w:tmpl w:val="31CE0830"/>
    <w:lvl w:ilvl="0" w:tplc="34120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892EC5"/>
    <w:multiLevelType w:val="hybridMultilevel"/>
    <w:tmpl w:val="C23AD55A"/>
    <w:lvl w:ilvl="0" w:tplc="7874A028">
      <w:start w:val="1"/>
      <w:numFmt w:val="decimal"/>
      <w:lvlText w:val="%1)"/>
      <w:lvlJc w:val="left"/>
      <w:pPr>
        <w:ind w:left="456" w:hanging="360"/>
      </w:pPr>
      <w:rPr>
        <w:rFonts w:hint="default"/>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9" w15:restartNumberingAfterBreak="0">
    <w:nsid w:val="30EF7C38"/>
    <w:multiLevelType w:val="hybridMultilevel"/>
    <w:tmpl w:val="C1B85082"/>
    <w:lvl w:ilvl="0" w:tplc="F9362E78">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A4191E"/>
    <w:multiLevelType w:val="hybridMultilevel"/>
    <w:tmpl w:val="76EC96A6"/>
    <w:lvl w:ilvl="0" w:tplc="C83A0AA4">
      <w:start w:val="1"/>
      <w:numFmt w:val="decimal"/>
      <w:lvlText w:val="%1）"/>
      <w:lvlJc w:val="left"/>
      <w:pPr>
        <w:ind w:left="456" w:hanging="360"/>
      </w:pPr>
      <w:rPr>
        <w:rFonts w:ascii="宋体" w:hAnsi="宋体" w:hint="default"/>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11" w15:restartNumberingAfterBreak="0">
    <w:nsid w:val="3DE11B98"/>
    <w:multiLevelType w:val="hybridMultilevel"/>
    <w:tmpl w:val="73A8843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41F1570"/>
    <w:multiLevelType w:val="hybridMultilevel"/>
    <w:tmpl w:val="A9EEA73E"/>
    <w:lvl w:ilvl="0" w:tplc="55DAEB8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B276723"/>
    <w:multiLevelType w:val="hybridMultilevel"/>
    <w:tmpl w:val="FAC4D152"/>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42131D1"/>
    <w:multiLevelType w:val="hybridMultilevel"/>
    <w:tmpl w:val="B308B286"/>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5130BDF"/>
    <w:multiLevelType w:val="hybridMultilevel"/>
    <w:tmpl w:val="3EE68C74"/>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C0B6AAC"/>
    <w:multiLevelType w:val="hybridMultilevel"/>
    <w:tmpl w:val="1CA41CDE"/>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20C33EB"/>
    <w:multiLevelType w:val="hybridMultilevel"/>
    <w:tmpl w:val="E2EAEA32"/>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3BA17C4"/>
    <w:multiLevelType w:val="hybridMultilevel"/>
    <w:tmpl w:val="EB629F8A"/>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48B7F83"/>
    <w:multiLevelType w:val="hybridMultilevel"/>
    <w:tmpl w:val="383A5358"/>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E4B7B87"/>
    <w:multiLevelType w:val="hybridMultilevel"/>
    <w:tmpl w:val="D31A1E48"/>
    <w:lvl w:ilvl="0" w:tplc="3B2A2B6A">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85351AB"/>
    <w:multiLevelType w:val="hybridMultilevel"/>
    <w:tmpl w:val="96805186"/>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95F77C9"/>
    <w:multiLevelType w:val="hybridMultilevel"/>
    <w:tmpl w:val="23E6AAAA"/>
    <w:lvl w:ilvl="0" w:tplc="F7561FBE">
      <w:start w:val="1"/>
      <w:numFmt w:val="decimal"/>
      <w:lvlText w:val="%1."/>
      <w:lvlJc w:val="left"/>
      <w:pPr>
        <w:ind w:left="360" w:hanging="360"/>
      </w:pPr>
      <w:rPr>
        <w:rFonts w:hint="default"/>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FF935C4"/>
    <w:multiLevelType w:val="hybridMultilevel"/>
    <w:tmpl w:val="F4F2A1C4"/>
    <w:lvl w:ilvl="0" w:tplc="C106A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63297572">
    <w:abstractNumId w:val="2"/>
  </w:num>
  <w:num w:numId="2" w16cid:durableId="1193033775">
    <w:abstractNumId w:val="20"/>
  </w:num>
  <w:num w:numId="3" w16cid:durableId="777675250">
    <w:abstractNumId w:val="10"/>
  </w:num>
  <w:num w:numId="4" w16cid:durableId="1437480265">
    <w:abstractNumId w:val="12"/>
  </w:num>
  <w:num w:numId="5" w16cid:durableId="1467158229">
    <w:abstractNumId w:val="9"/>
  </w:num>
  <w:num w:numId="6" w16cid:durableId="567887305">
    <w:abstractNumId w:val="3"/>
  </w:num>
  <w:num w:numId="7" w16cid:durableId="1519343298">
    <w:abstractNumId w:val="23"/>
  </w:num>
  <w:num w:numId="8" w16cid:durableId="894707244">
    <w:abstractNumId w:val="8"/>
  </w:num>
  <w:num w:numId="9" w16cid:durableId="1496800722">
    <w:abstractNumId w:val="6"/>
  </w:num>
  <w:num w:numId="10" w16cid:durableId="247546224">
    <w:abstractNumId w:val="7"/>
  </w:num>
  <w:num w:numId="11" w16cid:durableId="1376661539">
    <w:abstractNumId w:val="22"/>
  </w:num>
  <w:num w:numId="12" w16cid:durableId="643857611">
    <w:abstractNumId w:val="0"/>
  </w:num>
  <w:num w:numId="13" w16cid:durableId="1298027033">
    <w:abstractNumId w:val="18"/>
  </w:num>
  <w:num w:numId="14" w16cid:durableId="2071883983">
    <w:abstractNumId w:val="17"/>
  </w:num>
  <w:num w:numId="15" w16cid:durableId="2079278879">
    <w:abstractNumId w:val="13"/>
  </w:num>
  <w:num w:numId="16" w16cid:durableId="396707002">
    <w:abstractNumId w:val="15"/>
  </w:num>
  <w:num w:numId="17" w16cid:durableId="1167555080">
    <w:abstractNumId w:val="19"/>
  </w:num>
  <w:num w:numId="18" w16cid:durableId="57482587">
    <w:abstractNumId w:val="21"/>
  </w:num>
  <w:num w:numId="19" w16cid:durableId="1503620244">
    <w:abstractNumId w:val="11"/>
  </w:num>
  <w:num w:numId="20" w16cid:durableId="1343968035">
    <w:abstractNumId w:val="14"/>
  </w:num>
  <w:num w:numId="21" w16cid:durableId="209655341">
    <w:abstractNumId w:val="1"/>
  </w:num>
  <w:num w:numId="22" w16cid:durableId="91323039">
    <w:abstractNumId w:val="16"/>
  </w:num>
  <w:num w:numId="23" w16cid:durableId="696737665">
    <w:abstractNumId w:val="5"/>
  </w:num>
  <w:num w:numId="24" w16cid:durableId="1216312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BC5"/>
    <w:rsid w:val="0001091E"/>
    <w:rsid w:val="00026B01"/>
    <w:rsid w:val="0007592D"/>
    <w:rsid w:val="00082977"/>
    <w:rsid w:val="0008776D"/>
    <w:rsid w:val="00090F3C"/>
    <w:rsid w:val="000A4812"/>
    <w:rsid w:val="000C6E3D"/>
    <w:rsid w:val="000D683E"/>
    <w:rsid w:val="001038BD"/>
    <w:rsid w:val="00111820"/>
    <w:rsid w:val="00113A99"/>
    <w:rsid w:val="00121C3B"/>
    <w:rsid w:val="001246C0"/>
    <w:rsid w:val="001466B6"/>
    <w:rsid w:val="001632D0"/>
    <w:rsid w:val="00166558"/>
    <w:rsid w:val="001C4D43"/>
    <w:rsid w:val="001D3ACD"/>
    <w:rsid w:val="001F7ABF"/>
    <w:rsid w:val="00205EE2"/>
    <w:rsid w:val="00206CE1"/>
    <w:rsid w:val="00245508"/>
    <w:rsid w:val="00251D93"/>
    <w:rsid w:val="002747E9"/>
    <w:rsid w:val="00274FA3"/>
    <w:rsid w:val="0028453B"/>
    <w:rsid w:val="00290905"/>
    <w:rsid w:val="002972A1"/>
    <w:rsid w:val="002A08ED"/>
    <w:rsid w:val="003056DB"/>
    <w:rsid w:val="0033435C"/>
    <w:rsid w:val="00336441"/>
    <w:rsid w:val="00360C01"/>
    <w:rsid w:val="0036768E"/>
    <w:rsid w:val="00385E59"/>
    <w:rsid w:val="00387225"/>
    <w:rsid w:val="00392CBE"/>
    <w:rsid w:val="003C2C5A"/>
    <w:rsid w:val="003D244C"/>
    <w:rsid w:val="003E3C70"/>
    <w:rsid w:val="00427533"/>
    <w:rsid w:val="0043786B"/>
    <w:rsid w:val="00441910"/>
    <w:rsid w:val="00463B09"/>
    <w:rsid w:val="0046602E"/>
    <w:rsid w:val="004730E2"/>
    <w:rsid w:val="00480926"/>
    <w:rsid w:val="00486D24"/>
    <w:rsid w:val="004A6D18"/>
    <w:rsid w:val="004B77AB"/>
    <w:rsid w:val="004C5F0C"/>
    <w:rsid w:val="004D1F20"/>
    <w:rsid w:val="004D5D39"/>
    <w:rsid w:val="004E66C6"/>
    <w:rsid w:val="004F6967"/>
    <w:rsid w:val="00503E6C"/>
    <w:rsid w:val="00511D11"/>
    <w:rsid w:val="005140AD"/>
    <w:rsid w:val="00527605"/>
    <w:rsid w:val="005331D1"/>
    <w:rsid w:val="0053670A"/>
    <w:rsid w:val="00550AC7"/>
    <w:rsid w:val="00551DB1"/>
    <w:rsid w:val="005762FE"/>
    <w:rsid w:val="00583FC1"/>
    <w:rsid w:val="00586EF9"/>
    <w:rsid w:val="00590A7F"/>
    <w:rsid w:val="0059514B"/>
    <w:rsid w:val="005A15A0"/>
    <w:rsid w:val="005A7921"/>
    <w:rsid w:val="005B161B"/>
    <w:rsid w:val="005B7FF4"/>
    <w:rsid w:val="005C0900"/>
    <w:rsid w:val="005C3B2B"/>
    <w:rsid w:val="005C7BD7"/>
    <w:rsid w:val="005D0470"/>
    <w:rsid w:val="005D75F6"/>
    <w:rsid w:val="005E2E62"/>
    <w:rsid w:val="006117E4"/>
    <w:rsid w:val="00622D9E"/>
    <w:rsid w:val="006256F8"/>
    <w:rsid w:val="006270AD"/>
    <w:rsid w:val="0063120C"/>
    <w:rsid w:val="00641AC7"/>
    <w:rsid w:val="00645363"/>
    <w:rsid w:val="0065382C"/>
    <w:rsid w:val="006858DB"/>
    <w:rsid w:val="006A04B1"/>
    <w:rsid w:val="006A614A"/>
    <w:rsid w:val="006B06CC"/>
    <w:rsid w:val="006D3035"/>
    <w:rsid w:val="006D3556"/>
    <w:rsid w:val="006D7BC5"/>
    <w:rsid w:val="006E4F54"/>
    <w:rsid w:val="006F47F9"/>
    <w:rsid w:val="00703999"/>
    <w:rsid w:val="00704621"/>
    <w:rsid w:val="007126F2"/>
    <w:rsid w:val="00725C82"/>
    <w:rsid w:val="00732236"/>
    <w:rsid w:val="00752C69"/>
    <w:rsid w:val="00753DB1"/>
    <w:rsid w:val="007635F5"/>
    <w:rsid w:val="0078507C"/>
    <w:rsid w:val="00787CCD"/>
    <w:rsid w:val="007951BB"/>
    <w:rsid w:val="007B277A"/>
    <w:rsid w:val="007B783E"/>
    <w:rsid w:val="007B7EB5"/>
    <w:rsid w:val="007C105A"/>
    <w:rsid w:val="007C206E"/>
    <w:rsid w:val="007D1588"/>
    <w:rsid w:val="007D2C9C"/>
    <w:rsid w:val="007D74F3"/>
    <w:rsid w:val="007E1DD8"/>
    <w:rsid w:val="007E44C2"/>
    <w:rsid w:val="007F4137"/>
    <w:rsid w:val="007F5288"/>
    <w:rsid w:val="007F553E"/>
    <w:rsid w:val="00804F24"/>
    <w:rsid w:val="00806000"/>
    <w:rsid w:val="008173DB"/>
    <w:rsid w:val="008444DA"/>
    <w:rsid w:val="00892479"/>
    <w:rsid w:val="008A030B"/>
    <w:rsid w:val="008A2FFB"/>
    <w:rsid w:val="008A654D"/>
    <w:rsid w:val="008B43BC"/>
    <w:rsid w:val="008B7922"/>
    <w:rsid w:val="008C66C8"/>
    <w:rsid w:val="00911428"/>
    <w:rsid w:val="00954DB6"/>
    <w:rsid w:val="00956B0F"/>
    <w:rsid w:val="00965F1B"/>
    <w:rsid w:val="009905C9"/>
    <w:rsid w:val="009934C9"/>
    <w:rsid w:val="009E5DA7"/>
    <w:rsid w:val="00A3745B"/>
    <w:rsid w:val="00A5560D"/>
    <w:rsid w:val="00A64B76"/>
    <w:rsid w:val="00A659A4"/>
    <w:rsid w:val="00A8725B"/>
    <w:rsid w:val="00A908D7"/>
    <w:rsid w:val="00A96588"/>
    <w:rsid w:val="00AA0B12"/>
    <w:rsid w:val="00AC79D7"/>
    <w:rsid w:val="00AE765F"/>
    <w:rsid w:val="00B02B67"/>
    <w:rsid w:val="00B207C1"/>
    <w:rsid w:val="00B32694"/>
    <w:rsid w:val="00B45A3F"/>
    <w:rsid w:val="00B60FBB"/>
    <w:rsid w:val="00B824F5"/>
    <w:rsid w:val="00B860FE"/>
    <w:rsid w:val="00BA2DFA"/>
    <w:rsid w:val="00BA40F2"/>
    <w:rsid w:val="00BA4290"/>
    <w:rsid w:val="00C01371"/>
    <w:rsid w:val="00C103F6"/>
    <w:rsid w:val="00C215E9"/>
    <w:rsid w:val="00C2348D"/>
    <w:rsid w:val="00C23DCB"/>
    <w:rsid w:val="00C278EA"/>
    <w:rsid w:val="00C60860"/>
    <w:rsid w:val="00C63E31"/>
    <w:rsid w:val="00C96044"/>
    <w:rsid w:val="00CA1F3B"/>
    <w:rsid w:val="00CA702D"/>
    <w:rsid w:val="00CB0CF4"/>
    <w:rsid w:val="00CB64D9"/>
    <w:rsid w:val="00CD69D0"/>
    <w:rsid w:val="00CE0AEA"/>
    <w:rsid w:val="00CE6271"/>
    <w:rsid w:val="00CF3C0F"/>
    <w:rsid w:val="00D07CD5"/>
    <w:rsid w:val="00D13146"/>
    <w:rsid w:val="00D13D99"/>
    <w:rsid w:val="00D244CD"/>
    <w:rsid w:val="00D4459E"/>
    <w:rsid w:val="00D66BEC"/>
    <w:rsid w:val="00D73A4F"/>
    <w:rsid w:val="00DC3F78"/>
    <w:rsid w:val="00DD0E26"/>
    <w:rsid w:val="00DF5392"/>
    <w:rsid w:val="00E04A6D"/>
    <w:rsid w:val="00E17EE8"/>
    <w:rsid w:val="00E3513B"/>
    <w:rsid w:val="00E52711"/>
    <w:rsid w:val="00E720E5"/>
    <w:rsid w:val="00EA62A7"/>
    <w:rsid w:val="00EC1655"/>
    <w:rsid w:val="00EC6EF4"/>
    <w:rsid w:val="00EE60D9"/>
    <w:rsid w:val="00EF6F6F"/>
    <w:rsid w:val="00F1183D"/>
    <w:rsid w:val="00F14D29"/>
    <w:rsid w:val="00F1779C"/>
    <w:rsid w:val="00F23B44"/>
    <w:rsid w:val="00F4118D"/>
    <w:rsid w:val="00F808DD"/>
    <w:rsid w:val="00F87253"/>
    <w:rsid w:val="00FA3A5C"/>
    <w:rsid w:val="00FB7AB1"/>
    <w:rsid w:val="00FE06FD"/>
    <w:rsid w:val="00FF3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E576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D43"/>
    <w:pPr>
      <w:widowControl w:val="0"/>
      <w:jc w:val="both"/>
    </w:pPr>
    <w:rPr>
      <w:kern w:val="2"/>
      <w:sz w:val="21"/>
      <w:szCs w:val="24"/>
    </w:rPr>
  </w:style>
  <w:style w:type="paragraph" w:styleId="2">
    <w:name w:val="heading 2"/>
    <w:basedOn w:val="a"/>
    <w:next w:val="a"/>
    <w:link w:val="20"/>
    <w:uiPriority w:val="9"/>
    <w:semiHidden/>
    <w:unhideWhenUsed/>
    <w:qFormat/>
    <w:rsid w:val="0053670A"/>
    <w:pPr>
      <w:spacing w:beforeLines="50" w:line="240" w:lineRule="atLeast"/>
      <w:outlineLvl w:val="1"/>
    </w:pPr>
    <w:rPr>
      <w:rFonts w:ascii="Cambria" w:eastAsia="微软雅黑" w:hAnsi="Cambr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8444D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rsid w:val="00F4118D"/>
    <w:pPr>
      <w:spacing w:after="120"/>
    </w:pPr>
    <w:rPr>
      <w:szCs w:val="20"/>
    </w:rPr>
  </w:style>
  <w:style w:type="paragraph" w:styleId="a5">
    <w:name w:val="header"/>
    <w:basedOn w:val="a"/>
    <w:rsid w:val="006D3556"/>
    <w:pPr>
      <w:pBdr>
        <w:bottom w:val="single" w:sz="6" w:space="1" w:color="auto"/>
      </w:pBdr>
      <w:tabs>
        <w:tab w:val="center" w:pos="4153"/>
        <w:tab w:val="right" w:pos="8306"/>
      </w:tabs>
      <w:snapToGrid w:val="0"/>
      <w:jc w:val="center"/>
    </w:pPr>
    <w:rPr>
      <w:sz w:val="18"/>
      <w:szCs w:val="18"/>
    </w:rPr>
  </w:style>
  <w:style w:type="character" w:customStyle="1" w:styleId="ltxt12pxstyle2">
    <w:name w:val="l txt12px style2"/>
    <w:basedOn w:val="a0"/>
    <w:rsid w:val="000A4812"/>
  </w:style>
  <w:style w:type="paragraph" w:styleId="a6">
    <w:name w:val="Document Map"/>
    <w:basedOn w:val="a"/>
    <w:link w:val="a7"/>
    <w:rsid w:val="00965F1B"/>
    <w:rPr>
      <w:rFonts w:ascii="宋体"/>
      <w:sz w:val="18"/>
      <w:szCs w:val="18"/>
    </w:rPr>
  </w:style>
  <w:style w:type="character" w:customStyle="1" w:styleId="a7">
    <w:name w:val="文档结构图 字符"/>
    <w:basedOn w:val="a0"/>
    <w:link w:val="a6"/>
    <w:rsid w:val="00965F1B"/>
    <w:rPr>
      <w:rFonts w:ascii="宋体"/>
      <w:kern w:val="2"/>
      <w:sz w:val="18"/>
      <w:szCs w:val="18"/>
    </w:rPr>
  </w:style>
  <w:style w:type="paragraph" w:styleId="a8">
    <w:name w:val="footer"/>
    <w:basedOn w:val="a"/>
    <w:link w:val="a9"/>
    <w:rsid w:val="00965F1B"/>
    <w:pPr>
      <w:tabs>
        <w:tab w:val="center" w:pos="4153"/>
        <w:tab w:val="right" w:pos="8306"/>
      </w:tabs>
      <w:snapToGrid w:val="0"/>
      <w:jc w:val="left"/>
    </w:pPr>
    <w:rPr>
      <w:sz w:val="18"/>
      <w:szCs w:val="18"/>
    </w:rPr>
  </w:style>
  <w:style w:type="character" w:customStyle="1" w:styleId="a9">
    <w:name w:val="页脚 字符"/>
    <w:basedOn w:val="a0"/>
    <w:link w:val="a8"/>
    <w:rsid w:val="00965F1B"/>
    <w:rPr>
      <w:kern w:val="2"/>
      <w:sz w:val="18"/>
      <w:szCs w:val="18"/>
    </w:rPr>
  </w:style>
  <w:style w:type="paragraph" w:styleId="aa">
    <w:name w:val="List Paragraph"/>
    <w:basedOn w:val="a"/>
    <w:uiPriority w:val="34"/>
    <w:qFormat/>
    <w:rsid w:val="00AE765F"/>
    <w:pPr>
      <w:ind w:firstLineChars="200" w:firstLine="420"/>
    </w:pPr>
  </w:style>
  <w:style w:type="character" w:styleId="ab">
    <w:name w:val="annotation reference"/>
    <w:uiPriority w:val="99"/>
    <w:unhideWhenUsed/>
    <w:rsid w:val="007D74F3"/>
    <w:rPr>
      <w:sz w:val="21"/>
      <w:szCs w:val="21"/>
    </w:rPr>
  </w:style>
  <w:style w:type="paragraph" w:styleId="ac">
    <w:name w:val="Balloon Text"/>
    <w:basedOn w:val="a"/>
    <w:link w:val="ad"/>
    <w:rsid w:val="007D74F3"/>
    <w:rPr>
      <w:rFonts w:ascii="Heiti SC Light" w:eastAsia="Heiti SC Light"/>
      <w:sz w:val="18"/>
      <w:szCs w:val="18"/>
    </w:rPr>
  </w:style>
  <w:style w:type="character" w:customStyle="1" w:styleId="ad">
    <w:name w:val="批注框文本 字符"/>
    <w:basedOn w:val="a0"/>
    <w:link w:val="ac"/>
    <w:rsid w:val="007D74F3"/>
    <w:rPr>
      <w:rFonts w:ascii="Heiti SC Light" w:eastAsia="Heiti SC Light"/>
      <w:kern w:val="2"/>
      <w:sz w:val="18"/>
      <w:szCs w:val="18"/>
    </w:rPr>
  </w:style>
  <w:style w:type="character" w:customStyle="1" w:styleId="20">
    <w:name w:val="标题 2 字符"/>
    <w:basedOn w:val="a0"/>
    <w:link w:val="2"/>
    <w:uiPriority w:val="9"/>
    <w:semiHidden/>
    <w:qFormat/>
    <w:rsid w:val="0053670A"/>
    <w:rPr>
      <w:rFonts w:ascii="Cambria" w:eastAsia="微软雅黑" w:hAnsi="Cambria"/>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7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598</Words>
  <Characters>3410</Characters>
  <Application>Microsoft Office Word</Application>
  <DocSecurity>0</DocSecurity>
  <Lines>28</Lines>
  <Paragraphs>7</Paragraphs>
  <ScaleCrop>false</ScaleCrop>
  <Company>MC SYSTEM</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《计算机网络》教学大纲</dc:title>
  <dc:creator>wgl</dc:creator>
  <cp:lastModifiedBy>wei jj</cp:lastModifiedBy>
  <cp:revision>13</cp:revision>
  <dcterms:created xsi:type="dcterms:W3CDTF">2022-12-23T12:11:00Z</dcterms:created>
  <dcterms:modified xsi:type="dcterms:W3CDTF">2022-12-24T12:42:00Z</dcterms:modified>
</cp:coreProperties>
</file>