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663E5" w14:textId="77777777" w:rsidR="00331084" w:rsidRPr="00331084" w:rsidRDefault="00331084" w:rsidP="00331084">
      <w:r w:rsidRPr="00331084">
        <w:t>자바의 객체지향 특성중 하나인 다형성이란 ? 여러가지 형태를 가질 수 있는 능력</w:t>
      </w:r>
    </w:p>
    <w:p w14:paraId="6265F27E" w14:textId="77777777" w:rsidR="002768FF" w:rsidRDefault="00331084" w:rsidP="00331084">
      <w:r w:rsidRPr="00331084">
        <w:t xml:space="preserve">-한 타입의 참조변수로 여러 타입의 객체를 참조할 수 있도록 해서 다형성을 프로그램적으로 구현하였다. </w:t>
      </w:r>
    </w:p>
    <w:p w14:paraId="5EF2FB97" w14:textId="7C14A888" w:rsidR="00331084" w:rsidRPr="00331084" w:rsidRDefault="00331084" w:rsidP="00331084">
      <w:r w:rsidRPr="00331084">
        <w:t>-조상클래스 타입의 참조변수로 자손클래스의 인스턴스를 참조할 수 있도록 하였다.</w:t>
      </w:r>
    </w:p>
    <w:p w14:paraId="2AAAC0ED" w14:textId="77777777" w:rsidR="00331084" w:rsidRPr="00331084" w:rsidRDefault="00331084" w:rsidP="00331084">
      <w:r w:rsidRPr="00331084">
        <w:t>-참조변수가 사용할 수 있는 멤버의 개수는 인스턴스의 멤버 개수보다 같거나 적어야한다.</w:t>
      </w:r>
    </w:p>
    <w:p w14:paraId="73B7FB3E" w14:textId="77777777" w:rsidR="00331084" w:rsidRPr="00331084" w:rsidRDefault="00331084" w:rsidP="00331084">
      <w:r w:rsidRPr="00331084">
        <w:t>-즉, 자손타입의 참조변수로 조상타입의 인스턴스를 참조할 수는 없다.</w:t>
      </w:r>
    </w:p>
    <w:p w14:paraId="742E6DBC" w14:textId="77777777" w:rsidR="00331084" w:rsidRPr="00331084" w:rsidRDefault="00331084" w:rsidP="00331084"/>
    <w:p w14:paraId="3434BB03" w14:textId="77777777" w:rsidR="00331084" w:rsidRPr="00331084" w:rsidRDefault="00331084" w:rsidP="00331084">
      <w:r w:rsidRPr="00331084">
        <w:t>참조변수의 형변환</w:t>
      </w:r>
    </w:p>
    <w:p w14:paraId="65F7235A" w14:textId="77777777" w:rsidR="005023BB" w:rsidRDefault="00F849EB">
      <w:r>
        <w:rPr>
          <w:rFonts w:hint="eastAsia"/>
        </w:rPr>
        <w:t>-상속관계에 있는 클래스끼리 가능</w:t>
      </w:r>
    </w:p>
    <w:p w14:paraId="5514158D" w14:textId="77777777" w:rsidR="00F849EB" w:rsidRDefault="00F849EB">
      <w:r>
        <w:rPr>
          <w:rFonts w:hint="eastAsia"/>
        </w:rPr>
        <w:t>-자손타입에서 조상타입(</w:t>
      </w:r>
      <w:r>
        <w:t xml:space="preserve">Up-casting) : </w:t>
      </w:r>
      <w:r>
        <w:rPr>
          <w:rFonts w:hint="eastAsia"/>
        </w:rPr>
        <w:t>형변환 생략가능</w:t>
      </w:r>
    </w:p>
    <w:p w14:paraId="7E8BA49A" w14:textId="77777777" w:rsidR="00AF2E87" w:rsidRDefault="00F849EB">
      <w:r>
        <w:rPr>
          <w:rFonts w:hint="eastAsia"/>
        </w:rPr>
        <w:t>-조상타입에서 자손타입(</w:t>
      </w:r>
      <w:r>
        <w:t xml:space="preserve">Down-casting) : </w:t>
      </w:r>
      <w:r>
        <w:rPr>
          <w:rFonts w:hint="eastAsia"/>
        </w:rPr>
        <w:t>형변환 생략불가</w:t>
      </w:r>
    </w:p>
    <w:p w14:paraId="4E3694BE" w14:textId="77777777" w:rsidR="00AF2E87" w:rsidRDefault="0049661F" w:rsidP="00AF2E87">
      <w:pPr>
        <w:ind w:left="800"/>
      </w:pPr>
      <w:r>
        <w:t>--</w:t>
      </w:r>
      <w:r w:rsidR="00AF2E87">
        <w:rPr>
          <w:rFonts w:hint="eastAsia"/>
        </w:rPr>
        <w:t>참조변수가 다룰 수 있는 멤버의 개수를 늘이는 것이라, 실제 인스턴스의 멤버개수보다 참조변수가 사용할 수 있는 멤버의 개수가 더 많아짐</w:t>
      </w:r>
    </w:p>
    <w:p w14:paraId="1EF50CF9" w14:textId="77777777" w:rsidR="0049661F" w:rsidRDefault="0049661F" w:rsidP="0049661F">
      <w:r>
        <w:rPr>
          <w:rFonts w:hint="eastAsia"/>
        </w:rPr>
        <w:t xml:space="preserve">-형변환을 수행하기 전에 </w:t>
      </w:r>
      <w:r>
        <w:t>instanceof</w:t>
      </w:r>
      <w:r>
        <w:rPr>
          <w:rFonts w:hint="eastAsia"/>
        </w:rPr>
        <w:t>연산자로 참조변수가 참조하는 실제 인스턴스의 타입을 확인하는 것이 안전함</w:t>
      </w:r>
      <w:r w:rsidR="00BF1040">
        <w:rPr>
          <w:rFonts w:hint="eastAsia"/>
        </w:rPr>
        <w:t>(</w:t>
      </w:r>
      <w:r w:rsidR="00756E4A">
        <w:rPr>
          <w:rFonts w:hint="eastAsia"/>
        </w:rPr>
        <w:t xml:space="preserve">어떤 타입에 대한 </w:t>
      </w:r>
      <w:r w:rsidR="00756E4A">
        <w:t>instanceof</w:t>
      </w:r>
      <w:r w:rsidR="00756E4A">
        <w:rPr>
          <w:rFonts w:hint="eastAsia"/>
        </w:rPr>
        <w:t xml:space="preserve"> 연산의 결과가 </w:t>
      </w:r>
      <w:r w:rsidR="00756E4A">
        <w:t>true</w:t>
      </w:r>
      <w:r w:rsidR="00756E4A">
        <w:rPr>
          <w:rFonts w:hint="eastAsia"/>
        </w:rPr>
        <w:t>이면 검사한 타입으로 형변환이 가능하다는 것)</w:t>
      </w:r>
    </w:p>
    <w:p w14:paraId="39FF7F07" w14:textId="77777777" w:rsidR="00756E4A" w:rsidRPr="00756E4A" w:rsidRDefault="00756E4A" w:rsidP="0049661F"/>
    <w:p w14:paraId="19B90FD4" w14:textId="77777777" w:rsidR="0049661F" w:rsidRDefault="0049661F" w:rsidP="0049661F">
      <w:r>
        <w:t xml:space="preserve">ex) Tv t = new </w:t>
      </w:r>
      <w:proofErr w:type="gramStart"/>
      <w:r>
        <w:t>CaptionTv(</w:t>
      </w:r>
      <w:proofErr w:type="gramEnd"/>
      <w:r>
        <w:t>);</w:t>
      </w:r>
    </w:p>
    <w:p w14:paraId="6BA0FB26" w14:textId="77777777" w:rsidR="0049661F" w:rsidRDefault="0049661F" w:rsidP="0049661F">
      <w:r>
        <w:t xml:space="preserve">  =Tv t = (Tv)new </w:t>
      </w:r>
      <w:proofErr w:type="gramStart"/>
      <w:r>
        <w:t>CaptionTv(</w:t>
      </w:r>
      <w:proofErr w:type="gramEnd"/>
      <w:r>
        <w:t>);</w:t>
      </w:r>
    </w:p>
    <w:p w14:paraId="19CFD76B" w14:textId="77777777" w:rsidR="0049661F" w:rsidRDefault="0049661F" w:rsidP="0049661F">
      <w:r>
        <w:t xml:space="preserve">  =CaptionTv c = new </w:t>
      </w:r>
      <w:proofErr w:type="gramStart"/>
      <w:r>
        <w:t>CaptionTv(</w:t>
      </w:r>
      <w:proofErr w:type="gramEnd"/>
      <w:r>
        <w:t>);</w:t>
      </w:r>
    </w:p>
    <w:p w14:paraId="5587EC07" w14:textId="77777777" w:rsidR="0049661F" w:rsidRPr="0049661F" w:rsidRDefault="0049661F" w:rsidP="0049661F">
      <w:r>
        <w:t xml:space="preserve">    Tv t = (Tv)c;</w:t>
      </w:r>
    </w:p>
    <w:p w14:paraId="13CA8094" w14:textId="7DC1E1F8" w:rsidR="00F849EB" w:rsidRDefault="00F849EB">
      <w:bookmarkStart w:id="0" w:name="_GoBack"/>
      <w:bookmarkEnd w:id="0"/>
    </w:p>
    <w:p w14:paraId="5AB3704D" w14:textId="77777777" w:rsidR="0023495F" w:rsidRDefault="0023495F"/>
    <w:p w14:paraId="30E81F34" w14:textId="77777777" w:rsidR="0023495F" w:rsidRDefault="009F5C24">
      <w:r>
        <w:t>FireEngine</w:t>
      </w:r>
      <w:r>
        <w:rPr>
          <w:rFonts w:hint="eastAsia"/>
        </w:rPr>
        <w:t xml:space="preserve">과 </w:t>
      </w:r>
      <w:r>
        <w:t>Ambulance</w:t>
      </w:r>
      <w:r>
        <w:rPr>
          <w:rFonts w:hint="eastAsia"/>
        </w:rPr>
        <w:t xml:space="preserve">가 각각 </w:t>
      </w:r>
      <w:r>
        <w:t>Car</w:t>
      </w:r>
      <w:r>
        <w:rPr>
          <w:rFonts w:hint="eastAsia"/>
        </w:rPr>
        <w:t xml:space="preserve"> 클래스를 부모클래스로 두고 상속관계를 맺고있음</w:t>
      </w:r>
    </w:p>
    <w:p w14:paraId="5401D093" w14:textId="77777777" w:rsidR="009F5C24" w:rsidRDefault="009F5C24">
      <w:r>
        <w:lastRenderedPageBreak/>
        <w:t>Car car = null;</w:t>
      </w:r>
    </w:p>
    <w:p w14:paraId="64AB8A91" w14:textId="77777777" w:rsidR="009F5C24" w:rsidRDefault="009F5C24">
      <w:r>
        <w:t xml:space="preserve">FireEngine fe = new </w:t>
      </w:r>
      <w:proofErr w:type="gramStart"/>
      <w:r>
        <w:t>FireEngine(</w:t>
      </w:r>
      <w:proofErr w:type="gramEnd"/>
      <w:r>
        <w:t>);</w:t>
      </w:r>
    </w:p>
    <w:p w14:paraId="23EFBD7C" w14:textId="77777777" w:rsidR="009F5C24" w:rsidRDefault="009F5C24">
      <w:r>
        <w:t>FireEngine fe2 = null;</w:t>
      </w:r>
    </w:p>
    <w:p w14:paraId="3F450B99" w14:textId="77777777" w:rsidR="009F5C24" w:rsidRDefault="009F5C24"/>
    <w:p w14:paraId="56DAC658" w14:textId="77777777" w:rsidR="009F5C24" w:rsidRDefault="009F5C24">
      <w:r>
        <w:t>Car = fe;</w:t>
      </w:r>
      <w:r>
        <w:tab/>
        <w:t xml:space="preserve">//car = (Car)fe; </w:t>
      </w:r>
      <w:r>
        <w:rPr>
          <w:rFonts w:hint="eastAsia"/>
        </w:rPr>
        <w:t>에서 형변환 생략. 업캐스팅</w:t>
      </w:r>
    </w:p>
    <w:p w14:paraId="21F80F0A" w14:textId="77777777" w:rsidR="009F5C24" w:rsidRDefault="009F5C24">
      <w:r>
        <w:t>Fe2 = (FireEngine)car;</w:t>
      </w:r>
      <w:r>
        <w:tab/>
      </w:r>
      <w:r>
        <w:tab/>
        <w:t>//</w:t>
      </w:r>
      <w:r>
        <w:rPr>
          <w:rFonts w:hint="eastAsia"/>
        </w:rPr>
        <w:t>형변환 생략 불가. 다운캐스팅</w:t>
      </w:r>
    </w:p>
    <w:p w14:paraId="4465A9C8" w14:textId="77777777" w:rsidR="009F5C24" w:rsidRDefault="009F5C24"/>
    <w:p w14:paraId="0B2F2B83" w14:textId="77777777" w:rsidR="00524DFC" w:rsidRDefault="00524DFC"/>
    <w:p w14:paraId="2BA4E981" w14:textId="77777777" w:rsidR="009F5C24" w:rsidRDefault="00524DFC">
      <w:r>
        <w:rPr>
          <w:rFonts w:hint="eastAsia"/>
        </w:rPr>
        <w:t>참조변수와 인스턴스의 연결</w:t>
      </w:r>
    </w:p>
    <w:p w14:paraId="709EB414" w14:textId="77777777" w:rsidR="00524DFC" w:rsidRDefault="00524DFC">
      <w:r>
        <w:rPr>
          <w:rFonts w:hint="eastAsia"/>
        </w:rPr>
        <w:t>-</w:t>
      </w:r>
      <w:r w:rsidR="00DB535A">
        <w:rPr>
          <w:rFonts w:hint="eastAsia"/>
        </w:rPr>
        <w:t xml:space="preserve">조상클래스에 선언된 </w:t>
      </w:r>
      <w:r w:rsidR="00DB535A">
        <w:t>“</w:t>
      </w:r>
      <w:r w:rsidR="00DB535A">
        <w:rPr>
          <w:rFonts w:hint="eastAsia"/>
        </w:rPr>
        <w:t>멤버변수</w:t>
      </w:r>
      <w:r w:rsidR="00DB535A">
        <w:t>”</w:t>
      </w:r>
      <w:r w:rsidR="00DB535A">
        <w:rPr>
          <w:rFonts w:hint="eastAsia"/>
        </w:rPr>
        <w:t>와 같은 이름의 인스턴스</w:t>
      </w:r>
      <w:r w:rsidR="001F1568">
        <w:rPr>
          <w:rFonts w:hint="eastAsia"/>
        </w:rPr>
        <w:t xml:space="preserve"> </w:t>
      </w:r>
      <w:r w:rsidR="00DB535A">
        <w:rPr>
          <w:rFonts w:hint="eastAsia"/>
        </w:rPr>
        <w:t xml:space="preserve">변수를 </w:t>
      </w:r>
      <w:r w:rsidR="001F1568">
        <w:rPr>
          <w:rFonts w:hint="eastAsia"/>
        </w:rPr>
        <w:t>자손클래스에 중복으로 정의했을 때 -- 조상타입의 참조변수로 자손 인스턴스를 참조하는 경우와, 자손타입의 참조변수로 자손인스턴스를 참조하는 경우는 서로 다른 결과를 얻음.</w:t>
      </w:r>
    </w:p>
    <w:p w14:paraId="136F68A4" w14:textId="77777777" w:rsidR="001F1568" w:rsidRDefault="001F1568">
      <w:r>
        <w:rPr>
          <w:rFonts w:hint="eastAsia"/>
        </w:rPr>
        <w:t>-즉, 멤버변수는 참조변수의 타입에 따라 달라짐</w:t>
      </w:r>
    </w:p>
    <w:p w14:paraId="340E1B58" w14:textId="77777777" w:rsidR="008639BE" w:rsidRDefault="001F1568">
      <w:r>
        <w:rPr>
          <w:rFonts w:hint="eastAsia"/>
        </w:rPr>
        <w:t>-메서드 같은 경우, 조상클래스의 메서드를 자손클래스에서 오버라이딩한 경우에도 참조변수의 타입에 관계없이 항상 실제 인스턴스의 메서드(오버라이딩된 메서드)가 호출됨.</w:t>
      </w:r>
    </w:p>
    <w:p w14:paraId="1C3BC88D" w14:textId="77777777" w:rsidR="001F1568" w:rsidRDefault="008639BE">
      <w:r>
        <w:rPr>
          <w:rFonts w:hint="eastAsia"/>
          <w:noProof/>
        </w:rPr>
        <w:drawing>
          <wp:inline distT="0" distB="0" distL="0" distR="0" wp14:anchorId="03A3D822" wp14:editId="3FA733A5">
            <wp:extent cx="5613400" cy="1778000"/>
            <wp:effectExtent l="0" t="0" r="0" b="0"/>
            <wp:docPr id="1" name="그림 1" descr="/Users/swq/Desktop/스크린샷 2019-01-11 오후 4.0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wq/Desktop/스크린샷 2019-01-11 오후 4.05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8AEF" w14:textId="77777777" w:rsidR="00C1114E" w:rsidRDefault="00C1114E">
      <w:r>
        <w:rPr>
          <w:rFonts w:hint="eastAsia"/>
          <w:noProof/>
        </w:rPr>
        <w:drawing>
          <wp:inline distT="0" distB="0" distL="0" distR="0" wp14:anchorId="0C7509A0" wp14:editId="00FEF9F3">
            <wp:extent cx="5600700" cy="3200400"/>
            <wp:effectExtent l="0" t="0" r="12700" b="0"/>
            <wp:docPr id="2" name="그림 2" descr="/Users/swq/Desktop/스크린샷 2019-01-11 오후 4.0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wq/Desktop/스크린샷 2019-01-11 오후 4.06.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A672" w14:textId="77777777" w:rsidR="00AC1991" w:rsidRDefault="00AC1991"/>
    <w:p w14:paraId="6E115F58" w14:textId="6AC5FE5E" w:rsidR="00AC1991" w:rsidRDefault="00AC1991"/>
    <w:p w14:paraId="48BC590E" w14:textId="77777777" w:rsidR="0023096A" w:rsidRDefault="0023096A"/>
    <w:p w14:paraId="7CB14021" w14:textId="330A1DD0" w:rsidR="0023096A" w:rsidRDefault="0023096A">
      <w:r>
        <w:rPr>
          <w:rFonts w:hint="eastAsia"/>
        </w:rPr>
        <w:t>매개변수의 다형성</w:t>
      </w:r>
    </w:p>
    <w:p w14:paraId="262673CE" w14:textId="385608C3" w:rsidR="0023096A" w:rsidRDefault="0023096A">
      <w:r>
        <w:rPr>
          <w:rFonts w:hint="eastAsia"/>
        </w:rPr>
        <w:t xml:space="preserve">- </w:t>
      </w:r>
      <w:r w:rsidR="006E0AD4">
        <w:rPr>
          <w:rFonts w:hint="eastAsia"/>
        </w:rPr>
        <w:t>메서드의 매개변수에도 다형성이 적용됨.</w:t>
      </w:r>
    </w:p>
    <w:p w14:paraId="415DD85F" w14:textId="77777777" w:rsidR="006E0AD4" w:rsidRDefault="006E0AD4">
      <w:r>
        <w:rPr>
          <w:rFonts w:hint="eastAsia"/>
        </w:rPr>
        <w:t xml:space="preserve">- 부모클래스: </w:t>
      </w:r>
      <w:r>
        <w:t xml:space="preserve">Product </w:t>
      </w:r>
      <w:r>
        <w:rPr>
          <w:rFonts w:hint="eastAsia"/>
        </w:rPr>
        <w:t xml:space="preserve">  자식클래스 : Tv, Computer, Audio</w:t>
      </w:r>
    </w:p>
    <w:p w14:paraId="7DB8E5B1" w14:textId="6A404EBA" w:rsidR="006E0AD4" w:rsidRDefault="006E0AD4" w:rsidP="006E0AD4">
      <w:pPr>
        <w:ind w:firstLine="240"/>
      </w:pPr>
      <w:r>
        <w:rPr>
          <w:rFonts w:hint="eastAsia"/>
        </w:rPr>
        <w:t xml:space="preserve">그 외 클래스 : </w:t>
      </w:r>
      <w:r>
        <w:t xml:space="preserve">Buyer </w:t>
      </w:r>
      <w:r>
        <w:rPr>
          <w:rFonts w:hint="eastAsia"/>
        </w:rPr>
        <w:t xml:space="preserve">클래스 있을 때, </w:t>
      </w:r>
    </w:p>
    <w:p w14:paraId="46CBC725" w14:textId="5D6C598B" w:rsidR="006E0AD4" w:rsidRDefault="006E0AD4" w:rsidP="006E0AD4">
      <w:pPr>
        <w:pStyle w:val="a3"/>
        <w:numPr>
          <w:ilvl w:val="0"/>
          <w:numId w:val="1"/>
        </w:numPr>
        <w:ind w:leftChars="0"/>
      </w:pPr>
      <w:r>
        <w:t>Buyer</w:t>
      </w:r>
      <w:r>
        <w:rPr>
          <w:rFonts w:hint="eastAsia"/>
        </w:rPr>
        <w:t xml:space="preserve">가 </w:t>
      </w:r>
      <w:r>
        <w:t>buy</w:t>
      </w:r>
      <w:r>
        <w:rPr>
          <w:rFonts w:hint="eastAsia"/>
        </w:rPr>
        <w:t xml:space="preserve">라는 메서드를 수행하면, 각각의 물건을 살때마다 </w:t>
      </w:r>
      <w:r>
        <w:t xml:space="preserve">buy </w:t>
      </w:r>
      <w:r>
        <w:rPr>
          <w:rFonts w:hint="eastAsia"/>
        </w:rPr>
        <w:t xml:space="preserve">메서드를    구현하게 됨. </w:t>
      </w:r>
      <w:r>
        <w:t xml:space="preserve">Ex) void </w:t>
      </w:r>
      <w:proofErr w:type="gramStart"/>
      <w:r>
        <w:t>buy(</w:t>
      </w:r>
      <w:proofErr w:type="gramEnd"/>
      <w:r>
        <w:t>Tv tv); void buy(Audio audio) …</w:t>
      </w:r>
    </w:p>
    <w:p w14:paraId="1F03B362" w14:textId="50BD2907" w:rsidR="006E0AD4" w:rsidRDefault="006E0AD4" w:rsidP="006E0AD4">
      <w:pPr>
        <w:pStyle w:val="a3"/>
        <w:numPr>
          <w:ilvl w:val="0"/>
          <w:numId w:val="1"/>
        </w:numPr>
        <w:ind w:leftChars="0"/>
      </w:pPr>
      <w:r>
        <w:t>Product</w:t>
      </w:r>
      <w:r>
        <w:rPr>
          <w:rFonts w:hint="eastAsia"/>
        </w:rPr>
        <w:t xml:space="preserve"> 타입의 참조변수를 매개변수로 받으면, 다형성이 적용되어 </w:t>
      </w:r>
    </w:p>
    <w:p w14:paraId="57690DD3" w14:textId="184CCCF7" w:rsidR="006E0AD4" w:rsidRDefault="006E0AD4" w:rsidP="006E0AD4">
      <w:pPr>
        <w:pStyle w:val="a3"/>
        <w:ind w:leftChars="0" w:left="840"/>
      </w:pPr>
      <w:r>
        <w:t xml:space="preserve">void buy(Product p) </w:t>
      </w:r>
      <w:r>
        <w:rPr>
          <w:rFonts w:hint="eastAsia"/>
        </w:rPr>
        <w:t>로 자손타입의 참조변수면 매개변수로 받아들일 수 있게 됨.</w:t>
      </w:r>
    </w:p>
    <w:p w14:paraId="579AF702" w14:textId="6C05705E" w:rsidR="006E0AD4" w:rsidRDefault="006E0AD4" w:rsidP="006E0AD4">
      <w:pPr>
        <w:ind w:left="240"/>
      </w:pPr>
      <w:r>
        <w:rPr>
          <w:rFonts w:hint="eastAsia"/>
        </w:rPr>
        <w:t xml:space="preserve"> </w:t>
      </w:r>
    </w:p>
    <w:p w14:paraId="2EDB0036" w14:textId="77777777" w:rsidR="003B2A45" w:rsidRDefault="003B2A45" w:rsidP="003B2A45"/>
    <w:p w14:paraId="22A3EE29" w14:textId="065591F8" w:rsidR="003B2A45" w:rsidRPr="00524DFC" w:rsidRDefault="003B2A45" w:rsidP="003B2A45">
      <w:r>
        <w:t>PolyArgEx.java</w:t>
      </w:r>
    </w:p>
    <w:sectPr w:rsidR="003B2A45" w:rsidRPr="00524DFC" w:rsidSect="00D3600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33441"/>
    <w:multiLevelType w:val="hybridMultilevel"/>
    <w:tmpl w:val="1FB247FE"/>
    <w:lvl w:ilvl="0" w:tplc="A41C611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84"/>
    <w:rsid w:val="001F1568"/>
    <w:rsid w:val="0023096A"/>
    <w:rsid w:val="0023495F"/>
    <w:rsid w:val="002768FF"/>
    <w:rsid w:val="00331084"/>
    <w:rsid w:val="003475F8"/>
    <w:rsid w:val="003B2A45"/>
    <w:rsid w:val="003C59B3"/>
    <w:rsid w:val="0049661F"/>
    <w:rsid w:val="00524DFC"/>
    <w:rsid w:val="006E0AD4"/>
    <w:rsid w:val="00756E4A"/>
    <w:rsid w:val="007C5C58"/>
    <w:rsid w:val="008041A5"/>
    <w:rsid w:val="008639BE"/>
    <w:rsid w:val="00937BB5"/>
    <w:rsid w:val="0097072A"/>
    <w:rsid w:val="009F5C24"/>
    <w:rsid w:val="00AC1991"/>
    <w:rsid w:val="00AF2E87"/>
    <w:rsid w:val="00BF1040"/>
    <w:rsid w:val="00C1114E"/>
    <w:rsid w:val="00D5390F"/>
    <w:rsid w:val="00DB535A"/>
    <w:rsid w:val="00F8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A9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A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4CB2BE-08DF-4541-9FF1-FF1CE727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2019-01-11T05:20:00Z</dcterms:created>
  <dcterms:modified xsi:type="dcterms:W3CDTF">2019-01-14T06:40:00Z</dcterms:modified>
</cp:coreProperties>
</file>