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8620" w14:textId="77777777" w:rsidR="00A746D4" w:rsidRDefault="00000000">
      <w:pPr>
        <w:rPr>
          <w:w w:val="90"/>
          <w:kern w:val="32"/>
          <w:sz w:val="40"/>
          <w:szCs w:val="40"/>
        </w:rPr>
      </w:pPr>
      <w:r>
        <w:rPr>
          <w:rFonts w:hint="eastAsia"/>
          <w:w w:val="90"/>
          <w:kern w:val="32"/>
          <w:sz w:val="40"/>
          <w:szCs w:val="40"/>
        </w:rPr>
        <w:t>酒水管理批发系统</w:t>
      </w:r>
    </w:p>
    <w:p w14:paraId="6CC94CDE" w14:textId="77777777" w:rsidR="00A746D4" w:rsidRDefault="00000000">
      <w:pPr>
        <w:rPr>
          <w:w w:val="90"/>
          <w:kern w:val="32"/>
          <w:sz w:val="32"/>
          <w:szCs w:val="32"/>
        </w:rPr>
      </w:pPr>
      <w:r>
        <w:rPr>
          <w:rFonts w:hint="eastAsia"/>
          <w:w w:val="90"/>
          <w:kern w:val="32"/>
          <w:sz w:val="32"/>
          <w:szCs w:val="32"/>
        </w:rPr>
        <w:t>【简要介绍】</w:t>
      </w:r>
    </w:p>
    <w:p w14:paraId="0196D94A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ab/>
        <w:t>系统由用户端和后台管理端构成，用户端主要为用户提供酒水购买、订单查询</w:t>
      </w:r>
      <w:r>
        <w:rPr>
          <w:rFonts w:hint="eastAsia"/>
          <w:w w:val="90"/>
          <w:kern w:val="32"/>
          <w:sz w:val="24"/>
          <w:szCs w:val="24"/>
        </w:rPr>
        <w:t>和个人信息修改</w:t>
      </w:r>
      <w:r>
        <w:rPr>
          <w:w w:val="90"/>
          <w:kern w:val="32"/>
          <w:sz w:val="24"/>
          <w:szCs w:val="24"/>
        </w:rPr>
        <w:t>等服务，后台管理端主要进行酒水添加、酒水信息修改等维护服务。酒水分为啤酒、白酒、饮品</w:t>
      </w:r>
      <w:r>
        <w:rPr>
          <w:rFonts w:hint="eastAsia"/>
          <w:w w:val="90"/>
          <w:kern w:val="32"/>
          <w:sz w:val="24"/>
          <w:szCs w:val="24"/>
        </w:rPr>
        <w:t>和普通矿泉水四</w:t>
      </w:r>
      <w:r>
        <w:rPr>
          <w:w w:val="90"/>
          <w:kern w:val="32"/>
          <w:sz w:val="24"/>
          <w:szCs w:val="24"/>
        </w:rPr>
        <w:t>类，酒水信息主要包括容量、酒精度、规格、数量和价格等标签。用户根据消费额分为三个等级，不同等级拥有相应的特权和优惠。</w:t>
      </w:r>
    </w:p>
    <w:p w14:paraId="131A8A15" w14:textId="77777777" w:rsidR="00A746D4" w:rsidRDefault="00000000">
      <w:pPr>
        <w:rPr>
          <w:w w:val="90"/>
          <w:kern w:val="32"/>
          <w:sz w:val="32"/>
          <w:szCs w:val="32"/>
        </w:rPr>
      </w:pPr>
      <w:r>
        <w:rPr>
          <w:rFonts w:hint="eastAsia"/>
          <w:w w:val="90"/>
          <w:kern w:val="32"/>
          <w:sz w:val="32"/>
          <w:szCs w:val="32"/>
        </w:rPr>
        <w:t>【用户端】</w:t>
      </w:r>
    </w:p>
    <w:p w14:paraId="7C3002D2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1.【注册账号】用户第一次使用需要输入用户名、密码、二次密码确认以完成注册。</w:t>
      </w:r>
    </w:p>
    <w:p w14:paraId="58E92AA9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2.【登录】注册完成后，用户可以通过输入用户名、密码进行登录。</w:t>
      </w:r>
    </w:p>
    <w:p w14:paraId="04167B14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3.【修改密码】进入用户端后，用户可以输入原密码，再输入新密码完成密码修改。</w:t>
      </w:r>
    </w:p>
    <w:p w14:paraId="6D7C4E08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4.【酒水订购】用户通过输入酒水对应序号和订购数量加入订单。</w:t>
      </w:r>
    </w:p>
    <w:p w14:paraId="54CA89B5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5.【查询订单】用户可以查询往期订单以校对酒水信息。</w:t>
      </w:r>
    </w:p>
    <w:p w14:paraId="7911C7E2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6.【退货换货】若有酒水遗漏、包装破损等情况，用户可以选择退货或者换货。</w:t>
      </w:r>
    </w:p>
    <w:p w14:paraId="3A2E0EDB" w14:textId="77777777" w:rsidR="00A746D4" w:rsidRDefault="00000000">
      <w:pPr>
        <w:rPr>
          <w:w w:val="90"/>
          <w:kern w:val="32"/>
          <w:sz w:val="32"/>
          <w:szCs w:val="32"/>
        </w:rPr>
      </w:pPr>
      <w:r>
        <w:rPr>
          <w:rFonts w:hint="eastAsia"/>
          <w:w w:val="90"/>
          <w:kern w:val="32"/>
          <w:sz w:val="32"/>
          <w:szCs w:val="32"/>
        </w:rPr>
        <w:t>【后台管理】</w:t>
      </w:r>
    </w:p>
    <w:p w14:paraId="13FCB4D0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1.【酒水管理】管理员能够添加酒水，修改价格。</w:t>
      </w:r>
    </w:p>
    <w:p w14:paraId="60B14D74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2.【库存管理】管理员可以查看库存，并且及时修改数量。</w:t>
      </w:r>
    </w:p>
    <w:p w14:paraId="0CF53655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3.【用户信息</w:t>
      </w:r>
      <w:r>
        <w:rPr>
          <w:rFonts w:hint="eastAsia"/>
          <w:w w:val="90"/>
          <w:kern w:val="32"/>
          <w:sz w:val="24"/>
          <w:szCs w:val="24"/>
        </w:rPr>
        <w:t>管理</w:t>
      </w:r>
      <w:r>
        <w:rPr>
          <w:w w:val="90"/>
          <w:kern w:val="32"/>
          <w:sz w:val="24"/>
          <w:szCs w:val="24"/>
        </w:rPr>
        <w:t>】管理员可以查看</w:t>
      </w:r>
      <w:r>
        <w:rPr>
          <w:rFonts w:hint="eastAsia"/>
          <w:w w:val="90"/>
          <w:kern w:val="32"/>
          <w:sz w:val="24"/>
          <w:szCs w:val="24"/>
        </w:rPr>
        <w:t>和修改</w:t>
      </w:r>
      <w:r>
        <w:rPr>
          <w:w w:val="90"/>
          <w:kern w:val="32"/>
          <w:sz w:val="24"/>
          <w:szCs w:val="24"/>
        </w:rPr>
        <w:t>每个用户的信息</w:t>
      </w:r>
      <w:r>
        <w:rPr>
          <w:rFonts w:hint="eastAsia"/>
          <w:w w:val="90"/>
          <w:kern w:val="32"/>
          <w:sz w:val="24"/>
          <w:szCs w:val="24"/>
        </w:rPr>
        <w:t>（包括密码用户名和购买记录）</w:t>
      </w:r>
      <w:r>
        <w:rPr>
          <w:w w:val="90"/>
          <w:kern w:val="32"/>
          <w:sz w:val="24"/>
          <w:szCs w:val="24"/>
        </w:rPr>
        <w:t>，根据消费额降序序排列。</w:t>
      </w:r>
    </w:p>
    <w:p w14:paraId="36321087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4.【</w:t>
      </w:r>
      <w:r>
        <w:rPr>
          <w:rFonts w:hint="eastAsia"/>
          <w:w w:val="90"/>
          <w:kern w:val="32"/>
          <w:sz w:val="24"/>
          <w:szCs w:val="24"/>
        </w:rPr>
        <w:t>数据共享】</w:t>
      </w:r>
      <w:r>
        <w:rPr>
          <w:w w:val="90"/>
          <w:kern w:val="32"/>
          <w:sz w:val="24"/>
          <w:szCs w:val="24"/>
        </w:rPr>
        <w:t>当有新订单或退货换货时，管理员</w:t>
      </w:r>
      <w:r>
        <w:rPr>
          <w:rFonts w:hint="eastAsia"/>
          <w:w w:val="90"/>
          <w:kern w:val="32"/>
          <w:sz w:val="24"/>
          <w:szCs w:val="24"/>
        </w:rPr>
        <w:t>后台数据将会实时更新。鉴于技术原因，只能退回登录界面选择管理员登录以查看更新后数据。</w:t>
      </w:r>
    </w:p>
    <w:p w14:paraId="39B0E6FB" w14:textId="77777777" w:rsidR="00A746D4" w:rsidRDefault="00000000">
      <w:pPr>
        <w:rPr>
          <w:w w:val="90"/>
          <w:kern w:val="32"/>
          <w:sz w:val="24"/>
          <w:szCs w:val="24"/>
        </w:rPr>
      </w:pPr>
      <w:r>
        <w:rPr>
          <w:w w:val="90"/>
          <w:kern w:val="32"/>
          <w:sz w:val="24"/>
          <w:szCs w:val="24"/>
        </w:rPr>
        <w:t>5.</w:t>
      </w:r>
      <w:r>
        <w:rPr>
          <w:rFonts w:hint="eastAsia"/>
          <w:w w:val="90"/>
          <w:kern w:val="32"/>
          <w:sz w:val="24"/>
          <w:szCs w:val="24"/>
        </w:rPr>
        <w:t>【销售管理】查看所售卖的酒水可按销量排序，销售额排序，以及总销售额度。</w:t>
      </w:r>
    </w:p>
    <w:p w14:paraId="529A0027" w14:textId="0AF79B86" w:rsidR="00A746D4" w:rsidRDefault="003E53A3">
      <w:pPr>
        <w:ind w:left="2520" w:firstLine="420"/>
        <w:rPr>
          <w:w w:val="90"/>
          <w:kern w:val="32"/>
          <w:sz w:val="24"/>
          <w:szCs w:val="24"/>
        </w:rPr>
      </w:pPr>
      <w:r>
        <w:rPr>
          <w:rFonts w:hint="eastAsia"/>
          <w:w w:val="90"/>
          <w:kern w:val="32"/>
          <w:sz w:val="28"/>
          <w:szCs w:val="28"/>
        </w:rPr>
        <w:t>组员：童家豪，刘亚杰，杨欣</w:t>
      </w:r>
      <w:r w:rsidR="00AC248E">
        <w:rPr>
          <w:rFonts w:hint="eastAsia"/>
          <w:w w:val="90"/>
          <w:kern w:val="32"/>
          <w:sz w:val="28"/>
          <w:szCs w:val="28"/>
        </w:rPr>
        <w:t>（要用vs打开，其他的可能不行）</w:t>
      </w:r>
    </w:p>
    <w:sectPr w:rsidR="00A74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6E"/>
    <w:rsid w:val="002C4AA5"/>
    <w:rsid w:val="003E53A3"/>
    <w:rsid w:val="00925822"/>
    <w:rsid w:val="00A746D4"/>
    <w:rsid w:val="00AC248E"/>
    <w:rsid w:val="00FD016E"/>
    <w:rsid w:val="05EE6691"/>
    <w:rsid w:val="1CD20257"/>
    <w:rsid w:val="6D58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109B1"/>
  <w15:docId w15:val="{180881A3-A28E-47B6-A15C-26B285AC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粒神 大</dc:creator>
  <cp:lastModifiedBy>tong futari</cp:lastModifiedBy>
  <cp:revision>5</cp:revision>
  <dcterms:created xsi:type="dcterms:W3CDTF">2023-03-16T04:19:00Z</dcterms:created>
  <dcterms:modified xsi:type="dcterms:W3CDTF">2023-09-30T12:28:00Z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64CDA438DC4E487BAEBDD068C8C3E8DC</vt:lpwstr>
  </property>
</Properties>
</file>