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B356" w14:textId="208FB936" w:rsidR="003F5B62" w:rsidRDefault="003F5B62" w:rsidP="003F5B62">
      <w:pPr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E024D" wp14:editId="7574945A">
                <wp:simplePos x="0" y="0"/>
                <wp:positionH relativeFrom="column">
                  <wp:posOffset>504825</wp:posOffset>
                </wp:positionH>
                <wp:positionV relativeFrom="paragraph">
                  <wp:posOffset>2540</wp:posOffset>
                </wp:positionV>
                <wp:extent cx="4836795" cy="58547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79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D3A2B" w14:textId="331BC6A6" w:rsidR="003F5B62" w:rsidRDefault="003F5B62" w:rsidP="00587EAA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jc w:val="center"/>
                              <w:rPr>
                                <w:rFonts w:ascii="Calibri" w:hAnsi="Calibri" w:cs="Calibri"/>
                                <w:lang w:val="pt-PT"/>
                              </w:rPr>
                            </w:pPr>
                            <w:r w:rsidRPr="00852D29">
                              <w:rPr>
                                <w:rFonts w:ascii="Calibri" w:hAnsi="Calibri" w:cs="Calibri"/>
                                <w:lang w:val="pt-PT"/>
                              </w:rPr>
                              <w:t>Laboratórios de Bioinformática 2</w:t>
                            </w:r>
                            <w:r w:rsidR="00587EAA">
                              <w:rPr>
                                <w:rFonts w:ascii="Calibri" w:hAnsi="Calibri" w:cs="Calibri"/>
                                <w:lang w:val="pt-PT"/>
                              </w:rPr>
                              <w:t>5</w:t>
                            </w:r>
                            <w:r w:rsidRPr="00852D29">
                              <w:rPr>
                                <w:rFonts w:ascii="Calibri" w:hAnsi="Calibri" w:cs="Calibri"/>
                                <w:lang w:val="pt-PT"/>
                              </w:rPr>
                              <w:t>/2</w:t>
                            </w:r>
                            <w:r w:rsidR="00587EAA">
                              <w:rPr>
                                <w:rFonts w:ascii="Calibri" w:hAnsi="Calibri" w:cs="Calibri"/>
                                <w:lang w:val="pt-PT"/>
                              </w:rPr>
                              <w:t>6</w:t>
                            </w:r>
                          </w:p>
                          <w:p w14:paraId="4CC84213" w14:textId="759DBB17" w:rsidR="003F5B62" w:rsidRPr="00587EAA" w:rsidRDefault="00587EAA" w:rsidP="00587EAA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587EA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>Lab08</w:t>
                            </w:r>
                            <w:r w:rsidR="00D213AD" w:rsidRPr="00587EA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 w:rsidR="003F5B62" w:rsidRPr="00587EA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>–</w:t>
                            </w:r>
                            <w:r w:rsidR="007D3B0D" w:rsidRPr="00587EA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 xml:space="preserve">Molecular </w:t>
                            </w:r>
                            <w:proofErr w:type="spellStart"/>
                            <w:r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>Evolution</w:t>
                            </w:r>
                            <w:proofErr w:type="spellEnd"/>
                            <w:r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>and</w:t>
                            </w:r>
                            <w:r w:rsidR="00947D18"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>Phylogenetic</w:t>
                            </w:r>
                            <w:proofErr w:type="spellEnd"/>
                            <w:r w:rsidR="00947D18"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="00947D18" w:rsidRPr="00587EAA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  <w:lang w:val="pt-PT"/>
                              </w:rPr>
                              <w:t>Analysis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E02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.75pt;margin-top:.2pt;width:380.85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" filled="f" stroked="f">
                <v:textbox>
                  <w:txbxContent>
                    <w:p w14:paraId="215D3A2B" w14:textId="331BC6A6" w:rsidR="003F5B62" w:rsidRDefault="003F5B62" w:rsidP="00587EAA">
                      <w:pPr>
                        <w:pBdr>
                          <w:top w:val="single" w:sz="4" w:space="1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jc w:val="center"/>
                        <w:rPr>
                          <w:rFonts w:ascii="Calibri" w:hAnsi="Calibri" w:cs="Calibri"/>
                          <w:lang w:val="pt-PT"/>
                        </w:rPr>
                      </w:pPr>
                      <w:r w:rsidRPr="00852D29">
                        <w:rPr>
                          <w:rFonts w:ascii="Calibri" w:hAnsi="Calibri" w:cs="Calibri"/>
                          <w:lang w:val="pt-PT"/>
                        </w:rPr>
                        <w:t>Laboratórios de Bioinformática 2</w:t>
                      </w:r>
                      <w:r w:rsidR="00587EAA">
                        <w:rPr>
                          <w:rFonts w:ascii="Calibri" w:hAnsi="Calibri" w:cs="Calibri"/>
                          <w:lang w:val="pt-PT"/>
                        </w:rPr>
                        <w:t>5</w:t>
                      </w:r>
                      <w:r w:rsidRPr="00852D29">
                        <w:rPr>
                          <w:rFonts w:ascii="Calibri" w:hAnsi="Calibri" w:cs="Calibri"/>
                          <w:lang w:val="pt-PT"/>
                        </w:rPr>
                        <w:t>/2</w:t>
                      </w:r>
                      <w:r w:rsidR="00587EAA">
                        <w:rPr>
                          <w:rFonts w:ascii="Calibri" w:hAnsi="Calibri" w:cs="Calibri"/>
                          <w:lang w:val="pt-PT"/>
                        </w:rPr>
                        <w:t>6</w:t>
                      </w:r>
                    </w:p>
                    <w:p w14:paraId="4CC84213" w14:textId="759DBB17" w:rsidR="003F5B62" w:rsidRPr="00587EAA" w:rsidRDefault="00587EAA" w:rsidP="00587EAA">
                      <w:pPr>
                        <w:pBdr>
                          <w:top w:val="single" w:sz="4" w:space="1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jc w:val="center"/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</w:pPr>
                      <w:r w:rsidRPr="00587EAA">
                        <w:rPr>
                          <w:rFonts w:ascii="Calibri" w:hAnsi="Calibri" w:cs="Calibri"/>
                          <w:sz w:val="22"/>
                          <w:szCs w:val="22"/>
                          <w:lang w:val="pt-PT"/>
                        </w:rPr>
                        <w:t>Lab08</w:t>
                      </w:r>
                      <w:r w:rsidR="00D213AD" w:rsidRPr="00587EAA">
                        <w:rPr>
                          <w:rFonts w:ascii="Calibri" w:hAnsi="Calibri" w:cs="Calibri"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 w:rsidR="003F5B62" w:rsidRPr="00587EAA">
                        <w:rPr>
                          <w:rFonts w:ascii="Calibri" w:hAnsi="Calibri" w:cs="Calibri"/>
                          <w:sz w:val="22"/>
                          <w:szCs w:val="22"/>
                          <w:lang w:val="pt-PT"/>
                        </w:rPr>
                        <w:t>–</w:t>
                      </w:r>
                      <w:r w:rsidR="007D3B0D" w:rsidRPr="00587EAA">
                        <w:rPr>
                          <w:rFonts w:ascii="Calibri" w:hAnsi="Calibri" w:cs="Calibri"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 xml:space="preserve">Molecular </w:t>
                      </w:r>
                      <w:proofErr w:type="spellStart"/>
                      <w:r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>Evolution</w:t>
                      </w:r>
                      <w:proofErr w:type="spellEnd"/>
                      <w:r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proofErr w:type="spellStart"/>
                      <w:r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>and</w:t>
                      </w:r>
                      <w:r w:rsidR="00947D18"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>Phylogenetic</w:t>
                      </w:r>
                      <w:proofErr w:type="spellEnd"/>
                      <w:r w:rsidR="00947D18"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proofErr w:type="spellStart"/>
                      <w:r w:rsidR="00947D18" w:rsidRPr="00587EAA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  <w:lang w:val="pt-PT"/>
                        </w:rPr>
                        <w:t>Analysis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D1DD9">
        <w:rPr>
          <w:lang w:val="pt-PT"/>
        </w:rPr>
        <w:softHyphen/>
      </w:r>
      <w:r w:rsidR="007D1DD9">
        <w:rPr>
          <w:lang w:val="pt-PT"/>
        </w:rPr>
        <w:softHyphen/>
      </w:r>
    </w:p>
    <w:p w14:paraId="253BC6C8" w14:textId="77777777" w:rsidR="003F5B62" w:rsidRDefault="003F5B62" w:rsidP="003F5B62">
      <w:pPr>
        <w:jc w:val="both"/>
        <w:rPr>
          <w:lang w:val="pt-PT"/>
        </w:rPr>
      </w:pPr>
    </w:p>
    <w:p w14:paraId="0145A6A6" w14:textId="77777777" w:rsidR="003F5B62" w:rsidRDefault="003F5B62" w:rsidP="003F5B62">
      <w:pPr>
        <w:jc w:val="both"/>
        <w:rPr>
          <w:lang w:val="pt-PT"/>
        </w:rPr>
      </w:pPr>
    </w:p>
    <w:p w14:paraId="425F5C4D" w14:textId="3C6C07FD" w:rsidR="005830BF" w:rsidRDefault="005830BF" w:rsidP="007A5226">
      <w:pPr>
        <w:jc w:val="both"/>
        <w:rPr>
          <w:rFonts w:ascii="Calibri" w:hAnsi="Calibri" w:cs="Calibri"/>
          <w:lang w:val="pt-PT"/>
        </w:rPr>
      </w:pPr>
    </w:p>
    <w:p w14:paraId="7E9E0C9C" w14:textId="799CA581" w:rsidR="00D213AD" w:rsidRDefault="00D213AD" w:rsidP="00D213AD">
      <w:pPr>
        <w:jc w:val="both"/>
        <w:rPr>
          <w:rFonts w:ascii="Calibri" w:hAnsi="Calibri" w:cs="Calibri"/>
          <w:lang w:val="pt-PT"/>
        </w:rPr>
      </w:pPr>
    </w:p>
    <w:p w14:paraId="098651FC" w14:textId="7811777C" w:rsidR="00D864A2" w:rsidRDefault="00FB5290" w:rsidP="00D213AD">
      <w:pPr>
        <w:jc w:val="both"/>
        <w:rPr>
          <w:rFonts w:ascii="Calibri" w:hAnsi="Calibri" w:cs="Calibri"/>
          <w:lang w:val="pt-PT"/>
        </w:rPr>
      </w:pPr>
      <w:r w:rsidRPr="00FB5290">
        <w:rPr>
          <w:rFonts w:ascii="Calibri" w:hAnsi="Calibri" w:cs="Calibri"/>
          <w:b/>
          <w:bCs/>
          <w:lang w:val="pt-PT"/>
        </w:rPr>
        <w:t>Ex</w:t>
      </w:r>
      <w:r w:rsidR="00317D57">
        <w:rPr>
          <w:rFonts w:ascii="Calibri" w:hAnsi="Calibri" w:cs="Calibri"/>
          <w:b/>
          <w:bCs/>
          <w:lang w:val="pt-PT"/>
        </w:rPr>
        <w:t xml:space="preserve"> </w:t>
      </w:r>
      <w:r w:rsidRPr="00FB5290">
        <w:rPr>
          <w:rFonts w:ascii="Calibri" w:hAnsi="Calibri" w:cs="Calibri"/>
          <w:b/>
          <w:bCs/>
          <w:lang w:val="pt-PT"/>
        </w:rPr>
        <w:t xml:space="preserve">1: </w:t>
      </w:r>
      <w:r w:rsidR="00D864A2">
        <w:rPr>
          <w:rFonts w:ascii="Calibri" w:hAnsi="Calibri" w:cs="Calibri"/>
          <w:lang w:val="pt-PT"/>
        </w:rPr>
        <w:t>Investigue e responda a cada uma das seguintes questões:</w:t>
      </w:r>
    </w:p>
    <w:p w14:paraId="2BD967C6" w14:textId="4E6ED113" w:rsidR="00D864A2" w:rsidRDefault="00D864A2" w:rsidP="00D213AD">
      <w:pPr>
        <w:jc w:val="both"/>
        <w:rPr>
          <w:rFonts w:ascii="Calibri" w:hAnsi="Calibri" w:cs="Calibri"/>
          <w:lang w:val="pt-PT"/>
        </w:rPr>
      </w:pPr>
    </w:p>
    <w:p w14:paraId="01035424" w14:textId="1A5CE5B9" w:rsidR="00D864A2" w:rsidRPr="00A05D19" w:rsidRDefault="00D864A2" w:rsidP="00D213AD">
      <w:pPr>
        <w:jc w:val="both"/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lang w:val="pt-PT"/>
        </w:rPr>
        <w:t xml:space="preserve">Q1. </w:t>
      </w:r>
      <w:r w:rsidR="00163D56" w:rsidRPr="00163D56">
        <w:rPr>
          <w:rFonts w:ascii="Calibri" w:hAnsi="Calibri" w:cs="Calibri"/>
          <w:lang w:val="pt-PT"/>
        </w:rPr>
        <w:t>Os dados de sequências moleculares demonstraram ser mais fiáveis do que os dados morfológicos para estimar filogenias.</w:t>
      </w:r>
      <w:r w:rsidR="00163D56">
        <w:rPr>
          <w:rFonts w:ascii="Calibri" w:hAnsi="Calibri" w:cs="Calibri"/>
          <w:lang w:val="pt-PT"/>
        </w:rPr>
        <w:t xml:space="preserve"> </w:t>
      </w:r>
      <w:r w:rsidR="00163D56" w:rsidRPr="00A05D19">
        <w:rPr>
          <w:rFonts w:ascii="Calibri" w:hAnsi="Calibri" w:cs="Calibri"/>
          <w:b/>
          <w:bCs/>
          <w:lang w:val="pt-PT"/>
        </w:rPr>
        <w:t>V/F</w:t>
      </w:r>
    </w:p>
    <w:p w14:paraId="3D8F0317" w14:textId="5CB555F6" w:rsidR="00163D56" w:rsidRDefault="00163D56" w:rsidP="00D213AD">
      <w:pPr>
        <w:jc w:val="both"/>
        <w:rPr>
          <w:rFonts w:ascii="Calibri" w:hAnsi="Calibri" w:cs="Calibri"/>
          <w:lang w:val="pt-PT"/>
        </w:rPr>
      </w:pPr>
    </w:p>
    <w:p w14:paraId="33AFAC83" w14:textId="3DCD97B0" w:rsidR="00163D56" w:rsidRDefault="00163D56" w:rsidP="00D213AD">
      <w:pPr>
        <w:jc w:val="both"/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 xml:space="preserve">Q2. </w:t>
      </w:r>
      <w:r w:rsidRPr="00163D56">
        <w:rPr>
          <w:rFonts w:ascii="Calibri" w:hAnsi="Calibri" w:cs="Calibri"/>
          <w:lang w:val="pt-PT"/>
        </w:rPr>
        <w:t>Quais são os tipos de nós indicados com pontos coloridos na árvore acima?</w:t>
      </w:r>
    </w:p>
    <w:p w14:paraId="138A7951" w14:textId="77777777" w:rsidR="00A05D19" w:rsidRDefault="00A05D19" w:rsidP="00D213AD">
      <w:pPr>
        <w:jc w:val="both"/>
        <w:rPr>
          <w:rFonts w:ascii="Calibri" w:hAnsi="Calibri" w:cs="Calibri"/>
          <w:lang w:val="pt-PT"/>
        </w:rPr>
      </w:pPr>
    </w:p>
    <w:p w14:paraId="6F210A9A" w14:textId="6FB635AE" w:rsidR="00163D56" w:rsidRDefault="00163D56" w:rsidP="00163D56">
      <w:pPr>
        <w:rPr>
          <w:lang w:eastAsia="en-US"/>
        </w:rPr>
      </w:pPr>
      <w:r>
        <w:fldChar w:fldCharType="begin"/>
      </w:r>
      <w:r>
        <w:instrText xml:space="preserve"> INCLUDEPICTURE "https://www.ebi.ac.uk/training/online/courses/introduction-to-phylogenetics/wp-content/uploads/sites/36/h5p/content/2/images/file-5f7331305f8ce.png"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5314B43" wp14:editId="0081D1D2">
            <wp:extent cx="1582057" cy="1139502"/>
            <wp:effectExtent l="0" t="0" r="5715" b="3810"/>
            <wp:docPr id="7" name="Picture 7" descr="Phylogenetic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ylogenetic tr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670" cy="114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39AC74" w14:textId="77777777" w:rsidR="00163D56" w:rsidRPr="00163D56" w:rsidRDefault="00163D56" w:rsidP="00163D56">
      <w:pPr>
        <w:jc w:val="both"/>
        <w:rPr>
          <w:rFonts w:ascii="Calibri" w:hAnsi="Calibri" w:cs="Calibri"/>
          <w:lang w:val="pt-PT"/>
        </w:rPr>
      </w:pPr>
    </w:p>
    <w:p w14:paraId="7C99C71D" w14:textId="6D45695C" w:rsidR="00163D56" w:rsidRPr="00A05D19" w:rsidRDefault="00163D56" w:rsidP="00163D56">
      <w:pPr>
        <w:jc w:val="both"/>
        <w:rPr>
          <w:rFonts w:ascii="Calibri" w:hAnsi="Calibri" w:cs="Calibri"/>
          <w:lang w:val="pt-PT"/>
        </w:rPr>
      </w:pPr>
      <w:r w:rsidRPr="00A05D19">
        <w:rPr>
          <w:rFonts w:ascii="Calibri" w:hAnsi="Calibri" w:cs="Calibri"/>
          <w:lang w:val="pt-PT"/>
        </w:rPr>
        <w:t xml:space="preserve">a) </w:t>
      </w:r>
      <w:r w:rsidR="00A05D19" w:rsidRPr="00A05D19">
        <w:rPr>
          <w:rFonts w:ascii="Calibri" w:hAnsi="Calibri" w:cs="Calibri"/>
          <w:lang w:val="pt-PT"/>
        </w:rPr>
        <w:t>Rosa</w:t>
      </w:r>
      <w:r w:rsidRPr="00A05D19">
        <w:rPr>
          <w:rFonts w:ascii="Calibri" w:hAnsi="Calibri" w:cs="Calibri"/>
          <w:lang w:val="pt-PT"/>
        </w:rPr>
        <w:t xml:space="preserve"> = </w:t>
      </w:r>
      <w:r w:rsidR="00A05D19" w:rsidRPr="00A05D19">
        <w:rPr>
          <w:rFonts w:ascii="Calibri" w:hAnsi="Calibri" w:cs="Calibri"/>
          <w:lang w:val="pt-PT"/>
        </w:rPr>
        <w:t xml:space="preserve">nós internos; Azul = folhas; </w:t>
      </w:r>
      <w:r w:rsidR="00A05D19">
        <w:rPr>
          <w:rFonts w:ascii="Calibri" w:hAnsi="Calibri" w:cs="Calibri"/>
          <w:lang w:val="pt-PT"/>
        </w:rPr>
        <w:t xml:space="preserve">Verde = </w:t>
      </w:r>
      <w:proofErr w:type="spellStart"/>
      <w:r w:rsidR="00A05D19">
        <w:rPr>
          <w:rFonts w:ascii="Calibri" w:hAnsi="Calibri" w:cs="Calibri"/>
          <w:lang w:val="pt-PT"/>
        </w:rPr>
        <w:t>raíz</w:t>
      </w:r>
      <w:proofErr w:type="spellEnd"/>
    </w:p>
    <w:p w14:paraId="32788FBC" w14:textId="343404A4" w:rsidR="00163D56" w:rsidRPr="00A05D19" w:rsidRDefault="00163D56" w:rsidP="00163D56">
      <w:pPr>
        <w:jc w:val="both"/>
        <w:rPr>
          <w:rFonts w:ascii="Calibri" w:hAnsi="Calibri" w:cs="Calibri"/>
          <w:lang w:val="pt-PT"/>
        </w:rPr>
      </w:pPr>
      <w:r w:rsidRPr="00A05D19">
        <w:rPr>
          <w:rFonts w:ascii="Calibri" w:hAnsi="Calibri" w:cs="Calibri"/>
          <w:lang w:val="pt-PT"/>
        </w:rPr>
        <w:t xml:space="preserve">b) </w:t>
      </w:r>
      <w:r w:rsidR="00A05D19" w:rsidRPr="00A05D19">
        <w:rPr>
          <w:rFonts w:ascii="Calibri" w:hAnsi="Calibri" w:cs="Calibri"/>
          <w:lang w:val="pt-PT"/>
        </w:rPr>
        <w:t>Rosa</w:t>
      </w:r>
      <w:r w:rsidRPr="00A05D19">
        <w:rPr>
          <w:rFonts w:ascii="Calibri" w:hAnsi="Calibri" w:cs="Calibri"/>
          <w:lang w:val="pt-PT"/>
        </w:rPr>
        <w:t xml:space="preserve"> = </w:t>
      </w:r>
      <w:proofErr w:type="spellStart"/>
      <w:proofErr w:type="gramStart"/>
      <w:r w:rsidR="00A05D19" w:rsidRPr="00A05D19">
        <w:rPr>
          <w:rFonts w:ascii="Calibri" w:hAnsi="Calibri" w:cs="Calibri"/>
          <w:lang w:val="pt-PT"/>
        </w:rPr>
        <w:t>raíz</w:t>
      </w:r>
      <w:proofErr w:type="spellEnd"/>
      <w:r w:rsidR="00A05D19" w:rsidRPr="00A05D19">
        <w:rPr>
          <w:rFonts w:ascii="Calibri" w:hAnsi="Calibri" w:cs="Calibri"/>
          <w:lang w:val="pt-PT"/>
        </w:rPr>
        <w:t>;  Azul</w:t>
      </w:r>
      <w:proofErr w:type="gramEnd"/>
      <w:r w:rsidRPr="00A05D19">
        <w:rPr>
          <w:rFonts w:ascii="Calibri" w:hAnsi="Calibri" w:cs="Calibri"/>
          <w:lang w:val="pt-PT"/>
        </w:rPr>
        <w:t xml:space="preserve"> = </w:t>
      </w:r>
      <w:r w:rsidR="00A05D19">
        <w:rPr>
          <w:rFonts w:ascii="Calibri" w:hAnsi="Calibri" w:cs="Calibri"/>
          <w:lang w:val="pt-PT"/>
        </w:rPr>
        <w:t>nós internos; Verde = folhas</w:t>
      </w:r>
    </w:p>
    <w:p w14:paraId="7E092FF0" w14:textId="10CA86A3" w:rsidR="00163D56" w:rsidRPr="00A05D19" w:rsidRDefault="00163D56" w:rsidP="00163D56">
      <w:pPr>
        <w:jc w:val="both"/>
        <w:rPr>
          <w:rFonts w:ascii="Calibri" w:hAnsi="Calibri" w:cs="Calibri"/>
          <w:lang w:val="pt-PT"/>
        </w:rPr>
      </w:pPr>
      <w:r w:rsidRPr="00A05D19">
        <w:rPr>
          <w:rFonts w:ascii="Calibri" w:hAnsi="Calibri" w:cs="Calibri"/>
          <w:lang w:val="pt-PT"/>
        </w:rPr>
        <w:t xml:space="preserve">c) </w:t>
      </w:r>
      <w:r w:rsidR="00A05D19" w:rsidRPr="00A05D19">
        <w:rPr>
          <w:rFonts w:ascii="Calibri" w:hAnsi="Calibri" w:cs="Calibri"/>
          <w:lang w:val="pt-PT"/>
        </w:rPr>
        <w:t>Rosa</w:t>
      </w:r>
      <w:r w:rsidRPr="00A05D19">
        <w:rPr>
          <w:rFonts w:ascii="Calibri" w:hAnsi="Calibri" w:cs="Calibri"/>
          <w:lang w:val="pt-PT"/>
        </w:rPr>
        <w:t xml:space="preserve"> = </w:t>
      </w:r>
      <w:r w:rsidR="00A05D19" w:rsidRPr="00A05D19">
        <w:rPr>
          <w:rFonts w:ascii="Calibri" w:hAnsi="Calibri" w:cs="Calibri"/>
          <w:lang w:val="pt-PT"/>
        </w:rPr>
        <w:t>folhas; Azul</w:t>
      </w:r>
      <w:r w:rsidRPr="00A05D19">
        <w:rPr>
          <w:rFonts w:ascii="Calibri" w:hAnsi="Calibri" w:cs="Calibri"/>
          <w:lang w:val="pt-PT"/>
        </w:rPr>
        <w:t xml:space="preserve"> = </w:t>
      </w:r>
      <w:r w:rsidR="00A05D19" w:rsidRPr="00A05D19">
        <w:rPr>
          <w:rFonts w:ascii="Calibri" w:hAnsi="Calibri" w:cs="Calibri"/>
          <w:lang w:val="pt-PT"/>
        </w:rPr>
        <w:t>nós internos; Verde</w:t>
      </w:r>
      <w:r w:rsidRPr="00A05D19">
        <w:rPr>
          <w:rFonts w:ascii="Calibri" w:hAnsi="Calibri" w:cs="Calibri"/>
          <w:lang w:val="pt-PT"/>
        </w:rPr>
        <w:t xml:space="preserve"> = </w:t>
      </w:r>
      <w:proofErr w:type="spellStart"/>
      <w:r w:rsidR="00A05D19" w:rsidRPr="00A05D19">
        <w:rPr>
          <w:rFonts w:ascii="Calibri" w:hAnsi="Calibri" w:cs="Calibri"/>
          <w:lang w:val="pt-PT"/>
        </w:rPr>
        <w:t>raíz</w:t>
      </w:r>
      <w:proofErr w:type="spellEnd"/>
    </w:p>
    <w:p w14:paraId="1249F891" w14:textId="13410618" w:rsidR="00D864A2" w:rsidRPr="00A05D19" w:rsidRDefault="00D864A2" w:rsidP="00D213AD">
      <w:pPr>
        <w:jc w:val="both"/>
        <w:rPr>
          <w:rFonts w:ascii="Calibri" w:hAnsi="Calibri" w:cs="Calibri"/>
          <w:lang w:val="pt-PT"/>
        </w:rPr>
      </w:pPr>
    </w:p>
    <w:p w14:paraId="138B23C8" w14:textId="2CB2B6B5" w:rsidR="00163D56" w:rsidRDefault="00163D56" w:rsidP="00163D56">
      <w:pPr>
        <w:rPr>
          <w:rFonts w:ascii="Calibri" w:hAnsi="Calibri" w:cs="Calibri"/>
          <w:lang w:val="en-US"/>
        </w:rPr>
      </w:pPr>
      <w:r w:rsidRPr="00163D56">
        <w:rPr>
          <w:rFonts w:ascii="Calibri" w:hAnsi="Calibri" w:cs="Calibri"/>
          <w:lang w:val="pt-PT"/>
        </w:rPr>
        <w:t>Q3. Estas árvores têm a mesma topologia</w:t>
      </w:r>
      <w:r w:rsidR="00A05D19">
        <w:rPr>
          <w:rFonts w:ascii="Calibri" w:hAnsi="Calibri" w:cs="Calibri"/>
          <w:lang w:val="pt-PT"/>
        </w:rPr>
        <w:t>?</w:t>
      </w:r>
      <w:r w:rsidR="00A05D19" w:rsidRPr="00A05D19">
        <w:rPr>
          <w:rFonts w:ascii="Calibri" w:hAnsi="Calibri" w:cs="Calibri"/>
          <w:lang w:val="pt-PT"/>
        </w:rPr>
        <w:t xml:space="preserve"> </w:t>
      </w:r>
      <w:r w:rsidR="00A05D19" w:rsidRPr="00A05D19">
        <w:rPr>
          <w:rFonts w:ascii="Calibri" w:hAnsi="Calibri" w:cs="Calibri"/>
          <w:b/>
          <w:bCs/>
          <w:lang w:val="en-US"/>
        </w:rPr>
        <w:t>S/N</w:t>
      </w:r>
    </w:p>
    <w:p w14:paraId="2CFA92F2" w14:textId="77777777" w:rsidR="00163D56" w:rsidRDefault="00163D56" w:rsidP="00163D56">
      <w:pPr>
        <w:rPr>
          <w:rFonts w:ascii="Calibri" w:hAnsi="Calibri" w:cs="Calibri"/>
          <w:lang w:val="en-US"/>
        </w:rPr>
      </w:pPr>
    </w:p>
    <w:p w14:paraId="47F1F785" w14:textId="5ADAB629" w:rsidR="00163D56" w:rsidRDefault="00163D56" w:rsidP="00163D56">
      <w:pPr>
        <w:rPr>
          <w:lang w:eastAsia="en-US"/>
        </w:rPr>
      </w:pPr>
      <w:r>
        <w:fldChar w:fldCharType="begin"/>
      </w:r>
      <w:r>
        <w:instrText xml:space="preserve"> INCLUDEPICTURE "https://www.ebi.ac.uk/training/online/courses/introduction-to-phylogenetics/wp-content/uploads/sites/36/h5p/content/2/images/file-5f73318f40392.png"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A71588" wp14:editId="79D02842">
            <wp:extent cx="3400926" cy="1524007"/>
            <wp:effectExtent l="0" t="0" r="3175" b="0"/>
            <wp:docPr id="8" name="Picture 8" descr="Human phylogenetic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man phylogenetic tre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698" cy="153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938150" w14:textId="3959EB84" w:rsidR="00163D56" w:rsidRDefault="00163D56" w:rsidP="00D213AD">
      <w:pPr>
        <w:jc w:val="both"/>
        <w:rPr>
          <w:rFonts w:ascii="Calibri" w:hAnsi="Calibri" w:cs="Calibri"/>
          <w:lang w:val="en-US"/>
        </w:rPr>
      </w:pPr>
    </w:p>
    <w:p w14:paraId="19F84291" w14:textId="77777777" w:rsidR="00937892" w:rsidRDefault="00937892" w:rsidP="00D213AD">
      <w:pPr>
        <w:jc w:val="both"/>
        <w:rPr>
          <w:rFonts w:ascii="Calibri" w:hAnsi="Calibri" w:cs="Calibri"/>
          <w:lang w:val="en-US"/>
        </w:rPr>
      </w:pPr>
    </w:p>
    <w:p w14:paraId="33D51BA6" w14:textId="344CFCB1" w:rsidR="00163D56" w:rsidRPr="00A05D19" w:rsidRDefault="00163D56" w:rsidP="00A05D19">
      <w:pPr>
        <w:rPr>
          <w:lang w:val="pt-PT" w:eastAsia="en-US"/>
        </w:rPr>
      </w:pPr>
      <w:r w:rsidRPr="00937892">
        <w:rPr>
          <w:rFonts w:ascii="Calibri" w:hAnsi="Calibri" w:cs="Calibri"/>
          <w:lang w:val="pt-PT"/>
        </w:rPr>
        <w:t xml:space="preserve">Q4. </w:t>
      </w:r>
      <w:r w:rsidR="00937892" w:rsidRPr="00937892">
        <w:rPr>
          <w:rFonts w:ascii="Calibri" w:hAnsi="Calibri" w:cs="Calibri"/>
          <w:lang w:val="pt-PT"/>
        </w:rPr>
        <w:t xml:space="preserve">Qual é a distância genética entre o ser humano e o chimpanzé, </w:t>
      </w:r>
      <w:r w:rsidR="00A05D19">
        <w:rPr>
          <w:rFonts w:ascii="Calibri" w:hAnsi="Calibri" w:cs="Calibri"/>
          <w:lang w:val="pt-PT"/>
        </w:rPr>
        <w:t>de acordo com a árvore abaixo?</w:t>
      </w:r>
      <w:r w:rsidR="00937892" w:rsidRPr="00937892">
        <w:rPr>
          <w:lang w:val="pt-PT"/>
        </w:rPr>
        <w:t xml:space="preserve"> </w:t>
      </w:r>
    </w:p>
    <w:p w14:paraId="3C764FB1" w14:textId="21DC1D68" w:rsidR="00163D56" w:rsidRPr="00937892" w:rsidRDefault="00163D56" w:rsidP="00D213AD">
      <w:pPr>
        <w:jc w:val="both"/>
        <w:rPr>
          <w:rFonts w:ascii="Calibri" w:hAnsi="Calibri" w:cs="Calibri"/>
          <w:lang w:val="pt-PT"/>
        </w:rPr>
      </w:pPr>
    </w:p>
    <w:p w14:paraId="1460EC09" w14:textId="641E6441" w:rsidR="00163D56" w:rsidRDefault="00937892" w:rsidP="00D213AD">
      <w:pPr>
        <w:jc w:val="both"/>
      </w:pPr>
      <w:r>
        <w:fldChar w:fldCharType="begin"/>
      </w:r>
      <w:r w:rsidRPr="00937892">
        <w:rPr>
          <w:lang w:val="pt-PT"/>
        </w:rPr>
        <w:instrText xml:space="preserve"> INCLUDEPICTURE "https://www.ebi.ac.uk/training/online/courses/introduction-to-phylogenetics/wp-content/uploads/sites/36/h5p/content/2/images/file-5f7331ab0aecb.png"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2F870A" wp14:editId="6BC27A46">
            <wp:extent cx="1957137" cy="2006065"/>
            <wp:effectExtent l="0" t="0" r="0" b="635"/>
            <wp:docPr id="9" name="Picture 9" descr="Human phylogenetic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uman phylogenetic tre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558" cy="202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F8F890" w14:textId="76649C2D" w:rsidR="00937892" w:rsidRDefault="00937892" w:rsidP="00D213AD">
      <w:pPr>
        <w:jc w:val="both"/>
        <w:rPr>
          <w:rFonts w:ascii="Calibri" w:hAnsi="Calibri" w:cs="Calibri"/>
          <w:lang w:val="pt-PT"/>
        </w:rPr>
      </w:pPr>
    </w:p>
    <w:p w14:paraId="0FD0D4A5" w14:textId="597A65F4" w:rsidR="00937892" w:rsidRDefault="00937892" w:rsidP="00D213AD">
      <w:pPr>
        <w:jc w:val="both"/>
        <w:rPr>
          <w:rFonts w:ascii="Calibri" w:hAnsi="Calibri" w:cs="Calibri"/>
          <w:lang w:val="pt-PT"/>
        </w:rPr>
      </w:pPr>
    </w:p>
    <w:p w14:paraId="47A61B54" w14:textId="3753D1C7" w:rsidR="00937892" w:rsidRDefault="00937892" w:rsidP="00D213AD">
      <w:pPr>
        <w:jc w:val="both"/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lastRenderedPageBreak/>
        <w:t xml:space="preserve">Q5. </w:t>
      </w:r>
      <w:r w:rsidRPr="00937892">
        <w:rPr>
          <w:rFonts w:ascii="Calibri" w:hAnsi="Calibri" w:cs="Calibri"/>
          <w:lang w:val="pt-PT"/>
        </w:rPr>
        <w:t xml:space="preserve">A árvore apresentada </w:t>
      </w:r>
      <w:r>
        <w:rPr>
          <w:rFonts w:ascii="Calibri" w:hAnsi="Calibri" w:cs="Calibri"/>
          <w:lang w:val="pt-PT"/>
        </w:rPr>
        <w:t>abaixo</w:t>
      </w:r>
      <w:r w:rsidRPr="00937892">
        <w:rPr>
          <w:rFonts w:ascii="Calibri" w:hAnsi="Calibri" w:cs="Calibri"/>
          <w:lang w:val="pt-PT"/>
        </w:rPr>
        <w:t xml:space="preserve"> está enraizada. Qual dos ancestrais comuns ocorreu mais recentemente?</w:t>
      </w:r>
    </w:p>
    <w:p w14:paraId="3038E917" w14:textId="1252E18A" w:rsidR="00937892" w:rsidRDefault="00937892" w:rsidP="00D213AD">
      <w:pPr>
        <w:jc w:val="both"/>
        <w:rPr>
          <w:rFonts w:ascii="Calibri" w:hAnsi="Calibri" w:cs="Calibri"/>
          <w:lang w:val="pt-PT"/>
        </w:rPr>
      </w:pPr>
    </w:p>
    <w:p w14:paraId="6AF30591" w14:textId="0C40FE5E" w:rsidR="00937892" w:rsidRDefault="00937892" w:rsidP="00937892">
      <w:pPr>
        <w:rPr>
          <w:lang w:eastAsia="en-US"/>
        </w:rPr>
      </w:pPr>
      <w:r>
        <w:fldChar w:fldCharType="begin"/>
      </w:r>
      <w:r>
        <w:instrText xml:space="preserve"> INCLUDEPICTURE "https://www.ebi.ac.uk/training/online/courses/introduction-to-phylogenetics/wp-content/uploads/sites/36/h5p/content/2/images/file-5f7332069fb3d.png"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5967E1" wp14:editId="57884D6B">
            <wp:extent cx="1724526" cy="1436695"/>
            <wp:effectExtent l="0" t="0" r="3175" b="0"/>
            <wp:docPr id="10" name="Picture 10" descr="Human phylogenetic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uman phylogenetic tre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928" cy="1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0A317DE" w14:textId="5BD763FB" w:rsidR="00937892" w:rsidRDefault="00937892" w:rsidP="00D213AD">
      <w:pPr>
        <w:jc w:val="both"/>
        <w:rPr>
          <w:rFonts w:ascii="Calibri" w:hAnsi="Calibri" w:cs="Calibri"/>
          <w:lang w:val="pt-PT"/>
        </w:rPr>
      </w:pPr>
    </w:p>
    <w:p w14:paraId="7B0B49C0" w14:textId="1E3370D2" w:rsidR="00937892" w:rsidRPr="00FB5290" w:rsidRDefault="00937892" w:rsidP="00937892">
      <w:pPr>
        <w:jc w:val="both"/>
        <w:rPr>
          <w:rFonts w:ascii="Calibri" w:hAnsi="Calibri" w:cs="Calibri"/>
          <w:lang w:val="pt-PT"/>
        </w:rPr>
      </w:pPr>
      <w:r w:rsidRPr="00FB5290">
        <w:rPr>
          <w:rFonts w:ascii="Calibri" w:hAnsi="Calibri" w:cs="Calibri"/>
          <w:lang w:val="pt-PT"/>
        </w:rPr>
        <w:t xml:space="preserve">a) </w:t>
      </w:r>
      <w:r w:rsidR="00FB5290" w:rsidRPr="00FB5290">
        <w:rPr>
          <w:rFonts w:ascii="Calibri" w:hAnsi="Calibri" w:cs="Calibri"/>
          <w:lang w:val="pt-PT"/>
        </w:rPr>
        <w:t xml:space="preserve">O ancestral do </w:t>
      </w:r>
      <w:r w:rsidRPr="00FB5290">
        <w:rPr>
          <w:rFonts w:ascii="Calibri" w:hAnsi="Calibri" w:cs="Calibri"/>
          <w:lang w:val="pt-PT"/>
        </w:rPr>
        <w:t xml:space="preserve">mouse </w:t>
      </w:r>
      <w:r w:rsidR="00FB5290" w:rsidRPr="00FB5290">
        <w:rPr>
          <w:rFonts w:ascii="Calibri" w:hAnsi="Calibri" w:cs="Calibri"/>
          <w:lang w:val="pt-PT"/>
        </w:rPr>
        <w:t>e</w:t>
      </w:r>
      <w:r w:rsidRPr="00FB5290">
        <w:rPr>
          <w:rFonts w:ascii="Calibri" w:hAnsi="Calibri" w:cs="Calibri"/>
          <w:lang w:val="pt-PT"/>
        </w:rPr>
        <w:t xml:space="preserve"> </w:t>
      </w:r>
      <w:proofErr w:type="spellStart"/>
      <w:r w:rsidRPr="00FB5290">
        <w:rPr>
          <w:rFonts w:ascii="Calibri" w:hAnsi="Calibri" w:cs="Calibri"/>
          <w:lang w:val="pt-PT"/>
        </w:rPr>
        <w:t>rat</w:t>
      </w:r>
      <w:proofErr w:type="spellEnd"/>
    </w:p>
    <w:p w14:paraId="7B193DB0" w14:textId="107D0EC6" w:rsidR="00937892" w:rsidRPr="00FB5290" w:rsidRDefault="00937892" w:rsidP="00937892">
      <w:pPr>
        <w:jc w:val="both"/>
        <w:rPr>
          <w:rFonts w:ascii="Calibri" w:hAnsi="Calibri" w:cs="Calibri"/>
          <w:lang w:val="pt-PT"/>
        </w:rPr>
      </w:pPr>
      <w:r w:rsidRPr="00FB5290">
        <w:rPr>
          <w:rFonts w:ascii="Calibri" w:hAnsi="Calibri" w:cs="Calibri"/>
          <w:lang w:val="pt-PT"/>
        </w:rPr>
        <w:t xml:space="preserve">b) </w:t>
      </w:r>
      <w:r w:rsidR="00FB5290" w:rsidRPr="00FB5290">
        <w:rPr>
          <w:rFonts w:ascii="Calibri" w:hAnsi="Calibri" w:cs="Calibri"/>
          <w:lang w:val="pt-PT"/>
        </w:rPr>
        <w:t>O ancestral</w:t>
      </w:r>
      <w:r w:rsidRPr="00FB5290">
        <w:rPr>
          <w:rFonts w:ascii="Calibri" w:hAnsi="Calibri" w:cs="Calibri"/>
          <w:lang w:val="pt-PT"/>
        </w:rPr>
        <w:t xml:space="preserve"> </w:t>
      </w:r>
      <w:r w:rsidR="00FB5290" w:rsidRPr="00FB5290">
        <w:rPr>
          <w:rFonts w:ascii="Calibri" w:hAnsi="Calibri" w:cs="Calibri"/>
          <w:lang w:val="pt-PT"/>
        </w:rPr>
        <w:t>do</w:t>
      </w:r>
      <w:r w:rsidRPr="00FB5290">
        <w:rPr>
          <w:rFonts w:ascii="Calibri" w:hAnsi="Calibri" w:cs="Calibri"/>
          <w:lang w:val="pt-PT"/>
        </w:rPr>
        <w:t xml:space="preserve"> </w:t>
      </w:r>
      <w:proofErr w:type="spellStart"/>
      <w:r w:rsidRPr="00FB5290">
        <w:rPr>
          <w:rFonts w:ascii="Calibri" w:hAnsi="Calibri" w:cs="Calibri"/>
          <w:lang w:val="pt-PT"/>
        </w:rPr>
        <w:t>human</w:t>
      </w:r>
      <w:proofErr w:type="spellEnd"/>
      <w:r w:rsidRPr="00FB5290">
        <w:rPr>
          <w:rFonts w:ascii="Calibri" w:hAnsi="Calibri" w:cs="Calibri"/>
          <w:lang w:val="pt-PT"/>
        </w:rPr>
        <w:t xml:space="preserve">, </w:t>
      </w:r>
      <w:proofErr w:type="spellStart"/>
      <w:r w:rsidRPr="00FB5290">
        <w:rPr>
          <w:rFonts w:ascii="Calibri" w:hAnsi="Calibri" w:cs="Calibri"/>
          <w:lang w:val="pt-PT"/>
        </w:rPr>
        <w:t>chimpanzee</w:t>
      </w:r>
      <w:proofErr w:type="spellEnd"/>
      <w:r w:rsidRPr="00FB5290">
        <w:rPr>
          <w:rFonts w:ascii="Calibri" w:hAnsi="Calibri" w:cs="Calibri"/>
          <w:lang w:val="pt-PT"/>
        </w:rPr>
        <w:t xml:space="preserve">, mouse </w:t>
      </w:r>
      <w:r w:rsidR="00FB5290" w:rsidRPr="00FB5290">
        <w:rPr>
          <w:rFonts w:ascii="Calibri" w:hAnsi="Calibri" w:cs="Calibri"/>
          <w:lang w:val="pt-PT"/>
        </w:rPr>
        <w:t>e</w:t>
      </w:r>
      <w:r w:rsidRPr="00FB5290">
        <w:rPr>
          <w:rFonts w:ascii="Calibri" w:hAnsi="Calibri" w:cs="Calibri"/>
          <w:lang w:val="pt-PT"/>
        </w:rPr>
        <w:t xml:space="preserve"> </w:t>
      </w:r>
      <w:proofErr w:type="spellStart"/>
      <w:r w:rsidRPr="00FB5290">
        <w:rPr>
          <w:rFonts w:ascii="Calibri" w:hAnsi="Calibri" w:cs="Calibri"/>
          <w:lang w:val="pt-PT"/>
        </w:rPr>
        <w:t>rat</w:t>
      </w:r>
      <w:proofErr w:type="spellEnd"/>
    </w:p>
    <w:p w14:paraId="71238732" w14:textId="2809BC95" w:rsidR="00937892" w:rsidRPr="00FB5290" w:rsidRDefault="00937892" w:rsidP="00937892">
      <w:pPr>
        <w:jc w:val="both"/>
        <w:rPr>
          <w:rFonts w:ascii="Calibri" w:hAnsi="Calibri" w:cs="Calibri"/>
          <w:lang w:val="pt-PT"/>
        </w:rPr>
      </w:pPr>
      <w:r w:rsidRPr="00FB5290">
        <w:rPr>
          <w:rFonts w:ascii="Calibri" w:hAnsi="Calibri" w:cs="Calibri"/>
          <w:lang w:val="pt-PT"/>
        </w:rPr>
        <w:t xml:space="preserve">c) </w:t>
      </w:r>
      <w:r w:rsidR="00FB5290" w:rsidRPr="00FB5290">
        <w:rPr>
          <w:rFonts w:ascii="Calibri" w:hAnsi="Calibri" w:cs="Calibri"/>
          <w:lang w:val="pt-PT"/>
        </w:rPr>
        <w:t xml:space="preserve">O ancestral do </w:t>
      </w:r>
      <w:proofErr w:type="spellStart"/>
      <w:r w:rsidR="00FB5290" w:rsidRPr="00FB5290">
        <w:rPr>
          <w:rFonts w:ascii="Calibri" w:hAnsi="Calibri" w:cs="Calibri"/>
          <w:lang w:val="pt-PT"/>
        </w:rPr>
        <w:t>human</w:t>
      </w:r>
      <w:proofErr w:type="spellEnd"/>
      <w:r w:rsidR="00FB5290" w:rsidRPr="00FB5290">
        <w:rPr>
          <w:rFonts w:ascii="Calibri" w:hAnsi="Calibri" w:cs="Calibri"/>
          <w:lang w:val="pt-PT"/>
        </w:rPr>
        <w:t xml:space="preserve"> e</w:t>
      </w:r>
      <w:r w:rsidRPr="00FB5290">
        <w:rPr>
          <w:rFonts w:ascii="Calibri" w:hAnsi="Calibri" w:cs="Calibri"/>
          <w:lang w:val="pt-PT"/>
        </w:rPr>
        <w:t xml:space="preserve"> </w:t>
      </w:r>
      <w:proofErr w:type="spellStart"/>
      <w:r w:rsidRPr="00FB5290">
        <w:rPr>
          <w:rFonts w:ascii="Calibri" w:hAnsi="Calibri" w:cs="Calibri"/>
          <w:lang w:val="pt-PT"/>
        </w:rPr>
        <w:t>chimpanzee</w:t>
      </w:r>
      <w:proofErr w:type="spellEnd"/>
    </w:p>
    <w:p w14:paraId="4C229221" w14:textId="654CCDE2" w:rsidR="00937892" w:rsidRPr="00FB5290" w:rsidRDefault="00937892" w:rsidP="00937892">
      <w:pPr>
        <w:jc w:val="both"/>
        <w:rPr>
          <w:rFonts w:ascii="Calibri" w:hAnsi="Calibri" w:cs="Calibri"/>
          <w:lang w:val="pt-PT"/>
        </w:rPr>
      </w:pPr>
    </w:p>
    <w:p w14:paraId="53F01F5F" w14:textId="77777777" w:rsidR="00317D57" w:rsidRDefault="00317D57" w:rsidP="00D864A2">
      <w:pPr>
        <w:jc w:val="both"/>
        <w:rPr>
          <w:rFonts w:ascii="Calibri" w:hAnsi="Calibri" w:cs="Calibri"/>
          <w:b/>
          <w:lang w:val="pt-PT"/>
        </w:rPr>
      </w:pPr>
    </w:p>
    <w:p w14:paraId="47999CB5" w14:textId="57EB5D86" w:rsidR="00D864A2" w:rsidRDefault="00D864A2" w:rsidP="00D864A2">
      <w:pPr>
        <w:jc w:val="both"/>
        <w:rPr>
          <w:rFonts w:ascii="Calibri" w:hAnsi="Calibri" w:cs="Calibri"/>
          <w:bCs/>
          <w:lang w:val="pt-PT"/>
        </w:rPr>
      </w:pPr>
      <w:r w:rsidRPr="00D213AD">
        <w:rPr>
          <w:rFonts w:ascii="Calibri" w:hAnsi="Calibri" w:cs="Calibri"/>
          <w:b/>
          <w:lang w:val="pt-PT"/>
        </w:rPr>
        <w:t>Ex</w:t>
      </w:r>
      <w:r>
        <w:rPr>
          <w:rFonts w:ascii="Calibri" w:hAnsi="Calibri" w:cs="Calibri"/>
          <w:b/>
          <w:lang w:val="pt-PT"/>
        </w:rPr>
        <w:t xml:space="preserve"> 2</w:t>
      </w:r>
      <w:r w:rsidRPr="00D213AD">
        <w:rPr>
          <w:rFonts w:ascii="Calibri" w:hAnsi="Calibri" w:cs="Calibri"/>
          <w:b/>
          <w:lang w:val="pt-PT"/>
        </w:rPr>
        <w:t>.</w:t>
      </w:r>
      <w:r w:rsidR="00317D57">
        <w:rPr>
          <w:rFonts w:ascii="Calibri" w:hAnsi="Calibri" w:cs="Calibri"/>
          <w:b/>
          <w:lang w:val="pt-PT"/>
        </w:rPr>
        <w:t xml:space="preserve"> </w:t>
      </w:r>
      <w:r w:rsidR="00317D57" w:rsidRPr="00317D57">
        <w:rPr>
          <w:rFonts w:ascii="Calibri" w:hAnsi="Calibri" w:cs="Calibri"/>
          <w:bCs/>
          <w:lang w:val="pt-PT"/>
        </w:rPr>
        <w:t>Considere o seguinte alinhamento múltiplo:</w:t>
      </w:r>
    </w:p>
    <w:p w14:paraId="07216030" w14:textId="77777777" w:rsidR="00317D57" w:rsidRDefault="00317D57" w:rsidP="00D864A2">
      <w:pPr>
        <w:jc w:val="both"/>
        <w:rPr>
          <w:rFonts w:ascii="Calibri" w:hAnsi="Calibri" w:cs="Calibri"/>
          <w:bCs/>
          <w:lang w:val="pt-PT"/>
        </w:rPr>
      </w:pPr>
    </w:p>
    <w:p w14:paraId="5ED9CD5C" w14:textId="77777777" w:rsidR="00317D57" w:rsidRPr="00317D57" w:rsidRDefault="00317D57" w:rsidP="00317D57">
      <w:pPr>
        <w:jc w:val="both"/>
        <w:rPr>
          <w:rFonts w:ascii="Courier New" w:hAnsi="Courier New" w:cs="Courier New"/>
          <w:b/>
          <w:lang w:val="en-PT"/>
        </w:rPr>
      </w:pPr>
      <w:r w:rsidRPr="00317D57">
        <w:rPr>
          <w:rFonts w:ascii="Courier New" w:hAnsi="Courier New" w:cs="Courier New"/>
          <w:bCs/>
        </w:rPr>
        <w:t xml:space="preserve">S1: </w:t>
      </w:r>
      <w:r w:rsidRPr="00317D57">
        <w:rPr>
          <w:rFonts w:ascii="Courier New" w:hAnsi="Courier New" w:cs="Courier New"/>
          <w:b/>
        </w:rPr>
        <w:t>A-CATATC-AT-</w:t>
      </w:r>
    </w:p>
    <w:p w14:paraId="64A8301D" w14:textId="77777777" w:rsidR="00317D57" w:rsidRPr="00317D57" w:rsidRDefault="00317D57" w:rsidP="00317D57">
      <w:pPr>
        <w:jc w:val="both"/>
        <w:rPr>
          <w:rFonts w:ascii="Courier New" w:hAnsi="Courier New" w:cs="Courier New"/>
          <w:bCs/>
          <w:lang w:val="en-PT"/>
        </w:rPr>
      </w:pPr>
      <w:r w:rsidRPr="00317D57">
        <w:rPr>
          <w:rFonts w:ascii="Courier New" w:hAnsi="Courier New" w:cs="Courier New"/>
          <w:bCs/>
        </w:rPr>
        <w:t xml:space="preserve">S2: </w:t>
      </w:r>
      <w:r w:rsidRPr="00317D57">
        <w:rPr>
          <w:rFonts w:ascii="Courier New" w:hAnsi="Courier New" w:cs="Courier New"/>
          <w:b/>
        </w:rPr>
        <w:t>A-GATATT-AG-</w:t>
      </w:r>
    </w:p>
    <w:p w14:paraId="234AC5BE" w14:textId="77777777" w:rsidR="00317D57" w:rsidRPr="00317D57" w:rsidRDefault="00317D57" w:rsidP="00317D57">
      <w:pPr>
        <w:jc w:val="both"/>
        <w:rPr>
          <w:rFonts w:ascii="Courier New" w:hAnsi="Courier New" w:cs="Courier New"/>
          <w:bCs/>
          <w:lang w:val="en-PT"/>
        </w:rPr>
      </w:pPr>
      <w:r w:rsidRPr="00317D57">
        <w:rPr>
          <w:rFonts w:ascii="Courier New" w:hAnsi="Courier New" w:cs="Courier New"/>
          <w:bCs/>
        </w:rPr>
        <w:t xml:space="preserve">S3: </w:t>
      </w:r>
      <w:r w:rsidRPr="00317D57">
        <w:rPr>
          <w:rFonts w:ascii="Courier New" w:hAnsi="Courier New" w:cs="Courier New"/>
          <w:b/>
        </w:rPr>
        <w:t>AACAGATC-T--</w:t>
      </w:r>
    </w:p>
    <w:p w14:paraId="0690D182" w14:textId="77777777" w:rsidR="00317D57" w:rsidRPr="00317D57" w:rsidRDefault="00317D57" w:rsidP="00317D57">
      <w:pPr>
        <w:jc w:val="both"/>
        <w:rPr>
          <w:rFonts w:ascii="Courier New" w:hAnsi="Courier New" w:cs="Courier New"/>
          <w:bCs/>
          <w:lang w:val="en-PT"/>
        </w:rPr>
      </w:pPr>
      <w:r w:rsidRPr="00317D57">
        <w:rPr>
          <w:rFonts w:ascii="Courier New" w:hAnsi="Courier New" w:cs="Courier New"/>
          <w:bCs/>
        </w:rPr>
        <w:t xml:space="preserve">S4: </w:t>
      </w:r>
      <w:r w:rsidRPr="00317D57">
        <w:rPr>
          <w:rFonts w:ascii="Courier New" w:hAnsi="Courier New" w:cs="Courier New"/>
          <w:b/>
        </w:rPr>
        <w:t>G-CAT--CGATT</w:t>
      </w:r>
    </w:p>
    <w:p w14:paraId="47CBECF0" w14:textId="77777777" w:rsidR="00317D57" w:rsidRPr="00317D57" w:rsidRDefault="00317D57" w:rsidP="00D864A2">
      <w:pPr>
        <w:jc w:val="both"/>
        <w:rPr>
          <w:rFonts w:ascii="Calibri" w:hAnsi="Calibri" w:cs="Calibri"/>
          <w:b/>
          <w:lang w:val="en-PT"/>
        </w:rPr>
      </w:pPr>
    </w:p>
    <w:p w14:paraId="3ACC1B5B" w14:textId="4E5C3E62" w:rsidR="00317D57" w:rsidRPr="00317D57" w:rsidRDefault="00317D57" w:rsidP="00317D57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lang w:val="pt-PT"/>
        </w:rPr>
      </w:pPr>
      <w:r w:rsidRPr="00317D57">
        <w:rPr>
          <w:rFonts w:ascii="Calibri" w:hAnsi="Calibri" w:cs="Calibri"/>
          <w:bCs/>
          <w:lang w:val="pt-PT"/>
        </w:rPr>
        <w:t>Assumindo que a distância entre sequências pode ser medida pelo número de caracteres distintos num alinhamento pareado</w:t>
      </w:r>
      <w:r>
        <w:rPr>
          <w:rFonts w:ascii="Calibri" w:hAnsi="Calibri" w:cs="Calibri"/>
          <w:bCs/>
          <w:lang w:val="pt-PT"/>
        </w:rPr>
        <w:t xml:space="preserve"> (trate os gaps como caracteres “normais”)</w:t>
      </w:r>
      <w:r w:rsidRPr="00317D57">
        <w:rPr>
          <w:rFonts w:ascii="Calibri" w:hAnsi="Calibri" w:cs="Calibri"/>
          <w:bCs/>
          <w:lang w:val="pt-PT"/>
        </w:rPr>
        <w:t>, calcule a matriz de distâncias inicial.</w:t>
      </w:r>
    </w:p>
    <w:p w14:paraId="7EBB7867" w14:textId="4FAB311B" w:rsidR="00317D57" w:rsidRPr="00317D57" w:rsidRDefault="00317D57" w:rsidP="00317D57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lang w:val="pt-PT"/>
        </w:rPr>
      </w:pPr>
      <w:r>
        <w:rPr>
          <w:rFonts w:ascii="Calibri" w:hAnsi="Calibri" w:cs="Calibri"/>
          <w:bCs/>
          <w:lang w:val="pt-PT"/>
        </w:rPr>
        <w:t xml:space="preserve">Aplique </w:t>
      </w:r>
      <w:proofErr w:type="gramStart"/>
      <w:r>
        <w:rPr>
          <w:rFonts w:ascii="Calibri" w:hAnsi="Calibri" w:cs="Calibri"/>
          <w:bCs/>
          <w:lang w:val="pt-PT"/>
        </w:rPr>
        <w:t>o algoritmos</w:t>
      </w:r>
      <w:proofErr w:type="gramEnd"/>
      <w:r>
        <w:rPr>
          <w:rFonts w:ascii="Calibri" w:hAnsi="Calibri" w:cs="Calibri"/>
          <w:bCs/>
          <w:lang w:val="pt-PT"/>
        </w:rPr>
        <w:t xml:space="preserve"> UPGMA para criar a árvore filogenética para estas sequências (“à mão”). Pode escrever pequenos </w:t>
      </w:r>
      <w:r w:rsidRPr="00317D57">
        <w:rPr>
          <w:rFonts w:ascii="Calibri" w:hAnsi="Calibri" w:cs="Calibri"/>
          <w:bCs/>
          <w:i/>
          <w:iCs/>
          <w:lang w:val="pt-PT"/>
        </w:rPr>
        <w:t>scripts</w:t>
      </w:r>
      <w:r>
        <w:rPr>
          <w:rFonts w:ascii="Calibri" w:hAnsi="Calibri" w:cs="Calibri"/>
          <w:bCs/>
          <w:lang w:val="pt-PT"/>
        </w:rPr>
        <w:t xml:space="preserve"> em </w:t>
      </w:r>
      <w:proofErr w:type="spellStart"/>
      <w:r>
        <w:rPr>
          <w:rFonts w:ascii="Calibri" w:hAnsi="Calibri" w:cs="Calibri"/>
          <w:bCs/>
          <w:lang w:val="pt-PT"/>
        </w:rPr>
        <w:t>Python</w:t>
      </w:r>
      <w:proofErr w:type="spellEnd"/>
      <w:r>
        <w:rPr>
          <w:rFonts w:ascii="Calibri" w:hAnsi="Calibri" w:cs="Calibri"/>
          <w:bCs/>
          <w:lang w:val="pt-PT"/>
        </w:rPr>
        <w:t xml:space="preserve"> para facilitar os cálculos intermédios.</w:t>
      </w:r>
    </w:p>
    <w:p w14:paraId="7ED43F8B" w14:textId="1DED9AFD" w:rsidR="00317D57" w:rsidRPr="00430F83" w:rsidRDefault="00317D57" w:rsidP="00317D57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lang w:val="pt-PT"/>
        </w:rPr>
      </w:pPr>
      <w:r>
        <w:rPr>
          <w:rFonts w:ascii="Calibri" w:hAnsi="Calibri" w:cs="Calibri"/>
          <w:bCs/>
          <w:lang w:val="pt-PT"/>
        </w:rPr>
        <w:t xml:space="preserve">Escreva a árvore no formato de </w:t>
      </w:r>
      <w:proofErr w:type="spellStart"/>
      <w:r>
        <w:rPr>
          <w:rFonts w:ascii="Calibri" w:hAnsi="Calibri" w:cs="Calibri"/>
          <w:bCs/>
          <w:lang w:val="pt-PT"/>
        </w:rPr>
        <w:t>Newick</w:t>
      </w:r>
      <w:proofErr w:type="spellEnd"/>
      <w:r>
        <w:rPr>
          <w:rFonts w:ascii="Calibri" w:hAnsi="Calibri" w:cs="Calibri"/>
          <w:bCs/>
          <w:lang w:val="pt-PT"/>
        </w:rPr>
        <w:t xml:space="preserve"> correspondente.</w:t>
      </w:r>
    </w:p>
    <w:p w14:paraId="11712FA6" w14:textId="5CA5B639" w:rsidR="00317D57" w:rsidRPr="00430F83" w:rsidRDefault="00317D57" w:rsidP="00317D57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lang w:val="pt-PT"/>
        </w:rPr>
      </w:pPr>
      <w:r>
        <w:rPr>
          <w:rFonts w:ascii="Calibri" w:hAnsi="Calibri" w:cs="Calibri"/>
          <w:bCs/>
          <w:lang w:val="pt-PT"/>
        </w:rPr>
        <w:t xml:space="preserve">Compute a árvore UPGMA usando o </w:t>
      </w:r>
      <w:proofErr w:type="spellStart"/>
      <w:r>
        <w:rPr>
          <w:rFonts w:ascii="Calibri" w:hAnsi="Calibri" w:cs="Calibri"/>
          <w:bCs/>
          <w:lang w:val="pt-PT"/>
        </w:rPr>
        <w:t>Bio.Phylo</w:t>
      </w:r>
      <w:proofErr w:type="spellEnd"/>
      <w:r>
        <w:rPr>
          <w:rFonts w:ascii="Calibri" w:hAnsi="Calibri" w:cs="Calibri"/>
          <w:bCs/>
          <w:lang w:val="pt-PT"/>
        </w:rPr>
        <w:t xml:space="preserve"> para validar os seus resultados.</w:t>
      </w:r>
    </w:p>
    <w:p w14:paraId="054AEBE3" w14:textId="77777777" w:rsidR="00317D57" w:rsidRPr="00430F83" w:rsidRDefault="00317D57" w:rsidP="00D864A2">
      <w:pPr>
        <w:jc w:val="both"/>
        <w:rPr>
          <w:rFonts w:ascii="Calibri" w:hAnsi="Calibri" w:cs="Calibri"/>
          <w:b/>
          <w:lang w:val="en-US"/>
        </w:rPr>
      </w:pPr>
    </w:p>
    <w:p w14:paraId="3928D041" w14:textId="3D39A420" w:rsidR="00317D57" w:rsidRDefault="008A198C" w:rsidP="00D864A2">
      <w:pPr>
        <w:jc w:val="both"/>
        <w:rPr>
          <w:rFonts w:ascii="Calibri" w:hAnsi="Calibri" w:cs="Calibri"/>
          <w:lang w:val="pt-PT"/>
        </w:rPr>
      </w:pPr>
      <w:r w:rsidRPr="00FB5290">
        <w:rPr>
          <w:rFonts w:ascii="Calibri" w:hAnsi="Calibri" w:cs="Calibri"/>
          <w:b/>
          <w:bCs/>
          <w:lang w:val="pt-PT"/>
        </w:rPr>
        <w:t>Ex</w:t>
      </w:r>
      <w:r>
        <w:rPr>
          <w:rFonts w:ascii="Calibri" w:hAnsi="Calibri" w:cs="Calibri"/>
          <w:b/>
          <w:bCs/>
          <w:lang w:val="pt-PT"/>
        </w:rPr>
        <w:t xml:space="preserve"> 3</w:t>
      </w:r>
      <w:r w:rsidRPr="00FB5290">
        <w:rPr>
          <w:rFonts w:ascii="Calibri" w:hAnsi="Calibri" w:cs="Calibri"/>
          <w:b/>
          <w:bCs/>
          <w:lang w:val="pt-PT"/>
        </w:rPr>
        <w:t>:</w:t>
      </w:r>
      <w:r>
        <w:rPr>
          <w:rFonts w:ascii="Calibri" w:hAnsi="Calibri" w:cs="Calibri"/>
          <w:b/>
          <w:bCs/>
          <w:lang w:val="pt-PT"/>
        </w:rPr>
        <w:t xml:space="preserve"> </w:t>
      </w:r>
      <w:r w:rsidRPr="008A198C">
        <w:rPr>
          <w:rFonts w:ascii="Calibri" w:hAnsi="Calibri" w:cs="Calibri"/>
          <w:lang w:val="pt-PT"/>
        </w:rPr>
        <w:t xml:space="preserve">Considere as </w:t>
      </w:r>
      <w:r>
        <w:rPr>
          <w:rFonts w:ascii="Calibri" w:hAnsi="Calibri" w:cs="Calibri"/>
          <w:lang w:val="pt-PT"/>
        </w:rPr>
        <w:t>sequências de homólogos distantes e homólogos mais próximos das globinas:</w:t>
      </w:r>
    </w:p>
    <w:p w14:paraId="0C3B91D2" w14:textId="77777777" w:rsidR="008A198C" w:rsidRDefault="008A198C" w:rsidP="00D864A2">
      <w:pPr>
        <w:jc w:val="both"/>
        <w:rPr>
          <w:rFonts w:ascii="Calibri" w:hAnsi="Calibri" w:cs="Calibri"/>
          <w:lang w:val="pt-PT"/>
        </w:rPr>
      </w:pPr>
    </w:p>
    <w:p w14:paraId="043C07D6" w14:textId="77777777" w:rsidR="008A198C" w:rsidRPr="008A198C" w:rsidRDefault="008A198C" w:rsidP="008A198C">
      <w:pPr>
        <w:jc w:val="both"/>
        <w:rPr>
          <w:rFonts w:ascii="Calibri" w:hAnsi="Calibri" w:cs="Calibri"/>
          <w:b/>
          <w:bCs/>
          <w:lang w:val="en-US"/>
        </w:rPr>
      </w:pPr>
      <w:r w:rsidRPr="008A198C">
        <w:rPr>
          <w:rFonts w:ascii="Calibri" w:hAnsi="Calibri" w:cs="Calibri"/>
          <w:b/>
          <w:bCs/>
          <w:lang w:val="en-US"/>
        </w:rPr>
        <w:t xml:space="preserve">Distantly related </w:t>
      </w:r>
      <w:proofErr w:type="spellStart"/>
      <w:r w:rsidRPr="008A198C">
        <w:rPr>
          <w:rFonts w:ascii="Calibri" w:hAnsi="Calibri" w:cs="Calibri"/>
          <w:b/>
          <w:bCs/>
          <w:lang w:val="en-US"/>
        </w:rPr>
        <w:t>globins</w:t>
      </w:r>
      <w:proofErr w:type="spellEnd"/>
      <w:r w:rsidRPr="008A198C">
        <w:rPr>
          <w:rFonts w:ascii="Calibri" w:hAnsi="Calibri" w:cs="Calibri"/>
          <w:b/>
          <w:bCs/>
          <w:lang w:val="en-US"/>
        </w:rPr>
        <w:t>:</w:t>
      </w:r>
    </w:p>
    <w:p w14:paraId="6C8AAFCA" w14:textId="676271C1" w:rsidR="008A198C" w:rsidRP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1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https://www.ncbi.nlm.nih.gov/protein/NP_000509.1</w:t>
        </w:r>
      </w:hyperlink>
    </w:p>
    <w:p w14:paraId="7D22832B" w14:textId="00234304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2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https://www.ncbi.nlm.nih.gov/protein/XP_508242</w:t>
        </w:r>
      </w:hyperlink>
    </w:p>
    <w:p w14:paraId="300EFA70" w14:textId="1E8798D5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3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https://www.ncbi.nlm.nih.gov/protein/NP_001257813</w:t>
        </w:r>
      </w:hyperlink>
    </w:p>
    <w:p w14:paraId="49AA713B" w14:textId="0E8ABC36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4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https://www.ncbi.nlm.nih.gov/protein/NP_058652</w:t>
        </w:r>
      </w:hyperlink>
    </w:p>
    <w:p w14:paraId="2AC6B668" w14:textId="20149CF8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5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https://www.ncbi.nlm.nih.gov/protein/NP_990820</w:t>
        </w:r>
      </w:hyperlink>
    </w:p>
    <w:p w14:paraId="245082AF" w14:textId="77777777" w:rsidR="008A198C" w:rsidRPr="008A198C" w:rsidRDefault="008A198C" w:rsidP="008A198C">
      <w:pPr>
        <w:jc w:val="both"/>
        <w:rPr>
          <w:rFonts w:ascii="Calibri" w:hAnsi="Calibri" w:cs="Calibri"/>
          <w:lang w:val="en-US"/>
        </w:rPr>
      </w:pPr>
    </w:p>
    <w:p w14:paraId="49DF71F7" w14:textId="77777777" w:rsidR="008A198C" w:rsidRDefault="008A198C" w:rsidP="008A198C">
      <w:pPr>
        <w:jc w:val="both"/>
        <w:rPr>
          <w:rFonts w:ascii="Calibri" w:hAnsi="Calibri" w:cs="Calibri"/>
          <w:b/>
          <w:bCs/>
          <w:lang w:val="en-US"/>
        </w:rPr>
      </w:pPr>
      <w:r w:rsidRPr="008A198C">
        <w:rPr>
          <w:rFonts w:ascii="Calibri" w:hAnsi="Calibri" w:cs="Calibri"/>
          <w:b/>
          <w:bCs/>
          <w:lang w:val="en-US"/>
        </w:rPr>
        <w:t xml:space="preserve">Closely related </w:t>
      </w:r>
      <w:proofErr w:type="spellStart"/>
      <w:r w:rsidRPr="008A198C">
        <w:rPr>
          <w:rFonts w:ascii="Calibri" w:hAnsi="Calibri" w:cs="Calibri"/>
          <w:b/>
          <w:bCs/>
          <w:lang w:val="en-US"/>
        </w:rPr>
        <w:t>globins</w:t>
      </w:r>
      <w:proofErr w:type="spellEnd"/>
      <w:r w:rsidRPr="008A198C">
        <w:rPr>
          <w:rFonts w:ascii="Calibri" w:hAnsi="Calibri" w:cs="Calibri"/>
          <w:b/>
          <w:bCs/>
          <w:lang w:val="en-US"/>
        </w:rPr>
        <w:t>:</w:t>
      </w:r>
    </w:p>
    <w:p w14:paraId="56E9EEB6" w14:textId="77777777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6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https://www.ncbi.nlm.nih.gov/protein/NP_000509</w:t>
        </w:r>
      </w:hyperlink>
    </w:p>
    <w:p w14:paraId="46EB7A1A" w14:textId="790E83AA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7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https://www.ncbi.nlm.nih.gov/protein/NP_005359</w:t>
        </w:r>
      </w:hyperlink>
    </w:p>
    <w:p w14:paraId="52B812A2" w14:textId="7169CAED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8" w:history="1">
        <w:r w:rsidRPr="00F424BE">
          <w:rPr>
            <w:rStyle w:val="Hyperlink"/>
            <w:rFonts w:ascii="Calibri" w:hAnsi="Calibri" w:cs="Calibri"/>
            <w:lang w:val="en-US"/>
          </w:rPr>
          <w:t>https://www.ncbi.nlm.nih.gov/protein/NP_067080</w:t>
        </w:r>
      </w:hyperlink>
    </w:p>
    <w:p w14:paraId="7AAFACDC" w14:textId="4B15A142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19" w:history="1">
        <w:r w:rsidRPr="00F424BE">
          <w:rPr>
            <w:rStyle w:val="Hyperlink"/>
            <w:rFonts w:ascii="Calibri" w:hAnsi="Calibri" w:cs="Calibri"/>
            <w:lang w:val="en-US"/>
          </w:rPr>
          <w:t>https://www.uniprot.org/uniprotkb/P02237/entry</w:t>
        </w:r>
      </w:hyperlink>
    </w:p>
    <w:p w14:paraId="2320EEE1" w14:textId="199D0500" w:rsidR="008A198C" w:rsidRDefault="008A198C" w:rsidP="008A198C">
      <w:pPr>
        <w:jc w:val="both"/>
        <w:rPr>
          <w:rFonts w:ascii="Calibri" w:hAnsi="Calibri" w:cs="Calibri"/>
          <w:lang w:val="en-US"/>
        </w:rPr>
      </w:pPr>
      <w:hyperlink r:id="rId20" w:history="1">
        <w:r w:rsidRPr="00F424BE">
          <w:rPr>
            <w:rStyle w:val="Hyperlink"/>
            <w:rFonts w:ascii="Calibri" w:hAnsi="Calibri" w:cs="Calibri"/>
            <w:lang w:val="en-US"/>
          </w:rPr>
          <w:t>https://www.rcsb.org/structure/1D8U</w:t>
        </w:r>
      </w:hyperlink>
    </w:p>
    <w:p w14:paraId="1AE0FFC6" w14:textId="77777777" w:rsidR="008A198C" w:rsidRDefault="008A198C" w:rsidP="008A198C">
      <w:pPr>
        <w:jc w:val="both"/>
        <w:rPr>
          <w:rFonts w:ascii="Calibri" w:hAnsi="Calibri" w:cs="Calibri"/>
          <w:lang w:val="en-US"/>
        </w:rPr>
      </w:pPr>
    </w:p>
    <w:p w14:paraId="21EE81DA" w14:textId="77777777" w:rsidR="00F728A6" w:rsidRDefault="00F728A6" w:rsidP="008A198C">
      <w:pPr>
        <w:jc w:val="both"/>
        <w:rPr>
          <w:rFonts w:ascii="Calibri" w:hAnsi="Calibri" w:cs="Calibri"/>
          <w:lang w:val="en-US"/>
        </w:rPr>
      </w:pPr>
    </w:p>
    <w:p w14:paraId="30499952" w14:textId="77777777" w:rsidR="00F728A6" w:rsidRDefault="00F728A6" w:rsidP="008A198C">
      <w:pPr>
        <w:jc w:val="both"/>
        <w:rPr>
          <w:rFonts w:ascii="Calibri" w:hAnsi="Calibri" w:cs="Calibri"/>
          <w:lang w:val="en-US"/>
        </w:rPr>
      </w:pPr>
    </w:p>
    <w:p w14:paraId="124E4BA9" w14:textId="77777777" w:rsidR="00F728A6" w:rsidRDefault="00F728A6" w:rsidP="008A198C">
      <w:pPr>
        <w:jc w:val="both"/>
        <w:rPr>
          <w:rFonts w:ascii="Calibri" w:hAnsi="Calibri" w:cs="Calibri"/>
          <w:lang w:val="en-US"/>
        </w:rPr>
      </w:pPr>
    </w:p>
    <w:p w14:paraId="5E6810C4" w14:textId="77777777" w:rsidR="008A198C" w:rsidRDefault="008A198C" w:rsidP="008A198C">
      <w:pPr>
        <w:pStyle w:val="ListParagraph"/>
        <w:numPr>
          <w:ilvl w:val="0"/>
          <w:numId w:val="34"/>
        </w:numPr>
        <w:jc w:val="both"/>
        <w:rPr>
          <w:rFonts w:ascii="Calibri" w:hAnsi="Calibri" w:cs="Calibri"/>
          <w:lang w:val="pt-PT"/>
        </w:rPr>
      </w:pPr>
      <w:r w:rsidRPr="008A198C">
        <w:rPr>
          <w:rFonts w:ascii="Calibri" w:hAnsi="Calibri" w:cs="Calibri"/>
          <w:lang w:val="pt-PT"/>
        </w:rPr>
        <w:t>Faça download das sequências de proteína</w:t>
      </w:r>
      <w:r>
        <w:rPr>
          <w:rFonts w:ascii="Calibri" w:hAnsi="Calibri" w:cs="Calibri"/>
          <w:lang w:val="pt-PT"/>
        </w:rPr>
        <w:t xml:space="preserve"> e guarde-as em 2 ficheiros.</w:t>
      </w:r>
    </w:p>
    <w:p w14:paraId="037659DB" w14:textId="2CFB2013" w:rsidR="008A198C" w:rsidRPr="008A198C" w:rsidRDefault="008A198C" w:rsidP="008A198C">
      <w:pPr>
        <w:pStyle w:val="ListParagraph"/>
        <w:numPr>
          <w:ilvl w:val="0"/>
          <w:numId w:val="34"/>
        </w:numPr>
        <w:jc w:val="both"/>
        <w:rPr>
          <w:rFonts w:ascii="Calibri" w:hAnsi="Calibri" w:cs="Calibri"/>
          <w:lang w:val="pt-PT"/>
        </w:rPr>
      </w:pPr>
      <w:r w:rsidRPr="008A198C">
        <w:rPr>
          <w:rFonts w:ascii="Calibri" w:hAnsi="Calibri" w:cs="Calibri"/>
          <w:lang w:val="pt-PT"/>
        </w:rPr>
        <w:t>Utilizando as ferramentas do NCBI (</w:t>
      </w:r>
      <w:hyperlink r:id="rId21" w:history="1">
        <w:r w:rsidRPr="008A198C">
          <w:rPr>
            <w:rStyle w:val="Hyperlink"/>
            <w:rFonts w:ascii="Calibri" w:hAnsi="Calibri" w:cs="Calibri"/>
            <w:lang w:val="pt-PT"/>
          </w:rPr>
          <w:t>https://www.ebi.ac.uk/jdispatcher/</w:t>
        </w:r>
      </w:hyperlink>
      <w:r w:rsidRPr="008A198C">
        <w:rPr>
          <w:rFonts w:ascii="Calibri" w:hAnsi="Calibri" w:cs="Calibri"/>
          <w:lang w:val="pt-PT"/>
        </w:rPr>
        <w:t>)</w:t>
      </w:r>
      <w:r>
        <w:rPr>
          <w:rFonts w:ascii="Calibri" w:hAnsi="Calibri" w:cs="Calibri"/>
          <w:lang w:val="pt-PT"/>
        </w:rPr>
        <w:t>, comece por gerar um MSA (</w:t>
      </w:r>
      <w:proofErr w:type="spellStart"/>
      <w:r>
        <w:rPr>
          <w:rFonts w:ascii="Calibri" w:hAnsi="Calibri" w:cs="Calibri"/>
          <w:lang w:val="pt-PT"/>
        </w:rPr>
        <w:t>Multiple</w:t>
      </w:r>
      <w:proofErr w:type="spellEnd"/>
      <w:r>
        <w:rPr>
          <w:rFonts w:ascii="Calibri" w:hAnsi="Calibri" w:cs="Calibri"/>
          <w:lang w:val="pt-PT"/>
        </w:rPr>
        <w:t xml:space="preserve"> </w:t>
      </w:r>
      <w:proofErr w:type="spellStart"/>
      <w:r>
        <w:rPr>
          <w:rFonts w:ascii="Calibri" w:hAnsi="Calibri" w:cs="Calibri"/>
          <w:lang w:val="pt-PT"/>
        </w:rPr>
        <w:t>Sequence</w:t>
      </w:r>
      <w:proofErr w:type="spellEnd"/>
      <w:r>
        <w:rPr>
          <w:rFonts w:ascii="Calibri" w:hAnsi="Calibri" w:cs="Calibri"/>
          <w:lang w:val="pt-PT"/>
        </w:rPr>
        <w:t xml:space="preserve"> </w:t>
      </w:r>
      <w:proofErr w:type="spellStart"/>
      <w:r>
        <w:rPr>
          <w:rFonts w:ascii="Calibri" w:hAnsi="Calibri" w:cs="Calibri"/>
          <w:lang w:val="pt-PT"/>
        </w:rPr>
        <w:t>Alignment</w:t>
      </w:r>
      <w:proofErr w:type="spellEnd"/>
      <w:r>
        <w:rPr>
          <w:rFonts w:ascii="Calibri" w:hAnsi="Calibri" w:cs="Calibri"/>
          <w:lang w:val="pt-PT"/>
        </w:rPr>
        <w:t xml:space="preserve">) com o </w:t>
      </w:r>
      <w:proofErr w:type="spellStart"/>
      <w:r>
        <w:rPr>
          <w:rFonts w:ascii="Calibri" w:hAnsi="Calibri" w:cs="Calibri"/>
          <w:lang w:val="pt-PT"/>
        </w:rPr>
        <w:t>Clustal</w:t>
      </w:r>
      <w:proofErr w:type="spellEnd"/>
      <w:r>
        <w:rPr>
          <w:rFonts w:ascii="Calibri" w:hAnsi="Calibri" w:cs="Calibri"/>
          <w:lang w:val="pt-PT"/>
        </w:rPr>
        <w:t xml:space="preserve"> Omega para os dois grupos e d</w:t>
      </w:r>
      <w:r w:rsidRPr="008A198C">
        <w:rPr>
          <w:rFonts w:ascii="Calibri" w:hAnsi="Calibri" w:cs="Calibri"/>
          <w:lang w:val="pt-PT"/>
        </w:rPr>
        <w:t>escarregue o</w:t>
      </w:r>
      <w:r>
        <w:rPr>
          <w:rFonts w:ascii="Calibri" w:hAnsi="Calibri" w:cs="Calibri"/>
          <w:lang w:val="pt-PT"/>
        </w:rPr>
        <w:t>s</w:t>
      </w:r>
      <w:r w:rsidRPr="008A198C">
        <w:rPr>
          <w:rFonts w:ascii="Calibri" w:hAnsi="Calibri" w:cs="Calibri"/>
          <w:lang w:val="pt-PT"/>
        </w:rPr>
        <w:t xml:space="preserve"> ficheiro</w:t>
      </w:r>
      <w:r>
        <w:rPr>
          <w:rFonts w:ascii="Calibri" w:hAnsi="Calibri" w:cs="Calibri"/>
          <w:lang w:val="pt-PT"/>
        </w:rPr>
        <w:t>s</w:t>
      </w:r>
      <w:r w:rsidRPr="008A198C">
        <w:rPr>
          <w:rFonts w:ascii="Calibri" w:hAnsi="Calibri" w:cs="Calibri"/>
          <w:lang w:val="pt-PT"/>
        </w:rPr>
        <w:t xml:space="preserve"> com os resultados em formato “</w:t>
      </w:r>
      <w:proofErr w:type="spellStart"/>
      <w:r w:rsidRPr="008A198C">
        <w:rPr>
          <w:rFonts w:ascii="Calibri" w:hAnsi="Calibri" w:cs="Calibri"/>
          <w:lang w:val="pt-PT"/>
        </w:rPr>
        <w:t>ClustalW</w:t>
      </w:r>
      <w:proofErr w:type="spellEnd"/>
      <w:r w:rsidRPr="008A198C">
        <w:rPr>
          <w:rFonts w:ascii="Calibri" w:hAnsi="Calibri" w:cs="Calibri"/>
          <w:lang w:val="pt-PT"/>
        </w:rPr>
        <w:t>”.</w:t>
      </w:r>
    </w:p>
    <w:p w14:paraId="28012FD0" w14:textId="7188A3D2" w:rsidR="008A198C" w:rsidRDefault="008A198C" w:rsidP="008A198C">
      <w:pPr>
        <w:pStyle w:val="ListParagraph"/>
        <w:numPr>
          <w:ilvl w:val="0"/>
          <w:numId w:val="34"/>
        </w:numPr>
        <w:jc w:val="both"/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 xml:space="preserve">Na </w:t>
      </w:r>
      <w:proofErr w:type="spellStart"/>
      <w:r>
        <w:rPr>
          <w:rFonts w:ascii="Calibri" w:hAnsi="Calibri" w:cs="Calibri"/>
          <w:lang w:val="pt-PT"/>
        </w:rPr>
        <w:t>tab</w:t>
      </w:r>
      <w:proofErr w:type="spellEnd"/>
      <w:r>
        <w:rPr>
          <w:rFonts w:ascii="Calibri" w:hAnsi="Calibri" w:cs="Calibri"/>
          <w:lang w:val="pt-PT"/>
        </w:rPr>
        <w:t xml:space="preserve"> “</w:t>
      </w:r>
      <w:proofErr w:type="spellStart"/>
      <w:r>
        <w:rPr>
          <w:rFonts w:ascii="Calibri" w:hAnsi="Calibri" w:cs="Calibri"/>
          <w:lang w:val="pt-PT"/>
        </w:rPr>
        <w:t>Alignments</w:t>
      </w:r>
      <w:proofErr w:type="spellEnd"/>
      <w:r>
        <w:rPr>
          <w:rFonts w:ascii="Calibri" w:hAnsi="Calibri" w:cs="Calibri"/>
          <w:lang w:val="pt-PT"/>
        </w:rPr>
        <w:t>”, analise os resultados do alinhamento múltiplo para cada grupo. Observam-se algumas diferenças entre os grupos?</w:t>
      </w:r>
    </w:p>
    <w:p w14:paraId="333DE2F9" w14:textId="6878A9D8" w:rsidR="008A198C" w:rsidRDefault="008A198C" w:rsidP="008A198C">
      <w:pPr>
        <w:pStyle w:val="ListParagraph"/>
        <w:numPr>
          <w:ilvl w:val="0"/>
          <w:numId w:val="34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Use o programa “</w:t>
      </w:r>
      <w:proofErr w:type="spellStart"/>
      <w:r>
        <w:rPr>
          <w:rFonts w:ascii="Calibri" w:hAnsi="Calibri" w:cs="Calibri"/>
          <w:lang w:val="pt-PT"/>
        </w:rPr>
        <w:t>Simple</w:t>
      </w:r>
      <w:proofErr w:type="spellEnd"/>
      <w:r>
        <w:rPr>
          <w:rFonts w:ascii="Calibri" w:hAnsi="Calibri" w:cs="Calibri"/>
          <w:lang w:val="pt-PT"/>
        </w:rPr>
        <w:t xml:space="preserve"> </w:t>
      </w:r>
      <w:proofErr w:type="spellStart"/>
      <w:r>
        <w:rPr>
          <w:rFonts w:ascii="Calibri" w:hAnsi="Calibri" w:cs="Calibri"/>
          <w:lang w:val="pt-PT"/>
        </w:rPr>
        <w:t>Phylogeny</w:t>
      </w:r>
      <w:proofErr w:type="spellEnd"/>
      <w:r>
        <w:rPr>
          <w:rFonts w:ascii="Calibri" w:hAnsi="Calibri" w:cs="Calibri"/>
          <w:lang w:val="pt-PT"/>
        </w:rPr>
        <w:t>” (</w:t>
      </w:r>
      <w:hyperlink r:id="rId22" w:history="1">
        <w:r w:rsidRPr="00F424BE">
          <w:rPr>
            <w:rStyle w:val="Hyperlink"/>
            <w:rFonts w:ascii="Calibri" w:hAnsi="Calibri" w:cs="Calibri"/>
            <w:lang w:val="pt-PT"/>
          </w:rPr>
          <w:t>https://www.ebi.ac.uk/jdispatcher/phylogeny/simple_phylogeny</w:t>
        </w:r>
      </w:hyperlink>
      <w:r w:rsidRPr="008A198C">
        <w:rPr>
          <w:rFonts w:ascii="Calibri" w:hAnsi="Calibri" w:cs="Calibri"/>
          <w:lang w:val="pt-PT"/>
        </w:rPr>
        <w:t>)</w:t>
      </w:r>
      <w:r>
        <w:rPr>
          <w:rFonts w:ascii="Calibri" w:hAnsi="Calibri" w:cs="Calibri"/>
          <w:lang w:val="pt-PT"/>
        </w:rPr>
        <w:t xml:space="preserve"> para gerar as árvores filogenéticas (experimente os algoritmos </w:t>
      </w:r>
      <w:proofErr w:type="spellStart"/>
      <w:r>
        <w:rPr>
          <w:rFonts w:ascii="Calibri" w:hAnsi="Calibri" w:cs="Calibri"/>
          <w:lang w:val="pt-PT"/>
        </w:rPr>
        <w:t>Neighbouhod</w:t>
      </w:r>
      <w:proofErr w:type="spellEnd"/>
      <w:r>
        <w:rPr>
          <w:rFonts w:ascii="Calibri" w:hAnsi="Calibri" w:cs="Calibri"/>
          <w:lang w:val="pt-PT"/>
        </w:rPr>
        <w:t xml:space="preserve"> </w:t>
      </w:r>
      <w:proofErr w:type="spellStart"/>
      <w:r>
        <w:rPr>
          <w:rFonts w:ascii="Calibri" w:hAnsi="Calibri" w:cs="Calibri"/>
          <w:lang w:val="pt-PT"/>
        </w:rPr>
        <w:t>Join</w:t>
      </w:r>
      <w:proofErr w:type="spellEnd"/>
      <w:r>
        <w:rPr>
          <w:rFonts w:ascii="Calibri" w:hAnsi="Calibri" w:cs="Calibri"/>
          <w:lang w:val="pt-PT"/>
        </w:rPr>
        <w:t xml:space="preserve"> e UPGMA) e guarde os resultados (</w:t>
      </w:r>
      <w:proofErr w:type="spellStart"/>
      <w:proofErr w:type="gramStart"/>
      <w:r>
        <w:rPr>
          <w:rFonts w:ascii="Calibri" w:hAnsi="Calibri" w:cs="Calibri"/>
          <w:lang w:val="pt-PT"/>
        </w:rPr>
        <w:t>print-screen</w:t>
      </w:r>
      <w:proofErr w:type="spellEnd"/>
      <w:proofErr w:type="gramEnd"/>
      <w:r>
        <w:rPr>
          <w:rFonts w:ascii="Calibri" w:hAnsi="Calibri" w:cs="Calibri"/>
          <w:lang w:val="pt-PT"/>
        </w:rPr>
        <w:t>).</w:t>
      </w:r>
    </w:p>
    <w:p w14:paraId="42ACE16D" w14:textId="652D79CE" w:rsidR="00D213AD" w:rsidRPr="00F728A6" w:rsidRDefault="008A198C" w:rsidP="00F728A6">
      <w:pPr>
        <w:pStyle w:val="ListParagraph"/>
        <w:numPr>
          <w:ilvl w:val="0"/>
          <w:numId w:val="34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Discuta sucintamente as diferenças encontradas nas árvores.</w:t>
      </w:r>
    </w:p>
    <w:p w14:paraId="576E94F5" w14:textId="4A89F002" w:rsidR="00D213AD" w:rsidRPr="00194A2D" w:rsidRDefault="00D213AD" w:rsidP="00194A2D">
      <w:pPr>
        <w:pStyle w:val="ListParagraph"/>
        <w:jc w:val="both"/>
        <w:rPr>
          <w:rFonts w:ascii="Calibri" w:hAnsi="Calibri" w:cs="Calibri"/>
          <w:lang w:val="pt-PT"/>
        </w:rPr>
      </w:pPr>
    </w:p>
    <w:p w14:paraId="58B06E86" w14:textId="6B68F5D0" w:rsidR="00BB7AB4" w:rsidRPr="00BB7AB4" w:rsidRDefault="00BB7AB4" w:rsidP="00BB7AB4">
      <w:pPr>
        <w:jc w:val="both"/>
        <w:rPr>
          <w:rFonts w:ascii="Calibri" w:hAnsi="Calibri" w:cs="Calibri"/>
          <w:lang w:val="pt-PT"/>
        </w:rPr>
      </w:pPr>
    </w:p>
    <w:sectPr w:rsidR="00BB7AB4" w:rsidRPr="00BB7AB4" w:rsidSect="00293B96">
      <w:pgSz w:w="11900" w:h="16840"/>
      <w:pgMar w:top="1006" w:right="1440" w:bottom="55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C172" w14:textId="77777777" w:rsidR="00D05F66" w:rsidRDefault="00D05F66" w:rsidP="00BE168B">
      <w:r>
        <w:separator/>
      </w:r>
    </w:p>
  </w:endnote>
  <w:endnote w:type="continuationSeparator" w:id="0">
    <w:p w14:paraId="56C60240" w14:textId="77777777" w:rsidR="00D05F66" w:rsidRDefault="00D05F66" w:rsidP="00BE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0E28" w14:textId="77777777" w:rsidR="00D05F66" w:rsidRDefault="00D05F66" w:rsidP="00BE168B">
      <w:r>
        <w:separator/>
      </w:r>
    </w:p>
  </w:footnote>
  <w:footnote w:type="continuationSeparator" w:id="0">
    <w:p w14:paraId="38775363" w14:textId="77777777" w:rsidR="00D05F66" w:rsidRDefault="00D05F66" w:rsidP="00BE1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E8A"/>
    <w:multiLevelType w:val="hybridMultilevel"/>
    <w:tmpl w:val="812E3C02"/>
    <w:lvl w:ilvl="0" w:tplc="398CFC10">
      <w:start w:val="4"/>
      <w:numFmt w:val="decimal"/>
      <w:lvlText w:val="%1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164A3E"/>
    <w:multiLevelType w:val="hybridMultilevel"/>
    <w:tmpl w:val="B096143E"/>
    <w:lvl w:ilvl="0" w:tplc="39945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DC3734"/>
    <w:multiLevelType w:val="hybridMultilevel"/>
    <w:tmpl w:val="8DB027A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172BFD4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  <w:sz w:val="24"/>
        <w:szCs w:val="24"/>
      </w:rPr>
    </w:lvl>
    <w:lvl w:ilvl="2" w:tplc="79FE7760">
      <w:start w:val="1"/>
      <w:numFmt w:val="lowerRoman"/>
      <w:lvlText w:val="%3."/>
      <w:lvlJc w:val="right"/>
      <w:pPr>
        <w:ind w:left="2160" w:hanging="180"/>
      </w:pPr>
      <w:rPr>
        <w:rFonts w:ascii="Arial" w:hAnsi="Arial" w:cs="Aria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A03B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AEC206C"/>
    <w:multiLevelType w:val="hybridMultilevel"/>
    <w:tmpl w:val="33409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57487"/>
    <w:multiLevelType w:val="hybridMultilevel"/>
    <w:tmpl w:val="61B4B686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AE6554"/>
    <w:multiLevelType w:val="hybridMultilevel"/>
    <w:tmpl w:val="3BF8E6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624E4"/>
    <w:multiLevelType w:val="hybridMultilevel"/>
    <w:tmpl w:val="E118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9576F"/>
    <w:multiLevelType w:val="hybridMultilevel"/>
    <w:tmpl w:val="B30699DE"/>
    <w:lvl w:ilvl="0" w:tplc="A3D84208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F911FF"/>
    <w:multiLevelType w:val="hybridMultilevel"/>
    <w:tmpl w:val="0B646B10"/>
    <w:lvl w:ilvl="0" w:tplc="6BEEE3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B7C1E"/>
    <w:multiLevelType w:val="hybridMultilevel"/>
    <w:tmpl w:val="825207CC"/>
    <w:lvl w:ilvl="0" w:tplc="4B3485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4579CD"/>
    <w:multiLevelType w:val="multilevel"/>
    <w:tmpl w:val="EE4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C442D"/>
    <w:multiLevelType w:val="hybridMultilevel"/>
    <w:tmpl w:val="BEB84364"/>
    <w:lvl w:ilvl="0" w:tplc="86782DE2">
      <w:start w:val="4"/>
      <w:numFmt w:val="decimal"/>
      <w:lvlText w:val="%1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261F299E"/>
    <w:multiLevelType w:val="hybridMultilevel"/>
    <w:tmpl w:val="A7BEB46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F64FA4"/>
    <w:multiLevelType w:val="hybridMultilevel"/>
    <w:tmpl w:val="DFF44BC4"/>
    <w:lvl w:ilvl="0" w:tplc="77A210E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F49505F"/>
    <w:multiLevelType w:val="hybridMultilevel"/>
    <w:tmpl w:val="043A9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3457D"/>
    <w:multiLevelType w:val="hybridMultilevel"/>
    <w:tmpl w:val="719AB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C95915"/>
    <w:multiLevelType w:val="hybridMultilevel"/>
    <w:tmpl w:val="E118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A01C8"/>
    <w:multiLevelType w:val="hybridMultilevel"/>
    <w:tmpl w:val="B24EF086"/>
    <w:lvl w:ilvl="0" w:tplc="848453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61A35"/>
    <w:multiLevelType w:val="hybridMultilevel"/>
    <w:tmpl w:val="26944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38408A"/>
    <w:multiLevelType w:val="hybridMultilevel"/>
    <w:tmpl w:val="4336F03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A2A10FA"/>
    <w:multiLevelType w:val="hybridMultilevel"/>
    <w:tmpl w:val="D9D8B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14D99"/>
    <w:multiLevelType w:val="hybridMultilevel"/>
    <w:tmpl w:val="F3B617AA"/>
    <w:lvl w:ilvl="0" w:tplc="6BEEE3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52525"/>
    <w:multiLevelType w:val="hybridMultilevel"/>
    <w:tmpl w:val="5094D18E"/>
    <w:lvl w:ilvl="0" w:tplc="0809001B">
      <w:start w:val="1"/>
      <w:numFmt w:val="lowerRoman"/>
      <w:lvlText w:val="%1."/>
      <w:lvlJc w:val="right"/>
      <w:pPr>
        <w:ind w:left="900" w:hanging="180"/>
      </w:pPr>
    </w:lvl>
    <w:lvl w:ilvl="1" w:tplc="08090019">
      <w:start w:val="1"/>
      <w:numFmt w:val="lowerLetter"/>
      <w:lvlText w:val="%2."/>
      <w:lvlJc w:val="left"/>
      <w:pPr>
        <w:ind w:left="-1980" w:hanging="360"/>
      </w:pPr>
    </w:lvl>
    <w:lvl w:ilvl="2" w:tplc="0809001B">
      <w:start w:val="1"/>
      <w:numFmt w:val="lowerRoman"/>
      <w:lvlText w:val="%3."/>
      <w:lvlJc w:val="right"/>
      <w:pPr>
        <w:ind w:left="-1260" w:hanging="180"/>
      </w:pPr>
    </w:lvl>
    <w:lvl w:ilvl="3" w:tplc="0809000F" w:tentative="1">
      <w:start w:val="1"/>
      <w:numFmt w:val="decimal"/>
      <w:lvlText w:val="%4."/>
      <w:lvlJc w:val="left"/>
      <w:pPr>
        <w:ind w:left="-540" w:hanging="360"/>
      </w:pPr>
    </w:lvl>
    <w:lvl w:ilvl="4" w:tplc="08090019" w:tentative="1">
      <w:start w:val="1"/>
      <w:numFmt w:val="lowerLetter"/>
      <w:lvlText w:val="%5."/>
      <w:lvlJc w:val="left"/>
      <w:pPr>
        <w:ind w:left="180" w:hanging="360"/>
      </w:pPr>
    </w:lvl>
    <w:lvl w:ilvl="5" w:tplc="0809001B" w:tentative="1">
      <w:start w:val="1"/>
      <w:numFmt w:val="lowerRoman"/>
      <w:lvlText w:val="%6."/>
      <w:lvlJc w:val="right"/>
      <w:pPr>
        <w:ind w:left="900" w:hanging="180"/>
      </w:pPr>
    </w:lvl>
    <w:lvl w:ilvl="6" w:tplc="0809000F" w:tentative="1">
      <w:start w:val="1"/>
      <w:numFmt w:val="decimal"/>
      <w:lvlText w:val="%7."/>
      <w:lvlJc w:val="left"/>
      <w:pPr>
        <w:ind w:left="1620" w:hanging="360"/>
      </w:pPr>
    </w:lvl>
    <w:lvl w:ilvl="7" w:tplc="08090019" w:tentative="1">
      <w:start w:val="1"/>
      <w:numFmt w:val="lowerLetter"/>
      <w:lvlText w:val="%8."/>
      <w:lvlJc w:val="left"/>
      <w:pPr>
        <w:ind w:left="2340" w:hanging="360"/>
      </w:pPr>
    </w:lvl>
    <w:lvl w:ilvl="8" w:tplc="0809001B" w:tentative="1">
      <w:start w:val="1"/>
      <w:numFmt w:val="lowerRoman"/>
      <w:lvlText w:val="%9."/>
      <w:lvlJc w:val="right"/>
      <w:pPr>
        <w:ind w:left="3060" w:hanging="180"/>
      </w:pPr>
    </w:lvl>
  </w:abstractNum>
  <w:abstractNum w:abstractNumId="24" w15:restartNumberingAfterBreak="0">
    <w:nsid w:val="46643205"/>
    <w:multiLevelType w:val="hybridMultilevel"/>
    <w:tmpl w:val="57E0A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E7CDD"/>
    <w:multiLevelType w:val="hybridMultilevel"/>
    <w:tmpl w:val="9C68F04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72060"/>
    <w:multiLevelType w:val="hybridMultilevel"/>
    <w:tmpl w:val="86E80A7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F31D75"/>
    <w:multiLevelType w:val="hybridMultilevel"/>
    <w:tmpl w:val="9018707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B9657A6"/>
    <w:multiLevelType w:val="multilevel"/>
    <w:tmpl w:val="7A1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1E11BF"/>
    <w:multiLevelType w:val="hybridMultilevel"/>
    <w:tmpl w:val="FFC27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E034E"/>
    <w:multiLevelType w:val="hybridMultilevel"/>
    <w:tmpl w:val="91447856"/>
    <w:lvl w:ilvl="0" w:tplc="21E6FEE4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1232B2"/>
    <w:multiLevelType w:val="hybridMultilevel"/>
    <w:tmpl w:val="0EBEFD4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11034DC"/>
    <w:multiLevelType w:val="hybridMultilevel"/>
    <w:tmpl w:val="2690D046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CF17591"/>
    <w:multiLevelType w:val="hybridMultilevel"/>
    <w:tmpl w:val="09A08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4138">
    <w:abstractNumId w:val="2"/>
  </w:num>
  <w:num w:numId="2" w16cid:durableId="1070693542">
    <w:abstractNumId w:val="21"/>
  </w:num>
  <w:num w:numId="3" w16cid:durableId="1123228008">
    <w:abstractNumId w:val="24"/>
  </w:num>
  <w:num w:numId="4" w16cid:durableId="870722745">
    <w:abstractNumId w:val="15"/>
  </w:num>
  <w:num w:numId="5" w16cid:durableId="586381586">
    <w:abstractNumId w:val="11"/>
  </w:num>
  <w:num w:numId="6" w16cid:durableId="31076695">
    <w:abstractNumId w:val="4"/>
  </w:num>
  <w:num w:numId="7" w16cid:durableId="666443133">
    <w:abstractNumId w:val="1"/>
  </w:num>
  <w:num w:numId="8" w16cid:durableId="1955549673">
    <w:abstractNumId w:val="28"/>
  </w:num>
  <w:num w:numId="9" w16cid:durableId="1263879697">
    <w:abstractNumId w:val="20"/>
  </w:num>
  <w:num w:numId="10" w16cid:durableId="1851990076">
    <w:abstractNumId w:val="13"/>
  </w:num>
  <w:num w:numId="11" w16cid:durableId="1692222703">
    <w:abstractNumId w:val="31"/>
  </w:num>
  <w:num w:numId="12" w16cid:durableId="1861313915">
    <w:abstractNumId w:val="26"/>
  </w:num>
  <w:num w:numId="13" w16cid:durableId="297878288">
    <w:abstractNumId w:val="3"/>
  </w:num>
  <w:num w:numId="14" w16cid:durableId="825050572">
    <w:abstractNumId w:val="8"/>
  </w:num>
  <w:num w:numId="15" w16cid:durableId="142162690">
    <w:abstractNumId w:val="14"/>
  </w:num>
  <w:num w:numId="16" w16cid:durableId="1258323647">
    <w:abstractNumId w:val="0"/>
  </w:num>
  <w:num w:numId="17" w16cid:durableId="77678677">
    <w:abstractNumId w:val="23"/>
  </w:num>
  <w:num w:numId="18" w16cid:durableId="1114053120">
    <w:abstractNumId w:val="12"/>
  </w:num>
  <w:num w:numId="19" w16cid:durableId="1652249022">
    <w:abstractNumId w:val="5"/>
  </w:num>
  <w:num w:numId="20" w16cid:durableId="1729186298">
    <w:abstractNumId w:val="32"/>
  </w:num>
  <w:num w:numId="21" w16cid:durableId="552425704">
    <w:abstractNumId w:val="27"/>
  </w:num>
  <w:num w:numId="22" w16cid:durableId="128715489">
    <w:abstractNumId w:val="30"/>
  </w:num>
  <w:num w:numId="23" w16cid:durableId="1349480769">
    <w:abstractNumId w:val="10"/>
  </w:num>
  <w:num w:numId="24" w16cid:durableId="642585058">
    <w:abstractNumId w:val="16"/>
  </w:num>
  <w:num w:numId="25" w16cid:durableId="1444575836">
    <w:abstractNumId w:val="18"/>
  </w:num>
  <w:num w:numId="26" w16cid:durableId="834732535">
    <w:abstractNumId w:val="22"/>
  </w:num>
  <w:num w:numId="27" w16cid:durableId="747070617">
    <w:abstractNumId w:val="9"/>
  </w:num>
  <w:num w:numId="28" w16cid:durableId="1678579707">
    <w:abstractNumId w:val="17"/>
  </w:num>
  <w:num w:numId="29" w16cid:durableId="115374721">
    <w:abstractNumId w:val="19"/>
  </w:num>
  <w:num w:numId="30" w16cid:durableId="896010416">
    <w:abstractNumId w:val="7"/>
  </w:num>
  <w:num w:numId="31" w16cid:durableId="438717436">
    <w:abstractNumId w:val="33"/>
  </w:num>
  <w:num w:numId="32" w16cid:durableId="797837761">
    <w:abstractNumId w:val="6"/>
  </w:num>
  <w:num w:numId="33" w16cid:durableId="997422399">
    <w:abstractNumId w:val="25"/>
  </w:num>
  <w:num w:numId="34" w16cid:durableId="16325205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5C2"/>
    <w:rsid w:val="0000241D"/>
    <w:rsid w:val="00002F19"/>
    <w:rsid w:val="00003626"/>
    <w:rsid w:val="00013EF1"/>
    <w:rsid w:val="000170C7"/>
    <w:rsid w:val="00032E74"/>
    <w:rsid w:val="00040558"/>
    <w:rsid w:val="0004319A"/>
    <w:rsid w:val="000458B8"/>
    <w:rsid w:val="000617EF"/>
    <w:rsid w:val="000639ED"/>
    <w:rsid w:val="00067538"/>
    <w:rsid w:val="000721A1"/>
    <w:rsid w:val="00080A75"/>
    <w:rsid w:val="000866E4"/>
    <w:rsid w:val="000B14F9"/>
    <w:rsid w:val="000B39C9"/>
    <w:rsid w:val="000C5B69"/>
    <w:rsid w:val="000D5476"/>
    <w:rsid w:val="000F369D"/>
    <w:rsid w:val="000F4D9E"/>
    <w:rsid w:val="00102641"/>
    <w:rsid w:val="0012203F"/>
    <w:rsid w:val="001437B3"/>
    <w:rsid w:val="00153E03"/>
    <w:rsid w:val="00155CB6"/>
    <w:rsid w:val="00161840"/>
    <w:rsid w:val="00163D56"/>
    <w:rsid w:val="001712EA"/>
    <w:rsid w:val="00173281"/>
    <w:rsid w:val="00177642"/>
    <w:rsid w:val="0017787F"/>
    <w:rsid w:val="00194A2D"/>
    <w:rsid w:val="001A6E11"/>
    <w:rsid w:val="001A6F40"/>
    <w:rsid w:val="001B0A9A"/>
    <w:rsid w:val="001C53D2"/>
    <w:rsid w:val="001D1BE3"/>
    <w:rsid w:val="001F521C"/>
    <w:rsid w:val="002150AE"/>
    <w:rsid w:val="00220209"/>
    <w:rsid w:val="00231817"/>
    <w:rsid w:val="002766F2"/>
    <w:rsid w:val="002830EC"/>
    <w:rsid w:val="00290709"/>
    <w:rsid w:val="00293B96"/>
    <w:rsid w:val="00297E4F"/>
    <w:rsid w:val="002A316A"/>
    <w:rsid w:val="002A354F"/>
    <w:rsid w:val="002A4BF2"/>
    <w:rsid w:val="002A5378"/>
    <w:rsid w:val="002B367F"/>
    <w:rsid w:val="002B6124"/>
    <w:rsid w:val="002B6669"/>
    <w:rsid w:val="002B6B9E"/>
    <w:rsid w:val="002C46D2"/>
    <w:rsid w:val="002D1A0B"/>
    <w:rsid w:val="002E1D63"/>
    <w:rsid w:val="002E2BE6"/>
    <w:rsid w:val="003053BF"/>
    <w:rsid w:val="00307821"/>
    <w:rsid w:val="003104C9"/>
    <w:rsid w:val="00310CE3"/>
    <w:rsid w:val="00317D57"/>
    <w:rsid w:val="003379CF"/>
    <w:rsid w:val="00343BA5"/>
    <w:rsid w:val="00347FD0"/>
    <w:rsid w:val="0035173C"/>
    <w:rsid w:val="00362F54"/>
    <w:rsid w:val="00370A34"/>
    <w:rsid w:val="00384314"/>
    <w:rsid w:val="003C08C2"/>
    <w:rsid w:val="003D12B9"/>
    <w:rsid w:val="003D30FE"/>
    <w:rsid w:val="003D7A0E"/>
    <w:rsid w:val="003E2CAA"/>
    <w:rsid w:val="003E6921"/>
    <w:rsid w:val="003F5B62"/>
    <w:rsid w:val="003F5D86"/>
    <w:rsid w:val="003F69F5"/>
    <w:rsid w:val="00404142"/>
    <w:rsid w:val="00404901"/>
    <w:rsid w:val="004055C7"/>
    <w:rsid w:val="00407399"/>
    <w:rsid w:val="0042625B"/>
    <w:rsid w:val="004304E9"/>
    <w:rsid w:val="00430F83"/>
    <w:rsid w:val="00436485"/>
    <w:rsid w:val="0045344C"/>
    <w:rsid w:val="00456531"/>
    <w:rsid w:val="0046044D"/>
    <w:rsid w:val="004656C4"/>
    <w:rsid w:val="00477D8A"/>
    <w:rsid w:val="004954D5"/>
    <w:rsid w:val="004A4F66"/>
    <w:rsid w:val="004E5CD5"/>
    <w:rsid w:val="004F3581"/>
    <w:rsid w:val="004F3743"/>
    <w:rsid w:val="00523AAA"/>
    <w:rsid w:val="005427BD"/>
    <w:rsid w:val="00567F64"/>
    <w:rsid w:val="00570661"/>
    <w:rsid w:val="005769EC"/>
    <w:rsid w:val="005830BF"/>
    <w:rsid w:val="00584F60"/>
    <w:rsid w:val="00587EAA"/>
    <w:rsid w:val="005B2D66"/>
    <w:rsid w:val="005C044A"/>
    <w:rsid w:val="005C5AC9"/>
    <w:rsid w:val="005C698C"/>
    <w:rsid w:val="005D4162"/>
    <w:rsid w:val="005E012E"/>
    <w:rsid w:val="005E1DD7"/>
    <w:rsid w:val="005E2E04"/>
    <w:rsid w:val="005F1F94"/>
    <w:rsid w:val="005F6806"/>
    <w:rsid w:val="0061109D"/>
    <w:rsid w:val="00611803"/>
    <w:rsid w:val="006125A6"/>
    <w:rsid w:val="00656FDD"/>
    <w:rsid w:val="00662001"/>
    <w:rsid w:val="00665AF3"/>
    <w:rsid w:val="00672FE1"/>
    <w:rsid w:val="006779DA"/>
    <w:rsid w:val="0068367D"/>
    <w:rsid w:val="00685E7C"/>
    <w:rsid w:val="006867A3"/>
    <w:rsid w:val="006A1135"/>
    <w:rsid w:val="006F0757"/>
    <w:rsid w:val="006F3A43"/>
    <w:rsid w:val="006F4ED6"/>
    <w:rsid w:val="006F7F96"/>
    <w:rsid w:val="007013CF"/>
    <w:rsid w:val="00701B77"/>
    <w:rsid w:val="0070435F"/>
    <w:rsid w:val="00721D9E"/>
    <w:rsid w:val="00726AC9"/>
    <w:rsid w:val="00727697"/>
    <w:rsid w:val="0073046C"/>
    <w:rsid w:val="007306A6"/>
    <w:rsid w:val="00731310"/>
    <w:rsid w:val="00735B57"/>
    <w:rsid w:val="00745E41"/>
    <w:rsid w:val="00752DAA"/>
    <w:rsid w:val="007607B2"/>
    <w:rsid w:val="007659E9"/>
    <w:rsid w:val="007847D7"/>
    <w:rsid w:val="007A5226"/>
    <w:rsid w:val="007B2870"/>
    <w:rsid w:val="007C0A40"/>
    <w:rsid w:val="007C2521"/>
    <w:rsid w:val="007C60ED"/>
    <w:rsid w:val="007D1DD9"/>
    <w:rsid w:val="007D3B0D"/>
    <w:rsid w:val="008002A4"/>
    <w:rsid w:val="0080256B"/>
    <w:rsid w:val="0081008E"/>
    <w:rsid w:val="00814E7D"/>
    <w:rsid w:val="0081730B"/>
    <w:rsid w:val="00835A94"/>
    <w:rsid w:val="00840DC7"/>
    <w:rsid w:val="00842492"/>
    <w:rsid w:val="0085162E"/>
    <w:rsid w:val="00852D29"/>
    <w:rsid w:val="00865813"/>
    <w:rsid w:val="008A198C"/>
    <w:rsid w:val="008A235A"/>
    <w:rsid w:val="008B6DF9"/>
    <w:rsid w:val="00900B6B"/>
    <w:rsid w:val="009108D9"/>
    <w:rsid w:val="00910C4E"/>
    <w:rsid w:val="0091464A"/>
    <w:rsid w:val="009152F5"/>
    <w:rsid w:val="00916311"/>
    <w:rsid w:val="00924983"/>
    <w:rsid w:val="00927D7F"/>
    <w:rsid w:val="00933B4D"/>
    <w:rsid w:val="00933D81"/>
    <w:rsid w:val="00937892"/>
    <w:rsid w:val="00947D18"/>
    <w:rsid w:val="00956A30"/>
    <w:rsid w:val="009624A3"/>
    <w:rsid w:val="00993FFC"/>
    <w:rsid w:val="009B0CA9"/>
    <w:rsid w:val="009C1D0A"/>
    <w:rsid w:val="009D6FEE"/>
    <w:rsid w:val="009E5282"/>
    <w:rsid w:val="009F3A84"/>
    <w:rsid w:val="00A05D19"/>
    <w:rsid w:val="00A166BD"/>
    <w:rsid w:val="00A17B01"/>
    <w:rsid w:val="00A17BF2"/>
    <w:rsid w:val="00A209C8"/>
    <w:rsid w:val="00A25F9D"/>
    <w:rsid w:val="00A36486"/>
    <w:rsid w:val="00A47AE4"/>
    <w:rsid w:val="00A54099"/>
    <w:rsid w:val="00A60A0B"/>
    <w:rsid w:val="00A65793"/>
    <w:rsid w:val="00A74B99"/>
    <w:rsid w:val="00A91533"/>
    <w:rsid w:val="00A91555"/>
    <w:rsid w:val="00A97E98"/>
    <w:rsid w:val="00AB3FAC"/>
    <w:rsid w:val="00AB6B56"/>
    <w:rsid w:val="00AC1DDD"/>
    <w:rsid w:val="00AC65C2"/>
    <w:rsid w:val="00AE4252"/>
    <w:rsid w:val="00AF2B98"/>
    <w:rsid w:val="00B0293F"/>
    <w:rsid w:val="00B059BB"/>
    <w:rsid w:val="00B07385"/>
    <w:rsid w:val="00B104A1"/>
    <w:rsid w:val="00B232FE"/>
    <w:rsid w:val="00B315F7"/>
    <w:rsid w:val="00B31B97"/>
    <w:rsid w:val="00B3460B"/>
    <w:rsid w:val="00B675F9"/>
    <w:rsid w:val="00B90125"/>
    <w:rsid w:val="00B945F9"/>
    <w:rsid w:val="00B94ACC"/>
    <w:rsid w:val="00B97D5A"/>
    <w:rsid w:val="00B97F6F"/>
    <w:rsid w:val="00BB5846"/>
    <w:rsid w:val="00BB7AB4"/>
    <w:rsid w:val="00BC09D6"/>
    <w:rsid w:val="00BC2373"/>
    <w:rsid w:val="00BE168B"/>
    <w:rsid w:val="00BE48C8"/>
    <w:rsid w:val="00BE6568"/>
    <w:rsid w:val="00BE7E5F"/>
    <w:rsid w:val="00C0273F"/>
    <w:rsid w:val="00C05AB3"/>
    <w:rsid w:val="00C13FA4"/>
    <w:rsid w:val="00C142DC"/>
    <w:rsid w:val="00C159B7"/>
    <w:rsid w:val="00C23D16"/>
    <w:rsid w:val="00C32090"/>
    <w:rsid w:val="00C32C64"/>
    <w:rsid w:val="00C33EDC"/>
    <w:rsid w:val="00C3573F"/>
    <w:rsid w:val="00C44F41"/>
    <w:rsid w:val="00C633D8"/>
    <w:rsid w:val="00C75A8C"/>
    <w:rsid w:val="00C8118E"/>
    <w:rsid w:val="00C83F40"/>
    <w:rsid w:val="00C87A67"/>
    <w:rsid w:val="00C931ED"/>
    <w:rsid w:val="00CA0D15"/>
    <w:rsid w:val="00CB1FEE"/>
    <w:rsid w:val="00CB332D"/>
    <w:rsid w:val="00CD5229"/>
    <w:rsid w:val="00D04BF5"/>
    <w:rsid w:val="00D05F66"/>
    <w:rsid w:val="00D15A55"/>
    <w:rsid w:val="00D16390"/>
    <w:rsid w:val="00D16806"/>
    <w:rsid w:val="00D17E34"/>
    <w:rsid w:val="00D213AD"/>
    <w:rsid w:val="00D22012"/>
    <w:rsid w:val="00D24CEB"/>
    <w:rsid w:val="00D265E4"/>
    <w:rsid w:val="00D32931"/>
    <w:rsid w:val="00D365D5"/>
    <w:rsid w:val="00D41CB9"/>
    <w:rsid w:val="00D43B83"/>
    <w:rsid w:val="00D66A9E"/>
    <w:rsid w:val="00D80C79"/>
    <w:rsid w:val="00D84112"/>
    <w:rsid w:val="00D84E95"/>
    <w:rsid w:val="00D864A2"/>
    <w:rsid w:val="00DA1B0F"/>
    <w:rsid w:val="00DA3A09"/>
    <w:rsid w:val="00DA4BAB"/>
    <w:rsid w:val="00DA5FAA"/>
    <w:rsid w:val="00DB1FF1"/>
    <w:rsid w:val="00DC079D"/>
    <w:rsid w:val="00DC112C"/>
    <w:rsid w:val="00DC4FA6"/>
    <w:rsid w:val="00DD37BE"/>
    <w:rsid w:val="00DF0215"/>
    <w:rsid w:val="00DF638A"/>
    <w:rsid w:val="00DF7761"/>
    <w:rsid w:val="00E12750"/>
    <w:rsid w:val="00E2298C"/>
    <w:rsid w:val="00E305B5"/>
    <w:rsid w:val="00E37073"/>
    <w:rsid w:val="00E410DF"/>
    <w:rsid w:val="00E51DD6"/>
    <w:rsid w:val="00E52B22"/>
    <w:rsid w:val="00E62D28"/>
    <w:rsid w:val="00E65EA6"/>
    <w:rsid w:val="00E7240D"/>
    <w:rsid w:val="00E751A4"/>
    <w:rsid w:val="00E96976"/>
    <w:rsid w:val="00EA5651"/>
    <w:rsid w:val="00EB2932"/>
    <w:rsid w:val="00EE1187"/>
    <w:rsid w:val="00EE28D6"/>
    <w:rsid w:val="00EF69E2"/>
    <w:rsid w:val="00F01874"/>
    <w:rsid w:val="00F54996"/>
    <w:rsid w:val="00F728A6"/>
    <w:rsid w:val="00F73D9F"/>
    <w:rsid w:val="00F76739"/>
    <w:rsid w:val="00FB09D2"/>
    <w:rsid w:val="00FB13C8"/>
    <w:rsid w:val="00FB5290"/>
    <w:rsid w:val="00FB54AE"/>
    <w:rsid w:val="00FB5F47"/>
    <w:rsid w:val="00FB5F9A"/>
    <w:rsid w:val="00FC7F88"/>
    <w:rsid w:val="00FE7A07"/>
    <w:rsid w:val="00FF4B9B"/>
    <w:rsid w:val="0354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D144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14E7D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6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B315F7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C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13C8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B315F7"/>
    <w:rPr>
      <w:rFonts w:ascii="Times New Roman" w:eastAsia="Times New Roman" w:hAnsi="Times New Roman" w:cs="Times New Roman"/>
      <w:b/>
      <w:bCs/>
      <w:lang w:eastAsia="en-GB"/>
    </w:rPr>
  </w:style>
  <w:style w:type="character" w:styleId="Hyperlink">
    <w:name w:val="Hyperlink"/>
    <w:basedOn w:val="DefaultParagraphFont"/>
    <w:uiPriority w:val="99"/>
    <w:unhideWhenUsed/>
    <w:rsid w:val="00B315F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09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09D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2769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2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727697"/>
  </w:style>
  <w:style w:type="character" w:styleId="UnresolvedMention">
    <w:name w:val="Unresolved Mention"/>
    <w:basedOn w:val="DefaultParagraphFont"/>
    <w:uiPriority w:val="99"/>
    <w:rsid w:val="00A6579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57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4E7D"/>
    <w:rPr>
      <w:rFonts w:ascii="Courier New" w:eastAsia="Times New Roman" w:hAnsi="Courier New" w:cs="Courier New"/>
      <w:sz w:val="20"/>
      <w:szCs w:val="20"/>
    </w:rPr>
  </w:style>
  <w:style w:type="character" w:customStyle="1" w:styleId="s8">
    <w:name w:val="s8"/>
    <w:basedOn w:val="DefaultParagraphFont"/>
    <w:rsid w:val="004954D5"/>
  </w:style>
  <w:style w:type="character" w:customStyle="1" w:styleId="s53">
    <w:name w:val="s53"/>
    <w:basedOn w:val="DefaultParagraphFont"/>
    <w:rsid w:val="004954D5"/>
  </w:style>
  <w:style w:type="character" w:customStyle="1" w:styleId="s55">
    <w:name w:val="s55"/>
    <w:basedOn w:val="DefaultParagraphFont"/>
    <w:rsid w:val="004954D5"/>
  </w:style>
  <w:style w:type="paragraph" w:customStyle="1" w:styleId="s19">
    <w:name w:val="s19"/>
    <w:basedOn w:val="Normal"/>
    <w:rsid w:val="004954D5"/>
    <w:pPr>
      <w:spacing w:before="100" w:beforeAutospacing="1" w:after="100" w:afterAutospacing="1"/>
    </w:pPr>
  </w:style>
  <w:style w:type="character" w:customStyle="1" w:styleId="s10">
    <w:name w:val="s10"/>
    <w:basedOn w:val="DefaultParagraphFont"/>
    <w:rsid w:val="004954D5"/>
  </w:style>
  <w:style w:type="paragraph" w:customStyle="1" w:styleId="s58">
    <w:name w:val="s58"/>
    <w:basedOn w:val="Normal"/>
    <w:rsid w:val="004954D5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4954D5"/>
  </w:style>
  <w:style w:type="character" w:customStyle="1" w:styleId="s59">
    <w:name w:val="s59"/>
    <w:basedOn w:val="DefaultParagraphFont"/>
    <w:rsid w:val="004954D5"/>
  </w:style>
  <w:style w:type="character" w:customStyle="1" w:styleId="s25">
    <w:name w:val="s25"/>
    <w:basedOn w:val="DefaultParagraphFont"/>
    <w:rsid w:val="004954D5"/>
  </w:style>
  <w:style w:type="paragraph" w:styleId="BalloonText">
    <w:name w:val="Balloon Text"/>
    <w:basedOn w:val="Normal"/>
    <w:link w:val="BalloonTextChar"/>
    <w:uiPriority w:val="99"/>
    <w:semiHidden/>
    <w:unhideWhenUsed/>
    <w:rsid w:val="00B3460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60B"/>
    <w:rPr>
      <w:rFonts w:ascii="Times New Roman" w:eastAsia="Times New Roman" w:hAnsi="Times New Roman" w:cs="Times New Roman"/>
      <w:sz w:val="18"/>
      <w:szCs w:val="18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21D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D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D9E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D9E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168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E168B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BE168B"/>
    <w:rPr>
      <w:vertAlign w:val="superscript"/>
    </w:rPr>
  </w:style>
  <w:style w:type="table" w:styleId="TableGrid">
    <w:name w:val="Table Grid"/>
    <w:basedOn w:val="TableNormal"/>
    <w:uiPriority w:val="39"/>
    <w:rsid w:val="00D8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81327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429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947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098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398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25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49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66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644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985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9962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32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60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653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70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6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2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5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943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1945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8491">
          <w:marLeft w:val="13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4613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ncbi.nlm.nih.gov/protein/NP_001257813" TargetMode="External"/><Relationship Id="rId18" Type="http://schemas.openxmlformats.org/officeDocument/2006/relationships/hyperlink" Target="https://www.ncbi.nlm.nih.gov/protein/NP_0670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bi.ac.uk/jdispatcher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ncbi.nlm.nih.gov/protein/XP_508242" TargetMode="External"/><Relationship Id="rId17" Type="http://schemas.openxmlformats.org/officeDocument/2006/relationships/hyperlink" Target="https://www.ncbi.nlm.nih.gov/protein/NP_00535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protein/NP_000509" TargetMode="External"/><Relationship Id="rId20" Type="http://schemas.openxmlformats.org/officeDocument/2006/relationships/hyperlink" Target="https://www.rcsb.org/structure/1D8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protein/NP_000509.1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ncbi.nlm.nih.gov/protein/NP_990820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uniprot.org/uniprotkb/P02237/ent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ncbi.nlm.nih.gov/protein/NP_058652" TargetMode="External"/><Relationship Id="rId22" Type="http://schemas.openxmlformats.org/officeDocument/2006/relationships/hyperlink" Target="https://www.ebi.ac.uk/jdispatcher/phylogeny/simple_phyloge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Miriam Santos</cp:lastModifiedBy>
  <cp:revision>26</cp:revision>
  <dcterms:created xsi:type="dcterms:W3CDTF">2024-03-07T13:15:00Z</dcterms:created>
  <dcterms:modified xsi:type="dcterms:W3CDTF">2026-05-20T10:10:00Z</dcterms:modified>
</cp:coreProperties>
</file>