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805C8">
      <w:pPr>
        <w:keepNext w:val="0"/>
        <w:keepLines w:val="0"/>
        <w:pageBreakBefore w:val="0"/>
        <w:widowControl w:val="0"/>
        <w:kinsoku/>
        <w:wordWrap/>
        <w:overflowPunct/>
        <w:topLinePunct w:val="0"/>
        <w:autoSpaceDE/>
        <w:autoSpaceDN/>
        <w:bidi w:val="0"/>
        <w:adjustRightInd/>
        <w:snapToGrid/>
        <w:spacing w:before="469" w:beforeLines="150" w:after="469" w:afterLines="150" w:line="360" w:lineRule="auto"/>
        <w:jc w:val="center"/>
        <w:textAlignment w:val="auto"/>
        <w:rPr>
          <w:rFonts w:hint="eastAsia" w:ascii="黑体" w:hAnsi="黑体" w:eastAsia="黑体" w:cs="黑体"/>
          <w:b/>
          <w:bCs/>
          <w:sz w:val="36"/>
          <w:szCs w:val="36"/>
          <w:lang w:val="en-US" w:eastAsia="zh-CN"/>
        </w:rPr>
      </w:pPr>
      <w:bookmarkStart w:id="0" w:name="_GoBack"/>
      <w:bookmarkEnd w:id="0"/>
      <w:r>
        <w:rPr>
          <w:rFonts w:hint="default" w:ascii="Times New Roman" w:hAnsi="Times New Roman" w:cs="Times New Roman"/>
          <w:b w:val="0"/>
          <w:bCs w:val="0"/>
          <w:sz w:val="20"/>
        </w:rPr>
        <mc:AlternateContent>
          <mc:Choice Requires="wps">
            <w:drawing>
              <wp:anchor distT="0" distB="0" distL="114300" distR="114300" simplePos="0" relativeHeight="251706368" behindDoc="0" locked="0" layoutInCell="1" allowOverlap="1">
                <wp:simplePos x="0" y="0"/>
                <wp:positionH relativeFrom="column">
                  <wp:posOffset>5148580</wp:posOffset>
                </wp:positionH>
                <wp:positionV relativeFrom="paragraph">
                  <wp:posOffset>-546735</wp:posOffset>
                </wp:positionV>
                <wp:extent cx="803275" cy="262255"/>
                <wp:effectExtent l="1541145" t="4445" r="17780" b="19050"/>
                <wp:wrapNone/>
                <wp:docPr id="27" name="矩形标注 27"/>
                <wp:cNvGraphicFramePr/>
                <a:graphic xmlns:a="http://schemas.openxmlformats.org/drawingml/2006/main">
                  <a:graphicData uri="http://schemas.microsoft.com/office/word/2010/wordprocessingShape">
                    <wps:wsp>
                      <wps:cNvSpPr/>
                      <wps:spPr>
                        <a:xfrm>
                          <a:off x="0" y="0"/>
                          <a:ext cx="803275" cy="262255"/>
                        </a:xfrm>
                        <a:prstGeom prst="wedgeRectCallout">
                          <a:avLst>
                            <a:gd name="adj1" fmla="val -237114"/>
                            <a:gd name="adj2" fmla="val 18280"/>
                          </a:avLst>
                        </a:prstGeom>
                        <a:solidFill>
                          <a:schemeClr val="bg1"/>
                        </a:solidFill>
                        <a:ln w="9525" cap="flat" cmpd="sng">
                          <a:solidFill>
                            <a:srgbClr val="FF0000"/>
                          </a:solidFill>
                          <a:prstDash val="solid"/>
                          <a:miter/>
                          <a:headEnd type="none" w="med" len="med"/>
                          <a:tailEnd type="none" w="med" len="med"/>
                        </a:ln>
                      </wps:spPr>
                      <wps:txbx>
                        <w:txbxContent>
                          <w:p w14:paraId="1D733812">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本页无页眉</w:t>
                            </w:r>
                          </w:p>
                        </w:txbxContent>
                      </wps:txbx>
                      <wps:bodyPr upright="1"/>
                    </wps:wsp>
                  </a:graphicData>
                </a:graphic>
              </wp:anchor>
            </w:drawing>
          </mc:Choice>
          <mc:Fallback>
            <w:pict>
              <v:shape id="_x0000_s1026" o:spid="_x0000_s1026" o:spt="61" type="#_x0000_t61" style="position:absolute;left:0pt;margin-left:405.4pt;margin-top:-43.05pt;height:20.65pt;width:63.25pt;z-index:251706368;mso-width-relative:page;mso-height-relative:page;" fillcolor="#FFFFFF [3212]" filled="t" stroked="t" coordsize="21600,21600" o:gfxdata="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ycBAf2AAAAAsBAAAPAAAAAAAAAAEAIAAAACIAAABkcnMvZG93&#10;bnJldi54bWxQSwECFAAUAAAACACHTuJAiFuXHDkCAACPBAAADgAAAAAAAAABACAAAAAnAQAAZHJz&#10;L2Uyb0RvYy54bWxQSwUGAAAAAAYABgBZAQAA0gUAAAAA&#10;" adj="-40417,14748">
                <v:fill on="t" focussize="0,0"/>
                <v:stroke color="#FF0000" joinstyle="miter"/>
                <v:imagedata o:title=""/>
                <o:lock v:ext="edit" aspectratio="f"/>
                <v:textbox>
                  <w:txbxContent>
                    <w:p w14:paraId="1D733812">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本页无页眉</w:t>
                      </w:r>
                    </w:p>
                  </w:txbxContent>
                </v:textbox>
              </v:shape>
            </w:pict>
          </mc:Fallback>
        </mc:AlternateContent>
      </w:r>
      <w:r>
        <w:rPr>
          <w:rFonts w:hint="eastAsia" w:ascii="黑体" w:hAnsi="黑体" w:eastAsia="黑体" w:cs="黑体"/>
          <w:b/>
          <w:bCs/>
          <w:sz w:val="36"/>
          <w:szCs w:val="36"/>
          <w:lang w:val="en-US" w:eastAsia="zh-CN"/>
        </w:rPr>
        <w:t>学生诚信声明</w:t>
      </w:r>
    </w:p>
    <w:p w14:paraId="1E3BF402">
      <w:pPr>
        <w:pageBreakBefore w:val="0"/>
        <w:widowControl w:val="0"/>
        <w:kinsoku/>
        <w:wordWrap/>
        <w:overflowPunct/>
        <w:topLinePunct w:val="0"/>
        <w:autoSpaceDE/>
        <w:autoSpaceDN/>
        <w:bidi w:val="0"/>
        <w:spacing w:line="360" w:lineRule="auto"/>
        <w:ind w:firstLine="560" w:firstLineChars="200"/>
        <w:jc w:val="both"/>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本人郑重声明：所呈交的本科毕业设计（论文），是本人在指导教师的指导下，独立进行研究工作所取得的成果，成果不存在知识产权争议，除文中已经注明引用的内容外，本毕业设计（论文）不含任何其他个人或集体已经发表或撰写过的作品成果。对本文的研究做出重要贡献的个人和集体均已在文中以明确方式标明。本人完全意识到本声明的法律结果由本人承担。</w:t>
      </w:r>
    </w:p>
    <w:p w14:paraId="2A925551">
      <w:pPr>
        <w:pageBreakBefore w:val="0"/>
        <w:widowControl w:val="0"/>
        <w:kinsoku/>
        <w:wordWrap/>
        <w:overflowPunct/>
        <w:topLinePunct w:val="0"/>
        <w:autoSpaceDE/>
        <w:autoSpaceDN/>
        <w:bidi w:val="0"/>
        <w:spacing w:line="360" w:lineRule="auto"/>
        <w:ind w:firstLine="560" w:firstLineChars="200"/>
        <w:jc w:val="both"/>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特此声明！</w:t>
      </w:r>
    </w:p>
    <w:p w14:paraId="2B557F1F">
      <w:pPr>
        <w:pageBreakBefore w:val="0"/>
        <w:widowControl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color w:val="000000"/>
          <w:sz w:val="28"/>
          <w:szCs w:val="28"/>
        </w:rPr>
      </w:pPr>
    </w:p>
    <w:p w14:paraId="024EA302">
      <w:pPr>
        <w:pageBreakBefore w:val="0"/>
        <w:widowControl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color w:val="000000"/>
          <w:sz w:val="28"/>
          <w:szCs w:val="28"/>
        </w:rPr>
      </w:pPr>
    </w:p>
    <w:p w14:paraId="671121C1">
      <w:pPr>
        <w:pageBreakBefore w:val="0"/>
        <w:widowControl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color w:val="000000"/>
          <w:sz w:val="28"/>
          <w:szCs w:val="28"/>
        </w:rPr>
      </w:pPr>
    </w:p>
    <w:p w14:paraId="01C53590">
      <w:pPr>
        <w:pageBreakBefore w:val="0"/>
        <w:widowControl w:val="0"/>
        <w:kinsoku/>
        <w:wordWrap/>
        <w:overflowPunct/>
        <w:topLinePunct w:val="0"/>
        <w:autoSpaceDE/>
        <w:autoSpaceDN/>
        <w:bidi w:val="0"/>
        <w:spacing w:line="360" w:lineRule="auto"/>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学生签名：                            日期：     年    月    日</w:t>
      </w:r>
    </w:p>
    <w:p w14:paraId="15CDFB6A">
      <w:pPr>
        <w:keepNext w:val="0"/>
        <w:keepLines w:val="0"/>
        <w:pageBreakBefore w:val="0"/>
        <w:widowControl w:val="0"/>
        <w:kinsoku/>
        <w:wordWrap/>
        <w:overflowPunct/>
        <w:topLinePunct w:val="0"/>
        <w:autoSpaceDE/>
        <w:autoSpaceDN/>
        <w:bidi w:val="0"/>
        <w:adjustRightInd/>
        <w:snapToGrid/>
        <w:spacing w:before="469" w:beforeLines="150" w:after="469" w:afterLines="150" w:line="360" w:lineRule="auto"/>
        <w:jc w:val="center"/>
        <w:textAlignment w:val="auto"/>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指导教师诚信声明</w:t>
      </w:r>
    </w:p>
    <w:p w14:paraId="1480C90A">
      <w:pPr>
        <w:pageBreakBefore w:val="0"/>
        <w:widowControl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本人郑重承诺：在指导学生过程中，认真指导学生进行毕业设计（论文）的撰写和修改，营造良好的学术氛围，并积极引导学生遵守学术道德和规范，在学术不端行为检测中所提交的论文（设计）与其毕业答辩论文（设计）在题目、内容上一致。</w:t>
      </w:r>
    </w:p>
    <w:p w14:paraId="1BD253FD">
      <w:pPr>
        <w:pageBreakBefore w:val="0"/>
        <w:widowControl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color w:val="000000"/>
          <w:sz w:val="28"/>
          <w:szCs w:val="28"/>
        </w:rPr>
      </w:pPr>
    </w:p>
    <w:p w14:paraId="22A461A1">
      <w:pPr>
        <w:pageBreakBefore w:val="0"/>
        <w:widowControl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color w:val="000000"/>
          <w:sz w:val="28"/>
          <w:szCs w:val="28"/>
        </w:rPr>
      </w:pPr>
    </w:p>
    <w:p w14:paraId="09839A49">
      <w:pPr>
        <w:pageBreakBefore w:val="0"/>
        <w:widowControl w:val="0"/>
        <w:kinsoku/>
        <w:wordWrap/>
        <w:overflowPunct/>
        <w:topLinePunct w:val="0"/>
        <w:autoSpaceDE/>
        <w:autoSpaceDN/>
        <w:bidi w:val="0"/>
        <w:spacing w:line="360" w:lineRule="auto"/>
        <w:ind w:left="6440" w:hanging="6440" w:hangingChars="2300"/>
        <w:jc w:val="left"/>
        <w:textAlignment w:val="auto"/>
        <w:rPr>
          <w:rFonts w:hint="eastAsia" w:ascii="黑体" w:hAnsi="黑体" w:eastAsia="黑体"/>
          <w:b/>
          <w:color w:val="000000"/>
          <w:sz w:val="36"/>
          <w:szCs w:val="36"/>
        </w:rPr>
      </w:pPr>
      <w:r>
        <w:rPr>
          <w:rFonts w:hint="eastAsia" w:ascii="宋体" w:hAnsi="宋体" w:eastAsia="宋体" w:cs="宋体"/>
          <w:color w:val="000000"/>
          <w:sz w:val="28"/>
          <w:szCs w:val="28"/>
        </w:rPr>
        <w:t xml:space="preserve">指导教师签名（含企业导师）：          </w:t>
      </w:r>
      <w:r>
        <w:rPr>
          <w:rFonts w:hint="eastAsia" w:ascii="宋体" w:hAnsi="宋体" w:eastAsia="宋体" w:cs="宋体"/>
          <w:color w:val="000000"/>
          <w:sz w:val="28"/>
          <w:szCs w:val="28"/>
          <w:lang w:val="en-US" w:eastAsia="zh-CN"/>
        </w:rPr>
        <w:t xml:space="preserve"> </w:t>
      </w:r>
      <w:r>
        <w:rPr>
          <w:rFonts w:hint="eastAsia" w:ascii="宋体" w:hAnsi="宋体" w:eastAsia="宋体" w:cs="宋体"/>
          <w:color w:val="000000"/>
          <w:sz w:val="28"/>
          <w:szCs w:val="28"/>
        </w:rPr>
        <w:t xml:space="preserve">日期：     年    月 </w:t>
      </w:r>
      <w:r>
        <w:rPr>
          <w:rFonts w:hint="eastAsia" w:ascii="宋体" w:hAnsi="宋体" w:eastAsia="宋体" w:cs="宋体"/>
          <w:color w:val="000000"/>
          <w:sz w:val="28"/>
          <w:szCs w:val="28"/>
          <w:lang w:val="en-US" w:eastAsia="zh-CN"/>
        </w:rPr>
        <w:t xml:space="preserve">   日</w:t>
      </w:r>
      <w:r>
        <w:rPr>
          <w:rFonts w:hint="eastAsia" w:ascii="宋体" w:hAnsi="宋体" w:eastAsia="宋体" w:cs="宋体"/>
          <w:color w:val="000000"/>
          <w:sz w:val="28"/>
          <w:szCs w:val="28"/>
        </w:rPr>
        <w:t xml:space="preserve">  </w:t>
      </w:r>
    </w:p>
    <w:p w14:paraId="0CA669B8">
      <w:pPr>
        <w:keepNext w:val="0"/>
        <w:keepLines w:val="0"/>
        <w:pageBreakBefore w:val="0"/>
        <w:widowControl w:val="0"/>
        <w:kinsoku/>
        <w:wordWrap/>
        <w:overflowPunct/>
        <w:topLinePunct w:val="0"/>
        <w:autoSpaceDE/>
        <w:autoSpaceDN/>
        <w:bidi w:val="0"/>
        <w:adjustRightInd/>
        <w:snapToGrid/>
        <w:spacing w:before="469" w:beforeLines="150" w:after="469" w:afterLines="150" w:line="360" w:lineRule="auto"/>
        <w:jc w:val="center"/>
        <w:textAlignment w:val="auto"/>
        <w:rPr>
          <w:rFonts w:hint="eastAsia" w:ascii="黑体" w:hAnsi="黑体" w:eastAsia="黑体" w:cs="黑体"/>
          <w:b/>
          <w:bCs/>
          <w:sz w:val="36"/>
          <w:szCs w:val="36"/>
          <w:lang w:val="en-US" w:eastAsia="zh-CN"/>
        </w:rPr>
      </w:pPr>
    </w:p>
    <w:p w14:paraId="73066D47">
      <w:pPr>
        <w:keepNext w:val="0"/>
        <w:keepLines w:val="0"/>
        <w:pageBreakBefore w:val="0"/>
        <w:widowControl w:val="0"/>
        <w:kinsoku/>
        <w:wordWrap/>
        <w:overflowPunct/>
        <w:topLinePunct w:val="0"/>
        <w:autoSpaceDE/>
        <w:autoSpaceDN/>
        <w:bidi w:val="0"/>
        <w:adjustRightInd/>
        <w:snapToGrid/>
        <w:spacing w:before="469" w:beforeLines="150" w:after="469" w:afterLines="150" w:line="360" w:lineRule="auto"/>
        <w:jc w:val="center"/>
        <w:textAlignment w:val="auto"/>
        <w:rPr>
          <w:rFonts w:hint="eastAsia" w:ascii="黑体" w:hAnsi="黑体" w:eastAsia="黑体" w:cs="黑体"/>
          <w:b/>
          <w:bCs/>
          <w:sz w:val="36"/>
          <w:szCs w:val="36"/>
          <w:lang w:val="en-US" w:eastAsia="zh-CN"/>
        </w:rPr>
        <w:sectPr>
          <w:pgSz w:w="11906" w:h="16838"/>
          <w:pgMar w:top="1701" w:right="1417" w:bottom="1417" w:left="1417" w:header="907" w:footer="850" w:gutter="0"/>
          <w:pgBorders>
            <w:top w:val="none" w:sz="0" w:space="0"/>
            <w:left w:val="none" w:sz="0" w:space="0"/>
            <w:bottom w:val="none" w:sz="0" w:space="0"/>
            <w:right w:val="none" w:sz="0" w:space="0"/>
          </w:pgBorders>
          <w:pgNumType w:fmt="upperRoman" w:start="1"/>
          <w:cols w:space="0" w:num="1"/>
          <w:rtlGutter w:val="0"/>
          <w:docGrid w:linePitch="312" w:charSpace="0"/>
        </w:sectPr>
      </w:pPr>
      <w:r>
        <w:rPr>
          <w:rFonts w:hint="default" w:ascii="Times New Roman" w:hAnsi="Times New Roman" w:cs="Times New Roman"/>
          <w:b w:val="0"/>
          <w:bCs w:val="0"/>
          <w:sz w:val="20"/>
        </w:rPr>
        <mc:AlternateContent>
          <mc:Choice Requires="wps">
            <w:drawing>
              <wp:anchor distT="0" distB="0" distL="114300" distR="114300" simplePos="0" relativeHeight="251708416" behindDoc="0" locked="0" layoutInCell="1" allowOverlap="1">
                <wp:simplePos x="0" y="0"/>
                <wp:positionH relativeFrom="column">
                  <wp:posOffset>5170170</wp:posOffset>
                </wp:positionH>
                <wp:positionV relativeFrom="paragraph">
                  <wp:posOffset>50165</wp:posOffset>
                </wp:positionV>
                <wp:extent cx="803275" cy="262255"/>
                <wp:effectExtent l="1541145" t="4445" r="17780" b="19050"/>
                <wp:wrapNone/>
                <wp:docPr id="30" name="矩形标注 30"/>
                <wp:cNvGraphicFramePr/>
                <a:graphic xmlns:a="http://schemas.openxmlformats.org/drawingml/2006/main">
                  <a:graphicData uri="http://schemas.microsoft.com/office/word/2010/wordprocessingShape">
                    <wps:wsp>
                      <wps:cNvSpPr/>
                      <wps:spPr>
                        <a:xfrm>
                          <a:off x="0" y="0"/>
                          <a:ext cx="803275" cy="262255"/>
                        </a:xfrm>
                        <a:prstGeom prst="wedgeRectCallout">
                          <a:avLst>
                            <a:gd name="adj1" fmla="val -237114"/>
                            <a:gd name="adj2" fmla="val 18280"/>
                          </a:avLst>
                        </a:prstGeom>
                        <a:solidFill>
                          <a:schemeClr val="bg1"/>
                        </a:solidFill>
                        <a:ln w="9525" cap="flat" cmpd="sng">
                          <a:solidFill>
                            <a:srgbClr val="FF0000"/>
                          </a:solidFill>
                          <a:prstDash val="solid"/>
                          <a:miter/>
                          <a:headEnd type="none" w="med" len="med"/>
                          <a:tailEnd type="none" w="med" len="med"/>
                        </a:ln>
                      </wps:spPr>
                      <wps:txbx>
                        <w:txbxContent>
                          <w:p w14:paraId="008BD891">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本页无页码</w:t>
                            </w:r>
                          </w:p>
                        </w:txbxContent>
                      </wps:txbx>
                      <wps:bodyPr upright="1"/>
                    </wps:wsp>
                  </a:graphicData>
                </a:graphic>
              </wp:anchor>
            </w:drawing>
          </mc:Choice>
          <mc:Fallback>
            <w:pict>
              <v:shape id="_x0000_s1026" o:spid="_x0000_s1026" o:spt="61" type="#_x0000_t61" style="position:absolute;left:0pt;margin-left:407.1pt;margin-top:3.95pt;height:20.65pt;width:63.25pt;z-index:251708416;mso-width-relative:page;mso-height-relative:page;" fillcolor="#FFFFFF [3212]" filled="t" stroked="t" coordsize="21600,21600" o:gfxdata="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c7wKidYAAAAIAQAADwAAAAAAAAABACAAAAAiAAAAZHJzL2Rvd25y&#10;ZXYueG1sUEsBAhQAFAAAAAgAh07iQEHN1Zg5AgAAjwQAAA4AAAAAAAAAAQAgAAAAJQEAAGRycy9l&#10;Mm9Eb2MueG1sUEsFBgAAAAAGAAYAWQEAANAFAAAAAA==&#10;" adj="-40417,14748">
                <v:fill on="t" focussize="0,0"/>
                <v:stroke color="#FF0000" joinstyle="miter"/>
                <v:imagedata o:title=""/>
                <o:lock v:ext="edit" aspectratio="f"/>
                <v:textbox>
                  <w:txbxContent>
                    <w:p w14:paraId="008BD891">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本页无页码</w:t>
                      </w:r>
                    </w:p>
                  </w:txbxContent>
                </v:textbox>
              </v:shape>
            </w:pict>
          </mc:Fallback>
        </mc:AlternateContent>
      </w:r>
    </w:p>
    <w:p w14:paraId="26FDCA5F">
      <w:pPr>
        <w:keepNext w:val="0"/>
        <w:keepLines w:val="0"/>
        <w:pageBreakBefore w:val="0"/>
        <w:widowControl w:val="0"/>
        <w:kinsoku/>
        <w:wordWrap/>
        <w:overflowPunct/>
        <w:topLinePunct w:val="0"/>
        <w:autoSpaceDE/>
        <w:autoSpaceDN/>
        <w:bidi w:val="0"/>
        <w:adjustRightInd/>
        <w:snapToGrid/>
        <w:spacing w:before="469" w:beforeLines="150" w:after="469" w:afterLines="150" w:line="360" w:lineRule="auto"/>
        <w:jc w:val="center"/>
        <w:textAlignment w:val="auto"/>
        <w:rPr>
          <w:rFonts w:hint="eastAsia" w:ascii="宋体" w:hAnsi="宋体"/>
          <w:color w:val="000000"/>
          <w:sz w:val="28"/>
          <w:szCs w:val="28"/>
        </w:rPr>
      </w:pPr>
      <w:r>
        <w:rPr>
          <w:rFonts w:hint="default" w:ascii="Times New Roman" w:hAnsi="Times New Roman" w:cs="Times New Roman"/>
          <w:b w:val="0"/>
          <w:bCs w:val="0"/>
          <w:sz w:val="20"/>
        </w:rPr>
        <mc:AlternateContent>
          <mc:Choice Requires="wps">
            <w:drawing>
              <wp:anchor distT="0" distB="0" distL="114300" distR="114300" simplePos="0" relativeHeight="251707392" behindDoc="0" locked="0" layoutInCell="1" allowOverlap="1">
                <wp:simplePos x="0" y="0"/>
                <wp:positionH relativeFrom="column">
                  <wp:posOffset>5168900</wp:posOffset>
                </wp:positionH>
                <wp:positionV relativeFrom="paragraph">
                  <wp:posOffset>-334645</wp:posOffset>
                </wp:positionV>
                <wp:extent cx="803275" cy="262255"/>
                <wp:effectExtent l="1541145" t="4445" r="17780" b="19050"/>
                <wp:wrapNone/>
                <wp:docPr id="28" name="矩形标注 28"/>
                <wp:cNvGraphicFramePr/>
                <a:graphic xmlns:a="http://schemas.openxmlformats.org/drawingml/2006/main">
                  <a:graphicData uri="http://schemas.microsoft.com/office/word/2010/wordprocessingShape">
                    <wps:wsp>
                      <wps:cNvSpPr/>
                      <wps:spPr>
                        <a:xfrm>
                          <a:off x="0" y="0"/>
                          <a:ext cx="803275" cy="262255"/>
                        </a:xfrm>
                        <a:prstGeom prst="wedgeRectCallout">
                          <a:avLst>
                            <a:gd name="adj1" fmla="val -237114"/>
                            <a:gd name="adj2" fmla="val 18280"/>
                          </a:avLst>
                        </a:prstGeom>
                        <a:solidFill>
                          <a:schemeClr val="bg1"/>
                        </a:solidFill>
                        <a:ln w="9525" cap="flat" cmpd="sng">
                          <a:solidFill>
                            <a:srgbClr val="FF0000"/>
                          </a:solidFill>
                          <a:prstDash val="solid"/>
                          <a:miter/>
                          <a:headEnd type="none" w="med" len="med"/>
                          <a:tailEnd type="none" w="med" len="med"/>
                        </a:ln>
                      </wps:spPr>
                      <wps:txbx>
                        <w:txbxContent>
                          <w:p w14:paraId="0EFE2125">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本页无页眉</w:t>
                            </w:r>
                          </w:p>
                        </w:txbxContent>
                      </wps:txbx>
                      <wps:bodyPr upright="1"/>
                    </wps:wsp>
                  </a:graphicData>
                </a:graphic>
              </wp:anchor>
            </w:drawing>
          </mc:Choice>
          <mc:Fallback>
            <w:pict>
              <v:shape id="_x0000_s1026" o:spid="_x0000_s1026" o:spt="61" type="#_x0000_t61" style="position:absolute;left:0pt;margin-left:407pt;margin-top:-26.35pt;height:20.65pt;width:63.25pt;z-index:251707392;mso-width-relative:page;mso-height-relative:page;" fillcolor="#FFFFFF [3212]" filled="t" stroked="t" coordsize="21600,21600" o:gfxdata="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nlcZ02AAAAAsBAAAPAAAAAAAAAAEAIAAAACIAAABkcnMvZG93&#10;bnJldi54bWxQSwECFAAUAAAACACHTuJAIXsgDjkCAACPBAAADgAAAAAAAAABACAAAAAnAQAAZHJz&#10;L2Uyb0RvYy54bWxQSwUGAAAAAAYABgBZAQAA0gUAAAAA&#10;" adj="-40417,14748">
                <v:fill on="t" focussize="0,0"/>
                <v:stroke color="#FF0000" joinstyle="miter"/>
                <v:imagedata o:title=""/>
                <o:lock v:ext="edit" aspectratio="f"/>
                <v:textbox>
                  <w:txbxContent>
                    <w:p w14:paraId="0EFE2125">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本页无页眉</w:t>
                      </w:r>
                    </w:p>
                  </w:txbxContent>
                </v:textbox>
              </v:shape>
            </w:pict>
          </mc:Fallback>
        </mc:AlternateContent>
      </w:r>
      <w:r>
        <w:rPr>
          <w:rFonts w:hint="eastAsia" w:ascii="黑体" w:hAnsi="黑体" w:eastAsia="黑体" w:cs="黑体"/>
          <w:b/>
          <w:bCs/>
          <w:sz w:val="36"/>
          <w:szCs w:val="36"/>
          <w:lang w:val="en-US" w:eastAsia="zh-CN"/>
        </w:rPr>
        <w:t>使用授权声明</w:t>
      </w:r>
    </w:p>
    <w:p w14:paraId="372E0CA9">
      <w:pPr>
        <w:pageBreakBefore w:val="0"/>
        <w:widowControl w:val="0"/>
        <w:kinsoku/>
        <w:wordWrap/>
        <w:overflowPunct/>
        <w:topLinePunct w:val="0"/>
        <w:autoSpaceDE/>
        <w:autoSpaceDN/>
        <w:bidi w:val="0"/>
        <w:spacing w:line="360" w:lineRule="auto"/>
        <w:ind w:firstLine="560" w:firstLineChars="200"/>
        <w:jc w:val="both"/>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本人完全了解广东工商职业技术大学关于收集、保存、使用学位论文的规定，即</w:t>
      </w:r>
      <w:r>
        <w:rPr>
          <w:rFonts w:hint="eastAsia" w:ascii="宋体" w:hAnsi="宋体" w:cs="宋体"/>
          <w:color w:val="000000"/>
          <w:sz w:val="28"/>
          <w:szCs w:val="28"/>
          <w:lang w:eastAsia="zh-CN"/>
        </w:rPr>
        <w:t>：</w:t>
      </w:r>
    </w:p>
    <w:p w14:paraId="4FE5F425">
      <w:pPr>
        <w:pageBreakBefore w:val="0"/>
        <w:widowControl w:val="0"/>
        <w:kinsoku/>
        <w:wordWrap/>
        <w:overflowPunct/>
        <w:topLinePunct w:val="0"/>
        <w:autoSpaceDE/>
        <w:autoSpaceDN/>
        <w:bidi w:val="0"/>
        <w:spacing w:line="360" w:lineRule="auto"/>
        <w:ind w:firstLine="560" w:firstLineChars="200"/>
        <w:jc w:val="both"/>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1.按照学校要求提交毕业设计（论文）的印刷本和电子版本；</w:t>
      </w:r>
    </w:p>
    <w:p w14:paraId="7AC74D60">
      <w:pPr>
        <w:pageBreakBefore w:val="0"/>
        <w:widowControl w:val="0"/>
        <w:kinsoku/>
        <w:wordWrap/>
        <w:overflowPunct/>
        <w:topLinePunct w:val="0"/>
        <w:autoSpaceDE/>
        <w:autoSpaceDN/>
        <w:bidi w:val="0"/>
        <w:spacing w:line="360" w:lineRule="auto"/>
        <w:ind w:firstLine="560" w:firstLineChars="200"/>
        <w:jc w:val="both"/>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2.学校有权保存毕业设计（论文）的印刷本和电子版，并提供目录检索与阅览服务，在校园网上提供服务；</w:t>
      </w:r>
    </w:p>
    <w:p w14:paraId="3A3A53A7">
      <w:pPr>
        <w:pageBreakBefore w:val="0"/>
        <w:widowControl w:val="0"/>
        <w:kinsoku/>
        <w:wordWrap/>
        <w:overflowPunct/>
        <w:topLinePunct w:val="0"/>
        <w:autoSpaceDE/>
        <w:autoSpaceDN/>
        <w:bidi w:val="0"/>
        <w:spacing w:line="360" w:lineRule="auto"/>
        <w:ind w:firstLine="560" w:firstLineChars="200"/>
        <w:jc w:val="both"/>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3.学校可以采用影印、缩印、数字化或</w:t>
      </w:r>
      <w:r>
        <w:rPr>
          <w:rFonts w:hint="eastAsia" w:ascii="宋体" w:hAnsi="宋体" w:cs="宋体"/>
          <w:color w:val="000000"/>
          <w:sz w:val="28"/>
          <w:szCs w:val="28"/>
          <w:lang w:eastAsia="zh-CN"/>
        </w:rPr>
        <w:t>其他</w:t>
      </w:r>
      <w:r>
        <w:rPr>
          <w:rFonts w:hint="eastAsia" w:ascii="宋体" w:hAnsi="宋体" w:eastAsia="宋体" w:cs="宋体"/>
          <w:color w:val="000000"/>
          <w:sz w:val="28"/>
          <w:szCs w:val="28"/>
        </w:rPr>
        <w:t>复制手段保存论文。</w:t>
      </w:r>
    </w:p>
    <w:p w14:paraId="5F4C3A93">
      <w:pPr>
        <w:pageBreakBefore w:val="0"/>
        <w:widowControl w:val="0"/>
        <w:kinsoku/>
        <w:wordWrap/>
        <w:overflowPunct/>
        <w:topLinePunct w:val="0"/>
        <w:autoSpaceDE/>
        <w:autoSpaceDN/>
        <w:bidi w:val="0"/>
        <w:spacing w:line="360" w:lineRule="auto"/>
        <w:ind w:firstLine="560" w:firstLineChars="200"/>
        <w:jc w:val="both"/>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本人同意上述规定。</w:t>
      </w:r>
    </w:p>
    <w:p w14:paraId="4899B345">
      <w:pPr>
        <w:pageBreakBefore w:val="0"/>
        <w:widowControl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color w:val="000000"/>
          <w:sz w:val="28"/>
          <w:szCs w:val="28"/>
        </w:rPr>
      </w:pPr>
    </w:p>
    <w:p w14:paraId="33E7774B">
      <w:pPr>
        <w:pageBreakBefore w:val="0"/>
        <w:widowControl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color w:val="000000"/>
          <w:sz w:val="28"/>
          <w:szCs w:val="28"/>
        </w:rPr>
      </w:pPr>
    </w:p>
    <w:p w14:paraId="23E6274B">
      <w:pPr>
        <w:pageBreakBefore w:val="0"/>
        <w:widowControl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color w:val="000000"/>
          <w:sz w:val="28"/>
          <w:szCs w:val="28"/>
        </w:rPr>
      </w:pPr>
    </w:p>
    <w:p w14:paraId="0CF01BC3">
      <w:pPr>
        <w:pageBreakBefore w:val="0"/>
        <w:widowControl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color w:val="000000"/>
          <w:sz w:val="28"/>
          <w:szCs w:val="28"/>
        </w:rPr>
      </w:pPr>
    </w:p>
    <w:p w14:paraId="23EF5E34">
      <w:pPr>
        <w:pageBreakBefore w:val="0"/>
        <w:widowControl w:val="0"/>
        <w:kinsoku/>
        <w:wordWrap/>
        <w:overflowPunct/>
        <w:topLinePunct w:val="0"/>
        <w:autoSpaceDE/>
        <w:autoSpaceDN/>
        <w:bidi w:val="0"/>
        <w:spacing w:line="360" w:lineRule="auto"/>
        <w:ind w:firstLine="560" w:firstLineChars="200"/>
        <w:jc w:val="left"/>
        <w:textAlignment w:val="auto"/>
        <w:rPr>
          <w:rFonts w:hint="eastAsia" w:ascii="宋体" w:hAnsi="宋体" w:eastAsia="宋体" w:cs="宋体"/>
          <w:color w:val="000000"/>
          <w:sz w:val="28"/>
          <w:szCs w:val="28"/>
        </w:rPr>
      </w:pPr>
    </w:p>
    <w:p w14:paraId="65B9C287">
      <w:pPr>
        <w:pageBreakBefore w:val="0"/>
        <w:widowControl w:val="0"/>
        <w:kinsoku/>
        <w:wordWrap/>
        <w:overflowPunct/>
        <w:topLinePunct w:val="0"/>
        <w:autoSpaceDE/>
        <w:autoSpaceDN/>
        <w:bidi w:val="0"/>
        <w:spacing w:line="360" w:lineRule="auto"/>
        <w:textAlignment w:val="auto"/>
        <w:rPr>
          <w:rFonts w:hint="eastAsia" w:ascii="宋体" w:hAnsi="宋体" w:eastAsia="宋体" w:cs="宋体"/>
          <w:color w:val="000000"/>
          <w:sz w:val="28"/>
          <w:szCs w:val="28"/>
          <w:lang w:val="en-US" w:eastAsia="zh-CN"/>
        </w:rPr>
        <w:sectPr>
          <w:footerReference r:id="rId4" w:type="default"/>
          <w:pgSz w:w="11906" w:h="16838"/>
          <w:pgMar w:top="1701" w:right="1417" w:bottom="1417" w:left="1417" w:header="907" w:footer="850" w:gutter="0"/>
          <w:pgBorders>
            <w:top w:val="none" w:sz="0" w:space="0"/>
            <w:left w:val="none" w:sz="0" w:space="0"/>
            <w:bottom w:val="none" w:sz="0" w:space="0"/>
            <w:right w:val="none" w:sz="0" w:space="0"/>
          </w:pgBorders>
          <w:pgNumType w:fmt="upperRoman" w:start="1"/>
          <w:cols w:space="0" w:num="1"/>
          <w:rtlGutter w:val="0"/>
          <w:docGrid w:linePitch="312" w:charSpace="0"/>
        </w:sectPr>
      </w:pPr>
      <w:r>
        <w:rPr>
          <w:rFonts w:hint="eastAsia" w:ascii="宋体" w:hAnsi="宋体" w:eastAsia="宋体" w:cs="宋体"/>
          <w:color w:val="000000"/>
          <w:sz w:val="28"/>
          <w:szCs w:val="28"/>
        </w:rPr>
        <w:t xml:space="preserve">学生签名：                            日期：    </w:t>
      </w:r>
      <w:r>
        <w:rPr>
          <w:rFonts w:hint="default" w:ascii="Times New Roman" w:hAnsi="Times New Roman" w:cs="Times New Roman"/>
          <w:b w:val="0"/>
          <w:bCs w:val="0"/>
          <w:sz w:val="20"/>
        </w:rPr>
        <mc:AlternateContent>
          <mc:Choice Requires="wps">
            <w:drawing>
              <wp:anchor distT="0" distB="0" distL="114300" distR="114300" simplePos="0" relativeHeight="251709440" behindDoc="0" locked="0" layoutInCell="1" allowOverlap="1">
                <wp:simplePos x="0" y="0"/>
                <wp:positionH relativeFrom="column">
                  <wp:posOffset>5170170</wp:posOffset>
                </wp:positionH>
                <wp:positionV relativeFrom="paragraph">
                  <wp:posOffset>3938270</wp:posOffset>
                </wp:positionV>
                <wp:extent cx="803275" cy="262255"/>
                <wp:effectExtent l="1541145" t="4445" r="17780" b="19050"/>
                <wp:wrapNone/>
                <wp:docPr id="31" name="矩形标注 31"/>
                <wp:cNvGraphicFramePr/>
                <a:graphic xmlns:a="http://schemas.openxmlformats.org/drawingml/2006/main">
                  <a:graphicData uri="http://schemas.microsoft.com/office/word/2010/wordprocessingShape">
                    <wps:wsp>
                      <wps:cNvSpPr/>
                      <wps:spPr>
                        <a:xfrm>
                          <a:off x="0" y="0"/>
                          <a:ext cx="803275" cy="262255"/>
                        </a:xfrm>
                        <a:prstGeom prst="wedgeRectCallout">
                          <a:avLst>
                            <a:gd name="adj1" fmla="val -237114"/>
                            <a:gd name="adj2" fmla="val 18280"/>
                          </a:avLst>
                        </a:prstGeom>
                        <a:solidFill>
                          <a:schemeClr val="bg1"/>
                        </a:solidFill>
                        <a:ln w="9525" cap="flat" cmpd="sng">
                          <a:solidFill>
                            <a:srgbClr val="FF0000"/>
                          </a:solidFill>
                          <a:prstDash val="solid"/>
                          <a:miter/>
                          <a:headEnd type="none" w="med" len="med"/>
                          <a:tailEnd type="none" w="med" len="med"/>
                        </a:ln>
                      </wps:spPr>
                      <wps:txbx>
                        <w:txbxContent>
                          <w:p w14:paraId="0D6AE44F">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本页无页码</w:t>
                            </w:r>
                          </w:p>
                        </w:txbxContent>
                      </wps:txbx>
                      <wps:bodyPr upright="1"/>
                    </wps:wsp>
                  </a:graphicData>
                </a:graphic>
              </wp:anchor>
            </w:drawing>
          </mc:Choice>
          <mc:Fallback>
            <w:pict>
              <v:shape id="_x0000_s1026" o:spid="_x0000_s1026" o:spt="61" type="#_x0000_t61" style="position:absolute;left:0pt;margin-left:407.1pt;margin-top:310.1pt;height:20.65pt;width:63.25pt;z-index:251709440;mso-width-relative:page;mso-height-relative:page;" fillcolor="#FFFFFF [3212]" filled="t" stroked="t" coordsize="21600,21600" o:gfxdata="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SCXSp9cAAAALAQAADwAAAAAAAAABACAAAAAiAAAAZHJzL2Rvd25y&#10;ZXYueG1sUEsBAhQAFAAAAAgAh07iQNNRbGQ4AgAAjwQAAA4AAAAAAAAAAQAgAAAAJgEAAGRycy9l&#10;Mm9Eb2MueG1sUEsFBgAAAAAGAAYAWQEAANAFAAAAAA==&#10;" adj="-40417,14748">
                <v:fill on="t" focussize="0,0"/>
                <v:stroke color="#FF0000" joinstyle="miter"/>
                <v:imagedata o:title=""/>
                <o:lock v:ext="edit" aspectratio="f"/>
                <v:textbox>
                  <w:txbxContent>
                    <w:p w14:paraId="0D6AE44F">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本页无页码</w:t>
                      </w:r>
                    </w:p>
                  </w:txbxContent>
                </v:textbox>
              </v:shape>
            </w:pict>
          </mc:Fallback>
        </mc:AlternateContent>
      </w:r>
      <w:r>
        <w:rPr>
          <w:rFonts w:hint="eastAsia" w:ascii="宋体" w:hAnsi="宋体" w:eastAsia="宋体" w:cs="宋体"/>
          <w:color w:val="000000"/>
          <w:sz w:val="28"/>
          <w:szCs w:val="28"/>
        </w:rPr>
        <w:t xml:space="preserve"> 年 </w:t>
      </w:r>
      <w:r>
        <w:rPr>
          <w:rFonts w:hint="eastAsia" w:ascii="宋体" w:hAnsi="宋体" w:eastAsia="宋体" w:cs="宋体"/>
          <w:color w:val="000000"/>
          <w:sz w:val="28"/>
          <w:szCs w:val="28"/>
          <w:lang w:val="en-US" w:eastAsia="zh-CN"/>
        </w:rPr>
        <w:t xml:space="preserve">  月   日</w:t>
      </w:r>
    </w:p>
    <w:p w14:paraId="410B438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cs="黑体"/>
          <w:b w:val="0"/>
          <w:bCs w:val="0"/>
          <w:sz w:val="36"/>
          <w:szCs w:val="36"/>
        </w:rPr>
      </w:pPr>
      <w:r>
        <w:rPr>
          <w:rFonts w:hint="default" w:ascii="Times New Roman" w:hAnsi="Times New Roman" w:cs="Times New Roman"/>
          <w:b w:val="0"/>
          <w:bCs w:val="0"/>
          <w:sz w:val="20"/>
        </w:rPr>
        <mc:AlternateContent>
          <mc:Choice Requires="wps">
            <w:drawing>
              <wp:anchor distT="0" distB="0" distL="114300" distR="114300" simplePos="0" relativeHeight="251696128" behindDoc="0" locked="0" layoutInCell="1" allowOverlap="1">
                <wp:simplePos x="0" y="0"/>
                <wp:positionH relativeFrom="column">
                  <wp:posOffset>100330</wp:posOffset>
                </wp:positionH>
                <wp:positionV relativeFrom="paragraph">
                  <wp:posOffset>-22860</wp:posOffset>
                </wp:positionV>
                <wp:extent cx="2422525" cy="559435"/>
                <wp:effectExtent l="4445" t="234315" r="11430" b="6350"/>
                <wp:wrapNone/>
                <wp:docPr id="29" name="矩形标注 29"/>
                <wp:cNvGraphicFramePr/>
                <a:graphic xmlns:a="http://schemas.openxmlformats.org/drawingml/2006/main">
                  <a:graphicData uri="http://schemas.microsoft.com/office/word/2010/wordprocessingShape">
                    <wps:wsp>
                      <wps:cNvSpPr/>
                      <wps:spPr>
                        <a:xfrm>
                          <a:off x="0" y="0"/>
                          <a:ext cx="2422525" cy="559435"/>
                        </a:xfrm>
                        <a:prstGeom prst="wedgeRectCallout">
                          <a:avLst>
                            <a:gd name="adj1" fmla="val 38571"/>
                            <a:gd name="adj2" fmla="val -90391"/>
                          </a:avLst>
                        </a:prstGeom>
                        <a:solidFill>
                          <a:schemeClr val="bg1"/>
                        </a:solidFill>
                        <a:ln w="9525" cap="flat" cmpd="sng">
                          <a:solidFill>
                            <a:srgbClr val="FF0000"/>
                          </a:solidFill>
                          <a:prstDash val="solid"/>
                          <a:miter/>
                          <a:headEnd type="none" w="med" len="med"/>
                          <a:tailEnd type="none" w="med" len="med"/>
                        </a:ln>
                      </wps:spPr>
                      <wps:txbx>
                        <w:txbxContent>
                          <w:p w14:paraId="3C183E03">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页眉内容：“20XX届广东工商职业技术大学本科毕业设计（论文）”,宋体，五号，居中；页眉横线为</w:t>
                            </w:r>
                            <w:r>
                              <w:rPr>
                                <w:rFonts w:hint="eastAsia" w:ascii="Times New Roman" w:hAnsi="Times New Roman" w:cs="Times New Roman"/>
                                <w:color w:val="FF0000"/>
                                <w:kern w:val="2"/>
                                <w:sz w:val="18"/>
                                <w:szCs w:val="18"/>
                                <w:highlight w:val="yellow"/>
                                <w:lang w:val="en-US" w:eastAsia="zh-CN" w:bidi="ar-SA"/>
                              </w:rPr>
                              <w:t>双线</w:t>
                            </w:r>
                            <w:r>
                              <w:rPr>
                                <w:rFonts w:hint="eastAsia" w:ascii="Times New Roman" w:hAnsi="Times New Roman" w:cs="Times New Roman"/>
                                <w:color w:val="FF0000"/>
                                <w:kern w:val="2"/>
                                <w:sz w:val="18"/>
                                <w:szCs w:val="18"/>
                                <w:lang w:val="en-US" w:eastAsia="zh-CN" w:bidi="ar-SA"/>
                              </w:rPr>
                              <w:t>。</w:t>
                            </w:r>
                          </w:p>
                        </w:txbxContent>
                      </wps:txbx>
                      <wps:bodyPr upright="1"/>
                    </wps:wsp>
                  </a:graphicData>
                </a:graphic>
              </wp:anchor>
            </w:drawing>
          </mc:Choice>
          <mc:Fallback>
            <w:pict>
              <v:shape id="_x0000_s1026" o:spid="_x0000_s1026" o:spt="61" type="#_x0000_t61" style="position:absolute;left:0pt;margin-left:7.9pt;margin-top:-1.8pt;height:44.05pt;width:190.75pt;z-index:251696128;mso-width-relative:page;mso-height-relative:page;" fillcolor="#FFFFFF [3212]" filled="t" stroked="t" coordsize="21600,21600" o:gfxdata="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YFm1jZAAAACAEAAA8AAAAAAAAAAQAgAAAAIgAAAGRycy9kb3du&#10;cmV2LnhtbFBLAQIUABQAAAAIAIdO4kBfEsnkNwIAAI8EAAAOAAAAAAAAAAEAIAAAACgBAABkcnMv&#10;ZTJvRG9jLnhtbFBLBQYAAAAABgAGAFkBAADRBQAAAAA=&#10;" adj="19131,-8724">
                <v:fill on="t" focussize="0,0"/>
                <v:stroke color="#FF0000" joinstyle="miter"/>
                <v:imagedata o:title=""/>
                <o:lock v:ext="edit" aspectratio="f"/>
                <v:textbox>
                  <w:txbxContent>
                    <w:p w14:paraId="3C183E03">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页眉内容：“20XX届广东工商职业技术大学本科毕业设计（论文）”,宋体，五号，居中；页眉横线为</w:t>
                      </w:r>
                      <w:r>
                        <w:rPr>
                          <w:rFonts w:hint="eastAsia" w:ascii="Times New Roman" w:hAnsi="Times New Roman" w:cs="Times New Roman"/>
                          <w:color w:val="FF0000"/>
                          <w:kern w:val="2"/>
                          <w:sz w:val="18"/>
                          <w:szCs w:val="18"/>
                          <w:highlight w:val="yellow"/>
                          <w:lang w:val="en-US" w:eastAsia="zh-CN" w:bidi="ar-SA"/>
                        </w:rPr>
                        <w:t>双线</w:t>
                      </w:r>
                      <w:r>
                        <w:rPr>
                          <w:rFonts w:hint="eastAsia" w:ascii="Times New Roman" w:hAnsi="Times New Roman" w:cs="Times New Roman"/>
                          <w:color w:val="FF0000"/>
                          <w:kern w:val="2"/>
                          <w:sz w:val="18"/>
                          <w:szCs w:val="18"/>
                          <w:lang w:val="en-US" w:eastAsia="zh-CN" w:bidi="ar-SA"/>
                        </w:rPr>
                        <w:t>。</w:t>
                      </w:r>
                    </w:p>
                  </w:txbxContent>
                </v:textbox>
              </v:shape>
            </w:pict>
          </mc:Fallback>
        </mc:AlternateContent>
      </w:r>
      <w:r>
        <w:rPr>
          <w:rFonts w:hint="default" w:ascii="Times New Roman" w:hAnsi="Times New Roman" w:cs="Times New Roman"/>
          <w:b w:val="0"/>
          <w:bCs w:val="0"/>
          <w:sz w:val="20"/>
        </w:rPr>
        <mc:AlternateContent>
          <mc:Choice Requires="wps">
            <w:drawing>
              <wp:anchor distT="0" distB="0" distL="114300" distR="114300" simplePos="0" relativeHeight="251660288" behindDoc="0" locked="0" layoutInCell="1" allowOverlap="1">
                <wp:simplePos x="0" y="0"/>
                <wp:positionH relativeFrom="column">
                  <wp:posOffset>3757930</wp:posOffset>
                </wp:positionH>
                <wp:positionV relativeFrom="paragraph">
                  <wp:posOffset>-143510</wp:posOffset>
                </wp:positionV>
                <wp:extent cx="2210435" cy="554990"/>
                <wp:effectExtent l="336550" t="5080" r="5715" b="11430"/>
                <wp:wrapNone/>
                <wp:docPr id="138" name="矩形标注 138"/>
                <wp:cNvGraphicFramePr/>
                <a:graphic xmlns:a="http://schemas.openxmlformats.org/drawingml/2006/main">
                  <a:graphicData uri="http://schemas.microsoft.com/office/word/2010/wordprocessingShape">
                    <wps:wsp>
                      <wps:cNvSpPr/>
                      <wps:spPr>
                        <a:xfrm>
                          <a:off x="0" y="0"/>
                          <a:ext cx="2210435" cy="554990"/>
                        </a:xfrm>
                        <a:prstGeom prst="wedgeRectCallout">
                          <a:avLst>
                            <a:gd name="adj1" fmla="val -64162"/>
                            <a:gd name="adj2" fmla="val 41762"/>
                          </a:avLst>
                        </a:prstGeom>
                        <a:solidFill>
                          <a:schemeClr val="bg1"/>
                        </a:solidFill>
                        <a:ln w="9525" cap="flat" cmpd="sng">
                          <a:solidFill>
                            <a:srgbClr val="FF0000"/>
                          </a:solidFill>
                          <a:prstDash val="solid"/>
                          <a:miter/>
                          <a:headEnd type="none" w="med" len="med"/>
                          <a:tailEnd type="none" w="med" len="med"/>
                        </a:ln>
                      </wps:spPr>
                      <wps:txbx>
                        <w:txbxContent>
                          <w:p w14:paraId="4CA10C87">
                            <w:pPr>
                              <w:rPr>
                                <w:rFonts w:hint="default"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“摘要”：黑体，小二，加粗，居中；间距：段前1行，段后1行，行距：1.5倍；“摘”与“要”之间空两格。</w:t>
                            </w:r>
                          </w:p>
                        </w:txbxContent>
                      </wps:txbx>
                      <wps:bodyPr upright="1"/>
                    </wps:wsp>
                  </a:graphicData>
                </a:graphic>
              </wp:anchor>
            </w:drawing>
          </mc:Choice>
          <mc:Fallback>
            <w:pict>
              <v:shape id="_x0000_s1026" o:spid="_x0000_s1026" o:spt="61" type="#_x0000_t61" style="position:absolute;left:0pt;margin-left:295.9pt;margin-top:-11.3pt;height:43.7pt;width:174.05pt;z-index:251660288;mso-width-relative:page;mso-height-relative:page;" fillcolor="#FFFFFF [3212]" filled="t" stroked="t" coordsize="21600,21600" o:gfxdata="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g5fIR2wAAAAoBAAAPAAAAAAAAAAEAIAAAACIAAABkcnMv&#10;ZG93bnJldi54bWxQSwECFAAUAAAACACHTuJAE/Z2jjkCAACRBAAADgAAAAAAAAABACAAAAAqAQAA&#10;ZHJzL2Uyb0RvYy54bWxQSwUGAAAAAAYABgBZAQAA1QUAAAAA&#10;" adj="-3059,19821">
                <v:fill on="t" focussize="0,0"/>
                <v:stroke color="#FF0000" joinstyle="miter"/>
                <v:imagedata o:title=""/>
                <o:lock v:ext="edit" aspectratio="f"/>
                <v:textbox>
                  <w:txbxContent>
                    <w:p w14:paraId="4CA10C87">
                      <w:pPr>
                        <w:rPr>
                          <w:rFonts w:hint="default"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“摘要”：黑体，小二，加粗，居中；间距：段前1行，段后1行，行距：1.5倍；“摘”与“要”之间空两格。</w:t>
                      </w:r>
                    </w:p>
                  </w:txbxContent>
                </v:textbox>
              </v:shape>
            </w:pict>
          </mc:Fallback>
        </mc:AlternateContent>
      </w:r>
      <w:r>
        <w:rPr>
          <w:rFonts w:hint="eastAsia" w:ascii="黑体" w:hAnsi="黑体" w:eastAsia="黑体" w:cs="黑体"/>
          <w:b/>
          <w:bCs/>
          <w:sz w:val="36"/>
          <w:szCs w:val="36"/>
          <w:lang w:val="en-US" w:eastAsia="zh-CN"/>
        </w:rPr>
        <w:t xml:space="preserve">  摘  </w:t>
      </w:r>
      <w:r>
        <w:rPr>
          <w:rFonts w:hint="eastAsia" w:ascii="黑体" w:hAnsi="黑体" w:eastAsia="黑体" w:cs="黑体"/>
          <w:b/>
          <w:bCs/>
          <w:sz w:val="36"/>
          <w:szCs w:val="36"/>
        </w:rPr>
        <w:t>要</w:t>
      </w:r>
    </w:p>
    <w:p w14:paraId="7ECE51D9">
      <w:pPr>
        <w:pStyle w:val="8"/>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w:t>
      </w:r>
      <w:r>
        <w:rPr>
          <w:rFonts w:hint="eastAsia" w:ascii="宋体" w:hAnsi="宋体" w:cs="宋体"/>
          <w:sz w:val="24"/>
          <w:szCs w:val="24"/>
          <w:lang w:val="en-US" w:eastAsia="zh-CN"/>
        </w:rPr>
        <w:t>内容摘</w:t>
      </w:r>
      <w:r>
        <w:rPr>
          <w:rFonts w:hint="eastAsia" w:ascii="宋体" w:hAnsi="宋体" w:eastAsia="宋体" w:cs="宋体"/>
          <w:sz w:val="24"/>
          <w:szCs w:val="24"/>
          <w:lang w:val="en-US" w:eastAsia="zh-CN"/>
        </w:rPr>
        <w:t>要内容摘要内容摘要内容摘要内容摘要内容摘要内容摘要内容摘要内容，摘要内容摘要内容摘要内容摘要内容</w:t>
      </w:r>
      <w:r>
        <w:rPr>
          <w:rFonts w:hint="eastAsia" w:ascii="宋体" w:hAnsi="宋体" w:eastAsia="宋体" w:cs="宋体"/>
          <w:sz w:val="24"/>
          <w:szCs w:val="24"/>
        </w:rPr>
        <w:t>。</w:t>
      </w:r>
    </w:p>
    <w:p w14:paraId="7902AE3A">
      <w:pPr>
        <w:pStyle w:val="8"/>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7BFF026">
      <w:pPr>
        <w:pStyle w:val="8"/>
        <w:keepNext w:val="0"/>
        <w:keepLines w:val="0"/>
        <w:pageBreakBefore w:val="0"/>
        <w:widowControl w:val="0"/>
        <w:kinsoku/>
        <w:wordWrap/>
        <w:overflowPunct/>
        <w:topLinePunct w:val="0"/>
        <w:autoSpaceDE/>
        <w:autoSpaceDN/>
        <w:bidi w:val="0"/>
        <w:adjustRightInd/>
        <w:snapToGrid/>
        <w:spacing w:line="360" w:lineRule="auto"/>
        <w:ind w:firstLine="400"/>
        <w:jc w:val="both"/>
        <w:textAlignment w:val="auto"/>
        <w:outlineLvl w:val="9"/>
        <w:rPr>
          <w:rFonts w:hint="eastAsia" w:ascii="宋体" w:hAnsi="宋体"/>
          <w:sz w:val="24"/>
          <w:szCs w:val="24"/>
        </w:rPr>
      </w:pPr>
      <w:r>
        <w:rPr>
          <w:rFonts w:hint="default" w:ascii="Times New Roman" w:hAnsi="Times New Roman" w:cs="Times New Roman"/>
          <w:b w:val="0"/>
          <w:bCs w:val="0"/>
          <w:sz w:val="20"/>
        </w:rPr>
        <mc:AlternateContent>
          <mc:Choice Requires="wps">
            <w:drawing>
              <wp:anchor distT="0" distB="0" distL="114300" distR="114300" simplePos="0" relativeHeight="251659264" behindDoc="0" locked="0" layoutInCell="1" allowOverlap="1">
                <wp:simplePos x="0" y="0"/>
                <wp:positionH relativeFrom="column">
                  <wp:posOffset>3910965</wp:posOffset>
                </wp:positionH>
                <wp:positionV relativeFrom="paragraph">
                  <wp:posOffset>753745</wp:posOffset>
                </wp:positionV>
                <wp:extent cx="2029460" cy="393065"/>
                <wp:effectExtent l="90170" t="314960" r="13970" b="15875"/>
                <wp:wrapNone/>
                <wp:docPr id="139" name="矩形标注 139"/>
                <wp:cNvGraphicFramePr/>
                <a:graphic xmlns:a="http://schemas.openxmlformats.org/drawingml/2006/main">
                  <a:graphicData uri="http://schemas.microsoft.com/office/word/2010/wordprocessingShape">
                    <wps:wsp>
                      <wps:cNvSpPr/>
                      <wps:spPr>
                        <a:xfrm>
                          <a:off x="0" y="0"/>
                          <a:ext cx="2029460" cy="393065"/>
                        </a:xfrm>
                        <a:prstGeom prst="wedgeRectCallout">
                          <a:avLst>
                            <a:gd name="adj1" fmla="val -53160"/>
                            <a:gd name="adj2" fmla="val -126720"/>
                          </a:avLst>
                        </a:prstGeom>
                        <a:solidFill>
                          <a:schemeClr val="bg1"/>
                        </a:solidFill>
                        <a:ln w="9525" cap="flat" cmpd="sng">
                          <a:solidFill>
                            <a:srgbClr val="FF0000"/>
                          </a:solidFill>
                          <a:prstDash val="solid"/>
                          <a:miter/>
                          <a:headEnd type="none" w="med" len="med"/>
                          <a:tailEnd type="none" w="med" len="med"/>
                        </a:ln>
                      </wps:spPr>
                      <wps:txbx>
                        <w:txbxContent>
                          <w:p w14:paraId="2D0EF938">
                            <w:pPr>
                              <w:rPr>
                                <w:rFonts w:hint="default" w:ascii="Times New Roman" w:hAnsi="Times New Roman" w:eastAsia="宋体" w:cs="Times New Roman"/>
                                <w:color w:val="FF0000"/>
                                <w:kern w:val="2"/>
                                <w:sz w:val="18"/>
                                <w:szCs w:val="18"/>
                                <w:lang w:val="en-US" w:eastAsia="zh-CN" w:bidi="ar-SA"/>
                              </w:rPr>
                            </w:pPr>
                            <w:r>
                              <w:rPr>
                                <w:rFonts w:hint="eastAsia" w:ascii="Times New Roman" w:hAnsi="Times New Roman" w:eastAsia="宋体" w:cs="Times New Roman"/>
                                <w:color w:val="FF0000"/>
                                <w:kern w:val="2"/>
                                <w:sz w:val="18"/>
                                <w:szCs w:val="18"/>
                                <w:lang w:val="en-US" w:eastAsia="zh-CN" w:bidi="ar-SA"/>
                              </w:rPr>
                              <w:t>中文摘要正文内容：宋体，小四，行距：1.5倍。</w:t>
                            </w:r>
                          </w:p>
                        </w:txbxContent>
                      </wps:txbx>
                      <wps:bodyPr upright="1"/>
                    </wps:wsp>
                  </a:graphicData>
                </a:graphic>
              </wp:anchor>
            </w:drawing>
          </mc:Choice>
          <mc:Fallback>
            <w:pict>
              <v:shape id="_x0000_s1026" o:spid="_x0000_s1026" o:spt="61" type="#_x0000_t61" style="position:absolute;left:0pt;margin-left:307.95pt;margin-top:59.35pt;height:30.95pt;width:159.8pt;z-index:251659264;mso-width-relative:page;mso-height-relative:page;" fillcolor="#FFFFFF [3212]" filled="t" stroked="t" coordsize="21600,21600" o:gfxdata="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HyfMntoAAAALAQAADwAAAAAAAAABACAAAAAiAAAAZHJz&#10;L2Rvd25yZXYueG1sUEsBAhQAFAAAAAgAh07iQA6e21o7AgAAkwQAAA4AAAAAAAAAAQAgAAAAKQEA&#10;AGRycy9lMm9Eb2MueG1sUEsFBgAAAAAGAAYAWQEAANYFAAAAAA==&#10;" adj="-683,-16572">
                <v:fill on="t" focussize="0,0"/>
                <v:stroke color="#FF0000" joinstyle="miter"/>
                <v:imagedata o:title=""/>
                <o:lock v:ext="edit" aspectratio="f"/>
                <v:textbox>
                  <w:txbxContent>
                    <w:p w14:paraId="2D0EF938">
                      <w:pPr>
                        <w:rPr>
                          <w:rFonts w:hint="default" w:ascii="Times New Roman" w:hAnsi="Times New Roman" w:eastAsia="宋体" w:cs="Times New Roman"/>
                          <w:color w:val="FF0000"/>
                          <w:kern w:val="2"/>
                          <w:sz w:val="18"/>
                          <w:szCs w:val="18"/>
                          <w:lang w:val="en-US" w:eastAsia="zh-CN" w:bidi="ar-SA"/>
                        </w:rPr>
                      </w:pPr>
                      <w:r>
                        <w:rPr>
                          <w:rFonts w:hint="eastAsia" w:ascii="Times New Roman" w:hAnsi="Times New Roman" w:eastAsia="宋体" w:cs="Times New Roman"/>
                          <w:color w:val="FF0000"/>
                          <w:kern w:val="2"/>
                          <w:sz w:val="18"/>
                          <w:szCs w:val="18"/>
                          <w:lang w:val="en-US" w:eastAsia="zh-CN" w:bidi="ar-SA"/>
                        </w:rPr>
                        <w:t>中文摘要正文内容：宋体，小四，行距：1.5倍。</w:t>
                      </w:r>
                    </w:p>
                  </w:txbxContent>
                </v:textbox>
              </v:shape>
            </w:pict>
          </mc:Fallback>
        </mc:AlternateContent>
      </w:r>
      <w:r>
        <w:rPr>
          <w:rFonts w:hint="eastAsia" w:ascii="宋体" w:hAnsi="宋体" w:eastAsia="宋体" w:cs="宋体"/>
          <w:sz w:val="24"/>
          <w:szCs w:val="24"/>
          <w:lang w:val="en-US" w:eastAsia="zh-CN"/>
        </w:rPr>
        <w:t>摘要内容摘要内容摘要内容摘要内容摘要内容摘要内容摘要内容摘要内容摘要内容摘要内容，摘要内容摘要内容摘要内容摘要内容摘要内容摘要内容摘要内容摘要内容摘要内容摘要内容摘要内容摘要内容摘</w:t>
      </w:r>
      <w:r>
        <w:rPr>
          <w:rFonts w:hint="eastAsia" w:ascii="宋体" w:hAnsi="宋体" w:cs="宋体"/>
          <w:sz w:val="24"/>
          <w:szCs w:val="24"/>
          <w:lang w:val="en-US" w:eastAsia="zh-CN"/>
        </w:rPr>
        <w:t>要</w:t>
      </w:r>
      <w:r>
        <w:rPr>
          <w:rFonts w:hint="eastAsia" w:ascii="宋体" w:hAnsi="宋体" w:eastAsia="宋体" w:cs="宋体"/>
          <w:sz w:val="24"/>
          <w:szCs w:val="24"/>
          <w:lang w:val="en-US" w:eastAsia="zh-CN"/>
        </w:rPr>
        <w:t>内容。</w:t>
      </w:r>
    </w:p>
    <w:p w14:paraId="0F290447">
      <w:pPr>
        <w:pageBreakBefore w:val="0"/>
        <w:widowControl w:val="0"/>
        <w:kinsoku/>
        <w:wordWrap/>
        <w:overflowPunct/>
        <w:topLinePunct w:val="0"/>
        <w:autoSpaceDE/>
        <w:autoSpaceDN/>
        <w:bidi w:val="0"/>
        <w:spacing w:line="360" w:lineRule="auto"/>
        <w:jc w:val="left"/>
        <w:textAlignment w:val="auto"/>
        <w:rPr>
          <w:rFonts w:hint="eastAsia" w:ascii="宋体" w:hAnsi="宋体"/>
          <w:sz w:val="24"/>
        </w:rPr>
      </w:pPr>
      <w:r>
        <w:rPr>
          <w:rFonts w:hint="eastAsia" w:ascii="黑体" w:hAnsi="黑体" w:eastAsia="黑体"/>
          <w:b/>
          <w:bCs w:val="0"/>
          <w:sz w:val="24"/>
        </w:rPr>
        <w:t>关键词</w:t>
      </w:r>
      <w:r>
        <w:rPr>
          <w:rFonts w:hint="eastAsia" w:ascii="宋体" w:hAnsi="宋体"/>
          <w:sz w:val="28"/>
          <w:szCs w:val="28"/>
        </w:rPr>
        <w:t>：</w:t>
      </w:r>
      <w:r>
        <w:rPr>
          <w:rFonts w:hint="eastAsia" w:ascii="宋体" w:hAnsi="宋体"/>
          <w:sz w:val="24"/>
          <w:lang w:val="en-US" w:eastAsia="zh-CN"/>
        </w:rPr>
        <w:t>关键词</w:t>
      </w:r>
      <w:r>
        <w:rPr>
          <w:rFonts w:hint="eastAsia" w:ascii="宋体" w:hAnsi="宋体"/>
          <w:sz w:val="24"/>
        </w:rPr>
        <w:t>；</w:t>
      </w:r>
      <w:r>
        <w:rPr>
          <w:rFonts w:hint="eastAsia" w:ascii="宋体" w:hAnsi="宋体"/>
          <w:sz w:val="24"/>
          <w:lang w:val="en-US" w:eastAsia="zh-CN"/>
        </w:rPr>
        <w:t>关键词</w:t>
      </w:r>
      <w:r>
        <w:rPr>
          <w:rFonts w:hint="eastAsia" w:ascii="宋体" w:hAnsi="宋体"/>
          <w:sz w:val="24"/>
        </w:rPr>
        <w:t>；</w:t>
      </w:r>
      <w:r>
        <w:rPr>
          <w:rFonts w:hint="eastAsia" w:ascii="宋体" w:hAnsi="宋体"/>
          <w:sz w:val="24"/>
          <w:lang w:val="en-US" w:eastAsia="zh-CN"/>
        </w:rPr>
        <w:t>关键词</w:t>
      </w:r>
      <w:r>
        <w:rPr>
          <w:rFonts w:hint="eastAsia" w:ascii="宋体" w:hAnsi="宋体"/>
          <w:sz w:val="24"/>
        </w:rPr>
        <w:t>；</w:t>
      </w:r>
      <w:r>
        <w:rPr>
          <w:rFonts w:hint="eastAsia" w:ascii="宋体" w:hAnsi="宋体"/>
          <w:sz w:val="24"/>
          <w:lang w:val="en-US" w:eastAsia="zh-CN"/>
        </w:rPr>
        <w:t>关键词</w:t>
      </w:r>
    </w:p>
    <w:p w14:paraId="450B7CE0">
      <w:pPr>
        <w:pageBreakBefore w:val="0"/>
        <w:widowControl w:val="0"/>
        <w:kinsoku/>
        <w:wordWrap/>
        <w:overflowPunct/>
        <w:topLinePunct w:val="0"/>
        <w:autoSpaceDE/>
        <w:autoSpaceDN/>
        <w:bidi w:val="0"/>
        <w:spacing w:line="360" w:lineRule="auto"/>
        <w:jc w:val="left"/>
        <w:textAlignment w:val="auto"/>
        <w:rPr>
          <w:rFonts w:hint="eastAsia" w:ascii="宋体" w:hAnsi="宋体"/>
          <w:sz w:val="24"/>
        </w:rPr>
      </w:pPr>
      <w:r>
        <w:rPr>
          <w:rFonts w:hint="eastAsia" w:ascii="宋体" w:hAnsi="宋体" w:eastAsia="宋体" w:cs="宋体"/>
          <w:b w:val="0"/>
          <w:bCs w:val="0"/>
          <w:sz w:val="24"/>
          <w:szCs w:val="24"/>
        </w:rPr>
        <mc:AlternateContent>
          <mc:Choice Requires="wps">
            <w:drawing>
              <wp:anchor distT="0" distB="0" distL="114300" distR="114300" simplePos="0" relativeHeight="251694080" behindDoc="0" locked="0" layoutInCell="1" allowOverlap="1">
                <wp:simplePos x="0" y="0"/>
                <wp:positionH relativeFrom="column">
                  <wp:posOffset>3719195</wp:posOffset>
                </wp:positionH>
                <wp:positionV relativeFrom="paragraph">
                  <wp:posOffset>-585470</wp:posOffset>
                </wp:positionV>
                <wp:extent cx="673100" cy="2186305"/>
                <wp:effectExtent l="475615" t="419735" r="5080" b="12065"/>
                <wp:wrapNone/>
                <wp:docPr id="21" name="矩形标注 21"/>
                <wp:cNvGraphicFramePr/>
                <a:graphic xmlns:a="http://schemas.openxmlformats.org/drawingml/2006/main">
                  <a:graphicData uri="http://schemas.microsoft.com/office/word/2010/wordprocessingShape">
                    <wps:wsp>
                      <wps:cNvSpPr/>
                      <wps:spPr>
                        <a:xfrm rot="5400000">
                          <a:off x="0" y="0"/>
                          <a:ext cx="673100" cy="2186305"/>
                        </a:xfrm>
                        <a:prstGeom prst="wedgeRectCallout">
                          <a:avLst>
                            <a:gd name="adj1" fmla="val -109989"/>
                            <a:gd name="adj2" fmla="val 70099"/>
                          </a:avLst>
                        </a:prstGeom>
                        <a:solidFill>
                          <a:schemeClr val="bg1"/>
                        </a:solidFill>
                        <a:ln w="9525" cap="flat" cmpd="sng">
                          <a:solidFill>
                            <a:srgbClr val="FF0000"/>
                          </a:solidFill>
                          <a:prstDash val="solid"/>
                          <a:miter/>
                          <a:headEnd type="none" w="med" len="med"/>
                          <a:tailEnd type="none" w="med" len="med"/>
                        </a:ln>
                      </wps:spPr>
                      <wps:txbx>
                        <w:txbxContent>
                          <w:p w14:paraId="64C74329">
                            <w:pPr>
                              <w:rPr>
                                <w:rFonts w:hint="eastAsia"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一般为5个关键词；</w:t>
                            </w:r>
                            <w:r>
                              <w:rPr>
                                <w:rFonts w:hint="eastAsia" w:ascii="Times New Roman" w:hAnsi="Times New Roman" w:eastAsia="宋体" w:cs="Times New Roman"/>
                                <w:color w:val="FF0000"/>
                                <w:kern w:val="2"/>
                                <w:sz w:val="18"/>
                                <w:szCs w:val="18"/>
                                <w:lang w:val="en-US" w:eastAsia="zh-CN" w:bidi="ar-SA"/>
                              </w:rPr>
                              <w:t>每个关键词之间用“；”</w:t>
                            </w:r>
                            <w:r>
                              <w:rPr>
                                <w:rFonts w:hint="eastAsia" w:ascii="Times New Roman" w:hAnsi="Times New Roman" w:cs="Times New Roman"/>
                                <w:color w:val="FF0000"/>
                                <w:kern w:val="2"/>
                                <w:sz w:val="18"/>
                                <w:szCs w:val="18"/>
                                <w:lang w:val="en-US" w:eastAsia="zh-CN" w:bidi="ar-SA"/>
                              </w:rPr>
                              <w:t>分</w:t>
                            </w:r>
                            <w:r>
                              <w:rPr>
                                <w:rFonts w:hint="eastAsia" w:ascii="Times New Roman" w:hAnsi="Times New Roman" w:eastAsia="宋体" w:cs="Times New Roman"/>
                                <w:color w:val="FF0000"/>
                                <w:kern w:val="2"/>
                                <w:sz w:val="18"/>
                                <w:szCs w:val="18"/>
                                <w:lang w:val="en-US" w:eastAsia="zh-CN" w:bidi="ar-SA"/>
                              </w:rPr>
                              <w:t>开，</w:t>
                            </w:r>
                            <w:r>
                              <w:rPr>
                                <w:rFonts w:hint="eastAsia" w:ascii="Times New Roman" w:hAnsi="Times New Roman" w:cs="Times New Roman"/>
                                <w:color w:val="FF0000"/>
                                <w:kern w:val="2"/>
                                <w:sz w:val="18"/>
                                <w:szCs w:val="18"/>
                                <w:lang w:val="en-US" w:eastAsia="zh-CN" w:bidi="ar-SA"/>
                              </w:rPr>
                              <w:t>使用</w:t>
                            </w:r>
                            <w:r>
                              <w:rPr>
                                <w:rFonts w:hint="eastAsia" w:ascii="Times New Roman" w:hAnsi="Times New Roman" w:eastAsia="宋体" w:cs="Times New Roman"/>
                                <w:color w:val="FF0000"/>
                                <w:kern w:val="2"/>
                                <w:sz w:val="18"/>
                                <w:szCs w:val="18"/>
                                <w:lang w:val="en-US" w:eastAsia="zh-CN" w:bidi="ar-SA"/>
                              </w:rPr>
                              <w:t>宋体</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小四，最后一个关键词不打标点符号。</w:t>
                            </w:r>
                          </w:p>
                          <w:p w14:paraId="684069A3">
                            <w:pPr>
                              <w:rPr>
                                <w:rFonts w:hint="default" w:ascii="Times New Roman" w:hAnsi="Times New Roman" w:eastAsia="宋体" w:cs="Times New Roman"/>
                                <w:color w:val="FF0000"/>
                                <w:kern w:val="2"/>
                                <w:sz w:val="18"/>
                                <w:szCs w:val="18"/>
                                <w:lang w:val="en-US" w:eastAsia="zh-CN" w:bidi="ar-SA"/>
                              </w:rPr>
                            </w:pPr>
                          </w:p>
                          <w:p w14:paraId="1402376B">
                            <w:pPr>
                              <w:rPr>
                                <w:rFonts w:hint="default"/>
                                <w:lang w:val="en-US" w:eastAsia="zh-CN"/>
                              </w:rPr>
                            </w:pPr>
                          </w:p>
                        </w:txbxContent>
                      </wps:txbx>
                      <wps:bodyPr upright="1"/>
                    </wps:wsp>
                  </a:graphicData>
                </a:graphic>
              </wp:anchor>
            </w:drawing>
          </mc:Choice>
          <mc:Fallback>
            <w:pict>
              <v:shape id="_x0000_s1026" o:spid="_x0000_s1026" o:spt="61" type="#_x0000_t61" style="position:absolute;left:0pt;margin-left:292.85pt;margin-top:-46.1pt;height:172.15pt;width:53pt;rotation:5898240f;z-index:251694080;mso-width-relative:page;mso-height-relative:page;" fillcolor="#FFFFFF [3212]" filled="t" stroked="t" coordsize="21600,21600" o:gfxdata="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yp6bHdoAAAALAQAADwAAAAAAAAABACAA&#10;AAAiAAAAZHJzL2Rvd25yZXYueG1sUEsBAhQAFAAAAAgAh07iQLUzy7JEAgAAngQAAA4AAAAAAAAA&#10;AQAgAAAAKQEAAGRycy9lMm9Eb2MueG1sUEsFBgAAAAAGAAYAWQEAAN8FAAAAAA==&#10;" adj="-12958,25941">
                <v:fill on="t" focussize="0,0"/>
                <v:stroke color="#FF0000" joinstyle="miter"/>
                <v:imagedata o:title=""/>
                <o:lock v:ext="edit" aspectratio="f"/>
                <v:textbox>
                  <w:txbxContent>
                    <w:p w14:paraId="64C74329">
                      <w:pPr>
                        <w:rPr>
                          <w:rFonts w:hint="eastAsia"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一般为5个关键词；</w:t>
                      </w:r>
                      <w:r>
                        <w:rPr>
                          <w:rFonts w:hint="eastAsia" w:ascii="Times New Roman" w:hAnsi="Times New Roman" w:eastAsia="宋体" w:cs="Times New Roman"/>
                          <w:color w:val="FF0000"/>
                          <w:kern w:val="2"/>
                          <w:sz w:val="18"/>
                          <w:szCs w:val="18"/>
                          <w:lang w:val="en-US" w:eastAsia="zh-CN" w:bidi="ar-SA"/>
                        </w:rPr>
                        <w:t>每个关键词之间用“；”</w:t>
                      </w:r>
                      <w:r>
                        <w:rPr>
                          <w:rFonts w:hint="eastAsia" w:ascii="Times New Roman" w:hAnsi="Times New Roman" w:cs="Times New Roman"/>
                          <w:color w:val="FF0000"/>
                          <w:kern w:val="2"/>
                          <w:sz w:val="18"/>
                          <w:szCs w:val="18"/>
                          <w:lang w:val="en-US" w:eastAsia="zh-CN" w:bidi="ar-SA"/>
                        </w:rPr>
                        <w:t>分</w:t>
                      </w:r>
                      <w:r>
                        <w:rPr>
                          <w:rFonts w:hint="eastAsia" w:ascii="Times New Roman" w:hAnsi="Times New Roman" w:eastAsia="宋体" w:cs="Times New Roman"/>
                          <w:color w:val="FF0000"/>
                          <w:kern w:val="2"/>
                          <w:sz w:val="18"/>
                          <w:szCs w:val="18"/>
                          <w:lang w:val="en-US" w:eastAsia="zh-CN" w:bidi="ar-SA"/>
                        </w:rPr>
                        <w:t>开，</w:t>
                      </w:r>
                      <w:r>
                        <w:rPr>
                          <w:rFonts w:hint="eastAsia" w:ascii="Times New Roman" w:hAnsi="Times New Roman" w:cs="Times New Roman"/>
                          <w:color w:val="FF0000"/>
                          <w:kern w:val="2"/>
                          <w:sz w:val="18"/>
                          <w:szCs w:val="18"/>
                          <w:lang w:val="en-US" w:eastAsia="zh-CN" w:bidi="ar-SA"/>
                        </w:rPr>
                        <w:t>使用</w:t>
                      </w:r>
                      <w:r>
                        <w:rPr>
                          <w:rFonts w:hint="eastAsia" w:ascii="Times New Roman" w:hAnsi="Times New Roman" w:eastAsia="宋体" w:cs="Times New Roman"/>
                          <w:color w:val="FF0000"/>
                          <w:kern w:val="2"/>
                          <w:sz w:val="18"/>
                          <w:szCs w:val="18"/>
                          <w:lang w:val="en-US" w:eastAsia="zh-CN" w:bidi="ar-SA"/>
                        </w:rPr>
                        <w:t>宋体</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小四，最后一个关键词不打标点符号。</w:t>
                      </w:r>
                    </w:p>
                    <w:p w14:paraId="684069A3">
                      <w:pPr>
                        <w:rPr>
                          <w:rFonts w:hint="default" w:ascii="Times New Roman" w:hAnsi="Times New Roman" w:eastAsia="宋体" w:cs="Times New Roman"/>
                          <w:color w:val="FF0000"/>
                          <w:kern w:val="2"/>
                          <w:sz w:val="18"/>
                          <w:szCs w:val="18"/>
                          <w:lang w:val="en-US" w:eastAsia="zh-CN" w:bidi="ar-SA"/>
                        </w:rPr>
                      </w:pPr>
                    </w:p>
                    <w:p w14:paraId="1402376B">
                      <w:pPr>
                        <w:rPr>
                          <w:rFonts w:hint="default"/>
                          <w:lang w:val="en-US" w:eastAsia="zh-CN"/>
                        </w:rPr>
                      </w:pPr>
                    </w:p>
                  </w:txbxContent>
                </v:textbox>
              </v:shape>
            </w:pict>
          </mc:Fallback>
        </mc:AlternateContent>
      </w:r>
    </w:p>
    <w:p w14:paraId="64007F69">
      <w:pPr>
        <w:pageBreakBefore w:val="0"/>
        <w:widowControl w:val="0"/>
        <w:kinsoku/>
        <w:wordWrap/>
        <w:overflowPunct/>
        <w:topLinePunct w:val="0"/>
        <w:autoSpaceDE/>
        <w:autoSpaceDN/>
        <w:bidi w:val="0"/>
        <w:spacing w:line="360" w:lineRule="auto"/>
        <w:jc w:val="left"/>
        <w:textAlignment w:val="auto"/>
        <w:rPr>
          <w:rFonts w:hint="eastAsia" w:ascii="宋体" w:hAnsi="宋体"/>
          <w:sz w:val="24"/>
        </w:rPr>
      </w:pPr>
      <w:r>
        <w:rPr>
          <w:rFonts w:hint="eastAsia" w:ascii="宋体" w:hAnsi="宋体" w:eastAsia="宋体" w:cs="宋体"/>
          <w:b w:val="0"/>
          <w:bCs w:val="0"/>
          <w:sz w:val="24"/>
          <w:szCs w:val="24"/>
        </w:rPr>
        <mc:AlternateContent>
          <mc:Choice Requires="wps">
            <w:drawing>
              <wp:anchor distT="0" distB="0" distL="114300" distR="114300" simplePos="0" relativeHeight="251661312" behindDoc="0" locked="0" layoutInCell="1" allowOverlap="1">
                <wp:simplePos x="0" y="0"/>
                <wp:positionH relativeFrom="column">
                  <wp:posOffset>687705</wp:posOffset>
                </wp:positionH>
                <wp:positionV relativeFrom="paragraph">
                  <wp:posOffset>-535940</wp:posOffset>
                </wp:positionV>
                <wp:extent cx="506095" cy="1995805"/>
                <wp:effectExtent l="4445" t="600075" r="19050" b="17780"/>
                <wp:wrapNone/>
                <wp:docPr id="14" name="矩形标注 14"/>
                <wp:cNvGraphicFramePr/>
                <a:graphic xmlns:a="http://schemas.openxmlformats.org/drawingml/2006/main">
                  <a:graphicData uri="http://schemas.microsoft.com/office/word/2010/wordprocessingShape">
                    <wps:wsp>
                      <wps:cNvSpPr/>
                      <wps:spPr>
                        <a:xfrm rot="5400000">
                          <a:off x="0" y="0"/>
                          <a:ext cx="506095" cy="1995805"/>
                        </a:xfrm>
                        <a:prstGeom prst="wedgeRectCallout">
                          <a:avLst>
                            <a:gd name="adj1" fmla="val -166060"/>
                            <a:gd name="adj2" fmla="val 32628"/>
                          </a:avLst>
                        </a:prstGeom>
                        <a:solidFill>
                          <a:schemeClr val="bg1"/>
                        </a:solidFill>
                        <a:ln w="9525" cap="flat" cmpd="sng">
                          <a:solidFill>
                            <a:srgbClr val="FF0000"/>
                          </a:solidFill>
                          <a:prstDash val="solid"/>
                          <a:miter/>
                          <a:headEnd type="none" w="med" len="med"/>
                          <a:tailEnd type="none" w="med" len="med"/>
                        </a:ln>
                      </wps:spPr>
                      <wps:txbx>
                        <w:txbxContent>
                          <w:p w14:paraId="422B730E">
                            <w:pPr>
                              <w:rPr>
                                <w:rFonts w:hint="default"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关键词</w:t>
                            </w:r>
                            <w:r>
                              <w:rPr>
                                <w:rFonts w:hint="eastAsia" w:ascii="Times New Roman" w:hAnsi="Times New Roman" w:eastAsia="宋体" w:cs="Times New Roman"/>
                                <w:color w:val="FF0000"/>
                                <w:kern w:val="2"/>
                                <w:sz w:val="18"/>
                                <w:szCs w:val="18"/>
                                <w:lang w:val="en-US" w:eastAsia="zh-CN" w:bidi="ar-SA"/>
                              </w:rPr>
                              <w:t>正文下方另起一行顶格书写“关键词”</w:t>
                            </w:r>
                            <w:r>
                              <w:rPr>
                                <w:rFonts w:hint="eastAsia" w:ascii="Times New Roman" w:hAnsi="Times New Roman" w:cs="Times New Roman"/>
                                <w:color w:val="FF0000"/>
                                <w:kern w:val="2"/>
                                <w:sz w:val="18"/>
                                <w:szCs w:val="18"/>
                                <w:lang w:val="en-US" w:eastAsia="zh-CN" w:bidi="ar-SA"/>
                              </w:rPr>
                              <w:t>，并使用</w:t>
                            </w:r>
                            <w:r>
                              <w:rPr>
                                <w:rFonts w:hint="eastAsia" w:ascii="Times New Roman" w:hAnsi="Times New Roman" w:eastAsia="宋体" w:cs="Times New Roman"/>
                                <w:color w:val="FF0000"/>
                                <w:kern w:val="2"/>
                                <w:sz w:val="18"/>
                                <w:szCs w:val="18"/>
                                <w:lang w:val="en-US" w:eastAsia="zh-CN" w:bidi="ar-SA"/>
                              </w:rPr>
                              <w:t>黑体</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小四</w:t>
                            </w:r>
                            <w:r>
                              <w:rPr>
                                <w:rFonts w:hint="eastAsia" w:ascii="Times New Roman" w:hAnsi="Times New Roman" w:cs="Times New Roman"/>
                                <w:color w:val="FF0000"/>
                                <w:kern w:val="2"/>
                                <w:sz w:val="18"/>
                                <w:szCs w:val="18"/>
                                <w:lang w:val="en-US" w:eastAsia="zh-CN" w:bidi="ar-SA"/>
                              </w:rPr>
                              <w:t>，加粗</w:t>
                            </w:r>
                            <w:r>
                              <w:rPr>
                                <w:rFonts w:hint="eastAsia" w:ascii="Times New Roman" w:hAnsi="Times New Roman" w:eastAsia="宋体" w:cs="Times New Roman"/>
                                <w:color w:val="FF0000"/>
                                <w:kern w:val="2"/>
                                <w:sz w:val="18"/>
                                <w:szCs w:val="18"/>
                                <w:lang w:val="en-US" w:eastAsia="zh-CN" w:bidi="ar-SA"/>
                              </w:rPr>
                              <w:t>。</w:t>
                            </w:r>
                          </w:p>
                          <w:p w14:paraId="3956E420">
                            <w:pPr>
                              <w:rPr>
                                <w:rFonts w:hint="default"/>
                                <w:lang w:val="en-US" w:eastAsia="zh-CN"/>
                              </w:rPr>
                            </w:pPr>
                          </w:p>
                        </w:txbxContent>
                      </wps:txbx>
                      <wps:bodyPr upright="1"/>
                    </wps:wsp>
                  </a:graphicData>
                </a:graphic>
              </wp:anchor>
            </w:drawing>
          </mc:Choice>
          <mc:Fallback>
            <w:pict>
              <v:shape id="_x0000_s1026" o:spid="_x0000_s1026" o:spt="61" type="#_x0000_t61" style="position:absolute;left:0pt;margin-left:54.15pt;margin-top:-42.2pt;height:157.15pt;width:39.85pt;rotation:5898240f;z-index:251661312;mso-width-relative:page;mso-height-relative:page;" fillcolor="#FFFFFF [3212]" filled="t" stroked="t" coordsize="21600,21600" o:gfxdata="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OpoaYtYAAAALAQAADwAAAAAAAAABACAAAAAi&#10;AAAAZHJzL2Rvd25yZXYueG1sUEsBAhQAFAAAAAgAh07iQM354PhFAgAAngQAAA4AAAAAAAAAAQAg&#10;AAAAJQEAAGRycy9lMm9Eb2MueG1sUEsFBgAAAAAGAAYAWQEAANwFAAAAAA==&#10;" adj="-25069,17848">
                <v:fill on="t" focussize="0,0"/>
                <v:stroke color="#FF0000" joinstyle="miter"/>
                <v:imagedata o:title=""/>
                <o:lock v:ext="edit" aspectratio="f"/>
                <v:textbox>
                  <w:txbxContent>
                    <w:p w14:paraId="422B730E">
                      <w:pPr>
                        <w:rPr>
                          <w:rFonts w:hint="default"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关键词</w:t>
                      </w:r>
                      <w:r>
                        <w:rPr>
                          <w:rFonts w:hint="eastAsia" w:ascii="Times New Roman" w:hAnsi="Times New Roman" w:eastAsia="宋体" w:cs="Times New Roman"/>
                          <w:color w:val="FF0000"/>
                          <w:kern w:val="2"/>
                          <w:sz w:val="18"/>
                          <w:szCs w:val="18"/>
                          <w:lang w:val="en-US" w:eastAsia="zh-CN" w:bidi="ar-SA"/>
                        </w:rPr>
                        <w:t>正文下方另起一行顶格书写“关键词”</w:t>
                      </w:r>
                      <w:r>
                        <w:rPr>
                          <w:rFonts w:hint="eastAsia" w:ascii="Times New Roman" w:hAnsi="Times New Roman" w:cs="Times New Roman"/>
                          <w:color w:val="FF0000"/>
                          <w:kern w:val="2"/>
                          <w:sz w:val="18"/>
                          <w:szCs w:val="18"/>
                          <w:lang w:val="en-US" w:eastAsia="zh-CN" w:bidi="ar-SA"/>
                        </w:rPr>
                        <w:t>，并使用</w:t>
                      </w:r>
                      <w:r>
                        <w:rPr>
                          <w:rFonts w:hint="eastAsia" w:ascii="Times New Roman" w:hAnsi="Times New Roman" w:eastAsia="宋体" w:cs="Times New Roman"/>
                          <w:color w:val="FF0000"/>
                          <w:kern w:val="2"/>
                          <w:sz w:val="18"/>
                          <w:szCs w:val="18"/>
                          <w:lang w:val="en-US" w:eastAsia="zh-CN" w:bidi="ar-SA"/>
                        </w:rPr>
                        <w:t>黑体</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小四</w:t>
                      </w:r>
                      <w:r>
                        <w:rPr>
                          <w:rFonts w:hint="eastAsia" w:ascii="Times New Roman" w:hAnsi="Times New Roman" w:cs="Times New Roman"/>
                          <w:color w:val="FF0000"/>
                          <w:kern w:val="2"/>
                          <w:sz w:val="18"/>
                          <w:szCs w:val="18"/>
                          <w:lang w:val="en-US" w:eastAsia="zh-CN" w:bidi="ar-SA"/>
                        </w:rPr>
                        <w:t>，加粗</w:t>
                      </w:r>
                      <w:r>
                        <w:rPr>
                          <w:rFonts w:hint="eastAsia" w:ascii="Times New Roman" w:hAnsi="Times New Roman" w:eastAsia="宋体" w:cs="Times New Roman"/>
                          <w:color w:val="FF0000"/>
                          <w:kern w:val="2"/>
                          <w:sz w:val="18"/>
                          <w:szCs w:val="18"/>
                          <w:lang w:val="en-US" w:eastAsia="zh-CN" w:bidi="ar-SA"/>
                        </w:rPr>
                        <w:t>。</w:t>
                      </w:r>
                    </w:p>
                    <w:p w14:paraId="3956E420">
                      <w:pPr>
                        <w:rPr>
                          <w:rFonts w:hint="default"/>
                          <w:lang w:val="en-US" w:eastAsia="zh-CN"/>
                        </w:rPr>
                      </w:pPr>
                    </w:p>
                  </w:txbxContent>
                </v:textbox>
              </v:shape>
            </w:pict>
          </mc:Fallback>
        </mc:AlternateContent>
      </w:r>
    </w:p>
    <w:p w14:paraId="2A3CD947">
      <w:pPr>
        <w:pageBreakBefore w:val="0"/>
        <w:widowControl w:val="0"/>
        <w:kinsoku/>
        <w:wordWrap/>
        <w:overflowPunct/>
        <w:topLinePunct w:val="0"/>
        <w:autoSpaceDE/>
        <w:autoSpaceDN/>
        <w:bidi w:val="0"/>
        <w:spacing w:line="360" w:lineRule="auto"/>
        <w:textAlignment w:val="auto"/>
        <w:rPr>
          <w:rFonts w:ascii="宋体" w:hAnsi="宋体"/>
          <w:sz w:val="28"/>
          <w:szCs w:val="28"/>
        </w:rPr>
      </w:pPr>
      <w:r>
        <w:rPr>
          <w:rFonts w:hint="default" w:ascii="Times New Roman" w:hAnsi="Times New Roman" w:cs="Times New Roman"/>
          <w:b w:val="0"/>
          <w:bCs w:val="0"/>
          <w:sz w:val="20"/>
        </w:rPr>
        <mc:AlternateContent>
          <mc:Choice Requires="wps">
            <w:drawing>
              <wp:anchor distT="0" distB="0" distL="114300" distR="114300" simplePos="0" relativeHeight="251699200" behindDoc="0" locked="0" layoutInCell="1" allowOverlap="1">
                <wp:simplePos x="0" y="0"/>
                <wp:positionH relativeFrom="column">
                  <wp:posOffset>3122930</wp:posOffset>
                </wp:positionH>
                <wp:positionV relativeFrom="paragraph">
                  <wp:posOffset>4149725</wp:posOffset>
                </wp:positionV>
                <wp:extent cx="1077595" cy="261620"/>
                <wp:effectExtent l="181610" t="5080" r="17145" b="247650"/>
                <wp:wrapNone/>
                <wp:docPr id="16" name="矩形标注 16"/>
                <wp:cNvGraphicFramePr/>
                <a:graphic xmlns:a="http://schemas.openxmlformats.org/drawingml/2006/main">
                  <a:graphicData uri="http://schemas.microsoft.com/office/word/2010/wordprocessingShape">
                    <wps:wsp>
                      <wps:cNvSpPr/>
                      <wps:spPr>
                        <a:xfrm>
                          <a:off x="0" y="0"/>
                          <a:ext cx="1077595" cy="261620"/>
                        </a:xfrm>
                        <a:prstGeom prst="wedgeRectCallout">
                          <a:avLst>
                            <a:gd name="adj1" fmla="val -63704"/>
                            <a:gd name="adj2" fmla="val 133683"/>
                          </a:avLst>
                        </a:prstGeom>
                        <a:solidFill>
                          <a:schemeClr val="bg1"/>
                        </a:solidFill>
                        <a:ln w="9525" cap="flat" cmpd="sng">
                          <a:solidFill>
                            <a:srgbClr val="FF0000"/>
                          </a:solidFill>
                          <a:prstDash val="solid"/>
                          <a:miter/>
                          <a:headEnd type="none" w="med" len="med"/>
                          <a:tailEnd type="none" w="med" len="med"/>
                        </a:ln>
                      </wps:spPr>
                      <wps:txbx>
                        <w:txbxContent>
                          <w:p w14:paraId="24873989">
                            <w:pPr>
                              <w:rPr>
                                <w:rFonts w:hint="default"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页码为罗马数字</w:t>
                            </w:r>
                          </w:p>
                        </w:txbxContent>
                      </wps:txbx>
                      <wps:bodyPr upright="1"/>
                    </wps:wsp>
                  </a:graphicData>
                </a:graphic>
              </wp:anchor>
            </w:drawing>
          </mc:Choice>
          <mc:Fallback>
            <w:pict>
              <v:shape id="_x0000_s1026" o:spid="_x0000_s1026" o:spt="61" type="#_x0000_t61" style="position:absolute;left:0pt;margin-left:245.9pt;margin-top:326.75pt;height:20.6pt;width:84.85pt;z-index:251699200;mso-width-relative:page;mso-height-relative:page;" fillcolor="#FFFFFF [3212]" filled="t" stroked="t" coordsize="21600,21600" o:gfxdata="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&#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yCGdnbAAAACwEAAA8AAAAAAAAAAQAgAAAAIgAAAGRy&#10;cy9kb3ducmV2LnhtbFBLAQIUABQAAAAIAIdO4kBOQ4QzOwIAAJAEAAAOAAAAAAAAAAEAIAAAACoB&#10;AABkcnMvZTJvRG9jLnhtbFBLBQYAAAAABgAGAFkBAADXBQAAAAA=&#10;" adj="-2960,39676">
                <v:fill on="t" focussize="0,0"/>
                <v:stroke color="#FF0000" joinstyle="miter"/>
                <v:imagedata o:title=""/>
                <o:lock v:ext="edit" aspectratio="f"/>
                <v:textbox>
                  <w:txbxContent>
                    <w:p w14:paraId="24873989">
                      <w:pPr>
                        <w:rPr>
                          <w:rFonts w:hint="default"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页码为罗马数字</w:t>
                      </w:r>
                    </w:p>
                  </w:txbxContent>
                </v:textbox>
              </v:shape>
            </w:pict>
          </mc:Fallback>
        </mc:AlternateContent>
      </w:r>
      <w:r>
        <w:rPr>
          <w:rFonts w:hint="eastAsia" w:ascii="宋体" w:hAnsi="宋体"/>
          <w:sz w:val="24"/>
        </w:rPr>
        <w:br w:type="page"/>
      </w:r>
    </w:p>
    <w:p w14:paraId="18693417">
      <w:pPr>
        <w:pStyle w:val="4"/>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ascii="Times New Roman" w:hAnsi="Times New Roman" w:cs="Times New Roman"/>
          <w:sz w:val="36"/>
          <w:szCs w:val="36"/>
        </w:rPr>
      </w:pPr>
      <w:r>
        <w:rPr>
          <w:rFonts w:hint="default" w:ascii="Times New Roman" w:hAnsi="Times New Roman" w:cs="Times New Roman"/>
          <w:b w:val="0"/>
          <w:bCs w:val="0"/>
          <w:sz w:val="20"/>
        </w:rPr>
        <mc:AlternateContent>
          <mc:Choice Requires="wps">
            <w:drawing>
              <wp:anchor distT="0" distB="0" distL="114300" distR="114300" simplePos="0" relativeHeight="251662336" behindDoc="0" locked="0" layoutInCell="1" allowOverlap="1">
                <wp:simplePos x="0" y="0"/>
                <wp:positionH relativeFrom="column">
                  <wp:posOffset>3691890</wp:posOffset>
                </wp:positionH>
                <wp:positionV relativeFrom="paragraph">
                  <wp:posOffset>19685</wp:posOffset>
                </wp:positionV>
                <wp:extent cx="2606675" cy="480695"/>
                <wp:effectExtent l="412750" t="5080" r="9525" b="9525"/>
                <wp:wrapNone/>
                <wp:docPr id="15" name="矩形标注 15"/>
                <wp:cNvGraphicFramePr/>
                <a:graphic xmlns:a="http://schemas.openxmlformats.org/drawingml/2006/main">
                  <a:graphicData uri="http://schemas.microsoft.com/office/word/2010/wordprocessingShape">
                    <wps:wsp>
                      <wps:cNvSpPr/>
                      <wps:spPr>
                        <a:xfrm>
                          <a:off x="0" y="0"/>
                          <a:ext cx="2606675" cy="480695"/>
                        </a:xfrm>
                        <a:prstGeom prst="wedgeRectCallout">
                          <a:avLst>
                            <a:gd name="adj1" fmla="val -64650"/>
                            <a:gd name="adj2" fmla="val -19189"/>
                          </a:avLst>
                        </a:prstGeom>
                        <a:solidFill>
                          <a:schemeClr val="bg1"/>
                        </a:solidFill>
                        <a:ln w="9525" cap="flat" cmpd="sng">
                          <a:solidFill>
                            <a:srgbClr val="FF0000"/>
                          </a:solidFill>
                          <a:prstDash val="solid"/>
                          <a:miter/>
                          <a:headEnd type="none" w="med" len="med"/>
                          <a:tailEnd type="none" w="med" len="med"/>
                        </a:ln>
                      </wps:spPr>
                      <wps:txbx>
                        <w:txbxContent>
                          <w:p w14:paraId="7CC880B3">
                            <w:pPr>
                              <w:rPr>
                                <w:rFonts w:hint="default"/>
                                <w:lang w:val="en-US" w:eastAsia="zh-CN"/>
                              </w:rPr>
                            </w:pPr>
                            <w:r>
                              <w:rPr>
                                <w:rFonts w:hint="eastAsia" w:ascii="Times New Roman" w:hAnsi="Times New Roman" w:cs="Times New Roman"/>
                                <w:color w:val="FF0000"/>
                                <w:kern w:val="2"/>
                                <w:sz w:val="18"/>
                                <w:szCs w:val="18"/>
                                <w:lang w:val="en-US" w:eastAsia="zh-CN" w:bidi="ar-SA"/>
                              </w:rPr>
                              <w:t>“Abstract”：Times New roman，小二，加粗，居中；间距：段前1行，段后1行，</w:t>
                            </w:r>
                            <w:r>
                              <w:rPr>
                                <w:rFonts w:hint="eastAsia" w:ascii="Times New Roman" w:hAnsi="Times New Roman" w:eastAsia="宋体" w:cs="Times New Roman"/>
                                <w:color w:val="FF0000"/>
                                <w:kern w:val="2"/>
                                <w:sz w:val="18"/>
                                <w:szCs w:val="18"/>
                                <w:lang w:val="en-US" w:eastAsia="zh-CN" w:bidi="ar-SA"/>
                              </w:rPr>
                              <w:t>行距：1.5倍</w:t>
                            </w:r>
                            <w:r>
                              <w:rPr>
                                <w:rFonts w:hint="eastAsia" w:ascii="Times New Roman" w:hAnsi="Times New Roman" w:cs="Times New Roman"/>
                                <w:color w:val="FF0000"/>
                                <w:kern w:val="2"/>
                                <w:sz w:val="18"/>
                                <w:szCs w:val="18"/>
                                <w:lang w:val="en-US" w:eastAsia="zh-CN" w:bidi="ar-SA"/>
                              </w:rPr>
                              <w:t>。</w:t>
                            </w:r>
                          </w:p>
                        </w:txbxContent>
                      </wps:txbx>
                      <wps:bodyPr upright="1"/>
                    </wps:wsp>
                  </a:graphicData>
                </a:graphic>
              </wp:anchor>
            </w:drawing>
          </mc:Choice>
          <mc:Fallback>
            <w:pict>
              <v:shape id="_x0000_s1026" o:spid="_x0000_s1026" o:spt="61" type="#_x0000_t61" style="position:absolute;left:0pt;margin-left:290.7pt;margin-top:1.55pt;height:37.85pt;width:205.25pt;z-index:251662336;mso-width-relative:page;mso-height-relative:page;" fillcolor="#FFFFFF [3212]" filled="t" stroked="t" coordsize="21600,21600" o:gfxdata="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Aui9ZtkAAAAIAQAADwAAAAAAAAABACAAAAAiAAAAZHJzL2Rv&#10;d25yZXYueG1sUEsBAhQAFAAAAAgAh07iQEB+e4U5AgAAkAQAAA4AAAAAAAAAAQAgAAAAKAEAAGRy&#10;cy9lMm9Eb2MueG1sUEsFBgAAAAAGAAYAWQEAANMFAAAAAA==&#10;" adj="-3164,6655">
                <v:fill on="t" focussize="0,0"/>
                <v:stroke color="#FF0000" joinstyle="miter"/>
                <v:imagedata o:title=""/>
                <o:lock v:ext="edit" aspectratio="f"/>
                <v:textbox>
                  <w:txbxContent>
                    <w:p w14:paraId="7CC880B3">
                      <w:pPr>
                        <w:rPr>
                          <w:rFonts w:hint="default"/>
                          <w:lang w:val="en-US" w:eastAsia="zh-CN"/>
                        </w:rPr>
                      </w:pPr>
                      <w:r>
                        <w:rPr>
                          <w:rFonts w:hint="eastAsia" w:ascii="Times New Roman" w:hAnsi="Times New Roman" w:cs="Times New Roman"/>
                          <w:color w:val="FF0000"/>
                          <w:kern w:val="2"/>
                          <w:sz w:val="18"/>
                          <w:szCs w:val="18"/>
                          <w:lang w:val="en-US" w:eastAsia="zh-CN" w:bidi="ar-SA"/>
                        </w:rPr>
                        <w:t>“Abstract”：Times New roman，小二，加粗，居中；间距：段前1行，段后1行，</w:t>
                      </w:r>
                      <w:r>
                        <w:rPr>
                          <w:rFonts w:hint="eastAsia" w:ascii="Times New Roman" w:hAnsi="Times New Roman" w:eastAsia="宋体" w:cs="Times New Roman"/>
                          <w:color w:val="FF0000"/>
                          <w:kern w:val="2"/>
                          <w:sz w:val="18"/>
                          <w:szCs w:val="18"/>
                          <w:lang w:val="en-US" w:eastAsia="zh-CN" w:bidi="ar-SA"/>
                        </w:rPr>
                        <w:t>行距：1.5倍</w:t>
                      </w:r>
                      <w:r>
                        <w:rPr>
                          <w:rFonts w:hint="eastAsia" w:ascii="Times New Roman" w:hAnsi="Times New Roman" w:cs="Times New Roman"/>
                          <w:color w:val="FF0000"/>
                          <w:kern w:val="2"/>
                          <w:sz w:val="18"/>
                          <w:szCs w:val="18"/>
                          <w:lang w:val="en-US" w:eastAsia="zh-CN" w:bidi="ar-SA"/>
                        </w:rPr>
                        <w:t>。</w:t>
                      </w:r>
                    </w:p>
                  </w:txbxContent>
                </v:textbox>
              </v:shape>
            </w:pict>
          </mc:Fallback>
        </mc:AlternateContent>
      </w:r>
      <w:r>
        <w:rPr>
          <w:rFonts w:hint="default" w:ascii="Times New Roman" w:hAnsi="Times New Roman" w:cs="Times New Roman"/>
          <w:sz w:val="36"/>
          <w:szCs w:val="36"/>
        </w:rPr>
        <w:t>Abstract</w:t>
      </w:r>
    </w:p>
    <w:p w14:paraId="26CE4C74">
      <w:pPr>
        <w:pStyle w:val="8"/>
        <w:keepNext w:val="0"/>
        <w:keepLines w:val="0"/>
        <w:pageBreakBefore w:val="0"/>
        <w:widowControl w:val="0"/>
        <w:kinsoku/>
        <w:wordWrap/>
        <w:overflowPunct/>
        <w:topLinePunct w:val="0"/>
        <w:autoSpaceDE/>
        <w:autoSpaceDN/>
        <w:bidi w:val="0"/>
        <w:adjustRightInd/>
        <w:snapToGrid/>
        <w:spacing w:line="360" w:lineRule="auto"/>
        <w:ind w:firstLine="576" w:firstLineChars="240"/>
        <w:jc w:val="both"/>
        <w:textAlignment w:val="auto"/>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section is a summary</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.This section is a summary</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This section is a summary</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This section is a summary</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This section is a summary</w:t>
      </w:r>
      <w:r>
        <w:rPr>
          <w:rFonts w:hint="default" w:ascii="Times New Roman" w:hAnsi="Times New Roman" w:cs="Times New Roman"/>
          <w:b w:val="0"/>
          <w:bCs w:val="0"/>
          <w:sz w:val="24"/>
          <w:szCs w:val="24"/>
          <w:lang w:val="en-US" w:eastAsia="zh-CN"/>
        </w:rPr>
        <w:t>.</w:t>
      </w:r>
    </w:p>
    <w:p w14:paraId="14D66527">
      <w:pPr>
        <w:pStyle w:val="8"/>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rPr>
        <w:t>This section is a summary</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This section is a summary</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This section is a summary</w:t>
      </w:r>
      <w:r>
        <w:rPr>
          <w:rFonts w:hint="default" w:ascii="Times New Roman" w:hAnsi="Times New Roman" w:cs="Times New Roman"/>
          <w:b w:val="0"/>
          <w:bCs w:val="0"/>
          <w:sz w:val="24"/>
          <w:szCs w:val="24"/>
          <w:lang w:val="en-US" w:eastAsia="zh-CN"/>
        </w:rPr>
        <w:t>.</w:t>
      </w:r>
    </w:p>
    <w:p w14:paraId="1824EFFF">
      <w:pPr>
        <w:pStyle w:val="8"/>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lang w:val="en-US" w:eastAsia="zh-CN"/>
        </w:rPr>
        <w:t>……………………</w:t>
      </w:r>
    </w:p>
    <w:p w14:paraId="0E577AB8">
      <w:pPr>
        <w:pStyle w:val="8"/>
        <w:keepNext w:val="0"/>
        <w:keepLines w:val="0"/>
        <w:pageBreakBefore w:val="0"/>
        <w:widowControl w:val="0"/>
        <w:kinsoku/>
        <w:wordWrap/>
        <w:overflowPunct/>
        <w:topLinePunct w:val="0"/>
        <w:autoSpaceDE/>
        <w:autoSpaceDN/>
        <w:bidi w:val="0"/>
        <w:adjustRightInd/>
        <w:snapToGrid/>
        <w:spacing w:line="360" w:lineRule="auto"/>
        <w:ind w:firstLine="400"/>
        <w:jc w:val="both"/>
        <w:textAlignment w:val="auto"/>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0"/>
        </w:rPr>
        <mc:AlternateContent>
          <mc:Choice Requires="wps">
            <w:drawing>
              <wp:anchor distT="0" distB="0" distL="114300" distR="114300" simplePos="0" relativeHeight="251663360" behindDoc="0" locked="0" layoutInCell="1" allowOverlap="1">
                <wp:simplePos x="0" y="0"/>
                <wp:positionH relativeFrom="column">
                  <wp:posOffset>4059555</wp:posOffset>
                </wp:positionH>
                <wp:positionV relativeFrom="paragraph">
                  <wp:posOffset>502285</wp:posOffset>
                </wp:positionV>
                <wp:extent cx="2453005" cy="396875"/>
                <wp:effectExtent l="5080" t="353695" r="18415" b="11430"/>
                <wp:wrapNone/>
                <wp:docPr id="20" name="矩形标注 20"/>
                <wp:cNvGraphicFramePr/>
                <a:graphic xmlns:a="http://schemas.openxmlformats.org/drawingml/2006/main">
                  <a:graphicData uri="http://schemas.microsoft.com/office/word/2010/wordprocessingShape">
                    <wps:wsp>
                      <wps:cNvSpPr/>
                      <wps:spPr>
                        <a:xfrm>
                          <a:off x="0" y="0"/>
                          <a:ext cx="2453005" cy="396875"/>
                        </a:xfrm>
                        <a:prstGeom prst="wedgeRectCallout">
                          <a:avLst>
                            <a:gd name="adj1" fmla="val -40344"/>
                            <a:gd name="adj2" fmla="val -136718"/>
                          </a:avLst>
                        </a:prstGeom>
                        <a:solidFill>
                          <a:schemeClr val="bg1"/>
                        </a:solidFill>
                        <a:ln w="9525" cap="flat" cmpd="sng">
                          <a:solidFill>
                            <a:srgbClr val="FF0000"/>
                          </a:solidFill>
                          <a:prstDash val="solid"/>
                          <a:miter/>
                          <a:headEnd type="none" w="med" len="med"/>
                          <a:tailEnd type="none" w="med" len="med"/>
                        </a:ln>
                      </wps:spPr>
                      <wps:txbx>
                        <w:txbxContent>
                          <w:p w14:paraId="08D9F635">
                            <w:pPr>
                              <w:rPr>
                                <w:rFonts w:hint="default"/>
                                <w:lang w:val="en-US" w:eastAsia="zh-CN"/>
                              </w:rPr>
                            </w:pPr>
                            <w:r>
                              <w:rPr>
                                <w:rFonts w:hint="eastAsia" w:ascii="Times New Roman" w:hAnsi="Times New Roman" w:eastAsia="宋体" w:cs="Times New Roman"/>
                                <w:color w:val="FF0000"/>
                                <w:kern w:val="2"/>
                                <w:sz w:val="18"/>
                                <w:szCs w:val="18"/>
                                <w:lang w:val="en-US" w:eastAsia="zh-CN" w:bidi="ar-SA"/>
                              </w:rPr>
                              <w:t>英文摘要正文内容</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Times New roman</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小四</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行距：1.5倍</w:t>
                            </w:r>
                            <w:r>
                              <w:rPr>
                                <w:rFonts w:hint="eastAsia" w:ascii="Times New Roman" w:hAnsi="Times New Roman" w:cs="Times New Roman"/>
                                <w:color w:val="FF0000"/>
                                <w:kern w:val="2"/>
                                <w:sz w:val="18"/>
                                <w:szCs w:val="18"/>
                                <w:lang w:val="en-US" w:eastAsia="zh-CN" w:bidi="ar-SA"/>
                              </w:rPr>
                              <w:t>。</w:t>
                            </w:r>
                          </w:p>
                        </w:txbxContent>
                      </wps:txbx>
                      <wps:bodyPr upright="1"/>
                    </wps:wsp>
                  </a:graphicData>
                </a:graphic>
              </wp:anchor>
            </w:drawing>
          </mc:Choice>
          <mc:Fallback>
            <w:pict>
              <v:shape id="_x0000_s1026" o:spid="_x0000_s1026" o:spt="61" type="#_x0000_t61" style="position:absolute;left:0pt;margin-left:319.65pt;margin-top:39.55pt;height:31.25pt;width:193.15pt;z-index:251663360;mso-width-relative:page;mso-height-relative:page;" fillcolor="#FFFFFF [3212]" filled="t" stroked="t" coordsize="21600,21600" o:gfxdata="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kccsLXAAAACwEAAA8AAAAAAAAAAQAgAAAAIgAAAGRycy9kb3du&#10;cmV2LnhtbFBLAQIUABQAAAAIAIdO4kCcm2jPOQIAAJEEAAAOAAAAAAAAAAEAIAAAACYBAABkcnMv&#10;ZTJvRG9jLnhtbFBLBQYAAAAABgAGAFkBAADRBQAAAAA=&#10;" adj="2086,-18731">
                <v:fill on="t" focussize="0,0"/>
                <v:stroke color="#FF0000" joinstyle="miter"/>
                <v:imagedata o:title=""/>
                <o:lock v:ext="edit" aspectratio="f"/>
                <v:textbox>
                  <w:txbxContent>
                    <w:p w14:paraId="08D9F635">
                      <w:pPr>
                        <w:rPr>
                          <w:rFonts w:hint="default"/>
                          <w:lang w:val="en-US" w:eastAsia="zh-CN"/>
                        </w:rPr>
                      </w:pPr>
                      <w:r>
                        <w:rPr>
                          <w:rFonts w:hint="eastAsia" w:ascii="Times New Roman" w:hAnsi="Times New Roman" w:eastAsia="宋体" w:cs="Times New Roman"/>
                          <w:color w:val="FF0000"/>
                          <w:kern w:val="2"/>
                          <w:sz w:val="18"/>
                          <w:szCs w:val="18"/>
                          <w:lang w:val="en-US" w:eastAsia="zh-CN" w:bidi="ar-SA"/>
                        </w:rPr>
                        <w:t>英文摘要正文内容</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Times New roman</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小四</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行距：1.5倍</w:t>
                      </w:r>
                      <w:r>
                        <w:rPr>
                          <w:rFonts w:hint="eastAsia" w:ascii="Times New Roman" w:hAnsi="Times New Roman" w:cs="Times New Roman"/>
                          <w:color w:val="FF0000"/>
                          <w:kern w:val="2"/>
                          <w:sz w:val="18"/>
                          <w:szCs w:val="18"/>
                          <w:lang w:val="en-US" w:eastAsia="zh-CN" w:bidi="ar-SA"/>
                        </w:rPr>
                        <w:t>。</w:t>
                      </w:r>
                    </w:p>
                  </w:txbxContent>
                </v:textbox>
              </v:shape>
            </w:pict>
          </mc:Fallback>
        </mc:AlternateContent>
      </w:r>
      <w:r>
        <w:rPr>
          <w:rFonts w:hint="default" w:ascii="Times New Roman" w:hAnsi="Times New Roman" w:cs="Times New Roman"/>
          <w:b w:val="0"/>
          <w:bCs w:val="0"/>
          <w:sz w:val="24"/>
          <w:szCs w:val="24"/>
        </w:rPr>
        <w:t>This section is a summary</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This section is a summary</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This section is a summary</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This section is a summary</w:t>
      </w:r>
      <w:r>
        <w:rPr>
          <w:rFonts w:hint="default" w:ascii="Times New Roman" w:hAnsi="Times New Roman" w:cs="Times New Roman"/>
          <w:b w:val="0"/>
          <w:bCs w:val="0"/>
          <w:sz w:val="24"/>
          <w:szCs w:val="24"/>
          <w:lang w:val="en-US" w:eastAsia="zh-CN"/>
        </w:rPr>
        <w:t>.</w:t>
      </w:r>
    </w:p>
    <w:p w14:paraId="348197DA">
      <w:pPr>
        <w:pageBreakBefore w:val="0"/>
        <w:widowControl w:val="0"/>
        <w:kinsoku/>
        <w:wordWrap/>
        <w:overflowPunct/>
        <w:topLinePunct w:val="0"/>
        <w:autoSpaceDE/>
        <w:autoSpaceDN/>
        <w:bidi w:val="0"/>
        <w:spacing w:line="360" w:lineRule="auto"/>
        <w:jc w:val="left"/>
        <w:textAlignment w:val="auto"/>
        <w:rPr>
          <w:rFonts w:ascii="Times New Roman" w:hAnsi="Times New Roman"/>
          <w:sz w:val="24"/>
        </w:rPr>
      </w:pPr>
      <w:r>
        <w:rPr>
          <w:rFonts w:ascii="Times New Roman" w:hAnsi="Times New Roman" w:eastAsia="黑体"/>
          <w:b/>
          <w:sz w:val="24"/>
        </w:rPr>
        <w:t>Keywords</w:t>
      </w:r>
      <w:r>
        <w:rPr>
          <w:rFonts w:hint="eastAsia" w:ascii="Times New Roman" w:hAnsi="Times New Roman" w:eastAsia="黑体"/>
          <w:sz w:val="24"/>
          <w:lang w:val="en-US" w:eastAsia="zh-CN"/>
        </w:rPr>
        <w:t>:</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K</w:t>
      </w:r>
      <w:r>
        <w:rPr>
          <w:rFonts w:hint="default" w:ascii="Times New Roman" w:hAnsi="Times New Roman" w:cs="Times New Roman"/>
          <w:b w:val="0"/>
          <w:bCs w:val="0"/>
          <w:sz w:val="24"/>
          <w:szCs w:val="24"/>
        </w:rPr>
        <w:t>eyword;</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K</w:t>
      </w:r>
      <w:r>
        <w:rPr>
          <w:rFonts w:hint="default" w:ascii="Times New Roman" w:hAnsi="Times New Roman" w:cs="Times New Roman"/>
          <w:b w:val="0"/>
          <w:bCs w:val="0"/>
          <w:sz w:val="24"/>
          <w:szCs w:val="24"/>
        </w:rPr>
        <w:t xml:space="preserve">eyword; </w:t>
      </w:r>
      <w:r>
        <w:rPr>
          <w:rFonts w:hint="eastAsia" w:ascii="Times New Roman" w:hAnsi="Times New Roman" w:cs="Times New Roman"/>
          <w:b w:val="0"/>
          <w:bCs w:val="0"/>
          <w:sz w:val="24"/>
          <w:szCs w:val="24"/>
          <w:lang w:val="en-US" w:eastAsia="zh-CN"/>
        </w:rPr>
        <w:t>K</w:t>
      </w:r>
      <w:r>
        <w:rPr>
          <w:rFonts w:hint="default" w:ascii="Times New Roman" w:hAnsi="Times New Roman" w:cs="Times New Roman"/>
          <w:b w:val="0"/>
          <w:bCs w:val="0"/>
          <w:sz w:val="24"/>
          <w:szCs w:val="24"/>
        </w:rPr>
        <w:t>eyword</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K</w:t>
      </w:r>
      <w:r>
        <w:rPr>
          <w:rFonts w:hint="default" w:ascii="Times New Roman" w:hAnsi="Times New Roman" w:cs="Times New Roman"/>
          <w:b w:val="0"/>
          <w:bCs w:val="0"/>
          <w:sz w:val="24"/>
          <w:szCs w:val="24"/>
        </w:rPr>
        <w:t>eyword</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K</w:t>
      </w:r>
      <w:r>
        <w:rPr>
          <w:rFonts w:hint="default" w:ascii="Times New Roman" w:hAnsi="Times New Roman" w:cs="Times New Roman"/>
          <w:b w:val="0"/>
          <w:bCs w:val="0"/>
          <w:sz w:val="24"/>
          <w:szCs w:val="24"/>
        </w:rPr>
        <w:t>eyword</w:t>
      </w:r>
    </w:p>
    <w:p w14:paraId="4F7E1BC0">
      <w:pPr>
        <w:pageBreakBefore w:val="0"/>
        <w:widowControl w:val="0"/>
        <w:kinsoku/>
        <w:wordWrap/>
        <w:overflowPunct/>
        <w:topLinePunct w:val="0"/>
        <w:autoSpaceDE/>
        <w:autoSpaceDN/>
        <w:bidi w:val="0"/>
        <w:spacing w:line="360" w:lineRule="auto"/>
        <w:jc w:val="left"/>
        <w:textAlignment w:val="auto"/>
        <w:rPr>
          <w:rFonts w:ascii="Times New Roman" w:hAnsi="Times New Roman"/>
          <w:sz w:val="24"/>
        </w:rPr>
      </w:pPr>
    </w:p>
    <w:p w14:paraId="1879B33B">
      <w:pPr>
        <w:pageBreakBefore w:val="0"/>
        <w:widowControl w:val="0"/>
        <w:kinsoku/>
        <w:wordWrap/>
        <w:overflowPunct/>
        <w:topLinePunct w:val="0"/>
        <w:autoSpaceDE/>
        <w:autoSpaceDN/>
        <w:bidi w:val="0"/>
        <w:spacing w:line="360" w:lineRule="auto"/>
        <w:jc w:val="left"/>
        <w:textAlignment w:val="auto"/>
        <w:rPr>
          <w:rFonts w:ascii="Times New Roman" w:hAnsi="Times New Roman"/>
          <w:sz w:val="24"/>
        </w:rPr>
      </w:pPr>
      <w:r>
        <w:rPr>
          <w:rFonts w:hint="default" w:ascii="Times New Roman" w:hAnsi="Times New Roman" w:cs="Times New Roman"/>
          <w:b w:val="0"/>
          <w:bCs w:val="0"/>
          <w:sz w:val="20"/>
        </w:rPr>
        <mc:AlternateContent>
          <mc:Choice Requires="wps">
            <w:drawing>
              <wp:anchor distT="0" distB="0" distL="114300" distR="114300" simplePos="0" relativeHeight="251695104" behindDoc="0" locked="0" layoutInCell="1" allowOverlap="1">
                <wp:simplePos x="0" y="0"/>
                <wp:positionH relativeFrom="column">
                  <wp:posOffset>4592320</wp:posOffset>
                </wp:positionH>
                <wp:positionV relativeFrom="paragraph">
                  <wp:posOffset>-676275</wp:posOffset>
                </wp:positionV>
                <wp:extent cx="734060" cy="2557145"/>
                <wp:effectExtent l="605790" t="565150" r="18415" b="15240"/>
                <wp:wrapNone/>
                <wp:docPr id="24" name="矩形标注 24"/>
                <wp:cNvGraphicFramePr/>
                <a:graphic xmlns:a="http://schemas.openxmlformats.org/drawingml/2006/main">
                  <a:graphicData uri="http://schemas.microsoft.com/office/word/2010/wordprocessingShape">
                    <wps:wsp>
                      <wps:cNvSpPr/>
                      <wps:spPr>
                        <a:xfrm rot="5400000">
                          <a:off x="0" y="0"/>
                          <a:ext cx="734060" cy="2557145"/>
                        </a:xfrm>
                        <a:prstGeom prst="wedgeRectCallout">
                          <a:avLst>
                            <a:gd name="adj1" fmla="val -124697"/>
                            <a:gd name="adj2" fmla="val 72287"/>
                          </a:avLst>
                        </a:prstGeom>
                        <a:solidFill>
                          <a:schemeClr val="bg1"/>
                        </a:solidFill>
                        <a:ln w="9525" cap="flat" cmpd="sng">
                          <a:solidFill>
                            <a:srgbClr val="FF0000"/>
                          </a:solidFill>
                          <a:prstDash val="solid"/>
                          <a:miter/>
                          <a:headEnd type="none" w="med" len="med"/>
                          <a:tailEnd type="none" w="med" len="med"/>
                        </a:ln>
                      </wps:spPr>
                      <wps:txbx>
                        <w:txbxContent>
                          <w:p w14:paraId="7A85D3D4">
                            <w:pPr>
                              <w:spacing w:line="360" w:lineRule="auto"/>
                              <w:rPr>
                                <w:rFonts w:hint="default"/>
                                <w:lang w:val="en-US" w:eastAsia="zh-CN"/>
                              </w:rPr>
                            </w:pPr>
                            <w:r>
                              <w:rPr>
                                <w:rFonts w:hint="eastAsia" w:ascii="Times New Roman" w:hAnsi="Times New Roman" w:eastAsia="宋体" w:cs="Times New Roman"/>
                                <w:color w:val="FF0000"/>
                                <w:kern w:val="2"/>
                                <w:sz w:val="18"/>
                                <w:szCs w:val="18"/>
                                <w:lang w:val="en-US" w:eastAsia="zh-CN" w:bidi="ar-SA"/>
                              </w:rPr>
                              <w:t>每个关键词之间用“</w:t>
                            </w:r>
                            <w:r>
                              <w:rPr>
                                <w:rFonts w:hint="default" w:ascii="Times New Roman" w:hAnsi="Times New Roman" w:eastAsia="宋体"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w:t>
                            </w:r>
                            <w:r>
                              <w:rPr>
                                <w:rFonts w:hint="eastAsia" w:ascii="Times New Roman" w:hAnsi="Times New Roman" w:cs="Times New Roman"/>
                                <w:color w:val="FF0000"/>
                                <w:kern w:val="2"/>
                                <w:sz w:val="18"/>
                                <w:szCs w:val="18"/>
                                <w:lang w:val="en-US" w:eastAsia="zh-CN" w:bidi="ar-SA"/>
                              </w:rPr>
                              <w:t>分</w:t>
                            </w:r>
                            <w:r>
                              <w:rPr>
                                <w:rFonts w:hint="eastAsia" w:ascii="Times New Roman" w:hAnsi="Times New Roman" w:eastAsia="宋体" w:cs="Times New Roman"/>
                                <w:color w:val="FF0000"/>
                                <w:kern w:val="2"/>
                                <w:sz w:val="18"/>
                                <w:szCs w:val="18"/>
                                <w:lang w:val="en-US" w:eastAsia="zh-CN" w:bidi="ar-SA"/>
                              </w:rPr>
                              <w:t>开，使用Times New roman</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小四，</w:t>
                            </w:r>
                            <w:r>
                              <w:rPr>
                                <w:rFonts w:hint="eastAsia" w:ascii="Times New Roman" w:hAnsi="Times New Roman" w:cs="Times New Roman"/>
                                <w:color w:val="FF0000"/>
                                <w:kern w:val="2"/>
                                <w:sz w:val="18"/>
                                <w:szCs w:val="18"/>
                                <w:lang w:val="en-US" w:eastAsia="zh-CN" w:bidi="ar-SA"/>
                              </w:rPr>
                              <w:t>首字母大写，</w:t>
                            </w:r>
                            <w:r>
                              <w:rPr>
                                <w:rFonts w:hint="eastAsia" w:ascii="Times New Roman" w:hAnsi="Times New Roman" w:eastAsia="宋体" w:cs="Times New Roman"/>
                                <w:color w:val="FF0000"/>
                                <w:kern w:val="2"/>
                                <w:sz w:val="18"/>
                                <w:szCs w:val="18"/>
                                <w:lang w:val="en-US" w:eastAsia="zh-CN" w:bidi="ar-SA"/>
                              </w:rPr>
                              <w:t>最后一个关键词不打标点符号。</w:t>
                            </w:r>
                          </w:p>
                        </w:txbxContent>
                      </wps:txbx>
                      <wps:bodyPr upright="1"/>
                    </wps:wsp>
                  </a:graphicData>
                </a:graphic>
              </wp:anchor>
            </w:drawing>
          </mc:Choice>
          <mc:Fallback>
            <w:pict>
              <v:shape id="_x0000_s1026" o:spid="_x0000_s1026" o:spt="61" type="#_x0000_t61" style="position:absolute;left:0pt;margin-left:361.6pt;margin-top:-53.25pt;height:201.35pt;width:57.8pt;rotation:5898240f;z-index:251695104;mso-width-relative:page;mso-height-relative:page;" fillcolor="#FFFFFF [3212]" filled="t" stroked="t" coordsize="21600,21600" o:gfxdata="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NxUvB3AAAAAwBAAAPAAAAAAAA&#10;AAEAIAAAACIAAABkcnMvZG93bnJldi54bWxQSwECFAAUAAAACACHTuJATDNa+EcCAACeBAAADgAA&#10;AAAAAAABACAAAAArAQAAZHJzL2Uyb0RvYy54bWxQSwUGAAAAAAYABgBZAQAA5AUAAAAA&#10;" adj="-16135,26414">
                <v:fill on="t" focussize="0,0"/>
                <v:stroke color="#FF0000" joinstyle="miter"/>
                <v:imagedata o:title=""/>
                <o:lock v:ext="edit" aspectratio="f"/>
                <v:textbox>
                  <w:txbxContent>
                    <w:p w14:paraId="7A85D3D4">
                      <w:pPr>
                        <w:spacing w:line="360" w:lineRule="auto"/>
                        <w:rPr>
                          <w:rFonts w:hint="default"/>
                          <w:lang w:val="en-US" w:eastAsia="zh-CN"/>
                        </w:rPr>
                      </w:pPr>
                      <w:r>
                        <w:rPr>
                          <w:rFonts w:hint="eastAsia" w:ascii="Times New Roman" w:hAnsi="Times New Roman" w:eastAsia="宋体" w:cs="Times New Roman"/>
                          <w:color w:val="FF0000"/>
                          <w:kern w:val="2"/>
                          <w:sz w:val="18"/>
                          <w:szCs w:val="18"/>
                          <w:lang w:val="en-US" w:eastAsia="zh-CN" w:bidi="ar-SA"/>
                        </w:rPr>
                        <w:t>每个关键词之间用“</w:t>
                      </w:r>
                      <w:r>
                        <w:rPr>
                          <w:rFonts w:hint="default" w:ascii="Times New Roman" w:hAnsi="Times New Roman" w:eastAsia="宋体"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w:t>
                      </w:r>
                      <w:r>
                        <w:rPr>
                          <w:rFonts w:hint="eastAsia" w:ascii="Times New Roman" w:hAnsi="Times New Roman" w:cs="Times New Roman"/>
                          <w:color w:val="FF0000"/>
                          <w:kern w:val="2"/>
                          <w:sz w:val="18"/>
                          <w:szCs w:val="18"/>
                          <w:lang w:val="en-US" w:eastAsia="zh-CN" w:bidi="ar-SA"/>
                        </w:rPr>
                        <w:t>分</w:t>
                      </w:r>
                      <w:r>
                        <w:rPr>
                          <w:rFonts w:hint="eastAsia" w:ascii="Times New Roman" w:hAnsi="Times New Roman" w:eastAsia="宋体" w:cs="Times New Roman"/>
                          <w:color w:val="FF0000"/>
                          <w:kern w:val="2"/>
                          <w:sz w:val="18"/>
                          <w:szCs w:val="18"/>
                          <w:lang w:val="en-US" w:eastAsia="zh-CN" w:bidi="ar-SA"/>
                        </w:rPr>
                        <w:t>开，使用Times New roman</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小四，</w:t>
                      </w:r>
                      <w:r>
                        <w:rPr>
                          <w:rFonts w:hint="eastAsia" w:ascii="Times New Roman" w:hAnsi="Times New Roman" w:cs="Times New Roman"/>
                          <w:color w:val="FF0000"/>
                          <w:kern w:val="2"/>
                          <w:sz w:val="18"/>
                          <w:szCs w:val="18"/>
                          <w:lang w:val="en-US" w:eastAsia="zh-CN" w:bidi="ar-SA"/>
                        </w:rPr>
                        <w:t>首字母大写，</w:t>
                      </w:r>
                      <w:r>
                        <w:rPr>
                          <w:rFonts w:hint="eastAsia" w:ascii="Times New Roman" w:hAnsi="Times New Roman" w:eastAsia="宋体" w:cs="Times New Roman"/>
                          <w:color w:val="FF0000"/>
                          <w:kern w:val="2"/>
                          <w:sz w:val="18"/>
                          <w:szCs w:val="18"/>
                          <w:lang w:val="en-US" w:eastAsia="zh-CN" w:bidi="ar-SA"/>
                        </w:rPr>
                        <w:t>最后一个关键词不打标点符号。</w:t>
                      </w:r>
                    </w:p>
                  </w:txbxContent>
                </v:textbox>
              </v:shape>
            </w:pict>
          </mc:Fallback>
        </mc:AlternateContent>
      </w:r>
    </w:p>
    <w:p w14:paraId="71AD7C46">
      <w:pPr>
        <w:pageBreakBefore w:val="0"/>
        <w:widowControl w:val="0"/>
        <w:kinsoku/>
        <w:wordWrap/>
        <w:overflowPunct/>
        <w:topLinePunct w:val="0"/>
        <w:autoSpaceDE/>
        <w:autoSpaceDN/>
        <w:bidi w:val="0"/>
        <w:spacing w:line="360" w:lineRule="auto"/>
        <w:jc w:val="left"/>
        <w:textAlignment w:val="auto"/>
        <w:rPr>
          <w:rFonts w:ascii="黑体" w:hAnsi="黑体" w:eastAsia="黑体" w:cs="黑体"/>
          <w:bCs/>
          <w:sz w:val="24"/>
        </w:rPr>
      </w:pPr>
      <w:r>
        <w:rPr>
          <w:rFonts w:hint="default" w:ascii="Times New Roman" w:hAnsi="Times New Roman" w:cs="Times New Roman"/>
          <w:b w:val="0"/>
          <w:bCs w:val="0"/>
          <w:sz w:val="20"/>
        </w:rPr>
        <mc:AlternateContent>
          <mc:Choice Requires="wps">
            <w:drawing>
              <wp:anchor distT="0" distB="0" distL="114300" distR="114300" simplePos="0" relativeHeight="251687936" behindDoc="0" locked="0" layoutInCell="1" allowOverlap="1">
                <wp:simplePos x="0" y="0"/>
                <wp:positionH relativeFrom="column">
                  <wp:posOffset>1055370</wp:posOffset>
                </wp:positionH>
                <wp:positionV relativeFrom="paragraph">
                  <wp:posOffset>-1010285</wp:posOffset>
                </wp:positionV>
                <wp:extent cx="664845" cy="2557145"/>
                <wp:effectExtent l="4445" t="588645" r="10160" b="22860"/>
                <wp:wrapNone/>
                <wp:docPr id="40" name="矩形标注 40"/>
                <wp:cNvGraphicFramePr/>
                <a:graphic xmlns:a="http://schemas.openxmlformats.org/drawingml/2006/main">
                  <a:graphicData uri="http://schemas.microsoft.com/office/word/2010/wordprocessingShape">
                    <wps:wsp>
                      <wps:cNvSpPr/>
                      <wps:spPr>
                        <a:xfrm rot="5400000">
                          <a:off x="0" y="0"/>
                          <a:ext cx="664845" cy="2557145"/>
                        </a:xfrm>
                        <a:prstGeom prst="wedgeRectCallout">
                          <a:avLst>
                            <a:gd name="adj1" fmla="val -136628"/>
                            <a:gd name="adj2" fmla="val 44611"/>
                          </a:avLst>
                        </a:prstGeom>
                        <a:solidFill>
                          <a:schemeClr val="bg1"/>
                        </a:solidFill>
                        <a:ln w="9525" cap="flat" cmpd="sng">
                          <a:solidFill>
                            <a:srgbClr val="FF0000"/>
                          </a:solidFill>
                          <a:prstDash val="solid"/>
                          <a:miter/>
                          <a:headEnd type="none" w="med" len="med"/>
                          <a:tailEnd type="none" w="med" len="med"/>
                        </a:ln>
                      </wps:spPr>
                      <wps:txbx>
                        <w:txbxContent>
                          <w:p w14:paraId="3AD0BFAA">
                            <w:pPr>
                              <w:spacing w:line="360" w:lineRule="auto"/>
                              <w:rPr>
                                <w:rFonts w:hint="default"/>
                                <w:lang w:val="en-US" w:eastAsia="zh-CN"/>
                              </w:rPr>
                            </w:pPr>
                            <w:r>
                              <w:rPr>
                                <w:rFonts w:hint="eastAsia" w:ascii="Times New Roman" w:hAnsi="Times New Roman" w:eastAsia="宋体" w:cs="Times New Roman"/>
                                <w:color w:val="FF0000"/>
                                <w:kern w:val="2"/>
                                <w:sz w:val="18"/>
                                <w:szCs w:val="18"/>
                                <w:lang w:val="en-US" w:eastAsia="zh-CN" w:bidi="ar-SA"/>
                              </w:rPr>
                              <w:t>正文下方另起一行顶格书写“Key</w:t>
                            </w:r>
                            <w:r>
                              <w:rPr>
                                <w:rFonts w:hint="eastAsia" w:ascii="Times New Roman" w:hAnsi="Times New Roman" w:eastAsia="宋体" w:cs="Times New Roman"/>
                                <w:color w:val="FF0000"/>
                                <w:kern w:val="2"/>
                                <w:sz w:val="18"/>
                                <w:szCs w:val="18"/>
                                <w:lang w:val="en-US" w:eastAsia="zh-TW" w:bidi="ar-SA"/>
                              </w:rPr>
                              <w:t>w</w:t>
                            </w:r>
                            <w:r>
                              <w:rPr>
                                <w:rFonts w:hint="eastAsia" w:ascii="Times New Roman" w:hAnsi="Times New Roman" w:eastAsia="宋体" w:cs="Times New Roman"/>
                                <w:color w:val="FF0000"/>
                                <w:kern w:val="2"/>
                                <w:sz w:val="18"/>
                                <w:szCs w:val="18"/>
                                <w:lang w:val="en-US" w:eastAsia="zh-CN" w:bidi="ar-SA"/>
                              </w:rPr>
                              <w:t>ords”，</w:t>
                            </w:r>
                            <w:r>
                              <w:rPr>
                                <w:rFonts w:hint="eastAsia" w:ascii="Times New Roman" w:hAnsi="Times New Roman" w:cs="Times New Roman"/>
                                <w:color w:val="FF0000"/>
                                <w:kern w:val="2"/>
                                <w:sz w:val="18"/>
                                <w:szCs w:val="18"/>
                                <w:lang w:val="en-US" w:eastAsia="zh-CN" w:bidi="ar-SA"/>
                              </w:rPr>
                              <w:t>并</w:t>
                            </w:r>
                            <w:r>
                              <w:rPr>
                                <w:rFonts w:hint="eastAsia" w:ascii="Times New Roman" w:hAnsi="Times New Roman" w:eastAsia="宋体" w:cs="Times New Roman"/>
                                <w:color w:val="FF0000"/>
                                <w:kern w:val="2"/>
                                <w:sz w:val="18"/>
                                <w:szCs w:val="18"/>
                                <w:lang w:val="en-US" w:eastAsia="zh-CN" w:bidi="ar-SA"/>
                              </w:rPr>
                              <w:t>使用Times New roman</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小四</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加粗</w:t>
                            </w:r>
                            <w:r>
                              <w:rPr>
                                <w:rFonts w:hint="eastAsia" w:ascii="Times New Roman" w:hAnsi="Times New Roman" w:cs="Times New Roman"/>
                                <w:color w:val="FF0000"/>
                                <w:kern w:val="2"/>
                                <w:sz w:val="18"/>
                                <w:szCs w:val="18"/>
                                <w:lang w:val="en-US" w:eastAsia="zh-CN" w:bidi="ar-SA"/>
                              </w:rPr>
                              <w:t>。</w:t>
                            </w:r>
                          </w:p>
                        </w:txbxContent>
                      </wps:txbx>
                      <wps:bodyPr upright="1"/>
                    </wps:wsp>
                  </a:graphicData>
                </a:graphic>
              </wp:anchor>
            </w:drawing>
          </mc:Choice>
          <mc:Fallback>
            <w:pict>
              <v:shape id="_x0000_s1026" o:spid="_x0000_s1026" o:spt="61" type="#_x0000_t61" style="position:absolute;left:0pt;margin-left:83.1pt;margin-top:-79.55pt;height:201.35pt;width:52.35pt;rotation:5898240f;z-index:251687936;mso-width-relative:page;mso-height-relative:page;" fillcolor="#FFFFFF [3212]" filled="t" stroked="t" coordsize="21600,21600" o:gfxdata="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FVmzqtoAAAAMAQAADwAAAAAAAAABACAA&#10;AAAiAAAAZHJzL2Rvd25yZXYueG1sUEsBAhQAFAAAAAgAh07iQG2DDKZEAgAAngQAAA4AAAAAAAAA&#10;AQAgAAAAKQEAAGRycy9lMm9Eb2MueG1sUEsFBgAAAAAGAAYAWQEAAN8FAAAAAA==&#10;" adj="-18712,20436">
                <v:fill on="t" focussize="0,0"/>
                <v:stroke color="#FF0000" joinstyle="miter"/>
                <v:imagedata o:title=""/>
                <o:lock v:ext="edit" aspectratio="f"/>
                <v:textbox>
                  <w:txbxContent>
                    <w:p w14:paraId="3AD0BFAA">
                      <w:pPr>
                        <w:spacing w:line="360" w:lineRule="auto"/>
                        <w:rPr>
                          <w:rFonts w:hint="default"/>
                          <w:lang w:val="en-US" w:eastAsia="zh-CN"/>
                        </w:rPr>
                      </w:pPr>
                      <w:r>
                        <w:rPr>
                          <w:rFonts w:hint="eastAsia" w:ascii="Times New Roman" w:hAnsi="Times New Roman" w:eastAsia="宋体" w:cs="Times New Roman"/>
                          <w:color w:val="FF0000"/>
                          <w:kern w:val="2"/>
                          <w:sz w:val="18"/>
                          <w:szCs w:val="18"/>
                          <w:lang w:val="en-US" w:eastAsia="zh-CN" w:bidi="ar-SA"/>
                        </w:rPr>
                        <w:t>正文下方另起一行顶格书写“Key</w:t>
                      </w:r>
                      <w:r>
                        <w:rPr>
                          <w:rFonts w:hint="eastAsia" w:ascii="Times New Roman" w:hAnsi="Times New Roman" w:eastAsia="宋体" w:cs="Times New Roman"/>
                          <w:color w:val="FF0000"/>
                          <w:kern w:val="2"/>
                          <w:sz w:val="18"/>
                          <w:szCs w:val="18"/>
                          <w:lang w:val="en-US" w:eastAsia="zh-TW" w:bidi="ar-SA"/>
                        </w:rPr>
                        <w:t>w</w:t>
                      </w:r>
                      <w:r>
                        <w:rPr>
                          <w:rFonts w:hint="eastAsia" w:ascii="Times New Roman" w:hAnsi="Times New Roman" w:eastAsia="宋体" w:cs="Times New Roman"/>
                          <w:color w:val="FF0000"/>
                          <w:kern w:val="2"/>
                          <w:sz w:val="18"/>
                          <w:szCs w:val="18"/>
                          <w:lang w:val="en-US" w:eastAsia="zh-CN" w:bidi="ar-SA"/>
                        </w:rPr>
                        <w:t>ords”，</w:t>
                      </w:r>
                      <w:r>
                        <w:rPr>
                          <w:rFonts w:hint="eastAsia" w:ascii="Times New Roman" w:hAnsi="Times New Roman" w:cs="Times New Roman"/>
                          <w:color w:val="FF0000"/>
                          <w:kern w:val="2"/>
                          <w:sz w:val="18"/>
                          <w:szCs w:val="18"/>
                          <w:lang w:val="en-US" w:eastAsia="zh-CN" w:bidi="ar-SA"/>
                        </w:rPr>
                        <w:t>并</w:t>
                      </w:r>
                      <w:r>
                        <w:rPr>
                          <w:rFonts w:hint="eastAsia" w:ascii="Times New Roman" w:hAnsi="Times New Roman" w:eastAsia="宋体" w:cs="Times New Roman"/>
                          <w:color w:val="FF0000"/>
                          <w:kern w:val="2"/>
                          <w:sz w:val="18"/>
                          <w:szCs w:val="18"/>
                          <w:lang w:val="en-US" w:eastAsia="zh-CN" w:bidi="ar-SA"/>
                        </w:rPr>
                        <w:t>使用Times New roman</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小四</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加粗</w:t>
                      </w:r>
                      <w:r>
                        <w:rPr>
                          <w:rFonts w:hint="eastAsia" w:ascii="Times New Roman" w:hAnsi="Times New Roman" w:cs="Times New Roman"/>
                          <w:color w:val="FF0000"/>
                          <w:kern w:val="2"/>
                          <w:sz w:val="18"/>
                          <w:szCs w:val="18"/>
                          <w:lang w:val="en-US" w:eastAsia="zh-CN" w:bidi="ar-SA"/>
                        </w:rPr>
                        <w:t>。</w:t>
                      </w:r>
                    </w:p>
                  </w:txbxContent>
                </v:textbox>
              </v:shape>
            </w:pict>
          </mc:Fallback>
        </mc:AlternateContent>
      </w:r>
      <w:r>
        <w:rPr>
          <w:rFonts w:hint="eastAsia" w:ascii="宋体" w:hAnsi="宋体"/>
          <w:sz w:val="28"/>
          <w:szCs w:val="28"/>
        </w:rPr>
        <w:br w:type="page"/>
      </w:r>
    </w:p>
    <w:p w14:paraId="727ECC6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cs="黑体"/>
          <w:b/>
          <w:bCs/>
          <w:sz w:val="36"/>
          <w:szCs w:val="36"/>
        </w:rPr>
      </w:pPr>
      <w:r>
        <w:rPr>
          <w:rFonts w:hint="default" w:ascii="Times New Roman" w:hAnsi="Times New Roman" w:cs="Times New Roman"/>
          <w:sz w:val="20"/>
        </w:rPr>
        <mc:AlternateContent>
          <mc:Choice Requires="wps">
            <w:drawing>
              <wp:anchor distT="0" distB="0" distL="114300" distR="114300" simplePos="0" relativeHeight="251680768" behindDoc="0" locked="0" layoutInCell="1" allowOverlap="1">
                <wp:simplePos x="0" y="0"/>
                <wp:positionH relativeFrom="column">
                  <wp:posOffset>-473710</wp:posOffset>
                </wp:positionH>
                <wp:positionV relativeFrom="paragraph">
                  <wp:posOffset>-434975</wp:posOffset>
                </wp:positionV>
                <wp:extent cx="2183765" cy="695325"/>
                <wp:effectExtent l="4445" t="5080" r="21590" b="404495"/>
                <wp:wrapNone/>
                <wp:docPr id="153" name="矩形标注 153"/>
                <wp:cNvGraphicFramePr/>
                <a:graphic xmlns:a="http://schemas.openxmlformats.org/drawingml/2006/main">
                  <a:graphicData uri="http://schemas.microsoft.com/office/word/2010/wordprocessingShape">
                    <wps:wsp>
                      <wps:cNvSpPr/>
                      <wps:spPr>
                        <a:xfrm>
                          <a:off x="0" y="0"/>
                          <a:ext cx="2183765" cy="695325"/>
                        </a:xfrm>
                        <a:prstGeom prst="wedgeRectCallout">
                          <a:avLst>
                            <a:gd name="adj1" fmla="val -20933"/>
                            <a:gd name="adj2" fmla="val 104498"/>
                          </a:avLst>
                        </a:prstGeom>
                        <a:solidFill>
                          <a:schemeClr val="bg1"/>
                        </a:solidFill>
                        <a:ln w="9525" cap="flat" cmpd="sng">
                          <a:solidFill>
                            <a:srgbClr val="FF0000"/>
                          </a:solidFill>
                          <a:prstDash val="solid"/>
                          <a:miter/>
                          <a:headEnd type="none" w="med" len="med"/>
                          <a:tailEnd type="none" w="med" len="med"/>
                        </a:ln>
                      </wps:spPr>
                      <wps:txbx>
                        <w:txbxContent>
                          <w:p w14:paraId="54F2905E">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目录各级标题字体统一用宋体小四，数字和英文用</w:t>
                            </w:r>
                            <w:r>
                              <w:rPr>
                                <w:rFonts w:hint="default" w:ascii="Times New Roman" w:hAnsi="Times New Roman" w:cs="Times New Roman"/>
                                <w:color w:val="FF0000"/>
                                <w:kern w:val="2"/>
                                <w:sz w:val="18"/>
                                <w:szCs w:val="18"/>
                                <w:lang w:val="en-US" w:eastAsia="zh-CN" w:bidi="ar-SA"/>
                              </w:rPr>
                              <w:t>Times New roman</w:t>
                            </w:r>
                            <w:r>
                              <w:rPr>
                                <w:rFonts w:hint="eastAsia" w:ascii="Times New Roman" w:hAnsi="Times New Roman" w:cs="Times New Roman"/>
                                <w:color w:val="FF0000"/>
                                <w:kern w:val="2"/>
                                <w:sz w:val="18"/>
                                <w:szCs w:val="18"/>
                                <w:lang w:val="en-US" w:eastAsia="zh-CN" w:bidi="ar-SA"/>
                              </w:rPr>
                              <w:t>小四，行间距为1.5倍原则上不超过三级标题。</w:t>
                            </w:r>
                          </w:p>
                          <w:p w14:paraId="54E07A40">
                            <w:pPr>
                              <w:rPr>
                                <w:rFonts w:hint="default"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摘要、目录不需要生成在目录里。</w:t>
                            </w:r>
                          </w:p>
                          <w:p w14:paraId="3C5990FC">
                            <w:pPr>
                              <w:rPr>
                                <w:rFonts w:hint="default"/>
                                <w:lang w:val="en-US" w:eastAsia="zh-CN"/>
                              </w:rPr>
                            </w:pPr>
                          </w:p>
                        </w:txbxContent>
                      </wps:txbx>
                      <wps:bodyPr upright="1"/>
                    </wps:wsp>
                  </a:graphicData>
                </a:graphic>
              </wp:anchor>
            </w:drawing>
          </mc:Choice>
          <mc:Fallback>
            <w:pict>
              <v:shape id="_x0000_s1026" o:spid="_x0000_s1026" o:spt="61" type="#_x0000_t61" style="position:absolute;left:0pt;margin-left:-37.3pt;margin-top:-34.25pt;height:54.75pt;width:171.95pt;z-index:251680768;mso-width-relative:page;mso-height-relative:page;" fillcolor="#FFFFFF [3212]" filled="t" stroked="t" coordsize="21600,21600" o:gfxdata="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&#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Ne1pQ/YAAAACgEAAA8AAAAAAAAAAQAgAAAAIgAAAGRy&#10;cy9kb3ducmV2LnhtbFBLAQIUABQAAAAIAIdO4kCyWmrwPgIAAJIEAAAOAAAAAAAAAAEAIAAAACcB&#10;AABkcnMvZTJvRG9jLnhtbFBLBQYAAAAABgAGAFkBAADXBQAAAAA=&#10;" adj="6278,33372">
                <v:fill on="t" focussize="0,0"/>
                <v:stroke color="#FF0000" joinstyle="miter"/>
                <v:imagedata o:title=""/>
                <o:lock v:ext="edit" aspectratio="f"/>
                <v:textbox>
                  <w:txbxContent>
                    <w:p w14:paraId="54F2905E">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目录各级标题字体统一用宋体小四，数字和英文用</w:t>
                      </w:r>
                      <w:r>
                        <w:rPr>
                          <w:rFonts w:hint="default" w:ascii="Times New Roman" w:hAnsi="Times New Roman" w:cs="Times New Roman"/>
                          <w:color w:val="FF0000"/>
                          <w:kern w:val="2"/>
                          <w:sz w:val="18"/>
                          <w:szCs w:val="18"/>
                          <w:lang w:val="en-US" w:eastAsia="zh-CN" w:bidi="ar-SA"/>
                        </w:rPr>
                        <w:t>Times New roman</w:t>
                      </w:r>
                      <w:r>
                        <w:rPr>
                          <w:rFonts w:hint="eastAsia" w:ascii="Times New Roman" w:hAnsi="Times New Roman" w:cs="Times New Roman"/>
                          <w:color w:val="FF0000"/>
                          <w:kern w:val="2"/>
                          <w:sz w:val="18"/>
                          <w:szCs w:val="18"/>
                          <w:lang w:val="en-US" w:eastAsia="zh-CN" w:bidi="ar-SA"/>
                        </w:rPr>
                        <w:t>小四，行间距为1.5倍原则上不超过三级标题。</w:t>
                      </w:r>
                    </w:p>
                    <w:p w14:paraId="54E07A40">
                      <w:pPr>
                        <w:rPr>
                          <w:rFonts w:hint="default"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摘要、目录不需要生成在目录里。</w:t>
                      </w:r>
                    </w:p>
                    <w:p w14:paraId="3C5990FC">
                      <w:pPr>
                        <w:rPr>
                          <w:rFonts w:hint="default"/>
                          <w:lang w:val="en-US" w:eastAsia="zh-CN"/>
                        </w:rPr>
                      </w:pPr>
                    </w:p>
                  </w:txbxContent>
                </v:textbox>
              </v:shape>
            </w:pict>
          </mc:Fallback>
        </mc:AlternateContent>
      </w:r>
      <w:r>
        <w:rPr>
          <w:rFonts w:hint="default" w:ascii="Times New Roman" w:hAnsi="Times New Roman" w:cs="Times New Roman"/>
          <w:sz w:val="20"/>
        </w:rPr>
        <mc:AlternateContent>
          <mc:Choice Requires="wps">
            <w:drawing>
              <wp:anchor distT="0" distB="0" distL="114300" distR="114300" simplePos="0" relativeHeight="251677696" behindDoc="0" locked="0" layoutInCell="1" allowOverlap="1">
                <wp:simplePos x="0" y="0"/>
                <wp:positionH relativeFrom="column">
                  <wp:posOffset>3839845</wp:posOffset>
                </wp:positionH>
                <wp:positionV relativeFrom="paragraph">
                  <wp:posOffset>-200025</wp:posOffset>
                </wp:positionV>
                <wp:extent cx="2379980" cy="798830"/>
                <wp:effectExtent l="513715" t="5080" r="11430" b="5715"/>
                <wp:wrapNone/>
                <wp:docPr id="184" name="矩形标注 184"/>
                <wp:cNvGraphicFramePr/>
                <a:graphic xmlns:a="http://schemas.openxmlformats.org/drawingml/2006/main">
                  <a:graphicData uri="http://schemas.microsoft.com/office/word/2010/wordprocessingShape">
                    <wps:wsp>
                      <wps:cNvSpPr/>
                      <wps:spPr>
                        <a:xfrm>
                          <a:off x="0" y="0"/>
                          <a:ext cx="2379980" cy="798830"/>
                        </a:xfrm>
                        <a:prstGeom prst="wedgeRectCallout">
                          <a:avLst>
                            <a:gd name="adj1" fmla="val -70570"/>
                            <a:gd name="adj2" fmla="val -6359"/>
                          </a:avLst>
                        </a:prstGeom>
                        <a:solidFill>
                          <a:schemeClr val="bg1"/>
                        </a:solidFill>
                        <a:ln w="9525" cap="flat" cmpd="sng">
                          <a:solidFill>
                            <a:srgbClr val="FF0000"/>
                          </a:solidFill>
                          <a:prstDash val="solid"/>
                          <a:miter/>
                          <a:headEnd type="none" w="med" len="med"/>
                          <a:tailEnd type="none" w="med" len="med"/>
                        </a:ln>
                      </wps:spPr>
                      <wps:txbx>
                        <w:txbxContent>
                          <w:p w14:paraId="0F9BAD3E">
                            <w:pPr>
                              <w:rPr>
                                <w:rFonts w:hint="default"/>
                                <w:lang w:val="en-US" w:eastAsia="zh-CN"/>
                              </w:rPr>
                            </w:pPr>
                            <w:r>
                              <w:rPr>
                                <w:rFonts w:hint="eastAsia" w:ascii="Times New Roman" w:hAnsi="Times New Roman" w:cs="Times New Roman"/>
                                <w:b/>
                                <w:bCs/>
                                <w:color w:val="FF0000"/>
                                <w:kern w:val="2"/>
                                <w:sz w:val="18"/>
                                <w:szCs w:val="18"/>
                                <w:lang w:val="en-US" w:eastAsia="zh-CN" w:bidi="ar-SA"/>
                              </w:rPr>
                              <w:t>理学、工学、医学类学位毕业设计（论文）</w:t>
                            </w:r>
                            <w:r>
                              <w:rPr>
                                <w:rFonts w:hint="eastAsia" w:ascii="Times New Roman" w:hAnsi="Times New Roman" w:cs="Times New Roman"/>
                                <w:color w:val="FF0000"/>
                                <w:kern w:val="2"/>
                                <w:sz w:val="18"/>
                                <w:szCs w:val="18"/>
                                <w:lang w:val="en-US" w:eastAsia="zh-CN" w:bidi="ar-SA"/>
                              </w:rPr>
                              <w:t>“目录”二字：黑体，小二，加粗，居中；间距：段前1行，段后1行，</w:t>
                            </w:r>
                            <w:r>
                              <w:rPr>
                                <w:rFonts w:hint="eastAsia" w:ascii="Times New Roman" w:hAnsi="Times New Roman" w:eastAsia="宋体" w:cs="Times New Roman"/>
                                <w:color w:val="FF0000"/>
                                <w:kern w:val="2"/>
                                <w:sz w:val="18"/>
                                <w:szCs w:val="18"/>
                                <w:lang w:val="en-US" w:eastAsia="zh-CN" w:bidi="ar-SA"/>
                              </w:rPr>
                              <w:t>行距：1.5倍</w:t>
                            </w:r>
                            <w:r>
                              <w:rPr>
                                <w:rFonts w:hint="eastAsia" w:ascii="Times New Roman" w:hAnsi="Times New Roman" w:cs="Times New Roman"/>
                                <w:color w:val="FF0000"/>
                                <w:kern w:val="2"/>
                                <w:sz w:val="18"/>
                                <w:szCs w:val="18"/>
                                <w:lang w:val="en-US" w:eastAsia="zh-CN" w:bidi="ar-SA"/>
                              </w:rPr>
                              <w:t>；“目”与“录”之间空四格。</w:t>
                            </w:r>
                          </w:p>
                        </w:txbxContent>
                      </wps:txbx>
                      <wps:bodyPr upright="1"/>
                    </wps:wsp>
                  </a:graphicData>
                </a:graphic>
              </wp:anchor>
            </w:drawing>
          </mc:Choice>
          <mc:Fallback>
            <w:pict>
              <v:shape id="_x0000_s1026" o:spid="_x0000_s1026" o:spt="61" type="#_x0000_t61" style="position:absolute;left:0pt;margin-left:302.35pt;margin-top:-15.75pt;height:62.9pt;width:187.4pt;z-index:251677696;mso-width-relative:page;mso-height-relative:page;" fillcolor="#FFFFFF [3212]" filled="t" stroked="t" coordsize="21600,21600" o:gfxdata="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o6KQUNoAAAAKAQAADwAAAAAAAAABACAAAAAiAAAAZHJz&#10;L2Rvd25yZXYueG1sUEsBAhQAFAAAAAgAh07iQDkswq07AgAAkQQAAA4AAAAAAAAAAQAgAAAAKQEA&#10;AGRycy9lMm9Eb2MueG1sUEsFBgAAAAAGAAYAWQEAANYFAAAAAA==&#10;" adj="-4443,9426">
                <v:fill on="t" focussize="0,0"/>
                <v:stroke color="#FF0000" joinstyle="miter"/>
                <v:imagedata o:title=""/>
                <o:lock v:ext="edit" aspectratio="f"/>
                <v:textbox>
                  <w:txbxContent>
                    <w:p w14:paraId="0F9BAD3E">
                      <w:pPr>
                        <w:rPr>
                          <w:rFonts w:hint="default"/>
                          <w:lang w:val="en-US" w:eastAsia="zh-CN"/>
                        </w:rPr>
                      </w:pPr>
                      <w:r>
                        <w:rPr>
                          <w:rFonts w:hint="eastAsia" w:ascii="Times New Roman" w:hAnsi="Times New Roman" w:cs="Times New Roman"/>
                          <w:b/>
                          <w:bCs/>
                          <w:color w:val="FF0000"/>
                          <w:kern w:val="2"/>
                          <w:sz w:val="18"/>
                          <w:szCs w:val="18"/>
                          <w:lang w:val="en-US" w:eastAsia="zh-CN" w:bidi="ar-SA"/>
                        </w:rPr>
                        <w:t>理学、工学、医学类学位毕业设计（论文）</w:t>
                      </w:r>
                      <w:r>
                        <w:rPr>
                          <w:rFonts w:hint="eastAsia" w:ascii="Times New Roman" w:hAnsi="Times New Roman" w:cs="Times New Roman"/>
                          <w:color w:val="FF0000"/>
                          <w:kern w:val="2"/>
                          <w:sz w:val="18"/>
                          <w:szCs w:val="18"/>
                          <w:lang w:val="en-US" w:eastAsia="zh-CN" w:bidi="ar-SA"/>
                        </w:rPr>
                        <w:t>“目录”二字：黑体，小二，加粗，居中；间距：段前1行，段后1行，</w:t>
                      </w:r>
                      <w:r>
                        <w:rPr>
                          <w:rFonts w:hint="eastAsia" w:ascii="Times New Roman" w:hAnsi="Times New Roman" w:eastAsia="宋体" w:cs="Times New Roman"/>
                          <w:color w:val="FF0000"/>
                          <w:kern w:val="2"/>
                          <w:sz w:val="18"/>
                          <w:szCs w:val="18"/>
                          <w:lang w:val="en-US" w:eastAsia="zh-CN" w:bidi="ar-SA"/>
                        </w:rPr>
                        <w:t>行距：1.5倍</w:t>
                      </w:r>
                      <w:r>
                        <w:rPr>
                          <w:rFonts w:hint="eastAsia" w:ascii="Times New Roman" w:hAnsi="Times New Roman" w:cs="Times New Roman"/>
                          <w:color w:val="FF0000"/>
                          <w:kern w:val="2"/>
                          <w:sz w:val="18"/>
                          <w:szCs w:val="18"/>
                          <w:lang w:val="en-US" w:eastAsia="zh-CN" w:bidi="ar-SA"/>
                        </w:rPr>
                        <w:t>；“目”与“录”之间空四格。</w:t>
                      </w:r>
                    </w:p>
                  </w:txbxContent>
                </v:textbox>
              </v:shape>
            </w:pict>
          </mc:Fallback>
        </mc:AlternateContent>
      </w:r>
      <w:r>
        <w:rPr>
          <w:rFonts w:hint="eastAsia" w:ascii="黑体" w:hAnsi="黑体" w:eastAsia="黑体" w:cs="黑体"/>
          <w:b/>
          <w:bCs/>
          <w:sz w:val="36"/>
          <w:szCs w:val="36"/>
        </w:rPr>
        <w:t>目</w:t>
      </w:r>
      <w:r>
        <w:rPr>
          <w:rFonts w:hint="eastAsia" w:ascii="黑体" w:hAnsi="黑体" w:eastAsia="黑体" w:cs="黑体"/>
          <w:b/>
          <w:bCs/>
          <w:sz w:val="36"/>
          <w:szCs w:val="36"/>
          <w:lang w:val="en-US" w:eastAsia="zh-CN"/>
        </w:rPr>
        <w:t xml:space="preserve">    </w:t>
      </w:r>
      <w:r>
        <w:rPr>
          <w:rFonts w:hint="eastAsia" w:ascii="黑体" w:hAnsi="黑体" w:eastAsia="黑体" w:cs="黑体"/>
          <w:b/>
          <w:bCs/>
          <w:sz w:val="36"/>
          <w:szCs w:val="36"/>
        </w:rPr>
        <w:t>录</w:t>
      </w:r>
    </w:p>
    <w:p w14:paraId="5D3B5DE9">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lang w:eastAsia="zh-CN"/>
        </w:rPr>
      </w:pPr>
      <w:r>
        <w:rPr>
          <w:rFonts w:hint="default" w:ascii="Times New Roman" w:hAnsi="Times New Roman" w:eastAsia="宋体" w:cs="Times New Roman"/>
          <w:bCs/>
          <w:sz w:val="24"/>
        </w:rPr>
        <w:t>1</w:t>
      </w:r>
      <w:r>
        <w:rPr>
          <w:rFonts w:hint="eastAsia" w:ascii="宋体" w:hAnsi="宋体" w:eastAsia="宋体" w:cs="宋体"/>
          <w:bCs/>
          <w:sz w:val="24"/>
          <w:lang w:val="en-US" w:eastAsia="zh-CN"/>
        </w:rPr>
        <w:t xml:space="preserve"> </w:t>
      </w:r>
      <w:r>
        <w:rPr>
          <w:rFonts w:hint="eastAsia" w:ascii="宋体" w:hAnsi="宋体" w:eastAsia="宋体" w:cs="宋体"/>
          <w:bCs/>
          <w:sz w:val="24"/>
        </w:rPr>
        <w:t>☆☆☆☆☆☆☆☆☆☆☆☆</w:t>
      </w:r>
      <w:r>
        <w:rPr>
          <w:rFonts w:hint="eastAsia" w:ascii="宋体" w:hAnsi="宋体" w:eastAsia="宋体" w:cs="宋体"/>
          <w:bCs/>
          <w:sz w:val="24"/>
          <w:lang w:val="en-US" w:eastAsia="zh-CN"/>
        </w:rPr>
        <w:t xml:space="preserve"> </w:t>
      </w:r>
      <w:r>
        <w:rPr>
          <w:rFonts w:hint="eastAsia" w:ascii="宋体" w:hAnsi="宋体" w:eastAsia="宋体" w:cs="宋体"/>
          <w:sz w:val="24"/>
        </w:rPr>
        <w:t>……………………………………………………………</w:t>
      </w:r>
      <w:r>
        <w:rPr>
          <w:rFonts w:hint="eastAsia" w:ascii="Times New Roman" w:hAnsi="Times New Roman" w:cs="Times New Roman"/>
          <w:bCs/>
          <w:sz w:val="24"/>
          <w:lang w:val="en-US" w:eastAsia="zh-CN"/>
        </w:rPr>
        <w:t>1</w:t>
      </w:r>
    </w:p>
    <w:p w14:paraId="2F21072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Times New Roman" w:hAnsi="Times New Roman" w:eastAsia="宋体" w:cs="Times New Roman"/>
          <w:bCs/>
          <w:sz w:val="24"/>
          <w:lang w:eastAsia="zh-CN"/>
        </w:rPr>
      </w:pPr>
      <w:r>
        <w:rPr>
          <w:rFonts w:hint="eastAsia" w:ascii="Times New Roman" w:hAnsi="Times New Roman" w:eastAsia="宋体" w:cs="Times New Roman"/>
          <w:bCs/>
          <w:sz w:val="24"/>
        </w:rPr>
        <w:t>1.1</w:t>
      </w:r>
      <w:r>
        <w:rPr>
          <w:rFonts w:hint="eastAsia" w:ascii="宋体" w:hAnsi="宋体" w:eastAsia="宋体" w:cs="宋体"/>
          <w:sz w:val="24"/>
        </w:rPr>
        <w:t xml:space="preserve"> ☆☆☆☆☆☆☆☆</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eastAsia" w:ascii="Times New Roman" w:hAnsi="Times New Roman" w:cs="Times New Roman"/>
          <w:bCs/>
          <w:sz w:val="24"/>
          <w:lang w:val="en-US" w:eastAsia="zh-CN"/>
        </w:rPr>
        <w:t>1</w:t>
      </w:r>
    </w:p>
    <w:p w14:paraId="5904CA10">
      <w:pPr>
        <w:keepNext w:val="0"/>
        <w:keepLines w:val="0"/>
        <w:pageBreakBefore w:val="0"/>
        <w:widowControl w:val="0"/>
        <w:kinsoku/>
        <w:wordWrap/>
        <w:overflowPunct/>
        <w:topLinePunct w:val="0"/>
        <w:autoSpaceDE/>
        <w:autoSpaceDN/>
        <w:bidi w:val="0"/>
        <w:adjustRightInd w:val="0"/>
        <w:snapToGrid w:val="0"/>
        <w:spacing w:line="360" w:lineRule="auto"/>
        <w:ind w:firstLine="960" w:firstLineChars="400"/>
        <w:jc w:val="both"/>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1.1.1</w:t>
      </w:r>
      <w:r>
        <w:rPr>
          <w:rFonts w:hint="eastAsia" w:ascii="宋体" w:hAnsi="宋体" w:eastAsia="宋体" w:cs="宋体"/>
          <w:sz w:val="24"/>
        </w:rPr>
        <w:t xml:space="preserve"> ☆☆☆☆☆☆☆☆</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172C9C7B">
      <w:pPr>
        <w:keepNext w:val="0"/>
        <w:keepLines w:val="0"/>
        <w:pageBreakBefore w:val="0"/>
        <w:widowControl w:val="0"/>
        <w:kinsoku/>
        <w:wordWrap/>
        <w:overflowPunct/>
        <w:topLinePunct w:val="0"/>
        <w:autoSpaceDE/>
        <w:autoSpaceDN/>
        <w:bidi w:val="0"/>
        <w:adjustRightInd w:val="0"/>
        <w:snapToGrid w:val="0"/>
        <w:spacing w:line="360" w:lineRule="auto"/>
        <w:ind w:firstLine="960" w:firstLineChars="400"/>
        <w:jc w:val="both"/>
        <w:textAlignment w:val="auto"/>
        <w:rPr>
          <w:rFonts w:hint="eastAsia" w:ascii="宋体" w:hAnsi="宋体" w:eastAsia="宋体" w:cs="宋体"/>
          <w:sz w:val="24"/>
        </w:rPr>
      </w:pPr>
      <w:r>
        <w:rPr>
          <w:rFonts w:hint="eastAsia" w:ascii="Times New Roman" w:hAnsi="Times New Roman" w:eastAsia="宋体" w:cs="Times New Roman"/>
          <w:bCs/>
          <w:sz w:val="24"/>
        </w:rPr>
        <w:t>1.1.2</w:t>
      </w:r>
      <w:r>
        <w:rPr>
          <w:rFonts w:hint="eastAsia" w:ascii="宋体" w:hAnsi="宋体" w:eastAsia="宋体" w:cs="宋体"/>
          <w:sz w:val="24"/>
        </w:rPr>
        <w:t xml:space="preserve"> ☆☆☆☆☆☆☆☆</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320BF90B">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default" w:ascii="Times New Roman" w:hAnsi="Times New Roman" w:eastAsia="宋体" w:cs="Times New Roman"/>
          <w:bCs/>
          <w:sz w:val="24"/>
        </w:rPr>
      </w:pPr>
      <w:r>
        <w:rPr>
          <w:rFonts w:hint="eastAsia" w:ascii="Times New Roman" w:hAnsi="Times New Roman" w:eastAsia="宋体" w:cs="Times New Roman"/>
          <w:bCs/>
          <w:sz w:val="24"/>
        </w:rPr>
        <w:t xml:space="preserve">1.2 </w:t>
      </w:r>
      <w:r>
        <w:rPr>
          <w:rFonts w:hint="eastAsia" w:ascii="宋体" w:hAnsi="宋体" w:eastAsia="宋体" w:cs="宋体"/>
          <w:sz w:val="24"/>
        </w:rPr>
        <w:t>☆☆☆☆☆☆☆☆</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118FA5B0">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1.3</w:t>
      </w:r>
      <w:r>
        <w:rPr>
          <w:rFonts w:hint="eastAsia" w:ascii="宋体" w:hAnsi="宋体" w:eastAsia="宋体" w:cs="宋体"/>
          <w:sz w:val="24"/>
        </w:rPr>
        <w:t xml:space="preserve"> ☆☆☆☆☆☆☆☆</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11A9BB3F">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rPr>
      </w:pPr>
      <w:r>
        <w:rPr>
          <w:rFonts w:hint="eastAsia" w:ascii="Times New Roman" w:hAnsi="Times New Roman" w:eastAsia="宋体" w:cs="Times New Roman"/>
          <w:bCs/>
          <w:sz w:val="24"/>
        </w:rPr>
        <w:t>2</w:t>
      </w:r>
      <w:r>
        <w:rPr>
          <w:rFonts w:hint="eastAsia" w:ascii="Times New Roman" w:hAnsi="Times New Roman" w:eastAsia="宋体" w:cs="Times New Roman"/>
          <w:bCs/>
          <w:sz w:val="24"/>
          <w:lang w:val="en-US" w:eastAsia="zh-CN"/>
        </w:rPr>
        <w:t xml:space="preserve"> </w:t>
      </w:r>
      <w:r>
        <w:rPr>
          <w:rFonts w:hint="eastAsia" w:ascii="宋体" w:hAnsi="宋体" w:eastAsia="宋体" w:cs="宋体"/>
          <w:bCs/>
          <w:sz w:val="24"/>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3E2BB29B">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Times New Roman" w:hAnsi="Times New Roman" w:eastAsia="宋体" w:cs="Times New Roman"/>
          <w:bCs/>
          <w:sz w:val="24"/>
          <w:lang w:val="en-US" w:eastAsia="zh-CN"/>
        </w:rPr>
      </w:pPr>
      <w:r>
        <w:rPr>
          <w:rFonts w:hint="eastAsia" w:ascii="Times New Roman" w:hAnsi="Times New Roman" w:eastAsia="宋体" w:cs="Times New Roman"/>
          <w:bCs/>
          <w:sz w:val="24"/>
        </w:rPr>
        <w:t xml:space="preserve">2.1 </w:t>
      </w:r>
      <w:r>
        <w:rPr>
          <w:rFonts w:hint="eastAsia" w:ascii="宋体" w:hAnsi="宋体" w:eastAsia="宋体" w:cs="宋体"/>
          <w:sz w:val="24"/>
        </w:rPr>
        <w:t>☆☆☆☆☆☆☆☆</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7110DF38">
      <w:pPr>
        <w:keepNext w:val="0"/>
        <w:keepLines w:val="0"/>
        <w:pageBreakBefore w:val="0"/>
        <w:widowControl w:val="0"/>
        <w:kinsoku/>
        <w:wordWrap/>
        <w:overflowPunct/>
        <w:topLinePunct w:val="0"/>
        <w:autoSpaceDE/>
        <w:autoSpaceDN/>
        <w:bidi w:val="0"/>
        <w:adjustRightInd w:val="0"/>
        <w:snapToGrid w:val="0"/>
        <w:spacing w:line="360" w:lineRule="auto"/>
        <w:ind w:firstLine="960" w:firstLineChars="400"/>
        <w:jc w:val="both"/>
        <w:textAlignment w:val="auto"/>
        <w:rPr>
          <w:rFonts w:hint="eastAsia" w:ascii="宋体" w:hAnsi="宋体" w:eastAsia="宋体" w:cs="宋体"/>
          <w:sz w:val="24"/>
        </w:rPr>
      </w:pPr>
      <w:r>
        <w:rPr>
          <w:rFonts w:hint="eastAsia" w:ascii="Times New Roman" w:hAnsi="Times New Roman" w:eastAsia="宋体" w:cs="Times New Roman"/>
          <w:bCs/>
          <w:sz w:val="24"/>
          <w:lang w:val="en-US" w:eastAsia="zh-CN"/>
        </w:rPr>
        <w:t>2</w:t>
      </w:r>
      <w:r>
        <w:rPr>
          <w:rFonts w:hint="eastAsia" w:ascii="Times New Roman" w:hAnsi="Times New Roman" w:eastAsia="宋体" w:cs="Times New Roman"/>
          <w:bCs/>
          <w:sz w:val="24"/>
        </w:rPr>
        <w:t xml:space="preserve">.1.1 </w:t>
      </w:r>
      <w:r>
        <w:rPr>
          <w:rFonts w:hint="eastAsia" w:ascii="宋体" w:hAnsi="宋体" w:eastAsia="宋体" w:cs="宋体"/>
          <w:sz w:val="24"/>
        </w:rPr>
        <w:t>☆☆☆☆☆☆☆☆</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4D30DBD4">
      <w:pPr>
        <w:keepNext w:val="0"/>
        <w:keepLines w:val="0"/>
        <w:pageBreakBefore w:val="0"/>
        <w:widowControl w:val="0"/>
        <w:kinsoku/>
        <w:wordWrap/>
        <w:overflowPunct/>
        <w:topLinePunct w:val="0"/>
        <w:autoSpaceDE/>
        <w:autoSpaceDN/>
        <w:bidi w:val="0"/>
        <w:adjustRightInd w:val="0"/>
        <w:snapToGrid w:val="0"/>
        <w:spacing w:line="360" w:lineRule="auto"/>
        <w:ind w:firstLine="960" w:firstLineChars="400"/>
        <w:jc w:val="both"/>
        <w:textAlignment w:val="auto"/>
        <w:rPr>
          <w:rFonts w:hint="eastAsia" w:ascii="宋体" w:hAnsi="宋体" w:eastAsia="宋体" w:cs="宋体"/>
          <w:sz w:val="24"/>
        </w:rPr>
      </w:pPr>
      <w:r>
        <w:rPr>
          <w:rFonts w:hint="eastAsia" w:ascii="Times New Roman" w:hAnsi="Times New Roman" w:eastAsia="宋体" w:cs="Times New Roman"/>
          <w:bCs/>
          <w:sz w:val="24"/>
          <w:lang w:val="en-US" w:eastAsia="zh-CN"/>
        </w:rPr>
        <w:t>2</w:t>
      </w:r>
      <w:r>
        <w:rPr>
          <w:rFonts w:hint="eastAsia" w:ascii="Times New Roman" w:hAnsi="Times New Roman" w:eastAsia="宋体" w:cs="Times New Roman"/>
          <w:bCs/>
          <w:sz w:val="24"/>
        </w:rPr>
        <w:t xml:space="preserve">.1.2 </w:t>
      </w:r>
      <w:r>
        <w:rPr>
          <w:rFonts w:hint="eastAsia" w:ascii="宋体" w:hAnsi="宋体" w:eastAsia="宋体" w:cs="宋体"/>
          <w:sz w:val="24"/>
        </w:rPr>
        <w:t>☆☆☆☆☆☆☆☆</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0F3BE9C6">
      <w:pPr>
        <w:keepNext w:val="0"/>
        <w:keepLines w:val="0"/>
        <w:pageBreakBefore w:val="0"/>
        <w:widowControl w:val="0"/>
        <w:kinsoku/>
        <w:wordWrap/>
        <w:overflowPunct/>
        <w:topLinePunct w:val="0"/>
        <w:autoSpaceDE/>
        <w:autoSpaceDN/>
        <w:bidi w:val="0"/>
        <w:adjustRightInd w:val="0"/>
        <w:snapToGrid w:val="0"/>
        <w:spacing w:line="360" w:lineRule="auto"/>
        <w:ind w:firstLine="960" w:firstLineChars="400"/>
        <w:jc w:val="both"/>
        <w:textAlignment w:val="auto"/>
        <w:rPr>
          <w:rFonts w:hint="eastAsia" w:ascii="宋体" w:hAnsi="宋体" w:eastAsia="宋体" w:cs="宋体"/>
          <w:sz w:val="24"/>
        </w:rPr>
      </w:pPr>
      <w:r>
        <w:rPr>
          <w:rFonts w:hint="eastAsia" w:ascii="Times New Roman" w:hAnsi="Times New Roman" w:eastAsia="宋体" w:cs="Times New Roman"/>
          <w:bCs/>
          <w:sz w:val="24"/>
          <w:lang w:val="en-US" w:eastAsia="zh-CN"/>
        </w:rPr>
        <w:t>2</w:t>
      </w:r>
      <w:r>
        <w:rPr>
          <w:rFonts w:hint="eastAsia" w:ascii="Times New Roman" w:hAnsi="Times New Roman" w:eastAsia="宋体" w:cs="Times New Roman"/>
          <w:bCs/>
          <w:sz w:val="24"/>
        </w:rPr>
        <w:t>.1.</w:t>
      </w:r>
      <w:r>
        <w:rPr>
          <w:rFonts w:hint="eastAsia" w:ascii="Times New Roman" w:hAnsi="Times New Roman" w:eastAsia="宋体" w:cs="Times New Roman"/>
          <w:bCs/>
          <w:sz w:val="24"/>
          <w:lang w:val="en-US" w:eastAsia="zh-CN"/>
        </w:rPr>
        <w:t>3</w:t>
      </w:r>
      <w:r>
        <w:rPr>
          <w:rFonts w:hint="eastAsia" w:ascii="Times New Roman" w:hAnsi="Times New Roman" w:eastAsia="宋体" w:cs="Times New Roman"/>
          <w:bCs/>
          <w:sz w:val="24"/>
        </w:rPr>
        <w:t xml:space="preserve"> </w:t>
      </w:r>
      <w:r>
        <w:rPr>
          <w:rFonts w:hint="eastAsia" w:ascii="宋体" w:hAnsi="宋体" w:eastAsia="宋体" w:cs="宋体"/>
          <w:sz w:val="24"/>
        </w:rPr>
        <w:t>☆☆☆☆☆☆☆☆</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62BBC21B">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 xml:space="preserve">2.2 </w:t>
      </w:r>
      <w:r>
        <w:rPr>
          <w:rFonts w:hint="eastAsia" w:ascii="宋体" w:hAnsi="宋体" w:eastAsia="宋体" w:cs="宋体"/>
          <w:sz w:val="24"/>
        </w:rPr>
        <w:t>☆☆☆☆☆☆☆☆</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32E09B6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rPr>
      </w:pPr>
      <w:r>
        <w:rPr>
          <w:rFonts w:hint="eastAsia" w:ascii="Times New Roman" w:hAnsi="Times New Roman" w:eastAsia="宋体" w:cs="Times New Roman"/>
          <w:bCs/>
          <w:sz w:val="24"/>
        </w:rPr>
        <w:t xml:space="preserve">2.3 </w:t>
      </w:r>
      <w:r>
        <w:rPr>
          <w:rFonts w:hint="eastAsia" w:ascii="宋体" w:hAnsi="宋体" w:eastAsia="宋体" w:cs="宋体"/>
          <w:sz w:val="24"/>
        </w:rPr>
        <w:t>☆☆☆☆☆☆☆☆</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249B1062">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default" w:ascii="Times New Roman" w:hAnsi="Times New Roman" w:eastAsia="宋体" w:cs="Times New Roman"/>
          <w:sz w:val="24"/>
        </w:rPr>
      </w:pPr>
      <w:r>
        <w:rPr>
          <w:rFonts w:hint="eastAsia" w:ascii="Times New Roman" w:hAnsi="Times New Roman" w:eastAsia="宋体" w:cs="Times New Roman"/>
          <w:bCs/>
          <w:sz w:val="24"/>
        </w:rPr>
        <w:t>3</w:t>
      </w:r>
      <w:r>
        <w:rPr>
          <w:rFonts w:hint="eastAsia" w:ascii="Times New Roman" w:hAnsi="Times New Roman" w:eastAsia="宋体" w:cs="Times New Roman"/>
          <w:bCs/>
          <w:sz w:val="24"/>
          <w:lang w:val="en-US" w:eastAsia="zh-CN"/>
        </w:rPr>
        <w:t xml:space="preserve"> </w:t>
      </w:r>
      <w:r>
        <w:rPr>
          <w:rFonts w:hint="eastAsia" w:ascii="宋体" w:hAnsi="宋体" w:eastAsia="宋体" w:cs="宋体"/>
          <w:bCs/>
          <w:sz w:val="24"/>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7818552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rPr>
      </w:pPr>
      <w:r>
        <w:rPr>
          <w:rFonts w:hint="eastAsia" w:ascii="Times New Roman" w:hAnsi="Times New Roman" w:eastAsia="宋体" w:cs="Times New Roman"/>
          <w:bCs/>
          <w:sz w:val="24"/>
        </w:rPr>
        <w:t>3.1</w:t>
      </w:r>
      <w:r>
        <w:rPr>
          <w:rFonts w:hint="eastAsia" w:ascii="宋体" w:hAnsi="宋体" w:eastAsia="宋体" w:cs="宋体"/>
          <w:sz w:val="24"/>
        </w:rPr>
        <w:t xml:space="preserve"> ☆☆☆☆☆☆☆☆</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048A8FB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rPr>
      </w:pPr>
      <w:r>
        <w:rPr>
          <w:rFonts w:hint="eastAsia" w:ascii="Times New Roman" w:hAnsi="Times New Roman" w:eastAsia="宋体" w:cs="Times New Roman"/>
          <w:bCs/>
          <w:sz w:val="24"/>
        </w:rPr>
        <w:t>3.2</w:t>
      </w:r>
      <w:r>
        <w:rPr>
          <w:rFonts w:hint="eastAsia" w:ascii="宋体" w:hAnsi="宋体" w:eastAsia="宋体" w:cs="宋体"/>
          <w:sz w:val="24"/>
        </w:rPr>
        <w:t xml:space="preserve"> ☆☆☆☆☆☆☆☆</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01A0628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rPr>
      </w:pPr>
      <w:r>
        <w:rPr>
          <w:rFonts w:hint="eastAsia" w:ascii="Times New Roman" w:hAnsi="Times New Roman" w:eastAsia="宋体" w:cs="Times New Roman"/>
          <w:bCs/>
          <w:sz w:val="24"/>
        </w:rPr>
        <w:t xml:space="preserve">3.3 </w:t>
      </w:r>
      <w:r>
        <w:rPr>
          <w:rFonts w:hint="eastAsia" w:ascii="宋体" w:hAnsi="宋体" w:eastAsia="宋体" w:cs="宋体"/>
          <w:sz w:val="24"/>
        </w:rPr>
        <w:t>☆☆☆☆☆☆☆☆</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65B35B7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 xml:space="preserve">3.4 </w:t>
      </w:r>
      <w:r>
        <w:rPr>
          <w:rFonts w:hint="eastAsia" w:ascii="宋体" w:hAnsi="宋体" w:eastAsia="宋体" w:cs="宋体"/>
          <w:sz w:val="24"/>
        </w:rPr>
        <w:t>☆☆☆☆☆☆☆☆</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7EF4F74B">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4</w:t>
      </w:r>
      <w:r>
        <w:rPr>
          <w:rFonts w:hint="eastAsia" w:ascii="宋体" w:hAnsi="宋体" w:eastAsia="宋体" w:cs="宋体"/>
          <w:bCs/>
          <w:sz w:val="24"/>
          <w:lang w:val="en-US" w:eastAsia="zh-CN"/>
        </w:rPr>
        <w:t xml:space="preserve"> </w:t>
      </w:r>
      <w:r>
        <w:rPr>
          <w:rFonts w:hint="eastAsia" w:ascii="宋体" w:hAnsi="宋体" w:eastAsia="宋体" w:cs="宋体"/>
          <w:bCs/>
          <w:sz w:val="24"/>
        </w:rPr>
        <w:t>☆☆☆☆☆☆☆☆☆☆☆☆</w:t>
      </w:r>
      <w:r>
        <w:rPr>
          <w:rFonts w:hint="eastAsia" w:ascii="宋体" w:hAnsi="宋体" w:eastAsia="宋体" w:cs="宋体"/>
          <w:b/>
          <w:sz w:val="24"/>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144EFF00">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rPr>
      </w:pPr>
      <w:r>
        <w:rPr>
          <w:rFonts w:hint="eastAsia" w:ascii="Times New Roman" w:hAnsi="Times New Roman" w:eastAsia="宋体" w:cs="Times New Roman"/>
          <w:bCs/>
          <w:sz w:val="24"/>
        </w:rPr>
        <w:t xml:space="preserve">4.1 </w:t>
      </w:r>
      <w:r>
        <w:rPr>
          <w:rFonts w:hint="eastAsia" w:ascii="宋体" w:hAnsi="宋体" w:eastAsia="宋体" w:cs="宋体"/>
          <w:sz w:val="24"/>
        </w:rPr>
        <w:t>☆☆☆☆☆☆☆☆</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13B2C0C5">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rPr>
      </w:pPr>
      <w:r>
        <w:rPr>
          <w:rFonts w:hint="eastAsia" w:ascii="Times New Roman" w:hAnsi="Times New Roman" w:eastAsia="宋体" w:cs="Times New Roman"/>
          <w:bCs/>
          <w:sz w:val="24"/>
        </w:rPr>
        <w:t xml:space="preserve">4.2 </w:t>
      </w:r>
      <w:r>
        <w:rPr>
          <w:rFonts w:hint="eastAsia" w:ascii="宋体" w:hAnsi="宋体" w:eastAsia="宋体" w:cs="宋体"/>
          <w:sz w:val="24"/>
        </w:rPr>
        <w:t>☆☆☆☆☆☆☆☆</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7D86E00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rPr>
      </w:pPr>
      <w:r>
        <w:rPr>
          <w:rFonts w:hint="eastAsia" w:ascii="Times New Roman" w:hAnsi="Times New Roman" w:eastAsia="宋体" w:cs="Times New Roman"/>
          <w:bCs/>
          <w:sz w:val="24"/>
        </w:rPr>
        <w:t>4.3</w:t>
      </w:r>
      <w:r>
        <w:rPr>
          <w:rFonts w:hint="eastAsia" w:ascii="宋体" w:hAnsi="宋体" w:eastAsia="宋体" w:cs="宋体"/>
          <w:sz w:val="24"/>
        </w:rPr>
        <w:t xml:space="preserve"> ☆☆☆☆☆☆☆☆</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1C04E2F0">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rPr>
      </w:pPr>
      <w:r>
        <w:rPr>
          <w:rFonts w:hint="eastAsia" w:ascii="宋体" w:hAnsi="宋体" w:eastAsia="宋体" w:cs="宋体"/>
          <w:sz w:val="24"/>
        </w:rPr>
        <w:t>参考文献</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08412D3F">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rPr>
      </w:pPr>
      <w:r>
        <w:rPr>
          <w:rFonts w:hint="eastAsia" w:ascii="宋体" w:hAnsi="宋体" w:eastAsia="宋体" w:cs="宋体"/>
          <w:sz w:val="24"/>
        </w:rPr>
        <w:t>致谢</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335DB746">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Times New Roman" w:hAnsi="Times New Roman" w:eastAsia="宋体" w:cs="Times New Roman"/>
          <w:bCs/>
          <w:sz w:val="24"/>
        </w:rPr>
      </w:pPr>
      <w:r>
        <w:rPr>
          <w:rFonts w:hint="default" w:ascii="Times New Roman" w:hAnsi="Times New Roman" w:cs="Times New Roman"/>
          <w:sz w:val="32"/>
          <w:szCs w:val="32"/>
        </w:rPr>
        <mc:AlternateContent>
          <mc:Choice Requires="wps">
            <w:drawing>
              <wp:anchor distT="0" distB="0" distL="114300" distR="114300" simplePos="0" relativeHeight="251698176" behindDoc="0" locked="0" layoutInCell="1" allowOverlap="1">
                <wp:simplePos x="0" y="0"/>
                <wp:positionH relativeFrom="column">
                  <wp:posOffset>4505325</wp:posOffset>
                </wp:positionH>
                <wp:positionV relativeFrom="paragraph">
                  <wp:posOffset>506095</wp:posOffset>
                </wp:positionV>
                <wp:extent cx="1184275" cy="547370"/>
                <wp:effectExtent l="5080" t="323215" r="10795" b="5715"/>
                <wp:wrapNone/>
                <wp:docPr id="12" name="矩形标注 12"/>
                <wp:cNvGraphicFramePr/>
                <a:graphic xmlns:a="http://schemas.openxmlformats.org/drawingml/2006/main">
                  <a:graphicData uri="http://schemas.microsoft.com/office/word/2010/wordprocessingShape">
                    <wps:wsp>
                      <wps:cNvSpPr/>
                      <wps:spPr>
                        <a:xfrm>
                          <a:off x="0" y="0"/>
                          <a:ext cx="1184275" cy="547370"/>
                        </a:xfrm>
                        <a:prstGeom prst="wedgeRectCallout">
                          <a:avLst>
                            <a:gd name="adj1" fmla="val 39705"/>
                            <a:gd name="adj2" fmla="val -106728"/>
                          </a:avLst>
                        </a:prstGeom>
                        <a:solidFill>
                          <a:schemeClr val="bg1"/>
                        </a:solidFill>
                        <a:ln w="9525" cap="flat" cmpd="sng">
                          <a:solidFill>
                            <a:srgbClr val="FF0000"/>
                          </a:solidFill>
                          <a:prstDash val="solid"/>
                          <a:miter/>
                          <a:headEnd type="none" w="med" len="med"/>
                          <a:tailEnd type="none" w="med" len="med"/>
                        </a:ln>
                      </wps:spPr>
                      <wps:txbx>
                        <w:txbxContent>
                          <w:p w14:paraId="30684FCB">
                            <w:pPr>
                              <w:rPr>
                                <w:rFonts w:hint="default"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目录为自动生成，页码为不带短横线的纯数字，右对齐。</w:t>
                            </w:r>
                          </w:p>
                        </w:txbxContent>
                      </wps:txbx>
                      <wps:bodyPr upright="1"/>
                    </wps:wsp>
                  </a:graphicData>
                </a:graphic>
              </wp:anchor>
            </w:drawing>
          </mc:Choice>
          <mc:Fallback>
            <w:pict>
              <v:shape id="_x0000_s1026" o:spid="_x0000_s1026" o:spt="61" type="#_x0000_t61" style="position:absolute;left:0pt;margin-left:354.75pt;margin-top:39.85pt;height:43.1pt;width:93.25pt;z-index:251698176;mso-width-relative:page;mso-height-relative:page;" fillcolor="#FFFFFF [3212]" filled="t" stroked="t" coordsize="21600,21600" o:gfxdata="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Dde2nYAAAACgEAAA8AAAAAAAAAAQAgAAAAIgAAAGRycy9k&#10;b3ducmV2LnhtbFBLAQIUABQAAAAIAIdO4kBpW9WSOwIAAJAEAAAOAAAAAAAAAAEAIAAAACcBAABk&#10;cnMvZTJvRG9jLnhtbFBLBQYAAAAABgAGAFkBAADUBQAAAAA=&#10;" adj="19376,-12253">
                <v:fill on="t" focussize="0,0"/>
                <v:stroke color="#FF0000" joinstyle="miter"/>
                <v:imagedata o:title=""/>
                <o:lock v:ext="edit" aspectratio="f"/>
                <v:textbox>
                  <w:txbxContent>
                    <w:p w14:paraId="30684FCB">
                      <w:pPr>
                        <w:rPr>
                          <w:rFonts w:hint="default"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目录为自动生成，页码为不带短横线的纯数字，右对齐。</w:t>
                      </w:r>
                    </w:p>
                  </w:txbxContent>
                </v:textbox>
              </v:shape>
            </w:pict>
          </mc:Fallback>
        </mc:AlternateContent>
      </w:r>
      <w:r>
        <w:rPr>
          <w:rFonts w:hint="eastAsia" w:ascii="宋体" w:hAnsi="宋体" w:eastAsia="宋体" w:cs="宋体"/>
          <w:sz w:val="24"/>
        </w:rPr>
        <w:t>附录</w:t>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default" w:ascii="Times New Roman" w:hAnsi="Times New Roman" w:eastAsia="宋体" w:cs="Times New Roman"/>
          <w:bCs/>
          <w:sz w:val="24"/>
        </w:rPr>
        <w:t>×</w:t>
      </w:r>
    </w:p>
    <w:p w14:paraId="30D5CA50">
      <w:pPr>
        <w:pageBreakBefore w:val="0"/>
        <w:widowControl w:val="0"/>
        <w:kinsoku/>
        <w:wordWrap/>
        <w:overflowPunct/>
        <w:topLinePunct w:val="0"/>
        <w:autoSpaceDE/>
        <w:autoSpaceDN/>
        <w:bidi w:val="0"/>
        <w:spacing w:line="360" w:lineRule="auto"/>
        <w:ind w:firstLine="600" w:firstLineChars="200"/>
        <w:jc w:val="both"/>
        <w:textAlignment w:val="auto"/>
        <w:rPr>
          <w:rFonts w:ascii="宋体" w:hAnsi="宋体"/>
          <w:sz w:val="30"/>
          <w:szCs w:val="30"/>
        </w:rPr>
        <w:sectPr>
          <w:headerReference r:id="rId5" w:type="default"/>
          <w:footerReference r:id="rId6" w:type="default"/>
          <w:pgSz w:w="11906" w:h="16838"/>
          <w:pgMar w:top="1701" w:right="1417" w:bottom="1417" w:left="1417" w:header="907" w:footer="850" w:gutter="0"/>
          <w:pgBorders>
            <w:top w:val="none" w:sz="0" w:space="0"/>
            <w:left w:val="none" w:sz="0" w:space="0"/>
            <w:bottom w:val="none" w:sz="0" w:space="0"/>
            <w:right w:val="none" w:sz="0" w:space="0"/>
          </w:pgBorders>
          <w:pgNumType w:fmt="upperRoman" w:start="1"/>
          <w:cols w:space="0" w:num="1"/>
          <w:rtlGutter w:val="0"/>
          <w:docGrid w:linePitch="312" w:charSpace="0"/>
        </w:sectPr>
      </w:pPr>
    </w:p>
    <w:p w14:paraId="6E0F8207">
      <w:pPr>
        <w:pStyle w:val="3"/>
        <w:keepNext w:val="0"/>
        <w:keepLines w:val="0"/>
        <w:pageBreakBefore w:val="0"/>
        <w:widowControl w:val="0"/>
        <w:kinsoku/>
        <w:wordWrap/>
        <w:overflowPunct/>
        <w:topLinePunct w:val="0"/>
        <w:autoSpaceDE/>
        <w:autoSpaceDN/>
        <w:bidi w:val="0"/>
        <w:adjustRightInd/>
        <w:snapToGrid/>
        <w:spacing w:before="157" w:beforeLines="50" w:after="313" w:afterLines="100" w:line="360" w:lineRule="auto"/>
        <w:textAlignment w:val="auto"/>
        <w:rPr>
          <w:rFonts w:hint="eastAsia" w:eastAsia="黑体"/>
          <w:sz w:val="32"/>
          <w:szCs w:val="32"/>
          <w:lang w:val="en-US" w:eastAsia="zh-CN"/>
        </w:rPr>
      </w:pPr>
      <w:r>
        <w:rPr>
          <w:rFonts w:hint="default" w:ascii="Times New Roman" w:hAnsi="Times New Roman" w:cs="Times New Roman"/>
          <w:sz w:val="32"/>
          <w:szCs w:val="32"/>
        </w:rPr>
        <mc:AlternateContent>
          <mc:Choice Requires="wps">
            <w:drawing>
              <wp:anchor distT="0" distB="0" distL="114300" distR="114300" simplePos="0" relativeHeight="251679744" behindDoc="0" locked="0" layoutInCell="1" allowOverlap="1">
                <wp:simplePos x="0" y="0"/>
                <wp:positionH relativeFrom="column">
                  <wp:posOffset>-591185</wp:posOffset>
                </wp:positionH>
                <wp:positionV relativeFrom="paragraph">
                  <wp:posOffset>-283210</wp:posOffset>
                </wp:positionV>
                <wp:extent cx="2779395" cy="725805"/>
                <wp:effectExtent l="4445" t="5080" r="16510" b="259715"/>
                <wp:wrapNone/>
                <wp:docPr id="161" name="矩形标注 161"/>
                <wp:cNvGraphicFramePr/>
                <a:graphic xmlns:a="http://schemas.openxmlformats.org/drawingml/2006/main">
                  <a:graphicData uri="http://schemas.microsoft.com/office/word/2010/wordprocessingShape">
                    <wps:wsp>
                      <wps:cNvSpPr/>
                      <wps:spPr>
                        <a:xfrm>
                          <a:off x="0" y="0"/>
                          <a:ext cx="2779395" cy="725805"/>
                        </a:xfrm>
                        <a:prstGeom prst="wedgeRectCallout">
                          <a:avLst>
                            <a:gd name="adj1" fmla="val -3778"/>
                            <a:gd name="adj2" fmla="val 83956"/>
                          </a:avLst>
                        </a:prstGeom>
                        <a:solidFill>
                          <a:schemeClr val="bg1"/>
                        </a:solidFill>
                        <a:ln w="9525" cap="flat" cmpd="sng">
                          <a:solidFill>
                            <a:srgbClr val="FF0000"/>
                          </a:solidFill>
                          <a:prstDash val="solid"/>
                          <a:miter/>
                          <a:headEnd type="none" w="med" len="med"/>
                          <a:tailEnd type="none" w="med" len="med"/>
                        </a:ln>
                      </wps:spPr>
                      <wps:txbx>
                        <w:txbxContent>
                          <w:p w14:paraId="07C8443F">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二级标题：中文使用黑体小三加粗顶格设置，数字和英文使用Times New Roman小三加粗顶格设置，段前间距0.5行，1.5倍行距；标题如用“第一章”则居中设置，题序与题名中间空1个字符。</w:t>
                            </w:r>
                          </w:p>
                        </w:txbxContent>
                      </wps:txbx>
                      <wps:bodyPr upright="1"/>
                    </wps:wsp>
                  </a:graphicData>
                </a:graphic>
              </wp:anchor>
            </w:drawing>
          </mc:Choice>
          <mc:Fallback>
            <w:pict>
              <v:shape id="_x0000_s1026" o:spid="_x0000_s1026" o:spt="61" type="#_x0000_t61" style="position:absolute;left:0pt;margin-left:-46.55pt;margin-top:-22.3pt;height:57.15pt;width:218.85pt;z-index:251679744;mso-width-relative:page;mso-height-relative:page;" fillcolor="#FFFFFF [3212]" filled="t" stroked="t" coordsize="21600,21600" o:gfxdata="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QObSTXAAAACgEAAA8AAAAAAAAAAQAgAAAAIgAAAGRycy9kb3ducmV2&#10;LnhtbFBLAQIUABQAAAAIAIdO4kA4PhbWNgIAAJAEAAAOAAAAAAAAAAEAIAAAACYBAABkcnMvZTJv&#10;RG9jLnhtbFBLBQYAAAAABgAGAFkBAADOBQAAAAA=&#10;" adj="9984,28934">
                <v:fill on="t" focussize="0,0"/>
                <v:stroke color="#FF0000" joinstyle="miter"/>
                <v:imagedata o:title=""/>
                <o:lock v:ext="edit" aspectratio="f"/>
                <v:textbox>
                  <w:txbxContent>
                    <w:p w14:paraId="07C8443F">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二级标题：中文使用黑体小三加粗顶格设置，数字和英文使用Times New Roman小三加粗顶格设置，段前间距0.5行，1.5倍行距；标题如用“第一章”则居中设置，题序与题名中间空1个字符。</w:t>
                      </w:r>
                    </w:p>
                  </w:txbxContent>
                </v:textbox>
              </v:shape>
            </w:pict>
          </mc:Fallback>
        </mc:AlternateContent>
      </w:r>
      <w:r>
        <w:rPr>
          <w:rFonts w:hint="default" w:ascii="Times New Roman" w:hAnsi="Times New Roman" w:cs="Times New Roman"/>
          <w:sz w:val="32"/>
          <w:szCs w:val="32"/>
        </w:rPr>
        <mc:AlternateContent>
          <mc:Choice Requires="wps">
            <w:drawing>
              <wp:anchor distT="0" distB="0" distL="114300" distR="114300" simplePos="0" relativeHeight="251678720" behindDoc="0" locked="0" layoutInCell="1" allowOverlap="1">
                <wp:simplePos x="0" y="0"/>
                <wp:positionH relativeFrom="column">
                  <wp:posOffset>4649470</wp:posOffset>
                </wp:positionH>
                <wp:positionV relativeFrom="paragraph">
                  <wp:posOffset>-867410</wp:posOffset>
                </wp:positionV>
                <wp:extent cx="808355" cy="2642870"/>
                <wp:effectExtent l="427355" t="5080" r="15875" b="5715"/>
                <wp:wrapNone/>
                <wp:docPr id="160" name="矩形标注 160"/>
                <wp:cNvGraphicFramePr/>
                <a:graphic xmlns:a="http://schemas.openxmlformats.org/drawingml/2006/main">
                  <a:graphicData uri="http://schemas.microsoft.com/office/word/2010/wordprocessingShape">
                    <wps:wsp>
                      <wps:cNvSpPr/>
                      <wps:spPr>
                        <a:xfrm rot="5400000">
                          <a:off x="0" y="0"/>
                          <a:ext cx="808355" cy="2642870"/>
                        </a:xfrm>
                        <a:prstGeom prst="wedgeRectCallout">
                          <a:avLst>
                            <a:gd name="adj1" fmla="val -29968"/>
                            <a:gd name="adj2" fmla="val 65395"/>
                          </a:avLst>
                        </a:prstGeom>
                        <a:solidFill>
                          <a:schemeClr val="bg1"/>
                        </a:solidFill>
                        <a:ln w="9525" cap="flat" cmpd="sng">
                          <a:solidFill>
                            <a:srgbClr val="FF0000"/>
                          </a:solidFill>
                          <a:prstDash val="solid"/>
                          <a:miter/>
                          <a:headEnd type="none" w="med" len="med"/>
                          <a:tailEnd type="none" w="med" len="med"/>
                        </a:ln>
                      </wps:spPr>
                      <wps:txbx>
                        <w:txbxContent>
                          <w:p w14:paraId="7FA1C34E">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b/>
                                <w:bCs/>
                                <w:color w:val="FF0000"/>
                                <w:kern w:val="2"/>
                                <w:sz w:val="18"/>
                                <w:szCs w:val="18"/>
                                <w:lang w:val="en-US" w:eastAsia="zh-CN" w:bidi="ar-SA"/>
                              </w:rPr>
                              <w:t>理工科毕业设计（论文）正文格式：</w:t>
                            </w:r>
                            <w:r>
                              <w:rPr>
                                <w:rFonts w:hint="eastAsia" w:ascii="Times New Roman" w:hAnsi="Times New Roman" w:cs="Times New Roman"/>
                                <w:b w:val="0"/>
                                <w:bCs w:val="0"/>
                                <w:color w:val="FF0000"/>
                                <w:kern w:val="2"/>
                                <w:sz w:val="18"/>
                                <w:szCs w:val="18"/>
                                <w:lang w:val="en-US" w:eastAsia="zh-CN" w:bidi="ar-SA"/>
                              </w:rPr>
                              <w:t>一级标题</w:t>
                            </w:r>
                            <w:r>
                              <w:rPr>
                                <w:rFonts w:hint="eastAsia" w:ascii="Times New Roman" w:hAnsi="Times New Roman" w:cs="Times New Roman"/>
                                <w:color w:val="FF0000"/>
                                <w:kern w:val="2"/>
                                <w:sz w:val="18"/>
                                <w:szCs w:val="18"/>
                                <w:lang w:val="en-US" w:eastAsia="zh-CN" w:bidi="ar-SA"/>
                              </w:rPr>
                              <w:t>中文使用黑体三号加粗居中，数字和英文使用Times New Roman三号加粗居中，段前间距0.5行、段后间距1行，1.5倍行距，题序与题名中间空1个字符。</w:t>
                            </w:r>
                          </w:p>
                        </w:txbxContent>
                      </wps:txbx>
                      <wps:bodyPr upright="1"/>
                    </wps:wsp>
                  </a:graphicData>
                </a:graphic>
              </wp:anchor>
            </w:drawing>
          </mc:Choice>
          <mc:Fallback>
            <w:pict>
              <v:shape id="_x0000_s1026" o:spid="_x0000_s1026" o:spt="61" type="#_x0000_t61" style="position:absolute;left:0pt;margin-left:366.1pt;margin-top:-68.3pt;height:208.1pt;width:63.65pt;rotation:5898240f;z-index:251678720;mso-width-relative:page;mso-height-relative:page;" fillcolor="#FFFFFF [3212]" filled="t" stroked="t" coordsize="21600,21600" o:gfxdata="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2/42DcAAAADAEAAA8AAAAAAAAA&#10;AQAgAAAAIgAAAGRycy9kb3ducmV2LnhtbFBLAQIUABQAAAAIAIdO4kCMkGzTRgIAAJ8EAAAOAAAA&#10;AAAAAAEAIAAAACsBAABkcnMvZTJvRG9jLnhtbFBLBQYAAAAABgAGAFkBAADjBQAAAAA=&#10;" adj="4327,24925">
                <v:fill on="t" focussize="0,0"/>
                <v:stroke color="#FF0000" joinstyle="miter"/>
                <v:imagedata o:title=""/>
                <o:lock v:ext="edit" aspectratio="f"/>
                <v:textbox>
                  <w:txbxContent>
                    <w:p w14:paraId="7FA1C34E">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b/>
                          <w:bCs/>
                          <w:color w:val="FF0000"/>
                          <w:kern w:val="2"/>
                          <w:sz w:val="18"/>
                          <w:szCs w:val="18"/>
                          <w:lang w:val="en-US" w:eastAsia="zh-CN" w:bidi="ar-SA"/>
                        </w:rPr>
                        <w:t>理工科毕业设计（论文）正文格式：</w:t>
                      </w:r>
                      <w:r>
                        <w:rPr>
                          <w:rFonts w:hint="eastAsia" w:ascii="Times New Roman" w:hAnsi="Times New Roman" w:cs="Times New Roman"/>
                          <w:b w:val="0"/>
                          <w:bCs w:val="0"/>
                          <w:color w:val="FF0000"/>
                          <w:kern w:val="2"/>
                          <w:sz w:val="18"/>
                          <w:szCs w:val="18"/>
                          <w:lang w:val="en-US" w:eastAsia="zh-CN" w:bidi="ar-SA"/>
                        </w:rPr>
                        <w:t>一级标题</w:t>
                      </w:r>
                      <w:r>
                        <w:rPr>
                          <w:rFonts w:hint="eastAsia" w:ascii="Times New Roman" w:hAnsi="Times New Roman" w:cs="Times New Roman"/>
                          <w:color w:val="FF0000"/>
                          <w:kern w:val="2"/>
                          <w:sz w:val="18"/>
                          <w:szCs w:val="18"/>
                          <w:lang w:val="en-US" w:eastAsia="zh-CN" w:bidi="ar-SA"/>
                        </w:rPr>
                        <w:t>中文使用黑体三号加粗居中，数字和英文使用Times New Roman三号加粗居中，段前间距0.5行、段后间距1行，1.5倍行距，题序与题名中间空1个字符。</w:t>
                      </w:r>
                    </w:p>
                  </w:txbxContent>
                </v:textbox>
              </v:shape>
            </w:pict>
          </mc:Fallback>
        </mc:AlternateContent>
      </w:r>
      <w:r>
        <w:rPr>
          <w:rFonts w:hint="default" w:ascii="Times New Roman" w:hAnsi="Times New Roman" w:eastAsia="黑体" w:cs="Times New Roman"/>
          <w:sz w:val="32"/>
          <w:szCs w:val="32"/>
        </w:rPr>
        <w:t>1</w:t>
      </w:r>
      <w:r>
        <w:rPr>
          <w:rFonts w:hint="eastAsia" w:ascii="黑体" w:hAnsi="黑体" w:cs="黑体"/>
          <w:sz w:val="32"/>
          <w:szCs w:val="32"/>
          <w:lang w:val="en-US" w:eastAsia="zh-CN"/>
        </w:rPr>
        <w:t xml:space="preserve"> 一级标题</w:t>
      </w:r>
    </w:p>
    <w:p w14:paraId="6B1E7C0D">
      <w:pPr>
        <w:keepNext w:val="0"/>
        <w:keepLines w:val="0"/>
        <w:pageBreakBefore w:val="0"/>
        <w:widowControl w:val="0"/>
        <w:kinsoku/>
        <w:wordWrap/>
        <w:overflowPunct/>
        <w:topLinePunct w:val="0"/>
        <w:autoSpaceDE/>
        <w:autoSpaceDN/>
        <w:bidi w:val="0"/>
        <w:adjustRightInd/>
        <w:snapToGrid/>
        <w:spacing w:before="120" w:beforeLines="50" w:line="360" w:lineRule="auto"/>
        <w:jc w:val="both"/>
        <w:textAlignment w:val="auto"/>
        <w:rPr>
          <w:rFonts w:hint="eastAsia" w:eastAsia="黑体"/>
          <w:b/>
          <w:bCs/>
          <w:sz w:val="30"/>
          <w:szCs w:val="30"/>
          <w:lang w:val="en-US" w:eastAsia="zh-CN"/>
        </w:rPr>
      </w:pPr>
      <w:r>
        <w:rPr>
          <w:rFonts w:hint="default" w:ascii="Times New Roman" w:hAnsi="Times New Roman" w:eastAsia="黑体" w:cs="Times New Roman"/>
          <w:b/>
          <w:bCs/>
          <w:sz w:val="30"/>
          <w:szCs w:val="30"/>
        </w:rPr>
        <w:t>1.1</w:t>
      </w:r>
      <w:r>
        <w:rPr>
          <w:rFonts w:hint="default" w:ascii="Times New Roman" w:hAnsi="Times New Roman" w:eastAsia="黑体" w:cs="Times New Roman"/>
          <w:b/>
          <w:bCs/>
          <w:sz w:val="30"/>
          <w:szCs w:val="30"/>
          <w:lang w:val="en-US" w:eastAsia="zh-CN"/>
        </w:rPr>
        <w:t xml:space="preserve"> </w:t>
      </w:r>
      <w:r>
        <w:rPr>
          <w:rFonts w:hint="eastAsia" w:ascii="黑体" w:hAnsi="黑体" w:eastAsia="黑体"/>
          <w:b/>
          <w:bCs/>
          <w:sz w:val="30"/>
          <w:szCs w:val="30"/>
          <w:lang w:val="en-US" w:eastAsia="zh-CN"/>
        </w:rPr>
        <w:t>二级标题</w:t>
      </w:r>
    </w:p>
    <w:p w14:paraId="7731AC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rPr>
        <mc:AlternateContent>
          <mc:Choice Requires="wps">
            <w:drawing>
              <wp:anchor distT="0" distB="0" distL="114300" distR="114300" simplePos="0" relativeHeight="251688960" behindDoc="0" locked="0" layoutInCell="1" allowOverlap="1">
                <wp:simplePos x="0" y="0"/>
                <wp:positionH relativeFrom="column">
                  <wp:posOffset>3249295</wp:posOffset>
                </wp:positionH>
                <wp:positionV relativeFrom="paragraph">
                  <wp:posOffset>578485</wp:posOffset>
                </wp:positionV>
                <wp:extent cx="2480310" cy="553720"/>
                <wp:effectExtent l="1553210" t="4445" r="5080" b="13335"/>
                <wp:wrapNone/>
                <wp:docPr id="42" name="矩形标注 42"/>
                <wp:cNvGraphicFramePr/>
                <a:graphic xmlns:a="http://schemas.openxmlformats.org/drawingml/2006/main">
                  <a:graphicData uri="http://schemas.microsoft.com/office/word/2010/wordprocessingShape">
                    <wps:wsp>
                      <wps:cNvSpPr/>
                      <wps:spPr>
                        <a:xfrm rot="10800000">
                          <a:off x="0" y="0"/>
                          <a:ext cx="2480310" cy="553720"/>
                        </a:xfrm>
                        <a:prstGeom prst="wedgeRectCallout">
                          <a:avLst>
                            <a:gd name="adj1" fmla="val 111092"/>
                            <a:gd name="adj2" fmla="val -15797"/>
                          </a:avLst>
                        </a:prstGeom>
                        <a:solidFill>
                          <a:schemeClr val="bg1"/>
                        </a:solidFill>
                        <a:ln w="9525" cap="flat" cmpd="sng">
                          <a:solidFill>
                            <a:srgbClr val="FF0000"/>
                          </a:solidFill>
                          <a:prstDash val="solid"/>
                          <a:miter/>
                          <a:headEnd type="none" w="med" len="med"/>
                          <a:tailEnd type="none" w="med" len="med"/>
                        </a:ln>
                      </wps:spPr>
                      <wps:txbx>
                        <w:txbxContent>
                          <w:p w14:paraId="13F7181E">
                            <w:pPr>
                              <w:rPr>
                                <w:rFonts w:hint="default"/>
                                <w:lang w:val="en-US" w:eastAsia="zh-CN"/>
                              </w:rPr>
                            </w:pPr>
                            <w:r>
                              <w:rPr>
                                <w:rFonts w:hint="eastAsia" w:ascii="Times New Roman" w:hAnsi="Times New Roman" w:cs="Times New Roman"/>
                                <w:color w:val="FF0000"/>
                                <w:kern w:val="2"/>
                                <w:sz w:val="18"/>
                                <w:szCs w:val="18"/>
                                <w:lang w:val="en-US" w:eastAsia="zh-CN" w:bidi="ar-SA"/>
                              </w:rPr>
                              <w:t>正文内容：中文使用宋体小四，首行缩进2个字符，1.5倍行距；数字和英文使用Times New Roman小四，首行缩进2个字符，1.5倍行距。</w:t>
                            </w:r>
                          </w:p>
                        </w:txbxContent>
                      </wps:txbx>
                      <wps:bodyPr upright="1"/>
                    </wps:wsp>
                  </a:graphicData>
                </a:graphic>
              </wp:anchor>
            </w:drawing>
          </mc:Choice>
          <mc:Fallback>
            <w:pict>
              <v:shape id="_x0000_s1026" o:spid="_x0000_s1026" o:spt="61" type="#_x0000_t61" style="position:absolute;left:0pt;margin-left:255.85pt;margin-top:45.55pt;height:43.6pt;width:195.3pt;rotation:11796480f;z-index:251688960;mso-width-relative:page;mso-height-relative:page;" fillcolor="#FFFFFF [3212]" filled="t" stroked="t" coordsize="21600,21600" o:gfxdata="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yFspNoAAAAKAQAADwAAAAAA&#10;AAABACAAAAAiAAAAZHJzL2Rvd25yZXYueG1sUEsBAhQAFAAAAAgAh07iQG2EYVhKAgAAnwQAAA4A&#10;AAAAAAAAAQAgAAAAKQEAAGRycy9lMm9Eb2MueG1sUEsFBgAAAAAGAAYAWQEAAOUFAAAAAA==&#10;" adj="34796,7388">
                <v:fill on="t" focussize="0,0"/>
                <v:stroke color="#FF0000" joinstyle="miter"/>
                <v:imagedata o:title=""/>
                <o:lock v:ext="edit" aspectratio="f"/>
                <v:textbox>
                  <w:txbxContent>
                    <w:p w14:paraId="13F7181E">
                      <w:pPr>
                        <w:rPr>
                          <w:rFonts w:hint="default"/>
                          <w:lang w:val="en-US" w:eastAsia="zh-CN"/>
                        </w:rPr>
                      </w:pPr>
                      <w:r>
                        <w:rPr>
                          <w:rFonts w:hint="eastAsia" w:ascii="Times New Roman" w:hAnsi="Times New Roman" w:cs="Times New Roman"/>
                          <w:color w:val="FF0000"/>
                          <w:kern w:val="2"/>
                          <w:sz w:val="18"/>
                          <w:szCs w:val="18"/>
                          <w:lang w:val="en-US" w:eastAsia="zh-CN" w:bidi="ar-SA"/>
                        </w:rPr>
                        <w:t>正文内容：中文使用宋体小四，首行缩进2个字符，1.5倍行距；数字和英文使用Times New Roman小四，首行缩进2个字符，1.5倍行距。</w:t>
                      </w:r>
                    </w:p>
                  </w:txbxContent>
                </v:textbox>
              </v:shape>
            </w:pict>
          </mc:Fallback>
        </mc:AlternateContent>
      </w:r>
      <w:r>
        <w:rPr>
          <w:rFonts w:hint="default" w:ascii="Times New Roman" w:hAnsi="Times New Roman" w:cs="Times New Roman"/>
          <w:sz w:val="24"/>
          <w:szCs w:val="24"/>
          <w:lang w:val="en-US" w:eastAsia="zh-CN"/>
        </w:rPr>
        <w:t>正文正文正文正文正文正文正文正文正文正文正文，正文正文正文正文正文正文正文正文正文正文正文正文正文正文正文</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正文正文正文正文正文正文正文正文正文正文正文，正文正文正文正文正文</w:t>
      </w:r>
      <w:r>
        <w:rPr>
          <w:rFonts w:hint="eastAsia" w:ascii="Times New Roman" w:hAnsi="Times New Roman" w:cs="Times New Roman"/>
          <w:sz w:val="24"/>
          <w:szCs w:val="24"/>
          <w:lang w:val="en-US" w:eastAsia="zh-CN"/>
        </w:rPr>
        <w:t>。</w:t>
      </w:r>
    </w:p>
    <w:p w14:paraId="044BF9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t>
      </w:r>
    </w:p>
    <w:p w14:paraId="2D4E6D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rPr>
        <mc:AlternateContent>
          <mc:Choice Requires="wps">
            <w:drawing>
              <wp:anchor distT="0" distB="0" distL="114300" distR="114300" simplePos="0" relativeHeight="251685888" behindDoc="0" locked="0" layoutInCell="1" allowOverlap="1">
                <wp:simplePos x="0" y="0"/>
                <wp:positionH relativeFrom="column">
                  <wp:posOffset>2030730</wp:posOffset>
                </wp:positionH>
                <wp:positionV relativeFrom="paragraph">
                  <wp:posOffset>111125</wp:posOffset>
                </wp:positionV>
                <wp:extent cx="4067175" cy="1149350"/>
                <wp:effectExtent l="676275" t="4445" r="19050" b="8255"/>
                <wp:wrapNone/>
                <wp:docPr id="36" name="矩形标注 36"/>
                <wp:cNvGraphicFramePr/>
                <a:graphic xmlns:a="http://schemas.openxmlformats.org/drawingml/2006/main">
                  <a:graphicData uri="http://schemas.microsoft.com/office/word/2010/wordprocessingShape">
                    <wps:wsp>
                      <wps:cNvSpPr/>
                      <wps:spPr>
                        <a:xfrm>
                          <a:off x="0" y="0"/>
                          <a:ext cx="4067175" cy="1149350"/>
                        </a:xfrm>
                        <a:prstGeom prst="wedgeRectCallout">
                          <a:avLst>
                            <a:gd name="adj1" fmla="val -66084"/>
                            <a:gd name="adj2" fmla="val 24307"/>
                          </a:avLst>
                        </a:prstGeom>
                        <a:solidFill>
                          <a:schemeClr val="bg1"/>
                        </a:solidFill>
                        <a:ln w="9525" cap="flat" cmpd="sng">
                          <a:solidFill>
                            <a:srgbClr val="FF0000"/>
                          </a:solidFill>
                          <a:prstDash val="solid"/>
                          <a:miter/>
                          <a:headEnd type="none" w="med" len="med"/>
                          <a:tailEnd type="none" w="med" len="med"/>
                        </a:ln>
                      </wps:spPr>
                      <wps:txbx>
                        <w:txbxContent>
                          <w:p w14:paraId="4050C23E">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1.注释：均采用脚注方式，在当页最下方以脚注方式按标号顺序做出说明等，内容使用宋体小五号，以“①”式序号按顺序排列，在正文序号用右上角小标 ① 形式表示。</w:t>
                            </w:r>
                          </w:p>
                          <w:p w14:paraId="3D64BD9B">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2.参考文献：以“[1]”编号</w:t>
                            </w:r>
                            <w:r>
                              <w:rPr>
                                <w:rFonts w:hint="default" w:ascii="Times New Roman" w:hAnsi="Times New Roman" w:cs="Times New Roman"/>
                                <w:color w:val="FF0000"/>
                                <w:kern w:val="2"/>
                                <w:sz w:val="18"/>
                                <w:szCs w:val="18"/>
                                <w:lang w:val="en-US" w:eastAsia="zh-CN" w:bidi="ar-SA"/>
                              </w:rPr>
                              <w:t>Times New Roman</w:t>
                            </w:r>
                            <w:r>
                              <w:rPr>
                                <w:rFonts w:hint="eastAsia" w:ascii="Times New Roman" w:hAnsi="Times New Roman" w:cs="Times New Roman"/>
                                <w:color w:val="FF0000"/>
                                <w:kern w:val="2"/>
                                <w:sz w:val="18"/>
                                <w:szCs w:val="18"/>
                                <w:lang w:val="en-US" w:eastAsia="zh-CN" w:bidi="ar-SA"/>
                              </w:rPr>
                              <w:t>，小四，上标，以出现的先后顺序编号，在全文末“参考文献”一节，按标号顺序说明文献出处。</w:t>
                            </w:r>
                          </w:p>
                          <w:p w14:paraId="251DBC74">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3.不同学科可能要求不同，但都应遵循国际上通用习惯以及我国有关国家标准规定，且全文统一，不能混用。</w:t>
                            </w:r>
                          </w:p>
                          <w:p w14:paraId="3398C2C1">
                            <w:pPr>
                              <w:rPr>
                                <w:rFonts w:hint="default" w:ascii="Times New Roman" w:hAnsi="Times New Roman" w:cs="Times New Roman"/>
                                <w:color w:val="FF0000"/>
                                <w:kern w:val="2"/>
                                <w:sz w:val="18"/>
                                <w:szCs w:val="18"/>
                                <w:lang w:val="en-US" w:eastAsia="zh-CN" w:bidi="ar-SA"/>
                              </w:rPr>
                            </w:pPr>
                          </w:p>
                          <w:p w14:paraId="5C40012E">
                            <w:pPr>
                              <w:rPr>
                                <w:rFonts w:hint="default" w:ascii="Times New Roman" w:hAnsi="Times New Roman" w:cs="Times New Roman"/>
                                <w:color w:val="FF0000"/>
                                <w:kern w:val="2"/>
                                <w:sz w:val="18"/>
                                <w:szCs w:val="18"/>
                                <w:lang w:val="en-US" w:eastAsia="zh-CN" w:bidi="ar-SA"/>
                              </w:rPr>
                            </w:pPr>
                          </w:p>
                        </w:txbxContent>
                      </wps:txbx>
                      <wps:bodyPr upright="1"/>
                    </wps:wsp>
                  </a:graphicData>
                </a:graphic>
              </wp:anchor>
            </w:drawing>
          </mc:Choice>
          <mc:Fallback>
            <w:pict>
              <v:shape id="_x0000_s1026" o:spid="_x0000_s1026" o:spt="61" type="#_x0000_t61" style="position:absolute;left:0pt;margin-left:159.9pt;margin-top:8.75pt;height:90.5pt;width:320.25pt;z-index:251685888;mso-width-relative:page;mso-height-relative:page;" fillcolor="#FFFFFF [3212]" filled="t" stroked="t" coordsize="21600,21600" o:gfxdata="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A4WcyHZAAAACgEAAA8AAAAAAAAAAQAgAAAAIgAAAGRycy9k&#10;b3ducmV2LnhtbFBLAQIUABQAAAAIAIdO4kAMw3A/OgIAAJAEAAAOAAAAAAAAAAEAIAAAACgBAABk&#10;cnMvZTJvRG9jLnhtbFBLBQYAAAAABgAGAFkBAADUBQAAAAA=&#10;" adj="-3474,16050">
                <v:fill on="t" focussize="0,0"/>
                <v:stroke color="#FF0000" joinstyle="miter"/>
                <v:imagedata o:title=""/>
                <o:lock v:ext="edit" aspectratio="f"/>
                <v:textbox>
                  <w:txbxContent>
                    <w:p w14:paraId="4050C23E">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1.注释：均采用脚注方式，在当页最下方以脚注方式按标号顺序做出说明等，内容使用宋体小五号，以“①”式序号按顺序排列，在正文序号用右上角小标 ① 形式表示。</w:t>
                      </w:r>
                    </w:p>
                    <w:p w14:paraId="3D64BD9B">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2.参考文献：以“[1]”编号</w:t>
                      </w:r>
                      <w:r>
                        <w:rPr>
                          <w:rFonts w:hint="default" w:ascii="Times New Roman" w:hAnsi="Times New Roman" w:cs="Times New Roman"/>
                          <w:color w:val="FF0000"/>
                          <w:kern w:val="2"/>
                          <w:sz w:val="18"/>
                          <w:szCs w:val="18"/>
                          <w:lang w:val="en-US" w:eastAsia="zh-CN" w:bidi="ar-SA"/>
                        </w:rPr>
                        <w:t>Times New Roman</w:t>
                      </w:r>
                      <w:r>
                        <w:rPr>
                          <w:rFonts w:hint="eastAsia" w:ascii="Times New Roman" w:hAnsi="Times New Roman" w:cs="Times New Roman"/>
                          <w:color w:val="FF0000"/>
                          <w:kern w:val="2"/>
                          <w:sz w:val="18"/>
                          <w:szCs w:val="18"/>
                          <w:lang w:val="en-US" w:eastAsia="zh-CN" w:bidi="ar-SA"/>
                        </w:rPr>
                        <w:t>，小四，上标，以出现的先后顺序编号，在全文末“参考文献”一节，按标号顺序说明文献出处。</w:t>
                      </w:r>
                    </w:p>
                    <w:p w14:paraId="251DBC74">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3.不同学科可能要求不同，但都应遵循国际上通用习惯以及我国有关国家标准规定，且全文统一，不能混用。</w:t>
                      </w:r>
                    </w:p>
                    <w:p w14:paraId="3398C2C1">
                      <w:pPr>
                        <w:rPr>
                          <w:rFonts w:hint="default" w:ascii="Times New Roman" w:hAnsi="Times New Roman" w:cs="Times New Roman"/>
                          <w:color w:val="FF0000"/>
                          <w:kern w:val="2"/>
                          <w:sz w:val="18"/>
                          <w:szCs w:val="18"/>
                          <w:lang w:val="en-US" w:eastAsia="zh-CN" w:bidi="ar-SA"/>
                        </w:rPr>
                      </w:pPr>
                    </w:p>
                    <w:p w14:paraId="5C40012E">
                      <w:pPr>
                        <w:rPr>
                          <w:rFonts w:hint="default" w:ascii="Times New Roman" w:hAnsi="Times New Roman" w:cs="Times New Roman"/>
                          <w:color w:val="FF0000"/>
                          <w:kern w:val="2"/>
                          <w:sz w:val="18"/>
                          <w:szCs w:val="18"/>
                          <w:lang w:val="en-US" w:eastAsia="zh-CN" w:bidi="ar-SA"/>
                        </w:rPr>
                      </w:pPr>
                    </w:p>
                  </w:txbxContent>
                </v:textbox>
              </v:shape>
            </w:pict>
          </mc:Fallback>
        </mc:AlternateContent>
      </w:r>
      <w:r>
        <w:rPr>
          <w:rFonts w:hint="eastAsia" w:ascii="Times New Roman" w:hAnsi="Times New Roman" w:cs="Times New Roman"/>
          <w:sz w:val="24"/>
          <w:szCs w:val="24"/>
          <w:lang w:val="en-US" w:eastAsia="zh-CN"/>
        </w:rPr>
        <w:t>………………………</w:t>
      </w:r>
    </w:p>
    <w:p w14:paraId="396FF0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rPr>
      </w:pPr>
      <w:r>
        <w:rPr>
          <w:rFonts w:hint="default" w:ascii="Times New Roman" w:hAnsi="Times New Roman" w:cs="Times New Roman"/>
          <w:sz w:val="24"/>
          <w:szCs w:val="24"/>
          <w:lang w:val="en-US" w:eastAsia="zh-CN"/>
        </w:rPr>
        <w:t>正文正文正文正文正文正文正文正文正文正文正文，正文正文正文正文正文正文正文正文正文正文。</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正文正文正文正文正文正文正文正文正文正文正文正文正文，正文正文正文正文</w:t>
      </w:r>
      <w:r>
        <w:rPr>
          <w:rFonts w:hint="eastAsia" w:ascii="Times New Roman" w:hAnsi="Times New Roman" w:cs="Times New Roman"/>
          <w:sz w:val="24"/>
          <w:szCs w:val="24"/>
          <w:lang w:val="en-US" w:eastAsia="zh-CN"/>
        </w:rPr>
        <w:t>”</w:t>
      </w:r>
      <w:r>
        <w:rPr>
          <w:rFonts w:hint="eastAsia" w:ascii="Times New Roman" w:hAnsi="Times New Roman" w:cs="Times New Roman"/>
          <w:sz w:val="24"/>
          <w:szCs w:val="24"/>
          <w:vertAlign w:val="superscript"/>
          <w:lang w:val="en-US" w:eastAsia="zh-CN"/>
        </w:rPr>
        <w:t>[1]</w:t>
      </w:r>
      <w:r>
        <w:rPr>
          <w:rStyle w:val="22"/>
          <w:rFonts w:hint="eastAsia" w:ascii="Times New Roman" w:hAnsi="Times New Roman" w:cs="Times New Roman"/>
          <w:sz w:val="24"/>
          <w:szCs w:val="24"/>
          <w:lang w:val="en-US" w:eastAsia="zh-CN"/>
        </w:rPr>
        <w:footnoteReference w:id="0"/>
      </w:r>
      <w:r>
        <w:rPr>
          <w:rFonts w:hint="default" w:ascii="Times New Roman" w:hAnsi="Times New Roman" w:cs="Times New Roman"/>
          <w:sz w:val="24"/>
          <w:szCs w:val="24"/>
          <w:lang w:val="en-US" w:eastAsia="zh-CN"/>
        </w:rPr>
        <w:t>。</w:t>
      </w:r>
    </w:p>
    <w:p w14:paraId="1DFD98B9">
      <w:pPr>
        <w:keepNext w:val="0"/>
        <w:keepLines w:val="0"/>
        <w:pageBreakBefore w:val="0"/>
        <w:widowControl w:val="0"/>
        <w:kinsoku/>
        <w:wordWrap/>
        <w:overflowPunct/>
        <w:topLinePunct w:val="0"/>
        <w:autoSpaceDE/>
        <w:autoSpaceDN/>
        <w:bidi w:val="0"/>
        <w:adjustRightInd/>
        <w:snapToGrid/>
        <w:spacing w:before="120" w:beforeLines="50" w:after="120" w:afterLines="50" w:line="360" w:lineRule="auto"/>
        <w:jc w:val="both"/>
        <w:textAlignment w:val="auto"/>
        <w:rPr>
          <w:rFonts w:hint="eastAsia" w:ascii="黑体" w:hAnsi="黑体" w:eastAsia="黑体"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81792" behindDoc="0" locked="0" layoutInCell="1" allowOverlap="1">
                <wp:simplePos x="0" y="0"/>
                <wp:positionH relativeFrom="column">
                  <wp:posOffset>3757295</wp:posOffset>
                </wp:positionH>
                <wp:positionV relativeFrom="paragraph">
                  <wp:posOffset>-1345565</wp:posOffset>
                </wp:positionV>
                <wp:extent cx="622300" cy="3492500"/>
                <wp:effectExtent l="691515" t="4445" r="6985" b="11430"/>
                <wp:wrapNone/>
                <wp:docPr id="25" name="矩形标注 25"/>
                <wp:cNvGraphicFramePr/>
                <a:graphic xmlns:a="http://schemas.openxmlformats.org/drawingml/2006/main">
                  <a:graphicData uri="http://schemas.microsoft.com/office/word/2010/wordprocessingShape">
                    <wps:wsp>
                      <wps:cNvSpPr/>
                      <wps:spPr>
                        <a:xfrm rot="5400000">
                          <a:off x="0" y="0"/>
                          <a:ext cx="622300" cy="3492500"/>
                        </a:xfrm>
                        <a:prstGeom prst="wedgeRectCallout">
                          <a:avLst>
                            <a:gd name="adj1" fmla="val 38877"/>
                            <a:gd name="adj2" fmla="val 68727"/>
                          </a:avLst>
                        </a:prstGeom>
                        <a:solidFill>
                          <a:schemeClr val="bg1"/>
                        </a:solidFill>
                        <a:ln w="9525" cap="flat" cmpd="sng">
                          <a:solidFill>
                            <a:srgbClr val="FF0000"/>
                          </a:solidFill>
                          <a:prstDash val="solid"/>
                          <a:miter/>
                          <a:headEnd type="none" w="med" len="med"/>
                          <a:tailEnd type="none" w="med" len="med"/>
                        </a:ln>
                      </wps:spPr>
                      <wps:txbx>
                        <w:txbxContent>
                          <w:p w14:paraId="7144B3CE">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三级标题：中文使用黑体四号加粗，缩进2个字符；数字和英文字符使用Times New Roman四号加粗，缩进2个字符；段前段后0，1.5倍行距，题序与题名中间空1个字符。</w:t>
                            </w:r>
                          </w:p>
                        </w:txbxContent>
                      </wps:txbx>
                      <wps:bodyPr upright="1"/>
                    </wps:wsp>
                  </a:graphicData>
                </a:graphic>
              </wp:anchor>
            </w:drawing>
          </mc:Choice>
          <mc:Fallback>
            <w:pict>
              <v:shape id="_x0000_s1026" o:spid="_x0000_s1026" o:spt="61" type="#_x0000_t61" style="position:absolute;left:0pt;margin-left:295.85pt;margin-top:-105.95pt;height:275pt;width:49pt;rotation:5898240f;z-index:251681792;mso-width-relative:page;mso-height-relative:page;" fillcolor="#FFFFFF [3212]" filled="t" stroked="t" coordsize="21600,21600" o:gfxdata="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7InDO3QAAAAwBAAAPAAAAAAAAAAEA&#10;IAAAACIAAABkcnMvZG93bnJldi54bWxQSwECFAAUAAAACACHTuJA5n9gt0MCAACcBAAADgAAAAAA&#10;AAABACAAAAAsAQAAZHJzL2Uyb0RvYy54bWxQSwUGAAAAAAYABgBZAQAA4QUAAAAA&#10;" adj="19197,25645">
                <v:fill on="t" focussize="0,0"/>
                <v:stroke color="#FF0000" joinstyle="miter"/>
                <v:imagedata o:title=""/>
                <o:lock v:ext="edit" aspectratio="f"/>
                <v:textbox>
                  <w:txbxContent>
                    <w:p w14:paraId="7144B3CE">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三级标题：中文使用黑体四号加粗，缩进2个字符；数字和英文字符使用Times New Roman四号加粗，缩进2个字符；段前段后0，1.5倍行距，题序与题名中间空1个字符。</w:t>
                      </w:r>
                    </w:p>
                  </w:txbxContent>
                </v:textbox>
              </v:shape>
            </w:pict>
          </mc:Fallback>
        </mc:AlternateContent>
      </w:r>
      <w:r>
        <w:rPr>
          <w:rFonts w:hint="default" w:ascii="Times New Roman" w:hAnsi="Times New Roman" w:eastAsia="黑体" w:cs="Times New Roman"/>
          <w:b/>
          <w:bCs/>
          <w:sz w:val="30"/>
          <w:szCs w:val="30"/>
        </w:rPr>
        <w:t>1.2</w:t>
      </w:r>
      <w:r>
        <w:rPr>
          <w:rFonts w:hint="eastAsia" w:ascii="黑体" w:hAnsi="黑体" w:eastAsia="黑体" w:cs="Times New Roman"/>
          <w:b/>
          <w:bCs/>
          <w:sz w:val="30"/>
          <w:szCs w:val="30"/>
          <w:lang w:val="en-US" w:eastAsia="zh-CN"/>
        </w:rPr>
        <w:t xml:space="preserve"> 二级标题</w:t>
      </w:r>
    </w:p>
    <w:p w14:paraId="494E9800">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both"/>
        <w:textAlignment w:val="auto"/>
        <w:rPr>
          <w:rFonts w:hint="default" w:ascii="宋体" w:hAnsi="宋体" w:eastAsia="宋体"/>
          <w:b/>
          <w:bCs/>
          <w:sz w:val="28"/>
          <w:szCs w:val="28"/>
          <w:lang w:val="en-US" w:eastAsia="zh-CN"/>
        </w:rPr>
      </w:pPr>
      <w:r>
        <w:rPr>
          <w:rFonts w:hint="default" w:ascii="Times New Roman" w:hAnsi="Times New Roman" w:eastAsia="黑体" w:cs="Times New Roman"/>
          <w:b/>
          <w:bCs/>
          <w:sz w:val="28"/>
          <w:szCs w:val="28"/>
        </w:rPr>
        <w:t>1.2.1</w:t>
      </w:r>
      <w:r>
        <w:rPr>
          <w:rFonts w:hint="default" w:ascii="Times New Roman" w:hAnsi="Times New Roman" w:eastAsia="黑体" w:cs="Times New Roman"/>
          <w:b/>
          <w:bCs/>
          <w:sz w:val="28"/>
          <w:szCs w:val="28"/>
          <w:lang w:val="en-US" w:eastAsia="zh-CN"/>
        </w:rPr>
        <w:t xml:space="preserve"> </w:t>
      </w:r>
      <w:r>
        <w:rPr>
          <w:rFonts w:hint="eastAsia" w:ascii="黑体" w:hAnsi="黑体" w:eastAsia="黑体" w:cs="黑体"/>
          <w:b/>
          <w:bCs/>
          <w:sz w:val="28"/>
          <w:szCs w:val="28"/>
          <w:lang w:val="en-US" w:eastAsia="zh-CN"/>
        </w:rPr>
        <w:t>三级标题</w:t>
      </w:r>
    </w:p>
    <w:p w14:paraId="2F36B3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sz w:val="24"/>
        </w:rPr>
      </w:pPr>
      <w:r>
        <w:rPr>
          <w:rFonts w:hint="default" w:ascii="Times New Roman" w:hAnsi="Times New Roman" w:cs="Times New Roman"/>
          <w:sz w:val="24"/>
          <w:szCs w:val="24"/>
          <w:lang w:val="en-US" w:eastAsia="zh-CN"/>
        </w:rPr>
        <w:t>正文正文正文正文正文正文正文正文正文正文正文正文正文正文正文正文正文正文正</w:t>
      </w:r>
      <w:r>
        <w:rPr>
          <w:rFonts w:hint="eastAsia" w:ascii="Times New Roman" w:hAnsi="Times New Roman" w:cs="Times New Roman"/>
          <w:sz w:val="24"/>
          <w:szCs w:val="24"/>
          <w:lang w:val="en-US" w:eastAsia="zh-CN"/>
        </w:rPr>
        <w:t>文，</w:t>
      </w:r>
      <w:r>
        <w:rPr>
          <w:rFonts w:hint="default" w:ascii="Times New Roman" w:hAnsi="Times New Roman" w:cs="Times New Roman"/>
          <w:sz w:val="24"/>
          <w:szCs w:val="24"/>
          <w:lang w:val="en-US" w:eastAsia="zh-CN"/>
        </w:rPr>
        <w:t>正文正文正文正文正文正文正文正文正文正文正文正文正文正文正文正文正文正正文正</w:t>
      </w:r>
      <w:r>
        <w:rPr>
          <w:rFonts w:hint="eastAsia" w:ascii="Times New Roman" w:hAnsi="Times New Roman" w:cs="Times New Roman"/>
          <w:sz w:val="24"/>
          <w:szCs w:val="24"/>
          <w:lang w:val="en-US" w:eastAsia="zh-CN"/>
        </w:rPr>
        <w:t>文</w:t>
      </w:r>
      <w:r>
        <w:rPr>
          <w:rFonts w:hint="default" w:ascii="Times New Roman" w:hAnsi="Times New Roman" w:cs="Times New Roman"/>
          <w:sz w:val="24"/>
          <w:szCs w:val="24"/>
          <w:lang w:val="en-US" w:eastAsia="zh-CN"/>
        </w:rPr>
        <w:t>正文正文正文正文正文正文正文正文正文正文正文正文正文正文正文正文正文正正文正</w:t>
      </w:r>
      <w:r>
        <w:rPr>
          <w:rFonts w:hint="eastAsia" w:ascii="Times New Roman" w:hAnsi="Times New Roman" w:cs="Times New Roman"/>
          <w:sz w:val="24"/>
          <w:szCs w:val="24"/>
          <w:lang w:val="en-US" w:eastAsia="zh-CN"/>
        </w:rPr>
        <w:t>文</w:t>
      </w:r>
      <w:r>
        <w:rPr>
          <w:rFonts w:hint="default" w:ascii="Times New Roman" w:hAnsi="Times New Roman" w:cs="Times New Roman"/>
          <w:sz w:val="24"/>
          <w:szCs w:val="24"/>
          <w:lang w:val="en-US" w:eastAsia="zh-CN"/>
        </w:rPr>
        <w:t>正文正文正文正文正文正文正文正文正文正文正文，正文正文正文正文正文正文正文正文正文正文正文正文正文正文正文</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正文正文正文正文正文正文正文正文正文正文正文，正文正文正文正文正文正文正文正文</w:t>
      </w:r>
      <w:r>
        <w:rPr>
          <w:rFonts w:hint="eastAsia" w:ascii="Times New Roman" w:hAnsi="Times New Roman" w:cs="Times New Roman"/>
          <w:sz w:val="24"/>
          <w:szCs w:val="24"/>
          <w:lang w:val="en-US" w:eastAsia="zh-CN"/>
        </w:rPr>
        <w:t>，如表1-1所示。</w:t>
      </w:r>
    </w:p>
    <w:p w14:paraId="66598B9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sz w:val="24"/>
        </w:rPr>
      </w:pPr>
      <w:r>
        <w:rPr>
          <w:rFonts w:hint="eastAsia" w:ascii="宋体" w:hAnsi="宋体" w:eastAsia="宋体" w:cs="宋体"/>
          <w:b w:val="0"/>
          <w:bCs w:val="0"/>
          <w:sz w:val="21"/>
          <w:szCs w:val="21"/>
          <w:lang w:val="en-US" w:eastAsia="zh-CN"/>
        </w:rPr>
        <w:t xml:space="preserve">表1-1 </w:t>
      </w:r>
      <w:r>
        <w:rPr>
          <w:rFonts w:hint="eastAsia" w:ascii="宋体" w:hAnsi="宋体" w:eastAsia="宋体" w:cs="宋体"/>
          <w:b w:val="0"/>
          <w:bCs w:val="0"/>
          <w:color w:val="000000"/>
          <w:sz w:val="21"/>
          <w:szCs w:val="21"/>
          <w:shd w:val="clear" w:color="auto" w:fill="auto"/>
        </w:rPr>
        <w:t>三种聚类方法</w:t>
      </w:r>
    </w:p>
    <w:tbl>
      <w:tblPr>
        <w:tblStyle w:val="20"/>
        <w:tblW w:w="919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8"/>
        <w:gridCol w:w="1914"/>
        <w:gridCol w:w="1914"/>
        <w:gridCol w:w="1914"/>
        <w:gridCol w:w="1915"/>
      </w:tblGrid>
      <w:tr w14:paraId="2B493D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blHeader/>
          <w:jc w:val="center"/>
        </w:trPr>
        <w:tc>
          <w:tcPr>
            <w:tcW w:w="1538" w:type="dxa"/>
            <w:tcBorders>
              <w:bottom w:val="single" w:color="auto" w:sz="4" w:space="0"/>
            </w:tcBorders>
            <w:vAlign w:val="center"/>
          </w:tcPr>
          <w:p w14:paraId="6BE7DF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kern w:val="2"/>
                <w:sz w:val="21"/>
                <w:szCs w:val="21"/>
                <w:vertAlign w:val="baseline"/>
                <w:lang w:val="en-US" w:eastAsia="zh-CN" w:bidi="ar-SA"/>
              </w:rPr>
            </w:pPr>
            <w:r>
              <w:rPr>
                <w:rFonts w:hint="eastAsia" w:ascii="宋体" w:hAnsi="宋体" w:cs="宋体"/>
                <w:kern w:val="2"/>
                <w:sz w:val="21"/>
                <w:szCs w:val="21"/>
                <w:vertAlign w:val="baseline"/>
                <w:lang w:val="en-US" w:eastAsia="zh-CN" w:bidi="ar-SA"/>
              </w:rPr>
              <w:t>表头行</w:t>
            </w:r>
          </w:p>
        </w:tc>
        <w:tc>
          <w:tcPr>
            <w:tcW w:w="1914" w:type="dxa"/>
            <w:tcBorders>
              <w:bottom w:val="single" w:color="auto" w:sz="4" w:space="0"/>
            </w:tcBorders>
            <w:vAlign w:val="center"/>
          </w:tcPr>
          <w:p w14:paraId="74781F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sz w:val="24"/>
                <w:vertAlign w:val="baseline"/>
              </w:rPr>
            </w:pPr>
            <w:r>
              <w:rPr>
                <w:rFonts w:hint="eastAsia" w:ascii="宋体" w:hAnsi="宋体" w:cs="宋体"/>
                <w:kern w:val="2"/>
                <w:sz w:val="21"/>
                <w:szCs w:val="21"/>
                <w:vertAlign w:val="baseline"/>
                <w:lang w:val="en-US" w:eastAsia="zh-CN" w:bidi="ar-SA"/>
              </w:rPr>
              <w:t>表头行</w:t>
            </w:r>
          </w:p>
        </w:tc>
        <w:tc>
          <w:tcPr>
            <w:tcW w:w="1914" w:type="dxa"/>
            <w:tcBorders>
              <w:bottom w:val="single" w:color="auto" w:sz="4" w:space="0"/>
            </w:tcBorders>
            <w:vAlign w:val="center"/>
          </w:tcPr>
          <w:p w14:paraId="421C3A4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sz w:val="24"/>
                <w:vertAlign w:val="baseline"/>
              </w:rPr>
            </w:pPr>
            <w:r>
              <w:rPr>
                <w:rFonts w:hint="eastAsia" w:ascii="宋体" w:hAnsi="宋体" w:cs="宋体"/>
                <w:kern w:val="2"/>
                <w:sz w:val="21"/>
                <w:szCs w:val="21"/>
                <w:vertAlign w:val="baseline"/>
                <w:lang w:val="en-US" w:eastAsia="zh-CN" w:bidi="ar-SA"/>
              </w:rPr>
              <w:t>表头行</w:t>
            </w:r>
          </w:p>
        </w:tc>
        <w:tc>
          <w:tcPr>
            <w:tcW w:w="1914" w:type="dxa"/>
            <w:tcBorders>
              <w:bottom w:val="single" w:color="auto" w:sz="4" w:space="0"/>
            </w:tcBorders>
            <w:vAlign w:val="center"/>
          </w:tcPr>
          <w:p w14:paraId="25FDABA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sz w:val="24"/>
                <w:vertAlign w:val="baseline"/>
              </w:rPr>
            </w:pPr>
            <w:r>
              <w:rPr>
                <w:rFonts w:hint="eastAsia" w:ascii="宋体" w:hAnsi="宋体" w:cs="宋体"/>
                <w:kern w:val="2"/>
                <w:sz w:val="21"/>
                <w:szCs w:val="21"/>
                <w:vertAlign w:val="baseline"/>
                <w:lang w:val="en-US" w:eastAsia="zh-CN" w:bidi="ar-SA"/>
              </w:rPr>
              <w:t>表头行</w:t>
            </w:r>
          </w:p>
        </w:tc>
        <w:tc>
          <w:tcPr>
            <w:tcW w:w="1915" w:type="dxa"/>
            <w:tcBorders>
              <w:bottom w:val="single" w:color="auto" w:sz="4" w:space="0"/>
            </w:tcBorders>
            <w:vAlign w:val="center"/>
          </w:tcPr>
          <w:p w14:paraId="43747E7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sz w:val="24"/>
                <w:vertAlign w:val="baseline"/>
              </w:rPr>
            </w:pPr>
            <w:r>
              <w:rPr>
                <w:rFonts w:hint="eastAsia" w:ascii="宋体" w:hAnsi="宋体" w:cs="宋体"/>
                <w:kern w:val="2"/>
                <w:sz w:val="21"/>
                <w:szCs w:val="21"/>
                <w:vertAlign w:val="baseline"/>
                <w:lang w:val="en-US" w:eastAsia="zh-CN" w:bidi="ar-SA"/>
              </w:rPr>
              <w:t>表头行</w:t>
            </w:r>
          </w:p>
        </w:tc>
      </w:tr>
      <w:tr w14:paraId="05A3A1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8" w:type="dxa"/>
            <w:tcBorders>
              <w:top w:val="single" w:color="auto" w:sz="4" w:space="0"/>
            </w:tcBorders>
            <w:vAlign w:val="center"/>
          </w:tcPr>
          <w:p w14:paraId="3E2936C3">
            <w:pPr>
              <w:pageBreakBefore w:val="0"/>
              <w:widowControl w:val="0"/>
              <w:kinsoku/>
              <w:wordWrap/>
              <w:overflowPunct/>
              <w:topLinePunct w:val="0"/>
              <w:autoSpaceDE/>
              <w:autoSpaceDN/>
              <w:bidi w:val="0"/>
              <w:spacing w:line="360" w:lineRule="auto"/>
              <w:jc w:val="center"/>
              <w:textAlignment w:val="auto"/>
              <w:rPr>
                <w:rFonts w:hint="eastAsia" w:ascii="宋体" w:hAnsi="宋体" w:eastAsia="宋体" w:cs="宋体"/>
                <w:kern w:val="2"/>
                <w:sz w:val="21"/>
                <w:szCs w:val="21"/>
                <w:vertAlign w:val="baseline"/>
                <w:lang w:val="en-US" w:eastAsia="zh-CN" w:bidi="ar-SA"/>
              </w:rPr>
            </w:pPr>
          </w:p>
        </w:tc>
        <w:tc>
          <w:tcPr>
            <w:tcW w:w="1914" w:type="dxa"/>
            <w:tcBorders>
              <w:top w:val="single" w:color="auto" w:sz="4" w:space="0"/>
            </w:tcBorders>
            <w:vAlign w:val="center"/>
          </w:tcPr>
          <w:p w14:paraId="5E1AF69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tcBorders>
              <w:top w:val="single" w:color="auto" w:sz="4" w:space="0"/>
            </w:tcBorders>
            <w:vAlign w:val="center"/>
          </w:tcPr>
          <w:p w14:paraId="53A9B53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tcBorders>
              <w:top w:val="single" w:color="auto" w:sz="4" w:space="0"/>
            </w:tcBorders>
            <w:vAlign w:val="center"/>
          </w:tcPr>
          <w:p w14:paraId="4CC056E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r>
              <w:rPr>
                <w:rFonts w:hint="default" w:ascii="Times New Roman" w:hAnsi="Times New Roman" w:cs="Times New Roman"/>
                <w:sz w:val="24"/>
                <w:szCs w:val="24"/>
                <w:lang w:val="en-US" w:eastAsia="zh-CN"/>
              </w:rPr>
              <mc:AlternateContent>
                <mc:Choice Requires="wps">
                  <w:drawing>
                    <wp:anchor distT="0" distB="0" distL="114300" distR="114300" simplePos="0" relativeHeight="251689984" behindDoc="0" locked="0" layoutInCell="1" allowOverlap="1">
                      <wp:simplePos x="0" y="0"/>
                      <wp:positionH relativeFrom="column">
                        <wp:posOffset>935990</wp:posOffset>
                      </wp:positionH>
                      <wp:positionV relativeFrom="paragraph">
                        <wp:posOffset>-49530</wp:posOffset>
                      </wp:positionV>
                      <wp:extent cx="1848485" cy="2149475"/>
                      <wp:effectExtent l="638175" t="5080" r="12700" b="13335"/>
                      <wp:wrapNone/>
                      <wp:docPr id="54" name="矩形标注 54"/>
                      <wp:cNvGraphicFramePr/>
                      <a:graphic xmlns:a="http://schemas.openxmlformats.org/drawingml/2006/main">
                        <a:graphicData uri="http://schemas.microsoft.com/office/word/2010/wordprocessingShape">
                          <wps:wsp>
                            <wps:cNvSpPr/>
                            <wps:spPr>
                              <a:xfrm rot="5400000">
                                <a:off x="0" y="0"/>
                                <a:ext cx="1848485" cy="2149475"/>
                              </a:xfrm>
                              <a:prstGeom prst="wedgeRectCallout">
                                <a:avLst>
                                  <a:gd name="adj1" fmla="val -43473"/>
                                  <a:gd name="adj2" fmla="val 78951"/>
                                </a:avLst>
                              </a:prstGeom>
                              <a:solidFill>
                                <a:schemeClr val="bg1"/>
                              </a:solidFill>
                              <a:ln w="9525" cap="flat" cmpd="sng">
                                <a:solidFill>
                                  <a:srgbClr val="FF0000"/>
                                </a:solidFill>
                                <a:prstDash val="solid"/>
                                <a:miter/>
                                <a:headEnd type="none" w="med" len="med"/>
                                <a:tailEnd type="none" w="med" len="med"/>
                              </a:ln>
                            </wps:spPr>
                            <wps:txbx>
                              <w:txbxContent>
                                <w:p w14:paraId="55B04C36">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表格不加左、右边线，即采用三线表。表题（由表序和表名组成）写在表格上方正中，要求中文文字使用宋体五号，英文和数字使用</w:t>
                                  </w:r>
                                  <w:r>
                                    <w:rPr>
                                      <w:rFonts w:hint="default" w:ascii="Times New Roman" w:hAnsi="Times New Roman" w:cs="Times New Roman"/>
                                      <w:color w:val="FF0000"/>
                                      <w:kern w:val="2"/>
                                      <w:sz w:val="18"/>
                                      <w:szCs w:val="18"/>
                                      <w:lang w:val="en-US" w:eastAsia="zh-CN" w:bidi="ar-SA"/>
                                    </w:rPr>
                                    <w:t>Times New Roman</w:t>
                                  </w:r>
                                  <w:r>
                                    <w:rPr>
                                      <w:rFonts w:hint="eastAsia" w:ascii="Times New Roman" w:hAnsi="Times New Roman" w:cs="Times New Roman"/>
                                      <w:color w:val="FF0000"/>
                                      <w:kern w:val="2"/>
                                      <w:sz w:val="18"/>
                                      <w:szCs w:val="18"/>
                                      <w:lang w:val="en-US" w:eastAsia="zh-CN" w:bidi="ar-SA"/>
                                    </w:rPr>
                                    <w:t>五号，1.5倍行距。表序一般按章编排，如第1章第一个插表的序号为“表 1-1”等。表序与表名之间空一格，表名中不允许使用标点符号，表名后不加标点。全文的表格统一编序，表序必须连续，不得跳缺。如在一页，表与正文之间需空一行。</w:t>
                                  </w:r>
                                </w:p>
                                <w:p w14:paraId="75249BC5">
                                  <w:pPr>
                                    <w:keepNext w:val="0"/>
                                    <w:keepLines w:val="0"/>
                                    <w:pageBreakBefore w:val="0"/>
                                    <w:widowControl/>
                                    <w:numPr>
                                      <w:ilvl w:val="0"/>
                                      <w:numId w:val="0"/>
                                    </w:numPr>
                                    <w:kinsoku/>
                                    <w:wordWrap/>
                                    <w:overflowPunct/>
                                    <w:topLinePunct w:val="0"/>
                                    <w:autoSpaceDE/>
                                    <w:autoSpaceDN/>
                                    <w:bidi w:val="0"/>
                                    <w:spacing w:line="240" w:lineRule="auto"/>
                                    <w:textAlignment w:val="auto"/>
                                    <w:rPr>
                                      <w:rFonts w:hint="eastAsia" w:ascii="Times New Roman" w:hAnsi="Times New Roman" w:cs="Times New Roman"/>
                                      <w:color w:val="FF0000"/>
                                      <w:kern w:val="2"/>
                                      <w:sz w:val="18"/>
                                      <w:szCs w:val="18"/>
                                      <w:lang w:val="en-US" w:eastAsia="zh-CN" w:bidi="ar-SA"/>
                                    </w:rPr>
                                  </w:pPr>
                                </w:p>
                                <w:p w14:paraId="4C2470B3">
                                  <w:pPr>
                                    <w:rPr>
                                      <w:rFonts w:hint="default" w:ascii="Times New Roman" w:hAnsi="Times New Roman" w:cs="Times New Roman"/>
                                      <w:color w:val="FF0000"/>
                                      <w:kern w:val="2"/>
                                      <w:sz w:val="18"/>
                                      <w:szCs w:val="18"/>
                                      <w:lang w:val="en-US" w:eastAsia="zh-CN" w:bidi="ar-SA"/>
                                    </w:rPr>
                                  </w:pPr>
                                </w:p>
                              </w:txbxContent>
                            </wps:txbx>
                            <wps:bodyPr upright="1"/>
                          </wps:wsp>
                        </a:graphicData>
                      </a:graphic>
                    </wp:anchor>
                  </w:drawing>
                </mc:Choice>
                <mc:Fallback>
                  <w:pict>
                    <v:shape id="_x0000_s1026" o:spid="_x0000_s1026" o:spt="61" type="#_x0000_t61" style="position:absolute;left:0pt;margin-left:73.7pt;margin-top:-3.9pt;height:169.25pt;width:145.55pt;rotation:5898240f;z-index:251689984;mso-width-relative:page;mso-height-relative:page;" fillcolor="#FFFFFF [3212]" filled="t" stroked="t" coordsize="21600,21600" o:gfxdata="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HzTcb2AAAAAoBAAAPAAAAAAAAAAEAIAAA&#10;ACIAAABkcnMvZG93bnJldi54bWxQSwECFAAUAAAACACHTuJAIqldc0UCAACeBAAADgAAAAAAAAAB&#10;ACAAAAAnAQAAZHJzL2Uyb0RvYy54bWxQSwUGAAAAAAYABgBZAQAA3gUAAAAA&#10;" adj="1410,27853">
                      <v:fill on="t" focussize="0,0"/>
                      <v:stroke color="#FF0000" joinstyle="miter"/>
                      <v:imagedata o:title=""/>
                      <o:lock v:ext="edit" aspectratio="f"/>
                      <v:textbox>
                        <w:txbxContent>
                          <w:p w14:paraId="55B04C36">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表格不加左、右边线，即采用三线表。表题（由表序和表名组成）写在表格上方正中，要求中文文字使用宋体五号，英文和数字使用</w:t>
                            </w:r>
                            <w:r>
                              <w:rPr>
                                <w:rFonts w:hint="default" w:ascii="Times New Roman" w:hAnsi="Times New Roman" w:cs="Times New Roman"/>
                                <w:color w:val="FF0000"/>
                                <w:kern w:val="2"/>
                                <w:sz w:val="18"/>
                                <w:szCs w:val="18"/>
                                <w:lang w:val="en-US" w:eastAsia="zh-CN" w:bidi="ar-SA"/>
                              </w:rPr>
                              <w:t>Times New Roman</w:t>
                            </w:r>
                            <w:r>
                              <w:rPr>
                                <w:rFonts w:hint="eastAsia" w:ascii="Times New Roman" w:hAnsi="Times New Roman" w:cs="Times New Roman"/>
                                <w:color w:val="FF0000"/>
                                <w:kern w:val="2"/>
                                <w:sz w:val="18"/>
                                <w:szCs w:val="18"/>
                                <w:lang w:val="en-US" w:eastAsia="zh-CN" w:bidi="ar-SA"/>
                              </w:rPr>
                              <w:t>五号，1.5倍行距。表序一般按章编排，如第1章第一个插表的序号为“表 1-1”等。表序与表名之间空一格，表名中不允许使用标点符号，表名后不加标点。全文的表格统一编序，表序必须连续，不得跳缺。如在一页，表与正文之间需空一行。</w:t>
                            </w:r>
                          </w:p>
                          <w:p w14:paraId="75249BC5">
                            <w:pPr>
                              <w:keepNext w:val="0"/>
                              <w:keepLines w:val="0"/>
                              <w:pageBreakBefore w:val="0"/>
                              <w:widowControl/>
                              <w:numPr>
                                <w:ilvl w:val="0"/>
                                <w:numId w:val="0"/>
                              </w:numPr>
                              <w:kinsoku/>
                              <w:wordWrap/>
                              <w:overflowPunct/>
                              <w:topLinePunct w:val="0"/>
                              <w:autoSpaceDE/>
                              <w:autoSpaceDN/>
                              <w:bidi w:val="0"/>
                              <w:spacing w:line="240" w:lineRule="auto"/>
                              <w:textAlignment w:val="auto"/>
                              <w:rPr>
                                <w:rFonts w:hint="eastAsia" w:ascii="Times New Roman" w:hAnsi="Times New Roman" w:cs="Times New Roman"/>
                                <w:color w:val="FF0000"/>
                                <w:kern w:val="2"/>
                                <w:sz w:val="18"/>
                                <w:szCs w:val="18"/>
                                <w:lang w:val="en-US" w:eastAsia="zh-CN" w:bidi="ar-SA"/>
                              </w:rPr>
                            </w:pPr>
                          </w:p>
                          <w:p w14:paraId="4C2470B3">
                            <w:pPr>
                              <w:rPr>
                                <w:rFonts w:hint="default" w:ascii="Times New Roman" w:hAnsi="Times New Roman" w:cs="Times New Roman"/>
                                <w:color w:val="FF0000"/>
                                <w:kern w:val="2"/>
                                <w:sz w:val="18"/>
                                <w:szCs w:val="18"/>
                                <w:lang w:val="en-US" w:eastAsia="zh-CN" w:bidi="ar-SA"/>
                              </w:rPr>
                            </w:pPr>
                          </w:p>
                        </w:txbxContent>
                      </v:textbox>
                    </v:shape>
                  </w:pict>
                </mc:Fallback>
              </mc:AlternateContent>
            </w:r>
          </w:p>
        </w:tc>
        <w:tc>
          <w:tcPr>
            <w:tcW w:w="1915" w:type="dxa"/>
            <w:tcBorders>
              <w:top w:val="single" w:color="auto" w:sz="4" w:space="0"/>
            </w:tcBorders>
            <w:vAlign w:val="center"/>
          </w:tcPr>
          <w:p w14:paraId="0AE5791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r>
      <w:tr w14:paraId="741016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8" w:type="dxa"/>
            <w:vAlign w:val="center"/>
          </w:tcPr>
          <w:p w14:paraId="76A9BBE7">
            <w:pPr>
              <w:pageBreakBefore w:val="0"/>
              <w:widowControl w:val="0"/>
              <w:kinsoku/>
              <w:wordWrap/>
              <w:overflowPunct/>
              <w:topLinePunct w:val="0"/>
              <w:autoSpaceDE/>
              <w:autoSpaceDN/>
              <w:bidi w:val="0"/>
              <w:spacing w:line="360" w:lineRule="auto"/>
              <w:jc w:val="center"/>
              <w:textAlignment w:val="auto"/>
              <w:rPr>
                <w:rFonts w:hint="eastAsia" w:ascii="宋体" w:hAnsi="宋体" w:eastAsia="宋体" w:cs="宋体"/>
                <w:kern w:val="2"/>
                <w:sz w:val="21"/>
                <w:szCs w:val="21"/>
                <w:vertAlign w:val="baseline"/>
                <w:lang w:val="en-US" w:eastAsia="zh-CN" w:bidi="ar-SA"/>
              </w:rPr>
            </w:pPr>
          </w:p>
        </w:tc>
        <w:tc>
          <w:tcPr>
            <w:tcW w:w="1914" w:type="dxa"/>
            <w:vAlign w:val="center"/>
          </w:tcPr>
          <w:p w14:paraId="2286B9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vAlign w:val="center"/>
          </w:tcPr>
          <w:p w14:paraId="1CCF08B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vAlign w:val="center"/>
          </w:tcPr>
          <w:p w14:paraId="1849341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5" w:type="dxa"/>
            <w:vAlign w:val="center"/>
          </w:tcPr>
          <w:p w14:paraId="53ADF7E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r>
      <w:tr w14:paraId="21D655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8" w:type="dxa"/>
            <w:vAlign w:val="center"/>
          </w:tcPr>
          <w:p w14:paraId="3061B4D9">
            <w:pPr>
              <w:pageBreakBefore w:val="0"/>
              <w:widowControl w:val="0"/>
              <w:kinsoku/>
              <w:wordWrap/>
              <w:overflowPunct/>
              <w:topLinePunct w:val="0"/>
              <w:autoSpaceDE/>
              <w:autoSpaceDN/>
              <w:bidi w:val="0"/>
              <w:spacing w:line="360" w:lineRule="auto"/>
              <w:jc w:val="center"/>
              <w:textAlignment w:val="auto"/>
              <w:rPr>
                <w:rFonts w:hint="eastAsia" w:ascii="宋体" w:hAnsi="宋体" w:eastAsia="宋体" w:cs="宋体"/>
                <w:kern w:val="2"/>
                <w:sz w:val="21"/>
                <w:szCs w:val="21"/>
                <w:vertAlign w:val="baseline"/>
                <w:lang w:val="en-US" w:eastAsia="zh-CN" w:bidi="ar-SA"/>
              </w:rPr>
            </w:pPr>
          </w:p>
        </w:tc>
        <w:tc>
          <w:tcPr>
            <w:tcW w:w="1914" w:type="dxa"/>
            <w:vAlign w:val="center"/>
          </w:tcPr>
          <w:p w14:paraId="40C67EF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vAlign w:val="center"/>
          </w:tcPr>
          <w:p w14:paraId="76482C5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vAlign w:val="center"/>
          </w:tcPr>
          <w:p w14:paraId="2551656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5" w:type="dxa"/>
            <w:vAlign w:val="center"/>
          </w:tcPr>
          <w:p w14:paraId="546A05C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r>
      <w:tr w14:paraId="4E514A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8" w:type="dxa"/>
            <w:vAlign w:val="center"/>
          </w:tcPr>
          <w:p w14:paraId="0FB68126">
            <w:pPr>
              <w:pageBreakBefore w:val="0"/>
              <w:widowControl w:val="0"/>
              <w:kinsoku/>
              <w:wordWrap/>
              <w:overflowPunct/>
              <w:topLinePunct w:val="0"/>
              <w:autoSpaceDE/>
              <w:autoSpaceDN/>
              <w:bidi w:val="0"/>
              <w:spacing w:line="360" w:lineRule="auto"/>
              <w:jc w:val="center"/>
              <w:textAlignment w:val="auto"/>
              <w:rPr>
                <w:rFonts w:hint="eastAsia" w:ascii="宋体" w:hAnsi="宋体" w:eastAsia="宋体" w:cs="宋体"/>
                <w:kern w:val="2"/>
                <w:sz w:val="21"/>
                <w:szCs w:val="21"/>
                <w:vertAlign w:val="baseline"/>
                <w:lang w:val="en-US" w:eastAsia="zh-CN" w:bidi="ar-SA"/>
              </w:rPr>
            </w:pPr>
          </w:p>
        </w:tc>
        <w:tc>
          <w:tcPr>
            <w:tcW w:w="1914" w:type="dxa"/>
            <w:vAlign w:val="center"/>
          </w:tcPr>
          <w:p w14:paraId="2739C6D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vAlign w:val="center"/>
          </w:tcPr>
          <w:p w14:paraId="7E75573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vAlign w:val="center"/>
          </w:tcPr>
          <w:p w14:paraId="32EA712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5" w:type="dxa"/>
            <w:vAlign w:val="center"/>
          </w:tcPr>
          <w:p w14:paraId="7A8C3ED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r>
      <w:tr w14:paraId="3175B8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8" w:type="dxa"/>
            <w:vAlign w:val="center"/>
          </w:tcPr>
          <w:p w14:paraId="70B35817">
            <w:pPr>
              <w:pageBreakBefore w:val="0"/>
              <w:widowControl w:val="0"/>
              <w:kinsoku/>
              <w:wordWrap/>
              <w:overflowPunct/>
              <w:topLinePunct w:val="0"/>
              <w:autoSpaceDE/>
              <w:autoSpaceDN/>
              <w:bidi w:val="0"/>
              <w:spacing w:line="360" w:lineRule="auto"/>
              <w:jc w:val="center"/>
              <w:textAlignment w:val="auto"/>
              <w:rPr>
                <w:rFonts w:hint="eastAsia" w:ascii="宋体" w:hAnsi="宋体" w:eastAsia="宋体" w:cs="宋体"/>
                <w:kern w:val="2"/>
                <w:sz w:val="21"/>
                <w:szCs w:val="21"/>
                <w:vertAlign w:val="baseline"/>
                <w:lang w:val="en-US" w:eastAsia="zh-CN" w:bidi="ar-SA"/>
              </w:rPr>
            </w:pPr>
          </w:p>
        </w:tc>
        <w:tc>
          <w:tcPr>
            <w:tcW w:w="1914" w:type="dxa"/>
            <w:vAlign w:val="center"/>
          </w:tcPr>
          <w:p w14:paraId="009CFF0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vAlign w:val="center"/>
          </w:tcPr>
          <w:p w14:paraId="6181C69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vAlign w:val="center"/>
          </w:tcPr>
          <w:p w14:paraId="2A84154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5" w:type="dxa"/>
            <w:vAlign w:val="center"/>
          </w:tcPr>
          <w:p w14:paraId="3F60A24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r>
      <w:tr w14:paraId="028316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8" w:type="dxa"/>
            <w:vAlign w:val="center"/>
          </w:tcPr>
          <w:p w14:paraId="30AE673C">
            <w:pPr>
              <w:pageBreakBefore w:val="0"/>
              <w:widowControl w:val="0"/>
              <w:kinsoku/>
              <w:wordWrap/>
              <w:overflowPunct/>
              <w:topLinePunct w:val="0"/>
              <w:autoSpaceDE/>
              <w:autoSpaceDN/>
              <w:bidi w:val="0"/>
              <w:spacing w:line="360" w:lineRule="auto"/>
              <w:jc w:val="center"/>
              <w:textAlignment w:val="auto"/>
              <w:rPr>
                <w:rFonts w:hint="eastAsia" w:ascii="宋体" w:hAnsi="宋体" w:eastAsia="宋体" w:cs="宋体"/>
                <w:kern w:val="2"/>
                <w:sz w:val="21"/>
                <w:szCs w:val="21"/>
                <w:vertAlign w:val="baseline"/>
                <w:lang w:val="en-US" w:eastAsia="zh-CN" w:bidi="ar-SA"/>
              </w:rPr>
            </w:pPr>
            <w:r>
              <w:rPr>
                <w:rFonts w:hint="default" w:ascii="Times New Roman" w:hAnsi="Times New Roman" w:cs="Times New Roman"/>
                <w:sz w:val="20"/>
              </w:rPr>
              <mc:AlternateContent>
                <mc:Choice Requires="wps">
                  <w:drawing>
                    <wp:anchor distT="0" distB="0" distL="114300" distR="114300" simplePos="0" relativeHeight="251691008" behindDoc="0" locked="0" layoutInCell="1" allowOverlap="1">
                      <wp:simplePos x="0" y="0"/>
                      <wp:positionH relativeFrom="column">
                        <wp:posOffset>-733425</wp:posOffset>
                      </wp:positionH>
                      <wp:positionV relativeFrom="paragraph">
                        <wp:posOffset>838835</wp:posOffset>
                      </wp:positionV>
                      <wp:extent cx="3419475" cy="502920"/>
                      <wp:effectExtent l="5080" t="296545" r="4445" b="19685"/>
                      <wp:wrapNone/>
                      <wp:docPr id="57" name="矩形标注 57"/>
                      <wp:cNvGraphicFramePr/>
                      <a:graphic xmlns:a="http://schemas.openxmlformats.org/drawingml/2006/main">
                        <a:graphicData uri="http://schemas.microsoft.com/office/word/2010/wordprocessingShape">
                          <wps:wsp>
                            <wps:cNvSpPr/>
                            <wps:spPr>
                              <a:xfrm>
                                <a:off x="0" y="0"/>
                                <a:ext cx="3419475" cy="502920"/>
                              </a:xfrm>
                              <a:prstGeom prst="wedgeRectCallout">
                                <a:avLst>
                                  <a:gd name="adj1" fmla="val -28588"/>
                                  <a:gd name="adj2" fmla="val -107702"/>
                                </a:avLst>
                              </a:prstGeom>
                              <a:solidFill>
                                <a:schemeClr val="bg1"/>
                              </a:solidFill>
                              <a:ln w="9525" cap="flat" cmpd="sng">
                                <a:solidFill>
                                  <a:srgbClr val="FF0000"/>
                                </a:solidFill>
                                <a:prstDash val="solid"/>
                                <a:miter/>
                                <a:headEnd type="none" w="med" len="med"/>
                                <a:tailEnd type="none" w="med" len="med"/>
                              </a:ln>
                            </wps:spPr>
                            <wps:txbx>
                              <w:txbxContent>
                                <w:p w14:paraId="7D234060">
                                  <w:pPr>
                                    <w:keepNext w:val="0"/>
                                    <w:keepLines w:val="0"/>
                                    <w:pageBreakBefore w:val="0"/>
                                    <w:widowControl/>
                                    <w:numPr>
                                      <w:ilvl w:val="0"/>
                                      <w:numId w:val="0"/>
                                    </w:numPr>
                                    <w:kinsoku/>
                                    <w:wordWrap/>
                                    <w:overflowPunct/>
                                    <w:topLinePunct w:val="0"/>
                                    <w:autoSpaceDE/>
                                    <w:autoSpaceDN/>
                                    <w:bidi w:val="0"/>
                                    <w:spacing w:line="360" w:lineRule="auto"/>
                                    <w:textAlignment w:val="auto"/>
                                    <w:rPr>
                                      <w:rFonts w:hint="default"/>
                                      <w:lang w:val="en-US" w:eastAsia="zh-CN"/>
                                    </w:rPr>
                                  </w:pPr>
                                  <w:r>
                                    <w:rPr>
                                      <w:rFonts w:hint="eastAsia" w:ascii="Times New Roman" w:hAnsi="Times New Roman" w:cs="Times New Roman"/>
                                      <w:color w:val="FF0000"/>
                                      <w:kern w:val="2"/>
                                      <w:sz w:val="18"/>
                                      <w:szCs w:val="18"/>
                                      <w:lang w:val="en-US" w:eastAsia="zh-CN" w:bidi="ar-SA"/>
                                    </w:rPr>
                                    <w:t>脚注</w:t>
                                  </w:r>
                                  <w:r>
                                    <w:rPr>
                                      <w:rFonts w:hint="eastAsia" w:ascii="Times New Roman" w:hAnsi="Times New Roman" w:eastAsia="宋体" w:cs="Times New Roman"/>
                                      <w:color w:val="FF0000"/>
                                      <w:kern w:val="2"/>
                                      <w:sz w:val="18"/>
                                      <w:szCs w:val="18"/>
                                      <w:lang w:val="en-US" w:eastAsia="zh-CN" w:bidi="ar-SA"/>
                                    </w:rPr>
                                    <w:t>内容使用宋体小五号，以“①”式序号按顺序排列，每页注释序号均从①开始，不与前页的注释连续编号。</w:t>
                                  </w:r>
                                </w:p>
                              </w:txbxContent>
                            </wps:txbx>
                            <wps:bodyPr upright="1"/>
                          </wps:wsp>
                        </a:graphicData>
                      </a:graphic>
                    </wp:anchor>
                  </w:drawing>
                </mc:Choice>
                <mc:Fallback>
                  <w:pict>
                    <v:shape id="_x0000_s1026" o:spid="_x0000_s1026" o:spt="61" type="#_x0000_t61" style="position:absolute;left:0pt;margin-left:-57.75pt;margin-top:66.05pt;height:39.6pt;width:269.25pt;z-index:251691008;mso-width-relative:page;mso-height-relative:page;" fillcolor="#FFFFFF [3212]" filled="t" stroked="t" coordsize="21600,21600" o:gfxdata="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Llo/vZAAAADAEAAA8AAAAAAAAAAQAgAAAAIgAAAGRycy9k&#10;b3ducmV2LnhtbFBLAQIUABQAAAAIAIdO4kDtiy0JOgIAAJEEAAAOAAAAAAAAAAEAIAAAACgBAABk&#10;cnMvZTJvRG9jLnhtbFBLBQYAAAAABgAGAFkBAADUBQAAAAA=&#10;" adj="4625,-12464">
                      <v:fill on="t" focussize="0,0"/>
                      <v:stroke color="#FF0000" joinstyle="miter"/>
                      <v:imagedata o:title=""/>
                      <o:lock v:ext="edit" aspectratio="f"/>
                      <v:textbox>
                        <w:txbxContent>
                          <w:p w14:paraId="7D234060">
                            <w:pPr>
                              <w:keepNext w:val="0"/>
                              <w:keepLines w:val="0"/>
                              <w:pageBreakBefore w:val="0"/>
                              <w:widowControl/>
                              <w:numPr>
                                <w:ilvl w:val="0"/>
                                <w:numId w:val="0"/>
                              </w:numPr>
                              <w:kinsoku/>
                              <w:wordWrap/>
                              <w:overflowPunct/>
                              <w:topLinePunct w:val="0"/>
                              <w:autoSpaceDE/>
                              <w:autoSpaceDN/>
                              <w:bidi w:val="0"/>
                              <w:spacing w:line="360" w:lineRule="auto"/>
                              <w:textAlignment w:val="auto"/>
                              <w:rPr>
                                <w:rFonts w:hint="default"/>
                                <w:lang w:val="en-US" w:eastAsia="zh-CN"/>
                              </w:rPr>
                            </w:pPr>
                            <w:r>
                              <w:rPr>
                                <w:rFonts w:hint="eastAsia" w:ascii="Times New Roman" w:hAnsi="Times New Roman" w:cs="Times New Roman"/>
                                <w:color w:val="FF0000"/>
                                <w:kern w:val="2"/>
                                <w:sz w:val="18"/>
                                <w:szCs w:val="18"/>
                                <w:lang w:val="en-US" w:eastAsia="zh-CN" w:bidi="ar-SA"/>
                              </w:rPr>
                              <w:t>脚注</w:t>
                            </w:r>
                            <w:r>
                              <w:rPr>
                                <w:rFonts w:hint="eastAsia" w:ascii="Times New Roman" w:hAnsi="Times New Roman" w:eastAsia="宋体" w:cs="Times New Roman"/>
                                <w:color w:val="FF0000"/>
                                <w:kern w:val="2"/>
                                <w:sz w:val="18"/>
                                <w:szCs w:val="18"/>
                                <w:lang w:val="en-US" w:eastAsia="zh-CN" w:bidi="ar-SA"/>
                              </w:rPr>
                              <w:t>内容使用宋体小五号，以“①”式序号按顺序排列，每页注释序号均从①开始，不与前页的注释连续编号。</w:t>
                            </w:r>
                          </w:p>
                        </w:txbxContent>
                      </v:textbox>
                    </v:shape>
                  </w:pict>
                </mc:Fallback>
              </mc:AlternateContent>
            </w:r>
          </w:p>
        </w:tc>
        <w:tc>
          <w:tcPr>
            <w:tcW w:w="1914" w:type="dxa"/>
            <w:vAlign w:val="center"/>
          </w:tcPr>
          <w:p w14:paraId="3EBA02D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vAlign w:val="center"/>
          </w:tcPr>
          <w:p w14:paraId="5C8A027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vAlign w:val="center"/>
          </w:tcPr>
          <w:p w14:paraId="75DCF04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r>
              <w:rPr>
                <w:rFonts w:hint="default" w:ascii="Times New Roman" w:hAnsi="Times New Roman" w:cs="Times New Roman"/>
                <w:b w:val="0"/>
                <w:bCs w:val="0"/>
                <w:sz w:val="20"/>
              </w:rPr>
              <mc:AlternateContent>
                <mc:Choice Requires="wps">
                  <w:drawing>
                    <wp:anchor distT="0" distB="0" distL="114300" distR="114300" simplePos="0" relativeHeight="251700224" behindDoc="0" locked="0" layoutInCell="1" allowOverlap="1">
                      <wp:simplePos x="0" y="0"/>
                      <wp:positionH relativeFrom="column">
                        <wp:posOffset>643255</wp:posOffset>
                      </wp:positionH>
                      <wp:positionV relativeFrom="paragraph">
                        <wp:posOffset>641985</wp:posOffset>
                      </wp:positionV>
                      <wp:extent cx="1315720" cy="665480"/>
                      <wp:effectExtent l="1003300" t="4445" r="5080" b="15875"/>
                      <wp:wrapNone/>
                      <wp:docPr id="17" name="矩形标注 17"/>
                      <wp:cNvGraphicFramePr/>
                      <a:graphic xmlns:a="http://schemas.openxmlformats.org/drawingml/2006/main">
                        <a:graphicData uri="http://schemas.microsoft.com/office/word/2010/wordprocessingShape">
                          <wps:wsp>
                            <wps:cNvSpPr/>
                            <wps:spPr>
                              <a:xfrm>
                                <a:off x="0" y="0"/>
                                <a:ext cx="1315720" cy="665480"/>
                              </a:xfrm>
                              <a:prstGeom prst="wedgeRectCallout">
                                <a:avLst>
                                  <a:gd name="adj1" fmla="val -123359"/>
                                  <a:gd name="adj2" fmla="val -7538"/>
                                </a:avLst>
                              </a:prstGeom>
                              <a:solidFill>
                                <a:schemeClr val="bg1"/>
                              </a:solidFill>
                              <a:ln w="9525" cap="flat" cmpd="sng">
                                <a:solidFill>
                                  <a:srgbClr val="FF0000"/>
                                </a:solidFill>
                                <a:prstDash val="solid"/>
                                <a:miter/>
                                <a:headEnd type="none" w="med" len="med"/>
                                <a:tailEnd type="none" w="med" len="med"/>
                              </a:ln>
                            </wps:spPr>
                            <wps:txbx>
                              <w:txbxContent>
                                <w:p w14:paraId="3EEE9138">
                                  <w:pPr>
                                    <w:rPr>
                                      <w:rFonts w:hint="default"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正文开始页码为阿接伯数字，格式为：短横 空格 数字 空格 短横（均为英文半角）。</w:t>
                                  </w:r>
                                </w:p>
                              </w:txbxContent>
                            </wps:txbx>
                            <wps:bodyPr upright="1"/>
                          </wps:wsp>
                        </a:graphicData>
                      </a:graphic>
                    </wp:anchor>
                  </w:drawing>
                </mc:Choice>
                <mc:Fallback>
                  <w:pict>
                    <v:shape id="_x0000_s1026" o:spid="_x0000_s1026" o:spt="61" type="#_x0000_t61" style="position:absolute;left:0pt;margin-left:50.65pt;margin-top:50.55pt;height:52.4pt;width:103.6pt;z-index:251700224;mso-width-relative:page;mso-height-relative:page;" fillcolor="#FFFFFF [3212]" filled="t" stroked="t" coordsize="21600,21600" o:gfxdata="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tTFBp2QAAAAsBAAAPAAAAAAAAAAEAIAAAACIAAABkcnMv&#10;ZG93bnJldi54bWxQSwECFAAUAAAACACHTuJA5oXCrzsCAACQBAAADgAAAAAAAAABACAAAAAoAQAA&#10;ZHJzL2Uyb0RvYy54bWxQSwUGAAAAAAYABgBZAQAA1QUAAAAA&#10;" adj="-15846,9172">
                      <v:fill on="t" focussize="0,0"/>
                      <v:stroke color="#FF0000" joinstyle="miter"/>
                      <v:imagedata o:title=""/>
                      <o:lock v:ext="edit" aspectratio="f"/>
                      <v:textbox>
                        <w:txbxContent>
                          <w:p w14:paraId="3EEE9138">
                            <w:pPr>
                              <w:rPr>
                                <w:rFonts w:hint="default"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正文开始页码为阿接伯数字，格式为：短横 空格 数字 空格 短横（均为英文半角）。</w:t>
                            </w:r>
                          </w:p>
                        </w:txbxContent>
                      </v:textbox>
                    </v:shape>
                  </w:pict>
                </mc:Fallback>
              </mc:AlternateContent>
            </w:r>
          </w:p>
        </w:tc>
        <w:tc>
          <w:tcPr>
            <w:tcW w:w="1915" w:type="dxa"/>
            <w:vAlign w:val="center"/>
          </w:tcPr>
          <w:p w14:paraId="17FC30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r>
    </w:tbl>
    <w:p w14:paraId="6EEAC60B">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center"/>
        <w:textAlignment w:val="auto"/>
      </w:pPr>
      <w:r>
        <w:rPr>
          <w:rFonts w:hint="default" w:ascii="Times New Roman" w:hAnsi="Times New Roman" w:cs="Times New Roman"/>
          <w:b w:val="0"/>
          <w:bCs w:val="0"/>
          <w:sz w:val="20"/>
        </w:rPr>
        <mc:AlternateContent>
          <mc:Choice Requires="wps">
            <w:drawing>
              <wp:anchor distT="0" distB="0" distL="114300" distR="114300" simplePos="0" relativeHeight="251705344" behindDoc="0" locked="0" layoutInCell="1" allowOverlap="1">
                <wp:simplePos x="0" y="0"/>
                <wp:positionH relativeFrom="column">
                  <wp:posOffset>4800600</wp:posOffset>
                </wp:positionH>
                <wp:positionV relativeFrom="paragraph">
                  <wp:posOffset>-268605</wp:posOffset>
                </wp:positionV>
                <wp:extent cx="1374775" cy="665480"/>
                <wp:effectExtent l="1028700" t="4445" r="15875" b="15875"/>
                <wp:wrapNone/>
                <wp:docPr id="26" name="矩形标注 26"/>
                <wp:cNvGraphicFramePr/>
                <a:graphic xmlns:a="http://schemas.openxmlformats.org/drawingml/2006/main">
                  <a:graphicData uri="http://schemas.microsoft.com/office/word/2010/wordprocessingShape">
                    <wps:wsp>
                      <wps:cNvSpPr/>
                      <wps:spPr>
                        <a:xfrm>
                          <a:off x="0" y="0"/>
                          <a:ext cx="1374775" cy="665480"/>
                        </a:xfrm>
                        <a:prstGeom prst="wedgeRectCallout">
                          <a:avLst>
                            <a:gd name="adj1" fmla="val -122055"/>
                            <a:gd name="adj2" fmla="val 6774"/>
                          </a:avLst>
                        </a:prstGeom>
                        <a:solidFill>
                          <a:schemeClr val="bg1"/>
                        </a:solidFill>
                        <a:ln w="9525" cap="flat" cmpd="sng">
                          <a:solidFill>
                            <a:srgbClr val="FF0000"/>
                          </a:solidFill>
                          <a:prstDash val="solid"/>
                          <a:miter/>
                          <a:headEnd type="none" w="med" len="med"/>
                          <a:tailEnd type="none" w="med" len="med"/>
                        </a:ln>
                      </wps:spPr>
                      <wps:txbx>
                        <w:txbxContent>
                          <w:p w14:paraId="5A175BEA">
                            <w:pPr>
                              <w:rPr>
                                <w:rFonts w:hint="default"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跨页的表格要求要有“续表……”的标识，并在重复出现的表格重复出现表头行。</w:t>
                            </w:r>
                          </w:p>
                        </w:txbxContent>
                      </wps:txbx>
                      <wps:bodyPr upright="1"/>
                    </wps:wsp>
                  </a:graphicData>
                </a:graphic>
              </wp:anchor>
            </w:drawing>
          </mc:Choice>
          <mc:Fallback>
            <w:pict>
              <v:shape id="_x0000_s1026" o:spid="_x0000_s1026" o:spt="61" type="#_x0000_t61" style="position:absolute;left:0pt;margin-left:378pt;margin-top:-21.15pt;height:52.4pt;width:108.25pt;z-index:251705344;mso-width-relative:page;mso-height-relative:page;" fillcolor="#FFFFFF [3212]" filled="t" stroked="t" coordsize="21600,21600" o:gfxdata="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&#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NwrwhzdAAAACgEAAA8AAAAAAAAAAQAgAAAAIgAAAGRy&#10;cy9kb3ducmV2LnhtbFBLAQIUABQAAAAIAIdO4kCswDDuOQIAAI8EAAAOAAAAAAAAAAEAIAAAACwB&#10;AABkcnMvZTJvRG9jLnhtbFBLBQYAAAAABgAGAFkBAADXBQAAAAA=&#10;" adj="-15564,12263">
                <v:fill on="t" focussize="0,0"/>
                <v:stroke color="#FF0000" joinstyle="miter"/>
                <v:imagedata o:title=""/>
                <o:lock v:ext="edit" aspectratio="f"/>
                <v:textbox>
                  <w:txbxContent>
                    <w:p w14:paraId="5A175BEA">
                      <w:pPr>
                        <w:rPr>
                          <w:rFonts w:hint="default"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跨页的表格要求要有“续表……”的标识，并在重复出现的表格重复出现表头行。</w:t>
                      </w:r>
                    </w:p>
                  </w:txbxContent>
                </v:textbox>
              </v:shape>
            </w:pict>
          </mc:Fallback>
        </mc:AlternateContent>
      </w:r>
      <w:r>
        <w:rPr>
          <w:rFonts w:hint="eastAsia" w:ascii="宋体" w:hAnsi="宋体" w:cs="宋体"/>
          <w:b w:val="0"/>
          <w:bCs w:val="0"/>
          <w:sz w:val="21"/>
          <w:szCs w:val="21"/>
          <w:lang w:val="en-US" w:eastAsia="zh-CN"/>
        </w:rPr>
        <w:t>续</w:t>
      </w:r>
      <w:r>
        <w:rPr>
          <w:rFonts w:hint="eastAsia" w:ascii="宋体" w:hAnsi="宋体" w:eastAsia="宋体" w:cs="宋体"/>
          <w:b w:val="0"/>
          <w:bCs w:val="0"/>
          <w:sz w:val="21"/>
          <w:szCs w:val="21"/>
          <w:lang w:val="en-US" w:eastAsia="zh-CN"/>
        </w:rPr>
        <w:t xml:space="preserve">表1-1 </w:t>
      </w:r>
      <w:r>
        <w:rPr>
          <w:rFonts w:hint="eastAsia" w:ascii="宋体" w:hAnsi="宋体" w:eastAsia="宋体" w:cs="宋体"/>
          <w:b w:val="0"/>
          <w:bCs w:val="0"/>
          <w:color w:val="000000"/>
          <w:sz w:val="21"/>
          <w:szCs w:val="21"/>
          <w:shd w:val="clear" w:color="auto" w:fill="auto"/>
        </w:rPr>
        <w:t>三种聚类方法</w:t>
      </w:r>
    </w:p>
    <w:tbl>
      <w:tblPr>
        <w:tblStyle w:val="20"/>
        <w:tblW w:w="919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8"/>
        <w:gridCol w:w="1914"/>
        <w:gridCol w:w="1914"/>
        <w:gridCol w:w="1914"/>
        <w:gridCol w:w="1915"/>
      </w:tblGrid>
      <w:tr w14:paraId="5E9D90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jc w:val="center"/>
        </w:trPr>
        <w:tc>
          <w:tcPr>
            <w:tcW w:w="1538" w:type="dxa"/>
            <w:tcBorders>
              <w:bottom w:val="single" w:color="auto" w:sz="4" w:space="0"/>
            </w:tcBorders>
            <w:shd w:val="clear" w:color="auto" w:fill="auto"/>
            <w:vAlign w:val="center"/>
          </w:tcPr>
          <w:p w14:paraId="42D722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cs="宋体"/>
                <w:kern w:val="2"/>
                <w:sz w:val="21"/>
                <w:szCs w:val="21"/>
                <w:vertAlign w:val="baseline"/>
                <w:lang w:val="en-US" w:eastAsia="zh-CN" w:bidi="ar-SA"/>
              </w:rPr>
              <w:t>表头行</w:t>
            </w:r>
          </w:p>
        </w:tc>
        <w:tc>
          <w:tcPr>
            <w:tcW w:w="1914" w:type="dxa"/>
            <w:tcBorders>
              <w:bottom w:val="single" w:color="auto" w:sz="4" w:space="0"/>
            </w:tcBorders>
            <w:shd w:val="clear" w:color="auto" w:fill="auto"/>
            <w:vAlign w:val="center"/>
          </w:tcPr>
          <w:p w14:paraId="2FDDB1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4"/>
                <w:szCs w:val="24"/>
                <w:vertAlign w:val="baseline"/>
                <w:lang w:val="en-US" w:eastAsia="zh-CN" w:bidi="ar-SA"/>
              </w:rPr>
            </w:pPr>
            <w:r>
              <w:rPr>
                <w:rFonts w:hint="eastAsia" w:ascii="宋体" w:hAnsi="宋体" w:cs="宋体"/>
                <w:kern w:val="2"/>
                <w:sz w:val="21"/>
                <w:szCs w:val="21"/>
                <w:vertAlign w:val="baseline"/>
                <w:lang w:val="en-US" w:eastAsia="zh-CN" w:bidi="ar-SA"/>
              </w:rPr>
              <w:t>表头行</w:t>
            </w:r>
          </w:p>
        </w:tc>
        <w:tc>
          <w:tcPr>
            <w:tcW w:w="1914" w:type="dxa"/>
            <w:tcBorders>
              <w:bottom w:val="single" w:color="auto" w:sz="4" w:space="0"/>
            </w:tcBorders>
            <w:shd w:val="clear" w:color="auto" w:fill="auto"/>
            <w:vAlign w:val="center"/>
          </w:tcPr>
          <w:p w14:paraId="09302A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4"/>
                <w:szCs w:val="24"/>
                <w:vertAlign w:val="baseline"/>
                <w:lang w:val="en-US" w:eastAsia="zh-CN" w:bidi="ar-SA"/>
              </w:rPr>
            </w:pPr>
            <w:r>
              <w:rPr>
                <w:rFonts w:hint="eastAsia" w:ascii="宋体" w:hAnsi="宋体" w:cs="宋体"/>
                <w:kern w:val="2"/>
                <w:sz w:val="21"/>
                <w:szCs w:val="21"/>
                <w:vertAlign w:val="baseline"/>
                <w:lang w:val="en-US" w:eastAsia="zh-CN" w:bidi="ar-SA"/>
              </w:rPr>
              <w:t>表头行</w:t>
            </w:r>
          </w:p>
        </w:tc>
        <w:tc>
          <w:tcPr>
            <w:tcW w:w="1914" w:type="dxa"/>
            <w:tcBorders>
              <w:bottom w:val="single" w:color="auto" w:sz="4" w:space="0"/>
            </w:tcBorders>
            <w:shd w:val="clear" w:color="auto" w:fill="auto"/>
            <w:vAlign w:val="center"/>
          </w:tcPr>
          <w:p w14:paraId="12A2E4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4"/>
                <w:szCs w:val="24"/>
                <w:vertAlign w:val="baseline"/>
                <w:lang w:val="en-US" w:eastAsia="zh-CN" w:bidi="ar-SA"/>
              </w:rPr>
            </w:pPr>
            <w:r>
              <w:rPr>
                <w:rFonts w:hint="eastAsia" w:ascii="宋体" w:hAnsi="宋体" w:cs="宋体"/>
                <w:kern w:val="2"/>
                <w:sz w:val="21"/>
                <w:szCs w:val="21"/>
                <w:vertAlign w:val="baseline"/>
                <w:lang w:val="en-US" w:eastAsia="zh-CN" w:bidi="ar-SA"/>
              </w:rPr>
              <w:t>表头行</w:t>
            </w:r>
          </w:p>
        </w:tc>
        <w:tc>
          <w:tcPr>
            <w:tcW w:w="1915" w:type="dxa"/>
            <w:tcBorders>
              <w:bottom w:val="single" w:color="auto" w:sz="4" w:space="0"/>
            </w:tcBorders>
            <w:shd w:val="clear" w:color="auto" w:fill="auto"/>
            <w:vAlign w:val="center"/>
          </w:tcPr>
          <w:p w14:paraId="60BC3C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kern w:val="2"/>
                <w:sz w:val="24"/>
                <w:szCs w:val="24"/>
                <w:vertAlign w:val="baseline"/>
                <w:lang w:val="en-US" w:eastAsia="zh-CN" w:bidi="ar-SA"/>
              </w:rPr>
            </w:pPr>
            <w:r>
              <w:rPr>
                <w:rFonts w:hint="eastAsia" w:ascii="宋体" w:hAnsi="宋体" w:cs="宋体"/>
                <w:kern w:val="2"/>
                <w:sz w:val="21"/>
                <w:szCs w:val="21"/>
                <w:vertAlign w:val="baseline"/>
                <w:lang w:val="en-US" w:eastAsia="zh-CN" w:bidi="ar-SA"/>
              </w:rPr>
              <w:t>表头行</w:t>
            </w:r>
          </w:p>
        </w:tc>
      </w:tr>
      <w:tr w14:paraId="6C3D0A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8" w:type="dxa"/>
            <w:tcBorders>
              <w:top w:val="single" w:color="auto" w:sz="4" w:space="0"/>
              <w:bottom w:val="nil"/>
            </w:tcBorders>
            <w:vAlign w:val="center"/>
          </w:tcPr>
          <w:p w14:paraId="0D8BF378">
            <w:pPr>
              <w:pageBreakBefore w:val="0"/>
              <w:widowControl w:val="0"/>
              <w:kinsoku/>
              <w:wordWrap/>
              <w:overflowPunct/>
              <w:topLinePunct w:val="0"/>
              <w:autoSpaceDE/>
              <w:autoSpaceDN/>
              <w:bidi w:val="0"/>
              <w:spacing w:line="360" w:lineRule="auto"/>
              <w:jc w:val="center"/>
              <w:textAlignment w:val="auto"/>
              <w:rPr>
                <w:rFonts w:hint="eastAsia" w:ascii="宋体" w:hAnsi="宋体" w:eastAsia="宋体" w:cs="宋体"/>
                <w:kern w:val="2"/>
                <w:sz w:val="21"/>
                <w:szCs w:val="21"/>
                <w:vertAlign w:val="baseline"/>
                <w:lang w:val="en-US" w:eastAsia="zh-CN" w:bidi="ar-SA"/>
              </w:rPr>
            </w:pPr>
          </w:p>
        </w:tc>
        <w:tc>
          <w:tcPr>
            <w:tcW w:w="1914" w:type="dxa"/>
            <w:tcBorders>
              <w:top w:val="single" w:color="auto" w:sz="4" w:space="0"/>
              <w:bottom w:val="nil"/>
            </w:tcBorders>
            <w:vAlign w:val="center"/>
          </w:tcPr>
          <w:p w14:paraId="71E66E1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tcBorders>
              <w:top w:val="single" w:color="auto" w:sz="4" w:space="0"/>
              <w:bottom w:val="nil"/>
            </w:tcBorders>
            <w:vAlign w:val="center"/>
          </w:tcPr>
          <w:p w14:paraId="12B7D31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tcBorders>
              <w:top w:val="single" w:color="auto" w:sz="4" w:space="0"/>
              <w:bottom w:val="nil"/>
            </w:tcBorders>
            <w:vAlign w:val="center"/>
          </w:tcPr>
          <w:p w14:paraId="7D532D7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5" w:type="dxa"/>
            <w:tcBorders>
              <w:top w:val="single" w:color="auto" w:sz="4" w:space="0"/>
              <w:bottom w:val="nil"/>
            </w:tcBorders>
            <w:vAlign w:val="center"/>
          </w:tcPr>
          <w:p w14:paraId="3BC187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r>
      <w:tr w14:paraId="07F254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8" w:type="dxa"/>
            <w:tcBorders>
              <w:top w:val="nil"/>
            </w:tcBorders>
            <w:vAlign w:val="center"/>
          </w:tcPr>
          <w:p w14:paraId="3D409B48">
            <w:pPr>
              <w:pageBreakBefore w:val="0"/>
              <w:widowControl w:val="0"/>
              <w:kinsoku/>
              <w:wordWrap/>
              <w:overflowPunct/>
              <w:topLinePunct w:val="0"/>
              <w:autoSpaceDE/>
              <w:autoSpaceDN/>
              <w:bidi w:val="0"/>
              <w:spacing w:line="360" w:lineRule="auto"/>
              <w:jc w:val="center"/>
              <w:textAlignment w:val="auto"/>
              <w:rPr>
                <w:rFonts w:hint="eastAsia" w:ascii="宋体" w:hAnsi="宋体" w:eastAsia="宋体" w:cs="宋体"/>
                <w:kern w:val="2"/>
                <w:sz w:val="21"/>
                <w:szCs w:val="21"/>
                <w:vertAlign w:val="baseline"/>
                <w:lang w:val="en-US" w:eastAsia="zh-CN" w:bidi="ar-SA"/>
              </w:rPr>
            </w:pPr>
          </w:p>
        </w:tc>
        <w:tc>
          <w:tcPr>
            <w:tcW w:w="1914" w:type="dxa"/>
            <w:tcBorders>
              <w:top w:val="nil"/>
            </w:tcBorders>
            <w:vAlign w:val="center"/>
          </w:tcPr>
          <w:p w14:paraId="699E93E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tcBorders>
              <w:top w:val="nil"/>
            </w:tcBorders>
            <w:vAlign w:val="center"/>
          </w:tcPr>
          <w:p w14:paraId="4DD197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tcBorders>
              <w:top w:val="nil"/>
            </w:tcBorders>
            <w:vAlign w:val="center"/>
          </w:tcPr>
          <w:p w14:paraId="1FB5D9C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5" w:type="dxa"/>
            <w:tcBorders>
              <w:top w:val="nil"/>
            </w:tcBorders>
            <w:vAlign w:val="center"/>
          </w:tcPr>
          <w:p w14:paraId="4B755E7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r>
      <w:tr w14:paraId="63406D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8" w:type="dxa"/>
            <w:vAlign w:val="center"/>
          </w:tcPr>
          <w:p w14:paraId="7F0C1CD4">
            <w:pPr>
              <w:pageBreakBefore w:val="0"/>
              <w:widowControl w:val="0"/>
              <w:kinsoku/>
              <w:wordWrap/>
              <w:overflowPunct/>
              <w:topLinePunct w:val="0"/>
              <w:autoSpaceDE/>
              <w:autoSpaceDN/>
              <w:bidi w:val="0"/>
              <w:spacing w:line="360" w:lineRule="auto"/>
              <w:jc w:val="center"/>
              <w:textAlignment w:val="auto"/>
              <w:rPr>
                <w:rFonts w:hint="eastAsia" w:ascii="宋体" w:hAnsi="宋体" w:eastAsia="宋体" w:cs="宋体"/>
                <w:kern w:val="2"/>
                <w:sz w:val="21"/>
                <w:szCs w:val="21"/>
                <w:vertAlign w:val="baseline"/>
                <w:lang w:val="en-US" w:eastAsia="zh-CN" w:bidi="ar-SA"/>
              </w:rPr>
            </w:pPr>
          </w:p>
        </w:tc>
        <w:tc>
          <w:tcPr>
            <w:tcW w:w="1914" w:type="dxa"/>
            <w:vAlign w:val="center"/>
          </w:tcPr>
          <w:p w14:paraId="20DDE09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vAlign w:val="center"/>
          </w:tcPr>
          <w:p w14:paraId="1B8E28B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4" w:type="dxa"/>
            <w:vAlign w:val="center"/>
          </w:tcPr>
          <w:p w14:paraId="03088EF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c>
          <w:tcPr>
            <w:tcW w:w="1915" w:type="dxa"/>
            <w:vAlign w:val="center"/>
          </w:tcPr>
          <w:p w14:paraId="2100E4F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sz w:val="24"/>
                <w:vertAlign w:val="baseline"/>
              </w:rPr>
            </w:pPr>
          </w:p>
        </w:tc>
      </w:tr>
    </w:tbl>
    <w:p w14:paraId="77F6BBC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sz w:val="24"/>
        </w:rPr>
      </w:pPr>
    </w:p>
    <w:p w14:paraId="70E17C2F">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both"/>
        <w:textAlignment w:val="auto"/>
        <w:rPr>
          <w:rFonts w:hint="eastAsia" w:ascii="黑体" w:hAnsi="黑体" w:eastAsia="黑体" w:cs="黑体"/>
          <w:b/>
          <w:bCs/>
          <w:sz w:val="28"/>
          <w:szCs w:val="28"/>
        </w:rPr>
      </w:pPr>
      <w:r>
        <w:rPr>
          <w:rFonts w:hint="default" w:ascii="Times New Roman" w:hAnsi="Times New Roman" w:eastAsia="黑体" w:cs="Times New Roman"/>
          <w:b/>
          <w:bCs/>
          <w:sz w:val="28"/>
          <w:szCs w:val="28"/>
        </w:rPr>
        <w:t>1.2.2</w:t>
      </w:r>
      <w:r>
        <w:rPr>
          <w:rFonts w:hint="default" w:ascii="Times New Roman" w:hAnsi="Times New Roman" w:eastAsia="黑体" w:cs="Times New Roman"/>
          <w:b/>
          <w:bCs/>
          <w:sz w:val="28"/>
          <w:szCs w:val="28"/>
          <w:lang w:val="en-US" w:eastAsia="zh-CN"/>
        </w:rPr>
        <w:t xml:space="preserve"> </w:t>
      </w:r>
      <w:r>
        <w:rPr>
          <w:rFonts w:hint="eastAsia" w:ascii="黑体" w:hAnsi="黑体" w:eastAsia="黑体" w:cs="黑体"/>
          <w:b/>
          <w:bCs/>
          <w:sz w:val="28"/>
          <w:szCs w:val="28"/>
          <w:lang w:val="en-US" w:eastAsia="zh-CN"/>
        </w:rPr>
        <w:t>三级标题</w:t>
      </w:r>
    </w:p>
    <w:p w14:paraId="14F9265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正文正文正文正文正文正文正文正文正文正文正文正文正文正文正文</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正文正文正文正文正文正文</w:t>
      </w:r>
      <w:r>
        <w:rPr>
          <w:rFonts w:hint="eastAsia" w:ascii="Times New Roman" w:hAnsi="Times New Roman" w:cs="Times New Roman"/>
          <w:sz w:val="24"/>
          <w:szCs w:val="24"/>
          <w:vertAlign w:val="superscript"/>
          <w:lang w:val="en-US" w:eastAsia="zh-CN"/>
        </w:rPr>
        <w:t>[2]</w:t>
      </w:r>
      <w:r>
        <w:rPr>
          <w:rFonts w:hint="eastAsia" w:ascii="Times New Roman" w:hAnsi="Times New Roman" w:cs="Times New Roman"/>
          <w:sz w:val="24"/>
          <w:szCs w:val="24"/>
          <w:lang w:val="en-US" w:eastAsia="zh-CN"/>
        </w:rPr>
        <w:t>，如图1-1所示。</w:t>
      </w:r>
    </w:p>
    <w:p w14:paraId="6C1B47E6">
      <w:pPr>
        <w:pageBreakBefore w:val="0"/>
        <w:widowControl w:val="0"/>
        <w:kinsoku/>
        <w:wordWrap/>
        <w:overflowPunct/>
        <w:topLinePunct w:val="0"/>
        <w:autoSpaceDE/>
        <w:autoSpaceDN/>
        <w:bidi w:val="0"/>
        <w:spacing w:line="360" w:lineRule="auto"/>
        <w:ind w:firstLine="480" w:firstLineChars="200"/>
        <w:jc w:val="left"/>
        <w:textAlignment w:val="auto"/>
        <w:rPr>
          <w:rFonts w:ascii="宋体" w:hAnsi="宋体"/>
          <w:sz w:val="24"/>
        </w:rPr>
      </w:pPr>
    </w:p>
    <w:p w14:paraId="39E6DE0A">
      <w:pPr>
        <w:pageBreakBefore w:val="0"/>
        <w:widowControl w:val="0"/>
        <w:kinsoku/>
        <w:wordWrap/>
        <w:overflowPunct/>
        <w:topLinePunct w:val="0"/>
        <w:autoSpaceDE/>
        <w:autoSpaceDN/>
        <w:bidi w:val="0"/>
        <w:spacing w:line="360" w:lineRule="auto"/>
        <w:jc w:val="center"/>
        <w:textAlignment w:val="auto"/>
        <w:rPr>
          <w:rFonts w:ascii="宋体" w:hAnsi="宋体"/>
          <w:sz w:val="24"/>
        </w:rPr>
      </w:pPr>
      <w:r>
        <w:rPr>
          <w:rFonts w:ascii="宋体" w:hAnsi="宋体"/>
          <w:sz w:val="24"/>
        </w:rPr>
        <w:drawing>
          <wp:inline distT="0" distB="0" distL="0" distR="0">
            <wp:extent cx="5276850" cy="2946400"/>
            <wp:effectExtent l="0" t="0" r="0" b="6350"/>
            <wp:docPr id="10" name="图片 10" descr="src=http___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rc=http___im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6850" cy="2946400"/>
                    </a:xfrm>
                    <a:prstGeom prst="rect">
                      <a:avLst/>
                    </a:prstGeom>
                    <a:noFill/>
                    <a:ln>
                      <a:noFill/>
                    </a:ln>
                  </pic:spPr>
                </pic:pic>
              </a:graphicData>
            </a:graphic>
          </wp:inline>
        </w:drawing>
      </w:r>
    </w:p>
    <w:p w14:paraId="2C54F041">
      <w:pPr>
        <w:pageBreakBefore w:val="0"/>
        <w:widowControl w:val="0"/>
        <w:kinsoku/>
        <w:wordWrap/>
        <w:overflowPunct/>
        <w:topLinePunct w:val="0"/>
        <w:autoSpaceDE/>
        <w:autoSpaceDN/>
        <w:bidi w:val="0"/>
        <w:spacing w:before="120" w:beforeLines="50" w:line="360" w:lineRule="auto"/>
        <w:jc w:val="center"/>
        <w:textAlignment w:val="auto"/>
        <w:rPr>
          <w:rFonts w:hint="eastAsia" w:ascii="宋体" w:hAnsi="宋体" w:eastAsia="宋体" w:cs="宋体"/>
          <w:szCs w:val="21"/>
        </w:rPr>
      </w:pPr>
      <w:r>
        <w:rPr>
          <w:rFonts w:hint="eastAsia" w:ascii="宋体" w:hAnsi="宋体" w:eastAsia="宋体" w:cs="宋体"/>
          <w:szCs w:val="21"/>
        </w:rPr>
        <w:t>图</w:t>
      </w:r>
      <w:r>
        <w:rPr>
          <w:rFonts w:hint="default" w:ascii="Times New Roman" w:hAnsi="Times New Roman" w:eastAsia="宋体" w:cs="Times New Roman"/>
          <w:szCs w:val="21"/>
        </w:rPr>
        <w:t>1</w:t>
      </w:r>
      <w:r>
        <w:rPr>
          <w:rFonts w:hint="default" w:ascii="Times New Roman" w:hAnsi="Times New Roman" w:cs="Times New Roman"/>
          <w:szCs w:val="21"/>
          <w:lang w:val="en-US" w:eastAsia="zh-CN"/>
        </w:rPr>
        <w:t>-1</w:t>
      </w:r>
      <w:r>
        <w:rPr>
          <w:rFonts w:hint="default" w:ascii="Times New Roman" w:hAnsi="Times New Roman" w:eastAsia="宋体" w:cs="Times New Roman"/>
          <w:szCs w:val="21"/>
        </w:rPr>
        <w:t xml:space="preserve"> </w:t>
      </w:r>
      <w:r>
        <w:rPr>
          <w:rFonts w:hint="eastAsia" w:ascii="宋体" w:hAnsi="宋体" w:eastAsia="宋体" w:cs="宋体"/>
          <w:szCs w:val="21"/>
        </w:rPr>
        <w:t>双十一历年销售数据汇总</w:t>
      </w:r>
    </w:p>
    <w:p w14:paraId="12668902">
      <w:pPr>
        <w:pageBreakBefore w:val="0"/>
        <w:widowControl w:val="0"/>
        <w:kinsoku/>
        <w:wordWrap/>
        <w:overflowPunct/>
        <w:topLinePunct w:val="0"/>
        <w:autoSpaceDE/>
        <w:autoSpaceDN/>
        <w:bidi w:val="0"/>
        <w:spacing w:before="120" w:beforeLines="50" w:line="360" w:lineRule="auto"/>
        <w:jc w:val="center"/>
        <w:textAlignment w:val="auto"/>
        <w:rPr>
          <w:rFonts w:hint="eastAsia" w:ascii="黑体" w:hAnsi="黑体" w:eastAsia="黑体" w:cs="黑体"/>
          <w:szCs w:val="21"/>
        </w:rPr>
      </w:pPr>
      <w:r>
        <w:rPr>
          <w:rFonts w:hint="default" w:ascii="Times New Roman" w:hAnsi="Times New Roman" w:cs="Times New Roman"/>
          <w:sz w:val="20"/>
        </w:rPr>
        <mc:AlternateContent>
          <mc:Choice Requires="wps">
            <w:drawing>
              <wp:anchor distT="0" distB="0" distL="114300" distR="114300" simplePos="0" relativeHeight="251704320" behindDoc="0" locked="0" layoutInCell="1" allowOverlap="1">
                <wp:simplePos x="0" y="0"/>
                <wp:positionH relativeFrom="column">
                  <wp:posOffset>1610360</wp:posOffset>
                </wp:positionH>
                <wp:positionV relativeFrom="paragraph">
                  <wp:posOffset>304165</wp:posOffset>
                </wp:positionV>
                <wp:extent cx="4473575" cy="1744345"/>
                <wp:effectExtent l="4445" t="466090" r="17780" b="18415"/>
                <wp:wrapNone/>
                <wp:docPr id="58" name="矩形标注 58"/>
                <wp:cNvGraphicFramePr/>
                <a:graphic xmlns:a="http://schemas.openxmlformats.org/drawingml/2006/main">
                  <a:graphicData uri="http://schemas.microsoft.com/office/word/2010/wordprocessingShape">
                    <wps:wsp>
                      <wps:cNvSpPr/>
                      <wps:spPr>
                        <a:xfrm rot="10800000">
                          <a:off x="0" y="0"/>
                          <a:ext cx="4473575" cy="1744345"/>
                        </a:xfrm>
                        <a:prstGeom prst="wedgeRectCallout">
                          <a:avLst>
                            <a:gd name="adj1" fmla="val -2088"/>
                            <a:gd name="adj2" fmla="val 76236"/>
                          </a:avLst>
                        </a:prstGeom>
                        <a:solidFill>
                          <a:schemeClr val="bg1"/>
                        </a:solidFill>
                        <a:ln w="9525" cap="flat" cmpd="sng">
                          <a:solidFill>
                            <a:srgbClr val="FF0000"/>
                          </a:solidFill>
                          <a:prstDash val="solid"/>
                          <a:miter/>
                          <a:headEnd type="none" w="med" len="med"/>
                          <a:tailEnd type="none" w="med" len="med"/>
                        </a:ln>
                      </wps:spPr>
                      <wps:txbx>
                        <w:txbxContent>
                          <w:p w14:paraId="68CEAB8E">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1.插图应与文字内容相符，技术内容正确。所有制图应符合国家标准和专业标准。对无规定符号的图形应采用该行业的常用画法。</w:t>
                            </w:r>
                          </w:p>
                          <w:p w14:paraId="776F61A8">
                            <w:pPr>
                              <w:rPr>
                                <w:rFonts w:hint="eastAsia"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2.</w:t>
                            </w:r>
                            <w:r>
                              <w:rPr>
                                <w:rFonts w:hint="eastAsia" w:ascii="Times New Roman" w:hAnsi="Times New Roman" w:eastAsia="宋体" w:cs="Times New Roman"/>
                                <w:color w:val="FF0000"/>
                                <w:kern w:val="2"/>
                                <w:sz w:val="18"/>
                                <w:szCs w:val="18"/>
                                <w:lang w:val="en-US" w:eastAsia="zh-CN" w:bidi="ar-SA"/>
                              </w:rPr>
                              <w:t>每个图均应有图题（由图号和图名组成）。图号按章编排，图名在图号之后空一格排写</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如第1章第一个插图的图号为“图</w:t>
                            </w:r>
                            <w:r>
                              <w:rPr>
                                <w:rFonts w:hint="eastAsia" w:ascii="Times New Roman" w:hAnsi="Times New Roman" w:cs="Times New Roman"/>
                                <w:color w:val="FF0000"/>
                                <w:kern w:val="2"/>
                                <w:sz w:val="18"/>
                                <w:szCs w:val="18"/>
                                <w:lang w:val="en-US" w:eastAsia="zh-CN" w:bidi="ar-SA"/>
                              </w:rPr>
                              <w:t xml:space="preserve"> </w:t>
                            </w:r>
                            <w:r>
                              <w:rPr>
                                <w:rFonts w:hint="eastAsia" w:ascii="Times New Roman" w:hAnsi="Times New Roman" w:eastAsia="宋体" w:cs="Times New Roman"/>
                                <w:color w:val="FF0000"/>
                                <w:kern w:val="2"/>
                                <w:sz w:val="18"/>
                                <w:szCs w:val="18"/>
                                <w:lang w:val="en-US" w:eastAsia="zh-CN" w:bidi="ar-SA"/>
                              </w:rPr>
                              <w:t>1-1”等。图题居中置于图的下方，要求图题和图中中文文字使用宋体五号，英文和数字使用</w:t>
                            </w:r>
                            <w:r>
                              <w:rPr>
                                <w:rFonts w:hint="default" w:ascii="Times New Roman" w:hAnsi="Times New Roman" w:eastAsia="宋体" w:cs="Times New Roman"/>
                                <w:color w:val="FF0000"/>
                                <w:kern w:val="2"/>
                                <w:sz w:val="18"/>
                                <w:szCs w:val="18"/>
                                <w:lang w:val="en-US" w:eastAsia="zh-CN" w:bidi="ar-SA"/>
                              </w:rPr>
                              <w:t>Times New Roman</w:t>
                            </w:r>
                            <w:r>
                              <w:rPr>
                                <w:rFonts w:hint="eastAsia" w:ascii="Times New Roman" w:hAnsi="Times New Roman" w:eastAsia="宋体" w:cs="Times New Roman"/>
                                <w:color w:val="FF0000"/>
                                <w:kern w:val="2"/>
                                <w:sz w:val="18"/>
                                <w:szCs w:val="18"/>
                                <w:lang w:val="en-US" w:eastAsia="zh-CN" w:bidi="ar-SA"/>
                              </w:rPr>
                              <w:t>五号。</w:t>
                            </w:r>
                          </w:p>
                          <w:p w14:paraId="1233BAA3">
                            <w:pPr>
                              <w:rPr>
                                <w:rFonts w:hint="eastAsia"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3.</w:t>
                            </w:r>
                            <w:r>
                              <w:rPr>
                                <w:rFonts w:hint="eastAsia" w:ascii="Times New Roman" w:hAnsi="Times New Roman" w:eastAsia="宋体" w:cs="Times New Roman"/>
                                <w:color w:val="FF0000"/>
                                <w:kern w:val="2"/>
                                <w:sz w:val="18"/>
                                <w:szCs w:val="18"/>
                                <w:lang w:val="en-US" w:eastAsia="zh-CN" w:bidi="ar-SA"/>
                              </w:rPr>
                              <w:t>有图注或其它说明时应置于图题之上。引用图应注明出处，在图题右上角加引用文献号。图中若有分图时，分图题置于分图之下，分图号用a)、b)等表示。</w:t>
                            </w:r>
                          </w:p>
                          <w:p w14:paraId="15EE04BE">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4.图与图标题、图序号为一个整体，不得拆开排版为两页。当页空白不够排版该图整体时，可将其后文字部分提前，将图移至次页最前面。</w:t>
                            </w:r>
                          </w:p>
                          <w:p w14:paraId="510C39C0">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5.对坐标轴必须进行文字标示，有数字标注的坐标图必须注明坐标单位。</w:t>
                            </w:r>
                          </w:p>
                          <w:p w14:paraId="4650D29A">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6.如在一页，插图与正文之间需空一行。</w:t>
                            </w:r>
                          </w:p>
                          <w:p w14:paraId="25BB96E8">
                            <w:pPr>
                              <w:pStyle w:val="10"/>
                              <w:keepNext w:val="0"/>
                              <w:keepLines w:val="0"/>
                              <w:pageBreakBefore w:val="0"/>
                              <w:numPr>
                                <w:ilvl w:val="0"/>
                                <w:numId w:val="0"/>
                              </w:numPr>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color w:val="FF0000"/>
                                <w:kern w:val="2"/>
                                <w:sz w:val="18"/>
                                <w:szCs w:val="18"/>
                                <w:lang w:val="en-US" w:eastAsia="zh-CN" w:bidi="ar-SA"/>
                              </w:rPr>
                            </w:pPr>
                          </w:p>
                        </w:txbxContent>
                      </wps:txbx>
                      <wps:bodyPr upright="1"/>
                    </wps:wsp>
                  </a:graphicData>
                </a:graphic>
              </wp:anchor>
            </w:drawing>
          </mc:Choice>
          <mc:Fallback>
            <w:pict>
              <v:shape id="_x0000_s1026" o:spid="_x0000_s1026" o:spt="61" type="#_x0000_t61" style="position:absolute;left:0pt;margin-left:126.8pt;margin-top:23.95pt;height:137.35pt;width:352.25pt;rotation:11796480f;z-index:251704320;mso-width-relative:page;mso-height-relative:page;" fillcolor="#FFFFFF [3212]" filled="t" stroked="t" coordsize="21600,21600" o:gfxdata="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pdPxm9sAAAAKAQAADwAAAAAAAAAB&#10;ACAAAAAiAAAAZHJzL2Rvd25yZXYueG1sUEsBAhQAFAAAAAgAh07iQKEQxjRGAgAAngQAAA4AAAAA&#10;AAAAAQAgAAAAKgEAAGRycy9lMm9Eb2MueG1sUEsFBgAAAAAGAAYAWQEAAOIFAAAAAA==&#10;" adj="10349,27267">
                <v:fill on="t" focussize="0,0"/>
                <v:stroke color="#FF0000" joinstyle="miter"/>
                <v:imagedata o:title=""/>
                <o:lock v:ext="edit" aspectratio="f"/>
                <v:textbox>
                  <w:txbxContent>
                    <w:p w14:paraId="68CEAB8E">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1.插图应与文字内容相符，技术内容正确。所有制图应符合国家标准和专业标准。对无规定符号的图形应采用该行业的常用画法。</w:t>
                      </w:r>
                    </w:p>
                    <w:p w14:paraId="776F61A8">
                      <w:pPr>
                        <w:rPr>
                          <w:rFonts w:hint="eastAsia"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2.</w:t>
                      </w:r>
                      <w:r>
                        <w:rPr>
                          <w:rFonts w:hint="eastAsia" w:ascii="Times New Roman" w:hAnsi="Times New Roman" w:eastAsia="宋体" w:cs="Times New Roman"/>
                          <w:color w:val="FF0000"/>
                          <w:kern w:val="2"/>
                          <w:sz w:val="18"/>
                          <w:szCs w:val="18"/>
                          <w:lang w:val="en-US" w:eastAsia="zh-CN" w:bidi="ar-SA"/>
                        </w:rPr>
                        <w:t>每个图均应有图题（由图号和图名组成）。图号按章编排，图名在图号之后空一格排写</w:t>
                      </w:r>
                      <w:r>
                        <w:rPr>
                          <w:rFonts w:hint="eastAsia" w:ascii="Times New Roman" w:hAnsi="Times New Roman" w:cs="Times New Roman"/>
                          <w:color w:val="FF0000"/>
                          <w:kern w:val="2"/>
                          <w:sz w:val="18"/>
                          <w:szCs w:val="18"/>
                          <w:lang w:val="en-US" w:eastAsia="zh-CN" w:bidi="ar-SA"/>
                        </w:rPr>
                        <w:t>，</w:t>
                      </w:r>
                      <w:r>
                        <w:rPr>
                          <w:rFonts w:hint="eastAsia" w:ascii="Times New Roman" w:hAnsi="Times New Roman" w:eastAsia="宋体" w:cs="Times New Roman"/>
                          <w:color w:val="FF0000"/>
                          <w:kern w:val="2"/>
                          <w:sz w:val="18"/>
                          <w:szCs w:val="18"/>
                          <w:lang w:val="en-US" w:eastAsia="zh-CN" w:bidi="ar-SA"/>
                        </w:rPr>
                        <w:t>如第1章第一个插图的图号为“图</w:t>
                      </w:r>
                      <w:r>
                        <w:rPr>
                          <w:rFonts w:hint="eastAsia" w:ascii="Times New Roman" w:hAnsi="Times New Roman" w:cs="Times New Roman"/>
                          <w:color w:val="FF0000"/>
                          <w:kern w:val="2"/>
                          <w:sz w:val="18"/>
                          <w:szCs w:val="18"/>
                          <w:lang w:val="en-US" w:eastAsia="zh-CN" w:bidi="ar-SA"/>
                        </w:rPr>
                        <w:t xml:space="preserve"> </w:t>
                      </w:r>
                      <w:r>
                        <w:rPr>
                          <w:rFonts w:hint="eastAsia" w:ascii="Times New Roman" w:hAnsi="Times New Roman" w:eastAsia="宋体" w:cs="Times New Roman"/>
                          <w:color w:val="FF0000"/>
                          <w:kern w:val="2"/>
                          <w:sz w:val="18"/>
                          <w:szCs w:val="18"/>
                          <w:lang w:val="en-US" w:eastAsia="zh-CN" w:bidi="ar-SA"/>
                        </w:rPr>
                        <w:t>1-1”等。图题居中置于图的下方，要求图题和图中中文文字使用宋体五号，英文和数字使用</w:t>
                      </w:r>
                      <w:r>
                        <w:rPr>
                          <w:rFonts w:hint="default" w:ascii="Times New Roman" w:hAnsi="Times New Roman" w:eastAsia="宋体" w:cs="Times New Roman"/>
                          <w:color w:val="FF0000"/>
                          <w:kern w:val="2"/>
                          <w:sz w:val="18"/>
                          <w:szCs w:val="18"/>
                          <w:lang w:val="en-US" w:eastAsia="zh-CN" w:bidi="ar-SA"/>
                        </w:rPr>
                        <w:t>Times New Roman</w:t>
                      </w:r>
                      <w:r>
                        <w:rPr>
                          <w:rFonts w:hint="eastAsia" w:ascii="Times New Roman" w:hAnsi="Times New Roman" w:eastAsia="宋体" w:cs="Times New Roman"/>
                          <w:color w:val="FF0000"/>
                          <w:kern w:val="2"/>
                          <w:sz w:val="18"/>
                          <w:szCs w:val="18"/>
                          <w:lang w:val="en-US" w:eastAsia="zh-CN" w:bidi="ar-SA"/>
                        </w:rPr>
                        <w:t>五号。</w:t>
                      </w:r>
                    </w:p>
                    <w:p w14:paraId="1233BAA3">
                      <w:pPr>
                        <w:rPr>
                          <w:rFonts w:hint="eastAsia"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3.</w:t>
                      </w:r>
                      <w:r>
                        <w:rPr>
                          <w:rFonts w:hint="eastAsia" w:ascii="Times New Roman" w:hAnsi="Times New Roman" w:eastAsia="宋体" w:cs="Times New Roman"/>
                          <w:color w:val="FF0000"/>
                          <w:kern w:val="2"/>
                          <w:sz w:val="18"/>
                          <w:szCs w:val="18"/>
                          <w:lang w:val="en-US" w:eastAsia="zh-CN" w:bidi="ar-SA"/>
                        </w:rPr>
                        <w:t>有图注或其它说明时应置于图题之上。引用图应注明出处，在图题右上角加引用文献号。图中若有分图时，分图题置于分图之下，分图号用a)、b)等表示。</w:t>
                      </w:r>
                    </w:p>
                    <w:p w14:paraId="15EE04BE">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4.图与图标题、图序号为一个整体，不得拆开排版为两页。当页空白不够排版该图整体时，可将其后文字部分提前，将图移至次页最前面。</w:t>
                      </w:r>
                    </w:p>
                    <w:p w14:paraId="510C39C0">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5.对坐标轴必须进行文字标示，有数字标注的坐标图必须注明坐标单位。</w:t>
                      </w:r>
                    </w:p>
                    <w:p w14:paraId="4650D29A">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6.如在一页，插图与正文之间需空一行。</w:t>
                      </w:r>
                    </w:p>
                    <w:p w14:paraId="25BB96E8">
                      <w:pPr>
                        <w:pStyle w:val="10"/>
                        <w:keepNext w:val="0"/>
                        <w:keepLines w:val="0"/>
                        <w:pageBreakBefore w:val="0"/>
                        <w:numPr>
                          <w:ilvl w:val="0"/>
                          <w:numId w:val="0"/>
                        </w:numPr>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color w:val="FF0000"/>
                          <w:kern w:val="2"/>
                          <w:sz w:val="18"/>
                          <w:szCs w:val="18"/>
                          <w:lang w:val="en-US" w:eastAsia="zh-CN" w:bidi="ar-SA"/>
                        </w:rPr>
                      </w:pPr>
                    </w:p>
                  </w:txbxContent>
                </v:textbox>
              </v:shape>
            </w:pict>
          </mc:Fallback>
        </mc:AlternateContent>
      </w:r>
    </w:p>
    <w:p w14:paraId="5CDA6C94">
      <w:pPr>
        <w:pageBreakBefore w:val="0"/>
        <w:widowControl w:val="0"/>
        <w:kinsoku/>
        <w:wordWrap/>
        <w:overflowPunct/>
        <w:topLinePunct w:val="0"/>
        <w:autoSpaceDE/>
        <w:autoSpaceDN/>
        <w:bidi w:val="0"/>
        <w:spacing w:line="360" w:lineRule="auto"/>
        <w:textAlignment w:val="auto"/>
        <w:rPr>
          <w:rFonts w:hint="eastAsia" w:ascii="Times New Roman" w:hAnsi="Times New Roman" w:cs="Times New Roman"/>
          <w:color w:val="FF0000"/>
          <w:kern w:val="2"/>
          <w:sz w:val="18"/>
          <w:szCs w:val="18"/>
          <w:lang w:val="en-US" w:eastAsia="zh-CN" w:bidi="ar-SA"/>
        </w:rPr>
        <w:sectPr>
          <w:footerReference r:id="rId7" w:type="default"/>
          <w:footnotePr>
            <w:numFmt w:val="decimalEnclosedCircleChinese"/>
            <w:numRestart w:val="eachPage"/>
          </w:footnotePr>
          <w:pgSz w:w="11906" w:h="16838"/>
          <w:pgMar w:top="1701" w:right="1134" w:bottom="1417" w:left="1417" w:header="907" w:footer="850" w:gutter="0"/>
          <w:pgBorders>
            <w:top w:val="none" w:sz="0" w:space="0"/>
            <w:left w:val="none" w:sz="0" w:space="0"/>
            <w:bottom w:val="none" w:sz="0" w:space="0"/>
            <w:right w:val="none" w:sz="0" w:space="0"/>
          </w:pgBorders>
          <w:pgNumType w:fmt="numberInDash" w:start="1"/>
          <w:cols w:space="0" w:num="1"/>
          <w:rtlGutter w:val="0"/>
          <w:docGrid w:linePitch="312" w:charSpace="0"/>
        </w:sectPr>
      </w:pPr>
    </w:p>
    <w:p w14:paraId="4C9381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正文正文正文正文正文正文正文正文正文正文正文正文正文正文正文</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正文正文正文正文正文正文</w:t>
      </w:r>
      <w:r>
        <w:rPr>
          <w:rFonts w:hint="eastAsia" w:ascii="Times New Roman" w:hAnsi="Times New Roman" w:cs="Times New Roman"/>
          <w:sz w:val="24"/>
          <w:szCs w:val="24"/>
          <w:lang w:val="en-US" w:eastAsia="zh-CN"/>
        </w:rPr>
        <w:t>，如图1-2所示。</w:t>
      </w:r>
    </w:p>
    <w:p w14:paraId="353D617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sz w:val="24"/>
        </w:rPr>
      </w:pPr>
    </w:p>
    <w:p w14:paraId="10FDCADF">
      <w:pPr>
        <w:pStyle w:val="41"/>
      </w:pPr>
      <w:r>
        <w:rPr>
          <w:rFonts w:hint="eastAsia"/>
        </w:rPr>
        <w:drawing>
          <wp:inline distT="0" distB="0" distL="0" distR="0">
            <wp:extent cx="1605280" cy="1529715"/>
            <wp:effectExtent l="0" t="0" r="13970" b="13335"/>
            <wp:docPr id="118023149" name="图片 2"/>
            <wp:cNvGraphicFramePr/>
            <a:graphic xmlns:a="http://schemas.openxmlformats.org/drawingml/2006/main">
              <a:graphicData uri="http://schemas.openxmlformats.org/drawingml/2006/picture">
                <pic:pic xmlns:pic="http://schemas.openxmlformats.org/drawingml/2006/picture">
                  <pic:nvPicPr>
                    <pic:cNvPr id="118023149" name="图片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05600" cy="1530000"/>
                    </a:xfrm>
                    <a:prstGeom prst="rect">
                      <a:avLst/>
                    </a:prstGeom>
                  </pic:spPr>
                </pic:pic>
              </a:graphicData>
            </a:graphic>
          </wp:inline>
        </w:drawing>
      </w:r>
      <w:r>
        <w:rPr>
          <w:rFonts w:hint="eastAsia"/>
          <w:lang w:val="en-US" w:eastAsia="zh-CN"/>
        </w:rPr>
        <w:t xml:space="preserve">  </w:t>
      </w:r>
      <w:r>
        <w:rPr>
          <w:rFonts w:hint="eastAsia"/>
        </w:rPr>
        <w:drawing>
          <wp:inline distT="0" distB="0" distL="0" distR="0">
            <wp:extent cx="1605280" cy="1529715"/>
            <wp:effectExtent l="0" t="0" r="13970" b="13335"/>
            <wp:docPr id="1033051635" name="图片 3"/>
            <wp:cNvGraphicFramePr/>
            <a:graphic xmlns:a="http://schemas.openxmlformats.org/drawingml/2006/main">
              <a:graphicData uri="http://schemas.openxmlformats.org/drawingml/2006/picture">
                <pic:pic xmlns:pic="http://schemas.openxmlformats.org/drawingml/2006/picture">
                  <pic:nvPicPr>
                    <pic:cNvPr id="1033051635" name="图片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05600" cy="1530000"/>
                    </a:xfrm>
                    <a:prstGeom prst="rect">
                      <a:avLst/>
                    </a:prstGeom>
                  </pic:spPr>
                </pic:pic>
              </a:graphicData>
            </a:graphic>
          </wp:inline>
        </w:drawing>
      </w:r>
      <w:r>
        <w:rPr>
          <w:rFonts w:hint="eastAsia"/>
          <w:lang w:val="en-US" w:eastAsia="zh-CN"/>
        </w:rPr>
        <w:t xml:space="preserve">  </w:t>
      </w:r>
      <w:r>
        <w:rPr>
          <w:rFonts w:hint="eastAsia"/>
        </w:rPr>
        <w:drawing>
          <wp:inline distT="0" distB="0" distL="0" distR="0">
            <wp:extent cx="1605280" cy="1529080"/>
            <wp:effectExtent l="0" t="0" r="13970" b="13970"/>
            <wp:docPr id="2033685705" name="图片 4"/>
            <wp:cNvGraphicFramePr/>
            <a:graphic xmlns:a="http://schemas.openxmlformats.org/drawingml/2006/main">
              <a:graphicData uri="http://schemas.openxmlformats.org/drawingml/2006/picture">
                <pic:pic xmlns:pic="http://schemas.openxmlformats.org/drawingml/2006/picture">
                  <pic:nvPicPr>
                    <pic:cNvPr id="2033685705" name="图片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06891" cy="1531231"/>
                    </a:xfrm>
                    <a:prstGeom prst="rect">
                      <a:avLst/>
                    </a:prstGeom>
                  </pic:spPr>
                </pic:pic>
              </a:graphicData>
            </a:graphic>
          </wp:inline>
        </w:drawing>
      </w:r>
    </w:p>
    <w:p w14:paraId="7A062C2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宋体" w:hAnsi="宋体" w:eastAsia="宋体" w:cs="宋体"/>
          <w:szCs w:val="21"/>
          <w:lang w:val="en-US" w:eastAsia="zh-CN"/>
        </w:rPr>
      </w:pPr>
      <w:r>
        <w:rPr>
          <w:rFonts w:hint="eastAsia" w:ascii="宋体" w:hAnsi="宋体" w:cs="宋体"/>
          <w:szCs w:val="21"/>
          <w:lang w:val="en-US" w:eastAsia="zh-CN"/>
        </w:rPr>
        <w:tab/>
      </w:r>
      <w:r>
        <w:rPr>
          <w:rFonts w:hint="eastAsia" w:ascii="宋体" w:hAnsi="宋体" w:cs="宋体"/>
          <w:szCs w:val="21"/>
          <w:lang w:val="en-US" w:eastAsia="zh-CN"/>
        </w:rPr>
        <w:tab/>
      </w:r>
      <w:r>
        <w:rPr>
          <w:rFonts w:hint="eastAsia" w:ascii="宋体" w:hAnsi="宋体" w:cs="宋体"/>
          <w:szCs w:val="21"/>
          <w:lang w:val="en-US" w:eastAsia="zh-CN"/>
        </w:rPr>
        <w:tab/>
      </w:r>
      <w:r>
        <w:rPr>
          <w:rFonts w:hint="eastAsia" w:ascii="宋体" w:hAnsi="宋体" w:eastAsia="宋体" w:cs="宋体"/>
          <w:szCs w:val="21"/>
          <w:lang w:val="en-US" w:eastAsia="zh-CN"/>
        </w:rPr>
        <w:t>a) 运动轨迹一</w:t>
      </w:r>
      <w:r>
        <w:rPr>
          <w:rFonts w:hint="eastAsia" w:ascii="宋体" w:hAnsi="宋体" w:cs="宋体"/>
          <w:szCs w:val="21"/>
          <w:lang w:val="en-US" w:eastAsia="zh-CN"/>
        </w:rPr>
        <w:tab/>
      </w:r>
      <w:r>
        <w:rPr>
          <w:rFonts w:hint="eastAsia" w:ascii="宋体" w:hAnsi="宋体" w:eastAsia="宋体" w:cs="宋体"/>
          <w:szCs w:val="21"/>
          <w:lang w:val="en-US" w:eastAsia="zh-CN"/>
        </w:rPr>
        <w:tab/>
      </w:r>
      <w:r>
        <w:rPr>
          <w:rFonts w:hint="eastAsia" w:ascii="宋体" w:hAnsi="宋体" w:eastAsia="宋体" w:cs="宋体"/>
          <w:szCs w:val="21"/>
          <w:lang w:val="en-US" w:eastAsia="zh-CN"/>
        </w:rPr>
        <w:tab/>
      </w:r>
      <w:r>
        <w:rPr>
          <w:rFonts w:hint="eastAsia" w:ascii="宋体" w:hAnsi="宋体" w:eastAsia="宋体" w:cs="宋体"/>
          <w:szCs w:val="21"/>
          <w:lang w:val="en-US" w:eastAsia="zh-CN"/>
        </w:rPr>
        <w:t>b) 运动轨迹二</w:t>
      </w:r>
      <w:r>
        <w:rPr>
          <w:rFonts w:hint="eastAsia" w:ascii="宋体" w:hAnsi="宋体" w:eastAsia="宋体" w:cs="宋体"/>
          <w:szCs w:val="21"/>
          <w:lang w:val="en-US" w:eastAsia="zh-CN"/>
        </w:rPr>
        <w:tab/>
      </w:r>
      <w:r>
        <w:rPr>
          <w:rFonts w:hint="eastAsia" w:ascii="宋体" w:hAnsi="宋体" w:eastAsia="宋体" w:cs="宋体"/>
          <w:szCs w:val="21"/>
          <w:lang w:val="en-US" w:eastAsia="zh-CN"/>
        </w:rPr>
        <w:tab/>
      </w:r>
      <w:r>
        <w:rPr>
          <w:rFonts w:hint="eastAsia" w:ascii="宋体" w:hAnsi="宋体" w:cs="宋体"/>
          <w:szCs w:val="21"/>
          <w:lang w:val="en-US" w:eastAsia="zh-CN"/>
        </w:rPr>
        <w:tab/>
      </w:r>
      <w:r>
        <w:rPr>
          <w:rFonts w:hint="eastAsia" w:ascii="宋体" w:hAnsi="宋体" w:eastAsia="宋体" w:cs="宋体"/>
          <w:szCs w:val="21"/>
          <w:lang w:val="en-US" w:eastAsia="zh-CN"/>
        </w:rPr>
        <w:tab/>
      </w:r>
      <w:r>
        <w:rPr>
          <w:rFonts w:hint="eastAsia" w:ascii="宋体" w:hAnsi="宋体" w:eastAsia="宋体" w:cs="宋体"/>
          <w:szCs w:val="21"/>
          <w:lang w:val="en-US" w:eastAsia="zh-CN"/>
        </w:rPr>
        <w:t xml:space="preserve">c) 运动轨迹三 </w:t>
      </w:r>
    </w:p>
    <w:p w14:paraId="6B946C3A">
      <w:pPr>
        <w:keepNext w:val="0"/>
        <w:keepLines w:val="0"/>
        <w:pageBreakBefore w:val="0"/>
        <w:widowControl w:val="0"/>
        <w:kinsoku/>
        <w:wordWrap/>
        <w:overflowPunct/>
        <w:topLinePunct w:val="0"/>
        <w:autoSpaceDE/>
        <w:autoSpaceDN/>
        <w:bidi w:val="0"/>
        <w:adjustRightInd/>
        <w:snapToGrid/>
        <w:spacing w:before="313" w:beforeLines="100" w:line="240" w:lineRule="auto"/>
        <w:jc w:val="center"/>
        <w:textAlignment w:val="auto"/>
        <w:rPr>
          <w:rFonts w:hint="eastAsia" w:ascii="宋体" w:hAnsi="宋体" w:eastAsia="宋体" w:cs="宋体"/>
          <w:szCs w:val="21"/>
        </w:rPr>
      </w:pPr>
      <w:r>
        <w:rPr>
          <w:rFonts w:hint="default" w:ascii="Times New Roman" w:hAnsi="Times New Roman" w:cs="Times New Roman"/>
          <w:b w:val="0"/>
          <w:bCs w:val="0"/>
          <w:sz w:val="20"/>
        </w:rPr>
        <mc:AlternateContent>
          <mc:Choice Requires="wps">
            <w:drawing>
              <wp:anchor distT="0" distB="0" distL="114300" distR="114300" simplePos="0" relativeHeight="251710464" behindDoc="0" locked="0" layoutInCell="1" allowOverlap="1">
                <wp:simplePos x="0" y="0"/>
                <wp:positionH relativeFrom="column">
                  <wp:posOffset>4598035</wp:posOffset>
                </wp:positionH>
                <wp:positionV relativeFrom="paragraph">
                  <wp:posOffset>292735</wp:posOffset>
                </wp:positionV>
                <wp:extent cx="1315720" cy="700405"/>
                <wp:effectExtent l="932815" t="50800" r="18415" b="10795"/>
                <wp:wrapNone/>
                <wp:docPr id="60" name="矩形标注 60"/>
                <wp:cNvGraphicFramePr/>
                <a:graphic xmlns:a="http://schemas.openxmlformats.org/drawingml/2006/main">
                  <a:graphicData uri="http://schemas.microsoft.com/office/word/2010/wordprocessingShape">
                    <wps:wsp>
                      <wps:cNvSpPr/>
                      <wps:spPr>
                        <a:xfrm>
                          <a:off x="0" y="0"/>
                          <a:ext cx="1315720" cy="700405"/>
                        </a:xfrm>
                        <a:prstGeom prst="wedgeRectCallout">
                          <a:avLst>
                            <a:gd name="adj1" fmla="val -118098"/>
                            <a:gd name="adj2" fmla="val -55623"/>
                          </a:avLst>
                        </a:prstGeom>
                        <a:solidFill>
                          <a:schemeClr val="bg1"/>
                        </a:solidFill>
                        <a:ln w="9525" cap="flat" cmpd="sng">
                          <a:solidFill>
                            <a:srgbClr val="FF0000"/>
                          </a:solidFill>
                          <a:prstDash val="solid"/>
                          <a:miter/>
                          <a:headEnd type="none" w="med" len="med"/>
                          <a:tailEnd type="none" w="med" len="med"/>
                        </a:ln>
                      </wps:spPr>
                      <wps:txbx>
                        <w:txbxContent>
                          <w:p w14:paraId="3D710D20">
                            <w:pPr>
                              <w:rPr>
                                <w:rFonts w:hint="default"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分图标注：若图片含多个部分，用字母 a)、b)、c)、……等标注。总图标题设为段前1行。</w:t>
                            </w:r>
                          </w:p>
                        </w:txbxContent>
                      </wps:txbx>
                      <wps:bodyPr upright="1"/>
                    </wps:wsp>
                  </a:graphicData>
                </a:graphic>
              </wp:anchor>
            </w:drawing>
          </mc:Choice>
          <mc:Fallback>
            <w:pict>
              <v:shape id="_x0000_s1026" o:spid="_x0000_s1026" o:spt="61" type="#_x0000_t61" style="position:absolute;left:0pt;margin-left:362.05pt;margin-top:23.05pt;height:55.15pt;width:103.6pt;z-index:251710464;mso-width-relative:page;mso-height-relative:page;" fillcolor="#FFFFFF [3212]" filled="t" stroked="t" coordsize="21600,21600" o:gfxdata="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Bsg1vYAAAACgEAAA8AAAAAAAAAAQAgAAAAIgAAAGRycy9kb3du&#10;cmV2LnhtbFBLAQIUABQAAAAIAIdO4kD8Pq2eOAIAAJEEAAAOAAAAAAAAAAEAIAAAACcBAABkcnMv&#10;ZTJvRG9jLnhtbFBLBQYAAAAABgAGAFkBAADRBQAAAAA=&#10;" adj="-14709,-1215">
                <v:fill on="t" focussize="0,0"/>
                <v:stroke color="#FF0000" joinstyle="miter"/>
                <v:imagedata o:title=""/>
                <o:lock v:ext="edit" aspectratio="f"/>
                <v:textbox>
                  <w:txbxContent>
                    <w:p w14:paraId="3D710D20">
                      <w:pPr>
                        <w:rPr>
                          <w:rFonts w:hint="default" w:ascii="Times New Roman" w:hAnsi="Times New Roman" w:eastAsia="宋体"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分图标注：若图片含多个部分，用字母 a)、b)、c)、……等标注。总图标题设为段前1行。</w:t>
                      </w:r>
                    </w:p>
                  </w:txbxContent>
                </v:textbox>
              </v:shape>
            </w:pict>
          </mc:Fallback>
        </mc:AlternateContent>
      </w:r>
      <w:r>
        <w:rPr>
          <w:rFonts w:hint="eastAsia" w:ascii="宋体" w:hAnsi="宋体" w:eastAsia="宋体" w:cs="宋体"/>
          <w:szCs w:val="21"/>
        </w:rPr>
        <w:t>图</w:t>
      </w:r>
      <w:r>
        <w:rPr>
          <w:rFonts w:hint="eastAsia" w:ascii="宋体" w:hAnsi="宋体" w:eastAsia="宋体" w:cs="宋体"/>
          <w:szCs w:val="21"/>
          <w:lang w:val="en-US" w:eastAsia="zh-CN"/>
        </w:rPr>
        <w:t>1-2</w:t>
      </w:r>
      <w:r>
        <w:rPr>
          <w:rFonts w:hint="eastAsia" w:ascii="宋体" w:hAnsi="宋体" w:eastAsia="宋体" w:cs="宋体"/>
          <w:szCs w:val="21"/>
        </w:rPr>
        <w:t xml:space="preserve"> 向前跳跃运动轨迹</w:t>
      </w:r>
    </w:p>
    <w:p w14:paraId="4B6DD602">
      <w:pPr>
        <w:pageBreakBefore w:val="0"/>
        <w:widowControl w:val="0"/>
        <w:kinsoku/>
        <w:wordWrap/>
        <w:overflowPunct/>
        <w:topLinePunct w:val="0"/>
        <w:autoSpaceDE/>
        <w:autoSpaceDN/>
        <w:bidi w:val="0"/>
        <w:spacing w:before="120" w:beforeLines="50" w:line="360" w:lineRule="auto"/>
        <w:jc w:val="center"/>
        <w:textAlignment w:val="auto"/>
        <w:rPr>
          <w:rFonts w:hint="eastAsia" w:ascii="宋体" w:hAnsi="宋体" w:eastAsia="宋体" w:cs="宋体"/>
          <w:szCs w:val="21"/>
        </w:rPr>
      </w:pPr>
    </w:p>
    <w:p w14:paraId="6AF6C24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sz w:val="24"/>
        </w:rPr>
        <w:sectPr>
          <w:headerReference r:id="rId8" w:type="default"/>
          <w:footerReference r:id="rId9" w:type="default"/>
          <w:footnotePr>
            <w:numFmt w:val="decimalEnclosedCircleChinese"/>
            <w:numRestart w:val="eachPage"/>
          </w:footnotePr>
          <w:pgSz w:w="11906" w:h="16838"/>
          <w:pgMar w:top="1701" w:right="1417" w:bottom="1417" w:left="1417" w:header="907" w:footer="850" w:gutter="0"/>
          <w:pgBorders>
            <w:top w:val="none" w:sz="0" w:space="0"/>
            <w:left w:val="none" w:sz="0" w:space="0"/>
            <w:bottom w:val="none" w:sz="0" w:space="0"/>
            <w:right w:val="none" w:sz="0" w:space="0"/>
          </w:pgBorders>
          <w:pgNumType w:fmt="numberInDash" w:start="3"/>
          <w:cols w:space="0" w:num="1"/>
          <w:rtlGutter w:val="0"/>
          <w:docGrid w:linePitch="312" w:charSpace="0"/>
        </w:sectPr>
      </w:pPr>
    </w:p>
    <w:p w14:paraId="3D05EDC5">
      <w:pPr>
        <w:pStyle w:val="3"/>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pPr>
      <w:r>
        <w:rPr>
          <w:rFonts w:hint="default" w:ascii="Times New Roman" w:hAnsi="Times New Roman" w:cs="Times New Roman"/>
          <w:sz w:val="32"/>
          <w:szCs w:val="32"/>
        </w:rPr>
        <mc:AlternateContent>
          <mc:Choice Requires="wps">
            <w:drawing>
              <wp:anchor distT="0" distB="0" distL="114300" distR="114300" simplePos="0" relativeHeight="251701248" behindDoc="0" locked="0" layoutInCell="1" allowOverlap="1">
                <wp:simplePos x="0" y="0"/>
                <wp:positionH relativeFrom="column">
                  <wp:posOffset>5160645</wp:posOffset>
                </wp:positionH>
                <wp:positionV relativeFrom="paragraph">
                  <wp:posOffset>598170</wp:posOffset>
                </wp:positionV>
                <wp:extent cx="1184275" cy="368935"/>
                <wp:effectExtent l="774065" t="5080" r="22860" b="6985"/>
                <wp:wrapNone/>
                <wp:docPr id="22" name="矩形标注 22"/>
                <wp:cNvGraphicFramePr/>
                <a:graphic xmlns:a="http://schemas.openxmlformats.org/drawingml/2006/main">
                  <a:graphicData uri="http://schemas.microsoft.com/office/word/2010/wordprocessingShape">
                    <wps:wsp>
                      <wps:cNvSpPr/>
                      <wps:spPr>
                        <a:xfrm>
                          <a:off x="0" y="0"/>
                          <a:ext cx="1184275" cy="368935"/>
                        </a:xfrm>
                        <a:prstGeom prst="wedgeRectCallout">
                          <a:avLst>
                            <a:gd name="adj1" fmla="val -112144"/>
                            <a:gd name="adj2" fmla="val 12650"/>
                          </a:avLst>
                        </a:prstGeom>
                        <a:solidFill>
                          <a:schemeClr val="bg1"/>
                        </a:solidFill>
                        <a:ln w="9525" cap="flat" cmpd="sng">
                          <a:solidFill>
                            <a:srgbClr val="FF0000"/>
                          </a:solidFill>
                          <a:prstDash val="solid"/>
                          <a:miter/>
                          <a:headEnd type="none" w="med" len="med"/>
                          <a:tailEnd type="none" w="med" len="med"/>
                        </a:ln>
                      </wps:spPr>
                      <wps:txbx>
                        <w:txbxContent>
                          <w:p w14:paraId="29EB0D60">
                            <w:pPr>
                              <w:rPr>
                                <w:rFonts w:hint="default"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每篇文献的结束均为英文的一点。</w:t>
                            </w:r>
                          </w:p>
                        </w:txbxContent>
                      </wps:txbx>
                      <wps:bodyPr upright="1"/>
                    </wps:wsp>
                  </a:graphicData>
                </a:graphic>
              </wp:anchor>
            </w:drawing>
          </mc:Choice>
          <mc:Fallback>
            <w:pict>
              <v:shape id="_x0000_s1026" o:spid="_x0000_s1026" o:spt="61" type="#_x0000_t61" style="position:absolute;left:0pt;margin-left:406.35pt;margin-top:47.1pt;height:29.05pt;width:93.25pt;z-index:251701248;mso-width-relative:page;mso-height-relative:page;" fillcolor="#FFFFFF [3212]" filled="t" stroked="t" coordsize="21600,21600" o:gfxdata="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TCubjYAAAACgEAAA8AAAAAAAAAAQAgAAAAIgAAAGRycy9k&#10;b3ducmV2LnhtbFBLAQIUABQAAAAIAIdO4kC1glSmOwIAAJAEAAAOAAAAAAAAAAEAIAAAACcBAABk&#10;cnMvZTJvRG9jLnhtbFBLBQYAAAAABgAGAFkBAADUBQAAAAA=&#10;" adj="-13423,13532">
                <v:fill on="t" focussize="0,0"/>
                <v:stroke color="#FF0000" joinstyle="miter"/>
                <v:imagedata o:title=""/>
                <o:lock v:ext="edit" aspectratio="f"/>
                <v:textbox>
                  <w:txbxContent>
                    <w:p w14:paraId="29EB0D60">
                      <w:pPr>
                        <w:rPr>
                          <w:rFonts w:hint="default"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每篇文献的结束均为英文的一点。</w:t>
                      </w:r>
                    </w:p>
                  </w:txbxContent>
                </v:textbox>
              </v:shape>
            </w:pict>
          </mc:Fallback>
        </mc:AlternateContent>
      </w:r>
      <w:r>
        <w:rPr>
          <w:rFonts w:hint="default" w:ascii="Times New Roman" w:hAnsi="Times New Roman" w:cs="Times New Roman"/>
          <w:sz w:val="20"/>
        </w:rPr>
        <mc:AlternateContent>
          <mc:Choice Requires="wps">
            <w:drawing>
              <wp:anchor distT="0" distB="0" distL="114300" distR="114300" simplePos="0" relativeHeight="251693056" behindDoc="0" locked="0" layoutInCell="1" allowOverlap="1">
                <wp:simplePos x="0" y="0"/>
                <wp:positionH relativeFrom="column">
                  <wp:posOffset>3902710</wp:posOffset>
                </wp:positionH>
                <wp:positionV relativeFrom="paragraph">
                  <wp:posOffset>-635</wp:posOffset>
                </wp:positionV>
                <wp:extent cx="2463800" cy="480695"/>
                <wp:effectExtent l="615315" t="4445" r="6985" b="10160"/>
                <wp:wrapNone/>
                <wp:docPr id="66" name="矩形标注 66"/>
                <wp:cNvGraphicFramePr/>
                <a:graphic xmlns:a="http://schemas.openxmlformats.org/drawingml/2006/main">
                  <a:graphicData uri="http://schemas.microsoft.com/office/word/2010/wordprocessingShape">
                    <wps:wsp>
                      <wps:cNvSpPr/>
                      <wps:spPr>
                        <a:xfrm>
                          <a:off x="0" y="0"/>
                          <a:ext cx="2463800" cy="480695"/>
                        </a:xfrm>
                        <a:prstGeom prst="wedgeRectCallout">
                          <a:avLst>
                            <a:gd name="adj1" fmla="val -73427"/>
                            <a:gd name="adj2" fmla="val 16578"/>
                          </a:avLst>
                        </a:prstGeom>
                        <a:noFill/>
                        <a:ln w="9525" cap="flat" cmpd="sng">
                          <a:solidFill>
                            <a:srgbClr val="FF0000"/>
                          </a:solidFill>
                          <a:prstDash val="solid"/>
                          <a:miter/>
                          <a:headEnd type="none" w="med" len="med"/>
                          <a:tailEnd type="none" w="med" len="med"/>
                        </a:ln>
                      </wps:spPr>
                      <wps:txbx>
                        <w:txbxContent>
                          <w:p w14:paraId="216CF8C0">
                            <w:pPr>
                              <w:rPr>
                                <w:rFonts w:hint="default"/>
                                <w:lang w:val="en-US" w:eastAsia="zh-CN"/>
                              </w:rPr>
                            </w:pPr>
                            <w:r>
                              <w:rPr>
                                <w:rFonts w:hint="eastAsia" w:ascii="Times New Roman" w:hAnsi="Times New Roman" w:cs="Times New Roman"/>
                                <w:color w:val="FF0000"/>
                                <w:kern w:val="2"/>
                                <w:sz w:val="18"/>
                                <w:szCs w:val="18"/>
                                <w:lang w:val="en-US" w:eastAsia="zh-CN" w:bidi="ar-SA"/>
                              </w:rPr>
                              <w:t>“参考文献”使用黑体三号加粗居中，间距：段前1行，段后1行，行距：1.5倍。</w:t>
                            </w:r>
                          </w:p>
                        </w:txbxContent>
                      </wps:txbx>
                      <wps:bodyPr upright="1"/>
                    </wps:wsp>
                  </a:graphicData>
                </a:graphic>
              </wp:anchor>
            </w:drawing>
          </mc:Choice>
          <mc:Fallback>
            <w:pict>
              <v:shape id="_x0000_s1026" o:spid="_x0000_s1026" o:spt="61" type="#_x0000_t61" style="position:absolute;left:0pt;margin-left:307.3pt;margin-top:-0.05pt;height:37.85pt;width:194pt;z-index:251693056;mso-width-relative:page;mso-height-relative:page;" filled="f" stroked="t" coordsize="21600,21600" o:gfxdata="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0ZS51tcAAAAJAQAADwAAAAAAAAABACAAAAAiAAAAZHJzL2Rvd25y&#10;ZXYueG1sUEsBAhQAFAAAAAgAh07iQE+wlc04AgAAZgQAAA4AAAAAAAAAAQAgAAAAJgEAAGRycy9l&#10;Mm9Eb2MueG1sUEsFBgAAAAAGAAYAWQEAANAFAAAAAA==&#10;" adj="-5060,14381">
                <v:fill on="f" focussize="0,0"/>
                <v:stroke color="#FF0000" joinstyle="miter"/>
                <v:imagedata o:title=""/>
                <o:lock v:ext="edit" aspectratio="f"/>
                <v:textbox>
                  <w:txbxContent>
                    <w:p w14:paraId="216CF8C0">
                      <w:pPr>
                        <w:rPr>
                          <w:rFonts w:hint="default"/>
                          <w:lang w:val="en-US" w:eastAsia="zh-CN"/>
                        </w:rPr>
                      </w:pPr>
                      <w:r>
                        <w:rPr>
                          <w:rFonts w:hint="eastAsia" w:ascii="Times New Roman" w:hAnsi="Times New Roman" w:cs="Times New Roman"/>
                          <w:color w:val="FF0000"/>
                          <w:kern w:val="2"/>
                          <w:sz w:val="18"/>
                          <w:szCs w:val="18"/>
                          <w:lang w:val="en-US" w:eastAsia="zh-CN" w:bidi="ar-SA"/>
                        </w:rPr>
                        <w:t>“参考文献”使用黑体三号加粗居中，间距：段前1行，段后1行，行距：1.5倍。</w:t>
                      </w:r>
                    </w:p>
                  </w:txbxContent>
                </v:textbox>
              </v:shape>
            </w:pict>
          </mc:Fallback>
        </mc:AlternateContent>
      </w:r>
      <w:r>
        <w:rPr>
          <w:rFonts w:hint="eastAsia"/>
          <w:sz w:val="32"/>
          <w:szCs w:val="32"/>
        </w:rPr>
        <w:t>参考文献</w:t>
      </w:r>
    </w:p>
    <w:p w14:paraId="3598AB9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olor w:val="000000"/>
          <w:sz w:val="24"/>
          <w:lang w:val="en-US" w:eastAsia="zh-CN"/>
        </w:rPr>
      </w:pPr>
      <w:r>
        <w:rPr>
          <w:rFonts w:hint="default" w:ascii="Times New Roman" w:hAnsi="Times New Roman" w:cs="Times New Roman"/>
          <w:color w:val="000000"/>
          <w:sz w:val="24"/>
          <w:szCs w:val="24"/>
        </w:rPr>
        <mc:AlternateContent>
          <mc:Choice Requires="wps">
            <w:drawing>
              <wp:anchor distT="0" distB="0" distL="114300" distR="114300" simplePos="0" relativeHeight="251668480" behindDoc="0" locked="0" layoutInCell="1" allowOverlap="1">
                <wp:simplePos x="0" y="0"/>
                <wp:positionH relativeFrom="column">
                  <wp:posOffset>4232910</wp:posOffset>
                </wp:positionH>
                <wp:positionV relativeFrom="paragraph">
                  <wp:posOffset>160655</wp:posOffset>
                </wp:positionV>
                <wp:extent cx="1270" cy="260985"/>
                <wp:effectExtent l="37465" t="0" r="37465" b="5715"/>
                <wp:wrapNone/>
                <wp:docPr id="3" name="直接箭头连接符 50"/>
                <wp:cNvGraphicFramePr/>
                <a:graphic xmlns:a="http://schemas.openxmlformats.org/drawingml/2006/main">
                  <a:graphicData uri="http://schemas.microsoft.com/office/word/2010/wordprocessingShape">
                    <wps:wsp>
                      <wps:cNvCnPr/>
                      <wps:spPr>
                        <a:xfrm>
                          <a:off x="0" y="0"/>
                          <a:ext cx="1270" cy="260985"/>
                        </a:xfrm>
                        <a:prstGeom prst="straightConnector1">
                          <a:avLst/>
                        </a:prstGeom>
                        <a:ln w="9525" cap="flat" cmpd="sng">
                          <a:solidFill>
                            <a:srgbClr val="000000"/>
                          </a:solidFill>
                          <a:prstDash val="solid"/>
                          <a:headEnd type="none" w="med" len="med"/>
                          <a:tailEnd type="triangle" w="med" len="med"/>
                        </a:ln>
                      </wps:spPr>
                      <wps:bodyPr/>
                    </wps:wsp>
                  </a:graphicData>
                </a:graphic>
              </wp:anchor>
            </w:drawing>
          </mc:Choice>
          <mc:Fallback>
            <w:pict>
              <v:shape id="直接箭头连接符 50" o:spid="_x0000_s1026" o:spt="32" type="#_x0000_t32" style="position:absolute;left:0pt;margin-left:333.3pt;margin-top:12.65pt;height:20.55pt;width:0.1pt;z-index:251668480;mso-width-relative:page;mso-height-relative:page;" filled="f" stroked="t" coordsize="21600,21600" o:gfxdata="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5cSgTYAAAACQEAAA8AAAAAAAAAAQAgAAAAIgAAAGRy&#10;cy9kb3ducmV2LnhtbFBLAQIUABQAAAAIAIdO4kBEB6A+BQIAAPMDAAAOAAAAAAAAAAEAIAAAACcB&#10;AABkcnMvZTJvRG9jLnhtbFBLBQYAAAAABgAGAFkBAACeBQAAAAA=&#10;">
                <v:fill on="f" focussize="0,0"/>
                <v:stroke color="#000000" joinstyle="round" endarrow="block"/>
                <v:imagedata o:title=""/>
                <o:lock v:ext="edit" aspectratio="f"/>
              </v:shape>
            </w:pict>
          </mc:Fallback>
        </mc:AlternateContent>
      </w:r>
      <w:r>
        <w:rPr>
          <w:rFonts w:hint="default" w:ascii="Times New Roman" w:hAnsi="Times New Roman" w:cs="Times New Roman"/>
          <w:color w:val="000000"/>
          <w:sz w:val="24"/>
          <w:szCs w:val="24"/>
        </w:rPr>
        <mc:AlternateContent>
          <mc:Choice Requires="wps">
            <w:drawing>
              <wp:anchor distT="0" distB="0" distL="114300" distR="114300" simplePos="0" relativeHeight="251674624" behindDoc="0" locked="0" layoutInCell="1" allowOverlap="1">
                <wp:simplePos x="0" y="0"/>
                <wp:positionH relativeFrom="column">
                  <wp:posOffset>3955415</wp:posOffset>
                </wp:positionH>
                <wp:positionV relativeFrom="paragraph">
                  <wp:posOffset>207645</wp:posOffset>
                </wp:positionV>
                <wp:extent cx="8890" cy="1048385"/>
                <wp:effectExtent l="29845" t="0" r="37465" b="18415"/>
                <wp:wrapNone/>
                <wp:docPr id="4" name="直接箭头连接符 50"/>
                <wp:cNvGraphicFramePr/>
                <a:graphic xmlns:a="http://schemas.openxmlformats.org/drawingml/2006/main">
                  <a:graphicData uri="http://schemas.microsoft.com/office/word/2010/wordprocessingShape">
                    <wps:wsp>
                      <wps:cNvCnPr/>
                      <wps:spPr>
                        <a:xfrm>
                          <a:off x="0" y="0"/>
                          <a:ext cx="8890" cy="1048385"/>
                        </a:xfrm>
                        <a:prstGeom prst="straightConnector1">
                          <a:avLst/>
                        </a:prstGeom>
                        <a:ln w="9525" cap="flat" cmpd="sng">
                          <a:solidFill>
                            <a:srgbClr val="000000"/>
                          </a:solidFill>
                          <a:prstDash val="solid"/>
                          <a:headEnd type="none" w="med" len="med"/>
                          <a:tailEnd type="triangle" w="med" len="med"/>
                        </a:ln>
                      </wps:spPr>
                      <wps:bodyPr/>
                    </wps:wsp>
                  </a:graphicData>
                </a:graphic>
              </wp:anchor>
            </w:drawing>
          </mc:Choice>
          <mc:Fallback>
            <w:pict>
              <v:shape id="直接箭头连接符 50" o:spid="_x0000_s1026" o:spt="32" type="#_x0000_t32" style="position:absolute;left:0pt;margin-left:311.45pt;margin-top:16.35pt;height:82.55pt;width:0.7pt;z-index:251674624;mso-width-relative:page;mso-height-relative:page;" filled="f" stroked="t" coordsize="21600,21600" o:gfxdata="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8wnzk2wAAAAoBAAAPAAAAAAAAAAEAIAAAACIA&#10;AABkcnMvZG93bnJldi54bWxQSwECFAAUAAAACACHTuJAA3VerwYCAAD0AwAADgAAAAAAAAABACAA&#10;AAAqAQAAZHJzL2Uyb0RvYy54bWxQSwUGAAAAAAYABgBZAQAAogUAAAAA&#10;">
                <v:fill on="f" focussize="0,0"/>
                <v:stroke color="#000000" joinstyle="round" endarrow="block"/>
                <v:imagedata o:title=""/>
                <o:lock v:ext="edit" aspectratio="f"/>
              </v:shape>
            </w:pict>
          </mc:Fallback>
        </mc:AlternateContent>
      </w:r>
      <w:r>
        <w:rPr>
          <w:rFonts w:hint="default" w:ascii="Times New Roman" w:hAnsi="Times New Roman" w:cs="Times New Roman"/>
          <w:color w:val="000000"/>
          <w:sz w:val="24"/>
          <w:szCs w:val="24"/>
        </w:rPr>
        <mc:AlternateContent>
          <mc:Choice Requires="wps">
            <w:drawing>
              <wp:anchor distT="0" distB="0" distL="114300" distR="114300" simplePos="0" relativeHeight="251667456" behindDoc="0" locked="0" layoutInCell="1" allowOverlap="1">
                <wp:simplePos x="0" y="0"/>
                <wp:positionH relativeFrom="column">
                  <wp:posOffset>3496945</wp:posOffset>
                </wp:positionH>
                <wp:positionV relativeFrom="paragraph">
                  <wp:posOffset>178435</wp:posOffset>
                </wp:positionV>
                <wp:extent cx="3810" cy="292100"/>
                <wp:effectExtent l="36830" t="0" r="35560" b="12700"/>
                <wp:wrapNone/>
                <wp:docPr id="52" name="直接箭头连接符 52"/>
                <wp:cNvGraphicFramePr/>
                <a:graphic xmlns:a="http://schemas.openxmlformats.org/drawingml/2006/main">
                  <a:graphicData uri="http://schemas.microsoft.com/office/word/2010/wordprocessingShape">
                    <wps:wsp>
                      <wps:cNvCnPr>
                        <a:cxnSpLocks noChangeShapeType="1"/>
                      </wps:cNvCnPr>
                      <wps:spPr bwMode="auto">
                        <a:xfrm flipH="1">
                          <a:off x="0" y="0"/>
                          <a:ext cx="3810" cy="292100"/>
                        </a:xfrm>
                        <a:prstGeom prst="straightConnector1">
                          <a:avLst/>
                        </a:prstGeom>
                        <a:noFill/>
                        <a:ln w="9525">
                          <a:solidFill>
                            <a:srgbClr val="000000"/>
                          </a:solidFill>
                          <a:round/>
                          <a:tailEnd type="triangle" w="med" len="med"/>
                        </a:ln>
                        <a:effectLst/>
                      </wps:spPr>
                      <wps:bodyPr/>
                    </wps:wsp>
                  </a:graphicData>
                </a:graphic>
              </wp:anchor>
            </w:drawing>
          </mc:Choice>
          <mc:Fallback>
            <w:pict>
              <v:shape id="_x0000_s1026" o:spid="_x0000_s1026" o:spt="32" type="#_x0000_t32" style="position:absolute;left:0pt;flip:x;margin-left:275.35pt;margin-top:14.05pt;height:23pt;width:0.3pt;z-index:251667456;mso-width-relative:page;mso-height-relative:page;" filled="f" stroked="t" coordsize="21600,21600" o:gfxdata="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ix5auNkA&#10;AAAJAQAADwAAAAAAAAABACAAAAAiAAAAZHJzL2Rvd25yZXYueG1sUEsBAhQAFAAAAAgAh07iQKRo&#10;BIkeAgAACAQAAA4AAAAAAAAAAQAgAAAAKAEAAGRycy9lMm9Eb2MueG1sUEsFBgAAAAAGAAYAWQEA&#10;ALgFAAAAAA==&#10;">
                <v:fill on="f" focussize="0,0"/>
                <v:stroke color="#000000" joinstyle="round" endarrow="block"/>
                <v:imagedata o:title=""/>
                <o:lock v:ext="edit" aspectratio="f"/>
              </v:shape>
            </w:pict>
          </mc:Fallback>
        </mc:AlternateContent>
      </w:r>
      <w:r>
        <w:rPr>
          <w:rFonts w:hint="default" w:ascii="Times New Roman" w:hAnsi="Times New Roman" w:cs="Times New Roman"/>
          <w:color w:val="000000"/>
          <w:sz w:val="24"/>
          <w:szCs w:val="24"/>
        </w:rPr>
        <mc:AlternateContent>
          <mc:Choice Requires="wps">
            <w:drawing>
              <wp:anchor distT="0" distB="0" distL="114300" distR="114300" simplePos="0" relativeHeight="251666432" behindDoc="0" locked="0" layoutInCell="1" allowOverlap="1">
                <wp:simplePos x="0" y="0"/>
                <wp:positionH relativeFrom="column">
                  <wp:posOffset>2618105</wp:posOffset>
                </wp:positionH>
                <wp:positionV relativeFrom="paragraph">
                  <wp:posOffset>182880</wp:posOffset>
                </wp:positionV>
                <wp:extent cx="8255" cy="737235"/>
                <wp:effectExtent l="30480" t="0" r="37465" b="5715"/>
                <wp:wrapNone/>
                <wp:docPr id="53" name="直接箭头连接符 53"/>
                <wp:cNvGraphicFramePr/>
                <a:graphic xmlns:a="http://schemas.openxmlformats.org/drawingml/2006/main">
                  <a:graphicData uri="http://schemas.microsoft.com/office/word/2010/wordprocessingShape">
                    <wps:wsp>
                      <wps:cNvCnPr>
                        <a:cxnSpLocks noChangeShapeType="1"/>
                      </wps:cNvCnPr>
                      <wps:spPr bwMode="auto">
                        <a:xfrm>
                          <a:off x="0" y="0"/>
                          <a:ext cx="8255" cy="737235"/>
                        </a:xfrm>
                        <a:prstGeom prst="straightConnector1">
                          <a:avLst/>
                        </a:prstGeom>
                        <a:noFill/>
                        <a:ln w="9525">
                          <a:solidFill>
                            <a:srgbClr val="000000"/>
                          </a:solidFill>
                          <a:round/>
                          <a:tailEnd type="triangle" w="med" len="med"/>
                        </a:ln>
                        <a:effectLst/>
                      </wps:spPr>
                      <wps:bodyPr/>
                    </wps:wsp>
                  </a:graphicData>
                </a:graphic>
              </wp:anchor>
            </w:drawing>
          </mc:Choice>
          <mc:Fallback>
            <w:pict>
              <v:shape id="_x0000_s1026" o:spid="_x0000_s1026" o:spt="32" type="#_x0000_t32" style="position:absolute;left:0pt;margin-left:206.15pt;margin-top:14.4pt;height:58.05pt;width:0.65pt;z-index:251666432;mso-width-relative:page;mso-height-relative:page;" filled="f" stroked="t" coordsize="21600,21600" o:gfxdata="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X7DCdoAAAAKAQAA&#10;DwAAAAAAAAABACAAAAAiAAAAZHJzL2Rvd25yZXYueG1sUEsBAhQAFAAAAAgAh07iQKMcg0IXAgAA&#10;/gMAAA4AAAAAAAAAAQAgAAAAKQEAAGRycy9lMm9Eb2MueG1sUEsFBgAAAAAGAAYAWQEAALIFAAAA&#10;AA==&#10;">
                <v:fill on="f" focussize="0,0"/>
                <v:stroke color="#000000" joinstyle="round" endarrow="block"/>
                <v:imagedata o:title=""/>
                <o:lock v:ext="edit" aspectratio="f"/>
              </v:shape>
            </w:pict>
          </mc:Fallback>
        </mc:AlternateContent>
      </w:r>
      <w:r>
        <w:rPr>
          <w:rFonts w:hint="default" w:ascii="Times New Roman" w:hAnsi="Times New Roman" w:cs="Times New Roman"/>
          <w:color w:val="000000"/>
          <w:sz w:val="24"/>
          <w:szCs w:val="24"/>
        </w:rPr>
        <mc:AlternateContent>
          <mc:Choice Requires="wps">
            <w:drawing>
              <wp:anchor distT="0" distB="0" distL="114300" distR="114300" simplePos="0" relativeHeight="251665408" behindDoc="0" locked="0" layoutInCell="1" allowOverlap="1">
                <wp:simplePos x="0" y="0"/>
                <wp:positionH relativeFrom="column">
                  <wp:posOffset>1672590</wp:posOffset>
                </wp:positionH>
                <wp:positionV relativeFrom="paragraph">
                  <wp:posOffset>200660</wp:posOffset>
                </wp:positionV>
                <wp:extent cx="8890" cy="575310"/>
                <wp:effectExtent l="30480" t="0" r="36830" b="15240"/>
                <wp:wrapNone/>
                <wp:docPr id="2" name="直接箭头连接符 51"/>
                <wp:cNvGraphicFramePr/>
                <a:graphic xmlns:a="http://schemas.openxmlformats.org/drawingml/2006/main">
                  <a:graphicData uri="http://schemas.microsoft.com/office/word/2010/wordprocessingShape">
                    <wps:wsp>
                      <wps:cNvCnPr/>
                      <wps:spPr>
                        <a:xfrm>
                          <a:off x="0" y="0"/>
                          <a:ext cx="8890" cy="575310"/>
                        </a:xfrm>
                        <a:prstGeom prst="straightConnector1">
                          <a:avLst/>
                        </a:prstGeom>
                        <a:ln w="9525" cap="flat" cmpd="sng">
                          <a:solidFill>
                            <a:srgbClr val="000000"/>
                          </a:solidFill>
                          <a:prstDash val="solid"/>
                          <a:headEnd type="none" w="med" len="med"/>
                          <a:tailEnd type="triangle" w="med" len="med"/>
                        </a:ln>
                      </wps:spPr>
                      <wps:bodyPr/>
                    </wps:wsp>
                  </a:graphicData>
                </a:graphic>
              </wp:anchor>
            </w:drawing>
          </mc:Choice>
          <mc:Fallback>
            <w:pict>
              <v:shape id="直接箭头连接符 51" o:spid="_x0000_s1026" o:spt="32" type="#_x0000_t32" style="position:absolute;left:0pt;margin-left:131.7pt;margin-top:15.8pt;height:45.3pt;width:0.7pt;z-index:251665408;mso-width-relative:page;mso-height-relative:page;" filled="f" stroked="t" coordsize="21600,21600" o:gfxdata="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hFpP2QAAAAoBAAAPAAAAAAAAAAEAIAAAACIA&#10;AABkcnMvZG93bnJldi54bWxQSwECFAAUAAAACACHTuJABCPyCQgCAADzAwAADgAAAAAAAAABACAA&#10;AAAoAQAAZHJzL2Uyb0RvYy54bWxQSwUGAAAAAAYABgBZAQAAogUAAAAA&#10;">
                <v:fill on="f" focussize="0,0"/>
                <v:stroke color="#000000" joinstyle="round" endarrow="block"/>
                <v:imagedata o:title=""/>
                <o:lock v:ext="edit" aspectratio="f"/>
              </v:shape>
            </w:pict>
          </mc:Fallback>
        </mc:AlternateContent>
      </w:r>
      <w:r>
        <w:rPr>
          <w:rFonts w:hint="default" w:ascii="Times New Roman" w:hAnsi="Times New Roman" w:cs="Times New Roman"/>
          <w:color w:val="000000"/>
          <w:sz w:val="24"/>
          <w:szCs w:val="24"/>
        </w:rPr>
        <mc:AlternateContent>
          <mc:Choice Requires="wps">
            <w:drawing>
              <wp:anchor distT="0" distB="0" distL="114300" distR="114300" simplePos="0" relativeHeight="251664384" behindDoc="0" locked="0" layoutInCell="1" allowOverlap="1">
                <wp:simplePos x="0" y="0"/>
                <wp:positionH relativeFrom="column">
                  <wp:posOffset>452120</wp:posOffset>
                </wp:positionH>
                <wp:positionV relativeFrom="paragraph">
                  <wp:posOffset>221615</wp:posOffset>
                </wp:positionV>
                <wp:extent cx="635" cy="264160"/>
                <wp:effectExtent l="37465" t="0" r="38100" b="2540"/>
                <wp:wrapNone/>
                <wp:docPr id="46" name="直接箭头连接符 46"/>
                <wp:cNvGraphicFramePr/>
                <a:graphic xmlns:a="http://schemas.openxmlformats.org/drawingml/2006/main">
                  <a:graphicData uri="http://schemas.microsoft.com/office/word/2010/wordprocessingShape">
                    <wps:wsp>
                      <wps:cNvCnPr>
                        <a:cxnSpLocks noChangeShapeType="1"/>
                      </wps:cNvCnPr>
                      <wps:spPr bwMode="auto">
                        <a:xfrm>
                          <a:off x="0" y="0"/>
                          <a:ext cx="635" cy="264160"/>
                        </a:xfrm>
                        <a:prstGeom prst="straightConnector1">
                          <a:avLst/>
                        </a:prstGeom>
                        <a:noFill/>
                        <a:ln w="9525">
                          <a:solidFill>
                            <a:srgbClr val="000000"/>
                          </a:solidFill>
                          <a:round/>
                          <a:tailEnd type="triangle" w="med" len="med"/>
                        </a:ln>
                        <a:effectLst/>
                      </wps:spPr>
                      <wps:bodyPr/>
                    </wps:wsp>
                  </a:graphicData>
                </a:graphic>
              </wp:anchor>
            </w:drawing>
          </mc:Choice>
          <mc:Fallback>
            <w:pict>
              <v:shape id="_x0000_s1026" o:spid="_x0000_s1026" o:spt="32" type="#_x0000_t32" style="position:absolute;left:0pt;margin-left:35.6pt;margin-top:17.45pt;height:20.8pt;width:0.05pt;z-index:251664384;mso-width-relative:page;mso-height-relative:page;" filled="f" stroked="t" coordsize="21600,21600" o:gfxdata="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2ArAG2AAAAAcBAAAP&#10;AAAAAAAAAAEAIAAAACIAAABkcnMvZG93bnJldi54bWxQSwECFAAUAAAACACHTuJACITp7xgCAAD9&#10;AwAADgAAAAAAAAABACAAAAAnAQAAZHJzL2Uyb0RvYy54bWxQSwUGAAAAAAYABgBZAQAAsQUAAAAA&#10;">
                <v:fill on="f" focussize="0,0"/>
                <v:stroke color="#000000" joinstyle="round" endarrow="block"/>
                <v:imagedata o:title=""/>
                <o:lock v:ext="edit" aspectratio="f"/>
              </v:shape>
            </w:pict>
          </mc:Fallback>
        </mc:AlternateContent>
      </w:r>
      <w:r>
        <w:rPr>
          <w:rFonts w:hint="default" w:ascii="Times New Roman" w:hAnsi="Times New Roman" w:cs="Times New Roman"/>
          <w:color w:val="000000"/>
          <w:sz w:val="24"/>
          <w:szCs w:val="24"/>
        </w:rPr>
        <w:t>[1]</w:t>
      </w:r>
      <w:r>
        <w:rPr>
          <w:rFonts w:hint="eastAsia" w:ascii="宋体" w:hAnsi="宋体"/>
          <w:sz w:val="24"/>
        </w:rPr>
        <w:t>王传昌</w:t>
      </w:r>
      <w:r>
        <w:rPr>
          <w:rFonts w:hint="default" w:ascii="Times New Roman" w:hAnsi="Times New Roman" w:cs="Times New Roman"/>
          <w:sz w:val="24"/>
          <w:lang w:val="en-US" w:eastAsia="zh-CN"/>
        </w:rPr>
        <w:t>.</w:t>
      </w:r>
      <w:r>
        <w:rPr>
          <w:rFonts w:hint="eastAsia" w:ascii="宋体" w:hAnsi="宋体"/>
          <w:sz w:val="24"/>
        </w:rPr>
        <w:t>高分子化工的研究对象</w:t>
      </w:r>
      <w:r>
        <w:rPr>
          <w:rFonts w:hint="default" w:ascii="Times New Roman" w:hAnsi="Times New Roman" w:cs="Times New Roman"/>
          <w:sz w:val="24"/>
        </w:rPr>
        <w:t>[J].</w:t>
      </w:r>
      <w:r>
        <w:rPr>
          <w:rFonts w:hint="eastAsia" w:ascii="宋体" w:hAnsi="宋体"/>
          <w:sz w:val="24"/>
        </w:rPr>
        <w:t>天津大学学报</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2023</w:t>
      </w:r>
      <w:r>
        <w:rPr>
          <w:rFonts w:hint="default" w:ascii="Times New Roman" w:hAnsi="Times New Roman" w:cs="Times New Roman"/>
          <w:sz w:val="24"/>
          <w:lang w:val="en-US" w:eastAsia="zh-CN"/>
        </w:rPr>
        <w:t>:</w:t>
      </w:r>
      <w:r>
        <w:rPr>
          <w:rFonts w:hint="default" w:ascii="Times New Roman" w:hAnsi="Times New Roman" w:cs="Times New Roman"/>
          <w:sz w:val="24"/>
        </w:rPr>
        <w:t>53</w:t>
      </w:r>
      <w:r>
        <w:rPr>
          <w:rFonts w:hint="default" w:ascii="Times New Roman" w:hAnsi="Times New Roman" w:cs="Times New Roman"/>
          <w:sz w:val="24"/>
          <w:lang w:val="en-US" w:eastAsia="zh-CN"/>
        </w:rPr>
        <w:t>(</w:t>
      </w:r>
      <w:r>
        <w:rPr>
          <w:rFonts w:hint="default" w:ascii="Times New Roman" w:hAnsi="Times New Roman" w:cs="Times New Roman"/>
          <w:sz w:val="24"/>
        </w:rPr>
        <w:t>3</w:t>
      </w:r>
      <w:r>
        <w:rPr>
          <w:rFonts w:hint="default" w:ascii="Times New Roman" w:hAnsi="Times New Roman" w:cs="Times New Roman"/>
          <w:sz w:val="24"/>
          <w:lang w:val="en-US" w:eastAsia="zh-CN"/>
        </w:rPr>
        <w:t>):</w:t>
      </w:r>
      <w:r>
        <w:rPr>
          <w:rFonts w:hint="default" w:ascii="Times New Roman" w:hAnsi="Times New Roman" w:cs="Times New Roman"/>
          <w:sz w:val="24"/>
        </w:rPr>
        <w:t>1</w:t>
      </w:r>
      <w:r>
        <w:rPr>
          <w:rFonts w:hint="default" w:ascii="Times New Roman" w:hAnsi="Times New Roman" w:cs="Times New Roman"/>
          <w:sz w:val="24"/>
          <w:lang w:val="en-US" w:eastAsia="zh-CN"/>
        </w:rPr>
        <w:t>-</w:t>
      </w:r>
      <w:r>
        <w:rPr>
          <w:rFonts w:hint="default" w:ascii="Times New Roman" w:hAnsi="Times New Roman" w:cs="Times New Roman"/>
          <w:sz w:val="24"/>
        </w:rPr>
        <w:t>7</w:t>
      </w:r>
      <w:r>
        <w:rPr>
          <w:rFonts w:hint="default" w:ascii="Times New Roman" w:hAnsi="Times New Roman" w:cs="Times New Roman"/>
          <w:sz w:val="24"/>
          <w:lang w:val="en-US" w:eastAsia="zh-CN"/>
        </w:rPr>
        <w:t>.</w:t>
      </w:r>
    </w:p>
    <w:p w14:paraId="46BBBCF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color w:val="000000"/>
          <w:sz w:val="28"/>
          <w:szCs w:val="28"/>
        </w:rPr>
      </w:pPr>
      <w:r>
        <w:rPr>
          <w:rFonts w:hint="default" w:ascii="Times New Roman" w:hAnsi="Times New Roman" w:cs="Times New Roman"/>
          <w:sz w:val="32"/>
          <w:szCs w:val="32"/>
        </w:rPr>
        <mc:AlternateContent>
          <mc:Choice Requires="wps">
            <w:drawing>
              <wp:anchor distT="0" distB="0" distL="114300" distR="114300" simplePos="0" relativeHeight="251702272" behindDoc="0" locked="0" layoutInCell="1" allowOverlap="1">
                <wp:simplePos x="0" y="0"/>
                <wp:positionH relativeFrom="column">
                  <wp:posOffset>4706620</wp:posOffset>
                </wp:positionH>
                <wp:positionV relativeFrom="paragraph">
                  <wp:posOffset>611505</wp:posOffset>
                </wp:positionV>
                <wp:extent cx="1457325" cy="702310"/>
                <wp:effectExtent l="1109345" t="193675" r="5080" b="18415"/>
                <wp:wrapNone/>
                <wp:docPr id="23" name="矩形标注 23"/>
                <wp:cNvGraphicFramePr/>
                <a:graphic xmlns:a="http://schemas.openxmlformats.org/drawingml/2006/main">
                  <a:graphicData uri="http://schemas.microsoft.com/office/word/2010/wordprocessingShape">
                    <wps:wsp>
                      <wps:cNvSpPr/>
                      <wps:spPr>
                        <a:xfrm>
                          <a:off x="0" y="0"/>
                          <a:ext cx="1457325" cy="702310"/>
                        </a:xfrm>
                        <a:prstGeom prst="wedgeRectCallout">
                          <a:avLst>
                            <a:gd name="adj1" fmla="val -123594"/>
                            <a:gd name="adj2" fmla="val -75497"/>
                          </a:avLst>
                        </a:prstGeom>
                        <a:solidFill>
                          <a:schemeClr val="bg1"/>
                        </a:solidFill>
                        <a:ln w="9525" cap="flat" cmpd="sng">
                          <a:solidFill>
                            <a:srgbClr val="FF0000"/>
                          </a:solidFill>
                          <a:prstDash val="solid"/>
                          <a:miter/>
                          <a:headEnd type="none" w="med" len="med"/>
                          <a:tailEnd type="none" w="med" len="med"/>
                        </a:ln>
                      </wps:spPr>
                      <wps:txbx>
                        <w:txbxContent>
                          <w:p w14:paraId="645EC286">
                            <w:pPr>
                              <w:rPr>
                                <w:rFonts w:hint="default"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文献请尽量参考在开始写作日期前近5年出版的，最好近3年出版的，不能全部参考同一年出版的。</w:t>
                            </w:r>
                          </w:p>
                        </w:txbxContent>
                      </wps:txbx>
                      <wps:bodyPr upright="1"/>
                    </wps:wsp>
                  </a:graphicData>
                </a:graphic>
              </wp:anchor>
            </w:drawing>
          </mc:Choice>
          <mc:Fallback>
            <w:pict>
              <v:shape id="_x0000_s1026" o:spid="_x0000_s1026" o:spt="61" type="#_x0000_t61" style="position:absolute;left:0pt;margin-left:370.6pt;margin-top:48.15pt;height:55.3pt;width:114.75pt;z-index:251702272;mso-width-relative:page;mso-height-relative:page;" fillcolor="#FFFFFF [3212]" filled="t" stroked="t" coordsize="21600,21600" o:gfxdata="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5kOo6dsAAAAKAQAADwAAAAAAAAABACAAAAAiAAAAZHJz&#10;L2Rvd25yZXYueG1sUEsBAhQAFAAAAAgAh07iQD/2vEU6AgAAkQQAAA4AAAAAAAAAAQAgAAAAKgEA&#10;AGRycy9lMm9Eb2MueG1sUEsFBgAAAAAGAAYAWQEAANYFAAAAAA==&#10;" adj="-15896,-5507">
                <v:fill on="t" focussize="0,0"/>
                <v:stroke color="#FF0000" joinstyle="miter"/>
                <v:imagedata o:title=""/>
                <o:lock v:ext="edit" aspectratio="f"/>
                <v:textbox>
                  <w:txbxContent>
                    <w:p w14:paraId="645EC286">
                      <w:pPr>
                        <w:rPr>
                          <w:rFonts w:hint="default"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文献请尽量参考在开始写作日期前近5年出版的，最好近3年出版的，不能全部参考同一年出版的。</w:t>
                      </w:r>
                    </w:p>
                  </w:txbxContent>
                </v:textbox>
              </v:shape>
            </w:pict>
          </mc:Fallback>
        </mc:AlternateContent>
      </w:r>
      <w:r>
        <w:rPr>
          <w:rFonts w:ascii="宋体" w:hAnsi="宋体"/>
          <w:color w:val="000000"/>
          <w:sz w:val="28"/>
          <w:szCs w:val="28"/>
        </w:rPr>
        <mc:AlternateContent>
          <mc:Choice Requires="wps">
            <w:drawing>
              <wp:anchor distT="0" distB="0" distL="114300" distR="114300" simplePos="0" relativeHeight="251673600" behindDoc="0" locked="0" layoutInCell="1" allowOverlap="1">
                <wp:simplePos x="0" y="0"/>
                <wp:positionH relativeFrom="column">
                  <wp:posOffset>3984625</wp:posOffset>
                </wp:positionH>
                <wp:positionV relativeFrom="paragraph">
                  <wp:posOffset>118110</wp:posOffset>
                </wp:positionV>
                <wp:extent cx="664210" cy="374015"/>
                <wp:effectExtent l="4445" t="4445" r="17145" b="21590"/>
                <wp:wrapNone/>
                <wp:docPr id="49" name="椭圆 49"/>
                <wp:cNvGraphicFramePr/>
                <a:graphic xmlns:a="http://schemas.openxmlformats.org/drawingml/2006/main">
                  <a:graphicData uri="http://schemas.microsoft.com/office/word/2010/wordprocessingShape">
                    <wps:wsp>
                      <wps:cNvSpPr>
                        <a:spLocks noChangeArrowheads="1"/>
                      </wps:cNvSpPr>
                      <wps:spPr bwMode="auto">
                        <a:xfrm>
                          <a:off x="0" y="0"/>
                          <a:ext cx="664210" cy="374015"/>
                        </a:xfrm>
                        <a:prstGeom prst="ellipse">
                          <a:avLst/>
                        </a:prstGeom>
                        <a:solidFill>
                          <a:srgbClr val="FFFFFF"/>
                        </a:solidFill>
                        <a:ln w="9525">
                          <a:solidFill>
                            <a:srgbClr val="000000"/>
                          </a:solidFill>
                          <a:round/>
                        </a:ln>
                        <a:effectLst/>
                      </wps:spPr>
                      <wps:txbx>
                        <w:txbxContent>
                          <w:p w14:paraId="097FB533">
                            <w:r>
                              <w:t>页码</w:t>
                            </w:r>
                          </w:p>
                        </w:txbxContent>
                      </wps:txbx>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313.75pt;margin-top:9.3pt;height:29.45pt;width:52.3pt;z-index:251673600;mso-width-relative:page;mso-height-relative:page;" fillcolor="#FFFFFF" filled="t" stroked="t" coordsize="21600,21600" o:gfxdata="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tPRyltcAAAAJAQAADwAAAAAAAAABACAAAAAiAAAAZHJzL2Rv&#10;d25yZXYueG1sUEsBAhQAFAAAAAgAh07iQBggyYI7AgAAfwQAAA4AAAAAAAAAAQAgAAAAJgEAAGRy&#10;cy9lMm9Eb2MueG1sUEsFBgAAAAAGAAYAWQEAANMFAAAAAA==&#10;">
                <v:fill on="t" focussize="0,0"/>
                <v:stroke color="#000000" joinstyle="round"/>
                <v:imagedata o:title=""/>
                <o:lock v:ext="edit" aspectratio="f"/>
                <v:textbox>
                  <w:txbxContent>
                    <w:p w14:paraId="097FB533">
                      <w:r>
                        <w:t>页码</w:t>
                      </w:r>
                    </w:p>
                  </w:txbxContent>
                </v:textbox>
              </v:shape>
            </w:pict>
          </mc:Fallback>
        </mc:AlternateContent>
      </w:r>
      <w:r>
        <w:rPr>
          <w:rFonts w:ascii="宋体" w:hAnsi="宋体"/>
          <w:color w:val="000000"/>
          <w:sz w:val="28"/>
          <w:szCs w:val="28"/>
        </w:rPr>
        <mc:AlternateContent>
          <mc:Choice Requires="wps">
            <w:drawing>
              <wp:anchor distT="0" distB="0" distL="114300" distR="114300" simplePos="0" relativeHeight="251672576" behindDoc="0" locked="0" layoutInCell="1" allowOverlap="1">
                <wp:simplePos x="0" y="0"/>
                <wp:positionH relativeFrom="column">
                  <wp:posOffset>2920365</wp:posOffset>
                </wp:positionH>
                <wp:positionV relativeFrom="paragraph">
                  <wp:posOffset>185420</wp:posOffset>
                </wp:positionV>
                <wp:extent cx="1076960" cy="390525"/>
                <wp:effectExtent l="4445" t="4445" r="23495" b="5080"/>
                <wp:wrapNone/>
                <wp:docPr id="45" name="椭圆 45"/>
                <wp:cNvGraphicFramePr/>
                <a:graphic xmlns:a="http://schemas.openxmlformats.org/drawingml/2006/main">
                  <a:graphicData uri="http://schemas.microsoft.com/office/word/2010/wordprocessingShape">
                    <wps:wsp>
                      <wps:cNvSpPr>
                        <a:spLocks noChangeArrowheads="1"/>
                      </wps:cNvSpPr>
                      <wps:spPr bwMode="auto">
                        <a:xfrm>
                          <a:off x="0" y="0"/>
                          <a:ext cx="1076960" cy="390525"/>
                        </a:xfrm>
                        <a:prstGeom prst="ellipse">
                          <a:avLst/>
                        </a:prstGeom>
                        <a:solidFill>
                          <a:srgbClr val="FFFFFF"/>
                        </a:solidFill>
                        <a:ln w="9525">
                          <a:solidFill>
                            <a:srgbClr val="000000"/>
                          </a:solidFill>
                          <a:round/>
                        </a:ln>
                        <a:effectLst/>
                      </wps:spPr>
                      <wps:txbx>
                        <w:txbxContent>
                          <w:p w14:paraId="3538D7BB">
                            <w:r>
                              <w:t>出版年份</w:t>
                            </w:r>
                          </w:p>
                        </w:txbxContent>
                      </wps:txbx>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229.95pt;margin-top:14.6pt;height:30.75pt;width:84.8pt;z-index:251672576;mso-width-relative:page;mso-height-relative:page;" fillcolor="#FFFFFF" filled="t" stroked="t" coordsize="21600,21600" o:gfxdata="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nzTSPYAAAACQEAAA8AAAAAAAAAAQAgAAAAIgAAAGRycy9kb3du&#10;cmV2LnhtbFBLAQIUABQAAAAIAIdO4kBf3r4GOAIAAIAEAAAOAAAAAAAAAAEAIAAAACcBAABkcnMv&#10;ZTJvRG9jLnhtbFBLBQYAAAAABgAGAFkBAADRBQAAAAA=&#10;">
                <v:fill on="t" focussize="0,0"/>
                <v:stroke color="#000000" joinstyle="round"/>
                <v:imagedata o:title=""/>
                <o:lock v:ext="edit" aspectratio="f"/>
                <v:textbox>
                  <w:txbxContent>
                    <w:p w14:paraId="3538D7BB">
                      <w:r>
                        <w:t>出版年份</w:t>
                      </w:r>
                    </w:p>
                  </w:txbxContent>
                </v:textbox>
              </v:shape>
            </w:pict>
          </mc:Fallback>
        </mc:AlternateContent>
      </w:r>
      <w:r>
        <w:rPr>
          <w:rFonts w:ascii="宋体" w:hAnsi="宋体"/>
          <w:color w:val="000000"/>
          <w:sz w:val="28"/>
          <w:szCs w:val="28"/>
        </w:rPr>
        <mc:AlternateContent>
          <mc:Choice Requires="wps">
            <w:drawing>
              <wp:anchor distT="0" distB="0" distL="114300" distR="114300" simplePos="0" relativeHeight="251670528" behindDoc="0" locked="0" layoutInCell="1" allowOverlap="1">
                <wp:simplePos x="0" y="0"/>
                <wp:positionH relativeFrom="column">
                  <wp:posOffset>1083310</wp:posOffset>
                </wp:positionH>
                <wp:positionV relativeFrom="paragraph">
                  <wp:posOffset>610870</wp:posOffset>
                </wp:positionV>
                <wp:extent cx="1088390" cy="410845"/>
                <wp:effectExtent l="4445" t="4445" r="12065" b="22860"/>
                <wp:wrapNone/>
                <wp:docPr id="44" name="椭圆 44"/>
                <wp:cNvGraphicFramePr/>
                <a:graphic xmlns:a="http://schemas.openxmlformats.org/drawingml/2006/main">
                  <a:graphicData uri="http://schemas.microsoft.com/office/word/2010/wordprocessingShape">
                    <wps:wsp>
                      <wps:cNvSpPr>
                        <a:spLocks noChangeArrowheads="1"/>
                      </wps:cNvSpPr>
                      <wps:spPr bwMode="auto">
                        <a:xfrm>
                          <a:off x="0" y="0"/>
                          <a:ext cx="1088390" cy="410845"/>
                        </a:xfrm>
                        <a:prstGeom prst="ellipse">
                          <a:avLst/>
                        </a:prstGeom>
                        <a:solidFill>
                          <a:srgbClr val="FFFFFF"/>
                        </a:solidFill>
                        <a:ln w="9525">
                          <a:solidFill>
                            <a:srgbClr val="000000"/>
                          </a:solidFill>
                          <a:round/>
                        </a:ln>
                        <a:effectLst/>
                      </wps:spPr>
                      <wps:txbx>
                        <w:txbxContent>
                          <w:p w14:paraId="767E4797">
                            <w:r>
                              <w:rPr>
                                <w:rFonts w:hint="eastAsia"/>
                              </w:rPr>
                              <w:t>文章题目</w:t>
                            </w:r>
                          </w:p>
                        </w:txbxContent>
                      </wps:txbx>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85.3pt;margin-top:48.1pt;height:32.35pt;width:85.7pt;z-index:251670528;mso-width-relative:page;mso-height-relative:page;" fillcolor="#FFFFFF" filled="t" stroked="t" coordsize="21600,21600" o:gfxdata="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3MpJNcAAAAKAQAADwAAAAAAAAABACAAAAAiAAAAZHJzL2Rv&#10;d25yZXYueG1sUEsBAhQAFAAAAAgAh07iQFhCy907AgAAgAQAAA4AAAAAAAAAAQAgAAAAJgEAAGRy&#10;cy9lMm9Eb2MueG1sUEsFBgAAAAAGAAYAWQEAANMFAAAAAA==&#10;">
                <v:fill on="t" focussize="0,0"/>
                <v:stroke color="#000000" joinstyle="round"/>
                <v:imagedata o:title=""/>
                <o:lock v:ext="edit" aspectratio="f"/>
                <v:textbox>
                  <w:txbxContent>
                    <w:p w14:paraId="767E4797">
                      <w:r>
                        <w:rPr>
                          <w:rFonts w:hint="eastAsia"/>
                        </w:rPr>
                        <w:t>文章题目</w:t>
                      </w:r>
                    </w:p>
                  </w:txbxContent>
                </v:textbox>
              </v:shape>
            </w:pict>
          </mc:Fallback>
        </mc:AlternateContent>
      </w:r>
      <w:r>
        <w:rPr>
          <w:rFonts w:hint="eastAsia" w:ascii="Times New Roman" w:hAnsi="Times New Roman" w:cs="Times New Roman"/>
          <w:color w:val="FF0000"/>
          <w:kern w:val="2"/>
          <w:sz w:val="18"/>
          <w:szCs w:val="18"/>
          <w:lang w:val="en-US" w:eastAsia="zh-CN" w:bidi="ar-SA"/>
        </w:rPr>
        <w:t>参考文献的序号左顶格，并用数字加方括号表示，如“[1]”。每一条参考文献著录均以“.”结束，参考文献的序号左顶格，并用数字加方括号表示，如“[1]”。每一条参考文献著录均以“.”结束，参考文献的序号左顶格，并用数字加方括号表示，如“[1]”。每一条参考文献著录均以“.”结束</w:t>
      </w:r>
      <w:r>
        <w:rPr>
          <w:rFonts w:ascii="宋体" w:hAnsi="宋体"/>
          <w:color w:val="000000"/>
          <w:sz w:val="28"/>
          <w:szCs w:val="28"/>
        </w:rPr>
        <mc:AlternateContent>
          <mc:Choice Requires="wps">
            <w:drawing>
              <wp:anchor distT="0" distB="0" distL="114300" distR="114300" simplePos="0" relativeHeight="251669504" behindDoc="0" locked="0" layoutInCell="1" allowOverlap="1">
                <wp:simplePos x="0" y="0"/>
                <wp:positionH relativeFrom="column">
                  <wp:posOffset>-67945</wp:posOffset>
                </wp:positionH>
                <wp:positionV relativeFrom="paragraph">
                  <wp:posOffset>243205</wp:posOffset>
                </wp:positionV>
                <wp:extent cx="1031240" cy="395605"/>
                <wp:effectExtent l="4445" t="4445" r="12065" b="19050"/>
                <wp:wrapNone/>
                <wp:docPr id="47" name="椭圆 47"/>
                <wp:cNvGraphicFramePr/>
                <a:graphic xmlns:a="http://schemas.openxmlformats.org/drawingml/2006/main">
                  <a:graphicData uri="http://schemas.microsoft.com/office/word/2010/wordprocessingShape">
                    <wps:wsp>
                      <wps:cNvSpPr>
                        <a:spLocks noChangeArrowheads="1"/>
                      </wps:cNvSpPr>
                      <wps:spPr bwMode="auto">
                        <a:xfrm>
                          <a:off x="0" y="0"/>
                          <a:ext cx="1031240" cy="395605"/>
                        </a:xfrm>
                        <a:prstGeom prst="ellipse">
                          <a:avLst/>
                        </a:prstGeom>
                        <a:solidFill>
                          <a:srgbClr val="FFFFFF"/>
                        </a:solidFill>
                        <a:ln w="9525">
                          <a:solidFill>
                            <a:srgbClr val="000000"/>
                          </a:solidFill>
                          <a:round/>
                        </a:ln>
                        <a:effectLst/>
                      </wps:spPr>
                      <wps:txbx>
                        <w:txbxContent>
                          <w:p w14:paraId="2BCB99A1">
                            <w:r>
                              <w:rPr>
                                <w:rFonts w:hint="eastAsia"/>
                              </w:rPr>
                              <w:t>作者姓名</w:t>
                            </w:r>
                          </w:p>
                        </w:txbxContent>
                      </wps:txbx>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5.35pt;margin-top:19.15pt;height:31.15pt;width:81.2pt;z-index:251669504;mso-width-relative:page;mso-height-relative:page;" fillcolor="#FFFFFF" filled="t" stroked="t" coordsize="21600,21600" o:gfxdata="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jgmZvXAAAACgEAAA8AAAAAAAAAAQAgAAAAIgAAAGRycy9k&#10;b3ducmV2LnhtbFBLAQIUABQAAAAIAIdO4kCeTllVPAIAAIAEAAAOAAAAAAAAAAEAIAAAACYBAABk&#10;cnMvZTJvRG9jLnhtbFBLBQYAAAAABgAGAFkBAADUBQAAAAA=&#10;">
                <v:fill on="t" focussize="0,0"/>
                <v:stroke color="#000000" joinstyle="round"/>
                <v:imagedata o:title=""/>
                <o:lock v:ext="edit" aspectratio="f"/>
                <v:textbox>
                  <w:txbxContent>
                    <w:p w14:paraId="2BCB99A1">
                      <w:r>
                        <w:rPr>
                          <w:rFonts w:hint="eastAsia"/>
                        </w:rPr>
                        <w:t>作者姓名</w:t>
                      </w:r>
                    </w:p>
                  </w:txbxContent>
                </v:textbox>
              </v:shape>
            </w:pict>
          </mc:Fallback>
        </mc:AlternateContent>
      </w:r>
    </w:p>
    <w:p w14:paraId="2925DCCA">
      <w:pPr>
        <w:pageBreakBefore w:val="0"/>
        <w:widowControl w:val="0"/>
        <w:kinsoku/>
        <w:wordWrap/>
        <w:overflowPunct/>
        <w:topLinePunct w:val="0"/>
        <w:autoSpaceDE/>
        <w:autoSpaceDN/>
        <w:bidi w:val="0"/>
        <w:spacing w:line="360" w:lineRule="auto"/>
        <w:jc w:val="left"/>
        <w:textAlignment w:val="auto"/>
        <w:rPr>
          <w:rFonts w:ascii="宋体" w:hAnsi="宋体"/>
          <w:color w:val="000000"/>
          <w:sz w:val="28"/>
          <w:szCs w:val="28"/>
        </w:rPr>
      </w:pPr>
      <w:r>
        <w:rPr>
          <w:rFonts w:ascii="宋体" w:hAnsi="宋体"/>
          <w:color w:val="000000"/>
          <w:sz w:val="28"/>
          <w:szCs w:val="28"/>
        </w:rPr>
        <mc:AlternateContent>
          <mc:Choice Requires="wps">
            <w:drawing>
              <wp:anchor distT="0" distB="0" distL="114300" distR="114300" simplePos="0" relativeHeight="251671552" behindDoc="0" locked="0" layoutInCell="1" allowOverlap="1">
                <wp:simplePos x="0" y="0"/>
                <wp:positionH relativeFrom="column">
                  <wp:posOffset>2174875</wp:posOffset>
                </wp:positionH>
                <wp:positionV relativeFrom="paragraph">
                  <wp:posOffset>41910</wp:posOffset>
                </wp:positionV>
                <wp:extent cx="1046480" cy="417830"/>
                <wp:effectExtent l="4445" t="4445" r="15875" b="15875"/>
                <wp:wrapNone/>
                <wp:docPr id="48" name="椭圆 48"/>
                <wp:cNvGraphicFramePr/>
                <a:graphic xmlns:a="http://schemas.openxmlformats.org/drawingml/2006/main">
                  <a:graphicData uri="http://schemas.microsoft.com/office/word/2010/wordprocessingShape">
                    <wps:wsp>
                      <wps:cNvSpPr>
                        <a:spLocks noChangeArrowheads="1"/>
                      </wps:cNvSpPr>
                      <wps:spPr bwMode="auto">
                        <a:xfrm>
                          <a:off x="0" y="0"/>
                          <a:ext cx="1046480" cy="417830"/>
                        </a:xfrm>
                        <a:prstGeom prst="ellipse">
                          <a:avLst/>
                        </a:prstGeom>
                        <a:solidFill>
                          <a:srgbClr val="FFFFFF"/>
                        </a:solidFill>
                        <a:ln w="9525">
                          <a:solidFill>
                            <a:srgbClr val="000000"/>
                          </a:solidFill>
                          <a:round/>
                        </a:ln>
                        <a:effectLst/>
                      </wps:spPr>
                      <wps:txbx>
                        <w:txbxContent>
                          <w:p w14:paraId="4A2B3ECE">
                            <w:r>
                              <w:rPr>
                                <w:rFonts w:hint="eastAsia"/>
                              </w:rPr>
                              <w:t>期刊名称</w:t>
                            </w:r>
                          </w:p>
                        </w:txbxContent>
                      </wps:txbx>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171.25pt;margin-top:3.3pt;height:32.9pt;width:82.4pt;z-index:251671552;mso-width-relative:page;mso-height-relative:page;" fillcolor="#FFFFFF" filled="t" stroked="t" coordsize="21600,21600" o:gfxdata="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nD+4J1wAAAAgBAAAPAAAAAAAAAAEAIAAAACIAAABkcnMv&#10;ZG93bnJldi54bWxQSwECFAAUAAAACACHTuJAA8xOfz0CAACABAAADgAAAAAAAAABACAAAAAmAQAA&#10;ZHJzL2Uyb0RvYy54bWxQSwUGAAAAAAYABgBZAQAA1QUAAAAA&#10;">
                <v:fill on="t" focussize="0,0"/>
                <v:stroke color="#000000" joinstyle="round"/>
                <v:imagedata o:title=""/>
                <o:lock v:ext="edit" aspectratio="f"/>
                <v:textbox>
                  <w:txbxContent>
                    <w:p w14:paraId="4A2B3ECE">
                      <w:r>
                        <w:rPr>
                          <w:rFonts w:hint="eastAsia"/>
                        </w:rPr>
                        <w:t>期刊名称</w:t>
                      </w:r>
                    </w:p>
                  </w:txbxContent>
                </v:textbox>
              </v:shape>
            </w:pict>
          </mc:Fallback>
        </mc:AlternateContent>
      </w:r>
    </w:p>
    <w:p w14:paraId="5A5832D5">
      <w:pPr>
        <w:pageBreakBefore w:val="0"/>
        <w:widowControl w:val="0"/>
        <w:kinsoku/>
        <w:wordWrap/>
        <w:overflowPunct/>
        <w:topLinePunct w:val="0"/>
        <w:autoSpaceDE/>
        <w:autoSpaceDN/>
        <w:bidi w:val="0"/>
        <w:spacing w:line="360" w:lineRule="auto"/>
        <w:jc w:val="left"/>
        <w:textAlignment w:val="auto"/>
        <w:rPr>
          <w:rFonts w:ascii="宋体" w:hAnsi="宋体"/>
          <w:color w:val="000000"/>
          <w:sz w:val="28"/>
          <w:szCs w:val="28"/>
        </w:rPr>
      </w:pPr>
      <w:r>
        <w:rPr>
          <w:rFonts w:ascii="宋体" w:hAnsi="宋体"/>
          <w:color w:val="000000"/>
          <w:sz w:val="28"/>
          <w:szCs w:val="28"/>
        </w:rPr>
        <mc:AlternateContent>
          <mc:Choice Requires="wps">
            <w:drawing>
              <wp:anchor distT="0" distB="0" distL="114300" distR="114300" simplePos="0" relativeHeight="251675648" behindDoc="0" locked="0" layoutInCell="1" allowOverlap="1">
                <wp:simplePos x="0" y="0"/>
                <wp:positionH relativeFrom="column">
                  <wp:posOffset>3314700</wp:posOffset>
                </wp:positionH>
                <wp:positionV relativeFrom="paragraph">
                  <wp:posOffset>6985</wp:posOffset>
                </wp:positionV>
                <wp:extent cx="1243330" cy="437515"/>
                <wp:effectExtent l="4445" t="4445" r="9525" b="15240"/>
                <wp:wrapNone/>
                <wp:docPr id="5" name="椭圆 49"/>
                <wp:cNvGraphicFramePr/>
                <a:graphic xmlns:a="http://schemas.openxmlformats.org/drawingml/2006/main">
                  <a:graphicData uri="http://schemas.microsoft.com/office/word/2010/wordprocessingShape">
                    <wps:wsp>
                      <wps:cNvSpPr>
                        <a:spLocks noChangeArrowheads="1"/>
                      </wps:cNvSpPr>
                      <wps:spPr bwMode="auto">
                        <a:xfrm>
                          <a:off x="0" y="0"/>
                          <a:ext cx="1243330" cy="437515"/>
                        </a:xfrm>
                        <a:prstGeom prst="ellipse">
                          <a:avLst/>
                        </a:prstGeom>
                        <a:solidFill>
                          <a:srgbClr val="FFFFFF"/>
                        </a:solidFill>
                        <a:ln w="9525">
                          <a:solidFill>
                            <a:srgbClr val="000000"/>
                          </a:solidFill>
                          <a:round/>
                        </a:ln>
                        <a:effectLst/>
                      </wps:spPr>
                      <wps:txbx>
                        <w:txbxContent>
                          <w:p w14:paraId="3A1BEFAE">
                            <w:r>
                              <w:rPr>
                                <w:rFonts w:hint="eastAsia"/>
                              </w:rPr>
                              <w:t>卷号（期数）</w:t>
                            </w:r>
                          </w:p>
                        </w:txbxContent>
                      </wps:txbx>
                      <wps:bodyPr rot="0" vert="horz" wrap="square" lIns="91440" tIns="45720" rIns="91440" bIns="45720" anchor="t" anchorCtr="0" upright="1">
                        <a:noAutofit/>
                      </wps:bodyPr>
                    </wps:wsp>
                  </a:graphicData>
                </a:graphic>
              </wp:anchor>
            </w:drawing>
          </mc:Choice>
          <mc:Fallback>
            <w:pict>
              <v:shape id="椭圆 49" o:spid="_x0000_s1026" o:spt="3" type="#_x0000_t3" style="position:absolute;left:0pt;margin-left:261pt;margin-top:0.55pt;height:34.45pt;width:97.9pt;z-index:251675648;mso-width-relative:page;mso-height-relative:page;" fillcolor="#FFFFFF" filled="t" stroked="t" coordsize="21600,21600" o:gfxdata="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1VNlDNYAAAAIAQAADwAAAAAAAAABACAAAAAiAAAAZHJzL2Rv&#10;d25yZXYueG1sUEsBAhQAFAAAAAgAh07iQBWazFY8AgAAfwQAAA4AAAAAAAAAAQAgAAAAJQEAAGRy&#10;cy9lMm9Eb2MueG1sUEsFBgAAAAAGAAYAWQEAANMFAAAAAA==&#10;">
                <v:fill on="t" focussize="0,0"/>
                <v:stroke color="#000000" joinstyle="round"/>
                <v:imagedata o:title=""/>
                <o:lock v:ext="edit" aspectratio="f"/>
                <v:textbox>
                  <w:txbxContent>
                    <w:p w14:paraId="3A1BEFAE">
                      <w:r>
                        <w:rPr>
                          <w:rFonts w:hint="eastAsia"/>
                        </w:rPr>
                        <w:t>卷号（期数）</w:t>
                      </w:r>
                    </w:p>
                  </w:txbxContent>
                </v:textbox>
              </v:shape>
            </w:pict>
          </mc:Fallback>
        </mc:AlternateContent>
      </w:r>
    </w:p>
    <w:p w14:paraId="6460AB17">
      <w:pPr>
        <w:pageBreakBefore w:val="0"/>
        <w:widowControl w:val="0"/>
        <w:kinsoku/>
        <w:wordWrap/>
        <w:overflowPunct/>
        <w:topLinePunct w:val="0"/>
        <w:autoSpaceDE/>
        <w:autoSpaceDN/>
        <w:bidi w:val="0"/>
        <w:spacing w:line="360" w:lineRule="auto"/>
        <w:jc w:val="left"/>
        <w:textAlignment w:val="auto"/>
        <w:rPr>
          <w:rFonts w:ascii="宋体" w:hAnsi="宋体"/>
          <w:color w:val="000000"/>
          <w:sz w:val="28"/>
          <w:szCs w:val="28"/>
        </w:rPr>
      </w:pPr>
    </w:p>
    <w:p w14:paraId="69B27953">
      <w:pPr>
        <w:pageBreakBefore w:val="0"/>
        <w:widowControl w:val="0"/>
        <w:kinsoku/>
        <w:wordWrap/>
        <w:overflowPunct/>
        <w:topLinePunct w:val="0"/>
        <w:autoSpaceDE/>
        <w:autoSpaceDN/>
        <w:bidi w:val="0"/>
        <w:spacing w:line="360" w:lineRule="auto"/>
        <w:textAlignment w:val="auto"/>
        <w:rPr>
          <w:rFonts w:ascii="黑体" w:hAnsi="黑体" w:eastAsia="黑体"/>
          <w:color w:val="000000"/>
          <w:sz w:val="32"/>
          <w:szCs w:val="32"/>
        </w:rPr>
        <w:sectPr>
          <w:headerReference r:id="rId10" w:type="default"/>
          <w:footerReference r:id="rId11" w:type="default"/>
          <w:pgSz w:w="11906" w:h="16838"/>
          <w:pgMar w:top="1701" w:right="1417" w:bottom="1417" w:left="1417" w:header="907" w:footer="850" w:gutter="0"/>
          <w:pgBorders>
            <w:top w:val="none" w:sz="0" w:space="0"/>
            <w:left w:val="none" w:sz="0" w:space="0"/>
            <w:bottom w:val="none" w:sz="0" w:space="0"/>
            <w:right w:val="none" w:sz="0" w:space="0"/>
          </w:pgBorders>
          <w:pgNumType w:fmt="numberInDash"/>
          <w:cols w:space="0" w:num="1"/>
          <w:rtlGutter w:val="0"/>
          <w:docGrid w:linePitch="312" w:charSpace="0"/>
        </w:sectPr>
      </w:pPr>
      <w:r>
        <w:rPr>
          <w:rFonts w:hint="default" w:ascii="Times New Roman" w:hAnsi="Times New Roman" w:cs="Times New Roman"/>
          <w:sz w:val="32"/>
          <w:szCs w:val="32"/>
        </w:rPr>
        <mc:AlternateContent>
          <mc:Choice Requires="wps">
            <w:drawing>
              <wp:anchor distT="0" distB="0" distL="114300" distR="114300" simplePos="0" relativeHeight="251692032" behindDoc="0" locked="0" layoutInCell="1" allowOverlap="1">
                <wp:simplePos x="0" y="0"/>
                <wp:positionH relativeFrom="column">
                  <wp:posOffset>1715770</wp:posOffset>
                </wp:positionH>
                <wp:positionV relativeFrom="paragraph">
                  <wp:posOffset>-1323975</wp:posOffset>
                </wp:positionV>
                <wp:extent cx="768985" cy="4475480"/>
                <wp:effectExtent l="5080" t="1552575" r="15240" b="21590"/>
                <wp:wrapNone/>
                <wp:docPr id="65" name="矩形标注 65"/>
                <wp:cNvGraphicFramePr/>
                <a:graphic xmlns:a="http://schemas.openxmlformats.org/drawingml/2006/main">
                  <a:graphicData uri="http://schemas.microsoft.com/office/word/2010/wordprocessingShape">
                    <wps:wsp>
                      <wps:cNvSpPr/>
                      <wps:spPr>
                        <a:xfrm rot="16200000">
                          <a:off x="0" y="0"/>
                          <a:ext cx="768985" cy="4475480"/>
                        </a:xfrm>
                        <a:prstGeom prst="wedgeRectCallout">
                          <a:avLst>
                            <a:gd name="adj1" fmla="val 249825"/>
                            <a:gd name="adj2" fmla="val 2823"/>
                          </a:avLst>
                        </a:prstGeom>
                        <a:noFill/>
                        <a:ln w="9525" cap="flat" cmpd="sng">
                          <a:solidFill>
                            <a:srgbClr val="FF0000"/>
                          </a:solidFill>
                          <a:prstDash val="solid"/>
                          <a:miter/>
                          <a:headEnd type="none" w="med" len="med"/>
                          <a:tailEnd type="none" w="med" len="med"/>
                        </a:ln>
                      </wps:spPr>
                      <wps:txbx>
                        <w:txbxContent>
                          <w:p w14:paraId="5B5E3223">
                            <w:pPr>
                              <w:rPr>
                                <w:rFonts w:hint="default"/>
                                <w:lang w:val="en-US" w:eastAsia="zh-CN"/>
                              </w:rPr>
                            </w:pPr>
                            <w:r>
                              <w:rPr>
                                <w:rFonts w:hint="eastAsia" w:ascii="Times New Roman" w:hAnsi="Times New Roman" w:cs="Times New Roman"/>
                                <w:color w:val="FF0000"/>
                                <w:kern w:val="2"/>
                                <w:sz w:val="18"/>
                                <w:szCs w:val="18"/>
                                <w:lang w:val="en-US" w:eastAsia="zh-CN" w:bidi="ar-SA"/>
                              </w:rPr>
                              <w:t>参考文献正文</w:t>
                            </w:r>
                            <w:r>
                              <w:rPr>
                                <w:rFonts w:hint="eastAsia" w:ascii="Times New Roman" w:hAnsi="Times New Roman" w:eastAsia="宋体" w:cs="Times New Roman"/>
                                <w:color w:val="FF0000"/>
                                <w:kern w:val="2"/>
                                <w:sz w:val="18"/>
                                <w:szCs w:val="18"/>
                                <w:lang w:val="en-US" w:eastAsia="zh-CN" w:bidi="ar-SA"/>
                              </w:rPr>
                              <w:t>中文是用宋体小四，数字和英文使用</w:t>
                            </w:r>
                            <w:r>
                              <w:rPr>
                                <w:rFonts w:hint="default" w:ascii="Times New Roman" w:hAnsi="Times New Roman" w:eastAsia="宋体" w:cs="Times New Roman"/>
                                <w:color w:val="FF0000"/>
                                <w:kern w:val="2"/>
                                <w:sz w:val="18"/>
                                <w:szCs w:val="18"/>
                                <w:lang w:val="en-US" w:eastAsia="zh-CN" w:bidi="ar-SA"/>
                              </w:rPr>
                              <w:t>Times New Roman</w:t>
                            </w:r>
                            <w:r>
                              <w:rPr>
                                <w:rFonts w:hint="eastAsia" w:ascii="Times New Roman" w:hAnsi="Times New Roman" w:eastAsia="宋体" w:cs="Times New Roman"/>
                                <w:color w:val="FF0000"/>
                                <w:kern w:val="2"/>
                                <w:sz w:val="18"/>
                                <w:szCs w:val="18"/>
                                <w:lang w:val="en-US" w:eastAsia="zh-CN" w:bidi="ar-SA"/>
                              </w:rPr>
                              <w:t>小四。参考文献的著录应符合国家标准，参考文献的序号左顶格，并用数字加方括号表示，如“[1]”；每一条参考文献著录均以“.”结束。所列的参考文献应按毕业设计（论文）</w:t>
                            </w:r>
                            <w:r>
                              <w:rPr>
                                <w:rFonts w:hint="eastAsia" w:ascii="Times New Roman" w:hAnsi="Times New Roman" w:cs="Times New Roman"/>
                                <w:color w:val="FF0000"/>
                                <w:kern w:val="2"/>
                                <w:sz w:val="18"/>
                                <w:szCs w:val="18"/>
                                <w:lang w:val="en-US" w:eastAsia="zh-CN" w:bidi="ar-SA"/>
                              </w:rPr>
                              <w:t>引用文献的先后顺序排列，引用的内容应在文末右上角标注，如 [1] 。</w:t>
                            </w:r>
                          </w:p>
                        </w:txbxContent>
                      </wps:txbx>
                      <wps:bodyPr upright="1"/>
                    </wps:wsp>
                  </a:graphicData>
                </a:graphic>
              </wp:anchor>
            </w:drawing>
          </mc:Choice>
          <mc:Fallback>
            <w:pict>
              <v:shape id="_x0000_s1026" o:spid="_x0000_s1026" o:spt="61" type="#_x0000_t61" style="position:absolute;left:0pt;margin-left:135.1pt;margin-top:-104.25pt;height:352.4pt;width:60.55pt;rotation:-5898240f;z-index:251692032;mso-width-relative:page;mso-height-relative:page;" filled="f" stroked="t" coordsize="21600,21600" o:gfxdata="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w3Udn3QAAAAwBAAAPAAAAAAAAAAEAIAAA&#10;ACIAAABkcnMvZG93bnJldi54bWxQSwECFAAUAAAACACHTuJAREtEOUACAAB0BAAADgAAAAAAAAAB&#10;ACAAAAAsAQAAZHJzL2Uyb0RvYy54bWxQSwUGAAAAAAYABgBZAQAA3gUAAAAA&#10;" adj="64762,11410">
                <v:fill on="f" focussize="0,0"/>
                <v:stroke color="#FF0000" joinstyle="miter"/>
                <v:imagedata o:title=""/>
                <o:lock v:ext="edit" aspectratio="f"/>
                <v:textbox>
                  <w:txbxContent>
                    <w:p w14:paraId="5B5E3223">
                      <w:pPr>
                        <w:rPr>
                          <w:rFonts w:hint="default"/>
                          <w:lang w:val="en-US" w:eastAsia="zh-CN"/>
                        </w:rPr>
                      </w:pPr>
                      <w:r>
                        <w:rPr>
                          <w:rFonts w:hint="eastAsia" w:ascii="Times New Roman" w:hAnsi="Times New Roman" w:cs="Times New Roman"/>
                          <w:color w:val="FF0000"/>
                          <w:kern w:val="2"/>
                          <w:sz w:val="18"/>
                          <w:szCs w:val="18"/>
                          <w:lang w:val="en-US" w:eastAsia="zh-CN" w:bidi="ar-SA"/>
                        </w:rPr>
                        <w:t>参考文献正文</w:t>
                      </w:r>
                      <w:r>
                        <w:rPr>
                          <w:rFonts w:hint="eastAsia" w:ascii="Times New Roman" w:hAnsi="Times New Roman" w:eastAsia="宋体" w:cs="Times New Roman"/>
                          <w:color w:val="FF0000"/>
                          <w:kern w:val="2"/>
                          <w:sz w:val="18"/>
                          <w:szCs w:val="18"/>
                          <w:lang w:val="en-US" w:eastAsia="zh-CN" w:bidi="ar-SA"/>
                        </w:rPr>
                        <w:t>中文是用宋体小四，数字和英文使用</w:t>
                      </w:r>
                      <w:r>
                        <w:rPr>
                          <w:rFonts w:hint="default" w:ascii="Times New Roman" w:hAnsi="Times New Roman" w:eastAsia="宋体" w:cs="Times New Roman"/>
                          <w:color w:val="FF0000"/>
                          <w:kern w:val="2"/>
                          <w:sz w:val="18"/>
                          <w:szCs w:val="18"/>
                          <w:lang w:val="en-US" w:eastAsia="zh-CN" w:bidi="ar-SA"/>
                        </w:rPr>
                        <w:t>Times New Roman</w:t>
                      </w:r>
                      <w:r>
                        <w:rPr>
                          <w:rFonts w:hint="eastAsia" w:ascii="Times New Roman" w:hAnsi="Times New Roman" w:eastAsia="宋体" w:cs="Times New Roman"/>
                          <w:color w:val="FF0000"/>
                          <w:kern w:val="2"/>
                          <w:sz w:val="18"/>
                          <w:szCs w:val="18"/>
                          <w:lang w:val="en-US" w:eastAsia="zh-CN" w:bidi="ar-SA"/>
                        </w:rPr>
                        <w:t>小四。参考文献的著录应符合国家标准，参考文献的序号左顶格，并用数字加方括号表示，如“[1]”；每一条参考文献著录均以“.”结束。所列的参考文献应按毕业设计（论文）</w:t>
                      </w:r>
                      <w:r>
                        <w:rPr>
                          <w:rFonts w:hint="eastAsia" w:ascii="Times New Roman" w:hAnsi="Times New Roman" w:cs="Times New Roman"/>
                          <w:color w:val="FF0000"/>
                          <w:kern w:val="2"/>
                          <w:sz w:val="18"/>
                          <w:szCs w:val="18"/>
                          <w:lang w:val="en-US" w:eastAsia="zh-CN" w:bidi="ar-SA"/>
                        </w:rPr>
                        <w:t>引用文献的先后顺序排列，引用的内容应在文末右上角标注，如 [1] 。</w:t>
                      </w:r>
                    </w:p>
                  </w:txbxContent>
                </v:textbox>
              </v:shape>
            </w:pict>
          </mc:Fallback>
        </mc:AlternateContent>
      </w:r>
    </w:p>
    <w:p w14:paraId="20FC267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ascii="宋体" w:hAnsi="宋体"/>
          <w:b/>
          <w:bCs/>
          <w:color w:val="000000"/>
          <w:sz w:val="36"/>
          <w:szCs w:val="36"/>
        </w:rPr>
      </w:pPr>
      <w:r>
        <w:rPr>
          <w:rFonts w:hint="default" w:ascii="Times New Roman" w:hAnsi="Times New Roman" w:cs="Times New Roman"/>
          <w:sz w:val="20"/>
        </w:rPr>
        <mc:AlternateContent>
          <mc:Choice Requires="wps">
            <w:drawing>
              <wp:anchor distT="0" distB="0" distL="114300" distR="114300" simplePos="0" relativeHeight="251684864" behindDoc="0" locked="0" layoutInCell="1" allowOverlap="1">
                <wp:simplePos x="0" y="0"/>
                <wp:positionH relativeFrom="column">
                  <wp:posOffset>4823460</wp:posOffset>
                </wp:positionH>
                <wp:positionV relativeFrom="paragraph">
                  <wp:posOffset>-838835</wp:posOffset>
                </wp:positionV>
                <wp:extent cx="645160" cy="2376170"/>
                <wp:effectExtent l="661035" t="4445" r="10795" b="17145"/>
                <wp:wrapNone/>
                <wp:docPr id="33" name="矩形标注 33"/>
                <wp:cNvGraphicFramePr/>
                <a:graphic xmlns:a="http://schemas.openxmlformats.org/drawingml/2006/main">
                  <a:graphicData uri="http://schemas.microsoft.com/office/word/2010/wordprocessingShape">
                    <wps:wsp>
                      <wps:cNvSpPr/>
                      <wps:spPr>
                        <a:xfrm rot="5400000">
                          <a:off x="0" y="0"/>
                          <a:ext cx="645160" cy="2376170"/>
                        </a:xfrm>
                        <a:prstGeom prst="wedgeRectCallout">
                          <a:avLst>
                            <a:gd name="adj1" fmla="val -2088"/>
                            <a:gd name="adj2" fmla="val 76236"/>
                          </a:avLst>
                        </a:prstGeom>
                        <a:solidFill>
                          <a:schemeClr val="bg1"/>
                        </a:solidFill>
                        <a:ln w="9525" cap="flat" cmpd="sng">
                          <a:solidFill>
                            <a:srgbClr val="FF0000"/>
                          </a:solidFill>
                          <a:prstDash val="solid"/>
                          <a:miter/>
                          <a:headEnd type="none" w="med" len="med"/>
                          <a:tailEnd type="none" w="med" len="med"/>
                        </a:ln>
                      </wps:spPr>
                      <wps:txbx>
                        <w:txbxContent>
                          <w:p w14:paraId="76335075">
                            <w:pPr>
                              <w:rPr>
                                <w:rFonts w:hint="default"/>
                                <w:lang w:val="en-US" w:eastAsia="zh-CN"/>
                              </w:rPr>
                            </w:pPr>
                            <w:r>
                              <w:rPr>
                                <w:rFonts w:hint="eastAsia" w:ascii="Times New Roman" w:hAnsi="Times New Roman" w:cs="Times New Roman"/>
                                <w:color w:val="FF0000"/>
                                <w:kern w:val="2"/>
                                <w:sz w:val="18"/>
                                <w:szCs w:val="18"/>
                                <w:lang w:val="en-US" w:eastAsia="zh-CN" w:bidi="ar-SA"/>
                              </w:rPr>
                              <w:t>“致谢”使用黑体小二号加粗居中，间距：段前1行，段后1行，行距：1.5倍，“致”与“谢”之间空两格。</w:t>
                            </w:r>
                          </w:p>
                        </w:txbxContent>
                      </wps:txbx>
                      <wps:bodyPr upright="1"/>
                    </wps:wsp>
                  </a:graphicData>
                </a:graphic>
              </wp:anchor>
            </w:drawing>
          </mc:Choice>
          <mc:Fallback>
            <w:pict>
              <v:shape id="_x0000_s1026" o:spid="_x0000_s1026" o:spt="61" type="#_x0000_t61" style="position:absolute;left:0pt;margin-left:379.8pt;margin-top:-66.05pt;height:187.1pt;width:50.8pt;rotation:5898240f;z-index:251684864;mso-width-relative:page;mso-height-relative:page;" fillcolor="#FFFFFF [3212]" filled="t" stroked="t" coordsize="21600,21600" o:gfxdata="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Xy2IvXAAAADAEAAA8AAAAAAAAAAQAgAAAA&#10;IgAAAGRycy9kb3ducmV2LnhtbFBLAQIUABQAAAAIAIdO4kBz7sjaRQIAAJwEAAAOAAAAAAAAAAEA&#10;IAAAACYBAABkcnMvZTJvRG9jLnhtbFBLBQYAAAAABgAGAFkBAADdBQAAAAA=&#10;" adj="10349,27267">
                <v:fill on="t" focussize="0,0"/>
                <v:stroke color="#FF0000" joinstyle="miter"/>
                <v:imagedata o:title=""/>
                <o:lock v:ext="edit" aspectratio="f"/>
                <v:textbox>
                  <w:txbxContent>
                    <w:p w14:paraId="76335075">
                      <w:pPr>
                        <w:rPr>
                          <w:rFonts w:hint="default"/>
                          <w:lang w:val="en-US" w:eastAsia="zh-CN"/>
                        </w:rPr>
                      </w:pPr>
                      <w:r>
                        <w:rPr>
                          <w:rFonts w:hint="eastAsia" w:ascii="Times New Roman" w:hAnsi="Times New Roman" w:cs="Times New Roman"/>
                          <w:color w:val="FF0000"/>
                          <w:kern w:val="2"/>
                          <w:sz w:val="18"/>
                          <w:szCs w:val="18"/>
                          <w:lang w:val="en-US" w:eastAsia="zh-CN" w:bidi="ar-SA"/>
                        </w:rPr>
                        <w:t>“致谢”使用黑体小二号加粗居中，间距：段前1行，段后1行，行距：1.5倍，“致”与“谢”之间空两格。</w:t>
                      </w:r>
                    </w:p>
                  </w:txbxContent>
                </v:textbox>
              </v:shape>
            </w:pict>
          </mc:Fallback>
        </mc:AlternateContent>
      </w:r>
      <w:r>
        <w:rPr>
          <w:rFonts w:hint="eastAsia" w:ascii="黑体" w:hAnsi="黑体" w:eastAsia="黑体"/>
          <w:b/>
          <w:bCs/>
          <w:color w:val="000000"/>
          <w:sz w:val="36"/>
          <w:szCs w:val="36"/>
        </w:rPr>
        <w:t>致</w:t>
      </w:r>
      <w:r>
        <w:rPr>
          <w:rFonts w:hint="eastAsia" w:ascii="黑体" w:hAnsi="黑体" w:eastAsia="黑体"/>
          <w:b/>
          <w:bCs/>
          <w:color w:val="000000"/>
          <w:sz w:val="36"/>
          <w:szCs w:val="36"/>
          <w:lang w:val="en-US" w:eastAsia="zh-CN"/>
        </w:rPr>
        <w:t xml:space="preserve">  </w:t>
      </w:r>
      <w:r>
        <w:rPr>
          <w:rFonts w:hint="eastAsia" w:ascii="黑体" w:hAnsi="黑体" w:eastAsia="黑体"/>
          <w:b/>
          <w:bCs/>
          <w:color w:val="000000"/>
          <w:sz w:val="36"/>
          <w:szCs w:val="36"/>
        </w:rPr>
        <w:t>谢</w:t>
      </w:r>
    </w:p>
    <w:p w14:paraId="49D2D816">
      <w:pPr>
        <w:keepNext w:val="0"/>
        <w:keepLines w:val="0"/>
        <w:pageBreakBefore w:val="0"/>
        <w:widowControl w:val="0"/>
        <w:kinsoku/>
        <w:wordWrap/>
        <w:overflowPunct/>
        <w:topLinePunct w:val="0"/>
        <w:autoSpaceDE/>
        <w:autoSpaceDN/>
        <w:bidi w:val="0"/>
        <w:adjustRightInd/>
        <w:snapToGrid/>
        <w:spacing w:line="360" w:lineRule="auto"/>
        <w:ind w:firstLine="400" w:firstLineChars="200"/>
        <w:jc w:val="both"/>
        <w:textAlignment w:val="auto"/>
        <w:outlineLvl w:val="9"/>
        <w:rPr>
          <w:rFonts w:hint="default" w:ascii="Times New Roman" w:hAnsi="Times New Roman" w:cs="Times New Roman"/>
          <w:sz w:val="24"/>
          <w:szCs w:val="24"/>
          <w:lang w:val="en-US" w:eastAsia="zh-CN"/>
        </w:rPr>
      </w:pPr>
      <w:r>
        <w:rPr>
          <w:rFonts w:hint="default" w:ascii="Times New Roman" w:hAnsi="Times New Roman" w:cs="Times New Roman"/>
          <w:sz w:val="20"/>
        </w:rPr>
        <mc:AlternateContent>
          <mc:Choice Requires="wps">
            <w:drawing>
              <wp:anchor distT="0" distB="0" distL="114300" distR="114300" simplePos="0" relativeHeight="251686912" behindDoc="0" locked="0" layoutInCell="1" allowOverlap="1">
                <wp:simplePos x="0" y="0"/>
                <wp:positionH relativeFrom="column">
                  <wp:posOffset>2355850</wp:posOffset>
                </wp:positionH>
                <wp:positionV relativeFrom="paragraph">
                  <wp:posOffset>1141095</wp:posOffset>
                </wp:positionV>
                <wp:extent cx="2905125" cy="422275"/>
                <wp:effectExtent l="4445" t="118110" r="5080" b="12065"/>
                <wp:wrapNone/>
                <wp:docPr id="34" name="矩形标注 34"/>
                <wp:cNvGraphicFramePr/>
                <a:graphic xmlns:a="http://schemas.openxmlformats.org/drawingml/2006/main">
                  <a:graphicData uri="http://schemas.microsoft.com/office/word/2010/wordprocessingShape">
                    <wps:wsp>
                      <wps:cNvSpPr/>
                      <wps:spPr>
                        <a:xfrm rot="10800000">
                          <a:off x="0" y="0"/>
                          <a:ext cx="2905125" cy="422275"/>
                        </a:xfrm>
                        <a:prstGeom prst="wedgeRectCallout">
                          <a:avLst>
                            <a:gd name="adj1" fmla="val -2088"/>
                            <a:gd name="adj2" fmla="val 76236"/>
                          </a:avLst>
                        </a:prstGeom>
                        <a:solidFill>
                          <a:schemeClr val="bg1"/>
                        </a:solidFill>
                        <a:ln w="9525" cap="flat" cmpd="sng">
                          <a:solidFill>
                            <a:srgbClr val="FF0000"/>
                          </a:solidFill>
                          <a:prstDash val="solid"/>
                          <a:miter/>
                          <a:headEnd type="none" w="med" len="med"/>
                          <a:tailEnd type="none" w="med" len="med"/>
                        </a:ln>
                      </wps:spPr>
                      <wps:txbx>
                        <w:txbxContent>
                          <w:p w14:paraId="56B7993B">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致谢正文内容使用宋体小四号，行距1.5</w:t>
                            </w:r>
                            <w:r>
                              <w:rPr>
                                <w:rFonts w:hint="eastAsia" w:ascii="Times New Roman" w:hAnsi="Times New Roman" w:eastAsia="宋体" w:cs="Times New Roman"/>
                                <w:color w:val="FF0000"/>
                                <w:kern w:val="2"/>
                                <w:sz w:val="18"/>
                                <w:szCs w:val="18"/>
                                <w:lang w:val="en-US" w:eastAsia="zh-CN" w:bidi="ar-SA"/>
                              </w:rPr>
                              <w:t>倍。数字和英文用小四号</w:t>
                            </w:r>
                            <w:r>
                              <w:rPr>
                                <w:rFonts w:hint="default" w:ascii="Times New Roman" w:hAnsi="Times New Roman" w:eastAsia="宋体" w:cs="Times New Roman"/>
                                <w:color w:val="FF0000"/>
                                <w:kern w:val="2"/>
                                <w:sz w:val="18"/>
                                <w:szCs w:val="18"/>
                                <w:lang w:val="en-US" w:eastAsia="zh-CN" w:bidi="ar-SA"/>
                              </w:rPr>
                              <w:t>Times New Roman，</w:t>
                            </w:r>
                            <w:r>
                              <w:rPr>
                                <w:rFonts w:hint="eastAsia" w:ascii="Times New Roman" w:hAnsi="Times New Roman" w:eastAsia="宋体" w:cs="Times New Roman"/>
                                <w:color w:val="FF0000"/>
                                <w:kern w:val="2"/>
                                <w:sz w:val="18"/>
                                <w:szCs w:val="18"/>
                                <w:lang w:val="en-US" w:eastAsia="zh-CN" w:bidi="ar-SA"/>
                              </w:rPr>
                              <w:t>首行缩进2个字符。</w:t>
                            </w:r>
                          </w:p>
                          <w:p w14:paraId="0C4B3C1A">
                            <w:pPr>
                              <w:rPr>
                                <w:rFonts w:hint="default"/>
                                <w:lang w:val="en-US" w:eastAsia="zh-CN"/>
                              </w:rPr>
                            </w:pPr>
                          </w:p>
                        </w:txbxContent>
                      </wps:txbx>
                      <wps:bodyPr upright="1"/>
                    </wps:wsp>
                  </a:graphicData>
                </a:graphic>
              </wp:anchor>
            </w:drawing>
          </mc:Choice>
          <mc:Fallback>
            <w:pict>
              <v:shape id="_x0000_s1026" o:spid="_x0000_s1026" o:spt="61" type="#_x0000_t61" style="position:absolute;left:0pt;margin-left:185.5pt;margin-top:89.85pt;height:33.25pt;width:228.75pt;rotation:11796480f;z-index:251686912;mso-width-relative:page;mso-height-relative:page;" fillcolor="#FFFFFF [3212]" filled="t" stroked="t" coordsize="21600,21600" o:gfxdata="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t2dj3AAAAAsBAAAPAAAAAAAAAAEA&#10;IAAAACIAAABkcnMvZG93bnJldi54bWxQSwECFAAUAAAACACHTuJAdoq/N0QCAACdBAAADgAAAAAA&#10;AAABACAAAAArAQAAZHJzL2Uyb0RvYy54bWxQSwUGAAAAAAYABgBZAQAA4QUAAAAA&#10;" adj="10349,27267">
                <v:fill on="t" focussize="0,0"/>
                <v:stroke color="#FF0000" joinstyle="miter"/>
                <v:imagedata o:title=""/>
                <o:lock v:ext="edit" aspectratio="f"/>
                <v:textbox>
                  <w:txbxContent>
                    <w:p w14:paraId="56B7993B">
                      <w:pPr>
                        <w:rPr>
                          <w:rFonts w:hint="eastAsia" w:ascii="Times New Roman" w:hAnsi="Times New Roman" w:cs="Times New Roman"/>
                          <w:color w:val="FF0000"/>
                          <w:kern w:val="2"/>
                          <w:sz w:val="18"/>
                          <w:szCs w:val="18"/>
                          <w:lang w:val="en-US" w:eastAsia="zh-CN" w:bidi="ar-SA"/>
                        </w:rPr>
                      </w:pPr>
                      <w:r>
                        <w:rPr>
                          <w:rFonts w:hint="eastAsia" w:ascii="Times New Roman" w:hAnsi="Times New Roman" w:cs="Times New Roman"/>
                          <w:color w:val="FF0000"/>
                          <w:kern w:val="2"/>
                          <w:sz w:val="18"/>
                          <w:szCs w:val="18"/>
                          <w:lang w:val="en-US" w:eastAsia="zh-CN" w:bidi="ar-SA"/>
                        </w:rPr>
                        <w:t>致谢正文内容使用宋体小四号，行距1.5</w:t>
                      </w:r>
                      <w:r>
                        <w:rPr>
                          <w:rFonts w:hint="eastAsia" w:ascii="Times New Roman" w:hAnsi="Times New Roman" w:eastAsia="宋体" w:cs="Times New Roman"/>
                          <w:color w:val="FF0000"/>
                          <w:kern w:val="2"/>
                          <w:sz w:val="18"/>
                          <w:szCs w:val="18"/>
                          <w:lang w:val="en-US" w:eastAsia="zh-CN" w:bidi="ar-SA"/>
                        </w:rPr>
                        <w:t>倍。数字和英文用小四号</w:t>
                      </w:r>
                      <w:r>
                        <w:rPr>
                          <w:rFonts w:hint="default" w:ascii="Times New Roman" w:hAnsi="Times New Roman" w:eastAsia="宋体" w:cs="Times New Roman"/>
                          <w:color w:val="FF0000"/>
                          <w:kern w:val="2"/>
                          <w:sz w:val="18"/>
                          <w:szCs w:val="18"/>
                          <w:lang w:val="en-US" w:eastAsia="zh-CN" w:bidi="ar-SA"/>
                        </w:rPr>
                        <w:t>Times New Roman，</w:t>
                      </w:r>
                      <w:r>
                        <w:rPr>
                          <w:rFonts w:hint="eastAsia" w:ascii="Times New Roman" w:hAnsi="Times New Roman" w:eastAsia="宋体" w:cs="Times New Roman"/>
                          <w:color w:val="FF0000"/>
                          <w:kern w:val="2"/>
                          <w:sz w:val="18"/>
                          <w:szCs w:val="18"/>
                          <w:lang w:val="en-US" w:eastAsia="zh-CN" w:bidi="ar-SA"/>
                        </w:rPr>
                        <w:t>首行缩进2个字符。</w:t>
                      </w:r>
                    </w:p>
                    <w:p w14:paraId="0C4B3C1A">
                      <w:pPr>
                        <w:rPr>
                          <w:rFonts w:hint="default"/>
                          <w:lang w:val="en-US" w:eastAsia="zh-CN"/>
                        </w:rPr>
                      </w:pPr>
                    </w:p>
                  </w:txbxContent>
                </v:textbox>
              </v:shape>
            </w:pict>
          </mc:Fallback>
        </mc:AlternateContent>
      </w:r>
      <w:r>
        <w:rPr>
          <w:rFonts w:hint="default" w:ascii="Times New Roman" w:hAnsi="Times New Roman" w:cs="Times New Roman"/>
          <w:sz w:val="24"/>
          <w:szCs w:val="24"/>
          <w:lang w:val="en-US" w:eastAsia="zh-CN"/>
        </w:rPr>
        <w:t>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w:t>
      </w:r>
    </w:p>
    <w:p w14:paraId="7AD6B3F2">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b/>
          <w:color w:val="000000"/>
          <w:sz w:val="24"/>
        </w:rPr>
      </w:pPr>
    </w:p>
    <w:p w14:paraId="607B8290">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77AC14DB">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6CB402D1">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2A1021B7">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45E99FBD">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6E4F37BA">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3A51398A">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25D1D3B4">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40B12767">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sectPr>
          <w:footerReference r:id="rId12" w:type="default"/>
          <w:pgSz w:w="11906" w:h="16838"/>
          <w:pgMar w:top="1417" w:right="1134" w:bottom="1417" w:left="1417" w:header="907" w:footer="850" w:gutter="0"/>
          <w:pgBorders>
            <w:top w:val="none" w:sz="0" w:space="0"/>
            <w:left w:val="none" w:sz="0" w:space="0"/>
            <w:bottom w:val="none" w:sz="0" w:space="0"/>
            <w:right w:val="none" w:sz="0" w:space="0"/>
          </w:pgBorders>
          <w:pgNumType w:fmt="numberInDash"/>
          <w:cols w:space="425" w:num="1"/>
          <w:rtlGutter w:val="0"/>
          <w:docGrid w:linePitch="312" w:charSpace="0"/>
        </w:sectPr>
      </w:pPr>
    </w:p>
    <w:p w14:paraId="442B4AC3">
      <w:pPr>
        <w:pageBreakBefore w:val="0"/>
        <w:widowControl w:val="0"/>
        <w:kinsoku/>
        <w:wordWrap/>
        <w:overflowPunct/>
        <w:topLinePunct w:val="0"/>
        <w:autoSpaceDE/>
        <w:autoSpaceDN/>
        <w:bidi w:val="0"/>
        <w:spacing w:line="360" w:lineRule="auto"/>
        <w:jc w:val="center"/>
        <w:textAlignment w:val="auto"/>
        <w:rPr>
          <w:rFonts w:hint="default" w:ascii="宋体" w:hAnsi="宋体" w:eastAsia="宋体"/>
          <w:color w:val="000000"/>
          <w:sz w:val="32"/>
          <w:szCs w:val="32"/>
          <w:lang w:val="en-US" w:eastAsia="zh-CN"/>
        </w:rPr>
      </w:pPr>
      <w:r>
        <w:rPr>
          <w:rFonts w:hint="default" w:ascii="Times New Roman" w:hAnsi="Times New Roman" w:cs="Times New Roman"/>
          <w:sz w:val="20"/>
        </w:rPr>
        <mc:AlternateContent>
          <mc:Choice Requires="wps">
            <w:drawing>
              <wp:anchor distT="0" distB="0" distL="114300" distR="114300" simplePos="0" relativeHeight="251697152" behindDoc="0" locked="0" layoutInCell="1" allowOverlap="1">
                <wp:simplePos x="0" y="0"/>
                <wp:positionH relativeFrom="column">
                  <wp:posOffset>1711960</wp:posOffset>
                </wp:positionH>
                <wp:positionV relativeFrom="paragraph">
                  <wp:posOffset>349885</wp:posOffset>
                </wp:positionV>
                <wp:extent cx="3127375" cy="564515"/>
                <wp:effectExtent l="4445" t="155575" r="11430" b="22860"/>
                <wp:wrapNone/>
                <wp:docPr id="39" name="矩形标注 39"/>
                <wp:cNvGraphicFramePr/>
                <a:graphic xmlns:a="http://schemas.openxmlformats.org/drawingml/2006/main">
                  <a:graphicData uri="http://schemas.microsoft.com/office/word/2010/wordprocessingShape">
                    <wps:wsp>
                      <wps:cNvSpPr/>
                      <wps:spPr>
                        <a:xfrm rot="10800000">
                          <a:off x="0" y="0"/>
                          <a:ext cx="3127375" cy="564515"/>
                        </a:xfrm>
                        <a:prstGeom prst="wedgeRectCallout">
                          <a:avLst>
                            <a:gd name="adj1" fmla="val -2088"/>
                            <a:gd name="adj2" fmla="val 76236"/>
                          </a:avLst>
                        </a:prstGeom>
                        <a:solidFill>
                          <a:schemeClr val="bg1"/>
                        </a:solidFill>
                        <a:ln w="9525" cap="flat" cmpd="sng">
                          <a:solidFill>
                            <a:srgbClr val="FF0000"/>
                          </a:solidFill>
                          <a:prstDash val="solid"/>
                          <a:miter/>
                          <a:headEnd type="none" w="med" len="med"/>
                          <a:tailEnd type="none" w="med" len="med"/>
                        </a:ln>
                      </wps:spPr>
                      <wps:txbx>
                        <w:txbxContent>
                          <w:p w14:paraId="3630780E">
                            <w:pPr>
                              <w:rPr>
                                <w:rFonts w:hint="default" w:ascii="FangSong_GB2312" w:hAnsi="Calibri" w:eastAsia="FangSong_GB2312" w:cs="Calibri"/>
                                <w:color w:val="auto"/>
                                <w:kern w:val="0"/>
                                <w:sz w:val="32"/>
                                <w:szCs w:val="32"/>
                                <w:highlight w:val="none"/>
                                <w:lang w:val="en-US" w:eastAsia="zh-CN" w:bidi="ar-SA"/>
                              </w:rPr>
                            </w:pPr>
                            <w:r>
                              <w:rPr>
                                <w:rFonts w:hint="eastAsia" w:ascii="Times New Roman" w:hAnsi="Times New Roman" w:eastAsia="宋体" w:cs="Times New Roman"/>
                                <w:color w:val="FF0000"/>
                                <w:kern w:val="2"/>
                                <w:sz w:val="18"/>
                                <w:szCs w:val="18"/>
                                <w:lang w:val="en-US" w:eastAsia="zh-CN" w:bidi="ar-SA"/>
                              </w:rPr>
                              <w:t>附录标题居中，三号黑体；内容中文用小四号宋体，数字和英文用小四号</w:t>
                            </w:r>
                            <w:r>
                              <w:rPr>
                                <w:rFonts w:hint="default" w:ascii="Times New Roman" w:hAnsi="Times New Roman" w:eastAsia="宋体" w:cs="Times New Roman"/>
                                <w:color w:val="FF0000"/>
                                <w:kern w:val="2"/>
                                <w:sz w:val="18"/>
                                <w:szCs w:val="18"/>
                                <w:lang w:val="en-US" w:eastAsia="zh-CN" w:bidi="ar-SA"/>
                              </w:rPr>
                              <w:t>Times New Roman，</w:t>
                            </w:r>
                            <w:r>
                              <w:rPr>
                                <w:rFonts w:hint="eastAsia" w:ascii="Times New Roman" w:hAnsi="Times New Roman" w:cs="Times New Roman"/>
                                <w:color w:val="FF0000"/>
                                <w:kern w:val="2"/>
                                <w:sz w:val="18"/>
                                <w:szCs w:val="18"/>
                                <w:lang w:val="en-US" w:eastAsia="zh-CN" w:bidi="ar-SA"/>
                              </w:rPr>
                              <w:t>行距1.5</w:t>
                            </w:r>
                            <w:r>
                              <w:rPr>
                                <w:rFonts w:hint="eastAsia" w:ascii="Times New Roman" w:hAnsi="Times New Roman" w:eastAsia="宋体" w:cs="Times New Roman"/>
                                <w:color w:val="FF0000"/>
                                <w:kern w:val="2"/>
                                <w:sz w:val="18"/>
                                <w:szCs w:val="18"/>
                                <w:lang w:val="en-US" w:eastAsia="zh-CN" w:bidi="ar-SA"/>
                              </w:rPr>
                              <w:t>倍,首行缩进2个字符。</w:t>
                            </w:r>
                            <w:r>
                              <w:rPr>
                                <w:rFonts w:hint="eastAsia" w:ascii="Times New Roman" w:hAnsi="Times New Roman" w:cs="Times New Roman"/>
                                <w:color w:val="FF0000"/>
                                <w:kern w:val="2"/>
                                <w:sz w:val="18"/>
                                <w:szCs w:val="18"/>
                                <w:lang w:val="en-US" w:eastAsia="zh-CN" w:bidi="ar-SA"/>
                              </w:rPr>
                              <w:t>无页眉。附录非必要组成部分，可不放，也可有多个。</w:t>
                            </w:r>
                          </w:p>
                          <w:p w14:paraId="26C1A74E">
                            <w:pPr>
                              <w:rPr>
                                <w:rFonts w:hint="default"/>
                                <w:lang w:val="en-US" w:eastAsia="zh-CN"/>
                              </w:rPr>
                            </w:pPr>
                          </w:p>
                        </w:txbxContent>
                      </wps:txbx>
                      <wps:bodyPr upright="1"/>
                    </wps:wsp>
                  </a:graphicData>
                </a:graphic>
              </wp:anchor>
            </w:drawing>
          </mc:Choice>
          <mc:Fallback>
            <w:pict>
              <v:shape id="_x0000_s1026" o:spid="_x0000_s1026" o:spt="61" type="#_x0000_t61" style="position:absolute;left:0pt;margin-left:134.8pt;margin-top:27.55pt;height:44.45pt;width:246.25pt;rotation:11796480f;z-index:251697152;mso-width-relative:page;mso-height-relative:page;" fillcolor="#FFFFFF [3212]" filled="t" stroked="t" coordsize="21600,21600" o:gfxdata="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eE6HedkAAAAKAQAADwAAAAAAAAABACAA&#10;AAAiAAAAZHJzL2Rvd25yZXYueG1sUEsBAhQAFAAAAAgAh07iQH4wmQxFAgAAnQQAAA4AAAAAAAAA&#10;AQAgAAAAKAEAAGRycy9lMm9Eb2MueG1sUEsFBgAAAAAGAAYAWQEAAN8FAAAAAA==&#10;" adj="10349,27267">
                <v:fill on="t" focussize="0,0"/>
                <v:stroke color="#FF0000" joinstyle="miter"/>
                <v:imagedata o:title=""/>
                <o:lock v:ext="edit" aspectratio="f"/>
                <v:textbox>
                  <w:txbxContent>
                    <w:p w14:paraId="3630780E">
                      <w:pPr>
                        <w:rPr>
                          <w:rFonts w:hint="default" w:ascii="FangSong_GB2312" w:hAnsi="Calibri" w:eastAsia="FangSong_GB2312" w:cs="Calibri"/>
                          <w:color w:val="auto"/>
                          <w:kern w:val="0"/>
                          <w:sz w:val="32"/>
                          <w:szCs w:val="32"/>
                          <w:highlight w:val="none"/>
                          <w:lang w:val="en-US" w:eastAsia="zh-CN" w:bidi="ar-SA"/>
                        </w:rPr>
                      </w:pPr>
                      <w:r>
                        <w:rPr>
                          <w:rFonts w:hint="eastAsia" w:ascii="Times New Roman" w:hAnsi="Times New Roman" w:eastAsia="宋体" w:cs="Times New Roman"/>
                          <w:color w:val="FF0000"/>
                          <w:kern w:val="2"/>
                          <w:sz w:val="18"/>
                          <w:szCs w:val="18"/>
                          <w:lang w:val="en-US" w:eastAsia="zh-CN" w:bidi="ar-SA"/>
                        </w:rPr>
                        <w:t>附录标题居中，三号黑体；内容中文用小四号宋体，数字和英文用小四号</w:t>
                      </w:r>
                      <w:r>
                        <w:rPr>
                          <w:rFonts w:hint="default" w:ascii="Times New Roman" w:hAnsi="Times New Roman" w:eastAsia="宋体" w:cs="Times New Roman"/>
                          <w:color w:val="FF0000"/>
                          <w:kern w:val="2"/>
                          <w:sz w:val="18"/>
                          <w:szCs w:val="18"/>
                          <w:lang w:val="en-US" w:eastAsia="zh-CN" w:bidi="ar-SA"/>
                        </w:rPr>
                        <w:t>Times New Roman，</w:t>
                      </w:r>
                      <w:r>
                        <w:rPr>
                          <w:rFonts w:hint="eastAsia" w:ascii="Times New Roman" w:hAnsi="Times New Roman" w:cs="Times New Roman"/>
                          <w:color w:val="FF0000"/>
                          <w:kern w:val="2"/>
                          <w:sz w:val="18"/>
                          <w:szCs w:val="18"/>
                          <w:lang w:val="en-US" w:eastAsia="zh-CN" w:bidi="ar-SA"/>
                        </w:rPr>
                        <w:t>行距1.5</w:t>
                      </w:r>
                      <w:r>
                        <w:rPr>
                          <w:rFonts w:hint="eastAsia" w:ascii="Times New Roman" w:hAnsi="Times New Roman" w:eastAsia="宋体" w:cs="Times New Roman"/>
                          <w:color w:val="FF0000"/>
                          <w:kern w:val="2"/>
                          <w:sz w:val="18"/>
                          <w:szCs w:val="18"/>
                          <w:lang w:val="en-US" w:eastAsia="zh-CN" w:bidi="ar-SA"/>
                        </w:rPr>
                        <w:t>倍,首行缩进2个字符。</w:t>
                      </w:r>
                      <w:r>
                        <w:rPr>
                          <w:rFonts w:hint="eastAsia" w:ascii="Times New Roman" w:hAnsi="Times New Roman" w:cs="Times New Roman"/>
                          <w:color w:val="FF0000"/>
                          <w:kern w:val="2"/>
                          <w:sz w:val="18"/>
                          <w:szCs w:val="18"/>
                          <w:lang w:val="en-US" w:eastAsia="zh-CN" w:bidi="ar-SA"/>
                        </w:rPr>
                        <w:t>无页眉。附录非必要组成部分，可不放，也可有多个。</w:t>
                      </w:r>
                    </w:p>
                    <w:p w14:paraId="26C1A74E">
                      <w:pPr>
                        <w:rPr>
                          <w:rFonts w:hint="default"/>
                          <w:lang w:val="en-US" w:eastAsia="zh-CN"/>
                        </w:rPr>
                      </w:pPr>
                    </w:p>
                  </w:txbxContent>
                </v:textbox>
              </v:shape>
            </w:pict>
          </mc:Fallback>
        </mc:AlternateContent>
      </w:r>
      <w:r>
        <w:rPr>
          <w:rFonts w:hint="eastAsia" w:ascii="黑体" w:hAnsi="黑体" w:eastAsia="黑体"/>
          <w:b/>
          <w:bCs/>
          <w:color w:val="000000"/>
          <w:sz w:val="32"/>
          <w:szCs w:val="32"/>
          <w:lang w:eastAsia="zh-CN"/>
        </w:rPr>
        <w:t>附录</w:t>
      </w:r>
      <w:r>
        <w:rPr>
          <w:rFonts w:hint="eastAsia" w:ascii="黑体" w:hAnsi="黑体" w:eastAsia="黑体"/>
          <w:b/>
          <w:bCs/>
          <w:color w:val="000000"/>
          <w:sz w:val="32"/>
          <w:szCs w:val="32"/>
          <w:lang w:val="en-US" w:eastAsia="zh-CN"/>
        </w:rPr>
        <w:t>A XX</w:t>
      </w:r>
    </w:p>
    <w:p w14:paraId="39697B94">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73116F1E">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4A350136">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34BE9C5D">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54444075">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386A6581">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16382D86">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585E106A">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1E44F3AD">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00197B69">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63AA9746">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58B5F344">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5DFE25A8">
      <w:pPr>
        <w:pageBreakBefore w:val="0"/>
        <w:widowControl w:val="0"/>
        <w:kinsoku/>
        <w:wordWrap/>
        <w:overflowPunct/>
        <w:topLinePunct w:val="0"/>
        <w:autoSpaceDE/>
        <w:autoSpaceDN/>
        <w:bidi w:val="0"/>
        <w:spacing w:line="360" w:lineRule="auto"/>
        <w:jc w:val="left"/>
        <w:textAlignment w:val="auto"/>
        <w:rPr>
          <w:rFonts w:ascii="宋体" w:hAnsi="宋体"/>
          <w:color w:val="000000"/>
          <w:szCs w:val="21"/>
        </w:rPr>
      </w:pPr>
    </w:p>
    <w:p w14:paraId="5F782612">
      <w:pPr>
        <w:rPr>
          <w:rFonts w:ascii="仿宋" w:hAnsi="仿宋" w:eastAsia="仿宋"/>
          <w:color w:val="000000"/>
          <w:szCs w:val="21"/>
        </w:rPr>
      </w:pPr>
    </w:p>
    <w:sectPr>
      <w:headerReference r:id="rId13" w:type="default"/>
      <w:pgSz w:w="11906" w:h="16838"/>
      <w:pgMar w:top="1417" w:right="1134" w:bottom="1417" w:left="1417" w:header="907" w:footer="850" w:gutter="0"/>
      <w:pgBorders>
        <w:top w:val="none" w:sz="0" w:space="0"/>
        <w:left w:val="none" w:sz="0" w:space="0"/>
        <w:bottom w:val="none" w:sz="0" w:space="0"/>
        <w:right w:val="none" w:sz="0" w:space="0"/>
      </w:pgBorders>
      <w:pgNumType w:fmt="numberInDash"/>
      <w:cols w:space="425"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angSong_GB2312">
    <w:altName w:val="仿宋"/>
    <w:panose1 w:val="02010609030101010101"/>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49D49">
    <w:pPr>
      <w:pStyle w:val="14"/>
      <w:tabs>
        <w:tab w:val="center" w:pos="4536"/>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EFA88">
    <w:pPr>
      <w:pStyle w:val="14"/>
    </w:pPr>
    <w:r>
      <w:rPr>
        <w:sz w:val="18"/>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1CFF5B">
                          <w:pPr>
                            <w:pStyle w:val="14"/>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I</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731CFF5B">
                    <w:pPr>
                      <w:pStyle w:val="14"/>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I</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C26AA">
    <w:pPr>
      <w:pStyle w:val="14"/>
    </w:pPr>
    <w:r>
      <mc:AlternateContent>
        <mc:Choice Requires="wps">
          <w:drawing>
            <wp:anchor distT="0" distB="0" distL="114300" distR="114300" simplePos="0" relativeHeight="2517032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A81C4">
                          <w:pPr>
                            <w:pStyle w:val="14"/>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- 1 -</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32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DDA81C4">
                    <w:pPr>
                      <w:pStyle w:val="14"/>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- 1 -</w:t>
                    </w:r>
                    <w:r>
                      <w:rPr>
                        <w:rFonts w:hint="default" w:ascii="Times New Roman" w:hAnsi="Times New Roman" w:cs="Times New Roma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82DE0">
    <w:pPr>
      <w:pStyle w:val="14"/>
    </w:pPr>
    <w:r>
      <w:rPr>
        <w:sz w:val="18"/>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EB4D4B">
                          <w:pPr>
                            <w:pStyle w:val="14"/>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I</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6EB4D4B">
                    <w:pPr>
                      <w:pStyle w:val="14"/>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I</w:t>
                    </w:r>
                    <w:r>
                      <w:rPr>
                        <w:rFonts w:hint="default" w:ascii="Times New Roman" w:hAnsi="Times New Roman" w:cs="Times New Roma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F0567">
    <w:pPr>
      <w:pStyle w:val="14"/>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309FCC">
                          <w:pPr>
                            <w:pStyle w:val="14"/>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0309FCC">
                    <w:pPr>
                      <w:pStyle w:val="14"/>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417E9">
    <w:pPr>
      <w:pStyle w:val="14"/>
    </w:pPr>
    <w:r>
      <w:rPr>
        <w:sz w:val="18"/>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47FD5C">
                          <w:pPr>
                            <w:pStyle w:val="14"/>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2E47FD5C">
                    <w:pPr>
                      <w:pStyle w:val="14"/>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8126FD0">
      <w:pPr>
        <w:pStyle w:val="17"/>
        <w:snapToGrid w:val="0"/>
        <w:rPr>
          <w:rFonts w:hint="eastAsia" w:eastAsia="宋体"/>
          <w:lang w:val="en-US" w:eastAsia="zh-CN"/>
        </w:rPr>
      </w:pPr>
      <w:r>
        <w:rPr>
          <w:rStyle w:val="22"/>
          <w:rFonts w:hint="eastAsia" w:ascii="宋体" w:hAnsi="宋体" w:eastAsia="宋体" w:cs="宋体"/>
        </w:rPr>
        <w:footnoteRef/>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1C2EA">
    <w:pPr>
      <w:pStyle w:val="15"/>
      <w:pBdr>
        <w:bottom w:val="double" w:color="auto" w:sz="8" w:space="1"/>
      </w:pBdr>
      <w:tabs>
        <w:tab w:val="left" w:pos="987"/>
      </w:tabs>
      <w:jc w:val="center"/>
      <w:rPr>
        <w:rFonts w:hint="eastAsia" w:eastAsia="宋体"/>
        <w:lang w:val="en-US" w:eastAsia="zh-CN"/>
      </w:rPr>
    </w:pPr>
    <w:r>
      <w:rPr>
        <w:rFonts w:hint="eastAsia" w:ascii="宋体" w:hAnsi="宋体" w:cs="宋体"/>
        <w:sz w:val="21"/>
        <w:szCs w:val="21"/>
        <w:highlight w:val="none"/>
        <w:lang w:val="en-US" w:eastAsia="zh-CN"/>
      </w:rPr>
      <w:t>20XX届</w:t>
    </w:r>
    <w:r>
      <w:rPr>
        <w:rFonts w:hint="eastAsia" w:ascii="宋体" w:hAnsi="宋体" w:eastAsia="宋体" w:cs="宋体"/>
        <w:sz w:val="21"/>
        <w:szCs w:val="21"/>
        <w:lang w:val="en-US" w:eastAsia="zh-CN"/>
      </w:rPr>
      <w:t>广东工商职业技术大学本科毕业设计</w:t>
    </w:r>
    <w:r>
      <w:rPr>
        <w:rFonts w:hint="eastAsia" w:ascii="宋体" w:hAnsi="宋体" w:cs="宋体"/>
        <w:sz w:val="21"/>
        <w:szCs w:val="21"/>
        <w:highlight w:val="none"/>
        <w:lang w:val="en-US" w:eastAsia="zh-CN"/>
      </w:rPr>
      <w:t>（论文）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557E6">
    <w:pPr>
      <w:pStyle w:val="15"/>
      <w:pBdr>
        <w:bottom w:val="double" w:color="auto" w:sz="8" w:space="1"/>
      </w:pBdr>
      <w:tabs>
        <w:tab w:val="left" w:pos="987"/>
      </w:tabs>
      <w:jc w:val="center"/>
      <w:rPr>
        <w:rFonts w:hint="default" w:eastAsia="宋体"/>
        <w:lang w:val="en-US" w:eastAsia="zh-CN"/>
      </w:rPr>
    </w:pPr>
    <w:r>
      <w:rPr>
        <w:rFonts w:hint="eastAsia" w:ascii="宋体" w:hAnsi="宋体" w:cs="宋体"/>
        <w:sz w:val="21"/>
        <w:szCs w:val="21"/>
        <w:highlight w:val="none"/>
        <w:lang w:val="en-US" w:eastAsia="zh-CN"/>
      </w:rPr>
      <w:t>20XX届</w:t>
    </w:r>
    <w:r>
      <w:rPr>
        <w:rFonts w:hint="eastAsia" w:ascii="宋体" w:hAnsi="宋体" w:eastAsia="宋体" w:cs="宋体"/>
        <w:sz w:val="21"/>
        <w:szCs w:val="21"/>
        <w:lang w:val="en-US" w:eastAsia="zh-CN"/>
      </w:rPr>
      <w:t>广东工商职业技术大学本科毕业设计</w:t>
    </w:r>
    <w:r>
      <w:rPr>
        <w:rFonts w:hint="eastAsia" w:ascii="宋体" w:hAnsi="宋体" w:cs="宋体"/>
        <w:sz w:val="21"/>
        <w:szCs w:val="21"/>
        <w:highlight w:val="none"/>
        <w:lang w:val="en-US" w:eastAsia="zh-CN"/>
      </w:rPr>
      <w:t>（论文）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7F450">
    <w:pPr>
      <w:pStyle w:val="15"/>
      <w:pBdr>
        <w:bottom w:val="double" w:color="auto" w:sz="8" w:space="1"/>
      </w:pBdr>
    </w:pPr>
    <w:r>
      <mc:AlternateContent>
        <mc:Choice Requires="wps">
          <w:drawing>
            <wp:anchor distT="0" distB="0" distL="114300" distR="114300" simplePos="0" relativeHeight="251676672" behindDoc="0" locked="0" layoutInCell="1" allowOverlap="1">
              <wp:simplePos x="0" y="0"/>
              <wp:positionH relativeFrom="margin">
                <wp:posOffset>52705</wp:posOffset>
              </wp:positionH>
              <wp:positionV relativeFrom="paragraph">
                <wp:posOffset>-39370</wp:posOffset>
              </wp:positionV>
              <wp:extent cx="5888355" cy="17589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5888355" cy="175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ECFABC">
                          <w:pPr>
                            <w:pStyle w:val="15"/>
                            <w:jc w:val="center"/>
                          </w:pPr>
                          <w:r>
                            <w:rPr>
                              <w:rFonts w:hint="eastAsia" w:ascii="宋体" w:hAnsi="宋体" w:cs="宋体"/>
                              <w:sz w:val="21"/>
                              <w:szCs w:val="21"/>
                              <w:lang w:val="en-US" w:eastAsia="zh-CN"/>
                            </w:rPr>
                            <w:t>20X</w:t>
                          </w:r>
                          <w:r>
                            <w:rPr>
                              <w:rFonts w:hint="eastAsia" w:ascii="宋体" w:hAnsi="宋体" w:eastAsia="宋体" w:cs="宋体"/>
                              <w:sz w:val="21"/>
                              <w:szCs w:val="21"/>
                              <w:lang w:val="en-US" w:eastAsia="zh-CN"/>
                            </w:rPr>
                            <w:t>X</w:t>
                          </w:r>
                          <w:r>
                            <w:rPr>
                              <w:rFonts w:hint="eastAsia" w:ascii="宋体" w:hAnsi="宋体" w:cs="宋体"/>
                              <w:sz w:val="21"/>
                              <w:szCs w:val="21"/>
                              <w:lang w:val="en-US" w:eastAsia="zh-CN"/>
                            </w:rPr>
                            <w:t>届</w:t>
                          </w:r>
                          <w:r>
                            <w:rPr>
                              <w:rFonts w:hint="eastAsia" w:ascii="宋体" w:hAnsi="宋体" w:eastAsia="宋体" w:cs="宋体"/>
                              <w:sz w:val="21"/>
                              <w:szCs w:val="21"/>
                              <w:lang w:val="en-US" w:eastAsia="zh-CN"/>
                            </w:rPr>
                            <w:t>广东工商职业技术大学本科毕业设计</w:t>
                          </w:r>
                          <w:r>
                            <w:rPr>
                              <w:rFonts w:hint="eastAsia" w:ascii="宋体" w:hAnsi="宋体" w:cs="宋体"/>
                              <w:sz w:val="21"/>
                              <w:szCs w:val="21"/>
                              <w:lang w:val="en-US" w:eastAsia="zh-CN"/>
                            </w:rPr>
                            <w:t>（论文）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15pt;margin-top:-3.1pt;height:13.85pt;width:463.65pt;mso-position-horizontal-relative:margin;z-index:251676672;mso-width-relative:page;mso-height-relative:page;" filled="f" stroked="f" coordsize="21600,21600" o:gfxdata="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jaymONYAAAAHAQAADwAAAAAAAAABACAAAAAiAAAAZHJzL2Rvd25yZXYueG1s&#10;UEsBAhQAFAAAAAgAh07iQNQvSkkzAgAAWAQAAA4AAAAAAAAAAQAgAAAAJQEAAGRycy9lMm9Eb2Mu&#10;eG1sUEsFBgAAAAAGAAYAWQEAAMoFAAAAAA==&#10;">
              <v:fill on="f" focussize="0,0"/>
              <v:stroke on="f" weight="0.5pt"/>
              <v:imagedata o:title=""/>
              <o:lock v:ext="edit" aspectratio="f"/>
              <v:textbox inset="0mm,0mm,0mm,0mm">
                <w:txbxContent>
                  <w:p w14:paraId="08ECFABC">
                    <w:pPr>
                      <w:pStyle w:val="15"/>
                      <w:jc w:val="center"/>
                    </w:pPr>
                    <w:r>
                      <w:rPr>
                        <w:rFonts w:hint="eastAsia" w:ascii="宋体" w:hAnsi="宋体" w:cs="宋体"/>
                        <w:sz w:val="21"/>
                        <w:szCs w:val="21"/>
                        <w:lang w:val="en-US" w:eastAsia="zh-CN"/>
                      </w:rPr>
                      <w:t>20X</w:t>
                    </w:r>
                    <w:r>
                      <w:rPr>
                        <w:rFonts w:hint="eastAsia" w:ascii="宋体" w:hAnsi="宋体" w:eastAsia="宋体" w:cs="宋体"/>
                        <w:sz w:val="21"/>
                        <w:szCs w:val="21"/>
                        <w:lang w:val="en-US" w:eastAsia="zh-CN"/>
                      </w:rPr>
                      <w:t>X</w:t>
                    </w:r>
                    <w:r>
                      <w:rPr>
                        <w:rFonts w:hint="eastAsia" w:ascii="宋体" w:hAnsi="宋体" w:cs="宋体"/>
                        <w:sz w:val="21"/>
                        <w:szCs w:val="21"/>
                        <w:lang w:val="en-US" w:eastAsia="zh-CN"/>
                      </w:rPr>
                      <w:t>届</w:t>
                    </w:r>
                    <w:r>
                      <w:rPr>
                        <w:rFonts w:hint="eastAsia" w:ascii="宋体" w:hAnsi="宋体" w:eastAsia="宋体" w:cs="宋体"/>
                        <w:sz w:val="21"/>
                        <w:szCs w:val="21"/>
                        <w:lang w:val="en-US" w:eastAsia="zh-CN"/>
                      </w:rPr>
                      <w:t>广东工商职业技术大学本科毕业设计</w:t>
                    </w:r>
                    <w:r>
                      <w:rPr>
                        <w:rFonts w:hint="eastAsia" w:ascii="宋体" w:hAnsi="宋体" w:cs="宋体"/>
                        <w:sz w:val="21"/>
                        <w:szCs w:val="21"/>
                        <w:lang w:val="en-US" w:eastAsia="zh-CN"/>
                      </w:rPr>
                      <w:t>（论文）</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4C37A">
    <w:pPr>
      <w:pStyle w:val="15"/>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U3NThkNjIxNTc5ZTdmMDc2OGI3YTNmODViYWU1MWIifQ=="/>
  </w:docVars>
  <w:rsids>
    <w:rsidRoot w:val="007648FA"/>
    <w:rsid w:val="000216B8"/>
    <w:rsid w:val="00050AA2"/>
    <w:rsid w:val="000538A6"/>
    <w:rsid w:val="00075114"/>
    <w:rsid w:val="00083E21"/>
    <w:rsid w:val="000C7DB3"/>
    <w:rsid w:val="000D7DC7"/>
    <w:rsid w:val="00124297"/>
    <w:rsid w:val="001573D5"/>
    <w:rsid w:val="0016763E"/>
    <w:rsid w:val="00186BF0"/>
    <w:rsid w:val="001A476F"/>
    <w:rsid w:val="001C25FC"/>
    <w:rsid w:val="001C498D"/>
    <w:rsid w:val="001D7DB6"/>
    <w:rsid w:val="001F1161"/>
    <w:rsid w:val="001F3F4C"/>
    <w:rsid w:val="002037CB"/>
    <w:rsid w:val="00217EED"/>
    <w:rsid w:val="002526D9"/>
    <w:rsid w:val="002555F0"/>
    <w:rsid w:val="002A0718"/>
    <w:rsid w:val="002B772A"/>
    <w:rsid w:val="002D0C1A"/>
    <w:rsid w:val="002F5F34"/>
    <w:rsid w:val="0030699A"/>
    <w:rsid w:val="003272F7"/>
    <w:rsid w:val="00352276"/>
    <w:rsid w:val="003C6B6A"/>
    <w:rsid w:val="003D6409"/>
    <w:rsid w:val="003E32CC"/>
    <w:rsid w:val="003F39B3"/>
    <w:rsid w:val="00405B87"/>
    <w:rsid w:val="0043413D"/>
    <w:rsid w:val="00454AEB"/>
    <w:rsid w:val="00483257"/>
    <w:rsid w:val="0049174C"/>
    <w:rsid w:val="00492E38"/>
    <w:rsid w:val="004939B3"/>
    <w:rsid w:val="004B4367"/>
    <w:rsid w:val="004B5DF2"/>
    <w:rsid w:val="004B648C"/>
    <w:rsid w:val="005119CA"/>
    <w:rsid w:val="0052027E"/>
    <w:rsid w:val="00525723"/>
    <w:rsid w:val="005266E8"/>
    <w:rsid w:val="00527D4B"/>
    <w:rsid w:val="005661FB"/>
    <w:rsid w:val="005B2901"/>
    <w:rsid w:val="005B48A9"/>
    <w:rsid w:val="005F516F"/>
    <w:rsid w:val="00607AEF"/>
    <w:rsid w:val="00620E9A"/>
    <w:rsid w:val="006C0AE4"/>
    <w:rsid w:val="006C4A75"/>
    <w:rsid w:val="006D457C"/>
    <w:rsid w:val="00703538"/>
    <w:rsid w:val="00752DCA"/>
    <w:rsid w:val="00754850"/>
    <w:rsid w:val="00757B17"/>
    <w:rsid w:val="007619F3"/>
    <w:rsid w:val="007639F3"/>
    <w:rsid w:val="007648FA"/>
    <w:rsid w:val="0076669B"/>
    <w:rsid w:val="007836F4"/>
    <w:rsid w:val="00787A00"/>
    <w:rsid w:val="007930AD"/>
    <w:rsid w:val="007A35D5"/>
    <w:rsid w:val="007A396F"/>
    <w:rsid w:val="007A66B4"/>
    <w:rsid w:val="007D7605"/>
    <w:rsid w:val="007F3CE4"/>
    <w:rsid w:val="00815863"/>
    <w:rsid w:val="008247F5"/>
    <w:rsid w:val="008362B0"/>
    <w:rsid w:val="0086353D"/>
    <w:rsid w:val="00874915"/>
    <w:rsid w:val="00887C7F"/>
    <w:rsid w:val="00890142"/>
    <w:rsid w:val="00894720"/>
    <w:rsid w:val="008958F7"/>
    <w:rsid w:val="008B0C87"/>
    <w:rsid w:val="008C0E5A"/>
    <w:rsid w:val="008C7029"/>
    <w:rsid w:val="008D3701"/>
    <w:rsid w:val="0090106A"/>
    <w:rsid w:val="00930461"/>
    <w:rsid w:val="00943660"/>
    <w:rsid w:val="00946001"/>
    <w:rsid w:val="009767AD"/>
    <w:rsid w:val="00983341"/>
    <w:rsid w:val="009A36DC"/>
    <w:rsid w:val="009B31D5"/>
    <w:rsid w:val="009F5F2C"/>
    <w:rsid w:val="00A4307C"/>
    <w:rsid w:val="00A44144"/>
    <w:rsid w:val="00A44FCF"/>
    <w:rsid w:val="00A8360A"/>
    <w:rsid w:val="00A840A7"/>
    <w:rsid w:val="00A90ABE"/>
    <w:rsid w:val="00AC2EBC"/>
    <w:rsid w:val="00AD71BB"/>
    <w:rsid w:val="00AF5A38"/>
    <w:rsid w:val="00B016A2"/>
    <w:rsid w:val="00B0306A"/>
    <w:rsid w:val="00B22BA0"/>
    <w:rsid w:val="00B31C7C"/>
    <w:rsid w:val="00B349CF"/>
    <w:rsid w:val="00B9078B"/>
    <w:rsid w:val="00BA786E"/>
    <w:rsid w:val="00C03ACA"/>
    <w:rsid w:val="00C07263"/>
    <w:rsid w:val="00C11B10"/>
    <w:rsid w:val="00C16293"/>
    <w:rsid w:val="00C3220A"/>
    <w:rsid w:val="00C45153"/>
    <w:rsid w:val="00C623E4"/>
    <w:rsid w:val="00C720C5"/>
    <w:rsid w:val="00CA267F"/>
    <w:rsid w:val="00CC37D7"/>
    <w:rsid w:val="00CE00E0"/>
    <w:rsid w:val="00CE6F86"/>
    <w:rsid w:val="00CF0B00"/>
    <w:rsid w:val="00CF3CC7"/>
    <w:rsid w:val="00D019E3"/>
    <w:rsid w:val="00D157D6"/>
    <w:rsid w:val="00D43F5A"/>
    <w:rsid w:val="00D74ED2"/>
    <w:rsid w:val="00DA3FA6"/>
    <w:rsid w:val="00DB2DE0"/>
    <w:rsid w:val="00DB7F74"/>
    <w:rsid w:val="00DC4CBF"/>
    <w:rsid w:val="00DF0A57"/>
    <w:rsid w:val="00E019AE"/>
    <w:rsid w:val="00E11787"/>
    <w:rsid w:val="00E2603A"/>
    <w:rsid w:val="00E3490D"/>
    <w:rsid w:val="00E471A7"/>
    <w:rsid w:val="00E56138"/>
    <w:rsid w:val="00E84FA7"/>
    <w:rsid w:val="00E9166A"/>
    <w:rsid w:val="00EC42A6"/>
    <w:rsid w:val="00ED64D7"/>
    <w:rsid w:val="00EF58FE"/>
    <w:rsid w:val="00F118BE"/>
    <w:rsid w:val="00F15E97"/>
    <w:rsid w:val="00F33A1D"/>
    <w:rsid w:val="00F772C3"/>
    <w:rsid w:val="00F90EEA"/>
    <w:rsid w:val="00FB67C4"/>
    <w:rsid w:val="00FC5509"/>
    <w:rsid w:val="00FD6FA9"/>
    <w:rsid w:val="00FE7D41"/>
    <w:rsid w:val="01D60B10"/>
    <w:rsid w:val="02E758F0"/>
    <w:rsid w:val="032F672A"/>
    <w:rsid w:val="04AE36DF"/>
    <w:rsid w:val="06A674AF"/>
    <w:rsid w:val="0880329C"/>
    <w:rsid w:val="095C7B4D"/>
    <w:rsid w:val="0978425B"/>
    <w:rsid w:val="0ACF49A3"/>
    <w:rsid w:val="0BC33178"/>
    <w:rsid w:val="0DC254EA"/>
    <w:rsid w:val="0E0D58BA"/>
    <w:rsid w:val="0E5E4367"/>
    <w:rsid w:val="0E863990"/>
    <w:rsid w:val="0FB36D14"/>
    <w:rsid w:val="0FCD6F67"/>
    <w:rsid w:val="122664AE"/>
    <w:rsid w:val="12504EBA"/>
    <w:rsid w:val="12710FFE"/>
    <w:rsid w:val="12D74E6F"/>
    <w:rsid w:val="12E070F9"/>
    <w:rsid w:val="13045342"/>
    <w:rsid w:val="130D010A"/>
    <w:rsid w:val="13294F44"/>
    <w:rsid w:val="13574A5C"/>
    <w:rsid w:val="135A334F"/>
    <w:rsid w:val="136A730B"/>
    <w:rsid w:val="1487030C"/>
    <w:rsid w:val="18A465E1"/>
    <w:rsid w:val="19151AC7"/>
    <w:rsid w:val="1A1739BA"/>
    <w:rsid w:val="1B7E3ADE"/>
    <w:rsid w:val="1D102CD1"/>
    <w:rsid w:val="1DBA6E4C"/>
    <w:rsid w:val="1DF5487A"/>
    <w:rsid w:val="1DFE0C33"/>
    <w:rsid w:val="1E061F5D"/>
    <w:rsid w:val="1E982F7E"/>
    <w:rsid w:val="1ED3045A"/>
    <w:rsid w:val="1FEA15B7"/>
    <w:rsid w:val="23D566D7"/>
    <w:rsid w:val="24EF4F0C"/>
    <w:rsid w:val="25301451"/>
    <w:rsid w:val="2576252F"/>
    <w:rsid w:val="260F498B"/>
    <w:rsid w:val="2677791D"/>
    <w:rsid w:val="271635D9"/>
    <w:rsid w:val="27765E26"/>
    <w:rsid w:val="28942A08"/>
    <w:rsid w:val="28B02E91"/>
    <w:rsid w:val="29B82B61"/>
    <w:rsid w:val="29D21EAC"/>
    <w:rsid w:val="2A0C4A0C"/>
    <w:rsid w:val="2A4547FF"/>
    <w:rsid w:val="2A622692"/>
    <w:rsid w:val="2AF359D8"/>
    <w:rsid w:val="2B1C0A93"/>
    <w:rsid w:val="2CF77A09"/>
    <w:rsid w:val="2CFF066C"/>
    <w:rsid w:val="2D266A80"/>
    <w:rsid w:val="2E424B4E"/>
    <w:rsid w:val="2E6306DE"/>
    <w:rsid w:val="2F633134"/>
    <w:rsid w:val="2F8F5CD7"/>
    <w:rsid w:val="302B5B76"/>
    <w:rsid w:val="308570DA"/>
    <w:rsid w:val="3098505F"/>
    <w:rsid w:val="310D525E"/>
    <w:rsid w:val="31FD7870"/>
    <w:rsid w:val="32CB7337"/>
    <w:rsid w:val="32D4413C"/>
    <w:rsid w:val="33C521B0"/>
    <w:rsid w:val="34CD0322"/>
    <w:rsid w:val="34CE2DFE"/>
    <w:rsid w:val="35884DE1"/>
    <w:rsid w:val="36D44917"/>
    <w:rsid w:val="37AC319E"/>
    <w:rsid w:val="385E7306"/>
    <w:rsid w:val="388166EA"/>
    <w:rsid w:val="38F31085"/>
    <w:rsid w:val="391B05DB"/>
    <w:rsid w:val="39E263C8"/>
    <w:rsid w:val="39FB0130"/>
    <w:rsid w:val="3A4122C4"/>
    <w:rsid w:val="3A882502"/>
    <w:rsid w:val="3B6B32E4"/>
    <w:rsid w:val="3B8C1DE8"/>
    <w:rsid w:val="3C2D0D52"/>
    <w:rsid w:val="3DD209E4"/>
    <w:rsid w:val="3EBA2645"/>
    <w:rsid w:val="3EF95181"/>
    <w:rsid w:val="3F122481"/>
    <w:rsid w:val="3F650802"/>
    <w:rsid w:val="3F890995"/>
    <w:rsid w:val="3F955C2B"/>
    <w:rsid w:val="3F96335F"/>
    <w:rsid w:val="401D732F"/>
    <w:rsid w:val="40AA0C76"/>
    <w:rsid w:val="40F260C6"/>
    <w:rsid w:val="410302D3"/>
    <w:rsid w:val="41D91034"/>
    <w:rsid w:val="425B5FB6"/>
    <w:rsid w:val="44564BBE"/>
    <w:rsid w:val="44A66B09"/>
    <w:rsid w:val="44C12365"/>
    <w:rsid w:val="45433394"/>
    <w:rsid w:val="45997458"/>
    <w:rsid w:val="472D3EF6"/>
    <w:rsid w:val="48B14AB8"/>
    <w:rsid w:val="48B343B2"/>
    <w:rsid w:val="4A0330F2"/>
    <w:rsid w:val="4B175526"/>
    <w:rsid w:val="4B46773A"/>
    <w:rsid w:val="4BAE0401"/>
    <w:rsid w:val="4C03562B"/>
    <w:rsid w:val="4D4A40C0"/>
    <w:rsid w:val="4D5A571F"/>
    <w:rsid w:val="4DC04A97"/>
    <w:rsid w:val="4E092CA1"/>
    <w:rsid w:val="4EA324F4"/>
    <w:rsid w:val="4EB42D72"/>
    <w:rsid w:val="4F2558B8"/>
    <w:rsid w:val="4F5D1E0D"/>
    <w:rsid w:val="4FF56916"/>
    <w:rsid w:val="51936CE5"/>
    <w:rsid w:val="51B7313F"/>
    <w:rsid w:val="521066AC"/>
    <w:rsid w:val="5231425B"/>
    <w:rsid w:val="527D6777"/>
    <w:rsid w:val="54C406C8"/>
    <w:rsid w:val="55097B6F"/>
    <w:rsid w:val="55282615"/>
    <w:rsid w:val="5626344D"/>
    <w:rsid w:val="57F25BD9"/>
    <w:rsid w:val="581A4428"/>
    <w:rsid w:val="59B21FD4"/>
    <w:rsid w:val="5A1B7FE4"/>
    <w:rsid w:val="5A673E72"/>
    <w:rsid w:val="5B3823B7"/>
    <w:rsid w:val="5D1762E7"/>
    <w:rsid w:val="5E09503F"/>
    <w:rsid w:val="5EB35D99"/>
    <w:rsid w:val="612B3011"/>
    <w:rsid w:val="61E0223F"/>
    <w:rsid w:val="61EA6C19"/>
    <w:rsid w:val="6211630B"/>
    <w:rsid w:val="628C7A4C"/>
    <w:rsid w:val="62B17636"/>
    <w:rsid w:val="62CF7BBD"/>
    <w:rsid w:val="62D7764E"/>
    <w:rsid w:val="62F77414"/>
    <w:rsid w:val="6315416A"/>
    <w:rsid w:val="63E15DFA"/>
    <w:rsid w:val="64BD4A73"/>
    <w:rsid w:val="64F97173"/>
    <w:rsid w:val="64FD33DE"/>
    <w:rsid w:val="65287169"/>
    <w:rsid w:val="65D54FA2"/>
    <w:rsid w:val="65D57BE0"/>
    <w:rsid w:val="65F34ADB"/>
    <w:rsid w:val="66456B14"/>
    <w:rsid w:val="6646288C"/>
    <w:rsid w:val="67977008"/>
    <w:rsid w:val="69057E47"/>
    <w:rsid w:val="69676DA1"/>
    <w:rsid w:val="69CA10DE"/>
    <w:rsid w:val="69CC4E56"/>
    <w:rsid w:val="6AD77F57"/>
    <w:rsid w:val="6AF723A7"/>
    <w:rsid w:val="6B297338"/>
    <w:rsid w:val="6B3A64B6"/>
    <w:rsid w:val="6B6F4633"/>
    <w:rsid w:val="6CB467A2"/>
    <w:rsid w:val="6CF95E18"/>
    <w:rsid w:val="6E0F7A08"/>
    <w:rsid w:val="6E1B103F"/>
    <w:rsid w:val="6F631DB9"/>
    <w:rsid w:val="6F7C7609"/>
    <w:rsid w:val="6FD23394"/>
    <w:rsid w:val="703A4D58"/>
    <w:rsid w:val="71170D19"/>
    <w:rsid w:val="71924A8F"/>
    <w:rsid w:val="72B8066E"/>
    <w:rsid w:val="73357F10"/>
    <w:rsid w:val="73BA2184"/>
    <w:rsid w:val="73E974B0"/>
    <w:rsid w:val="75432952"/>
    <w:rsid w:val="75695C4F"/>
    <w:rsid w:val="75932CCC"/>
    <w:rsid w:val="75F57CE6"/>
    <w:rsid w:val="76D91135"/>
    <w:rsid w:val="78257EBC"/>
    <w:rsid w:val="7826607A"/>
    <w:rsid w:val="78BF020B"/>
    <w:rsid w:val="7908577F"/>
    <w:rsid w:val="7AC81167"/>
    <w:rsid w:val="7AD60415"/>
    <w:rsid w:val="7B04059A"/>
    <w:rsid w:val="7B683153"/>
    <w:rsid w:val="7D2B742D"/>
    <w:rsid w:val="7DF764EE"/>
    <w:rsid w:val="7E2B263C"/>
    <w:rsid w:val="7F267857"/>
    <w:rsid w:val="7F29292E"/>
    <w:rsid w:val="7F3F10FA"/>
    <w:rsid w:val="7F9A5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3"/>
    <w:next w:val="1"/>
    <w:link w:val="23"/>
    <w:autoRedefine/>
    <w:qFormat/>
    <w:uiPriority w:val="0"/>
    <w:pPr>
      <w:keepNext/>
      <w:keepLines/>
      <w:spacing w:before="340" w:after="330" w:line="578" w:lineRule="auto"/>
    </w:pPr>
    <w:rPr>
      <w:kern w:val="44"/>
      <w:szCs w:val="44"/>
    </w:rPr>
  </w:style>
  <w:style w:type="paragraph" w:styleId="4">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5">
    <w:name w:val="heading 3"/>
    <w:basedOn w:val="1"/>
    <w:next w:val="1"/>
    <w:autoRedefine/>
    <w:unhideWhenUsed/>
    <w:qFormat/>
    <w:uiPriority w:val="9"/>
    <w:pPr>
      <w:keepNext/>
      <w:keepLines/>
      <w:spacing w:before="260" w:after="260" w:line="413" w:lineRule="auto"/>
      <w:outlineLvl w:val="2"/>
    </w:pPr>
    <w:rPr>
      <w:b/>
      <w:sz w:val="32"/>
    </w:rPr>
  </w:style>
  <w:style w:type="paragraph" w:styleId="6">
    <w:name w:val="heading 4"/>
    <w:basedOn w:val="1"/>
    <w:next w:val="1"/>
    <w:autoRedefine/>
    <w:unhideWhenUsed/>
    <w:qFormat/>
    <w:uiPriority w:val="9"/>
    <w:pPr>
      <w:keepNext/>
      <w:keepLines/>
      <w:spacing w:before="280" w:after="290" w:line="372" w:lineRule="auto"/>
      <w:outlineLvl w:val="3"/>
    </w:pPr>
    <w:rPr>
      <w:rFonts w:ascii="Arial" w:hAnsi="Arial" w:eastAsia="黑体"/>
      <w:b/>
      <w:sz w:val="28"/>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3">
    <w:name w:val="Title"/>
    <w:basedOn w:val="1"/>
    <w:next w:val="1"/>
    <w:link w:val="24"/>
    <w:autoRedefine/>
    <w:qFormat/>
    <w:uiPriority w:val="0"/>
    <w:pPr>
      <w:spacing w:before="200" w:beforeLines="200" w:after="200" w:afterLines="200" w:line="460" w:lineRule="exact"/>
      <w:jc w:val="center"/>
      <w:outlineLvl w:val="0"/>
    </w:pPr>
    <w:rPr>
      <w:rFonts w:ascii="Cambria" w:hAnsi="Cambria" w:eastAsia="黑体"/>
      <w:b/>
      <w:bCs/>
      <w:sz w:val="36"/>
      <w:szCs w:val="32"/>
    </w:rPr>
  </w:style>
  <w:style w:type="paragraph" w:styleId="7">
    <w:name w:val="annotation text"/>
    <w:basedOn w:val="1"/>
    <w:autoRedefine/>
    <w:semiHidden/>
    <w:unhideWhenUsed/>
    <w:qFormat/>
    <w:uiPriority w:val="99"/>
    <w:pPr>
      <w:jc w:val="left"/>
    </w:pPr>
  </w:style>
  <w:style w:type="paragraph" w:styleId="8">
    <w:name w:val="Body Text Indent"/>
    <w:basedOn w:val="1"/>
    <w:link w:val="27"/>
    <w:autoRedefine/>
    <w:unhideWhenUsed/>
    <w:qFormat/>
    <w:uiPriority w:val="99"/>
    <w:pPr>
      <w:spacing w:line="288" w:lineRule="auto"/>
      <w:ind w:firstLine="420"/>
    </w:pPr>
    <w:rPr>
      <w:sz w:val="24"/>
    </w:rPr>
  </w:style>
  <w:style w:type="paragraph" w:styleId="9">
    <w:name w:val="toc 3"/>
    <w:basedOn w:val="1"/>
    <w:next w:val="1"/>
    <w:autoRedefine/>
    <w:unhideWhenUsed/>
    <w:qFormat/>
    <w:uiPriority w:val="39"/>
    <w:pPr>
      <w:widowControl/>
      <w:spacing w:after="100" w:line="276" w:lineRule="auto"/>
      <w:ind w:left="440"/>
      <w:jc w:val="left"/>
    </w:pPr>
    <w:rPr>
      <w:kern w:val="0"/>
      <w:sz w:val="22"/>
      <w:szCs w:val="22"/>
    </w:rPr>
  </w:style>
  <w:style w:type="paragraph" w:styleId="10">
    <w:name w:val="Plain Text"/>
    <w:basedOn w:val="1"/>
    <w:qFormat/>
    <w:uiPriority w:val="0"/>
    <w:pPr>
      <w:ind w:firstLine="200" w:firstLineChars="200"/>
    </w:pPr>
    <w:rPr>
      <w:rFonts w:ascii="宋体" w:hAnsi="Courier New" w:eastAsia="宋体" w:cs="Times New Roman"/>
      <w:szCs w:val="20"/>
    </w:rPr>
  </w:style>
  <w:style w:type="paragraph" w:styleId="11">
    <w:name w:val="Date"/>
    <w:basedOn w:val="1"/>
    <w:next w:val="1"/>
    <w:link w:val="34"/>
    <w:autoRedefine/>
    <w:qFormat/>
    <w:uiPriority w:val="0"/>
    <w:pPr>
      <w:ind w:left="100" w:leftChars="2500"/>
    </w:pPr>
  </w:style>
  <w:style w:type="paragraph" w:styleId="12">
    <w:name w:val="Body Text Indent 2"/>
    <w:basedOn w:val="1"/>
    <w:qFormat/>
    <w:uiPriority w:val="0"/>
    <w:pPr>
      <w:ind w:firstLine="420" w:firstLineChars="200"/>
    </w:pPr>
    <w:rPr>
      <w:color w:val="FF0000"/>
      <w:szCs w:val="20"/>
    </w:rPr>
  </w:style>
  <w:style w:type="paragraph" w:styleId="13">
    <w:name w:val="Balloon Text"/>
    <w:basedOn w:val="1"/>
    <w:link w:val="28"/>
    <w:autoRedefine/>
    <w:qFormat/>
    <w:uiPriority w:val="0"/>
    <w:rPr>
      <w:sz w:val="18"/>
      <w:szCs w:val="18"/>
    </w:rPr>
  </w:style>
  <w:style w:type="paragraph" w:styleId="14">
    <w:name w:val="footer"/>
    <w:basedOn w:val="1"/>
    <w:link w:val="26"/>
    <w:autoRedefine/>
    <w:unhideWhenUsed/>
    <w:qFormat/>
    <w:uiPriority w:val="99"/>
    <w:pPr>
      <w:tabs>
        <w:tab w:val="center" w:pos="4153"/>
        <w:tab w:val="right" w:pos="8306"/>
      </w:tabs>
      <w:snapToGrid w:val="0"/>
      <w:jc w:val="left"/>
    </w:pPr>
    <w:rPr>
      <w:sz w:val="18"/>
      <w:szCs w:val="18"/>
    </w:rPr>
  </w:style>
  <w:style w:type="paragraph" w:styleId="15">
    <w:name w:val="header"/>
    <w:basedOn w:val="1"/>
    <w:link w:val="25"/>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widowControl/>
      <w:spacing w:after="100" w:line="276" w:lineRule="auto"/>
      <w:jc w:val="left"/>
    </w:pPr>
    <w:rPr>
      <w:kern w:val="0"/>
      <w:sz w:val="22"/>
      <w:szCs w:val="22"/>
    </w:rPr>
  </w:style>
  <w:style w:type="paragraph" w:styleId="17">
    <w:name w:val="footnote text"/>
    <w:basedOn w:val="1"/>
    <w:qFormat/>
    <w:uiPriority w:val="0"/>
    <w:pPr>
      <w:snapToGrid w:val="0"/>
      <w:jc w:val="left"/>
    </w:pPr>
    <w:rPr>
      <w:sz w:val="18"/>
    </w:rPr>
  </w:style>
  <w:style w:type="paragraph" w:styleId="18">
    <w:name w:val="toc 2"/>
    <w:basedOn w:val="1"/>
    <w:next w:val="1"/>
    <w:autoRedefine/>
    <w:unhideWhenUsed/>
    <w:qFormat/>
    <w:uiPriority w:val="39"/>
    <w:pPr>
      <w:widowControl/>
      <w:spacing w:after="100" w:line="276" w:lineRule="auto"/>
      <w:ind w:left="220"/>
      <w:jc w:val="left"/>
    </w:pPr>
    <w:rPr>
      <w:kern w:val="0"/>
      <w:sz w:val="22"/>
      <w:szCs w:val="22"/>
    </w:rPr>
  </w:style>
  <w:style w:type="table" w:styleId="20">
    <w:name w:val="Table Grid"/>
    <w:basedOn w:val="19"/>
    <w:autoRedefine/>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footnote reference"/>
    <w:basedOn w:val="21"/>
    <w:qFormat/>
    <w:uiPriority w:val="0"/>
    <w:rPr>
      <w:vertAlign w:val="superscript"/>
    </w:rPr>
  </w:style>
  <w:style w:type="character" w:customStyle="1" w:styleId="23">
    <w:name w:val="标题 1 Char"/>
    <w:basedOn w:val="21"/>
    <w:link w:val="2"/>
    <w:autoRedefine/>
    <w:qFormat/>
    <w:uiPriority w:val="0"/>
    <w:rPr>
      <w:rFonts w:ascii="Calibri" w:hAnsi="Calibri" w:eastAsia="黑体" w:cs="Times New Roman"/>
      <w:b/>
      <w:bCs/>
      <w:kern w:val="44"/>
      <w:sz w:val="36"/>
      <w:szCs w:val="44"/>
    </w:rPr>
  </w:style>
  <w:style w:type="character" w:customStyle="1" w:styleId="24">
    <w:name w:val="标题 Char"/>
    <w:basedOn w:val="21"/>
    <w:link w:val="3"/>
    <w:autoRedefine/>
    <w:qFormat/>
    <w:uiPriority w:val="0"/>
    <w:rPr>
      <w:rFonts w:ascii="Cambria" w:hAnsi="Cambria" w:eastAsia="黑体" w:cs="Times New Roman"/>
      <w:b/>
      <w:bCs/>
      <w:sz w:val="36"/>
      <w:szCs w:val="32"/>
    </w:rPr>
  </w:style>
  <w:style w:type="character" w:customStyle="1" w:styleId="25">
    <w:name w:val="页眉 Char"/>
    <w:basedOn w:val="21"/>
    <w:link w:val="15"/>
    <w:autoRedefine/>
    <w:qFormat/>
    <w:uiPriority w:val="99"/>
    <w:rPr>
      <w:sz w:val="18"/>
      <w:szCs w:val="18"/>
    </w:rPr>
  </w:style>
  <w:style w:type="character" w:customStyle="1" w:styleId="26">
    <w:name w:val="页脚 Char"/>
    <w:basedOn w:val="21"/>
    <w:link w:val="14"/>
    <w:autoRedefine/>
    <w:qFormat/>
    <w:uiPriority w:val="99"/>
    <w:rPr>
      <w:sz w:val="18"/>
      <w:szCs w:val="18"/>
    </w:rPr>
  </w:style>
  <w:style w:type="character" w:customStyle="1" w:styleId="27">
    <w:name w:val="正文文本缩进 Char"/>
    <w:basedOn w:val="21"/>
    <w:link w:val="8"/>
    <w:autoRedefine/>
    <w:qFormat/>
    <w:uiPriority w:val="99"/>
    <w:rPr>
      <w:rFonts w:ascii="Calibri" w:hAnsi="Calibri" w:eastAsia="宋体" w:cs="Times New Roman"/>
      <w:sz w:val="24"/>
      <w:szCs w:val="24"/>
    </w:rPr>
  </w:style>
  <w:style w:type="character" w:customStyle="1" w:styleId="28">
    <w:name w:val="批注框文本 Char"/>
    <w:basedOn w:val="21"/>
    <w:link w:val="13"/>
    <w:autoRedefine/>
    <w:qFormat/>
    <w:uiPriority w:val="0"/>
    <w:rPr>
      <w:rFonts w:ascii="Calibri" w:hAnsi="Calibri" w:eastAsia="宋体" w:cs="Times New Roman"/>
      <w:sz w:val="18"/>
      <w:szCs w:val="18"/>
    </w:rPr>
  </w:style>
  <w:style w:type="paragraph" w:customStyle="1" w:styleId="29">
    <w:name w:val="其他"/>
    <w:basedOn w:val="1"/>
    <w:next w:val="1"/>
    <w:link w:val="30"/>
    <w:autoRedefine/>
    <w:qFormat/>
    <w:uiPriority w:val="0"/>
    <w:pPr>
      <w:spacing w:line="360" w:lineRule="auto"/>
      <w:ind w:firstLine="400"/>
      <w:jc w:val="left"/>
    </w:pPr>
    <w:rPr>
      <w:rFonts w:ascii="宋体" w:hAnsi="宋体"/>
      <w:kern w:val="0"/>
      <w:sz w:val="44"/>
      <w:szCs w:val="44"/>
    </w:rPr>
  </w:style>
  <w:style w:type="character" w:customStyle="1" w:styleId="30">
    <w:name w:val="其他_"/>
    <w:link w:val="29"/>
    <w:autoRedefine/>
    <w:qFormat/>
    <w:uiPriority w:val="0"/>
    <w:rPr>
      <w:rFonts w:ascii="宋体" w:hAnsi="宋体" w:eastAsia="宋体" w:cs="Times New Roman"/>
      <w:kern w:val="0"/>
      <w:sz w:val="44"/>
      <w:szCs w:val="44"/>
    </w:rPr>
  </w:style>
  <w:style w:type="paragraph" w:customStyle="1" w:styleId="31">
    <w:name w:val="列出段落1"/>
    <w:basedOn w:val="1"/>
    <w:autoRedefine/>
    <w:qFormat/>
    <w:uiPriority w:val="0"/>
    <w:pPr>
      <w:ind w:firstLine="420" w:firstLineChars="200"/>
    </w:pPr>
    <w:rPr>
      <w:szCs w:val="21"/>
    </w:rPr>
  </w:style>
  <w:style w:type="paragraph" w:customStyle="1" w:styleId="32">
    <w:name w:val="毕业论文题目"/>
    <w:basedOn w:val="1"/>
    <w:autoRedefine/>
    <w:qFormat/>
    <w:uiPriority w:val="0"/>
    <w:pPr>
      <w:jc w:val="center"/>
    </w:pPr>
    <w:rPr>
      <w:rFonts w:ascii="Times New Roman" w:hAnsi="Times New Roman"/>
      <w:b/>
      <w:sz w:val="52"/>
      <w:szCs w:val="52"/>
    </w:rPr>
  </w:style>
  <w:style w:type="paragraph" w:customStyle="1" w:styleId="33">
    <w:name w:val="封面填写"/>
    <w:basedOn w:val="1"/>
    <w:autoRedefine/>
    <w:qFormat/>
    <w:uiPriority w:val="0"/>
    <w:pPr>
      <w:jc w:val="center"/>
    </w:pPr>
    <w:rPr>
      <w:rFonts w:ascii="Times New Roman" w:hAnsi="Times New Roman"/>
      <w:sz w:val="24"/>
    </w:rPr>
  </w:style>
  <w:style w:type="character" w:customStyle="1" w:styleId="34">
    <w:name w:val="日期 Char"/>
    <w:basedOn w:val="21"/>
    <w:link w:val="11"/>
    <w:autoRedefine/>
    <w:qFormat/>
    <w:uiPriority w:val="0"/>
    <w:rPr>
      <w:rFonts w:ascii="Calibri" w:hAnsi="Calibri" w:eastAsia="宋体" w:cs="Times New Roman"/>
      <w:szCs w:val="24"/>
    </w:rPr>
  </w:style>
  <w:style w:type="paragraph" w:customStyle="1" w:styleId="35">
    <w:name w:val="TOC 标题1"/>
    <w:basedOn w:val="2"/>
    <w:next w:val="1"/>
    <w:autoRedefine/>
    <w:semiHidden/>
    <w:unhideWhenUsed/>
    <w:qFormat/>
    <w:uiPriority w:val="39"/>
    <w:pPr>
      <w:widowControl/>
      <w:spacing w:before="480" w:after="0" w:line="276" w:lineRule="auto"/>
      <w:jc w:val="left"/>
      <w:outlineLvl w:val="9"/>
    </w:pPr>
    <w:rPr>
      <w:color w:val="365F91"/>
      <w:kern w:val="0"/>
      <w:sz w:val="28"/>
      <w:szCs w:val="28"/>
    </w:rPr>
  </w:style>
  <w:style w:type="table" w:customStyle="1" w:styleId="36">
    <w:name w:val="网格型1"/>
    <w:basedOn w:val="19"/>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7">
    <w:name w:val="网格型2"/>
    <w:basedOn w:val="19"/>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8">
    <w:name w:val="网格型3"/>
    <w:basedOn w:val="19"/>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9">
    <w:name w:val="网格型4"/>
    <w:basedOn w:val="19"/>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40">
    <w:name w:val="网格型5"/>
    <w:basedOn w:val="19"/>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1">
    <w:name w:val="图片"/>
    <w:basedOn w:val="1"/>
    <w:autoRedefine/>
    <w:qFormat/>
    <w:uiPriority w:val="0"/>
    <w:pPr>
      <w:ind w:firstLine="0" w:firstLineChars="0"/>
      <w:jc w:val="center"/>
    </w:pPr>
  </w:style>
  <w:style w:type="paragraph" w:customStyle="1" w:styleId="42">
    <w:name w:val="图标"/>
    <w:next w:val="43"/>
    <w:autoRedefine/>
    <w:qFormat/>
    <w:uiPriority w:val="0"/>
    <w:pPr>
      <w:jc w:val="center"/>
    </w:pPr>
    <w:rPr>
      <w:rFonts w:ascii="黑体" w:hAnsi="黑体" w:eastAsia="黑体" w:cstheme="minorBidi"/>
      <w:bCs/>
      <w:kern w:val="2"/>
      <w:sz w:val="21"/>
      <w:szCs w:val="24"/>
      <w:lang w:val="en-US" w:eastAsia="zh-CN" w:bidi="ar-SA"/>
    </w:rPr>
  </w:style>
  <w:style w:type="paragraph" w:styleId="43">
    <w:name w:val="No Spacing"/>
    <w:autoRedefine/>
    <w:unhideWhenUsed/>
    <w:qFormat/>
    <w:uiPriority w:val="99"/>
    <w:pPr>
      <w:widowControl w:val="0"/>
      <w:ind w:firstLine="480" w:firstLineChars="200"/>
    </w:pPr>
    <w:rPr>
      <w:rFonts w:eastAsia="宋体" w:asciiTheme="minorHAnsi" w:hAnsiTheme="minorHAnsi"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2.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4.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f49ac312-6e37-43bd-b6bd-8b7694731379</errorID>
      <errorWord>:</errorWord>
      <group>L1_Format</group>
      <groupName>格式问题</groupName>
      <ability>L2_HalfPunc</ability>
      <abilityName>全半角检查</abilityName>
      <candidateList>
        <item>：</item>
      </candidateList>
      <explain>文本全半角错误。</explain>
      <paraID>372E0CA9</paraID>
      <start>35</start>
      <end>36</end>
      <status>modified</status>
      <modifiedWord>：</modifiedWord>
      <trackRevisions>false</trackRevisions>
    </reviewItem>
    <reviewItem>
      <errorID>466d0ae1-0d31-4093-9971-b2dddc9ac9b8</errorID>
      <errorWord>其它</errorWord>
      <group>L1_Word</group>
      <groupName>字词问题</groupName>
      <ability>L2_Alias</ability>
      <abilityName>也作/曾用词</abilityName>
      <candidateList>
        <item>其他</item>
      </candidateList>
      <explain>词汇[其它]为不规范表述或旧称，其规范书面表述为[其他]。</explain>
      <paraID>3A3A53A7</paraID>
      <start>18</start>
      <end>20</end>
      <status>modified</status>
      <modifiedWord>其他</modifiedWord>
      <trackRevisions>false</trackRevisions>
    </reviewItem>
    <reviewItem>
      <errorID>436c606d-fdc5-4d21-8a0c-ff7807f151cf</errorID>
      <errorWord>1 ☆☆☆☆☆☆☆☆☆☆☆☆ ……………………………………………………………×</errorWord>
      <group>L1_AI</group>
      <groupName>深度校对</groupName>
      <ability>L2_AI_Title</ability>
      <abilityName>标题检查</abilityName>
      <candidateList/>
      <explain>相同层级标题序号格式前后文不一致。前文目录中一级标题使用阿拉伯数字加空格形式（如 1 ☆☆☆☆☆☆☆☆☆☆☆☆），后文目录中一级标题使用中文数字加顿号形式（如一、☆☆☆☆☆☆☆☆☆☆☆☆），格式不一致</explain>
      <paraID>5D3B5DE9</paraID>
      <start>0</start>
      <end>39</end>
      <status>ignored</status>
      <modifiedWord/>
      <trackRevisions>false</trackRevisions>
    </reviewItem>
    <reviewItem>
      <errorID>8eda7b1c-4bad-429f-868c-32062838647a</errorID>
      <errorWord>1 一级标题</errorWord>
      <group>L1_AI</group>
      <groupName>深度校对</groupName>
      <ability>L2_AI_Title</ability>
      <abilityName>标题检查</abilityName>
      <candidateList/>
      <explain>相同层级标题序号格式前后文不一致。前文一级标题出现过阿拉伯数字加空格形式（如 1 ☆☆☆☆☆☆☆☆☆☆☆☆）和中文数字加顿号形式（如一、☆☆☆☆☆☆☆☆☆☆☆☆），此处又使用阿拉伯数字形式，格式不一致</explain>
      <paraID>6E0F8207</paraID>
      <start>2</start>
      <end>8</end>
      <status>ignored</status>
      <modifiedWord/>
      <trackRevisions>false</trackRevisions>
    </reviewItem>
    <reviewItem>
      <errorID>60dcb160-3ed6-47af-a6d5-bcef759f3ba4</errorID>
      <errorWord>正文</errorWord>
      <group>L1_Word</group>
      <groupName>字词问题</groupName>
      <ability>L2_Typo</ability>
      <abilityName>字词错误</abilityName>
      <candidateList>
        <item>文</item>
      </candidateList>
      <explain/>
      <paraID>2F36B325</paraID>
      <start>75</start>
      <end>77</end>
      <status>ignored</status>
      <modifiedWord/>
      <trackRevisions>false</trackRevisions>
    </reviewItem>
    <reviewItem>
      <errorID>dca90428-a554-4295-8099-fa00b657c213</errorID>
      <errorWord>双十一</errorWord>
      <group>L1_Political</group>
      <groupName>政治性问题</groupName>
      <ability>L2_Keyword</ability>
      <abilityName>固定表述</abilityName>
      <candidateList>
        <item>“双十一”</item>
      </candidateList>
      <explain>注意检查当前固定表述标点是否使用规范。</explain>
      <paraID>486F02BB</paraID>
      <start>5</start>
      <end>8</end>
      <status>ignored</status>
      <modifiedWord/>
      <trackRevisions>false</trackRevisions>
    </reviewItem>
    <reviewItem>
      <errorID>31bf8fdd-cecd-4f6b-a763-d8746170a9e0</errorID>
      <errorWord>文正文文正文</errorWord>
      <group>L1_Word</group>
      <groupName>字词问题</groupName>
      <ability>L2_Typo</ability>
      <abilityName>字词错误</abilityName>
      <candidateList>
        <item>文正文</item>
      </candidateList>
      <explain/>
      <paraID>7D563406</paraID>
      <start>39</start>
      <end>45</end>
      <status>ignored</status>
      <modifiedWord/>
      <trackRevisions>false</trackRevisions>
    </reviewItem>
    <reviewItem>
      <errorID>60336918-cb44-4477-bbff-ca1907f5637c</errorID>
      <errorWord>正文正文正文正文正文正文正文正文正文正文正文正文正文</errorWord>
      <group>L1_Word</group>
      <groupName>字词问题</groupName>
      <ability>L2_Typo</ability>
      <abilityName>字词错误</abilityName>
      <candidateList>
        <item>正文</item>
      </candidateList>
      <explain/>
      <paraID>26DC1CED</paraID>
      <start>45</start>
      <end>71</end>
      <status>ignored</status>
      <modifiedWord/>
      <trackRevisions>false</trackRevisions>
    </reviewItem>
    <reviewItem>
      <errorID>1616708b-b71a-4fe4-a134-bc66f03c35b9</errorID>
      <errorWord>正文正文正文正文正文</errorWord>
      <group>L1_Word</group>
      <groupName>字词问题</groupName>
      <ability>L2_Typo</ability>
      <abilityName>字词错误</abilityName>
      <candidateList>
        <item>正文</item>
      </candidateList>
      <explain/>
      <paraID>2D1DFD7C</paraID>
      <start>0</start>
      <end>10</end>
      <status>ignored</status>
      <modifiedWord/>
      <trackRevisions>false</trackRevisions>
    </reviewItem>
    <reviewItem>
      <errorID>0acda63c-c873-47f2-b52a-1f19e8d5b8c0</errorID>
      <errorWord>双十一</errorWord>
      <group>L1_Political</group>
      <groupName>政治性问题</groupName>
      <ability>L2_Keyword</ability>
      <abilityName>固定表述</abilityName>
      <candidateList>
        <item>“双十一”</item>
      </candidateList>
      <explain>注意检查当前固定表述标点是否使用规范。</explain>
      <paraID>110E71DA</paraID>
      <start>6</start>
      <end>9</end>
      <status>ignored</status>
      <modifiedWord/>
      <trackRevisions>false</trackRevisions>
    </reviewItem>
    <reviewItem>
      <errorID>c4d5099b-09a5-4433-8cc3-9a3be5150c27</errorID>
      <errorWord>“.</errorWord>
      <group>L1_Punc</group>
      <groupName>标点问题</groupName>
      <ability>L2_Punc</ability>
      <abilityName>标点符号检查</abilityName>
      <candidateList>
        <item>“</item>
      </candidateList>
      <explain/>
      <paraID>46BBBCFB</paraID>
      <start>43</start>
      <end>45</end>
      <status>ignored</status>
      <modifiedWord/>
      <trackRevisions>false</trackRevisions>
    </reviewItem>
    <reviewItem>
      <errorID>7e47a078-650f-4fc6-85fe-5765c85d1d41</errorID>
      <errorWord>“.</errorWord>
      <group>L1_Punc</group>
      <groupName>标点问题</groupName>
      <ability>L2_Punc</ability>
      <abilityName>标点符号检查</abilityName>
      <candidateList>
        <item>“</item>
      </candidateList>
      <explain/>
      <paraID>46BBBCFB</paraID>
      <start>89</start>
      <end>91</end>
      <status>ignored</status>
      <modifiedWord/>
      <trackRevisions>false</trackRevisions>
    </reviewItem>
    <reviewItem>
      <errorID>434b5bb3-ae87-45be-8342-a294e3f445d7</errorID>
      <errorWord>“.</errorWord>
      <group>L1_Punc</group>
      <groupName>标点问题</groupName>
      <ability>L2_Punc</ability>
      <abilityName>标点符号检查</abilityName>
      <candidateList>
        <item>“</item>
      </candidateList>
      <explain/>
      <paraID>46BBBCFB</paraID>
      <start>135</start>
      <end>137</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306b48-f622-4307-92a0-f94ceb06674f}">
  <ds:schemaRefs/>
</ds:datastoreItem>
</file>

<file path=docProps/app.xml><?xml version="1.0" encoding="utf-8"?>
<Properties xmlns="http://schemas.openxmlformats.org/officeDocument/2006/extended-properties" xmlns:vt="http://schemas.openxmlformats.org/officeDocument/2006/docPropsVTypes">
  <Template>Normal</Template>
  <Pages>11</Pages>
  <Words>1717</Words>
  <Characters>2027</Characters>
  <Lines>64</Lines>
  <Paragraphs>18</Paragraphs>
  <TotalTime>18</TotalTime>
  <ScaleCrop>false</ScaleCrop>
  <LinksUpToDate>false</LinksUpToDate>
  <CharactersWithSpaces>2251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2021-12-24T10:08:00Z</dcterms:created>
  <dc:creator>Administrator</dc:creator>
  <cp:lastModifiedBy>有事打电话y</cp:lastModifiedBy>
  <cp:lastPrinted>2023-10-25T06:42:00Z</cp:lastPrinted>
  <dcterms:modified xsi:type="dcterms:W3CDTF">2026-03-19T01:10:22Z</dcterms:modified>
  <cp:revision>211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8F79241C58F843FE9F1E6D272B084CD4_13</vt:lpwstr>
  </property>
  <property fmtid="{D5CDD505-2E9C-101B-9397-08002B2CF9AE}" pid="4" name="KSOTemplateDocerSaveRecord">
    <vt:lpwstr>eyJoZGlkIjoiMTA4ZjFhY2UyZWVmNDA4NWFkMTAzN2QxYmNhODdkZWUiLCJ1c2VySWQiOiI3OTI1NDI3NjcifQ==</vt:lpwstr>
  </property>
</Properties>
</file>