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86B" w:rsidRPr="00CB286B" w:rsidRDefault="00CB286B" w:rsidP="00CB286B"/>
    <w:p w:rsidR="00CB286B" w:rsidRPr="00CB286B" w:rsidRDefault="006B6A86" w:rsidP="00CB286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足迹</w:t>
      </w:r>
      <w:r w:rsidR="00CB286B" w:rsidRPr="00CB286B">
        <w:rPr>
          <w:b/>
          <w:bCs/>
          <w:sz w:val="36"/>
          <w:szCs w:val="36"/>
        </w:rPr>
        <w:t>APP详细设计说明书 (DDS)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1. 引言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1.1 目的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本详细设计说明书（DDS）旨在为</w:t>
      </w:r>
      <w:r w:rsidR="006B6A86">
        <w:rPr>
          <w:rFonts w:hint="eastAsia"/>
        </w:rPr>
        <w:t>足迹</w:t>
      </w:r>
      <w:r w:rsidRPr="00CB286B">
        <w:t>APP的开发提供详细的技术指导，确保项目在敏捷开发和DevOps框架下顺利进行。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1.2 背景</w:t>
      </w:r>
    </w:p>
    <w:p w:rsidR="006B6A86" w:rsidRDefault="006B6A86" w:rsidP="006B6A86">
      <w:pPr>
        <w:pStyle w:val="a3"/>
      </w:pPr>
      <w:r>
        <w:t>《足迹 Footprint》是一款基于地理位置的频道化社交平台，融合兴趣地图、动态分享、地图消息互动、位置服务聚合与个人足迹沉淀五大核心能力，主张“空间</w:t>
      </w:r>
      <w:r>
        <w:rPr>
          <w:rFonts w:hint="eastAsia"/>
        </w:rPr>
        <w:t>与</w:t>
      </w:r>
      <w:r>
        <w:t>社交</w:t>
      </w:r>
      <w:r>
        <w:rPr>
          <w:rFonts w:hint="eastAsia"/>
        </w:rPr>
        <w:t>有机结合</w:t>
      </w:r>
      <w:r>
        <w:t>”的互动范式。系统面向移动平台开发，支持 Android 与 iOS 双平台。</w:t>
      </w:r>
    </w:p>
    <w:p w:rsidR="00CB286B" w:rsidRPr="00CB286B" w:rsidRDefault="00CB286B" w:rsidP="00CB286B">
      <w:pPr>
        <w:spacing w:before="100" w:beforeAutospacing="1" w:after="100" w:afterAutospacing="1"/>
      </w:pP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1.3 参考文档</w:t>
      </w:r>
    </w:p>
    <w:p w:rsidR="00CB286B" w:rsidRPr="00CB286B" w:rsidRDefault="006B6A86" w:rsidP="00CB286B">
      <w:pPr>
        <w:numPr>
          <w:ilvl w:val="0"/>
          <w:numId w:val="1"/>
        </w:numPr>
        <w:spacing w:before="100" w:beforeAutospacing="1" w:after="100" w:afterAutospacing="1"/>
      </w:pPr>
      <w:r>
        <w:rPr>
          <w:rFonts w:hint="eastAsia"/>
        </w:rPr>
        <w:t>溯光</w:t>
      </w:r>
      <w:r w:rsidR="00CB286B" w:rsidRPr="00CB286B">
        <w:t>APP需求规格说明书（SRS）</w:t>
      </w:r>
    </w:p>
    <w:p w:rsidR="00CB286B" w:rsidRPr="00CB286B" w:rsidRDefault="00CB286B" w:rsidP="00CB286B">
      <w:pPr>
        <w:numPr>
          <w:ilvl w:val="0"/>
          <w:numId w:val="1"/>
        </w:numPr>
        <w:spacing w:before="100" w:beforeAutospacing="1" w:after="100" w:afterAutospacing="1"/>
      </w:pPr>
      <w:r w:rsidRPr="00CB286B">
        <w:t>敏捷开发方法论</w:t>
      </w:r>
    </w:p>
    <w:p w:rsidR="00CB286B" w:rsidRPr="00CB286B" w:rsidRDefault="00CB286B" w:rsidP="00CB286B">
      <w:pPr>
        <w:numPr>
          <w:ilvl w:val="0"/>
          <w:numId w:val="1"/>
        </w:numPr>
        <w:spacing w:before="100" w:beforeAutospacing="1" w:after="100" w:afterAutospacing="1"/>
      </w:pPr>
      <w:r w:rsidRPr="00CB286B">
        <w:t>DevOps最佳实践指南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2. 系统概述</w:t>
      </w:r>
    </w:p>
    <w:p w:rsidR="00CB286B" w:rsidRPr="00CB286B" w:rsidRDefault="006B6A86" w:rsidP="00CB286B">
      <w:pPr>
        <w:spacing w:before="100" w:beforeAutospacing="1" w:after="100" w:afterAutospacing="1"/>
      </w:pPr>
      <w:r>
        <w:rPr>
          <w:rFonts w:hint="eastAsia"/>
        </w:rPr>
        <w:t>足迹</w:t>
      </w:r>
      <w:r w:rsidR="00CB286B" w:rsidRPr="00CB286B">
        <w:t>APP包括以下主要模块：</w:t>
      </w:r>
    </w:p>
    <w:p w:rsidR="00CB286B" w:rsidRPr="00CB286B" w:rsidRDefault="006B6A86" w:rsidP="00CB286B">
      <w:pPr>
        <w:numPr>
          <w:ilvl w:val="0"/>
          <w:numId w:val="2"/>
        </w:numPr>
        <w:spacing w:before="100" w:beforeAutospacing="1" w:after="100" w:afterAutospacing="1"/>
      </w:pPr>
      <w:r>
        <w:rPr>
          <w:rFonts w:hint="eastAsia"/>
        </w:rPr>
        <w:t>首页</w:t>
      </w:r>
      <w:r w:rsidR="00CB286B" w:rsidRPr="00CB286B">
        <w:t>板块（</w:t>
      </w:r>
      <w:r>
        <w:rPr>
          <w:rFonts w:hint="eastAsia"/>
        </w:rPr>
        <w:t>内容卡片、频道图层、</w:t>
      </w:r>
      <w:r w:rsidR="00AF020D">
        <w:rPr>
          <w:rFonts w:hint="eastAsia"/>
        </w:rPr>
        <w:t>地图视界、瀑布流信息</w:t>
      </w:r>
      <w:r w:rsidR="00CB286B" w:rsidRPr="00CB286B">
        <w:t>）</w:t>
      </w:r>
    </w:p>
    <w:p w:rsidR="00CB286B" w:rsidRDefault="00CB286B" w:rsidP="00CB286B">
      <w:pPr>
        <w:numPr>
          <w:ilvl w:val="0"/>
          <w:numId w:val="2"/>
        </w:numPr>
        <w:spacing w:before="100" w:beforeAutospacing="1" w:after="100" w:afterAutospacing="1"/>
      </w:pPr>
      <w:r w:rsidRPr="00CB286B">
        <w:t>服务板块（</w:t>
      </w:r>
      <w:r w:rsidR="00AF020D">
        <w:rPr>
          <w:rFonts w:hint="eastAsia"/>
        </w:rPr>
        <w:t>个人服务、商家服务、创作者中心</w:t>
      </w:r>
      <w:r w:rsidRPr="00CB286B">
        <w:t>）</w:t>
      </w:r>
    </w:p>
    <w:p w:rsidR="006B6A86" w:rsidRDefault="006B6A86" w:rsidP="00CB286B">
      <w:pPr>
        <w:numPr>
          <w:ilvl w:val="0"/>
          <w:numId w:val="2"/>
        </w:numPr>
        <w:spacing w:before="100" w:beforeAutospacing="1" w:after="100" w:afterAutospacing="1"/>
      </w:pPr>
      <w:r>
        <w:rPr>
          <w:rFonts w:hint="eastAsia"/>
        </w:rPr>
        <w:t>分享板块（</w:t>
      </w:r>
      <w:r w:rsidR="00AF020D">
        <w:rPr>
          <w:rFonts w:hint="eastAsia"/>
        </w:rPr>
        <w:t>内容卡片创作、Ai辅助编写、地图编辑、创作者中心</w:t>
      </w:r>
      <w:r>
        <w:rPr>
          <w:rFonts w:hint="eastAsia"/>
        </w:rPr>
        <w:t>）</w:t>
      </w:r>
    </w:p>
    <w:p w:rsidR="006B6A86" w:rsidRPr="006B6A86" w:rsidRDefault="006B6A86" w:rsidP="006B6A86">
      <w:pPr>
        <w:numPr>
          <w:ilvl w:val="0"/>
          <w:numId w:val="2"/>
        </w:numPr>
        <w:spacing w:before="100" w:beforeAutospacing="1" w:after="100" w:afterAutospacing="1"/>
        <w:rPr>
          <w:rFonts w:hint="eastAsia"/>
        </w:rPr>
      </w:pPr>
      <w:r w:rsidRPr="00CB286B">
        <w:t>消息板块（</w:t>
      </w:r>
      <w:r w:rsidR="00AF020D">
        <w:rPr>
          <w:rFonts w:hint="eastAsia"/>
        </w:rPr>
        <w:t>消息频道</w:t>
      </w:r>
      <w:r w:rsidRPr="00CB286B">
        <w:t>、</w:t>
      </w:r>
      <w:r w:rsidR="00AF020D">
        <w:rPr>
          <w:rFonts w:hint="eastAsia"/>
        </w:rPr>
        <w:t>实时性、真实性</w:t>
      </w:r>
      <w:r w:rsidRPr="00CB286B">
        <w:t>）</w:t>
      </w:r>
    </w:p>
    <w:p w:rsidR="00CB286B" w:rsidRDefault="00CB286B" w:rsidP="00CB286B">
      <w:pPr>
        <w:numPr>
          <w:ilvl w:val="0"/>
          <w:numId w:val="2"/>
        </w:numPr>
        <w:spacing w:before="100" w:beforeAutospacing="1" w:after="100" w:afterAutospacing="1"/>
      </w:pPr>
      <w:r w:rsidRPr="00CB286B">
        <w:t>我的板块（个人认证、成就展示、</w:t>
      </w:r>
      <w:r w:rsidR="00AF020D">
        <w:rPr>
          <w:rFonts w:hint="eastAsia"/>
        </w:rPr>
        <w:t>足迹与日程</w:t>
      </w:r>
      <w:r w:rsidRPr="00CB286B">
        <w:t>）</w:t>
      </w:r>
    </w:p>
    <w:p w:rsidR="006B6A86" w:rsidRDefault="006B6A86" w:rsidP="006B6A86">
      <w:pPr>
        <w:pStyle w:val="a3"/>
        <w:ind w:left="720"/>
      </w:pPr>
      <w:r>
        <w:t>系统以底部导航栏五大模块为核心入口，构建频道式内容结构，围绕“人-内容-位置”三维融合。</w:t>
      </w:r>
    </w:p>
    <w:p w:rsidR="006B6A86" w:rsidRPr="006B6A86" w:rsidRDefault="006B6A86" w:rsidP="006B6A86">
      <w:pPr>
        <w:spacing w:before="100" w:beforeAutospacing="1" w:after="100" w:afterAutospacing="1"/>
        <w:ind w:left="720"/>
        <w:rPr>
          <w:rFonts w:hint="eastAsia"/>
        </w:rPr>
      </w:pP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3. 功能性需求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rFonts w:hint="eastAsia"/>
          <w:b/>
          <w:bCs/>
        </w:rPr>
      </w:pPr>
      <w:r w:rsidRPr="00CB286B">
        <w:rPr>
          <w:b/>
          <w:bCs/>
        </w:rPr>
        <w:lastRenderedPageBreak/>
        <w:t xml:space="preserve">3.1 </w:t>
      </w:r>
      <w:r w:rsidR="00AF020D">
        <w:rPr>
          <w:rFonts w:hint="eastAsia"/>
          <w:b/>
          <w:bCs/>
        </w:rPr>
        <w:t>首页</w:t>
      </w:r>
      <w:r w:rsidRPr="00CB286B">
        <w:rPr>
          <w:b/>
          <w:bCs/>
        </w:rPr>
        <w:t>板块</w:t>
      </w:r>
    </w:p>
    <w:p w:rsidR="00B035F0" w:rsidRDefault="00E53E0E" w:rsidP="00CB286B">
      <w:pPr>
        <w:numPr>
          <w:ilvl w:val="0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地图视界</w:t>
      </w:r>
      <w:r w:rsidR="00CB286B" w:rsidRPr="00CB286B">
        <w:t>：</w:t>
      </w:r>
      <w:r w:rsidR="00350191">
        <w:rPr>
          <w:rFonts w:hint="eastAsia"/>
        </w:rPr>
        <w:t>基础的地图展示，是用户进入app的第一印象，</w:t>
      </w:r>
      <w:r w:rsidR="00BC5F12">
        <w:rPr>
          <w:rFonts w:hint="eastAsia"/>
        </w:rPr>
        <w:t>映入</w:t>
      </w:r>
      <w:r w:rsidR="00350191">
        <w:rPr>
          <w:rFonts w:hint="eastAsia"/>
        </w:rPr>
        <w:t>眼帘的是如图第一一样的结构，</w:t>
      </w:r>
      <w:r w:rsidR="00B035F0">
        <w:rPr>
          <w:rFonts w:hint="eastAsia"/>
        </w:rPr>
        <w:t>会显示最大的尺度表示，显示附近的推送内容，其中地图上标</w:t>
      </w:r>
      <w:r w:rsidR="00A46342">
        <w:rPr>
          <w:rFonts w:hint="eastAsia"/>
        </w:rPr>
        <w:t>定</w:t>
      </w:r>
      <w:r w:rsidR="00B035F0">
        <w:rPr>
          <w:rFonts w:hint="eastAsia"/>
        </w:rPr>
        <w:t>的点与下方瀑布流的内容一致，随着用户向上或者向下滑动地图会显示图二和图三的样式，这里瀑布流的内容改变时，地图上标识的点也会随之变化</w:t>
      </w:r>
      <w:r w:rsidR="00CB286B" w:rsidRPr="00CB286B">
        <w:t>。</w:t>
      </w:r>
      <w:r w:rsidR="00BC5F12">
        <w:rPr>
          <w:rFonts w:hint="eastAsia"/>
        </w:rPr>
        <w:t>当以图二形态向下探索时，随着向下探索的深度，地图范围将逐渐向外扩张。</w:t>
      </w:r>
    </w:p>
    <w:p w:rsidR="00CB286B" w:rsidRDefault="00B035F0" w:rsidP="00CB286B">
      <w:pPr>
        <w:numPr>
          <w:ilvl w:val="0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图四为点击具体的某一点</w:t>
      </w:r>
      <w:r w:rsidR="00BC5F12">
        <w:rPr>
          <w:rFonts w:hint="eastAsia"/>
        </w:rPr>
        <w:t>（位置信标）</w:t>
      </w:r>
      <w:r w:rsidR="00136DEC">
        <w:rPr>
          <w:rFonts w:hint="eastAsia"/>
        </w:rPr>
        <w:t>会展示的内容。</w:t>
      </w:r>
      <w:r w:rsidR="00BC5F12">
        <w:rPr>
          <w:rFonts w:hint="eastAsia"/>
        </w:rPr>
        <w:t>会展示这一地点的详细内容，最上方为官方内容（会由官方与用户共同维护，维基百科类似）与热度信息引导（会将这个地点信息进行热度刷新），下方是随机刷新的瀑布流信息（内容卡片穿插服务卡片）。</w:t>
      </w:r>
    </w:p>
    <w:p w:rsidR="00BC5F12" w:rsidRDefault="00BC5F12" w:rsidP="00CB286B">
      <w:pPr>
        <w:numPr>
          <w:ilvl w:val="0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在进入某个频道（</w:t>
      </w:r>
      <w:r w:rsidR="00DF19F2">
        <w:rPr>
          <w:rFonts w:hint="eastAsia"/>
        </w:rPr>
        <w:t>景区范围、</w:t>
      </w:r>
      <w:r>
        <w:rPr>
          <w:rFonts w:hint="eastAsia"/>
        </w:rPr>
        <w:t>区域型社区、大型商超、临时地图活动等），即“副本”后，则只会对“副本”区域进行展示，专注于眼前，让“所见即所得”。</w:t>
      </w:r>
    </w:p>
    <w:p w:rsidR="00136DEC" w:rsidRDefault="00DF19F2" w:rsidP="00CB286B">
      <w:pPr>
        <w:numPr>
          <w:ilvl w:val="0"/>
          <w:numId w:val="3"/>
        </w:numPr>
        <w:spacing w:before="100" w:beforeAutospacing="1" w:after="100" w:afterAutospacing="1"/>
      </w:pPr>
      <w:r>
        <w:rPr>
          <w:rFonts w:hint="eastAsia"/>
        </w:rPr>
        <w:t>刷新</w:t>
      </w:r>
      <w:r w:rsidR="00136DEC">
        <w:rPr>
          <w:rFonts w:hint="eastAsia"/>
        </w:rPr>
        <w:t>的内容卡片在</w:t>
      </w:r>
      <w:r>
        <w:rPr>
          <w:rFonts w:hint="eastAsia"/>
        </w:rPr>
        <w:t>不进入内容卡片，即下方文字区域</w:t>
      </w:r>
      <w:r w:rsidR="00136DEC">
        <w:rPr>
          <w:rFonts w:hint="eastAsia"/>
        </w:rPr>
        <w:t>点击后，会在地图视界进行预览。</w:t>
      </w:r>
      <w:r>
        <w:rPr>
          <w:rFonts w:hint="eastAsia"/>
        </w:rPr>
        <w:t>上方内容区域点击跳转内容信息页。</w:t>
      </w:r>
    </w:p>
    <w:p w:rsidR="00A46342" w:rsidRDefault="00A46342" w:rsidP="00CB286B">
      <w:pPr>
        <w:numPr>
          <w:ilvl w:val="0"/>
          <w:numId w:val="3"/>
        </w:numPr>
        <w:spacing w:before="100" w:beforeAutospacing="1" w:after="100" w:afterAutospacing="1"/>
      </w:pPr>
      <w:r>
        <w:rPr>
          <w:rFonts w:hint="eastAsia"/>
        </w:rPr>
        <w:t>主页坐标轴，设置时间坐标轴与空间坐标轴。时间坐标轴可以限定时间区间，控制刷新到主页的内容时间尺度；空间坐标轴，可以控制空间所在位置，控制刷新出来的不同区域的内容。</w:t>
      </w:r>
    </w:p>
    <w:p w:rsidR="00A46342" w:rsidRDefault="00A46342" w:rsidP="00CB286B">
      <w:pPr>
        <w:numPr>
          <w:ilvl w:val="0"/>
          <w:numId w:val="3"/>
        </w:numPr>
        <w:spacing w:before="100" w:beforeAutospacing="1" w:after="100" w:afterAutospacing="1"/>
      </w:pPr>
      <w:r>
        <w:rPr>
          <w:rFonts w:hint="eastAsia"/>
        </w:rPr>
        <w:t>Ai搜索，接入Ai的智能化搜索，给用户更加智能的使用体验，可以实现所有操作都在主页搜索框实现。</w:t>
      </w:r>
    </w:p>
    <w:p w:rsidR="001F35FC" w:rsidRPr="001F35FC" w:rsidRDefault="00F70655" w:rsidP="001F35FC">
      <w:pPr>
        <w:numPr>
          <w:ilvl w:val="0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主页快速按钮接入：</w:t>
      </w:r>
    </w:p>
    <w:p w:rsidR="00350191" w:rsidRDefault="00350191" w:rsidP="00350191">
      <w:pPr>
        <w:spacing w:before="100" w:beforeAutospacing="1" w:after="100" w:afterAutospacing="1"/>
      </w:pPr>
      <w:r w:rsidRPr="00350191">
        <w:drawing>
          <wp:inline distT="0" distB="0" distL="0" distR="0" wp14:anchorId="246AC819" wp14:editId="0A62201F">
            <wp:extent cx="5274310" cy="2637155"/>
            <wp:effectExtent l="0" t="0" r="0" b="4445"/>
            <wp:docPr id="502624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2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5FC" w:rsidRPr="00CB286B" w:rsidRDefault="001F35FC" w:rsidP="001F35FC">
      <w:pPr>
        <w:numPr>
          <w:ilvl w:val="0"/>
          <w:numId w:val="3"/>
        </w:numPr>
        <w:spacing w:before="100" w:beforeAutospacing="1" w:after="100" w:afterAutospacing="1"/>
      </w:pPr>
      <w:r>
        <w:rPr>
          <w:rFonts w:hint="eastAsia"/>
          <w:b/>
          <w:bCs/>
        </w:rPr>
        <w:t>设计要点</w:t>
      </w:r>
      <w:r w:rsidR="00AA7B87">
        <w:rPr>
          <w:rFonts w:hint="eastAsia"/>
          <w:b/>
          <w:bCs/>
        </w:rPr>
        <w:t>，主要交互逻辑</w:t>
      </w:r>
      <w:r w:rsidRPr="00CB286B">
        <w:rPr>
          <w:rFonts w:hint="eastAsia"/>
        </w:rPr>
        <w:t>：</w:t>
      </w:r>
    </w:p>
    <w:p w:rsidR="001F35FC" w:rsidRDefault="001F35FC" w:rsidP="001F35FC">
      <w:pPr>
        <w:numPr>
          <w:ilvl w:val="1"/>
          <w:numId w:val="3"/>
        </w:numPr>
        <w:spacing w:before="100" w:beforeAutospacing="1" w:after="100" w:afterAutospacing="1"/>
      </w:pPr>
      <w:r w:rsidRPr="001F35FC">
        <w:rPr>
          <w:rFonts w:hint="eastAsia"/>
        </w:rPr>
        <w:t>每张</w:t>
      </w:r>
      <w:r>
        <w:rPr>
          <w:rFonts w:hint="eastAsia"/>
        </w:rPr>
        <w:t>内容卡片包含封面图、标题、距离位置、用户讨论度等信息</w:t>
      </w:r>
    </w:p>
    <w:p w:rsidR="001F35FC" w:rsidRDefault="001F35FC" w:rsidP="001F35FC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每张内容卡片支持跳转详情页，地图视界预览</w:t>
      </w:r>
    </w:p>
    <w:p w:rsidR="001F35FC" w:rsidRDefault="001F35FC" w:rsidP="001F35FC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地图标点与内容卡片的一一对应</w:t>
      </w:r>
    </w:p>
    <w:p w:rsidR="00AA7B87" w:rsidRDefault="00AA7B87" w:rsidP="00AA7B87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lastRenderedPageBreak/>
        <w:t>初始状态：地图占主导，显示用户当前位置+周边推送内容点位（poi）；地图下方瀑布流显示对应内容卡片，包含用户发布、服务推荐等；滑动地图或滑动瀑布流内容时，两者联动。</w:t>
      </w:r>
    </w:p>
    <w:p w:rsidR="00AA7B87" w:rsidRDefault="008A6FFA" w:rsidP="00AA7B87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探索状态：向下滑动内容列表，内容流向外扩展，地图缩放比例扩大；展示更广区域的内容与服务，同时重新绘制地图标记点；用户可以“定格”某一地图区域浏览，锁定空间视角</w:t>
      </w:r>
    </w:p>
    <w:p w:rsidR="008A6FFA" w:rsidRDefault="008A6FFA" w:rsidP="00AA7B87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点选地图标记：这里对应用户进入某一特定频道（如景区、大型商区、活动等），视图聚焦在该区域；</w:t>
      </w:r>
      <w:r w:rsidR="00976517">
        <w:rPr>
          <w:rFonts w:hint="eastAsia"/>
        </w:rPr>
        <w:t>进入频道后，所有交互、内容、推送都限定与此区域或地图（副本空间）；类似“副本地图”机制，形成专注且独立的探索感。</w:t>
      </w:r>
    </w:p>
    <w:p w:rsidR="00976517" w:rsidRDefault="00976517" w:rsidP="00AA7B87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卡片预览机制：卡片下方（文字、信息、简介区域）点击，上方对应的地图会进入预览模式，会显示对应位置信息；卡片上方（封面图等内容）点击则进入内容的详情页。</w:t>
      </w:r>
    </w:p>
    <w:p w:rsidR="00976517" w:rsidRDefault="00976517" w:rsidP="00AA7B87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时间轴&amp;空间轴共同筛选：时间轴，用户可以根据自己的需求选择内容展示的时间（即什么时候发表的内容，今天、昨天、具体某一天或某一段时间）；空间轴，用户可以切换地图中心点来让周围内容变化；双轴联动决定地图与内容流的刷新纬度。</w:t>
      </w:r>
    </w:p>
    <w:p w:rsidR="001D1132" w:rsidRDefault="001D1132" w:rsidP="00AA7B87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地图图层渲染：会根据天气季节热点信息对地图进行渲染，比如天气下雨，那么这块地图会有下雨动画产生。</w:t>
      </w:r>
    </w:p>
    <w:p w:rsidR="00976517" w:rsidRPr="00AA7B87" w:rsidRDefault="00976517" w:rsidP="00AA7B87">
      <w:pPr>
        <w:numPr>
          <w:ilvl w:val="1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Ai搜索:搜索栏类似夸克一样，接入Ai搜索引擎（多模态问答+被容召回）</w:t>
      </w:r>
      <w:r w:rsidR="00D526E2">
        <w:rPr>
          <w:rFonts w:hint="eastAsia"/>
        </w:rPr>
        <w:t>；用户可以搜索地点、活动、兴趣、用户、服务等，内容与地图联动响应；引入Ai提供通过模糊信息分析搜索到更加复合用户预期的内容；支持自然语言输入“推荐附近适合拍樱花的地方”</w:t>
      </w:r>
      <w:r w:rsidR="00D526E2">
        <w:t>-&gt;</w:t>
      </w:r>
      <w:r w:rsidR="00D526E2">
        <w:rPr>
          <w:rFonts w:hint="eastAsia"/>
        </w:rPr>
        <w:t>地图定位+内容推送+分析</w:t>
      </w:r>
    </w:p>
    <w:p w:rsidR="00CB286B" w:rsidRPr="00CB286B" w:rsidRDefault="00CB286B" w:rsidP="00CB286B">
      <w:pPr>
        <w:numPr>
          <w:ilvl w:val="0"/>
          <w:numId w:val="3"/>
        </w:numPr>
        <w:spacing w:before="100" w:beforeAutospacing="1" w:after="100" w:afterAutospacing="1"/>
      </w:pPr>
      <w:r w:rsidRPr="00CB286B">
        <w:rPr>
          <w:b/>
          <w:bCs/>
        </w:rPr>
        <w:t>技术需求</w:t>
      </w:r>
      <w:r w:rsidRPr="00CB286B">
        <w:t>：</w:t>
      </w:r>
    </w:p>
    <w:p w:rsidR="00CB286B" w:rsidRPr="00CB286B" w:rsidRDefault="00D526E2" w:rsidP="00CB286B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  <w:b/>
          <w:bCs/>
        </w:rPr>
        <w:t>性能优化</w:t>
      </w:r>
      <w:r w:rsidR="00CB286B" w:rsidRPr="00CB286B">
        <w:t>：</w:t>
      </w:r>
      <w:r>
        <w:rPr>
          <w:rFonts w:hint="eastAsia"/>
        </w:rPr>
        <w:t>地图热力图与内容卡片需要延迟加载、需要考虑缓存机制、分页请求；保证在各种机型地图滑动与内容滚动加载的帧率不能低于60fps</w:t>
      </w:r>
      <w:r w:rsidR="00CB286B" w:rsidRPr="00CB286B">
        <w:rPr>
          <w:rFonts w:hint="eastAsia"/>
        </w:rPr>
        <w:t>。</w:t>
      </w:r>
    </w:p>
    <w:p w:rsidR="00CB286B" w:rsidRPr="00CB286B" w:rsidRDefault="00D526E2" w:rsidP="00CB286B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  <w:b/>
          <w:bCs/>
        </w:rPr>
        <w:t>稳定性要求</w:t>
      </w:r>
      <w:r w:rsidR="00CB286B" w:rsidRPr="00CB286B">
        <w:t>：</w:t>
      </w:r>
      <w:r>
        <w:rPr>
          <w:rFonts w:hint="eastAsia"/>
        </w:rPr>
        <w:t>地图内容联动采用短线重连机制，支持弱网条件下的基本交互；点位渲染与内容渲染需并发可控，避免一次性请求爆发</w:t>
      </w:r>
      <w:r w:rsidR="00CB286B" w:rsidRPr="00CB286B">
        <w:rPr>
          <w:rFonts w:hint="eastAsia"/>
        </w:rPr>
        <w:t>。</w:t>
      </w:r>
    </w:p>
    <w:p w:rsidR="00D526E2" w:rsidRDefault="00D526E2" w:rsidP="00D526E2">
      <w:pPr>
        <w:numPr>
          <w:ilvl w:val="1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Ai模块的扩展性</w:t>
      </w:r>
      <w:r w:rsidR="00CB286B" w:rsidRPr="00CB286B">
        <w:t>：</w:t>
      </w:r>
      <w:r>
        <w:rPr>
          <w:rFonts w:hint="eastAsia"/>
        </w:rPr>
        <w:t>首页搜索框作为Ai入口</w:t>
      </w:r>
      <w:r w:rsidR="00547698">
        <w:rPr>
          <w:rFonts w:hint="eastAsia"/>
        </w:rPr>
        <w:t>，需具备灵活可配置的搜索建议、操作中转逻辑等</w:t>
      </w:r>
      <w:r w:rsidR="00CB286B" w:rsidRPr="00CB286B">
        <w:rPr>
          <w:rFonts w:hint="eastAsia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403"/>
        <w:gridCol w:w="4391"/>
      </w:tblGrid>
      <w:tr w:rsidR="00D526E2" w:rsidTr="00D526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26E2" w:rsidRPr="00D526E2" w:rsidRDefault="00D526E2">
            <w:pPr>
              <w:jc w:val="center"/>
            </w:pPr>
            <w:r w:rsidRPr="00D526E2">
              <w:t>模块</w:t>
            </w:r>
          </w:p>
        </w:tc>
        <w:tc>
          <w:tcPr>
            <w:tcW w:w="0" w:type="auto"/>
            <w:vAlign w:val="center"/>
            <w:hideMark/>
          </w:tcPr>
          <w:p w:rsidR="00D526E2" w:rsidRPr="00D526E2" w:rsidRDefault="00D526E2">
            <w:pPr>
              <w:jc w:val="center"/>
            </w:pPr>
            <w:r w:rsidRPr="00D526E2">
              <w:t>技术点</w:t>
            </w:r>
          </w:p>
        </w:tc>
        <w:tc>
          <w:tcPr>
            <w:tcW w:w="0" w:type="auto"/>
            <w:vAlign w:val="center"/>
            <w:hideMark/>
          </w:tcPr>
          <w:p w:rsidR="00D526E2" w:rsidRPr="00D526E2" w:rsidRDefault="00D526E2">
            <w:pPr>
              <w:jc w:val="center"/>
            </w:pPr>
            <w:r w:rsidRPr="00D526E2">
              <w:t>技术说明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地图引擎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 xml:space="preserve">高德地图 SDK / </w:t>
            </w:r>
            <w:proofErr w:type="spellStart"/>
            <w:r>
              <w:t>Mapbox</w:t>
            </w:r>
            <w:proofErr w:type="spellEnd"/>
            <w:r>
              <w:t xml:space="preserve"> GL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支持自定义图层（频道标记、内容热点）、缩放控制、动态点位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地图-内容联动引擎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WebSocket / API 策略缓存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内容点位与地图状态双向绑定：移动地图 → 请求新内容卡片，滑动内容流 → 高亮地图点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地图热点聚类与区域副本机制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 xml:space="preserve">四叉树空间索引 / </w:t>
            </w:r>
            <w:proofErr w:type="spellStart"/>
            <w:r>
              <w:t>GeoHash</w:t>
            </w:r>
            <w:proofErr w:type="spellEnd"/>
            <w:r>
              <w:t xml:space="preserve"> 热力图机制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聚合密集区域内容，并支持频道副本（限制内容请求区域）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lastRenderedPageBreak/>
              <w:t>频道/地点详情模块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频道数据模块 + 公共地点 Wiki 模块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频道详情页支持用户共建 &amp;官方编辑，内容热度自动刷新机制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内容卡片瀑布流系统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瀑布流列表组件 + 懒加载 + 虚拟滚动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支持图片/视频卡片与服务卡片混排，地图同步点位变化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时间/空间坐标轴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时间戳筛选 + 经纬度范围过滤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控制内容刷新范围与顺序，可按时间/位置/热度排序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AI搜索引擎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语义检索 + LLM嵌入 + 多模态索引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支持自然语言理解，地图与频道内容统一召回接口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地图副本机制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Map Scope Filter + 频道绑定区域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在用户进入频道后，将地图范围限制于频道边界内，仅请求副本内容</w:t>
            </w:r>
          </w:p>
        </w:tc>
      </w:tr>
      <w:tr w:rsidR="00D526E2" w:rsidTr="00D526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6E2" w:rsidRDefault="00D526E2">
            <w:r w:rsidRPr="00D526E2">
              <w:rPr>
                <w:b/>
                <w:bCs/>
              </w:rPr>
              <w:t>预览交互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地图跳转锚点机制</w:t>
            </w:r>
          </w:p>
        </w:tc>
        <w:tc>
          <w:tcPr>
            <w:tcW w:w="0" w:type="auto"/>
            <w:vAlign w:val="center"/>
            <w:hideMark/>
          </w:tcPr>
          <w:p w:rsidR="00D526E2" w:rsidRDefault="00D526E2">
            <w:r>
              <w:t>内容卡片轻点即可在地图中浮现锚点与气泡窗</w:t>
            </w:r>
          </w:p>
        </w:tc>
      </w:tr>
    </w:tbl>
    <w:p w:rsidR="00D526E2" w:rsidRPr="00CB286B" w:rsidRDefault="00D526E2" w:rsidP="00CB286B">
      <w:pPr>
        <w:numPr>
          <w:ilvl w:val="1"/>
          <w:numId w:val="3"/>
        </w:numPr>
        <w:spacing w:before="100" w:beforeAutospacing="1" w:after="100" w:afterAutospacing="1"/>
      </w:pPr>
    </w:p>
    <w:p w:rsidR="00C329BE" w:rsidRPr="00CB286B" w:rsidRDefault="00CB286B" w:rsidP="00CB286B">
      <w:pPr>
        <w:spacing w:before="100" w:beforeAutospacing="1" w:after="100" w:afterAutospacing="1"/>
        <w:outlineLvl w:val="3"/>
        <w:rPr>
          <w:rFonts w:hint="eastAsia"/>
          <w:b/>
          <w:bCs/>
        </w:rPr>
      </w:pPr>
      <w:r w:rsidRPr="00CB286B">
        <w:rPr>
          <w:b/>
          <w:bCs/>
        </w:rPr>
        <w:t>3.2 服务板块</w:t>
      </w:r>
    </w:p>
    <w:p w:rsidR="00C329BE" w:rsidRDefault="00C329BE" w:rsidP="00CB286B">
      <w:pPr>
        <w:spacing w:before="100" w:beforeAutospacing="1" w:after="100" w:afterAutospacing="1"/>
        <w:outlineLvl w:val="4"/>
        <w:rPr>
          <w:b/>
          <w:bCs/>
          <w:sz w:val="20"/>
          <w:szCs w:val="20"/>
        </w:rPr>
      </w:pPr>
      <w:r w:rsidRPr="00C329BE">
        <w:rPr>
          <w:b/>
          <w:bCs/>
          <w:sz w:val="20"/>
          <w:szCs w:val="20"/>
        </w:rPr>
        <w:drawing>
          <wp:inline distT="0" distB="0" distL="0" distR="0" wp14:anchorId="6ED13F1F" wp14:editId="3753D356">
            <wp:extent cx="5274310" cy="2915285"/>
            <wp:effectExtent l="0" t="0" r="0" b="5715"/>
            <wp:docPr id="183773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3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CC" w:rsidRPr="00CB286B" w:rsidRDefault="005357CC" w:rsidP="00CB286B">
      <w:pPr>
        <w:spacing w:before="100" w:beforeAutospacing="1" w:after="100" w:afterAutospacing="1"/>
        <w:outlineLvl w:val="4"/>
        <w:rPr>
          <w:rFonts w:hint="eastAsia"/>
          <w:b/>
          <w:bCs/>
          <w:sz w:val="20"/>
          <w:szCs w:val="20"/>
        </w:rPr>
      </w:pPr>
      <w:r w:rsidRPr="005357CC">
        <w:rPr>
          <w:b/>
          <w:bCs/>
          <w:sz w:val="20"/>
          <w:szCs w:val="20"/>
        </w:rPr>
        <w:lastRenderedPageBreak/>
        <w:drawing>
          <wp:inline distT="0" distB="0" distL="0" distR="0" wp14:anchorId="7AD12B82" wp14:editId="33260CDB">
            <wp:extent cx="5274310" cy="3796030"/>
            <wp:effectExtent l="0" t="0" r="0" b="1270"/>
            <wp:docPr id="1731613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3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6B" w:rsidRDefault="00CB286B" w:rsidP="00CB286B">
      <w:pPr>
        <w:numPr>
          <w:ilvl w:val="0"/>
          <w:numId w:val="6"/>
        </w:numPr>
        <w:spacing w:before="100" w:beforeAutospacing="1" w:after="100" w:afterAutospacing="1"/>
      </w:pPr>
      <w:r w:rsidRPr="00CB286B">
        <w:rPr>
          <w:b/>
          <w:bCs/>
        </w:rPr>
        <w:t>功能描述</w:t>
      </w:r>
      <w:r w:rsidRPr="00CB286B">
        <w:t>：</w:t>
      </w:r>
      <w:r w:rsidR="00C329BE">
        <w:rPr>
          <w:rFonts w:hint="eastAsia"/>
        </w:rPr>
        <w:t>依旧保持与主页一致的逻辑，服务的可视化，标点的服务内容与上方地图显示的标点信息一一对应，“所见即所得”</w:t>
      </w:r>
      <w:r w:rsidRPr="00CB286B">
        <w:t>。</w:t>
      </w:r>
    </w:p>
    <w:p w:rsidR="00C329BE" w:rsidRDefault="00C329BE" w:rsidP="00CB286B">
      <w:pPr>
        <w:numPr>
          <w:ilvl w:val="0"/>
          <w:numId w:val="6"/>
        </w:numPr>
        <w:spacing w:before="100" w:beforeAutospacing="1" w:after="100" w:afterAutospacing="1"/>
      </w:pPr>
      <w:r>
        <w:rPr>
          <w:rFonts w:hint="eastAsia"/>
          <w:b/>
          <w:bCs/>
        </w:rPr>
        <w:t>频道“副本”：</w:t>
      </w:r>
      <w:r>
        <w:rPr>
          <w:rFonts w:hint="eastAsia"/>
        </w:rPr>
        <w:t>服务与地点的强绑定能过带来，对于某块区域有哪些内容的直观了解，能够提供真实的地图指引，类似于游戏副本地图一样的探索体验。</w:t>
      </w:r>
    </w:p>
    <w:p w:rsidR="00C329BE" w:rsidRDefault="00C329BE" w:rsidP="00CB286B">
      <w:pPr>
        <w:numPr>
          <w:ilvl w:val="0"/>
          <w:numId w:val="6"/>
        </w:numPr>
        <w:spacing w:before="100" w:beforeAutospacing="1" w:after="100" w:afterAutospacing="1"/>
      </w:pPr>
      <w:r>
        <w:rPr>
          <w:rFonts w:hint="eastAsia"/>
          <w:b/>
          <w:bCs/>
        </w:rPr>
        <w:t>服务卡片：</w:t>
      </w:r>
      <w:r w:rsidRPr="00C329BE">
        <w:rPr>
          <w:rFonts w:hint="eastAsia"/>
        </w:rPr>
        <w:t>服务</w:t>
      </w:r>
      <w:r>
        <w:rPr>
          <w:rFonts w:hint="eastAsia"/>
        </w:rPr>
        <w:t>卡片是商家最为直观的展示方式，</w:t>
      </w:r>
      <w:r w:rsidR="00CD24EE">
        <w:rPr>
          <w:rFonts w:hint="eastAsia"/>
        </w:rPr>
        <w:t>通过对地图与服务内容的编辑提供更加全面的展示方式，商家的服务卡片也和内容卡片一致，除个人管理外还能通过类似于维基的形式共同维护手册和词条。店铺的服务卡片在店铺卡片内。服务卡片（活动卡片）可以出现在首页推荐中，形成兴趣导向引流。</w:t>
      </w:r>
    </w:p>
    <w:p w:rsidR="00F700CE" w:rsidRDefault="00F700CE" w:rsidP="00CB286B">
      <w:pPr>
        <w:numPr>
          <w:ilvl w:val="0"/>
          <w:numId w:val="6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地点频道绑定机制：</w:t>
      </w:r>
      <w:r w:rsidRPr="00F700CE">
        <w:rPr>
          <w:rFonts w:hint="eastAsia"/>
        </w:rPr>
        <w:t>这种机制下的</w:t>
      </w:r>
      <w:r>
        <w:rPr>
          <w:rFonts w:hint="eastAsia"/>
        </w:rPr>
        <w:t>服务模块将会减少传统的搜索引擎与列表筛选，基于地图位置的自然曝光与店铺频道运营，更加接近传统的运营模式，自然曝光与内容协同，会使店铺评价系统更加真实。</w:t>
      </w:r>
    </w:p>
    <w:p w:rsidR="002109F5" w:rsidRDefault="00F700CE" w:rsidP="002109F5">
      <w:pPr>
        <w:numPr>
          <w:ilvl w:val="0"/>
          <w:numId w:val="6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去中心化个人服务：</w:t>
      </w:r>
      <w:r w:rsidRPr="00F700CE">
        <w:rPr>
          <w:rFonts w:hint="eastAsia"/>
        </w:rPr>
        <w:t>鼓励用户把个人能力</w:t>
      </w:r>
      <w:r>
        <w:rPr>
          <w:rFonts w:hint="eastAsia"/>
        </w:rPr>
        <w:t>与内容变成服务。建立属于自己的个人频道。</w:t>
      </w:r>
    </w:p>
    <w:p w:rsidR="002109F5" w:rsidRPr="00CB286B" w:rsidRDefault="002109F5" w:rsidP="002109F5">
      <w:pPr>
        <w:numPr>
          <w:ilvl w:val="0"/>
          <w:numId w:val="3"/>
        </w:numPr>
        <w:spacing w:before="100" w:beforeAutospacing="1" w:after="100" w:afterAutospacing="1"/>
      </w:pPr>
      <w:r>
        <w:rPr>
          <w:rFonts w:hint="eastAsia"/>
          <w:b/>
          <w:bCs/>
        </w:rPr>
        <w:t>设计要点</w:t>
      </w:r>
      <w:r w:rsidRPr="00CB286B">
        <w:rPr>
          <w:rFonts w:hint="eastAsia"/>
        </w:rPr>
        <w:t>：</w:t>
      </w:r>
    </w:p>
    <w:p w:rsidR="002109F5" w:rsidRDefault="002109F5" w:rsidP="002109F5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地图服务视图：地图+服务卡片联动，标点对应服务内容；所见即所得，打通地图标注与服务内容，让其更加直观具像化呈现</w:t>
      </w:r>
    </w:p>
    <w:p w:rsidR="002109F5" w:rsidRDefault="002109F5" w:rsidP="002109F5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频道副本机制：频道绑定区域内服务限定展示；形成副本式空间服务区，提升沉浸感与内容聚合</w:t>
      </w:r>
    </w:p>
    <w:p w:rsidR="002109F5" w:rsidRDefault="002109F5" w:rsidP="002109F5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服务卡片系统：商家、组织、个人通过认证后均可发布服务卡片；图文、视频、功能描述支持，支持Ai图文辅助生产</w:t>
      </w:r>
    </w:p>
    <w:p w:rsidR="002109F5" w:rsidRDefault="002109F5" w:rsidP="002109F5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lastRenderedPageBreak/>
        <w:t>服务卡片共建：类似维基的服务内容协同维护机制；店铺词条与用户共同补充，提高内容质量与互动性</w:t>
      </w:r>
    </w:p>
    <w:p w:rsidR="002109F5" w:rsidRDefault="002109F5" w:rsidP="002109F5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服务卡片推送机制：首页推荐、店铺频道内容分享、地图探索；服务内容能以“动态的内容卡片”一样出现在用户信息流中</w:t>
      </w:r>
    </w:p>
    <w:p w:rsidR="002109F5" w:rsidRDefault="005B6AD8" w:rsidP="002109F5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地点频道绑定机制：服务与某地地点强绑定；升级传统的搜索、筛选逻辑，还原真实场景</w:t>
      </w:r>
    </w:p>
    <w:p w:rsidR="005B6AD8" w:rsidRPr="002109F5" w:rsidRDefault="005B6AD8" w:rsidP="002109F5">
      <w:pPr>
        <w:numPr>
          <w:ilvl w:val="1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个人服务体系：支持内容用户开设个人频道并发布服务；营造去中心化的技能交易生态，鼓励内容转化服务</w:t>
      </w:r>
    </w:p>
    <w:p w:rsidR="00CB286B" w:rsidRPr="00CB286B" w:rsidRDefault="00CB286B" w:rsidP="00CB286B">
      <w:pPr>
        <w:numPr>
          <w:ilvl w:val="0"/>
          <w:numId w:val="6"/>
        </w:numPr>
        <w:spacing w:before="100" w:beforeAutospacing="1" w:after="100" w:afterAutospacing="1"/>
      </w:pPr>
      <w:r w:rsidRPr="00CB286B">
        <w:rPr>
          <w:b/>
          <w:bCs/>
        </w:rPr>
        <w:t>技术需求</w:t>
      </w:r>
      <w:r w:rsidRPr="00CB286B">
        <w:t>：</w:t>
      </w:r>
    </w:p>
    <w:p w:rsidR="00CB286B" w:rsidRPr="00CB286B" w:rsidRDefault="005B6AD8" w:rsidP="00CB286B">
      <w:pPr>
        <w:numPr>
          <w:ilvl w:val="1"/>
          <w:numId w:val="6"/>
        </w:numPr>
        <w:spacing w:before="100" w:beforeAutospacing="1" w:after="100" w:afterAutospacing="1"/>
      </w:pPr>
      <w:r>
        <w:rPr>
          <w:rFonts w:hint="eastAsia"/>
          <w:b/>
          <w:bCs/>
        </w:rPr>
        <w:t>性能</w:t>
      </w:r>
      <w:r w:rsidR="00CB286B" w:rsidRPr="00CB286B">
        <w:t>：</w:t>
      </w:r>
      <w:r>
        <w:t>卡片渲染需异步加载，支持瀑布流/分页加载/缓存控制，避免地图缩放引起瞬时爆量请求</w:t>
      </w:r>
      <w:r w:rsidR="00CB286B" w:rsidRPr="00CB286B">
        <w:t>。</w:t>
      </w:r>
    </w:p>
    <w:p w:rsidR="00CB286B" w:rsidRPr="00CB286B" w:rsidRDefault="005B6AD8" w:rsidP="00CB286B">
      <w:pPr>
        <w:numPr>
          <w:ilvl w:val="1"/>
          <w:numId w:val="6"/>
        </w:numPr>
        <w:spacing w:before="100" w:beforeAutospacing="1" w:after="100" w:afterAutospacing="1"/>
      </w:pPr>
      <w:r>
        <w:rPr>
          <w:rFonts w:hint="eastAsia"/>
          <w:b/>
          <w:bCs/>
        </w:rPr>
        <w:t>可扩展性</w:t>
      </w:r>
      <w:r w:rsidR="00CB286B" w:rsidRPr="00CB286B">
        <w:t>：</w:t>
      </w:r>
      <w:r>
        <w:t>服务卡片结构需支持字段动态扩展，满足未来更多行业（如旅游、医疗、手工艺）的服务需求</w:t>
      </w:r>
      <w:r w:rsidR="00CB286B" w:rsidRPr="00CB286B">
        <w:t>。</w:t>
      </w:r>
    </w:p>
    <w:p w:rsidR="00CB286B" w:rsidRDefault="005B6AD8" w:rsidP="00CB286B">
      <w:pPr>
        <w:numPr>
          <w:ilvl w:val="1"/>
          <w:numId w:val="6"/>
        </w:numPr>
        <w:spacing w:before="100" w:beforeAutospacing="1" w:after="100" w:afterAutospacing="1"/>
      </w:pPr>
      <w:r>
        <w:rPr>
          <w:rFonts w:hint="eastAsia"/>
          <w:b/>
          <w:bCs/>
        </w:rPr>
        <w:t>稳定性</w:t>
      </w:r>
      <w:r w:rsidR="00CB286B" w:rsidRPr="00CB286B">
        <w:t>：</w:t>
      </w:r>
      <w:r>
        <w:t>服务与地图锚点绑定需持久性一致，防止因位置数据变动导致的漂移</w:t>
      </w:r>
      <w:r w:rsidR="00CB286B" w:rsidRPr="00CB286B">
        <w:t>。</w:t>
      </w:r>
    </w:p>
    <w:p w:rsidR="005B6AD8" w:rsidRDefault="005B6AD8" w:rsidP="005B6AD8">
      <w:pPr>
        <w:numPr>
          <w:ilvl w:val="1"/>
          <w:numId w:val="6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安全性</w:t>
      </w:r>
      <w:r w:rsidRPr="00CB286B">
        <w:t>：</w:t>
      </w:r>
      <w:r>
        <w:t>用户发布服务内容需进行合规审核机制（如涉及商业广告、付费交易等）</w:t>
      </w:r>
      <w:r w:rsidRPr="00CB286B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976"/>
        <w:gridCol w:w="5128"/>
      </w:tblGrid>
      <w:tr w:rsidR="005B6AD8" w:rsidTr="005B6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技术模块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关键技术点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实现</w:t>
            </w:r>
            <w:r>
              <w:rPr>
                <w:rFonts w:hint="eastAsia"/>
                <w:b/>
                <w:bCs/>
              </w:rPr>
              <w:t>方案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地图服务绑定引擎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 xml:space="preserve">地图标点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服务卡片绑定机制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每个服务卡片具备地理锚点属性（</w:t>
            </w:r>
            <w:proofErr w:type="spellStart"/>
            <w:r>
              <w:t>GeoJSON</w:t>
            </w:r>
            <w:proofErr w:type="spellEnd"/>
            <w:r>
              <w:t xml:space="preserve"> / 经纬度），与地图实时双向绑定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频道副本服务限制机制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区域内服务聚合渲染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服务卡片请求时按频道边界裁剪，仅加载副本区域内的内容（参考</w:t>
            </w:r>
            <w:proofErr w:type="spellStart"/>
            <w:r>
              <w:t>GeoFence</w:t>
            </w:r>
            <w:proofErr w:type="spellEnd"/>
            <w:r>
              <w:t>逻辑）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服务卡片系统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支持多类型卡片（商家、活动、个人）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支持图文、视频、价格、可预约时间段等结构化字段，采用模块化可配置字段设计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服务共建机制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用户维基式内容补充 + 编辑权限控制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提供审核机制、编辑日志、版本回退，提升内容可信度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兴趣推荐机制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服务卡片打通首页推荐系统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服务可打上兴趣标签与定位曝光标签，结合用户画像做首页兴趣投放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地图自然曝光机制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替代传统搜索的“就近可见”原则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地图中商家服务按热度 + 距离排序，自然曝光即用户流量入口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评价系统去中心化策略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地点评价分散化（无集中评论区）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每个用户对服务的内容发言就是“真实评价”，避免刷评分机制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个人频道系统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用户开设个人服务页，绑定地图位置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具备身份标识、标签、能力展示、服务项目等内容，部分功能参考“店铺小程序”逻辑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lastRenderedPageBreak/>
              <w:t>权限系统设计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多主体服务运营（官方、商家、用户）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设置不同编辑等级：店主 → 编辑权限；用户 → 补充内容建议；平台 → 认证、精选、隐藏等管理功能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rPr>
                <w:rStyle w:val="a4"/>
              </w:rPr>
              <w:t>AI协助编辑功能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卡片自动生成建议、摘要、封面匹配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用户上传图片后可自动生成服务卡片简介、分类、标签、定价建议等内容</w:t>
            </w:r>
          </w:p>
        </w:tc>
      </w:tr>
    </w:tbl>
    <w:p w:rsidR="005B6AD8" w:rsidRPr="00CB286B" w:rsidRDefault="005B6AD8" w:rsidP="005B6AD8">
      <w:pPr>
        <w:numPr>
          <w:ilvl w:val="0"/>
          <w:numId w:val="6"/>
        </w:numPr>
        <w:spacing w:before="100" w:beforeAutospacing="1" w:after="100" w:afterAutospacing="1"/>
      </w:pPr>
      <w:r>
        <w:rPr>
          <w:rFonts w:hint="eastAsia"/>
          <w:b/>
          <w:bCs/>
        </w:rPr>
        <w:t>与项目其他模块的融合与关系</w:t>
      </w:r>
      <w:r w:rsidRPr="00CB286B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161"/>
        <w:gridCol w:w="4982"/>
      </w:tblGrid>
      <w:tr w:rsidR="005B6AD8" w:rsidTr="005B6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融合点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t>地图首页系统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视图交互逻辑一致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服务卡片是地图中的另一类内容点，与内容卡片</w:t>
            </w:r>
            <w:r>
              <w:rPr>
                <w:rFonts w:hint="eastAsia"/>
              </w:rPr>
              <w:t>按照不同权重比</w:t>
            </w:r>
            <w:r>
              <w:t>显示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t>消息与社交系统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服务评论变为动态内容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用户在某个服务卡片下的反馈也进入动态系统、个人足迹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t>兴趣雷达系统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服务打标签、兴趣推荐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用户兴趣标签与服务标签匹配进行内容投放，形成兴趣-服务匹配机制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t>AI搜索系统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服务卡片索引 + 通用搜索入口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可用自然语言检索服务：“附近有猫咖吗？”→地图+服务+推荐联动响应</w:t>
            </w:r>
          </w:p>
        </w:tc>
      </w:tr>
      <w:tr w:rsidR="005B6AD8" w:rsidTr="005B6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AD8" w:rsidRDefault="005B6AD8">
            <w:r>
              <w:t>个人中心系统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我的频道 → 我的服务</w:t>
            </w:r>
          </w:p>
        </w:tc>
        <w:tc>
          <w:tcPr>
            <w:tcW w:w="0" w:type="auto"/>
            <w:vAlign w:val="center"/>
            <w:hideMark/>
          </w:tcPr>
          <w:p w:rsidR="005B6AD8" w:rsidRDefault="005B6AD8">
            <w:r>
              <w:t>用户可在“我的主页”中管理个人服务、服务发布记录与频道内容</w:t>
            </w:r>
          </w:p>
        </w:tc>
      </w:tr>
    </w:tbl>
    <w:p w:rsidR="005B6AD8" w:rsidRPr="00CB286B" w:rsidRDefault="005B6AD8" w:rsidP="005B6AD8">
      <w:pPr>
        <w:spacing w:before="100" w:beforeAutospacing="1" w:after="100" w:afterAutospacing="1"/>
        <w:rPr>
          <w:rFonts w:hint="eastAsia"/>
        </w:rPr>
      </w:pP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 xml:space="preserve">3.3 </w:t>
      </w:r>
      <w:r w:rsidR="00F700CE">
        <w:rPr>
          <w:rFonts w:hint="eastAsia"/>
          <w:b/>
          <w:bCs/>
        </w:rPr>
        <w:t>分享创作</w:t>
      </w:r>
      <w:r w:rsidRPr="00CB286B">
        <w:rPr>
          <w:b/>
          <w:bCs/>
        </w:rPr>
        <w:t>板块</w:t>
      </w:r>
    </w:p>
    <w:p w:rsidR="00CB286B" w:rsidRDefault="00CB286B" w:rsidP="00CB286B">
      <w:pPr>
        <w:numPr>
          <w:ilvl w:val="0"/>
          <w:numId w:val="9"/>
        </w:numPr>
        <w:spacing w:before="100" w:beforeAutospacing="1" w:after="100" w:afterAutospacing="1"/>
      </w:pPr>
      <w:r w:rsidRPr="00CB286B">
        <w:rPr>
          <w:b/>
          <w:bCs/>
        </w:rPr>
        <w:t>功能描述</w:t>
      </w:r>
      <w:r w:rsidRPr="00CB286B">
        <w:t>：</w:t>
      </w:r>
      <w:r w:rsidR="002B14C5">
        <w:rPr>
          <w:rFonts w:hint="eastAsia"/>
        </w:rPr>
        <w:t>分享与发布，是用户内容生态中的核心引擎，该模块将充分融合地图空间、时间节点、频道系统</w:t>
      </w:r>
      <w:r w:rsidR="00614053">
        <w:rPr>
          <w:rFonts w:hint="eastAsia"/>
        </w:rPr>
        <w:t>、评价系统等复合维度，</w:t>
      </w:r>
      <w:r w:rsidR="00614053" w:rsidRPr="00614053">
        <w:t>将内容从单一传播工具演化为用户与城市、人与人之间的“感知连接媒介”</w:t>
      </w:r>
      <w:r w:rsidR="00614053">
        <w:rPr>
          <w:rFonts w:hint="eastAsia"/>
        </w:rPr>
        <w:t>。如此多的承载会将使用难度学习成本不断加深，需要我们对使用方式不断简化，我们的目标是可以一键化编辑。</w:t>
      </w:r>
    </w:p>
    <w:p w:rsidR="00614053" w:rsidRDefault="00614053" w:rsidP="00CB286B">
      <w:pPr>
        <w:numPr>
          <w:ilvl w:val="0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内容卡片：</w:t>
      </w:r>
      <w:r>
        <w:rPr>
          <w:rFonts w:hint="eastAsia"/>
        </w:rPr>
        <w:t>整个系统都围绕着内容卡片展开，强调“我在哪里、我在做什么、我想说什么”，强调内容的实时性、感受性、</w:t>
      </w:r>
      <w:r>
        <w:rPr>
          <w:rFonts w:hint="eastAsia"/>
        </w:rPr>
        <w:t>所在地</w:t>
      </w:r>
      <w:r>
        <w:rPr>
          <w:rFonts w:hint="eastAsia"/>
        </w:rPr>
        <w:t>。</w:t>
      </w:r>
    </w:p>
    <w:p w:rsidR="00AF1B19" w:rsidRDefault="00AF1B19" w:rsidP="00CB286B">
      <w:pPr>
        <w:numPr>
          <w:ilvl w:val="0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轨迹地图：</w:t>
      </w:r>
      <w:r w:rsidRPr="00AF1B19">
        <w:rPr>
          <w:rFonts w:hint="eastAsia"/>
        </w:rPr>
        <w:t>可以</w:t>
      </w:r>
      <w:r>
        <w:rPr>
          <w:rFonts w:hint="eastAsia"/>
        </w:rPr>
        <w:t>记录用户活动轨迹生成轨迹图，轨迹图可自由编辑添加各种音视频内容，生成属于自己的轨迹内容。支持分享欲收藏转发等操作。</w:t>
      </w:r>
    </w:p>
    <w:p w:rsidR="00AF1B19" w:rsidRDefault="00AF1B19" w:rsidP="00CB286B">
      <w:pPr>
        <w:numPr>
          <w:ilvl w:val="0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多人共同编辑：</w:t>
      </w:r>
      <w:r w:rsidRPr="00AF1B19">
        <w:rPr>
          <w:rFonts w:hint="eastAsia"/>
        </w:rPr>
        <w:t>可以</w:t>
      </w:r>
      <w:r>
        <w:rPr>
          <w:rFonts w:hint="eastAsia"/>
        </w:rPr>
        <w:t>多人同时编辑，</w:t>
      </w:r>
      <w:r w:rsidR="00027FC2">
        <w:rPr>
          <w:rFonts w:hint="eastAsia"/>
        </w:rPr>
        <w:t>协同创作。</w:t>
      </w:r>
    </w:p>
    <w:p w:rsidR="00027FC2" w:rsidRDefault="00027FC2" w:rsidP="00CB286B">
      <w:pPr>
        <w:numPr>
          <w:ilvl w:val="0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Ai辅助编写：</w:t>
      </w:r>
      <w:r w:rsidRPr="00027FC2">
        <w:rPr>
          <w:rFonts w:hint="eastAsia"/>
        </w:rPr>
        <w:t>直接</w:t>
      </w:r>
      <w:r>
        <w:rPr>
          <w:rFonts w:hint="eastAsia"/>
        </w:rPr>
        <w:t>通过与ai的对话可以实现对内容各种格式与标点等信息的快速编写。</w:t>
      </w:r>
    </w:p>
    <w:p w:rsidR="004E23DE" w:rsidRDefault="00027FC2" w:rsidP="004E23DE">
      <w:pPr>
        <w:numPr>
          <w:ilvl w:val="0"/>
          <w:numId w:val="9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创作者中心：</w:t>
      </w:r>
      <w:r w:rsidRPr="00027FC2">
        <w:rPr>
          <w:rFonts w:hint="eastAsia"/>
        </w:rPr>
        <w:t>提供</w:t>
      </w:r>
      <w:r>
        <w:rPr>
          <w:rFonts w:hint="eastAsia"/>
        </w:rPr>
        <w:t>优秀热门的内容方案。</w:t>
      </w:r>
    </w:p>
    <w:p w:rsidR="004E23DE" w:rsidRPr="00CB286B" w:rsidRDefault="004E23DE" w:rsidP="004E23DE">
      <w:pPr>
        <w:numPr>
          <w:ilvl w:val="0"/>
          <w:numId w:val="3"/>
        </w:numPr>
        <w:spacing w:before="100" w:beforeAutospacing="1" w:after="100" w:afterAutospacing="1"/>
      </w:pPr>
      <w:r>
        <w:rPr>
          <w:rFonts w:hint="eastAsia"/>
          <w:b/>
          <w:bCs/>
        </w:rPr>
        <w:t>设计要点</w:t>
      </w:r>
      <w:r w:rsidRPr="00CB286B">
        <w:rPr>
          <w:rFonts w:hint="eastAsia"/>
        </w:rPr>
        <w:t>：</w:t>
      </w:r>
    </w:p>
    <w:p w:rsidR="004E23DE" w:rsidRDefault="004E23DE" w:rsidP="004E23DE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lastRenderedPageBreak/>
        <w:t>内容卡片发布系统：</w:t>
      </w:r>
      <w:r w:rsidR="00155D70">
        <w:rPr>
          <w:rFonts w:hint="eastAsia"/>
        </w:rPr>
        <w:t>用户内容都以“内容卡片”形式发布，绑定地理位置与时间点；可支持图文、视频、语音、链接、轨迹、打开等多种信息，具备定位、打标签、自动Ai摘要能力</w:t>
      </w:r>
    </w:p>
    <w:p w:rsidR="00155D70" w:rsidRDefault="00155D70" w:rsidP="004E23DE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轨迹地图编辑器：用户可以生成自己的活动轨迹图，并进行可视化编辑与展示分享；轨迹点中可插入内容卡片（语音、视频、图片等）、可编辑路径、设置节点、编辑故事等</w:t>
      </w:r>
    </w:p>
    <w:p w:rsidR="00155D70" w:rsidRDefault="00155D70" w:rsidP="004E23DE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多人协同创作：支持多人共同创建轨迹地图、内容合集、地点活动等；类似于“多人文档协同+地图”的新体验</w:t>
      </w:r>
    </w:p>
    <w:p w:rsidR="00155D70" w:rsidRDefault="00155D70" w:rsidP="004E23DE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Ai辅助编写系统：提供自然语言助手，辅助用户生成内容（摘要、结构、统一格式）；对话式Ai，可直接输入</w:t>
      </w:r>
      <w:r>
        <w:t>“帮我整理今天拍的猫咖路线”，输出轨迹故事</w:t>
      </w:r>
      <w:r>
        <w:rPr>
          <w:rFonts w:hint="eastAsia"/>
        </w:rPr>
        <w:t>等</w:t>
      </w:r>
    </w:p>
    <w:p w:rsidR="00155D70" w:rsidRDefault="00155D70" w:rsidP="004E23DE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创作者中心：</w:t>
      </w:r>
      <w:r w:rsidR="00AB56CB">
        <w:rPr>
          <w:rFonts w:hint="eastAsia"/>
        </w:rPr>
        <w:t>提供内容主题策划、优秀案例参考、内容模版等；帮助用户获取灵感，提升内容质量与平台风格的统一性</w:t>
      </w:r>
    </w:p>
    <w:p w:rsidR="00AB56CB" w:rsidRDefault="00AB56CB" w:rsidP="004E23DE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内容类型扩展：卡片提供更加丰富的插件，可扩展更多类似问答、广播等轻量化的交互内容，也预留将来更多的可扩展玩法；内容的丰富性互动的扩展性</w:t>
      </w:r>
    </w:p>
    <w:p w:rsidR="004E23DE" w:rsidRDefault="00AB56CB" w:rsidP="004E23DE">
      <w:pPr>
        <w:numPr>
          <w:ilvl w:val="1"/>
          <w:numId w:val="3"/>
        </w:numPr>
        <w:spacing w:before="100" w:beforeAutospacing="1" w:after="100" w:afterAutospacing="1"/>
      </w:pPr>
      <w:r>
        <w:rPr>
          <w:rFonts w:hint="eastAsia"/>
        </w:rPr>
        <w:t>收藏与传播：支持内容收藏、转发、点赞、评论、加入合集等；内容可以在频道、首页、地图视图、我的足迹等多位置出现</w:t>
      </w:r>
    </w:p>
    <w:p w:rsidR="009655A1" w:rsidRPr="004E23DE" w:rsidRDefault="009655A1" w:rsidP="004E23DE">
      <w:pPr>
        <w:numPr>
          <w:ilvl w:val="1"/>
          <w:numId w:val="3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时间胶囊：将内容设置“公开条件”，如到某地可见或什么时间内可见</w:t>
      </w:r>
    </w:p>
    <w:p w:rsidR="00CB286B" w:rsidRPr="00CB286B" w:rsidRDefault="00CB286B" w:rsidP="00CB286B">
      <w:pPr>
        <w:numPr>
          <w:ilvl w:val="0"/>
          <w:numId w:val="9"/>
        </w:numPr>
        <w:spacing w:before="100" w:beforeAutospacing="1" w:after="100" w:afterAutospacing="1"/>
      </w:pPr>
      <w:r w:rsidRPr="00CB286B">
        <w:rPr>
          <w:b/>
          <w:bCs/>
        </w:rPr>
        <w:t>技术需求</w:t>
      </w:r>
      <w:r w:rsidRPr="00CB286B">
        <w:t>：</w:t>
      </w:r>
    </w:p>
    <w:p w:rsidR="00CB286B" w:rsidRPr="00CB286B" w:rsidRDefault="00AB56CB" w:rsidP="00CB286B">
      <w:pPr>
        <w:numPr>
          <w:ilvl w:val="1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性能</w:t>
      </w:r>
      <w:r w:rsidR="00CB286B" w:rsidRPr="00CB286B">
        <w:t>：</w:t>
      </w:r>
      <w:r>
        <w:rPr>
          <w:rFonts w:hint="eastAsia"/>
        </w:rPr>
        <w:t>内</w:t>
      </w:r>
      <w:r>
        <w:t>容编辑器需无卡顿、异步保存、资源压缩优化</w:t>
      </w:r>
      <w:r w:rsidR="00CB286B" w:rsidRPr="00CB286B">
        <w:t>。</w:t>
      </w:r>
    </w:p>
    <w:p w:rsidR="00CB286B" w:rsidRPr="00CB286B" w:rsidRDefault="00AB56CB" w:rsidP="00CB286B">
      <w:pPr>
        <w:numPr>
          <w:ilvl w:val="1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易用性</w:t>
      </w:r>
      <w:r w:rsidR="00CB286B" w:rsidRPr="00CB286B">
        <w:t>：</w:t>
      </w:r>
      <w:r>
        <w:rPr>
          <w:rFonts w:hint="eastAsia"/>
        </w:rPr>
        <w:t>操作</w:t>
      </w:r>
      <w:r>
        <w:t>作逻辑需尽量一键化，例如地图打卡+图文录入一体化</w:t>
      </w:r>
      <w:r>
        <w:rPr>
          <w:rFonts w:hint="eastAsia"/>
        </w:rPr>
        <w:t>，要不断优化使用逻辑</w:t>
      </w:r>
    </w:p>
    <w:p w:rsidR="00CB286B" w:rsidRDefault="00AB56CB" w:rsidP="00CB286B">
      <w:pPr>
        <w:numPr>
          <w:ilvl w:val="1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稳定性</w:t>
      </w:r>
      <w:r w:rsidR="00CB286B" w:rsidRPr="00CB286B">
        <w:t>：</w:t>
      </w:r>
      <w:r>
        <w:rPr>
          <w:rFonts w:hint="eastAsia"/>
        </w:rPr>
        <w:t>多</w:t>
      </w:r>
      <w:r>
        <w:t>人协作写作需具备冲突处理、版本记录</w:t>
      </w:r>
      <w:r w:rsidR="00CB286B" w:rsidRPr="00CB286B">
        <w:t>。</w:t>
      </w:r>
    </w:p>
    <w:p w:rsidR="00AB56CB" w:rsidRDefault="00AB56CB" w:rsidP="00AB56CB">
      <w:pPr>
        <w:numPr>
          <w:ilvl w:val="1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可扩展</w:t>
      </w:r>
      <w:r>
        <w:rPr>
          <w:rFonts w:hint="eastAsia"/>
          <w:b/>
          <w:bCs/>
        </w:rPr>
        <w:t>性</w:t>
      </w:r>
      <w:r w:rsidRPr="00CB286B">
        <w:t>：</w:t>
      </w:r>
      <w:r>
        <w:rPr>
          <w:rFonts w:hint="eastAsia"/>
        </w:rPr>
        <w:t>内</w:t>
      </w:r>
      <w:r>
        <w:t>容类型与模板需可模块化追加</w:t>
      </w:r>
      <w:r w:rsidRPr="00CB286B">
        <w:t>。</w:t>
      </w:r>
    </w:p>
    <w:p w:rsidR="00AB56CB" w:rsidRDefault="00AB56CB" w:rsidP="00AB56CB">
      <w:pPr>
        <w:numPr>
          <w:ilvl w:val="1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安全合规</w:t>
      </w:r>
      <w:r w:rsidRPr="00CB286B">
        <w:t>：</w:t>
      </w:r>
      <w:r>
        <w:rPr>
          <w:rFonts w:hint="eastAsia"/>
        </w:rPr>
        <w:t>内</w:t>
      </w:r>
      <w:r>
        <w:t>容审核必须接入自动识别与违规文本判断机制</w:t>
      </w:r>
      <w:r w:rsidRPr="00CB286B">
        <w:t>。</w:t>
      </w:r>
    </w:p>
    <w:p w:rsidR="00AB56CB" w:rsidRDefault="00AB56CB" w:rsidP="00AB56CB">
      <w:pPr>
        <w:numPr>
          <w:ilvl w:val="1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AI性能</w:t>
      </w:r>
      <w:r w:rsidRPr="00CB286B">
        <w:t>：</w:t>
      </w:r>
      <w:r>
        <w:rPr>
          <w:rFonts w:hint="eastAsia"/>
        </w:rPr>
        <w:t>模</w:t>
      </w:r>
      <w:r>
        <w:t>型需要上下文地识别地图位置、轨迹意图、照片内容等能力</w:t>
      </w:r>
      <w:r w:rsidRPr="00CB286B">
        <w:t>。</w:t>
      </w:r>
    </w:p>
    <w:p w:rsidR="00AB56CB" w:rsidRPr="00AB56CB" w:rsidRDefault="00AB56CB" w:rsidP="00AB56CB">
      <w:pPr>
        <w:numPr>
          <w:ilvl w:val="1"/>
          <w:numId w:val="9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移动端适配</w:t>
      </w:r>
      <w:r w:rsidRPr="00CB286B">
        <w:t>：</w:t>
      </w:r>
      <w:r>
        <w:t>编辑器需适配手机端操作，支持缩放、拖拽、多媒体插入</w:t>
      </w:r>
      <w:r w:rsidRPr="00CB286B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487"/>
        <w:gridCol w:w="4834"/>
      </w:tblGrid>
      <w:tr w:rsidR="00AB56CB" w:rsidTr="00AB5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技术要点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实现方式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内容卡片结构设计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内容卡片是核心数据结构，需支持高可拓展性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使用结构化文档存储（如 JSON Schema），字段包括作者、位置、时间、标签、类型、内容等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卡片地理绑定机制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每张卡片必须绑定地图位置，支持拖拽修改位置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 xml:space="preserve">使用 </w:t>
            </w:r>
            <w:proofErr w:type="spellStart"/>
            <w:r>
              <w:t>GeoJSON</w:t>
            </w:r>
            <w:proofErr w:type="spellEnd"/>
            <w:r>
              <w:t xml:space="preserve"> 或独立字段存储经纬度与地图锚点，支持地图反向绑定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轨迹生成系统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用户在活动中生成轨迹记录并可视化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 xml:space="preserve">前端实时记录用户定位（GPS/Web API），后端合成轨迹线，前端用 </w:t>
            </w:r>
            <w:proofErr w:type="spellStart"/>
            <w:r>
              <w:t>Mapbox</w:t>
            </w:r>
            <w:proofErr w:type="spellEnd"/>
            <w:r>
              <w:t>/Lottie 渲染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lastRenderedPageBreak/>
              <w:t>轨迹内容编辑器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支持轨迹路径在线编辑、插入多媒体节点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前端需开发类时间线编辑器 / 地图可插节点组件，支持拖拽插入照片/音频/视频等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多人协作机制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多人可实时/非实时共创内容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使用协作编辑框架（如 Y.js / CRDT）支持多人文档同步；权限管理控制谁可编辑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AI 辅助内容生成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AI 提供内容摘要/格式化/模版/标题建议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 xml:space="preserve">接入 GPT </w:t>
            </w:r>
            <w:r>
              <w:rPr>
                <w:rFonts w:hint="eastAsia"/>
              </w:rPr>
              <w:t>/ DS</w:t>
            </w:r>
            <w:r>
              <w:t>模型接口，支持从用户素材中提取摘要、撰写内容、自动识别地点名称等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内容模板系统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提供多种创作模板供用户套用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模板系统后端支持动态生成（如根据节日、地点、类型推荐），前端表单式填充发布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内容可嵌入性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卡片/轨迹支持嵌入频道、地图、副本等位置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建立内容引用机制与绑定机制，支持内容作为模块组件嵌入其他视图中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动态内容同步机制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用户内容在地图、频道、首页、足迹等多个入口同步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统一内容分发接口，配置内容 push 策略（地理、兴趣、热度）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内容审核系统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需防止非法或不当内容扩散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采用 AI 审核初筛 + 用户举报机制 + 人工复审结合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性能与离线能力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内容编辑需支持草稿缓存、断网恢复、资源上传优化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本地缓存草稿，断网写作恢复机制，异步分片上传多媒体内容资源</w:t>
            </w:r>
          </w:p>
        </w:tc>
      </w:tr>
    </w:tbl>
    <w:p w:rsidR="00AB56CB" w:rsidRPr="00CB286B" w:rsidRDefault="00AB56CB" w:rsidP="00AB56CB">
      <w:pPr>
        <w:numPr>
          <w:ilvl w:val="0"/>
          <w:numId w:val="9"/>
        </w:numPr>
        <w:spacing w:before="100" w:beforeAutospacing="1" w:after="100" w:afterAutospacing="1"/>
      </w:pPr>
      <w:r>
        <w:rPr>
          <w:rFonts w:hint="eastAsia"/>
          <w:b/>
          <w:bCs/>
        </w:rPr>
        <w:t>与项目其他模块的融合与关系</w:t>
      </w:r>
      <w:r w:rsidRPr="00CB286B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3074"/>
        <w:gridCol w:w="4174"/>
      </w:tblGrid>
      <w:tr w:rsidR="00AB56CB" w:rsidTr="00AB5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融合点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地图系统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内容卡片是地图点标核心数据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所有内容均可在地图实时显示、预览与定位点击跳转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服务模块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内容可与服务交叉出现在地图与频道中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如“服务点评即内容”、“服务路径故事”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消息系统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内容被点赞/评论/转发后需通知作者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消息模块统一承载互动反馈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兴趣雷达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内容打标签与用户兴趣匹配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内容露出机制与用户兴趣匹配提升传播效率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个人主页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个人创作轨迹、卡片、足迹整合展示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支持创作者主页聚合内容，成为展示型内容中心</w:t>
            </w:r>
          </w:p>
        </w:tc>
      </w:tr>
      <w:tr w:rsidR="00AB56CB" w:rsidTr="00AB5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6CB" w:rsidRDefault="00AB56CB">
            <w:r>
              <w:rPr>
                <w:rStyle w:val="a4"/>
              </w:rPr>
              <w:t>AI搜索系统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用户可通过自然语言搜索创作内容</w:t>
            </w:r>
          </w:p>
        </w:tc>
        <w:tc>
          <w:tcPr>
            <w:tcW w:w="0" w:type="auto"/>
            <w:vAlign w:val="center"/>
            <w:hideMark/>
          </w:tcPr>
          <w:p w:rsidR="00AB56CB" w:rsidRDefault="00AB56CB">
            <w:r>
              <w:t>支持“帮我找一条关于杭州猫咖的轨迹”等搜索方式</w:t>
            </w:r>
          </w:p>
        </w:tc>
      </w:tr>
    </w:tbl>
    <w:p w:rsidR="00AB56CB" w:rsidRPr="00CB286B" w:rsidRDefault="00AB56CB" w:rsidP="00AB56CB">
      <w:pPr>
        <w:spacing w:before="100" w:beforeAutospacing="1" w:after="100" w:afterAutospacing="1"/>
        <w:rPr>
          <w:rFonts w:hint="eastAsia"/>
        </w:rPr>
      </w:pPr>
    </w:p>
    <w:p w:rsidR="00CB286B" w:rsidRDefault="00CB286B" w:rsidP="00E53E0E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3.4 消息</w:t>
      </w:r>
      <w:r w:rsidR="00027FC2">
        <w:rPr>
          <w:rFonts w:hint="eastAsia"/>
          <w:b/>
          <w:bCs/>
        </w:rPr>
        <w:t>/频道</w:t>
      </w:r>
      <w:r w:rsidRPr="00CB286B">
        <w:rPr>
          <w:b/>
          <w:bCs/>
        </w:rPr>
        <w:t>板块</w:t>
      </w:r>
    </w:p>
    <w:p w:rsidR="005357CC" w:rsidRPr="00E53E0E" w:rsidRDefault="005357CC" w:rsidP="00E53E0E">
      <w:pPr>
        <w:spacing w:before="100" w:beforeAutospacing="1" w:after="100" w:afterAutospacing="1"/>
        <w:outlineLvl w:val="3"/>
        <w:rPr>
          <w:rFonts w:hint="eastAsia"/>
          <w:b/>
          <w:bCs/>
        </w:rPr>
      </w:pPr>
      <w:r w:rsidRPr="005357CC">
        <w:rPr>
          <w:b/>
          <w:bCs/>
        </w:rPr>
        <w:lastRenderedPageBreak/>
        <w:drawing>
          <wp:inline distT="0" distB="0" distL="0" distR="0" wp14:anchorId="7FE17EF5" wp14:editId="4112A659">
            <wp:extent cx="3276600" cy="6807200"/>
            <wp:effectExtent l="0" t="0" r="0" b="0"/>
            <wp:docPr id="453180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0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607" w:rsidRPr="00264200" w:rsidRDefault="00CB286B" w:rsidP="00264200">
      <w:pPr>
        <w:numPr>
          <w:ilvl w:val="0"/>
          <w:numId w:val="12"/>
        </w:numPr>
        <w:spacing w:before="100" w:beforeAutospacing="1" w:after="100" w:afterAutospacing="1"/>
        <w:rPr>
          <w:rFonts w:hint="eastAsia"/>
        </w:rPr>
      </w:pPr>
      <w:r w:rsidRPr="00CB286B">
        <w:rPr>
          <w:b/>
          <w:bCs/>
        </w:rPr>
        <w:t>功能描述</w:t>
      </w:r>
      <w:r w:rsidRPr="00CB286B">
        <w:t>：提供用户社交</w:t>
      </w:r>
      <w:r w:rsidR="00027FC2">
        <w:rPr>
          <w:rFonts w:hint="eastAsia"/>
        </w:rPr>
        <w:t>的群聊频道系统，这里与主页、服务、分享属于强绑定的社交入口，是能过合理关联平台所有内容的纽带。</w:t>
      </w:r>
      <w:r w:rsidR="00264200">
        <w:rPr>
          <w:rFonts w:hint="eastAsia"/>
        </w:rPr>
        <w:t>“地点-话题-兴趣”形成的频道社区，用户可以在“空间”中发言、回应、参与互动，构成以位置为核心的社区生态。</w:t>
      </w:r>
    </w:p>
    <w:p w:rsidR="00264200" w:rsidRDefault="00264200" w:rsidP="00264200">
      <w:pPr>
        <w:numPr>
          <w:ilvl w:val="0"/>
          <w:numId w:val="12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频道打卡墙</w:t>
      </w:r>
      <w:r w:rsidRPr="00CB286B">
        <w:t>：提</w:t>
      </w:r>
      <w:r>
        <w:rPr>
          <w:rFonts w:hint="eastAsia"/>
        </w:rPr>
        <w:t>用户可以在频道内打卡留言，形成地点留言墙，多成员不同位置生成独特的打卡地图</w:t>
      </w:r>
    </w:p>
    <w:p w:rsidR="00264200" w:rsidRDefault="00264200" w:rsidP="00264200">
      <w:pPr>
        <w:numPr>
          <w:ilvl w:val="0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位置弹幕、位置徽章</w:t>
      </w:r>
      <w:r w:rsidRPr="00CB286B">
        <w:t>：</w:t>
      </w:r>
      <w:r>
        <w:rPr>
          <w:rFonts w:hint="eastAsia"/>
        </w:rPr>
        <w:t>。</w:t>
      </w:r>
    </w:p>
    <w:p w:rsidR="00264200" w:rsidRDefault="00264200" w:rsidP="00264200">
      <w:pPr>
        <w:numPr>
          <w:ilvl w:val="0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lastRenderedPageBreak/>
        <w:t>事件频道</w:t>
      </w:r>
      <w:r w:rsidRPr="00CB286B">
        <w:t>：</w:t>
      </w:r>
      <w:r>
        <w:rPr>
          <w:rFonts w:hint="eastAsia"/>
        </w:rPr>
        <w:t>对临时事件（如节庆、演出、展会）生成实效性频道，支持时间倒计时与多地点同步</w:t>
      </w:r>
      <w:r>
        <w:rPr>
          <w:rFonts w:hint="eastAsia"/>
        </w:rPr>
        <w:t>。</w:t>
      </w:r>
    </w:p>
    <w:p w:rsidR="00264200" w:rsidRDefault="00264200" w:rsidP="00264200">
      <w:pPr>
        <w:numPr>
          <w:ilvl w:val="0"/>
          <w:numId w:val="12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空间辐射</w:t>
      </w:r>
      <w:r w:rsidRPr="00CB286B">
        <w:t>：</w:t>
      </w:r>
      <w:r>
        <w:rPr>
          <w:rFonts w:hint="eastAsia"/>
        </w:rPr>
        <w:t>话题可“扩撒”至周边区域频道</w:t>
      </w:r>
      <w:r>
        <w:rPr>
          <w:rFonts w:hint="eastAsia"/>
        </w:rPr>
        <w:t>。</w:t>
      </w:r>
    </w:p>
    <w:p w:rsidR="00027FC2" w:rsidRPr="00E53E0E" w:rsidRDefault="00E53E0E" w:rsidP="00CB286B">
      <w:pPr>
        <w:numPr>
          <w:ilvl w:val="0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系统消息：</w:t>
      </w:r>
    </w:p>
    <w:p w:rsidR="00E53E0E" w:rsidRPr="00E53E0E" w:rsidRDefault="00E53E0E" w:rsidP="00CB286B">
      <w:pPr>
        <w:numPr>
          <w:ilvl w:val="0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内容消息：</w:t>
      </w:r>
    </w:p>
    <w:p w:rsidR="00264200" w:rsidRPr="00CB286B" w:rsidRDefault="00264200" w:rsidP="00264200">
      <w:pPr>
        <w:numPr>
          <w:ilvl w:val="0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设计要点</w:t>
      </w:r>
      <w:r w:rsidRPr="00CB286B">
        <w:rPr>
          <w:rFonts w:hint="eastAsia"/>
        </w:rPr>
        <w:t>：</w:t>
      </w:r>
    </w:p>
    <w:p w:rsidR="00C14968" w:rsidRDefault="00264200" w:rsidP="00C14968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</w:rPr>
        <w:t>地图频道系统：</w:t>
      </w:r>
      <w:r w:rsidR="00C14968">
        <w:rPr>
          <w:rFonts w:hint="eastAsia"/>
        </w:rPr>
        <w:t>地图上每个兴趣点、活动点、足迹点达到一定要求可以生成对应频道；频道支持图文消息流、可绑定具体或模糊的位置信息、活动、服务，具备地理坐标锚定、可控权限与可见范围等</w:t>
      </w:r>
    </w:p>
    <w:p w:rsidR="00C14968" w:rsidRDefault="00C14968" w:rsidP="00C14968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</w:rPr>
        <w:t>频道发言系统：用户可以在地图频道内发言、发布内容卡片或评论等；支持图文/视频/语音/打卡等多种方式，发言具备引用/话题能力，发言可反向关联内容卡片</w:t>
      </w:r>
    </w:p>
    <w:p w:rsidR="00C14968" w:rsidRDefault="00C14968" w:rsidP="00C14968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</w:rPr>
        <w:t>互动广播：频道内的重要内容可“广播”到地图以内容卡片存在；提升传播性与互动性</w:t>
      </w:r>
    </w:p>
    <w:p w:rsidR="00C14968" w:rsidRDefault="00C14968" w:rsidP="00C14968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</w:rPr>
        <w:t>消息中心：整合所有点赞、评论、关注、私信、系统通知等消息；统一入口，分类标签管理，支持推送开关、优先等级等</w:t>
      </w:r>
    </w:p>
    <w:p w:rsidR="00C14968" w:rsidRDefault="00F324BF" w:rsidP="00C14968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</w:rPr>
        <w:t>订阅机制：用户可对地点、频道、主题、博主等进行订阅，定制个性的地理兴趣流；支持</w:t>
      </w:r>
      <w:r>
        <w:t>“我关注的咖啡馆有什么新消息”、“这条轨迹今天有新故事”等方式</w:t>
      </w:r>
    </w:p>
    <w:p w:rsidR="00F324BF" w:rsidRDefault="00F324BF" w:rsidP="00C14968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</w:rPr>
        <w:t>私信互动消息：用户间的私信、加好友、查看资料、互动等；可以从频道发言/地图卡片跳转/相遇/查找等建立连接，强化“相遇”的社交途径</w:t>
      </w:r>
    </w:p>
    <w:p w:rsidR="00F324BF" w:rsidRPr="00CB286B" w:rsidRDefault="00F324BF" w:rsidP="00C14968">
      <w:pPr>
        <w:numPr>
          <w:ilvl w:val="1"/>
          <w:numId w:val="12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地图社群活动：频道嵌入地图活动卡片（例如：市集、快闪、展会等）；用户可以频道内一键报名、留言、分享活动等，形成“社群”与“活动”的闭环</w:t>
      </w:r>
    </w:p>
    <w:p w:rsidR="00CB286B" w:rsidRPr="00CB286B" w:rsidRDefault="00CB286B" w:rsidP="00CB286B">
      <w:pPr>
        <w:numPr>
          <w:ilvl w:val="0"/>
          <w:numId w:val="12"/>
        </w:numPr>
        <w:spacing w:before="100" w:beforeAutospacing="1" w:after="100" w:afterAutospacing="1"/>
      </w:pPr>
      <w:r w:rsidRPr="00CB286B">
        <w:rPr>
          <w:b/>
          <w:bCs/>
        </w:rPr>
        <w:t>技术需求</w:t>
      </w:r>
      <w:r w:rsidRPr="00CB286B">
        <w:t>：</w:t>
      </w:r>
    </w:p>
    <w:p w:rsidR="00CB286B" w:rsidRPr="00CB286B" w:rsidRDefault="00F324BF" w:rsidP="00CB286B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性能</w:t>
      </w:r>
      <w:r w:rsidR="00CB286B" w:rsidRPr="00CB286B">
        <w:t>：</w:t>
      </w:r>
      <w:r>
        <w:rPr>
          <w:rFonts w:hint="eastAsia"/>
        </w:rPr>
        <w:t>地</w:t>
      </w:r>
      <w:r>
        <w:t>图频道消息加载需平滑、不卡顿，消息结构需压缩、分页拉取优化</w:t>
      </w:r>
    </w:p>
    <w:p w:rsidR="00CB286B" w:rsidRPr="00CB286B" w:rsidRDefault="00F324BF" w:rsidP="00CB286B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易用性</w:t>
      </w:r>
      <w:r w:rsidR="00CB286B" w:rsidRPr="00CB286B">
        <w:t>：</w:t>
      </w:r>
      <w:r>
        <w:rPr>
          <w:rFonts w:hint="eastAsia"/>
        </w:rPr>
        <w:t>发</w:t>
      </w:r>
      <w:r>
        <w:t>言发布流程需便捷，支持一键引用地点/内容/话题，地图频道 UI 清晰可识别</w:t>
      </w:r>
    </w:p>
    <w:p w:rsidR="00CB286B" w:rsidRDefault="00F324BF" w:rsidP="00CB286B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稳定性</w:t>
      </w:r>
      <w:r w:rsidR="00CB286B" w:rsidRPr="00CB286B">
        <w:t>：</w:t>
      </w:r>
      <w:r w:rsidR="00874D71">
        <w:rPr>
          <w:rFonts w:hint="eastAsia"/>
        </w:rPr>
        <w:t>私</w:t>
      </w:r>
      <w:r w:rsidR="00874D71">
        <w:t>信与发言系统需高可用，断线重连机制完备，离线推送不中断</w:t>
      </w:r>
    </w:p>
    <w:p w:rsidR="00874D71" w:rsidRDefault="00874D71" w:rsidP="00874D71">
      <w:pPr>
        <w:numPr>
          <w:ilvl w:val="1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可扩展性</w:t>
      </w:r>
      <w:r w:rsidRPr="00CB286B">
        <w:t>：</w:t>
      </w:r>
      <w:r>
        <w:rPr>
          <w:rFonts w:hint="eastAsia"/>
        </w:rPr>
        <w:t>消</w:t>
      </w:r>
      <w:r>
        <w:t>息类型需可扩展，例如投票、问答、链接、任务卡等交互能力</w:t>
      </w:r>
    </w:p>
    <w:p w:rsidR="00874D71" w:rsidRDefault="00874D71" w:rsidP="00874D71">
      <w:pPr>
        <w:numPr>
          <w:ilvl w:val="1"/>
          <w:numId w:val="12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安全性</w:t>
      </w:r>
      <w:r w:rsidRPr="00CB286B">
        <w:t>：</w:t>
      </w:r>
      <w:r>
        <w:t>发言需进行合规检测，支持关键词过滤、图片审查、IP归属识别等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913"/>
        <w:gridCol w:w="4386"/>
      </w:tblGrid>
      <w:tr w:rsidR="00F324BF" w:rsidTr="00F32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技术要点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实现方式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地图频道绑定机制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频道需与地理位置进行强绑定，支持位置唯一ID、反向索引等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 xml:space="preserve">使用 </w:t>
            </w:r>
            <w:proofErr w:type="spellStart"/>
            <w:r>
              <w:t>GeoHash</w:t>
            </w:r>
            <w:proofErr w:type="spellEnd"/>
            <w:r>
              <w:t>+地点ID 多重索引机制，支持频道地图可视锚点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消息结构设计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消息需支持多媒体、时间戳、频道引用、用户引</w:t>
            </w:r>
            <w:r>
              <w:lastRenderedPageBreak/>
              <w:t>用、卡片引用、交互状态等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lastRenderedPageBreak/>
              <w:t xml:space="preserve">结构化数据存储（JSON 或 </w:t>
            </w:r>
            <w:proofErr w:type="spellStart"/>
            <w:r>
              <w:t>Protobuf</w:t>
            </w:r>
            <w:proofErr w:type="spellEnd"/>
            <w:r>
              <w:t>），消息支持可扩展字段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地图发言渲染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地图中发言需动态渲染、气泡式显示、支持聚合与展开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 xml:space="preserve">前端实现基于 </w:t>
            </w:r>
            <w:proofErr w:type="spellStart"/>
            <w:r>
              <w:t>Mapbox</w:t>
            </w:r>
            <w:proofErr w:type="spellEnd"/>
            <w:r>
              <w:t xml:space="preserve"> 的 Layer + Popup，后端支持分页加载与热度聚合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互动广播机制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热门话题 / 高互动消息需具备“广播”与“弹出”能力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支持位置相关推送系统 + 地图广播消息缓存 + 弹出触发逻辑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消息同步机制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消息需在频道、地图、主页、通知等多位置同步分发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建立统一消息事件分发系统（</w:t>
            </w:r>
            <w:proofErr w:type="spellStart"/>
            <w:r>
              <w:t>EventBus</w:t>
            </w:r>
            <w:proofErr w:type="spellEnd"/>
            <w:r>
              <w:t xml:space="preserve"> + Push 订阅），支持视图级别同步策略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足迹订阅系统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用户可按兴趣/位置/轨迹订阅动态消息流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建立地理兴趣索引与推荐机制，结合用户历史足迹与标签建立内容订阅引擎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实时通信与通知机制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支持低延迟通信、通知稳定推送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WebSocket + 离线通知系统（如 Firebase / APNs），具备 QoS 与冗余机制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频道权限与可见性控制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每个频道可设置公开 / 半公开 / 私密，控制发言权限与查看权限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后端实现频道 ACL 权限控制，支持用户角色与管理机制（如频道主理人）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消息审核系统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所有发言/评论/内容需进行自动审核与人工干预结合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接入内容审核 AI 模型（文本/图像） + 举报机制 + 风控标签管理</w:t>
            </w:r>
          </w:p>
        </w:tc>
      </w:tr>
      <w:tr w:rsidR="00F324BF" w:rsidTr="00F32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4BF" w:rsidRDefault="00F324BF">
            <w:r>
              <w:t>地图热点识别机制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实时识别讨论热点区域，支持热度分级、标签提取</w:t>
            </w:r>
          </w:p>
        </w:tc>
        <w:tc>
          <w:tcPr>
            <w:tcW w:w="0" w:type="auto"/>
            <w:vAlign w:val="center"/>
            <w:hideMark/>
          </w:tcPr>
          <w:p w:rsidR="00F324BF" w:rsidRDefault="00F324BF">
            <w:r>
              <w:t>后端构建地理话题热度算法（如：地理位置 + 活跃度 + 内容量） + 可视化图层展示地图热点区域</w:t>
            </w:r>
          </w:p>
        </w:tc>
      </w:tr>
    </w:tbl>
    <w:p w:rsidR="00874D71" w:rsidRPr="00CB286B" w:rsidRDefault="00874D71" w:rsidP="00874D71">
      <w:pPr>
        <w:numPr>
          <w:ilvl w:val="0"/>
          <w:numId w:val="12"/>
        </w:numPr>
        <w:spacing w:before="100" w:beforeAutospacing="1" w:after="100" w:afterAutospacing="1"/>
      </w:pPr>
      <w:r>
        <w:rPr>
          <w:rFonts w:hint="eastAsia"/>
          <w:b/>
          <w:bCs/>
        </w:rPr>
        <w:t>与项目其他模块的融合与关系</w:t>
      </w:r>
      <w:r w:rsidRPr="00CB286B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3232"/>
        <w:gridCol w:w="4284"/>
      </w:tblGrid>
      <w:tr w:rsidR="00874D71" w:rsidTr="00874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融合点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874D71" w:rsidTr="0087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r>
              <w:t>地图系统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地图是频道空间容器，每个频道与地图位置强绑定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用户进入某地</w:t>
            </w:r>
            <w:r>
              <w:rPr>
                <w:rFonts w:hint="eastAsia"/>
              </w:rPr>
              <w:t>可查看到附近</w:t>
            </w:r>
            <w:r>
              <w:t>频道，</w:t>
            </w:r>
            <w:r>
              <w:rPr>
                <w:rFonts w:hint="eastAsia"/>
              </w:rPr>
              <w:t>频道是</w:t>
            </w:r>
            <w:r>
              <w:t>地图互动层</w:t>
            </w:r>
          </w:p>
        </w:tc>
      </w:tr>
      <w:tr w:rsidR="00874D71" w:rsidTr="0087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r>
              <w:t>内容创作模块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用户可将发言/评论升级为内容卡片或轨迹节点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支持“地图频道发言转卡片”一键升级机制，提升内容沉淀度</w:t>
            </w:r>
          </w:p>
        </w:tc>
      </w:tr>
      <w:tr w:rsidR="00874D71" w:rsidTr="0087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r>
              <w:t>服务模块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服务可开设频道与用户互动，例如“咖啡馆频道”、“漫展频道”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商户可发起活动、公告、话题互动，形成社区经济空间</w:t>
            </w:r>
          </w:p>
        </w:tc>
      </w:tr>
      <w:tr w:rsidR="00874D71" w:rsidTr="0087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r>
              <w:lastRenderedPageBreak/>
              <w:t>消息通知系统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所有互动行为需统一归入通知模块推送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点赞、评论、@我、加入频道等行为需及时通知到用户</w:t>
            </w:r>
          </w:p>
        </w:tc>
      </w:tr>
      <w:tr w:rsidR="00874D71" w:rsidTr="0087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r>
              <w:t>兴趣雷达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用户频道参与行为是兴趣匹配的关键数据来源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兴趣雷达通过频道行为数据进行画像建模，提升推荐精准度</w:t>
            </w:r>
          </w:p>
        </w:tc>
      </w:tr>
      <w:tr w:rsidR="00874D71" w:rsidTr="0087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r>
              <w:t>AI 搜索系统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用户可自然语言搜索频道与频道内内容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支持“找一找附近正在聊‘猫咖’的地方”、“有没有杭州探店频道”等自然语言搜索路径</w:t>
            </w:r>
          </w:p>
        </w:tc>
      </w:tr>
      <w:tr w:rsidR="00874D71" w:rsidTr="00874D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D71" w:rsidRDefault="00874D71">
            <w:r>
              <w:t>个人主页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用户参与频道、发言、卡片均可在主页中归档展示</w:t>
            </w:r>
          </w:p>
        </w:tc>
        <w:tc>
          <w:tcPr>
            <w:tcW w:w="0" w:type="auto"/>
            <w:vAlign w:val="center"/>
            <w:hideMark/>
          </w:tcPr>
          <w:p w:rsidR="00874D71" w:rsidRDefault="00874D71">
            <w:r>
              <w:t>用户频道参与可形成个人“地图社交足迹”，强化主页社交图谱展示</w:t>
            </w:r>
          </w:p>
        </w:tc>
      </w:tr>
    </w:tbl>
    <w:p w:rsidR="00F324BF" w:rsidRPr="00CB286B" w:rsidRDefault="00F324BF" w:rsidP="00874D71">
      <w:pPr>
        <w:spacing w:before="100" w:beforeAutospacing="1" w:after="100" w:afterAutospacing="1"/>
        <w:rPr>
          <w:rFonts w:hint="eastAsia"/>
        </w:rPr>
      </w:pPr>
    </w:p>
    <w:p w:rsid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 xml:space="preserve">3.5 </w:t>
      </w:r>
      <w:r w:rsidR="00E53E0E">
        <w:rPr>
          <w:rFonts w:hint="eastAsia"/>
          <w:b/>
          <w:bCs/>
        </w:rPr>
        <w:t>个人</w:t>
      </w:r>
      <w:r w:rsidRPr="00CB286B">
        <w:rPr>
          <w:b/>
          <w:bCs/>
        </w:rPr>
        <w:t>板块</w:t>
      </w:r>
    </w:p>
    <w:p w:rsidR="005357CC" w:rsidRPr="00CB286B" w:rsidRDefault="005357CC" w:rsidP="00CB286B">
      <w:pPr>
        <w:spacing w:before="100" w:beforeAutospacing="1" w:after="100" w:afterAutospacing="1"/>
        <w:outlineLvl w:val="3"/>
        <w:rPr>
          <w:rFonts w:hint="eastAsia"/>
          <w:b/>
          <w:bCs/>
        </w:rPr>
      </w:pPr>
      <w:r w:rsidRPr="005357CC">
        <w:rPr>
          <w:b/>
          <w:bCs/>
        </w:rPr>
        <w:drawing>
          <wp:inline distT="0" distB="0" distL="0" distR="0" wp14:anchorId="114CF2B1" wp14:editId="416475E1">
            <wp:extent cx="5274310" cy="3740150"/>
            <wp:effectExtent l="0" t="0" r="0" b="6350"/>
            <wp:docPr id="725881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81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6B" w:rsidRDefault="00CB286B" w:rsidP="00CB286B">
      <w:pPr>
        <w:numPr>
          <w:ilvl w:val="0"/>
          <w:numId w:val="14"/>
        </w:numPr>
        <w:spacing w:before="100" w:beforeAutospacing="1" w:after="100" w:afterAutospacing="1"/>
      </w:pPr>
      <w:r w:rsidRPr="00CB286B">
        <w:rPr>
          <w:b/>
          <w:bCs/>
        </w:rPr>
        <w:t>功能描述</w:t>
      </w:r>
      <w:r w:rsidRPr="00CB286B">
        <w:t>：</w:t>
      </w:r>
      <w:r w:rsidR="00E53E0E">
        <w:rPr>
          <w:rFonts w:hint="eastAsia"/>
        </w:rPr>
        <w:t>用户基础信息管理，是用户在平台活动中的信息总揽</w:t>
      </w:r>
      <w:r w:rsidRPr="00CB286B">
        <w:t>。</w:t>
      </w:r>
    </w:p>
    <w:p w:rsidR="00733562" w:rsidRPr="00980748" w:rsidRDefault="00733562" w:rsidP="00CB286B">
      <w:pPr>
        <w:numPr>
          <w:ilvl w:val="0"/>
          <w:numId w:val="14"/>
        </w:numPr>
        <w:spacing w:before="100" w:beforeAutospacing="1" w:after="100" w:afterAutospacing="1"/>
        <w:rPr>
          <w:b/>
          <w:bCs/>
        </w:rPr>
      </w:pPr>
      <w:r w:rsidRPr="00733562">
        <w:rPr>
          <w:rFonts w:hint="eastAsia"/>
          <w:b/>
          <w:bCs/>
        </w:rPr>
        <w:t>足迹地图：</w:t>
      </w:r>
      <w:r w:rsidRPr="00733562">
        <w:rPr>
          <w:rFonts w:hint="eastAsia"/>
        </w:rPr>
        <w:t>用户</w:t>
      </w:r>
      <w:r>
        <w:rPr>
          <w:rFonts w:hint="eastAsia"/>
        </w:rPr>
        <w:t>的打卡记录、活动轨迹、发布内容等信息将同步到个人的足迹地图中，可视化展示用户的地理行为轨迹和内容活动范围。</w:t>
      </w:r>
    </w:p>
    <w:p w:rsidR="00980748" w:rsidRDefault="00980748" w:rsidP="00980748">
      <w:pPr>
        <w:pStyle w:val="a5"/>
        <w:numPr>
          <w:ilvl w:val="0"/>
          <w:numId w:val="14"/>
        </w:numPr>
        <w:ind w:firstLineChars="0"/>
      </w:pPr>
      <w:r w:rsidRPr="00980748">
        <w:rPr>
          <w:rFonts w:hint="eastAsia"/>
          <w:b/>
          <w:bCs/>
        </w:rPr>
        <w:t>日程时间轨迹：与</w:t>
      </w:r>
      <w:r w:rsidRPr="00980748">
        <w:rPr>
          <w:rFonts w:hint="eastAsia"/>
        </w:rPr>
        <w:t>空间维度匹配的“日程时间轴”，重要内容会以日程的时间线展示。</w:t>
      </w:r>
      <w:r w:rsidRPr="00980748">
        <w:t>按时间顺序展示用户的卡片内容，包括图文、视频、服务记录、打卡等。</w:t>
      </w:r>
    </w:p>
    <w:p w:rsidR="00980748" w:rsidRDefault="00980748" w:rsidP="00980748">
      <w:pPr>
        <w:pStyle w:val="a5"/>
        <w:widowControl w:val="0"/>
        <w:numPr>
          <w:ilvl w:val="0"/>
          <w:numId w:val="14"/>
        </w:numPr>
        <w:ind w:firstLineChars="0"/>
        <w:jc w:val="both"/>
      </w:pPr>
      <w:r>
        <w:rPr>
          <w:rFonts w:hint="eastAsia"/>
          <w:b/>
          <w:bCs/>
        </w:rPr>
        <w:t>收藏浏览记录：</w:t>
      </w:r>
      <w:r w:rsidRPr="00980748">
        <w:rPr>
          <w:rFonts w:hint="eastAsia"/>
        </w:rPr>
        <w:t>关注的内容集合</w:t>
      </w:r>
      <w:r>
        <w:rPr>
          <w:rFonts w:hint="eastAsia"/>
        </w:rPr>
        <w:t>。</w:t>
      </w:r>
    </w:p>
    <w:p w:rsidR="00613C97" w:rsidRPr="00CB286B" w:rsidRDefault="00613C97" w:rsidP="00613C97">
      <w:pPr>
        <w:numPr>
          <w:ilvl w:val="0"/>
          <w:numId w:val="14"/>
        </w:numPr>
        <w:spacing w:before="100" w:beforeAutospacing="1" w:after="100" w:afterAutospacing="1"/>
      </w:pPr>
      <w:r>
        <w:rPr>
          <w:rFonts w:hint="eastAsia"/>
          <w:b/>
          <w:bCs/>
        </w:rPr>
        <w:t>设计要点</w:t>
      </w:r>
      <w:r w:rsidRPr="00CB286B">
        <w:rPr>
          <w:rFonts w:hint="eastAsia"/>
        </w:rPr>
        <w:t>：</w:t>
      </w:r>
    </w:p>
    <w:p w:rsidR="00613C97" w:rsidRDefault="00613C97" w:rsidP="00613C97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</w:rPr>
        <w:lastRenderedPageBreak/>
        <w:t>个人基础信息展示区：</w:t>
      </w:r>
      <w:r w:rsidR="00E36BDF">
        <w:rPr>
          <w:rFonts w:hint="eastAsia"/>
        </w:rPr>
        <w:t>展示头像、昵称、认证、标签、等级、成就等；嵌入创作者等级、视觉装饰等，增强个性化识别与荣誉</w:t>
      </w:r>
    </w:p>
    <w:p w:rsidR="00217C5B" w:rsidRDefault="00E36BDF" w:rsidP="00217C5B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</w:rPr>
        <w:t>地图化足迹展示区：</w:t>
      </w:r>
      <w:r w:rsidR="00217C5B">
        <w:rPr>
          <w:rFonts w:hint="eastAsia"/>
        </w:rPr>
        <w:t>可视化展示用户地理活动轨迹、打卡点、内容分布、活跃区域；支持热力图、城市点阵视图、内容预览等，强化“空间-记忆”与城市社交</w:t>
      </w:r>
    </w:p>
    <w:p w:rsidR="00217C5B" w:rsidRDefault="00217C5B" w:rsidP="00217C5B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</w:rPr>
        <w:t>日程化时间轨迹：以时间轴的方式展现用户平台活动记录、重要事件与动态内容，能过直接跳转服务与内容（会根据不同内容生成不同的日程图标与内容）；动态时间线支持内容插入、纪念点标记、年度回顾等，能过生成多种互动模式</w:t>
      </w:r>
    </w:p>
    <w:p w:rsidR="00217C5B" w:rsidRDefault="00217C5B" w:rsidP="00217C5B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</w:rPr>
        <w:t>创作与服务：汇总用户创作的卡片内容、提供/接收的服务、频道参与记录；</w:t>
      </w:r>
      <w:r>
        <w:t>提供“精选内容”、“服务预约入口”、“频道管理页签”等，实现内容+服务闭环</w:t>
      </w:r>
    </w:p>
    <w:p w:rsidR="00217C5B" w:rsidRPr="00980748" w:rsidRDefault="00217C5B" w:rsidP="00217C5B">
      <w:pPr>
        <w:numPr>
          <w:ilvl w:val="1"/>
          <w:numId w:val="14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收藏与互动记录区：管理收藏内容、浏览记录、互动统计、关注关系等；</w:t>
      </w:r>
      <w:r>
        <w:t>多维度追踪用户社交行为，作为兴趣匹配与个性推荐的算法基础</w:t>
      </w:r>
    </w:p>
    <w:p w:rsidR="00CB286B" w:rsidRPr="00CB286B" w:rsidRDefault="00CB286B" w:rsidP="00CB286B">
      <w:pPr>
        <w:numPr>
          <w:ilvl w:val="0"/>
          <w:numId w:val="14"/>
        </w:numPr>
        <w:spacing w:before="100" w:beforeAutospacing="1" w:after="100" w:afterAutospacing="1"/>
      </w:pPr>
      <w:r w:rsidRPr="00CB286B">
        <w:rPr>
          <w:b/>
          <w:bCs/>
        </w:rPr>
        <w:t>技术需求</w:t>
      </w:r>
      <w:r w:rsidRPr="00CB286B">
        <w:t>：</w:t>
      </w:r>
    </w:p>
    <w:p w:rsidR="00217C5B" w:rsidRPr="00CB286B" w:rsidRDefault="00217C5B" w:rsidP="00217C5B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  <w:b/>
          <w:bCs/>
        </w:rPr>
        <w:t>性能</w:t>
      </w:r>
      <w:r w:rsidRPr="00CB286B">
        <w:t>：</w:t>
      </w:r>
      <w:r>
        <w:rPr>
          <w:rFonts w:hint="eastAsia"/>
        </w:rPr>
        <w:t>足</w:t>
      </w:r>
      <w:r>
        <w:t>迹地图加载需优化，支持多点密集展示；动态时间轴流畅切换</w:t>
      </w:r>
    </w:p>
    <w:p w:rsidR="00217C5B" w:rsidRPr="00CB286B" w:rsidRDefault="00217C5B" w:rsidP="00217C5B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  <w:b/>
          <w:bCs/>
        </w:rPr>
        <w:t>易用性</w:t>
      </w:r>
      <w:r w:rsidRPr="00CB286B">
        <w:t>：</w:t>
      </w:r>
      <w:r>
        <w:t>模块支持移动端单指操作、缩放浏览、长按弹出等交互方式</w:t>
      </w:r>
    </w:p>
    <w:p w:rsidR="00217C5B" w:rsidRDefault="00D44A36" w:rsidP="00217C5B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  <w:b/>
          <w:bCs/>
        </w:rPr>
        <w:t>数据统一</w:t>
      </w:r>
      <w:r w:rsidR="00217C5B" w:rsidRPr="00CB286B">
        <w:t>：</w:t>
      </w:r>
      <w:r>
        <w:rPr>
          <w:rFonts w:hint="eastAsia"/>
        </w:rPr>
        <w:t>不</w:t>
      </w:r>
      <w:r>
        <w:t>同来源数据需实时同步，确保收藏、互动、服务等内容一致展示</w:t>
      </w:r>
    </w:p>
    <w:p w:rsidR="00217C5B" w:rsidRDefault="00217C5B" w:rsidP="00217C5B">
      <w:pPr>
        <w:numPr>
          <w:ilvl w:val="1"/>
          <w:numId w:val="14"/>
        </w:numPr>
        <w:spacing w:before="100" w:beforeAutospacing="1" w:after="100" w:afterAutospacing="1"/>
      </w:pPr>
      <w:r>
        <w:rPr>
          <w:rFonts w:hint="eastAsia"/>
          <w:b/>
          <w:bCs/>
        </w:rPr>
        <w:t>可扩展性</w:t>
      </w:r>
      <w:r w:rsidRPr="00CB286B">
        <w:t>：</w:t>
      </w:r>
      <w:r w:rsidR="00D44A36">
        <w:t>主页模块结构化良好，支持后期拓展新维度（如收藏地图/分享成就）</w:t>
      </w:r>
    </w:p>
    <w:p w:rsidR="00217C5B" w:rsidRDefault="00217C5B" w:rsidP="00217C5B">
      <w:pPr>
        <w:numPr>
          <w:ilvl w:val="1"/>
          <w:numId w:val="14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  <w:b/>
          <w:bCs/>
        </w:rPr>
        <w:t>安全性</w:t>
      </w:r>
      <w:r w:rsidRPr="00CB286B">
        <w:t>：</w:t>
      </w:r>
      <w:r w:rsidR="00D44A36">
        <w:t>用户数据、足迹轨迹、服务记录需支持隐私控制、反骚扰机制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3017"/>
        <w:gridCol w:w="4332"/>
      </w:tblGrid>
      <w:tr w:rsidR="00217C5B" w:rsidTr="0021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技术要点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实现方式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身份展示与装饰系统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支持自定义头像边框、等级视觉组件、认证徽章、多标签配置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用户基础数据结构中拓展字段，前端支持动态渲染装饰组件与身份图层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地图足迹记录与展示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可实时或周期性更新用户足迹、显示打卡热力图、内容地理分布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使用地图SDK（如</w:t>
            </w:r>
            <w:proofErr w:type="spellStart"/>
            <w:r>
              <w:t>Mapbox</w:t>
            </w:r>
            <w:proofErr w:type="spellEnd"/>
            <w:r>
              <w:t>/</w:t>
            </w:r>
            <w:proofErr w:type="spellStart"/>
            <w:r>
              <w:t>AMap</w:t>
            </w:r>
            <w:proofErr w:type="spellEnd"/>
            <w:r>
              <w:t>），结合</w:t>
            </w:r>
            <w:proofErr w:type="spellStart"/>
            <w:r>
              <w:t>GeoJSON</w:t>
            </w:r>
            <w:proofErr w:type="spellEnd"/>
            <w:r>
              <w:t>记录轨迹，内容与位置信息绑定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时间轴生成机制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基于时间维度生成事件列表、支持动态插入内容、编辑节点、生成年终回顾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使用结构化事件流记录（如时间戳+事件类型JSON），前端构建可交互式时间轴UI组件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卡片/服务整合机制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同一页面聚合用户创作的所有内容卡片、服务记录、频道参与内容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建立统一数据索引系统，支持内容分类、筛选器设计，结构支持服务与内容打通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收藏与行为追踪系统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追踪用户收藏、浏览、点赞、评论等行为，生成数据统计视图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使用埋点系统 + 行为数据库（如</w:t>
            </w:r>
            <w:proofErr w:type="spellStart"/>
            <w:r>
              <w:t>ClickHouse</w:t>
            </w:r>
            <w:proofErr w:type="spellEnd"/>
            <w:r>
              <w:t>），展示用户互动统计模块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lastRenderedPageBreak/>
              <w:t>频道与社交联动机制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展示用户加入的频道、参与话题、被关注/关注者，以及相似兴趣推荐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建立用户兴趣图谱、社交图谱，支持频道主页跳转与个性化推荐算法支持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内容聚合展示引擎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在主页统一呈现用户所有创作的内容、打卡、服务、互动记录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前后端需统一内容展示接口，支持分页加载、筛选器、内容模块封装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数据隐私与控制机制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用户可自主设置哪些数据可见、哪些足迹公开、哪些服务可预约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提供权限配置界面，后端支持字段级权限控制（可视范围、是否公开、可预约开关等）</w:t>
            </w:r>
          </w:p>
        </w:tc>
      </w:tr>
    </w:tbl>
    <w:p w:rsidR="00217C5B" w:rsidRPr="00CB286B" w:rsidRDefault="00217C5B" w:rsidP="00217C5B">
      <w:pPr>
        <w:numPr>
          <w:ilvl w:val="0"/>
          <w:numId w:val="14"/>
        </w:numPr>
        <w:spacing w:before="100" w:beforeAutospacing="1" w:after="100" w:afterAutospacing="1"/>
      </w:pPr>
      <w:r>
        <w:rPr>
          <w:rFonts w:hint="eastAsia"/>
          <w:b/>
          <w:bCs/>
        </w:rPr>
        <w:t>与项目其他模块的融合与关系</w:t>
      </w:r>
      <w:r w:rsidRPr="00CB286B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272"/>
        <w:gridCol w:w="4232"/>
      </w:tblGrid>
      <w:tr w:rsidR="00217C5B" w:rsidTr="0021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融合点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地图系统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展示足迹地图、内容分布、打卡点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个人主页中的足迹直接挂接地图SDK，实现点阵图、热力图、可交互节点跳转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内容模块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用户所有内容卡片通过“我的卡片”整合展示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卡片按频道、时间、地点分组展示，支持进入编辑与再创作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服务模块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聚合用户服务记录、展示服务提供信息与“预约我”入口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服务记录作为内容与服务双重身份呈现，打通商业闭环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消息系统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个人主页中的点赞、评论、关注等行为需进入消息通知流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消息系统接收所有互动反馈，统一跳转至内容或服务详情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AI推荐系统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根据互动记录、收藏行为、打卡位置等进行兴趣预测推荐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用户主页行为作为个性推荐的重要训练数据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频道系统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展示用户管理/参与频道，打通频道主页与互动历史记录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可从个人页跳转至频道主页，强化社区参与感与身份认同</w:t>
            </w:r>
          </w:p>
        </w:tc>
      </w:tr>
      <w:tr w:rsidR="00217C5B" w:rsidTr="0021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C5B" w:rsidRDefault="00217C5B">
            <w:r>
              <w:t>搜索系统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用户主页内容可被搜索系统检索，包括轨迹、内容、服务等</w:t>
            </w:r>
          </w:p>
        </w:tc>
        <w:tc>
          <w:tcPr>
            <w:tcW w:w="0" w:type="auto"/>
            <w:vAlign w:val="center"/>
            <w:hideMark/>
          </w:tcPr>
          <w:p w:rsidR="00217C5B" w:rsidRDefault="00217C5B">
            <w:r>
              <w:t>用户可通过“关键词+时间/地点”等方式检索他人主页相关内容</w:t>
            </w:r>
          </w:p>
        </w:tc>
      </w:tr>
    </w:tbl>
    <w:p w:rsidR="00217C5B" w:rsidRPr="00CB286B" w:rsidRDefault="00217C5B" w:rsidP="00CB286B">
      <w:pPr>
        <w:numPr>
          <w:ilvl w:val="1"/>
          <w:numId w:val="14"/>
        </w:numPr>
        <w:spacing w:before="100" w:beforeAutospacing="1" w:after="100" w:afterAutospacing="1"/>
      </w:pP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4. 非功能性需求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4.1 性能需求</w:t>
      </w:r>
    </w:p>
    <w:p w:rsidR="00CB286B" w:rsidRPr="00CB286B" w:rsidRDefault="00CB286B" w:rsidP="00CB286B">
      <w:pPr>
        <w:numPr>
          <w:ilvl w:val="0"/>
          <w:numId w:val="19"/>
        </w:numPr>
        <w:spacing w:before="100" w:beforeAutospacing="1" w:after="100" w:afterAutospacing="1"/>
      </w:pPr>
      <w:r w:rsidRPr="00CB286B">
        <w:rPr>
          <w:b/>
          <w:bCs/>
        </w:rPr>
        <w:t>响应时间</w:t>
      </w:r>
      <w:r w:rsidRPr="00CB286B">
        <w:t>：关键操作的响应时间应控制在2秒以内。</w:t>
      </w:r>
    </w:p>
    <w:p w:rsidR="00CB286B" w:rsidRPr="00CB286B" w:rsidRDefault="00CB286B" w:rsidP="00CB286B">
      <w:pPr>
        <w:numPr>
          <w:ilvl w:val="0"/>
          <w:numId w:val="19"/>
        </w:numPr>
        <w:spacing w:before="100" w:beforeAutospacing="1" w:after="100" w:afterAutospacing="1"/>
      </w:pPr>
      <w:r w:rsidRPr="00CB286B">
        <w:rPr>
          <w:b/>
          <w:bCs/>
        </w:rPr>
        <w:t>吞吐量</w:t>
      </w:r>
      <w:r w:rsidRPr="00CB286B">
        <w:t>：系统应能处理大量并发请求，特别是在高峰期。</w:t>
      </w:r>
    </w:p>
    <w:p w:rsidR="00CB286B" w:rsidRPr="00CB286B" w:rsidRDefault="00CB286B" w:rsidP="00CB286B">
      <w:pPr>
        <w:numPr>
          <w:ilvl w:val="0"/>
          <w:numId w:val="19"/>
        </w:numPr>
        <w:spacing w:before="100" w:beforeAutospacing="1" w:after="100" w:afterAutospacing="1"/>
      </w:pPr>
      <w:r w:rsidRPr="00CB286B">
        <w:rPr>
          <w:b/>
          <w:bCs/>
        </w:rPr>
        <w:t>可扩展性</w:t>
      </w:r>
      <w:r w:rsidRPr="00CB286B">
        <w:t>：系统应能通过增加硬件或优化软件架构来扩展其处理能力。</w:t>
      </w:r>
    </w:p>
    <w:p w:rsidR="00CB286B" w:rsidRPr="00CB286B" w:rsidRDefault="00CB286B" w:rsidP="00CB286B">
      <w:pPr>
        <w:numPr>
          <w:ilvl w:val="0"/>
          <w:numId w:val="19"/>
        </w:numPr>
        <w:spacing w:before="100" w:beforeAutospacing="1" w:after="100" w:afterAutospacing="1"/>
      </w:pPr>
      <w:r w:rsidRPr="00CB286B">
        <w:rPr>
          <w:b/>
          <w:bCs/>
        </w:rPr>
        <w:t>稳定性</w:t>
      </w:r>
      <w:r w:rsidRPr="00CB286B">
        <w:t>：系统应能在长时间运行中保持稳定。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实现措施：</w:t>
      </w:r>
    </w:p>
    <w:p w:rsidR="00CB286B" w:rsidRPr="00CB286B" w:rsidRDefault="00CB286B" w:rsidP="00CB286B">
      <w:pPr>
        <w:numPr>
          <w:ilvl w:val="0"/>
          <w:numId w:val="20"/>
        </w:numPr>
        <w:spacing w:before="100" w:beforeAutospacing="1" w:after="100" w:afterAutospacing="1"/>
      </w:pPr>
      <w:r w:rsidRPr="00CB286B">
        <w:rPr>
          <w:b/>
          <w:bCs/>
        </w:rPr>
        <w:lastRenderedPageBreak/>
        <w:t>负载均衡</w:t>
      </w:r>
      <w:r w:rsidRPr="00CB286B">
        <w:t>：使用负载均衡技术将请求分配到多台服务器。</w:t>
      </w:r>
    </w:p>
    <w:p w:rsidR="00CB286B" w:rsidRPr="007A69CC" w:rsidRDefault="00CB286B" w:rsidP="00CB286B">
      <w:pPr>
        <w:numPr>
          <w:ilvl w:val="0"/>
          <w:numId w:val="20"/>
        </w:numPr>
        <w:spacing w:before="100" w:beforeAutospacing="1" w:after="100" w:afterAutospacing="1"/>
      </w:pPr>
      <w:r w:rsidRPr="00CB286B">
        <w:rPr>
          <w:b/>
          <w:bCs/>
        </w:rPr>
        <w:t>缓存机制</w:t>
      </w:r>
      <w:r w:rsidRPr="007A69CC">
        <w:t>：在适当的地方使用缓存，减少数据库查询次数，加快数据读取速度。</w:t>
      </w:r>
    </w:p>
    <w:p w:rsidR="00CB286B" w:rsidRPr="00CB286B" w:rsidRDefault="00CB286B" w:rsidP="00CB286B">
      <w:pPr>
        <w:numPr>
          <w:ilvl w:val="0"/>
          <w:numId w:val="21"/>
        </w:numPr>
        <w:spacing w:before="100" w:beforeAutospacing="1" w:after="100" w:afterAutospacing="1"/>
      </w:pPr>
      <w:r w:rsidRPr="00CB286B">
        <w:rPr>
          <w:b/>
          <w:bCs/>
        </w:rPr>
        <w:t>异步处理</w:t>
      </w:r>
      <w:r w:rsidRPr="00CB286B">
        <w:t>：对于非实时性要求高的操作，可以采用异步处理，避免阻塞主线程。</w:t>
      </w:r>
    </w:p>
    <w:p w:rsidR="00CB286B" w:rsidRPr="00CB286B" w:rsidRDefault="00CB286B" w:rsidP="00CB286B">
      <w:pPr>
        <w:numPr>
          <w:ilvl w:val="0"/>
          <w:numId w:val="21"/>
        </w:numPr>
        <w:spacing w:before="100" w:beforeAutospacing="1" w:after="100" w:afterAutospacing="1"/>
      </w:pPr>
      <w:r w:rsidRPr="00CB286B">
        <w:rPr>
          <w:b/>
          <w:bCs/>
        </w:rPr>
        <w:t>优化算法</w:t>
      </w:r>
      <w:r w:rsidRPr="00CB286B">
        <w:t>：不断优化系统的核心算法，减少计算复杂度，提高处理效率。</w:t>
      </w:r>
    </w:p>
    <w:p w:rsidR="00CB286B" w:rsidRPr="00CB286B" w:rsidRDefault="00CB286B" w:rsidP="00CB286B">
      <w:pPr>
        <w:numPr>
          <w:ilvl w:val="0"/>
          <w:numId w:val="21"/>
        </w:numPr>
        <w:spacing w:before="100" w:beforeAutospacing="1" w:after="100" w:afterAutospacing="1"/>
      </w:pPr>
      <w:r w:rsidRPr="00CB286B">
        <w:rPr>
          <w:b/>
          <w:bCs/>
        </w:rPr>
        <w:t>自动化测试</w:t>
      </w:r>
      <w:r w:rsidRPr="00CB286B">
        <w:t>：采用自动化测试工具，确保系统在高负载下的性能和稳定性。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4.2 安全需求</w:t>
      </w:r>
    </w:p>
    <w:p w:rsidR="00CB286B" w:rsidRPr="00CB286B" w:rsidRDefault="00CB286B" w:rsidP="00CB286B">
      <w:pPr>
        <w:numPr>
          <w:ilvl w:val="0"/>
          <w:numId w:val="22"/>
        </w:numPr>
        <w:spacing w:before="100" w:beforeAutospacing="1" w:after="100" w:afterAutospacing="1"/>
      </w:pPr>
      <w:r w:rsidRPr="00CB286B">
        <w:rPr>
          <w:b/>
          <w:bCs/>
        </w:rPr>
        <w:t>数据加密</w:t>
      </w:r>
      <w:r w:rsidRPr="00CB286B">
        <w:t>：系统应采用SSL/TLS协议对传输中的数据进行加密，防止数据在传输过程中被截获和篡改。</w:t>
      </w:r>
    </w:p>
    <w:p w:rsidR="00CB286B" w:rsidRPr="00CB286B" w:rsidRDefault="00CB286B" w:rsidP="00CB286B">
      <w:pPr>
        <w:numPr>
          <w:ilvl w:val="0"/>
          <w:numId w:val="22"/>
        </w:numPr>
        <w:spacing w:before="100" w:beforeAutospacing="1" w:after="100" w:afterAutospacing="1"/>
      </w:pPr>
      <w:r w:rsidRPr="00CB286B">
        <w:rPr>
          <w:b/>
          <w:bCs/>
        </w:rPr>
        <w:t>身份验证</w:t>
      </w:r>
      <w:r w:rsidRPr="00CB286B">
        <w:t>：系统应提供强大的身份验证机制，如双因素认证（2FA），确保只有经过授权的用户才能访问系统资源。</w:t>
      </w:r>
    </w:p>
    <w:p w:rsidR="00CB286B" w:rsidRPr="00CB286B" w:rsidRDefault="00CB286B" w:rsidP="00CB286B">
      <w:pPr>
        <w:numPr>
          <w:ilvl w:val="0"/>
          <w:numId w:val="22"/>
        </w:numPr>
        <w:spacing w:before="100" w:beforeAutospacing="1" w:after="100" w:afterAutospacing="1"/>
      </w:pPr>
      <w:r w:rsidRPr="00CB286B">
        <w:rPr>
          <w:b/>
          <w:bCs/>
        </w:rPr>
        <w:t>权限管理</w:t>
      </w:r>
      <w:r w:rsidRPr="00CB286B">
        <w:t>：系统应具有细粒度的权限管理功能，根据用户角色和职责分配相应的访问权限，防止越权访问。</w:t>
      </w:r>
    </w:p>
    <w:p w:rsidR="00CB286B" w:rsidRPr="00CB286B" w:rsidRDefault="00CB286B" w:rsidP="00CB286B">
      <w:pPr>
        <w:numPr>
          <w:ilvl w:val="0"/>
          <w:numId w:val="22"/>
        </w:numPr>
        <w:spacing w:before="100" w:beforeAutospacing="1" w:after="100" w:afterAutospacing="1"/>
      </w:pPr>
      <w:r w:rsidRPr="00CB286B">
        <w:rPr>
          <w:b/>
          <w:bCs/>
        </w:rPr>
        <w:t>安全支付</w:t>
      </w:r>
      <w:r w:rsidRPr="00CB286B">
        <w:t>：对于涉及在线交易的系统，应集成安全的支付网关，确保交易过程中的数据安全。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实现措施：</w:t>
      </w:r>
    </w:p>
    <w:p w:rsidR="00CB286B" w:rsidRPr="00CB286B" w:rsidRDefault="00CB286B" w:rsidP="00CB286B">
      <w:pPr>
        <w:numPr>
          <w:ilvl w:val="0"/>
          <w:numId w:val="23"/>
        </w:numPr>
        <w:spacing w:before="100" w:beforeAutospacing="1" w:after="100" w:afterAutospacing="1"/>
      </w:pPr>
      <w:r w:rsidRPr="00CB286B">
        <w:rPr>
          <w:b/>
          <w:bCs/>
        </w:rPr>
        <w:t>定期安全测试</w:t>
      </w:r>
      <w:r w:rsidRPr="00CB286B">
        <w:t>：包括漏洞扫描和渗透测试，及时发现并修补安全漏洞。</w:t>
      </w:r>
    </w:p>
    <w:p w:rsidR="00CB286B" w:rsidRPr="00CB286B" w:rsidRDefault="00CB286B" w:rsidP="00CB286B">
      <w:pPr>
        <w:numPr>
          <w:ilvl w:val="0"/>
          <w:numId w:val="23"/>
        </w:numPr>
        <w:spacing w:before="100" w:beforeAutospacing="1" w:after="100" w:afterAutospacing="1"/>
      </w:pPr>
      <w:r w:rsidRPr="00CB286B">
        <w:rPr>
          <w:b/>
          <w:bCs/>
        </w:rPr>
        <w:t>日志审计</w:t>
      </w:r>
      <w:r w:rsidRPr="00CB286B">
        <w:t>：记录用户操作日志，方便事后追溯和审计，及时发现异常行为。</w:t>
      </w:r>
    </w:p>
    <w:p w:rsidR="00CB286B" w:rsidRPr="00CB286B" w:rsidRDefault="00CB286B" w:rsidP="00CB286B">
      <w:pPr>
        <w:numPr>
          <w:ilvl w:val="0"/>
          <w:numId w:val="23"/>
        </w:numPr>
        <w:spacing w:before="100" w:beforeAutospacing="1" w:after="100" w:afterAutospacing="1"/>
      </w:pPr>
      <w:r w:rsidRPr="00CB286B">
        <w:rPr>
          <w:b/>
          <w:bCs/>
        </w:rPr>
        <w:t>安全培训</w:t>
      </w:r>
      <w:r w:rsidRPr="00CB286B">
        <w:t>：对开发和运维团队进行安全培训，提高安全意识和技能，减少人为失误带来的安全风险。</w:t>
      </w:r>
    </w:p>
    <w:p w:rsidR="00CB286B" w:rsidRPr="00CB286B" w:rsidRDefault="00CB286B" w:rsidP="00CB286B">
      <w:pPr>
        <w:numPr>
          <w:ilvl w:val="0"/>
          <w:numId w:val="23"/>
        </w:numPr>
        <w:spacing w:before="100" w:beforeAutospacing="1" w:after="100" w:afterAutospacing="1"/>
      </w:pPr>
      <w:r w:rsidRPr="00CB286B">
        <w:rPr>
          <w:b/>
          <w:bCs/>
        </w:rPr>
        <w:t>安全补丁</w:t>
      </w:r>
      <w:r w:rsidRPr="00CB286B">
        <w:t>：及时应用安全补丁和更新，保持系统的安全性。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4.3 可用性需求</w:t>
      </w:r>
    </w:p>
    <w:p w:rsidR="00CB286B" w:rsidRPr="00CB286B" w:rsidRDefault="00CB286B" w:rsidP="00CB286B">
      <w:pPr>
        <w:numPr>
          <w:ilvl w:val="0"/>
          <w:numId w:val="24"/>
        </w:numPr>
        <w:spacing w:before="100" w:beforeAutospacing="1" w:after="100" w:afterAutospacing="1"/>
      </w:pPr>
      <w:r w:rsidRPr="00CB286B">
        <w:rPr>
          <w:b/>
          <w:bCs/>
        </w:rPr>
        <w:t>用户界面设计</w:t>
      </w:r>
      <w:r w:rsidRPr="00CB286B">
        <w:t>：系统应具有直观、简洁、美观的用户界面，方便用户快速上手和操作。</w:t>
      </w:r>
    </w:p>
    <w:p w:rsidR="00CB286B" w:rsidRPr="00CB286B" w:rsidRDefault="00CB286B" w:rsidP="00CB286B">
      <w:pPr>
        <w:numPr>
          <w:ilvl w:val="0"/>
          <w:numId w:val="24"/>
        </w:numPr>
        <w:spacing w:before="100" w:beforeAutospacing="1" w:after="100" w:afterAutospacing="1"/>
      </w:pPr>
      <w:r w:rsidRPr="00CB286B">
        <w:rPr>
          <w:b/>
          <w:bCs/>
        </w:rPr>
        <w:t>操作流程</w:t>
      </w:r>
      <w:r w:rsidRPr="00CB286B">
        <w:t>：系统应提供清晰、友好的操作流程，减少用户操作步骤，提高使用效率。</w:t>
      </w:r>
    </w:p>
    <w:p w:rsidR="00CB286B" w:rsidRPr="00CB286B" w:rsidRDefault="00CB286B" w:rsidP="00CB286B">
      <w:pPr>
        <w:numPr>
          <w:ilvl w:val="0"/>
          <w:numId w:val="24"/>
        </w:numPr>
        <w:spacing w:before="100" w:beforeAutospacing="1" w:after="100" w:afterAutospacing="1"/>
      </w:pPr>
      <w:r w:rsidRPr="00CB286B">
        <w:rPr>
          <w:b/>
          <w:bCs/>
        </w:rPr>
        <w:t>错误处理</w:t>
      </w:r>
      <w:r w:rsidRPr="00CB286B">
        <w:t>：系统应具备完善的错误处理机制，能够友好地提示用户错误原因，并提供解决方案或建议。</w:t>
      </w:r>
    </w:p>
    <w:p w:rsidR="00CB286B" w:rsidRPr="00CB286B" w:rsidRDefault="00CB286B" w:rsidP="00CB286B">
      <w:pPr>
        <w:numPr>
          <w:ilvl w:val="0"/>
          <w:numId w:val="24"/>
        </w:numPr>
        <w:spacing w:before="100" w:beforeAutospacing="1" w:after="100" w:afterAutospacing="1"/>
      </w:pPr>
      <w:r w:rsidRPr="00CB286B">
        <w:rPr>
          <w:b/>
          <w:bCs/>
        </w:rPr>
        <w:t>帮助文档</w:t>
      </w:r>
      <w:r w:rsidRPr="00CB286B">
        <w:t>：系统应提供详尽的帮助文档或在线帮助，方便用户在遇到问题时快速找到解决办法。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实现措施：</w:t>
      </w:r>
    </w:p>
    <w:p w:rsidR="00CB286B" w:rsidRPr="00CB286B" w:rsidRDefault="00CB286B" w:rsidP="00CB286B">
      <w:pPr>
        <w:numPr>
          <w:ilvl w:val="0"/>
          <w:numId w:val="25"/>
        </w:numPr>
        <w:spacing w:before="100" w:beforeAutospacing="1" w:after="100" w:afterAutospacing="1"/>
      </w:pPr>
      <w:r w:rsidRPr="00CB286B">
        <w:rPr>
          <w:b/>
          <w:bCs/>
        </w:rPr>
        <w:lastRenderedPageBreak/>
        <w:t>用户测试</w:t>
      </w:r>
      <w:r w:rsidRPr="00CB286B">
        <w:t>：邀请典型用户参与系统测试，根据反馈不断优化用户界面和操作流程。</w:t>
      </w:r>
    </w:p>
    <w:p w:rsidR="00CB286B" w:rsidRPr="00CB286B" w:rsidRDefault="00CB286B" w:rsidP="00CB286B">
      <w:pPr>
        <w:numPr>
          <w:ilvl w:val="0"/>
          <w:numId w:val="25"/>
        </w:numPr>
        <w:spacing w:before="100" w:beforeAutospacing="1" w:after="100" w:afterAutospacing="1"/>
      </w:pPr>
      <w:r w:rsidRPr="00CB286B">
        <w:rPr>
          <w:b/>
          <w:bCs/>
        </w:rPr>
        <w:t>可用性评估</w:t>
      </w:r>
      <w:r w:rsidRPr="00CB286B">
        <w:t>：通过可用性评估工具和方法，定量分析系统的可用性指标，并根据结果进行改进。</w:t>
      </w:r>
    </w:p>
    <w:p w:rsidR="00CB286B" w:rsidRPr="00CB286B" w:rsidRDefault="00CB286B" w:rsidP="00CB286B">
      <w:pPr>
        <w:numPr>
          <w:ilvl w:val="0"/>
          <w:numId w:val="25"/>
        </w:numPr>
        <w:spacing w:before="100" w:beforeAutospacing="1" w:after="100" w:afterAutospacing="1"/>
      </w:pPr>
      <w:r w:rsidRPr="00CB286B">
        <w:rPr>
          <w:b/>
          <w:bCs/>
        </w:rPr>
        <w:t>持续改进</w:t>
      </w:r>
      <w:r w:rsidRPr="00CB286B">
        <w:t>：根据用户反馈和数据分析，持续改进系统的用户体验，不断提升用户满意度。</w:t>
      </w:r>
    </w:p>
    <w:p w:rsidR="00CB286B" w:rsidRPr="00CB286B" w:rsidRDefault="00CB286B" w:rsidP="00CB286B">
      <w:pPr>
        <w:numPr>
          <w:ilvl w:val="0"/>
          <w:numId w:val="25"/>
        </w:numPr>
        <w:spacing w:before="100" w:beforeAutospacing="1" w:after="100" w:afterAutospacing="1"/>
      </w:pPr>
      <w:r w:rsidRPr="00CB286B">
        <w:rPr>
          <w:b/>
          <w:bCs/>
        </w:rPr>
        <w:t>交互设计</w:t>
      </w:r>
      <w:r w:rsidRPr="00CB286B">
        <w:t>：通过优秀的交互设计，提升系统的易用性和用户体验。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4.4 法律和合规性需求</w:t>
      </w:r>
    </w:p>
    <w:p w:rsidR="00CB286B" w:rsidRPr="00CB286B" w:rsidRDefault="00CB286B" w:rsidP="00CB286B">
      <w:pPr>
        <w:numPr>
          <w:ilvl w:val="0"/>
          <w:numId w:val="26"/>
        </w:numPr>
        <w:spacing w:before="100" w:beforeAutospacing="1" w:after="100" w:afterAutospacing="1"/>
      </w:pPr>
      <w:r w:rsidRPr="00CB286B">
        <w:rPr>
          <w:b/>
          <w:bCs/>
        </w:rPr>
        <w:t>数据保护</w:t>
      </w:r>
      <w:r w:rsidRPr="00CB286B">
        <w:t>：系统应遵守相关的数据保护法律法规，如《中华人民共和国个人信息保护法》等，确保用户个人信息的安全和隐私。</w:t>
      </w:r>
    </w:p>
    <w:p w:rsidR="00CB286B" w:rsidRPr="00CB286B" w:rsidRDefault="00CB286B" w:rsidP="00CB286B">
      <w:pPr>
        <w:numPr>
          <w:ilvl w:val="0"/>
          <w:numId w:val="26"/>
        </w:numPr>
        <w:spacing w:before="100" w:beforeAutospacing="1" w:after="100" w:afterAutospacing="1"/>
      </w:pPr>
      <w:r w:rsidRPr="00CB286B">
        <w:rPr>
          <w:b/>
          <w:bCs/>
        </w:rPr>
        <w:t>版权保护</w:t>
      </w:r>
      <w:r w:rsidRPr="00CB286B">
        <w:t>：系统应遵守相关的版权法律法规，特别是在涉及二次元文化内容的情况下，确保内容的合法性，防止侵权行为。</w:t>
      </w:r>
    </w:p>
    <w:p w:rsidR="00CB286B" w:rsidRPr="00CB286B" w:rsidRDefault="00CB286B" w:rsidP="00CB286B">
      <w:pPr>
        <w:numPr>
          <w:ilvl w:val="0"/>
          <w:numId w:val="26"/>
        </w:numPr>
        <w:spacing w:before="100" w:beforeAutospacing="1" w:after="100" w:afterAutospacing="1"/>
      </w:pPr>
      <w:r w:rsidRPr="00CB286B">
        <w:rPr>
          <w:b/>
          <w:bCs/>
        </w:rPr>
        <w:t>行业标准</w:t>
      </w:r>
      <w:r w:rsidRPr="00CB286B">
        <w:t>：系统应符合相关行业标准和规范，如ISO/IEC 27001信息安全管理标准，确保系统的安全性和可靠性。</w:t>
      </w:r>
    </w:p>
    <w:p w:rsidR="00CB286B" w:rsidRPr="00CB286B" w:rsidRDefault="00CB286B" w:rsidP="00CB286B">
      <w:pPr>
        <w:numPr>
          <w:ilvl w:val="0"/>
          <w:numId w:val="26"/>
        </w:numPr>
        <w:spacing w:before="100" w:beforeAutospacing="1" w:after="100" w:afterAutospacing="1"/>
      </w:pPr>
      <w:r w:rsidRPr="00CB286B">
        <w:rPr>
          <w:b/>
          <w:bCs/>
        </w:rPr>
        <w:t>合规审计</w:t>
      </w:r>
      <w:r w:rsidRPr="00CB286B">
        <w:t>：系统应定期进行合规审计，确保持续符合相关法律法规和行业标准。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实现措施：</w:t>
      </w:r>
    </w:p>
    <w:p w:rsidR="00CB286B" w:rsidRPr="00CB286B" w:rsidRDefault="00CB286B" w:rsidP="00CB286B">
      <w:pPr>
        <w:numPr>
          <w:ilvl w:val="0"/>
          <w:numId w:val="27"/>
        </w:numPr>
        <w:spacing w:before="100" w:beforeAutospacing="1" w:after="100" w:afterAutospacing="1"/>
      </w:pPr>
      <w:r w:rsidRPr="00CB286B">
        <w:rPr>
          <w:b/>
          <w:bCs/>
        </w:rPr>
        <w:t>法律顾问</w:t>
      </w:r>
      <w:r w:rsidRPr="00CB286B">
        <w:t>：聘请专业的法律顾问，确保系统在设计和运营过程中符合相关法律法规。</w:t>
      </w:r>
    </w:p>
    <w:p w:rsidR="00CB286B" w:rsidRPr="00CB286B" w:rsidRDefault="00CB286B" w:rsidP="00CB286B">
      <w:pPr>
        <w:numPr>
          <w:ilvl w:val="0"/>
          <w:numId w:val="27"/>
        </w:numPr>
        <w:spacing w:before="100" w:beforeAutospacing="1" w:after="100" w:afterAutospacing="1"/>
      </w:pPr>
      <w:r w:rsidRPr="00CB286B">
        <w:rPr>
          <w:b/>
          <w:bCs/>
        </w:rPr>
        <w:t>合规检查</w:t>
      </w:r>
      <w:r w:rsidRPr="00CB286B">
        <w:t>：在系统开发和运营过程中，定期进行合规检查，及时发现并整改不合规的问题。</w:t>
      </w:r>
    </w:p>
    <w:p w:rsidR="00CB286B" w:rsidRPr="00CB286B" w:rsidRDefault="00CB286B" w:rsidP="00CB286B">
      <w:pPr>
        <w:numPr>
          <w:ilvl w:val="0"/>
          <w:numId w:val="27"/>
        </w:numPr>
        <w:spacing w:before="100" w:beforeAutospacing="1" w:after="100" w:afterAutospacing="1"/>
      </w:pPr>
      <w:r w:rsidRPr="00CB286B">
        <w:rPr>
          <w:b/>
          <w:bCs/>
        </w:rPr>
        <w:t>用户协议</w:t>
      </w:r>
      <w:r w:rsidRPr="00CB286B">
        <w:t>：制定明确的用户协议和隐私政策，并在用户注册或使用过程中明确告知用户，获得用户同意。</w:t>
      </w:r>
    </w:p>
    <w:p w:rsidR="00CB286B" w:rsidRPr="00CB286B" w:rsidRDefault="00CB286B" w:rsidP="00CB286B">
      <w:pPr>
        <w:numPr>
          <w:ilvl w:val="0"/>
          <w:numId w:val="27"/>
        </w:numPr>
        <w:spacing w:before="100" w:beforeAutospacing="1" w:after="100" w:afterAutospacing="1"/>
      </w:pPr>
      <w:r w:rsidRPr="00CB286B">
        <w:rPr>
          <w:b/>
          <w:bCs/>
        </w:rPr>
        <w:t>版权管理</w:t>
      </w:r>
      <w:r w:rsidRPr="00CB286B">
        <w:t>：建立完善的版权管理机制，对系统中的内容进行版权审核和管理，确保内容的合法性。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5. 敏捷开发与DevOps框架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5.1 敏捷开发方法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敏捷开发强调快速迭代、持续交付和用户反馈的快速响应。溯光APP的开发将遵循以下敏捷开发原则：</w:t>
      </w:r>
    </w:p>
    <w:p w:rsidR="00CB286B" w:rsidRPr="00CB286B" w:rsidRDefault="00CB286B" w:rsidP="00CB286B">
      <w:pPr>
        <w:numPr>
          <w:ilvl w:val="0"/>
          <w:numId w:val="28"/>
        </w:numPr>
        <w:spacing w:before="100" w:beforeAutospacing="1" w:after="100" w:afterAutospacing="1"/>
      </w:pPr>
      <w:r w:rsidRPr="00CB286B">
        <w:rPr>
          <w:b/>
          <w:bCs/>
        </w:rPr>
        <w:t>迭代开发</w:t>
      </w:r>
      <w:r w:rsidRPr="00CB286B">
        <w:t>：将项目分解为多个迭代周期（Sprint），每个周期持续2-4周，包含需求分析、设计、开发、测试和交付。</w:t>
      </w:r>
    </w:p>
    <w:p w:rsidR="00CB286B" w:rsidRPr="00CB286B" w:rsidRDefault="00CB286B" w:rsidP="00CB286B">
      <w:pPr>
        <w:numPr>
          <w:ilvl w:val="0"/>
          <w:numId w:val="28"/>
        </w:numPr>
        <w:spacing w:before="100" w:beforeAutospacing="1" w:after="100" w:afterAutospacing="1"/>
      </w:pPr>
      <w:r w:rsidRPr="00CB286B">
        <w:rPr>
          <w:b/>
          <w:bCs/>
        </w:rPr>
        <w:t>用户故事</w:t>
      </w:r>
      <w:r w:rsidRPr="00CB286B">
        <w:t>：使用用户故事（User Stories）来描述需求，每个用户故事应包括明确的验收标准。</w:t>
      </w:r>
    </w:p>
    <w:p w:rsidR="00CB286B" w:rsidRPr="00CB286B" w:rsidRDefault="00CB286B" w:rsidP="00CB286B">
      <w:pPr>
        <w:numPr>
          <w:ilvl w:val="0"/>
          <w:numId w:val="28"/>
        </w:numPr>
        <w:spacing w:before="100" w:beforeAutospacing="1" w:after="100" w:afterAutospacing="1"/>
      </w:pPr>
      <w:r w:rsidRPr="00CB286B">
        <w:rPr>
          <w:b/>
          <w:bCs/>
        </w:rPr>
        <w:t>每日站会</w:t>
      </w:r>
      <w:r w:rsidRPr="00CB286B">
        <w:t>：团队每天进行短时间的站会（Daily Stand-up），讨论工作进展、遇到的问题和计划。</w:t>
      </w:r>
    </w:p>
    <w:p w:rsidR="00CB286B" w:rsidRPr="00CB286B" w:rsidRDefault="00CB286B" w:rsidP="00CB286B">
      <w:pPr>
        <w:numPr>
          <w:ilvl w:val="0"/>
          <w:numId w:val="28"/>
        </w:numPr>
        <w:spacing w:before="100" w:beforeAutospacing="1" w:after="100" w:afterAutospacing="1"/>
      </w:pPr>
      <w:r w:rsidRPr="00CB286B">
        <w:rPr>
          <w:b/>
          <w:bCs/>
        </w:rPr>
        <w:lastRenderedPageBreak/>
        <w:t>回顾会议</w:t>
      </w:r>
      <w:r w:rsidRPr="00CB286B">
        <w:t>：每个迭代结束后进行回顾会议（Retrospective），总结经验和改进措施。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5.2 DevOps框架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DevOps框架将开发和运维结合起来，通过自动化和协作提高软件交付的速度和质量。溯光APP的DevOps框架包括以下关键组件：</w:t>
      </w:r>
    </w:p>
    <w:p w:rsidR="00CB286B" w:rsidRPr="00CB286B" w:rsidRDefault="00CB286B" w:rsidP="00CB286B">
      <w:pPr>
        <w:numPr>
          <w:ilvl w:val="0"/>
          <w:numId w:val="29"/>
        </w:numPr>
        <w:spacing w:before="100" w:beforeAutospacing="1" w:after="100" w:afterAutospacing="1"/>
      </w:pPr>
      <w:r w:rsidRPr="00CB286B">
        <w:rPr>
          <w:b/>
          <w:bCs/>
        </w:rPr>
        <w:t>持续集成（CI）</w:t>
      </w:r>
      <w:r w:rsidRPr="00CB286B">
        <w:t>：使用CI工具（如Jenkins、GitLab CI）自动构建、测试和集成代码，确保每次代码变更都能快速检测到问题。</w:t>
      </w:r>
    </w:p>
    <w:p w:rsidR="00CB286B" w:rsidRPr="00CB286B" w:rsidRDefault="00CB286B" w:rsidP="00CB286B">
      <w:pPr>
        <w:numPr>
          <w:ilvl w:val="0"/>
          <w:numId w:val="29"/>
        </w:numPr>
        <w:spacing w:before="100" w:beforeAutospacing="1" w:after="100" w:afterAutospacing="1"/>
      </w:pPr>
      <w:r w:rsidRPr="00CB286B">
        <w:rPr>
          <w:b/>
          <w:bCs/>
        </w:rPr>
        <w:t>持续交付（CD）</w:t>
      </w:r>
      <w:r w:rsidRPr="00CB286B">
        <w:t>：通过CD工具（如Spinnaker、Argo CD）实现自动化部署，将代码快速、安全地交付到生产环境。</w:t>
      </w:r>
    </w:p>
    <w:p w:rsidR="00CB286B" w:rsidRPr="00CB286B" w:rsidRDefault="00CB286B" w:rsidP="00CB286B">
      <w:pPr>
        <w:numPr>
          <w:ilvl w:val="0"/>
          <w:numId w:val="29"/>
        </w:numPr>
        <w:spacing w:before="100" w:beforeAutospacing="1" w:after="100" w:afterAutospacing="1"/>
      </w:pPr>
      <w:r w:rsidRPr="00CB286B">
        <w:rPr>
          <w:b/>
          <w:bCs/>
        </w:rPr>
        <w:t>基础设施即代码（</w:t>
      </w:r>
      <w:proofErr w:type="spellStart"/>
      <w:r w:rsidRPr="00CB286B">
        <w:rPr>
          <w:b/>
          <w:bCs/>
        </w:rPr>
        <w:t>IaC</w:t>
      </w:r>
      <w:proofErr w:type="spellEnd"/>
      <w:r w:rsidRPr="00CB286B">
        <w:rPr>
          <w:b/>
          <w:bCs/>
        </w:rPr>
        <w:t>）</w:t>
      </w:r>
      <w:r w:rsidRPr="00CB286B">
        <w:t>：使用</w:t>
      </w:r>
      <w:proofErr w:type="spellStart"/>
      <w:r w:rsidRPr="00CB286B">
        <w:t>IaC</w:t>
      </w:r>
      <w:proofErr w:type="spellEnd"/>
      <w:r w:rsidRPr="00CB286B">
        <w:t>工具（如Terraform、Ansible）定义和管理基础设施，确保环境的一致性和可重复性。</w:t>
      </w:r>
    </w:p>
    <w:p w:rsidR="00CB286B" w:rsidRPr="00CB286B" w:rsidRDefault="00CB286B" w:rsidP="00CB286B">
      <w:pPr>
        <w:numPr>
          <w:ilvl w:val="0"/>
          <w:numId w:val="29"/>
        </w:numPr>
        <w:spacing w:before="100" w:beforeAutospacing="1" w:after="100" w:afterAutospacing="1"/>
      </w:pPr>
      <w:r w:rsidRPr="00CB286B">
        <w:rPr>
          <w:b/>
          <w:bCs/>
        </w:rPr>
        <w:t>监控和日志管理</w:t>
      </w:r>
      <w:r w:rsidRPr="00CB286B">
        <w:t>：集成监控工具（如Prometheus、Grafana）和日志管理工具（如ELK Stack），实时监控系统运行状况，快速发现和解决问题。</w:t>
      </w:r>
    </w:p>
    <w:p w:rsidR="00CB286B" w:rsidRPr="00CB286B" w:rsidRDefault="00CB286B" w:rsidP="00CB286B">
      <w:pPr>
        <w:numPr>
          <w:ilvl w:val="0"/>
          <w:numId w:val="29"/>
        </w:numPr>
        <w:spacing w:before="100" w:beforeAutospacing="1" w:after="100" w:afterAutospacing="1"/>
      </w:pPr>
      <w:r w:rsidRPr="00CB286B">
        <w:rPr>
          <w:b/>
          <w:bCs/>
        </w:rPr>
        <w:t>安全集成</w:t>
      </w:r>
      <w:r w:rsidRPr="00CB286B">
        <w:t>：在CI/CD流水线中集成安全扫描和漏洞检测工具（如SonarQube、OWASP ZAP），确保代码和应用的安全性。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5.3 敏捷开发与DevOps集成</w:t>
      </w:r>
    </w:p>
    <w:p w:rsidR="00CB286B" w:rsidRPr="00CB286B" w:rsidRDefault="00CB286B" w:rsidP="00CB286B">
      <w:pPr>
        <w:numPr>
          <w:ilvl w:val="0"/>
          <w:numId w:val="30"/>
        </w:numPr>
        <w:spacing w:before="100" w:beforeAutospacing="1" w:after="100" w:afterAutospacing="1"/>
      </w:pPr>
      <w:r w:rsidRPr="00CB286B">
        <w:rPr>
          <w:b/>
          <w:bCs/>
        </w:rPr>
        <w:t>版本控制</w:t>
      </w:r>
      <w:r w:rsidRPr="00CB286B">
        <w:t>：使用Git进行版本控制，所有代码变更通过Pull Request进行评审和合并。</w:t>
      </w:r>
    </w:p>
    <w:p w:rsidR="00CB286B" w:rsidRPr="00CB286B" w:rsidRDefault="00CB286B" w:rsidP="00CB286B">
      <w:pPr>
        <w:numPr>
          <w:ilvl w:val="0"/>
          <w:numId w:val="30"/>
        </w:numPr>
        <w:spacing w:before="100" w:beforeAutospacing="1" w:after="100" w:afterAutospacing="1"/>
      </w:pPr>
      <w:r w:rsidRPr="00CB286B">
        <w:rPr>
          <w:b/>
          <w:bCs/>
        </w:rPr>
        <w:t>自动化测试</w:t>
      </w:r>
      <w:r w:rsidRPr="00CB286B">
        <w:t>：在CI/CD流水线中集成单元测试、集成测试和端到端测试，确保代码质量。</w:t>
      </w:r>
    </w:p>
    <w:p w:rsidR="00CB286B" w:rsidRPr="00CB286B" w:rsidRDefault="00CB286B" w:rsidP="00CB286B">
      <w:pPr>
        <w:numPr>
          <w:ilvl w:val="0"/>
          <w:numId w:val="30"/>
        </w:numPr>
        <w:spacing w:before="100" w:beforeAutospacing="1" w:after="100" w:afterAutospacing="1"/>
      </w:pPr>
      <w:r w:rsidRPr="00CB286B">
        <w:rPr>
          <w:b/>
          <w:bCs/>
        </w:rPr>
        <w:t>环境管理</w:t>
      </w:r>
      <w:r w:rsidRPr="00CB286B">
        <w:t>：使用Docker和Kubernetes管理开发、测试和生产环境，实现环境的一致性和可移植性。</w:t>
      </w:r>
    </w:p>
    <w:p w:rsidR="00CB286B" w:rsidRPr="00CB286B" w:rsidRDefault="00CB286B" w:rsidP="00CB286B">
      <w:pPr>
        <w:numPr>
          <w:ilvl w:val="0"/>
          <w:numId w:val="30"/>
        </w:numPr>
        <w:spacing w:before="100" w:beforeAutospacing="1" w:after="100" w:afterAutospacing="1"/>
      </w:pPr>
      <w:r w:rsidRPr="00CB286B">
        <w:rPr>
          <w:b/>
          <w:bCs/>
        </w:rPr>
        <w:t>反馈循环</w:t>
      </w:r>
      <w:r w:rsidRPr="00CB286B">
        <w:t>：通过持续监控和用户反馈，快速响应和改进，确保产品持续满足用户需求。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6. 系统架构设计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6.1 总体架构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溯光APP采用微服务架构，每个功能模块作为独立的微服务部署和管理。总体架构包括以下部分：</w:t>
      </w:r>
    </w:p>
    <w:p w:rsidR="00CB286B" w:rsidRPr="00CB286B" w:rsidRDefault="00CB286B" w:rsidP="00CB286B">
      <w:pPr>
        <w:numPr>
          <w:ilvl w:val="0"/>
          <w:numId w:val="31"/>
        </w:numPr>
        <w:spacing w:before="100" w:beforeAutospacing="1" w:after="100" w:afterAutospacing="1"/>
      </w:pPr>
      <w:r w:rsidRPr="00CB286B">
        <w:rPr>
          <w:b/>
          <w:bCs/>
        </w:rPr>
        <w:t>前端</w:t>
      </w:r>
      <w:r w:rsidRPr="00CB286B">
        <w:t>：使用React或Vue.js开发用户界面，提供丰富的用户交互体验。</w:t>
      </w:r>
    </w:p>
    <w:p w:rsidR="00CB286B" w:rsidRPr="00CB286B" w:rsidRDefault="00CB286B" w:rsidP="00CB286B">
      <w:pPr>
        <w:numPr>
          <w:ilvl w:val="0"/>
          <w:numId w:val="31"/>
        </w:numPr>
        <w:spacing w:before="100" w:beforeAutospacing="1" w:after="100" w:afterAutospacing="1"/>
      </w:pPr>
      <w:r w:rsidRPr="00CB286B">
        <w:rPr>
          <w:b/>
          <w:bCs/>
        </w:rPr>
        <w:t>后端</w:t>
      </w:r>
      <w:r w:rsidRPr="00CB286B">
        <w:t>：使用Spring Boot或Node.js开发后端服务，提供API接口和业务逻辑处理。</w:t>
      </w:r>
    </w:p>
    <w:p w:rsidR="00CB286B" w:rsidRPr="00CB286B" w:rsidRDefault="00CB286B" w:rsidP="00CB286B">
      <w:pPr>
        <w:numPr>
          <w:ilvl w:val="0"/>
          <w:numId w:val="31"/>
        </w:numPr>
        <w:spacing w:before="100" w:beforeAutospacing="1" w:after="100" w:afterAutospacing="1"/>
      </w:pPr>
      <w:r w:rsidRPr="00CB286B">
        <w:rPr>
          <w:b/>
          <w:bCs/>
        </w:rPr>
        <w:t>数据库</w:t>
      </w:r>
      <w:r w:rsidRPr="00CB286B">
        <w:t>：使用MySQL或PostgreSQL存储关系数据，使用MongoDB存储非结构化数据。</w:t>
      </w:r>
    </w:p>
    <w:p w:rsidR="00CB286B" w:rsidRPr="00CB286B" w:rsidRDefault="00CB286B" w:rsidP="00CB286B">
      <w:pPr>
        <w:numPr>
          <w:ilvl w:val="0"/>
          <w:numId w:val="31"/>
        </w:numPr>
        <w:spacing w:before="100" w:beforeAutospacing="1" w:after="100" w:afterAutospacing="1"/>
      </w:pPr>
      <w:r w:rsidRPr="00CB286B">
        <w:rPr>
          <w:b/>
          <w:bCs/>
        </w:rPr>
        <w:lastRenderedPageBreak/>
        <w:t>消息队列</w:t>
      </w:r>
      <w:r w:rsidRPr="00CB286B">
        <w:t>：使用Kafka或RabbitMQ实现异步消息处理，提升系统性能和可靠性。</w:t>
      </w:r>
    </w:p>
    <w:p w:rsidR="00CB286B" w:rsidRPr="00CB286B" w:rsidRDefault="00CB286B" w:rsidP="00CB286B">
      <w:pPr>
        <w:numPr>
          <w:ilvl w:val="0"/>
          <w:numId w:val="31"/>
        </w:numPr>
        <w:spacing w:before="100" w:beforeAutospacing="1" w:after="100" w:afterAutospacing="1"/>
      </w:pPr>
      <w:r w:rsidRPr="00CB286B">
        <w:rPr>
          <w:b/>
          <w:bCs/>
        </w:rPr>
        <w:t>缓存</w:t>
      </w:r>
      <w:r w:rsidRPr="00CB286B">
        <w:t>：使用Redis实现缓存，减少数据库压力，加快数据读取速度。</w:t>
      </w:r>
    </w:p>
    <w:p w:rsidR="00CB286B" w:rsidRPr="00CB286B" w:rsidRDefault="00CB286B" w:rsidP="00CB286B">
      <w:pPr>
        <w:numPr>
          <w:ilvl w:val="0"/>
          <w:numId w:val="31"/>
        </w:numPr>
        <w:spacing w:before="100" w:beforeAutospacing="1" w:after="100" w:afterAutospacing="1"/>
      </w:pPr>
      <w:r w:rsidRPr="00CB286B">
        <w:rPr>
          <w:b/>
          <w:bCs/>
        </w:rPr>
        <w:t>文件存储</w:t>
      </w:r>
      <w:r w:rsidRPr="00CB286B">
        <w:t>：使用Amazon S3或阿里云OSS存储用户上传的文件和图片。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6.2 服务架构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每个服务模块独立部署和管理，以下是主要服务模块的架构设计：</w:t>
      </w:r>
    </w:p>
    <w:p w:rsidR="00CB286B" w:rsidRPr="00CB286B" w:rsidRDefault="00CB286B" w:rsidP="00CB286B">
      <w:pPr>
        <w:numPr>
          <w:ilvl w:val="0"/>
          <w:numId w:val="32"/>
        </w:numPr>
        <w:spacing w:before="100" w:beforeAutospacing="1" w:after="100" w:afterAutospacing="1"/>
      </w:pPr>
      <w:r w:rsidRPr="00CB286B">
        <w:rPr>
          <w:b/>
          <w:bCs/>
        </w:rPr>
        <w:t>用户服务</w:t>
      </w:r>
      <w:r w:rsidRPr="00CB286B">
        <w:t>：负责用户注册、登录、认证和管理。</w:t>
      </w:r>
    </w:p>
    <w:p w:rsidR="00CB286B" w:rsidRPr="00CB286B" w:rsidRDefault="00CB286B" w:rsidP="00CB286B">
      <w:pPr>
        <w:numPr>
          <w:ilvl w:val="0"/>
          <w:numId w:val="32"/>
        </w:numPr>
        <w:spacing w:before="100" w:beforeAutospacing="1" w:after="100" w:afterAutospacing="1"/>
      </w:pPr>
      <w:r w:rsidRPr="00CB286B">
        <w:rPr>
          <w:b/>
          <w:bCs/>
        </w:rPr>
        <w:t>社区服务</w:t>
      </w:r>
      <w:r w:rsidRPr="00CB286B">
        <w:t>：负责社区内容的发布、管理和推荐。</w:t>
      </w:r>
    </w:p>
    <w:p w:rsidR="00CB286B" w:rsidRPr="00CB286B" w:rsidRDefault="00CB286B" w:rsidP="00CB286B">
      <w:pPr>
        <w:numPr>
          <w:ilvl w:val="0"/>
          <w:numId w:val="32"/>
        </w:numPr>
        <w:spacing w:before="100" w:beforeAutospacing="1" w:after="100" w:afterAutospacing="1"/>
      </w:pPr>
      <w:r w:rsidRPr="00CB286B">
        <w:rPr>
          <w:b/>
          <w:bCs/>
        </w:rPr>
        <w:t>订单服务</w:t>
      </w:r>
      <w:r w:rsidRPr="00CB286B">
        <w:t>：负责商品订单的创建、支付和管理。</w:t>
      </w:r>
    </w:p>
    <w:p w:rsidR="00CB286B" w:rsidRPr="00CB286B" w:rsidRDefault="00CB286B" w:rsidP="00CB286B">
      <w:pPr>
        <w:numPr>
          <w:ilvl w:val="0"/>
          <w:numId w:val="32"/>
        </w:numPr>
        <w:spacing w:before="100" w:beforeAutospacing="1" w:after="100" w:afterAutospacing="1"/>
      </w:pPr>
      <w:r w:rsidRPr="00CB286B">
        <w:rPr>
          <w:b/>
          <w:bCs/>
        </w:rPr>
        <w:t>消息服务</w:t>
      </w:r>
      <w:r w:rsidRPr="00CB286B">
        <w:t>：负责即时消息和通知的处理和发送。</w:t>
      </w:r>
    </w:p>
    <w:p w:rsidR="00CB286B" w:rsidRPr="00CB286B" w:rsidRDefault="00CB286B" w:rsidP="00CB286B">
      <w:pPr>
        <w:numPr>
          <w:ilvl w:val="0"/>
          <w:numId w:val="32"/>
        </w:numPr>
        <w:spacing w:before="100" w:beforeAutospacing="1" w:after="100" w:afterAutospacing="1"/>
      </w:pPr>
      <w:r w:rsidRPr="00CB286B">
        <w:rPr>
          <w:b/>
          <w:bCs/>
        </w:rPr>
        <w:t>地图服务</w:t>
      </w:r>
      <w:r w:rsidRPr="00CB286B">
        <w:t>：负责虚拟地图的显示、操作和数据同步。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6.3 数据流设计</w:t>
      </w:r>
    </w:p>
    <w:p w:rsidR="00CB286B" w:rsidRPr="00CB286B" w:rsidRDefault="00CB286B" w:rsidP="00CB286B">
      <w:pPr>
        <w:numPr>
          <w:ilvl w:val="0"/>
          <w:numId w:val="33"/>
        </w:numPr>
        <w:spacing w:before="100" w:beforeAutospacing="1" w:after="100" w:afterAutospacing="1"/>
      </w:pPr>
      <w:r w:rsidRPr="00CB286B">
        <w:rPr>
          <w:b/>
          <w:bCs/>
        </w:rPr>
        <w:t>数据收集</w:t>
      </w:r>
      <w:r w:rsidRPr="00CB286B">
        <w:t>：通过用户行为数据收集模块，收集用户浏览、点击、购买等行为数据。</w:t>
      </w:r>
    </w:p>
    <w:p w:rsidR="00CB286B" w:rsidRPr="00CB286B" w:rsidRDefault="00CB286B" w:rsidP="00CB286B">
      <w:pPr>
        <w:numPr>
          <w:ilvl w:val="0"/>
          <w:numId w:val="33"/>
        </w:numPr>
        <w:spacing w:before="100" w:beforeAutospacing="1" w:after="100" w:afterAutospacing="1"/>
      </w:pPr>
      <w:r w:rsidRPr="00CB286B">
        <w:rPr>
          <w:b/>
          <w:bCs/>
        </w:rPr>
        <w:t>数据存储</w:t>
      </w:r>
      <w:r w:rsidRPr="00CB286B">
        <w:t>：使用关系数据库和NoSQL数据库存储结构化和非结构化数据。</w:t>
      </w:r>
    </w:p>
    <w:p w:rsidR="00CB286B" w:rsidRPr="00CB286B" w:rsidRDefault="00CB286B" w:rsidP="00CB286B">
      <w:pPr>
        <w:numPr>
          <w:ilvl w:val="0"/>
          <w:numId w:val="33"/>
        </w:numPr>
        <w:spacing w:before="100" w:beforeAutospacing="1" w:after="100" w:afterAutospacing="1"/>
      </w:pPr>
      <w:r w:rsidRPr="00CB286B">
        <w:rPr>
          <w:b/>
          <w:bCs/>
        </w:rPr>
        <w:t>数据处理</w:t>
      </w:r>
      <w:r w:rsidRPr="00CB286B">
        <w:t>：使用数据处理模块进行数据清洗、转换和分析，生成推荐结果和统计报告。</w:t>
      </w:r>
    </w:p>
    <w:p w:rsidR="00CB286B" w:rsidRPr="00CB286B" w:rsidRDefault="00CB286B" w:rsidP="00CB286B">
      <w:pPr>
        <w:numPr>
          <w:ilvl w:val="0"/>
          <w:numId w:val="33"/>
        </w:numPr>
        <w:spacing w:before="100" w:beforeAutospacing="1" w:after="100" w:afterAutospacing="1"/>
      </w:pPr>
      <w:r w:rsidRPr="00CB286B">
        <w:rPr>
          <w:b/>
          <w:bCs/>
        </w:rPr>
        <w:t>数据展示</w:t>
      </w:r>
      <w:r w:rsidRPr="00CB286B">
        <w:t>：通过API接口将处理后的数据传递到前端进行展示。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7. 详细设计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7.1 数据库设计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设计数据库表结构，确保数据的完整性和一致性。以下是主要数据库表的设计：</w:t>
      </w:r>
    </w:p>
    <w:p w:rsidR="00CB286B" w:rsidRPr="00CB286B" w:rsidRDefault="00CB286B" w:rsidP="00CB286B">
      <w:pPr>
        <w:numPr>
          <w:ilvl w:val="0"/>
          <w:numId w:val="34"/>
        </w:numPr>
        <w:spacing w:before="100" w:beforeAutospacing="1" w:after="100" w:afterAutospacing="1"/>
      </w:pPr>
      <w:r w:rsidRPr="00CB286B">
        <w:rPr>
          <w:b/>
          <w:bCs/>
        </w:rPr>
        <w:t>用户表</w:t>
      </w:r>
      <w:r w:rsidRPr="00CB286B">
        <w:t>：存储用户的基本信息和认证信息。</w:t>
      </w:r>
    </w:p>
    <w:p w:rsidR="00CB286B" w:rsidRPr="00CB286B" w:rsidRDefault="00CB286B" w:rsidP="00CB286B">
      <w:pPr>
        <w:numPr>
          <w:ilvl w:val="0"/>
          <w:numId w:val="34"/>
        </w:numPr>
        <w:spacing w:before="100" w:beforeAutospacing="1" w:after="100" w:afterAutospacing="1"/>
      </w:pPr>
      <w:r w:rsidRPr="00CB286B">
        <w:rPr>
          <w:b/>
          <w:bCs/>
        </w:rPr>
        <w:t>帖子表</w:t>
      </w:r>
      <w:r w:rsidRPr="00CB286B">
        <w:t>：存储社区发布的帖子和评论。</w:t>
      </w:r>
    </w:p>
    <w:p w:rsidR="00CB286B" w:rsidRPr="00CB286B" w:rsidRDefault="00CB286B" w:rsidP="00CB286B">
      <w:pPr>
        <w:numPr>
          <w:ilvl w:val="0"/>
          <w:numId w:val="34"/>
        </w:numPr>
        <w:spacing w:before="100" w:beforeAutospacing="1" w:after="100" w:afterAutospacing="1"/>
      </w:pPr>
      <w:r w:rsidRPr="00CB286B">
        <w:rPr>
          <w:b/>
          <w:bCs/>
        </w:rPr>
        <w:t>商品表</w:t>
      </w:r>
      <w:r w:rsidRPr="00CB286B">
        <w:t>：存储商城的商品信息。</w:t>
      </w:r>
    </w:p>
    <w:p w:rsidR="00CB286B" w:rsidRPr="00CB286B" w:rsidRDefault="00CB286B" w:rsidP="00CB286B">
      <w:pPr>
        <w:numPr>
          <w:ilvl w:val="0"/>
          <w:numId w:val="34"/>
        </w:numPr>
        <w:spacing w:before="100" w:beforeAutospacing="1" w:after="100" w:afterAutospacing="1"/>
      </w:pPr>
      <w:r w:rsidRPr="00CB286B">
        <w:rPr>
          <w:b/>
          <w:bCs/>
        </w:rPr>
        <w:t>订单表</w:t>
      </w:r>
      <w:r w:rsidRPr="00CB286B">
        <w:t>：存储用户的订单信息。</w:t>
      </w:r>
    </w:p>
    <w:p w:rsidR="00CB286B" w:rsidRPr="00CB286B" w:rsidRDefault="00CB286B" w:rsidP="00CB286B">
      <w:pPr>
        <w:numPr>
          <w:ilvl w:val="0"/>
          <w:numId w:val="34"/>
        </w:numPr>
        <w:spacing w:before="100" w:beforeAutospacing="1" w:after="100" w:afterAutospacing="1"/>
      </w:pPr>
      <w:r w:rsidRPr="00CB286B">
        <w:rPr>
          <w:b/>
          <w:bCs/>
        </w:rPr>
        <w:t>消息表</w:t>
      </w:r>
      <w:r w:rsidRPr="00CB286B">
        <w:t>：存储用户的消息和通知。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7.2 API设计</w:t>
      </w:r>
    </w:p>
    <w:p w:rsidR="00CB286B" w:rsidRPr="00CB286B" w:rsidRDefault="00CB286B" w:rsidP="00CB286B">
      <w:pPr>
        <w:spacing w:before="100" w:beforeAutospacing="1" w:after="100" w:afterAutospacing="1"/>
      </w:pPr>
      <w:r w:rsidRPr="00CB286B">
        <w:t>设计各模块的API接口，确保前后端的顺畅通信。以下是主要API接口的设计：</w:t>
      </w:r>
    </w:p>
    <w:p w:rsidR="00CB286B" w:rsidRPr="00CB286B" w:rsidRDefault="00CB286B" w:rsidP="00CB286B">
      <w:pPr>
        <w:numPr>
          <w:ilvl w:val="0"/>
          <w:numId w:val="35"/>
        </w:numPr>
        <w:spacing w:before="100" w:beforeAutospacing="1" w:after="100" w:afterAutospacing="1"/>
      </w:pPr>
      <w:r w:rsidRPr="00CB286B">
        <w:rPr>
          <w:b/>
          <w:bCs/>
        </w:rPr>
        <w:t>用户API</w:t>
      </w:r>
      <w:r w:rsidRPr="00CB286B">
        <w:t>：</w:t>
      </w:r>
    </w:p>
    <w:p w:rsidR="00CB286B" w:rsidRPr="00CB286B" w:rsidRDefault="00CB286B" w:rsidP="00CB286B">
      <w:pPr>
        <w:numPr>
          <w:ilvl w:val="1"/>
          <w:numId w:val="35"/>
        </w:numPr>
        <w:spacing w:before="100" w:beforeAutospacing="1" w:after="100" w:afterAutospacing="1"/>
      </w:pPr>
      <w:r w:rsidRPr="00CB286B">
        <w:lastRenderedPageBreak/>
        <w:t>POST /</w:t>
      </w:r>
      <w:proofErr w:type="spellStart"/>
      <w:r w:rsidRPr="00CB286B">
        <w:t>api</w:t>
      </w:r>
      <w:proofErr w:type="spellEnd"/>
      <w:r w:rsidRPr="00CB286B">
        <w:t>/users/register：用户注册</w:t>
      </w:r>
    </w:p>
    <w:p w:rsidR="00CB286B" w:rsidRPr="00CB286B" w:rsidRDefault="00CB286B" w:rsidP="00CB286B">
      <w:pPr>
        <w:numPr>
          <w:ilvl w:val="1"/>
          <w:numId w:val="35"/>
        </w:numPr>
        <w:spacing w:before="100" w:beforeAutospacing="1" w:after="100" w:afterAutospacing="1"/>
      </w:pPr>
      <w:r w:rsidRPr="00CB286B">
        <w:t>POST /</w:t>
      </w:r>
      <w:proofErr w:type="spellStart"/>
      <w:r w:rsidRPr="00CB286B">
        <w:t>api</w:t>
      </w:r>
      <w:proofErr w:type="spellEnd"/>
      <w:r w:rsidRPr="00CB286B">
        <w:t>/users/login：用户登录</w:t>
      </w:r>
    </w:p>
    <w:p w:rsidR="00CB286B" w:rsidRPr="00CB286B" w:rsidRDefault="00CB286B" w:rsidP="00CB286B">
      <w:pPr>
        <w:numPr>
          <w:ilvl w:val="1"/>
          <w:numId w:val="35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/users/profile：获取用户信息</w:t>
      </w:r>
    </w:p>
    <w:p w:rsidR="00CB286B" w:rsidRPr="00CB286B" w:rsidRDefault="00CB286B" w:rsidP="00CB286B">
      <w:pPr>
        <w:numPr>
          <w:ilvl w:val="0"/>
          <w:numId w:val="35"/>
        </w:numPr>
        <w:spacing w:before="100" w:beforeAutospacing="1" w:after="100" w:afterAutospacing="1"/>
      </w:pPr>
      <w:r w:rsidRPr="00CB286B">
        <w:rPr>
          <w:b/>
          <w:bCs/>
        </w:rPr>
        <w:t>社区API</w:t>
      </w:r>
      <w:r w:rsidRPr="00CB286B">
        <w:t>：</w:t>
      </w:r>
    </w:p>
    <w:p w:rsidR="00CB286B" w:rsidRPr="00CB286B" w:rsidRDefault="00CB286B" w:rsidP="007A69CC">
      <w:pPr>
        <w:numPr>
          <w:ilvl w:val="1"/>
          <w:numId w:val="36"/>
        </w:numPr>
        <w:spacing w:before="100" w:beforeAutospacing="1" w:after="100" w:afterAutospacing="1"/>
      </w:pPr>
      <w:r w:rsidRPr="007A69CC">
        <w:t>POST /</w:t>
      </w:r>
      <w:proofErr w:type="spellStart"/>
      <w:r w:rsidRPr="007A69CC">
        <w:t>api</w:t>
      </w:r>
      <w:proofErr w:type="spellEnd"/>
      <w:r w:rsidRPr="007A69CC">
        <w:t>/community/posts</w:t>
      </w:r>
      <w:r w:rsidRPr="00CB286B">
        <w:t>：创建新帖子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/community/posts**：获取帖子列表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/community/posts/{</w:t>
      </w:r>
      <w:proofErr w:type="spellStart"/>
      <w:r w:rsidRPr="00CB286B">
        <w:t>postId</w:t>
      </w:r>
      <w:proofErr w:type="spellEnd"/>
      <w:r w:rsidRPr="00CB286B">
        <w:t>}**：获取帖子详情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POST /</w:t>
      </w:r>
      <w:proofErr w:type="spellStart"/>
      <w:r w:rsidRPr="00CB286B">
        <w:t>api</w:t>
      </w:r>
      <w:proofErr w:type="spellEnd"/>
      <w:r w:rsidRPr="00CB286B">
        <w:t>/community/posts/{</w:t>
      </w:r>
      <w:proofErr w:type="spellStart"/>
      <w:r w:rsidRPr="00CB286B">
        <w:t>postId</w:t>
      </w:r>
      <w:proofErr w:type="spellEnd"/>
      <w:r w:rsidRPr="00CB286B">
        <w:t>}/comments**：发表评论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/community/posts/{</w:t>
      </w:r>
      <w:proofErr w:type="spellStart"/>
      <w:r w:rsidRPr="00CB286B">
        <w:t>postId</w:t>
      </w:r>
      <w:proofErr w:type="spellEnd"/>
      <w:r w:rsidRPr="00CB286B">
        <w:t>}/comments**：获取评论列表</w:t>
      </w:r>
    </w:p>
    <w:p w:rsidR="00CB286B" w:rsidRPr="00CB286B" w:rsidRDefault="00CB286B" w:rsidP="00CB286B">
      <w:pPr>
        <w:numPr>
          <w:ilvl w:val="0"/>
          <w:numId w:val="36"/>
        </w:numPr>
        <w:spacing w:before="100" w:beforeAutospacing="1" w:after="100" w:afterAutospacing="1"/>
      </w:pPr>
      <w:r w:rsidRPr="00CB286B">
        <w:rPr>
          <w:b/>
          <w:bCs/>
        </w:rPr>
        <w:t>商品API</w:t>
      </w:r>
      <w:r w:rsidRPr="00CB286B">
        <w:t>：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POST /</w:t>
      </w:r>
      <w:proofErr w:type="spellStart"/>
      <w:r w:rsidRPr="00CB286B">
        <w:t>api</w:t>
      </w:r>
      <w:proofErr w:type="spellEnd"/>
      <w:r w:rsidRPr="00CB286B">
        <w:t>/products**：添加新商品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/products**：获取商品列表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/products/{</w:t>
      </w:r>
      <w:proofErr w:type="spellStart"/>
      <w:r w:rsidRPr="00CB286B">
        <w:t>productId</w:t>
      </w:r>
      <w:proofErr w:type="spellEnd"/>
      <w:r w:rsidRPr="00CB286B">
        <w:t>}**：获取商品详情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PUT /</w:t>
      </w:r>
      <w:proofErr w:type="spellStart"/>
      <w:r w:rsidRPr="00CB286B">
        <w:t>api</w:t>
      </w:r>
      <w:proofErr w:type="spellEnd"/>
      <w:r w:rsidRPr="00CB286B">
        <w:t>/products/{</w:t>
      </w:r>
      <w:proofErr w:type="spellStart"/>
      <w:r w:rsidRPr="00CB286B">
        <w:t>productId</w:t>
      </w:r>
      <w:proofErr w:type="spellEnd"/>
      <w:r w:rsidRPr="00CB286B">
        <w:t>}**：更新商品信息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DELETE /</w:t>
      </w:r>
      <w:proofErr w:type="spellStart"/>
      <w:r w:rsidRPr="00CB286B">
        <w:t>api</w:t>
      </w:r>
      <w:proofErr w:type="spellEnd"/>
      <w:r w:rsidRPr="00CB286B">
        <w:t>/products/{</w:t>
      </w:r>
      <w:proofErr w:type="spellStart"/>
      <w:r w:rsidRPr="00CB286B">
        <w:t>productId</w:t>
      </w:r>
      <w:proofErr w:type="spellEnd"/>
      <w:r w:rsidRPr="00CB286B">
        <w:t>}**：删除商品</w:t>
      </w:r>
    </w:p>
    <w:p w:rsidR="00CB286B" w:rsidRPr="00CB286B" w:rsidRDefault="00CB286B" w:rsidP="00CB286B">
      <w:pPr>
        <w:numPr>
          <w:ilvl w:val="0"/>
          <w:numId w:val="36"/>
        </w:numPr>
        <w:spacing w:before="100" w:beforeAutospacing="1" w:after="100" w:afterAutospacing="1"/>
      </w:pPr>
      <w:r w:rsidRPr="00CB286B">
        <w:rPr>
          <w:b/>
          <w:bCs/>
        </w:rPr>
        <w:t>订单API</w:t>
      </w:r>
      <w:r w:rsidRPr="00CB286B">
        <w:t>：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POST /</w:t>
      </w:r>
      <w:proofErr w:type="spellStart"/>
      <w:r w:rsidRPr="00CB286B">
        <w:t>api</w:t>
      </w:r>
      <w:proofErr w:type="spellEnd"/>
      <w:r w:rsidRPr="00CB286B">
        <w:t>/orders**：创建新订单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/orders**：获取订单列表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/orders/{</w:t>
      </w:r>
      <w:proofErr w:type="spellStart"/>
      <w:r w:rsidRPr="00CB286B">
        <w:t>orderId</w:t>
      </w:r>
      <w:proofErr w:type="spellEnd"/>
      <w:r w:rsidRPr="00CB286B">
        <w:t>}**：获取订单详情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PUT /</w:t>
      </w:r>
      <w:proofErr w:type="spellStart"/>
      <w:r w:rsidRPr="00CB286B">
        <w:t>api</w:t>
      </w:r>
      <w:proofErr w:type="spellEnd"/>
      <w:r w:rsidRPr="00CB286B">
        <w:t>/orders/{</w:t>
      </w:r>
      <w:proofErr w:type="spellStart"/>
      <w:r w:rsidRPr="00CB286B">
        <w:t>orderId</w:t>
      </w:r>
      <w:proofErr w:type="spellEnd"/>
      <w:r w:rsidRPr="00CB286B">
        <w:t>}/status**：更新订单状态</w:t>
      </w:r>
    </w:p>
    <w:p w:rsidR="00CB286B" w:rsidRPr="00CB286B" w:rsidRDefault="00CB286B" w:rsidP="00CB286B">
      <w:pPr>
        <w:numPr>
          <w:ilvl w:val="0"/>
          <w:numId w:val="36"/>
        </w:numPr>
        <w:spacing w:before="100" w:beforeAutospacing="1" w:after="100" w:afterAutospacing="1"/>
      </w:pPr>
      <w:r w:rsidRPr="00CB286B">
        <w:rPr>
          <w:b/>
          <w:bCs/>
        </w:rPr>
        <w:t>消息API</w:t>
      </w:r>
      <w:r w:rsidRPr="00CB286B">
        <w:t>：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POST /</w:t>
      </w:r>
      <w:proofErr w:type="spellStart"/>
      <w:r w:rsidRPr="00CB286B">
        <w:t>api</w:t>
      </w:r>
      <w:proofErr w:type="spellEnd"/>
      <w:r w:rsidRPr="00CB286B">
        <w:t>/messages**：发送新消息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/messages**：获取消息列表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/messages/{</w:t>
      </w:r>
      <w:proofErr w:type="spellStart"/>
      <w:r w:rsidRPr="00CB286B">
        <w:t>messageId</w:t>
      </w:r>
      <w:proofErr w:type="spellEnd"/>
      <w:r w:rsidRPr="00CB286B">
        <w:t>}**：获取消息详情</w:t>
      </w:r>
    </w:p>
    <w:p w:rsidR="00CB286B" w:rsidRPr="00CB286B" w:rsidRDefault="00CB286B" w:rsidP="00CB286B">
      <w:pPr>
        <w:numPr>
          <w:ilvl w:val="0"/>
          <w:numId w:val="36"/>
        </w:numPr>
        <w:spacing w:before="100" w:beforeAutospacing="1" w:after="100" w:afterAutospacing="1"/>
      </w:pPr>
      <w:r w:rsidRPr="00CB286B">
        <w:rPr>
          <w:b/>
          <w:bCs/>
        </w:rPr>
        <w:t>地图API</w:t>
      </w:r>
      <w:r w:rsidRPr="00CB286B">
        <w:t>：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POST /</w:t>
      </w:r>
      <w:proofErr w:type="spellStart"/>
      <w:r w:rsidRPr="00CB286B">
        <w:t>api</w:t>
      </w:r>
      <w:proofErr w:type="spellEnd"/>
      <w:r w:rsidRPr="00CB286B">
        <w:t>/maps/markers**：创建新标记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/maps/markers**：获取标记列表</w:t>
      </w:r>
    </w:p>
    <w:p w:rsidR="00CB286B" w:rsidRPr="00CB286B" w:rsidRDefault="00CB286B" w:rsidP="00CB286B">
      <w:pPr>
        <w:numPr>
          <w:ilvl w:val="1"/>
          <w:numId w:val="36"/>
        </w:numPr>
        <w:spacing w:before="100" w:beforeAutospacing="1" w:after="100" w:afterAutospacing="1"/>
      </w:pPr>
      <w:r w:rsidRPr="00CB286B">
        <w:t>GET /</w:t>
      </w:r>
      <w:proofErr w:type="spellStart"/>
      <w:r w:rsidRPr="00CB286B">
        <w:t>api</w:t>
      </w:r>
      <w:proofErr w:type="spellEnd"/>
      <w:r w:rsidRPr="00CB286B">
        <w:t>/maps/markers/{</w:t>
      </w:r>
      <w:proofErr w:type="spellStart"/>
      <w:r w:rsidRPr="00CB286B">
        <w:t>markerId</w:t>
      </w:r>
      <w:proofErr w:type="spellEnd"/>
      <w:r w:rsidRPr="00CB286B">
        <w:t>}**：获取标记详情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8. 开发与部署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8.1 开发环境</w:t>
      </w:r>
    </w:p>
    <w:p w:rsidR="00CB286B" w:rsidRPr="00CB286B" w:rsidRDefault="00CB286B" w:rsidP="00CB286B">
      <w:pPr>
        <w:numPr>
          <w:ilvl w:val="0"/>
          <w:numId w:val="37"/>
        </w:numPr>
        <w:spacing w:before="100" w:beforeAutospacing="1" w:after="100" w:afterAutospacing="1"/>
      </w:pPr>
      <w:r w:rsidRPr="00CB286B">
        <w:rPr>
          <w:b/>
          <w:bCs/>
        </w:rPr>
        <w:t>操作系统</w:t>
      </w:r>
      <w:r w:rsidRPr="00CB286B">
        <w:t>：开发环境使用Ubuntu或macOS，生产环境使用CentOS或Ubuntu。</w:t>
      </w:r>
    </w:p>
    <w:p w:rsidR="00CB286B" w:rsidRPr="00CB286B" w:rsidRDefault="00CB286B" w:rsidP="00CB286B">
      <w:pPr>
        <w:numPr>
          <w:ilvl w:val="0"/>
          <w:numId w:val="37"/>
        </w:numPr>
        <w:spacing w:before="100" w:beforeAutospacing="1" w:after="100" w:afterAutospacing="1"/>
      </w:pPr>
      <w:r w:rsidRPr="00CB286B">
        <w:rPr>
          <w:b/>
          <w:bCs/>
        </w:rPr>
        <w:t>开发工具</w:t>
      </w:r>
      <w:r w:rsidRPr="00CB286B">
        <w:t>：使用Visual Studio Code或IntelliJ IDEA作为主要的开发工具。</w:t>
      </w:r>
    </w:p>
    <w:p w:rsidR="00CB286B" w:rsidRPr="00CB286B" w:rsidRDefault="00CB286B" w:rsidP="00CB286B">
      <w:pPr>
        <w:numPr>
          <w:ilvl w:val="0"/>
          <w:numId w:val="37"/>
        </w:numPr>
        <w:spacing w:before="100" w:beforeAutospacing="1" w:after="100" w:afterAutospacing="1"/>
      </w:pPr>
      <w:r w:rsidRPr="00CB286B">
        <w:rPr>
          <w:b/>
          <w:bCs/>
        </w:rPr>
        <w:t>版本控制</w:t>
      </w:r>
      <w:r w:rsidRPr="00CB286B">
        <w:t>：使用Git进行版本控制，GitLab或GitHub托管代码库。</w:t>
      </w:r>
    </w:p>
    <w:p w:rsidR="00CB286B" w:rsidRPr="00CB286B" w:rsidRDefault="00CB286B" w:rsidP="00CB286B">
      <w:pPr>
        <w:numPr>
          <w:ilvl w:val="0"/>
          <w:numId w:val="37"/>
        </w:numPr>
        <w:spacing w:before="100" w:beforeAutospacing="1" w:after="100" w:afterAutospacing="1"/>
      </w:pPr>
      <w:r w:rsidRPr="00CB286B">
        <w:rPr>
          <w:b/>
          <w:bCs/>
        </w:rPr>
        <w:t>包管理</w:t>
      </w:r>
      <w:r w:rsidRPr="00CB286B">
        <w:t>：前端使用</w:t>
      </w:r>
      <w:proofErr w:type="spellStart"/>
      <w:r w:rsidRPr="00CB286B">
        <w:t>npm</w:t>
      </w:r>
      <w:proofErr w:type="spellEnd"/>
      <w:r w:rsidRPr="00CB286B">
        <w:t>或yarn，后端使用Maven或Gradle。</w:t>
      </w:r>
    </w:p>
    <w:p w:rsidR="00CB286B" w:rsidRPr="00CB286B" w:rsidRDefault="00CB286B" w:rsidP="00CB286B">
      <w:pPr>
        <w:numPr>
          <w:ilvl w:val="0"/>
          <w:numId w:val="37"/>
        </w:numPr>
        <w:spacing w:before="100" w:beforeAutospacing="1" w:after="100" w:afterAutospacing="1"/>
      </w:pPr>
      <w:r w:rsidRPr="00CB286B">
        <w:rPr>
          <w:b/>
          <w:bCs/>
        </w:rPr>
        <w:t>容器化</w:t>
      </w:r>
      <w:r w:rsidRPr="00CB286B">
        <w:t>：使用Docker容器化应用，Kubernetes进行容器编排。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8.2 持续集成与持续交付（CI/CD）</w:t>
      </w:r>
    </w:p>
    <w:p w:rsidR="00CB286B" w:rsidRPr="00CB286B" w:rsidRDefault="00CB286B" w:rsidP="00CB286B">
      <w:pPr>
        <w:numPr>
          <w:ilvl w:val="0"/>
          <w:numId w:val="38"/>
        </w:numPr>
        <w:spacing w:before="100" w:beforeAutospacing="1" w:after="100" w:afterAutospacing="1"/>
      </w:pPr>
      <w:r w:rsidRPr="00CB286B">
        <w:rPr>
          <w:b/>
          <w:bCs/>
        </w:rPr>
        <w:lastRenderedPageBreak/>
        <w:t>CI工具</w:t>
      </w:r>
      <w:r w:rsidRPr="00CB286B">
        <w:t>：使用Jenkins或GitLab CI进行持续集成，自动构建、测试和集成代码。</w:t>
      </w:r>
    </w:p>
    <w:p w:rsidR="00CB286B" w:rsidRPr="00CB286B" w:rsidRDefault="00CB286B" w:rsidP="00CB286B">
      <w:pPr>
        <w:numPr>
          <w:ilvl w:val="0"/>
          <w:numId w:val="38"/>
        </w:numPr>
        <w:spacing w:before="100" w:beforeAutospacing="1" w:after="100" w:afterAutospacing="1"/>
      </w:pPr>
      <w:r w:rsidRPr="00CB286B">
        <w:rPr>
          <w:b/>
          <w:bCs/>
        </w:rPr>
        <w:t>CD工具</w:t>
      </w:r>
      <w:r w:rsidRPr="00CB286B">
        <w:t>：使用Spinnaker或Argo CD进行持续交付，自动将代码部署到生产环境。</w:t>
      </w:r>
    </w:p>
    <w:p w:rsidR="00CB286B" w:rsidRPr="00CB286B" w:rsidRDefault="00CB286B" w:rsidP="00CB286B">
      <w:pPr>
        <w:numPr>
          <w:ilvl w:val="0"/>
          <w:numId w:val="38"/>
        </w:numPr>
        <w:spacing w:before="100" w:beforeAutospacing="1" w:after="100" w:afterAutospacing="1"/>
      </w:pPr>
      <w:r w:rsidRPr="00CB286B">
        <w:rPr>
          <w:b/>
          <w:bCs/>
        </w:rPr>
        <w:t>测试自动化</w:t>
      </w:r>
      <w:r w:rsidRPr="00CB286B">
        <w:t>：集成单元测试、集成测试和端到端测试工具（如JUnit、Selenium），确保代码质量。</w:t>
      </w:r>
    </w:p>
    <w:p w:rsidR="00CB286B" w:rsidRPr="00CB286B" w:rsidRDefault="00CB286B" w:rsidP="00CB286B">
      <w:pPr>
        <w:numPr>
          <w:ilvl w:val="0"/>
          <w:numId w:val="38"/>
        </w:numPr>
        <w:spacing w:before="100" w:beforeAutospacing="1" w:after="100" w:afterAutospacing="1"/>
      </w:pPr>
      <w:r w:rsidRPr="00CB286B">
        <w:rPr>
          <w:b/>
          <w:bCs/>
        </w:rPr>
        <w:t>安全扫描</w:t>
      </w:r>
      <w:r w:rsidRPr="00CB286B">
        <w:t>：在CI/CD流水线中集成安全扫描工具（如SonarQube、OWASP ZAP），进行代码安全检测。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8.3 环境配置与管理</w:t>
      </w:r>
    </w:p>
    <w:p w:rsidR="00CB286B" w:rsidRPr="00CB286B" w:rsidRDefault="00CB286B" w:rsidP="00CB286B">
      <w:pPr>
        <w:numPr>
          <w:ilvl w:val="0"/>
          <w:numId w:val="39"/>
        </w:numPr>
        <w:spacing w:before="100" w:beforeAutospacing="1" w:after="100" w:afterAutospacing="1"/>
      </w:pPr>
      <w:r w:rsidRPr="00CB286B">
        <w:rPr>
          <w:b/>
          <w:bCs/>
        </w:rPr>
        <w:t>开发环境</w:t>
      </w:r>
      <w:r w:rsidRPr="00CB286B">
        <w:t>：开发团队使用本地开发环境或开发服务器进行开发和测试。</w:t>
      </w:r>
    </w:p>
    <w:p w:rsidR="00CB286B" w:rsidRPr="00CB286B" w:rsidRDefault="00CB286B" w:rsidP="00CB286B">
      <w:pPr>
        <w:numPr>
          <w:ilvl w:val="0"/>
          <w:numId w:val="39"/>
        </w:numPr>
        <w:spacing w:before="100" w:beforeAutospacing="1" w:after="100" w:afterAutospacing="1"/>
      </w:pPr>
      <w:r w:rsidRPr="00CB286B">
        <w:rPr>
          <w:b/>
          <w:bCs/>
        </w:rPr>
        <w:t>测试环境</w:t>
      </w:r>
      <w:r w:rsidRPr="00CB286B">
        <w:t>：设置独立的测试环境，进行功能测试、性能测试和安全测试。</w:t>
      </w:r>
    </w:p>
    <w:p w:rsidR="00CB286B" w:rsidRPr="00CB286B" w:rsidRDefault="00CB286B" w:rsidP="00CB286B">
      <w:pPr>
        <w:numPr>
          <w:ilvl w:val="0"/>
          <w:numId w:val="39"/>
        </w:numPr>
        <w:spacing w:before="100" w:beforeAutospacing="1" w:after="100" w:afterAutospacing="1"/>
      </w:pPr>
      <w:r w:rsidRPr="00CB286B">
        <w:rPr>
          <w:b/>
          <w:bCs/>
        </w:rPr>
        <w:t>生产环境</w:t>
      </w:r>
      <w:r w:rsidRPr="00CB286B">
        <w:t>：使用高可用性和负载均衡的生产环境，确保系统的稳定运行。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8.4 部署策略</w:t>
      </w:r>
    </w:p>
    <w:p w:rsidR="00CB286B" w:rsidRPr="00CB286B" w:rsidRDefault="00CB286B" w:rsidP="00CB286B">
      <w:pPr>
        <w:numPr>
          <w:ilvl w:val="0"/>
          <w:numId w:val="40"/>
        </w:numPr>
        <w:spacing w:before="100" w:beforeAutospacing="1" w:after="100" w:afterAutospacing="1"/>
      </w:pPr>
      <w:r w:rsidRPr="00CB286B">
        <w:rPr>
          <w:b/>
          <w:bCs/>
        </w:rPr>
        <w:t>蓝绿部署</w:t>
      </w:r>
      <w:r w:rsidRPr="00CB286B">
        <w:t>：使用蓝绿部署策略，在新版本上线前先在蓝色环境中进行测试，确保无误后再切换流量到蓝色环境。</w:t>
      </w:r>
    </w:p>
    <w:p w:rsidR="00CB286B" w:rsidRPr="00CB286B" w:rsidRDefault="00CB286B" w:rsidP="00CB286B">
      <w:pPr>
        <w:numPr>
          <w:ilvl w:val="0"/>
          <w:numId w:val="40"/>
        </w:numPr>
        <w:spacing w:before="100" w:beforeAutospacing="1" w:after="100" w:afterAutospacing="1"/>
      </w:pPr>
      <w:r w:rsidRPr="00CB286B">
        <w:rPr>
          <w:b/>
          <w:bCs/>
        </w:rPr>
        <w:t>滚动部署</w:t>
      </w:r>
      <w:r w:rsidRPr="00CB286B">
        <w:t>：使用滚动部署策略，逐步替换旧版本的服务实例，确保系统的无缝升级。</w:t>
      </w:r>
    </w:p>
    <w:p w:rsidR="00CB286B" w:rsidRPr="00CB286B" w:rsidRDefault="00CB286B" w:rsidP="00CB286B">
      <w:pPr>
        <w:numPr>
          <w:ilvl w:val="0"/>
          <w:numId w:val="40"/>
        </w:numPr>
        <w:spacing w:before="100" w:beforeAutospacing="1" w:after="100" w:afterAutospacing="1"/>
      </w:pPr>
      <w:r w:rsidRPr="00CB286B">
        <w:rPr>
          <w:b/>
          <w:bCs/>
        </w:rPr>
        <w:t>回滚机制</w:t>
      </w:r>
      <w:r w:rsidRPr="00CB286B">
        <w:t>：在出现重大问题时，能够快速回滚到之前的稳定版本，减少对用户的影响。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9. 测试计划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9.1 测试类型</w:t>
      </w:r>
    </w:p>
    <w:p w:rsidR="00CB286B" w:rsidRPr="00CB286B" w:rsidRDefault="00CB286B" w:rsidP="00CB286B">
      <w:pPr>
        <w:numPr>
          <w:ilvl w:val="0"/>
          <w:numId w:val="41"/>
        </w:numPr>
        <w:spacing w:before="100" w:beforeAutospacing="1" w:after="100" w:afterAutospacing="1"/>
      </w:pPr>
      <w:r w:rsidRPr="00CB286B">
        <w:rPr>
          <w:b/>
          <w:bCs/>
        </w:rPr>
        <w:t>单元测试</w:t>
      </w:r>
      <w:r w:rsidRPr="00CB286B">
        <w:t>：对系统的最小单元进行测试，确保每个功能模块的正确性。</w:t>
      </w:r>
    </w:p>
    <w:p w:rsidR="00CB286B" w:rsidRPr="00CB286B" w:rsidRDefault="00CB286B" w:rsidP="00CB286B">
      <w:pPr>
        <w:numPr>
          <w:ilvl w:val="0"/>
          <w:numId w:val="41"/>
        </w:numPr>
        <w:spacing w:before="100" w:beforeAutospacing="1" w:after="100" w:afterAutospacing="1"/>
      </w:pPr>
      <w:r w:rsidRPr="00CB286B">
        <w:rPr>
          <w:b/>
          <w:bCs/>
        </w:rPr>
        <w:t>集成测试</w:t>
      </w:r>
      <w:r w:rsidRPr="00CB286B">
        <w:t>：对系统的各个模块进行集成测试，确保模块之间的接口和数据传递正确。</w:t>
      </w:r>
    </w:p>
    <w:p w:rsidR="00CB286B" w:rsidRPr="00CB286B" w:rsidRDefault="00CB286B" w:rsidP="00CB286B">
      <w:pPr>
        <w:numPr>
          <w:ilvl w:val="0"/>
          <w:numId w:val="41"/>
        </w:numPr>
        <w:spacing w:before="100" w:beforeAutospacing="1" w:after="100" w:afterAutospacing="1"/>
      </w:pPr>
      <w:r w:rsidRPr="00CB286B">
        <w:rPr>
          <w:b/>
          <w:bCs/>
        </w:rPr>
        <w:t>系统测试</w:t>
      </w:r>
      <w:r w:rsidRPr="00CB286B">
        <w:t>：对整个系统进行全面测试，包括功能测试、性能测试、安全测试等。</w:t>
      </w:r>
    </w:p>
    <w:p w:rsidR="00CB286B" w:rsidRPr="00CB286B" w:rsidRDefault="00CB286B" w:rsidP="00CB286B">
      <w:pPr>
        <w:numPr>
          <w:ilvl w:val="0"/>
          <w:numId w:val="41"/>
        </w:numPr>
        <w:spacing w:before="100" w:beforeAutospacing="1" w:after="100" w:afterAutospacing="1"/>
      </w:pPr>
      <w:r w:rsidRPr="00CB286B">
        <w:rPr>
          <w:b/>
          <w:bCs/>
        </w:rPr>
        <w:t>验收测试</w:t>
      </w:r>
      <w:r w:rsidRPr="00CB286B">
        <w:t>：根据需求规格说明书（SRS）进行验收测试，确保系统满足用户需求。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9.2 测试工具</w:t>
      </w:r>
    </w:p>
    <w:p w:rsidR="00CB286B" w:rsidRPr="00CB286B" w:rsidRDefault="00CB286B" w:rsidP="00CB286B">
      <w:pPr>
        <w:numPr>
          <w:ilvl w:val="0"/>
          <w:numId w:val="42"/>
        </w:numPr>
        <w:spacing w:before="100" w:beforeAutospacing="1" w:after="100" w:afterAutospacing="1"/>
      </w:pPr>
      <w:r w:rsidRPr="00CB286B">
        <w:rPr>
          <w:b/>
          <w:bCs/>
        </w:rPr>
        <w:t>单元测试工具</w:t>
      </w:r>
      <w:r w:rsidRPr="00CB286B">
        <w:t>：使用JUnit、Mockito进行单元测试。</w:t>
      </w:r>
    </w:p>
    <w:p w:rsidR="00CB286B" w:rsidRPr="00CB286B" w:rsidRDefault="00CB286B" w:rsidP="00CB286B">
      <w:pPr>
        <w:numPr>
          <w:ilvl w:val="0"/>
          <w:numId w:val="42"/>
        </w:numPr>
        <w:spacing w:before="100" w:beforeAutospacing="1" w:after="100" w:afterAutospacing="1"/>
      </w:pPr>
      <w:r w:rsidRPr="00CB286B">
        <w:rPr>
          <w:b/>
          <w:bCs/>
        </w:rPr>
        <w:t>集成测试工具</w:t>
      </w:r>
      <w:r w:rsidRPr="00CB286B">
        <w:t>：使用Postman、SoapUI进行API集成测试。</w:t>
      </w:r>
    </w:p>
    <w:p w:rsidR="00CB286B" w:rsidRPr="00CB286B" w:rsidRDefault="00CB286B" w:rsidP="00CB286B">
      <w:pPr>
        <w:numPr>
          <w:ilvl w:val="0"/>
          <w:numId w:val="42"/>
        </w:numPr>
        <w:spacing w:before="100" w:beforeAutospacing="1" w:after="100" w:afterAutospacing="1"/>
      </w:pPr>
      <w:r w:rsidRPr="00CB286B">
        <w:rPr>
          <w:b/>
          <w:bCs/>
        </w:rPr>
        <w:t>性能测试工具</w:t>
      </w:r>
      <w:r w:rsidRPr="00CB286B">
        <w:t>：使用JMeter、Gatling进行性能测试，模拟高并发环境下的系统负载。</w:t>
      </w:r>
    </w:p>
    <w:p w:rsidR="00CB286B" w:rsidRPr="00CB286B" w:rsidRDefault="00CB286B" w:rsidP="00CB286B">
      <w:pPr>
        <w:numPr>
          <w:ilvl w:val="0"/>
          <w:numId w:val="42"/>
        </w:numPr>
        <w:spacing w:before="100" w:beforeAutospacing="1" w:after="100" w:afterAutospacing="1"/>
      </w:pPr>
      <w:r w:rsidRPr="00CB286B">
        <w:rPr>
          <w:b/>
          <w:bCs/>
        </w:rPr>
        <w:lastRenderedPageBreak/>
        <w:t>安全测试工具</w:t>
      </w:r>
      <w:r w:rsidRPr="00CB286B">
        <w:t>：使用OWASP ZAP、Burp Suite进行安全测试，检测系统的安全漏洞。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9.3 测试流程</w:t>
      </w:r>
    </w:p>
    <w:p w:rsidR="00CB286B" w:rsidRPr="00CB286B" w:rsidRDefault="00CB286B" w:rsidP="00CB286B">
      <w:pPr>
        <w:numPr>
          <w:ilvl w:val="0"/>
          <w:numId w:val="43"/>
        </w:numPr>
        <w:spacing w:before="100" w:beforeAutospacing="1" w:after="100" w:afterAutospacing="1"/>
      </w:pPr>
      <w:r w:rsidRPr="00CB286B">
        <w:rPr>
          <w:b/>
          <w:bCs/>
        </w:rPr>
        <w:t>测试计划</w:t>
      </w:r>
      <w:r w:rsidRPr="00CB286B">
        <w:t>：制定详细的测试计划，包括测试范围、测试方法、测试环境和测试时间安排。</w:t>
      </w:r>
    </w:p>
    <w:p w:rsidR="00CB286B" w:rsidRPr="00CB286B" w:rsidRDefault="00CB286B" w:rsidP="00CB286B">
      <w:pPr>
        <w:numPr>
          <w:ilvl w:val="0"/>
          <w:numId w:val="43"/>
        </w:numPr>
        <w:spacing w:before="100" w:beforeAutospacing="1" w:after="100" w:afterAutospacing="1"/>
      </w:pPr>
      <w:r w:rsidRPr="00CB286B">
        <w:rPr>
          <w:b/>
          <w:bCs/>
        </w:rPr>
        <w:t>测试设计</w:t>
      </w:r>
      <w:r w:rsidRPr="00CB286B">
        <w:t>：编写测试用例，设计测试数据和测试步骤。</w:t>
      </w:r>
    </w:p>
    <w:p w:rsidR="00CB286B" w:rsidRPr="00CB286B" w:rsidRDefault="00CB286B" w:rsidP="00CB286B">
      <w:pPr>
        <w:numPr>
          <w:ilvl w:val="0"/>
          <w:numId w:val="43"/>
        </w:numPr>
        <w:spacing w:before="100" w:beforeAutospacing="1" w:after="100" w:afterAutospacing="1"/>
      </w:pPr>
      <w:r w:rsidRPr="00CB286B">
        <w:rPr>
          <w:b/>
          <w:bCs/>
        </w:rPr>
        <w:t>测试执行</w:t>
      </w:r>
      <w:r w:rsidRPr="00CB286B">
        <w:t>：按照测试计划和测试用例进行测试，记录测试结果和发现的问题。</w:t>
      </w:r>
    </w:p>
    <w:p w:rsidR="00CB286B" w:rsidRPr="00CB286B" w:rsidRDefault="00CB286B" w:rsidP="00CB286B">
      <w:pPr>
        <w:numPr>
          <w:ilvl w:val="0"/>
          <w:numId w:val="43"/>
        </w:numPr>
        <w:spacing w:before="100" w:beforeAutospacing="1" w:after="100" w:afterAutospacing="1"/>
      </w:pPr>
      <w:r w:rsidRPr="00CB286B">
        <w:rPr>
          <w:b/>
          <w:bCs/>
        </w:rPr>
        <w:t>缺陷管理</w:t>
      </w:r>
      <w:r w:rsidRPr="00CB286B">
        <w:t>：使用缺陷管理工具（如JIRA）记录和跟踪发现的缺陷，及时修复。</w:t>
      </w:r>
    </w:p>
    <w:p w:rsidR="00CB286B" w:rsidRPr="00CB286B" w:rsidRDefault="00CB286B" w:rsidP="00CB286B">
      <w:pPr>
        <w:numPr>
          <w:ilvl w:val="0"/>
          <w:numId w:val="43"/>
        </w:numPr>
        <w:spacing w:before="100" w:beforeAutospacing="1" w:after="100" w:afterAutospacing="1"/>
      </w:pPr>
      <w:r w:rsidRPr="00CB286B">
        <w:rPr>
          <w:b/>
          <w:bCs/>
        </w:rPr>
        <w:t>测试报告</w:t>
      </w:r>
      <w:r w:rsidRPr="00CB286B">
        <w:t>：编写测试报告，总结测试结果和问题，提出改进建议。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10. 维护与支持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10.1 系统监控</w:t>
      </w:r>
    </w:p>
    <w:p w:rsidR="00CB286B" w:rsidRPr="00CB286B" w:rsidRDefault="00CB286B" w:rsidP="00CB286B">
      <w:pPr>
        <w:numPr>
          <w:ilvl w:val="0"/>
          <w:numId w:val="44"/>
        </w:numPr>
        <w:spacing w:before="100" w:beforeAutospacing="1" w:after="100" w:afterAutospacing="1"/>
      </w:pPr>
      <w:r w:rsidRPr="00CB286B">
        <w:rPr>
          <w:b/>
          <w:bCs/>
        </w:rPr>
        <w:t>实时监控</w:t>
      </w:r>
      <w:r w:rsidRPr="00CB286B">
        <w:t>：使用Prometheus、Grafana等工具进行系统的实时监控，及时发现和解决问题。</w:t>
      </w:r>
    </w:p>
    <w:p w:rsidR="00CB286B" w:rsidRPr="00CB286B" w:rsidRDefault="00CB286B" w:rsidP="00CB286B">
      <w:pPr>
        <w:numPr>
          <w:ilvl w:val="0"/>
          <w:numId w:val="44"/>
        </w:numPr>
        <w:spacing w:before="100" w:beforeAutospacing="1" w:after="100" w:afterAutospacing="1"/>
      </w:pPr>
      <w:r w:rsidRPr="00CB286B">
        <w:rPr>
          <w:b/>
          <w:bCs/>
        </w:rPr>
        <w:t>日志管理</w:t>
      </w:r>
      <w:r w:rsidRPr="00CB286B">
        <w:t>：使用ELK Stack（Elasticsearch、Logstash、Kibana）进行日志管理，分析和处理系统日志。</w:t>
      </w:r>
    </w:p>
    <w:p w:rsidR="00CB286B" w:rsidRPr="00CB286B" w:rsidRDefault="00CB286B" w:rsidP="00CB286B">
      <w:pPr>
        <w:numPr>
          <w:ilvl w:val="0"/>
          <w:numId w:val="44"/>
        </w:numPr>
        <w:spacing w:before="100" w:beforeAutospacing="1" w:after="100" w:afterAutospacing="1"/>
      </w:pPr>
      <w:r w:rsidRPr="00CB286B">
        <w:rPr>
          <w:b/>
          <w:bCs/>
        </w:rPr>
        <w:t>报警机制</w:t>
      </w:r>
      <w:r w:rsidRPr="00CB286B">
        <w:t>：设置报警机制，当系统出现异常时，能够及时发送报警通知，提醒相关人员处理。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10.2 数据备份</w:t>
      </w:r>
    </w:p>
    <w:p w:rsidR="00CB286B" w:rsidRPr="00CB286B" w:rsidRDefault="00CB286B" w:rsidP="00CB286B">
      <w:pPr>
        <w:numPr>
          <w:ilvl w:val="0"/>
          <w:numId w:val="45"/>
        </w:numPr>
        <w:spacing w:before="100" w:beforeAutospacing="1" w:after="100" w:afterAutospacing="1"/>
      </w:pPr>
      <w:r w:rsidRPr="00CB286B">
        <w:rPr>
          <w:b/>
          <w:bCs/>
        </w:rPr>
        <w:t>定期备份</w:t>
      </w:r>
      <w:r w:rsidRPr="00CB286B">
        <w:t>：定期对数据库和文件进行备份，确保数据的安全和可恢复。</w:t>
      </w:r>
    </w:p>
    <w:p w:rsidR="00CB286B" w:rsidRPr="00CB286B" w:rsidRDefault="00CB286B" w:rsidP="00CB286B">
      <w:pPr>
        <w:numPr>
          <w:ilvl w:val="0"/>
          <w:numId w:val="45"/>
        </w:numPr>
        <w:spacing w:before="100" w:beforeAutospacing="1" w:after="100" w:afterAutospacing="1"/>
      </w:pPr>
      <w:r w:rsidRPr="00CB286B">
        <w:rPr>
          <w:b/>
          <w:bCs/>
        </w:rPr>
        <w:t>备份策略</w:t>
      </w:r>
      <w:r w:rsidRPr="00CB286B">
        <w:t>：制定数据备份策略，包括全量备份和增量备份，确保数据的完整性和可用性。</w:t>
      </w:r>
    </w:p>
    <w:p w:rsidR="00CB286B" w:rsidRPr="00CB286B" w:rsidRDefault="00CB286B" w:rsidP="00CB286B">
      <w:pPr>
        <w:numPr>
          <w:ilvl w:val="0"/>
          <w:numId w:val="45"/>
        </w:numPr>
        <w:spacing w:before="100" w:beforeAutospacing="1" w:after="100" w:afterAutospacing="1"/>
      </w:pPr>
      <w:r w:rsidRPr="00CB286B">
        <w:rPr>
          <w:b/>
          <w:bCs/>
        </w:rPr>
        <w:t>恢复演练</w:t>
      </w:r>
      <w:r w:rsidRPr="00CB286B">
        <w:t>：定期进行数据恢复演练，确保在发生数据丢失时能够快速恢复。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10.3 版本管理</w:t>
      </w:r>
    </w:p>
    <w:p w:rsidR="00CB286B" w:rsidRPr="00CB286B" w:rsidRDefault="00CB286B" w:rsidP="00CB286B">
      <w:pPr>
        <w:numPr>
          <w:ilvl w:val="0"/>
          <w:numId w:val="46"/>
        </w:numPr>
        <w:spacing w:before="100" w:beforeAutospacing="1" w:after="100" w:afterAutospacing="1"/>
      </w:pPr>
      <w:r w:rsidRPr="00CB286B">
        <w:rPr>
          <w:b/>
          <w:bCs/>
        </w:rPr>
        <w:t>版本控制</w:t>
      </w:r>
      <w:r w:rsidRPr="00CB286B">
        <w:t>：使用Git进行版本控制，记录每次版本发布的变更和修复。</w:t>
      </w:r>
    </w:p>
    <w:p w:rsidR="00CB286B" w:rsidRPr="00CB286B" w:rsidRDefault="00CB286B" w:rsidP="00CB286B">
      <w:pPr>
        <w:numPr>
          <w:ilvl w:val="0"/>
          <w:numId w:val="46"/>
        </w:numPr>
        <w:spacing w:before="100" w:beforeAutospacing="1" w:after="100" w:afterAutospacing="1"/>
      </w:pPr>
      <w:r w:rsidRPr="00CB286B">
        <w:rPr>
          <w:b/>
          <w:bCs/>
        </w:rPr>
        <w:t>版本发布</w:t>
      </w:r>
      <w:r w:rsidRPr="00CB286B">
        <w:t>：制定详细的版本发布计划，包括发布内容、发布时间和发布流程。</w:t>
      </w:r>
    </w:p>
    <w:p w:rsidR="00CB286B" w:rsidRPr="00CB286B" w:rsidRDefault="00CB286B" w:rsidP="00CB286B">
      <w:pPr>
        <w:numPr>
          <w:ilvl w:val="0"/>
          <w:numId w:val="46"/>
        </w:numPr>
        <w:spacing w:before="100" w:beforeAutospacing="1" w:after="100" w:afterAutospacing="1"/>
      </w:pPr>
      <w:r w:rsidRPr="00CB286B">
        <w:rPr>
          <w:b/>
          <w:bCs/>
        </w:rPr>
        <w:t>版本回滚</w:t>
      </w:r>
      <w:r w:rsidRPr="00CB286B">
        <w:t>：在出现重大问题时，能够快速回滚到之前的稳定版本，减少对用户的影响。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10.4 用户支持</w:t>
      </w:r>
    </w:p>
    <w:p w:rsidR="00CB286B" w:rsidRPr="00CB286B" w:rsidRDefault="00CB286B" w:rsidP="00CB286B">
      <w:pPr>
        <w:numPr>
          <w:ilvl w:val="0"/>
          <w:numId w:val="47"/>
        </w:numPr>
        <w:spacing w:before="100" w:beforeAutospacing="1" w:after="100" w:afterAutospacing="1"/>
      </w:pPr>
      <w:r w:rsidRPr="00CB286B">
        <w:rPr>
          <w:b/>
          <w:bCs/>
        </w:rPr>
        <w:t>技术支持</w:t>
      </w:r>
      <w:r w:rsidRPr="00CB286B">
        <w:t>：提供7×24小时技术支持，及时响应用户的问题和反馈。</w:t>
      </w:r>
    </w:p>
    <w:p w:rsidR="00CB286B" w:rsidRPr="00CB286B" w:rsidRDefault="00CB286B" w:rsidP="00CB286B">
      <w:pPr>
        <w:numPr>
          <w:ilvl w:val="0"/>
          <w:numId w:val="47"/>
        </w:numPr>
        <w:spacing w:before="100" w:beforeAutospacing="1" w:after="100" w:afterAutospacing="1"/>
      </w:pPr>
      <w:r w:rsidRPr="00CB286B">
        <w:rPr>
          <w:b/>
          <w:bCs/>
        </w:rPr>
        <w:lastRenderedPageBreak/>
        <w:t>用户培训</w:t>
      </w:r>
      <w:r w:rsidRPr="00CB286B">
        <w:t>：对用户进行系统使用培训，提供详细的操作手册和帮助文档。</w:t>
      </w:r>
    </w:p>
    <w:p w:rsidR="00CB286B" w:rsidRPr="00CB286B" w:rsidRDefault="00CB286B" w:rsidP="00CB286B">
      <w:pPr>
        <w:numPr>
          <w:ilvl w:val="0"/>
          <w:numId w:val="47"/>
        </w:numPr>
        <w:spacing w:before="100" w:beforeAutospacing="1" w:after="100" w:afterAutospacing="1"/>
      </w:pPr>
      <w:r w:rsidRPr="00CB286B">
        <w:rPr>
          <w:b/>
          <w:bCs/>
        </w:rPr>
        <w:t>社区运营</w:t>
      </w:r>
      <w:r w:rsidRPr="00CB286B">
        <w:t>：建立用户社区，及时解答用户的疑问，收集用户的反馈和建议，不断改进和优化系统。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11. 项目管理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11.1 项目计划</w:t>
      </w:r>
    </w:p>
    <w:p w:rsidR="00CB286B" w:rsidRPr="00CB286B" w:rsidRDefault="00CB286B" w:rsidP="00CB286B">
      <w:pPr>
        <w:numPr>
          <w:ilvl w:val="0"/>
          <w:numId w:val="48"/>
        </w:numPr>
        <w:spacing w:before="100" w:beforeAutospacing="1" w:after="100" w:afterAutospacing="1"/>
      </w:pPr>
      <w:r w:rsidRPr="00CB286B">
        <w:rPr>
          <w:b/>
          <w:bCs/>
        </w:rPr>
        <w:t>项目目标</w:t>
      </w:r>
      <w:r w:rsidRPr="00CB286B">
        <w:t>：明确项目的目标和范围，确保项目按计划推进。</w:t>
      </w:r>
    </w:p>
    <w:p w:rsidR="00CB286B" w:rsidRPr="00CB286B" w:rsidRDefault="00CB286B" w:rsidP="00CB286B">
      <w:pPr>
        <w:numPr>
          <w:ilvl w:val="0"/>
          <w:numId w:val="48"/>
        </w:numPr>
        <w:spacing w:before="100" w:beforeAutospacing="1" w:after="100" w:afterAutospacing="1"/>
      </w:pPr>
      <w:r w:rsidRPr="00CB286B">
        <w:rPr>
          <w:b/>
          <w:bCs/>
        </w:rPr>
        <w:t>项目时间表</w:t>
      </w:r>
      <w:r w:rsidRPr="00CB286B">
        <w:t>：制定详细的项目时间表，包括各个阶段的任务和里程碑。</w:t>
      </w:r>
    </w:p>
    <w:p w:rsidR="00CB286B" w:rsidRPr="00CB286B" w:rsidRDefault="00CB286B" w:rsidP="00CB286B">
      <w:pPr>
        <w:numPr>
          <w:ilvl w:val="0"/>
          <w:numId w:val="48"/>
        </w:numPr>
        <w:spacing w:before="100" w:beforeAutospacing="1" w:after="100" w:afterAutospacing="1"/>
      </w:pPr>
      <w:r w:rsidRPr="00CB286B">
        <w:rPr>
          <w:b/>
          <w:bCs/>
        </w:rPr>
        <w:t>资源管理</w:t>
      </w:r>
      <w:r w:rsidRPr="00CB286B">
        <w:t>：合理分配项目资源，包括人力、物力和财力资源，确保项目顺利进行。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11.2 风险管理</w:t>
      </w:r>
    </w:p>
    <w:p w:rsidR="00CB286B" w:rsidRPr="00CB286B" w:rsidRDefault="00CB286B" w:rsidP="00CB286B">
      <w:pPr>
        <w:numPr>
          <w:ilvl w:val="0"/>
          <w:numId w:val="49"/>
        </w:numPr>
        <w:spacing w:before="100" w:beforeAutospacing="1" w:after="100" w:afterAutospacing="1"/>
      </w:pPr>
      <w:r w:rsidRPr="00CB286B">
        <w:rPr>
          <w:b/>
          <w:bCs/>
        </w:rPr>
        <w:t>风险识别</w:t>
      </w:r>
      <w:r w:rsidRPr="00CB286B">
        <w:t>：识别项目中可能存在的风险，包括技术风险、管理风险和外部风险。</w:t>
      </w:r>
    </w:p>
    <w:p w:rsidR="00CB286B" w:rsidRPr="00CB286B" w:rsidRDefault="00CB286B" w:rsidP="00CB286B">
      <w:pPr>
        <w:numPr>
          <w:ilvl w:val="0"/>
          <w:numId w:val="49"/>
        </w:numPr>
        <w:spacing w:before="100" w:beforeAutospacing="1" w:after="100" w:afterAutospacing="1"/>
      </w:pPr>
      <w:r w:rsidRPr="00CB286B">
        <w:rPr>
          <w:b/>
          <w:bCs/>
        </w:rPr>
        <w:t>风险评估</w:t>
      </w:r>
      <w:r w:rsidRPr="00CB286B">
        <w:t>：对识别出的风险进行评估，确定风险的发生概率和影响程度。</w:t>
      </w:r>
    </w:p>
    <w:p w:rsidR="00CB286B" w:rsidRPr="00CB286B" w:rsidRDefault="00CB286B" w:rsidP="00CB286B">
      <w:pPr>
        <w:numPr>
          <w:ilvl w:val="0"/>
          <w:numId w:val="49"/>
        </w:numPr>
        <w:spacing w:before="100" w:beforeAutospacing="1" w:after="100" w:afterAutospacing="1"/>
      </w:pPr>
      <w:r w:rsidRPr="00CB286B">
        <w:rPr>
          <w:b/>
          <w:bCs/>
        </w:rPr>
        <w:t>风险应对</w:t>
      </w:r>
      <w:r w:rsidRPr="00CB286B">
        <w:t>：制定风险应对措施，包括风险规避、风险转移、风险减轻和风险接受。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11.3 项目沟通</w:t>
      </w:r>
    </w:p>
    <w:p w:rsidR="00CB286B" w:rsidRPr="00CB286B" w:rsidRDefault="00CB286B" w:rsidP="00CB286B">
      <w:pPr>
        <w:numPr>
          <w:ilvl w:val="0"/>
          <w:numId w:val="50"/>
        </w:numPr>
        <w:spacing w:before="100" w:beforeAutospacing="1" w:after="100" w:afterAutospacing="1"/>
      </w:pPr>
      <w:r w:rsidRPr="00CB286B">
        <w:rPr>
          <w:b/>
          <w:bCs/>
        </w:rPr>
        <w:t>沟通计划</w:t>
      </w:r>
      <w:r w:rsidRPr="00CB286B">
        <w:t>：制定项目沟通计划，明确沟通的内容、方式和频率。</w:t>
      </w:r>
    </w:p>
    <w:p w:rsidR="00CB286B" w:rsidRPr="00CB286B" w:rsidRDefault="00CB286B" w:rsidP="00CB286B">
      <w:pPr>
        <w:numPr>
          <w:ilvl w:val="0"/>
          <w:numId w:val="50"/>
        </w:numPr>
        <w:spacing w:before="100" w:beforeAutospacing="1" w:after="100" w:afterAutospacing="1"/>
      </w:pPr>
      <w:r w:rsidRPr="00CB286B">
        <w:rPr>
          <w:b/>
          <w:bCs/>
        </w:rPr>
        <w:t>沟通工具</w:t>
      </w:r>
      <w:r w:rsidRPr="00CB286B">
        <w:t>：使用项目管理工具（如JIRA、Confluence）进行项目沟通和协作。</w:t>
      </w:r>
    </w:p>
    <w:p w:rsidR="00CB286B" w:rsidRPr="00CB286B" w:rsidRDefault="00CB286B" w:rsidP="00CB286B">
      <w:pPr>
        <w:numPr>
          <w:ilvl w:val="0"/>
          <w:numId w:val="50"/>
        </w:numPr>
        <w:spacing w:before="100" w:beforeAutospacing="1" w:after="100" w:afterAutospacing="1"/>
      </w:pPr>
      <w:r w:rsidRPr="00CB286B">
        <w:rPr>
          <w:b/>
          <w:bCs/>
        </w:rPr>
        <w:t>定期会议</w:t>
      </w:r>
      <w:r w:rsidRPr="00CB286B">
        <w:t>：定期召开项目会议，汇报项目进展，讨论和解决项目中遇到的问题。</w:t>
      </w:r>
    </w:p>
    <w:p w:rsidR="00CB286B" w:rsidRPr="00CB286B" w:rsidRDefault="00CB286B" w:rsidP="00CB286B">
      <w:pPr>
        <w:spacing w:before="100" w:beforeAutospacing="1" w:after="100" w:afterAutospacing="1"/>
        <w:outlineLvl w:val="3"/>
        <w:rPr>
          <w:b/>
          <w:bCs/>
        </w:rPr>
      </w:pPr>
      <w:r w:rsidRPr="00CB286B">
        <w:rPr>
          <w:b/>
          <w:bCs/>
        </w:rPr>
        <w:t>11.4 质量管理</w:t>
      </w:r>
    </w:p>
    <w:p w:rsidR="00CB286B" w:rsidRPr="00CB286B" w:rsidRDefault="00CB286B" w:rsidP="00CB286B">
      <w:pPr>
        <w:numPr>
          <w:ilvl w:val="0"/>
          <w:numId w:val="51"/>
        </w:numPr>
        <w:spacing w:before="100" w:beforeAutospacing="1" w:after="100" w:afterAutospacing="1"/>
      </w:pPr>
      <w:r w:rsidRPr="00CB286B">
        <w:rPr>
          <w:b/>
          <w:bCs/>
        </w:rPr>
        <w:t>质量计划</w:t>
      </w:r>
      <w:r w:rsidRPr="00CB286B">
        <w:t>：制定质量计划，明确项目的质量目标和质量标准。</w:t>
      </w:r>
    </w:p>
    <w:p w:rsidR="00CB286B" w:rsidRPr="00CB286B" w:rsidRDefault="00CB286B" w:rsidP="00CB286B">
      <w:pPr>
        <w:numPr>
          <w:ilvl w:val="0"/>
          <w:numId w:val="51"/>
        </w:numPr>
        <w:spacing w:before="100" w:beforeAutospacing="1" w:after="100" w:afterAutospacing="1"/>
      </w:pPr>
      <w:r w:rsidRPr="00CB286B">
        <w:rPr>
          <w:b/>
          <w:bCs/>
        </w:rPr>
        <w:t>质量控制</w:t>
      </w:r>
      <w:r w:rsidRPr="00CB286B">
        <w:t>：在项目实施过程中进行质量控制，确保项目的各个阶段符合质量要求。</w:t>
      </w:r>
    </w:p>
    <w:p w:rsidR="00CB286B" w:rsidRPr="00CB286B" w:rsidRDefault="00CB286B" w:rsidP="00CB286B">
      <w:pPr>
        <w:numPr>
          <w:ilvl w:val="0"/>
          <w:numId w:val="51"/>
        </w:numPr>
        <w:spacing w:before="100" w:beforeAutospacing="1" w:after="100" w:afterAutospacing="1"/>
      </w:pPr>
      <w:r w:rsidRPr="00CB286B">
        <w:rPr>
          <w:b/>
          <w:bCs/>
        </w:rPr>
        <w:t>质量保证</w:t>
      </w:r>
      <w:r w:rsidRPr="00CB286B">
        <w:t>：通过质量审计、评审和测试等手段，保证项目的最终交付质量。</w:t>
      </w:r>
    </w:p>
    <w:p w:rsidR="00CB286B" w:rsidRPr="00CB286B" w:rsidRDefault="00CB286B" w:rsidP="00CB286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B286B">
        <w:rPr>
          <w:b/>
          <w:bCs/>
          <w:sz w:val="27"/>
          <w:szCs w:val="27"/>
        </w:rPr>
        <w:t>12. 结论</w:t>
      </w:r>
    </w:p>
    <w:p w:rsidR="00475AB0" w:rsidRPr="00CB286B" w:rsidRDefault="00CB286B" w:rsidP="00CB286B">
      <w:pPr>
        <w:spacing w:before="100" w:beforeAutospacing="1" w:after="100" w:afterAutospacing="1"/>
      </w:pPr>
      <w:r w:rsidRPr="00CB286B">
        <w:t>提供了溯光APP开发的全面技术指导，涵盖了功能性需求、非功能性需求、系统架构设计、开发与部署、测试计划、维护与支持、项目管理等方面的内容。</w:t>
      </w:r>
      <w:r w:rsidRPr="00CB286B">
        <w:lastRenderedPageBreak/>
        <w:t>通过敏捷开发和DevOps框架的集成，溯光APP将能够快速响应用户需求，持续交付高质量的软件产品，提供优质的用户体验。</w:t>
      </w:r>
    </w:p>
    <w:sectPr w:rsidR="00475AB0" w:rsidRPr="00CB2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F35"/>
    <w:multiLevelType w:val="multilevel"/>
    <w:tmpl w:val="DE4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3F1C"/>
    <w:multiLevelType w:val="multilevel"/>
    <w:tmpl w:val="905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67B3"/>
    <w:multiLevelType w:val="multilevel"/>
    <w:tmpl w:val="3AA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4230"/>
    <w:multiLevelType w:val="multilevel"/>
    <w:tmpl w:val="E43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8096C"/>
    <w:multiLevelType w:val="multilevel"/>
    <w:tmpl w:val="350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91BBB"/>
    <w:multiLevelType w:val="multilevel"/>
    <w:tmpl w:val="391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19BD"/>
    <w:multiLevelType w:val="multilevel"/>
    <w:tmpl w:val="5B8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76769"/>
    <w:multiLevelType w:val="multilevel"/>
    <w:tmpl w:val="DE1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916FD"/>
    <w:multiLevelType w:val="multilevel"/>
    <w:tmpl w:val="2C0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241BE"/>
    <w:multiLevelType w:val="multilevel"/>
    <w:tmpl w:val="B02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33D2F"/>
    <w:multiLevelType w:val="multilevel"/>
    <w:tmpl w:val="E8E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41E6F"/>
    <w:multiLevelType w:val="multilevel"/>
    <w:tmpl w:val="94F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C2F22"/>
    <w:multiLevelType w:val="multilevel"/>
    <w:tmpl w:val="CAE6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27870"/>
    <w:multiLevelType w:val="multilevel"/>
    <w:tmpl w:val="627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65019"/>
    <w:multiLevelType w:val="multilevel"/>
    <w:tmpl w:val="1140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13301"/>
    <w:multiLevelType w:val="multilevel"/>
    <w:tmpl w:val="DE2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23B38"/>
    <w:multiLevelType w:val="multilevel"/>
    <w:tmpl w:val="292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02B39"/>
    <w:multiLevelType w:val="multilevel"/>
    <w:tmpl w:val="CF7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C65DD"/>
    <w:multiLevelType w:val="multilevel"/>
    <w:tmpl w:val="1DB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53EF8"/>
    <w:multiLevelType w:val="multilevel"/>
    <w:tmpl w:val="E73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42F3C"/>
    <w:multiLevelType w:val="multilevel"/>
    <w:tmpl w:val="9FF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94BD9"/>
    <w:multiLevelType w:val="multilevel"/>
    <w:tmpl w:val="2D7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110EC"/>
    <w:multiLevelType w:val="multilevel"/>
    <w:tmpl w:val="A8F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C76AC"/>
    <w:multiLevelType w:val="multilevel"/>
    <w:tmpl w:val="C81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061FB"/>
    <w:multiLevelType w:val="multilevel"/>
    <w:tmpl w:val="5F2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D46C4"/>
    <w:multiLevelType w:val="multilevel"/>
    <w:tmpl w:val="453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6391A"/>
    <w:multiLevelType w:val="multilevel"/>
    <w:tmpl w:val="B66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8248A"/>
    <w:multiLevelType w:val="multilevel"/>
    <w:tmpl w:val="19B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B0D79"/>
    <w:multiLevelType w:val="multilevel"/>
    <w:tmpl w:val="3F14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C4E80"/>
    <w:multiLevelType w:val="multilevel"/>
    <w:tmpl w:val="9E7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22B07"/>
    <w:multiLevelType w:val="multilevel"/>
    <w:tmpl w:val="E2F0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761E15"/>
    <w:multiLevelType w:val="multilevel"/>
    <w:tmpl w:val="6E0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556DA"/>
    <w:multiLevelType w:val="multilevel"/>
    <w:tmpl w:val="7786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21852"/>
    <w:multiLevelType w:val="multilevel"/>
    <w:tmpl w:val="6C8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25F2E"/>
    <w:multiLevelType w:val="multilevel"/>
    <w:tmpl w:val="7FA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C742D"/>
    <w:multiLevelType w:val="multilevel"/>
    <w:tmpl w:val="665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B43DA"/>
    <w:multiLevelType w:val="multilevel"/>
    <w:tmpl w:val="AF6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242E4"/>
    <w:multiLevelType w:val="multilevel"/>
    <w:tmpl w:val="DB1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44DD8"/>
    <w:multiLevelType w:val="multilevel"/>
    <w:tmpl w:val="25E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96270"/>
    <w:multiLevelType w:val="multilevel"/>
    <w:tmpl w:val="653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A37A2"/>
    <w:multiLevelType w:val="multilevel"/>
    <w:tmpl w:val="E59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96097"/>
    <w:multiLevelType w:val="multilevel"/>
    <w:tmpl w:val="B43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F40A9"/>
    <w:multiLevelType w:val="multilevel"/>
    <w:tmpl w:val="A5C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AC5ABF"/>
    <w:multiLevelType w:val="multilevel"/>
    <w:tmpl w:val="5ABA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84868"/>
    <w:multiLevelType w:val="multilevel"/>
    <w:tmpl w:val="120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85956"/>
    <w:multiLevelType w:val="multilevel"/>
    <w:tmpl w:val="234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285E5F"/>
    <w:multiLevelType w:val="multilevel"/>
    <w:tmpl w:val="54F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E7F6D"/>
    <w:multiLevelType w:val="multilevel"/>
    <w:tmpl w:val="AB2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B75EC"/>
    <w:multiLevelType w:val="multilevel"/>
    <w:tmpl w:val="52A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F855CD"/>
    <w:multiLevelType w:val="multilevel"/>
    <w:tmpl w:val="B6C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C04033"/>
    <w:multiLevelType w:val="multilevel"/>
    <w:tmpl w:val="2BF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632678">
    <w:abstractNumId w:val="1"/>
  </w:num>
  <w:num w:numId="2" w16cid:durableId="1318457700">
    <w:abstractNumId w:val="10"/>
  </w:num>
  <w:num w:numId="3" w16cid:durableId="1282302627">
    <w:abstractNumId w:val="40"/>
  </w:num>
  <w:num w:numId="4" w16cid:durableId="649476926">
    <w:abstractNumId w:val="26"/>
  </w:num>
  <w:num w:numId="5" w16cid:durableId="157428802">
    <w:abstractNumId w:val="43"/>
  </w:num>
  <w:num w:numId="6" w16cid:durableId="35786240">
    <w:abstractNumId w:val="21"/>
  </w:num>
  <w:num w:numId="7" w16cid:durableId="2081563780">
    <w:abstractNumId w:val="39"/>
  </w:num>
  <w:num w:numId="8" w16cid:durableId="1309554300">
    <w:abstractNumId w:val="5"/>
  </w:num>
  <w:num w:numId="9" w16cid:durableId="1885752394">
    <w:abstractNumId w:val="20"/>
  </w:num>
  <w:num w:numId="10" w16cid:durableId="319815710">
    <w:abstractNumId w:val="13"/>
  </w:num>
  <w:num w:numId="11" w16cid:durableId="1531605589">
    <w:abstractNumId w:val="33"/>
  </w:num>
  <w:num w:numId="12" w16cid:durableId="257645239">
    <w:abstractNumId w:val="23"/>
  </w:num>
  <w:num w:numId="13" w16cid:durableId="20206770">
    <w:abstractNumId w:val="38"/>
  </w:num>
  <w:num w:numId="14" w16cid:durableId="1490049392">
    <w:abstractNumId w:val="36"/>
  </w:num>
  <w:num w:numId="15" w16cid:durableId="117454937">
    <w:abstractNumId w:val="22"/>
  </w:num>
  <w:num w:numId="16" w16cid:durableId="1087726207">
    <w:abstractNumId w:val="48"/>
  </w:num>
  <w:num w:numId="17" w16cid:durableId="1462961125">
    <w:abstractNumId w:val="44"/>
  </w:num>
  <w:num w:numId="18" w16cid:durableId="1279411212">
    <w:abstractNumId w:val="41"/>
  </w:num>
  <w:num w:numId="19" w16cid:durableId="631442972">
    <w:abstractNumId w:val="2"/>
  </w:num>
  <w:num w:numId="20" w16cid:durableId="735713391">
    <w:abstractNumId w:val="7"/>
  </w:num>
  <w:num w:numId="21" w16cid:durableId="2071030070">
    <w:abstractNumId w:val="11"/>
  </w:num>
  <w:num w:numId="22" w16cid:durableId="1472359385">
    <w:abstractNumId w:val="15"/>
  </w:num>
  <w:num w:numId="23" w16cid:durableId="1500274322">
    <w:abstractNumId w:val="49"/>
  </w:num>
  <w:num w:numId="24" w16cid:durableId="1673727491">
    <w:abstractNumId w:val="8"/>
  </w:num>
  <w:num w:numId="25" w16cid:durableId="1130129196">
    <w:abstractNumId w:val="14"/>
  </w:num>
  <w:num w:numId="26" w16cid:durableId="981235834">
    <w:abstractNumId w:val="9"/>
  </w:num>
  <w:num w:numId="27" w16cid:durableId="1505630345">
    <w:abstractNumId w:val="0"/>
  </w:num>
  <w:num w:numId="28" w16cid:durableId="302317976">
    <w:abstractNumId w:val="18"/>
  </w:num>
  <w:num w:numId="29" w16cid:durableId="1183738918">
    <w:abstractNumId w:val="24"/>
  </w:num>
  <w:num w:numId="30" w16cid:durableId="558053568">
    <w:abstractNumId w:val="25"/>
  </w:num>
  <w:num w:numId="31" w16cid:durableId="568272054">
    <w:abstractNumId w:val="17"/>
  </w:num>
  <w:num w:numId="32" w16cid:durableId="43800527">
    <w:abstractNumId w:val="16"/>
  </w:num>
  <w:num w:numId="33" w16cid:durableId="1293554508">
    <w:abstractNumId w:val="45"/>
  </w:num>
  <w:num w:numId="34" w16cid:durableId="432172624">
    <w:abstractNumId w:val="12"/>
  </w:num>
  <w:num w:numId="35" w16cid:durableId="767963248">
    <w:abstractNumId w:val="37"/>
  </w:num>
  <w:num w:numId="36" w16cid:durableId="758058882">
    <w:abstractNumId w:val="28"/>
  </w:num>
  <w:num w:numId="37" w16cid:durableId="112334522">
    <w:abstractNumId w:val="4"/>
  </w:num>
  <w:num w:numId="38" w16cid:durableId="1616206902">
    <w:abstractNumId w:val="34"/>
  </w:num>
  <w:num w:numId="39" w16cid:durableId="549072273">
    <w:abstractNumId w:val="3"/>
  </w:num>
  <w:num w:numId="40" w16cid:durableId="929004801">
    <w:abstractNumId w:val="35"/>
  </w:num>
  <w:num w:numId="41" w16cid:durableId="1940482078">
    <w:abstractNumId w:val="32"/>
  </w:num>
  <w:num w:numId="42" w16cid:durableId="1438791817">
    <w:abstractNumId w:val="42"/>
  </w:num>
  <w:num w:numId="43" w16cid:durableId="1861698101">
    <w:abstractNumId w:val="31"/>
  </w:num>
  <w:num w:numId="44" w16cid:durableId="1704788183">
    <w:abstractNumId w:val="46"/>
  </w:num>
  <w:num w:numId="45" w16cid:durableId="135883427">
    <w:abstractNumId w:val="47"/>
  </w:num>
  <w:num w:numId="46" w16cid:durableId="1300039107">
    <w:abstractNumId w:val="6"/>
  </w:num>
  <w:num w:numId="47" w16cid:durableId="1791970005">
    <w:abstractNumId w:val="29"/>
  </w:num>
  <w:num w:numId="48" w16cid:durableId="2105296705">
    <w:abstractNumId w:val="50"/>
  </w:num>
  <w:num w:numId="49" w16cid:durableId="427703118">
    <w:abstractNumId w:val="19"/>
  </w:num>
  <w:num w:numId="50" w16cid:durableId="72819790">
    <w:abstractNumId w:val="27"/>
  </w:num>
  <w:num w:numId="51" w16cid:durableId="1846557169">
    <w:abstractNumId w:val="3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C5B"/>
    <w:rsid w:val="00027FC2"/>
    <w:rsid w:val="000464D8"/>
    <w:rsid w:val="00136DEC"/>
    <w:rsid w:val="00152C5B"/>
    <w:rsid w:val="00155D70"/>
    <w:rsid w:val="001D1132"/>
    <w:rsid w:val="001F35FC"/>
    <w:rsid w:val="002109F5"/>
    <w:rsid w:val="00217C5B"/>
    <w:rsid w:val="00241191"/>
    <w:rsid w:val="00264200"/>
    <w:rsid w:val="002B14C5"/>
    <w:rsid w:val="00350191"/>
    <w:rsid w:val="00475AB0"/>
    <w:rsid w:val="004E23DE"/>
    <w:rsid w:val="005357CC"/>
    <w:rsid w:val="00547698"/>
    <w:rsid w:val="005B6AD8"/>
    <w:rsid w:val="00613C97"/>
    <w:rsid w:val="00614053"/>
    <w:rsid w:val="006B6A86"/>
    <w:rsid w:val="00733562"/>
    <w:rsid w:val="007A69CC"/>
    <w:rsid w:val="00874D71"/>
    <w:rsid w:val="008A6FFA"/>
    <w:rsid w:val="009655A1"/>
    <w:rsid w:val="00976517"/>
    <w:rsid w:val="00980748"/>
    <w:rsid w:val="00A46342"/>
    <w:rsid w:val="00AA7B87"/>
    <w:rsid w:val="00AB56CB"/>
    <w:rsid w:val="00AF020D"/>
    <w:rsid w:val="00AF1B19"/>
    <w:rsid w:val="00B035F0"/>
    <w:rsid w:val="00BB2607"/>
    <w:rsid w:val="00BC5F12"/>
    <w:rsid w:val="00C14968"/>
    <w:rsid w:val="00C329BE"/>
    <w:rsid w:val="00CB286B"/>
    <w:rsid w:val="00CD24EE"/>
    <w:rsid w:val="00D44A36"/>
    <w:rsid w:val="00D526E2"/>
    <w:rsid w:val="00DF19F2"/>
    <w:rsid w:val="00E36BDF"/>
    <w:rsid w:val="00E53E0E"/>
    <w:rsid w:val="00EA5DEF"/>
    <w:rsid w:val="00F324BF"/>
    <w:rsid w:val="00F700CE"/>
    <w:rsid w:val="00F7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6446"/>
  <w15:chartTrackingRefBased/>
  <w15:docId w15:val="{727CDC13-A4EE-40E1-8461-BAA714D0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C5B"/>
    <w:rPr>
      <w:rFonts w:ascii="宋体" w:eastAsia="宋体" w:hAnsi="宋体" w:cs="宋体"/>
      <w:kern w:val="0"/>
      <w:sz w:val="24"/>
      <w:szCs w:val="24"/>
    </w:rPr>
  </w:style>
  <w:style w:type="paragraph" w:styleId="2">
    <w:name w:val="heading 2"/>
    <w:basedOn w:val="a"/>
    <w:link w:val="20"/>
    <w:uiPriority w:val="9"/>
    <w:qFormat/>
    <w:rsid w:val="00CB286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B286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B286B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rsid w:val="00CB286B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B286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B286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B286B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CB286B"/>
    <w:rPr>
      <w:rFonts w:ascii="宋体" w:eastAsia="宋体" w:hAnsi="宋体" w:cs="宋体"/>
      <w:b/>
      <w:bCs/>
      <w:kern w:val="0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B286B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CB286B"/>
    <w:rPr>
      <w:b/>
      <w:bCs/>
    </w:rPr>
  </w:style>
  <w:style w:type="character" w:customStyle="1" w:styleId="line-clamp-1">
    <w:name w:val="line-clamp-1"/>
    <w:basedOn w:val="a0"/>
    <w:rsid w:val="00CB286B"/>
  </w:style>
  <w:style w:type="paragraph" w:styleId="a5">
    <w:name w:val="List Paragraph"/>
    <w:basedOn w:val="a"/>
    <w:uiPriority w:val="34"/>
    <w:qFormat/>
    <w:rsid w:val="009807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1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2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9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82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1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24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4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0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9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0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6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7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7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9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616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7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7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4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4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0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0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9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24</Pages>
  <Words>2458</Words>
  <Characters>14015</Characters>
  <Application>Microsoft Office Word</Application>
  <DocSecurity>0</DocSecurity>
  <Lines>116</Lines>
  <Paragraphs>32</Paragraphs>
  <ScaleCrop>false</ScaleCrop>
  <Company/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红橙尘</dc:creator>
  <cp:keywords/>
  <dc:description/>
  <cp:lastModifiedBy>橙尘 红</cp:lastModifiedBy>
  <cp:revision>25</cp:revision>
  <dcterms:created xsi:type="dcterms:W3CDTF">2024-06-27T15:39:00Z</dcterms:created>
  <dcterms:modified xsi:type="dcterms:W3CDTF">2025-05-14T15:43:00Z</dcterms:modified>
</cp:coreProperties>
</file>