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2886" w14:textId="071284DD" w:rsidR="00CC3D11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561D0">
        <w:rPr>
          <w:rFonts w:ascii="Arial" w:hAnsi="Arial" w:cs="Arial"/>
          <w:sz w:val="24"/>
          <w:szCs w:val="24"/>
          <w:lang w:val="es-CO"/>
        </w:rPr>
        <w:t>Una empresa que importa productos desde el exterior necesita guardar los datos de su producto, como identificador, nombre, tipo, precio, país y cantidad. Se requiere ingresar cantidad de productos que indique la empresa, contar la cantidad de productos ingresados y sumar todos los valores de los precios de los productos</w:t>
      </w:r>
    </w:p>
    <w:p w14:paraId="6C7FCFF3" w14:textId="424241BE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02E0F8A2" w14:textId="0BAF13D4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6986F9A" w14:textId="30FE51A3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78E9795" w14:textId="2459FFE7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BBB136A" w14:textId="42E4A2D3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8473FE8" w14:textId="406B9D85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B86C2EA" w14:textId="7BF095C6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7AEB60E" w14:textId="648B0AEE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52F301E" w14:textId="3E55B8B4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99BA801" w14:textId="77777777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409"/>
        <w:gridCol w:w="4409"/>
      </w:tblGrid>
      <w:tr w:rsidR="005561D0" w14:paraId="3495CA97" w14:textId="77777777" w:rsidTr="00B6079A">
        <w:tc>
          <w:tcPr>
            <w:tcW w:w="8818" w:type="dxa"/>
            <w:gridSpan w:val="2"/>
          </w:tcPr>
          <w:p w14:paraId="239F6296" w14:textId="38834253" w:rsidR="005561D0" w:rsidRDefault="005561D0" w:rsidP="005561D0">
            <w:pPr>
              <w:ind w:left="0" w:firstLine="0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Productos</w:t>
            </w:r>
          </w:p>
        </w:tc>
      </w:tr>
      <w:tr w:rsidR="005561D0" w14:paraId="462ADA8A" w14:textId="77777777" w:rsidTr="005561D0">
        <w:tc>
          <w:tcPr>
            <w:tcW w:w="4409" w:type="dxa"/>
          </w:tcPr>
          <w:p w14:paraId="7189E23D" w14:textId="54430D4B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-identificador</w:t>
            </w:r>
          </w:p>
        </w:tc>
        <w:tc>
          <w:tcPr>
            <w:tcW w:w="4409" w:type="dxa"/>
          </w:tcPr>
          <w:p w14:paraId="51B920C4" w14:textId="5BA07310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5561D0" w14:paraId="589B54F2" w14:textId="77777777" w:rsidTr="005561D0">
        <w:tc>
          <w:tcPr>
            <w:tcW w:w="4409" w:type="dxa"/>
          </w:tcPr>
          <w:p w14:paraId="750ECA14" w14:textId="61AB4688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-nombre</w:t>
            </w:r>
          </w:p>
        </w:tc>
        <w:tc>
          <w:tcPr>
            <w:tcW w:w="4409" w:type="dxa"/>
          </w:tcPr>
          <w:p w14:paraId="536B5B53" w14:textId="5B7A0A90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string</w:t>
            </w:r>
          </w:p>
        </w:tc>
      </w:tr>
      <w:tr w:rsidR="005561D0" w14:paraId="7DFD7D9C" w14:textId="77777777" w:rsidTr="005561D0">
        <w:tc>
          <w:tcPr>
            <w:tcW w:w="4409" w:type="dxa"/>
          </w:tcPr>
          <w:p w14:paraId="5A16A0ED" w14:textId="20FD99F4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-tipo</w:t>
            </w:r>
          </w:p>
        </w:tc>
        <w:tc>
          <w:tcPr>
            <w:tcW w:w="4409" w:type="dxa"/>
          </w:tcPr>
          <w:p w14:paraId="31289C35" w14:textId="1D135FC9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string</w:t>
            </w:r>
          </w:p>
        </w:tc>
      </w:tr>
      <w:tr w:rsidR="005561D0" w14:paraId="38E57095" w14:textId="77777777" w:rsidTr="005561D0">
        <w:tc>
          <w:tcPr>
            <w:tcW w:w="4409" w:type="dxa"/>
          </w:tcPr>
          <w:p w14:paraId="00C8BA25" w14:textId="6C4B9717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-precio</w:t>
            </w:r>
          </w:p>
        </w:tc>
        <w:tc>
          <w:tcPr>
            <w:tcW w:w="4409" w:type="dxa"/>
          </w:tcPr>
          <w:p w14:paraId="2F99C348" w14:textId="43740690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5561D0" w14:paraId="474DC7D3" w14:textId="77777777" w:rsidTr="005561D0">
        <w:tc>
          <w:tcPr>
            <w:tcW w:w="4409" w:type="dxa"/>
          </w:tcPr>
          <w:p w14:paraId="2E99BE31" w14:textId="2AF04072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pais</w:t>
            </w:r>
            <w:proofErr w:type="spellEnd"/>
          </w:p>
        </w:tc>
        <w:tc>
          <w:tcPr>
            <w:tcW w:w="4409" w:type="dxa"/>
          </w:tcPr>
          <w:p w14:paraId="5B2220B6" w14:textId="59801FD4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String</w:t>
            </w:r>
          </w:p>
        </w:tc>
      </w:tr>
      <w:tr w:rsidR="005561D0" w14:paraId="58C8E7DE" w14:textId="77777777" w:rsidTr="005561D0">
        <w:tc>
          <w:tcPr>
            <w:tcW w:w="4409" w:type="dxa"/>
          </w:tcPr>
          <w:p w14:paraId="05E548AE" w14:textId="5DE52F40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-cantidad</w:t>
            </w:r>
          </w:p>
        </w:tc>
        <w:tc>
          <w:tcPr>
            <w:tcW w:w="4409" w:type="dxa"/>
          </w:tcPr>
          <w:p w14:paraId="4821EE89" w14:textId="42BD1E98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number</w:t>
            </w:r>
          </w:p>
        </w:tc>
      </w:tr>
      <w:tr w:rsidR="005561D0" w14:paraId="71165F7E" w14:textId="77777777" w:rsidTr="005F6B6F">
        <w:tc>
          <w:tcPr>
            <w:tcW w:w="8818" w:type="dxa"/>
            <w:gridSpan w:val="2"/>
          </w:tcPr>
          <w:p w14:paraId="0C9FFF6B" w14:textId="76E3AED9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contructor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CO"/>
              </w:rPr>
              <w:t>productio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</w:p>
        </w:tc>
      </w:tr>
      <w:tr w:rsidR="005561D0" w14:paraId="386A702E" w14:textId="77777777" w:rsidTr="00AC0A3D">
        <w:tc>
          <w:tcPr>
            <w:tcW w:w="8818" w:type="dxa"/>
            <w:gridSpan w:val="2"/>
          </w:tcPr>
          <w:p w14:paraId="1F1309C4" w14:textId="62DC8E0C" w:rsidR="005561D0" w:rsidRDefault="005561D0" w:rsidP="005561D0">
            <w:pPr>
              <w:ind w:left="0" w:firstLine="0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  <w:lang w:val="es-CO"/>
              </w:rPr>
              <w:t>getvalorTotal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CO"/>
              </w:rPr>
              <w:t>): number</w:t>
            </w:r>
          </w:p>
        </w:tc>
      </w:tr>
    </w:tbl>
    <w:p w14:paraId="4C0D0B42" w14:textId="63892DAA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0A9C3FA" w14:textId="2BD012E8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87213E3" w14:textId="7B71E1D9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AF241BC" w14:textId="08477F15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9E30D6A" w14:textId="56866B9B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DDAF9D0" w14:textId="54AE9EF7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A15540E" w14:textId="2F466D43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BDA6474" w14:textId="2C77AAFD" w:rsid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B3290AC" wp14:editId="7431903F">
            <wp:extent cx="5612130" cy="3155315"/>
            <wp:effectExtent l="0" t="0" r="7620" b="6985"/>
            <wp:docPr id="1613994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947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672F" w14:textId="3086C176" w:rsidR="005561D0" w:rsidRPr="005561D0" w:rsidRDefault="005561D0" w:rsidP="005561D0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3CB88C15" wp14:editId="2BFFB246">
            <wp:extent cx="5612130" cy="3155315"/>
            <wp:effectExtent l="0" t="0" r="7620" b="6985"/>
            <wp:docPr id="65920196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0196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1D0" w:rsidRPr="005561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D0"/>
    <w:rsid w:val="005561D0"/>
    <w:rsid w:val="009B2ADD"/>
    <w:rsid w:val="00C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DA0D"/>
  <w15:chartTrackingRefBased/>
  <w15:docId w15:val="{F6A742AA-9954-447F-9DE9-C7217D98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radley Hand IT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ADD"/>
    <w:pPr>
      <w:spacing w:after="159" w:line="257" w:lineRule="auto"/>
      <w:ind w:left="10" w:hanging="10"/>
      <w:jc w:val="center"/>
    </w:pPr>
    <w:rPr>
      <w:rFonts w:ascii="Bradley Hand ITC" w:hAnsi="Bradley Hand ITC" w:cs="Bradley Hand ITC"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Cordoba Velasco</dc:creator>
  <cp:keywords/>
  <dc:description/>
  <cp:lastModifiedBy>Marisol Cordoba Velasco</cp:lastModifiedBy>
  <cp:revision>1</cp:revision>
  <dcterms:created xsi:type="dcterms:W3CDTF">2023-07-26T23:51:00Z</dcterms:created>
  <dcterms:modified xsi:type="dcterms:W3CDTF">2023-07-27T00:00:00Z</dcterms:modified>
</cp:coreProperties>
</file>