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E40AF"/>
          <w:sz w:val="44"/>
        </w:rPr>
        <w:t>Crime Map Brasil</w:t>
      </w:r>
    </w:p>
    <w:p>
      <w:r>
        <w:rPr>
          <w:rFonts w:ascii="PingFang SC" w:hAnsi="PingFang SC" w:eastAsia="PingFang SC"/>
          <w:b/>
          <w:color w:val="6B7280"/>
          <w:sz w:val="26"/>
        </w:rPr>
        <w:t>巴西犯罪地图 · 产品需求文档（PRD）</w:t>
      </w:r>
    </w:p>
    <w:p>
      <w:r>
        <w:rPr>
          <w:rFonts w:ascii="PingFang SC" w:hAnsi="PingFang SC" w:eastAsia="PingFang SC"/>
          <w:b w:val="0"/>
          <w:i w:val="0"/>
          <w:sz w:val="21"/>
        </w:rPr>
      </w:r>
    </w:p>
    <w:p>
      <w:r>
        <w:rPr>
          <w:rFonts w:ascii="PingFang SC" w:hAnsi="PingFang SC" w:eastAsia="PingFang SC"/>
          <w:b w:val="0"/>
          <w:i w:val="0"/>
          <w:sz w:val="21"/>
        </w:rPr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PingFang SC" w:hAnsi="PingFang SC" w:eastAsia="PingFang SC"/>
                <w:sz w:val="21"/>
              </w:rPr>
              <w:t>文档版本</w:t>
            </w:r>
          </w:p>
        </w:tc>
        <w:tc>
          <w:tcPr>
            <w:tcW w:type="dxa" w:w="4986"/>
          </w:tcPr>
          <w:p>
            <w:r>
              <w:rPr>
                <w:rFonts w:ascii="PingFang SC" w:hAnsi="PingFang SC" w:eastAsia="PingFang SC"/>
                <w:sz w:val="21"/>
              </w:rPr>
              <w:t>v1.2</w:t>
            </w:r>
          </w:p>
        </w:tc>
      </w:tr>
      <w:tr>
        <w:tc>
          <w:tcPr>
            <w:tcW w:type="dxa" w:w="4986"/>
          </w:tcPr>
          <w:p>
            <w:r>
              <w:rPr>
                <w:rFonts w:ascii="PingFang SC" w:hAnsi="PingFang SC" w:eastAsia="PingFang SC"/>
                <w:sz w:val="21"/>
              </w:rPr>
              <w:t>作者</w:t>
            </w:r>
          </w:p>
        </w:tc>
        <w:tc>
          <w:tcPr>
            <w:tcW w:type="dxa" w:w="4986"/>
          </w:tcPr>
          <w:p>
            <w:r>
              <w:rPr>
                <w:rFonts w:ascii="PingFang SC" w:hAnsi="PingFang SC" w:eastAsia="PingFang SC"/>
                <w:sz w:val="21"/>
              </w:rPr>
              <w:t>dongyuhan03</w:t>
            </w:r>
          </w:p>
        </w:tc>
      </w:tr>
      <w:tr>
        <w:tc>
          <w:tcPr>
            <w:tcW w:type="dxa" w:w="4986"/>
          </w:tcPr>
          <w:p>
            <w:r>
              <w:rPr>
                <w:rFonts w:ascii="PingFang SC" w:hAnsi="PingFang SC" w:eastAsia="PingFang SC"/>
                <w:sz w:val="21"/>
              </w:rPr>
              <w:t>最后更新</w:t>
            </w:r>
          </w:p>
        </w:tc>
        <w:tc>
          <w:tcPr>
            <w:tcW w:type="dxa" w:w="4986"/>
          </w:tcPr>
          <w:p>
            <w:r>
              <w:rPr>
                <w:rFonts w:ascii="PingFang SC" w:hAnsi="PingFang SC" w:eastAsia="PingFang SC"/>
                <w:sz w:val="21"/>
              </w:rPr>
              <w:t>2026-06-17</w:t>
            </w:r>
          </w:p>
        </w:tc>
      </w:tr>
      <w:tr>
        <w:tc>
          <w:tcPr>
            <w:tcW w:type="dxa" w:w="4986"/>
          </w:tcPr>
          <w:p>
            <w:r>
              <w:rPr>
                <w:rFonts w:ascii="PingFang SC" w:hAnsi="PingFang SC" w:eastAsia="PingFang SC"/>
                <w:sz w:val="21"/>
              </w:rPr>
              <w:t>当前状态</w:t>
            </w:r>
          </w:p>
        </w:tc>
        <w:tc>
          <w:tcPr>
            <w:tcW w:type="dxa" w:w="4986"/>
          </w:tcPr>
          <w:p>
            <w:r>
              <w:rPr>
                <w:rFonts w:ascii="PingFang SC" w:hAnsi="PingFang SC" w:eastAsia="PingFang SC"/>
                <w:sz w:val="21"/>
              </w:rPr>
              <w:t>v1.0 已上线 / v1.2 规划中</w:t>
            </w:r>
          </w:p>
        </w:tc>
      </w:tr>
      <w:tr>
        <w:tc>
          <w:tcPr>
            <w:tcW w:type="dxa" w:w="4986"/>
          </w:tcPr>
          <w:p>
            <w:r>
              <w:rPr>
                <w:rFonts w:ascii="PingFang SC" w:hAnsi="PingFang SC" w:eastAsia="PingFang SC"/>
                <w:sz w:val="21"/>
              </w:rPr>
              <w:t>线上地址</w:t>
            </w:r>
          </w:p>
        </w:tc>
        <w:tc>
          <w:tcPr>
            <w:tcW w:type="dxa" w:w="4986"/>
          </w:tcPr>
          <w:p>
            <w:r>
              <w:rPr>
                <w:rFonts w:ascii="PingFang SC" w:hAnsi="PingFang SC" w:eastAsia="PingFang SC"/>
                <w:sz w:val="21"/>
              </w:rPr>
              <w:t>https://crime-map-recife.vercel.app</w:t>
            </w:r>
          </w:p>
        </w:tc>
      </w:tr>
    </w:tbl>
    <w:p>
      <w:r>
        <w:br w:type="page"/>
      </w:r>
    </w:p>
    <w:p>
      <w:r>
        <w:rPr>
          <w:rFonts w:ascii="PingFang SC" w:hAnsi="PingFang SC" w:eastAsia="PingFang SC"/>
          <w:b/>
          <w:color w:val="1E40AF"/>
          <w:sz w:val="32"/>
        </w:rPr>
        <w:t>一、产品定位</w:t>
      </w:r>
    </w:p>
    <w:p>
      <w:r>
        <w:rPr>
          <w:rFonts w:ascii="PingFang SC" w:hAnsi="PingFang SC" w:eastAsia="PingFang SC"/>
          <w:b/>
          <w:color w:val="000000"/>
          <w:sz w:val="26"/>
        </w:rPr>
        <w:t>1.1 一句话定位</w:t>
      </w:r>
    </w:p>
    <w:p>
      <w:r>
        <w:rPr>
          <w:rFonts w:ascii="PingFang SC" w:hAnsi="PingFang SC" w:eastAsia="PingFang SC"/>
          <w:b w:val="0"/>
          <w:i/>
          <w:sz w:val="21"/>
        </w:rPr>
        <w:t>巴西人打开就能看到家门口最新犯罪事件的地图 H5。</w:t>
      </w:r>
    </w:p>
    <w:p>
      <w:r>
        <w:rPr>
          <w:rFonts w:ascii="PingFang SC" w:hAnsi="PingFang SC" w:eastAsia="PingFang SC"/>
          <w:b/>
          <w:color w:val="000000"/>
          <w:sz w:val="26"/>
        </w:rPr>
        <w:t>1.2 核心价值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用户痛点</w:t>
            </w:r>
          </w:p>
        </w:tc>
        <w:tc>
          <w:tcPr>
            <w:tcW w:type="dxa" w:w="5102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我们的解决方案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巴西治安差，本地新闻分散在 100+ 媒体</w:t>
            </w:r>
          </w:p>
        </w:tc>
        <w:tc>
          <w:tcPr>
            <w:tcW w:type="dxa" w:w="5102"/>
          </w:tcPr>
          <w:p>
            <w:r/>
            <w:r>
              <w:rPr>
                <w:rFonts w:ascii="PingFang SC" w:hAnsi="PingFang SC" w:eastAsia="PingFang SC"/>
                <w:sz w:val="19"/>
              </w:rPr>
              <w:t>一站聚合：153 个 RSS 源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看新闻只有标题，不知道发生在哪条街</w:t>
            </w:r>
          </w:p>
        </w:tc>
        <w:tc>
          <w:tcPr>
            <w:tcW w:type="dxa" w:w="5102"/>
          </w:tcPr>
          <w:p>
            <w:r/>
            <w:r>
              <w:rPr>
                <w:rFonts w:ascii="PingFang SC" w:hAnsi="PingFang SC" w:eastAsia="PingFang SC"/>
                <w:sz w:val="19"/>
              </w:rPr>
              <w:t>地图可视化：精确到城市级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老新闻和今天的混在一起</w:t>
            </w:r>
          </w:p>
        </w:tc>
        <w:tc>
          <w:tcPr>
            <w:tcW w:type="dxa" w:w="5102"/>
          </w:tcPr>
          <w:p>
            <w:r/>
            <w:r>
              <w:rPr>
                <w:rFonts w:ascii="PingFang SC" w:hAnsi="PingFang SC" w:eastAsia="PingFang SC"/>
                <w:sz w:val="19"/>
              </w:rPr>
              <w:t>时效过滤：只保留最近 7 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想关心特定区域，要在每个 App 里搜</w:t>
            </w:r>
          </w:p>
        </w:tc>
        <w:tc>
          <w:tcPr>
            <w:tcW w:type="dxa" w:w="5102"/>
          </w:tcPr>
          <w:p>
            <w:r/>
            <w:r>
              <w:rPr>
                <w:rFonts w:ascii="PingFang SC" w:hAnsi="PingFang SC" w:eastAsia="PingFang SC"/>
                <w:sz w:val="19"/>
              </w:rPr>
              <w:t>城市筛选：68 个城市一键切换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想看具体类型（毒品/谋杀），无法分类</w:t>
            </w:r>
          </w:p>
        </w:tc>
        <w:tc>
          <w:tcPr>
            <w:tcW w:type="dxa" w:w="5102"/>
          </w:tcPr>
          <w:p>
            <w:r/>
            <w:r>
              <w:rPr>
                <w:rFonts w:ascii="PingFang SC" w:hAnsi="PingFang SC" w:eastAsia="PingFang SC"/>
                <w:sz w:val="19"/>
              </w:rPr>
              <w:t>13 类犯罪自动分类</w:t>
            </w:r>
          </w:p>
        </w:tc>
      </w:tr>
    </w:tbl>
    <w:p>
      <w:r>
        <w:rPr>
          <w:rFonts w:ascii="PingFang SC" w:hAnsi="PingFang SC" w:eastAsia="PingFang SC"/>
          <w:b/>
          <w:color w:val="000000"/>
          <w:sz w:val="26"/>
        </w:rPr>
        <w:t>1.3 与众不同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完全免费（竞品 Onde Fui Roubado 是 R$10/月）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无需注册，打开即用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实时：每 30 分钟自动更新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沉浸式 H5，无需下载 App</w:t>
      </w:r>
    </w:p>
    <w:p>
      <w:pPr>
        <w:pBdr>
          <w:bottom w:val="single" w:sz="6" w:color="888888"/>
        </w:pBdr>
      </w:pPr>
    </w:p>
    <w:p>
      <w:r>
        <w:rPr>
          <w:rFonts w:ascii="PingFang SC" w:hAnsi="PingFang SC" w:eastAsia="PingFang SC"/>
          <w:b/>
          <w:color w:val="1E40AF"/>
          <w:sz w:val="32"/>
        </w:rPr>
        <w:t>二、目标用户与场景</w:t>
      </w:r>
    </w:p>
    <w:p>
      <w:r>
        <w:rPr>
          <w:rFonts w:ascii="PingFang SC" w:hAnsi="PingFang SC" w:eastAsia="PingFang SC"/>
          <w:b/>
          <w:color w:val="000000"/>
          <w:sz w:val="26"/>
        </w:rPr>
        <w:t>2.1 用户画像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用户群体</w:t>
            </w:r>
          </w:p>
        </w:tc>
        <w:tc>
          <w:tcPr>
            <w:tcW w:type="dxa" w:w="1701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占比预估</w:t>
            </w:r>
          </w:p>
        </w:tc>
        <w:tc>
          <w:tcPr>
            <w:tcW w:type="dxa" w:w="3402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核心诉求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关心治安的本地居民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50%</w:t>
            </w:r>
          </w:p>
        </w:tc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知道家附近今天有没有抢劫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房东 / 房产中介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15%</w:t>
            </w:r>
          </w:p>
        </w:tc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评估某区域治安做投资决策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司机 / 外卖员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10%</w:t>
            </w:r>
          </w:p>
        </w:tc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工作前避开高风险区域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海外巴西移民 / 家属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15%</w:t>
            </w:r>
          </w:p>
        </w:tc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远程关注故乡情况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媒体 / 研究者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10%</w:t>
            </w:r>
          </w:p>
        </w:tc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数据可视化引用</w:t>
            </w:r>
          </w:p>
        </w:tc>
      </w:tr>
    </w:tbl>
    <w:p>
      <w:r>
        <w:rPr>
          <w:rFonts w:ascii="PingFang SC" w:hAnsi="PingFang SC" w:eastAsia="PingFang SC"/>
          <w:b/>
          <w:color w:val="000000"/>
          <w:sz w:val="26"/>
        </w:rPr>
        <w:t>2.2 典型场景</w:t>
      </w:r>
    </w:p>
    <w:p>
      <w:r>
        <w:rPr>
          <w:rFonts w:ascii="PingFang SC" w:hAnsi="PingFang SC" w:eastAsia="PingFang SC"/>
          <w:b/>
          <w:color w:val="000000"/>
          <w:sz w:val="22"/>
        </w:rPr>
        <w:t>场景 1：居民晨间扫描</w:t>
      </w:r>
    </w:p>
    <w:p>
      <w:r>
        <w:rPr>
          <w:rFonts w:ascii="PingFang SC" w:hAnsi="PingFang SC" w:eastAsia="PingFang SC"/>
          <w:b w:val="0"/>
          <w:i w:val="0"/>
          <w:sz w:val="21"/>
        </w:rPr>
        <w:t>早上起床 → 打开页面 → 看自己城市过去 24h 的红点 → 发现昨晚 2 公里外发生抢劫 → 提醒家人换路线上班。</w:t>
      </w:r>
    </w:p>
    <w:p>
      <w:r>
        <w:rPr>
          <w:rFonts w:ascii="PingFang SC" w:hAnsi="PingFang SC" w:eastAsia="PingFang SC"/>
          <w:b/>
          <w:color w:val="000000"/>
          <w:sz w:val="22"/>
        </w:rPr>
        <w:t>场景 2：搬家选区</w:t>
      </w:r>
    </w:p>
    <w:p>
      <w:r>
        <w:rPr>
          <w:rFonts w:ascii="PingFang SC" w:hAnsi="PingFang SC" w:eastAsia="PingFang SC"/>
          <w:b w:val="0"/>
          <w:i w:val="0"/>
          <w:sz w:val="21"/>
        </w:rPr>
        <w:t>计划搬家到 Boa Viagem → 切换到 Recife → 筛选 Roubo 类型 → 数热力分布 → 决定换到事件更少的区域。</w:t>
      </w:r>
    </w:p>
    <w:p>
      <w:r>
        <w:rPr>
          <w:rFonts w:ascii="PingFang SC" w:hAnsi="PingFang SC" w:eastAsia="PingFang SC"/>
          <w:b/>
          <w:color w:val="000000"/>
          <w:sz w:val="22"/>
        </w:rPr>
        <w:t>场景 3：网约车司机接单前</w:t>
      </w:r>
    </w:p>
    <w:p>
      <w:r>
        <w:rPr>
          <w:rFonts w:ascii="PingFang SC" w:hAnsi="PingFang SC" w:eastAsia="PingFang SC"/>
          <w:b w:val="0"/>
          <w:i w:val="0"/>
          <w:sz w:val="21"/>
        </w:rPr>
        <w:t>看目的地附近是否有警察行动 → 切换城市到目的地 → 筛 Polícia → 发现该区有围捕，主动改派。</w:t>
      </w:r>
    </w:p>
    <w:p>
      <w:pPr>
        <w:pBdr>
          <w:bottom w:val="single" w:sz="6" w:color="888888"/>
        </w:pBdr>
      </w:pPr>
    </w:p>
    <w:p>
      <w:r>
        <w:rPr>
          <w:rFonts w:ascii="PingFang SC" w:hAnsi="PingFang SC" w:eastAsia="PingFang SC"/>
          <w:b/>
          <w:color w:val="1E40AF"/>
          <w:sz w:val="32"/>
        </w:rPr>
        <w:t>三、竞品分析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1587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数据源</w:t>
            </w:r>
          </w:p>
        </w:tc>
        <w:tc>
          <w:tcPr>
            <w:tcW w:type="dxa" w:w="1134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1417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覆盖</w:t>
            </w:r>
          </w:p>
        </w:tc>
        <w:tc>
          <w:tcPr>
            <w:tcW w:type="dxa" w:w="1814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缺点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ingFang SC" w:hAnsi="PingFang SC" w:eastAsia="PingFang SC"/>
                <w:sz w:val="19"/>
              </w:rPr>
              <w:t>Onde Fui Roubado</w:t>
            </w:r>
          </w:p>
        </w:tc>
        <w:tc>
          <w:tcPr>
            <w:tcW w:type="dxa" w:w="1587"/>
          </w:tcPr>
          <w:p>
            <w:r/>
            <w:r>
              <w:rPr>
                <w:rFonts w:ascii="PingFang SC" w:hAnsi="PingFang SC" w:eastAsia="PingFang SC"/>
                <w:sz w:val="19"/>
              </w:rPr>
              <w:t>用户上报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sz w:val="19"/>
              </w:rPr>
              <w:t>R$10/月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大城市</w:t>
            </w:r>
          </w:p>
        </w:tc>
        <w:tc>
          <w:tcPr>
            <w:tcW w:type="dxa" w:w="1814"/>
          </w:tcPr>
          <w:p>
            <w:r/>
            <w:r>
              <w:rPr>
                <w:rFonts w:ascii="PingFang SC" w:hAnsi="PingFang SC" w:eastAsia="PingFang SC"/>
                <w:sz w:val="19"/>
              </w:rPr>
              <w:t>数据慢，要订阅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ingFang SC" w:hAnsi="PingFang SC" w:eastAsia="PingFang SC"/>
                <w:sz w:val="19"/>
              </w:rPr>
              <w:t>G1 / R7</w:t>
            </w:r>
          </w:p>
        </w:tc>
        <w:tc>
          <w:tcPr>
            <w:tcW w:type="dxa" w:w="1587"/>
          </w:tcPr>
          <w:p>
            <w:r/>
            <w:r>
              <w:rPr>
                <w:rFonts w:ascii="PingFang SC" w:hAnsi="PingFang SC" w:eastAsia="PingFang SC"/>
                <w:sz w:val="19"/>
              </w:rPr>
              <w:t>自家媒体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sz w:val="19"/>
              </w:rPr>
              <w:t>免费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全国</w:t>
            </w:r>
          </w:p>
        </w:tc>
        <w:tc>
          <w:tcPr>
            <w:tcW w:type="dxa" w:w="1814"/>
          </w:tcPr>
          <w:p>
            <w:r/>
            <w:r>
              <w:rPr>
                <w:rFonts w:ascii="PingFang SC" w:hAnsi="PingFang SC" w:eastAsia="PingFang SC"/>
                <w:sz w:val="19"/>
              </w:rPr>
              <w:t>没地图，要逐条读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ingFang SC" w:hAnsi="PingFang SC" w:eastAsia="PingFang SC"/>
                <w:sz w:val="19"/>
              </w:rPr>
              <w:t>SSP-PE 官方</w:t>
            </w:r>
          </w:p>
        </w:tc>
        <w:tc>
          <w:tcPr>
            <w:tcW w:type="dxa" w:w="1587"/>
          </w:tcPr>
          <w:p>
            <w:r/>
            <w:r>
              <w:rPr>
                <w:rFonts w:ascii="PingFang SC" w:hAnsi="PingFang SC" w:eastAsia="PingFang SC"/>
                <w:sz w:val="19"/>
              </w:rPr>
              <w:t>警方数据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sz w:val="19"/>
              </w:rPr>
              <w:t>免费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仅 PE</w:t>
            </w:r>
          </w:p>
        </w:tc>
        <w:tc>
          <w:tcPr>
            <w:tcW w:type="dxa" w:w="1814"/>
          </w:tcPr>
          <w:p>
            <w:r/>
            <w:r>
              <w:rPr>
                <w:rFonts w:ascii="PingFang SC" w:hAnsi="PingFang SC" w:eastAsia="PingFang SC"/>
                <w:sz w:val="19"/>
              </w:rPr>
              <w:t>滞后 1-2 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ingFang SC" w:hAnsi="PingFang SC" w:eastAsia="PingFang SC"/>
                <w:sz w:val="19"/>
              </w:rPr>
              <w:t>WhatsApp 邻里群</w:t>
            </w:r>
          </w:p>
        </w:tc>
        <w:tc>
          <w:tcPr>
            <w:tcW w:type="dxa" w:w="1587"/>
          </w:tcPr>
          <w:p>
            <w:r/>
            <w:r>
              <w:rPr>
                <w:rFonts w:ascii="PingFang SC" w:hAnsi="PingFang SC" w:eastAsia="PingFang SC"/>
                <w:sz w:val="19"/>
              </w:rPr>
              <w:t>居民口耳相传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sz w:val="19"/>
              </w:rPr>
              <w:t>免费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极小区域</w:t>
            </w:r>
          </w:p>
        </w:tc>
        <w:tc>
          <w:tcPr>
            <w:tcW w:type="dxa" w:w="1814"/>
          </w:tcPr>
          <w:p>
            <w:r/>
            <w:r>
              <w:rPr>
                <w:rFonts w:ascii="PingFang SC" w:hAnsi="PingFang SC" w:eastAsia="PingFang SC"/>
                <w:sz w:val="19"/>
              </w:rPr>
              <w:t>谣言多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ingFang SC" w:hAnsi="PingFang SC" w:eastAsia="PingFang SC"/>
                <w:sz w:val="19"/>
              </w:rPr>
              <w:t>Crime Map Brasil（我们）</w:t>
            </w:r>
          </w:p>
        </w:tc>
        <w:tc>
          <w:tcPr>
            <w:tcW w:type="dxa" w:w="1587"/>
          </w:tcPr>
          <w:p>
            <w:r/>
            <w:r>
              <w:rPr>
                <w:rFonts w:ascii="PingFang SC" w:hAnsi="PingFang SC" w:eastAsia="PingFang SC"/>
                <w:sz w:val="19"/>
              </w:rPr>
              <w:t>聚合 153 RSS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sz w:val="19"/>
              </w:rPr>
              <w:t>免费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27 州 68 城</w:t>
            </w:r>
          </w:p>
        </w:tc>
        <w:tc>
          <w:tcPr>
            <w:tcW w:type="dxa" w:w="1814"/>
          </w:tcPr>
          <w:p>
            <w:r/>
            <w:r>
              <w:rPr>
                <w:rFonts w:ascii="PingFang SC" w:hAnsi="PingFang SC" w:eastAsia="PingFang SC"/>
                <w:sz w:val="19"/>
              </w:rPr>
              <w:t>新产品</w:t>
            </w:r>
          </w:p>
        </w:tc>
      </w:tr>
    </w:tbl>
    <w:p>
      <w:r>
        <w:rPr>
          <w:rFonts w:ascii="PingFang SC" w:hAnsi="PingFang SC" w:eastAsia="PingFang SC"/>
          <w:b w:val="0"/>
          <w:i w:val="0"/>
          <w:sz w:val="21"/>
        </w:rPr>
      </w:r>
    </w:p>
    <w:p>
      <w:r>
        <w:rPr>
          <w:rFonts w:ascii="PingFang SC" w:hAnsi="PingFang SC" w:eastAsia="PingFang SC"/>
          <w:b/>
          <w:i w:val="0"/>
          <w:color w:val="DC2626"/>
          <w:sz w:val="21"/>
        </w:rPr>
        <w:t>差异化优势：唯一一款"免费 + 实时 + 全巴西 + 地图可视化"的产品。</w:t>
      </w:r>
    </w:p>
    <w:p>
      <w:pPr>
        <w:pBdr>
          <w:bottom w:val="single" w:sz="6" w:color="888888"/>
        </w:pBdr>
      </w:pPr>
    </w:p>
    <w:p>
      <w:r>
        <w:rPr>
          <w:rFonts w:ascii="PingFang SC" w:hAnsi="PingFang SC" w:eastAsia="PingFang SC"/>
          <w:b/>
          <w:color w:val="1E40AF"/>
          <w:sz w:val="32"/>
        </w:rPr>
        <w:t>四、产品架构总览</w:t>
      </w:r>
    </w:p>
    <w:p>
      <w:r>
        <w:rPr>
          <w:rFonts w:ascii="PingFang SC" w:hAnsi="PingFang SC" w:eastAsia="PingFang SC"/>
          <w:b/>
          <w:color w:val="000000"/>
          <w:sz w:val="26"/>
        </w:rPr>
        <w:t>4.1 技术架构</w:t>
      </w:r>
    </w:p>
    <w:p>
      <w:r>
        <w:rPr>
          <w:rFonts w:ascii="PingFang SC" w:hAnsi="PingFang SC" w:eastAsia="PingFang SC"/>
          <w:b w:val="0"/>
          <w:i w:val="0"/>
          <w:sz w:val="21"/>
        </w:rPr>
        <w:t>整体采用「定时抓取 + 静态部署 + 边缘加速」的轻量架构：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数据层：GitHub Actions 每 30 分钟运行 Python 脚本，并发抓取 153 个 RSS 源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存储层：抓取结果写入 public/rss_incidents.json（事件主表）和 meta.json（元数据），通过 git push 触发部署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展示层：Vercel CDN 全球边缘节点，前端单页 index.html + JSON 文件，无后端服务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采集层：前端埋点 track() 抽象层，事件批量上报到公司采集服务</w:t>
      </w:r>
    </w:p>
    <w:p>
      <w:r>
        <w:rPr>
          <w:rFonts w:ascii="PingFang SC" w:hAnsi="PingFang SC" w:eastAsia="PingFang SC"/>
          <w:b/>
          <w:color w:val="000000"/>
          <w:sz w:val="26"/>
        </w:rPr>
        <w:t>4.2 模块划分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268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5102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数据层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RSS 抓取器</w:t>
            </w:r>
          </w:p>
        </w:tc>
        <w:tc>
          <w:tcPr>
            <w:tcW w:type="dxa" w:w="5102"/>
          </w:tcPr>
          <w:p>
            <w:r/>
            <w:r>
              <w:rPr>
                <w:rFonts w:ascii="PingFang SC" w:hAnsi="PingFang SC" w:eastAsia="PingFang SC"/>
                <w:sz w:val="19"/>
              </w:rPr>
              <w:t>从 153 个源并发抓取 XML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数据层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内容分类器</w:t>
            </w:r>
          </w:p>
        </w:tc>
        <w:tc>
          <w:tcPr>
            <w:tcW w:type="dxa" w:w="5102"/>
          </w:tcPr>
          <w:p>
            <w:r/>
            <w:r>
              <w:rPr>
                <w:rFonts w:ascii="PingFang SC" w:hAnsi="PingFang SC" w:eastAsia="PingFang SC"/>
                <w:sz w:val="19"/>
              </w:rPr>
              <w:t>关键词匹配 → 13 类犯罪分类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数据层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地理映射器</w:t>
            </w:r>
          </w:p>
        </w:tc>
        <w:tc>
          <w:tcPr>
            <w:tcW w:type="dxa" w:w="5102"/>
          </w:tcPr>
          <w:p>
            <w:r/>
            <w:r>
              <w:rPr>
                <w:rFonts w:ascii="PingFang SC" w:hAnsi="PingFang SC" w:eastAsia="PingFang SC"/>
                <w:sz w:val="19"/>
              </w:rPr>
              <w:t>文本 → 城市 → 经纬度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数据层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去重过滤器</w:t>
            </w:r>
          </w:p>
        </w:tc>
        <w:tc>
          <w:tcPr>
            <w:tcW w:type="dxa" w:w="5102"/>
          </w:tcPr>
          <w:p>
            <w:r/>
            <w:r>
              <w:rPr>
                <w:rFonts w:ascii="PingFang SC" w:hAnsi="PingFang SC" w:eastAsia="PingFang SC"/>
                <w:sz w:val="19"/>
              </w:rPr>
              <w:t>链接去重 + 时效过滤（7天）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存储层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JSON 文件</w:t>
            </w:r>
          </w:p>
        </w:tc>
        <w:tc>
          <w:tcPr>
            <w:tcW w:type="dxa" w:w="5102"/>
          </w:tcPr>
          <w:p>
            <w:r/>
            <w:r>
              <w:rPr>
                <w:rFonts w:ascii="PingFang SC" w:hAnsi="PingFang SC" w:eastAsia="PingFang SC"/>
                <w:sz w:val="19"/>
              </w:rPr>
              <w:t>rss_incidents.json + meta.json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展示层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地图模块</w:t>
            </w:r>
          </w:p>
        </w:tc>
        <w:tc>
          <w:tcPr>
            <w:tcW w:type="dxa" w:w="5102"/>
          </w:tcPr>
          <w:p>
            <w:r/>
            <w:r>
              <w:rPr>
                <w:rFonts w:ascii="PingFang SC" w:hAnsi="PingFang SC" w:eastAsia="PingFang SC"/>
                <w:sz w:val="19"/>
              </w:rPr>
              <w:t>Leaflet + CartoDB 浅色底图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展示层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列表抽屉</w:t>
            </w:r>
          </w:p>
        </w:tc>
        <w:tc>
          <w:tcPr>
            <w:tcW w:type="dxa" w:w="5102"/>
          </w:tcPr>
          <w:p>
            <w:r/>
            <w:r>
              <w:rPr>
                <w:rFonts w:ascii="PingFang SC" w:hAnsi="PingFang SC" w:eastAsia="PingFang SC"/>
                <w:sz w:val="19"/>
              </w:rPr>
              <w:t>底部可拖拽列表 (Bottom Sheet)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展示层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筛选模块</w:t>
            </w:r>
          </w:p>
        </w:tc>
        <w:tc>
          <w:tcPr>
            <w:tcW w:type="dxa" w:w="5102"/>
          </w:tcPr>
          <w:p>
            <w:r/>
            <w:r>
              <w:rPr>
                <w:rFonts w:ascii="PingFang SC" w:hAnsi="PingFang SC" w:eastAsia="PingFang SC"/>
                <w:sz w:val="19"/>
              </w:rPr>
              <w:t>城市 / 犯罪类型筛选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展示层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弹窗模块</w:t>
            </w:r>
          </w:p>
        </w:tc>
        <w:tc>
          <w:tcPr>
            <w:tcW w:type="dxa" w:w="5102"/>
          </w:tcPr>
          <w:p>
            <w:r/>
            <w:r>
              <w:rPr>
                <w:rFonts w:ascii="PingFang SC" w:hAnsi="PingFang SC" w:eastAsia="PingFang SC"/>
                <w:sz w:val="19"/>
              </w:rPr>
              <w:t>城市选择 + 事件详情 popup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采集层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埋点模块</w:t>
            </w:r>
          </w:p>
        </w:tc>
        <w:tc>
          <w:tcPr>
            <w:tcW w:type="dxa" w:w="5102"/>
          </w:tcPr>
          <w:p>
            <w:r/>
            <w:r>
              <w:rPr>
                <w:rFonts w:ascii="PingFang SC" w:hAnsi="PingFang SC" w:eastAsia="PingFang SC"/>
                <w:sz w:val="19"/>
              </w:rPr>
              <w:t>track() 抽象层 + 缓冲上报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采集层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心跳模块</w:t>
            </w:r>
          </w:p>
        </w:tc>
        <w:tc>
          <w:tcPr>
            <w:tcW w:type="dxa" w:w="5102"/>
          </w:tcPr>
          <w:p>
            <w:r/>
            <w:r>
              <w:rPr>
                <w:rFonts w:ascii="PingFang SC" w:hAnsi="PingFang SC" w:eastAsia="PingFang SC"/>
                <w:sz w:val="19"/>
              </w:rPr>
              <w:t>每 15s 上报，停留时长统计</w:t>
            </w:r>
          </w:p>
        </w:tc>
      </w:tr>
    </w:tbl>
    <w:p>
      <w:pPr>
        <w:pBdr>
          <w:bottom w:val="single" w:sz="6" w:color="888888"/>
        </w:pBdr>
      </w:pPr>
    </w:p>
    <w:p>
      <w:r>
        <w:rPr>
          <w:rFonts w:ascii="PingFang SC" w:hAnsi="PingFang SC" w:eastAsia="PingFang SC"/>
          <w:b/>
          <w:color w:val="1E40AF"/>
          <w:sz w:val="32"/>
        </w:rPr>
        <w:t>五、数据来源与处理流程</w:t>
      </w:r>
    </w:p>
    <w:p>
      <w:r>
        <w:rPr>
          <w:rFonts w:ascii="PingFang SC" w:hAnsi="PingFang SC" w:eastAsia="PingFang SC"/>
          <w:b/>
          <w:color w:val="000000"/>
          <w:sz w:val="26"/>
        </w:rPr>
        <w:t>5.1 数据来源（共 153 个 RSS 源）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1134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3402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代表源</w:t>
            </w:r>
          </w:p>
        </w:tc>
        <w:tc>
          <w:tcPr>
            <w:tcW w:type="dxa" w:w="1984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覆盖范围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PingFang SC" w:hAnsi="PingFang SC" w:eastAsia="PingFang SC"/>
                <w:sz w:val="19"/>
              </w:rPr>
              <w:t>主流媒体官方 RSS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sz w:val="19"/>
              </w:rPr>
              <w:t>~50</w:t>
            </w:r>
          </w:p>
        </w:tc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G1（27 州）/ R7 / Folha / Estadão / UOL / CNN</w:t>
            </w:r>
          </w:p>
        </w:tc>
        <w:tc>
          <w:tcPr>
            <w:tcW w:type="dxa" w:w="1984"/>
          </w:tcPr>
          <w:p>
            <w:r/>
            <w:r>
              <w:rPr>
                <w:rFonts w:ascii="PingFang SC" w:hAnsi="PingFang SC" w:eastAsia="PingFang SC"/>
                <w:sz w:val="19"/>
              </w:rPr>
              <w:t>全国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PingFang SC" w:hAnsi="PingFang SC" w:eastAsia="PingFang SC"/>
                <w:sz w:val="19"/>
              </w:rPr>
              <w:t>地方报纸 RSS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sz w:val="19"/>
              </w:rPr>
              <w:t>~20</w:t>
            </w:r>
          </w:p>
        </w:tc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NE10 / Diário Catarinense / Tribuna PR</w:t>
            </w:r>
          </w:p>
        </w:tc>
        <w:tc>
          <w:tcPr>
            <w:tcW w:type="dxa" w:w="1984"/>
          </w:tcPr>
          <w:p>
            <w:r/>
            <w:r>
              <w:rPr>
                <w:rFonts w:ascii="PingFang SC" w:hAnsi="PingFang SC" w:eastAsia="PingFang SC"/>
                <w:sz w:val="19"/>
              </w:rPr>
              <w:t>二线城市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PingFang SC" w:hAnsi="PingFang SC" w:eastAsia="PingFang SC"/>
                <w:sz w:val="19"/>
              </w:rPr>
              <w:t>国际媒体葡语版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sz w:val="19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BBC Brasil / DW / RFI</w:t>
            </w:r>
          </w:p>
        </w:tc>
        <w:tc>
          <w:tcPr>
            <w:tcW w:type="dxa" w:w="1984"/>
          </w:tcPr>
          <w:p>
            <w:r/>
            <w:r>
              <w:rPr>
                <w:rFonts w:ascii="PingFang SC" w:hAnsi="PingFang SC" w:eastAsia="PingFang SC"/>
                <w:sz w:val="19"/>
              </w:rPr>
              <w:t>大事件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PingFang SC" w:hAnsi="PingFang SC" w:eastAsia="PingFang SC"/>
                <w:sz w:val="19"/>
              </w:rPr>
              <w:t>Google News 定向 RSS</w:t>
            </w:r>
          </w:p>
        </w:tc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sz w:val="19"/>
              </w:rPr>
              <w:t>78</w:t>
            </w:r>
          </w:p>
        </w:tc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68 城市 × 2 关键词组合</w:t>
            </w:r>
          </w:p>
        </w:tc>
        <w:tc>
          <w:tcPr>
            <w:tcW w:type="dxa" w:w="1984"/>
          </w:tcPr>
          <w:p>
            <w:r/>
            <w:r>
              <w:rPr>
                <w:rFonts w:ascii="PingFang SC" w:hAnsi="PingFang SC" w:eastAsia="PingFang SC"/>
                <w:sz w:val="19"/>
              </w:rPr>
              <w:t>长尾全覆盖</w:t>
            </w:r>
          </w:p>
        </w:tc>
      </w:tr>
    </w:tbl>
    <w:p>
      <w:r>
        <w:rPr>
          <w:rFonts w:ascii="PingFang SC" w:hAnsi="PingFang SC" w:eastAsia="PingFang SC"/>
          <w:b/>
          <w:color w:val="000000"/>
          <w:sz w:val="26"/>
        </w:rPr>
        <w:t>5.2 数据处理 5 步流程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5386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处理内容</w:t>
            </w:r>
          </w:p>
        </w:tc>
        <w:tc>
          <w:tcPr>
            <w:tcW w:type="dxa" w:w="1984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产出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Step 1 抓取</w:t>
            </w:r>
          </w:p>
        </w:tc>
        <w:tc>
          <w:tcPr>
            <w:tcW w:type="dxa" w:w="5386"/>
          </w:tcPr>
          <w:p>
            <w:r/>
            <w:r>
              <w:rPr>
                <w:rFonts w:ascii="PingFang SC" w:hAnsi="PingFang SC" w:eastAsia="PingFang SC"/>
                <w:sz w:val="19"/>
              </w:rPr>
              <w:t>ThreadPoolExecutor 20 线程并发抓 153 源，超时 8s</w:t>
            </w:r>
          </w:p>
        </w:tc>
        <w:tc>
          <w:tcPr>
            <w:tcW w:type="dxa" w:w="1984"/>
          </w:tcPr>
          <w:p>
            <w:r/>
            <w:r>
              <w:rPr>
                <w:rFonts w:ascii="PingFang SC" w:hAnsi="PingFang SC" w:eastAsia="PingFang SC"/>
                <w:sz w:val="19"/>
              </w:rPr>
              <w:t>原始 ~5000+ 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Step 2 关键词过滤</w:t>
            </w:r>
          </w:p>
        </w:tc>
        <w:tc>
          <w:tcPr>
            <w:tcW w:type="dxa" w:w="5386"/>
          </w:tcPr>
          <w:p>
            <w:r/>
            <w:r>
              <w:rPr>
                <w:rFonts w:ascii="PingFang SC" w:hAnsi="PingFang SC" w:eastAsia="PingFang SC"/>
                <w:sz w:val="19"/>
              </w:rPr>
              <w:t>CRIME_KW（80+ 词）匹配 + EXCLUDE_KW（节日/体育）排除</w:t>
            </w:r>
          </w:p>
        </w:tc>
        <w:tc>
          <w:tcPr>
            <w:tcW w:type="dxa" w:w="1984"/>
          </w:tcPr>
          <w:p>
            <w:r/>
            <w:r>
              <w:rPr>
                <w:rFonts w:ascii="PingFang SC" w:hAnsi="PingFang SC" w:eastAsia="PingFang SC"/>
                <w:sz w:val="19"/>
              </w:rPr>
              <w:t>过滤掉 70% 非犯罪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Step 3 类型分类</w:t>
            </w:r>
          </w:p>
        </w:tc>
        <w:tc>
          <w:tcPr>
            <w:tcW w:type="dxa" w:w="5386"/>
          </w:tcPr>
          <w:p>
            <w:r/>
            <w:r>
              <w:rPr>
                <w:rFonts w:ascii="PingFang SC" w:hAnsi="PingFang SC" w:eastAsia="PingFang SC"/>
                <w:sz w:val="19"/>
              </w:rPr>
              <w:t>13 类犯罪：homicidio/roubo/furto/estupro/trafico/sequestro/violencia/policia/faccao/fraude/veiculo/menor/outros</w:t>
            </w:r>
          </w:p>
        </w:tc>
        <w:tc>
          <w:tcPr>
            <w:tcW w:type="dxa" w:w="1984"/>
          </w:tcPr>
          <w:p>
            <w:r/>
            <w:r>
              <w:rPr>
                <w:rFonts w:ascii="PingFang SC" w:hAnsi="PingFang SC" w:eastAsia="PingFang SC"/>
                <w:sz w:val="19"/>
              </w:rPr>
              <w:t>每条打 type 标签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Step 4 地理映射</w:t>
            </w:r>
          </w:p>
        </w:tc>
        <w:tc>
          <w:tcPr>
            <w:tcW w:type="dxa" w:w="5386"/>
          </w:tcPr>
          <w:p>
            <w:r/>
            <w:r>
              <w:rPr>
                <w:rFonts w:ascii="PingFang SC" w:hAnsi="PingFang SC" w:eastAsia="PingFang SC"/>
                <w:sz w:val="19"/>
              </w:rPr>
              <w:t>从标题/URL 提取城市 → 70+ 城市坐标库匹配，未识别落到默认</w:t>
            </w:r>
          </w:p>
        </w:tc>
        <w:tc>
          <w:tcPr>
            <w:tcW w:type="dxa" w:w="1984"/>
          </w:tcPr>
          <w:p>
            <w:r/>
            <w:r>
              <w:rPr>
                <w:rFonts w:ascii="PingFang SC" w:hAnsi="PingFang SC" w:eastAsia="PingFang SC"/>
                <w:sz w:val="19"/>
              </w:rPr>
              <w:t>附 lat/lng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Step 5 去重时效</w:t>
            </w:r>
          </w:p>
        </w:tc>
        <w:tc>
          <w:tcPr>
            <w:tcW w:type="dxa" w:w="5386"/>
          </w:tcPr>
          <w:p>
            <w:r/>
            <w:r>
              <w:rPr>
                <w:rFonts w:ascii="PingFang SC" w:hAnsi="PingFang SC" w:eastAsia="PingFang SC"/>
                <w:sz w:val="19"/>
              </w:rPr>
              <w:t>按 link 去重 + pub_date &lt; 7 天才保留</w:t>
            </w:r>
          </w:p>
        </w:tc>
        <w:tc>
          <w:tcPr>
            <w:tcW w:type="dxa" w:w="1984"/>
          </w:tcPr>
          <w:p>
            <w:r/>
            <w:r>
              <w:rPr>
                <w:rFonts w:ascii="PingFang SC" w:hAnsi="PingFang SC" w:eastAsia="PingFang SC"/>
                <w:sz w:val="19"/>
              </w:rPr>
              <w:t>~2461 条最终输出</w:t>
            </w:r>
          </w:p>
        </w:tc>
      </w:tr>
    </w:tbl>
    <w:p>
      <w:r>
        <w:rPr>
          <w:rFonts w:ascii="PingFang SC" w:hAnsi="PingFang SC" w:eastAsia="PingFang SC"/>
          <w:b/>
          <w:color w:val="000000"/>
          <w:sz w:val="26"/>
        </w:rPr>
        <w:t>5.3 输出数据格式</w:t>
      </w:r>
    </w:p>
    <w:p>
      <w:r>
        <w:rPr>
          <w:rFonts w:ascii="PingFang SC" w:hAnsi="PingFang SC" w:eastAsia="PingFang SC"/>
          <w:b/>
          <w:i w:val="0"/>
          <w:sz w:val="21"/>
        </w:rPr>
        <w:t>rss_incidents.json（事件主表）字段说明：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020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35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402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id</w:t>
            </w:r>
          </w:p>
        </w:tc>
        <w:tc>
          <w:tcPr>
            <w:tcW w:type="dxa" w:w="1020"/>
          </w:tcPr>
          <w:p>
            <w:r/>
            <w:r>
              <w:rPr>
                <w:rFonts w:ascii="PingFang SC" w:hAnsi="PingFang SC" w:eastAsia="PingFang SC"/>
                <w:sz w:val="19"/>
              </w:rPr>
              <w:t>string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唯一 ID（链接 hash）</w:t>
            </w:r>
          </w:p>
        </w:tc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nws_a83fk2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title</w:t>
            </w:r>
          </w:p>
        </w:tc>
        <w:tc>
          <w:tcPr>
            <w:tcW w:type="dxa" w:w="1020"/>
          </w:tcPr>
          <w:p>
            <w:r/>
            <w:r>
              <w:rPr>
                <w:rFonts w:ascii="PingFang SC" w:hAnsi="PingFang SC" w:eastAsia="PingFang SC"/>
                <w:sz w:val="19"/>
              </w:rPr>
              <w:t>string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葡语原标题</w:t>
            </w:r>
          </w:p>
        </w:tc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Homem é morto a tiros em Boa Viagem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link</w:t>
            </w:r>
          </w:p>
        </w:tc>
        <w:tc>
          <w:tcPr>
            <w:tcW w:type="dxa" w:w="1020"/>
          </w:tcPr>
          <w:p>
            <w:r/>
            <w:r>
              <w:rPr>
                <w:rFonts w:ascii="PingFang SC" w:hAnsi="PingFang SC" w:eastAsia="PingFang SC"/>
                <w:sz w:val="19"/>
              </w:rPr>
              <w:t>string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原媒体新闻链接</w:t>
            </w:r>
          </w:p>
        </w:tc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https://g1.globo.com/...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source</w:t>
            </w:r>
          </w:p>
        </w:tc>
        <w:tc>
          <w:tcPr>
            <w:tcW w:type="dxa" w:w="1020"/>
          </w:tcPr>
          <w:p>
            <w:r/>
            <w:r>
              <w:rPr>
                <w:rFonts w:ascii="PingFang SC" w:hAnsi="PingFang SC" w:eastAsia="PingFang SC"/>
                <w:sz w:val="19"/>
              </w:rPr>
              <w:t>string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来源媒体名</w:t>
            </w:r>
          </w:p>
        </w:tc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G1 Pernambuco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city</w:t>
            </w:r>
          </w:p>
        </w:tc>
        <w:tc>
          <w:tcPr>
            <w:tcW w:type="dxa" w:w="1020"/>
          </w:tcPr>
          <w:p>
            <w:r/>
            <w:r>
              <w:rPr>
                <w:rFonts w:ascii="PingFang SC" w:hAnsi="PingFang SC" w:eastAsia="PingFang SC"/>
                <w:sz w:val="19"/>
              </w:rPr>
              <w:t>string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城市名（已识别）</w:t>
            </w:r>
          </w:p>
        </w:tc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Recife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state</w:t>
            </w:r>
          </w:p>
        </w:tc>
        <w:tc>
          <w:tcPr>
            <w:tcW w:type="dxa" w:w="1020"/>
          </w:tcPr>
          <w:p>
            <w:r/>
            <w:r>
              <w:rPr>
                <w:rFonts w:ascii="PingFang SC" w:hAnsi="PingFang SC" w:eastAsia="PingFang SC"/>
                <w:sz w:val="19"/>
              </w:rPr>
              <w:t>string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州缩写</w:t>
            </w:r>
          </w:p>
        </w:tc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PE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lat</w:t>
            </w:r>
          </w:p>
        </w:tc>
        <w:tc>
          <w:tcPr>
            <w:tcW w:type="dxa" w:w="1020"/>
          </w:tcPr>
          <w:p>
            <w:r/>
            <w:r>
              <w:rPr>
                <w:rFonts w:ascii="PingFang SC" w:hAnsi="PingFang SC" w:eastAsia="PingFang SC"/>
                <w:sz w:val="19"/>
              </w:rPr>
              <w:t>float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纬度</w:t>
            </w:r>
          </w:p>
        </w:tc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-8.0476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lng</w:t>
            </w:r>
          </w:p>
        </w:tc>
        <w:tc>
          <w:tcPr>
            <w:tcW w:type="dxa" w:w="1020"/>
          </w:tcPr>
          <w:p>
            <w:r/>
            <w:r>
              <w:rPr>
                <w:rFonts w:ascii="PingFang SC" w:hAnsi="PingFang SC" w:eastAsia="PingFang SC"/>
                <w:sz w:val="19"/>
              </w:rPr>
              <w:t>float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经度</w:t>
            </w:r>
          </w:p>
        </w:tc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-34.8770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type</w:t>
            </w:r>
          </w:p>
        </w:tc>
        <w:tc>
          <w:tcPr>
            <w:tcW w:type="dxa" w:w="1020"/>
          </w:tcPr>
          <w:p>
            <w:r/>
            <w:r>
              <w:rPr>
                <w:rFonts w:ascii="PingFang SC" w:hAnsi="PingFang SC" w:eastAsia="PingFang SC"/>
                <w:sz w:val="19"/>
              </w:rPr>
              <w:t>string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13 类犯罪分类</w:t>
            </w:r>
          </w:p>
        </w:tc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homicidio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pub_date</w:t>
            </w:r>
          </w:p>
        </w:tc>
        <w:tc>
          <w:tcPr>
            <w:tcW w:type="dxa" w:w="1020"/>
          </w:tcPr>
          <w:p>
            <w:r/>
            <w:r>
              <w:rPr>
                <w:rFonts w:ascii="PingFang SC" w:hAnsi="PingFang SC" w:eastAsia="PingFang SC"/>
                <w:sz w:val="19"/>
              </w:rPr>
              <w:t>string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发布时间 ISO8601</w:t>
            </w:r>
          </w:p>
        </w:tc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2026-06-15T14:30:00-03:00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description</w:t>
            </w:r>
          </w:p>
        </w:tc>
        <w:tc>
          <w:tcPr>
            <w:tcW w:type="dxa" w:w="1020"/>
          </w:tcPr>
          <w:p>
            <w:r/>
            <w:r>
              <w:rPr>
                <w:rFonts w:ascii="PingFang SC" w:hAnsi="PingFang SC" w:eastAsia="PingFang SC"/>
                <w:sz w:val="19"/>
              </w:rPr>
              <w:t>string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简介（截断 200 字）</w:t>
            </w:r>
          </w:p>
        </w:tc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Crime ocorreu na manhã...</w:t>
            </w:r>
          </w:p>
        </w:tc>
      </w:tr>
    </w:tbl>
    <w:p>
      <w:pPr>
        <w:pBdr>
          <w:bottom w:val="single" w:sz="6" w:color="888888"/>
        </w:pBdr>
      </w:pPr>
    </w:p>
    <w:p>
      <w:r>
        <w:rPr>
          <w:rFonts w:ascii="PingFang SC" w:hAnsi="PingFang SC" w:eastAsia="PingFang SC"/>
          <w:b/>
          <w:color w:val="1E40AF"/>
          <w:sz w:val="32"/>
        </w:rPr>
        <w:t>六、功能模块详细设计</w:t>
      </w:r>
    </w:p>
    <w:p>
      <w:r>
        <w:rPr>
          <w:rFonts w:ascii="PingFang SC" w:hAnsi="PingFang SC" w:eastAsia="PingFang SC"/>
          <w:b/>
          <w:color w:val="000000"/>
          <w:sz w:val="26"/>
        </w:rPr>
        <w:t>6.1 模块 1：地图主视图</w:t>
      </w:r>
    </w:p>
    <w:p>
      <w:r>
        <w:rPr>
          <w:rFonts w:ascii="PingFang SC" w:hAnsi="PingFang SC" w:eastAsia="PingFang SC"/>
          <w:b w:val="0"/>
          <w:i w:val="0"/>
          <w:sz w:val="21"/>
        </w:rPr>
        <w:t>首屏即可见的全屏地图，使用 Leaflet 1.9 + CartoDB Light 浅色底图。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项</w:t>
            </w:r>
          </w:p>
        </w:tc>
        <w:tc>
          <w:tcPr>
            <w:tcW w:type="dxa" w:w="6803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设计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地图库</w:t>
            </w:r>
          </w:p>
        </w:tc>
        <w:tc>
          <w:tcPr>
            <w:tcW w:type="dxa" w:w="6803"/>
          </w:tcPr>
          <w:p>
            <w:r/>
            <w:r>
              <w:rPr>
                <w:rFonts w:ascii="PingFang SC" w:hAnsi="PingFang SC" w:eastAsia="PingFang SC"/>
                <w:sz w:val="19"/>
              </w:rPr>
              <w:t>Leaflet 1.9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底图</w:t>
            </w:r>
          </w:p>
        </w:tc>
        <w:tc>
          <w:tcPr>
            <w:tcW w:type="dxa" w:w="6803"/>
          </w:tcPr>
          <w:p>
            <w:r/>
            <w:r>
              <w:rPr>
                <w:rFonts w:ascii="PingFang SC" w:hAnsi="PingFang SC" w:eastAsia="PingFang SC"/>
                <w:sz w:val="19"/>
              </w:rPr>
              <w:t>CartoDB Light（浅灰，突出红色标记）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初始视野</w:t>
            </w:r>
          </w:p>
        </w:tc>
        <w:tc>
          <w:tcPr>
            <w:tcW w:type="dxa" w:w="6803"/>
          </w:tcPr>
          <w:p>
            <w:r/>
            <w:r>
              <w:rPr>
                <w:rFonts w:ascii="PingFang SC" w:hAnsi="PingFang SC" w:eastAsia="PingFang SC"/>
                <w:sz w:val="19"/>
              </w:rPr>
              <w:t>全巴西（中心 -14, -51；缩放级别 4）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标记类型</w:t>
            </w:r>
          </w:p>
        </w:tc>
        <w:tc>
          <w:tcPr>
            <w:tcW w:type="dxa" w:w="6803"/>
          </w:tcPr>
          <w:p>
            <w:r/>
            <w:r>
              <w:rPr>
                <w:rFonts w:ascii="PingFang SC" w:hAnsi="PingFang SC" w:eastAsia="PingFang SC"/>
                <w:sz w:val="19"/>
              </w:rPr>
              <w:t>L.divIcon（HTML 自定义）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标记样式</w:t>
            </w:r>
          </w:p>
        </w:tc>
        <w:tc>
          <w:tcPr>
            <w:tcW w:type="dxa" w:w="6803"/>
          </w:tcPr>
          <w:p>
            <w:r/>
            <w:r>
              <w:rPr>
                <w:rFonts w:ascii="PingFang SC" w:hAnsi="PingFang SC" w:eastAsia="PingFang SC"/>
                <w:sz w:val="19"/>
              </w:rPr>
              <w:t>圆形 32×32px，13 种颜色对应 13 类犯罪，emoji 图标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交互</w:t>
            </w:r>
          </w:p>
        </w:tc>
        <w:tc>
          <w:tcPr>
            <w:tcW w:type="dxa" w:w="6803"/>
          </w:tcPr>
          <w:p>
            <w:r/>
            <w:r>
              <w:rPr>
                <w:rFonts w:ascii="PingFang SC" w:hAnsi="PingFang SC" w:eastAsia="PingFang SC"/>
                <w:sz w:val="19"/>
              </w:rPr>
              <w:t>点击标记 → 弹 Popup（标题/来源/时间/外链）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聚合</w:t>
            </w:r>
          </w:p>
        </w:tc>
        <w:tc>
          <w:tcPr>
            <w:tcW w:type="dxa" w:w="6803"/>
          </w:tcPr>
          <w:p>
            <w:r/>
            <w:r>
              <w:rPr>
                <w:rFonts w:ascii="PingFang SC" w:hAnsi="PingFang SC" w:eastAsia="PingFang SC"/>
                <w:sz w:val="19"/>
              </w:rPr>
              <w:t>v1.2 暂不做（v2.0 评估 marker cluster）</w:t>
            </w:r>
          </w:p>
        </w:tc>
      </w:tr>
    </w:tbl>
    <w:p>
      <w:r>
        <w:rPr>
          <w:rFonts w:ascii="PingFang SC" w:hAnsi="PingFang SC" w:eastAsia="PingFang SC"/>
          <w:b w:val="0"/>
          <w:i w:val="0"/>
          <w:sz w:val="21"/>
        </w:rPr>
      </w:r>
    </w:p>
    <w:p>
      <w:r>
        <w:rPr>
          <w:rFonts w:ascii="PingFang SC" w:hAnsi="PingFang SC" w:eastAsia="PingFang SC"/>
          <w:b/>
          <w:i w:val="0"/>
          <w:sz w:val="21"/>
        </w:rPr>
        <w:t>13 类犯罪标记色系：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emoji</w:t>
            </w:r>
          </w:p>
        </w:tc>
        <w:tc>
          <w:tcPr>
            <w:tcW w:type="dxa" w:w="1701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01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葡语</w:t>
            </w:r>
          </w:p>
        </w:tc>
        <w:tc>
          <w:tcPr>
            <w:tcW w:type="dxa" w:w="1701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颜色 HEX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PingFang SC" w:hAnsi="PingFang SC" w:eastAsia="PingFang SC"/>
                <w:sz w:val="19"/>
              </w:rPr>
              <w:t>🩸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homicidio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Homicídio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#7f1d1d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PingFang SC" w:hAnsi="PingFang SC" w:eastAsia="PingFang SC"/>
                <w:sz w:val="19"/>
              </w:rPr>
              <w:t>🔫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roubo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Roubo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#dc2626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PingFang SC" w:hAnsi="PingFang SC" w:eastAsia="PingFang SC"/>
                <w:sz w:val="19"/>
              </w:rPr>
              <w:t>📱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furto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Furto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#d97706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PingFang SC" w:hAnsi="PingFang SC" w:eastAsia="PingFang SC"/>
                <w:sz w:val="19"/>
              </w:rPr>
              <w:t>⚠️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estupro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Estupro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#be185d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PingFang SC" w:hAnsi="PingFang SC" w:eastAsia="PingFang SC"/>
                <w:sz w:val="19"/>
              </w:rPr>
              <w:t>💊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trafico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Tráfico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#7e22ce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PingFang SC" w:hAnsi="PingFang SC" w:eastAsia="PingFang SC"/>
                <w:sz w:val="19"/>
              </w:rPr>
              <w:t>🔗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sequestro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Sequestro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#0891b2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PingFang SC" w:hAnsi="PingFang SC" w:eastAsia="PingFang SC"/>
                <w:sz w:val="19"/>
              </w:rPr>
              <w:t>👊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violencia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Violência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#ea580c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PingFang SC" w:hAnsi="PingFang SC" w:eastAsia="PingFang SC"/>
                <w:sz w:val="19"/>
              </w:rPr>
              <w:t>👮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policia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Polícia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#1e40af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PingFang SC" w:hAnsi="PingFang SC" w:eastAsia="PingFang SC"/>
                <w:sz w:val="19"/>
              </w:rPr>
              <w:t>🔥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faccao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Facção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#831843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PingFang SC" w:hAnsi="PingFang SC" w:eastAsia="PingFang SC"/>
                <w:sz w:val="19"/>
              </w:rPr>
              <w:t>💳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fraude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Fraude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#0d9488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PingFang SC" w:hAnsi="PingFang SC" w:eastAsia="PingFang SC"/>
                <w:sz w:val="19"/>
              </w:rPr>
              <w:t>🚗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veiculo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Veículo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#0369a1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PingFang SC" w:hAnsi="PingFang SC" w:eastAsia="PingFang SC"/>
                <w:sz w:val="19"/>
              </w:rPr>
              <w:t>👦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menor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Menor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#a16207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PingFang SC" w:hAnsi="PingFang SC" w:eastAsia="PingFang SC"/>
                <w:sz w:val="19"/>
              </w:rPr>
              <w:t>❗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outros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Outros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#475569</w:t>
            </w:r>
          </w:p>
        </w:tc>
      </w:tr>
    </w:tbl>
    <w:p>
      <w:r>
        <w:rPr>
          <w:rFonts w:ascii="PingFang SC" w:hAnsi="PingFang SC" w:eastAsia="PingFang SC"/>
          <w:b/>
          <w:color w:val="000000"/>
          <w:sz w:val="26"/>
        </w:rPr>
        <w:t>6.2 模块 2：顶部状态栏</w:t>
      </w:r>
    </w:p>
    <w:p>
      <w:r>
        <w:rPr>
          <w:rFonts w:ascii="PingFang SC" w:hAnsi="PingFang SC" w:eastAsia="PingFang SC"/>
          <w:b w:val="0"/>
          <w:i w:val="0"/>
          <w:sz w:val="21"/>
        </w:rPr>
        <w:t>元素：左 Logo + 标题 / 中 城市按钮（点击打开城市选择弹窗）/ 右 数据更新时间（"5 分钟前"）。</w:t>
      </w:r>
    </w:p>
    <w:p>
      <w:r>
        <w:rPr>
          <w:rFonts w:ascii="PingFang SC" w:hAnsi="PingFang SC" w:eastAsia="PingFang SC"/>
          <w:b/>
          <w:color w:val="000000"/>
          <w:sz w:val="26"/>
        </w:rPr>
        <w:t>6.3 模块 3：犯罪类型筛选条</w:t>
      </w:r>
    </w:p>
    <w:p>
      <w:r>
        <w:rPr>
          <w:rFonts w:ascii="PingFang SC" w:hAnsi="PingFang SC" w:eastAsia="PingFang SC"/>
          <w:b w:val="0"/>
          <w:i w:val="0"/>
          <w:sz w:val="21"/>
        </w:rPr>
        <w:t>位置：顶栏下方，水平横滑。内容：13 类 + "全部"，每类带数量。选中态高亮，联动地图标记 + 列表过滤。</w:t>
      </w:r>
    </w:p>
    <w:p>
      <w:r>
        <w:rPr>
          <w:rFonts w:ascii="PingFang SC" w:hAnsi="PingFang SC" w:eastAsia="PingFang SC"/>
          <w:b/>
          <w:color w:val="000000"/>
          <w:sz w:val="26"/>
        </w:rPr>
        <w:t>6.4 模块 4：底部抽屉列表（Bottom Sheet）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268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高度</w:t>
            </w:r>
          </w:p>
        </w:tc>
        <w:tc>
          <w:tcPr>
            <w:tcW w:type="dxa" w:w="4535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收起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56px（仅 handle）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sz w:val="19"/>
              </w:rPr>
              <w:t>不挡地图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展开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60% 屏高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sz w:val="19"/>
              </w:rPr>
              <w:t>浏览列表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全屏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90% 屏高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sz w:val="19"/>
              </w:rPr>
              <w:t>沉浸阅读</w:t>
            </w:r>
          </w:p>
        </w:tc>
      </w:tr>
    </w:tbl>
    <w:p>
      <w:r>
        <w:rPr>
          <w:rFonts w:ascii="PingFang SC" w:hAnsi="PingFang SC" w:eastAsia="PingFang SC"/>
          <w:b w:val="0"/>
          <w:i w:val="0"/>
          <w:sz w:val="21"/>
        </w:rPr>
        <w:t>交互：拖拽 handle 切换状态 / 点击 handle 切换收起展开 / 点击列表项 → 地图飞到该事件 + 自动展开 popup。</w:t>
      </w:r>
    </w:p>
    <w:p>
      <w:r>
        <w:rPr>
          <w:rFonts w:ascii="PingFang SC" w:hAnsi="PingFang SC" w:eastAsia="PingFang SC"/>
          <w:b/>
          <w:color w:val="000000"/>
          <w:sz w:val="26"/>
        </w:rPr>
        <w:t>6.5 模块 5：城市选择弹窗</w:t>
      </w:r>
    </w:p>
    <w:p>
      <w:r>
        <w:rPr>
          <w:rFonts w:ascii="PingFang SC" w:hAnsi="PingFang SC" w:eastAsia="PingFang SC"/>
          <w:b w:val="0"/>
          <w:i w:val="0"/>
          <w:sz w:val="21"/>
        </w:rPr>
        <w:t>布局：移动端全屏覆盖 / 桌面端居中卡片。功能：实时搜索过滤、按事件数从多到少排序、"🇧🇷 Brasil（全部）"永远置顶。</w:t>
      </w:r>
    </w:p>
    <w:p>
      <w:r>
        <w:rPr>
          <w:rFonts w:ascii="PingFang SC" w:hAnsi="PingFang SC" w:eastAsia="PingFang SC"/>
          <w:b/>
          <w:color w:val="000000"/>
          <w:sz w:val="26"/>
        </w:rPr>
        <w:t>6.6 模块 6：事件 Popup 详情</w:t>
      </w:r>
    </w:p>
    <w:p>
      <w:r>
        <w:rPr>
          <w:rFonts w:ascii="PingFang SC" w:hAnsi="PingFang SC" w:eastAsia="PingFang SC"/>
          <w:b w:val="0"/>
          <w:i w:val="0"/>
          <w:sz w:val="21"/>
        </w:rPr>
        <w:t>内容：类型 chip（彩色背景 + emoji + 类型名）+ 葡语原标题 + 元信息（城市/来源/时间）+ "Ler notícia →" 外链按钮。</w:t>
      </w:r>
    </w:p>
    <w:p>
      <w:r>
        <w:rPr>
          <w:rFonts w:ascii="PingFang SC" w:hAnsi="PingFang SC" w:eastAsia="PingFang SC"/>
          <w:b/>
          <w:color w:val="000000"/>
          <w:sz w:val="26"/>
        </w:rPr>
        <w:t>6.7 模块 7：手机沉浸式适配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特性</w:t>
            </w:r>
          </w:p>
        </w:tc>
        <w:tc>
          <w:tcPr>
            <w:tcW w:type="dxa" w:w="6236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实现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100vh 真撑满</w:t>
            </w:r>
          </w:p>
        </w:tc>
        <w:tc>
          <w:tcPr>
            <w:tcW w:type="dxa" w:w="6236"/>
          </w:tcPr>
          <w:p>
            <w:r/>
            <w:r>
              <w:rPr>
                <w:rFonts w:ascii="PingFang SC" w:hAnsi="PingFang SC" w:eastAsia="PingFang SC"/>
                <w:sz w:val="19"/>
              </w:rPr>
              <w:t>height: 100dvh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移除假状态栏</w:t>
            </w:r>
          </w:p>
        </w:tc>
        <w:tc>
          <w:tcPr>
            <w:tcW w:type="dxa" w:w="6236"/>
          </w:tcPr>
          <w:p>
            <w:r/>
            <w:r>
              <w:rPr>
                <w:rFonts w:ascii="PingFang SC" w:hAnsi="PingFang SC" w:eastAsia="PingFang SC"/>
                <w:sz w:val="19"/>
              </w:rPr>
              <w:t>@media (max-width: 768px) { .statusbar { display:none } }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安全区适配</w:t>
            </w:r>
          </w:p>
        </w:tc>
        <w:tc>
          <w:tcPr>
            <w:tcW w:type="dxa" w:w="6236"/>
          </w:tcPr>
          <w:p>
            <w:r/>
            <w:r>
              <w:rPr>
                <w:rFonts w:ascii="PingFang SC" w:hAnsi="PingFang SC" w:eastAsia="PingFang SC"/>
                <w:sz w:val="19"/>
              </w:rPr>
              <w:t>padding-bottom: env(safe-area-inset-bottom)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防双击缩放</w:t>
            </w:r>
          </w:p>
        </w:tc>
        <w:tc>
          <w:tcPr>
            <w:tcW w:type="dxa" w:w="6236"/>
          </w:tcPr>
          <w:p>
            <w:r/>
            <w:r>
              <w:rPr>
                <w:rFonts w:ascii="PingFang SC" w:hAnsi="PingFang SC" w:eastAsia="PingFang SC"/>
                <w:sz w:val="19"/>
              </w:rPr>
              <w:t>&lt;meta viewport user-scalable=no&gt;</w:t>
            </w:r>
          </w:p>
        </w:tc>
      </w:tr>
    </w:tbl>
    <w:p>
      <w:pPr>
        <w:pBdr>
          <w:bottom w:val="single" w:sz="6" w:color="888888"/>
        </w:pBdr>
      </w:pPr>
    </w:p>
    <w:p>
      <w:r>
        <w:rPr>
          <w:rFonts w:ascii="PingFang SC" w:hAnsi="PingFang SC" w:eastAsia="PingFang SC"/>
          <w:b/>
          <w:color w:val="1E40AF"/>
          <w:sz w:val="32"/>
        </w:rPr>
        <w:t>七、交互流程</w:t>
      </w:r>
    </w:p>
    <w:p>
      <w:r>
        <w:rPr>
          <w:rFonts w:ascii="PingFang SC" w:hAnsi="PingFang SC" w:eastAsia="PingFang SC"/>
          <w:b/>
          <w:color w:val="000000"/>
          <w:sz w:val="26"/>
        </w:rPr>
        <w:t>7.1 首次进站</w:t>
      </w:r>
    </w:p>
    <w:p>
      <w:r>
        <w:rPr>
          <w:rFonts w:ascii="PingFang SC" w:hAnsi="PingFang SC" w:eastAsia="PingFang SC"/>
          <w:b w:val="0"/>
          <w:i w:val="0"/>
          <w:sz w:val="21"/>
        </w:rPr>
        <w:t>用户打开链接 → 显示 Loading → 请求 rss_incidents.json → 渲染地图 + 标记 + 列表 → loading 消失 → 默认全巴西 + 全部类型 → 上报 page_view 埋点。</w:t>
      </w:r>
    </w:p>
    <w:p>
      <w:r>
        <w:rPr>
          <w:rFonts w:ascii="PingFang SC" w:hAnsi="PingFang SC" w:eastAsia="PingFang SC"/>
          <w:b/>
          <w:color w:val="000000"/>
          <w:sz w:val="26"/>
        </w:rPr>
        <w:t>7.2 切换城市</w:t>
      </w:r>
    </w:p>
    <w:p>
      <w:r>
        <w:rPr>
          <w:rFonts w:ascii="PingFang SC" w:hAnsi="PingFang SC" w:eastAsia="PingFang SC"/>
          <w:b w:val="0"/>
          <w:i w:val="0"/>
          <w:sz w:val="21"/>
        </w:rPr>
        <w:t>点击顶部城市按钮 → 打开弹窗（埋点 city_modal_open）→ 输入搜索（埋点 city_search）→ 点击城市 → 关闭弹窗 + 地图飞到 + 重新过滤（埋点 city_switch，含 from / to / result_count）→ 显示 toast。</w:t>
      </w:r>
    </w:p>
    <w:p>
      <w:r>
        <w:rPr>
          <w:rFonts w:ascii="PingFang SC" w:hAnsi="PingFang SC" w:eastAsia="PingFang SC"/>
          <w:b/>
          <w:color w:val="000000"/>
          <w:sz w:val="26"/>
        </w:rPr>
        <w:t>7.3 看新闻流程（核心转化）</w:t>
      </w:r>
    </w:p>
    <w:p>
      <w:r>
        <w:rPr>
          <w:rFonts w:ascii="PingFang SC" w:hAnsi="PingFang SC" w:eastAsia="PingFang SC"/>
          <w:b w:val="0"/>
          <w:i w:val="0"/>
          <w:sz w:val="21"/>
        </w:rPr>
        <w:t>看到地图标记（埋点 marker_exposure）→ 点击标记（埋点 marker_click）→ 弹出 popup → 点击 "Ler notícia →"（埋点 news_open）→ 新标签页跳到原媒体。</w:t>
      </w:r>
    </w:p>
    <w:p>
      <w:pPr>
        <w:pBdr>
          <w:bottom w:val="single" w:sz="6" w:color="888888"/>
        </w:pBdr>
      </w:pPr>
    </w:p>
    <w:p>
      <w:r>
        <w:rPr>
          <w:rFonts w:ascii="PingFang SC" w:hAnsi="PingFang SC" w:eastAsia="PingFang SC"/>
          <w:b/>
          <w:color w:val="1E40AF"/>
          <w:sz w:val="32"/>
        </w:rPr>
        <w:t>八、UI 展示规范</w:t>
      </w:r>
    </w:p>
    <w:p>
      <w:r>
        <w:rPr>
          <w:rFonts w:ascii="PingFang SC" w:hAnsi="PingFang SC" w:eastAsia="PingFang SC"/>
          <w:b/>
          <w:color w:val="000000"/>
          <w:sz w:val="26"/>
        </w:rPr>
        <w:t>8.1 设计风格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主题：浅色（白底 + 灰文字 + 红色高亮）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字体：System UI（iOS = SF Pro / Android = Roboto）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圆角：8px / 12px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阴影：极轻 0 2px 8px rgba(0,0,0,0.06)</w:t>
      </w:r>
    </w:p>
    <w:p>
      <w:r>
        <w:rPr>
          <w:rFonts w:ascii="PingFang SC" w:hAnsi="PingFang SC" w:eastAsia="PingFang SC"/>
          <w:b/>
          <w:color w:val="000000"/>
          <w:sz w:val="26"/>
        </w:rPr>
        <w:t>8.2 响应式断点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2268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断点</w:t>
            </w:r>
          </w:p>
        </w:tc>
        <w:tc>
          <w:tcPr>
            <w:tcW w:type="dxa" w:w="4535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布局调整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手机竖屏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&lt; 768px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sz w:val="19"/>
              </w:rPr>
              <w:t>全屏地图 + 抽屉列表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平板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768-1024px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sz w:val="19"/>
              </w:rPr>
              <w:t>地图 + 右侧固定列表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sz w:val="19"/>
              </w:rPr>
              <w:t>桌面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&gt; 1024px</w:t>
            </w:r>
          </w:p>
        </w:tc>
        <w:tc>
          <w:tcPr>
            <w:tcW w:type="dxa" w:w="4535"/>
          </w:tcPr>
          <w:p>
            <w:r/>
            <w:r>
              <w:rPr>
                <w:rFonts w:ascii="PingFang SC" w:hAnsi="PingFang SC" w:eastAsia="PingFang SC"/>
                <w:sz w:val="19"/>
              </w:rPr>
              <w:t>iPhone mockup 装饰 + 真机视图</w:t>
            </w:r>
          </w:p>
        </w:tc>
      </w:tr>
    </w:tbl>
    <w:p>
      <w:r>
        <w:rPr>
          <w:rFonts w:ascii="PingFang SC" w:hAnsi="PingFang SC" w:eastAsia="PingFang SC"/>
          <w:b/>
          <w:color w:val="000000"/>
          <w:sz w:val="26"/>
        </w:rPr>
        <w:t>8.3 国际化</w:t>
      </w:r>
    </w:p>
    <w:p>
      <w:r>
        <w:rPr>
          <w:rFonts w:ascii="PingFang SC" w:hAnsi="PingFang SC" w:eastAsia="PingFang SC"/>
          <w:b w:val="0"/>
          <w:i w:val="0"/>
          <w:sz w:val="21"/>
        </w:rPr>
        <w:t>v1.0 仅葡语 pt-BR；v2.0 考虑英语。</w:t>
      </w:r>
    </w:p>
    <w:p>
      <w:pPr>
        <w:pBdr>
          <w:bottom w:val="single" w:sz="6" w:color="888888"/>
        </w:pBdr>
      </w:pPr>
    </w:p>
    <w:p>
      <w:r>
        <w:rPr>
          <w:rFonts w:ascii="PingFang SC" w:hAnsi="PingFang SC" w:eastAsia="PingFang SC"/>
          <w:b/>
          <w:color w:val="1E40AF"/>
          <w:sz w:val="32"/>
        </w:rPr>
        <w:t>九、数据埋点</w:t>
      </w:r>
    </w:p>
    <w:p>
      <w:r>
        <w:rPr>
          <w:rFonts w:ascii="PingFang SC" w:hAnsi="PingFang SC" w:eastAsia="PingFang SC"/>
          <w:b/>
          <w:color w:val="000000"/>
          <w:sz w:val="26"/>
        </w:rPr>
        <w:t>9.1 三大事件类别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曝光事件（Exposure）：用户"看到"了什么——元素进入视口 ≥ 500ms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点击事件（Click）：用户"点了"什么——含点击前后状态上下文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停留事件（Duration）：用户"停留"了多久——心跳 + 会话终结</w:t>
      </w:r>
    </w:p>
    <w:p>
      <w:r>
        <w:rPr>
          <w:rFonts w:ascii="PingFang SC" w:hAnsi="PingFang SC" w:eastAsia="PingFang SC"/>
          <w:b/>
          <w:color w:val="000000"/>
          <w:sz w:val="26"/>
        </w:rPr>
        <w:t>9.2 关键事件清单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事件名</w:t>
            </w:r>
          </w:p>
        </w:tc>
        <w:tc>
          <w:tcPr>
            <w:tcW w:type="dxa" w:w="1020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35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触发时机</w:t>
            </w:r>
          </w:p>
        </w:tc>
        <w:tc>
          <w:tcPr>
            <w:tcW w:type="dxa" w:w="3118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关键字段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ingFang SC" w:hAnsi="PingFang SC" w:eastAsia="PingFang SC"/>
                <w:sz w:val="19"/>
              </w:rPr>
              <w:t>page_view</w:t>
            </w:r>
          </w:p>
        </w:tc>
        <w:tc>
          <w:tcPr>
            <w:tcW w:type="dxa" w:w="1020"/>
          </w:tcPr>
          <w:p>
            <w:r/>
            <w:r>
              <w:rPr>
                <w:rFonts w:ascii="PingFang SC" w:hAnsi="PingFang SC" w:eastAsia="PingFang SC"/>
                <w:sz w:val="19"/>
              </w:rPr>
              <w:t>曝光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页面打开 + 数据加载完</w:t>
            </w:r>
          </w:p>
        </w:tc>
        <w:tc>
          <w:tcPr>
            <w:tcW w:type="dxa" w:w="3118"/>
          </w:tcPr>
          <w:p>
            <w:r/>
            <w:r>
              <w:rPr>
                <w:rFonts w:ascii="PingFang SC" w:hAnsi="PingFang SC" w:eastAsia="PingFang SC"/>
                <w:sz w:val="19"/>
              </w:rPr>
              <w:t>total_incidents, load_ms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ingFang SC" w:hAnsi="PingFang SC" w:eastAsia="PingFang SC"/>
                <w:sz w:val="19"/>
              </w:rPr>
              <w:t>marker_exposure</w:t>
            </w:r>
          </w:p>
        </w:tc>
        <w:tc>
          <w:tcPr>
            <w:tcW w:type="dxa" w:w="1020"/>
          </w:tcPr>
          <w:p>
            <w:r/>
            <w:r>
              <w:rPr>
                <w:rFonts w:ascii="PingFang SC" w:hAnsi="PingFang SC" w:eastAsia="PingFang SC"/>
                <w:sz w:val="19"/>
              </w:rPr>
              <w:t>曝光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标记可见 ≥ 500ms</w:t>
            </w:r>
          </w:p>
        </w:tc>
        <w:tc>
          <w:tcPr>
            <w:tcW w:type="dxa" w:w="3118"/>
          </w:tcPr>
          <w:p>
            <w:r/>
            <w:r>
              <w:rPr>
                <w:rFonts w:ascii="PingFang SC" w:hAnsi="PingFang SC" w:eastAsia="PingFang SC"/>
                <w:sz w:val="19"/>
              </w:rPr>
              <w:t>news_id, type, city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ingFang SC" w:hAnsi="PingFang SC" w:eastAsia="PingFang SC"/>
                <w:sz w:val="19"/>
              </w:rPr>
              <w:t>list_item_exposure</w:t>
            </w:r>
          </w:p>
        </w:tc>
        <w:tc>
          <w:tcPr>
            <w:tcW w:type="dxa" w:w="1020"/>
          </w:tcPr>
          <w:p>
            <w:r/>
            <w:r>
              <w:rPr>
                <w:rFonts w:ascii="PingFang SC" w:hAnsi="PingFang SC" w:eastAsia="PingFang SC"/>
                <w:sz w:val="19"/>
              </w:rPr>
              <w:t>曝光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列表项可见 ≥ 500ms</w:t>
            </w:r>
          </w:p>
        </w:tc>
        <w:tc>
          <w:tcPr>
            <w:tcW w:type="dxa" w:w="3118"/>
          </w:tcPr>
          <w:p>
            <w:r/>
            <w:r>
              <w:rPr>
                <w:rFonts w:ascii="PingFang SC" w:hAnsi="PingFang SC" w:eastAsia="PingFang SC"/>
                <w:sz w:val="19"/>
              </w:rPr>
              <w:t>news_id, position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ingFang SC" w:hAnsi="PingFang SC" w:eastAsia="PingFang SC"/>
                <w:sz w:val="19"/>
              </w:rPr>
              <w:t>marker_click</w:t>
            </w:r>
          </w:p>
        </w:tc>
        <w:tc>
          <w:tcPr>
            <w:tcW w:type="dxa" w:w="1020"/>
          </w:tcPr>
          <w:p>
            <w:r/>
            <w:r>
              <w:rPr>
                <w:rFonts w:ascii="PingFang SC" w:hAnsi="PingFang SC" w:eastAsia="PingFang SC"/>
                <w:sz w:val="19"/>
              </w:rPr>
              <w:t>点击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点击地图标记</w:t>
            </w:r>
          </w:p>
        </w:tc>
        <w:tc>
          <w:tcPr>
            <w:tcW w:type="dxa" w:w="3118"/>
          </w:tcPr>
          <w:p>
            <w:r/>
            <w:r>
              <w:rPr>
                <w:rFonts w:ascii="PingFang SC" w:hAnsi="PingFang SC" w:eastAsia="PingFang SC"/>
                <w:sz w:val="19"/>
              </w:rPr>
              <w:t>news_id, type, city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ingFang SC" w:hAnsi="PingFang SC" w:eastAsia="PingFang SC"/>
                <w:sz w:val="19"/>
              </w:rPr>
              <w:t>list_item_click</w:t>
            </w:r>
          </w:p>
        </w:tc>
        <w:tc>
          <w:tcPr>
            <w:tcW w:type="dxa" w:w="1020"/>
          </w:tcPr>
          <w:p>
            <w:r/>
            <w:r>
              <w:rPr>
                <w:rFonts w:ascii="PingFang SC" w:hAnsi="PingFang SC" w:eastAsia="PingFang SC"/>
                <w:sz w:val="19"/>
              </w:rPr>
              <w:t>点击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点击列表项</w:t>
            </w:r>
          </w:p>
        </w:tc>
        <w:tc>
          <w:tcPr>
            <w:tcW w:type="dxa" w:w="3118"/>
          </w:tcPr>
          <w:p>
            <w:r/>
            <w:r>
              <w:rPr>
                <w:rFonts w:ascii="PingFang SC" w:hAnsi="PingFang SC" w:eastAsia="PingFang SC"/>
                <w:sz w:val="19"/>
              </w:rPr>
              <w:t>news_id, position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ingFang SC" w:hAnsi="PingFang SC" w:eastAsia="PingFang SC"/>
                <w:sz w:val="19"/>
              </w:rPr>
              <w:t>news_open</w:t>
            </w:r>
          </w:p>
        </w:tc>
        <w:tc>
          <w:tcPr>
            <w:tcW w:type="dxa" w:w="1020"/>
          </w:tcPr>
          <w:p>
            <w:r/>
            <w:r>
              <w:rPr>
                <w:rFonts w:ascii="PingFang SC" w:hAnsi="PingFang SC" w:eastAsia="PingFang SC"/>
                <w:sz w:val="19"/>
              </w:rPr>
              <w:t>点击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点击外链跳新闻原文</w:t>
            </w:r>
          </w:p>
        </w:tc>
        <w:tc>
          <w:tcPr>
            <w:tcW w:type="dxa" w:w="3118"/>
          </w:tcPr>
          <w:p>
            <w:r/>
            <w:r>
              <w:rPr>
                <w:rFonts w:ascii="PingFang SC" w:hAnsi="PingFang SC" w:eastAsia="PingFang SC"/>
                <w:sz w:val="19"/>
              </w:rPr>
              <w:t>news_id, target_domain（核心转化）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ingFang SC" w:hAnsi="PingFang SC" w:eastAsia="PingFang SC"/>
                <w:sz w:val="19"/>
              </w:rPr>
              <w:t>city_switch</w:t>
            </w:r>
          </w:p>
        </w:tc>
        <w:tc>
          <w:tcPr>
            <w:tcW w:type="dxa" w:w="1020"/>
          </w:tcPr>
          <w:p>
            <w:r/>
            <w:r>
              <w:rPr>
                <w:rFonts w:ascii="PingFang SC" w:hAnsi="PingFang SC" w:eastAsia="PingFang SC"/>
                <w:sz w:val="19"/>
              </w:rPr>
              <w:t>点击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切换城市</w:t>
            </w:r>
          </w:p>
        </w:tc>
        <w:tc>
          <w:tcPr>
            <w:tcW w:type="dxa" w:w="3118"/>
          </w:tcPr>
          <w:p>
            <w:r/>
            <w:r>
              <w:rPr>
                <w:rFonts w:ascii="PingFang SC" w:hAnsi="PingFang SC" w:eastAsia="PingFang SC"/>
                <w:sz w:val="19"/>
              </w:rPr>
              <w:t>from_city, to_city, result_count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ingFang SC" w:hAnsi="PingFang SC" w:eastAsia="PingFang SC"/>
                <w:sz w:val="19"/>
              </w:rPr>
              <w:t>type_filter</w:t>
            </w:r>
          </w:p>
        </w:tc>
        <w:tc>
          <w:tcPr>
            <w:tcW w:type="dxa" w:w="1020"/>
          </w:tcPr>
          <w:p>
            <w:r/>
            <w:r>
              <w:rPr>
                <w:rFonts w:ascii="PingFang SC" w:hAnsi="PingFang SC" w:eastAsia="PingFang SC"/>
                <w:sz w:val="19"/>
              </w:rPr>
              <w:t>点击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切换犯罪类型</w:t>
            </w:r>
          </w:p>
        </w:tc>
        <w:tc>
          <w:tcPr>
            <w:tcW w:type="dxa" w:w="3118"/>
          </w:tcPr>
          <w:p>
            <w:r/>
            <w:r>
              <w:rPr>
                <w:rFonts w:ascii="PingFang SC" w:hAnsi="PingFang SC" w:eastAsia="PingFang SC"/>
                <w:sz w:val="19"/>
              </w:rPr>
              <w:t>from_type, to_type, result_count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ingFang SC" w:hAnsi="PingFang SC" w:eastAsia="PingFang SC"/>
                <w:sz w:val="19"/>
              </w:rPr>
              <w:t>city_modal_open</w:t>
            </w:r>
          </w:p>
        </w:tc>
        <w:tc>
          <w:tcPr>
            <w:tcW w:type="dxa" w:w="1020"/>
          </w:tcPr>
          <w:p>
            <w:r/>
            <w:r>
              <w:rPr>
                <w:rFonts w:ascii="PingFang SC" w:hAnsi="PingFang SC" w:eastAsia="PingFang SC"/>
                <w:sz w:val="19"/>
              </w:rPr>
              <w:t>点击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打开城市弹窗</w:t>
            </w:r>
          </w:p>
        </w:tc>
        <w:tc>
          <w:tcPr>
            <w:tcW w:type="dxa" w:w="3118"/>
          </w:tcPr>
          <w:p>
            <w:r/>
            <w:r>
              <w:rPr>
                <w:rFonts w:ascii="PingFang SC" w:hAnsi="PingFang SC" w:eastAsia="PingFang SC"/>
                <w:sz w:val="19"/>
              </w:rPr>
              <w:t>from_city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ingFang SC" w:hAnsi="PingFang SC" w:eastAsia="PingFang SC"/>
                <w:sz w:val="19"/>
              </w:rPr>
              <w:t>city_search</w:t>
            </w:r>
          </w:p>
        </w:tc>
        <w:tc>
          <w:tcPr>
            <w:tcW w:type="dxa" w:w="1020"/>
          </w:tcPr>
          <w:p>
            <w:r/>
            <w:r>
              <w:rPr>
                <w:rFonts w:ascii="PingFang SC" w:hAnsi="PingFang SC" w:eastAsia="PingFang SC"/>
                <w:sz w:val="19"/>
              </w:rPr>
              <w:t>点击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搜索框输入停顿 ≥ 800ms</w:t>
            </w:r>
          </w:p>
        </w:tc>
        <w:tc>
          <w:tcPr>
            <w:tcW w:type="dxa" w:w="3118"/>
          </w:tcPr>
          <w:p>
            <w:r/>
            <w:r>
              <w:rPr>
                <w:rFonts w:ascii="PingFang SC" w:hAnsi="PingFang SC" w:eastAsia="PingFang SC"/>
                <w:sz w:val="19"/>
              </w:rPr>
              <w:t>q, match_count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ingFang SC" w:hAnsi="PingFang SC" w:eastAsia="PingFang SC"/>
                <w:sz w:val="19"/>
              </w:rPr>
              <w:t>sheet_toggle</w:t>
            </w:r>
          </w:p>
        </w:tc>
        <w:tc>
          <w:tcPr>
            <w:tcW w:type="dxa" w:w="1020"/>
          </w:tcPr>
          <w:p>
            <w:r/>
            <w:r>
              <w:rPr>
                <w:rFonts w:ascii="PingFang SC" w:hAnsi="PingFang SC" w:eastAsia="PingFang SC"/>
                <w:sz w:val="19"/>
              </w:rPr>
              <w:t>点击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抽屉展开/收起</w:t>
            </w:r>
          </w:p>
        </w:tc>
        <w:tc>
          <w:tcPr>
            <w:tcW w:type="dxa" w:w="3118"/>
          </w:tcPr>
          <w:p>
            <w:r/>
            <w:r>
              <w:rPr>
                <w:rFonts w:ascii="PingFang SC" w:hAnsi="PingFang SC" w:eastAsia="PingFang SC"/>
                <w:sz w:val="19"/>
              </w:rPr>
              <w:t>action, via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ingFang SC" w:hAnsi="PingFang SC" w:eastAsia="PingFang SC"/>
                <w:sz w:val="19"/>
              </w:rPr>
              <w:t>heartbeat</w:t>
            </w:r>
          </w:p>
        </w:tc>
        <w:tc>
          <w:tcPr>
            <w:tcW w:type="dxa" w:w="1020"/>
          </w:tcPr>
          <w:p>
            <w:r/>
            <w:r>
              <w:rPr>
                <w:rFonts w:ascii="PingFang SC" w:hAnsi="PingFang SC" w:eastAsia="PingFang SC"/>
                <w:sz w:val="19"/>
              </w:rPr>
              <w:t>停留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每 15 秒上报</w:t>
            </w:r>
          </w:p>
        </w:tc>
        <w:tc>
          <w:tcPr>
            <w:tcW w:type="dxa" w:w="3118"/>
          </w:tcPr>
          <w:p>
            <w:r/>
            <w:r>
              <w:rPr>
                <w:rFonts w:ascii="PingFang SC" w:hAnsi="PingFang SC" w:eastAsia="PingFang SC"/>
                <w:sz w:val="19"/>
              </w:rPr>
              <w:t>active_ms, is_visible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ingFang SC" w:hAnsi="PingFang SC" w:eastAsia="PingFang SC"/>
                <w:sz w:val="19"/>
              </w:rPr>
              <w:t>session_end</w:t>
            </w:r>
          </w:p>
        </w:tc>
        <w:tc>
          <w:tcPr>
            <w:tcW w:type="dxa" w:w="1020"/>
          </w:tcPr>
          <w:p>
            <w:r/>
            <w:r>
              <w:rPr>
                <w:rFonts w:ascii="PingFang SC" w:hAnsi="PingFang SC" w:eastAsia="PingFang SC"/>
                <w:sz w:val="19"/>
              </w:rPr>
              <w:t>停留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页面关闭</w:t>
            </w:r>
          </w:p>
        </w:tc>
        <w:tc>
          <w:tcPr>
            <w:tcW w:type="dxa" w:w="3118"/>
          </w:tcPr>
          <w:p>
            <w:r/>
            <w:r>
              <w:rPr>
                <w:rFonts w:ascii="PingFang SC" w:hAnsi="PingFang SC" w:eastAsia="PingFang SC"/>
                <w:sz w:val="19"/>
              </w:rPr>
              <w:t>total_ms, active_ms, news_open_count, max_scroll_pct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ingFang SC" w:hAnsi="PingFang SC" w:eastAsia="PingFang SC"/>
                <w:sz w:val="19"/>
              </w:rPr>
              <w:t>error</w:t>
            </w:r>
          </w:p>
        </w:tc>
        <w:tc>
          <w:tcPr>
            <w:tcW w:type="dxa" w:w="1020"/>
          </w:tcPr>
          <w:p>
            <w:r/>
            <w:r>
              <w:rPr>
                <w:rFonts w:ascii="PingFang SC" w:hAnsi="PingFang SC" w:eastAsia="PingFang SC"/>
                <w:sz w:val="19"/>
              </w:rPr>
              <w:t>异常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JS 异常</w:t>
            </w:r>
          </w:p>
        </w:tc>
        <w:tc>
          <w:tcPr>
            <w:tcW w:type="dxa" w:w="3118"/>
          </w:tcPr>
          <w:p>
            <w:r/>
            <w:r>
              <w:rPr>
                <w:rFonts w:ascii="PingFang SC" w:hAnsi="PingFang SC" w:eastAsia="PingFang SC"/>
                <w:sz w:val="19"/>
              </w:rPr>
              <w:t>message, stack</w:t>
            </w:r>
          </w:p>
        </w:tc>
      </w:tr>
    </w:tbl>
    <w:p>
      <w:r>
        <w:rPr>
          <w:rFonts w:ascii="PingFang SC" w:hAnsi="PingFang SC" w:eastAsia="PingFang SC"/>
          <w:b/>
          <w:color w:val="000000"/>
          <w:sz w:val="26"/>
        </w:rPr>
        <w:t>9.3 公共字段（每个事件都带）</w:t>
      </w:r>
    </w:p>
    <w:p>
      <w:r>
        <w:rPr>
          <w:rFonts w:ascii="PingFang SC" w:hAnsi="PingFang SC" w:eastAsia="PingFang SC"/>
          <w:b w:val="0"/>
          <w:i w:val="0"/>
          <w:sz w:val="21"/>
        </w:rPr>
        <w:t>uid（匿名用户 ID，localStorage 永久）/ sid（会话 ID，30 分钟过期）/ ts（毫秒时间戳）/ url / referrer / device / os / lang / tz / screen / app_v</w:t>
      </w:r>
    </w:p>
    <w:p>
      <w:r>
        <w:rPr>
          <w:rFonts w:ascii="PingFang SC" w:hAnsi="PingFang SC" w:eastAsia="PingFang SC"/>
          <w:b/>
          <w:color w:val="000000"/>
          <w:sz w:val="26"/>
        </w:rPr>
        <w:t>9.4 上报方案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协议：HTTPS POST application/json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批量：客户端 2 秒缓冲，合并上报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页面关闭兜底：navigator.sendBeacon()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失败重试：localStorage 暂存，下次进站重发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采样率：100%（数据量不大）</w:t>
      </w:r>
    </w:p>
    <w:p>
      <w:r>
        <w:rPr>
          <w:rFonts w:ascii="PingFang SC" w:hAnsi="PingFang SC" w:eastAsia="PingFang SC"/>
          <w:b/>
          <w:color w:val="000000"/>
          <w:sz w:val="26"/>
        </w:rPr>
        <w:t>9.5 北极星指标</w:t>
      </w:r>
    </w:p>
    <w:p>
      <w:r>
        <w:rPr>
          <w:rFonts w:ascii="PingFang SC" w:hAnsi="PingFang SC" w:eastAsia="PingFang SC"/>
          <w:b/>
          <w:i w:val="0"/>
          <w:color w:val="DC2626"/>
          <w:sz w:val="21"/>
        </w:rPr>
        <w:t>新闻外跳率 CTR = news_open UV / page_view UV</w:t>
      </w:r>
    </w:p>
    <w:p>
      <w:r>
        <w:rPr>
          <w:rFonts w:ascii="PingFang SC" w:hAnsi="PingFang SC" w:eastAsia="PingFang SC"/>
          <w:b w:val="0"/>
          <w:i w:val="0"/>
          <w:sz w:val="21"/>
        </w:rPr>
        <w:t>含义：访问页面的用户中有多少真的点开了新闻——这是产品价值的最直接证明。</w:t>
      </w:r>
    </w:p>
    <w:p>
      <w:pPr>
        <w:pBdr>
          <w:bottom w:val="single" w:sz="6" w:color="888888"/>
        </w:pBdr>
      </w:pPr>
    </w:p>
    <w:p>
      <w:r>
        <w:rPr>
          <w:rFonts w:ascii="PingFang SC" w:hAnsi="PingFang SC" w:eastAsia="PingFang SC"/>
          <w:b/>
          <w:color w:val="1E40AF"/>
          <w:sz w:val="32"/>
        </w:rPr>
        <w:t>十、非功能需求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6236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首屏加载</w:t>
            </w:r>
          </w:p>
        </w:tc>
        <w:tc>
          <w:tcPr>
            <w:tcW w:type="dxa" w:w="6236"/>
          </w:tcPr>
          <w:p>
            <w:r/>
            <w:r>
              <w:rPr>
                <w:rFonts w:ascii="PingFang SC" w:hAnsi="PingFang SC" w:eastAsia="PingFang SC"/>
                <w:sz w:val="19"/>
              </w:rPr>
              <w:t>&lt; 2s（4G 网络）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数据更新延迟</w:t>
            </w:r>
          </w:p>
        </w:tc>
        <w:tc>
          <w:tcPr>
            <w:tcW w:type="dxa" w:w="6236"/>
          </w:tcPr>
          <w:p>
            <w:r/>
            <w:r>
              <w:rPr>
                <w:rFonts w:ascii="PingFang SC" w:hAnsi="PingFang SC" w:eastAsia="PingFang SC"/>
                <w:sz w:val="19"/>
              </w:rPr>
              <w:t>&lt; 30 分钟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可用性</w:t>
            </w:r>
          </w:p>
        </w:tc>
        <w:tc>
          <w:tcPr>
            <w:tcW w:type="dxa" w:w="6236"/>
          </w:tcPr>
          <w:p>
            <w:r/>
            <w:r>
              <w:rPr>
                <w:rFonts w:ascii="PingFang SC" w:hAnsi="PingFang SC" w:eastAsia="PingFang SC"/>
                <w:sz w:val="19"/>
              </w:rPr>
              <w:t>99.5%（依赖 Vercel）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地理覆盖率</w:t>
            </w:r>
          </w:p>
        </w:tc>
        <w:tc>
          <w:tcPr>
            <w:tcW w:type="dxa" w:w="6236"/>
          </w:tcPr>
          <w:p>
            <w:r/>
            <w:r>
              <w:rPr>
                <w:rFonts w:ascii="PingFang SC" w:hAnsi="PingFang SC" w:eastAsia="PingFang SC"/>
                <w:sz w:val="19"/>
              </w:rPr>
              <w:t>27 个州全覆盖，68+ 主要城市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设备兼容</w:t>
            </w:r>
          </w:p>
        </w:tc>
        <w:tc>
          <w:tcPr>
            <w:tcW w:type="dxa" w:w="6236"/>
          </w:tcPr>
          <w:p>
            <w:r/>
            <w:r>
              <w:rPr>
                <w:rFonts w:ascii="PingFang SC" w:hAnsi="PingFang SC" w:eastAsia="PingFang SC"/>
                <w:sz w:val="19"/>
              </w:rPr>
              <w:t>iOS 13+ / Android 8+ / Chrome 90+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单次访问流量</w:t>
            </w:r>
          </w:p>
        </w:tc>
        <w:tc>
          <w:tcPr>
            <w:tcW w:type="dxa" w:w="6236"/>
          </w:tcPr>
          <w:p>
            <w:r/>
            <w:r>
              <w:rPr>
                <w:rFonts w:ascii="PingFang SC" w:hAnsi="PingFang SC" w:eastAsia="PingFang SC"/>
                <w:sz w:val="19"/>
              </w:rPr>
              <w:t>&lt; 2MB（含 1.3MB 数据 JSON）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隐私</w:t>
            </w:r>
          </w:p>
        </w:tc>
        <w:tc>
          <w:tcPr>
            <w:tcW w:type="dxa" w:w="6236"/>
          </w:tcPr>
          <w:p>
            <w:r/>
            <w:r>
              <w:rPr>
                <w:rFonts w:ascii="PingFang SC" w:hAnsi="PingFang SC" w:eastAsia="PingFang SC"/>
                <w:sz w:val="19"/>
              </w:rPr>
              <w:t>LGPD/GDPR 兼容，匿名 UID，不收集 PII</w:t>
            </w:r>
          </w:p>
        </w:tc>
      </w:tr>
    </w:tbl>
    <w:p>
      <w:pPr>
        <w:pBdr>
          <w:bottom w:val="single" w:sz="6" w:color="888888"/>
        </w:pBdr>
      </w:pPr>
    </w:p>
    <w:p>
      <w:r>
        <w:rPr>
          <w:rFonts w:ascii="PingFang SC" w:hAnsi="PingFang SC" w:eastAsia="PingFang SC"/>
          <w:b/>
          <w:color w:val="1E40AF"/>
          <w:sz w:val="32"/>
        </w:rPr>
        <w:t>十一、核心指标与验收</w:t>
      </w:r>
    </w:p>
    <w:p>
      <w:r>
        <w:rPr>
          <w:rFonts w:ascii="PingFang SC" w:hAnsi="PingFang SC" w:eastAsia="PingFang SC"/>
          <w:b/>
          <w:color w:val="000000"/>
          <w:sz w:val="26"/>
        </w:rPr>
        <w:t>11.1 北极星指标目标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8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v1.0 目标</w:t>
            </w:r>
          </w:p>
        </w:tc>
        <w:tc>
          <w:tcPr>
            <w:tcW w:type="dxa" w:w="2268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v2.0 目标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DAU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100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1,000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新闻外跳率 CTR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15%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30%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平均停留时长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60s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120s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次日留存率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10%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25%</w:t>
            </w:r>
          </w:p>
        </w:tc>
      </w:tr>
    </w:tbl>
    <w:p>
      <w:r>
        <w:rPr>
          <w:rFonts w:ascii="PingFang SC" w:hAnsi="PingFang SC" w:eastAsia="PingFang SC"/>
          <w:b/>
          <w:color w:val="000000"/>
          <w:sz w:val="26"/>
        </w:rPr>
        <w:t>11.2 上线验收清单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数据每 30 分钟自动更新成功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地图渲染 2000+ 标记不卡（PC/桌面）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移动端 4G 首屏 &lt; 3s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切换城市 / 类型联动正确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所有埋点事件在控制台正确打印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外链点击能跳转原媒体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27 个州都有事件数据</w:t>
      </w:r>
    </w:p>
    <w:p>
      <w:pPr>
        <w:pBdr>
          <w:bottom w:val="single" w:sz="6" w:color="888888"/>
        </w:pBdr>
      </w:pPr>
    </w:p>
    <w:p>
      <w:r>
        <w:rPr>
          <w:rFonts w:ascii="PingFang SC" w:hAnsi="PingFang SC" w:eastAsia="PingFang SC"/>
          <w:b/>
          <w:color w:val="1E40AF"/>
          <w:sz w:val="32"/>
        </w:rPr>
        <w:t>十二、迭代规划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1417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6236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sz w:val="19"/>
              </w:rPr>
              <w:t>v1.0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已上线</w:t>
            </w:r>
          </w:p>
        </w:tc>
        <w:tc>
          <w:tcPr>
            <w:tcW w:type="dxa" w:w="6236"/>
          </w:tcPr>
          <w:p>
            <w:r/>
            <w:r>
              <w:rPr>
                <w:rFonts w:ascii="PingFang SC" w:hAnsi="PingFang SC" w:eastAsia="PingFang SC"/>
                <w:sz w:val="19"/>
              </w:rPr>
              <w:t>多源 RSS 抓取（153 源）、地图 + 列表 + 筛选、自动 30 分钟更新、浅色主题 + 沉浸式手机适配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sz w:val="19"/>
              </w:rPr>
              <w:t>v1.1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已上线</w:t>
            </w:r>
          </w:p>
        </w:tc>
        <w:tc>
          <w:tcPr>
            <w:tcW w:type="dxa" w:w="6236"/>
          </w:tcPr>
          <w:p>
            <w:r/>
            <w:r>
              <w:rPr>
                <w:rFonts w:ascii="PingFang SC" w:hAnsi="PingFang SC" w:eastAsia="PingFang SC"/>
                <w:sz w:val="19"/>
              </w:rPr>
              <w:t>扩源到 293（+78 Google News）、数据量 2042 → 2461 条、修复假状态栏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sz w:val="19"/>
              </w:rPr>
              <w:t>v1.2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开发中</w:t>
            </w:r>
          </w:p>
        </w:tc>
        <w:tc>
          <w:tcPr>
            <w:tcW w:type="dxa" w:w="6236"/>
          </w:tcPr>
          <w:p>
            <w:r/>
            <w:r>
              <w:rPr>
                <w:rFonts w:ascii="PingFang SC" w:hAnsi="PingFang SC" w:eastAsia="PingFang SC"/>
                <w:sz w:val="19"/>
              </w:rPr>
              <w:t>埋点抽象层 + 曝光埋点（IntersectionObserver）+ 心跳停留时长 + 接入公司采集服务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sz w:val="19"/>
              </w:rPr>
              <w:t>v2.0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规划</w:t>
            </w:r>
          </w:p>
        </w:tc>
        <w:tc>
          <w:tcPr>
            <w:tcW w:type="dxa" w:w="6236"/>
          </w:tcPr>
          <w:p>
            <w:r/>
            <w:r>
              <w:rPr>
                <w:rFonts w:ascii="PingFang SC" w:hAnsi="PingFang SC" w:eastAsia="PingFang SC"/>
                <w:sz w:val="19"/>
              </w:rPr>
              <w:t>街道级精度（geocoding API）、标记聚合、数据看板、葡英双语、个人收藏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PingFang SC" w:hAnsi="PingFang SC" w:eastAsia="PingFang SC"/>
                <w:sz w:val="19"/>
              </w:rPr>
              <w:t>v3.0</w:t>
            </w:r>
          </w:p>
        </w:tc>
        <w:tc>
          <w:tcPr>
            <w:tcW w:type="dxa" w:w="1417"/>
          </w:tcPr>
          <w:p>
            <w:r/>
            <w:r>
              <w:rPr>
                <w:rFonts w:ascii="PingFang SC" w:hAnsi="PingFang SC" w:eastAsia="PingFang SC"/>
                <w:sz w:val="19"/>
              </w:rPr>
              <w:t>远期</w:t>
            </w:r>
          </w:p>
        </w:tc>
        <w:tc>
          <w:tcPr>
            <w:tcW w:type="dxa" w:w="6236"/>
          </w:tcPr>
          <w:p>
            <w:r/>
            <w:r>
              <w:rPr>
                <w:rFonts w:ascii="PingFang SC" w:hAnsi="PingFang SC" w:eastAsia="PingFang SC"/>
                <w:sz w:val="19"/>
              </w:rPr>
              <w:t>AI 摘要、趋势分析、城市安全评分、用户上报功能</w:t>
            </w:r>
          </w:p>
        </w:tc>
      </w:tr>
    </w:tbl>
    <w:p>
      <w:pPr>
        <w:pBdr>
          <w:bottom w:val="single" w:sz="6" w:color="888888"/>
        </w:pBdr>
      </w:pPr>
    </w:p>
    <w:p>
      <w:r>
        <w:rPr>
          <w:rFonts w:ascii="PingFang SC" w:hAnsi="PingFang SC" w:eastAsia="PingFang SC"/>
          <w:b/>
          <w:color w:val="1E40AF"/>
          <w:sz w:val="32"/>
        </w:rPr>
        <w:t>附录 A：关键文件清单</w:t>
      </w:r>
    </w:p>
    <w:p>
      <w:r>
        <w:rPr>
          <w:rFonts w:ascii="PingFang SC" w:hAnsi="PingFang SC" w:eastAsia="PingFang SC"/>
          <w:b/>
          <w:i w:val="0"/>
          <w:sz w:val="21"/>
        </w:rPr>
        <w:t>~/Desktop/crime-map-recife/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public/index.html — 前端单页 (~900 行)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public/rss_incidents.json — 事件主表（1.3MB / 2461 条）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public/meta.json — 统计元数据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scripts/fetch_all.py — 抓取脚本 (~700 行)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.github/workflows/update-data.yml — 30 分钟自动更新</w:t>
      </w:r>
    </w:p>
    <w:p>
      <w:r>
        <w:rPr>
          <w:rFonts w:ascii="PingFang SC" w:hAnsi="PingFang SC" w:eastAsia="PingFang SC"/>
          <w:b/>
          <w:color w:val="1E40AF"/>
          <w:sz w:val="32"/>
        </w:rPr>
        <w:t>附录 B：关键配置常量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常量</w:t>
            </w:r>
          </w:p>
        </w:tc>
        <w:tc>
          <w:tcPr>
            <w:tcW w:type="dxa" w:w="2268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值</w:t>
            </w:r>
          </w:p>
        </w:tc>
        <w:tc>
          <w:tcPr>
            <w:tcW w:type="dxa" w:w="3402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MAX_AGE_DAYS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时效保留天数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MAX_WORKERS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20</w:t>
            </w:r>
          </w:p>
        </w:tc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并发抓取线程数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CRON_INTERVAL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*/30 * * * *</w:t>
            </w:r>
          </w:p>
        </w:tc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30 分钟自动更新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HEARTBEAT_INTERVAL_MS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sz w:val="19"/>
              </w:rPr>
              <w:t>15000</w:t>
            </w:r>
          </w:p>
        </w:tc>
        <w:tc>
          <w:tcPr>
            <w:tcW w:type="dxa" w:w="3402"/>
          </w:tcPr>
          <w:p>
            <w:r/>
            <w:r>
              <w:rPr>
                <w:rFonts w:ascii="PingFang SC" w:hAnsi="PingFang SC" w:eastAsia="PingFang SC"/>
                <w:sz w:val="19"/>
              </w:rPr>
              <w:t>心跳频率</w:t>
            </w:r>
          </w:p>
        </w:tc>
      </w:tr>
    </w:tbl>
    <w:p>
      <w:r>
        <w:rPr>
          <w:rFonts w:ascii="PingFang SC" w:hAnsi="PingFang SC" w:eastAsia="PingFang SC"/>
          <w:b/>
          <w:color w:val="1E40AF"/>
          <w:sz w:val="32"/>
        </w:rPr>
        <w:t>附录 C：风险与应对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5669"/>
            <w:shd w:val="clear" w:color="auto" w:fill="2563E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RSS 源失效</w:t>
            </w:r>
          </w:p>
        </w:tc>
        <w:tc>
          <w:tcPr>
            <w:tcW w:type="dxa" w:w="5669"/>
          </w:tcPr>
          <w:p>
            <w:r/>
            <w:r>
              <w:rPr>
                <w:rFonts w:ascii="PingFang SC" w:hAnsi="PingFang SC" w:eastAsia="PingFang SC"/>
                <w:sz w:val="19"/>
              </w:rPr>
              <w:t>已加 Google News 兜底，单源失败不影响整体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Vercel 免费额度超限</w:t>
            </w:r>
          </w:p>
        </w:tc>
        <w:tc>
          <w:tcPr>
            <w:tcW w:type="dxa" w:w="5669"/>
          </w:tcPr>
          <w:p>
            <w:r/>
            <w:r>
              <w:rPr>
                <w:rFonts w:ascii="PingFang SC" w:hAnsi="PingFang SC" w:eastAsia="PingFang SC"/>
                <w:sz w:val="19"/>
              </w:rPr>
              <w:t>数据 &lt; 2MB，免费额度足够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Google News 反爬</w:t>
            </w:r>
          </w:p>
        </w:tc>
        <w:tc>
          <w:tcPr>
            <w:tcW w:type="dxa" w:w="5669"/>
          </w:tcPr>
          <w:p>
            <w:r/>
            <w:r>
              <w:rPr>
                <w:rFonts w:ascii="PingFang SC" w:hAnsi="PingFang SC" w:eastAsia="PingFang SC"/>
                <w:sz w:val="19"/>
              </w:rPr>
              <w:t>已观察到 70% 失败率，但单源贡献小不影响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数据准确性</w:t>
            </w:r>
          </w:p>
        </w:tc>
        <w:tc>
          <w:tcPr>
            <w:tcW w:type="dxa" w:w="5669"/>
          </w:tcPr>
          <w:p>
            <w:r/>
            <w:r>
              <w:rPr>
                <w:rFonts w:ascii="PingFang SC" w:hAnsi="PingFang SC" w:eastAsia="PingFang SC"/>
                <w:sz w:val="19"/>
              </w:rPr>
              <w:t>关键词分类有 ~5% 误判，可接受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sz w:val="19"/>
              </w:rPr>
              <w:t>LGPD 合规</w:t>
            </w:r>
          </w:p>
        </w:tc>
        <w:tc>
          <w:tcPr>
            <w:tcW w:type="dxa" w:w="5669"/>
          </w:tcPr>
          <w:p>
            <w:r/>
            <w:r>
              <w:rPr>
                <w:rFonts w:ascii="PingFang SC" w:hAnsi="PingFang SC" w:eastAsia="PingFang SC"/>
                <w:sz w:val="19"/>
              </w:rPr>
              <w:t>仅匿名 UID，无 PII，已合规</w:t>
            </w:r>
          </w:p>
        </w:tc>
      </w:tr>
    </w:tbl>
    <w:p>
      <w:r>
        <w:rPr>
          <w:rFonts w:ascii="PingFang SC" w:hAnsi="PingFang SC" w:eastAsia="PingFang SC"/>
          <w:b w:val="0"/>
          <w:i w:val="0"/>
          <w:sz w:val="21"/>
        </w:rPr>
      </w:r>
    </w:p>
    <w:p>
      <w:r>
        <w:rPr>
          <w:rFonts w:ascii="PingFang SC" w:hAnsi="PingFang SC" w:eastAsia="PingFang SC"/>
          <w:b w:val="0"/>
          <w:i w:val="0"/>
          <w:sz w:val="21"/>
        </w:rPr>
      </w:r>
    </w:p>
    <w:p>
      <w:pPr>
        <w:pBdr>
          <w:bottom w:val="single" w:sz="6" w:color="888888"/>
        </w:pBdr>
      </w:pPr>
    </w:p>
    <w:p>
      <w:r>
        <w:rPr>
          <w:rFonts w:ascii="PingFang SC" w:hAnsi="PingFang SC" w:eastAsia="PingFang SC"/>
          <w:b w:val="0"/>
          <w:i/>
          <w:color w:val="888888"/>
          <w:sz w:val="21"/>
        </w:rPr>
        <w:t>— 文档结束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