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1.position属性中的static表示什么？（）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FF00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FF00"/>
          <w:sz w:val="36"/>
          <w:szCs w:val="44"/>
          <w:lang w:val="en-US" w:eastAsia="zh-CN"/>
        </w:rPr>
        <w:t>A.自动定位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B.相对定位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C.绝对定位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D.固定定位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备注：静态定位是元素的默认定位方式，当position属性的取值为static时，可以将元素定位于静态位置。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2.position属性中的relative表示什么？（）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A.自动定位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FF00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FF00"/>
          <w:sz w:val="36"/>
          <w:szCs w:val="44"/>
          <w:lang w:val="en-US" w:eastAsia="zh-CN"/>
        </w:rPr>
        <w:t>B.相对定位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C.绝对定位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D.固定定位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备注：relative属性值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相对自身原来位置进行偏移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3.position属性中的absolute表示什么？（）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A.自动定位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B.相对定位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FF00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FF00"/>
          <w:sz w:val="36"/>
          <w:szCs w:val="44"/>
          <w:lang w:val="en-US" w:eastAsia="zh-CN"/>
        </w:rPr>
        <w:t>C.绝对定位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D.固定定位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备注：使用了绝对定位的元素以它最近的一个“已经定位”的“祖先元素” 为基准进行偏移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如果没有已经定位的祖先元素，会以浏览器窗口为基准进行定位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绝对定位的元素从标准文档流中脱离，这意味着它们对其他元素的定位不会造成影响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4.position属性中的fixed表示什么？（）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A.自动定位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B.相对定位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C.绝对定位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FF00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FF00"/>
          <w:sz w:val="36"/>
          <w:szCs w:val="44"/>
          <w:lang w:val="en-US" w:eastAsia="zh-CN"/>
        </w:rPr>
        <w:t>D.固定定位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备注：固定定位是绝对定位的一种特殊形式，它以浏览器窗口作为参照物来定义网页元素。当position属性的取值为fixed时，即可将元素的定位模式设置为固定定位。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边偏移有几个值？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A.1个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B.2个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C.3个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FFFF00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FF00"/>
          <w:sz w:val="36"/>
          <w:szCs w:val="44"/>
          <w:lang w:val="en-US" w:eastAsia="zh-CN"/>
        </w:rPr>
        <w:t>D.4个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备注：4个值：top，bottom，left，right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固定定位的偏移设置有哪几个值？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left、right、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 xml:space="preserve">B.left、bottom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 xml:space="preserve">C.right、top、bottom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FF00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00"/>
          <w:sz w:val="36"/>
          <w:szCs w:val="44"/>
          <w:lang w:val="en-US" w:eastAsia="zh-CN"/>
        </w:rPr>
        <w:t xml:space="preserve">D.left、right、top、bottom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44"/>
          <w:lang w:val="en-US" w:eastAsia="zh-CN"/>
        </w:rPr>
        <w:t>备注：fixed基本属性值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auto"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z-index属性值默认值是多少？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FFFF00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00"/>
          <w:sz w:val="36"/>
          <w:szCs w:val="44"/>
          <w:lang w:val="en-US" w:eastAsia="zh-CN"/>
        </w:rPr>
        <w:t>A.0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B.1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C.2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D.3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备注：z-index属性值：整数，默认值为0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设置了positon属性时，z-index属性可以设置各元素之间的重叠高低关系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z-index值大的层位于其值小的层上方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网页透明度的属性是？（多选）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A.bground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FFFF00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00"/>
          <w:sz w:val="36"/>
          <w:szCs w:val="44"/>
          <w:lang w:val="en-US" w:eastAsia="zh-CN"/>
        </w:rPr>
        <w:t>B.opacity：x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FF00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00"/>
          <w:sz w:val="36"/>
          <w:szCs w:val="44"/>
          <w:lang w:val="en-US" w:eastAsia="zh-CN"/>
        </w:rPr>
        <w:t>C.filter:alpha(opacity=x)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D.</w:t>
      </w:r>
      <w:bookmarkStart w:id="0" w:name="_GoBack"/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background-color</w:t>
      </w:r>
      <w:bookmarkEnd w:id="0"/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备注：网页元素透明度的基本属性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D9E0B2"/>
    <w:multiLevelType w:val="singleLevel"/>
    <w:tmpl w:val="9ED9E0B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6634D7"/>
    <w:multiLevelType w:val="singleLevel"/>
    <w:tmpl w:val="456634D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EB1CA"/>
    <w:rsid w:val="01797330"/>
    <w:rsid w:val="05BE0CD2"/>
    <w:rsid w:val="06405C0B"/>
    <w:rsid w:val="0D87210B"/>
    <w:rsid w:val="15DC7BDB"/>
    <w:rsid w:val="17663845"/>
    <w:rsid w:val="19F448DA"/>
    <w:rsid w:val="1C922C90"/>
    <w:rsid w:val="22012F03"/>
    <w:rsid w:val="25EE186D"/>
    <w:rsid w:val="274B4958"/>
    <w:rsid w:val="2D9259B3"/>
    <w:rsid w:val="2DE479D2"/>
    <w:rsid w:val="384364A6"/>
    <w:rsid w:val="39930E30"/>
    <w:rsid w:val="44932626"/>
    <w:rsid w:val="583C7615"/>
    <w:rsid w:val="59EEB1CA"/>
    <w:rsid w:val="5F4139F3"/>
    <w:rsid w:val="62EB412F"/>
    <w:rsid w:val="F0D5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2019-06-17T20:09:00Z</dcterms:created>
  <dc:creator>wenggaofei</dc:creator>
  <cp:lastModifiedBy>故里♛</cp:lastModifiedBy>
  <dcterms:modified xsi:type="dcterms:W3CDTF">2019-08-22T09:02:59Z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</Properties>
</file>