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Theme="minorAscii"/>
          <w:sz w:val="48"/>
          <w:szCs w:val="48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>1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.以下哪个标记不能用于创建列表（）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A、dd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list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li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dt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>2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.以下哪个标记用于创建无序列表（）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A、ul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list    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C、ol           </w:t>
      </w:r>
    </w:p>
    <w:p>
      <w:pP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D、dl</w:t>
      </w:r>
    </w:p>
    <w:p>
      <w:pP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</w:p>
    <w:p>
      <w:pP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>3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.以下哪个标记用于创建有序列表（）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A、ul          </w:t>
      </w:r>
    </w:p>
    <w:p>
      <w:pPr>
        <w:rPr>
          <w:rFonts w:asciiTheme="minorAscii"/>
          <w:sz w:val="48"/>
          <w:szCs w:val="48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B、list    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C、ol     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Theme="minorAscii"/>
          <w:sz w:val="48"/>
          <w:szCs w:val="48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D、dl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>4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.以下哪个标记用于创建</w:t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>自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定义列表（）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A、ul    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B、list    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C、ol     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D、dl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>5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.对于无序列表的定义，以下正确的是（）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A.&lt;ul&gt;&lt;li&gt;&lt;/li&gt;&lt;/ul&gt;         B.&lt;ol&gt;&lt;li&gt;&lt;/li&gt;&lt;/ol&gt;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C.&lt;ul&gt;&lt;/ul&gt;&lt;li&gt;&lt;/li&gt;         D.&lt;ol&gt;&lt;/ol&gt;&lt;li&gt;&lt;/li&gt;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>6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.对于有序列表的定义，以下正确的是（）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A.&lt;ul&gt;&lt;li&gt;&lt;/li&gt;&lt;/ul&gt;         B.&lt;ol&gt;&lt;li&gt;&lt;/li&gt;&lt;/ol&gt;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C.&lt;ul&gt;&lt;/ul&gt;&lt;li&gt;&lt;/li&gt;         D.&lt;ol&gt;&lt;/ol&gt;&lt;li&gt;&lt;/li&gt;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>7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.对于定义列表的定义，以下正确的是（）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A.&lt;dl&gt;&lt;dt&gt;&lt;dd&gt;&lt;/dd&gt;&lt;/dt&gt;&lt;/dl&gt;    B.&lt;dl&gt;&lt;dt&gt;&lt;/dt&gt;&lt;dd&gt;&lt;/dd&gt;&lt;/dl&gt;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C.&lt;dl&gt;&lt;dt&gt;&lt;dd&gt;&lt;/dt&gt;&lt;/dd&gt;&lt;/dl&gt;    D.&lt;dl&gt;&lt;dd&gt;&lt;dt&gt;&lt;/dt&gt;&lt;/dd&gt;&lt;/dl&gt;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>8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.利用css属性对列表进行设置，以下哪个属性不能对列表进行设置（）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A. list-style-image 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B. list-style-type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C.</w:t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 xml:space="preserve">  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list-style-position  </w:t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 xml:space="preserve">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D. list-style-color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>9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.利用css属性对列表进行设置，以下哪个属性可以将列表符号设置为图片（）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A. list-style-image 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B. list-style-type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C.</w:t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 xml:space="preserve">  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list-style-position </w:t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 xml:space="preserve">         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D. list-style-color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10.超链接伪类移动到链接上的样式( 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A.link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B.visited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C.hover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D.active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 xml:space="preserve">11.在CSS超链接伪类定义中，哪个属性必须置于hover后才是有效的（ 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A.link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B.visited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C.hover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D.active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91F074"/>
    <w:multiLevelType w:val="singleLevel"/>
    <w:tmpl w:val="C291F074"/>
    <w:lvl w:ilvl="0" w:tentative="0">
      <w:start w:val="2"/>
      <w:numFmt w:val="upperLetter"/>
      <w:suff w:val="nothing"/>
      <w:lvlText w:val="%1、"/>
      <w:lvlJc w:val="left"/>
    </w:lvl>
  </w:abstractNum>
  <w:abstractNum w:abstractNumId="1">
    <w:nsid w:val="371F16AC"/>
    <w:multiLevelType w:val="singleLevel"/>
    <w:tmpl w:val="371F16AC"/>
    <w:lvl w:ilvl="0" w:tentative="0">
      <w:start w:val="2"/>
      <w:numFmt w:val="upperLetter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EB1CA"/>
    <w:rsid w:val="01797330"/>
    <w:rsid w:val="06405C0B"/>
    <w:rsid w:val="15DC7BDB"/>
    <w:rsid w:val="19F448DA"/>
    <w:rsid w:val="22012F03"/>
    <w:rsid w:val="25EE186D"/>
    <w:rsid w:val="2D9259B3"/>
    <w:rsid w:val="384364A6"/>
    <w:rsid w:val="39930E30"/>
    <w:rsid w:val="59EEB1CA"/>
    <w:rsid w:val="5F4139F3"/>
    <w:rsid w:val="5F6516F8"/>
    <w:rsid w:val="62EB412F"/>
    <w:rsid w:val="F0D5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2019-06-17T20:09:00Z</dcterms:created>
  <dc:creator>wenggaofei</dc:creator>
  <cp:lastModifiedBy>故里♛</cp:lastModifiedBy>
  <dcterms:modified xsi:type="dcterms:W3CDTF">2019-08-28T08:34:47Z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2052-11.1.0.8984</vt:lpwstr>
  </property>
</Properties>
</file>