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53D4C">
      <w:pPr>
        <w:spacing w:after="120" w:line="360" w:lineRule="auto"/>
        <w:jc w:val="left"/>
        <w:rPr>
          <w:rFonts w:hint="default" w:ascii="Times New Roman" w:hAnsi="Times New Roman" w:cs="Times New Roman"/>
          <w:b/>
          <w:bCs/>
          <w:kern w:val="2"/>
          <w:sz w:val="24"/>
          <w:szCs w:val="24"/>
          <w:u w:val="single"/>
          <w:lang w:val="en-US" w:eastAsia="zh-CN" w:bidi="ar-SA"/>
        </w:rPr>
      </w:pPr>
      <w:r>
        <w:rPr>
          <w:rFonts w:hint="default" w:ascii="Times New Roman" w:hAnsi="Times New Roman" w:cs="Times New Roman"/>
          <w:b/>
          <w:bCs/>
          <w:kern w:val="2"/>
          <w:sz w:val="24"/>
          <w:szCs w:val="24"/>
          <w:lang w:val="en-US" w:eastAsia="zh-CN" w:bidi="ar-SA"/>
        </w:rPr>
        <w:t xml:space="preserve">                   学号：</w:t>
      </w:r>
      <w:r>
        <w:rPr>
          <w:rFonts w:hint="default" w:ascii="Times New Roman" w:hAnsi="Times New Roman" w:cs="Times New Roman"/>
          <w:b/>
          <w:bCs/>
          <w:kern w:val="2"/>
          <w:sz w:val="24"/>
          <w:szCs w:val="24"/>
          <w:u w:val="single"/>
          <w:lang w:val="en-US" w:eastAsia="zh-CN" w:bidi="ar-SA"/>
        </w:rPr>
        <w:t xml:space="preserve">           </w:t>
      </w:r>
      <w:r>
        <w:rPr>
          <w:rFonts w:hint="default" w:ascii="Times New Roman" w:hAnsi="Times New Roman" w:cs="Times New Roman"/>
          <w:b/>
          <w:bCs/>
          <w:kern w:val="2"/>
          <w:sz w:val="24"/>
          <w:szCs w:val="24"/>
          <w:u w:val="none"/>
          <w:lang w:val="en-US" w:eastAsia="zh-CN" w:bidi="ar-SA"/>
        </w:rPr>
        <w:t xml:space="preserve">   姓名</w:t>
      </w:r>
      <w:r>
        <w:rPr>
          <w:rFonts w:hint="default" w:ascii="Times New Roman" w:hAnsi="Times New Roman" w:cs="Times New Roman"/>
          <w:b/>
          <w:bCs/>
          <w:kern w:val="2"/>
          <w:sz w:val="24"/>
          <w:szCs w:val="24"/>
          <w:lang w:val="en-US" w:eastAsia="zh-CN" w:bidi="ar-SA"/>
        </w:rPr>
        <w:t>：</w:t>
      </w:r>
      <w:r>
        <w:rPr>
          <w:rFonts w:hint="default" w:ascii="Times New Roman" w:hAnsi="Times New Roman" w:cs="Times New Roman"/>
          <w:b/>
          <w:bCs/>
          <w:kern w:val="2"/>
          <w:sz w:val="24"/>
          <w:szCs w:val="24"/>
          <w:u w:val="single"/>
          <w:lang w:val="en-US" w:eastAsia="zh-CN" w:bidi="ar-SA"/>
        </w:rPr>
        <w:t xml:space="preserve">           </w:t>
      </w:r>
      <w:r>
        <w:rPr>
          <w:rFonts w:hint="default" w:ascii="Times New Roman" w:hAnsi="Times New Roman" w:cs="Times New Roman"/>
          <w:b/>
          <w:bCs/>
          <w:kern w:val="2"/>
          <w:sz w:val="24"/>
          <w:szCs w:val="24"/>
          <w:u w:val="none"/>
          <w:lang w:val="en-US" w:eastAsia="zh-CN" w:bidi="ar-SA"/>
        </w:rPr>
        <w:t xml:space="preserve">  </w:t>
      </w:r>
    </w:p>
    <w:p w14:paraId="6487F8A8">
      <w:pPr>
        <w:spacing w:after="120" w:line="360" w:lineRule="auto"/>
        <w:ind w:firstLine="2249" w:firstLineChars="800"/>
        <w:jc w:val="both"/>
        <w:rPr>
          <w:rFonts w:hint="default" w:ascii="Times New Roman" w:hAnsi="Times New Roman" w:cs="Times New Roman"/>
          <w:b/>
          <w:bCs/>
          <w:kern w:val="2"/>
          <w:sz w:val="24"/>
          <w:szCs w:val="24"/>
          <w:lang w:val="en-US" w:eastAsia="zh-CN" w:bidi="ar-SA"/>
        </w:rPr>
      </w:pPr>
      <w:r>
        <w:rPr>
          <w:rFonts w:hint="default" w:ascii="Times New Roman" w:hAnsi="Times New Roman" w:eastAsia="宋体" w:cs="Times New Roman"/>
          <w:b/>
          <w:bCs/>
          <w:sz w:val="28"/>
          <w:szCs w:val="28"/>
        </w:rPr>
        <w:t>第</w:t>
      </w:r>
      <w:r>
        <w:rPr>
          <w:rFonts w:hint="default" w:ascii="Times New Roman" w:hAnsi="Times New Roman" w:cs="Times New Roman"/>
          <w:b/>
          <w:bCs/>
          <w:sz w:val="28"/>
          <w:szCs w:val="28"/>
          <w:lang w:val="en-US" w:eastAsia="zh-CN"/>
        </w:rPr>
        <w:t>七</w:t>
      </w:r>
      <w:r>
        <w:rPr>
          <w:rFonts w:hint="default" w:ascii="Times New Roman" w:hAnsi="Times New Roman" w:eastAsia="宋体" w:cs="Times New Roman"/>
          <w:b/>
          <w:bCs/>
          <w:sz w:val="28"/>
          <w:szCs w:val="28"/>
        </w:rPr>
        <w:t xml:space="preserve">讲 </w:t>
      </w:r>
      <w:r>
        <w:rPr>
          <w:rFonts w:hint="default" w:ascii="Times New Roman" w:hAnsi="Times New Roman" w:cs="Times New Roman"/>
          <w:b/>
          <w:bCs/>
          <w:sz w:val="28"/>
          <w:szCs w:val="28"/>
          <w:lang w:val="en-US" w:eastAsia="zh-CN"/>
        </w:rPr>
        <w:t>Channel</w:t>
      </w:r>
      <w:r>
        <w:rPr>
          <w:rFonts w:hint="default" w:ascii="Times New Roman" w:hAnsi="Times New Roman" w:eastAsia="宋体" w:cs="Times New Roman"/>
          <w:b/>
          <w:bCs/>
          <w:sz w:val="28"/>
          <w:szCs w:val="28"/>
        </w:rPr>
        <w:t>——Part I</w:t>
      </w:r>
      <w:r>
        <w:rPr>
          <w:rFonts w:hint="default" w:ascii="Times New Roman" w:hAnsi="Times New Roman" w:cs="Times New Roman"/>
          <w:b/>
          <w:bCs/>
          <w:sz w:val="28"/>
          <w:szCs w:val="28"/>
          <w:lang w:val="en-US" w:eastAsia="zh-CN"/>
        </w:rPr>
        <w:t>I</w:t>
      </w:r>
      <w:r>
        <w:rPr>
          <w:rFonts w:hint="default" w:ascii="Times New Roman" w:hAnsi="Times New Roman" w:eastAsia="宋体" w:cs="Times New Roman"/>
          <w:b/>
          <w:bCs/>
          <w:sz w:val="28"/>
          <w:szCs w:val="28"/>
        </w:rPr>
        <w:t xml:space="preserve">  </w:t>
      </w:r>
      <w:r>
        <w:rPr>
          <w:rFonts w:hint="default" w:ascii="Times New Roman" w:hAnsi="Times New Roman" w:eastAsia="宋体" w:cs="Times New Roman"/>
          <w:b/>
          <w:bCs/>
          <w:sz w:val="24"/>
        </w:rPr>
        <w:t xml:space="preserve">  </w:t>
      </w:r>
      <w:r>
        <w:rPr>
          <w:rFonts w:hint="default" w:ascii="Times New Roman" w:hAnsi="Times New Roman" w:eastAsia="宋体" w:cs="Times New Roman"/>
          <w:szCs w:val="21"/>
        </w:rPr>
        <w:t>2025.9.</w:t>
      </w:r>
      <w:r>
        <w:rPr>
          <w:rFonts w:hint="default" w:ascii="Times New Roman" w:hAnsi="Times New Roman" w:cs="Times New Roman"/>
          <w:szCs w:val="21"/>
          <w:lang w:val="en-US" w:eastAsia="zh-CN"/>
        </w:rPr>
        <w:t>24</w:t>
      </w:r>
    </w:p>
    <w:p w14:paraId="78AAC94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textAlignment w:val="auto"/>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cs="Times New Roman"/>
          <w:b/>
          <w:bCs/>
          <w:kern w:val="2"/>
          <w:sz w:val="24"/>
          <w:szCs w:val="24"/>
          <w:lang w:val="en-US" w:eastAsia="zh-CN" w:bidi="ar-SA"/>
        </w:rPr>
        <w:t>Example1</w:t>
      </w:r>
      <w:r>
        <w:rPr>
          <w:rFonts w:hint="default" w:ascii="Times New Roman" w:hAnsi="Times New Roman" w:cs="Times New Roman"/>
          <w:b/>
          <w:bCs/>
          <w:i w:val="0"/>
          <w:strike w:val="0"/>
          <w:color w:val="auto"/>
          <w:sz w:val="24"/>
          <w:szCs w:val="24"/>
          <w:u w:val="none"/>
          <w:lang w:val="en-US" w:eastAsia="zh-CN"/>
        </w:rPr>
        <w:t>:</w:t>
      </w:r>
      <w:r>
        <w:rPr>
          <w:rFonts w:hint="default" w:ascii="Times New Roman" w:hAnsi="Times New Roman" w:eastAsia="宋体" w:cs="Times New Roman"/>
          <w:b w:val="0"/>
          <w:bCs w:val="0"/>
          <w:kern w:val="2"/>
          <w:sz w:val="24"/>
          <w:szCs w:val="24"/>
          <w:lang w:val="en-US" w:eastAsia="zh-CN" w:bidi="ar-SA"/>
        </w:rPr>
        <w:t xml:space="preserve">A channel has symbol rate </w:t>
      </w:r>
      <m:oMath>
        <m:sSub>
          <m:sSubPr>
            <m:ctrlPr>
              <w:rPr>
                <w:rFonts w:hint="default" w:ascii="Cambria Math" w:hAnsi="Cambria Math" w:cs="Times New Roman"/>
                <w:b w:val="0"/>
                <w:bCs w:val="0"/>
                <w:sz w:val="24"/>
                <w:szCs w:val="24"/>
              </w:rPr>
            </m:ctrlPr>
          </m:sSubPr>
          <m:e>
            <m:r>
              <m:rPr>
                <m:nor/>
              </m:rPr>
              <w:rPr>
                <w:rFonts w:hint="default" w:ascii="Times New Roman" w:hAnsi="Times New Roman" w:cs="Times New Roman"/>
                <w:b w:val="0"/>
                <w:bCs w:val="0"/>
                <w:i/>
                <w:sz w:val="24"/>
                <w:szCs w:val="24"/>
              </w:rPr>
              <m:t>R</m:t>
            </m:r>
            <m:ctrlPr>
              <w:rPr>
                <w:rFonts w:hint="default" w:ascii="Cambria Math" w:hAnsi="Cambria Math" w:cs="Times New Roman"/>
                <w:b w:val="0"/>
                <w:bCs w:val="0"/>
                <w:sz w:val="24"/>
                <w:szCs w:val="24"/>
              </w:rPr>
            </m:ctrlPr>
          </m:e>
          <m:sub>
            <m:r>
              <m:rPr>
                <m:nor/>
              </m:rPr>
              <w:rPr>
                <w:rFonts w:hint="default" w:ascii="Times New Roman" w:hAnsi="Times New Roman" w:cs="Times New Roman"/>
                <w:b w:val="0"/>
                <w:bCs w:val="0"/>
                <w:i/>
                <w:sz w:val="24"/>
                <w:szCs w:val="24"/>
              </w:rPr>
              <m:t>B</m:t>
            </m:r>
            <m:ctrlPr>
              <w:rPr>
                <w:rFonts w:hint="default" w:ascii="Cambria Math" w:hAnsi="Cambria Math" w:cs="Times New Roman"/>
                <w:b w:val="0"/>
                <w:bCs w:val="0"/>
                <w:sz w:val="24"/>
                <w:szCs w:val="24"/>
              </w:rPr>
            </m:ctrlPr>
          </m:sub>
        </m:sSub>
        <m:r>
          <m:rPr>
            <m:nor/>
            <m:sty m:val="p"/>
          </m:rPr>
          <w:rPr>
            <w:rFonts w:hint="default" w:ascii="Times New Roman" w:hAnsi="Times New Roman" w:cs="Times New Roman"/>
            <w:b w:val="0"/>
            <w:bCs w:val="0"/>
            <w:i w:val="0"/>
            <w:sz w:val="24"/>
            <w:szCs w:val="24"/>
          </w:rPr>
          <m:t xml:space="preserve">=1000 </m:t>
        </m:r>
        <m:r>
          <m:rPr>
            <m:nor/>
          </m:rPr>
          <w:rPr>
            <w:rFonts w:hint="default" w:ascii="Times New Roman" w:hAnsi="Times New Roman" w:cs="Times New Roman"/>
            <w:b w:val="0"/>
            <w:bCs w:val="0"/>
            <w:i/>
            <w:sz w:val="24"/>
            <w:szCs w:val="24"/>
          </w:rPr>
          <m:t>symbol</m:t>
        </m:r>
        <m:r>
          <m:rPr>
            <m:nor/>
            <m:sty m:val="p"/>
          </m:rPr>
          <w:rPr>
            <w:rFonts w:hint="default" w:ascii="Times New Roman" w:hAnsi="Times New Roman" w:cs="Times New Roman"/>
            <w:b w:val="0"/>
            <w:bCs w:val="0"/>
            <w:i w:val="0"/>
            <w:sz w:val="24"/>
            <w:szCs w:val="24"/>
          </w:rPr>
          <m:t>/</m:t>
        </m:r>
        <m:r>
          <m:rPr>
            <m:nor/>
          </m:rPr>
          <w:rPr>
            <w:rFonts w:hint="default" w:ascii="Times New Roman" w:hAnsi="Times New Roman" w:cs="Times New Roman"/>
            <w:b w:val="0"/>
            <w:bCs w:val="0"/>
            <w:i/>
            <w:sz w:val="24"/>
            <w:szCs w:val="24"/>
          </w:rPr>
          <m:t>s</m:t>
        </m:r>
      </m:oMath>
      <w:r>
        <w:rPr>
          <w:rFonts w:hint="default" w:ascii="Times New Roman" w:hAnsi="Times New Roman" w:eastAsia="宋体" w:cs="Times New Roman"/>
          <w:b w:val="0"/>
          <w:bCs w:val="0"/>
          <w:kern w:val="2"/>
          <w:sz w:val="24"/>
          <w:szCs w:val="24"/>
          <w:lang w:val="en-US" w:eastAsia="zh-CN" w:bidi="ar-SA"/>
        </w:rPr>
        <w:t>. Test two different input distributions on this same channel:</w:t>
      </w:r>
    </w:p>
    <w:p w14:paraId="0F43157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jc w:val="left"/>
        <w:textAlignment w:val="auto"/>
        <w:rPr>
          <w:rFonts w:hint="default" w:ascii="Times New Roman" w:hAnsi="Times New Roman" w:cs="Times New Roman"/>
          <w:b w:val="0"/>
          <w:bCs w:val="0"/>
          <w:i w:val="0"/>
          <w:sz w:val="24"/>
          <w:szCs w:val="24"/>
        </w:rPr>
      </w:pPr>
      <w:r>
        <w:rPr>
          <w:rFonts w:hint="default" w:ascii="Times New Roman" w:hAnsi="Times New Roman" w:eastAsia="宋体" w:cs="Times New Roman"/>
          <w:b w:val="0"/>
          <w:bCs w:val="0"/>
          <w:kern w:val="2"/>
          <w:sz w:val="24"/>
          <w:szCs w:val="24"/>
          <w:lang w:val="en-US" w:eastAsia="zh-CN" w:bidi="ar-SA"/>
        </w:rPr>
        <w:t xml:space="preserve">Distribution 1: </w:t>
      </w:r>
      <m:oMath>
        <m:r>
          <m:rPr>
            <m:nor/>
          </m:rPr>
          <w:rPr>
            <w:rFonts w:hint="default" w:ascii="Times New Roman" w:hAnsi="Times New Roman" w:cs="Times New Roman"/>
            <w:b w:val="0"/>
            <w:bCs w:val="0"/>
            <w:i/>
            <w:sz w:val="24"/>
            <w:szCs w:val="24"/>
          </w:rPr>
          <m:t>H</m:t>
        </m:r>
        <m:r>
          <m:rPr>
            <m:nor/>
            <m:sty m:val="p"/>
          </m:rPr>
          <w:rPr>
            <w:rFonts w:hint="default" w:ascii="Times New Roman" w:hAnsi="Times New Roman" w:cs="Times New Roman"/>
            <w:b w:val="0"/>
            <w:bCs w:val="0"/>
            <w:i w:val="0"/>
            <w:sz w:val="24"/>
            <w:szCs w:val="24"/>
          </w:rPr>
          <m:t>(</m:t>
        </m:r>
        <m:r>
          <m:rPr>
            <m:nor/>
          </m:rPr>
          <w:rPr>
            <w:rFonts w:hint="default" w:ascii="Times New Roman" w:hAnsi="Times New Roman" w:cs="Times New Roman"/>
            <w:b w:val="0"/>
            <w:bCs w:val="0"/>
            <w:i/>
            <w:sz w:val="24"/>
            <w:szCs w:val="24"/>
          </w:rPr>
          <m:t>X</m:t>
        </m:r>
        <m:r>
          <m:rPr>
            <m:nor/>
            <m:sty m:val="p"/>
          </m:rPr>
          <w:rPr>
            <w:rFonts w:hint="default" w:ascii="Times New Roman" w:hAnsi="Times New Roman" w:cs="Times New Roman"/>
            <w:b w:val="0"/>
            <w:bCs w:val="0"/>
            <w:i w:val="0"/>
            <w:sz w:val="24"/>
            <w:szCs w:val="24"/>
          </w:rPr>
          <m:t xml:space="preserve">)=1 </m:t>
        </m:r>
        <m:r>
          <m:rPr>
            <m:nor/>
          </m:rPr>
          <w:rPr>
            <w:rFonts w:hint="default" w:ascii="Times New Roman" w:hAnsi="Times New Roman" w:cs="Times New Roman"/>
            <w:b w:val="0"/>
            <w:bCs w:val="0"/>
            <w:i/>
            <w:sz w:val="24"/>
            <w:szCs w:val="24"/>
          </w:rPr>
          <m:t>bit</m:t>
        </m:r>
        <m:r>
          <m:rPr>
            <m:nor/>
            <m:sty m:val="p"/>
          </m:rPr>
          <w:rPr>
            <w:rFonts w:hint="default" w:ascii="Times New Roman" w:hAnsi="Times New Roman" w:cs="Times New Roman"/>
            <w:b w:val="0"/>
            <w:bCs w:val="0"/>
            <w:i w:val="0"/>
            <w:sz w:val="24"/>
            <w:szCs w:val="24"/>
          </w:rPr>
          <m:t>/</m:t>
        </m:r>
        <m:r>
          <m:rPr>
            <m:nor/>
          </m:rPr>
          <w:rPr>
            <w:rFonts w:hint="default" w:ascii="Times New Roman" w:hAnsi="Times New Roman" w:cs="Times New Roman"/>
            <w:b w:val="0"/>
            <w:bCs w:val="0"/>
            <w:i/>
            <w:sz w:val="24"/>
            <w:szCs w:val="24"/>
          </w:rPr>
          <m:t>symbol</m:t>
        </m:r>
        <m:r>
          <m:rPr>
            <m:nor/>
            <m:sty m:val="p"/>
          </m:rPr>
          <w:rPr>
            <w:rFonts w:hint="default" w:ascii="Times New Roman" w:hAnsi="Times New Roman" w:cs="Times New Roman"/>
            <w:b w:val="0"/>
            <w:bCs w:val="0"/>
            <w:i w:val="0"/>
            <w:sz w:val="24"/>
            <w:szCs w:val="24"/>
          </w:rPr>
          <m:t xml:space="preserve">, </m:t>
        </m:r>
        <m:r>
          <m:rPr>
            <m:nor/>
            <m:sty m:val="p"/>
          </m:rPr>
          <w:rPr>
            <w:rFonts w:hint="default" w:ascii="Times New Roman" w:hAnsi="Times New Roman" w:cs="Times New Roman"/>
            <w:b w:val="0"/>
            <w:bCs w:val="0"/>
            <w:i w:val="0"/>
            <w:sz w:val="24"/>
            <w:szCs w:val="24"/>
            <w:lang w:val="en-US" w:eastAsia="zh-CN"/>
          </w:rPr>
          <m:t xml:space="preserve">     </m:t>
        </m:r>
        <m:r>
          <m:rPr>
            <m:nor/>
          </m:rPr>
          <w:rPr>
            <w:rFonts w:hint="default" w:ascii="Times New Roman" w:hAnsi="Times New Roman" w:cs="Times New Roman"/>
            <w:b w:val="0"/>
            <w:bCs w:val="0"/>
            <w:i/>
            <w:sz w:val="24"/>
            <w:szCs w:val="24"/>
          </w:rPr>
          <m:t>H</m:t>
        </m:r>
        <m:r>
          <m:rPr>
            <m:nor/>
            <m:sty m:val="p"/>
          </m:rPr>
          <w:rPr>
            <w:rFonts w:hint="default" w:ascii="Times New Roman" w:hAnsi="Times New Roman" w:cs="Times New Roman"/>
            <w:b w:val="0"/>
            <w:bCs w:val="0"/>
            <w:i w:val="0"/>
            <w:sz w:val="24"/>
            <w:szCs w:val="24"/>
          </w:rPr>
          <m:t>(</m:t>
        </m:r>
        <m:r>
          <m:rPr>
            <m:nor/>
          </m:rPr>
          <w:rPr>
            <w:rFonts w:hint="default" w:ascii="Times New Roman" w:hAnsi="Times New Roman" w:cs="Times New Roman"/>
            <w:b w:val="0"/>
            <w:bCs w:val="0"/>
            <w:i/>
            <w:sz w:val="24"/>
            <w:szCs w:val="24"/>
          </w:rPr>
          <m:t>X</m:t>
        </m:r>
        <m:r>
          <m:rPr>
            <m:nor/>
            <m:sty m:val="p"/>
          </m:rPr>
          <w:rPr>
            <w:rFonts w:hint="default" w:ascii="Times New Roman" w:hAnsi="Times New Roman" w:cs="Times New Roman"/>
            <w:b w:val="0"/>
            <w:bCs w:val="0"/>
            <w:i w:val="0"/>
            <w:sz w:val="24"/>
            <w:szCs w:val="24"/>
          </w:rPr>
          <m:t>|</m:t>
        </m:r>
        <m:r>
          <m:rPr>
            <m:nor/>
          </m:rPr>
          <w:rPr>
            <w:rFonts w:hint="default" w:ascii="Times New Roman" w:hAnsi="Times New Roman" w:cs="Times New Roman"/>
            <w:b w:val="0"/>
            <w:bCs w:val="0"/>
            <w:i/>
            <w:sz w:val="24"/>
            <w:szCs w:val="24"/>
          </w:rPr>
          <m:t>Y</m:t>
        </m:r>
        <m:r>
          <m:rPr>
            <m:nor/>
            <m:sty m:val="p"/>
          </m:rPr>
          <w:rPr>
            <w:rFonts w:hint="default" w:ascii="Times New Roman" w:hAnsi="Times New Roman" w:cs="Times New Roman"/>
            <w:b w:val="0"/>
            <w:bCs w:val="0"/>
            <w:i w:val="0"/>
            <w:sz w:val="24"/>
            <w:szCs w:val="24"/>
          </w:rPr>
          <m:t xml:space="preserve">)=0.0454 </m:t>
        </m:r>
        <m:r>
          <m:rPr>
            <m:nor/>
          </m:rPr>
          <w:rPr>
            <w:rFonts w:hint="default" w:ascii="Times New Roman" w:hAnsi="Times New Roman" w:cs="Times New Roman"/>
            <w:b w:val="0"/>
            <w:bCs w:val="0"/>
            <w:i/>
            <w:sz w:val="24"/>
            <w:szCs w:val="24"/>
          </w:rPr>
          <m:t>bit</m:t>
        </m:r>
        <m:r>
          <m:rPr>
            <m:nor/>
            <m:sty m:val="p"/>
          </m:rPr>
          <w:rPr>
            <w:rFonts w:hint="default" w:ascii="Times New Roman" w:hAnsi="Times New Roman" w:cs="Times New Roman"/>
            <w:b w:val="0"/>
            <w:bCs w:val="0"/>
            <w:i w:val="0"/>
            <w:sz w:val="24"/>
            <w:szCs w:val="24"/>
          </w:rPr>
          <m:t>/</m:t>
        </m:r>
        <m:r>
          <m:rPr>
            <m:nor/>
          </m:rPr>
          <w:rPr>
            <w:rFonts w:hint="default" w:ascii="Times New Roman" w:hAnsi="Times New Roman" w:cs="Times New Roman"/>
            <w:b w:val="0"/>
            <w:bCs w:val="0"/>
            <w:i/>
            <w:sz w:val="24"/>
            <w:szCs w:val="24"/>
          </w:rPr>
          <m:t>symbol</m:t>
        </m:r>
      </m:oMath>
    </w:p>
    <w:p w14:paraId="362547F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jc w:val="left"/>
        <w:textAlignment w:val="auto"/>
        <w:rPr>
          <w:rFonts w:hint="default" w:ascii="Times New Roman" w:hAnsi="Times New Roman" w:eastAsia="宋体" w:cs="Times New Roman"/>
          <w:b w:val="0"/>
          <w:bCs w:val="0"/>
          <w:i w:val="0"/>
          <w:strike w:val="0"/>
          <w:color w:val="auto"/>
          <w:kern w:val="0"/>
          <w:sz w:val="24"/>
          <w:szCs w:val="24"/>
          <w:u w:val="none"/>
          <w:lang w:val="en-US" w:eastAsia="zh-CN" w:bidi="ar"/>
        </w:rPr>
      </w:pPr>
      <w:r>
        <w:rPr>
          <w:rFonts w:hint="default" w:ascii="Times New Roman" w:hAnsi="Times New Roman" w:eastAsia="宋体" w:cs="Times New Roman"/>
          <w:b w:val="0"/>
          <w:bCs w:val="0"/>
          <w:kern w:val="2"/>
          <w:sz w:val="24"/>
          <w:szCs w:val="24"/>
          <w:lang w:val="en-US" w:eastAsia="zh-CN" w:bidi="ar-SA"/>
        </w:rPr>
        <w:t xml:space="preserve">Distribution 2: </w:t>
      </w:r>
      <m:oMath>
        <m:r>
          <m:rPr>
            <m:nor/>
          </m:rPr>
          <w:rPr>
            <w:rFonts w:hint="default" w:ascii="Times New Roman" w:hAnsi="Times New Roman" w:cs="Times New Roman"/>
            <w:b w:val="0"/>
            <w:bCs w:val="0"/>
            <w:i/>
            <w:sz w:val="24"/>
            <w:szCs w:val="24"/>
          </w:rPr>
          <m:t>H</m:t>
        </m:r>
        <m:r>
          <m:rPr>
            <m:nor/>
            <m:sty m:val="p"/>
          </m:rPr>
          <w:rPr>
            <w:rFonts w:hint="default" w:ascii="Times New Roman" w:hAnsi="Times New Roman" w:cs="Times New Roman"/>
            <w:b w:val="0"/>
            <w:bCs w:val="0"/>
            <w:i w:val="0"/>
            <w:sz w:val="24"/>
            <w:szCs w:val="24"/>
          </w:rPr>
          <m:t>(</m:t>
        </m:r>
        <m:r>
          <m:rPr>
            <m:nor/>
          </m:rPr>
          <w:rPr>
            <w:rFonts w:hint="default" w:ascii="Times New Roman" w:hAnsi="Times New Roman" w:cs="Times New Roman"/>
            <w:b w:val="0"/>
            <w:bCs w:val="0"/>
            <w:i/>
            <w:sz w:val="24"/>
            <w:szCs w:val="24"/>
          </w:rPr>
          <m:t>X</m:t>
        </m:r>
        <m:r>
          <m:rPr>
            <m:nor/>
            <m:sty m:val="p"/>
          </m:rPr>
          <w:rPr>
            <w:rFonts w:hint="default" w:ascii="Times New Roman" w:hAnsi="Times New Roman" w:cs="Times New Roman"/>
            <w:b w:val="0"/>
            <w:bCs w:val="0"/>
            <w:i w:val="0"/>
            <w:sz w:val="24"/>
            <w:szCs w:val="24"/>
          </w:rPr>
          <m:t xml:space="preserve">)=0.65 </m:t>
        </m:r>
        <m:r>
          <m:rPr>
            <m:nor/>
          </m:rPr>
          <w:rPr>
            <w:rFonts w:hint="default" w:ascii="Times New Roman" w:hAnsi="Times New Roman" w:cs="Times New Roman"/>
            <w:b w:val="0"/>
            <w:bCs w:val="0"/>
            <w:i/>
            <w:sz w:val="24"/>
            <w:szCs w:val="24"/>
          </w:rPr>
          <m:t>bit</m:t>
        </m:r>
        <m:r>
          <m:rPr>
            <m:nor/>
            <m:sty m:val="p"/>
          </m:rPr>
          <w:rPr>
            <w:rFonts w:hint="default" w:ascii="Times New Roman" w:hAnsi="Times New Roman" w:cs="Times New Roman"/>
            <w:b w:val="0"/>
            <w:bCs w:val="0"/>
            <w:i w:val="0"/>
            <w:sz w:val="24"/>
            <w:szCs w:val="24"/>
          </w:rPr>
          <m:t>/</m:t>
        </m:r>
        <m:r>
          <m:rPr>
            <m:nor/>
          </m:rPr>
          <w:rPr>
            <w:rFonts w:hint="default" w:ascii="Times New Roman" w:hAnsi="Times New Roman" w:cs="Times New Roman"/>
            <w:b w:val="0"/>
            <w:bCs w:val="0"/>
            <w:i/>
            <w:sz w:val="24"/>
            <w:szCs w:val="24"/>
          </w:rPr>
          <m:t>symbol</m:t>
        </m:r>
        <m:r>
          <m:rPr>
            <m:nor/>
            <m:sty m:val="p"/>
          </m:rPr>
          <w:rPr>
            <w:rFonts w:hint="default" w:ascii="Times New Roman" w:hAnsi="Times New Roman" w:cs="Times New Roman"/>
            <w:b w:val="0"/>
            <w:bCs w:val="0"/>
            <w:i w:val="0"/>
            <w:sz w:val="24"/>
            <w:szCs w:val="24"/>
          </w:rPr>
          <m:t xml:space="preserve">, </m:t>
        </m:r>
        <m:r>
          <m:rPr>
            <m:nor/>
            <m:sty m:val="p"/>
          </m:rPr>
          <w:rPr>
            <w:rFonts w:hint="default" w:ascii="Times New Roman" w:hAnsi="Times New Roman" w:cs="Times New Roman"/>
            <w:b w:val="0"/>
            <w:bCs w:val="0"/>
            <w:i w:val="0"/>
            <w:sz w:val="24"/>
            <w:szCs w:val="24"/>
            <w:lang w:val="en-US" w:eastAsia="zh-CN"/>
          </w:rPr>
          <m:t xml:space="preserve"> </m:t>
        </m:r>
        <m:r>
          <m:rPr>
            <m:nor/>
          </m:rPr>
          <w:rPr>
            <w:rFonts w:hint="default" w:ascii="Times New Roman" w:hAnsi="Times New Roman" w:cs="Times New Roman"/>
            <w:b w:val="0"/>
            <w:bCs w:val="0"/>
            <w:i/>
            <w:sz w:val="24"/>
            <w:szCs w:val="24"/>
          </w:rPr>
          <m:t>H</m:t>
        </m:r>
        <m:r>
          <m:rPr>
            <m:nor/>
            <m:sty m:val="p"/>
          </m:rPr>
          <w:rPr>
            <w:rFonts w:hint="default" w:ascii="Times New Roman" w:hAnsi="Times New Roman" w:cs="Times New Roman"/>
            <w:b w:val="0"/>
            <w:bCs w:val="0"/>
            <w:i w:val="0"/>
            <w:sz w:val="24"/>
            <w:szCs w:val="24"/>
          </w:rPr>
          <m:t>(</m:t>
        </m:r>
        <m:r>
          <m:rPr>
            <m:nor/>
          </m:rPr>
          <w:rPr>
            <w:rFonts w:hint="default" w:ascii="Times New Roman" w:hAnsi="Times New Roman" w:cs="Times New Roman"/>
            <w:b w:val="0"/>
            <w:bCs w:val="0"/>
            <w:i/>
            <w:sz w:val="24"/>
            <w:szCs w:val="24"/>
          </w:rPr>
          <m:t>X</m:t>
        </m:r>
        <m:r>
          <m:rPr>
            <m:nor/>
            <m:sty m:val="p"/>
          </m:rPr>
          <w:rPr>
            <w:rFonts w:hint="default" w:ascii="Times New Roman" w:hAnsi="Times New Roman" w:cs="Times New Roman"/>
            <w:b w:val="0"/>
            <w:bCs w:val="0"/>
            <w:i w:val="0"/>
            <w:sz w:val="24"/>
            <w:szCs w:val="24"/>
          </w:rPr>
          <m:t>|</m:t>
        </m:r>
        <m:r>
          <m:rPr>
            <m:nor/>
          </m:rPr>
          <w:rPr>
            <w:rFonts w:hint="default" w:ascii="Times New Roman" w:hAnsi="Times New Roman" w:cs="Times New Roman"/>
            <w:b w:val="0"/>
            <w:bCs w:val="0"/>
            <w:i/>
            <w:sz w:val="24"/>
            <w:szCs w:val="24"/>
          </w:rPr>
          <m:t>Y</m:t>
        </m:r>
        <m:r>
          <m:rPr>
            <m:nor/>
            <m:sty m:val="p"/>
          </m:rPr>
          <w:rPr>
            <w:rFonts w:hint="default" w:ascii="Times New Roman" w:hAnsi="Times New Roman" w:cs="Times New Roman"/>
            <w:b w:val="0"/>
            <w:bCs w:val="0"/>
            <w:i w:val="0"/>
            <w:sz w:val="24"/>
            <w:szCs w:val="24"/>
          </w:rPr>
          <m:t xml:space="preserve">)=0.12 </m:t>
        </m:r>
        <m:r>
          <m:rPr>
            <m:nor/>
          </m:rPr>
          <w:rPr>
            <w:rFonts w:hint="default" w:ascii="Times New Roman" w:hAnsi="Times New Roman" w:cs="Times New Roman"/>
            <w:b w:val="0"/>
            <w:bCs w:val="0"/>
            <w:i/>
            <w:sz w:val="24"/>
            <w:szCs w:val="24"/>
          </w:rPr>
          <m:t>bit</m:t>
        </m:r>
        <m:r>
          <m:rPr>
            <m:nor/>
            <m:sty m:val="p"/>
          </m:rPr>
          <w:rPr>
            <w:rFonts w:hint="default" w:ascii="Times New Roman" w:hAnsi="Times New Roman" w:cs="Times New Roman"/>
            <w:b w:val="0"/>
            <w:bCs w:val="0"/>
            <w:i w:val="0"/>
            <w:sz w:val="24"/>
            <w:szCs w:val="24"/>
          </w:rPr>
          <m:t>/</m:t>
        </m:r>
        <m:r>
          <m:rPr>
            <m:nor/>
          </m:rPr>
          <w:rPr>
            <w:rFonts w:hint="default" w:ascii="Times New Roman" w:hAnsi="Times New Roman" w:cs="Times New Roman"/>
            <w:b w:val="0"/>
            <w:bCs w:val="0"/>
            <w:i/>
            <w:sz w:val="24"/>
            <w:szCs w:val="24"/>
          </w:rPr>
          <m:t>symbol</m:t>
        </m:r>
      </m:oMath>
    </w:p>
    <w:p w14:paraId="35E97990">
      <w:pPr>
        <w:keepNext w:val="0"/>
        <w:keepLines w:val="0"/>
        <w:pageBreakBefore w:val="0"/>
        <w:widowControl/>
        <w:numPr>
          <w:ilvl w:val="0"/>
          <w:numId w:val="1"/>
        </w:numPr>
        <w:suppressLineNumbers w:val="0"/>
        <w:tabs>
          <w:tab w:val="clear" w:pos="720"/>
        </w:tabs>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i w:val="0"/>
          <w:strike w:val="0"/>
          <w:color w:val="auto"/>
          <w:kern w:val="0"/>
          <w:sz w:val="24"/>
          <w:szCs w:val="24"/>
          <w:u w:val="none"/>
          <w:lang w:val="en-US" w:eastAsia="zh-CN" w:bidi="ar"/>
        </w:rPr>
      </w:pPr>
      <w:r>
        <w:rPr>
          <w:rFonts w:hint="default" w:ascii="Times New Roman" w:hAnsi="Times New Roman" w:eastAsia="宋体" w:cs="Times New Roman"/>
          <w:b w:val="0"/>
          <w:bCs w:val="0"/>
          <w:kern w:val="2"/>
          <w:sz w:val="24"/>
          <w:szCs w:val="24"/>
          <w:lang w:val="en-US" w:eastAsia="zh-CN" w:bidi="ar-SA"/>
        </w:rPr>
        <w:t xml:space="preserve">Calculate mutual information </w:t>
      </w:r>
      <m:oMath>
        <m:r>
          <m:rPr>
            <m:nor/>
          </m:rPr>
          <w:rPr>
            <w:rFonts w:hint="default" w:ascii="Times New Roman" w:hAnsi="Times New Roman" w:cs="Times New Roman"/>
            <w:b w:val="0"/>
            <w:bCs w:val="0"/>
            <w:i/>
            <w:sz w:val="24"/>
            <w:szCs w:val="24"/>
          </w:rPr>
          <m:t>I</m:t>
        </m:r>
        <m:r>
          <m:rPr>
            <m:nor/>
            <m:sty m:val="p"/>
          </m:rPr>
          <w:rPr>
            <w:rFonts w:hint="default" w:ascii="Times New Roman" w:hAnsi="Times New Roman" w:cs="Times New Roman"/>
            <w:b w:val="0"/>
            <w:bCs w:val="0"/>
            <w:i w:val="0"/>
            <w:sz w:val="24"/>
            <w:szCs w:val="24"/>
          </w:rPr>
          <m:t>(</m:t>
        </m:r>
        <m:r>
          <m:rPr>
            <m:nor/>
          </m:rPr>
          <w:rPr>
            <w:rFonts w:hint="default" w:ascii="Times New Roman" w:hAnsi="Times New Roman" w:cs="Times New Roman"/>
            <w:b w:val="0"/>
            <w:bCs w:val="0"/>
            <w:i/>
            <w:sz w:val="24"/>
            <w:szCs w:val="24"/>
          </w:rPr>
          <m:t>X</m:t>
        </m:r>
        <m:r>
          <m:rPr>
            <m:nor/>
            <m:sty m:val="p"/>
          </m:rPr>
          <w:rPr>
            <w:rFonts w:hint="default" w:ascii="Times New Roman" w:hAnsi="Times New Roman" w:cs="Times New Roman"/>
            <w:b w:val="0"/>
            <w:bCs w:val="0"/>
            <w:i w:val="0"/>
            <w:sz w:val="24"/>
            <w:szCs w:val="24"/>
          </w:rPr>
          <m:t>;</m:t>
        </m:r>
        <m:r>
          <m:rPr>
            <m:nor/>
          </m:rPr>
          <w:rPr>
            <w:rFonts w:hint="default" w:ascii="Times New Roman" w:hAnsi="Times New Roman" w:cs="Times New Roman"/>
            <w:b w:val="0"/>
            <w:bCs w:val="0"/>
            <w:i/>
            <w:sz w:val="24"/>
            <w:szCs w:val="24"/>
          </w:rPr>
          <m:t>Y</m:t>
        </m:r>
        <m:r>
          <m:rPr>
            <m:nor/>
            <m:sty m:val="p"/>
          </m:rPr>
          <w:rPr>
            <w:rFonts w:hint="default" w:ascii="Times New Roman" w:hAnsi="Times New Roman" w:cs="Times New Roman"/>
            <w:b w:val="0"/>
            <w:bCs w:val="0"/>
            <w:i w:val="0"/>
            <w:sz w:val="24"/>
            <w:szCs w:val="24"/>
          </w:rPr>
          <m:t>)</m:t>
        </m:r>
      </m:oMath>
      <w:r>
        <w:rPr>
          <w:rFonts w:hint="default" w:ascii="Times New Roman" w:hAnsi="Times New Roman" w:eastAsia="宋体" w:cs="Times New Roman"/>
          <w:b w:val="0"/>
          <w:bCs w:val="0"/>
          <w:kern w:val="2"/>
          <w:sz w:val="24"/>
          <w:szCs w:val="24"/>
          <w:lang w:val="en-US" w:eastAsia="zh-CN" w:bidi="ar-SA"/>
        </w:rPr>
        <w:t xml:space="preserve"> for both distributions.</w:t>
      </w:r>
    </w:p>
    <w:p w14:paraId="1F8675B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default" w:ascii="Times New Roman" w:hAnsi="Times New Roman" w:eastAsia="宋体" w:cs="Times New Roman"/>
          <w:b w:val="0"/>
          <w:bCs w:val="0"/>
          <w:kern w:val="2"/>
          <w:sz w:val="24"/>
          <w:szCs w:val="24"/>
          <w:lang w:val="en-US" w:eastAsia="zh-CN" w:bidi="ar-SA"/>
        </w:rPr>
      </w:pPr>
    </w:p>
    <w:p w14:paraId="2BD3393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default" w:ascii="Times New Roman" w:hAnsi="Times New Roman" w:eastAsia="宋体" w:cs="Times New Roman"/>
          <w:b w:val="0"/>
          <w:bCs w:val="0"/>
          <w:kern w:val="2"/>
          <w:sz w:val="24"/>
          <w:szCs w:val="24"/>
          <w:lang w:val="en-US" w:eastAsia="zh-CN" w:bidi="ar-SA"/>
        </w:rPr>
      </w:pPr>
    </w:p>
    <w:p w14:paraId="54A82EFD">
      <w:pPr>
        <w:keepNext w:val="0"/>
        <w:keepLines w:val="0"/>
        <w:pageBreakBefore w:val="0"/>
        <w:widowControl/>
        <w:numPr>
          <w:ilvl w:val="0"/>
          <w:numId w:val="1"/>
        </w:numPr>
        <w:suppressLineNumbers w:val="0"/>
        <w:tabs>
          <w:tab w:val="clear" w:pos="720"/>
        </w:tabs>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ascii="Times New Roman" w:hAnsi="Times New Roman" w:eastAsia="宋体" w:cs="Times New Roman"/>
          <w:b w:val="0"/>
          <w:bCs w:val="0"/>
          <w:i w:val="0"/>
          <w:strike w:val="0"/>
          <w:color w:val="auto"/>
          <w:kern w:val="0"/>
          <w:sz w:val="24"/>
          <w:szCs w:val="24"/>
          <w:u w:val="none"/>
          <w:lang w:val="en-US" w:eastAsia="zh-CN" w:bidi="ar"/>
        </w:rPr>
      </w:pPr>
      <w:r>
        <w:rPr>
          <w:rFonts w:hint="default" w:ascii="Times New Roman" w:hAnsi="Times New Roman" w:eastAsia="宋体" w:cs="Times New Roman"/>
          <w:b w:val="0"/>
          <w:bCs w:val="0"/>
          <w:kern w:val="2"/>
          <w:sz w:val="24"/>
          <w:szCs w:val="24"/>
          <w:lang w:val="en-US" w:eastAsia="zh-CN" w:bidi="ar-SA"/>
        </w:rPr>
        <w:t>Find the channel capacity C and maximum bit rate.</w:t>
      </w:r>
    </w:p>
    <w:p w14:paraId="048B2B6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default" w:ascii="Times New Roman" w:hAnsi="Times New Roman" w:eastAsia="宋体" w:cs="Times New Roman"/>
          <w:b w:val="0"/>
          <w:bCs w:val="0"/>
          <w:kern w:val="2"/>
          <w:sz w:val="24"/>
          <w:szCs w:val="24"/>
          <w:lang w:val="en-US" w:eastAsia="zh-CN" w:bidi="ar-SA"/>
        </w:rPr>
      </w:pPr>
    </w:p>
    <w:p w14:paraId="30CF920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default" w:ascii="Times New Roman" w:hAnsi="Times New Roman" w:eastAsia="宋体" w:cs="Times New Roman"/>
          <w:b w:val="0"/>
          <w:bCs w:val="0"/>
          <w:kern w:val="2"/>
          <w:sz w:val="24"/>
          <w:szCs w:val="24"/>
          <w:lang w:val="en-US" w:eastAsia="zh-CN" w:bidi="ar-SA"/>
        </w:rPr>
      </w:pPr>
    </w:p>
    <w:p w14:paraId="41BD322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26788D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bCs/>
          <w:kern w:val="2"/>
          <w:sz w:val="24"/>
          <w:szCs w:val="24"/>
          <w:lang w:val="en-US" w:eastAsia="zh-CN" w:bidi="ar-SA"/>
        </w:rPr>
        <w:t>Example2</w:t>
      </w:r>
      <w:r>
        <w:rPr>
          <w:rFonts w:hint="default" w:ascii="Times New Roman" w:hAnsi="Times New Roman" w:eastAsia="宋体" w:cs="Times New Roman"/>
          <w:b w:val="0"/>
          <w:bCs w:val="0"/>
          <w:kern w:val="2"/>
          <w:sz w:val="24"/>
          <w:szCs w:val="24"/>
          <w:lang w:val="en-US" w:eastAsia="zh-CN" w:bidi="ar-SA"/>
        </w:rPr>
        <w:t xml:space="preserve"> :A single-mode optical fiber channel has an available bandwidth </w:t>
      </w:r>
      <m:oMath>
        <m:r>
          <m:rPr>
            <m:nor/>
            <m:sty m:val="p"/>
          </m:rPr>
          <w:rPr>
            <w:rFonts w:hint="default" w:ascii="Times New Roman" w:hAnsi="Times New Roman" w:eastAsia="宋体" w:cs="Times New Roman"/>
            <w:b w:val="0"/>
            <w:bCs w:val="0"/>
            <w:i w:val="0"/>
            <w:kern w:val="2"/>
            <w:sz w:val="24"/>
            <w:szCs w:val="24"/>
            <w:lang w:val="en-US" w:eastAsia="zh-CN" w:bidi="ar-SA"/>
          </w:rPr>
          <m:t>B=20 GHz</m:t>
        </m:r>
      </m:oMath>
      <w:r>
        <w:rPr>
          <w:rFonts w:hint="default" w:ascii="Times New Roman" w:hAnsi="Times New Roman" w:eastAsia="宋体" w:cs="Times New Roman"/>
          <w:b w:val="0"/>
          <w:bCs w:val="0"/>
          <w:kern w:val="2"/>
          <w:sz w:val="24"/>
          <w:szCs w:val="24"/>
          <w:lang w:val="en-US" w:eastAsia="zh-CN" w:bidi="ar-SA"/>
        </w:rPr>
        <w:t xml:space="preserve">, and the signal-to-noise ratio is </w:t>
      </w:r>
      <m:oMath>
        <m:r>
          <m:rPr>
            <m:nor/>
            <m:sty m:val="p"/>
          </m:rPr>
          <w:rPr>
            <w:rFonts w:hint="default" w:ascii="Times New Roman" w:hAnsi="Times New Roman" w:eastAsia="宋体" w:cs="Times New Roman"/>
            <w:b w:val="0"/>
            <w:bCs w:val="0"/>
            <w:i w:val="0"/>
            <w:kern w:val="2"/>
            <w:sz w:val="24"/>
            <w:szCs w:val="24"/>
            <w:lang w:val="en-US" w:eastAsia="zh-CN" w:bidi="ar-SA"/>
          </w:rPr>
          <m:t>20dB</m:t>
        </m:r>
      </m:oMath>
      <w:r>
        <w:rPr>
          <w:rFonts w:hint="default" w:ascii="Times New Roman" w:hAnsi="Times New Roman" w:eastAsia="宋体" w:cs="Times New Roman"/>
          <w:b w:val="0"/>
          <w:bCs w:val="0"/>
          <w:kern w:val="2"/>
          <w:sz w:val="24"/>
          <w:szCs w:val="24"/>
          <w:lang w:val="en-US" w:eastAsia="zh-CN" w:bidi="ar-SA"/>
        </w:rPr>
        <w:t>.Use the Shannon-Hartley theorem to calculate the channel capacity C.</w:t>
      </w:r>
      <w:r>
        <w:rPr>
          <w:rFonts w:hint="eastAsia" w:ascii="Times New Roman" w:hAnsi="Times New Roman" w:cs="Times New Roman"/>
          <w:b w:val="0"/>
          <w:bCs w:val="0"/>
          <w:kern w:val="2"/>
          <w:sz w:val="24"/>
          <w:szCs w:val="24"/>
          <w:lang w:val="en-US" w:eastAsia="zh-CN" w:bidi="ar-SA"/>
        </w:rPr>
        <w:t xml:space="preserve"> </w:t>
      </w:r>
      <w:r>
        <w:rPr>
          <w:rFonts w:hint="eastAsia" w:ascii="Times New Roman" w:hAnsi="Times New Roman" w:eastAsia="宋体" w:cs="Times New Roman"/>
          <w:b w:val="0"/>
          <w:bCs w:val="0"/>
          <w:kern w:val="2"/>
          <w:sz w:val="24"/>
          <w:szCs w:val="24"/>
          <w:lang w:val="en-US" w:eastAsia="zh-CN" w:bidi="ar-SA"/>
        </w:rPr>
        <w:t xml:space="preserve">If we switch to a multi-mode optical fiber with bandwidth </w:t>
      </w:r>
      <m:oMath>
        <m:r>
          <m:rPr>
            <m:sty m:val="p"/>
          </m:rPr>
          <w:rPr>
            <w:rFonts w:hint="default" w:ascii="Times New Roman" w:hAnsi="Times New Roman" w:eastAsia="宋体" w:cs="Times New Roman"/>
            <w:kern w:val="2"/>
            <w:sz w:val="24"/>
            <w:szCs w:val="24"/>
            <w:lang w:val="en-US" w:eastAsia="zh-CN" w:bidi="ar-SA"/>
          </w:rPr>
          <m:t>B=1 GHz</m:t>
        </m:r>
      </m:oMath>
      <w:r>
        <w:rPr>
          <w:rFonts w:hint="eastAsia" w:ascii="Times New Roman" w:hAnsi="Times New Roman" w:eastAsia="宋体" w:cs="Times New Roman"/>
          <w:b w:val="0"/>
          <w:bCs w:val="0"/>
          <w:kern w:val="2"/>
          <w:sz w:val="24"/>
          <w:szCs w:val="24"/>
          <w:lang w:val="en-US" w:eastAsia="zh-CN" w:bidi="ar-SA"/>
        </w:rPr>
        <w:t xml:space="preserve"> and the same SNR of </w:t>
      </w:r>
      <m:oMath>
        <m:r>
          <m:rPr>
            <m:sty m:val="p"/>
          </m:rPr>
          <w:rPr>
            <w:rFonts w:hint="default" w:ascii="Times New Roman" w:hAnsi="Times New Roman" w:eastAsia="宋体" w:cs="Times New Roman"/>
            <w:kern w:val="2"/>
            <w:sz w:val="24"/>
            <w:szCs w:val="24"/>
            <w:lang w:val="en-US" w:eastAsia="zh-CN" w:bidi="ar-SA"/>
          </w:rPr>
          <m:t>20 dB</m:t>
        </m:r>
      </m:oMath>
      <w:r>
        <w:rPr>
          <w:rFonts w:hint="eastAsia" w:ascii="Times New Roman" w:hAnsi="Times New Roman" w:eastAsia="宋体" w:cs="Times New Roman"/>
          <w:b w:val="0"/>
          <w:bCs w:val="0"/>
          <w:kern w:val="2"/>
          <w:sz w:val="24"/>
          <w:szCs w:val="24"/>
          <w:lang w:val="en-US" w:eastAsia="zh-CN" w:bidi="ar-SA"/>
        </w:rPr>
        <w:t>, calculate its channel capacity.</w:t>
      </w:r>
    </w:p>
    <w:p w14:paraId="16B46E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1D5FEC5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60ACE19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574C5B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76A4EB1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08A8F36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6CEDCED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73363C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36F25E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608D8BD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672E39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021E87D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623F2F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5923204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7C66383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506D23E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160E32F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4502B8C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633AA89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bCs/>
          <w:kern w:val="2"/>
          <w:sz w:val="24"/>
          <w:szCs w:val="24"/>
          <w:lang w:val="en-US" w:eastAsia="zh-CN" w:bidi="ar-SA"/>
        </w:rPr>
        <w:t>Example 3</w:t>
      </w:r>
      <w:r>
        <w:rPr>
          <w:rFonts w:hint="default" w:ascii="Times New Roman" w:hAnsi="Times New Roman" w:eastAsia="宋体" w:cs="Times New Roman"/>
          <w:b w:val="0"/>
          <w:bCs w:val="0"/>
          <w:kern w:val="2"/>
          <w:sz w:val="24"/>
          <w:szCs w:val="24"/>
          <w:lang w:val="en-US" w:eastAsia="zh-CN" w:bidi="ar-SA"/>
        </w:rPr>
        <w:t xml:space="preserve">  (25年期末) A geosynchronous satellite同步卫星 communication link has a carrier frequency of 14 GHz, the system bandwidth is 36 MHz between the transmitter and the receiver, and a signal to-noise ratio (SNR) of 30dB at the receiver.</w:t>
      </w:r>
    </w:p>
    <w:p w14:paraId="12F664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① (提示: The SNR in dB must first be converted to a linear value.)</w:t>
      </w:r>
    </w:p>
    <w:p w14:paraId="32909D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②If the satellite communication link is affected by space rain attenuation, resulting in the receiver SNR dropping to 10dB while the bandwidth remains unchanged, how will the channel capacity change, calculate it.</w:t>
      </w:r>
    </w:p>
    <w:p w14:paraId="76ABA26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414A753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5BD6AF3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40A5671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0742885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2063C6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6560A9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05EAE8A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26ED7D6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6A9A1E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426C53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264894A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57642DC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33C07D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12F625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p>
    <w:p w14:paraId="5D2B160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bCs/>
          <w:kern w:val="2"/>
          <w:sz w:val="24"/>
          <w:szCs w:val="24"/>
          <w:lang w:val="en-US" w:eastAsia="zh-CN" w:bidi="ar-SA"/>
        </w:rPr>
      </w:pPr>
      <w:r>
        <w:rPr>
          <w:rFonts w:hint="default" w:ascii="Times New Roman" w:hAnsi="Times New Roman" w:eastAsia="宋体" w:cs="Times New Roman"/>
          <w:b/>
          <w:bCs/>
          <w:kern w:val="2"/>
          <w:sz w:val="24"/>
          <w:szCs w:val="24"/>
          <w:lang w:val="en-US" w:eastAsia="zh-CN" w:bidi="ar-SA"/>
        </w:rPr>
        <w:t>Example 4</w:t>
      </w:r>
    </w:p>
    <w:p w14:paraId="4ED2B1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 xml:space="preserve">Assumption: </w:t>
      </w:r>
      <m:oMath>
        <m:r>
          <m:rPr>
            <m:nor/>
            <m:sty m:val="p"/>
          </m:rPr>
          <w:rPr>
            <w:rFonts w:hint="default" w:ascii="Times New Roman" w:hAnsi="Times New Roman" w:eastAsia="宋体" w:cs="Times New Roman"/>
            <w:b w:val="0"/>
            <w:bCs w:val="0"/>
            <w:i w:val="0"/>
            <w:kern w:val="2"/>
            <w:sz w:val="24"/>
            <w:szCs w:val="24"/>
            <w:lang w:val="en-US" w:eastAsia="zh-CN" w:bidi="ar-SA"/>
          </w:rPr>
          <m:t>B=20 GHz,SNR=100</m:t>
        </m:r>
      </m:oMath>
    </w:p>
    <w:p w14:paraId="4ACFFB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jc w:val="left"/>
        <w:textAlignment w:val="auto"/>
        <w:rPr>
          <w:rFonts w:hint="default" w:ascii="Times New Roman" w:hAnsi="Times New Roman" w:eastAsia="宋体" w:cs="Times New Roman"/>
          <w:b w:val="0"/>
          <w:bCs w:val="0"/>
          <w:kern w:val="2"/>
          <w:sz w:val="24"/>
          <w:szCs w:val="24"/>
          <w:lang w:val="en-US" w:eastAsia="zh-CN" w:bidi="ar-SA"/>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F6AA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6A02856">
            <w:pPr>
              <w:pStyle w:val="2"/>
              <w:keepNext w:val="0"/>
              <w:keepLines w:val="0"/>
              <w:widowControl/>
              <w:suppressLineNumbers w:val="0"/>
              <w:kinsoku/>
              <w:wordWrap/>
              <w:overflowPunct/>
              <w:bidi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vertAlign w:val="baseline"/>
                <w:lang w:val="en-US" w:eastAsia="zh-CN" w:bidi="ar-SA"/>
              </w:rPr>
            </w:pPr>
            <w:r>
              <w:rPr>
                <w:rFonts w:hint="default" w:ascii="Times New Roman" w:hAnsi="Times New Roman" w:cs="Times New Roman"/>
                <w:i w:val="0"/>
                <w:iCs w:val="0"/>
                <w:color w:val="000000"/>
                <w:kern w:val="24"/>
                <w:sz w:val="24"/>
                <w:szCs w:val="24"/>
                <w:u w:val="none"/>
              </w:rPr>
              <w:t>Link</w:t>
            </w:r>
          </w:p>
        </w:tc>
        <w:tc>
          <w:tcPr>
            <w:tcW w:w="2130" w:type="dxa"/>
            <w:vAlign w:val="center"/>
          </w:tcPr>
          <w:p w14:paraId="41FFB9B7">
            <w:pPr>
              <w:pStyle w:val="2"/>
              <w:keepNext w:val="0"/>
              <w:keepLines w:val="0"/>
              <w:widowControl/>
              <w:suppressLineNumbers w:val="0"/>
              <w:kinsoku/>
              <w:wordWrap/>
              <w:overflowPunct/>
              <w:bidi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vertAlign w:val="baseline"/>
                <w:lang w:val="en-US" w:eastAsia="zh-CN" w:bidi="ar-SA"/>
              </w:rPr>
            </w:pPr>
            <w:r>
              <w:rPr>
                <w:rFonts w:hint="default" w:ascii="Times New Roman" w:hAnsi="Times New Roman" w:cs="Times New Roman"/>
                <w:i w:val="0"/>
                <w:iCs w:val="0"/>
                <w:color w:val="000000"/>
                <w:kern w:val="24"/>
                <w:sz w:val="24"/>
                <w:szCs w:val="24"/>
                <w:u w:val="none"/>
              </w:rPr>
              <w:t>Antenna Config</w:t>
            </w:r>
          </w:p>
        </w:tc>
        <w:tc>
          <w:tcPr>
            <w:tcW w:w="2131" w:type="dxa"/>
            <w:vAlign w:val="center"/>
          </w:tcPr>
          <w:p w14:paraId="71637831">
            <w:pPr>
              <w:pStyle w:val="2"/>
              <w:keepNext w:val="0"/>
              <w:keepLines w:val="0"/>
              <w:widowControl/>
              <w:suppressLineNumbers w:val="0"/>
              <w:kinsoku/>
              <w:wordWrap/>
              <w:overflowPunct/>
              <w:bidi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vertAlign w:val="baseline"/>
                <w:lang w:val="en-US" w:eastAsia="zh-CN" w:bidi="ar-SA"/>
              </w:rPr>
            </w:pPr>
            <w:r>
              <w:rPr>
                <w:rFonts w:hint="default" w:ascii="Times New Roman" w:hAnsi="Times New Roman" w:cs="Times New Roman"/>
                <w:i w:val="0"/>
                <w:iCs w:val="0"/>
                <w:color w:val="000000"/>
                <w:kern w:val="24"/>
                <w:sz w:val="24"/>
                <w:szCs w:val="24"/>
                <w:u w:val="none"/>
              </w:rPr>
              <w:t>min(</w:t>
            </w:r>
            <w:r>
              <w:rPr>
                <w:rFonts w:hint="default" w:ascii="Times New Roman" w:hAnsi="Times New Roman" w:cs="Times New Roman"/>
                <w:i/>
                <w:iCs/>
                <w:color w:val="000000"/>
                <w:kern w:val="24"/>
                <w:sz w:val="24"/>
                <w:szCs w:val="24"/>
                <w:u w:val="none"/>
              </w:rPr>
              <w:t>N</w:t>
            </w:r>
            <w:r>
              <w:rPr>
                <w:rFonts w:hint="default" w:ascii="Times New Roman" w:hAnsi="Times New Roman" w:cs="Times New Roman"/>
                <w:i w:val="0"/>
                <w:iCs w:val="0"/>
                <w:color w:val="000000"/>
                <w:kern w:val="24"/>
                <w:sz w:val="24"/>
                <w:szCs w:val="24"/>
                <w:u w:val="none"/>
              </w:rPr>
              <w:t xml:space="preserve">t, </w:t>
            </w:r>
            <w:r>
              <w:rPr>
                <w:rFonts w:hint="default" w:ascii="Times New Roman" w:hAnsi="Times New Roman" w:cs="Times New Roman"/>
                <w:i/>
                <w:iCs/>
                <w:color w:val="000000"/>
                <w:kern w:val="24"/>
                <w:sz w:val="24"/>
                <w:szCs w:val="24"/>
                <w:u w:val="none"/>
              </w:rPr>
              <w:t>N</w:t>
            </w:r>
            <w:r>
              <w:rPr>
                <w:rFonts w:hint="default" w:ascii="Times New Roman" w:hAnsi="Times New Roman" w:cs="Times New Roman"/>
                <w:i w:val="0"/>
                <w:iCs w:val="0"/>
                <w:color w:val="000000"/>
                <w:kern w:val="24"/>
                <w:sz w:val="24"/>
                <w:szCs w:val="24"/>
                <w:u w:val="none"/>
              </w:rPr>
              <w:t>r)</w:t>
            </w:r>
          </w:p>
        </w:tc>
        <w:tc>
          <w:tcPr>
            <w:tcW w:w="2131" w:type="dxa"/>
            <w:vAlign w:val="center"/>
          </w:tcPr>
          <w:p w14:paraId="1CE3F4CB">
            <w:pPr>
              <w:pStyle w:val="2"/>
              <w:keepNext w:val="0"/>
              <w:keepLines w:val="0"/>
              <w:widowControl/>
              <w:suppressLineNumbers w:val="0"/>
              <w:kinsoku/>
              <w:wordWrap/>
              <w:overflowPunct/>
              <w:bidi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vertAlign w:val="baseline"/>
                <w:lang w:val="en-US" w:eastAsia="zh-CN" w:bidi="ar-SA"/>
              </w:rPr>
            </w:pPr>
            <w:r>
              <w:rPr>
                <w:rFonts w:hint="default" w:ascii="Times New Roman" w:hAnsi="Times New Roman" w:cs="Times New Roman"/>
                <w:i w:val="0"/>
                <w:iCs w:val="0"/>
                <w:color w:val="000000"/>
                <w:kern w:val="24"/>
                <w:sz w:val="24"/>
                <w:szCs w:val="24"/>
                <w:u w:val="none"/>
              </w:rPr>
              <w:t>Channel Capacity</w:t>
            </w:r>
          </w:p>
        </w:tc>
      </w:tr>
      <w:tr w14:paraId="56B27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83B3CE9">
            <w:pPr>
              <w:pStyle w:val="2"/>
              <w:keepNext w:val="0"/>
              <w:keepLines w:val="0"/>
              <w:widowControl/>
              <w:suppressLineNumbers w:val="0"/>
              <w:kinsoku/>
              <w:wordWrap/>
              <w:overflowPunct/>
              <w:bidi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vertAlign w:val="baseline"/>
                <w:lang w:val="en-US" w:eastAsia="zh-CN" w:bidi="ar-SA"/>
              </w:rPr>
            </w:pPr>
            <w:r>
              <w:rPr>
                <w:rFonts w:hint="default" w:ascii="Times New Roman" w:hAnsi="Times New Roman" w:cs="Times New Roman"/>
                <w:i w:val="0"/>
                <w:iCs w:val="0"/>
                <w:color w:val="000000"/>
                <w:kern w:val="24"/>
                <w:sz w:val="24"/>
                <w:szCs w:val="24"/>
                <w:u w:val="none"/>
              </w:rPr>
              <w:t>Downlink</w:t>
            </w:r>
          </w:p>
        </w:tc>
        <w:tc>
          <w:tcPr>
            <w:tcW w:w="2130" w:type="dxa"/>
            <w:vAlign w:val="center"/>
          </w:tcPr>
          <w:p w14:paraId="1C1B0048">
            <w:pPr>
              <w:pStyle w:val="2"/>
              <w:keepNext w:val="0"/>
              <w:keepLines w:val="0"/>
              <w:widowControl/>
              <w:suppressLineNumbers w:val="0"/>
              <w:kinsoku/>
              <w:wordWrap/>
              <w:overflowPunct/>
              <w:bidi w:val="0"/>
              <w:spacing w:before="0" w:beforeAutospacing="0" w:after="0" w:afterAutospacing="0"/>
              <w:ind w:left="0"/>
              <w:jc w:val="center"/>
              <w:rPr>
                <w:rFonts w:hint="default" w:ascii="Times New Roman" w:hAnsi="Times New Roman" w:cs="Times New Roman"/>
                <w:sz w:val="24"/>
                <w:szCs w:val="24"/>
              </w:rPr>
            </w:pPr>
            <w:r>
              <w:rPr>
                <w:rFonts w:hint="default" w:ascii="Times New Roman" w:hAnsi="Times New Roman" w:cs="Times New Roman"/>
                <w:i w:val="0"/>
                <w:iCs w:val="0"/>
                <w:color w:val="000000"/>
                <w:kern w:val="24"/>
                <w:sz w:val="24"/>
                <w:szCs w:val="24"/>
                <w:u w:val="none"/>
              </w:rPr>
              <w:t xml:space="preserve">4×2 MIMO </w:t>
            </w:r>
          </w:p>
          <w:p w14:paraId="07ED97C9">
            <w:pPr>
              <w:pStyle w:val="2"/>
              <w:keepNext w:val="0"/>
              <w:keepLines w:val="0"/>
              <w:widowControl/>
              <w:suppressLineNumbers w:val="0"/>
              <w:kinsoku/>
              <w:wordWrap/>
              <w:overflowPunct/>
              <w:bidi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vertAlign w:val="baseline"/>
                <w:lang w:val="en-US" w:eastAsia="zh-CN" w:bidi="ar-SA"/>
              </w:rPr>
            </w:pPr>
            <w:r>
              <w:rPr>
                <w:rFonts w:hint="default" w:ascii="Times New Roman" w:hAnsi="Times New Roman" w:cs="Times New Roman"/>
                <w:i w:val="0"/>
                <w:iCs w:val="0"/>
                <w:color w:val="000000"/>
                <w:kern w:val="24"/>
                <w:sz w:val="24"/>
                <w:szCs w:val="24"/>
                <w:u w:val="none"/>
              </w:rPr>
              <w:t>(BS 4Tx, UE 2Rx)</w:t>
            </w:r>
          </w:p>
        </w:tc>
        <w:tc>
          <w:tcPr>
            <w:tcW w:w="2131" w:type="dxa"/>
            <w:vAlign w:val="center"/>
          </w:tcPr>
          <w:p w14:paraId="3208AF8F">
            <w:pPr>
              <w:jc w:val="center"/>
              <w:rPr>
                <w:rFonts w:hint="default" w:ascii="Times New Roman" w:hAnsi="Times New Roman" w:eastAsia="宋体" w:cs="Times New Roman"/>
                <w:b w:val="0"/>
                <w:bCs w:val="0"/>
                <w:kern w:val="2"/>
                <w:sz w:val="24"/>
                <w:szCs w:val="24"/>
                <w:vertAlign w:val="baseline"/>
                <w:lang w:val="en-US" w:eastAsia="zh-CN" w:bidi="ar-SA"/>
              </w:rPr>
            </w:pPr>
          </w:p>
        </w:tc>
        <w:tc>
          <w:tcPr>
            <w:tcW w:w="2131" w:type="dxa"/>
            <w:vAlign w:val="center"/>
          </w:tcPr>
          <w:p w14:paraId="2CF1E4AD">
            <w:pPr>
              <w:jc w:val="center"/>
              <w:rPr>
                <w:rFonts w:hint="default" w:ascii="Times New Roman" w:hAnsi="Times New Roman" w:eastAsia="宋体" w:cs="Times New Roman"/>
                <w:b w:val="0"/>
                <w:bCs w:val="0"/>
                <w:kern w:val="2"/>
                <w:sz w:val="24"/>
                <w:szCs w:val="24"/>
                <w:vertAlign w:val="baseline"/>
                <w:lang w:val="en-US" w:eastAsia="zh-CN" w:bidi="ar-SA"/>
              </w:rPr>
            </w:pPr>
          </w:p>
        </w:tc>
      </w:tr>
      <w:tr w14:paraId="4B5B3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170D994">
            <w:pPr>
              <w:pStyle w:val="2"/>
              <w:keepNext w:val="0"/>
              <w:keepLines w:val="0"/>
              <w:widowControl/>
              <w:suppressLineNumbers w:val="0"/>
              <w:kinsoku/>
              <w:wordWrap/>
              <w:overflowPunct/>
              <w:bidi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vertAlign w:val="baseline"/>
                <w:lang w:val="en-US" w:eastAsia="zh-CN" w:bidi="ar-SA"/>
              </w:rPr>
            </w:pPr>
            <w:r>
              <w:rPr>
                <w:rFonts w:hint="default" w:ascii="Times New Roman" w:hAnsi="Times New Roman" w:cs="Times New Roman"/>
                <w:i w:val="0"/>
                <w:iCs w:val="0"/>
                <w:color w:val="000000"/>
                <w:kern w:val="24"/>
                <w:sz w:val="24"/>
                <w:szCs w:val="24"/>
                <w:u w:val="none"/>
              </w:rPr>
              <w:t>Uplink</w:t>
            </w:r>
          </w:p>
        </w:tc>
        <w:tc>
          <w:tcPr>
            <w:tcW w:w="2130" w:type="dxa"/>
            <w:vAlign w:val="center"/>
          </w:tcPr>
          <w:p w14:paraId="114D7506">
            <w:pPr>
              <w:pStyle w:val="2"/>
              <w:keepNext w:val="0"/>
              <w:keepLines w:val="0"/>
              <w:widowControl/>
              <w:suppressLineNumbers w:val="0"/>
              <w:kinsoku/>
              <w:wordWrap/>
              <w:overflowPunct/>
              <w:bidi w:val="0"/>
              <w:spacing w:before="0" w:beforeAutospacing="0" w:after="0" w:afterAutospacing="0"/>
              <w:ind w:left="0"/>
              <w:jc w:val="center"/>
              <w:rPr>
                <w:rFonts w:hint="default" w:ascii="Times New Roman" w:hAnsi="Times New Roman" w:cs="Times New Roman"/>
                <w:sz w:val="24"/>
                <w:szCs w:val="24"/>
              </w:rPr>
            </w:pPr>
            <w:r>
              <w:rPr>
                <w:rFonts w:hint="default" w:ascii="Times New Roman" w:hAnsi="Times New Roman" w:cs="Times New Roman"/>
                <w:i w:val="0"/>
                <w:iCs w:val="0"/>
                <w:color w:val="000000"/>
                <w:kern w:val="24"/>
                <w:sz w:val="24"/>
                <w:szCs w:val="24"/>
                <w:u w:val="none"/>
              </w:rPr>
              <w:t xml:space="preserve">1×4 </w:t>
            </w:r>
          </w:p>
          <w:p w14:paraId="0EE2868F">
            <w:pPr>
              <w:pStyle w:val="2"/>
              <w:keepNext w:val="0"/>
              <w:keepLines w:val="0"/>
              <w:widowControl/>
              <w:suppressLineNumbers w:val="0"/>
              <w:kinsoku/>
              <w:wordWrap/>
              <w:overflowPunct/>
              <w:bidi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vertAlign w:val="baseline"/>
                <w:lang w:val="en-US" w:eastAsia="zh-CN" w:bidi="ar-SA"/>
              </w:rPr>
            </w:pPr>
            <w:r>
              <w:rPr>
                <w:rFonts w:hint="default" w:ascii="Times New Roman" w:hAnsi="Times New Roman" w:cs="Times New Roman"/>
                <w:i w:val="0"/>
                <w:iCs w:val="0"/>
                <w:color w:val="000000"/>
                <w:kern w:val="24"/>
                <w:sz w:val="24"/>
                <w:szCs w:val="24"/>
                <w:u w:val="none"/>
              </w:rPr>
              <w:t>(UE 1Tx, BS 4Rx)</w:t>
            </w:r>
          </w:p>
        </w:tc>
        <w:tc>
          <w:tcPr>
            <w:tcW w:w="2131" w:type="dxa"/>
            <w:vAlign w:val="center"/>
          </w:tcPr>
          <w:p w14:paraId="421BB768">
            <w:pPr>
              <w:jc w:val="center"/>
              <w:rPr>
                <w:rFonts w:hint="default" w:ascii="Times New Roman" w:hAnsi="Times New Roman" w:eastAsia="宋体" w:cs="Times New Roman"/>
                <w:b w:val="0"/>
                <w:bCs w:val="0"/>
                <w:kern w:val="2"/>
                <w:sz w:val="24"/>
                <w:szCs w:val="24"/>
                <w:vertAlign w:val="baseline"/>
                <w:lang w:val="en-US" w:eastAsia="zh-CN" w:bidi="ar-SA"/>
              </w:rPr>
            </w:pPr>
          </w:p>
        </w:tc>
        <w:tc>
          <w:tcPr>
            <w:tcW w:w="2131" w:type="dxa"/>
            <w:vAlign w:val="center"/>
          </w:tcPr>
          <w:p w14:paraId="75061B07">
            <w:pPr>
              <w:jc w:val="center"/>
              <w:rPr>
                <w:rFonts w:hint="default" w:ascii="Times New Roman" w:hAnsi="Times New Roman" w:eastAsia="宋体" w:cs="Times New Roman"/>
                <w:b w:val="0"/>
                <w:bCs w:val="0"/>
                <w:kern w:val="2"/>
                <w:sz w:val="24"/>
                <w:szCs w:val="24"/>
                <w:vertAlign w:val="baseline"/>
                <w:lang w:val="en-US" w:eastAsia="zh-CN" w:bidi="ar-SA"/>
              </w:rPr>
            </w:pPr>
          </w:p>
        </w:tc>
      </w:tr>
    </w:tbl>
    <w:p w14:paraId="4E8EEB4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jc w:val="left"/>
        <w:textAlignment w:val="auto"/>
        <w:rPr>
          <w:rFonts w:hint="default" w:ascii="Times New Roman" w:hAnsi="Times New Roman" w:eastAsia="宋体" w:cs="Times New Roman"/>
          <w:b w:val="0"/>
          <w:bCs w:val="0"/>
          <w:kern w:val="2"/>
          <w:sz w:val="24"/>
          <w:szCs w:val="24"/>
          <w:lang w:val="en-US" w:eastAsia="zh-CN" w:bidi="ar-SA"/>
        </w:rPr>
      </w:pPr>
    </w:p>
    <w:p w14:paraId="6FE309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jc w:val="left"/>
        <w:textAlignment w:val="auto"/>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 xml:space="preserve">Conclusion： </w:t>
      </w:r>
    </w:p>
    <w:p w14:paraId="7E15841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jc w:val="left"/>
        <w:textAlignment w:val="auto"/>
        <w:rPr>
          <w:rFonts w:hint="default" w:ascii="Times New Roman" w:hAnsi="Times New Roman" w:eastAsia="宋体" w:cs="Times New Roman"/>
          <w:b w:val="0"/>
          <w:bCs w:val="0"/>
          <w:kern w:val="2"/>
          <w:sz w:val="24"/>
          <w:szCs w:val="24"/>
          <w:lang w:val="en-US" w:eastAsia="zh-CN" w:bidi="ar-SA"/>
        </w:rPr>
      </w:pPr>
    </w:p>
    <w:p w14:paraId="3346F9C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jc w:val="left"/>
        <w:textAlignment w:val="auto"/>
        <w:rPr>
          <w:rFonts w:hint="default" w:ascii="Times New Roman" w:hAnsi="Times New Roman" w:eastAsia="宋体" w:cs="Times New Roman"/>
          <w:b w:val="0"/>
          <w:bCs w:val="0"/>
          <w:kern w:val="2"/>
          <w:sz w:val="24"/>
          <w:szCs w:val="24"/>
          <w:lang w:val="en-US" w:eastAsia="zh-CN" w:bidi="ar-SA"/>
        </w:rPr>
      </w:pPr>
    </w:p>
    <w:p w14:paraId="138D67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jc w:val="left"/>
        <w:textAlignment w:val="auto"/>
        <w:rPr>
          <w:rFonts w:hint="default" w:ascii="Times New Roman" w:hAnsi="Times New Roman" w:eastAsia="宋体" w:cs="Times New Roman"/>
          <w:b w:val="0"/>
          <w:bCs w:val="0"/>
          <w:kern w:val="2"/>
          <w:sz w:val="24"/>
          <w:szCs w:val="24"/>
          <w:lang w:val="en-US" w:eastAsia="zh-CN" w:bidi="ar-SA"/>
        </w:rPr>
      </w:pPr>
    </w:p>
    <w:p w14:paraId="22AD6B8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jc w:val="left"/>
        <w:textAlignment w:val="auto"/>
        <w:rPr>
          <w:rFonts w:hint="default" w:ascii="Times New Roman" w:hAnsi="Times New Roman" w:eastAsia="宋体" w:cs="Times New Roman"/>
          <w:b w:val="0"/>
          <w:bCs w:val="0"/>
          <w:kern w:val="2"/>
          <w:sz w:val="24"/>
          <w:szCs w:val="24"/>
          <w:lang w:val="en-US" w:eastAsia="zh-CN" w:bidi="ar-SA"/>
        </w:rPr>
      </w:pPr>
    </w:p>
    <w:p w14:paraId="6CFFFCD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jc w:val="left"/>
        <w:textAlignment w:val="auto"/>
        <w:rPr>
          <w:rFonts w:hint="default" w:ascii="Times New Roman" w:hAnsi="Times New Roman" w:eastAsia="宋体" w:cs="Times New Roman"/>
          <w:b w:val="0"/>
          <w:bCs w:val="0"/>
          <w:kern w:val="2"/>
          <w:sz w:val="24"/>
          <w:szCs w:val="24"/>
          <w:lang w:val="en-US" w:eastAsia="zh-CN" w:bidi="ar-SA"/>
        </w:rPr>
      </w:pPr>
    </w:p>
    <w:p w14:paraId="173DCA2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jc w:val="left"/>
        <w:textAlignment w:val="auto"/>
        <w:rPr>
          <w:rFonts w:hint="default" w:ascii="Times New Roman" w:hAnsi="Times New Roman" w:eastAsia="宋体" w:cs="Times New Roman"/>
          <w:b w:val="0"/>
          <w:bCs w:val="0"/>
          <w:kern w:val="2"/>
          <w:sz w:val="24"/>
          <w:szCs w:val="24"/>
          <w:lang w:val="en-US" w:eastAsia="zh-CN" w:bidi="ar-SA"/>
        </w:rPr>
      </w:pPr>
    </w:p>
    <w:p w14:paraId="06ACE1E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jc w:val="left"/>
        <w:textAlignment w:val="auto"/>
        <w:rPr>
          <w:rFonts w:hint="default" w:ascii="Times New Roman" w:hAnsi="Times New Roman" w:eastAsia="宋体" w:cs="Times New Roman"/>
          <w:b w:val="0"/>
          <w:bCs w:val="0"/>
          <w:kern w:val="2"/>
          <w:sz w:val="24"/>
          <w:szCs w:val="24"/>
          <w:lang w:val="en-US" w:eastAsia="zh-CN" w:bidi="ar-SA"/>
        </w:rPr>
      </w:pPr>
    </w:p>
    <w:p w14:paraId="1837CA5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jc w:val="left"/>
        <w:textAlignment w:val="auto"/>
        <w:rPr>
          <w:rFonts w:hint="default" w:ascii="Times New Roman" w:hAnsi="Times New Roman" w:eastAsia="宋体" w:cs="Times New Roman"/>
          <w:b/>
          <w:bCs/>
          <w:kern w:val="2"/>
          <w:sz w:val="24"/>
          <w:szCs w:val="24"/>
          <w:lang w:val="en-US" w:eastAsia="zh-CN" w:bidi="ar-SA"/>
        </w:rPr>
      </w:pPr>
      <w:r>
        <w:rPr>
          <w:rFonts w:hint="default" w:ascii="Times New Roman" w:hAnsi="Times New Roman" w:eastAsia="宋体" w:cs="Times New Roman"/>
          <w:b/>
          <w:bCs/>
          <w:kern w:val="2"/>
          <w:sz w:val="24"/>
          <w:szCs w:val="24"/>
          <w:lang w:val="en-US" w:eastAsia="zh-CN" w:bidi="ar-SA"/>
        </w:rPr>
        <w:t xml:space="preserve">Example </w:t>
      </w:r>
      <w:bookmarkStart w:id="0" w:name="_GoBack"/>
      <w:bookmarkEnd w:id="0"/>
    </w:p>
    <w:p w14:paraId="582C6E8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jc w:val="left"/>
        <w:textAlignment w:val="auto"/>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 xml:space="preserve">For an AWGN channel with ideal baseband Nyquist transmission, the bandwidth </w:t>
      </w:r>
      <m:oMath>
        <m:r>
          <m:rPr>
            <m:nor/>
          </m:rPr>
          <w:rPr>
            <w:rFonts w:hint="default" w:ascii="Times New Roman" w:hAnsi="Times New Roman" w:cs="Times New Roman"/>
            <w:i/>
            <w:sz w:val="24"/>
            <w:szCs w:val="24"/>
          </w:rPr>
          <m:t>B</m:t>
        </m:r>
        <m:r>
          <m:rPr>
            <m:nor/>
            <m:sty m:val="p"/>
          </m:rPr>
          <w:rPr>
            <w:rFonts w:hint="default" w:ascii="Times New Roman" w:hAnsi="Times New Roman" w:cs="Times New Roman"/>
            <w:i w:val="0"/>
            <w:sz w:val="24"/>
            <w:szCs w:val="24"/>
          </w:rPr>
          <m:t xml:space="preserve">=2 </m:t>
        </m:r>
        <m:r>
          <m:rPr>
            <m:nor/>
          </m:rPr>
          <w:rPr>
            <w:rFonts w:hint="default" w:ascii="Times New Roman" w:hAnsi="Times New Roman" w:cs="Times New Roman"/>
            <w:i/>
            <w:sz w:val="24"/>
            <w:szCs w:val="24"/>
          </w:rPr>
          <m:t>MHz</m:t>
        </m:r>
      </m:oMath>
      <w:r>
        <w:rPr>
          <w:rFonts w:hint="default" w:ascii="Times New Roman" w:hAnsi="Times New Roman" w:eastAsia="宋体" w:cs="Times New Roman"/>
          <w:b w:val="0"/>
          <w:bCs w:val="0"/>
          <w:kern w:val="2"/>
          <w:sz w:val="24"/>
          <w:szCs w:val="24"/>
          <w:lang w:val="en-US" w:eastAsia="zh-CN" w:bidi="ar-SA"/>
        </w:rPr>
        <w:t>. The system adopts 16QAM modulation without channel coding.</w:t>
      </w:r>
    </w:p>
    <w:p w14:paraId="2999A1D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jc w:val="left"/>
        <w:textAlignment w:val="auto"/>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 xml:space="preserve">(1) Find the spectral efficiency of this modulation scheme </w:t>
      </w:r>
      <m:oMath>
        <m:r>
          <m:rPr>
            <m:nor/>
          </m:rPr>
          <w:rPr>
            <w:rFonts w:hint="default" w:ascii="Times New Roman" w:hAnsi="Times New Roman" w:cs="Times New Roman"/>
            <w:i/>
            <w:sz w:val="24"/>
            <w:szCs w:val="24"/>
          </w:rPr>
          <m:t>unit</m:t>
        </m:r>
        <m:r>
          <m:rPr>
            <m:nor/>
            <m:sty m:val="p"/>
          </m:rPr>
          <w:rPr>
            <w:rFonts w:hint="default" w:ascii="Times New Roman" w:hAnsi="Times New Roman" w:cs="Times New Roman"/>
            <w:i w:val="0"/>
            <w:sz w:val="24"/>
            <w:szCs w:val="24"/>
          </w:rPr>
          <m:t>:</m:t>
        </m:r>
        <m:r>
          <m:rPr>
            <m:nor/>
          </m:rPr>
          <w:rPr>
            <w:rFonts w:hint="default" w:ascii="Times New Roman" w:hAnsi="Times New Roman" w:cs="Times New Roman"/>
            <w:i/>
            <w:sz w:val="24"/>
            <w:szCs w:val="24"/>
          </w:rPr>
          <m:t>bit</m:t>
        </m:r>
        <m:r>
          <m:rPr>
            <m:nor/>
            <m:sty m:val="p"/>
          </m:rPr>
          <w:rPr>
            <w:rFonts w:hint="default" w:ascii="Times New Roman" w:hAnsi="Times New Roman" w:cs="Times New Roman"/>
            <w:i w:val="0"/>
            <w:sz w:val="24"/>
            <w:szCs w:val="24"/>
          </w:rPr>
          <m:t>/</m:t>
        </m:r>
        <m:r>
          <m:rPr>
            <m:nor/>
          </m:rPr>
          <w:rPr>
            <w:rFonts w:hint="default" w:ascii="Times New Roman" w:hAnsi="Times New Roman" w:cs="Times New Roman"/>
            <w:i/>
            <w:sz w:val="24"/>
            <w:szCs w:val="24"/>
          </w:rPr>
          <m:t>s</m:t>
        </m:r>
        <m:r>
          <m:rPr>
            <m:nor/>
            <m:sty m:val="p"/>
          </m:rPr>
          <w:rPr>
            <w:rFonts w:hint="default" w:ascii="Times New Roman" w:hAnsi="Times New Roman" w:cs="Times New Roman"/>
            <w:i w:val="0"/>
            <w:sz w:val="24"/>
            <w:szCs w:val="24"/>
          </w:rPr>
          <m:t>/</m:t>
        </m:r>
        <m:r>
          <m:rPr>
            <m:nor/>
          </m:rPr>
          <w:rPr>
            <w:rFonts w:hint="default" w:ascii="Times New Roman" w:hAnsi="Times New Roman" w:cs="Times New Roman"/>
            <w:i/>
            <w:sz w:val="24"/>
            <w:szCs w:val="24"/>
          </w:rPr>
          <m:t>Hz</m:t>
        </m:r>
      </m:oMath>
      <w:r>
        <w:rPr>
          <w:rFonts w:hint="default" w:ascii="Times New Roman" w:hAnsi="Times New Roman" w:eastAsia="宋体" w:cs="Times New Roman"/>
          <w:b w:val="0"/>
          <w:bCs w:val="0"/>
          <w:kern w:val="2"/>
          <w:sz w:val="24"/>
          <w:szCs w:val="24"/>
          <w:lang w:val="en-US" w:eastAsia="zh-CN" w:bidi="ar-SA"/>
        </w:rPr>
        <w:t>.</w:t>
      </w:r>
    </w:p>
    <w:p w14:paraId="428CC9D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 xml:space="preserve">(2) Calculate the information bit rate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b</m:t>
            </m:r>
            <m:ctrlPr>
              <w:rPr>
                <w:rFonts w:hint="default" w:ascii="Cambria Math" w:hAnsi="Cambria Math" w:cs="Times New Roman"/>
                <w:sz w:val="24"/>
                <w:szCs w:val="24"/>
              </w:rPr>
            </m:ctrlPr>
          </m:sub>
        </m:sSub>
      </m:oMath>
      <w:r>
        <w:rPr>
          <w:rFonts w:hint="default" w:ascii="Times New Roman" w:hAnsi="Times New Roman" w:eastAsia="宋体" w:cs="Times New Roman"/>
          <w:b w:val="0"/>
          <w:bCs w:val="0"/>
          <w:kern w:val="2"/>
          <w:sz w:val="24"/>
          <w:szCs w:val="24"/>
          <w:lang w:val="en-US" w:eastAsia="zh-CN" w:bidi="ar-SA"/>
        </w:rPr>
        <w:t xml:space="preserve"> of the system.</w:t>
      </w:r>
    </w:p>
    <w:p w14:paraId="5A8F150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 xml:space="preserve">(3) Given the linear signal-to-noise ratio </w:t>
      </w:r>
      <m:oMath>
        <m:r>
          <m:rPr>
            <m:nor/>
          </m:rPr>
          <w:rPr>
            <w:rFonts w:hint="default" w:ascii="Times New Roman" w:hAnsi="Times New Roman" w:cs="Times New Roman"/>
            <w:i/>
            <w:sz w:val="24"/>
            <w:szCs w:val="24"/>
          </w:rPr>
          <m:t>SNR</m:t>
        </m:r>
        <m:r>
          <m:rPr>
            <m:nor/>
            <m:sty m:val="p"/>
          </m:rPr>
          <w:rPr>
            <w:rFonts w:hint="default" w:ascii="Times New Roman" w:hAnsi="Times New Roman" w:cs="Times New Roman"/>
            <w:i w:val="0"/>
            <w:sz w:val="24"/>
            <w:szCs w:val="24"/>
          </w:rPr>
          <m:t>=100</m:t>
        </m:r>
      </m:oMath>
      <w:r>
        <w:rPr>
          <w:rFonts w:hint="default" w:ascii="Times New Roman" w:hAnsi="Times New Roman" w:eastAsia="宋体" w:cs="Times New Roman"/>
          <w:b w:val="0"/>
          <w:bCs w:val="0"/>
          <w:kern w:val="2"/>
          <w:sz w:val="24"/>
          <w:szCs w:val="24"/>
          <w:lang w:val="en-US" w:eastAsia="zh-CN" w:bidi="ar-SA"/>
        </w:rPr>
        <w:t>, calculate the Shannon channel capacity of this channel.</w:t>
      </w:r>
    </w:p>
    <w:p w14:paraId="1AAC9F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firstLine="0" w:firstLineChars="0"/>
        <w:jc w:val="left"/>
        <w:textAlignment w:val="auto"/>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 xml:space="preserve">(4) If we switch to higher-order modulation (for example, 64QAM), recalculate the information bit rate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b</m:t>
            </m:r>
            <m:ctrlPr>
              <w:rPr>
                <w:rFonts w:hint="default" w:ascii="Cambria Math" w:hAnsi="Cambria Math" w:cs="Times New Roman"/>
                <w:sz w:val="24"/>
                <w:szCs w:val="24"/>
              </w:rPr>
            </m:ctrlPr>
          </m:sub>
        </m:sSub>
      </m:oMath>
      <w:r>
        <w:rPr>
          <w:rFonts w:hint="default" w:ascii="Times New Roman" w:hAnsi="Times New Roman" w:eastAsia="宋体" w:cs="Times New Roman"/>
          <w:b w:val="0"/>
          <w:bCs w:val="0"/>
          <w:kern w:val="2"/>
          <w:sz w:val="24"/>
          <w:szCs w:val="24"/>
          <w:lang w:val="en-US" w:eastAsia="zh-CN" w:bidi="ar-SA"/>
        </w:rPr>
        <w:t xml:space="preserve"> and compare it with the Shannon capacity obtained in part (3).</w:t>
      </w:r>
    </w:p>
    <w:p w14:paraId="2D6804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jc w:val="left"/>
        <w:textAlignment w:val="auto"/>
        <w:rPr>
          <w:rFonts w:hint="default" w:ascii="Times New Roman" w:hAnsi="Times New Roman" w:eastAsia="宋体" w:cs="Times New Roman"/>
          <w:b w:val="0"/>
          <w:bCs w:val="0"/>
          <w:kern w:val="2"/>
          <w:sz w:val="24"/>
          <w:szCs w:val="24"/>
          <w:lang w:val="en-US" w:eastAsia="zh-CN" w:bidi="ar-SA"/>
        </w:rPr>
      </w:pPr>
    </w:p>
    <w:p w14:paraId="4074C0D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jc w:val="left"/>
        <w:textAlignment w:val="auto"/>
        <w:rPr>
          <w:rFonts w:hint="default" w:ascii="Times New Roman" w:hAnsi="Times New Roman" w:eastAsia="宋体" w:cs="Times New Roman"/>
          <w:b w:val="0"/>
          <w:bCs w:val="0"/>
          <w:kern w:val="2"/>
          <w:sz w:val="24"/>
          <w:szCs w:val="24"/>
          <w:lang w:val="en-US" w:eastAsia="zh-CN" w:bidi="ar-SA"/>
        </w:rPr>
      </w:pPr>
    </w:p>
    <w:p w14:paraId="31BB6CA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jc w:val="left"/>
        <w:textAlignment w:val="auto"/>
        <w:rPr>
          <w:rFonts w:hint="default" w:ascii="Times New Roman" w:hAnsi="Times New Roman" w:eastAsia="宋体" w:cs="Times New Roman"/>
          <w:b w:val="0"/>
          <w:bCs w:val="0"/>
          <w:kern w:val="2"/>
          <w:sz w:val="24"/>
          <w:szCs w:val="24"/>
          <w:lang w:val="en-US" w:eastAsia="zh-CN" w:bidi="ar-SA"/>
        </w:rPr>
      </w:pPr>
    </w:p>
    <w:p w14:paraId="01E6DD6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jc w:val="left"/>
        <w:textAlignment w:val="auto"/>
        <w:rPr>
          <w:rFonts w:hint="default" w:ascii="Times New Roman" w:hAnsi="Times New Roman" w:eastAsia="宋体" w:cs="Times New Roman"/>
          <w:b w:val="0"/>
          <w:bCs w:val="0"/>
          <w:kern w:val="2"/>
          <w:sz w:val="24"/>
          <w:szCs w:val="24"/>
          <w:lang w:val="en-US" w:eastAsia="zh-CN" w:bidi="ar-SA"/>
        </w:rPr>
      </w:pPr>
    </w:p>
    <w:p w14:paraId="3ECBE3C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jc w:val="left"/>
        <w:textAlignment w:val="auto"/>
        <w:rPr>
          <w:rFonts w:hint="default" w:ascii="Times New Roman" w:hAnsi="Times New Roman" w:eastAsia="宋体" w:cs="Times New Roman"/>
          <w:b w:val="0"/>
          <w:bCs w:val="0"/>
          <w:kern w:val="2"/>
          <w:sz w:val="24"/>
          <w:szCs w:val="24"/>
          <w:lang w:val="en-US" w:eastAsia="zh-CN" w:bidi="ar-SA"/>
        </w:rPr>
      </w:pPr>
    </w:p>
    <w:p w14:paraId="24C9CBC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0" w:leftChars="0" w:right="0" w:rightChars="0"/>
        <w:jc w:val="left"/>
        <w:textAlignment w:val="auto"/>
        <w:rPr>
          <w:rFonts w:hint="default" w:ascii="Times New Roman" w:hAnsi="Times New Roman" w:eastAsia="宋体" w:cs="Times New Roman"/>
          <w:b w:val="0"/>
          <w:bCs w:val="0"/>
          <w:kern w:val="2"/>
          <w:sz w:val="24"/>
          <w:szCs w:val="24"/>
          <w:lang w:val="en-US" w:eastAsia="zh-CN" w:bidi="ar-SA"/>
        </w:rPr>
      </w:pPr>
    </w:p>
    <w:p w14:paraId="05B7235E">
      <w:pPr>
        <w:pStyle w:val="2"/>
        <w:keepNext w:val="0"/>
        <w:keepLines w:val="0"/>
        <w:widowControl/>
        <w:suppressLineNumbers w:val="0"/>
        <w:kinsoku/>
        <w:wordWrap/>
        <w:overflowPunct/>
        <w:bidi w:val="0"/>
        <w:spacing w:before="0" w:beforeAutospacing="0" w:after="0" w:afterAutospacing="0"/>
        <w:ind w:left="0"/>
        <w:jc w:val="left"/>
        <w:rPr>
          <w:rFonts w:hint="default" w:ascii="Times New Roman" w:hAnsi="Times New Roman" w:cs="Times New Roman"/>
          <w:lang w:val="en-US" w:eastAsia="zh-CN"/>
        </w:rPr>
      </w:pPr>
    </w:p>
    <w:sectPr>
      <w:pgSz w:w="11906" w:h="16838"/>
      <w:pgMar w:top="1134" w:right="1417" w:bottom="1134"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A355CE"/>
    <w:multiLevelType w:val="multilevel"/>
    <w:tmpl w:val="65A355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433F84"/>
    <w:rsid w:val="0A165F4E"/>
    <w:rsid w:val="0A2B11D3"/>
    <w:rsid w:val="10EC2426"/>
    <w:rsid w:val="11AE1211"/>
    <w:rsid w:val="132904C0"/>
    <w:rsid w:val="1D713078"/>
    <w:rsid w:val="21120AE9"/>
    <w:rsid w:val="24CA5C4E"/>
    <w:rsid w:val="267D7507"/>
    <w:rsid w:val="26E33046"/>
    <w:rsid w:val="28681C13"/>
    <w:rsid w:val="28E52ADF"/>
    <w:rsid w:val="2922573B"/>
    <w:rsid w:val="2B063125"/>
    <w:rsid w:val="326C5718"/>
    <w:rsid w:val="37F96FB5"/>
    <w:rsid w:val="39C944DB"/>
    <w:rsid w:val="3CB7686D"/>
    <w:rsid w:val="4BA821A3"/>
    <w:rsid w:val="4D2823AF"/>
    <w:rsid w:val="4F7B39E5"/>
    <w:rsid w:val="57AF48B9"/>
    <w:rsid w:val="58C72095"/>
    <w:rsid w:val="5A13112F"/>
    <w:rsid w:val="5C4668C8"/>
    <w:rsid w:val="5D4B0BE0"/>
    <w:rsid w:val="609F196E"/>
    <w:rsid w:val="62B50C89"/>
    <w:rsid w:val="668A09CB"/>
    <w:rsid w:val="68210EBB"/>
    <w:rsid w:val="6AFF63B3"/>
    <w:rsid w:val="6BF12E1D"/>
    <w:rsid w:val="6C6414E6"/>
    <w:rsid w:val="6D965EA7"/>
    <w:rsid w:val="6FE044AA"/>
    <w:rsid w:val="74DC0F51"/>
    <w:rsid w:val="76126385"/>
    <w:rsid w:val="77B66537"/>
    <w:rsid w:val="786B4E19"/>
    <w:rsid w:val="7957544F"/>
    <w:rsid w:val="7FFB7E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229</Words>
  <Characters>1166</Characters>
  <Lines>0</Lines>
  <Paragraphs>0</Paragraphs>
  <TotalTime>4</TotalTime>
  <ScaleCrop>false</ScaleCrop>
  <LinksUpToDate>false</LinksUpToDate>
  <CharactersWithSpaces>1410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2026-09-21T08:37:00Z</dcterms:created>
  <dc:creator>00152</dc:creator>
  <cp:lastModifiedBy>zyp</cp:lastModifiedBy>
  <dcterms:modified xsi:type="dcterms:W3CDTF">2026-09-24T02:24:07Z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eyJoZGlkIjoiNDQ4YzFlZTk5ZWNkNmQ1ZmI0ZTQwNmQyY2MyMmMxYWEiLCJ1c2VySWQiOiI1NjYyNjI1MjgifQ==</vt:lpwstr>
  </property>
  <property fmtid="{D5CDD505-2E9C-101B-9397-08002B2CF9AE}" pid="4" name="ICV">
    <vt:lpwstr>72239EBFB6C749B395C6565357E5443B_13</vt:lpwstr>
  </property>
</Properties>
</file>