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FD41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 xml:space="preserve">                       Lecture 3 Random process part I</w:t>
      </w:r>
    </w:p>
    <w:p w14:paraId="2AB227B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>Example 1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Let the stochastic process </w:t>
      </w:r>
      <m:oMath>
        <m:r>
          <m:rPr>
            <m:nor/>
            <m:sty m:val="bi"/>
          </m:rPr>
          <w:rPr>
            <w:rFonts w:hint="default" w:ascii="Times New Roman" w:hAnsi="Times New Roman" w:cs="Times New Roman"/>
            <w:b/>
            <w:i/>
          </w:rPr>
          <m:t>ξ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b w:val="0"/>
            <w:bCs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/>
            <w:i w:val="0"/>
          </w:rPr>
          <m:t>)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be expressed as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  </w:t>
      </w:r>
      <m:oMath>
        <m:r>
          <m:rPr>
            <m:nor/>
            <m:sty m:val="bi"/>
          </m:rPr>
          <w:rPr>
            <w:rFonts w:hint="default" w:ascii="Times New Roman" w:hAnsi="Times New Roman" w:cs="Times New Roman"/>
            <w:b/>
            <w:bCs w:val="0"/>
            <w:i/>
          </w:rPr>
          <m:t>ξ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b w:val="0"/>
            <w:bCs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/>
            <w:i w:val="0"/>
          </w:rPr>
          <m:t>)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/>
            <w:i w:val="0"/>
          </w:rPr>
          <m:t>2</m:t>
        </m:r>
        <m:func>
          <m:funcP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</w:rPr>
              <m:t>cos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</w:rPr>
              <m:t>(2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</w:rPr>
              <m:t>πt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</w:rPr>
              <m:t>θ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e>
        </m:func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</w:t>
      </w:r>
    </w:p>
    <w:p w14:paraId="77237D3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38" w:leftChars="304" w:firstLine="0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where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θ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is a discrete random variable.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</w:rPr>
          <m:t>=0)=1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lang w:val="en-US" w:eastAsia="zh-CN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</w:rPr>
          <m:t>2,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lang w:val="en-US" w:eastAsia="zh-CN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</w:rPr>
          <m:t>P</m:t>
        </m:r>
        <m:d>
          <m:dPr>
            <m:ctrlPr>
              <w:rPr>
                <w:rFonts w:hint="default" w:ascii="Cambria Math" w:hAnsi="Cambria Math" w:cs="Times New Roman"/>
                <w:sz w:val="28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</w:rPr>
              <m:t>θ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</w:rPr>
              <m:t>=</m:t>
            </m:r>
            <m:f>
              <m:f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den>
            </m:f>
            <m:ctrlPr>
              <w:rPr>
                <w:rFonts w:hint="default" w:ascii="Cambria Math" w:hAnsi="Cambria Math" w:cs="Times New Roman"/>
                <w:sz w:val="28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</w:rPr>
          <m:t>=1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lang w:val="en-US" w:eastAsia="zh-CN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</w:rPr>
          <m:t>2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.</w:t>
      </w:r>
    </w:p>
    <w:p w14:paraId="4B07DD6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38" w:leftChars="304" w:firstLine="0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Compute: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(1)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The mean value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/>
                <w:i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bi"/>
              </m:rPr>
              <w:rPr>
                <w:rFonts w:hint="default" w:ascii="Times New Roman" w:hAnsi="Times New Roman" w:cs="Times New Roman"/>
                <w:b/>
                <w:i/>
              </w:rPr>
              <m:t>ξ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begChr m:val="[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>
                <m:nor/>
                <m:sty m:val="bi"/>
              </m:rPr>
              <w:rPr>
                <w:rFonts w:hint="default" w:ascii="Times New Roman" w:hAnsi="Times New Roman" w:cs="Times New Roman"/>
                <w:b/>
                <w:i/>
              </w:rPr>
              <m:t>ξ</m:t>
            </m:r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  <w:i w:val="0"/>
              </w:rPr>
              <m:t>(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/>
                <w:i w:val="0"/>
              </w:rPr>
              <m:t>1</m:t>
            </m:r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  <w:i w:val="0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i w:val="0"/>
          <w:lang w:val="en-US" w:eastAsia="zh-CN"/>
        </w:rPr>
        <w:t>(2)</w:t>
      </w:r>
      <w:r>
        <w:rPr>
          <w:rFonts w:hint="default" w:ascii="Times New Roman" w:hAnsi="Times New Roman" w:cs="Times New Roman"/>
          <w:i w:val="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The auto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correlation function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/>
                <w:i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bi"/>
              </m:rPr>
              <w:rPr>
                <w:rFonts w:hint="default" w:ascii="Times New Roman" w:hAnsi="Times New Roman" w:cs="Times New Roman"/>
                <w:b/>
                <w:i/>
              </w:rPr>
              <m:t>ξ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b"/>
          </m:rPr>
          <w:rPr>
            <w:rFonts w:hint="default" w:ascii="Times New Roman" w:hAnsi="Times New Roman" w:cs="Times New Roman"/>
            <w:b/>
            <w:i w:val="0"/>
          </w:rPr>
          <m:t>(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/>
            <w:i w:val="0"/>
          </w:rPr>
          <m:t>0,1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  <w:i w:val="0"/>
          </w:rPr>
          <m:t>)</m:t>
        </m:r>
      </m:oMath>
    </w:p>
    <w:p w14:paraId="5EE25F6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38" w:leftChars="304" w:right="720" w:firstLine="0" w:firstLineChars="0"/>
        <w:jc w:val="both"/>
        <w:textAlignment w:val="auto"/>
        <w:rPr>
          <w:rFonts w:hint="default" w:ascii="Times New Roman" w:hAnsi="Times New Roman" w:cs="Times New Roman"/>
          <w:i w:val="0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 xml:space="preserve">--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Formula reminder for discrete random variable expectation: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d>
          <m:dPr>
            <m:begChr m:val="[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>
                <m:nor/>
                <m:sty m:val="bi"/>
              </m:rPr>
              <w:rPr>
                <w:rFonts w:hint="default" w:ascii="Times New Roman" w:hAnsi="Times New Roman" w:cs="Times New Roman"/>
                <w:b/>
                <w:bCs/>
                <w:i/>
              </w:rPr>
              <m:t>X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nary>
          <m:naryPr>
            <m:chr m:val="∑"/>
            <m:limLoc m:val="subSup"/>
            <m:ctrlPr>
              <w:rPr>
                <w:rFonts w:hint="default" w:ascii="Cambria Math" w:hAnsi="Cambria Math" w:cs="Times New Roman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=1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i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nary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</w:p>
    <w:p w14:paraId="4526E3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</w:t>
      </w:r>
    </w:p>
    <w:p w14:paraId="3971EF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 w14:paraId="379185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</w:p>
    <w:p w14:paraId="571D75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</w:p>
    <w:p w14:paraId="4C9BF2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</w:p>
    <w:p w14:paraId="050B72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</w:p>
    <w:p w14:paraId="0F8699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</w:p>
    <w:p w14:paraId="65927B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</w:p>
    <w:p w14:paraId="6687C5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  <w:t xml:space="preserve">Example 2: </w:t>
      </w: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Let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>and</w:t>
      </w: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>be statistically independent Gaussian</w:t>
      </w: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noBreakHyphen/>
      </w: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distributed random variables, each with zero mean and variance 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σ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>. Define the Gaussian process</w:t>
      </w:r>
    </w:p>
    <w:p w14:paraId="005142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m:oMathPara>
        <m:oMath>
          <m:r>
            <m:rPr>
              <m:nor/>
              <m:sty m:val="bi"/>
            </m:rPr>
            <w:rPr>
              <w:rFonts w:hint="default" w:ascii="Times New Roman" w:hAnsi="Times New Roman" w:cs="Times New Roman"/>
              <w:b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4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4"/>
              <w:szCs w:val="24"/>
            </w:rPr>
            <m:t>)=</m:t>
          </m:r>
          <m:sSub>
            <m:sSubP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cos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(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e>
          </m:func>
          <m:sSub>
            <m:sSubP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ω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hint="default" w:ascii="Times New Roman" w:hAnsi="Times New Roman" w:cs="Times New Roman"/>
              <w:i/>
              <w:sz w:val="24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4"/>
              <w:szCs w:val="24"/>
            </w:rPr>
            <m:t>)+</m:t>
          </m:r>
          <m:sSub>
            <m:sSubP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sin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(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e>
          </m:func>
          <m:sSub>
            <m:sSubP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ω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hint="default" w:ascii="Times New Roman" w:hAnsi="Times New Roman" w:cs="Times New Roman"/>
              <w:i/>
              <w:sz w:val="24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4"/>
              <w:szCs w:val="24"/>
            </w:rPr>
            <m:t>)</m:t>
          </m:r>
        </m:oMath>
      </m:oMathPara>
    </w:p>
    <w:p w14:paraId="3B1460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Find the mean value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μ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 and auto</w:t>
      </w: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correlation function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>.</w:t>
      </w:r>
      <w:bookmarkStart w:id="0" w:name="_GoBack"/>
      <w:bookmarkEnd w:id="0"/>
    </w:p>
    <w:p w14:paraId="11B2EA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>Given Conditions:</w:t>
      </w:r>
    </w:p>
    <w:p w14:paraId="55F5A86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840" w:leftChars="200" w:right="0" w:rightChars="0" w:hanging="420" w:hangingChars="20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[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]=0, 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[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]=0</m:t>
        </m:r>
      </m:oMath>
    </w:p>
    <w:p w14:paraId="1092611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900" w:leftChars="200" w:right="0" w:rightChars="0" w:hanging="480" w:hangingChars="20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Variance: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σ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, 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σ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449A25C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840" w:leftChars="200" w:right="0" w:rightChars="0" w:hanging="420" w:hangingChars="20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 and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 are independent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[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]=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[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]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[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]=0</m:t>
        </m:r>
      </m:oMath>
    </w:p>
    <w:p w14:paraId="01AB9A1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840" w:leftChars="200" w:right="0" w:rightChars="0" w:hanging="420" w:hangingChars="20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[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]=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)+(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[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]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σ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, 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[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]=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σ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0ED476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right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lang w:val="en-US" w:eastAsia="zh-C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 xml:space="preserve"> </m:t>
        </m:r>
      </m:oMath>
      <w:r>
        <w:rPr>
          <w:rFonts w:hint="default" w:ascii="Times New Roman" w:hAnsi="Times New Roman" w:cs="Times New Roman"/>
          <w:lang w:val="en-US" w:eastAsia="zh-CN"/>
        </w:rPr>
        <w:t xml:space="preserve">         </w:t>
      </w:r>
    </w:p>
    <w:p w14:paraId="2EFC9A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539A2B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1AEEA0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45095D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3DCA17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4D7C14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67B70B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3EEBF9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2CBAFA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5FC0A7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  <w:t>Example 3</w:t>
      </w:r>
      <w:r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en-US" w:eastAsia="zh-CN"/>
        </w:rPr>
        <w:t xml:space="preserve">Let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en-US" w:eastAsia="zh-CN"/>
        </w:rPr>
        <w:t xml:space="preserve"> be a stationary random pulse sequence with power spectral density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s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en-US" w:eastAsia="zh-CN"/>
        </w:rPr>
        <w:t xml:space="preserve">. Find the power spectral density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en-US" w:eastAsia="zh-CN"/>
        </w:rPr>
        <w:t xml:space="preserve"> of the modulated signal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  <m:func>
          <m:funcPr>
            <m:ctrlPr>
              <w:rPr>
                <w:rFonts w:hint="default" w:ascii="Cambria Math" w:hAnsi="Cambria Math" w:cs="Times New Roman"/>
                <w:b w:val="0"/>
                <w:bCs w:val="0"/>
                <w:sz w:val="28"/>
                <w:szCs w:val="28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cos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8"/>
                <w:szCs w:val="28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ω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sz w:val="28"/>
                    <w:szCs w:val="2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0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sz w:val="28"/>
                    <w:szCs w:val="28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sz w:val="28"/>
                <w:szCs w:val="28"/>
              </w:rPr>
            </m:ctrlPr>
          </m:e>
        </m:func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t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  <w:t>.</w:t>
      </w:r>
    </w:p>
    <w:p w14:paraId="0F870C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hAnsi="Cambria Math"/>
          <w:i w:val="0"/>
          <w:iCs/>
          <w:sz w:val="24"/>
          <w:szCs w:val="24"/>
        </w:rPr>
      </w:pPr>
    </w:p>
    <w:p w14:paraId="364833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hAnsi="Cambria Math"/>
          <w:i w:val="0"/>
          <w:iCs/>
          <w:sz w:val="24"/>
          <w:szCs w:val="24"/>
        </w:rPr>
      </w:pPr>
      <w:r>
        <w:rPr>
          <w:rFonts w:hint="eastAsia"/>
          <w:lang w:val="en-US" w:eastAsia="zh-CN"/>
        </w:rPr>
        <w:t xml:space="preserve">    </w:t>
      </w:r>
    </w:p>
    <w:p w14:paraId="0FDD5C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hAnsi="Cambria Math"/>
          <w:i w:val="0"/>
          <w:iCs/>
          <w:sz w:val="24"/>
          <w:szCs w:val="24"/>
        </w:rPr>
      </w:pPr>
    </w:p>
    <w:p w14:paraId="680A39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hAnsi="Cambria Math"/>
          <w:i w:val="0"/>
          <w:iCs/>
          <w:sz w:val="24"/>
          <w:szCs w:val="24"/>
        </w:rPr>
      </w:pPr>
    </w:p>
    <w:p w14:paraId="64251C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hAnsi="Cambria Math"/>
          <w:i w:val="0"/>
          <w:iCs/>
          <w:sz w:val="24"/>
          <w:szCs w:val="24"/>
        </w:rPr>
      </w:pPr>
    </w:p>
    <w:p w14:paraId="1A79D7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hAnsi="Cambria Math"/>
          <w:i w:val="0"/>
          <w:iCs/>
          <w:sz w:val="24"/>
          <w:szCs w:val="24"/>
          <w:lang w:val="en-US" w:eastAsia="zh-CN"/>
          <w:oMath/>
        </w:rPr>
      </w:pPr>
    </w:p>
    <w:p w14:paraId="647459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jc w:val="both"/>
        <w:textAlignment w:val="auto"/>
      </w:pPr>
      <w:r>
        <w:rPr>
          <w:rFonts w:hint="eastAsia" w:hAnsi="Times New Roman" w:cs="Times New Roman"/>
          <w:i w:val="0"/>
          <w:lang w:val="en-US" w:eastAsia="zh-CN"/>
        </w:rPr>
        <w:t xml:space="preserve"> </w:t>
      </w:r>
    </w:p>
    <w:sectPr>
      <w:pgSz w:w="11906" w:h="16838"/>
      <w:pgMar w:top="850" w:right="1134" w:bottom="85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014D61"/>
    <w:multiLevelType w:val="multilevel"/>
    <w:tmpl w:val="4E014D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060F1"/>
    <w:rsid w:val="047D34C5"/>
    <w:rsid w:val="0F6766B1"/>
    <w:rsid w:val="0FE666B2"/>
    <w:rsid w:val="11652046"/>
    <w:rsid w:val="151962D5"/>
    <w:rsid w:val="15632C12"/>
    <w:rsid w:val="16010EFD"/>
    <w:rsid w:val="18906343"/>
    <w:rsid w:val="190E24E6"/>
    <w:rsid w:val="199C4094"/>
    <w:rsid w:val="1A501E54"/>
    <w:rsid w:val="1E7B1235"/>
    <w:rsid w:val="202C7E22"/>
    <w:rsid w:val="27082C6B"/>
    <w:rsid w:val="2AEA6B15"/>
    <w:rsid w:val="2BF41771"/>
    <w:rsid w:val="2E7D5CEC"/>
    <w:rsid w:val="328D0159"/>
    <w:rsid w:val="38FC2000"/>
    <w:rsid w:val="3A0E437B"/>
    <w:rsid w:val="3D81309A"/>
    <w:rsid w:val="527E1EAF"/>
    <w:rsid w:val="53901E9A"/>
    <w:rsid w:val="53A61954"/>
    <w:rsid w:val="55167559"/>
    <w:rsid w:val="5E8E7D25"/>
    <w:rsid w:val="63464BA7"/>
    <w:rsid w:val="71C45D9B"/>
    <w:rsid w:val="7A58293E"/>
    <w:rsid w:val="7E8D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168</Words>
  <Characters>781</Characters>
  <Lines>0</Lines>
  <Paragraphs>0</Paragraphs>
  <TotalTime>0</TotalTime>
  <ScaleCrop>false</ScaleCrop>
  <LinksUpToDate>false</LinksUpToDate>
  <CharactersWithSpaces>934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2026-09-09T01:55:00Z</dcterms:created>
  <dc:creator>00152</dc:creator>
  <cp:lastModifiedBy>zyp</cp:lastModifiedBy>
  <dcterms:modified xsi:type="dcterms:W3CDTF">2026-09-09T08:52:23Z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eyJoZGlkIjoiNDQ4YzFlZTk5ZWNkNmQ1ZmI0ZTQwNmQyY2MyMmMxYWEiLCJ1c2VySWQiOiI1NjYyNjI1MjgifQ==</vt:lpwstr>
  </property>
  <property fmtid="{D5CDD505-2E9C-101B-9397-08002B2CF9AE}" pid="4" name="ICV">
    <vt:lpwstr>D360075234AA4FE9B93957A5CFB3071D_12</vt:lpwstr>
  </property>
</Properties>
</file>