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变量：存储数据或者操作数据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原始数据类型：number, string, boolean, null, undefined, object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Number:数字类型（整数和小数）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不要用小数验证小数，有BUG，历史遗留问题双精度不精确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String:字符串类型（值一般用单引号或者双引号括起来）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Boolean：布尔类型（ture（1）和false（0））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Null：空类型，值只有一个：null，想要一个对象指向为空，此时可以赋值为null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变量的值如果想为null，必须手动赋值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343400" cy="4286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97230"/>
            <wp:effectExtent l="0" t="0" r="3175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Undefined：未定义，值只有一个：undefined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变量声明了，没有赋值，结果就是undefined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函数没有明确的返回值，如果调用了，结果也是undefined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Undefined与数字相加和Number类型转换结果是：NaN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Obeject：对象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判断变量的数据类型：typeof（变量名）只能判断6个基本类型（原始类型）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用typeof判断null的数据类型结果为：object ==&gt;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60007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9865" cy="111696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"https://juejin.im/post/5a439e30f265da4335630bf4"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https://juejin.im/post/5a439e30f265da4335630bf4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NaN:不是数字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isNaN判断变量是不是数字，数字为false，不是数字为true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转义符：右斜杠\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字符串拼接：使用+可以把多个字符串放在一起形成一个字符串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只要一个是字符串的，其他是数字的相加也是拼接效果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一个字符串和一个数字相减会将字符串转变成数字，然后相减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其他类型转数字类型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parseInt（）；转整数，从左往右判断直到遇到不是数字的停止转换，开头就不是数字的输出结果为NaN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ParseFloot（）；转小数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Number（）；转数字，比较严格，有个不是数字的都是NaN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Number（null）：0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）: 0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Number(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sdgdf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):NaN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其他类型转字符串类型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toString（）变量有意义则使用tostring（）使用没有意义的变量(null,undefined)转换则会报错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String（）变量没有意义则使用String（）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String(null):null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String(undefined):undefined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Theme="minorAscii" w:eastAsiaTheme="minorEastAsia"/>
          <w:lang w:val="en-US" w:eastAsia="zh-CN"/>
        </w:rPr>
      </w:pPr>
      <w:r>
        <w:drawing>
          <wp:inline distT="0" distB="0" distL="114300" distR="114300">
            <wp:extent cx="2962275" cy="3848100"/>
            <wp:effectExtent l="0" t="0" r="952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Ascii"/>
          <w:lang w:val="en-US" w:eastAsia="zh-CN"/>
        </w:rPr>
        <w:t>疑问？？？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其他类型转换布尔类型</w:t>
      </w:r>
    </w:p>
    <w:p>
      <w:pPr>
        <w:ind w:firstLine="420" w:firstLineChars="0"/>
      </w:pPr>
      <w:r>
        <w:drawing>
          <wp:inline distT="0" distB="0" distL="114300" distR="114300">
            <wp:extent cx="4238625" cy="18954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操作符</w:t>
      </w:r>
    </w:p>
    <w:p>
      <w:pPr>
        <w:ind w:firstLine="420" w:firstLineChars="0"/>
      </w:pPr>
      <w:r>
        <w:drawing>
          <wp:inline distT="0" distB="0" distL="114300" distR="114300">
            <wp:extent cx="5271135" cy="1421765"/>
            <wp:effectExtent l="0" t="0" r="571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1406525"/>
            <wp:effectExtent l="0" t="0" r="571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90925" cy="1381125"/>
            <wp:effectExtent l="0" t="0" r="952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Switch-case中的判断是严格模式的比较（值和类型）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76525" cy="1533525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字面量：把一个值赋值给一个变量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n = 1; 字面量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n = y：不属于字面量,因为两个都是变量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数组：一组数据，有序的数据，一次性存储多个数据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通过构造函数创建数组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数组名 = new Array();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通过字面量方式创建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数组名 = [];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如果数组中没有数据，但是有长度，数组中的每一个值都是undefined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数组存储数据的类型可以不一样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函数：将一堆重复的代码封装，需要的时候再调用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函数名字：遵循驼峰命名法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重名函数会覆盖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函数返回值：在函数内部有return关键字，并且关键字后面有内容，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如果一个函数没有明确的返回值，那么调用的时候接收了，结果就是undefined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（没有明确的返回值：函数中没有return，函数中有return，但是return后面没有任何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内容）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 语句下面的代不会执行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arguments伪数组对象：函数在调用的时候，传入的几个参数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Arguments.length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使用arguments对象可以获取传入的每个参数的值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函数表达式：  把一个函数赋值给一个变量，此时形成了函数表达式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 = 匿名函数;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fn = function 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如果是函数表达式，那么此时前面的变量中储存的就是一个函数，而这个变量就相当于一个函数，可以直接加小括号调用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函数表达式后面，赋值结束后必须添加分号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函数的自执行，没有名字，声明的同时直接调用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(function(){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函数的数据类型为：function ( typeof fn)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函数可以作为参数使用，如果一个函数作为参数使用我们将这个函数称之为回调函数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函数可以作为返回值使用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作用域：使用范围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隐式全局变量：声明的变量没有var，就叫隐式全局变量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定义变量使用var是不会被删除的，没有var声明的隐式全局变量可以被删除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作用域链</w:t>
      </w:r>
    </w:p>
    <w:p>
      <w:r>
        <w:drawing>
          <wp:inline distT="0" distB="0" distL="114300" distR="114300">
            <wp:extent cx="5269865" cy="2401570"/>
            <wp:effectExtent l="0" t="0" r="6985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预解析：提前解析代码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声明提前：变量声明，函数声明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变量声明提前在最上面，才到函数声明，如果函数名和变量名重叠，则函数名会覆盖掉变量名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提前到当前所在作用域的最上面</w:t>
      </w:r>
    </w:p>
    <w:p>
      <w:pPr>
        <w:ind w:firstLine="420" w:firstLineChars="0"/>
      </w:pPr>
      <w:r>
        <w:drawing>
          <wp:inline distT="0" distB="0" distL="114300" distR="114300">
            <wp:extent cx="5272405" cy="1605280"/>
            <wp:effectExtent l="0" t="0" r="4445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函数表达式未赋值之前调用会报错</w:t>
      </w:r>
    </w:p>
    <w:p>
      <w:pPr>
        <w:bidi w:val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86200" cy="203835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对象：有属性和方法，特指的某个事物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一组无序属性的集合，属性的值可以是任意类型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面向对象：封装,继承,多态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Js不是面向对象的语言,但可以模拟面向对象的思想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Js是一门基于对象的语言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创建对象的三种方式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调用系统构造函数创建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对象名 = new Object();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调用自定义构造函数创建 ===&gt;使用new创建对象每次都会在堆中开拓新的空间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字面量方式创建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缺陷：一次性对象，改属性和方法需要在源代码上改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实例化对象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obj = new Object();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10075" cy="1209675"/>
            <wp:effectExtent l="0" t="0" r="9525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对象特征：属性,方法,行为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添加属性：对象名.属性名 = 值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添加方法：对象名.方法名 = 函数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676275"/>
            <wp:effectExtent l="0" t="0" r="952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22325"/>
            <wp:effectExtent l="0" t="0" r="5080" b="1587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自定义构造函数与函数的区别是函数名的拼写,自定义构造函数的名字首字母为大写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JOSN格式的数据：一般都是成对的，是键值对 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Json也是一个对象，数据是成对的，一般json格式的数据无论是键还是值都是用双引号括起来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2952750" cy="1847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数据的简单类型和复杂类型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基本类型（简单类型）,值类型：number,string,boolean ===&gt;栈中存储，值类型中的传递，传递的是值（复制）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268595" cy="4228465"/>
            <wp:effectExtent l="0" t="0" r="825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21585"/>
            <wp:effectExtent l="0" t="0" r="6350" b="1206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复杂类型（引用类型）:object ===&gt;地址在栈中存储和对象在堆中存储，引用类型之间的传递，传递的是地址（引用）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空类型：undefined,null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268595" cy="2841625"/>
            <wp:effectExtent l="0" t="0" r="8255" b="158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Js中的三种对象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自定义对象：自己自定义的构造函数创建的对象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浏览器对象：BOM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内置对象：js系统自带的对象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Math.ceil():向上取整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Math.floor():向下取整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Math.abs():绝对值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Math.random():随机0-1之间的数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Math.max():一组数中的最大值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Math.min():一组数中的最小值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Math.Pi:圆周率的值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Dt = new Date(); ==&gt;创建时间对象，返回当前的时间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Dt.getFullYear():年份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Dt.getMonth()+1:月份，从0开始所以要加1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Dt.getDate():日期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Dt.getHours():小时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Dt.getMinutes():分钟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Dt.getSeconds():秒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Dt.getDay():星期，从0开始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Dt.toDateString():英文日期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Dt.toLocalDateString():日期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Dt.toTimeString():英文时间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Dt.toLocalTimeString():时间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Dt.valueOf():毫秒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.length</w:t>
      </w:r>
      <w:r>
        <w:rPr>
          <w:rFonts w:hint="eastAsia"/>
          <w:lang w:val="en-US" w:eastAsia="zh-CN"/>
        </w:rPr>
        <w:tab/>
        <w:t>字符串的长度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.charAt(索引)</w:t>
      </w:r>
      <w:r>
        <w:rPr>
          <w:rFonts w:hint="eastAsia"/>
          <w:lang w:val="en-US" w:eastAsia="zh-CN"/>
        </w:rPr>
        <w:tab/>
        <w:t>返回值是指定索引位置的字符串，超出索引，结果是空字符串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.concat(字符串A,字符串B,....)</w:t>
      </w:r>
      <w:r>
        <w:rPr>
          <w:rFonts w:hint="eastAsia"/>
          <w:lang w:val="en-US" w:eastAsia="zh-CN"/>
        </w:rPr>
        <w:tab/>
        <w:t>返回的是拼接之后新的字符串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.indexOf(想要找的字符串,从某个位置开始的索引)</w:t>
      </w:r>
      <w:r>
        <w:rPr>
          <w:rFonts w:hint="eastAsia"/>
          <w:lang w:val="en-US" w:eastAsia="zh-CN"/>
        </w:rPr>
        <w:tab/>
        <w:t>返回的是这个</w:t>
      </w:r>
      <w:bookmarkStart w:id="0" w:name="_GoBack"/>
      <w:bookmarkEnd w:id="0"/>
      <w:r>
        <w:rPr>
          <w:rFonts w:hint="eastAsia"/>
          <w:lang w:val="en-US" w:eastAsia="zh-CN"/>
        </w:rPr>
        <w:t>字符串的索引值，没有找到则返回-1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.lastIndexOf(想要找的字符串)</w:t>
      </w:r>
      <w:r>
        <w:rPr>
          <w:rFonts w:hint="eastAsia"/>
          <w:lang w:val="en-US" w:eastAsia="zh-CN"/>
        </w:rPr>
        <w:tab/>
        <w:t>从后面向前找，但是索引仍然是从左向右的方式，找不到则返回-1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.replace(原来的字符转,新的字符串)</w:t>
      </w:r>
      <w:r>
        <w:rPr>
          <w:rFonts w:hint="eastAsia"/>
          <w:lang w:val="en-US" w:eastAsia="zh-CN"/>
        </w:rPr>
        <w:tab/>
        <w:t>用来替换字符串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.slice(开始的索引,结束的索引)</w:t>
      </w:r>
      <w:r>
        <w:rPr>
          <w:rFonts w:hint="eastAsia"/>
          <w:lang w:val="en-US" w:eastAsia="zh-CN"/>
        </w:rPr>
        <w:tab/>
        <w:t>从索引的位置开始提取，到结束索引的前一个结束，并返回提取后的字符串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.split(删除的字符串,留下的个数)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切割字符串,返回一个数组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.substr(开始索引的位置,截取个数)</w:t>
      </w:r>
      <w:r>
        <w:rPr>
          <w:rFonts w:hint="eastAsia"/>
          <w:lang w:val="en-US" w:eastAsia="zh-CN"/>
        </w:rPr>
        <w:tab/>
        <w:t>返回的是截取后的新字符串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.substring(开始的索引,结束的索引)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返回截取后的字符串,不包含结束索引的字符串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.toLocaleLowerCase()</w:t>
      </w:r>
      <w:r>
        <w:rPr>
          <w:rFonts w:hint="eastAsia"/>
          <w:lang w:val="en-US" w:eastAsia="zh-CN"/>
        </w:rPr>
        <w:tab/>
        <w:t>转小写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.toLowerCase()</w:t>
      </w:r>
      <w:r>
        <w:rPr>
          <w:rFonts w:hint="eastAsia"/>
          <w:lang w:val="en-US" w:eastAsia="zh-CN"/>
        </w:rPr>
        <w:tab/>
        <w:t>转小写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.toLocaleUpperCase()</w:t>
      </w:r>
      <w:r>
        <w:rPr>
          <w:rFonts w:hint="eastAsia"/>
          <w:lang w:val="en-US" w:eastAsia="zh-CN"/>
        </w:rPr>
        <w:tab/>
        <w:t>转大写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.toUpperCase()</w:t>
      </w:r>
      <w:r>
        <w:rPr>
          <w:rFonts w:hint="eastAsia"/>
          <w:lang w:val="en-US" w:eastAsia="zh-CN"/>
        </w:rPr>
        <w:tab/>
        <w:t>转大写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.trim()</w:t>
      </w:r>
      <w:r>
        <w:rPr>
          <w:rFonts w:hint="eastAsia"/>
          <w:lang w:val="en-US" w:eastAsia="zh-CN"/>
        </w:rPr>
        <w:tab/>
        <w:t>干掉字符串两端的空格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array  </w:t>
      </w: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EC2C80"/>
    <w:rsid w:val="030E701C"/>
    <w:rsid w:val="08B52A0A"/>
    <w:rsid w:val="0A172B9E"/>
    <w:rsid w:val="0C235B46"/>
    <w:rsid w:val="0CA06F8F"/>
    <w:rsid w:val="0FF7356A"/>
    <w:rsid w:val="0FF87ABA"/>
    <w:rsid w:val="10E42C62"/>
    <w:rsid w:val="122A4F51"/>
    <w:rsid w:val="15A07D72"/>
    <w:rsid w:val="187A4A2D"/>
    <w:rsid w:val="1F8D6A2C"/>
    <w:rsid w:val="20521E8B"/>
    <w:rsid w:val="229D55CC"/>
    <w:rsid w:val="24EC2C80"/>
    <w:rsid w:val="273D0894"/>
    <w:rsid w:val="2BE00BAE"/>
    <w:rsid w:val="2F3452CA"/>
    <w:rsid w:val="2F5B3EEA"/>
    <w:rsid w:val="30FD5C27"/>
    <w:rsid w:val="35324559"/>
    <w:rsid w:val="358662B3"/>
    <w:rsid w:val="38A92804"/>
    <w:rsid w:val="39F7484E"/>
    <w:rsid w:val="3B9701C3"/>
    <w:rsid w:val="3BF41AB1"/>
    <w:rsid w:val="3C8E0860"/>
    <w:rsid w:val="3CA36DA0"/>
    <w:rsid w:val="3E461588"/>
    <w:rsid w:val="3E8F3F6A"/>
    <w:rsid w:val="3EFC5E84"/>
    <w:rsid w:val="42151A71"/>
    <w:rsid w:val="44FE66EB"/>
    <w:rsid w:val="45BD34D5"/>
    <w:rsid w:val="47765566"/>
    <w:rsid w:val="47F435E3"/>
    <w:rsid w:val="4BD2161D"/>
    <w:rsid w:val="55231850"/>
    <w:rsid w:val="56F54B41"/>
    <w:rsid w:val="5BE104B2"/>
    <w:rsid w:val="5C5B7852"/>
    <w:rsid w:val="5E1D2395"/>
    <w:rsid w:val="5F62793E"/>
    <w:rsid w:val="5F9A0D55"/>
    <w:rsid w:val="6CD43E77"/>
    <w:rsid w:val="70DC7985"/>
    <w:rsid w:val="74492108"/>
    <w:rsid w:val="75FB3E00"/>
    <w:rsid w:val="781153A9"/>
    <w:rsid w:val="78DA32E2"/>
    <w:rsid w:val="7DE0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2019-04-21T14:03:00Z</dcterms:created>
  <dc:creator>1</dc:creator>
  <cp:lastModifiedBy>Murphy</cp:lastModifiedBy>
  <dcterms:modified xsi:type="dcterms:W3CDTF">2019-04-29T06:20:44Z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