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b w:val="0"/>
          <w:bCs w:val="0"/>
          <w:color w:val="auto"/>
          <w:spacing w:val="8"/>
          <w:sz w:val="21"/>
          <w:szCs w:val="21"/>
        </w:rPr>
        <w:t>思想道德素质</w:t>
      </w:r>
      <w:r>
        <w:rPr>
          <w:rFonts w:hint="eastAsia" w:ascii="宋体" w:hAnsi="宋体" w:eastAsia="宋体" w:cs="宋体"/>
          <w:color w:val="333333"/>
          <w:spacing w:val="8"/>
          <w:sz w:val="21"/>
          <w:szCs w:val="21"/>
        </w:rPr>
        <w:t>和法治素养，是新时代大学生必须具备的基本素质。</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sz w:val="21"/>
          <w:szCs w:val="21"/>
        </w:rPr>
        <w:t>没有崇高的理想信念，就会导致精神上的“软骨病” 。</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sz w:val="21"/>
          <w:szCs w:val="21"/>
        </w:rPr>
        <w:t>法律和道德是维护社会秩序的两种基本手段，凡是法律所禁止和制裁的行为，通常也是道德所反对和谴责的行为</w:t>
      </w:r>
      <w:r>
        <w:rPr>
          <w:rFonts w:hint="eastAsia" w:ascii="宋体" w:hAnsi="宋体" w:eastAsia="宋体" w:cs="宋体"/>
          <w:color w:val="333333"/>
          <w:spacing w:val="8"/>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sz w:val="21"/>
          <w:szCs w:val="21"/>
        </w:rPr>
        <w:t>大学生要有作为中华儿女的骄傲和自豪，不断增强做中国人的志气、骨气、底气，树立正确的政治方向和远大的人生方向。</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sz w:val="21"/>
          <w:szCs w:val="21"/>
        </w:rPr>
        <w:t>有信念</w:t>
      </w:r>
      <w:r>
        <w:rPr>
          <w:rFonts w:hint="eastAsia" w:ascii="宋体" w:hAnsi="宋体" w:eastAsia="宋体" w:cs="宋体"/>
          <w:color w:val="333333"/>
          <w:spacing w:val="8"/>
          <w:sz w:val="21"/>
          <w:szCs w:val="21"/>
          <w:lang w:eastAsia="zh-CN"/>
        </w:rPr>
        <w:t>、</w:t>
      </w:r>
      <w:r>
        <w:rPr>
          <w:rFonts w:hint="eastAsia" w:ascii="宋体" w:hAnsi="宋体" w:eastAsia="宋体" w:cs="宋体"/>
          <w:color w:val="333333"/>
          <w:spacing w:val="8"/>
          <w:sz w:val="21"/>
          <w:szCs w:val="21"/>
        </w:rPr>
        <w:t>有梦想</w:t>
      </w:r>
      <w:r>
        <w:rPr>
          <w:rFonts w:hint="eastAsia" w:ascii="宋体" w:hAnsi="宋体" w:eastAsia="宋体" w:cs="宋体"/>
          <w:color w:val="333333"/>
          <w:spacing w:val="8"/>
          <w:sz w:val="21"/>
          <w:szCs w:val="21"/>
          <w:lang w:eastAsia="zh-CN"/>
        </w:rPr>
        <w:t>、</w:t>
      </w:r>
      <w:r>
        <w:rPr>
          <w:rFonts w:hint="eastAsia" w:ascii="宋体" w:hAnsi="宋体" w:eastAsia="宋体" w:cs="宋体"/>
          <w:color w:val="333333"/>
          <w:spacing w:val="8"/>
          <w:sz w:val="21"/>
          <w:szCs w:val="21"/>
        </w:rPr>
        <w:t>有奋斗</w:t>
      </w:r>
      <w:r>
        <w:rPr>
          <w:rFonts w:hint="eastAsia" w:ascii="宋体" w:hAnsi="宋体" w:eastAsia="宋体" w:cs="宋体"/>
          <w:color w:val="333333"/>
          <w:spacing w:val="8"/>
          <w:sz w:val="21"/>
          <w:szCs w:val="21"/>
          <w:lang w:eastAsia="zh-CN"/>
        </w:rPr>
        <w:t>、</w:t>
      </w:r>
      <w:r>
        <w:rPr>
          <w:rFonts w:hint="eastAsia" w:ascii="宋体" w:hAnsi="宋体" w:eastAsia="宋体" w:cs="宋体"/>
          <w:color w:val="333333"/>
          <w:spacing w:val="8"/>
          <w:sz w:val="21"/>
          <w:szCs w:val="21"/>
        </w:rPr>
        <w:t>有奉献的人生，才是有意义的人生。</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sz w:val="21"/>
          <w:szCs w:val="21"/>
        </w:rPr>
        <w:t>大学生应该以有理想、有本领、有担当为根本要求</w:t>
      </w:r>
      <w:r>
        <w:rPr>
          <w:rFonts w:hint="eastAsia" w:ascii="宋体" w:hAnsi="宋体" w:eastAsia="宋体" w:cs="宋体"/>
          <w:color w:val="333333"/>
          <w:spacing w:val="8"/>
          <w:sz w:val="21"/>
          <w:szCs w:val="21"/>
          <w:lang w:eastAsia="zh-CN"/>
        </w:rPr>
        <w:t>。</w:t>
      </w:r>
    </w:p>
    <w:p>
      <w:pPr>
        <w:numPr>
          <w:ilvl w:val="0"/>
          <w:numId w:val="1"/>
        </w:numPr>
        <w:ind w:left="420" w:leftChars="0" w:hanging="420" w:firstLineChars="0"/>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sz w:val="21"/>
          <w:szCs w:val="21"/>
        </w:rPr>
        <w:t>新时代意味着中国特色社会主义道路、理论、制度、文化不断发展，拓展了发展中国家走向现代化的途径</w:t>
      </w:r>
      <w:r>
        <w:rPr>
          <w:rFonts w:hint="eastAsia" w:ascii="宋体" w:hAnsi="宋体" w:eastAsia="宋体" w:cs="宋体"/>
          <w:color w:val="333333"/>
          <w:spacing w:val="8"/>
          <w:sz w:val="21"/>
          <w:szCs w:val="21"/>
          <w:lang w:eastAsia="zh-CN"/>
        </w:rPr>
        <w:t>。</w:t>
      </w:r>
    </w:p>
    <w:p>
      <w:pPr>
        <w:numPr>
          <w:ilvl w:val="0"/>
          <w:numId w:val="1"/>
        </w:numPr>
        <w:ind w:left="420" w:leftChars="0" w:hanging="420" w:firstLineChars="0"/>
        <w:rPr>
          <w:rFonts w:hint="eastAsia" w:ascii="宋体" w:hAnsi="宋体" w:eastAsia="宋体" w:cs="宋体"/>
          <w:color w:val="333333"/>
          <w:spacing w:val="8"/>
          <w:kern w:val="0"/>
          <w:sz w:val="21"/>
          <w:szCs w:val="21"/>
          <w:lang w:val="en-US" w:eastAsia="zh-CN"/>
        </w:rPr>
      </w:pPr>
      <w:r>
        <w:rPr>
          <w:rFonts w:hint="eastAsia" w:ascii="宋体" w:hAnsi="宋体" w:eastAsia="宋体" w:cs="宋体"/>
          <w:color w:val="333333"/>
          <w:spacing w:val="8"/>
          <w:kern w:val="0"/>
          <w:sz w:val="21"/>
          <w:szCs w:val="21"/>
        </w:rPr>
        <w:t>大学生要学会对自己负责，对亲人负责，对周围的人和更多的人负责，进而对民族、国家、社会负责，做一个有价值、负责任的人。这里说的是人生须认真</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俗话说：“三百六十行，行行出状元”。上述俗话主要说明人生的价值终究要通过自己所从事的事业展现出来</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人类在脱离动物状态而转变为人的过程中，劳动发挥了决定性作用</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社会发展的根本目标是推动和实现人的全面发展</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当代大学生要正确认识世界和中国的发展大势，说的是与历史同向</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认识和处理人生问题的重要着眼点和出发点是个人与社会的关系问题</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拜金主义是引发自私自利、权钱交易、行贿受贿、贪赃枉法等丑恶现象的重要思想根源</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社会实践是科学理论、创新思维的源泉，是检验真理的试金石，也是青年，锻炼成长的有效途径</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个人主义是生产资料私有制的产物，是资产阶级人生观的核心</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人生态度属于人生观的范畴，是指人们通过生活实践所形成的对人生问题的一种相对稳定的心理倾向和精神状态</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生观的作用主要通过人生目的、人生态度、人生价值三个方面体现出来。人生目的回答人为什么活着，人生态度表明人应当怎样对待生活，人生价值判断什么样的人生才有意义。这三个方面互相联系、互相制约，其中居于核心地位的是人生目的</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“人的本质不是单个人所固有的抽象物，在其现实性上，它是一切社会关系的总和。”这句话说明社会属性是人的本质属性</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在我国现阶段，个人选择和确立的人生目的，应当符合人民群众的根本利益</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人生价值评价的根本尺度，是看一个人的人生活动是否符合社会发展的客观规律，是否促进了历史的进步。</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“知耻近乎勇”“礼义廉耻，国之四维”说的是人生矛盾中的荣辱观</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马克思说过，真正现实人的存在，就是他为别人的存在和别人为他的存在。这说明人与自身的任何关系，只有通过人同其他人的关系才能得到实现和表现</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人生观主要包括人生价值、人生态度、人生目的。</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辩证对待人生矛盾，包括树立正确的生死观、得失观、苦乐观、荣辱观。</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客观、公正地评价社会成员人生价值的大小，需要掌握恰当的评价方法，做到坚持能力大小与贡献须尽力相统一、坚持物质贡献与精神贡献相统一、坚持完善自身与贡献社会相统一。</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端正人生态度应该认真务实、乐观进取</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color w:val="333333"/>
          <w:spacing w:val="8"/>
          <w:kern w:val="0"/>
          <w:sz w:val="21"/>
          <w:szCs w:val="21"/>
          <w:lang w:eastAsia="zh-CN"/>
        </w:rPr>
      </w:pPr>
      <w:r>
        <w:rPr>
          <w:rFonts w:hint="eastAsia" w:ascii="宋体" w:hAnsi="宋体" w:eastAsia="宋体" w:cs="宋体"/>
          <w:color w:val="333333"/>
          <w:spacing w:val="8"/>
          <w:kern w:val="0"/>
          <w:sz w:val="21"/>
          <w:szCs w:val="21"/>
        </w:rPr>
        <w:t>个人的社会存在</w:t>
      </w:r>
      <w:r>
        <w:rPr>
          <w:rFonts w:hint="eastAsia" w:ascii="宋体" w:hAnsi="宋体" w:eastAsia="宋体" w:cs="宋体"/>
          <w:color w:val="333333"/>
          <w:spacing w:val="8"/>
          <w:kern w:val="0"/>
          <w:sz w:val="21"/>
          <w:szCs w:val="21"/>
          <w:lang w:val="en-US" w:eastAsia="zh-CN"/>
        </w:rPr>
        <w:t>不</w:t>
      </w:r>
      <w:r>
        <w:rPr>
          <w:rFonts w:hint="eastAsia" w:ascii="宋体" w:hAnsi="宋体" w:eastAsia="宋体" w:cs="宋体"/>
          <w:color w:val="333333"/>
          <w:spacing w:val="8"/>
          <w:kern w:val="0"/>
          <w:sz w:val="21"/>
          <w:szCs w:val="21"/>
          <w:lang w:val="en-US" w:eastAsia="zh-CN"/>
        </w:rPr>
        <w:t>属于</w:t>
      </w:r>
      <w:r>
        <w:rPr>
          <w:rFonts w:hint="eastAsia" w:ascii="宋体" w:hAnsi="宋体" w:eastAsia="宋体" w:cs="宋体"/>
          <w:color w:val="333333"/>
          <w:spacing w:val="8"/>
          <w:kern w:val="0"/>
          <w:sz w:val="21"/>
          <w:szCs w:val="21"/>
        </w:rPr>
        <w:t>人生的社会价值</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color w:val="333333"/>
          <w:spacing w:val="8"/>
          <w:kern w:val="0"/>
          <w:sz w:val="21"/>
          <w:szCs w:val="21"/>
          <w:lang w:eastAsia="zh-CN"/>
        </w:rPr>
      </w:pPr>
      <w:r>
        <w:rPr>
          <w:rFonts w:hint="eastAsia" w:ascii="宋体" w:hAnsi="宋体" w:eastAsia="宋体" w:cs="宋体"/>
          <w:color w:val="333333"/>
          <w:spacing w:val="8"/>
          <w:kern w:val="0"/>
          <w:sz w:val="21"/>
          <w:szCs w:val="21"/>
        </w:rPr>
        <w:t>人生观决定人生道路、人生态度、人生价值选择</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color w:val="333333"/>
          <w:spacing w:val="8"/>
          <w:kern w:val="0"/>
          <w:sz w:val="21"/>
          <w:szCs w:val="21"/>
          <w:lang w:eastAsia="zh-CN"/>
        </w:rPr>
      </w:pPr>
      <w:r>
        <w:rPr>
          <w:rFonts w:hint="eastAsia" w:ascii="宋体" w:hAnsi="宋体" w:eastAsia="宋体" w:cs="宋体"/>
          <w:color w:val="333333"/>
          <w:spacing w:val="8"/>
          <w:kern w:val="0"/>
          <w:sz w:val="21"/>
          <w:szCs w:val="21"/>
        </w:rPr>
        <w:t>当代大学生承担新时代赋予的历史责任，应当与历史同向、与祖国同行、与人民同在</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人生态度大致可分为积极进取的人生态度和消极无为的人生态度。大学生应当树立积极进取的人生态度。这是因为，积极进取的人生态度有助于实现人生价值、有助于达到人生目的、能够调整人生道路的方向</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人生观与世界观的关系是人生观从属于世界观、世界观决定人生观、人生观对世界观的巩固、发展和变化起着重要的作用</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color w:val="333333"/>
          <w:spacing w:val="8"/>
          <w:kern w:val="0"/>
          <w:sz w:val="21"/>
          <w:szCs w:val="21"/>
        </w:rPr>
      </w:pPr>
      <w:r>
        <w:rPr>
          <w:rFonts w:hint="eastAsia" w:ascii="宋体" w:hAnsi="宋体" w:eastAsia="宋体" w:cs="宋体"/>
          <w:color w:val="333333"/>
          <w:spacing w:val="8"/>
          <w:kern w:val="0"/>
          <w:sz w:val="21"/>
          <w:szCs w:val="21"/>
        </w:rPr>
        <w:t>人生目的的作用有决定人生道路、决定人生态度、决定人生价值标准</w:t>
      </w:r>
      <w:r>
        <w:rPr>
          <w:rFonts w:hint="eastAsia" w:ascii="宋体" w:hAnsi="宋体" w:eastAsia="宋体" w:cs="宋体"/>
          <w:color w:val="333333"/>
          <w:spacing w:val="8"/>
          <w:kern w:val="0"/>
          <w:sz w:val="21"/>
          <w:szCs w:val="21"/>
          <w:lang w:eastAsia="zh-CN"/>
        </w:rPr>
        <w:t>。</w:t>
      </w:r>
    </w:p>
    <w:p>
      <w:pPr>
        <w:numPr>
          <w:ilvl w:val="0"/>
          <w:numId w:val="1"/>
        </w:numPr>
        <w:ind w:left="420" w:leftChars="0" w:hanging="420" w:firstLineChars="0"/>
        <w:rPr>
          <w:rFonts w:hint="eastAsia" w:ascii="宋体" w:hAnsi="宋体" w:eastAsia="宋体" w:cs="宋体"/>
          <w:color w:val="333333"/>
          <w:spacing w:val="8"/>
          <w:kern w:val="0"/>
          <w:sz w:val="21"/>
          <w:szCs w:val="21"/>
        </w:rPr>
      </w:pPr>
      <w:r>
        <w:rPr>
          <w:rFonts w:hint="eastAsia" w:ascii="宋体" w:hAnsi="宋体" w:eastAsia="宋体" w:cs="宋体"/>
          <w:b w:val="0"/>
          <w:bCs w:val="0"/>
          <w:color w:val="333333"/>
          <w:spacing w:val="8"/>
          <w:kern w:val="0"/>
          <w:sz w:val="21"/>
          <w:szCs w:val="21"/>
        </w:rPr>
        <w:t>如何确立积极进取的人生态度？</w:t>
      </w:r>
      <w:r>
        <w:rPr>
          <w:rFonts w:hint="eastAsia" w:ascii="宋体" w:hAnsi="宋体" w:eastAsia="宋体" w:cs="宋体"/>
          <w:color w:val="333333"/>
          <w:spacing w:val="8"/>
          <w:kern w:val="0"/>
          <w:sz w:val="21"/>
          <w:szCs w:val="21"/>
        </w:rPr>
        <w:t>答：①人生须认真。②人生当务实。③人生应乐观。④人生要进取。</w:t>
      </w:r>
    </w:p>
    <w:p>
      <w:pPr>
        <w:numPr>
          <w:ilvl w:val="0"/>
          <w:numId w:val="1"/>
        </w:numPr>
        <w:ind w:left="420" w:leftChars="0" w:hanging="420" w:firstLineChars="0"/>
        <w:rPr>
          <w:rFonts w:hint="eastAsia" w:ascii="宋体" w:hAnsi="宋体" w:eastAsia="宋体" w:cs="宋体"/>
          <w:color w:val="333333"/>
          <w:spacing w:val="8"/>
          <w:kern w:val="0"/>
          <w:sz w:val="21"/>
          <w:szCs w:val="21"/>
        </w:rPr>
      </w:pPr>
      <w:r>
        <w:rPr>
          <w:rFonts w:hint="eastAsia" w:ascii="宋体" w:hAnsi="宋体" w:eastAsia="宋体" w:cs="宋体"/>
          <w:b w:val="0"/>
          <w:bCs w:val="0"/>
          <w:color w:val="333333"/>
          <w:spacing w:val="8"/>
          <w:kern w:val="0"/>
          <w:sz w:val="21"/>
          <w:szCs w:val="21"/>
        </w:rPr>
        <w:t>人生目的在人生实践中有着怎样的重要作用？</w:t>
      </w:r>
      <w:r>
        <w:rPr>
          <w:rFonts w:hint="eastAsia" w:ascii="宋体" w:hAnsi="宋体" w:eastAsia="宋体" w:cs="宋体"/>
          <w:color w:val="333333"/>
          <w:spacing w:val="8"/>
          <w:kern w:val="0"/>
          <w:sz w:val="21"/>
          <w:szCs w:val="21"/>
        </w:rPr>
        <w:t>答</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①人生目的决定人生道路。②人生目的决定人生态度。③人生目的决定人生价值选择。</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b w:val="0"/>
          <w:bCs w:val="0"/>
          <w:color w:val="333333"/>
          <w:spacing w:val="8"/>
          <w:kern w:val="0"/>
          <w:sz w:val="21"/>
          <w:szCs w:val="21"/>
        </w:rPr>
        <w:t>正确</w:t>
      </w:r>
      <w:r>
        <w:rPr>
          <w:rFonts w:hint="eastAsia" w:ascii="宋体" w:hAnsi="宋体" w:eastAsia="宋体" w:cs="宋体"/>
          <w:b w:val="0"/>
          <w:bCs w:val="0"/>
          <w:color w:val="333333"/>
          <w:spacing w:val="8"/>
          <w:kern w:val="0"/>
          <w:sz w:val="21"/>
          <w:szCs w:val="21"/>
          <w:lang w:val="en-US" w:eastAsia="zh-CN"/>
        </w:rPr>
        <w:t>评</w:t>
      </w:r>
      <w:r>
        <w:rPr>
          <w:rFonts w:hint="eastAsia" w:ascii="宋体" w:hAnsi="宋体" w:eastAsia="宋体" w:cs="宋体"/>
          <w:b w:val="0"/>
          <w:bCs w:val="0"/>
          <w:color w:val="333333"/>
          <w:spacing w:val="8"/>
          <w:kern w:val="0"/>
          <w:sz w:val="21"/>
          <w:szCs w:val="21"/>
        </w:rPr>
        <w:t>价人生价值的方法有哪些？</w:t>
      </w:r>
      <w:r>
        <w:rPr>
          <w:rFonts w:hint="eastAsia" w:ascii="宋体" w:hAnsi="宋体" w:eastAsia="宋体" w:cs="宋体"/>
          <w:color w:val="333333"/>
          <w:spacing w:val="8"/>
          <w:kern w:val="0"/>
          <w:sz w:val="21"/>
          <w:szCs w:val="21"/>
        </w:rPr>
        <w:t>答：①既要看贡献的大小，也要看尽力的程度。②既要尊重物质贡献，也要尊重精神贡献。③既要注重社会贡献，也要注重自身完善。</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理想是人们在实践中形成的、有实现可能性的、对未来社会和自身发展目标的向往与追求，是人们的世界观、人生观和价值观在奋斗目标上的集中体现。</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中国特色社会主义是改革开放以来党的全部理论和实践的主题，是党和人民历尽千辛万苦、付出巨大代价取得的根本成就。</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中国共产党从成立之日起，就确立了共产主义的远大理想，始终团结带领中国人民朝着这个伟大理想前行。</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马克思主义是党和人民事业不断发展的参天大树之根本，是党和人民不断奋进的万里长河之泉源。</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中国特色社会主义理论体系是指导党和人民沿着中国特色社会主义道路实现中华民族伟大复兴的正确理论，是立于时代前沿、与时俱进的科学理论。</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加强思想修养、提高精神境界，必须牢牢把握理想信念这个核心。</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马克思主义具有与时俱进的理论品格和持久生命力。</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信念是人们在一定的认识基础上确立的对某种思想或事物坚信不疑并身体力行的精神状态。</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理想信念是衡量一个人精神境界高下的重要标尺。</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在整个理想体系中，社会理想是最根本、最重要的。</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个人理想的实现，必须以社会理想的实现为前提和基础。</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共产主义是现实运动和长远目标相统一的过程。</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信仰是最高层次的信念，具有最大的统摄力。</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马克思主义体现了科学性和革命性的统一。</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在伦敦海格特公墓的马克思墓碑上，镌刻着马克思的一句名言：“哲学家们只是用不同的方式解释世界，而问题在于改变世界。”这鲜明地表明了马克思主义重视实践</w:t>
      </w: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以改造世界为己任的基本特征。</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在信念体系中，高层次的信念决定低层次的信念</w:t>
      </w:r>
      <w:r>
        <w:rPr>
          <w:rFonts w:hint="eastAsia" w:ascii="宋体" w:hAnsi="宋体" w:eastAsia="宋体" w:cs="宋体"/>
          <w:color w:val="333333"/>
          <w:spacing w:val="8"/>
          <w:kern w:val="0"/>
          <w:sz w:val="21"/>
          <w:szCs w:val="21"/>
          <w:lang w:val="en-US" w:eastAsia="zh-CN"/>
        </w:rPr>
        <w:t>,</w:t>
      </w:r>
      <w:r>
        <w:rPr>
          <w:rFonts w:hint="eastAsia" w:ascii="宋体" w:hAnsi="宋体" w:eastAsia="宋体" w:cs="宋体"/>
          <w:color w:val="333333"/>
          <w:spacing w:val="8"/>
          <w:kern w:val="0"/>
          <w:sz w:val="21"/>
          <w:szCs w:val="21"/>
        </w:rPr>
        <w:t>低层次的信念服从高层次的信念。</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实践证明，马克思主义只要与本国国情相结合</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与时代发展同进步</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与人民群众共命运，就能焕发出强大的生命力、创造力和感召力。</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共产主义社会是物质财富极大丰富</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实现按需分配</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人的精神境界极大提高</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每个人自由而全面发展的社会。</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理想的实现是一个过程，具有艰巨性</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曲折性</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长期性。</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改革开放以来我们取得一切成绩和进步的根本原因，归结起来就是开辟了中国特色社会主义道路</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形成了中国特色社会主义理论体系</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发展了中国特色社会主义文化</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确立了中国特色社会主义制度。</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墨子说“志不强者智不达”，诸葛亮说“志当存高远”。这里的“志”具有双重含义：对未来目标的向往</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实现奋斗目标的顽强意志。</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中国共产党自诞生之日起，就把为中国人民谋幸福</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为中华民族谋复兴作为自己的初心和使命，并团结带领全国各族人民不懈奋斗，战胜各种艰难险阻，不断取得革命、建设、改革的伟大胜利。</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信念具有多样性</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执着性。</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中国特色社会主义制度是当代中国发展进步的根本制度保障，是具有强大自我完善能力</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鲜明中国特色</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明显制度优势的先进制度。</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当一个人抱有坚定的信念时，他就会全身心投入到为实现目标而努力奋斗的事业中去，行为上坚定不移</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态度上充满热情</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精神上高度集中。</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理想具有超越性</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实践性</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时代性。</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信念是认知</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情感</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意志的有机统一体，为人们矢志不渝、百折不挠地追求理想目标提供了</w:t>
      </w:r>
      <w:r>
        <w:rPr>
          <w:rFonts w:hint="eastAsia" w:ascii="宋体" w:hAnsi="宋体" w:eastAsia="宋体" w:cs="宋体"/>
          <w:color w:val="333333"/>
          <w:spacing w:val="8"/>
          <w:kern w:val="0"/>
          <w:sz w:val="21"/>
          <w:szCs w:val="21"/>
        </w:rPr>
        <w:t>强大的精神动力。</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color w:val="333333"/>
          <w:spacing w:val="8"/>
          <w:kern w:val="0"/>
          <w:sz w:val="21"/>
          <w:szCs w:val="21"/>
        </w:rPr>
        <w:t>历史和现实都告诉我们，只有社会主义才能救中国</w:t>
      </w:r>
      <w:r>
        <w:rPr>
          <w:rFonts w:hint="eastAsia" w:ascii="宋体" w:hAnsi="宋体" w:eastAsia="宋体" w:cs="宋体"/>
          <w:color w:val="333333"/>
          <w:spacing w:val="8"/>
          <w:kern w:val="0"/>
          <w:sz w:val="21"/>
          <w:szCs w:val="21"/>
          <w:lang w:eastAsia="zh-CN"/>
        </w:rPr>
        <w:t>，</w:t>
      </w:r>
      <w:r>
        <w:rPr>
          <w:rFonts w:hint="eastAsia" w:ascii="宋体" w:hAnsi="宋体" w:eastAsia="宋体" w:cs="宋体"/>
          <w:color w:val="333333"/>
          <w:spacing w:val="8"/>
          <w:kern w:val="0"/>
          <w:sz w:val="21"/>
          <w:szCs w:val="21"/>
        </w:rPr>
        <w:t>中国特色社会主义才能发展中国。</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实施创新驱动发展战略，最根本的是要增强自主创新能力</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国家安全的基础是经济安全</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根本是政治安全</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创新能力是当今国际竞争新优势的集中体现。</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中华民族的民族精神和时代精神构成了中国精神</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时代精神是在新的历史条件下形成和发展的，是体现民族特质、顺应时代潮流的思想观念、行为方式、价值取向、精神风貌和社会风尚的总和。时代精神的核心在于改革创新</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改革开放是当代中国最鲜明的特色。</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历史文化是民族生生不息的丰厚滋养。</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邓小平曾经指出：“港澳、台湾、海外的爱国同胞，不能要求他们都拥护社会主义，但是至少也不能反对社会主义的新中国，否则怎么叫爱祖国呢？”这说明，在当代中国爱国主义与拥护祖国统一是一致的</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爱国主义与爱社会主义具有一致性，这是每一个中国公民必须坚持的立场和态度</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爱国主义是人们自己故土家园、种族和文化的归属感、认同感、尊严感与荣誉感的统一</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rPr>
      </w:pPr>
      <w:r>
        <w:rPr>
          <w:rFonts w:hint="eastAsia" w:ascii="宋体" w:hAnsi="宋体" w:eastAsia="宋体" w:cs="宋体"/>
          <w:kern w:val="0"/>
          <w:sz w:val="21"/>
          <w:szCs w:val="21"/>
        </w:rPr>
        <w:t>中华民族精神的核心是爱国主义</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rPr>
      </w:pPr>
      <w:r>
        <w:rPr>
          <w:rFonts w:hint="eastAsia" w:ascii="宋体" w:hAnsi="宋体" w:eastAsia="宋体" w:cs="宋体"/>
          <w:kern w:val="0"/>
          <w:sz w:val="21"/>
          <w:szCs w:val="21"/>
        </w:rPr>
        <w:t>中国共产党是中国精神的忠实继承者和坚定弘扬者。</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创新是推动人类社会发展的第一动力。增强改革创新的能力本领应该做到夯实创新基础、培养创新思维、投身改革创新实践</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rPr>
      </w:pPr>
      <w:r>
        <w:rPr>
          <w:rFonts w:hint="eastAsia" w:ascii="宋体" w:hAnsi="宋体" w:eastAsia="宋体" w:cs="宋体"/>
          <w:kern w:val="0"/>
          <w:sz w:val="21"/>
          <w:szCs w:val="21"/>
        </w:rPr>
        <w:t>中国传统文化强调道德修养和道德教化，“三不朽”指的是立德、立功、立言</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rPr>
      </w:pPr>
      <w:r>
        <w:rPr>
          <w:rFonts w:hint="eastAsia" w:ascii="宋体" w:hAnsi="宋体" w:eastAsia="宋体" w:cs="宋体"/>
          <w:kern w:val="0"/>
          <w:sz w:val="21"/>
          <w:szCs w:val="21"/>
        </w:rPr>
        <w:t>民族精神是指一个民族在长期共同生活和社会实践中形成的，为本民族大多数成员所认同的价值取向、思维方式、道德规范、精神气质的总和</w:t>
      </w:r>
    </w:p>
    <w:p>
      <w:pPr>
        <w:numPr>
          <w:ilvl w:val="0"/>
          <w:numId w:val="1"/>
        </w:numPr>
        <w:ind w:left="420" w:leftChars="0" w:hanging="420" w:firstLineChars="0"/>
        <w:rPr>
          <w:rFonts w:hint="eastAsia" w:ascii="宋体" w:hAnsi="宋体" w:eastAsia="宋体" w:cs="宋体"/>
          <w:kern w:val="0"/>
          <w:sz w:val="21"/>
          <w:szCs w:val="21"/>
        </w:rPr>
      </w:pPr>
      <w:r>
        <w:rPr>
          <w:rFonts w:hint="eastAsia" w:ascii="宋体" w:hAnsi="宋体" w:eastAsia="宋体" w:cs="宋体"/>
          <w:kern w:val="0"/>
          <w:sz w:val="21"/>
          <w:szCs w:val="21"/>
        </w:rPr>
        <w:t>中国精神是兴国强国之魂是激发创新创造的精神动力、凝聚中国力量的精神纽带、推进复兴伟业的精神支柱</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rPr>
      </w:pPr>
      <w:r>
        <w:rPr>
          <w:rFonts w:hint="eastAsia" w:ascii="宋体" w:hAnsi="宋体" w:eastAsia="宋体" w:cs="宋体"/>
          <w:kern w:val="0"/>
          <w:sz w:val="21"/>
          <w:szCs w:val="21"/>
        </w:rPr>
        <w:t>爱国主义的本质就是坚持爱国和爱党、爱社会主义高度统一。</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伟大建党精神是坚持真理、坚守理想</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践行初心、担当使命</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不怕牺牲、英勇斗争</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对党忠诚、不负人民</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sz w:val="21"/>
          <w:szCs w:val="21"/>
        </w:rPr>
      </w:pPr>
      <w:r>
        <w:rPr>
          <w:rFonts w:hint="eastAsia" w:ascii="宋体" w:hAnsi="宋体" w:eastAsia="宋体" w:cs="宋体"/>
          <w:kern w:val="0"/>
          <w:sz w:val="21"/>
          <w:szCs w:val="21"/>
        </w:rPr>
        <w:t>爱国主义的基本内涵表现在爱祖国的大好河山、爱自己的骨肉同胞、爱祖国的灿烂文化、爱自己的国家</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中国人民在长期奋斗中，培育、继承、发展起来的伟大中国精神，包括伟大创造精神、伟大奋斗精神、伟大团结精神、伟大梦想精神</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公正是人类社会进步的标尺，是社会主义制度的本质要求。</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人民是我们党执政的最深厚的基础和最大底气。</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核心价值观是文化软实力的灵魂、文化软实力建设的重点。</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社会主义核心价值观之所以彰显出强大的生命力、吸引力和感召力，正因其深深地扎根于中国特色社会主义建设的生动实践之中。</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深深地根植于中华优秀传统文化，是社会主义核心价值观历史底蕴的集中体现。</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自由、平等、公正、法治反映了人们对美好社会的期望和憧憬，是衡量现代社会是否高度发展、充满活力、和谐有序的重要标志。</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人民性是社会主义核心价值观的根本特性。</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中华优秀传统文化是涵养社会主义核心价值观的重要源泉。</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培育和弘扬社会主义核心价值观，必须从中华优秀传统文化中汲取丰富营养。</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核心价值观承载着一个民族、一个国家的精神追求，体现着一个社会评判是非曲直的价值标准。</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2018年3月，十三届全国人大一次会议通过宪法修正案，把国家倡导社会主义核心价值观正式写入宪法，进一步凸显了社会主义核心价值观的重大意义。</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社会主义核心价值观是社会主义核心价值体系的精神内核，它体现了社会主义核心价值体系的基本特征</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根本性质。</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社会主义核心价值体系主要包括马克思主义指导思想、以爱国主义为核心的民族精神</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以改革创新为核心的时代精神</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社会主义荣辱观</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中国特色社会主义共同理想。</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马克思主义提出 生产力高度发展和生产资料公有制的基础上，建立真正实现人人平等的公平正义的社会，是迄今为止人类最先进</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最广泛的价值追求。</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坚定的核心价值观自信，是中国特色社会主义道路自信</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理论自信</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制度自信</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文化自信的价值内核。</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中国梦</w:t>
      </w:r>
      <w:r>
        <w:rPr>
          <w:rFonts w:hint="eastAsia" w:ascii="宋体" w:hAnsi="宋体" w:eastAsia="宋体" w:cs="宋体"/>
          <w:kern w:val="0"/>
          <w:sz w:val="21"/>
          <w:szCs w:val="21"/>
          <w:lang w:val="en-US" w:eastAsia="zh-CN"/>
        </w:rPr>
        <w:t>是</w:t>
      </w:r>
      <w:r>
        <w:rPr>
          <w:rFonts w:hint="eastAsia" w:ascii="宋体" w:hAnsi="宋体" w:eastAsia="宋体" w:cs="宋体"/>
          <w:kern w:val="0"/>
          <w:sz w:val="21"/>
          <w:szCs w:val="21"/>
        </w:rPr>
        <w:t>国家富强</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民族振兴</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人民幸福</w:t>
      </w:r>
      <w:r>
        <w:rPr>
          <w:rFonts w:hint="eastAsia" w:ascii="宋体" w:hAnsi="宋体" w:eastAsia="宋体" w:cs="宋体"/>
          <w:kern w:val="0"/>
          <w:sz w:val="21"/>
          <w:szCs w:val="21"/>
          <w:lang w:eastAsia="zh-CN"/>
        </w:rPr>
        <w:t>。</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社会主义核心价值观把涉及国家、社会、公民的价值要求融为一体，是对我们要建设什么样的社会</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建设什么样的国家</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培育什么样的公民等重大问题的深刻解答。</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一个国家的文化软实力，从根本上说，取决于其核心价值观的生命力</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凝聚力</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感召力。</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社会主义核心价值观体现着中国特色社会主义的价值取向</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反映着我国社会主义基本制度的本质要求</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渗透于经济、政治、文化、社会、生态建设的各个方面</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是我国社会主义制度的内在精神之魂。</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个人品德是通过社会道德教育和个人自觉的道德修养所形成的稳定的心理状态和行为习惯。</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家庭教育涉及很多方面，其中最重要的是品德教育。</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公共生活是相对于私人生活而言的，具有鲜明的开放性和透明性，对社会的影响更为直接和广泛。</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集体主义道德要求是有层次的，其中对公民最基本的道德要求是顾全大局、遵纪守法、热爱祖国、诚实劳动。</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社会主义道德的基本原则是集体主义。</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为什么人服务是道德的核心问题，社会主义道德的核心是为人民服务。</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中国革命道德萌芽于五四运动前后，经过长期发展逐渐形成并不断发扬光大。</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在中华传统道德的诸多论辩中，其核心和本质的论辩是公私之辨。</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马克思主义道德观认为，道德是反映社会经济关系的特殊意识形态。</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道德是一种以指导人的行为为目的、以形成人的正确行为方式为内容的精神，在本质上是知行合一的。</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马克思主义道德观认为，道德在本质上是社会利益关系的特殊调节方式。</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马克思主义道德观认为，人的自我意识是道德产生的主观条件。</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马克思主义道德观认为，社会关系是道德赖以产生的客观条件。</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马克思主义道德观认为，道德起源的首要前提是劳动。</w:t>
      </w:r>
    </w:p>
    <w:p>
      <w:pPr>
        <w:numPr>
          <w:ilvl w:val="0"/>
          <w:numId w:val="1"/>
        </w:numPr>
        <w:ind w:left="420" w:leftChars="0" w:hanging="420" w:firstLineChars="0"/>
        <w:rPr>
          <w:rFonts w:hint="eastAsia" w:ascii="宋体" w:hAnsi="宋体" w:eastAsia="宋体" w:cs="宋体"/>
          <w:kern w:val="0"/>
          <w:sz w:val="21"/>
          <w:szCs w:val="21"/>
          <w:lang w:eastAsia="zh-CN"/>
        </w:rPr>
      </w:pPr>
      <w:r>
        <w:rPr>
          <w:rFonts w:hint="eastAsia" w:ascii="宋体" w:hAnsi="宋体" w:eastAsia="宋体" w:cs="宋体"/>
          <w:kern w:val="0"/>
          <w:sz w:val="21"/>
          <w:szCs w:val="21"/>
        </w:rPr>
        <w:t>自古以来，人们在探讨道德起源并提出了种种见解和理论，其中，马克思主义道德起源</w:t>
      </w:r>
      <w:bookmarkStart w:id="0" w:name="_GoBack"/>
      <w:r>
        <w:rPr>
          <w:rFonts w:hint="eastAsia" w:ascii="宋体" w:hAnsi="宋体" w:eastAsia="宋体" w:cs="宋体"/>
          <w:kern w:val="0"/>
          <w:sz w:val="21"/>
          <w:szCs w:val="21"/>
        </w:rPr>
        <w:t>观是生产方式论。</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825F89"/>
    <w:multiLevelType w:val="singleLevel"/>
    <w:tmpl w:val="AD825F8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3M2E3ZThhNzU2YjRlMjdlNGZmYmVlMGJhNmY1OGUifQ=="/>
  </w:docVars>
  <w:rsids>
    <w:rsidRoot w:val="7F2E5AC4"/>
    <w:rsid w:val="45BD171B"/>
    <w:rsid w:val="7F2E5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2024-01-03T11:34:00Z</dcterms:created>
  <dc:creator>Culoye11</dc:creator>
  <cp:lastModifiedBy>Culoye11</cp:lastModifiedBy>
  <dcterms:modified xsi:type="dcterms:W3CDTF">2024-01-04T14:28:22Z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FCDEF05B8C1B42B789DEBB6AD58C311A_11</vt:lpwstr>
  </property>
</Properties>
</file>