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14B" w14:textId="77777777" w:rsidR="00F8088B" w:rsidRPr="00F8088B" w:rsidRDefault="00F8088B" w:rsidP="00F8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80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Definición y Planificación:</w:t>
      </w:r>
    </w:p>
    <w:p w14:paraId="3FA1166D" w14:textId="7772C441" w:rsidR="00F8088B" w:rsidRPr="00F8088B" w:rsidRDefault="00F8088B">
      <w:pPr>
        <w:rPr>
          <w:b/>
          <w:bCs/>
        </w:rPr>
      </w:pPr>
      <w:r w:rsidRPr="00F8088B">
        <w:rPr>
          <w:b/>
          <w:bCs/>
        </w:rPr>
        <w:t>Objetivo General:</w:t>
      </w:r>
    </w:p>
    <w:p w14:paraId="13666400" w14:textId="030D39CE" w:rsidR="00F8088B" w:rsidRDefault="00F8088B">
      <w:r>
        <w:t>Realizar un sistema web de facturación</w:t>
      </w:r>
    </w:p>
    <w:p w14:paraId="34E951F5" w14:textId="4AF3FBFE" w:rsidR="00F8088B" w:rsidRPr="00F8088B" w:rsidRDefault="00F8088B">
      <w:pPr>
        <w:rPr>
          <w:b/>
          <w:bCs/>
        </w:rPr>
      </w:pPr>
      <w:r w:rsidRPr="00F8088B">
        <w:rPr>
          <w:b/>
          <w:bCs/>
        </w:rPr>
        <w:t>Objetivos específicos:</w:t>
      </w:r>
    </w:p>
    <w:p w14:paraId="49174B9F" w14:textId="086102BF" w:rsidR="00F8088B" w:rsidRDefault="00F8088B" w:rsidP="00F8088B">
      <w:pPr>
        <w:pStyle w:val="Prrafodelista"/>
        <w:numPr>
          <w:ilvl w:val="0"/>
          <w:numId w:val="1"/>
        </w:numPr>
      </w:pPr>
      <w:r>
        <w:t>Realizar la facturación vía aplicación.</w:t>
      </w:r>
    </w:p>
    <w:p w14:paraId="4F1208A7" w14:textId="5B9C3EA6" w:rsidR="00F8088B" w:rsidRDefault="00F8088B" w:rsidP="00F8088B">
      <w:pPr>
        <w:pStyle w:val="Prrafodelista"/>
        <w:numPr>
          <w:ilvl w:val="0"/>
          <w:numId w:val="1"/>
        </w:numPr>
      </w:pPr>
      <w:r>
        <w:t>Implementar conceptos básicos de base de datos.</w:t>
      </w:r>
    </w:p>
    <w:p w14:paraId="29DA8427" w14:textId="78CC15A2" w:rsidR="00F8088B" w:rsidRDefault="00F8088B" w:rsidP="00F8088B">
      <w:pPr>
        <w:pStyle w:val="Prrafodelista"/>
        <w:numPr>
          <w:ilvl w:val="0"/>
          <w:numId w:val="1"/>
        </w:numPr>
      </w:pPr>
      <w:r>
        <w:t>Cumplir estándares de usabilidad.</w:t>
      </w:r>
    </w:p>
    <w:p w14:paraId="65289DC4" w14:textId="1B6ED183" w:rsidR="00F8088B" w:rsidRDefault="00F8088B" w:rsidP="00F8088B">
      <w:pPr>
        <w:pStyle w:val="Prrafodelista"/>
        <w:numPr>
          <w:ilvl w:val="0"/>
          <w:numId w:val="1"/>
        </w:numPr>
      </w:pPr>
      <w:r>
        <w:t>Usar buenas prácticas de programación.</w:t>
      </w:r>
    </w:p>
    <w:p w14:paraId="4093F515" w14:textId="3F238734" w:rsidR="001A62A0" w:rsidRPr="008C432E" w:rsidRDefault="00F8088B" w:rsidP="008C432E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>Utilizar una arquitectura de software.</w:t>
      </w:r>
    </w:p>
    <w:p w14:paraId="693476A0" w14:textId="77777777" w:rsidR="008C432E" w:rsidRDefault="008C432E" w:rsidP="008C432E">
      <w:pPr>
        <w:pStyle w:val="Ttulo3"/>
      </w:pPr>
      <w:r>
        <w:rPr>
          <w:rStyle w:val="Textoennegrita"/>
          <w:b/>
          <w:bCs/>
        </w:rPr>
        <w:t>Diseño de la Aplicación:</w:t>
      </w:r>
    </w:p>
    <w:p w14:paraId="7981BF0E" w14:textId="77777777" w:rsidR="008C432E" w:rsidRDefault="008C432E" w:rsidP="008C432E">
      <w:pPr>
        <w:pStyle w:val="NormalWeb"/>
        <w:rPr>
          <w:rStyle w:val="Textoennegrita"/>
        </w:rPr>
      </w:pPr>
      <w:r>
        <w:rPr>
          <w:rStyle w:val="Textoennegrita"/>
        </w:rPr>
        <w:t>Diseño de la Interfaz de Usuario (UI)</w:t>
      </w:r>
    </w:p>
    <w:p w14:paraId="6B86EA63" w14:textId="059C02B5" w:rsidR="00673EA5" w:rsidRDefault="00673EA5" w:rsidP="008C432E">
      <w:pPr>
        <w:pStyle w:val="NormalWeb"/>
        <w:rPr>
          <w:rStyle w:val="Textoennegrita"/>
        </w:rPr>
      </w:pPr>
      <w:r w:rsidRPr="00673EA5">
        <w:rPr>
          <w:rStyle w:val="Textoennegrita"/>
          <w:b w:val="0"/>
          <w:bCs w:val="0"/>
        </w:rPr>
        <w:t xml:space="preserve">El prototipo se </w:t>
      </w:r>
      <w:proofErr w:type="spellStart"/>
      <w:r w:rsidRPr="00673EA5">
        <w:rPr>
          <w:rStyle w:val="Textoennegrita"/>
          <w:b w:val="0"/>
          <w:bCs w:val="0"/>
        </w:rPr>
        <w:t>a</w:t>
      </w:r>
      <w:proofErr w:type="spellEnd"/>
      <w:r w:rsidRPr="00673EA5">
        <w:rPr>
          <w:rStyle w:val="Textoennegrita"/>
          <w:b w:val="0"/>
          <w:bCs w:val="0"/>
        </w:rPr>
        <w:t xml:space="preserve"> hecho en </w:t>
      </w:r>
      <w:proofErr w:type="spellStart"/>
      <w:r w:rsidRPr="00673EA5">
        <w:rPr>
          <w:rStyle w:val="Textoennegrita"/>
          <w:b w:val="0"/>
          <w:bCs w:val="0"/>
        </w:rPr>
        <w:t>figma</w:t>
      </w:r>
      <w:proofErr w:type="spellEnd"/>
      <w:r w:rsidRPr="00673EA5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(</w:t>
      </w:r>
      <w:hyperlink r:id="rId5" w:history="1">
        <w:r w:rsidRPr="00673EA5">
          <w:rPr>
            <w:rStyle w:val="Hipervnculo"/>
            <w:color w:val="48A0FA" w:themeColor="hyperlink" w:themeTint="99"/>
          </w:rPr>
          <w:t>enl</w:t>
        </w:r>
        <w:r w:rsidRPr="00673EA5">
          <w:rPr>
            <w:rStyle w:val="Hipervnculo"/>
            <w:color w:val="48A0FA" w:themeColor="hyperlink" w:themeTint="99"/>
          </w:rPr>
          <w:t>a</w:t>
        </w:r>
        <w:r w:rsidRPr="00673EA5">
          <w:rPr>
            <w:rStyle w:val="Hipervnculo"/>
            <w:color w:val="48A0FA" w:themeColor="hyperlink" w:themeTint="99"/>
          </w:rPr>
          <w:t>ce</w:t>
        </w:r>
      </w:hyperlink>
      <w:r>
        <w:rPr>
          <w:rStyle w:val="Textoennegrita"/>
          <w:b w:val="0"/>
          <w:bCs w:val="0"/>
        </w:rPr>
        <w:t xml:space="preserve">) </w:t>
      </w:r>
    </w:p>
    <w:p w14:paraId="2ED8D31C" w14:textId="2E4DCFEF" w:rsidR="00673EA5" w:rsidRPr="00673EA5" w:rsidRDefault="00673EA5" w:rsidP="00673EA5">
      <w:pPr>
        <w:pStyle w:val="NormalWeb"/>
        <w:numPr>
          <w:ilvl w:val="0"/>
          <w:numId w:val="2"/>
        </w:numPr>
        <w:rPr>
          <w:rStyle w:val="Textoennegrita"/>
          <w:b w:val="0"/>
          <w:bCs w:val="0"/>
        </w:rPr>
      </w:pPr>
      <w:r w:rsidRPr="00673EA5">
        <w:rPr>
          <w:rStyle w:val="Textoennegrita"/>
          <w:b w:val="0"/>
          <w:bCs w:val="0"/>
        </w:rPr>
        <w:t>Interfaz de facturación</w:t>
      </w:r>
    </w:p>
    <w:p w14:paraId="14AF40C2" w14:textId="7741664A" w:rsidR="008C432E" w:rsidRDefault="00673EA5" w:rsidP="008C432E">
      <w:pPr>
        <w:pStyle w:val="NormalWeb"/>
        <w:rPr>
          <w:rStyle w:val="Textoennegrita"/>
        </w:rPr>
      </w:pPr>
      <w:r>
        <w:rPr>
          <w:noProof/>
        </w:rPr>
        <w:drawing>
          <wp:inline distT="0" distB="0" distL="0" distR="0" wp14:anchorId="22FE18E0" wp14:editId="2531E0D1">
            <wp:extent cx="4953000" cy="3981450"/>
            <wp:effectExtent l="0" t="0" r="0" b="0"/>
            <wp:docPr id="1244524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4568" name=""/>
                    <pic:cNvPicPr/>
                  </pic:nvPicPr>
                  <pic:blipFill rotWithShape="1">
                    <a:blip r:embed="rId6"/>
                    <a:srcRect l="4938" t="13118" r="3339" b="7414"/>
                    <a:stretch/>
                  </pic:blipFill>
                  <pic:spPr bwMode="auto"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AE98" w14:textId="2F9E98A0" w:rsidR="00673EA5" w:rsidRPr="00673EA5" w:rsidRDefault="00673EA5" w:rsidP="00673EA5">
      <w:pPr>
        <w:pStyle w:val="NormalWeb"/>
        <w:numPr>
          <w:ilvl w:val="0"/>
          <w:numId w:val="2"/>
        </w:numPr>
        <w:rPr>
          <w:rStyle w:val="Textoennegrita"/>
          <w:b w:val="0"/>
          <w:bCs w:val="0"/>
        </w:rPr>
      </w:pPr>
      <w:r w:rsidRPr="00673EA5">
        <w:rPr>
          <w:rStyle w:val="Textoennegrita"/>
          <w:b w:val="0"/>
          <w:bCs w:val="0"/>
        </w:rPr>
        <w:t>Orden de venta al comprar</w:t>
      </w:r>
    </w:p>
    <w:p w14:paraId="701F1473" w14:textId="0F90A581" w:rsidR="00673EA5" w:rsidRDefault="00673EA5" w:rsidP="008C432E">
      <w:pPr>
        <w:pStyle w:val="NormalWeb"/>
        <w:rPr>
          <w:rStyle w:val="Textoennegrita"/>
        </w:rPr>
      </w:pPr>
      <w:r>
        <w:rPr>
          <w:noProof/>
        </w:rPr>
        <w:lastRenderedPageBreak/>
        <w:drawing>
          <wp:inline distT="0" distB="0" distL="0" distR="0" wp14:anchorId="3B29EF86" wp14:editId="6CDDD642">
            <wp:extent cx="4943475" cy="3971925"/>
            <wp:effectExtent l="0" t="0" r="9525" b="9525"/>
            <wp:docPr id="59531234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2341" name="Imagen 1" descr="Una captura de pantalla de una red social&#10;&#10;Descripción generada automáticamente"/>
                    <pic:cNvPicPr/>
                  </pic:nvPicPr>
                  <pic:blipFill rotWithShape="1">
                    <a:blip r:embed="rId7"/>
                    <a:srcRect l="4058" t="13879" r="4398" b="6844"/>
                    <a:stretch/>
                  </pic:blipFill>
                  <pic:spPr bwMode="auto">
                    <a:xfrm>
                      <a:off x="0" y="0"/>
                      <a:ext cx="49434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54C93" w14:textId="2BB7EC3D" w:rsidR="00673EA5" w:rsidRPr="00673EA5" w:rsidRDefault="00673EA5" w:rsidP="00673EA5">
      <w:pPr>
        <w:pStyle w:val="NormalWeb"/>
        <w:numPr>
          <w:ilvl w:val="0"/>
          <w:numId w:val="2"/>
        </w:numPr>
        <w:rPr>
          <w:rStyle w:val="Textoennegrita"/>
          <w:b w:val="0"/>
          <w:bCs w:val="0"/>
        </w:rPr>
      </w:pPr>
      <w:r w:rsidRPr="00673EA5">
        <w:rPr>
          <w:rStyle w:val="Textoennegrita"/>
          <w:b w:val="0"/>
          <w:bCs w:val="0"/>
        </w:rPr>
        <w:t>Ventana emergente de búsqueda de productos y clientes</w:t>
      </w:r>
    </w:p>
    <w:p w14:paraId="5FE8EFBC" w14:textId="1F1D2B08" w:rsidR="00673EA5" w:rsidRDefault="00673EA5" w:rsidP="008C432E">
      <w:pPr>
        <w:pStyle w:val="NormalWeb"/>
        <w:rPr>
          <w:rStyle w:val="Textoennegrita"/>
        </w:rPr>
      </w:pPr>
      <w:r>
        <w:rPr>
          <w:noProof/>
        </w:rPr>
        <w:drawing>
          <wp:inline distT="0" distB="0" distL="0" distR="0" wp14:anchorId="52953D30" wp14:editId="1C74849A">
            <wp:extent cx="2686050" cy="2078859"/>
            <wp:effectExtent l="0" t="0" r="0" b="0"/>
            <wp:docPr id="13959779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7994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2998" t="18820" r="4926" b="4373"/>
                    <a:stretch/>
                  </pic:blipFill>
                  <pic:spPr bwMode="auto">
                    <a:xfrm>
                      <a:off x="0" y="0"/>
                      <a:ext cx="2710733" cy="209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8A05B" wp14:editId="666796C5">
            <wp:extent cx="2695536" cy="2135505"/>
            <wp:effectExtent l="0" t="0" r="0" b="0"/>
            <wp:docPr id="11602725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2517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4586" t="7695" r="18156" b="11394"/>
                    <a:stretch/>
                  </pic:blipFill>
                  <pic:spPr bwMode="auto">
                    <a:xfrm>
                      <a:off x="0" y="0"/>
                      <a:ext cx="2710786" cy="214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A4EC4" w14:textId="23DD92ED" w:rsidR="00673EA5" w:rsidRDefault="00673EA5" w:rsidP="008C432E">
      <w:pPr>
        <w:pStyle w:val="NormalWeb"/>
        <w:rPr>
          <w:rStyle w:val="Textoennegrita"/>
        </w:rPr>
      </w:pPr>
    </w:p>
    <w:p w14:paraId="6CD5635A" w14:textId="77777777" w:rsidR="00795E63" w:rsidRDefault="008C432E" w:rsidP="008C432E">
      <w:pPr>
        <w:pStyle w:val="NormalWeb"/>
      </w:pPr>
      <w:r>
        <w:rPr>
          <w:rStyle w:val="Textoennegrita"/>
        </w:rPr>
        <w:t>Diseño de la Experiencia del Usuario (UX):</w:t>
      </w:r>
      <w:r>
        <w:t xml:space="preserve"> - Diseña la experiencia general del usuario, asegurando que sea intuitiva y fácil de usar. c. </w:t>
      </w:r>
    </w:p>
    <w:p w14:paraId="1CB7C1ED" w14:textId="4F00CD6B" w:rsidR="008C432E" w:rsidRDefault="008C432E" w:rsidP="008C432E">
      <w:pPr>
        <w:pStyle w:val="NormalWeb"/>
      </w:pPr>
      <w:r>
        <w:rPr>
          <w:rStyle w:val="Textoennegrita"/>
        </w:rPr>
        <w:t>Arquitectura de la Aplicación:</w:t>
      </w:r>
      <w:r>
        <w:t xml:space="preserve"> - Diseña la arquitectura de software que seguirá tu aplicación, incluyendo la estructura de base de datos y la interacción entre los diferentes componentes.</w:t>
      </w:r>
    </w:p>
    <w:p w14:paraId="094B4234" w14:textId="77777777" w:rsidR="008C432E" w:rsidRDefault="008C432E" w:rsidP="008C432E"/>
    <w:sectPr w:rsidR="008C4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F48"/>
    <w:multiLevelType w:val="hybridMultilevel"/>
    <w:tmpl w:val="8A648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097A"/>
    <w:multiLevelType w:val="hybridMultilevel"/>
    <w:tmpl w:val="8A987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8331">
    <w:abstractNumId w:val="1"/>
  </w:num>
  <w:num w:numId="2" w16cid:durableId="11043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8B"/>
    <w:rsid w:val="001A62A0"/>
    <w:rsid w:val="005F380C"/>
    <w:rsid w:val="0067005B"/>
    <w:rsid w:val="00673EA5"/>
    <w:rsid w:val="00695237"/>
    <w:rsid w:val="00795E63"/>
    <w:rsid w:val="008C432E"/>
    <w:rsid w:val="00AD5EFE"/>
    <w:rsid w:val="00F8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DFF3"/>
  <w15:chartTrackingRefBased/>
  <w15:docId w15:val="{81DC56EB-B42B-4638-82C9-61C6F4F9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8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088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8088B"/>
    <w:rPr>
      <w:b/>
      <w:bCs/>
    </w:rPr>
  </w:style>
  <w:style w:type="paragraph" w:styleId="Prrafodelista">
    <w:name w:val="List Paragraph"/>
    <w:basedOn w:val="Normal"/>
    <w:uiPriority w:val="34"/>
    <w:qFormat/>
    <w:rsid w:val="00F80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73E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E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4TptXmd5VL8g1CDqCjCl2x/Untitled?type=design&amp;node-id=0%3A1&amp;mode=design&amp;t=vJ5sLJtsAeS9eFlK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Guanoluisa calvache</dc:creator>
  <cp:keywords/>
  <dc:description/>
  <cp:lastModifiedBy>Esteban Guanoluisa calvache</cp:lastModifiedBy>
  <cp:revision>2</cp:revision>
  <dcterms:created xsi:type="dcterms:W3CDTF">2023-10-07T22:32:00Z</dcterms:created>
  <dcterms:modified xsi:type="dcterms:W3CDTF">2023-10-08T17:13:00Z</dcterms:modified>
</cp:coreProperties>
</file>