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71B8" w:rsidRDefault="009A71B8" w:rsidP="009A71B8">
      <w:pPr>
        <w:jc w:val="center"/>
        <w:rPr>
          <w:rFonts w:ascii="仿宋" w:eastAsia="仿宋" w:hAnsi="仿宋"/>
          <w:sz w:val="52"/>
          <w:szCs w:val="52"/>
        </w:rPr>
      </w:pPr>
    </w:p>
    <w:p w:rsidR="009A71B8" w:rsidRDefault="009A71B8" w:rsidP="009A71B8">
      <w:pPr>
        <w:jc w:val="center"/>
        <w:rPr>
          <w:rFonts w:ascii="仿宋" w:eastAsia="仿宋" w:hAnsi="仿宋"/>
          <w:sz w:val="52"/>
          <w:szCs w:val="52"/>
        </w:rPr>
      </w:pPr>
    </w:p>
    <w:p w:rsidR="007244CB" w:rsidRPr="009A71B8" w:rsidRDefault="005F6772" w:rsidP="009A71B8">
      <w:pPr>
        <w:jc w:val="center"/>
        <w:rPr>
          <w:rFonts w:ascii="仿宋" w:eastAsia="仿宋" w:hAnsi="仿宋"/>
          <w:b/>
          <w:sz w:val="72"/>
          <w:szCs w:val="72"/>
        </w:rPr>
      </w:pPr>
      <w:r w:rsidRPr="009A71B8">
        <w:rPr>
          <w:rFonts w:ascii="仿宋" w:eastAsia="仿宋" w:hAnsi="仿宋" w:hint="eastAsia"/>
          <w:b/>
          <w:sz w:val="72"/>
          <w:szCs w:val="72"/>
        </w:rPr>
        <w:t>智慧城市综合杆塔系统</w:t>
      </w:r>
    </w:p>
    <w:p w:rsidR="009A71B8" w:rsidRDefault="009A71B8" w:rsidP="009A71B8">
      <w:pPr>
        <w:jc w:val="center"/>
        <w:rPr>
          <w:rFonts w:ascii="仿宋" w:eastAsia="仿宋" w:hAnsi="仿宋"/>
          <w:sz w:val="52"/>
          <w:szCs w:val="52"/>
        </w:rPr>
      </w:pPr>
    </w:p>
    <w:p w:rsidR="009A71B8" w:rsidRPr="009A71B8" w:rsidRDefault="009A71B8" w:rsidP="009A71B8">
      <w:pPr>
        <w:jc w:val="center"/>
        <w:rPr>
          <w:rFonts w:ascii="仿宋" w:eastAsia="仿宋" w:hAnsi="仿宋"/>
          <w:sz w:val="52"/>
          <w:szCs w:val="52"/>
        </w:rPr>
      </w:pPr>
    </w:p>
    <w:p w:rsidR="009A71B8" w:rsidRDefault="005F6772" w:rsidP="009A71B8">
      <w:pPr>
        <w:jc w:val="center"/>
        <w:rPr>
          <w:rFonts w:ascii="仿宋" w:eastAsia="仿宋" w:hAnsi="仿宋"/>
          <w:b/>
          <w:sz w:val="84"/>
          <w:szCs w:val="84"/>
        </w:rPr>
      </w:pPr>
      <w:proofErr w:type="gramStart"/>
      <w:r w:rsidRPr="009A71B8">
        <w:rPr>
          <w:rFonts w:ascii="仿宋" w:eastAsia="仿宋" w:hAnsi="仿宋" w:hint="eastAsia"/>
          <w:b/>
          <w:sz w:val="84"/>
          <w:szCs w:val="84"/>
        </w:rPr>
        <w:t>研</w:t>
      </w:r>
      <w:proofErr w:type="gramEnd"/>
    </w:p>
    <w:p w:rsidR="009A71B8" w:rsidRDefault="005F6772" w:rsidP="009A71B8">
      <w:pPr>
        <w:jc w:val="center"/>
        <w:rPr>
          <w:rFonts w:ascii="仿宋" w:eastAsia="仿宋" w:hAnsi="仿宋"/>
          <w:b/>
          <w:sz w:val="84"/>
          <w:szCs w:val="84"/>
        </w:rPr>
      </w:pPr>
      <w:r w:rsidRPr="009A71B8">
        <w:rPr>
          <w:rFonts w:ascii="仿宋" w:eastAsia="仿宋" w:hAnsi="仿宋" w:hint="eastAsia"/>
          <w:b/>
          <w:sz w:val="84"/>
          <w:szCs w:val="84"/>
        </w:rPr>
        <w:t>制</w:t>
      </w:r>
    </w:p>
    <w:p w:rsidR="009A71B8" w:rsidRDefault="005F6772" w:rsidP="009A71B8">
      <w:pPr>
        <w:jc w:val="center"/>
        <w:rPr>
          <w:rFonts w:ascii="仿宋" w:eastAsia="仿宋" w:hAnsi="仿宋"/>
          <w:b/>
          <w:sz w:val="84"/>
          <w:szCs w:val="84"/>
        </w:rPr>
      </w:pPr>
      <w:r w:rsidRPr="009A71B8">
        <w:rPr>
          <w:rFonts w:ascii="仿宋" w:eastAsia="仿宋" w:hAnsi="仿宋" w:hint="eastAsia"/>
          <w:b/>
          <w:sz w:val="84"/>
          <w:szCs w:val="84"/>
        </w:rPr>
        <w:t>报</w:t>
      </w:r>
    </w:p>
    <w:p w:rsidR="009A71B8" w:rsidRDefault="005F6772" w:rsidP="009A71B8">
      <w:pPr>
        <w:jc w:val="center"/>
        <w:rPr>
          <w:rFonts w:ascii="仿宋" w:eastAsia="仿宋" w:hAnsi="仿宋"/>
          <w:sz w:val="84"/>
          <w:szCs w:val="84"/>
        </w:rPr>
      </w:pPr>
      <w:r w:rsidRPr="009A71B8">
        <w:rPr>
          <w:rFonts w:ascii="仿宋" w:eastAsia="仿宋" w:hAnsi="仿宋" w:hint="eastAsia"/>
          <w:b/>
          <w:sz w:val="84"/>
          <w:szCs w:val="84"/>
        </w:rPr>
        <w:t>告</w:t>
      </w:r>
    </w:p>
    <w:p w:rsidR="009A71B8" w:rsidRDefault="009A71B8" w:rsidP="009A71B8">
      <w:pPr>
        <w:jc w:val="center"/>
        <w:rPr>
          <w:rFonts w:ascii="仿宋" w:eastAsia="仿宋" w:hAnsi="仿宋"/>
          <w:sz w:val="84"/>
          <w:szCs w:val="84"/>
        </w:rPr>
      </w:pPr>
    </w:p>
    <w:p w:rsidR="009A71B8" w:rsidRPr="009A71B8" w:rsidRDefault="009A71B8" w:rsidP="009A71B8">
      <w:pPr>
        <w:jc w:val="center"/>
        <w:rPr>
          <w:rFonts w:ascii="仿宋" w:eastAsia="仿宋" w:hAnsi="仿宋"/>
          <w:sz w:val="84"/>
          <w:szCs w:val="84"/>
        </w:rPr>
      </w:pPr>
    </w:p>
    <w:p w:rsidR="00D471A2" w:rsidRDefault="005F6772" w:rsidP="009A71B8">
      <w:pPr>
        <w:jc w:val="center"/>
        <w:rPr>
          <w:rFonts w:ascii="仿宋" w:eastAsia="仿宋" w:hAnsi="仿宋"/>
          <w:sz w:val="32"/>
          <w:szCs w:val="32"/>
        </w:rPr>
      </w:pPr>
      <w:proofErr w:type="gramStart"/>
      <w:r w:rsidRPr="009A71B8">
        <w:rPr>
          <w:rFonts w:ascii="仿宋" w:eastAsia="仿宋" w:hAnsi="仿宋" w:hint="eastAsia"/>
          <w:sz w:val="32"/>
          <w:szCs w:val="32"/>
        </w:rPr>
        <w:t>勤上光电</w:t>
      </w:r>
      <w:proofErr w:type="gramEnd"/>
      <w:r w:rsidRPr="009A71B8">
        <w:rPr>
          <w:rFonts w:ascii="仿宋" w:eastAsia="仿宋" w:hAnsi="仿宋" w:hint="eastAsia"/>
          <w:sz w:val="32"/>
          <w:szCs w:val="32"/>
        </w:rPr>
        <w:t>股份有限公司</w:t>
      </w:r>
    </w:p>
    <w:p w:rsidR="00D471A2" w:rsidRDefault="00D471A2">
      <w:pPr>
        <w:widowControl/>
        <w:jc w:val="left"/>
        <w:rPr>
          <w:rFonts w:ascii="仿宋" w:eastAsia="仿宋" w:hAnsi="仿宋"/>
          <w:sz w:val="32"/>
          <w:szCs w:val="32"/>
        </w:rPr>
      </w:pPr>
      <w:r>
        <w:rPr>
          <w:rFonts w:ascii="仿宋" w:eastAsia="仿宋" w:hAnsi="仿宋"/>
          <w:sz w:val="32"/>
          <w:szCs w:val="32"/>
        </w:rPr>
        <w:br w:type="page"/>
      </w:r>
    </w:p>
    <w:p w:rsidR="00854AAA" w:rsidRDefault="00854AAA" w:rsidP="00854AAA">
      <w:pPr>
        <w:jc w:val="center"/>
        <w:rPr>
          <w:rFonts w:ascii="仿宋_GB2312" w:eastAsia="仿宋_GB2312" w:hAnsi="仿宋_GB2312"/>
          <w:b/>
          <w:sz w:val="36"/>
          <w:szCs w:val="36"/>
        </w:rPr>
      </w:pPr>
      <w:r>
        <w:rPr>
          <w:rFonts w:ascii="仿宋_GB2312" w:eastAsia="仿宋_GB2312" w:hAnsi="仿宋_GB2312" w:hint="eastAsia"/>
          <w:b/>
          <w:sz w:val="36"/>
          <w:szCs w:val="36"/>
        </w:rPr>
        <w:lastRenderedPageBreak/>
        <w:t>目录</w:t>
      </w:r>
    </w:p>
    <w:p w:rsidR="00416982" w:rsidRPr="00A2491B" w:rsidRDefault="00416982" w:rsidP="00416982">
      <w:pPr>
        <w:rPr>
          <w:rFonts w:ascii="仿宋_GB2312" w:eastAsia="仿宋_GB2312" w:hAnsi="仿宋_GB2312"/>
          <w:b/>
          <w:sz w:val="36"/>
          <w:szCs w:val="36"/>
        </w:rPr>
      </w:pPr>
      <w:r w:rsidRPr="00A2491B">
        <w:rPr>
          <w:rFonts w:ascii="仿宋_GB2312" w:eastAsia="仿宋_GB2312" w:hAnsi="仿宋_GB2312" w:hint="eastAsia"/>
          <w:b/>
          <w:sz w:val="36"/>
          <w:szCs w:val="36"/>
        </w:rPr>
        <w:t>1 研制背景</w:t>
      </w:r>
    </w:p>
    <w:p w:rsidR="00416982" w:rsidRPr="00A2491B" w:rsidRDefault="00416982" w:rsidP="00416982">
      <w:pPr>
        <w:autoSpaceDE w:val="0"/>
        <w:autoSpaceDN w:val="0"/>
        <w:adjustRightInd w:val="0"/>
        <w:jc w:val="left"/>
        <w:rPr>
          <w:rFonts w:eastAsia="仿宋_GB2312"/>
          <w:b/>
          <w:kern w:val="0"/>
          <w:sz w:val="32"/>
          <w:szCs w:val="32"/>
        </w:rPr>
      </w:pPr>
      <w:r w:rsidRPr="00A2491B">
        <w:rPr>
          <w:rFonts w:eastAsia="仿宋_GB2312"/>
          <w:b/>
          <w:kern w:val="0"/>
          <w:sz w:val="32"/>
          <w:szCs w:val="32"/>
        </w:rPr>
        <w:t>1.1</w:t>
      </w:r>
      <w:r w:rsidRPr="00A2491B">
        <w:rPr>
          <w:rFonts w:eastAsia="仿宋_GB2312" w:hint="eastAsia"/>
          <w:b/>
          <w:kern w:val="0"/>
          <w:sz w:val="32"/>
          <w:szCs w:val="32"/>
        </w:rPr>
        <w:t xml:space="preserve"> </w:t>
      </w:r>
      <w:r w:rsidRPr="00A2491B">
        <w:rPr>
          <w:rFonts w:eastAsia="仿宋_GB2312" w:hint="eastAsia"/>
          <w:b/>
          <w:kern w:val="0"/>
          <w:sz w:val="32"/>
          <w:szCs w:val="32"/>
        </w:rPr>
        <w:t>国内外现状</w:t>
      </w:r>
    </w:p>
    <w:p w:rsidR="00416982" w:rsidRPr="00A2491B" w:rsidRDefault="00416982" w:rsidP="00416982">
      <w:pPr>
        <w:autoSpaceDE w:val="0"/>
        <w:autoSpaceDN w:val="0"/>
        <w:adjustRightInd w:val="0"/>
        <w:jc w:val="left"/>
        <w:rPr>
          <w:rFonts w:eastAsia="仿宋_GB2312"/>
          <w:b/>
          <w:kern w:val="0"/>
          <w:sz w:val="32"/>
          <w:szCs w:val="32"/>
        </w:rPr>
      </w:pPr>
      <w:r w:rsidRPr="00A2491B">
        <w:rPr>
          <w:rFonts w:eastAsia="仿宋_GB2312" w:hint="eastAsia"/>
          <w:b/>
          <w:kern w:val="0"/>
          <w:sz w:val="32"/>
          <w:szCs w:val="32"/>
        </w:rPr>
        <w:t>1.</w:t>
      </w:r>
      <w:r w:rsidR="00D3730F" w:rsidRPr="00A2491B">
        <w:rPr>
          <w:rFonts w:eastAsia="仿宋_GB2312" w:hint="eastAsia"/>
          <w:b/>
          <w:kern w:val="0"/>
          <w:sz w:val="32"/>
          <w:szCs w:val="32"/>
        </w:rPr>
        <w:t>2</w:t>
      </w:r>
      <w:r w:rsidRPr="00A2491B">
        <w:rPr>
          <w:rFonts w:eastAsia="仿宋_GB2312" w:hint="eastAsia"/>
          <w:b/>
          <w:kern w:val="0"/>
          <w:sz w:val="32"/>
          <w:szCs w:val="32"/>
        </w:rPr>
        <w:t xml:space="preserve"> </w:t>
      </w:r>
      <w:r w:rsidRPr="00A2491B">
        <w:rPr>
          <w:rFonts w:eastAsia="仿宋_GB2312" w:hint="eastAsia"/>
          <w:b/>
          <w:kern w:val="0"/>
          <w:sz w:val="32"/>
          <w:szCs w:val="32"/>
        </w:rPr>
        <w:t>研制意义</w:t>
      </w:r>
    </w:p>
    <w:p w:rsidR="005F6772" w:rsidRDefault="00A2491B" w:rsidP="00416982">
      <w:pPr>
        <w:rPr>
          <w:rFonts w:eastAsia="仿宋_GB2312"/>
          <w:kern w:val="0"/>
          <w:sz w:val="28"/>
          <w:szCs w:val="28"/>
        </w:rPr>
      </w:pPr>
      <w:r>
        <w:rPr>
          <w:rFonts w:eastAsia="仿宋_GB2312"/>
          <w:kern w:val="0"/>
          <w:sz w:val="28"/>
          <w:szCs w:val="28"/>
        </w:rPr>
        <w:t>X</w:t>
      </w:r>
      <w:r>
        <w:rPr>
          <w:rFonts w:eastAsia="仿宋_GB2312" w:hint="eastAsia"/>
          <w:kern w:val="0"/>
          <w:sz w:val="28"/>
          <w:szCs w:val="28"/>
        </w:rPr>
        <w:t>xx</w:t>
      </w:r>
    </w:p>
    <w:p w:rsidR="00A2491B" w:rsidRPr="00A2491B" w:rsidRDefault="00A2491B" w:rsidP="00A2491B">
      <w:pPr>
        <w:rPr>
          <w:rFonts w:ascii="仿宋_GB2312" w:eastAsia="仿宋_GB2312" w:hAnsi="仿宋_GB2312"/>
          <w:b/>
          <w:sz w:val="36"/>
          <w:szCs w:val="36"/>
        </w:rPr>
      </w:pPr>
      <w:r>
        <w:rPr>
          <w:rFonts w:ascii="仿宋_GB2312" w:eastAsia="仿宋_GB2312" w:hAnsi="仿宋_GB2312" w:hint="eastAsia"/>
          <w:b/>
          <w:sz w:val="36"/>
          <w:szCs w:val="36"/>
        </w:rPr>
        <w:t>2</w:t>
      </w:r>
      <w:r w:rsidRPr="00A2491B">
        <w:rPr>
          <w:rFonts w:ascii="仿宋_GB2312" w:eastAsia="仿宋_GB2312" w:hAnsi="仿宋_GB2312" w:hint="eastAsia"/>
          <w:b/>
          <w:sz w:val="36"/>
          <w:szCs w:val="36"/>
        </w:rPr>
        <w:t xml:space="preserve"> 研制</w:t>
      </w:r>
      <w:r>
        <w:rPr>
          <w:rFonts w:ascii="仿宋_GB2312" w:eastAsia="仿宋_GB2312" w:hAnsi="仿宋_GB2312" w:hint="eastAsia"/>
          <w:b/>
          <w:sz w:val="36"/>
          <w:szCs w:val="36"/>
        </w:rPr>
        <w:t>概况</w:t>
      </w:r>
    </w:p>
    <w:p w:rsidR="00356AE1" w:rsidRPr="00A2491B" w:rsidRDefault="00356AE1" w:rsidP="00356AE1">
      <w:pPr>
        <w:autoSpaceDE w:val="0"/>
        <w:autoSpaceDN w:val="0"/>
        <w:adjustRightInd w:val="0"/>
        <w:jc w:val="left"/>
        <w:rPr>
          <w:rFonts w:eastAsia="仿宋_GB2312"/>
          <w:b/>
          <w:kern w:val="0"/>
          <w:sz w:val="32"/>
          <w:szCs w:val="32"/>
        </w:rPr>
      </w:pPr>
      <w:r>
        <w:rPr>
          <w:rFonts w:eastAsia="仿宋_GB2312"/>
          <w:b/>
          <w:kern w:val="0"/>
          <w:sz w:val="32"/>
          <w:szCs w:val="32"/>
        </w:rPr>
        <w:t>2</w:t>
      </w:r>
      <w:r w:rsidRPr="00A2491B">
        <w:rPr>
          <w:rFonts w:eastAsia="仿宋_GB2312"/>
          <w:b/>
          <w:kern w:val="0"/>
          <w:sz w:val="32"/>
          <w:szCs w:val="32"/>
        </w:rPr>
        <w:t>.1</w:t>
      </w:r>
      <w:r w:rsidRPr="00A2491B">
        <w:rPr>
          <w:rFonts w:eastAsia="仿宋_GB2312" w:hint="eastAsia"/>
          <w:b/>
          <w:kern w:val="0"/>
          <w:sz w:val="32"/>
          <w:szCs w:val="32"/>
        </w:rPr>
        <w:t xml:space="preserve"> </w:t>
      </w:r>
      <w:r>
        <w:rPr>
          <w:rFonts w:eastAsia="仿宋_GB2312" w:hint="eastAsia"/>
          <w:b/>
          <w:kern w:val="0"/>
          <w:sz w:val="32"/>
          <w:szCs w:val="32"/>
        </w:rPr>
        <w:t>研制组织</w:t>
      </w:r>
    </w:p>
    <w:p w:rsidR="00356AE1" w:rsidRPr="00A2491B" w:rsidRDefault="00356AE1" w:rsidP="00356AE1">
      <w:pPr>
        <w:autoSpaceDE w:val="0"/>
        <w:autoSpaceDN w:val="0"/>
        <w:adjustRightInd w:val="0"/>
        <w:jc w:val="left"/>
        <w:rPr>
          <w:rFonts w:eastAsia="仿宋_GB2312"/>
          <w:b/>
          <w:kern w:val="0"/>
          <w:sz w:val="32"/>
          <w:szCs w:val="32"/>
        </w:rPr>
      </w:pPr>
      <w:r>
        <w:rPr>
          <w:rFonts w:eastAsia="仿宋_GB2312" w:hint="eastAsia"/>
          <w:b/>
          <w:kern w:val="0"/>
          <w:sz w:val="32"/>
          <w:szCs w:val="32"/>
        </w:rPr>
        <w:t>2</w:t>
      </w:r>
      <w:r w:rsidRPr="00A2491B">
        <w:rPr>
          <w:rFonts w:eastAsia="仿宋_GB2312" w:hint="eastAsia"/>
          <w:b/>
          <w:kern w:val="0"/>
          <w:sz w:val="32"/>
          <w:szCs w:val="32"/>
        </w:rPr>
        <w:t xml:space="preserve">.2 </w:t>
      </w:r>
      <w:r>
        <w:rPr>
          <w:rFonts w:eastAsia="仿宋_GB2312" w:hint="eastAsia"/>
          <w:b/>
          <w:kern w:val="0"/>
          <w:sz w:val="32"/>
          <w:szCs w:val="32"/>
        </w:rPr>
        <w:t>研制过程</w:t>
      </w:r>
    </w:p>
    <w:p w:rsidR="00D739A5" w:rsidRPr="00A2491B" w:rsidRDefault="00D739A5" w:rsidP="00D739A5">
      <w:pPr>
        <w:rPr>
          <w:rFonts w:ascii="仿宋_GB2312" w:eastAsia="仿宋_GB2312" w:hAnsi="仿宋_GB2312"/>
          <w:b/>
          <w:sz w:val="36"/>
          <w:szCs w:val="36"/>
        </w:rPr>
      </w:pPr>
      <w:r>
        <w:rPr>
          <w:rFonts w:ascii="仿宋_GB2312" w:eastAsia="仿宋_GB2312" w:hAnsi="仿宋_GB2312" w:hint="eastAsia"/>
          <w:b/>
          <w:sz w:val="36"/>
          <w:szCs w:val="36"/>
        </w:rPr>
        <w:t>3</w:t>
      </w:r>
      <w:r w:rsidRPr="00A2491B">
        <w:rPr>
          <w:rFonts w:ascii="仿宋_GB2312" w:eastAsia="仿宋_GB2312" w:hAnsi="仿宋_GB2312" w:hint="eastAsia"/>
          <w:b/>
          <w:sz w:val="36"/>
          <w:szCs w:val="36"/>
        </w:rPr>
        <w:t xml:space="preserve"> </w:t>
      </w:r>
      <w:r>
        <w:rPr>
          <w:rFonts w:ascii="仿宋_GB2312" w:eastAsia="仿宋_GB2312" w:hAnsi="仿宋_GB2312" w:hint="eastAsia"/>
          <w:b/>
          <w:sz w:val="36"/>
          <w:szCs w:val="36"/>
        </w:rPr>
        <w:t>关键技术和创新点</w:t>
      </w:r>
    </w:p>
    <w:p w:rsidR="00D739A5" w:rsidRPr="00A2491B" w:rsidRDefault="00D739A5" w:rsidP="00D739A5">
      <w:pPr>
        <w:autoSpaceDE w:val="0"/>
        <w:autoSpaceDN w:val="0"/>
        <w:adjustRightInd w:val="0"/>
        <w:jc w:val="left"/>
        <w:rPr>
          <w:rFonts w:eastAsia="仿宋_GB2312"/>
          <w:b/>
          <w:kern w:val="0"/>
          <w:sz w:val="32"/>
          <w:szCs w:val="32"/>
        </w:rPr>
      </w:pPr>
      <w:r>
        <w:rPr>
          <w:rFonts w:eastAsia="仿宋_GB2312"/>
          <w:b/>
          <w:kern w:val="0"/>
          <w:sz w:val="32"/>
          <w:szCs w:val="32"/>
        </w:rPr>
        <w:t>3</w:t>
      </w:r>
      <w:r w:rsidRPr="00A2491B">
        <w:rPr>
          <w:rFonts w:eastAsia="仿宋_GB2312"/>
          <w:b/>
          <w:kern w:val="0"/>
          <w:sz w:val="32"/>
          <w:szCs w:val="32"/>
        </w:rPr>
        <w:t>.1</w:t>
      </w:r>
      <w:r w:rsidRPr="00A2491B">
        <w:rPr>
          <w:rFonts w:eastAsia="仿宋_GB2312" w:hint="eastAsia"/>
          <w:b/>
          <w:kern w:val="0"/>
          <w:sz w:val="32"/>
          <w:szCs w:val="32"/>
        </w:rPr>
        <w:t xml:space="preserve"> </w:t>
      </w:r>
      <w:r>
        <w:rPr>
          <w:rFonts w:eastAsia="仿宋_GB2312" w:hint="eastAsia"/>
          <w:b/>
          <w:kern w:val="0"/>
          <w:sz w:val="32"/>
          <w:szCs w:val="32"/>
        </w:rPr>
        <w:t>关键技术</w:t>
      </w:r>
    </w:p>
    <w:p w:rsidR="00D739A5" w:rsidRPr="00A2491B" w:rsidRDefault="00D739A5" w:rsidP="00D739A5">
      <w:pPr>
        <w:autoSpaceDE w:val="0"/>
        <w:autoSpaceDN w:val="0"/>
        <w:adjustRightInd w:val="0"/>
        <w:jc w:val="left"/>
        <w:rPr>
          <w:rFonts w:eastAsia="仿宋_GB2312"/>
          <w:b/>
          <w:kern w:val="0"/>
          <w:sz w:val="32"/>
          <w:szCs w:val="32"/>
        </w:rPr>
      </w:pPr>
      <w:r>
        <w:rPr>
          <w:rFonts w:eastAsia="仿宋_GB2312" w:hint="eastAsia"/>
          <w:b/>
          <w:kern w:val="0"/>
          <w:sz w:val="32"/>
          <w:szCs w:val="32"/>
        </w:rPr>
        <w:t>3</w:t>
      </w:r>
      <w:r w:rsidRPr="00A2491B">
        <w:rPr>
          <w:rFonts w:eastAsia="仿宋_GB2312" w:hint="eastAsia"/>
          <w:b/>
          <w:kern w:val="0"/>
          <w:sz w:val="32"/>
          <w:szCs w:val="32"/>
        </w:rPr>
        <w:t xml:space="preserve">.2 </w:t>
      </w:r>
      <w:r>
        <w:rPr>
          <w:rFonts w:eastAsia="仿宋_GB2312" w:hint="eastAsia"/>
          <w:b/>
          <w:kern w:val="0"/>
          <w:sz w:val="32"/>
          <w:szCs w:val="32"/>
        </w:rPr>
        <w:t>技术创新点</w:t>
      </w:r>
    </w:p>
    <w:p w:rsidR="00015B0F" w:rsidRPr="00A2491B" w:rsidRDefault="00015B0F" w:rsidP="00015B0F">
      <w:pPr>
        <w:autoSpaceDE w:val="0"/>
        <w:autoSpaceDN w:val="0"/>
        <w:adjustRightInd w:val="0"/>
        <w:jc w:val="left"/>
        <w:rPr>
          <w:rFonts w:eastAsia="仿宋_GB2312"/>
          <w:b/>
          <w:kern w:val="0"/>
          <w:sz w:val="32"/>
          <w:szCs w:val="32"/>
        </w:rPr>
      </w:pPr>
      <w:r>
        <w:rPr>
          <w:rFonts w:eastAsia="仿宋_GB2312" w:hint="eastAsia"/>
          <w:b/>
          <w:kern w:val="0"/>
          <w:sz w:val="32"/>
          <w:szCs w:val="32"/>
        </w:rPr>
        <w:t>3</w:t>
      </w:r>
      <w:r w:rsidRPr="00A2491B">
        <w:rPr>
          <w:rFonts w:eastAsia="仿宋_GB2312" w:hint="eastAsia"/>
          <w:b/>
          <w:kern w:val="0"/>
          <w:sz w:val="32"/>
          <w:szCs w:val="32"/>
        </w:rPr>
        <w:t>.</w:t>
      </w:r>
      <w:r>
        <w:rPr>
          <w:rFonts w:eastAsia="仿宋_GB2312" w:hint="eastAsia"/>
          <w:b/>
          <w:kern w:val="0"/>
          <w:sz w:val="32"/>
          <w:szCs w:val="32"/>
        </w:rPr>
        <w:t>3</w:t>
      </w:r>
      <w:r w:rsidRPr="00A2491B">
        <w:rPr>
          <w:rFonts w:eastAsia="仿宋_GB2312" w:hint="eastAsia"/>
          <w:b/>
          <w:kern w:val="0"/>
          <w:sz w:val="32"/>
          <w:szCs w:val="32"/>
        </w:rPr>
        <w:t xml:space="preserve"> </w:t>
      </w:r>
      <w:r>
        <w:rPr>
          <w:rFonts w:eastAsia="仿宋_GB2312" w:hint="eastAsia"/>
          <w:b/>
          <w:kern w:val="0"/>
          <w:sz w:val="32"/>
          <w:szCs w:val="32"/>
        </w:rPr>
        <w:t>系统特色</w:t>
      </w:r>
    </w:p>
    <w:p w:rsidR="00E07B5A" w:rsidRDefault="00E07B5A">
      <w:pPr>
        <w:widowControl/>
        <w:jc w:val="left"/>
        <w:rPr>
          <w:rFonts w:ascii="仿宋" w:eastAsia="仿宋" w:hAnsi="仿宋"/>
          <w:sz w:val="32"/>
          <w:szCs w:val="32"/>
        </w:rPr>
      </w:pPr>
      <w:r>
        <w:rPr>
          <w:rFonts w:ascii="仿宋" w:eastAsia="仿宋" w:hAnsi="仿宋"/>
          <w:sz w:val="32"/>
          <w:szCs w:val="32"/>
        </w:rPr>
        <w:br w:type="page"/>
      </w:r>
    </w:p>
    <w:p w:rsidR="00E07B5A" w:rsidRPr="009A71B8" w:rsidRDefault="00E07B5A" w:rsidP="00E07B5A">
      <w:pPr>
        <w:jc w:val="center"/>
        <w:rPr>
          <w:rFonts w:ascii="仿宋" w:eastAsia="仿宋" w:hAnsi="仿宋"/>
          <w:b/>
          <w:sz w:val="72"/>
          <w:szCs w:val="72"/>
        </w:rPr>
      </w:pPr>
      <w:r w:rsidRPr="009A71B8">
        <w:rPr>
          <w:rFonts w:ascii="仿宋" w:eastAsia="仿宋" w:hAnsi="仿宋" w:hint="eastAsia"/>
          <w:b/>
          <w:sz w:val="72"/>
          <w:szCs w:val="72"/>
        </w:rPr>
        <w:lastRenderedPageBreak/>
        <w:t>智慧城市综合杆塔系统</w:t>
      </w:r>
    </w:p>
    <w:p w:rsidR="00E07B5A" w:rsidRDefault="00E07B5A" w:rsidP="00E07B5A">
      <w:pPr>
        <w:jc w:val="center"/>
        <w:rPr>
          <w:rFonts w:ascii="仿宋" w:eastAsia="仿宋" w:hAnsi="仿宋"/>
          <w:sz w:val="52"/>
          <w:szCs w:val="52"/>
        </w:rPr>
      </w:pPr>
    </w:p>
    <w:p w:rsidR="00E07B5A" w:rsidRDefault="00E07B5A" w:rsidP="00E07B5A">
      <w:pPr>
        <w:jc w:val="center"/>
        <w:rPr>
          <w:rFonts w:ascii="仿宋" w:eastAsia="仿宋" w:hAnsi="仿宋"/>
          <w:sz w:val="52"/>
          <w:szCs w:val="52"/>
        </w:rPr>
      </w:pPr>
    </w:p>
    <w:p w:rsidR="00E07B5A" w:rsidRDefault="00E07B5A" w:rsidP="00E07B5A">
      <w:pPr>
        <w:jc w:val="center"/>
        <w:rPr>
          <w:rFonts w:ascii="仿宋" w:eastAsia="仿宋" w:hAnsi="仿宋"/>
          <w:b/>
          <w:sz w:val="84"/>
          <w:szCs w:val="84"/>
        </w:rPr>
      </w:pPr>
      <w:r>
        <w:rPr>
          <w:rFonts w:ascii="仿宋" w:eastAsia="仿宋" w:hAnsi="仿宋" w:hint="eastAsia"/>
          <w:b/>
          <w:sz w:val="84"/>
          <w:szCs w:val="84"/>
        </w:rPr>
        <w:t>技</w:t>
      </w:r>
    </w:p>
    <w:p w:rsidR="00E07B5A" w:rsidRDefault="00E07B5A" w:rsidP="00E07B5A">
      <w:pPr>
        <w:jc w:val="center"/>
        <w:rPr>
          <w:rFonts w:ascii="仿宋" w:eastAsia="仿宋" w:hAnsi="仿宋"/>
          <w:b/>
          <w:sz w:val="84"/>
          <w:szCs w:val="84"/>
        </w:rPr>
      </w:pPr>
      <w:r>
        <w:rPr>
          <w:rFonts w:ascii="仿宋" w:eastAsia="仿宋" w:hAnsi="仿宋" w:hint="eastAsia"/>
          <w:b/>
          <w:sz w:val="84"/>
          <w:szCs w:val="84"/>
        </w:rPr>
        <w:t>术</w:t>
      </w:r>
    </w:p>
    <w:p w:rsidR="00E07B5A" w:rsidRDefault="00E07B5A" w:rsidP="00E07B5A">
      <w:pPr>
        <w:jc w:val="center"/>
        <w:rPr>
          <w:rFonts w:ascii="仿宋" w:eastAsia="仿宋" w:hAnsi="仿宋"/>
          <w:b/>
          <w:sz w:val="84"/>
          <w:szCs w:val="84"/>
        </w:rPr>
      </w:pPr>
      <w:r>
        <w:rPr>
          <w:rFonts w:ascii="仿宋" w:eastAsia="仿宋" w:hAnsi="仿宋" w:hint="eastAsia"/>
          <w:b/>
          <w:sz w:val="84"/>
          <w:szCs w:val="84"/>
        </w:rPr>
        <w:t>总</w:t>
      </w:r>
    </w:p>
    <w:p w:rsidR="00E07B5A" w:rsidRDefault="00E07B5A" w:rsidP="00E07B5A">
      <w:pPr>
        <w:jc w:val="center"/>
        <w:rPr>
          <w:rFonts w:ascii="仿宋" w:eastAsia="仿宋" w:hAnsi="仿宋"/>
          <w:b/>
          <w:sz w:val="84"/>
          <w:szCs w:val="84"/>
        </w:rPr>
      </w:pPr>
      <w:r>
        <w:rPr>
          <w:rFonts w:ascii="仿宋" w:eastAsia="仿宋" w:hAnsi="仿宋" w:hint="eastAsia"/>
          <w:b/>
          <w:sz w:val="84"/>
          <w:szCs w:val="84"/>
        </w:rPr>
        <w:t>结</w:t>
      </w:r>
    </w:p>
    <w:p w:rsidR="00E07B5A" w:rsidRDefault="00E07B5A" w:rsidP="00E07B5A">
      <w:pPr>
        <w:jc w:val="center"/>
        <w:rPr>
          <w:rFonts w:ascii="仿宋" w:eastAsia="仿宋" w:hAnsi="仿宋"/>
          <w:b/>
          <w:sz w:val="84"/>
          <w:szCs w:val="84"/>
        </w:rPr>
      </w:pPr>
      <w:r>
        <w:rPr>
          <w:rFonts w:ascii="仿宋" w:eastAsia="仿宋" w:hAnsi="仿宋" w:hint="eastAsia"/>
          <w:b/>
          <w:sz w:val="84"/>
          <w:szCs w:val="84"/>
        </w:rPr>
        <w:t>报</w:t>
      </w:r>
    </w:p>
    <w:p w:rsidR="00E07B5A" w:rsidRDefault="00E07B5A" w:rsidP="00E07B5A">
      <w:pPr>
        <w:jc w:val="center"/>
        <w:rPr>
          <w:rFonts w:ascii="仿宋" w:eastAsia="仿宋" w:hAnsi="仿宋"/>
          <w:sz w:val="84"/>
          <w:szCs w:val="84"/>
        </w:rPr>
      </w:pPr>
      <w:r>
        <w:rPr>
          <w:rFonts w:ascii="仿宋" w:eastAsia="仿宋" w:hAnsi="仿宋" w:hint="eastAsia"/>
          <w:b/>
          <w:sz w:val="84"/>
          <w:szCs w:val="84"/>
        </w:rPr>
        <w:t>告</w:t>
      </w:r>
    </w:p>
    <w:p w:rsidR="00E07B5A" w:rsidRDefault="00E07B5A" w:rsidP="00E07B5A">
      <w:pPr>
        <w:jc w:val="center"/>
        <w:rPr>
          <w:rFonts w:ascii="仿宋" w:eastAsia="仿宋" w:hAnsi="仿宋"/>
          <w:sz w:val="84"/>
          <w:szCs w:val="84"/>
        </w:rPr>
      </w:pPr>
    </w:p>
    <w:p w:rsidR="00E07B5A" w:rsidRPr="009A71B8" w:rsidRDefault="00E07B5A" w:rsidP="00E07B5A">
      <w:pPr>
        <w:jc w:val="center"/>
        <w:rPr>
          <w:rFonts w:ascii="仿宋" w:eastAsia="仿宋" w:hAnsi="仿宋"/>
          <w:sz w:val="84"/>
          <w:szCs w:val="84"/>
        </w:rPr>
      </w:pPr>
    </w:p>
    <w:p w:rsidR="00E07B5A" w:rsidRDefault="00E07B5A" w:rsidP="00E07B5A">
      <w:pPr>
        <w:jc w:val="center"/>
        <w:rPr>
          <w:rFonts w:ascii="仿宋" w:eastAsia="仿宋" w:hAnsi="仿宋"/>
          <w:sz w:val="32"/>
          <w:szCs w:val="32"/>
        </w:rPr>
      </w:pPr>
      <w:proofErr w:type="gramStart"/>
      <w:r w:rsidRPr="009A71B8">
        <w:rPr>
          <w:rFonts w:ascii="仿宋" w:eastAsia="仿宋" w:hAnsi="仿宋" w:hint="eastAsia"/>
          <w:sz w:val="32"/>
          <w:szCs w:val="32"/>
        </w:rPr>
        <w:t>勤上光电</w:t>
      </w:r>
      <w:proofErr w:type="gramEnd"/>
      <w:r w:rsidRPr="009A71B8">
        <w:rPr>
          <w:rFonts w:ascii="仿宋" w:eastAsia="仿宋" w:hAnsi="仿宋" w:hint="eastAsia"/>
          <w:sz w:val="32"/>
          <w:szCs w:val="32"/>
        </w:rPr>
        <w:t>股份有限公司</w:t>
      </w:r>
    </w:p>
    <w:p w:rsidR="00E07B5A" w:rsidRDefault="00E07B5A">
      <w:pPr>
        <w:widowControl/>
        <w:jc w:val="left"/>
        <w:rPr>
          <w:rFonts w:ascii="仿宋" w:eastAsia="仿宋" w:hAnsi="仿宋"/>
          <w:sz w:val="32"/>
          <w:szCs w:val="32"/>
        </w:rPr>
      </w:pPr>
      <w:r>
        <w:rPr>
          <w:rFonts w:ascii="仿宋" w:eastAsia="仿宋" w:hAnsi="仿宋"/>
          <w:sz w:val="32"/>
          <w:szCs w:val="32"/>
        </w:rPr>
        <w:br w:type="page"/>
      </w:r>
    </w:p>
    <w:p w:rsidR="00854AAA" w:rsidRDefault="00854AAA" w:rsidP="00854AAA">
      <w:pPr>
        <w:jc w:val="center"/>
        <w:rPr>
          <w:rFonts w:ascii="仿宋_GB2312" w:eastAsia="仿宋_GB2312" w:hAnsi="仿宋_GB2312"/>
          <w:b/>
          <w:sz w:val="36"/>
          <w:szCs w:val="36"/>
        </w:rPr>
      </w:pPr>
      <w:r>
        <w:rPr>
          <w:rFonts w:ascii="仿宋_GB2312" w:eastAsia="仿宋_GB2312" w:hAnsi="仿宋_GB2312" w:hint="eastAsia"/>
          <w:b/>
          <w:sz w:val="36"/>
          <w:szCs w:val="36"/>
        </w:rPr>
        <w:lastRenderedPageBreak/>
        <w:t>目录</w:t>
      </w:r>
    </w:p>
    <w:p w:rsidR="006E2871" w:rsidRPr="00C072F4" w:rsidRDefault="00C072F4" w:rsidP="006E2871">
      <w:pPr>
        <w:pStyle w:val="2"/>
        <w:numPr>
          <w:ilvl w:val="0"/>
          <w:numId w:val="1"/>
        </w:numPr>
        <w:rPr>
          <w:rFonts w:ascii="仿宋_GB2312" w:eastAsia="仿宋_GB2312" w:hAnsi="仿宋_GB2312"/>
          <w:sz w:val="36"/>
          <w:szCs w:val="36"/>
        </w:rPr>
      </w:pPr>
      <w:bookmarkStart w:id="0" w:name="_Toc182307375"/>
      <w:r>
        <w:rPr>
          <w:rFonts w:hint="eastAsia"/>
        </w:rPr>
        <w:t>项目背景</w:t>
      </w:r>
      <w:bookmarkEnd w:id="0"/>
    </w:p>
    <w:p w:rsidR="00C072F4" w:rsidRPr="003C3AFE" w:rsidRDefault="00C072F4" w:rsidP="003C3AFE">
      <w:pPr>
        <w:ind w:firstLineChars="200" w:firstLine="560"/>
        <w:textAlignment w:val="baseline"/>
        <w:rPr>
          <w:rFonts w:eastAsia="仿宋_GB2312"/>
          <w:sz w:val="28"/>
        </w:rPr>
      </w:pPr>
      <w:r w:rsidRPr="00C072F4">
        <w:rPr>
          <w:rFonts w:eastAsia="仿宋_GB2312" w:hint="eastAsia"/>
          <w:sz w:val="28"/>
        </w:rPr>
        <w:t>智慧城市综合杆是以灯杆为载体，通过挂载各类设备提供智能照明</w:t>
      </w:r>
      <w:r w:rsidR="00181CE0">
        <w:rPr>
          <w:rFonts w:eastAsia="仿宋_GB2312" w:hint="eastAsia"/>
          <w:sz w:val="28"/>
        </w:rPr>
        <w:t>、移动通信、城市监测、交通管理、信息</w:t>
      </w:r>
      <w:proofErr w:type="gramStart"/>
      <w:r w:rsidR="00181CE0">
        <w:rPr>
          <w:rFonts w:eastAsia="仿宋_GB2312" w:hint="eastAsia"/>
          <w:sz w:val="28"/>
        </w:rPr>
        <w:t>交互和</w:t>
      </w:r>
      <w:proofErr w:type="gramEnd"/>
      <w:r w:rsidR="00181CE0">
        <w:rPr>
          <w:rFonts w:eastAsia="仿宋_GB2312" w:hint="eastAsia"/>
          <w:sz w:val="28"/>
        </w:rPr>
        <w:t>城市公共服务等功能，可通过运营管理后台系统进行远程监测、控制、管理等网络通讯和信息化服务的多功能道路灯杆。</w:t>
      </w:r>
      <w:r w:rsidR="003C3AFE" w:rsidRPr="00F538AE">
        <w:rPr>
          <w:rFonts w:eastAsia="仿宋_GB2312"/>
          <w:kern w:val="0"/>
          <w:sz w:val="28"/>
          <w:szCs w:val="28"/>
        </w:rPr>
        <w:t>《</w:t>
      </w:r>
      <w:r w:rsidR="003C3AFE" w:rsidRPr="00F538AE">
        <w:rPr>
          <w:rFonts w:eastAsia="仿宋_GB2312" w:hint="eastAsia"/>
          <w:kern w:val="0"/>
          <w:sz w:val="28"/>
          <w:szCs w:val="28"/>
        </w:rPr>
        <w:t>国家</w:t>
      </w:r>
      <w:r w:rsidR="003C3AFE">
        <w:rPr>
          <w:rFonts w:eastAsia="仿宋_GB2312" w:hint="eastAsia"/>
          <w:kern w:val="0"/>
          <w:sz w:val="28"/>
          <w:szCs w:val="28"/>
        </w:rPr>
        <w:t>新型城镇化规划</w:t>
      </w:r>
      <w:r w:rsidR="003C3AFE" w:rsidRPr="00F538AE">
        <w:rPr>
          <w:rFonts w:eastAsia="仿宋_GB2312" w:hint="eastAsia"/>
          <w:kern w:val="0"/>
          <w:sz w:val="28"/>
          <w:szCs w:val="28"/>
        </w:rPr>
        <w:t>》</w:t>
      </w:r>
      <w:r w:rsidR="003C3AFE">
        <w:rPr>
          <w:rFonts w:eastAsia="仿宋_GB2312" w:hint="eastAsia"/>
          <w:kern w:val="0"/>
          <w:sz w:val="28"/>
          <w:szCs w:val="28"/>
        </w:rPr>
        <w:t>明确提出要推进智慧城市建设，指明了智慧城市建设的方向。在国家层面发布智慧城市建设的政策后，各省市也纷纷出台相关政策，围绕城市总体发展战略，选择智慧城市的重点和发展路径，实现智慧城市和城市总体发展的战略统一。</w:t>
      </w:r>
      <w:r w:rsidR="003C3AFE">
        <w:rPr>
          <w:rFonts w:eastAsia="仿宋_GB2312" w:hint="eastAsia"/>
          <w:kern w:val="0"/>
          <w:sz w:val="28"/>
          <w:szCs w:val="28"/>
        </w:rPr>
        <w:t>2019</w:t>
      </w:r>
      <w:r w:rsidR="003C3AFE">
        <w:rPr>
          <w:rFonts w:eastAsia="仿宋_GB2312" w:hint="eastAsia"/>
          <w:kern w:val="0"/>
          <w:sz w:val="28"/>
          <w:szCs w:val="28"/>
        </w:rPr>
        <w:t>年以来，全国大约有</w:t>
      </w:r>
      <w:r w:rsidR="003C3AFE">
        <w:rPr>
          <w:rFonts w:eastAsia="仿宋_GB2312" w:hint="eastAsia"/>
          <w:kern w:val="0"/>
          <w:sz w:val="28"/>
          <w:szCs w:val="28"/>
        </w:rPr>
        <w:t>190</w:t>
      </w:r>
      <w:r w:rsidR="003C3AFE">
        <w:rPr>
          <w:rFonts w:eastAsia="仿宋_GB2312" w:hint="eastAsia"/>
          <w:kern w:val="0"/>
          <w:sz w:val="28"/>
          <w:szCs w:val="28"/>
        </w:rPr>
        <w:t>个城市将智慧路灯、</w:t>
      </w:r>
      <w:proofErr w:type="gramStart"/>
      <w:r w:rsidR="003C3AFE">
        <w:rPr>
          <w:rFonts w:eastAsia="仿宋_GB2312" w:hint="eastAsia"/>
          <w:kern w:val="0"/>
          <w:sz w:val="28"/>
          <w:szCs w:val="28"/>
        </w:rPr>
        <w:t>智慧杆建纳入</w:t>
      </w:r>
      <w:proofErr w:type="gramEnd"/>
      <w:r w:rsidR="003C3AFE">
        <w:rPr>
          <w:rFonts w:eastAsia="仿宋_GB2312" w:hint="eastAsia"/>
          <w:kern w:val="0"/>
          <w:sz w:val="28"/>
          <w:szCs w:val="28"/>
        </w:rPr>
        <w:t>城建计划。</w:t>
      </w:r>
    </w:p>
    <w:p w:rsidR="00365DAD" w:rsidRDefault="00365DAD" w:rsidP="00C072F4">
      <w:pPr>
        <w:ind w:firstLineChars="200" w:firstLine="560"/>
        <w:rPr>
          <w:rFonts w:eastAsia="仿宋_GB2312"/>
          <w:sz w:val="28"/>
        </w:rPr>
      </w:pPr>
      <w:r>
        <w:rPr>
          <w:rFonts w:eastAsia="仿宋_GB2312" w:hint="eastAsia"/>
          <w:sz w:val="28"/>
        </w:rPr>
        <w:t>（行业背景）</w:t>
      </w:r>
    </w:p>
    <w:p w:rsidR="00365DAD" w:rsidRDefault="00365DAD" w:rsidP="00C072F4">
      <w:pPr>
        <w:ind w:firstLineChars="200" w:firstLine="560"/>
        <w:rPr>
          <w:rFonts w:eastAsia="仿宋_GB2312"/>
          <w:sz w:val="28"/>
        </w:rPr>
      </w:pPr>
      <w:r>
        <w:rPr>
          <w:rFonts w:eastAsia="仿宋_GB2312" w:hint="eastAsia"/>
          <w:sz w:val="28"/>
        </w:rPr>
        <w:t>（市场背景）</w:t>
      </w:r>
    </w:p>
    <w:p w:rsidR="00365DAD" w:rsidRDefault="00365DAD" w:rsidP="00C072F4">
      <w:pPr>
        <w:ind w:firstLineChars="200" w:firstLine="560"/>
        <w:rPr>
          <w:rFonts w:eastAsia="仿宋_GB2312"/>
          <w:sz w:val="28"/>
        </w:rPr>
      </w:pPr>
      <w:r>
        <w:rPr>
          <w:rFonts w:eastAsia="仿宋_GB2312" w:hint="eastAsia"/>
          <w:sz w:val="28"/>
        </w:rPr>
        <w:t>（传统方式的问题）</w:t>
      </w:r>
    </w:p>
    <w:p w:rsidR="00365DAD" w:rsidRDefault="00365DAD" w:rsidP="00C072F4">
      <w:pPr>
        <w:ind w:firstLineChars="200" w:firstLine="560"/>
        <w:rPr>
          <w:rFonts w:eastAsia="仿宋_GB2312"/>
          <w:sz w:val="28"/>
        </w:rPr>
      </w:pPr>
      <w:r>
        <w:rPr>
          <w:rFonts w:eastAsia="仿宋_GB2312" w:hint="eastAsia"/>
          <w:sz w:val="28"/>
        </w:rPr>
        <w:t>（综合杆的意义）</w:t>
      </w:r>
    </w:p>
    <w:p w:rsidR="00365DAD" w:rsidRPr="00365DAD" w:rsidRDefault="00365DAD" w:rsidP="00C072F4">
      <w:pPr>
        <w:ind w:firstLineChars="200" w:firstLine="560"/>
        <w:rPr>
          <w:rFonts w:eastAsia="仿宋_GB2312"/>
          <w:sz w:val="28"/>
        </w:rPr>
      </w:pPr>
      <w:r>
        <w:rPr>
          <w:rFonts w:eastAsia="仿宋_GB2312" w:hint="eastAsia"/>
          <w:sz w:val="28"/>
        </w:rPr>
        <w:t>（研发情况：专利、应用、合作、</w:t>
      </w:r>
      <w:r>
        <w:rPr>
          <w:rFonts w:eastAsia="仿宋_GB2312"/>
          <w:sz w:val="28"/>
        </w:rPr>
        <w:t>…</w:t>
      </w:r>
      <w:r>
        <w:rPr>
          <w:rFonts w:eastAsia="仿宋_GB2312" w:hint="eastAsia"/>
          <w:sz w:val="28"/>
        </w:rPr>
        <w:t>）</w:t>
      </w:r>
    </w:p>
    <w:p w:rsidR="009230A9" w:rsidRPr="00C072F4" w:rsidRDefault="009230A9" w:rsidP="009230A9">
      <w:pPr>
        <w:ind w:firstLineChars="200" w:firstLine="560"/>
        <w:rPr>
          <w:rFonts w:ascii="仿宋_GB2312" w:eastAsia="仿宋_GB2312" w:hAnsi="仿宋_GB2312"/>
          <w:b/>
          <w:sz w:val="36"/>
          <w:szCs w:val="36"/>
        </w:rPr>
      </w:pPr>
      <w:r>
        <w:rPr>
          <w:rFonts w:eastAsia="仿宋_GB2312"/>
          <w:sz w:val="28"/>
        </w:rPr>
        <w:t>…</w:t>
      </w:r>
    </w:p>
    <w:p w:rsidR="006E2871" w:rsidRDefault="00E95373" w:rsidP="00C072F4">
      <w:pPr>
        <w:pStyle w:val="2"/>
        <w:numPr>
          <w:ilvl w:val="0"/>
          <w:numId w:val="1"/>
        </w:numPr>
      </w:pPr>
      <w:r w:rsidRPr="00C072F4">
        <w:rPr>
          <w:rFonts w:hint="eastAsia"/>
        </w:rPr>
        <w:t>总体设计方案说明</w:t>
      </w:r>
    </w:p>
    <w:p w:rsidR="00454C9C" w:rsidRDefault="0030688B" w:rsidP="00454C9C">
      <w:pPr>
        <w:ind w:firstLineChars="200" w:firstLine="560"/>
        <w:rPr>
          <w:rFonts w:eastAsia="仿宋_GB2312"/>
          <w:sz w:val="28"/>
        </w:rPr>
      </w:pPr>
      <w:r>
        <w:rPr>
          <w:rFonts w:eastAsia="仿宋_GB2312" w:hint="eastAsia"/>
          <w:sz w:val="28"/>
        </w:rPr>
        <w:t>我们在设计</w:t>
      </w:r>
      <w:r w:rsidR="00454C9C" w:rsidRPr="00454C9C">
        <w:rPr>
          <w:rFonts w:eastAsia="仿宋_GB2312" w:hint="eastAsia"/>
          <w:sz w:val="28"/>
        </w:rPr>
        <w:t>智慧城市</w:t>
      </w:r>
      <w:r>
        <w:rPr>
          <w:rFonts w:eastAsia="仿宋_GB2312" w:hint="eastAsia"/>
          <w:sz w:val="28"/>
        </w:rPr>
        <w:t>综合杆运营管理系统时，</w:t>
      </w:r>
      <w:r w:rsidR="00454C9C" w:rsidRPr="00454C9C">
        <w:rPr>
          <w:rFonts w:eastAsia="仿宋_GB2312" w:hint="eastAsia"/>
          <w:sz w:val="28"/>
        </w:rPr>
        <w:t>依据国家和行业相关标准和研究成果进行规划和设计，本技术方案遵从以下规范：</w:t>
      </w:r>
      <w:r>
        <w:rPr>
          <w:rFonts w:eastAsia="仿宋_GB2312" w:hint="eastAsia"/>
          <w:sz w:val="28"/>
        </w:rPr>
        <w:t xml:space="preserve">DBJ/T </w:t>
      </w:r>
      <w:r>
        <w:rPr>
          <w:rFonts w:eastAsia="仿宋_GB2312" w:hint="eastAsia"/>
          <w:sz w:val="28"/>
        </w:rPr>
        <w:lastRenderedPageBreak/>
        <w:t>15-164-2019</w:t>
      </w:r>
      <w:r>
        <w:rPr>
          <w:rFonts w:eastAsia="仿宋_GB2312" w:hint="eastAsia"/>
          <w:sz w:val="28"/>
        </w:rPr>
        <w:t>《智慧灯杆技术规范》</w:t>
      </w:r>
      <w:r w:rsidR="00C06C55">
        <w:rPr>
          <w:rFonts w:eastAsia="仿宋_GB2312" w:hint="eastAsia"/>
          <w:sz w:val="28"/>
        </w:rPr>
        <w:t>、</w:t>
      </w:r>
      <w:r w:rsidR="00C06C55" w:rsidRPr="00C06C55">
        <w:rPr>
          <w:rFonts w:eastAsia="仿宋_GB2312" w:hint="eastAsia"/>
          <w:sz w:val="28"/>
        </w:rPr>
        <w:t>《中华人民共和国行政区划代码</w:t>
      </w:r>
      <w:r w:rsidR="00C06C55">
        <w:rPr>
          <w:rFonts w:eastAsia="仿宋_GB2312" w:hint="eastAsia"/>
          <w:sz w:val="28"/>
        </w:rPr>
        <w:t xml:space="preserve"> GB/</w:t>
      </w:r>
      <w:r w:rsidR="00C06C55" w:rsidRPr="00C06C55">
        <w:rPr>
          <w:rFonts w:eastAsia="仿宋_GB2312" w:hint="eastAsia"/>
          <w:sz w:val="28"/>
        </w:rPr>
        <w:t>T2260-2016</w:t>
      </w:r>
      <w:r w:rsidR="00C06C55" w:rsidRPr="00C06C55">
        <w:rPr>
          <w:rFonts w:eastAsia="仿宋_GB2312" w:hint="eastAsia"/>
          <w:sz w:val="28"/>
        </w:rPr>
        <w:t>》</w:t>
      </w:r>
      <w:r>
        <w:rPr>
          <w:rFonts w:eastAsia="仿宋_GB2312" w:hint="eastAsia"/>
          <w:sz w:val="28"/>
        </w:rPr>
        <w:t>、</w:t>
      </w:r>
      <w:r w:rsidR="00454C9C" w:rsidRPr="00454C9C">
        <w:rPr>
          <w:rFonts w:eastAsia="仿宋_GB2312" w:hint="eastAsia"/>
          <w:sz w:val="28"/>
        </w:rPr>
        <w:t>《信息技术国家标准及国际标准目录》、《计算机开放系统互连国家标准选编》、《计算机软件工程规范国家标准汇编》、《信息系统安全技术国家标准汇编》、《计算机管理信息系统保密管理暂行规定》、《信息技术开放系统互连网络层安全协议》（</w:t>
      </w:r>
      <w:r w:rsidR="00454C9C" w:rsidRPr="00454C9C">
        <w:rPr>
          <w:rFonts w:eastAsia="仿宋_GB2312"/>
          <w:sz w:val="28"/>
        </w:rPr>
        <w:t>GB/T</w:t>
      </w:r>
      <w:r w:rsidR="00454C9C" w:rsidRPr="00454C9C">
        <w:rPr>
          <w:rFonts w:eastAsia="仿宋_GB2312"/>
          <w:sz w:val="28"/>
        </w:rPr>
        <w:t> </w:t>
      </w:r>
      <w:r w:rsidR="00454C9C" w:rsidRPr="00454C9C">
        <w:rPr>
          <w:rFonts w:eastAsia="仿宋_GB2312"/>
          <w:sz w:val="28"/>
        </w:rPr>
        <w:t>17963</w:t>
      </w:r>
      <w:r w:rsidR="00454C9C" w:rsidRPr="00454C9C">
        <w:rPr>
          <w:rFonts w:eastAsia="仿宋_GB2312" w:hint="eastAsia"/>
          <w:sz w:val="28"/>
        </w:rPr>
        <w:t>）、《计算机信息系统安全》（</w:t>
      </w:r>
      <w:r w:rsidR="00454C9C" w:rsidRPr="00454C9C">
        <w:rPr>
          <w:rFonts w:eastAsia="仿宋_GB2312"/>
          <w:sz w:val="28"/>
        </w:rPr>
        <w:t>GA</w:t>
      </w:r>
      <w:r w:rsidR="00454C9C" w:rsidRPr="00454C9C">
        <w:rPr>
          <w:rFonts w:eastAsia="仿宋_GB2312"/>
          <w:sz w:val="28"/>
        </w:rPr>
        <w:t> </w:t>
      </w:r>
      <w:r w:rsidR="00454C9C" w:rsidRPr="00454C9C">
        <w:rPr>
          <w:rFonts w:eastAsia="仿宋_GB2312"/>
          <w:sz w:val="28"/>
        </w:rPr>
        <w:t>216.1-1999</w:t>
      </w:r>
      <w:r w:rsidR="00454C9C" w:rsidRPr="00454C9C">
        <w:rPr>
          <w:rFonts w:eastAsia="仿宋_GB2312" w:hint="eastAsia"/>
          <w:sz w:val="28"/>
        </w:rPr>
        <w:t>）、《计算机软件开发规范》（</w:t>
      </w:r>
      <w:r w:rsidR="00454C9C" w:rsidRPr="00454C9C">
        <w:rPr>
          <w:rFonts w:eastAsia="仿宋_GB2312"/>
          <w:sz w:val="28"/>
        </w:rPr>
        <w:t>GB8566-88</w:t>
      </w:r>
      <w:r w:rsidR="00454C9C" w:rsidRPr="00454C9C">
        <w:rPr>
          <w:rFonts w:eastAsia="仿宋_GB2312" w:hint="eastAsia"/>
          <w:sz w:val="28"/>
        </w:rPr>
        <w:t>）、《现代设计工程集成技术的软件接口规范》（</w:t>
      </w:r>
      <w:r w:rsidR="00454C9C" w:rsidRPr="00454C9C">
        <w:rPr>
          <w:rFonts w:eastAsia="仿宋_GB2312"/>
          <w:sz w:val="28"/>
        </w:rPr>
        <w:t>GB/T</w:t>
      </w:r>
      <w:r w:rsidR="00454C9C" w:rsidRPr="00454C9C">
        <w:rPr>
          <w:rFonts w:eastAsia="仿宋_GB2312"/>
          <w:sz w:val="28"/>
        </w:rPr>
        <w:t> </w:t>
      </w:r>
      <w:r w:rsidR="00454C9C" w:rsidRPr="00454C9C">
        <w:rPr>
          <w:rFonts w:eastAsia="仿宋_GB2312"/>
          <w:sz w:val="28"/>
        </w:rPr>
        <w:t>18726-2002</w:t>
      </w:r>
      <w:r w:rsidR="00454C9C" w:rsidRPr="00454C9C">
        <w:rPr>
          <w:rFonts w:eastAsia="仿宋_GB2312" w:hint="eastAsia"/>
          <w:sz w:val="28"/>
        </w:rPr>
        <w:t>）、《计算机软件产品开发文件编制指南》（</w:t>
      </w:r>
      <w:r w:rsidR="00454C9C" w:rsidRPr="00454C9C">
        <w:rPr>
          <w:rFonts w:eastAsia="仿宋_GB2312"/>
          <w:sz w:val="28"/>
        </w:rPr>
        <w:t>GB/T</w:t>
      </w:r>
      <w:r w:rsidR="00454C9C" w:rsidRPr="00454C9C">
        <w:rPr>
          <w:rFonts w:eastAsia="仿宋_GB2312"/>
          <w:sz w:val="28"/>
        </w:rPr>
        <w:t> </w:t>
      </w:r>
      <w:r w:rsidR="00454C9C" w:rsidRPr="00454C9C">
        <w:rPr>
          <w:rFonts w:eastAsia="仿宋_GB2312"/>
          <w:sz w:val="28"/>
        </w:rPr>
        <w:t>8567-1988</w:t>
      </w:r>
      <w:r w:rsidR="00454C9C" w:rsidRPr="00454C9C">
        <w:rPr>
          <w:rFonts w:eastAsia="仿宋_GB2312" w:hint="eastAsia"/>
          <w:sz w:val="28"/>
        </w:rPr>
        <w:t>）、《软件工程国家标准》（</w:t>
      </w:r>
      <w:r w:rsidR="00454C9C" w:rsidRPr="00454C9C">
        <w:rPr>
          <w:rFonts w:eastAsia="仿宋_GB2312"/>
          <w:sz w:val="28"/>
        </w:rPr>
        <w:t>GTB856</w:t>
      </w:r>
      <w:r w:rsidR="00454C9C" w:rsidRPr="00454C9C">
        <w:rPr>
          <w:rFonts w:eastAsia="仿宋_GB2312" w:hint="eastAsia"/>
          <w:sz w:val="28"/>
        </w:rPr>
        <w:t>）、《信息技术互连国际标准》（</w:t>
      </w:r>
      <w:r w:rsidR="00454C9C" w:rsidRPr="00454C9C">
        <w:rPr>
          <w:rFonts w:eastAsia="仿宋_GB2312"/>
          <w:sz w:val="28"/>
        </w:rPr>
        <w:t>ISO/IEC11801-95</w:t>
      </w:r>
      <w:r w:rsidR="00454C9C" w:rsidRPr="00454C9C">
        <w:rPr>
          <w:rFonts w:eastAsia="仿宋_GB2312" w:hint="eastAsia"/>
          <w:sz w:val="28"/>
        </w:rPr>
        <w:t>）等。智慧城市平台包括智慧灯杆、智慧城市管理平台、移动端</w:t>
      </w:r>
      <w:r w:rsidR="00454C9C" w:rsidRPr="00454C9C">
        <w:rPr>
          <w:rFonts w:eastAsia="仿宋_GB2312" w:hint="eastAsia"/>
          <w:sz w:val="28"/>
        </w:rPr>
        <w:t>APP</w:t>
      </w:r>
      <w:r w:rsidR="00454C9C" w:rsidRPr="00454C9C">
        <w:rPr>
          <w:rFonts w:eastAsia="仿宋_GB2312" w:hint="eastAsia"/>
          <w:sz w:val="28"/>
        </w:rPr>
        <w:t>和大数据平台等。其中智慧城市管理平台包括智慧园区平台、智慧安防平台、智慧交通平台、智慧城管平台、</w:t>
      </w:r>
      <w:proofErr w:type="gramStart"/>
      <w:r w:rsidR="00454C9C" w:rsidRPr="00454C9C">
        <w:rPr>
          <w:rFonts w:eastAsia="仿宋_GB2312" w:hint="eastAsia"/>
          <w:sz w:val="28"/>
        </w:rPr>
        <w:t>智慧消防</w:t>
      </w:r>
      <w:proofErr w:type="gramEnd"/>
      <w:r w:rsidR="00454C9C" w:rsidRPr="00454C9C">
        <w:rPr>
          <w:rFonts w:eastAsia="仿宋_GB2312" w:hint="eastAsia"/>
          <w:sz w:val="28"/>
        </w:rPr>
        <w:t>平台、智慧水</w:t>
      </w:r>
      <w:proofErr w:type="gramStart"/>
      <w:r w:rsidR="00454C9C" w:rsidRPr="00454C9C">
        <w:rPr>
          <w:rFonts w:eastAsia="仿宋_GB2312" w:hint="eastAsia"/>
          <w:sz w:val="28"/>
        </w:rPr>
        <w:t>务</w:t>
      </w:r>
      <w:proofErr w:type="gramEnd"/>
      <w:r w:rsidR="00454C9C" w:rsidRPr="00454C9C">
        <w:rPr>
          <w:rFonts w:eastAsia="仿宋_GB2312" w:hint="eastAsia"/>
          <w:sz w:val="28"/>
        </w:rPr>
        <w:t>平台等。</w:t>
      </w:r>
      <w:r w:rsidR="005D54EE">
        <w:rPr>
          <w:rFonts w:eastAsia="仿宋_GB2312" w:hint="eastAsia"/>
          <w:sz w:val="28"/>
        </w:rPr>
        <w:t>具体设计方案如下：</w:t>
      </w:r>
    </w:p>
    <w:p w:rsidR="00BA6DDB" w:rsidRDefault="005D54EE" w:rsidP="00454C9C">
      <w:pPr>
        <w:ind w:firstLineChars="200" w:firstLine="560"/>
        <w:rPr>
          <w:rFonts w:eastAsia="仿宋_GB2312"/>
          <w:sz w:val="28"/>
        </w:rPr>
      </w:pPr>
      <w:r>
        <w:rPr>
          <w:rFonts w:eastAsia="仿宋_GB2312"/>
          <w:sz w:val="28"/>
        </w:rPr>
        <w:t>(1)</w:t>
      </w:r>
      <w:r>
        <w:rPr>
          <w:rFonts w:eastAsia="仿宋_GB2312" w:hint="eastAsia"/>
          <w:sz w:val="28"/>
        </w:rPr>
        <w:t xml:space="preserve"> </w:t>
      </w:r>
      <w:r w:rsidR="007B6696">
        <w:rPr>
          <w:rFonts w:eastAsia="仿宋_GB2312" w:hint="eastAsia"/>
          <w:sz w:val="28"/>
        </w:rPr>
        <w:t>（设备</w:t>
      </w:r>
      <w:r w:rsidR="00C550C2">
        <w:rPr>
          <w:rFonts w:eastAsia="仿宋_GB2312" w:hint="eastAsia"/>
          <w:sz w:val="28"/>
        </w:rPr>
        <w:t>聚合</w:t>
      </w:r>
      <w:r w:rsidR="007B6696">
        <w:rPr>
          <w:rFonts w:eastAsia="仿宋_GB2312" w:hint="eastAsia"/>
          <w:sz w:val="28"/>
        </w:rPr>
        <w:t>）</w:t>
      </w:r>
    </w:p>
    <w:p w:rsidR="005D54EE" w:rsidRDefault="005D54EE" w:rsidP="00454C9C">
      <w:pPr>
        <w:ind w:firstLineChars="200" w:firstLine="560"/>
        <w:rPr>
          <w:rFonts w:eastAsia="仿宋_GB2312"/>
          <w:sz w:val="28"/>
        </w:rPr>
      </w:pPr>
      <w:r>
        <w:rPr>
          <w:rFonts w:eastAsia="仿宋_GB2312" w:hint="eastAsia"/>
          <w:sz w:val="28"/>
        </w:rPr>
        <w:t>...</w:t>
      </w:r>
    </w:p>
    <w:p w:rsidR="005D54EE" w:rsidRDefault="005D54EE" w:rsidP="005D54EE">
      <w:pPr>
        <w:ind w:firstLineChars="200" w:firstLine="560"/>
        <w:rPr>
          <w:rFonts w:eastAsia="仿宋_GB2312"/>
          <w:sz w:val="28"/>
        </w:rPr>
      </w:pPr>
      <w:r>
        <w:rPr>
          <w:rFonts w:eastAsia="仿宋_GB2312"/>
          <w:sz w:val="28"/>
        </w:rPr>
        <w:t>(2)</w:t>
      </w:r>
      <w:r>
        <w:rPr>
          <w:rFonts w:eastAsia="仿宋_GB2312" w:hint="eastAsia"/>
          <w:sz w:val="28"/>
        </w:rPr>
        <w:t xml:space="preserve"> </w:t>
      </w:r>
      <w:r w:rsidR="007B6696">
        <w:rPr>
          <w:rFonts w:eastAsia="仿宋_GB2312" w:hint="eastAsia"/>
          <w:sz w:val="28"/>
        </w:rPr>
        <w:t>（系统</w:t>
      </w:r>
      <w:r w:rsidR="00C550C2">
        <w:rPr>
          <w:rFonts w:eastAsia="仿宋_GB2312" w:hint="eastAsia"/>
          <w:sz w:val="28"/>
        </w:rPr>
        <w:t>集成</w:t>
      </w:r>
      <w:r w:rsidR="007B6696">
        <w:rPr>
          <w:rFonts w:eastAsia="仿宋_GB2312" w:hint="eastAsia"/>
          <w:sz w:val="28"/>
        </w:rPr>
        <w:t>）</w:t>
      </w:r>
    </w:p>
    <w:p w:rsidR="00BA6DDB" w:rsidRPr="008F22D7" w:rsidRDefault="00BA6DDB" w:rsidP="00BA6DDB">
      <w:pPr>
        <w:ind w:firstLineChars="200" w:firstLine="560"/>
        <w:textAlignment w:val="baseline"/>
        <w:rPr>
          <w:rFonts w:eastAsia="仿宋_GB2312"/>
          <w:kern w:val="0"/>
          <w:sz w:val="28"/>
          <w:szCs w:val="28"/>
        </w:rPr>
      </w:pPr>
      <w:r>
        <w:rPr>
          <w:rFonts w:eastAsia="仿宋_GB2312" w:hint="eastAsia"/>
          <w:kern w:val="0"/>
          <w:sz w:val="28"/>
          <w:szCs w:val="28"/>
        </w:rPr>
        <w:t>智慧综合</w:t>
      </w:r>
      <w:r w:rsidRPr="006A05D8">
        <w:rPr>
          <w:rFonts w:eastAsia="仿宋_GB2312" w:hint="eastAsia"/>
          <w:kern w:val="0"/>
          <w:sz w:val="28"/>
          <w:szCs w:val="28"/>
        </w:rPr>
        <w:t>杆及智慧城市平台集成</w:t>
      </w:r>
      <w:r w:rsidRPr="006A05D8">
        <w:rPr>
          <w:rFonts w:eastAsia="仿宋_GB2312" w:hint="eastAsia"/>
          <w:kern w:val="0"/>
          <w:sz w:val="28"/>
          <w:szCs w:val="28"/>
        </w:rPr>
        <w:t>LED</w:t>
      </w:r>
      <w:r w:rsidRPr="006A05D8">
        <w:rPr>
          <w:rFonts w:eastAsia="仿宋_GB2312" w:hint="eastAsia"/>
          <w:kern w:val="0"/>
          <w:sz w:val="28"/>
          <w:szCs w:val="28"/>
        </w:rPr>
        <w:t>照明、视频监控、信息发布、环境监测、公共广播、无线网络、紧急呼叫、水文监测、井盖监测和车位监测等系统于一体。整体设计及施工，更加经济；多杆合一后，设备一体化，打破信息孤岛，外形艺术化，提升城市形象，更加美观；协议互通，实现系统互联，更好管理，更加智慧。</w:t>
      </w:r>
    </w:p>
    <w:p w:rsidR="00BA6DDB" w:rsidRPr="00BA6DDB" w:rsidRDefault="00BA6DDB" w:rsidP="005D54EE">
      <w:pPr>
        <w:ind w:firstLineChars="200" w:firstLine="560"/>
        <w:rPr>
          <w:rFonts w:eastAsia="仿宋_GB2312"/>
          <w:sz w:val="28"/>
        </w:rPr>
      </w:pPr>
      <w:r>
        <w:rPr>
          <w:rFonts w:eastAsia="仿宋_GB2312"/>
          <w:sz w:val="28"/>
        </w:rPr>
        <w:t>…</w:t>
      </w:r>
    </w:p>
    <w:p w:rsidR="007B6696" w:rsidRDefault="007B6696" w:rsidP="007B6696">
      <w:pPr>
        <w:ind w:firstLineChars="200" w:firstLine="560"/>
        <w:rPr>
          <w:rFonts w:eastAsia="仿宋_GB2312"/>
          <w:sz w:val="28"/>
        </w:rPr>
      </w:pPr>
      <w:r>
        <w:rPr>
          <w:rFonts w:eastAsia="仿宋_GB2312"/>
          <w:sz w:val="28"/>
        </w:rPr>
        <w:lastRenderedPageBreak/>
        <w:t>(3)</w:t>
      </w:r>
      <w:r>
        <w:rPr>
          <w:rFonts w:eastAsia="仿宋_GB2312" w:hint="eastAsia"/>
          <w:sz w:val="28"/>
        </w:rPr>
        <w:t xml:space="preserve"> </w:t>
      </w:r>
      <w:r>
        <w:rPr>
          <w:rFonts w:eastAsia="仿宋_GB2312" w:hint="eastAsia"/>
          <w:sz w:val="28"/>
        </w:rPr>
        <w:t>（技术路线：聚合</w:t>
      </w:r>
      <w:r>
        <w:rPr>
          <w:rFonts w:eastAsia="仿宋_GB2312" w:hint="eastAsia"/>
          <w:sz w:val="28"/>
        </w:rPr>
        <w:t>-&gt;</w:t>
      </w:r>
      <w:r>
        <w:rPr>
          <w:rFonts w:eastAsia="仿宋_GB2312" w:hint="eastAsia"/>
          <w:sz w:val="28"/>
        </w:rPr>
        <w:t>互联</w:t>
      </w:r>
      <w:r>
        <w:rPr>
          <w:rFonts w:eastAsia="仿宋_GB2312" w:hint="eastAsia"/>
          <w:sz w:val="28"/>
        </w:rPr>
        <w:t>-&gt;</w:t>
      </w:r>
      <w:r>
        <w:rPr>
          <w:rFonts w:eastAsia="仿宋_GB2312" w:hint="eastAsia"/>
          <w:sz w:val="28"/>
        </w:rPr>
        <w:t>智慧）</w:t>
      </w:r>
    </w:p>
    <w:p w:rsidR="00BA6DDB" w:rsidRPr="00454C9C" w:rsidRDefault="00BA6DDB" w:rsidP="007B6696">
      <w:pPr>
        <w:ind w:firstLineChars="200" w:firstLine="560"/>
        <w:rPr>
          <w:rFonts w:eastAsia="仿宋_GB2312"/>
          <w:sz w:val="28"/>
        </w:rPr>
      </w:pPr>
      <w:r>
        <w:rPr>
          <w:rFonts w:eastAsia="仿宋_GB2312" w:hint="eastAsia"/>
          <w:kern w:val="0"/>
          <w:sz w:val="28"/>
          <w:szCs w:val="28"/>
        </w:rPr>
        <w:t>以路灯为载体，共建智慧城市物联网。</w:t>
      </w:r>
      <w:r w:rsidRPr="006A05D8">
        <w:rPr>
          <w:rFonts w:eastAsia="仿宋_GB2312" w:hint="eastAsia"/>
          <w:kern w:val="0"/>
          <w:sz w:val="28"/>
          <w:szCs w:val="28"/>
        </w:rPr>
        <w:t>从设备聚合，到互联，再到智慧，建设成有利于未来城市可持续发展的支点。</w:t>
      </w:r>
    </w:p>
    <w:p w:rsidR="005D54EE" w:rsidRPr="00454C9C" w:rsidRDefault="007B6696" w:rsidP="00454C9C">
      <w:pPr>
        <w:ind w:firstLineChars="200" w:firstLine="560"/>
        <w:rPr>
          <w:rFonts w:eastAsia="仿宋_GB2312"/>
          <w:sz w:val="28"/>
        </w:rPr>
      </w:pPr>
      <w:r>
        <w:rPr>
          <w:rFonts w:eastAsia="仿宋_GB2312"/>
          <w:sz w:val="28"/>
        </w:rPr>
        <w:t>…</w:t>
      </w:r>
    </w:p>
    <w:p w:rsidR="006E2871" w:rsidRDefault="00DE37D4" w:rsidP="00C072F4">
      <w:pPr>
        <w:pStyle w:val="2"/>
        <w:numPr>
          <w:ilvl w:val="0"/>
          <w:numId w:val="1"/>
        </w:numPr>
      </w:pPr>
      <w:r w:rsidRPr="00C072F4">
        <w:rPr>
          <w:rFonts w:hint="eastAsia"/>
        </w:rPr>
        <w:t>主要技术</w:t>
      </w:r>
      <w:r w:rsidR="00676F91">
        <w:rPr>
          <w:rFonts w:hint="eastAsia"/>
        </w:rPr>
        <w:t>指标</w:t>
      </w:r>
    </w:p>
    <w:p w:rsidR="00EA0B0E" w:rsidRPr="00EA0B0E" w:rsidRDefault="000A75D5" w:rsidP="00EA0B0E">
      <w:pPr>
        <w:ind w:firstLineChars="200" w:firstLine="560"/>
        <w:rPr>
          <w:rFonts w:eastAsia="仿宋_GB2312"/>
          <w:sz w:val="28"/>
        </w:rPr>
      </w:pPr>
      <w:r>
        <w:rPr>
          <w:rFonts w:eastAsia="仿宋_GB2312" w:hint="eastAsia"/>
          <w:sz w:val="28"/>
        </w:rPr>
        <w:t>智慧城市综合杆运营管理平台</w:t>
      </w:r>
      <w:r w:rsidR="00EA0B0E" w:rsidRPr="00EA0B0E">
        <w:rPr>
          <w:rFonts w:eastAsia="仿宋_GB2312" w:hint="eastAsia"/>
          <w:sz w:val="28"/>
        </w:rPr>
        <w:t>方案在综合杆、</w:t>
      </w:r>
      <w:r w:rsidR="006309F6">
        <w:rPr>
          <w:rFonts w:eastAsia="仿宋_GB2312" w:hint="eastAsia"/>
          <w:sz w:val="28"/>
        </w:rPr>
        <w:t>运营</w:t>
      </w:r>
      <w:r w:rsidR="00EA0B0E" w:rsidRPr="00EA0B0E">
        <w:rPr>
          <w:rFonts w:eastAsia="仿宋_GB2312" w:hint="eastAsia"/>
          <w:sz w:val="28"/>
        </w:rPr>
        <w:t>系统以及</w:t>
      </w:r>
      <w:r w:rsidR="006309F6">
        <w:rPr>
          <w:rFonts w:eastAsia="仿宋_GB2312" w:hint="eastAsia"/>
          <w:sz w:val="28"/>
        </w:rPr>
        <w:t>平台</w:t>
      </w:r>
      <w:r w:rsidR="00EA0B0E" w:rsidRPr="00EA0B0E">
        <w:rPr>
          <w:rFonts w:eastAsia="仿宋_GB2312" w:hint="eastAsia"/>
          <w:sz w:val="28"/>
        </w:rPr>
        <w:t>性能</w:t>
      </w:r>
      <w:r w:rsidR="006309F6">
        <w:rPr>
          <w:rFonts w:eastAsia="仿宋_GB2312" w:hint="eastAsia"/>
          <w:sz w:val="28"/>
        </w:rPr>
        <w:t>等</w:t>
      </w:r>
      <w:r w:rsidR="00EA0B0E" w:rsidRPr="00EA0B0E">
        <w:rPr>
          <w:rFonts w:eastAsia="仿宋_GB2312" w:hint="eastAsia"/>
          <w:sz w:val="28"/>
        </w:rPr>
        <w:t>方面达到了以下几项指标：</w:t>
      </w:r>
    </w:p>
    <w:p w:rsidR="00C77FD6" w:rsidRDefault="00C77FD6" w:rsidP="00C77FD6">
      <w:pPr>
        <w:ind w:firstLineChars="200" w:firstLine="560"/>
        <w:rPr>
          <w:rFonts w:eastAsia="仿宋_GB2312"/>
          <w:sz w:val="28"/>
        </w:rPr>
      </w:pPr>
      <w:r>
        <w:rPr>
          <w:rFonts w:eastAsia="仿宋_GB2312"/>
          <w:sz w:val="28"/>
        </w:rPr>
        <w:t>(1)</w:t>
      </w:r>
      <w:r>
        <w:rPr>
          <w:rFonts w:eastAsia="仿宋_GB2312" w:hint="eastAsia"/>
          <w:sz w:val="28"/>
        </w:rPr>
        <w:t xml:space="preserve"> </w:t>
      </w:r>
      <w:r w:rsidRPr="00C77FD6">
        <w:rPr>
          <w:rFonts w:eastAsia="仿宋_GB2312" w:hint="eastAsia"/>
          <w:sz w:val="28"/>
        </w:rPr>
        <w:t>综合杆指标</w:t>
      </w:r>
    </w:p>
    <w:p w:rsidR="00362925" w:rsidRDefault="00362925" w:rsidP="00C77FD6">
      <w:pPr>
        <w:ind w:firstLineChars="200" w:firstLine="560"/>
        <w:rPr>
          <w:rFonts w:eastAsia="仿宋_GB2312"/>
          <w:sz w:val="28"/>
        </w:rPr>
      </w:pPr>
      <w:r>
        <w:rPr>
          <w:rFonts w:eastAsia="仿宋_GB2312"/>
          <w:sz w:val="28"/>
        </w:rPr>
        <w:t>…</w:t>
      </w:r>
    </w:p>
    <w:p w:rsidR="00362925" w:rsidRDefault="00362925" w:rsidP="00C77FD6">
      <w:pPr>
        <w:ind w:firstLineChars="200" w:firstLine="560"/>
        <w:rPr>
          <w:rFonts w:eastAsia="仿宋_GB2312"/>
          <w:sz w:val="28"/>
        </w:rPr>
      </w:pPr>
    </w:p>
    <w:p w:rsidR="00C77FD6" w:rsidRDefault="00C77FD6" w:rsidP="00C77FD6">
      <w:pPr>
        <w:ind w:firstLineChars="200" w:firstLine="560"/>
        <w:rPr>
          <w:rFonts w:eastAsia="仿宋_GB2312"/>
          <w:sz w:val="28"/>
        </w:rPr>
      </w:pPr>
      <w:r>
        <w:rPr>
          <w:rFonts w:eastAsia="仿宋_GB2312"/>
          <w:sz w:val="28"/>
        </w:rPr>
        <w:t>(2)</w:t>
      </w:r>
      <w:r>
        <w:rPr>
          <w:rFonts w:eastAsia="仿宋_GB2312" w:hint="eastAsia"/>
          <w:sz w:val="28"/>
        </w:rPr>
        <w:t xml:space="preserve"> </w:t>
      </w:r>
      <w:r>
        <w:rPr>
          <w:rFonts w:eastAsia="仿宋_GB2312" w:hint="eastAsia"/>
          <w:sz w:val="28"/>
        </w:rPr>
        <w:t>系统</w:t>
      </w:r>
      <w:r w:rsidRPr="00C77FD6">
        <w:rPr>
          <w:rFonts w:eastAsia="仿宋_GB2312" w:hint="eastAsia"/>
          <w:sz w:val="28"/>
        </w:rPr>
        <w:t>指标</w:t>
      </w:r>
    </w:p>
    <w:p w:rsidR="00C77FD6" w:rsidRDefault="00C77FD6" w:rsidP="00C77FD6">
      <w:pPr>
        <w:autoSpaceDE w:val="0"/>
        <w:autoSpaceDN w:val="0"/>
        <w:adjustRightInd w:val="0"/>
        <w:ind w:firstLineChars="200" w:firstLine="560"/>
        <w:jc w:val="left"/>
        <w:rPr>
          <w:rFonts w:eastAsia="仿宋_GB2312"/>
          <w:kern w:val="0"/>
          <w:sz w:val="28"/>
          <w:szCs w:val="28"/>
        </w:rPr>
      </w:pPr>
      <w:r>
        <w:rPr>
          <w:rFonts w:eastAsia="仿宋_GB2312"/>
          <w:kern w:val="0"/>
          <w:sz w:val="28"/>
          <w:szCs w:val="28"/>
        </w:rPr>
        <w:t>1.1</w:t>
      </w:r>
      <w:r>
        <w:rPr>
          <w:rFonts w:eastAsia="仿宋_GB2312" w:hint="eastAsia"/>
          <w:kern w:val="0"/>
          <w:sz w:val="28"/>
          <w:szCs w:val="28"/>
        </w:rPr>
        <w:t>、可用性和可靠性</w:t>
      </w:r>
    </w:p>
    <w:p w:rsidR="00C77FD6" w:rsidRPr="00F00120" w:rsidRDefault="00C77FD6" w:rsidP="00C77FD6">
      <w:pPr>
        <w:ind w:firstLineChars="200" w:firstLine="560"/>
        <w:textAlignment w:val="baseline"/>
        <w:rPr>
          <w:rFonts w:eastAsia="仿宋_GB2312"/>
          <w:kern w:val="0"/>
          <w:sz w:val="28"/>
          <w:szCs w:val="28"/>
        </w:rPr>
      </w:pPr>
      <w:r w:rsidRPr="00A95C2F">
        <w:rPr>
          <w:rFonts w:eastAsia="仿宋_GB2312" w:hint="eastAsia"/>
          <w:kern w:val="0"/>
          <w:sz w:val="28"/>
          <w:szCs w:val="28"/>
        </w:rPr>
        <w:t>可用性是指能够提供服务的时间和不能提供服务的时间的比例，不能提供服务通常是维护活动引起的；可靠性包括关键功能容错能力，是否能够恢复，</w:t>
      </w:r>
      <w:hyperlink r:id="rId8" w:tgtFrame="_blank" w:history="1">
        <w:r w:rsidRPr="00A95C2F">
          <w:rPr>
            <w:rFonts w:eastAsia="仿宋_GB2312" w:hint="eastAsia"/>
            <w:kern w:val="0"/>
            <w:sz w:val="28"/>
            <w:szCs w:val="28"/>
          </w:rPr>
          <w:t>平均无故障时间</w:t>
        </w:r>
      </w:hyperlink>
      <w:r w:rsidRPr="00A95C2F">
        <w:rPr>
          <w:rFonts w:eastAsia="仿宋_GB2312" w:hint="eastAsia"/>
          <w:kern w:val="0"/>
          <w:sz w:val="28"/>
          <w:szCs w:val="28"/>
        </w:rPr>
        <w:t>等。智慧城市系统通过服务监控和</w:t>
      </w:r>
      <w:r w:rsidRPr="00A95C2F">
        <w:rPr>
          <w:rFonts w:eastAsia="仿宋_GB2312"/>
          <w:kern w:val="0"/>
          <w:sz w:val="28"/>
          <w:szCs w:val="28"/>
        </w:rPr>
        <w:t>负载均衡（</w:t>
      </w:r>
      <w:r w:rsidRPr="00A95C2F">
        <w:rPr>
          <w:rFonts w:eastAsia="仿宋_GB2312"/>
          <w:kern w:val="0"/>
          <w:sz w:val="28"/>
          <w:szCs w:val="28"/>
        </w:rPr>
        <w:t>Server Load Balancer</w:t>
      </w:r>
      <w:r w:rsidRPr="00A95C2F">
        <w:rPr>
          <w:rFonts w:eastAsia="仿宋_GB2312"/>
          <w:kern w:val="0"/>
          <w:sz w:val="28"/>
          <w:szCs w:val="28"/>
        </w:rPr>
        <w:t>）</w:t>
      </w:r>
      <w:r w:rsidRPr="00A95C2F">
        <w:rPr>
          <w:rFonts w:eastAsia="仿宋_GB2312" w:hint="eastAsia"/>
          <w:kern w:val="0"/>
          <w:sz w:val="28"/>
          <w:szCs w:val="28"/>
        </w:rPr>
        <w:t>等技术，</w:t>
      </w:r>
      <w:r w:rsidRPr="00A95C2F">
        <w:rPr>
          <w:rFonts w:eastAsia="仿宋_GB2312"/>
          <w:kern w:val="0"/>
          <w:sz w:val="28"/>
          <w:szCs w:val="28"/>
        </w:rPr>
        <w:t>将访问流量根据转发策略分发到后端多台</w:t>
      </w:r>
      <w:r w:rsidRPr="00A95C2F">
        <w:rPr>
          <w:rFonts w:eastAsia="仿宋_GB2312"/>
          <w:kern w:val="0"/>
          <w:sz w:val="28"/>
          <w:szCs w:val="28"/>
        </w:rPr>
        <w:t>ECS</w:t>
      </w:r>
      <w:r w:rsidRPr="00A95C2F">
        <w:rPr>
          <w:rFonts w:eastAsia="仿宋_GB2312"/>
          <w:kern w:val="0"/>
          <w:sz w:val="28"/>
          <w:szCs w:val="28"/>
        </w:rPr>
        <w:t>云服务器，</w:t>
      </w:r>
      <w:r w:rsidRPr="00A95C2F">
        <w:rPr>
          <w:rFonts w:eastAsia="仿宋_GB2312" w:hint="eastAsia"/>
          <w:kern w:val="0"/>
          <w:sz w:val="28"/>
          <w:szCs w:val="28"/>
        </w:rPr>
        <w:t>并通过服务发现、服务监控、建康检测和故障切换，实现服务超过</w:t>
      </w:r>
      <w:r w:rsidRPr="00A95C2F">
        <w:rPr>
          <w:rFonts w:eastAsia="仿宋_GB2312" w:hint="eastAsia"/>
          <w:kern w:val="0"/>
          <w:sz w:val="28"/>
          <w:szCs w:val="28"/>
        </w:rPr>
        <w:t>99.99%</w:t>
      </w:r>
      <w:r w:rsidRPr="00A95C2F">
        <w:rPr>
          <w:rFonts w:eastAsia="仿宋_GB2312" w:hint="eastAsia"/>
          <w:kern w:val="0"/>
          <w:sz w:val="28"/>
          <w:szCs w:val="28"/>
        </w:rPr>
        <w:t>的高可用性</w:t>
      </w:r>
      <w:r w:rsidRPr="00A95C2F">
        <w:rPr>
          <w:rFonts w:eastAsia="仿宋_GB2312"/>
          <w:kern w:val="0"/>
          <w:sz w:val="28"/>
          <w:szCs w:val="28"/>
        </w:rPr>
        <w:t>。</w:t>
      </w:r>
    </w:p>
    <w:p w:rsidR="00C77FD6" w:rsidRDefault="00C77FD6" w:rsidP="00C77FD6">
      <w:pPr>
        <w:autoSpaceDE w:val="0"/>
        <w:autoSpaceDN w:val="0"/>
        <w:adjustRightInd w:val="0"/>
        <w:ind w:firstLineChars="200" w:firstLine="560"/>
        <w:jc w:val="left"/>
        <w:rPr>
          <w:rFonts w:eastAsia="仿宋_GB2312"/>
          <w:kern w:val="0"/>
          <w:sz w:val="28"/>
          <w:szCs w:val="28"/>
        </w:rPr>
      </w:pPr>
      <w:r>
        <w:rPr>
          <w:rFonts w:eastAsia="仿宋_GB2312"/>
          <w:kern w:val="0"/>
          <w:sz w:val="28"/>
          <w:szCs w:val="28"/>
        </w:rPr>
        <w:t>1.</w:t>
      </w:r>
      <w:r>
        <w:rPr>
          <w:rFonts w:eastAsia="仿宋_GB2312" w:hint="eastAsia"/>
          <w:kern w:val="0"/>
          <w:sz w:val="28"/>
          <w:szCs w:val="28"/>
        </w:rPr>
        <w:t>2</w:t>
      </w:r>
      <w:r>
        <w:rPr>
          <w:rFonts w:eastAsia="仿宋_GB2312" w:hint="eastAsia"/>
          <w:kern w:val="0"/>
          <w:sz w:val="28"/>
          <w:szCs w:val="28"/>
        </w:rPr>
        <w:t>、安全性</w:t>
      </w:r>
    </w:p>
    <w:p w:rsidR="00C77FD6" w:rsidRPr="00A95C2F" w:rsidRDefault="00C77FD6" w:rsidP="00C77FD6">
      <w:pPr>
        <w:ind w:firstLineChars="200" w:firstLine="560"/>
        <w:textAlignment w:val="baseline"/>
        <w:rPr>
          <w:rFonts w:eastAsia="仿宋_GB2312"/>
          <w:kern w:val="0"/>
          <w:sz w:val="28"/>
          <w:szCs w:val="28"/>
        </w:rPr>
      </w:pPr>
      <w:r w:rsidRPr="00A95C2F">
        <w:rPr>
          <w:rFonts w:eastAsia="仿宋_GB2312" w:hint="eastAsia"/>
          <w:kern w:val="0"/>
          <w:sz w:val="28"/>
          <w:szCs w:val="28"/>
        </w:rPr>
        <w:t xml:space="preserve">A </w:t>
      </w:r>
      <w:r w:rsidRPr="00A95C2F">
        <w:rPr>
          <w:rFonts w:eastAsia="仿宋_GB2312" w:hint="eastAsia"/>
          <w:kern w:val="0"/>
          <w:sz w:val="28"/>
          <w:szCs w:val="28"/>
        </w:rPr>
        <w:t>根据用户类别赋予使用权限；</w:t>
      </w:r>
    </w:p>
    <w:p w:rsidR="00C77FD6" w:rsidRPr="00A95C2F" w:rsidRDefault="00C77FD6" w:rsidP="00C77FD6">
      <w:pPr>
        <w:ind w:firstLineChars="200" w:firstLine="560"/>
        <w:textAlignment w:val="baseline"/>
        <w:rPr>
          <w:rFonts w:eastAsia="仿宋_GB2312"/>
          <w:kern w:val="0"/>
          <w:sz w:val="28"/>
          <w:szCs w:val="28"/>
        </w:rPr>
      </w:pPr>
      <w:r w:rsidRPr="00A95C2F">
        <w:rPr>
          <w:rFonts w:eastAsia="仿宋_GB2312" w:hint="eastAsia"/>
          <w:kern w:val="0"/>
          <w:sz w:val="28"/>
          <w:szCs w:val="28"/>
        </w:rPr>
        <w:t xml:space="preserve">B </w:t>
      </w:r>
      <w:r w:rsidRPr="00A95C2F">
        <w:rPr>
          <w:rFonts w:eastAsia="仿宋_GB2312" w:hint="eastAsia"/>
          <w:kern w:val="0"/>
          <w:sz w:val="28"/>
          <w:szCs w:val="28"/>
        </w:rPr>
        <w:t>用户账号由管理员统一创建；</w:t>
      </w:r>
    </w:p>
    <w:p w:rsidR="00C77FD6" w:rsidRPr="00A95C2F" w:rsidRDefault="00C77FD6" w:rsidP="00C77FD6">
      <w:pPr>
        <w:ind w:firstLineChars="200" w:firstLine="560"/>
        <w:textAlignment w:val="baseline"/>
        <w:rPr>
          <w:rFonts w:eastAsia="仿宋_GB2312"/>
          <w:kern w:val="0"/>
          <w:sz w:val="28"/>
          <w:szCs w:val="28"/>
        </w:rPr>
      </w:pPr>
      <w:r w:rsidRPr="00A95C2F">
        <w:rPr>
          <w:rFonts w:eastAsia="仿宋_GB2312" w:hint="eastAsia"/>
          <w:kern w:val="0"/>
          <w:sz w:val="28"/>
          <w:szCs w:val="28"/>
        </w:rPr>
        <w:lastRenderedPageBreak/>
        <w:t xml:space="preserve">C </w:t>
      </w:r>
      <w:r w:rsidRPr="00A95C2F">
        <w:rPr>
          <w:rFonts w:eastAsia="仿宋_GB2312" w:hint="eastAsia"/>
          <w:kern w:val="0"/>
          <w:sz w:val="28"/>
          <w:szCs w:val="28"/>
        </w:rPr>
        <w:t>用户登录密码使用</w:t>
      </w:r>
      <w:r w:rsidRPr="00A95C2F">
        <w:rPr>
          <w:rFonts w:eastAsia="仿宋_GB2312" w:hint="eastAsia"/>
          <w:kern w:val="0"/>
          <w:sz w:val="28"/>
          <w:szCs w:val="28"/>
        </w:rPr>
        <w:t>MD5</w:t>
      </w:r>
      <w:r w:rsidRPr="00A95C2F">
        <w:rPr>
          <w:rFonts w:eastAsia="仿宋_GB2312" w:hint="eastAsia"/>
          <w:kern w:val="0"/>
          <w:sz w:val="28"/>
          <w:szCs w:val="28"/>
        </w:rPr>
        <w:t>加密存储；</w:t>
      </w:r>
    </w:p>
    <w:p w:rsidR="00C77FD6" w:rsidRPr="00A95C2F" w:rsidRDefault="00C77FD6" w:rsidP="00C77FD6">
      <w:pPr>
        <w:ind w:firstLineChars="200" w:firstLine="560"/>
        <w:textAlignment w:val="baseline"/>
        <w:rPr>
          <w:rFonts w:eastAsia="仿宋_GB2312"/>
          <w:kern w:val="0"/>
          <w:sz w:val="28"/>
          <w:szCs w:val="28"/>
        </w:rPr>
      </w:pPr>
      <w:r w:rsidRPr="00A95C2F">
        <w:rPr>
          <w:rFonts w:eastAsia="仿宋_GB2312" w:hint="eastAsia"/>
          <w:kern w:val="0"/>
          <w:sz w:val="28"/>
          <w:szCs w:val="28"/>
        </w:rPr>
        <w:t xml:space="preserve">D </w:t>
      </w:r>
      <w:r w:rsidRPr="00A95C2F">
        <w:rPr>
          <w:rFonts w:eastAsia="仿宋_GB2312" w:hint="eastAsia"/>
          <w:kern w:val="0"/>
          <w:sz w:val="28"/>
          <w:szCs w:val="28"/>
        </w:rPr>
        <w:t>用户使用账号和密码独立访问系统；</w:t>
      </w:r>
    </w:p>
    <w:p w:rsidR="00C77FD6" w:rsidRPr="00A95C2F" w:rsidRDefault="00C77FD6" w:rsidP="00C77FD6">
      <w:pPr>
        <w:ind w:firstLineChars="200" w:firstLine="560"/>
        <w:textAlignment w:val="baseline"/>
        <w:rPr>
          <w:rFonts w:eastAsia="仿宋_GB2312"/>
          <w:kern w:val="0"/>
          <w:sz w:val="28"/>
          <w:szCs w:val="28"/>
        </w:rPr>
      </w:pPr>
      <w:r w:rsidRPr="00A95C2F">
        <w:rPr>
          <w:rFonts w:eastAsia="仿宋_GB2312" w:hint="eastAsia"/>
          <w:kern w:val="0"/>
          <w:sz w:val="28"/>
          <w:szCs w:val="28"/>
        </w:rPr>
        <w:t xml:space="preserve">F </w:t>
      </w:r>
      <w:r w:rsidRPr="00A95C2F">
        <w:rPr>
          <w:rFonts w:eastAsia="仿宋_GB2312" w:hint="eastAsia"/>
          <w:kern w:val="0"/>
          <w:sz w:val="28"/>
          <w:szCs w:val="28"/>
        </w:rPr>
        <w:t>管理员统一对用户账号进行管理和维护；</w:t>
      </w:r>
    </w:p>
    <w:p w:rsidR="00C77FD6" w:rsidRPr="00A95C2F" w:rsidRDefault="00C77FD6" w:rsidP="00C77FD6">
      <w:pPr>
        <w:ind w:firstLineChars="200" w:firstLine="560"/>
        <w:textAlignment w:val="baseline"/>
        <w:rPr>
          <w:rFonts w:eastAsia="仿宋_GB2312"/>
          <w:kern w:val="0"/>
          <w:sz w:val="28"/>
          <w:szCs w:val="28"/>
        </w:rPr>
      </w:pPr>
      <w:r w:rsidRPr="00A95C2F">
        <w:rPr>
          <w:rFonts w:eastAsia="仿宋_GB2312" w:hint="eastAsia"/>
          <w:kern w:val="0"/>
          <w:sz w:val="28"/>
          <w:szCs w:val="28"/>
        </w:rPr>
        <w:t xml:space="preserve">F </w:t>
      </w:r>
      <w:r w:rsidRPr="00A95C2F">
        <w:rPr>
          <w:rFonts w:eastAsia="仿宋_GB2312" w:hint="eastAsia"/>
          <w:kern w:val="0"/>
          <w:sz w:val="28"/>
          <w:szCs w:val="28"/>
        </w:rPr>
        <w:t>用户相关操作通过日志进行记录；</w:t>
      </w:r>
    </w:p>
    <w:p w:rsidR="00C77FD6" w:rsidRPr="00A95C2F" w:rsidRDefault="00C77FD6" w:rsidP="00C77FD6">
      <w:pPr>
        <w:ind w:firstLineChars="200" w:firstLine="560"/>
        <w:textAlignment w:val="baseline"/>
        <w:rPr>
          <w:rFonts w:eastAsia="仿宋_GB2312"/>
          <w:kern w:val="0"/>
          <w:sz w:val="28"/>
          <w:szCs w:val="28"/>
        </w:rPr>
      </w:pPr>
      <w:r w:rsidRPr="00A95C2F">
        <w:rPr>
          <w:rFonts w:eastAsia="仿宋_GB2312" w:hint="eastAsia"/>
          <w:kern w:val="0"/>
          <w:sz w:val="28"/>
          <w:szCs w:val="28"/>
        </w:rPr>
        <w:t xml:space="preserve">G </w:t>
      </w:r>
      <w:r w:rsidRPr="00A95C2F">
        <w:rPr>
          <w:rFonts w:eastAsia="仿宋_GB2312" w:hint="eastAsia"/>
          <w:kern w:val="0"/>
          <w:sz w:val="28"/>
          <w:szCs w:val="28"/>
        </w:rPr>
        <w:t>所有请求通过</w:t>
      </w:r>
      <w:r w:rsidRPr="00A95C2F">
        <w:rPr>
          <w:rFonts w:eastAsia="仿宋_GB2312" w:hint="eastAsia"/>
          <w:kern w:val="0"/>
          <w:sz w:val="28"/>
          <w:szCs w:val="28"/>
        </w:rPr>
        <w:t>HTTPS</w:t>
      </w:r>
      <w:r w:rsidRPr="00A95C2F">
        <w:rPr>
          <w:rFonts w:eastAsia="仿宋_GB2312" w:hint="eastAsia"/>
          <w:kern w:val="0"/>
          <w:sz w:val="28"/>
          <w:szCs w:val="28"/>
        </w:rPr>
        <w:t>方式基于</w:t>
      </w:r>
      <w:r w:rsidRPr="00A95C2F">
        <w:rPr>
          <w:rFonts w:eastAsia="仿宋_GB2312" w:hint="eastAsia"/>
          <w:kern w:val="0"/>
          <w:sz w:val="28"/>
          <w:szCs w:val="28"/>
        </w:rPr>
        <w:t>SSL/TLS</w:t>
      </w:r>
      <w:r w:rsidRPr="00A95C2F">
        <w:rPr>
          <w:rFonts w:eastAsia="仿宋_GB2312" w:hint="eastAsia"/>
          <w:kern w:val="0"/>
          <w:sz w:val="28"/>
          <w:szCs w:val="28"/>
        </w:rPr>
        <w:t>进行加密传输，保证信息安全；</w:t>
      </w:r>
    </w:p>
    <w:p w:rsidR="00C77FD6" w:rsidRPr="00A95C2F" w:rsidRDefault="00C77FD6" w:rsidP="00C77FD6">
      <w:pPr>
        <w:ind w:firstLineChars="200" w:firstLine="560"/>
        <w:textAlignment w:val="baseline"/>
        <w:rPr>
          <w:rFonts w:eastAsia="仿宋_GB2312"/>
          <w:kern w:val="0"/>
          <w:sz w:val="28"/>
          <w:szCs w:val="28"/>
        </w:rPr>
      </w:pPr>
      <w:r w:rsidRPr="00A95C2F">
        <w:rPr>
          <w:rFonts w:eastAsia="仿宋_GB2312"/>
          <w:kern w:val="0"/>
          <w:sz w:val="28"/>
          <w:szCs w:val="28"/>
        </w:rPr>
        <w:t>H</w:t>
      </w:r>
      <w:r w:rsidRPr="00A95C2F">
        <w:rPr>
          <w:rFonts w:eastAsia="仿宋_GB2312" w:hint="eastAsia"/>
          <w:kern w:val="0"/>
          <w:sz w:val="28"/>
          <w:szCs w:val="28"/>
        </w:rPr>
        <w:t xml:space="preserve"> </w:t>
      </w:r>
      <w:r w:rsidRPr="00A95C2F">
        <w:rPr>
          <w:rFonts w:eastAsia="仿宋_GB2312" w:hint="eastAsia"/>
          <w:kern w:val="0"/>
          <w:sz w:val="28"/>
          <w:szCs w:val="28"/>
        </w:rPr>
        <w:t>设备关键业务使用私有协议进行通信；</w:t>
      </w:r>
    </w:p>
    <w:p w:rsidR="00C77FD6" w:rsidRPr="00A95C2F" w:rsidRDefault="00C77FD6" w:rsidP="00C77FD6">
      <w:pPr>
        <w:ind w:firstLineChars="200" w:firstLine="560"/>
        <w:textAlignment w:val="baseline"/>
        <w:rPr>
          <w:rFonts w:eastAsia="仿宋_GB2312"/>
          <w:kern w:val="0"/>
          <w:sz w:val="28"/>
          <w:szCs w:val="28"/>
        </w:rPr>
      </w:pPr>
      <w:r w:rsidRPr="00A95C2F">
        <w:rPr>
          <w:rFonts w:eastAsia="仿宋_GB2312" w:hint="eastAsia"/>
          <w:kern w:val="0"/>
          <w:sz w:val="28"/>
          <w:szCs w:val="28"/>
        </w:rPr>
        <w:t xml:space="preserve">I </w:t>
      </w:r>
      <w:r w:rsidRPr="00A95C2F">
        <w:rPr>
          <w:rFonts w:eastAsia="仿宋_GB2312" w:hint="eastAsia"/>
          <w:kern w:val="0"/>
          <w:sz w:val="28"/>
          <w:szCs w:val="28"/>
        </w:rPr>
        <w:t>设备指令通过</w:t>
      </w:r>
      <w:r w:rsidRPr="00A95C2F">
        <w:rPr>
          <w:rFonts w:eastAsia="仿宋_GB2312" w:hint="eastAsia"/>
          <w:kern w:val="0"/>
          <w:sz w:val="28"/>
          <w:szCs w:val="28"/>
        </w:rPr>
        <w:t>DES/AES</w:t>
      </w:r>
      <w:r w:rsidRPr="00A95C2F">
        <w:rPr>
          <w:rFonts w:eastAsia="仿宋_GB2312" w:hint="eastAsia"/>
          <w:kern w:val="0"/>
          <w:sz w:val="28"/>
          <w:szCs w:val="28"/>
        </w:rPr>
        <w:t>进行密钥分配和加密传输；</w:t>
      </w:r>
    </w:p>
    <w:p w:rsidR="00C77FD6" w:rsidRPr="00F00120" w:rsidRDefault="00C77FD6" w:rsidP="00C77FD6">
      <w:pPr>
        <w:ind w:firstLineChars="200" w:firstLine="560"/>
        <w:textAlignment w:val="baseline"/>
        <w:rPr>
          <w:rFonts w:eastAsia="仿宋_GB2312"/>
          <w:kern w:val="0"/>
          <w:sz w:val="28"/>
          <w:szCs w:val="28"/>
        </w:rPr>
      </w:pPr>
      <w:r w:rsidRPr="00A95C2F">
        <w:rPr>
          <w:rFonts w:eastAsia="仿宋_GB2312" w:hint="eastAsia"/>
          <w:kern w:val="0"/>
          <w:sz w:val="28"/>
          <w:szCs w:val="28"/>
        </w:rPr>
        <w:t xml:space="preserve">J </w:t>
      </w:r>
      <w:r w:rsidRPr="00A95C2F">
        <w:rPr>
          <w:rFonts w:eastAsia="仿宋_GB2312" w:hint="eastAsia"/>
          <w:kern w:val="0"/>
          <w:sz w:val="28"/>
          <w:szCs w:val="28"/>
        </w:rPr>
        <w:t>定期对数据库进行差异备份和安全备份。</w:t>
      </w:r>
    </w:p>
    <w:p w:rsidR="00C77FD6" w:rsidRDefault="00C77FD6" w:rsidP="00C77FD6">
      <w:pPr>
        <w:autoSpaceDE w:val="0"/>
        <w:autoSpaceDN w:val="0"/>
        <w:adjustRightInd w:val="0"/>
        <w:ind w:firstLineChars="200" w:firstLine="560"/>
        <w:jc w:val="left"/>
        <w:rPr>
          <w:rFonts w:eastAsia="仿宋_GB2312"/>
          <w:kern w:val="0"/>
          <w:sz w:val="28"/>
          <w:szCs w:val="28"/>
        </w:rPr>
      </w:pPr>
      <w:r>
        <w:rPr>
          <w:rFonts w:eastAsia="仿宋_GB2312"/>
          <w:kern w:val="0"/>
          <w:sz w:val="28"/>
          <w:szCs w:val="28"/>
        </w:rPr>
        <w:t>1.</w:t>
      </w:r>
      <w:r>
        <w:rPr>
          <w:rFonts w:eastAsia="仿宋_GB2312" w:hint="eastAsia"/>
          <w:kern w:val="0"/>
          <w:sz w:val="28"/>
          <w:szCs w:val="28"/>
        </w:rPr>
        <w:t>3</w:t>
      </w:r>
      <w:r>
        <w:rPr>
          <w:rFonts w:eastAsia="仿宋_GB2312" w:hint="eastAsia"/>
          <w:kern w:val="0"/>
          <w:sz w:val="28"/>
          <w:szCs w:val="28"/>
        </w:rPr>
        <w:t>、扩展性</w:t>
      </w:r>
    </w:p>
    <w:p w:rsidR="00C77FD6" w:rsidRPr="00A95C2F" w:rsidRDefault="00C77FD6" w:rsidP="00C77FD6">
      <w:pPr>
        <w:ind w:firstLineChars="200" w:firstLine="560"/>
        <w:textAlignment w:val="baseline"/>
        <w:rPr>
          <w:rFonts w:eastAsia="仿宋_GB2312"/>
          <w:kern w:val="0"/>
          <w:sz w:val="28"/>
          <w:szCs w:val="28"/>
        </w:rPr>
      </w:pPr>
      <w:r w:rsidRPr="00A95C2F">
        <w:rPr>
          <w:rFonts w:eastAsia="仿宋_GB2312" w:hint="eastAsia"/>
          <w:kern w:val="0"/>
          <w:sz w:val="28"/>
          <w:szCs w:val="28"/>
        </w:rPr>
        <w:t xml:space="preserve">A </w:t>
      </w:r>
      <w:r w:rsidRPr="00A95C2F">
        <w:rPr>
          <w:rFonts w:eastAsia="仿宋_GB2312" w:hint="eastAsia"/>
          <w:kern w:val="0"/>
          <w:sz w:val="28"/>
          <w:szCs w:val="28"/>
        </w:rPr>
        <w:t>采用开放的设计支持其他业务系统快速接入；</w:t>
      </w:r>
    </w:p>
    <w:p w:rsidR="00C77FD6" w:rsidRPr="00A95C2F" w:rsidRDefault="00C77FD6" w:rsidP="00C77FD6">
      <w:pPr>
        <w:ind w:firstLineChars="200" w:firstLine="560"/>
        <w:textAlignment w:val="baseline"/>
        <w:rPr>
          <w:rFonts w:eastAsia="仿宋_GB2312"/>
          <w:kern w:val="0"/>
          <w:sz w:val="28"/>
          <w:szCs w:val="28"/>
        </w:rPr>
      </w:pPr>
      <w:r w:rsidRPr="00A95C2F">
        <w:rPr>
          <w:rFonts w:eastAsia="仿宋_GB2312" w:hint="eastAsia"/>
          <w:kern w:val="0"/>
          <w:sz w:val="28"/>
          <w:szCs w:val="28"/>
        </w:rPr>
        <w:t xml:space="preserve">B </w:t>
      </w:r>
      <w:r w:rsidRPr="00A95C2F">
        <w:rPr>
          <w:rFonts w:eastAsia="仿宋_GB2312" w:hint="eastAsia"/>
          <w:kern w:val="0"/>
          <w:sz w:val="28"/>
          <w:szCs w:val="28"/>
        </w:rPr>
        <w:t>采用</w:t>
      </w:r>
      <w:r w:rsidRPr="00A95C2F">
        <w:rPr>
          <w:rFonts w:eastAsia="仿宋_GB2312" w:hint="eastAsia"/>
          <w:kern w:val="0"/>
          <w:sz w:val="28"/>
          <w:szCs w:val="28"/>
        </w:rPr>
        <w:t>RESTful API</w:t>
      </w:r>
      <w:r w:rsidRPr="00A95C2F">
        <w:rPr>
          <w:rFonts w:eastAsia="仿宋_GB2312" w:hint="eastAsia"/>
          <w:kern w:val="0"/>
          <w:sz w:val="28"/>
          <w:szCs w:val="28"/>
        </w:rPr>
        <w:t>软件架构，方便开放给第三方平台使用；</w:t>
      </w:r>
    </w:p>
    <w:p w:rsidR="00C77FD6" w:rsidRPr="00A95C2F" w:rsidRDefault="00C77FD6" w:rsidP="00C77FD6">
      <w:pPr>
        <w:ind w:firstLineChars="200" w:firstLine="560"/>
        <w:textAlignment w:val="baseline"/>
        <w:rPr>
          <w:rFonts w:eastAsia="仿宋_GB2312"/>
          <w:kern w:val="0"/>
          <w:sz w:val="28"/>
          <w:szCs w:val="28"/>
        </w:rPr>
      </w:pPr>
      <w:r w:rsidRPr="00A95C2F">
        <w:rPr>
          <w:rFonts w:eastAsia="仿宋_GB2312" w:hint="eastAsia"/>
          <w:kern w:val="0"/>
          <w:sz w:val="28"/>
          <w:szCs w:val="28"/>
        </w:rPr>
        <w:t xml:space="preserve">C </w:t>
      </w:r>
      <w:r w:rsidRPr="00A95C2F">
        <w:rPr>
          <w:rFonts w:eastAsia="仿宋_GB2312" w:hint="eastAsia"/>
          <w:kern w:val="0"/>
          <w:sz w:val="28"/>
          <w:szCs w:val="28"/>
        </w:rPr>
        <w:t>支持第三方物联网平台和设备接入；</w:t>
      </w:r>
    </w:p>
    <w:p w:rsidR="00C77FD6" w:rsidRPr="00A95C2F" w:rsidRDefault="00C77FD6" w:rsidP="00C77FD6">
      <w:pPr>
        <w:ind w:firstLineChars="200" w:firstLine="560"/>
        <w:textAlignment w:val="baseline"/>
        <w:rPr>
          <w:rFonts w:eastAsia="仿宋_GB2312"/>
          <w:kern w:val="0"/>
          <w:sz w:val="28"/>
          <w:szCs w:val="28"/>
        </w:rPr>
      </w:pPr>
      <w:r w:rsidRPr="00A95C2F">
        <w:rPr>
          <w:rFonts w:eastAsia="仿宋_GB2312" w:hint="eastAsia"/>
          <w:kern w:val="0"/>
          <w:sz w:val="28"/>
          <w:szCs w:val="28"/>
        </w:rPr>
        <w:t xml:space="preserve">D </w:t>
      </w:r>
      <w:r w:rsidRPr="00A95C2F">
        <w:rPr>
          <w:rFonts w:eastAsia="仿宋_GB2312" w:hint="eastAsia"/>
          <w:kern w:val="0"/>
          <w:sz w:val="28"/>
          <w:szCs w:val="28"/>
        </w:rPr>
        <w:t>支持</w:t>
      </w:r>
      <w:r w:rsidRPr="00A95C2F">
        <w:rPr>
          <w:rFonts w:eastAsia="仿宋_GB2312" w:hint="eastAsia"/>
          <w:kern w:val="0"/>
          <w:sz w:val="28"/>
          <w:szCs w:val="28"/>
        </w:rPr>
        <w:t>TALQ</w:t>
      </w:r>
      <w:r w:rsidRPr="00A95C2F">
        <w:rPr>
          <w:rFonts w:eastAsia="仿宋_GB2312" w:hint="eastAsia"/>
          <w:kern w:val="0"/>
          <w:sz w:val="28"/>
          <w:szCs w:val="28"/>
        </w:rPr>
        <w:t>国际照明通信标准；</w:t>
      </w:r>
    </w:p>
    <w:p w:rsidR="00C77FD6" w:rsidRPr="00F00120" w:rsidRDefault="00C77FD6" w:rsidP="00C77FD6">
      <w:pPr>
        <w:ind w:firstLineChars="200" w:firstLine="560"/>
        <w:textAlignment w:val="baseline"/>
        <w:rPr>
          <w:rFonts w:eastAsia="仿宋_GB2312"/>
          <w:kern w:val="0"/>
          <w:sz w:val="28"/>
          <w:szCs w:val="28"/>
        </w:rPr>
      </w:pPr>
      <w:r w:rsidRPr="00A95C2F">
        <w:rPr>
          <w:rFonts w:eastAsia="仿宋_GB2312" w:hint="eastAsia"/>
          <w:kern w:val="0"/>
          <w:sz w:val="28"/>
          <w:szCs w:val="28"/>
        </w:rPr>
        <w:t xml:space="preserve">E </w:t>
      </w:r>
      <w:r w:rsidRPr="00A95C2F">
        <w:rPr>
          <w:rFonts w:eastAsia="仿宋_GB2312" w:hint="eastAsia"/>
          <w:kern w:val="0"/>
          <w:sz w:val="28"/>
          <w:szCs w:val="28"/>
        </w:rPr>
        <w:t>支持</w:t>
      </w:r>
      <w:r w:rsidRPr="00A95C2F">
        <w:rPr>
          <w:rFonts w:eastAsia="仿宋_GB2312" w:hint="eastAsia"/>
          <w:kern w:val="0"/>
          <w:sz w:val="28"/>
          <w:szCs w:val="28"/>
        </w:rPr>
        <w:t>CSA018</w:t>
      </w:r>
      <w:r w:rsidRPr="00A95C2F">
        <w:rPr>
          <w:rFonts w:eastAsia="仿宋_GB2312" w:hint="eastAsia"/>
          <w:kern w:val="0"/>
          <w:sz w:val="28"/>
          <w:szCs w:val="28"/>
        </w:rPr>
        <w:t>和</w:t>
      </w:r>
      <w:r w:rsidRPr="00A95C2F">
        <w:rPr>
          <w:rFonts w:eastAsia="仿宋_GB2312" w:hint="eastAsia"/>
          <w:kern w:val="0"/>
          <w:sz w:val="28"/>
          <w:szCs w:val="28"/>
        </w:rPr>
        <w:t>CSA051</w:t>
      </w:r>
      <w:r w:rsidRPr="00A95C2F">
        <w:rPr>
          <w:rFonts w:eastAsia="仿宋_GB2312" w:hint="eastAsia"/>
          <w:kern w:val="0"/>
          <w:sz w:val="28"/>
          <w:szCs w:val="28"/>
        </w:rPr>
        <w:t>国家照明应用通信协议。</w:t>
      </w:r>
    </w:p>
    <w:p w:rsidR="00C77FD6" w:rsidRDefault="00C77FD6" w:rsidP="00C77FD6">
      <w:pPr>
        <w:autoSpaceDE w:val="0"/>
        <w:autoSpaceDN w:val="0"/>
        <w:adjustRightInd w:val="0"/>
        <w:ind w:firstLineChars="200" w:firstLine="560"/>
        <w:jc w:val="left"/>
        <w:rPr>
          <w:rFonts w:eastAsia="仿宋_GB2312"/>
          <w:kern w:val="0"/>
          <w:sz w:val="28"/>
          <w:szCs w:val="28"/>
        </w:rPr>
      </w:pPr>
      <w:r>
        <w:rPr>
          <w:rFonts w:eastAsia="仿宋_GB2312"/>
          <w:kern w:val="0"/>
          <w:sz w:val="28"/>
          <w:szCs w:val="28"/>
        </w:rPr>
        <w:t>1.</w:t>
      </w:r>
      <w:r>
        <w:rPr>
          <w:rFonts w:eastAsia="仿宋_GB2312" w:hint="eastAsia"/>
          <w:kern w:val="0"/>
          <w:sz w:val="28"/>
          <w:szCs w:val="28"/>
        </w:rPr>
        <w:t>4</w:t>
      </w:r>
      <w:r>
        <w:rPr>
          <w:rFonts w:eastAsia="仿宋_GB2312" w:hint="eastAsia"/>
          <w:kern w:val="0"/>
          <w:sz w:val="28"/>
          <w:szCs w:val="28"/>
        </w:rPr>
        <w:t>、伸缩性</w:t>
      </w:r>
    </w:p>
    <w:p w:rsidR="00C77FD6" w:rsidRPr="00A95C2F" w:rsidRDefault="00C77FD6" w:rsidP="00C77FD6">
      <w:pPr>
        <w:ind w:firstLineChars="200" w:firstLine="560"/>
        <w:textAlignment w:val="baseline"/>
        <w:rPr>
          <w:rFonts w:eastAsia="仿宋_GB2312"/>
          <w:kern w:val="0"/>
          <w:sz w:val="28"/>
          <w:szCs w:val="28"/>
        </w:rPr>
      </w:pPr>
      <w:r w:rsidRPr="00A95C2F">
        <w:rPr>
          <w:rFonts w:eastAsia="仿宋_GB2312" w:hint="eastAsia"/>
          <w:kern w:val="0"/>
          <w:sz w:val="28"/>
          <w:szCs w:val="28"/>
        </w:rPr>
        <w:t xml:space="preserve">A </w:t>
      </w:r>
      <w:r w:rsidRPr="00A95C2F">
        <w:rPr>
          <w:rFonts w:eastAsia="仿宋_GB2312" w:hint="eastAsia"/>
          <w:kern w:val="0"/>
          <w:sz w:val="28"/>
          <w:szCs w:val="28"/>
        </w:rPr>
        <w:t>采用</w:t>
      </w:r>
      <w:proofErr w:type="gramStart"/>
      <w:r w:rsidRPr="00A95C2F">
        <w:rPr>
          <w:rFonts w:eastAsia="仿宋_GB2312" w:hint="eastAsia"/>
          <w:kern w:val="0"/>
          <w:sz w:val="28"/>
          <w:szCs w:val="28"/>
        </w:rPr>
        <w:t>微服务</w:t>
      </w:r>
      <w:proofErr w:type="gramEnd"/>
      <w:r w:rsidRPr="00A95C2F">
        <w:rPr>
          <w:rFonts w:eastAsia="仿宋_GB2312" w:hint="eastAsia"/>
          <w:kern w:val="0"/>
          <w:sz w:val="28"/>
          <w:szCs w:val="28"/>
        </w:rPr>
        <w:t>架构设计；</w:t>
      </w:r>
    </w:p>
    <w:p w:rsidR="00C77FD6" w:rsidRPr="00A95C2F" w:rsidRDefault="00C77FD6" w:rsidP="00C77FD6">
      <w:pPr>
        <w:ind w:firstLineChars="200" w:firstLine="560"/>
        <w:textAlignment w:val="baseline"/>
        <w:rPr>
          <w:rFonts w:eastAsia="仿宋_GB2312"/>
          <w:kern w:val="0"/>
          <w:sz w:val="28"/>
          <w:szCs w:val="28"/>
        </w:rPr>
      </w:pPr>
      <w:r w:rsidRPr="00A95C2F">
        <w:rPr>
          <w:rFonts w:eastAsia="仿宋_GB2312" w:hint="eastAsia"/>
          <w:kern w:val="0"/>
          <w:sz w:val="28"/>
          <w:szCs w:val="28"/>
        </w:rPr>
        <w:t xml:space="preserve">B </w:t>
      </w:r>
      <w:r w:rsidRPr="00A95C2F">
        <w:rPr>
          <w:rFonts w:eastAsia="仿宋_GB2312" w:hint="eastAsia"/>
          <w:kern w:val="0"/>
          <w:sz w:val="28"/>
          <w:szCs w:val="28"/>
        </w:rPr>
        <w:t>支持服务器集群部署；</w:t>
      </w:r>
    </w:p>
    <w:p w:rsidR="00C77FD6" w:rsidRPr="00A95C2F" w:rsidRDefault="00C77FD6" w:rsidP="00C77FD6">
      <w:pPr>
        <w:ind w:firstLineChars="200" w:firstLine="560"/>
        <w:textAlignment w:val="baseline"/>
        <w:rPr>
          <w:rFonts w:eastAsia="仿宋_GB2312"/>
          <w:kern w:val="0"/>
          <w:sz w:val="28"/>
          <w:szCs w:val="28"/>
        </w:rPr>
      </w:pPr>
      <w:r w:rsidRPr="00A95C2F">
        <w:rPr>
          <w:rFonts w:eastAsia="仿宋_GB2312" w:hint="eastAsia"/>
          <w:kern w:val="0"/>
          <w:sz w:val="28"/>
          <w:szCs w:val="28"/>
        </w:rPr>
        <w:t xml:space="preserve">C </w:t>
      </w:r>
      <w:r w:rsidRPr="00A95C2F">
        <w:rPr>
          <w:rFonts w:eastAsia="仿宋_GB2312" w:hint="eastAsia"/>
          <w:kern w:val="0"/>
          <w:sz w:val="28"/>
          <w:szCs w:val="28"/>
        </w:rPr>
        <w:t>支持</w:t>
      </w:r>
      <w:r w:rsidRPr="00A95C2F">
        <w:rPr>
          <w:rFonts w:eastAsia="仿宋_GB2312" w:hint="eastAsia"/>
          <w:kern w:val="0"/>
          <w:sz w:val="28"/>
          <w:szCs w:val="28"/>
        </w:rPr>
        <w:t>Windows/Linux/</w:t>
      </w:r>
      <w:proofErr w:type="spellStart"/>
      <w:r w:rsidRPr="00A95C2F">
        <w:rPr>
          <w:rFonts w:eastAsia="仿宋_GB2312" w:hint="eastAsia"/>
          <w:kern w:val="0"/>
          <w:sz w:val="28"/>
          <w:szCs w:val="28"/>
        </w:rPr>
        <w:t>MacOS</w:t>
      </w:r>
      <w:proofErr w:type="spellEnd"/>
      <w:r>
        <w:rPr>
          <w:rFonts w:eastAsia="仿宋_GB2312" w:hint="eastAsia"/>
          <w:kern w:val="0"/>
          <w:sz w:val="28"/>
          <w:szCs w:val="28"/>
        </w:rPr>
        <w:t xml:space="preserve"> </w:t>
      </w:r>
      <w:r w:rsidRPr="00A95C2F">
        <w:rPr>
          <w:rFonts w:eastAsia="仿宋_GB2312" w:hint="eastAsia"/>
          <w:kern w:val="0"/>
          <w:sz w:val="28"/>
          <w:szCs w:val="28"/>
        </w:rPr>
        <w:t>X</w:t>
      </w:r>
      <w:r w:rsidRPr="00A95C2F">
        <w:rPr>
          <w:rFonts w:eastAsia="仿宋_GB2312" w:hint="eastAsia"/>
          <w:kern w:val="0"/>
          <w:sz w:val="28"/>
          <w:szCs w:val="28"/>
        </w:rPr>
        <w:t>多种操作系统部署；</w:t>
      </w:r>
    </w:p>
    <w:p w:rsidR="00C77FD6" w:rsidRPr="00A95C2F" w:rsidRDefault="00C77FD6" w:rsidP="00C77FD6">
      <w:pPr>
        <w:ind w:firstLineChars="200" w:firstLine="560"/>
        <w:textAlignment w:val="baseline"/>
        <w:rPr>
          <w:rFonts w:eastAsia="仿宋_GB2312"/>
          <w:kern w:val="0"/>
          <w:sz w:val="28"/>
          <w:szCs w:val="28"/>
        </w:rPr>
      </w:pPr>
      <w:r w:rsidRPr="00A95C2F">
        <w:rPr>
          <w:rFonts w:eastAsia="仿宋_GB2312" w:hint="eastAsia"/>
          <w:kern w:val="0"/>
          <w:sz w:val="28"/>
          <w:szCs w:val="28"/>
        </w:rPr>
        <w:t xml:space="preserve">D </w:t>
      </w:r>
      <w:r w:rsidRPr="00A95C2F">
        <w:rPr>
          <w:rFonts w:eastAsia="仿宋_GB2312" w:hint="eastAsia"/>
          <w:kern w:val="0"/>
          <w:sz w:val="28"/>
          <w:szCs w:val="28"/>
        </w:rPr>
        <w:t>支持</w:t>
      </w:r>
      <w:r w:rsidRPr="00A95C2F">
        <w:rPr>
          <w:rFonts w:eastAsia="仿宋_GB2312" w:hint="eastAsia"/>
          <w:kern w:val="0"/>
          <w:sz w:val="28"/>
          <w:szCs w:val="28"/>
        </w:rPr>
        <w:t>Docker</w:t>
      </w:r>
      <w:r w:rsidRPr="00A95C2F">
        <w:rPr>
          <w:rFonts w:eastAsia="仿宋_GB2312" w:hint="eastAsia"/>
          <w:kern w:val="0"/>
          <w:sz w:val="28"/>
          <w:szCs w:val="28"/>
        </w:rPr>
        <w:t>容器化部署；</w:t>
      </w:r>
    </w:p>
    <w:p w:rsidR="00C77FD6" w:rsidRPr="00A95C2F" w:rsidRDefault="00C77FD6" w:rsidP="00C77FD6">
      <w:pPr>
        <w:ind w:firstLineChars="200" w:firstLine="560"/>
        <w:textAlignment w:val="baseline"/>
        <w:rPr>
          <w:rFonts w:eastAsia="仿宋_GB2312"/>
          <w:kern w:val="0"/>
          <w:sz w:val="28"/>
          <w:szCs w:val="28"/>
        </w:rPr>
      </w:pPr>
      <w:r w:rsidRPr="00A95C2F">
        <w:rPr>
          <w:rFonts w:eastAsia="仿宋_GB2312" w:hint="eastAsia"/>
          <w:kern w:val="0"/>
          <w:sz w:val="28"/>
          <w:szCs w:val="28"/>
        </w:rPr>
        <w:t xml:space="preserve">E </w:t>
      </w:r>
      <w:r w:rsidRPr="00A95C2F">
        <w:rPr>
          <w:rFonts w:eastAsia="仿宋_GB2312" w:hint="eastAsia"/>
          <w:kern w:val="0"/>
          <w:sz w:val="28"/>
          <w:szCs w:val="28"/>
        </w:rPr>
        <w:t>支持</w:t>
      </w:r>
      <w:r w:rsidRPr="00A95C2F">
        <w:rPr>
          <w:rFonts w:eastAsia="仿宋_GB2312" w:hint="eastAsia"/>
          <w:kern w:val="0"/>
          <w:sz w:val="28"/>
          <w:szCs w:val="28"/>
        </w:rPr>
        <w:t>Kubernetes</w:t>
      </w:r>
      <w:r w:rsidRPr="00A95C2F">
        <w:rPr>
          <w:rFonts w:eastAsia="仿宋_GB2312" w:hint="eastAsia"/>
          <w:kern w:val="0"/>
          <w:sz w:val="28"/>
          <w:szCs w:val="28"/>
        </w:rPr>
        <w:t>容器编排；</w:t>
      </w:r>
    </w:p>
    <w:p w:rsidR="00C77FD6" w:rsidRPr="00A95C2F" w:rsidRDefault="00C77FD6" w:rsidP="00C77FD6">
      <w:pPr>
        <w:ind w:firstLineChars="200" w:firstLine="560"/>
        <w:textAlignment w:val="baseline"/>
        <w:rPr>
          <w:rFonts w:eastAsia="仿宋_GB2312"/>
          <w:kern w:val="0"/>
          <w:sz w:val="28"/>
          <w:szCs w:val="28"/>
        </w:rPr>
      </w:pPr>
      <w:r w:rsidRPr="00A95C2F">
        <w:rPr>
          <w:rFonts w:eastAsia="仿宋_GB2312" w:hint="eastAsia"/>
          <w:kern w:val="0"/>
          <w:sz w:val="28"/>
          <w:szCs w:val="28"/>
        </w:rPr>
        <w:t xml:space="preserve">F </w:t>
      </w:r>
      <w:r w:rsidRPr="00A95C2F">
        <w:rPr>
          <w:rFonts w:eastAsia="仿宋_GB2312" w:hint="eastAsia"/>
          <w:kern w:val="0"/>
          <w:sz w:val="28"/>
          <w:szCs w:val="28"/>
        </w:rPr>
        <w:t>支持服务动态伸缩扩容。</w:t>
      </w:r>
    </w:p>
    <w:p w:rsidR="00C77FD6" w:rsidRPr="00C77FD6" w:rsidRDefault="00C77FD6" w:rsidP="00C77FD6">
      <w:pPr>
        <w:ind w:firstLineChars="200" w:firstLine="560"/>
        <w:rPr>
          <w:rFonts w:eastAsia="仿宋_GB2312"/>
          <w:sz w:val="28"/>
        </w:rPr>
      </w:pPr>
    </w:p>
    <w:p w:rsidR="00C77FD6" w:rsidRDefault="00C77FD6" w:rsidP="00C77FD6">
      <w:pPr>
        <w:ind w:firstLineChars="200" w:firstLine="560"/>
        <w:rPr>
          <w:rFonts w:eastAsia="仿宋_GB2312"/>
          <w:sz w:val="28"/>
        </w:rPr>
      </w:pPr>
      <w:r>
        <w:rPr>
          <w:rFonts w:eastAsia="仿宋_GB2312"/>
          <w:sz w:val="28"/>
        </w:rPr>
        <w:t>(3)</w:t>
      </w:r>
      <w:r>
        <w:rPr>
          <w:rFonts w:eastAsia="仿宋_GB2312" w:hint="eastAsia"/>
          <w:sz w:val="28"/>
        </w:rPr>
        <w:t xml:space="preserve"> </w:t>
      </w:r>
      <w:r>
        <w:rPr>
          <w:rFonts w:eastAsia="仿宋_GB2312" w:hint="eastAsia"/>
          <w:sz w:val="28"/>
        </w:rPr>
        <w:t>性能</w:t>
      </w:r>
      <w:r w:rsidRPr="00C77FD6">
        <w:rPr>
          <w:rFonts w:eastAsia="仿宋_GB2312" w:hint="eastAsia"/>
          <w:sz w:val="28"/>
        </w:rPr>
        <w:t>杆指标</w:t>
      </w:r>
    </w:p>
    <w:p w:rsidR="00C77FD6" w:rsidRPr="00E77FC8" w:rsidRDefault="00C77FD6" w:rsidP="00C77FD6">
      <w:pPr>
        <w:autoSpaceDE w:val="0"/>
        <w:autoSpaceDN w:val="0"/>
        <w:adjustRightInd w:val="0"/>
        <w:ind w:firstLineChars="200" w:firstLine="560"/>
        <w:jc w:val="left"/>
        <w:rPr>
          <w:rFonts w:eastAsia="仿宋_GB2312"/>
          <w:kern w:val="0"/>
          <w:sz w:val="28"/>
          <w:szCs w:val="28"/>
        </w:rPr>
      </w:pPr>
      <w:r>
        <w:rPr>
          <w:rFonts w:eastAsia="仿宋_GB2312" w:hint="eastAsia"/>
          <w:kern w:val="0"/>
          <w:sz w:val="28"/>
          <w:szCs w:val="28"/>
        </w:rPr>
        <w:t>2</w:t>
      </w:r>
      <w:r w:rsidRPr="00E77FC8">
        <w:rPr>
          <w:rFonts w:eastAsia="仿宋_GB2312" w:hint="eastAsia"/>
          <w:kern w:val="0"/>
          <w:sz w:val="28"/>
          <w:szCs w:val="28"/>
        </w:rPr>
        <w:t>.1</w:t>
      </w:r>
      <w:r>
        <w:rPr>
          <w:rFonts w:eastAsia="仿宋_GB2312" w:hint="eastAsia"/>
          <w:kern w:val="0"/>
          <w:sz w:val="28"/>
          <w:szCs w:val="28"/>
        </w:rPr>
        <w:t>、</w:t>
      </w:r>
      <w:r w:rsidRPr="00E77FC8">
        <w:rPr>
          <w:rFonts w:eastAsia="仿宋_GB2312" w:hint="eastAsia"/>
          <w:kern w:val="0"/>
          <w:sz w:val="28"/>
          <w:szCs w:val="28"/>
        </w:rPr>
        <w:t>响应时间（</w:t>
      </w:r>
      <w:r w:rsidRPr="00E77FC8">
        <w:rPr>
          <w:rFonts w:eastAsia="仿宋_GB2312" w:hint="eastAsia"/>
          <w:kern w:val="0"/>
          <w:sz w:val="28"/>
          <w:szCs w:val="28"/>
        </w:rPr>
        <w:t>RT</w:t>
      </w:r>
      <w:r w:rsidRPr="00E77FC8">
        <w:rPr>
          <w:rFonts w:eastAsia="仿宋_GB2312" w:hint="eastAsia"/>
          <w:kern w:val="0"/>
          <w:sz w:val="28"/>
          <w:szCs w:val="28"/>
        </w:rPr>
        <w:t>）</w:t>
      </w:r>
    </w:p>
    <w:p w:rsidR="00C77FD6" w:rsidRPr="00A95C2F" w:rsidRDefault="00C77FD6" w:rsidP="00C77FD6">
      <w:pPr>
        <w:ind w:firstLineChars="200" w:firstLine="560"/>
        <w:textAlignment w:val="baseline"/>
        <w:rPr>
          <w:rFonts w:eastAsia="仿宋_GB2312"/>
          <w:kern w:val="0"/>
          <w:sz w:val="28"/>
          <w:szCs w:val="28"/>
        </w:rPr>
      </w:pPr>
      <w:r w:rsidRPr="00A95C2F">
        <w:rPr>
          <w:rFonts w:eastAsia="仿宋_GB2312" w:hint="eastAsia"/>
          <w:kern w:val="0"/>
          <w:sz w:val="28"/>
          <w:szCs w:val="28"/>
        </w:rPr>
        <w:t>响应时间</w:t>
      </w:r>
      <w:r w:rsidRPr="00A95C2F">
        <w:rPr>
          <w:rFonts w:eastAsia="仿宋_GB2312"/>
          <w:kern w:val="0"/>
          <w:sz w:val="28"/>
          <w:szCs w:val="28"/>
        </w:rPr>
        <w:t>（</w:t>
      </w:r>
      <w:r w:rsidRPr="00A95C2F">
        <w:rPr>
          <w:rFonts w:eastAsia="仿宋_GB2312"/>
          <w:kern w:val="0"/>
          <w:sz w:val="28"/>
          <w:szCs w:val="28"/>
        </w:rPr>
        <w:t>Response time</w:t>
      </w:r>
      <w:r w:rsidRPr="00A95C2F">
        <w:rPr>
          <w:rFonts w:eastAsia="仿宋_GB2312"/>
          <w:kern w:val="0"/>
          <w:sz w:val="28"/>
          <w:szCs w:val="28"/>
        </w:rPr>
        <w:t>）</w:t>
      </w:r>
      <w:r w:rsidRPr="00A95C2F">
        <w:rPr>
          <w:rFonts w:eastAsia="仿宋_GB2312" w:hint="eastAsia"/>
          <w:kern w:val="0"/>
          <w:sz w:val="28"/>
          <w:szCs w:val="28"/>
        </w:rPr>
        <w:t>是指从请求发起到收到服务器响应所消耗的时间。主要包括服务器响应时间、网络响应时间和客户端响应时间。智慧城市系统通过</w:t>
      </w:r>
      <w:r w:rsidRPr="00A95C2F">
        <w:rPr>
          <w:rFonts w:eastAsia="仿宋_GB2312"/>
          <w:kern w:val="0"/>
          <w:sz w:val="28"/>
          <w:szCs w:val="28"/>
        </w:rPr>
        <w:t>负载均衡（</w:t>
      </w:r>
      <w:r w:rsidRPr="00A95C2F">
        <w:rPr>
          <w:rFonts w:eastAsia="仿宋_GB2312"/>
          <w:kern w:val="0"/>
          <w:sz w:val="28"/>
          <w:szCs w:val="28"/>
        </w:rPr>
        <w:t>Server Load Balancer</w:t>
      </w:r>
      <w:r w:rsidRPr="00A95C2F">
        <w:rPr>
          <w:rFonts w:eastAsia="仿宋_GB2312"/>
          <w:kern w:val="0"/>
          <w:sz w:val="28"/>
          <w:szCs w:val="28"/>
        </w:rPr>
        <w:t>）</w:t>
      </w:r>
      <w:r w:rsidRPr="00A95C2F">
        <w:rPr>
          <w:rFonts w:eastAsia="仿宋_GB2312" w:hint="eastAsia"/>
          <w:kern w:val="0"/>
          <w:sz w:val="28"/>
          <w:szCs w:val="28"/>
        </w:rPr>
        <w:t>和</w:t>
      </w:r>
      <w:r w:rsidRPr="00A95C2F">
        <w:rPr>
          <w:rFonts w:eastAsia="仿宋_GB2312" w:hint="eastAsia"/>
          <w:kern w:val="0"/>
          <w:sz w:val="28"/>
          <w:szCs w:val="28"/>
        </w:rPr>
        <w:t>CDN</w:t>
      </w:r>
      <w:r w:rsidRPr="00A95C2F">
        <w:rPr>
          <w:rFonts w:eastAsia="仿宋_GB2312" w:hint="eastAsia"/>
          <w:kern w:val="0"/>
          <w:sz w:val="28"/>
          <w:szCs w:val="28"/>
        </w:rPr>
        <w:t>（</w:t>
      </w:r>
      <w:r w:rsidRPr="00A95C2F">
        <w:rPr>
          <w:rFonts w:eastAsia="仿宋_GB2312"/>
          <w:kern w:val="0"/>
          <w:sz w:val="28"/>
          <w:szCs w:val="28"/>
        </w:rPr>
        <w:t>Content Delivery Network</w:t>
      </w:r>
      <w:r w:rsidRPr="00A95C2F">
        <w:rPr>
          <w:rFonts w:eastAsia="仿宋_GB2312" w:hint="eastAsia"/>
          <w:kern w:val="0"/>
          <w:sz w:val="28"/>
          <w:szCs w:val="28"/>
        </w:rPr>
        <w:t>）等技术，将系统服务的平均响应时间控制在</w:t>
      </w:r>
      <w:r w:rsidRPr="00A95C2F">
        <w:rPr>
          <w:rFonts w:eastAsia="仿宋_GB2312" w:hint="eastAsia"/>
          <w:kern w:val="0"/>
          <w:sz w:val="28"/>
          <w:szCs w:val="28"/>
        </w:rPr>
        <w:t>100</w:t>
      </w:r>
      <w:r w:rsidRPr="00A95C2F">
        <w:rPr>
          <w:rFonts w:eastAsia="仿宋_GB2312" w:hint="eastAsia"/>
          <w:kern w:val="0"/>
          <w:sz w:val="28"/>
          <w:szCs w:val="28"/>
        </w:rPr>
        <w:t>毫秒以内。</w:t>
      </w:r>
    </w:p>
    <w:p w:rsidR="00C77FD6" w:rsidRPr="00E77FC8" w:rsidRDefault="00C77FD6" w:rsidP="00C77FD6">
      <w:pPr>
        <w:autoSpaceDE w:val="0"/>
        <w:autoSpaceDN w:val="0"/>
        <w:adjustRightInd w:val="0"/>
        <w:ind w:firstLineChars="200" w:firstLine="560"/>
        <w:jc w:val="left"/>
        <w:rPr>
          <w:rFonts w:eastAsia="仿宋_GB2312"/>
          <w:kern w:val="0"/>
          <w:sz w:val="28"/>
          <w:szCs w:val="28"/>
        </w:rPr>
      </w:pPr>
      <w:r w:rsidRPr="00E77FC8">
        <w:rPr>
          <w:rFonts w:eastAsia="仿宋_GB2312" w:hint="eastAsia"/>
          <w:kern w:val="0"/>
          <w:sz w:val="28"/>
          <w:szCs w:val="28"/>
        </w:rPr>
        <w:t>2.2</w:t>
      </w:r>
      <w:r>
        <w:rPr>
          <w:rFonts w:eastAsia="仿宋_GB2312" w:hint="eastAsia"/>
          <w:kern w:val="0"/>
          <w:sz w:val="28"/>
          <w:szCs w:val="28"/>
        </w:rPr>
        <w:t>、</w:t>
      </w:r>
      <w:r w:rsidRPr="00E77FC8">
        <w:rPr>
          <w:rFonts w:eastAsia="仿宋_GB2312" w:hint="eastAsia"/>
          <w:kern w:val="0"/>
          <w:sz w:val="28"/>
          <w:szCs w:val="28"/>
        </w:rPr>
        <w:t>并发用户数</w:t>
      </w:r>
    </w:p>
    <w:p w:rsidR="00C77FD6" w:rsidRPr="00A95C2F" w:rsidRDefault="00C77FD6" w:rsidP="00C77FD6">
      <w:pPr>
        <w:ind w:firstLineChars="200" w:firstLine="560"/>
        <w:textAlignment w:val="baseline"/>
        <w:rPr>
          <w:rFonts w:eastAsia="仿宋_GB2312"/>
          <w:kern w:val="0"/>
          <w:sz w:val="28"/>
          <w:szCs w:val="28"/>
        </w:rPr>
      </w:pPr>
      <w:r w:rsidRPr="00A95C2F">
        <w:rPr>
          <w:rFonts w:eastAsia="仿宋_GB2312" w:hint="eastAsia"/>
          <w:kern w:val="0"/>
          <w:sz w:val="28"/>
          <w:szCs w:val="28"/>
        </w:rPr>
        <w:t>并发用户数是指系统可以同时承载的正常使用系统功能的用户数量。该指标与服务器性能和网络带宽密切相关，在单台</w:t>
      </w:r>
      <w:r w:rsidRPr="00A95C2F">
        <w:rPr>
          <w:rFonts w:eastAsia="仿宋_GB2312" w:hint="eastAsia"/>
          <w:kern w:val="0"/>
          <w:sz w:val="28"/>
          <w:szCs w:val="28"/>
        </w:rPr>
        <w:t>ECS</w:t>
      </w:r>
      <w:r w:rsidRPr="00A95C2F">
        <w:rPr>
          <w:rFonts w:eastAsia="仿宋_GB2312" w:hint="eastAsia"/>
          <w:kern w:val="0"/>
          <w:sz w:val="28"/>
          <w:szCs w:val="28"/>
        </w:rPr>
        <w:t>云服务器（</w:t>
      </w:r>
      <w:r w:rsidRPr="00A95C2F">
        <w:rPr>
          <w:rFonts w:eastAsia="仿宋_GB2312" w:hint="eastAsia"/>
          <w:kern w:val="0"/>
          <w:sz w:val="28"/>
          <w:szCs w:val="28"/>
        </w:rPr>
        <w:t>8</w:t>
      </w:r>
      <w:r w:rsidRPr="00A95C2F">
        <w:rPr>
          <w:rFonts w:eastAsia="仿宋_GB2312" w:hint="eastAsia"/>
          <w:kern w:val="0"/>
          <w:sz w:val="28"/>
          <w:szCs w:val="28"/>
        </w:rPr>
        <w:t>核</w:t>
      </w:r>
      <w:r w:rsidRPr="00A95C2F">
        <w:rPr>
          <w:rFonts w:eastAsia="仿宋_GB2312" w:hint="eastAsia"/>
          <w:kern w:val="0"/>
          <w:sz w:val="28"/>
          <w:szCs w:val="28"/>
        </w:rPr>
        <w:t>CPU</w:t>
      </w:r>
      <w:r w:rsidRPr="00A95C2F">
        <w:rPr>
          <w:rFonts w:eastAsia="仿宋_GB2312" w:hint="eastAsia"/>
          <w:kern w:val="0"/>
          <w:sz w:val="28"/>
          <w:szCs w:val="28"/>
        </w:rPr>
        <w:t>、</w:t>
      </w:r>
      <w:r w:rsidRPr="00A95C2F">
        <w:rPr>
          <w:rFonts w:eastAsia="仿宋_GB2312" w:hint="eastAsia"/>
          <w:kern w:val="0"/>
          <w:sz w:val="28"/>
          <w:szCs w:val="28"/>
        </w:rPr>
        <w:t>16GB</w:t>
      </w:r>
      <w:r w:rsidRPr="00A95C2F">
        <w:rPr>
          <w:rFonts w:eastAsia="仿宋_GB2312" w:hint="eastAsia"/>
          <w:kern w:val="0"/>
          <w:sz w:val="28"/>
          <w:szCs w:val="28"/>
        </w:rPr>
        <w:t>内存、</w:t>
      </w:r>
      <w:r w:rsidRPr="00A95C2F">
        <w:rPr>
          <w:rFonts w:eastAsia="仿宋_GB2312" w:hint="eastAsia"/>
          <w:kern w:val="0"/>
          <w:sz w:val="28"/>
          <w:szCs w:val="28"/>
        </w:rPr>
        <w:t>4Mbps</w:t>
      </w:r>
      <w:r w:rsidRPr="00A95C2F">
        <w:rPr>
          <w:rFonts w:eastAsia="仿宋_GB2312" w:hint="eastAsia"/>
          <w:kern w:val="0"/>
          <w:sz w:val="28"/>
          <w:szCs w:val="28"/>
        </w:rPr>
        <w:t>网络带宽）的性能测试中，实现了超过</w:t>
      </w:r>
      <w:r w:rsidRPr="00A95C2F">
        <w:rPr>
          <w:rFonts w:eastAsia="仿宋_GB2312" w:hint="eastAsia"/>
          <w:kern w:val="0"/>
          <w:sz w:val="28"/>
          <w:szCs w:val="28"/>
        </w:rPr>
        <w:t>1000</w:t>
      </w:r>
      <w:r w:rsidRPr="00A95C2F">
        <w:rPr>
          <w:rFonts w:eastAsia="仿宋_GB2312" w:hint="eastAsia"/>
          <w:kern w:val="0"/>
          <w:sz w:val="28"/>
          <w:szCs w:val="28"/>
        </w:rPr>
        <w:t>并发用户数；在使用服务器集群搭建的分布式系统中，并发用户数可以根据业务需求进行扩容。</w:t>
      </w:r>
    </w:p>
    <w:p w:rsidR="00C77FD6" w:rsidRPr="00E77FC8" w:rsidRDefault="00C77FD6" w:rsidP="00C77FD6">
      <w:pPr>
        <w:autoSpaceDE w:val="0"/>
        <w:autoSpaceDN w:val="0"/>
        <w:adjustRightInd w:val="0"/>
        <w:ind w:firstLineChars="200" w:firstLine="560"/>
        <w:jc w:val="left"/>
        <w:rPr>
          <w:rFonts w:eastAsia="仿宋_GB2312"/>
          <w:kern w:val="0"/>
          <w:sz w:val="28"/>
          <w:szCs w:val="28"/>
        </w:rPr>
      </w:pPr>
      <w:r w:rsidRPr="00E77FC8">
        <w:rPr>
          <w:rFonts w:eastAsia="仿宋_GB2312" w:hint="eastAsia"/>
          <w:kern w:val="0"/>
          <w:sz w:val="28"/>
          <w:szCs w:val="28"/>
        </w:rPr>
        <w:t>2.3</w:t>
      </w:r>
      <w:r>
        <w:rPr>
          <w:rFonts w:eastAsia="仿宋_GB2312" w:hint="eastAsia"/>
          <w:kern w:val="0"/>
          <w:sz w:val="28"/>
          <w:szCs w:val="28"/>
        </w:rPr>
        <w:t>、</w:t>
      </w:r>
      <w:r w:rsidRPr="00E77FC8">
        <w:rPr>
          <w:rFonts w:eastAsia="仿宋_GB2312" w:hint="eastAsia"/>
          <w:kern w:val="0"/>
          <w:sz w:val="28"/>
          <w:szCs w:val="28"/>
        </w:rPr>
        <w:t>请求吞吐量（</w:t>
      </w:r>
      <w:r w:rsidRPr="00E77FC8">
        <w:rPr>
          <w:rFonts w:eastAsia="仿宋_GB2312" w:hint="eastAsia"/>
          <w:kern w:val="0"/>
          <w:sz w:val="28"/>
          <w:szCs w:val="28"/>
        </w:rPr>
        <w:t>RPS</w:t>
      </w:r>
      <w:r w:rsidRPr="00E77FC8">
        <w:rPr>
          <w:rFonts w:eastAsia="仿宋_GB2312" w:hint="eastAsia"/>
          <w:kern w:val="0"/>
          <w:sz w:val="28"/>
          <w:szCs w:val="28"/>
        </w:rPr>
        <w:t>）和事务吞吐量（</w:t>
      </w:r>
      <w:r w:rsidRPr="00E77FC8">
        <w:rPr>
          <w:rFonts w:eastAsia="仿宋_GB2312" w:hint="eastAsia"/>
          <w:kern w:val="0"/>
          <w:sz w:val="28"/>
          <w:szCs w:val="28"/>
        </w:rPr>
        <w:t>TPS</w:t>
      </w:r>
      <w:r w:rsidRPr="00E77FC8">
        <w:rPr>
          <w:rFonts w:eastAsia="仿宋_GB2312" w:hint="eastAsia"/>
          <w:kern w:val="0"/>
          <w:sz w:val="28"/>
          <w:szCs w:val="28"/>
        </w:rPr>
        <w:t>）</w:t>
      </w:r>
    </w:p>
    <w:p w:rsidR="00C77FD6" w:rsidRDefault="00C77FD6" w:rsidP="00C77FD6">
      <w:pPr>
        <w:ind w:firstLineChars="200" w:firstLine="560"/>
        <w:textAlignment w:val="baseline"/>
        <w:rPr>
          <w:rFonts w:eastAsia="仿宋_GB2312"/>
          <w:kern w:val="0"/>
          <w:sz w:val="28"/>
          <w:szCs w:val="28"/>
        </w:rPr>
      </w:pPr>
      <w:r w:rsidRPr="00A95C2F">
        <w:rPr>
          <w:rFonts w:eastAsia="仿宋_GB2312" w:hint="eastAsia"/>
          <w:kern w:val="0"/>
          <w:sz w:val="28"/>
          <w:szCs w:val="28"/>
        </w:rPr>
        <w:t>吞吐量（</w:t>
      </w:r>
      <w:r w:rsidRPr="00A95C2F">
        <w:rPr>
          <w:rFonts w:eastAsia="仿宋_GB2312" w:hint="eastAsia"/>
          <w:kern w:val="0"/>
          <w:sz w:val="28"/>
          <w:szCs w:val="28"/>
        </w:rPr>
        <w:t>Request</w:t>
      </w:r>
      <w:r w:rsidRPr="00A95C2F">
        <w:rPr>
          <w:rFonts w:eastAsia="仿宋_GB2312"/>
          <w:kern w:val="0"/>
          <w:sz w:val="28"/>
          <w:szCs w:val="28"/>
        </w:rPr>
        <w:t> per second</w:t>
      </w:r>
      <w:r w:rsidRPr="00A95C2F">
        <w:rPr>
          <w:rFonts w:eastAsia="仿宋_GB2312" w:hint="eastAsia"/>
          <w:kern w:val="0"/>
          <w:sz w:val="28"/>
          <w:szCs w:val="28"/>
        </w:rPr>
        <w:t>）是</w:t>
      </w:r>
      <w:r w:rsidRPr="00A95C2F">
        <w:rPr>
          <w:rFonts w:eastAsia="仿宋_GB2312"/>
          <w:kern w:val="0"/>
          <w:sz w:val="28"/>
          <w:szCs w:val="28"/>
        </w:rPr>
        <w:t>指单位时间内系统处理</w:t>
      </w:r>
      <w:r w:rsidRPr="00A95C2F">
        <w:rPr>
          <w:rFonts w:eastAsia="仿宋_GB2312" w:hint="eastAsia"/>
          <w:kern w:val="0"/>
          <w:sz w:val="28"/>
          <w:szCs w:val="28"/>
        </w:rPr>
        <w:t>客户端</w:t>
      </w:r>
      <w:r w:rsidRPr="00A95C2F">
        <w:rPr>
          <w:rFonts w:eastAsia="仿宋_GB2312"/>
          <w:kern w:val="0"/>
          <w:sz w:val="28"/>
          <w:szCs w:val="28"/>
        </w:rPr>
        <w:t>请求</w:t>
      </w:r>
      <w:r w:rsidRPr="00A95C2F">
        <w:rPr>
          <w:rFonts w:eastAsia="仿宋_GB2312" w:hint="eastAsia"/>
          <w:kern w:val="0"/>
          <w:sz w:val="28"/>
          <w:szCs w:val="28"/>
        </w:rPr>
        <w:t>的</w:t>
      </w:r>
      <w:r w:rsidRPr="00A95C2F">
        <w:rPr>
          <w:rFonts w:eastAsia="仿宋_GB2312"/>
          <w:kern w:val="0"/>
          <w:sz w:val="28"/>
          <w:szCs w:val="28"/>
        </w:rPr>
        <w:t>数</w:t>
      </w:r>
      <w:r w:rsidRPr="00A95C2F">
        <w:rPr>
          <w:rFonts w:eastAsia="仿宋_GB2312" w:hint="eastAsia"/>
          <w:kern w:val="0"/>
          <w:sz w:val="28"/>
          <w:szCs w:val="28"/>
        </w:rPr>
        <w:t>量。但由于智慧城市系统自主运行和设备互联的特点，事务吞吐量（</w:t>
      </w:r>
      <w:r w:rsidRPr="00A95C2F">
        <w:rPr>
          <w:rFonts w:eastAsia="仿宋_GB2312"/>
          <w:kern w:val="0"/>
          <w:sz w:val="28"/>
          <w:szCs w:val="28"/>
        </w:rPr>
        <w:t>Transaction per second</w:t>
      </w:r>
      <w:r w:rsidRPr="00A95C2F">
        <w:rPr>
          <w:rFonts w:eastAsia="仿宋_GB2312" w:hint="eastAsia"/>
          <w:kern w:val="0"/>
          <w:sz w:val="28"/>
          <w:szCs w:val="28"/>
        </w:rPr>
        <w:t>），即每秒系统处理的事务数量更能体现系统的处理能力。请求吞吐量一般等于并发用户数除以平均响应时间，即上述单台</w:t>
      </w:r>
      <w:r w:rsidRPr="00A95C2F">
        <w:rPr>
          <w:rFonts w:eastAsia="仿宋_GB2312" w:hint="eastAsia"/>
          <w:kern w:val="0"/>
          <w:sz w:val="28"/>
          <w:szCs w:val="28"/>
        </w:rPr>
        <w:t>ECS</w:t>
      </w:r>
      <w:r w:rsidRPr="00A95C2F">
        <w:rPr>
          <w:rFonts w:eastAsia="仿宋_GB2312" w:hint="eastAsia"/>
          <w:kern w:val="0"/>
          <w:sz w:val="28"/>
          <w:szCs w:val="28"/>
        </w:rPr>
        <w:t>云服务器请求吞吐量在</w:t>
      </w:r>
      <w:r w:rsidRPr="00A95C2F">
        <w:rPr>
          <w:rFonts w:eastAsia="仿宋_GB2312" w:hint="eastAsia"/>
          <w:kern w:val="0"/>
          <w:sz w:val="28"/>
          <w:szCs w:val="28"/>
        </w:rPr>
        <w:t>10000</w:t>
      </w:r>
      <w:r w:rsidRPr="00A95C2F">
        <w:rPr>
          <w:rFonts w:eastAsia="仿宋_GB2312" w:hint="eastAsia"/>
          <w:kern w:val="0"/>
          <w:sz w:val="28"/>
          <w:szCs w:val="28"/>
        </w:rPr>
        <w:t>以上。</w:t>
      </w:r>
    </w:p>
    <w:p w:rsidR="00C77FD6" w:rsidRPr="00922C3E" w:rsidRDefault="00C77FD6" w:rsidP="00C77FD6">
      <w:pPr>
        <w:ind w:firstLineChars="200" w:firstLine="562"/>
        <w:textAlignment w:val="baseline"/>
        <w:rPr>
          <w:rFonts w:eastAsia="仿宋_GB2312"/>
          <w:b/>
          <w:kern w:val="0"/>
          <w:sz w:val="28"/>
          <w:szCs w:val="28"/>
        </w:rPr>
      </w:pPr>
    </w:p>
    <w:p w:rsidR="00C77FD6" w:rsidRPr="00C77FD6" w:rsidRDefault="00C77FD6" w:rsidP="00C77FD6">
      <w:pPr>
        <w:ind w:firstLineChars="200" w:firstLine="560"/>
        <w:rPr>
          <w:rFonts w:eastAsia="仿宋_GB2312"/>
          <w:sz w:val="28"/>
        </w:rPr>
      </w:pPr>
      <w:r>
        <w:rPr>
          <w:rFonts w:eastAsia="仿宋_GB2312"/>
          <w:sz w:val="28"/>
        </w:rPr>
        <w:t>(4)</w:t>
      </w:r>
      <w:r>
        <w:rPr>
          <w:rFonts w:eastAsia="仿宋_GB2312" w:hint="eastAsia"/>
          <w:sz w:val="28"/>
        </w:rPr>
        <w:t xml:space="preserve"> </w:t>
      </w:r>
      <w:r>
        <w:rPr>
          <w:rFonts w:eastAsia="仿宋_GB2312"/>
          <w:sz w:val="28"/>
        </w:rPr>
        <w:t>…</w:t>
      </w:r>
    </w:p>
    <w:p w:rsidR="006E2871" w:rsidRDefault="00F63F8A" w:rsidP="00C072F4">
      <w:pPr>
        <w:pStyle w:val="2"/>
        <w:numPr>
          <w:ilvl w:val="0"/>
          <w:numId w:val="1"/>
        </w:numPr>
      </w:pPr>
      <w:r w:rsidRPr="00C072F4">
        <w:rPr>
          <w:rFonts w:hint="eastAsia"/>
        </w:rPr>
        <w:lastRenderedPageBreak/>
        <w:t>产品结构图</w:t>
      </w:r>
    </w:p>
    <w:p w:rsidR="00D712B2" w:rsidRPr="00D712B2" w:rsidRDefault="00D712B2" w:rsidP="00D712B2">
      <w:pPr>
        <w:ind w:firstLineChars="200" w:firstLine="560"/>
        <w:rPr>
          <w:rFonts w:eastAsia="仿宋_GB2312"/>
          <w:sz w:val="28"/>
        </w:rPr>
      </w:pPr>
      <w:r w:rsidRPr="00D712B2">
        <w:rPr>
          <w:rFonts w:eastAsia="仿宋_GB2312"/>
          <w:sz w:val="28"/>
        </w:rPr>
        <w:t>…</w:t>
      </w:r>
    </w:p>
    <w:p w:rsidR="006E2871" w:rsidRDefault="00F63F8A" w:rsidP="00C072F4">
      <w:pPr>
        <w:pStyle w:val="2"/>
        <w:numPr>
          <w:ilvl w:val="0"/>
          <w:numId w:val="1"/>
        </w:numPr>
      </w:pPr>
      <w:r w:rsidRPr="00C072F4">
        <w:rPr>
          <w:rFonts w:hint="eastAsia"/>
        </w:rPr>
        <w:t>聚合网关电路原理图</w:t>
      </w:r>
    </w:p>
    <w:p w:rsidR="00D712B2" w:rsidRPr="00D712B2" w:rsidRDefault="00D712B2" w:rsidP="00D712B2">
      <w:pPr>
        <w:ind w:firstLineChars="200" w:firstLine="560"/>
        <w:rPr>
          <w:rFonts w:eastAsia="仿宋_GB2312"/>
          <w:sz w:val="28"/>
        </w:rPr>
      </w:pPr>
      <w:r w:rsidRPr="00D712B2">
        <w:rPr>
          <w:rFonts w:eastAsia="仿宋_GB2312"/>
          <w:sz w:val="28"/>
        </w:rPr>
        <w:t>…</w:t>
      </w:r>
    </w:p>
    <w:p w:rsidR="006E2871" w:rsidRPr="00C072F4" w:rsidRDefault="00405074" w:rsidP="00C072F4">
      <w:pPr>
        <w:pStyle w:val="2"/>
        <w:numPr>
          <w:ilvl w:val="0"/>
          <w:numId w:val="1"/>
        </w:numPr>
      </w:pPr>
      <w:r w:rsidRPr="00C072F4">
        <w:rPr>
          <w:rFonts w:hint="eastAsia"/>
        </w:rPr>
        <w:t>综合</w:t>
      </w:r>
      <w:proofErr w:type="gramStart"/>
      <w:r w:rsidRPr="00C072F4">
        <w:rPr>
          <w:rFonts w:hint="eastAsia"/>
        </w:rPr>
        <w:t>杆设计</w:t>
      </w:r>
      <w:proofErr w:type="gramEnd"/>
      <w:r w:rsidRPr="00C072F4">
        <w:rPr>
          <w:rFonts w:hint="eastAsia"/>
        </w:rPr>
        <w:t>研究</w:t>
      </w:r>
    </w:p>
    <w:p w:rsidR="004B4B83" w:rsidRPr="00A2491B" w:rsidRDefault="004B4B83" w:rsidP="008D6066">
      <w:pPr>
        <w:autoSpaceDE w:val="0"/>
        <w:autoSpaceDN w:val="0"/>
        <w:adjustRightInd w:val="0"/>
        <w:ind w:firstLine="420"/>
        <w:jc w:val="left"/>
        <w:rPr>
          <w:rFonts w:eastAsia="仿宋_GB2312"/>
          <w:b/>
          <w:kern w:val="0"/>
          <w:sz w:val="32"/>
          <w:szCs w:val="32"/>
        </w:rPr>
      </w:pPr>
      <w:r>
        <w:rPr>
          <w:rFonts w:eastAsia="仿宋_GB2312"/>
          <w:b/>
          <w:kern w:val="0"/>
          <w:sz w:val="32"/>
          <w:szCs w:val="32"/>
        </w:rPr>
        <w:t>6</w:t>
      </w:r>
      <w:r w:rsidRPr="00A2491B">
        <w:rPr>
          <w:rFonts w:eastAsia="仿宋_GB2312"/>
          <w:b/>
          <w:kern w:val="0"/>
          <w:sz w:val="32"/>
          <w:szCs w:val="32"/>
        </w:rPr>
        <w:t>.1</w:t>
      </w:r>
      <w:r w:rsidRPr="00A2491B">
        <w:rPr>
          <w:rFonts w:eastAsia="仿宋_GB2312" w:hint="eastAsia"/>
          <w:b/>
          <w:kern w:val="0"/>
          <w:sz w:val="32"/>
          <w:szCs w:val="32"/>
        </w:rPr>
        <w:t xml:space="preserve"> </w:t>
      </w:r>
      <w:r>
        <w:rPr>
          <w:rFonts w:eastAsia="仿宋_GB2312" w:hint="eastAsia"/>
          <w:b/>
          <w:kern w:val="0"/>
          <w:sz w:val="32"/>
          <w:szCs w:val="32"/>
        </w:rPr>
        <w:t>多杆合一概述</w:t>
      </w:r>
    </w:p>
    <w:p w:rsidR="004B4B83" w:rsidRPr="00A2491B" w:rsidRDefault="004B4B83" w:rsidP="008D6066">
      <w:pPr>
        <w:autoSpaceDE w:val="0"/>
        <w:autoSpaceDN w:val="0"/>
        <w:adjustRightInd w:val="0"/>
        <w:ind w:firstLine="420"/>
        <w:jc w:val="left"/>
        <w:rPr>
          <w:rFonts w:eastAsia="仿宋_GB2312"/>
          <w:b/>
          <w:kern w:val="0"/>
          <w:sz w:val="32"/>
          <w:szCs w:val="32"/>
        </w:rPr>
      </w:pPr>
      <w:r>
        <w:rPr>
          <w:rFonts w:eastAsia="仿宋_GB2312"/>
          <w:b/>
          <w:kern w:val="0"/>
          <w:sz w:val="32"/>
          <w:szCs w:val="32"/>
        </w:rPr>
        <w:t>6</w:t>
      </w:r>
      <w:r w:rsidRPr="00A2491B">
        <w:rPr>
          <w:rFonts w:eastAsia="仿宋_GB2312"/>
          <w:b/>
          <w:kern w:val="0"/>
          <w:sz w:val="32"/>
          <w:szCs w:val="32"/>
        </w:rPr>
        <w:t>.</w:t>
      </w:r>
      <w:r>
        <w:rPr>
          <w:rFonts w:eastAsia="仿宋_GB2312"/>
          <w:b/>
          <w:kern w:val="0"/>
          <w:sz w:val="32"/>
          <w:szCs w:val="32"/>
        </w:rPr>
        <w:t>2</w:t>
      </w:r>
      <w:r w:rsidRPr="00A2491B">
        <w:rPr>
          <w:rFonts w:eastAsia="仿宋_GB2312" w:hint="eastAsia"/>
          <w:b/>
          <w:kern w:val="0"/>
          <w:sz w:val="32"/>
          <w:szCs w:val="32"/>
        </w:rPr>
        <w:t xml:space="preserve"> </w:t>
      </w:r>
      <w:r w:rsidR="00F95ABF">
        <w:rPr>
          <w:rFonts w:eastAsia="仿宋_GB2312" w:hint="eastAsia"/>
          <w:b/>
          <w:kern w:val="0"/>
          <w:sz w:val="32"/>
          <w:szCs w:val="32"/>
        </w:rPr>
        <w:t>综合</w:t>
      </w:r>
      <w:proofErr w:type="gramStart"/>
      <w:r w:rsidR="00F95ABF">
        <w:rPr>
          <w:rFonts w:eastAsia="仿宋_GB2312" w:hint="eastAsia"/>
          <w:b/>
          <w:kern w:val="0"/>
          <w:sz w:val="32"/>
          <w:szCs w:val="32"/>
        </w:rPr>
        <w:t>杆设计</w:t>
      </w:r>
      <w:proofErr w:type="gramEnd"/>
      <w:r w:rsidR="00F95ABF">
        <w:rPr>
          <w:rFonts w:eastAsia="仿宋_GB2312" w:hint="eastAsia"/>
          <w:b/>
          <w:kern w:val="0"/>
          <w:sz w:val="32"/>
          <w:szCs w:val="32"/>
        </w:rPr>
        <w:t>研究</w:t>
      </w:r>
    </w:p>
    <w:p w:rsidR="00AD02E5" w:rsidRPr="00A2491B" w:rsidRDefault="004B4B83" w:rsidP="00AD02E5">
      <w:pPr>
        <w:autoSpaceDE w:val="0"/>
        <w:autoSpaceDN w:val="0"/>
        <w:adjustRightInd w:val="0"/>
        <w:ind w:firstLine="420"/>
        <w:jc w:val="left"/>
        <w:rPr>
          <w:rFonts w:eastAsia="仿宋_GB2312"/>
          <w:b/>
          <w:kern w:val="0"/>
          <w:sz w:val="32"/>
          <w:szCs w:val="32"/>
        </w:rPr>
      </w:pPr>
      <w:r>
        <w:rPr>
          <w:rFonts w:eastAsia="仿宋_GB2312"/>
          <w:b/>
          <w:kern w:val="0"/>
          <w:sz w:val="32"/>
          <w:szCs w:val="32"/>
        </w:rPr>
        <w:t>6</w:t>
      </w:r>
      <w:r w:rsidRPr="00A2491B">
        <w:rPr>
          <w:rFonts w:eastAsia="仿宋_GB2312"/>
          <w:b/>
          <w:kern w:val="0"/>
          <w:sz w:val="32"/>
          <w:szCs w:val="32"/>
        </w:rPr>
        <w:t>.</w:t>
      </w:r>
      <w:r>
        <w:rPr>
          <w:rFonts w:eastAsia="仿宋_GB2312"/>
          <w:b/>
          <w:kern w:val="0"/>
          <w:sz w:val="32"/>
          <w:szCs w:val="32"/>
        </w:rPr>
        <w:t>3</w:t>
      </w:r>
      <w:r w:rsidRPr="00A2491B">
        <w:rPr>
          <w:rFonts w:eastAsia="仿宋_GB2312" w:hint="eastAsia"/>
          <w:b/>
          <w:kern w:val="0"/>
          <w:sz w:val="32"/>
          <w:szCs w:val="32"/>
        </w:rPr>
        <w:t xml:space="preserve"> </w:t>
      </w:r>
      <w:r>
        <w:rPr>
          <w:rFonts w:eastAsia="仿宋_GB2312" w:hint="eastAsia"/>
          <w:b/>
          <w:kern w:val="0"/>
          <w:sz w:val="32"/>
          <w:szCs w:val="32"/>
        </w:rPr>
        <w:t>灯具控制器和网关</w:t>
      </w:r>
      <w:r w:rsidR="00F95ABF">
        <w:rPr>
          <w:rFonts w:eastAsia="仿宋_GB2312" w:hint="eastAsia"/>
          <w:b/>
          <w:kern w:val="0"/>
          <w:sz w:val="32"/>
          <w:szCs w:val="32"/>
        </w:rPr>
        <w:t>设计研究</w:t>
      </w:r>
    </w:p>
    <w:p w:rsidR="004B4B83" w:rsidRPr="00A2491B" w:rsidRDefault="00AD02E5" w:rsidP="00AD02E5">
      <w:pPr>
        <w:autoSpaceDE w:val="0"/>
        <w:autoSpaceDN w:val="0"/>
        <w:adjustRightInd w:val="0"/>
        <w:ind w:firstLine="420"/>
        <w:jc w:val="left"/>
        <w:rPr>
          <w:rFonts w:eastAsia="仿宋_GB2312"/>
          <w:b/>
          <w:kern w:val="0"/>
          <w:sz w:val="32"/>
          <w:szCs w:val="32"/>
        </w:rPr>
      </w:pPr>
      <w:r>
        <w:rPr>
          <w:rFonts w:eastAsia="仿宋_GB2312"/>
          <w:b/>
          <w:kern w:val="0"/>
          <w:sz w:val="32"/>
          <w:szCs w:val="32"/>
        </w:rPr>
        <w:t>6</w:t>
      </w:r>
      <w:r w:rsidRPr="00A2491B">
        <w:rPr>
          <w:rFonts w:eastAsia="仿宋_GB2312"/>
          <w:b/>
          <w:kern w:val="0"/>
          <w:sz w:val="32"/>
          <w:szCs w:val="32"/>
        </w:rPr>
        <w:t>.</w:t>
      </w:r>
      <w:r>
        <w:rPr>
          <w:rFonts w:eastAsia="仿宋_GB2312" w:hint="eastAsia"/>
          <w:b/>
          <w:kern w:val="0"/>
          <w:sz w:val="32"/>
          <w:szCs w:val="32"/>
        </w:rPr>
        <w:t>4</w:t>
      </w:r>
      <w:r w:rsidRPr="00A2491B">
        <w:rPr>
          <w:rFonts w:eastAsia="仿宋_GB2312" w:hint="eastAsia"/>
          <w:b/>
          <w:kern w:val="0"/>
          <w:sz w:val="32"/>
          <w:szCs w:val="32"/>
        </w:rPr>
        <w:t xml:space="preserve"> </w:t>
      </w:r>
      <w:r>
        <w:rPr>
          <w:rFonts w:eastAsia="仿宋_GB2312" w:hint="eastAsia"/>
          <w:b/>
          <w:kern w:val="0"/>
          <w:sz w:val="32"/>
          <w:szCs w:val="32"/>
        </w:rPr>
        <w:t>监控摄像机设计研究</w:t>
      </w:r>
    </w:p>
    <w:p w:rsidR="002F18A0" w:rsidRPr="00A2491B" w:rsidRDefault="004B4B83" w:rsidP="002F18A0">
      <w:pPr>
        <w:autoSpaceDE w:val="0"/>
        <w:autoSpaceDN w:val="0"/>
        <w:adjustRightInd w:val="0"/>
        <w:ind w:firstLine="420"/>
        <w:jc w:val="left"/>
        <w:rPr>
          <w:rFonts w:eastAsia="仿宋_GB2312"/>
          <w:b/>
          <w:kern w:val="0"/>
          <w:sz w:val="32"/>
          <w:szCs w:val="32"/>
        </w:rPr>
      </w:pPr>
      <w:r>
        <w:rPr>
          <w:rFonts w:eastAsia="仿宋_GB2312"/>
          <w:b/>
          <w:kern w:val="0"/>
          <w:sz w:val="32"/>
          <w:szCs w:val="32"/>
        </w:rPr>
        <w:t>6</w:t>
      </w:r>
      <w:r w:rsidRPr="00A2491B">
        <w:rPr>
          <w:rFonts w:eastAsia="仿宋_GB2312"/>
          <w:b/>
          <w:kern w:val="0"/>
          <w:sz w:val="32"/>
          <w:szCs w:val="32"/>
        </w:rPr>
        <w:t>.</w:t>
      </w:r>
      <w:r w:rsidR="00AD02E5">
        <w:rPr>
          <w:rFonts w:eastAsia="仿宋_GB2312" w:hint="eastAsia"/>
          <w:b/>
          <w:kern w:val="0"/>
          <w:sz w:val="32"/>
          <w:szCs w:val="32"/>
        </w:rPr>
        <w:t>5</w:t>
      </w:r>
      <w:r w:rsidRPr="00A2491B">
        <w:rPr>
          <w:rFonts w:eastAsia="仿宋_GB2312" w:hint="eastAsia"/>
          <w:b/>
          <w:kern w:val="0"/>
          <w:sz w:val="32"/>
          <w:szCs w:val="32"/>
        </w:rPr>
        <w:t xml:space="preserve"> </w:t>
      </w:r>
      <w:r w:rsidR="00AD02E5">
        <w:rPr>
          <w:rFonts w:eastAsia="仿宋_GB2312" w:hint="eastAsia"/>
          <w:b/>
          <w:kern w:val="0"/>
          <w:sz w:val="32"/>
          <w:szCs w:val="32"/>
        </w:rPr>
        <w:t>信息发布</w:t>
      </w:r>
      <w:r w:rsidR="00F95ABF">
        <w:rPr>
          <w:rFonts w:eastAsia="仿宋_GB2312" w:hint="eastAsia"/>
          <w:b/>
          <w:kern w:val="0"/>
          <w:sz w:val="32"/>
          <w:szCs w:val="32"/>
        </w:rPr>
        <w:t>广告屏设计研究</w:t>
      </w:r>
    </w:p>
    <w:p w:rsidR="00AD02E5" w:rsidRPr="00A2491B" w:rsidRDefault="002F18A0" w:rsidP="00AD02E5">
      <w:pPr>
        <w:autoSpaceDE w:val="0"/>
        <w:autoSpaceDN w:val="0"/>
        <w:adjustRightInd w:val="0"/>
        <w:ind w:firstLine="420"/>
        <w:jc w:val="left"/>
        <w:rPr>
          <w:rFonts w:eastAsia="仿宋_GB2312"/>
          <w:b/>
          <w:kern w:val="0"/>
          <w:sz w:val="32"/>
          <w:szCs w:val="32"/>
        </w:rPr>
      </w:pPr>
      <w:r>
        <w:rPr>
          <w:rFonts w:eastAsia="仿宋_GB2312"/>
          <w:b/>
          <w:kern w:val="0"/>
          <w:sz w:val="32"/>
          <w:szCs w:val="32"/>
        </w:rPr>
        <w:t>6</w:t>
      </w:r>
      <w:r w:rsidRPr="00A2491B">
        <w:rPr>
          <w:rFonts w:eastAsia="仿宋_GB2312"/>
          <w:b/>
          <w:kern w:val="0"/>
          <w:sz w:val="32"/>
          <w:szCs w:val="32"/>
        </w:rPr>
        <w:t>.</w:t>
      </w:r>
      <w:r w:rsidR="00AD02E5">
        <w:rPr>
          <w:rFonts w:eastAsia="仿宋_GB2312" w:hint="eastAsia"/>
          <w:b/>
          <w:kern w:val="0"/>
          <w:sz w:val="32"/>
          <w:szCs w:val="32"/>
        </w:rPr>
        <w:t>6</w:t>
      </w:r>
      <w:r w:rsidRPr="00A2491B">
        <w:rPr>
          <w:rFonts w:eastAsia="仿宋_GB2312" w:hint="eastAsia"/>
          <w:b/>
          <w:kern w:val="0"/>
          <w:sz w:val="32"/>
          <w:szCs w:val="32"/>
        </w:rPr>
        <w:t xml:space="preserve"> </w:t>
      </w:r>
      <w:r w:rsidR="006A07F3">
        <w:rPr>
          <w:rFonts w:eastAsia="仿宋_GB2312" w:hint="eastAsia"/>
          <w:b/>
          <w:kern w:val="0"/>
          <w:sz w:val="32"/>
          <w:szCs w:val="32"/>
        </w:rPr>
        <w:t>环境和气象传感器</w:t>
      </w:r>
      <w:r>
        <w:rPr>
          <w:rFonts w:eastAsia="仿宋_GB2312" w:hint="eastAsia"/>
          <w:b/>
          <w:kern w:val="0"/>
          <w:sz w:val="32"/>
          <w:szCs w:val="32"/>
        </w:rPr>
        <w:t>设计研究</w:t>
      </w:r>
    </w:p>
    <w:p w:rsidR="002F18A0" w:rsidRPr="00A2491B" w:rsidRDefault="00AD02E5" w:rsidP="002F18A0">
      <w:pPr>
        <w:autoSpaceDE w:val="0"/>
        <w:autoSpaceDN w:val="0"/>
        <w:adjustRightInd w:val="0"/>
        <w:ind w:firstLine="420"/>
        <w:jc w:val="left"/>
        <w:rPr>
          <w:rFonts w:eastAsia="仿宋_GB2312"/>
          <w:b/>
          <w:kern w:val="0"/>
          <w:sz w:val="32"/>
          <w:szCs w:val="32"/>
        </w:rPr>
      </w:pPr>
      <w:r>
        <w:rPr>
          <w:rFonts w:eastAsia="仿宋_GB2312"/>
          <w:b/>
          <w:kern w:val="0"/>
          <w:sz w:val="32"/>
          <w:szCs w:val="32"/>
        </w:rPr>
        <w:t>6</w:t>
      </w:r>
      <w:r w:rsidRPr="00A2491B">
        <w:rPr>
          <w:rFonts w:eastAsia="仿宋_GB2312"/>
          <w:b/>
          <w:kern w:val="0"/>
          <w:sz w:val="32"/>
          <w:szCs w:val="32"/>
        </w:rPr>
        <w:t>.</w:t>
      </w:r>
      <w:r>
        <w:rPr>
          <w:rFonts w:eastAsia="仿宋_GB2312" w:hint="eastAsia"/>
          <w:b/>
          <w:kern w:val="0"/>
          <w:sz w:val="32"/>
          <w:szCs w:val="32"/>
        </w:rPr>
        <w:t>7</w:t>
      </w:r>
      <w:r w:rsidRPr="00A2491B">
        <w:rPr>
          <w:rFonts w:eastAsia="仿宋_GB2312" w:hint="eastAsia"/>
          <w:b/>
          <w:kern w:val="0"/>
          <w:sz w:val="32"/>
          <w:szCs w:val="32"/>
        </w:rPr>
        <w:t xml:space="preserve"> </w:t>
      </w:r>
      <w:r w:rsidR="006A07F3">
        <w:rPr>
          <w:rFonts w:eastAsia="仿宋_GB2312" w:hint="eastAsia"/>
          <w:b/>
          <w:kern w:val="0"/>
          <w:sz w:val="32"/>
          <w:szCs w:val="32"/>
        </w:rPr>
        <w:t>公共广播设备</w:t>
      </w:r>
      <w:r>
        <w:rPr>
          <w:rFonts w:eastAsia="仿宋_GB2312" w:hint="eastAsia"/>
          <w:b/>
          <w:kern w:val="0"/>
          <w:sz w:val="32"/>
          <w:szCs w:val="32"/>
        </w:rPr>
        <w:t>设计研究</w:t>
      </w:r>
    </w:p>
    <w:p w:rsidR="002F18A0" w:rsidRPr="00A2491B" w:rsidRDefault="002F18A0" w:rsidP="002F18A0">
      <w:pPr>
        <w:autoSpaceDE w:val="0"/>
        <w:autoSpaceDN w:val="0"/>
        <w:adjustRightInd w:val="0"/>
        <w:ind w:firstLine="420"/>
        <w:jc w:val="left"/>
        <w:rPr>
          <w:rFonts w:eastAsia="仿宋_GB2312"/>
          <w:b/>
          <w:kern w:val="0"/>
          <w:sz w:val="32"/>
          <w:szCs w:val="32"/>
        </w:rPr>
      </w:pPr>
      <w:r>
        <w:rPr>
          <w:rFonts w:eastAsia="仿宋_GB2312"/>
          <w:b/>
          <w:kern w:val="0"/>
          <w:sz w:val="32"/>
          <w:szCs w:val="32"/>
        </w:rPr>
        <w:t>6</w:t>
      </w:r>
      <w:r w:rsidRPr="00A2491B">
        <w:rPr>
          <w:rFonts w:eastAsia="仿宋_GB2312"/>
          <w:b/>
          <w:kern w:val="0"/>
          <w:sz w:val="32"/>
          <w:szCs w:val="32"/>
        </w:rPr>
        <w:t>.</w:t>
      </w:r>
      <w:r w:rsidR="00AD02E5">
        <w:rPr>
          <w:rFonts w:eastAsia="仿宋_GB2312"/>
          <w:b/>
          <w:kern w:val="0"/>
          <w:sz w:val="32"/>
          <w:szCs w:val="32"/>
        </w:rPr>
        <w:t>8</w:t>
      </w:r>
      <w:r w:rsidRPr="00A2491B">
        <w:rPr>
          <w:rFonts w:eastAsia="仿宋_GB2312" w:hint="eastAsia"/>
          <w:b/>
          <w:kern w:val="0"/>
          <w:sz w:val="32"/>
          <w:szCs w:val="32"/>
        </w:rPr>
        <w:t xml:space="preserve"> </w:t>
      </w:r>
      <w:r w:rsidR="006A07F3">
        <w:rPr>
          <w:rFonts w:eastAsia="仿宋_GB2312" w:hint="eastAsia"/>
          <w:b/>
          <w:kern w:val="0"/>
          <w:sz w:val="32"/>
          <w:szCs w:val="32"/>
        </w:rPr>
        <w:t>水位监测传感器</w:t>
      </w:r>
      <w:r>
        <w:rPr>
          <w:rFonts w:eastAsia="仿宋_GB2312" w:hint="eastAsia"/>
          <w:b/>
          <w:kern w:val="0"/>
          <w:sz w:val="32"/>
          <w:szCs w:val="32"/>
        </w:rPr>
        <w:t>设计研究</w:t>
      </w:r>
    </w:p>
    <w:p w:rsidR="002F18A0" w:rsidRPr="00A2491B" w:rsidRDefault="002F18A0" w:rsidP="002F18A0">
      <w:pPr>
        <w:autoSpaceDE w:val="0"/>
        <w:autoSpaceDN w:val="0"/>
        <w:adjustRightInd w:val="0"/>
        <w:ind w:firstLine="420"/>
        <w:jc w:val="left"/>
        <w:rPr>
          <w:rFonts w:eastAsia="仿宋_GB2312"/>
          <w:b/>
          <w:kern w:val="0"/>
          <w:sz w:val="32"/>
          <w:szCs w:val="32"/>
        </w:rPr>
      </w:pPr>
      <w:r>
        <w:rPr>
          <w:rFonts w:eastAsia="仿宋_GB2312"/>
          <w:b/>
          <w:kern w:val="0"/>
          <w:sz w:val="32"/>
          <w:szCs w:val="32"/>
        </w:rPr>
        <w:t>6</w:t>
      </w:r>
      <w:r w:rsidRPr="00A2491B">
        <w:rPr>
          <w:rFonts w:eastAsia="仿宋_GB2312"/>
          <w:b/>
          <w:kern w:val="0"/>
          <w:sz w:val="32"/>
          <w:szCs w:val="32"/>
        </w:rPr>
        <w:t>.</w:t>
      </w:r>
      <w:r w:rsidR="0039058D">
        <w:rPr>
          <w:rFonts w:eastAsia="仿宋_GB2312"/>
          <w:b/>
          <w:kern w:val="0"/>
          <w:sz w:val="32"/>
          <w:szCs w:val="32"/>
        </w:rPr>
        <w:t>9</w:t>
      </w:r>
      <w:r w:rsidRPr="00A2491B">
        <w:rPr>
          <w:rFonts w:eastAsia="仿宋_GB2312" w:hint="eastAsia"/>
          <w:b/>
          <w:kern w:val="0"/>
          <w:sz w:val="32"/>
          <w:szCs w:val="32"/>
        </w:rPr>
        <w:t xml:space="preserve"> </w:t>
      </w:r>
      <w:r w:rsidR="006A07F3">
        <w:rPr>
          <w:rFonts w:eastAsia="仿宋_GB2312" w:hint="eastAsia"/>
          <w:b/>
          <w:kern w:val="0"/>
          <w:sz w:val="32"/>
          <w:szCs w:val="32"/>
        </w:rPr>
        <w:t>井盖监测传感器</w:t>
      </w:r>
      <w:r>
        <w:rPr>
          <w:rFonts w:eastAsia="仿宋_GB2312" w:hint="eastAsia"/>
          <w:b/>
          <w:kern w:val="0"/>
          <w:sz w:val="32"/>
          <w:szCs w:val="32"/>
        </w:rPr>
        <w:t>设计研究</w:t>
      </w:r>
    </w:p>
    <w:p w:rsidR="002F18A0" w:rsidRPr="00A2491B" w:rsidRDefault="002F18A0" w:rsidP="002F18A0">
      <w:pPr>
        <w:autoSpaceDE w:val="0"/>
        <w:autoSpaceDN w:val="0"/>
        <w:adjustRightInd w:val="0"/>
        <w:ind w:firstLine="420"/>
        <w:jc w:val="left"/>
        <w:rPr>
          <w:rFonts w:eastAsia="仿宋_GB2312"/>
          <w:b/>
          <w:kern w:val="0"/>
          <w:sz w:val="32"/>
          <w:szCs w:val="32"/>
        </w:rPr>
      </w:pPr>
      <w:r>
        <w:rPr>
          <w:rFonts w:eastAsia="仿宋_GB2312"/>
          <w:b/>
          <w:kern w:val="0"/>
          <w:sz w:val="32"/>
          <w:szCs w:val="32"/>
        </w:rPr>
        <w:t>6</w:t>
      </w:r>
      <w:r w:rsidRPr="00A2491B">
        <w:rPr>
          <w:rFonts w:eastAsia="仿宋_GB2312"/>
          <w:b/>
          <w:kern w:val="0"/>
          <w:sz w:val="32"/>
          <w:szCs w:val="32"/>
        </w:rPr>
        <w:t>.</w:t>
      </w:r>
      <w:r w:rsidR="0039058D">
        <w:rPr>
          <w:rFonts w:eastAsia="仿宋_GB2312" w:hint="eastAsia"/>
          <w:b/>
          <w:kern w:val="0"/>
          <w:sz w:val="32"/>
          <w:szCs w:val="32"/>
        </w:rPr>
        <w:t>10</w:t>
      </w:r>
      <w:r w:rsidRPr="00A2491B">
        <w:rPr>
          <w:rFonts w:eastAsia="仿宋_GB2312" w:hint="eastAsia"/>
          <w:b/>
          <w:kern w:val="0"/>
          <w:sz w:val="32"/>
          <w:szCs w:val="32"/>
        </w:rPr>
        <w:t xml:space="preserve"> </w:t>
      </w:r>
      <w:r w:rsidR="006A07F3">
        <w:rPr>
          <w:rFonts w:eastAsia="仿宋_GB2312" w:hint="eastAsia"/>
          <w:b/>
          <w:kern w:val="0"/>
          <w:sz w:val="32"/>
          <w:szCs w:val="32"/>
        </w:rPr>
        <w:t>无线</w:t>
      </w:r>
      <w:r w:rsidR="006A07F3">
        <w:rPr>
          <w:rFonts w:eastAsia="仿宋_GB2312" w:hint="eastAsia"/>
          <w:b/>
          <w:kern w:val="0"/>
          <w:sz w:val="32"/>
          <w:szCs w:val="32"/>
        </w:rPr>
        <w:t>Wi-Fi</w:t>
      </w:r>
      <w:r>
        <w:rPr>
          <w:rFonts w:eastAsia="仿宋_GB2312" w:hint="eastAsia"/>
          <w:b/>
          <w:kern w:val="0"/>
          <w:sz w:val="32"/>
          <w:szCs w:val="32"/>
        </w:rPr>
        <w:t>设计研究</w:t>
      </w:r>
    </w:p>
    <w:p w:rsidR="002F18A0" w:rsidRPr="00A2491B" w:rsidRDefault="002F18A0" w:rsidP="002F18A0">
      <w:pPr>
        <w:autoSpaceDE w:val="0"/>
        <w:autoSpaceDN w:val="0"/>
        <w:adjustRightInd w:val="0"/>
        <w:ind w:firstLine="420"/>
        <w:jc w:val="left"/>
        <w:rPr>
          <w:rFonts w:eastAsia="仿宋_GB2312"/>
          <w:b/>
          <w:kern w:val="0"/>
          <w:sz w:val="32"/>
          <w:szCs w:val="32"/>
        </w:rPr>
      </w:pPr>
      <w:r>
        <w:rPr>
          <w:rFonts w:eastAsia="仿宋_GB2312"/>
          <w:b/>
          <w:kern w:val="0"/>
          <w:sz w:val="32"/>
          <w:szCs w:val="32"/>
        </w:rPr>
        <w:t>6</w:t>
      </w:r>
      <w:r w:rsidRPr="00A2491B">
        <w:rPr>
          <w:rFonts w:eastAsia="仿宋_GB2312"/>
          <w:b/>
          <w:kern w:val="0"/>
          <w:sz w:val="32"/>
          <w:szCs w:val="32"/>
        </w:rPr>
        <w:t>.</w:t>
      </w:r>
      <w:r w:rsidR="0039058D">
        <w:rPr>
          <w:rFonts w:eastAsia="仿宋_GB2312" w:hint="eastAsia"/>
          <w:b/>
          <w:kern w:val="0"/>
          <w:sz w:val="32"/>
          <w:szCs w:val="32"/>
        </w:rPr>
        <w:t>11</w:t>
      </w:r>
      <w:r w:rsidRPr="00A2491B">
        <w:rPr>
          <w:rFonts w:eastAsia="仿宋_GB2312" w:hint="eastAsia"/>
          <w:b/>
          <w:kern w:val="0"/>
          <w:sz w:val="32"/>
          <w:szCs w:val="32"/>
        </w:rPr>
        <w:t xml:space="preserve"> </w:t>
      </w:r>
      <w:r w:rsidR="006A07F3">
        <w:rPr>
          <w:rFonts w:eastAsia="仿宋_GB2312" w:hint="eastAsia"/>
          <w:b/>
          <w:kern w:val="0"/>
          <w:sz w:val="32"/>
          <w:szCs w:val="32"/>
        </w:rPr>
        <w:t>车位监测传感器</w:t>
      </w:r>
      <w:r>
        <w:rPr>
          <w:rFonts w:eastAsia="仿宋_GB2312" w:hint="eastAsia"/>
          <w:b/>
          <w:kern w:val="0"/>
          <w:sz w:val="32"/>
          <w:szCs w:val="32"/>
        </w:rPr>
        <w:t>设计研究</w:t>
      </w:r>
    </w:p>
    <w:p w:rsidR="002F18A0" w:rsidRPr="00A2491B" w:rsidRDefault="002F18A0" w:rsidP="002F18A0">
      <w:pPr>
        <w:autoSpaceDE w:val="0"/>
        <w:autoSpaceDN w:val="0"/>
        <w:adjustRightInd w:val="0"/>
        <w:ind w:firstLine="420"/>
        <w:jc w:val="left"/>
        <w:rPr>
          <w:rFonts w:eastAsia="仿宋_GB2312"/>
          <w:b/>
          <w:kern w:val="0"/>
          <w:sz w:val="32"/>
          <w:szCs w:val="32"/>
        </w:rPr>
      </w:pPr>
      <w:r>
        <w:rPr>
          <w:rFonts w:eastAsia="仿宋_GB2312"/>
          <w:b/>
          <w:kern w:val="0"/>
          <w:sz w:val="32"/>
          <w:szCs w:val="32"/>
        </w:rPr>
        <w:t>6</w:t>
      </w:r>
      <w:r w:rsidRPr="00A2491B">
        <w:rPr>
          <w:rFonts w:eastAsia="仿宋_GB2312"/>
          <w:b/>
          <w:kern w:val="0"/>
          <w:sz w:val="32"/>
          <w:szCs w:val="32"/>
        </w:rPr>
        <w:t>.</w:t>
      </w:r>
      <w:r w:rsidR="0039058D">
        <w:rPr>
          <w:rFonts w:eastAsia="仿宋_GB2312" w:hint="eastAsia"/>
          <w:b/>
          <w:kern w:val="0"/>
          <w:sz w:val="32"/>
          <w:szCs w:val="32"/>
        </w:rPr>
        <w:t>12</w:t>
      </w:r>
      <w:r w:rsidRPr="00A2491B">
        <w:rPr>
          <w:rFonts w:eastAsia="仿宋_GB2312" w:hint="eastAsia"/>
          <w:b/>
          <w:kern w:val="0"/>
          <w:sz w:val="32"/>
          <w:szCs w:val="32"/>
        </w:rPr>
        <w:t xml:space="preserve"> </w:t>
      </w:r>
      <w:r w:rsidR="006A07F3">
        <w:rPr>
          <w:rFonts w:eastAsia="仿宋_GB2312" w:hint="eastAsia"/>
          <w:b/>
          <w:kern w:val="0"/>
          <w:sz w:val="32"/>
          <w:szCs w:val="32"/>
        </w:rPr>
        <w:t>一键报警设备</w:t>
      </w:r>
      <w:r>
        <w:rPr>
          <w:rFonts w:eastAsia="仿宋_GB2312" w:hint="eastAsia"/>
          <w:b/>
          <w:kern w:val="0"/>
          <w:sz w:val="32"/>
          <w:szCs w:val="32"/>
        </w:rPr>
        <w:t>设计研究</w:t>
      </w:r>
    </w:p>
    <w:p w:rsidR="002F18A0" w:rsidRPr="00A2491B" w:rsidRDefault="002F18A0" w:rsidP="002F18A0">
      <w:pPr>
        <w:autoSpaceDE w:val="0"/>
        <w:autoSpaceDN w:val="0"/>
        <w:adjustRightInd w:val="0"/>
        <w:ind w:firstLine="420"/>
        <w:jc w:val="left"/>
        <w:rPr>
          <w:rFonts w:eastAsia="仿宋_GB2312"/>
          <w:b/>
          <w:kern w:val="0"/>
          <w:sz w:val="32"/>
          <w:szCs w:val="32"/>
        </w:rPr>
      </w:pPr>
      <w:r>
        <w:rPr>
          <w:rFonts w:eastAsia="仿宋_GB2312"/>
          <w:b/>
          <w:kern w:val="0"/>
          <w:sz w:val="32"/>
          <w:szCs w:val="32"/>
        </w:rPr>
        <w:t>6</w:t>
      </w:r>
      <w:r w:rsidRPr="00A2491B">
        <w:rPr>
          <w:rFonts w:eastAsia="仿宋_GB2312"/>
          <w:b/>
          <w:kern w:val="0"/>
          <w:sz w:val="32"/>
          <w:szCs w:val="32"/>
        </w:rPr>
        <w:t>.</w:t>
      </w:r>
      <w:r w:rsidR="0039058D">
        <w:rPr>
          <w:rFonts w:eastAsia="仿宋_GB2312" w:hint="eastAsia"/>
          <w:b/>
          <w:kern w:val="0"/>
          <w:sz w:val="32"/>
          <w:szCs w:val="32"/>
        </w:rPr>
        <w:t>13</w:t>
      </w:r>
      <w:r w:rsidRPr="00A2491B">
        <w:rPr>
          <w:rFonts w:eastAsia="仿宋_GB2312" w:hint="eastAsia"/>
          <w:b/>
          <w:kern w:val="0"/>
          <w:sz w:val="32"/>
          <w:szCs w:val="32"/>
        </w:rPr>
        <w:t xml:space="preserve"> </w:t>
      </w:r>
      <w:r w:rsidR="006A07F3">
        <w:rPr>
          <w:rFonts w:eastAsia="仿宋_GB2312" w:hint="eastAsia"/>
          <w:b/>
          <w:kern w:val="0"/>
          <w:sz w:val="32"/>
          <w:szCs w:val="32"/>
        </w:rPr>
        <w:t>人脸识别摄像机</w:t>
      </w:r>
      <w:r>
        <w:rPr>
          <w:rFonts w:eastAsia="仿宋_GB2312" w:hint="eastAsia"/>
          <w:b/>
          <w:kern w:val="0"/>
          <w:sz w:val="32"/>
          <w:szCs w:val="32"/>
        </w:rPr>
        <w:t>设计研究</w:t>
      </w:r>
    </w:p>
    <w:p w:rsidR="006A07F3" w:rsidRPr="00A2491B" w:rsidRDefault="002F18A0" w:rsidP="006A07F3">
      <w:pPr>
        <w:autoSpaceDE w:val="0"/>
        <w:autoSpaceDN w:val="0"/>
        <w:adjustRightInd w:val="0"/>
        <w:ind w:firstLine="420"/>
        <w:jc w:val="left"/>
        <w:rPr>
          <w:rFonts w:eastAsia="仿宋_GB2312"/>
          <w:b/>
          <w:kern w:val="0"/>
          <w:sz w:val="32"/>
          <w:szCs w:val="32"/>
        </w:rPr>
      </w:pPr>
      <w:r>
        <w:rPr>
          <w:rFonts w:eastAsia="仿宋_GB2312"/>
          <w:b/>
          <w:kern w:val="0"/>
          <w:sz w:val="32"/>
          <w:szCs w:val="32"/>
        </w:rPr>
        <w:t>6</w:t>
      </w:r>
      <w:r w:rsidRPr="00A2491B">
        <w:rPr>
          <w:rFonts w:eastAsia="仿宋_GB2312"/>
          <w:b/>
          <w:kern w:val="0"/>
          <w:sz w:val="32"/>
          <w:szCs w:val="32"/>
        </w:rPr>
        <w:t>.</w:t>
      </w:r>
      <w:r w:rsidR="0039058D">
        <w:rPr>
          <w:rFonts w:eastAsia="仿宋_GB2312" w:hint="eastAsia"/>
          <w:b/>
          <w:kern w:val="0"/>
          <w:sz w:val="32"/>
          <w:szCs w:val="32"/>
        </w:rPr>
        <w:t>14</w:t>
      </w:r>
      <w:r w:rsidRPr="00A2491B">
        <w:rPr>
          <w:rFonts w:eastAsia="仿宋_GB2312" w:hint="eastAsia"/>
          <w:b/>
          <w:kern w:val="0"/>
          <w:sz w:val="32"/>
          <w:szCs w:val="32"/>
        </w:rPr>
        <w:t xml:space="preserve"> </w:t>
      </w:r>
      <w:r w:rsidR="006A07F3">
        <w:rPr>
          <w:rFonts w:eastAsia="仿宋_GB2312" w:hint="eastAsia"/>
          <w:b/>
          <w:kern w:val="0"/>
          <w:sz w:val="32"/>
          <w:szCs w:val="32"/>
        </w:rPr>
        <w:t>消防栓监测传感器</w:t>
      </w:r>
      <w:r>
        <w:rPr>
          <w:rFonts w:eastAsia="仿宋_GB2312" w:hint="eastAsia"/>
          <w:b/>
          <w:kern w:val="0"/>
          <w:sz w:val="32"/>
          <w:szCs w:val="32"/>
        </w:rPr>
        <w:t>设计研究</w:t>
      </w:r>
    </w:p>
    <w:p w:rsidR="006A07F3" w:rsidRPr="00A2491B" w:rsidRDefault="006A07F3" w:rsidP="006A07F3">
      <w:pPr>
        <w:autoSpaceDE w:val="0"/>
        <w:autoSpaceDN w:val="0"/>
        <w:adjustRightInd w:val="0"/>
        <w:ind w:firstLine="420"/>
        <w:jc w:val="left"/>
        <w:rPr>
          <w:rFonts w:eastAsia="仿宋_GB2312"/>
          <w:b/>
          <w:kern w:val="0"/>
          <w:sz w:val="32"/>
          <w:szCs w:val="32"/>
        </w:rPr>
      </w:pPr>
      <w:r>
        <w:rPr>
          <w:rFonts w:eastAsia="仿宋_GB2312"/>
          <w:b/>
          <w:kern w:val="0"/>
          <w:sz w:val="32"/>
          <w:szCs w:val="32"/>
        </w:rPr>
        <w:t>6</w:t>
      </w:r>
      <w:r w:rsidRPr="00A2491B">
        <w:rPr>
          <w:rFonts w:eastAsia="仿宋_GB2312"/>
          <w:b/>
          <w:kern w:val="0"/>
          <w:sz w:val="32"/>
          <w:szCs w:val="32"/>
        </w:rPr>
        <w:t>.</w:t>
      </w:r>
      <w:r>
        <w:rPr>
          <w:rFonts w:eastAsia="仿宋_GB2312" w:hint="eastAsia"/>
          <w:b/>
          <w:kern w:val="0"/>
          <w:sz w:val="32"/>
          <w:szCs w:val="32"/>
        </w:rPr>
        <w:t>15</w:t>
      </w:r>
      <w:r w:rsidRPr="00A2491B">
        <w:rPr>
          <w:rFonts w:eastAsia="仿宋_GB2312" w:hint="eastAsia"/>
          <w:b/>
          <w:kern w:val="0"/>
          <w:sz w:val="32"/>
          <w:szCs w:val="32"/>
        </w:rPr>
        <w:t xml:space="preserve"> </w:t>
      </w:r>
      <w:r>
        <w:rPr>
          <w:rFonts w:eastAsia="仿宋_GB2312" w:hint="eastAsia"/>
          <w:b/>
          <w:kern w:val="0"/>
          <w:sz w:val="32"/>
          <w:szCs w:val="32"/>
        </w:rPr>
        <w:t>市政设施监测设备设计研究</w:t>
      </w:r>
    </w:p>
    <w:p w:rsidR="004B4B83" w:rsidRPr="00A2491B" w:rsidRDefault="006A07F3" w:rsidP="002F18A0">
      <w:pPr>
        <w:autoSpaceDE w:val="0"/>
        <w:autoSpaceDN w:val="0"/>
        <w:adjustRightInd w:val="0"/>
        <w:ind w:firstLine="420"/>
        <w:jc w:val="left"/>
        <w:rPr>
          <w:rFonts w:eastAsia="仿宋_GB2312"/>
          <w:b/>
          <w:kern w:val="0"/>
          <w:sz w:val="32"/>
          <w:szCs w:val="32"/>
        </w:rPr>
      </w:pPr>
      <w:r>
        <w:rPr>
          <w:rFonts w:eastAsia="仿宋_GB2312"/>
          <w:b/>
          <w:kern w:val="0"/>
          <w:sz w:val="32"/>
          <w:szCs w:val="32"/>
        </w:rPr>
        <w:lastRenderedPageBreak/>
        <w:t>6</w:t>
      </w:r>
      <w:r w:rsidRPr="00A2491B">
        <w:rPr>
          <w:rFonts w:eastAsia="仿宋_GB2312"/>
          <w:b/>
          <w:kern w:val="0"/>
          <w:sz w:val="32"/>
          <w:szCs w:val="32"/>
        </w:rPr>
        <w:t>.</w:t>
      </w:r>
      <w:r>
        <w:rPr>
          <w:rFonts w:eastAsia="仿宋_GB2312" w:hint="eastAsia"/>
          <w:b/>
          <w:kern w:val="0"/>
          <w:sz w:val="32"/>
          <w:szCs w:val="32"/>
        </w:rPr>
        <w:t>16</w:t>
      </w:r>
      <w:r w:rsidRPr="00A2491B">
        <w:rPr>
          <w:rFonts w:eastAsia="仿宋_GB2312" w:hint="eastAsia"/>
          <w:b/>
          <w:kern w:val="0"/>
          <w:sz w:val="32"/>
          <w:szCs w:val="32"/>
        </w:rPr>
        <w:t xml:space="preserve"> </w:t>
      </w:r>
      <w:r>
        <w:rPr>
          <w:rFonts w:eastAsia="仿宋_GB2312" w:hint="eastAsia"/>
          <w:b/>
          <w:kern w:val="0"/>
          <w:sz w:val="32"/>
          <w:szCs w:val="32"/>
        </w:rPr>
        <w:t>交通</w:t>
      </w:r>
      <w:r w:rsidR="005F1B38">
        <w:rPr>
          <w:rFonts w:eastAsia="仿宋_GB2312" w:hint="eastAsia"/>
          <w:b/>
          <w:kern w:val="0"/>
          <w:sz w:val="32"/>
          <w:szCs w:val="32"/>
        </w:rPr>
        <w:t>监控和车路协同</w:t>
      </w:r>
      <w:r>
        <w:rPr>
          <w:rFonts w:eastAsia="仿宋_GB2312" w:hint="eastAsia"/>
          <w:b/>
          <w:kern w:val="0"/>
          <w:sz w:val="32"/>
          <w:szCs w:val="32"/>
        </w:rPr>
        <w:t>设计研究</w:t>
      </w:r>
    </w:p>
    <w:p w:rsidR="004B4B83" w:rsidRPr="00A2491B" w:rsidRDefault="004B4B83" w:rsidP="008D6066">
      <w:pPr>
        <w:autoSpaceDE w:val="0"/>
        <w:autoSpaceDN w:val="0"/>
        <w:adjustRightInd w:val="0"/>
        <w:ind w:firstLine="420"/>
        <w:jc w:val="left"/>
        <w:rPr>
          <w:rFonts w:eastAsia="仿宋_GB2312"/>
          <w:b/>
          <w:kern w:val="0"/>
          <w:sz w:val="32"/>
          <w:szCs w:val="32"/>
        </w:rPr>
      </w:pPr>
      <w:r>
        <w:rPr>
          <w:rFonts w:eastAsia="仿宋_GB2312"/>
          <w:b/>
          <w:kern w:val="0"/>
          <w:sz w:val="32"/>
          <w:szCs w:val="32"/>
        </w:rPr>
        <w:t>6</w:t>
      </w:r>
      <w:r w:rsidRPr="00A2491B">
        <w:rPr>
          <w:rFonts w:eastAsia="仿宋_GB2312"/>
          <w:b/>
          <w:kern w:val="0"/>
          <w:sz w:val="32"/>
          <w:szCs w:val="32"/>
        </w:rPr>
        <w:t>.</w:t>
      </w:r>
      <w:r w:rsidR="006A07F3">
        <w:rPr>
          <w:rFonts w:eastAsia="仿宋_GB2312" w:hint="eastAsia"/>
          <w:b/>
          <w:kern w:val="0"/>
          <w:sz w:val="32"/>
          <w:szCs w:val="32"/>
        </w:rPr>
        <w:t>17</w:t>
      </w:r>
      <w:r w:rsidRPr="00A2491B">
        <w:rPr>
          <w:rFonts w:eastAsia="仿宋_GB2312" w:hint="eastAsia"/>
          <w:b/>
          <w:kern w:val="0"/>
          <w:sz w:val="32"/>
          <w:szCs w:val="32"/>
        </w:rPr>
        <w:t xml:space="preserve"> </w:t>
      </w:r>
      <w:r>
        <w:rPr>
          <w:rFonts w:eastAsia="仿宋_GB2312"/>
          <w:b/>
          <w:kern w:val="0"/>
          <w:sz w:val="32"/>
          <w:szCs w:val="32"/>
        </w:rPr>
        <w:t>…</w:t>
      </w:r>
    </w:p>
    <w:p w:rsidR="006E2871" w:rsidRDefault="00DE37D4" w:rsidP="006E2871">
      <w:pPr>
        <w:rPr>
          <w:rFonts w:eastAsia="仿宋_GB2312"/>
          <w:b/>
          <w:kern w:val="0"/>
          <w:sz w:val="32"/>
          <w:szCs w:val="32"/>
        </w:rPr>
      </w:pPr>
      <w:r>
        <w:rPr>
          <w:rFonts w:ascii="仿宋_GB2312" w:eastAsia="仿宋_GB2312" w:hAnsi="仿宋_GB2312" w:hint="eastAsia"/>
          <w:b/>
          <w:sz w:val="36"/>
          <w:szCs w:val="36"/>
        </w:rPr>
        <w:t>7</w:t>
      </w:r>
      <w:r w:rsidR="006E2871" w:rsidRPr="00A2491B">
        <w:rPr>
          <w:rFonts w:ascii="仿宋_GB2312" w:eastAsia="仿宋_GB2312" w:hAnsi="仿宋_GB2312" w:hint="eastAsia"/>
          <w:b/>
          <w:sz w:val="36"/>
          <w:szCs w:val="36"/>
        </w:rPr>
        <w:t xml:space="preserve"> </w:t>
      </w:r>
      <w:r w:rsidR="00D4198A">
        <w:rPr>
          <w:rFonts w:ascii="仿宋_GB2312" w:eastAsia="仿宋_GB2312" w:hAnsi="仿宋_GB2312" w:hint="eastAsia"/>
          <w:b/>
          <w:sz w:val="36"/>
          <w:szCs w:val="36"/>
        </w:rPr>
        <w:t>云平台系统</w:t>
      </w:r>
      <w:r w:rsidR="00D4198A">
        <w:rPr>
          <w:rFonts w:eastAsia="仿宋_GB2312" w:hint="eastAsia"/>
          <w:b/>
          <w:kern w:val="0"/>
          <w:sz w:val="32"/>
          <w:szCs w:val="32"/>
        </w:rPr>
        <w:t>设计研究</w:t>
      </w:r>
    </w:p>
    <w:p w:rsidR="00D4198A" w:rsidRDefault="00D4198A" w:rsidP="00D4198A">
      <w:pPr>
        <w:ind w:firstLine="420"/>
        <w:rPr>
          <w:rFonts w:eastAsia="仿宋_GB2312"/>
          <w:b/>
          <w:kern w:val="0"/>
          <w:sz w:val="32"/>
          <w:szCs w:val="32"/>
        </w:rPr>
      </w:pPr>
      <w:r>
        <w:rPr>
          <w:rFonts w:eastAsia="仿宋_GB2312"/>
          <w:b/>
          <w:kern w:val="0"/>
          <w:sz w:val="32"/>
          <w:szCs w:val="32"/>
        </w:rPr>
        <w:t>7</w:t>
      </w:r>
      <w:r w:rsidRPr="00A2491B">
        <w:rPr>
          <w:rFonts w:eastAsia="仿宋_GB2312"/>
          <w:b/>
          <w:kern w:val="0"/>
          <w:sz w:val="32"/>
          <w:szCs w:val="32"/>
        </w:rPr>
        <w:t>.1</w:t>
      </w:r>
      <w:r w:rsidRPr="00A2491B">
        <w:rPr>
          <w:rFonts w:eastAsia="仿宋_GB2312" w:hint="eastAsia"/>
          <w:b/>
          <w:kern w:val="0"/>
          <w:sz w:val="32"/>
          <w:szCs w:val="32"/>
        </w:rPr>
        <w:t xml:space="preserve"> </w:t>
      </w:r>
      <w:r w:rsidR="00551E41">
        <w:rPr>
          <w:rFonts w:eastAsia="仿宋_GB2312" w:hint="eastAsia"/>
          <w:b/>
          <w:kern w:val="0"/>
          <w:sz w:val="32"/>
          <w:szCs w:val="32"/>
        </w:rPr>
        <w:t>平台</w:t>
      </w:r>
      <w:r>
        <w:rPr>
          <w:rFonts w:eastAsia="仿宋_GB2312" w:hint="eastAsia"/>
          <w:b/>
          <w:kern w:val="0"/>
          <w:sz w:val="32"/>
          <w:szCs w:val="32"/>
        </w:rPr>
        <w:t>系统架构</w:t>
      </w:r>
    </w:p>
    <w:p w:rsidR="00505376" w:rsidRDefault="009230A9" w:rsidP="007F6E89">
      <w:pPr>
        <w:ind w:firstLineChars="200" w:firstLine="560"/>
        <w:textAlignment w:val="baseline"/>
        <w:rPr>
          <w:rFonts w:eastAsia="仿宋_GB2312"/>
          <w:kern w:val="0"/>
          <w:sz w:val="28"/>
          <w:szCs w:val="28"/>
        </w:rPr>
      </w:pPr>
      <w:r w:rsidRPr="003E3630">
        <w:rPr>
          <w:rFonts w:eastAsia="仿宋_GB2312" w:hint="eastAsia"/>
          <w:sz w:val="28"/>
        </w:rPr>
        <w:t>智慧城市综合杆运营管理云平台</w:t>
      </w:r>
      <w:r w:rsidR="0076605B" w:rsidRPr="006A1D62">
        <w:rPr>
          <w:rFonts w:eastAsia="仿宋_GB2312" w:hint="eastAsia"/>
          <w:kern w:val="0"/>
          <w:sz w:val="28"/>
          <w:szCs w:val="28"/>
        </w:rPr>
        <w:t>是一个大而全的物联网应用系统，包括软件平台和硬件设备两大部分</w:t>
      </w:r>
      <w:r w:rsidR="00D83197">
        <w:rPr>
          <w:rFonts w:eastAsia="仿宋_GB2312" w:hint="eastAsia"/>
          <w:kern w:val="0"/>
          <w:sz w:val="28"/>
          <w:szCs w:val="28"/>
        </w:rPr>
        <w:t>，涉及到物联网感知层、网络层</w:t>
      </w:r>
      <w:r w:rsidR="007F6E89">
        <w:rPr>
          <w:rFonts w:eastAsia="仿宋_GB2312" w:hint="eastAsia"/>
          <w:kern w:val="0"/>
          <w:sz w:val="28"/>
          <w:szCs w:val="28"/>
        </w:rPr>
        <w:t>、平台层</w:t>
      </w:r>
      <w:r w:rsidR="00D83197">
        <w:rPr>
          <w:rFonts w:eastAsia="仿宋_GB2312" w:hint="eastAsia"/>
          <w:kern w:val="0"/>
          <w:sz w:val="28"/>
          <w:szCs w:val="28"/>
        </w:rPr>
        <w:t>、应用层以及</w:t>
      </w:r>
      <w:proofErr w:type="gramStart"/>
      <w:r w:rsidR="00D83197">
        <w:rPr>
          <w:rFonts w:eastAsia="仿宋_GB2312" w:hint="eastAsia"/>
          <w:kern w:val="0"/>
          <w:sz w:val="28"/>
          <w:szCs w:val="28"/>
        </w:rPr>
        <w:t>云计算</w:t>
      </w:r>
      <w:proofErr w:type="gramEnd"/>
      <w:r w:rsidR="00D83197">
        <w:rPr>
          <w:rFonts w:eastAsia="仿宋_GB2312" w:hint="eastAsia"/>
          <w:kern w:val="0"/>
          <w:sz w:val="28"/>
          <w:szCs w:val="28"/>
        </w:rPr>
        <w:t>平台的各个方面。</w:t>
      </w:r>
      <w:r w:rsidR="0076605B" w:rsidRPr="006A1D62">
        <w:rPr>
          <w:rFonts w:eastAsia="仿宋_GB2312" w:hint="eastAsia"/>
          <w:kern w:val="0"/>
          <w:sz w:val="28"/>
          <w:szCs w:val="28"/>
        </w:rPr>
        <w:t>设计时充分考虑</w:t>
      </w:r>
      <w:r w:rsidR="00D83197">
        <w:rPr>
          <w:rFonts w:eastAsia="仿宋_GB2312" w:hint="eastAsia"/>
          <w:kern w:val="0"/>
          <w:sz w:val="28"/>
          <w:szCs w:val="28"/>
        </w:rPr>
        <w:t>了</w:t>
      </w:r>
      <w:r w:rsidR="0076605B" w:rsidRPr="006A1D62">
        <w:rPr>
          <w:rFonts w:eastAsia="仿宋_GB2312" w:hint="eastAsia"/>
          <w:kern w:val="0"/>
          <w:sz w:val="28"/>
          <w:szCs w:val="28"/>
        </w:rPr>
        <w:t>系统的实用性、安全性、扩展性、可靠性与健壮性、先进性与成熟性、易维护性、开放性等原则。对智慧城市</w:t>
      </w:r>
      <w:r w:rsidR="00D83197">
        <w:rPr>
          <w:rFonts w:eastAsia="仿宋_GB2312" w:hint="eastAsia"/>
          <w:kern w:val="0"/>
          <w:sz w:val="28"/>
          <w:szCs w:val="28"/>
        </w:rPr>
        <w:t>综合杆运营管理</w:t>
      </w:r>
      <w:r w:rsidR="0076605B" w:rsidRPr="006A1D62">
        <w:rPr>
          <w:rFonts w:eastAsia="仿宋_GB2312" w:hint="eastAsia"/>
          <w:kern w:val="0"/>
          <w:sz w:val="28"/>
          <w:szCs w:val="28"/>
        </w:rPr>
        <w:t>系统</w:t>
      </w:r>
      <w:r w:rsidR="00D83197">
        <w:rPr>
          <w:rFonts w:eastAsia="仿宋_GB2312" w:hint="eastAsia"/>
          <w:kern w:val="0"/>
          <w:sz w:val="28"/>
          <w:szCs w:val="28"/>
        </w:rPr>
        <w:t>平台</w:t>
      </w:r>
      <w:r w:rsidR="0076605B" w:rsidRPr="006A1D62">
        <w:rPr>
          <w:rFonts w:eastAsia="仿宋_GB2312" w:hint="eastAsia"/>
          <w:kern w:val="0"/>
          <w:sz w:val="28"/>
          <w:szCs w:val="28"/>
        </w:rPr>
        <w:t>进行总体设计，充分考虑客户具体情况和实际需求，功能和操作界面可扩展定制，界面美观简洁、操作便捷，注重用户使用体验；充分考虑云平台和</w:t>
      </w:r>
      <w:proofErr w:type="gramStart"/>
      <w:r w:rsidR="0076605B" w:rsidRPr="006A1D62">
        <w:rPr>
          <w:rFonts w:eastAsia="仿宋_GB2312" w:hint="eastAsia"/>
          <w:kern w:val="0"/>
          <w:sz w:val="28"/>
          <w:szCs w:val="28"/>
        </w:rPr>
        <w:t>物联网</w:t>
      </w:r>
      <w:proofErr w:type="gramEnd"/>
      <w:r w:rsidR="0076605B" w:rsidRPr="006A1D62">
        <w:rPr>
          <w:rFonts w:eastAsia="仿宋_GB2312" w:hint="eastAsia"/>
          <w:kern w:val="0"/>
          <w:sz w:val="28"/>
          <w:szCs w:val="28"/>
        </w:rPr>
        <w:t>设备的安全性，利用网络系统、操作系统、数据库系统和应用系统的安全机制设置，统一身份认证和内容分发，对用户进行认证和</w:t>
      </w:r>
      <w:proofErr w:type="gramStart"/>
      <w:r w:rsidR="0076605B" w:rsidRPr="006A1D62">
        <w:rPr>
          <w:rFonts w:eastAsia="仿宋_GB2312" w:hint="eastAsia"/>
          <w:kern w:val="0"/>
          <w:sz w:val="28"/>
          <w:szCs w:val="28"/>
        </w:rPr>
        <w:t>鉴权</w:t>
      </w:r>
      <w:proofErr w:type="gramEnd"/>
      <w:r w:rsidR="0076605B" w:rsidRPr="006A1D62">
        <w:rPr>
          <w:rFonts w:eastAsia="仿宋_GB2312" w:hint="eastAsia"/>
          <w:kern w:val="0"/>
          <w:sz w:val="28"/>
          <w:szCs w:val="28"/>
        </w:rPr>
        <w:t>管理。</w:t>
      </w:r>
    </w:p>
    <w:p w:rsidR="007F6E89" w:rsidRDefault="00D10738" w:rsidP="007F6E89">
      <w:pPr>
        <w:ind w:firstLineChars="200" w:firstLine="560"/>
        <w:textAlignment w:val="baseline"/>
        <w:rPr>
          <w:rFonts w:eastAsia="仿宋_GB2312"/>
          <w:kern w:val="0"/>
          <w:sz w:val="28"/>
          <w:szCs w:val="28"/>
        </w:rPr>
      </w:pPr>
      <w:r>
        <w:rPr>
          <w:rFonts w:eastAsia="仿宋_GB2312"/>
          <w:kern w:val="0"/>
          <w:sz w:val="28"/>
          <w:szCs w:val="28"/>
        </w:rPr>
        <w:t>…</w:t>
      </w:r>
      <w:r>
        <w:rPr>
          <w:rFonts w:eastAsia="仿宋_GB2312" w:hint="eastAsia"/>
          <w:kern w:val="0"/>
          <w:sz w:val="28"/>
          <w:szCs w:val="28"/>
        </w:rPr>
        <w:t>。</w:t>
      </w:r>
      <w:r w:rsidR="007F6E89" w:rsidRPr="007F6E89">
        <w:rPr>
          <w:rFonts w:eastAsia="仿宋_GB2312" w:hint="eastAsia"/>
          <w:kern w:val="0"/>
          <w:sz w:val="28"/>
          <w:szCs w:val="28"/>
        </w:rPr>
        <w:t>智慧城市</w:t>
      </w:r>
      <w:r w:rsidR="007F6E89">
        <w:rPr>
          <w:rFonts w:eastAsia="仿宋_GB2312" w:hint="eastAsia"/>
          <w:kern w:val="0"/>
          <w:sz w:val="28"/>
          <w:szCs w:val="28"/>
        </w:rPr>
        <w:t>综合杆</w:t>
      </w:r>
      <w:r w:rsidR="007F6E89" w:rsidRPr="007F6E89">
        <w:rPr>
          <w:rFonts w:eastAsia="仿宋_GB2312" w:hint="eastAsia"/>
          <w:kern w:val="0"/>
          <w:sz w:val="28"/>
          <w:szCs w:val="28"/>
        </w:rPr>
        <w:t>系统框架图</w:t>
      </w:r>
      <w:r w:rsidR="007F6E89" w:rsidRPr="00517048">
        <w:rPr>
          <w:rFonts w:eastAsia="仿宋_GB2312" w:hint="eastAsia"/>
          <w:kern w:val="0"/>
          <w:sz w:val="28"/>
          <w:szCs w:val="28"/>
        </w:rPr>
        <w:t>如下图</w:t>
      </w:r>
      <w:r w:rsidR="007F6E89">
        <w:rPr>
          <w:rFonts w:eastAsia="仿宋_GB2312" w:hint="eastAsia"/>
          <w:kern w:val="0"/>
          <w:sz w:val="28"/>
          <w:szCs w:val="28"/>
        </w:rPr>
        <w:t>x</w:t>
      </w:r>
      <w:r w:rsidR="007F6E89" w:rsidRPr="00517048">
        <w:rPr>
          <w:rFonts w:eastAsia="仿宋_GB2312" w:hint="eastAsia"/>
          <w:kern w:val="0"/>
          <w:sz w:val="28"/>
          <w:szCs w:val="28"/>
        </w:rPr>
        <w:t>所示：</w:t>
      </w:r>
    </w:p>
    <w:p w:rsidR="007F6E89" w:rsidRDefault="007F6E89" w:rsidP="007F6E89">
      <w:pPr>
        <w:textAlignment w:val="baseline"/>
        <w:rPr>
          <w:rFonts w:eastAsia="仿宋_GB2312"/>
          <w:kern w:val="0"/>
          <w:sz w:val="28"/>
          <w:szCs w:val="28"/>
        </w:rPr>
      </w:pPr>
      <w:r>
        <w:rPr>
          <w:rFonts w:eastAsia="仿宋_GB2312" w:hint="eastAsia"/>
          <w:noProof/>
          <w:kern w:val="0"/>
          <w:sz w:val="28"/>
          <w:szCs w:val="28"/>
        </w:rPr>
        <w:lastRenderedPageBreak/>
        <w:drawing>
          <wp:inline distT="0" distB="0" distL="0" distR="0">
            <wp:extent cx="5276850" cy="2962275"/>
            <wp:effectExtent l="0" t="0" r="0" b="9525"/>
            <wp:docPr id="3" name="图片 3" descr="C:\Users\Administrator\AppData\Local\Microsoft\Windows\INetCache\Content.Word\智慧城市系统框架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AppData\Local\Microsoft\Windows\INetCache\Content.Word\智慧城市系统框架图.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6850" cy="2962275"/>
                    </a:xfrm>
                    <a:prstGeom prst="rect">
                      <a:avLst/>
                    </a:prstGeom>
                    <a:noFill/>
                    <a:ln>
                      <a:noFill/>
                    </a:ln>
                  </pic:spPr>
                </pic:pic>
              </a:graphicData>
            </a:graphic>
          </wp:inline>
        </w:drawing>
      </w:r>
    </w:p>
    <w:p w:rsidR="0076605B" w:rsidRPr="006A1D62" w:rsidRDefault="007F6E89" w:rsidP="007F6E89">
      <w:pPr>
        <w:autoSpaceDE w:val="0"/>
        <w:autoSpaceDN w:val="0"/>
        <w:adjustRightInd w:val="0"/>
        <w:spacing w:line="480" w:lineRule="auto"/>
        <w:ind w:firstLineChars="200" w:firstLine="480"/>
        <w:jc w:val="center"/>
        <w:rPr>
          <w:rFonts w:eastAsia="仿宋_GB2312"/>
          <w:kern w:val="0"/>
          <w:sz w:val="28"/>
          <w:szCs w:val="28"/>
        </w:rPr>
      </w:pPr>
      <w:r w:rsidRPr="00F07C4F">
        <w:rPr>
          <w:rFonts w:ascii="楷体" w:eastAsia="楷体" w:hAnsi="楷体" w:hint="eastAsia"/>
          <w:kern w:val="0"/>
          <w:sz w:val="24"/>
          <w:szCs w:val="24"/>
        </w:rPr>
        <w:t>图</w:t>
      </w:r>
      <w:r>
        <w:rPr>
          <w:rFonts w:ascii="楷体" w:eastAsia="楷体" w:hAnsi="楷体" w:hint="eastAsia"/>
          <w:kern w:val="0"/>
          <w:sz w:val="24"/>
          <w:szCs w:val="24"/>
        </w:rPr>
        <w:t>x</w:t>
      </w:r>
      <w:r w:rsidRPr="00F07C4F">
        <w:rPr>
          <w:rFonts w:ascii="楷体" w:eastAsia="楷体" w:hAnsi="楷体" w:hint="eastAsia"/>
          <w:kern w:val="0"/>
          <w:sz w:val="24"/>
          <w:szCs w:val="24"/>
        </w:rPr>
        <w:t xml:space="preserve"> </w:t>
      </w:r>
      <w:r w:rsidRPr="007F6E89">
        <w:rPr>
          <w:rFonts w:ascii="楷体" w:eastAsia="楷体" w:hAnsi="楷体" w:hint="eastAsia"/>
          <w:kern w:val="0"/>
          <w:sz w:val="24"/>
          <w:szCs w:val="24"/>
        </w:rPr>
        <w:t>智慧城市</w:t>
      </w:r>
      <w:r>
        <w:rPr>
          <w:rFonts w:ascii="楷体" w:eastAsia="楷体" w:hAnsi="楷体" w:hint="eastAsia"/>
          <w:kern w:val="0"/>
          <w:sz w:val="24"/>
          <w:szCs w:val="24"/>
        </w:rPr>
        <w:t>综合</w:t>
      </w:r>
      <w:proofErr w:type="gramStart"/>
      <w:r>
        <w:rPr>
          <w:rFonts w:ascii="楷体" w:eastAsia="楷体" w:hAnsi="楷体" w:hint="eastAsia"/>
          <w:kern w:val="0"/>
          <w:sz w:val="24"/>
          <w:szCs w:val="24"/>
        </w:rPr>
        <w:t>杆</w:t>
      </w:r>
      <w:r w:rsidRPr="007F6E89">
        <w:rPr>
          <w:rFonts w:ascii="楷体" w:eastAsia="楷体" w:hAnsi="楷体" w:hint="eastAsia"/>
          <w:kern w:val="0"/>
          <w:sz w:val="24"/>
          <w:szCs w:val="24"/>
        </w:rPr>
        <w:t>系统</w:t>
      </w:r>
      <w:proofErr w:type="gramEnd"/>
      <w:r w:rsidRPr="007F6E89">
        <w:rPr>
          <w:rFonts w:ascii="楷体" w:eastAsia="楷体" w:hAnsi="楷体" w:hint="eastAsia"/>
          <w:kern w:val="0"/>
          <w:sz w:val="24"/>
          <w:szCs w:val="24"/>
        </w:rPr>
        <w:t>框架图</w:t>
      </w:r>
    </w:p>
    <w:p w:rsidR="007F6E89" w:rsidRPr="00F07C4F" w:rsidRDefault="0076605B" w:rsidP="007F6E89">
      <w:pPr>
        <w:ind w:firstLineChars="200" w:firstLine="560"/>
        <w:textAlignment w:val="baseline"/>
        <w:rPr>
          <w:rFonts w:ascii="楷体" w:eastAsia="楷体" w:hAnsi="楷体"/>
          <w:kern w:val="0"/>
          <w:sz w:val="24"/>
          <w:szCs w:val="24"/>
        </w:rPr>
      </w:pPr>
      <w:r w:rsidRPr="006A1D62">
        <w:rPr>
          <w:rFonts w:eastAsia="仿宋_GB2312" w:hint="eastAsia"/>
          <w:kern w:val="0"/>
          <w:sz w:val="28"/>
          <w:szCs w:val="28"/>
        </w:rPr>
        <w:t>考虑到系统功能较为复杂，所以开发设计采用分步迭代实施，确保系统版本间平滑过渡，软件架构采用组件</w:t>
      </w:r>
      <w:r w:rsidR="00645F84">
        <w:rPr>
          <w:rFonts w:eastAsia="仿宋_GB2312" w:hint="eastAsia"/>
          <w:kern w:val="0"/>
          <w:sz w:val="28"/>
          <w:szCs w:val="28"/>
        </w:rPr>
        <w:t>化方式，方便功能修改和添加新功能，采用开放技术和标准接口，便于和</w:t>
      </w:r>
      <w:r w:rsidRPr="006A1D62">
        <w:rPr>
          <w:rFonts w:eastAsia="仿宋_GB2312" w:hint="eastAsia"/>
          <w:kern w:val="0"/>
          <w:sz w:val="28"/>
          <w:szCs w:val="28"/>
        </w:rPr>
        <w:t>第三方平台进行对接；采用主流的产品和成熟技术提高系统的可靠性，确保系统稳定运行，使用熔断降级功能故障处理并快速恢复；系统采用多层架构，按照标准和规范对系统进行组件化设计，数据自动化快速备份，方便系统维护和升级。</w:t>
      </w:r>
    </w:p>
    <w:p w:rsidR="00807A01" w:rsidRPr="00517048" w:rsidRDefault="00C9672D" w:rsidP="00807A01">
      <w:pPr>
        <w:widowControl/>
        <w:spacing w:line="360" w:lineRule="auto"/>
        <w:ind w:firstLineChars="200" w:firstLine="560"/>
        <w:jc w:val="left"/>
        <w:rPr>
          <w:rFonts w:eastAsia="仿宋_GB2312"/>
          <w:kern w:val="0"/>
          <w:sz w:val="28"/>
          <w:szCs w:val="28"/>
        </w:rPr>
      </w:pPr>
      <w:r>
        <w:rPr>
          <w:rFonts w:eastAsia="仿宋_GB2312" w:hint="eastAsia"/>
          <w:kern w:val="0"/>
          <w:sz w:val="28"/>
          <w:szCs w:val="28"/>
        </w:rPr>
        <w:t>系统</w:t>
      </w:r>
      <w:r w:rsidR="00807A01" w:rsidRPr="00517048">
        <w:rPr>
          <w:rFonts w:eastAsia="仿宋_GB2312" w:hint="eastAsia"/>
          <w:kern w:val="0"/>
          <w:sz w:val="28"/>
          <w:szCs w:val="28"/>
        </w:rPr>
        <w:t>主要包含了设备接入、网络传输、服务提供、数据存储、开放接口以及提供各种客户端给用户使用。涉及到各种各样的设备和传感器，不同的网络和各种通信协议，针对不同的设备的协议实现不同的服务的功能，使用持久化、非持久化及分布式等存储方式应对不同的数据存储需求，与不同第三方设备供应商使用不同的协议和方式对接相应的接口，以及开发基于不同客户端的应用程序。</w:t>
      </w:r>
      <w:r w:rsidR="00807A01" w:rsidRPr="00286960">
        <w:rPr>
          <w:rFonts w:eastAsia="仿宋_GB2312" w:hint="eastAsia"/>
          <w:kern w:val="0"/>
          <w:sz w:val="28"/>
          <w:szCs w:val="28"/>
        </w:rPr>
        <w:t>为了更好的体</w:t>
      </w:r>
      <w:r w:rsidR="00807A01" w:rsidRPr="00286960">
        <w:rPr>
          <w:rFonts w:eastAsia="仿宋_GB2312" w:hint="eastAsia"/>
          <w:kern w:val="0"/>
          <w:sz w:val="28"/>
          <w:szCs w:val="28"/>
        </w:rPr>
        <w:lastRenderedPageBreak/>
        <w:t>现系统的分布式、安全性和扩展性等特点，采用多层架构体系来设计该智慧城市系统。多层架构是一种在系统开发、部署和管理过程中，利用系统分层来解决系统安全性、耦合性和扩展性等相关复杂问题的体系结构，它是一个基于组件开发的体系架构，分层使得各组件之间相互隔离并且组件可以重用，多层架构定义了一套标准来简化多层分布式应用程序的开发。</w:t>
      </w:r>
      <w:r w:rsidR="00807A01" w:rsidRPr="00517048">
        <w:rPr>
          <w:rFonts w:eastAsia="仿宋_GB2312" w:hint="eastAsia"/>
          <w:kern w:val="0"/>
          <w:sz w:val="28"/>
          <w:szCs w:val="28"/>
        </w:rPr>
        <w:t>智慧城市</w:t>
      </w:r>
      <w:r w:rsidR="008713F9">
        <w:rPr>
          <w:rFonts w:eastAsia="仿宋_GB2312" w:hint="eastAsia"/>
          <w:kern w:val="0"/>
          <w:sz w:val="28"/>
          <w:szCs w:val="28"/>
        </w:rPr>
        <w:t>综合</w:t>
      </w:r>
      <w:proofErr w:type="gramStart"/>
      <w:r w:rsidR="008713F9">
        <w:rPr>
          <w:rFonts w:eastAsia="仿宋_GB2312" w:hint="eastAsia"/>
          <w:kern w:val="0"/>
          <w:sz w:val="28"/>
          <w:szCs w:val="28"/>
        </w:rPr>
        <w:t>杆</w:t>
      </w:r>
      <w:r w:rsidR="00807A01" w:rsidRPr="00517048">
        <w:rPr>
          <w:rFonts w:eastAsia="仿宋_GB2312" w:hint="eastAsia"/>
          <w:kern w:val="0"/>
          <w:sz w:val="28"/>
          <w:szCs w:val="28"/>
        </w:rPr>
        <w:t>系统</w:t>
      </w:r>
      <w:proofErr w:type="gramEnd"/>
      <w:r w:rsidR="00807A01" w:rsidRPr="00517048">
        <w:rPr>
          <w:rFonts w:eastAsia="仿宋_GB2312" w:hint="eastAsia"/>
          <w:kern w:val="0"/>
          <w:sz w:val="28"/>
          <w:szCs w:val="28"/>
        </w:rPr>
        <w:t>平台架构如下图</w:t>
      </w:r>
      <w:r w:rsidR="00717633">
        <w:rPr>
          <w:rFonts w:eastAsia="仿宋_GB2312" w:hint="eastAsia"/>
          <w:kern w:val="0"/>
          <w:sz w:val="28"/>
          <w:szCs w:val="28"/>
        </w:rPr>
        <w:t>x</w:t>
      </w:r>
      <w:r w:rsidR="00807A01" w:rsidRPr="00517048">
        <w:rPr>
          <w:rFonts w:eastAsia="仿宋_GB2312" w:hint="eastAsia"/>
          <w:kern w:val="0"/>
          <w:sz w:val="28"/>
          <w:szCs w:val="28"/>
        </w:rPr>
        <w:t>所示：</w:t>
      </w:r>
    </w:p>
    <w:p w:rsidR="00807A01" w:rsidRDefault="00807A01" w:rsidP="00807A01">
      <w:pPr>
        <w:jc w:val="center"/>
      </w:pPr>
      <w:r>
        <w:rPr>
          <w:noProof/>
        </w:rPr>
        <w:drawing>
          <wp:inline distT="0" distB="0" distL="0" distR="0" wp14:anchorId="4A7B9B6B" wp14:editId="030626D9">
            <wp:extent cx="4829175" cy="4438650"/>
            <wp:effectExtent l="0" t="0" r="9525" b="0"/>
            <wp:docPr id="1" name="图片 1" descr="智慧城市软件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智慧城市软件架构"/>
                    <pic:cNvPicPr>
                      <a:picLocks noChangeAspect="1" noChangeArrowheads="1"/>
                    </pic:cNvPicPr>
                  </pic:nvPicPr>
                  <pic:blipFill rotWithShape="1">
                    <a:blip r:embed="rId10">
                      <a:extLst>
                        <a:ext uri="{28A0092B-C50C-407E-A947-70E740481C1C}">
                          <a14:useLocalDpi xmlns:a14="http://schemas.microsoft.com/office/drawing/2010/main" val="0"/>
                        </a:ext>
                      </a:extLst>
                    </a:blip>
                    <a:srcRect l="4883" t="5107" r="3436" b="3340"/>
                    <a:stretch/>
                  </pic:blipFill>
                  <pic:spPr bwMode="auto">
                    <a:xfrm>
                      <a:off x="0" y="0"/>
                      <a:ext cx="4829175" cy="4438650"/>
                    </a:xfrm>
                    <a:prstGeom prst="rect">
                      <a:avLst/>
                    </a:prstGeom>
                    <a:noFill/>
                    <a:ln>
                      <a:noFill/>
                    </a:ln>
                    <a:extLst>
                      <a:ext uri="{53640926-AAD7-44D8-BBD7-CCE9431645EC}">
                        <a14:shadowObscured xmlns:a14="http://schemas.microsoft.com/office/drawing/2010/main"/>
                      </a:ext>
                    </a:extLst>
                  </pic:spPr>
                </pic:pic>
              </a:graphicData>
            </a:graphic>
          </wp:inline>
        </w:drawing>
      </w:r>
    </w:p>
    <w:p w:rsidR="00807A01" w:rsidRPr="00F07C4F" w:rsidRDefault="00807A01" w:rsidP="00807A01">
      <w:pPr>
        <w:autoSpaceDE w:val="0"/>
        <w:autoSpaceDN w:val="0"/>
        <w:adjustRightInd w:val="0"/>
        <w:spacing w:line="480" w:lineRule="auto"/>
        <w:ind w:firstLineChars="200" w:firstLine="480"/>
        <w:jc w:val="center"/>
        <w:rPr>
          <w:rFonts w:ascii="楷体" w:eastAsia="楷体" w:hAnsi="楷体"/>
          <w:kern w:val="0"/>
          <w:sz w:val="24"/>
          <w:szCs w:val="24"/>
        </w:rPr>
      </w:pPr>
      <w:r w:rsidRPr="00F07C4F">
        <w:rPr>
          <w:rFonts w:ascii="楷体" w:eastAsia="楷体" w:hAnsi="楷体" w:hint="eastAsia"/>
          <w:kern w:val="0"/>
          <w:sz w:val="24"/>
          <w:szCs w:val="24"/>
        </w:rPr>
        <w:t>图</w:t>
      </w:r>
      <w:r w:rsidR="00717633">
        <w:rPr>
          <w:rFonts w:ascii="楷体" w:eastAsia="楷体" w:hAnsi="楷体" w:hint="eastAsia"/>
          <w:kern w:val="0"/>
          <w:sz w:val="24"/>
          <w:szCs w:val="24"/>
        </w:rPr>
        <w:t>x</w:t>
      </w:r>
      <w:r w:rsidRPr="00F07C4F">
        <w:rPr>
          <w:rFonts w:ascii="楷体" w:eastAsia="楷体" w:hAnsi="楷体" w:hint="eastAsia"/>
          <w:kern w:val="0"/>
          <w:sz w:val="24"/>
          <w:szCs w:val="24"/>
        </w:rPr>
        <w:t xml:space="preserve"> 智慧城市</w:t>
      </w:r>
      <w:r w:rsidR="008713F9">
        <w:rPr>
          <w:rFonts w:ascii="楷体" w:eastAsia="楷体" w:hAnsi="楷体" w:hint="eastAsia"/>
          <w:kern w:val="0"/>
          <w:sz w:val="24"/>
          <w:szCs w:val="24"/>
        </w:rPr>
        <w:t>综合</w:t>
      </w:r>
      <w:proofErr w:type="gramStart"/>
      <w:r w:rsidR="008713F9">
        <w:rPr>
          <w:rFonts w:ascii="楷体" w:eastAsia="楷体" w:hAnsi="楷体" w:hint="eastAsia"/>
          <w:kern w:val="0"/>
          <w:sz w:val="24"/>
          <w:szCs w:val="24"/>
        </w:rPr>
        <w:t>杆</w:t>
      </w:r>
      <w:r w:rsidRPr="00F07C4F">
        <w:rPr>
          <w:rFonts w:ascii="楷体" w:eastAsia="楷体" w:hAnsi="楷体" w:hint="eastAsia"/>
          <w:kern w:val="0"/>
          <w:sz w:val="24"/>
          <w:szCs w:val="24"/>
        </w:rPr>
        <w:t>系统</w:t>
      </w:r>
      <w:proofErr w:type="gramEnd"/>
      <w:r w:rsidRPr="00F07C4F">
        <w:rPr>
          <w:rFonts w:ascii="楷体" w:eastAsia="楷体" w:hAnsi="楷体" w:hint="eastAsia"/>
          <w:kern w:val="0"/>
          <w:sz w:val="24"/>
          <w:szCs w:val="24"/>
        </w:rPr>
        <w:t>平台架构</w:t>
      </w:r>
    </w:p>
    <w:p w:rsidR="00807A01" w:rsidRPr="00532129" w:rsidRDefault="00807A01" w:rsidP="00807A01">
      <w:pPr>
        <w:widowControl/>
        <w:spacing w:line="360" w:lineRule="auto"/>
        <w:ind w:firstLineChars="200" w:firstLine="560"/>
        <w:jc w:val="left"/>
        <w:rPr>
          <w:rFonts w:eastAsia="仿宋_GB2312"/>
          <w:kern w:val="0"/>
          <w:sz w:val="28"/>
          <w:szCs w:val="28"/>
        </w:rPr>
      </w:pPr>
      <w:r w:rsidRPr="00A45CEC">
        <w:rPr>
          <w:rFonts w:eastAsia="仿宋_GB2312" w:hint="eastAsia"/>
          <w:kern w:val="0"/>
          <w:sz w:val="28"/>
          <w:szCs w:val="28"/>
        </w:rPr>
        <w:t>智慧城市</w:t>
      </w:r>
      <w:r w:rsidR="0085056A">
        <w:rPr>
          <w:rFonts w:eastAsia="仿宋_GB2312" w:hint="eastAsia"/>
          <w:kern w:val="0"/>
          <w:sz w:val="28"/>
          <w:szCs w:val="28"/>
        </w:rPr>
        <w:t>综合杆运营管理</w:t>
      </w:r>
      <w:r w:rsidRPr="00A45CEC">
        <w:rPr>
          <w:rFonts w:eastAsia="仿宋_GB2312" w:hint="eastAsia"/>
          <w:kern w:val="0"/>
          <w:sz w:val="28"/>
          <w:szCs w:val="28"/>
        </w:rPr>
        <w:t>系统</w:t>
      </w:r>
      <w:r w:rsidR="0085056A">
        <w:rPr>
          <w:rFonts w:eastAsia="仿宋_GB2312" w:hint="eastAsia"/>
          <w:kern w:val="0"/>
          <w:sz w:val="28"/>
          <w:szCs w:val="28"/>
        </w:rPr>
        <w:t>平台</w:t>
      </w:r>
      <w:r w:rsidRPr="00A45CEC">
        <w:rPr>
          <w:rFonts w:eastAsia="仿宋_GB2312" w:hint="eastAsia"/>
          <w:kern w:val="0"/>
          <w:sz w:val="28"/>
          <w:szCs w:val="28"/>
        </w:rPr>
        <w:t>通过物联网和</w:t>
      </w:r>
      <w:proofErr w:type="gramStart"/>
      <w:r w:rsidRPr="00A45CEC">
        <w:rPr>
          <w:rFonts w:eastAsia="仿宋_GB2312" w:hint="eastAsia"/>
          <w:kern w:val="0"/>
          <w:sz w:val="28"/>
          <w:szCs w:val="28"/>
        </w:rPr>
        <w:t>云计算</w:t>
      </w:r>
      <w:proofErr w:type="gramEnd"/>
      <w:r w:rsidRPr="00A45CEC">
        <w:rPr>
          <w:rFonts w:eastAsia="仿宋_GB2312" w:hint="eastAsia"/>
          <w:kern w:val="0"/>
          <w:sz w:val="28"/>
          <w:szCs w:val="28"/>
        </w:rPr>
        <w:t>等基础设施，实现全面感知、泛在互联和智能整合，通过建立统一的智慧城市管理平台，对各设备子系统进行有效整合和集中管理。以</w:t>
      </w:r>
      <w:proofErr w:type="gramStart"/>
      <w:r w:rsidRPr="00A45CEC">
        <w:rPr>
          <w:rFonts w:eastAsia="仿宋_GB2312" w:hint="eastAsia"/>
          <w:kern w:val="0"/>
          <w:sz w:val="28"/>
          <w:szCs w:val="28"/>
        </w:rPr>
        <w:t>云计算</w:t>
      </w:r>
      <w:proofErr w:type="gramEnd"/>
      <w:r w:rsidRPr="00A45CEC">
        <w:rPr>
          <w:rFonts w:eastAsia="仿宋_GB2312" w:hint="eastAsia"/>
          <w:kern w:val="0"/>
          <w:sz w:val="28"/>
          <w:szCs w:val="28"/>
        </w:rPr>
        <w:t>平台为核心，设备物联为基础，打造高效、灵活、便捷、自动化、可扩</w:t>
      </w:r>
      <w:r w:rsidRPr="00A45CEC">
        <w:rPr>
          <w:rFonts w:eastAsia="仿宋_GB2312" w:hint="eastAsia"/>
          <w:kern w:val="0"/>
          <w:sz w:val="28"/>
          <w:szCs w:val="28"/>
        </w:rPr>
        <w:lastRenderedPageBreak/>
        <w:t>展、可迁移和高可性的智能化数据</w:t>
      </w:r>
      <w:r w:rsidR="007A3A87">
        <w:rPr>
          <w:rFonts w:eastAsia="仿宋_GB2312" w:hint="eastAsia"/>
          <w:kern w:val="0"/>
          <w:sz w:val="28"/>
          <w:szCs w:val="28"/>
        </w:rPr>
        <w:t>中</w:t>
      </w:r>
      <w:r w:rsidRPr="00A45CEC">
        <w:rPr>
          <w:rFonts w:eastAsia="仿宋_GB2312" w:hint="eastAsia"/>
          <w:kern w:val="0"/>
          <w:sz w:val="28"/>
          <w:szCs w:val="28"/>
        </w:rPr>
        <w:t>心和综合管理平台。</w:t>
      </w:r>
      <w:r w:rsidRPr="00532129">
        <w:rPr>
          <w:rFonts w:eastAsia="仿宋_GB2312" w:hint="eastAsia"/>
          <w:kern w:val="0"/>
          <w:sz w:val="28"/>
          <w:szCs w:val="28"/>
        </w:rPr>
        <w:t>智慧城市</w:t>
      </w:r>
      <w:r w:rsidR="00112419">
        <w:rPr>
          <w:rFonts w:eastAsia="仿宋_GB2312" w:hint="eastAsia"/>
          <w:kern w:val="0"/>
          <w:sz w:val="28"/>
          <w:szCs w:val="28"/>
        </w:rPr>
        <w:t>系统的</w:t>
      </w:r>
      <w:r w:rsidRPr="00532129">
        <w:rPr>
          <w:rFonts w:eastAsia="仿宋_GB2312" w:hint="eastAsia"/>
          <w:kern w:val="0"/>
          <w:sz w:val="28"/>
          <w:szCs w:val="28"/>
        </w:rPr>
        <w:t>网络是一个异构网络架构，涉及的通信方式包括有线网络（光纤、网线、同轴电缆等）、</w:t>
      </w:r>
      <w:r w:rsidRPr="00532129">
        <w:rPr>
          <w:rFonts w:eastAsia="仿宋_GB2312" w:hint="eastAsia"/>
          <w:kern w:val="0"/>
          <w:sz w:val="28"/>
          <w:szCs w:val="28"/>
        </w:rPr>
        <w:t>Wi-Fi</w:t>
      </w:r>
      <w:r w:rsidRPr="00532129">
        <w:rPr>
          <w:rFonts w:eastAsia="仿宋_GB2312" w:hint="eastAsia"/>
          <w:kern w:val="0"/>
          <w:sz w:val="28"/>
          <w:szCs w:val="28"/>
        </w:rPr>
        <w:t>网络、</w:t>
      </w:r>
      <w:r w:rsidRPr="00532129">
        <w:rPr>
          <w:rFonts w:eastAsia="仿宋_GB2312" w:hint="eastAsia"/>
          <w:kern w:val="0"/>
          <w:sz w:val="28"/>
          <w:szCs w:val="28"/>
        </w:rPr>
        <w:t>GPRS/3G/4G</w:t>
      </w:r>
      <w:r w:rsidRPr="00532129">
        <w:rPr>
          <w:rFonts w:eastAsia="仿宋_GB2312" w:hint="eastAsia"/>
          <w:kern w:val="0"/>
          <w:sz w:val="28"/>
          <w:szCs w:val="28"/>
        </w:rPr>
        <w:t>网络、</w:t>
      </w:r>
      <w:proofErr w:type="spellStart"/>
      <w:r w:rsidRPr="00532129">
        <w:rPr>
          <w:rFonts w:eastAsia="仿宋_GB2312" w:hint="eastAsia"/>
          <w:kern w:val="0"/>
          <w:sz w:val="28"/>
          <w:szCs w:val="28"/>
        </w:rPr>
        <w:t>Zigbee</w:t>
      </w:r>
      <w:proofErr w:type="spellEnd"/>
      <w:r w:rsidRPr="00532129">
        <w:rPr>
          <w:rFonts w:eastAsia="仿宋_GB2312" w:hint="eastAsia"/>
          <w:kern w:val="0"/>
          <w:sz w:val="28"/>
          <w:szCs w:val="28"/>
        </w:rPr>
        <w:t>网络、</w:t>
      </w:r>
      <w:proofErr w:type="spellStart"/>
      <w:r w:rsidRPr="00532129">
        <w:rPr>
          <w:rFonts w:eastAsia="仿宋_GB2312" w:hint="eastAsia"/>
          <w:kern w:val="0"/>
          <w:sz w:val="28"/>
          <w:szCs w:val="28"/>
        </w:rPr>
        <w:t>LoRa</w:t>
      </w:r>
      <w:proofErr w:type="spellEnd"/>
      <w:r w:rsidRPr="00532129">
        <w:rPr>
          <w:rFonts w:eastAsia="仿宋_GB2312" w:hint="eastAsia"/>
          <w:kern w:val="0"/>
          <w:sz w:val="28"/>
          <w:szCs w:val="28"/>
        </w:rPr>
        <w:t>网络、</w:t>
      </w:r>
      <w:r w:rsidRPr="00532129">
        <w:rPr>
          <w:rFonts w:eastAsia="仿宋_GB2312" w:hint="eastAsia"/>
          <w:kern w:val="0"/>
          <w:sz w:val="28"/>
          <w:szCs w:val="28"/>
        </w:rPr>
        <w:t>NB-</w:t>
      </w:r>
      <w:proofErr w:type="spellStart"/>
      <w:r w:rsidRPr="00532129">
        <w:rPr>
          <w:rFonts w:eastAsia="仿宋_GB2312" w:hint="eastAsia"/>
          <w:kern w:val="0"/>
          <w:sz w:val="28"/>
          <w:szCs w:val="28"/>
        </w:rPr>
        <w:t>IoT</w:t>
      </w:r>
      <w:proofErr w:type="spellEnd"/>
      <w:r w:rsidRPr="00532129">
        <w:rPr>
          <w:rFonts w:eastAsia="仿宋_GB2312" w:hint="eastAsia"/>
          <w:kern w:val="0"/>
          <w:sz w:val="28"/>
          <w:szCs w:val="28"/>
        </w:rPr>
        <w:t>网络以及正在建议的</w:t>
      </w:r>
      <w:r w:rsidRPr="00532129">
        <w:rPr>
          <w:rFonts w:eastAsia="仿宋_GB2312" w:hint="eastAsia"/>
          <w:kern w:val="0"/>
          <w:sz w:val="28"/>
          <w:szCs w:val="28"/>
        </w:rPr>
        <w:t>5G</w:t>
      </w:r>
      <w:r w:rsidRPr="00532129">
        <w:rPr>
          <w:rFonts w:eastAsia="仿宋_GB2312" w:hint="eastAsia"/>
          <w:kern w:val="0"/>
          <w:sz w:val="28"/>
          <w:szCs w:val="28"/>
        </w:rPr>
        <w:t>网络等。不同的设备根据自身的特点可以选择不同的网络通信方式，有的设备可能通过运营商基站直接连接到云端服务器，也有的设备可以需要通信网关进行转发。除了直连云端服务器的设备以外，其他设备一般都会连接到接入层交换机，再到汇聚层交换机，最终通过核心网络交换机连接到中心机房或云端服务器。智慧城市</w:t>
      </w:r>
      <w:r w:rsidR="008713F9">
        <w:rPr>
          <w:rFonts w:eastAsia="仿宋_GB2312" w:hint="eastAsia"/>
          <w:kern w:val="0"/>
          <w:sz w:val="28"/>
          <w:szCs w:val="28"/>
        </w:rPr>
        <w:t>综合</w:t>
      </w:r>
      <w:proofErr w:type="gramStart"/>
      <w:r w:rsidR="008713F9">
        <w:rPr>
          <w:rFonts w:eastAsia="仿宋_GB2312" w:hint="eastAsia"/>
          <w:kern w:val="0"/>
          <w:sz w:val="28"/>
          <w:szCs w:val="28"/>
        </w:rPr>
        <w:t>杆</w:t>
      </w:r>
      <w:r w:rsidRPr="00532129">
        <w:rPr>
          <w:rFonts w:eastAsia="仿宋_GB2312" w:hint="eastAsia"/>
          <w:kern w:val="0"/>
          <w:sz w:val="28"/>
          <w:szCs w:val="28"/>
        </w:rPr>
        <w:t>系统</w:t>
      </w:r>
      <w:proofErr w:type="gramEnd"/>
      <w:r w:rsidRPr="00532129">
        <w:rPr>
          <w:rFonts w:eastAsia="仿宋_GB2312" w:hint="eastAsia"/>
          <w:kern w:val="0"/>
          <w:sz w:val="28"/>
          <w:szCs w:val="28"/>
        </w:rPr>
        <w:t>网络构架如下图</w:t>
      </w:r>
      <w:r w:rsidR="00FC7310">
        <w:rPr>
          <w:rFonts w:eastAsia="仿宋_GB2312" w:hint="eastAsia"/>
          <w:kern w:val="0"/>
          <w:sz w:val="28"/>
          <w:szCs w:val="28"/>
        </w:rPr>
        <w:t>x</w:t>
      </w:r>
      <w:r w:rsidRPr="00532129">
        <w:rPr>
          <w:rFonts w:eastAsia="仿宋_GB2312" w:hint="eastAsia"/>
          <w:kern w:val="0"/>
          <w:sz w:val="28"/>
          <w:szCs w:val="28"/>
        </w:rPr>
        <w:t>所示：</w:t>
      </w:r>
    </w:p>
    <w:p w:rsidR="00807A01" w:rsidRDefault="00807A01" w:rsidP="00807A01">
      <w:pPr>
        <w:autoSpaceDE w:val="0"/>
        <w:autoSpaceDN w:val="0"/>
        <w:adjustRightInd w:val="0"/>
        <w:jc w:val="center"/>
        <w:rPr>
          <w:rFonts w:eastAsia="仿宋_GB2312"/>
          <w:kern w:val="0"/>
          <w:sz w:val="24"/>
          <w:szCs w:val="24"/>
        </w:rPr>
      </w:pPr>
      <w:r>
        <w:rPr>
          <w:rFonts w:eastAsia="仿宋_GB2312"/>
          <w:noProof/>
          <w:kern w:val="0"/>
          <w:sz w:val="24"/>
          <w:szCs w:val="24"/>
        </w:rPr>
        <w:drawing>
          <wp:inline distT="0" distB="0" distL="0" distR="0">
            <wp:extent cx="5267325" cy="3152775"/>
            <wp:effectExtent l="0" t="0" r="9525" b="9525"/>
            <wp:docPr id="2" name="图片 2" descr="智慧城市系统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智慧城市系统结构"/>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325" cy="3152775"/>
                    </a:xfrm>
                    <a:prstGeom prst="rect">
                      <a:avLst/>
                    </a:prstGeom>
                    <a:noFill/>
                    <a:ln>
                      <a:noFill/>
                    </a:ln>
                  </pic:spPr>
                </pic:pic>
              </a:graphicData>
            </a:graphic>
          </wp:inline>
        </w:drawing>
      </w:r>
    </w:p>
    <w:p w:rsidR="00807A01" w:rsidRPr="00807A01" w:rsidRDefault="00807A01" w:rsidP="008713F9">
      <w:pPr>
        <w:autoSpaceDE w:val="0"/>
        <w:autoSpaceDN w:val="0"/>
        <w:adjustRightInd w:val="0"/>
        <w:spacing w:line="480" w:lineRule="auto"/>
        <w:ind w:firstLineChars="200" w:firstLine="480"/>
        <w:jc w:val="center"/>
        <w:rPr>
          <w:rFonts w:eastAsia="仿宋_GB2312"/>
          <w:kern w:val="0"/>
          <w:sz w:val="28"/>
          <w:szCs w:val="28"/>
        </w:rPr>
      </w:pPr>
      <w:r w:rsidRPr="00220881">
        <w:rPr>
          <w:rFonts w:ascii="楷体" w:eastAsia="楷体" w:hAnsi="楷体" w:hint="eastAsia"/>
          <w:kern w:val="0"/>
          <w:sz w:val="24"/>
          <w:szCs w:val="24"/>
        </w:rPr>
        <w:t>图</w:t>
      </w:r>
      <w:r w:rsidR="00FC7310">
        <w:rPr>
          <w:rFonts w:ascii="楷体" w:eastAsia="楷体" w:hAnsi="楷体" w:hint="eastAsia"/>
          <w:kern w:val="0"/>
          <w:sz w:val="24"/>
          <w:szCs w:val="24"/>
        </w:rPr>
        <w:t>x</w:t>
      </w:r>
      <w:r w:rsidRPr="00220881">
        <w:rPr>
          <w:rFonts w:ascii="楷体" w:eastAsia="楷体" w:hAnsi="楷体" w:hint="eastAsia"/>
          <w:kern w:val="0"/>
          <w:sz w:val="24"/>
          <w:szCs w:val="24"/>
        </w:rPr>
        <w:t xml:space="preserve"> 智慧城市</w:t>
      </w:r>
      <w:r w:rsidR="008713F9">
        <w:rPr>
          <w:rFonts w:ascii="楷体" w:eastAsia="楷体" w:hAnsi="楷体" w:hint="eastAsia"/>
          <w:kern w:val="0"/>
          <w:sz w:val="24"/>
          <w:szCs w:val="24"/>
        </w:rPr>
        <w:t>综合</w:t>
      </w:r>
      <w:proofErr w:type="gramStart"/>
      <w:r w:rsidR="008713F9">
        <w:rPr>
          <w:rFonts w:ascii="楷体" w:eastAsia="楷体" w:hAnsi="楷体" w:hint="eastAsia"/>
          <w:kern w:val="0"/>
          <w:sz w:val="24"/>
          <w:szCs w:val="24"/>
        </w:rPr>
        <w:t>杆</w:t>
      </w:r>
      <w:r w:rsidRPr="00220881">
        <w:rPr>
          <w:rFonts w:ascii="楷体" w:eastAsia="楷体" w:hAnsi="楷体" w:hint="eastAsia"/>
          <w:kern w:val="0"/>
          <w:sz w:val="24"/>
          <w:szCs w:val="24"/>
        </w:rPr>
        <w:t>系统</w:t>
      </w:r>
      <w:proofErr w:type="gramEnd"/>
      <w:r w:rsidRPr="00220881">
        <w:rPr>
          <w:rFonts w:ascii="楷体" w:eastAsia="楷体" w:hAnsi="楷体" w:hint="eastAsia"/>
          <w:kern w:val="0"/>
          <w:sz w:val="24"/>
          <w:szCs w:val="24"/>
        </w:rPr>
        <w:t>网络架构</w:t>
      </w:r>
    </w:p>
    <w:p w:rsidR="0076605B" w:rsidRPr="0076605B" w:rsidRDefault="0076605B" w:rsidP="003E3630">
      <w:pPr>
        <w:ind w:firstLineChars="200" w:firstLine="560"/>
        <w:rPr>
          <w:rFonts w:eastAsia="仿宋_GB2312"/>
          <w:sz w:val="28"/>
        </w:rPr>
      </w:pPr>
    </w:p>
    <w:p w:rsidR="00D4198A" w:rsidRDefault="00D4198A" w:rsidP="00D4198A">
      <w:pPr>
        <w:ind w:firstLine="420"/>
        <w:rPr>
          <w:rFonts w:eastAsia="仿宋_GB2312"/>
          <w:b/>
          <w:kern w:val="0"/>
          <w:sz w:val="32"/>
          <w:szCs w:val="32"/>
        </w:rPr>
      </w:pPr>
      <w:r>
        <w:rPr>
          <w:rFonts w:eastAsia="仿宋_GB2312"/>
          <w:b/>
          <w:kern w:val="0"/>
          <w:sz w:val="32"/>
          <w:szCs w:val="32"/>
        </w:rPr>
        <w:t>7</w:t>
      </w:r>
      <w:r w:rsidRPr="00A2491B">
        <w:rPr>
          <w:rFonts w:eastAsia="仿宋_GB2312"/>
          <w:b/>
          <w:kern w:val="0"/>
          <w:sz w:val="32"/>
          <w:szCs w:val="32"/>
        </w:rPr>
        <w:t>.</w:t>
      </w:r>
      <w:r>
        <w:rPr>
          <w:rFonts w:eastAsia="仿宋_GB2312" w:hint="eastAsia"/>
          <w:b/>
          <w:kern w:val="0"/>
          <w:sz w:val="32"/>
          <w:szCs w:val="32"/>
        </w:rPr>
        <w:t>2</w:t>
      </w:r>
      <w:r w:rsidRPr="00A2491B">
        <w:rPr>
          <w:rFonts w:eastAsia="仿宋_GB2312" w:hint="eastAsia"/>
          <w:b/>
          <w:kern w:val="0"/>
          <w:sz w:val="32"/>
          <w:szCs w:val="32"/>
        </w:rPr>
        <w:t xml:space="preserve"> </w:t>
      </w:r>
      <w:r w:rsidR="00551E41">
        <w:rPr>
          <w:rFonts w:eastAsia="仿宋_GB2312" w:hint="eastAsia"/>
          <w:b/>
          <w:kern w:val="0"/>
          <w:sz w:val="32"/>
          <w:szCs w:val="32"/>
        </w:rPr>
        <w:t>智慧照明系统设计研究</w:t>
      </w:r>
    </w:p>
    <w:p w:rsidR="00D4198A" w:rsidRDefault="00D4198A" w:rsidP="00D4198A">
      <w:pPr>
        <w:ind w:firstLine="420"/>
        <w:rPr>
          <w:rFonts w:eastAsia="仿宋_GB2312"/>
          <w:b/>
          <w:kern w:val="0"/>
          <w:sz w:val="32"/>
          <w:szCs w:val="32"/>
        </w:rPr>
      </w:pPr>
      <w:r>
        <w:rPr>
          <w:rFonts w:eastAsia="仿宋_GB2312"/>
          <w:b/>
          <w:kern w:val="0"/>
          <w:sz w:val="32"/>
          <w:szCs w:val="32"/>
        </w:rPr>
        <w:t>7</w:t>
      </w:r>
      <w:r w:rsidRPr="00A2491B">
        <w:rPr>
          <w:rFonts w:eastAsia="仿宋_GB2312"/>
          <w:b/>
          <w:kern w:val="0"/>
          <w:sz w:val="32"/>
          <w:szCs w:val="32"/>
        </w:rPr>
        <w:t>.</w:t>
      </w:r>
      <w:r w:rsidR="00C849F3">
        <w:rPr>
          <w:rFonts w:eastAsia="仿宋_GB2312" w:hint="eastAsia"/>
          <w:b/>
          <w:kern w:val="0"/>
          <w:sz w:val="32"/>
          <w:szCs w:val="32"/>
        </w:rPr>
        <w:t>3</w:t>
      </w:r>
      <w:r w:rsidRPr="00A2491B">
        <w:rPr>
          <w:rFonts w:eastAsia="仿宋_GB2312" w:hint="eastAsia"/>
          <w:b/>
          <w:kern w:val="0"/>
          <w:sz w:val="32"/>
          <w:szCs w:val="32"/>
        </w:rPr>
        <w:t xml:space="preserve"> </w:t>
      </w:r>
      <w:r w:rsidR="00551E41">
        <w:rPr>
          <w:rFonts w:eastAsia="仿宋_GB2312" w:hint="eastAsia"/>
          <w:b/>
          <w:kern w:val="0"/>
          <w:sz w:val="32"/>
          <w:szCs w:val="32"/>
        </w:rPr>
        <w:t>视频监控系统设计研究</w:t>
      </w:r>
    </w:p>
    <w:p w:rsidR="00D4198A" w:rsidRDefault="00D4198A" w:rsidP="00D4198A">
      <w:pPr>
        <w:ind w:firstLine="420"/>
        <w:rPr>
          <w:rFonts w:eastAsia="仿宋_GB2312"/>
          <w:b/>
          <w:kern w:val="0"/>
          <w:sz w:val="32"/>
          <w:szCs w:val="32"/>
        </w:rPr>
      </w:pPr>
      <w:r>
        <w:rPr>
          <w:rFonts w:eastAsia="仿宋_GB2312"/>
          <w:b/>
          <w:kern w:val="0"/>
          <w:sz w:val="32"/>
          <w:szCs w:val="32"/>
        </w:rPr>
        <w:t>7</w:t>
      </w:r>
      <w:r w:rsidRPr="00A2491B">
        <w:rPr>
          <w:rFonts w:eastAsia="仿宋_GB2312"/>
          <w:b/>
          <w:kern w:val="0"/>
          <w:sz w:val="32"/>
          <w:szCs w:val="32"/>
        </w:rPr>
        <w:t>.</w:t>
      </w:r>
      <w:r w:rsidR="00C849F3">
        <w:rPr>
          <w:rFonts w:eastAsia="仿宋_GB2312" w:hint="eastAsia"/>
          <w:b/>
          <w:kern w:val="0"/>
          <w:sz w:val="32"/>
          <w:szCs w:val="32"/>
        </w:rPr>
        <w:t>4</w:t>
      </w:r>
      <w:r w:rsidRPr="00A2491B">
        <w:rPr>
          <w:rFonts w:eastAsia="仿宋_GB2312" w:hint="eastAsia"/>
          <w:b/>
          <w:kern w:val="0"/>
          <w:sz w:val="32"/>
          <w:szCs w:val="32"/>
        </w:rPr>
        <w:t xml:space="preserve"> </w:t>
      </w:r>
      <w:r w:rsidR="00551E41">
        <w:rPr>
          <w:rFonts w:eastAsia="仿宋_GB2312" w:hint="eastAsia"/>
          <w:b/>
          <w:kern w:val="0"/>
          <w:sz w:val="32"/>
          <w:szCs w:val="32"/>
        </w:rPr>
        <w:t>信息发布系统设计研究</w:t>
      </w:r>
    </w:p>
    <w:p w:rsidR="00D4198A" w:rsidRDefault="00D4198A" w:rsidP="00D4198A">
      <w:pPr>
        <w:ind w:firstLine="420"/>
        <w:rPr>
          <w:rFonts w:eastAsia="仿宋_GB2312"/>
          <w:b/>
          <w:kern w:val="0"/>
          <w:sz w:val="32"/>
          <w:szCs w:val="32"/>
        </w:rPr>
      </w:pPr>
      <w:r>
        <w:rPr>
          <w:rFonts w:eastAsia="仿宋_GB2312"/>
          <w:b/>
          <w:kern w:val="0"/>
          <w:sz w:val="32"/>
          <w:szCs w:val="32"/>
        </w:rPr>
        <w:lastRenderedPageBreak/>
        <w:t>7</w:t>
      </w:r>
      <w:r w:rsidRPr="00A2491B">
        <w:rPr>
          <w:rFonts w:eastAsia="仿宋_GB2312"/>
          <w:b/>
          <w:kern w:val="0"/>
          <w:sz w:val="32"/>
          <w:szCs w:val="32"/>
        </w:rPr>
        <w:t>.</w:t>
      </w:r>
      <w:r w:rsidR="00C849F3">
        <w:rPr>
          <w:rFonts w:eastAsia="仿宋_GB2312" w:hint="eastAsia"/>
          <w:b/>
          <w:kern w:val="0"/>
          <w:sz w:val="32"/>
          <w:szCs w:val="32"/>
        </w:rPr>
        <w:t>5</w:t>
      </w:r>
      <w:r w:rsidRPr="00A2491B">
        <w:rPr>
          <w:rFonts w:eastAsia="仿宋_GB2312" w:hint="eastAsia"/>
          <w:b/>
          <w:kern w:val="0"/>
          <w:sz w:val="32"/>
          <w:szCs w:val="32"/>
        </w:rPr>
        <w:t xml:space="preserve"> </w:t>
      </w:r>
      <w:r w:rsidR="00376B95">
        <w:rPr>
          <w:rFonts w:eastAsia="仿宋_GB2312" w:hint="eastAsia"/>
          <w:b/>
          <w:kern w:val="0"/>
          <w:sz w:val="32"/>
          <w:szCs w:val="32"/>
        </w:rPr>
        <w:t>环境监测系统</w:t>
      </w:r>
      <w:r w:rsidR="00551E41">
        <w:rPr>
          <w:rFonts w:eastAsia="仿宋_GB2312" w:hint="eastAsia"/>
          <w:b/>
          <w:kern w:val="0"/>
          <w:sz w:val="32"/>
          <w:szCs w:val="32"/>
        </w:rPr>
        <w:t>设计研究</w:t>
      </w:r>
    </w:p>
    <w:p w:rsidR="00D4198A" w:rsidRDefault="00D4198A" w:rsidP="00D4198A">
      <w:pPr>
        <w:ind w:firstLine="420"/>
        <w:rPr>
          <w:rFonts w:eastAsia="仿宋_GB2312"/>
          <w:b/>
          <w:kern w:val="0"/>
          <w:sz w:val="32"/>
          <w:szCs w:val="32"/>
        </w:rPr>
      </w:pPr>
      <w:r>
        <w:rPr>
          <w:rFonts w:eastAsia="仿宋_GB2312"/>
          <w:b/>
          <w:kern w:val="0"/>
          <w:sz w:val="32"/>
          <w:szCs w:val="32"/>
        </w:rPr>
        <w:t>7</w:t>
      </w:r>
      <w:r w:rsidRPr="00A2491B">
        <w:rPr>
          <w:rFonts w:eastAsia="仿宋_GB2312"/>
          <w:b/>
          <w:kern w:val="0"/>
          <w:sz w:val="32"/>
          <w:szCs w:val="32"/>
        </w:rPr>
        <w:t>.</w:t>
      </w:r>
      <w:r w:rsidR="00C849F3">
        <w:rPr>
          <w:rFonts w:eastAsia="仿宋_GB2312" w:hint="eastAsia"/>
          <w:b/>
          <w:kern w:val="0"/>
          <w:sz w:val="32"/>
          <w:szCs w:val="32"/>
        </w:rPr>
        <w:t>6</w:t>
      </w:r>
      <w:r w:rsidRPr="00A2491B">
        <w:rPr>
          <w:rFonts w:eastAsia="仿宋_GB2312" w:hint="eastAsia"/>
          <w:b/>
          <w:kern w:val="0"/>
          <w:sz w:val="32"/>
          <w:szCs w:val="32"/>
        </w:rPr>
        <w:t xml:space="preserve"> </w:t>
      </w:r>
      <w:r w:rsidR="00376B95">
        <w:rPr>
          <w:rFonts w:eastAsia="仿宋_GB2312" w:hint="eastAsia"/>
          <w:b/>
          <w:kern w:val="0"/>
          <w:sz w:val="32"/>
          <w:szCs w:val="32"/>
        </w:rPr>
        <w:t>公共广播系统</w:t>
      </w:r>
      <w:r w:rsidR="00551E41">
        <w:rPr>
          <w:rFonts w:eastAsia="仿宋_GB2312" w:hint="eastAsia"/>
          <w:b/>
          <w:kern w:val="0"/>
          <w:sz w:val="32"/>
          <w:szCs w:val="32"/>
        </w:rPr>
        <w:t>设计研究</w:t>
      </w:r>
    </w:p>
    <w:p w:rsidR="00D4198A" w:rsidRDefault="00D4198A" w:rsidP="00D4198A">
      <w:pPr>
        <w:ind w:firstLine="420"/>
        <w:rPr>
          <w:rFonts w:eastAsia="仿宋_GB2312"/>
          <w:b/>
          <w:kern w:val="0"/>
          <w:sz w:val="32"/>
          <w:szCs w:val="32"/>
        </w:rPr>
      </w:pPr>
      <w:r>
        <w:rPr>
          <w:rFonts w:eastAsia="仿宋_GB2312"/>
          <w:b/>
          <w:kern w:val="0"/>
          <w:sz w:val="32"/>
          <w:szCs w:val="32"/>
        </w:rPr>
        <w:t>7</w:t>
      </w:r>
      <w:r w:rsidRPr="00A2491B">
        <w:rPr>
          <w:rFonts w:eastAsia="仿宋_GB2312"/>
          <w:b/>
          <w:kern w:val="0"/>
          <w:sz w:val="32"/>
          <w:szCs w:val="32"/>
        </w:rPr>
        <w:t>.</w:t>
      </w:r>
      <w:r w:rsidR="00C849F3">
        <w:rPr>
          <w:rFonts w:eastAsia="仿宋_GB2312" w:hint="eastAsia"/>
          <w:b/>
          <w:kern w:val="0"/>
          <w:sz w:val="32"/>
          <w:szCs w:val="32"/>
        </w:rPr>
        <w:t>7</w:t>
      </w:r>
      <w:r w:rsidRPr="00A2491B">
        <w:rPr>
          <w:rFonts w:eastAsia="仿宋_GB2312" w:hint="eastAsia"/>
          <w:b/>
          <w:kern w:val="0"/>
          <w:sz w:val="32"/>
          <w:szCs w:val="32"/>
        </w:rPr>
        <w:t xml:space="preserve"> </w:t>
      </w:r>
      <w:r w:rsidR="00376B95">
        <w:rPr>
          <w:rFonts w:eastAsia="仿宋_GB2312" w:hint="eastAsia"/>
          <w:b/>
          <w:kern w:val="0"/>
          <w:sz w:val="32"/>
          <w:szCs w:val="32"/>
        </w:rPr>
        <w:t>水位监测系统</w:t>
      </w:r>
      <w:r w:rsidR="00551E41">
        <w:rPr>
          <w:rFonts w:eastAsia="仿宋_GB2312" w:hint="eastAsia"/>
          <w:b/>
          <w:kern w:val="0"/>
          <w:sz w:val="32"/>
          <w:szCs w:val="32"/>
        </w:rPr>
        <w:t>设计研究</w:t>
      </w:r>
    </w:p>
    <w:p w:rsidR="00D4198A" w:rsidRDefault="00D4198A" w:rsidP="00D4198A">
      <w:pPr>
        <w:ind w:firstLine="420"/>
        <w:rPr>
          <w:rFonts w:eastAsia="仿宋_GB2312"/>
          <w:b/>
          <w:kern w:val="0"/>
          <w:sz w:val="32"/>
          <w:szCs w:val="32"/>
        </w:rPr>
      </w:pPr>
      <w:r>
        <w:rPr>
          <w:rFonts w:eastAsia="仿宋_GB2312"/>
          <w:b/>
          <w:kern w:val="0"/>
          <w:sz w:val="32"/>
          <w:szCs w:val="32"/>
        </w:rPr>
        <w:t>7</w:t>
      </w:r>
      <w:r w:rsidRPr="00A2491B">
        <w:rPr>
          <w:rFonts w:eastAsia="仿宋_GB2312"/>
          <w:b/>
          <w:kern w:val="0"/>
          <w:sz w:val="32"/>
          <w:szCs w:val="32"/>
        </w:rPr>
        <w:t>.</w:t>
      </w:r>
      <w:r w:rsidR="00C849F3">
        <w:rPr>
          <w:rFonts w:eastAsia="仿宋_GB2312" w:hint="eastAsia"/>
          <w:b/>
          <w:kern w:val="0"/>
          <w:sz w:val="32"/>
          <w:szCs w:val="32"/>
        </w:rPr>
        <w:t>8</w:t>
      </w:r>
      <w:r w:rsidRPr="00A2491B">
        <w:rPr>
          <w:rFonts w:eastAsia="仿宋_GB2312" w:hint="eastAsia"/>
          <w:b/>
          <w:kern w:val="0"/>
          <w:sz w:val="32"/>
          <w:szCs w:val="32"/>
        </w:rPr>
        <w:t xml:space="preserve"> </w:t>
      </w:r>
      <w:r w:rsidR="00376B95">
        <w:rPr>
          <w:rFonts w:eastAsia="仿宋_GB2312" w:hint="eastAsia"/>
          <w:b/>
          <w:kern w:val="0"/>
          <w:sz w:val="32"/>
          <w:szCs w:val="32"/>
        </w:rPr>
        <w:t>井盖监测系统</w:t>
      </w:r>
      <w:r w:rsidR="00551E41">
        <w:rPr>
          <w:rFonts w:eastAsia="仿宋_GB2312" w:hint="eastAsia"/>
          <w:b/>
          <w:kern w:val="0"/>
          <w:sz w:val="32"/>
          <w:szCs w:val="32"/>
        </w:rPr>
        <w:t>设计研究</w:t>
      </w:r>
    </w:p>
    <w:p w:rsidR="00D4198A" w:rsidRDefault="00D4198A" w:rsidP="00D4198A">
      <w:pPr>
        <w:ind w:firstLine="420"/>
        <w:rPr>
          <w:rFonts w:eastAsia="仿宋_GB2312"/>
          <w:b/>
          <w:kern w:val="0"/>
          <w:sz w:val="32"/>
          <w:szCs w:val="32"/>
        </w:rPr>
      </w:pPr>
      <w:r>
        <w:rPr>
          <w:rFonts w:eastAsia="仿宋_GB2312"/>
          <w:b/>
          <w:kern w:val="0"/>
          <w:sz w:val="32"/>
          <w:szCs w:val="32"/>
        </w:rPr>
        <w:t>7</w:t>
      </w:r>
      <w:r w:rsidRPr="00A2491B">
        <w:rPr>
          <w:rFonts w:eastAsia="仿宋_GB2312"/>
          <w:b/>
          <w:kern w:val="0"/>
          <w:sz w:val="32"/>
          <w:szCs w:val="32"/>
        </w:rPr>
        <w:t>.</w:t>
      </w:r>
      <w:r w:rsidR="00C849F3">
        <w:rPr>
          <w:rFonts w:eastAsia="仿宋_GB2312" w:hint="eastAsia"/>
          <w:b/>
          <w:kern w:val="0"/>
          <w:sz w:val="32"/>
          <w:szCs w:val="32"/>
        </w:rPr>
        <w:t>9</w:t>
      </w:r>
      <w:r w:rsidRPr="00A2491B">
        <w:rPr>
          <w:rFonts w:eastAsia="仿宋_GB2312" w:hint="eastAsia"/>
          <w:b/>
          <w:kern w:val="0"/>
          <w:sz w:val="32"/>
          <w:szCs w:val="32"/>
        </w:rPr>
        <w:t xml:space="preserve"> </w:t>
      </w:r>
      <w:r w:rsidR="00376B95">
        <w:rPr>
          <w:rFonts w:eastAsia="仿宋_GB2312" w:hint="eastAsia"/>
          <w:b/>
          <w:kern w:val="0"/>
          <w:sz w:val="32"/>
          <w:szCs w:val="32"/>
        </w:rPr>
        <w:t>无线网络系统</w:t>
      </w:r>
      <w:r w:rsidR="00551E41">
        <w:rPr>
          <w:rFonts w:eastAsia="仿宋_GB2312" w:hint="eastAsia"/>
          <w:b/>
          <w:kern w:val="0"/>
          <w:sz w:val="32"/>
          <w:szCs w:val="32"/>
        </w:rPr>
        <w:t>设计研究</w:t>
      </w:r>
    </w:p>
    <w:p w:rsidR="00D4198A" w:rsidRDefault="00D4198A" w:rsidP="00D4198A">
      <w:pPr>
        <w:ind w:firstLine="420"/>
        <w:rPr>
          <w:rFonts w:eastAsia="仿宋_GB2312"/>
          <w:b/>
          <w:kern w:val="0"/>
          <w:sz w:val="32"/>
          <w:szCs w:val="32"/>
        </w:rPr>
      </w:pPr>
      <w:r>
        <w:rPr>
          <w:rFonts w:eastAsia="仿宋_GB2312"/>
          <w:b/>
          <w:kern w:val="0"/>
          <w:sz w:val="32"/>
          <w:szCs w:val="32"/>
        </w:rPr>
        <w:t>7</w:t>
      </w:r>
      <w:r w:rsidRPr="00A2491B">
        <w:rPr>
          <w:rFonts w:eastAsia="仿宋_GB2312"/>
          <w:b/>
          <w:kern w:val="0"/>
          <w:sz w:val="32"/>
          <w:szCs w:val="32"/>
        </w:rPr>
        <w:t>.</w:t>
      </w:r>
      <w:r w:rsidR="00C849F3">
        <w:rPr>
          <w:rFonts w:eastAsia="仿宋_GB2312" w:hint="eastAsia"/>
          <w:b/>
          <w:kern w:val="0"/>
          <w:sz w:val="32"/>
          <w:szCs w:val="32"/>
        </w:rPr>
        <w:t>10</w:t>
      </w:r>
      <w:r w:rsidRPr="00A2491B">
        <w:rPr>
          <w:rFonts w:eastAsia="仿宋_GB2312" w:hint="eastAsia"/>
          <w:b/>
          <w:kern w:val="0"/>
          <w:sz w:val="32"/>
          <w:szCs w:val="32"/>
        </w:rPr>
        <w:t xml:space="preserve"> </w:t>
      </w:r>
      <w:r w:rsidR="00376B95">
        <w:rPr>
          <w:rFonts w:eastAsia="仿宋_GB2312" w:hint="eastAsia"/>
          <w:b/>
          <w:kern w:val="0"/>
          <w:sz w:val="32"/>
          <w:szCs w:val="32"/>
        </w:rPr>
        <w:t>车位监测系统</w:t>
      </w:r>
      <w:r w:rsidR="00551E41">
        <w:rPr>
          <w:rFonts w:eastAsia="仿宋_GB2312" w:hint="eastAsia"/>
          <w:b/>
          <w:kern w:val="0"/>
          <w:sz w:val="32"/>
          <w:szCs w:val="32"/>
        </w:rPr>
        <w:t>设计研究</w:t>
      </w:r>
    </w:p>
    <w:p w:rsidR="00D4198A" w:rsidRDefault="00D4198A" w:rsidP="00D4198A">
      <w:pPr>
        <w:ind w:firstLine="420"/>
        <w:rPr>
          <w:rFonts w:eastAsia="仿宋_GB2312"/>
          <w:b/>
          <w:kern w:val="0"/>
          <w:sz w:val="32"/>
          <w:szCs w:val="32"/>
        </w:rPr>
      </w:pPr>
      <w:r>
        <w:rPr>
          <w:rFonts w:eastAsia="仿宋_GB2312"/>
          <w:b/>
          <w:kern w:val="0"/>
          <w:sz w:val="32"/>
          <w:szCs w:val="32"/>
        </w:rPr>
        <w:t>7</w:t>
      </w:r>
      <w:r w:rsidRPr="00A2491B">
        <w:rPr>
          <w:rFonts w:eastAsia="仿宋_GB2312"/>
          <w:b/>
          <w:kern w:val="0"/>
          <w:sz w:val="32"/>
          <w:szCs w:val="32"/>
        </w:rPr>
        <w:t>.</w:t>
      </w:r>
      <w:r w:rsidR="00C849F3">
        <w:rPr>
          <w:rFonts w:eastAsia="仿宋_GB2312" w:hint="eastAsia"/>
          <w:b/>
          <w:kern w:val="0"/>
          <w:sz w:val="32"/>
          <w:szCs w:val="32"/>
        </w:rPr>
        <w:t>11</w:t>
      </w:r>
      <w:r w:rsidRPr="00A2491B">
        <w:rPr>
          <w:rFonts w:eastAsia="仿宋_GB2312" w:hint="eastAsia"/>
          <w:b/>
          <w:kern w:val="0"/>
          <w:sz w:val="32"/>
          <w:szCs w:val="32"/>
        </w:rPr>
        <w:t xml:space="preserve"> </w:t>
      </w:r>
      <w:r w:rsidR="00376B95">
        <w:rPr>
          <w:rFonts w:eastAsia="仿宋_GB2312" w:hint="eastAsia"/>
          <w:b/>
          <w:kern w:val="0"/>
          <w:sz w:val="32"/>
          <w:szCs w:val="32"/>
        </w:rPr>
        <w:t>紧急呼叫系统</w:t>
      </w:r>
      <w:r w:rsidR="00551E41">
        <w:rPr>
          <w:rFonts w:eastAsia="仿宋_GB2312" w:hint="eastAsia"/>
          <w:b/>
          <w:kern w:val="0"/>
          <w:sz w:val="32"/>
          <w:szCs w:val="32"/>
        </w:rPr>
        <w:t>设计研究</w:t>
      </w:r>
    </w:p>
    <w:p w:rsidR="00D4198A" w:rsidRDefault="00D4198A" w:rsidP="00D4198A">
      <w:pPr>
        <w:ind w:firstLine="420"/>
        <w:rPr>
          <w:rFonts w:eastAsia="仿宋_GB2312"/>
          <w:b/>
          <w:kern w:val="0"/>
          <w:sz w:val="32"/>
          <w:szCs w:val="32"/>
        </w:rPr>
      </w:pPr>
      <w:r>
        <w:rPr>
          <w:rFonts w:eastAsia="仿宋_GB2312"/>
          <w:b/>
          <w:kern w:val="0"/>
          <w:sz w:val="32"/>
          <w:szCs w:val="32"/>
        </w:rPr>
        <w:t>7</w:t>
      </w:r>
      <w:r w:rsidRPr="00A2491B">
        <w:rPr>
          <w:rFonts w:eastAsia="仿宋_GB2312"/>
          <w:b/>
          <w:kern w:val="0"/>
          <w:sz w:val="32"/>
          <w:szCs w:val="32"/>
        </w:rPr>
        <w:t>.</w:t>
      </w:r>
      <w:r w:rsidR="00C849F3">
        <w:rPr>
          <w:rFonts w:eastAsia="仿宋_GB2312"/>
          <w:b/>
          <w:kern w:val="0"/>
          <w:sz w:val="32"/>
          <w:szCs w:val="32"/>
        </w:rPr>
        <w:t>1</w:t>
      </w:r>
      <w:r>
        <w:rPr>
          <w:rFonts w:eastAsia="仿宋_GB2312" w:hint="eastAsia"/>
          <w:b/>
          <w:kern w:val="0"/>
          <w:sz w:val="32"/>
          <w:szCs w:val="32"/>
        </w:rPr>
        <w:t>2</w:t>
      </w:r>
      <w:r w:rsidRPr="00A2491B">
        <w:rPr>
          <w:rFonts w:eastAsia="仿宋_GB2312" w:hint="eastAsia"/>
          <w:b/>
          <w:kern w:val="0"/>
          <w:sz w:val="32"/>
          <w:szCs w:val="32"/>
        </w:rPr>
        <w:t xml:space="preserve"> </w:t>
      </w:r>
      <w:r w:rsidR="00376B95">
        <w:rPr>
          <w:rFonts w:eastAsia="仿宋_GB2312" w:hint="eastAsia"/>
          <w:b/>
          <w:kern w:val="0"/>
          <w:sz w:val="32"/>
          <w:szCs w:val="32"/>
        </w:rPr>
        <w:t>人脸识别系统</w:t>
      </w:r>
      <w:r w:rsidR="00551E41">
        <w:rPr>
          <w:rFonts w:eastAsia="仿宋_GB2312" w:hint="eastAsia"/>
          <w:b/>
          <w:kern w:val="0"/>
          <w:sz w:val="32"/>
          <w:szCs w:val="32"/>
        </w:rPr>
        <w:t>设计研究</w:t>
      </w:r>
    </w:p>
    <w:p w:rsidR="00D4198A" w:rsidRDefault="00D4198A" w:rsidP="00D4198A">
      <w:pPr>
        <w:ind w:firstLine="420"/>
        <w:rPr>
          <w:rFonts w:eastAsia="仿宋_GB2312"/>
          <w:b/>
          <w:kern w:val="0"/>
          <w:sz w:val="32"/>
          <w:szCs w:val="32"/>
        </w:rPr>
      </w:pPr>
      <w:r>
        <w:rPr>
          <w:rFonts w:eastAsia="仿宋_GB2312"/>
          <w:b/>
          <w:kern w:val="0"/>
          <w:sz w:val="32"/>
          <w:szCs w:val="32"/>
        </w:rPr>
        <w:t>7</w:t>
      </w:r>
      <w:r w:rsidRPr="00A2491B">
        <w:rPr>
          <w:rFonts w:eastAsia="仿宋_GB2312"/>
          <w:b/>
          <w:kern w:val="0"/>
          <w:sz w:val="32"/>
          <w:szCs w:val="32"/>
        </w:rPr>
        <w:t>.</w:t>
      </w:r>
      <w:r w:rsidR="00C849F3">
        <w:rPr>
          <w:rFonts w:eastAsia="仿宋_GB2312" w:hint="eastAsia"/>
          <w:b/>
          <w:kern w:val="0"/>
          <w:sz w:val="32"/>
          <w:szCs w:val="32"/>
        </w:rPr>
        <w:t>13</w:t>
      </w:r>
      <w:r w:rsidRPr="00A2491B">
        <w:rPr>
          <w:rFonts w:eastAsia="仿宋_GB2312" w:hint="eastAsia"/>
          <w:b/>
          <w:kern w:val="0"/>
          <w:sz w:val="32"/>
          <w:szCs w:val="32"/>
        </w:rPr>
        <w:t xml:space="preserve"> </w:t>
      </w:r>
      <w:r w:rsidR="00376B95">
        <w:rPr>
          <w:rFonts w:eastAsia="仿宋_GB2312" w:hint="eastAsia"/>
          <w:b/>
          <w:kern w:val="0"/>
          <w:sz w:val="32"/>
          <w:szCs w:val="32"/>
        </w:rPr>
        <w:t>消防栓监测系统</w:t>
      </w:r>
      <w:r w:rsidR="00551E41">
        <w:rPr>
          <w:rFonts w:eastAsia="仿宋_GB2312" w:hint="eastAsia"/>
          <w:b/>
          <w:kern w:val="0"/>
          <w:sz w:val="32"/>
          <w:szCs w:val="32"/>
        </w:rPr>
        <w:t>设计研究</w:t>
      </w:r>
    </w:p>
    <w:p w:rsidR="00D4198A" w:rsidRDefault="00D4198A" w:rsidP="00D4198A">
      <w:pPr>
        <w:ind w:firstLine="420"/>
        <w:rPr>
          <w:rFonts w:eastAsia="仿宋_GB2312"/>
          <w:b/>
          <w:kern w:val="0"/>
          <w:sz w:val="32"/>
          <w:szCs w:val="32"/>
        </w:rPr>
      </w:pPr>
      <w:r>
        <w:rPr>
          <w:rFonts w:eastAsia="仿宋_GB2312"/>
          <w:b/>
          <w:kern w:val="0"/>
          <w:sz w:val="32"/>
          <w:szCs w:val="32"/>
        </w:rPr>
        <w:t>7</w:t>
      </w:r>
      <w:r w:rsidRPr="00A2491B">
        <w:rPr>
          <w:rFonts w:eastAsia="仿宋_GB2312"/>
          <w:b/>
          <w:kern w:val="0"/>
          <w:sz w:val="32"/>
          <w:szCs w:val="32"/>
        </w:rPr>
        <w:t>.</w:t>
      </w:r>
      <w:r w:rsidR="00C849F3">
        <w:rPr>
          <w:rFonts w:eastAsia="仿宋_GB2312" w:hint="eastAsia"/>
          <w:b/>
          <w:kern w:val="0"/>
          <w:sz w:val="32"/>
          <w:szCs w:val="32"/>
        </w:rPr>
        <w:t>14</w:t>
      </w:r>
      <w:r w:rsidRPr="00A2491B">
        <w:rPr>
          <w:rFonts w:eastAsia="仿宋_GB2312" w:hint="eastAsia"/>
          <w:b/>
          <w:kern w:val="0"/>
          <w:sz w:val="32"/>
          <w:szCs w:val="32"/>
        </w:rPr>
        <w:t xml:space="preserve"> </w:t>
      </w:r>
      <w:r w:rsidR="00711883">
        <w:rPr>
          <w:rFonts w:eastAsia="仿宋_GB2312" w:hint="eastAsia"/>
          <w:b/>
          <w:kern w:val="0"/>
          <w:sz w:val="32"/>
          <w:szCs w:val="32"/>
        </w:rPr>
        <w:t>城市卫士系统</w:t>
      </w:r>
      <w:r w:rsidR="00551E41">
        <w:rPr>
          <w:rFonts w:eastAsia="仿宋_GB2312" w:hint="eastAsia"/>
          <w:b/>
          <w:kern w:val="0"/>
          <w:sz w:val="32"/>
          <w:szCs w:val="32"/>
        </w:rPr>
        <w:t>设计研究</w:t>
      </w:r>
    </w:p>
    <w:p w:rsidR="0065345F" w:rsidRDefault="00D4198A" w:rsidP="0065345F">
      <w:pPr>
        <w:ind w:firstLine="420"/>
        <w:rPr>
          <w:rFonts w:eastAsia="仿宋_GB2312"/>
          <w:b/>
          <w:kern w:val="0"/>
          <w:sz w:val="32"/>
          <w:szCs w:val="32"/>
        </w:rPr>
      </w:pPr>
      <w:r>
        <w:rPr>
          <w:rFonts w:eastAsia="仿宋_GB2312"/>
          <w:b/>
          <w:kern w:val="0"/>
          <w:sz w:val="32"/>
          <w:szCs w:val="32"/>
        </w:rPr>
        <w:t>7</w:t>
      </w:r>
      <w:r w:rsidRPr="00A2491B">
        <w:rPr>
          <w:rFonts w:eastAsia="仿宋_GB2312"/>
          <w:b/>
          <w:kern w:val="0"/>
          <w:sz w:val="32"/>
          <w:szCs w:val="32"/>
        </w:rPr>
        <w:t>.</w:t>
      </w:r>
      <w:r w:rsidR="00C849F3">
        <w:rPr>
          <w:rFonts w:eastAsia="仿宋_GB2312" w:hint="eastAsia"/>
          <w:b/>
          <w:kern w:val="0"/>
          <w:sz w:val="32"/>
          <w:szCs w:val="32"/>
        </w:rPr>
        <w:t>15</w:t>
      </w:r>
      <w:r w:rsidRPr="00A2491B">
        <w:rPr>
          <w:rFonts w:eastAsia="仿宋_GB2312" w:hint="eastAsia"/>
          <w:b/>
          <w:kern w:val="0"/>
          <w:sz w:val="32"/>
          <w:szCs w:val="32"/>
        </w:rPr>
        <w:t xml:space="preserve"> </w:t>
      </w:r>
      <w:r w:rsidR="00711883">
        <w:rPr>
          <w:rFonts w:eastAsia="仿宋_GB2312" w:hint="eastAsia"/>
          <w:b/>
          <w:kern w:val="0"/>
          <w:sz w:val="32"/>
          <w:szCs w:val="32"/>
        </w:rPr>
        <w:t>市政设施管理系统</w:t>
      </w:r>
      <w:r w:rsidR="00551E41">
        <w:rPr>
          <w:rFonts w:eastAsia="仿宋_GB2312" w:hint="eastAsia"/>
          <w:b/>
          <w:kern w:val="0"/>
          <w:sz w:val="32"/>
          <w:szCs w:val="32"/>
        </w:rPr>
        <w:t>设计研究</w:t>
      </w:r>
    </w:p>
    <w:p w:rsidR="000E28F9" w:rsidRPr="00A2491B" w:rsidRDefault="000E28F9" w:rsidP="0065345F">
      <w:pPr>
        <w:ind w:firstLine="420"/>
        <w:rPr>
          <w:rFonts w:ascii="仿宋_GB2312" w:eastAsia="仿宋_GB2312" w:hAnsi="仿宋_GB2312"/>
          <w:b/>
          <w:sz w:val="36"/>
          <w:szCs w:val="36"/>
        </w:rPr>
      </w:pPr>
    </w:p>
    <w:p w:rsidR="00D4198A" w:rsidRDefault="0065345F" w:rsidP="00D4198A">
      <w:pPr>
        <w:ind w:firstLine="420"/>
        <w:rPr>
          <w:rFonts w:eastAsia="仿宋_GB2312"/>
          <w:b/>
          <w:kern w:val="0"/>
          <w:sz w:val="32"/>
          <w:szCs w:val="32"/>
        </w:rPr>
      </w:pPr>
      <w:r>
        <w:rPr>
          <w:rFonts w:eastAsia="仿宋_GB2312" w:hint="eastAsia"/>
          <w:b/>
          <w:kern w:val="0"/>
          <w:sz w:val="32"/>
          <w:szCs w:val="32"/>
        </w:rPr>
        <w:t>7</w:t>
      </w:r>
      <w:r w:rsidRPr="00A2491B">
        <w:rPr>
          <w:rFonts w:eastAsia="仿宋_GB2312"/>
          <w:b/>
          <w:kern w:val="0"/>
          <w:sz w:val="32"/>
          <w:szCs w:val="32"/>
        </w:rPr>
        <w:t>.</w:t>
      </w:r>
      <w:r>
        <w:rPr>
          <w:rFonts w:eastAsia="仿宋_GB2312" w:hint="eastAsia"/>
          <w:b/>
          <w:kern w:val="0"/>
          <w:sz w:val="32"/>
          <w:szCs w:val="32"/>
        </w:rPr>
        <w:t>16</w:t>
      </w:r>
      <w:r w:rsidRPr="00A2491B">
        <w:rPr>
          <w:rFonts w:eastAsia="仿宋_GB2312" w:hint="eastAsia"/>
          <w:b/>
          <w:kern w:val="0"/>
          <w:sz w:val="32"/>
          <w:szCs w:val="32"/>
        </w:rPr>
        <w:t xml:space="preserve"> </w:t>
      </w:r>
      <w:r>
        <w:rPr>
          <w:rFonts w:eastAsia="仿宋_GB2312" w:hint="eastAsia"/>
          <w:b/>
          <w:kern w:val="0"/>
          <w:sz w:val="32"/>
          <w:szCs w:val="32"/>
        </w:rPr>
        <w:t>互联互通系统设计研究</w:t>
      </w:r>
    </w:p>
    <w:p w:rsidR="00791900" w:rsidRPr="00B01B24" w:rsidRDefault="00A7304E" w:rsidP="00791900">
      <w:pPr>
        <w:ind w:firstLineChars="200" w:firstLine="560"/>
        <w:textAlignment w:val="baseline"/>
        <w:rPr>
          <w:rFonts w:eastAsia="仿宋_GB2312"/>
          <w:kern w:val="0"/>
          <w:sz w:val="28"/>
          <w:szCs w:val="28"/>
        </w:rPr>
      </w:pPr>
      <w:r w:rsidRPr="00B01B24">
        <w:rPr>
          <w:rFonts w:eastAsia="仿宋_GB2312" w:hint="eastAsia"/>
          <w:kern w:val="0"/>
          <w:sz w:val="28"/>
          <w:szCs w:val="28"/>
        </w:rPr>
        <w:t>设备联动是智慧城市</w:t>
      </w:r>
      <w:proofErr w:type="gramStart"/>
      <w:r w:rsidR="002A6BB3">
        <w:rPr>
          <w:rFonts w:eastAsia="仿宋_GB2312" w:hint="eastAsia"/>
          <w:kern w:val="0"/>
          <w:sz w:val="28"/>
          <w:szCs w:val="28"/>
        </w:rPr>
        <w:t>综合杆云平台</w:t>
      </w:r>
      <w:proofErr w:type="gramEnd"/>
      <w:r w:rsidRPr="00B01B24">
        <w:rPr>
          <w:rFonts w:eastAsia="仿宋_GB2312" w:hint="eastAsia"/>
          <w:kern w:val="0"/>
          <w:sz w:val="28"/>
          <w:szCs w:val="28"/>
        </w:rPr>
        <w:t>系统由聚合走向互联，真正实现“车来灯亮，联动告警”的核心和关键技术，并通过设备联动“规则引擎”实现智慧城市</w:t>
      </w:r>
      <w:proofErr w:type="gramStart"/>
      <w:r w:rsidR="002A6BB3">
        <w:rPr>
          <w:rFonts w:eastAsia="仿宋_GB2312" w:hint="eastAsia"/>
          <w:kern w:val="0"/>
          <w:sz w:val="28"/>
          <w:szCs w:val="28"/>
        </w:rPr>
        <w:t>综合杆</w:t>
      </w:r>
      <w:r w:rsidRPr="00B01B24">
        <w:rPr>
          <w:rFonts w:eastAsia="仿宋_GB2312" w:hint="eastAsia"/>
          <w:kern w:val="0"/>
          <w:sz w:val="28"/>
          <w:szCs w:val="28"/>
        </w:rPr>
        <w:t>云平台</w:t>
      </w:r>
      <w:proofErr w:type="gramEnd"/>
      <w:r w:rsidR="002A6BB3">
        <w:rPr>
          <w:rFonts w:eastAsia="仿宋_GB2312" w:hint="eastAsia"/>
          <w:kern w:val="0"/>
          <w:sz w:val="28"/>
          <w:szCs w:val="28"/>
        </w:rPr>
        <w:t>系统</w:t>
      </w:r>
      <w:r w:rsidRPr="00B01B24">
        <w:rPr>
          <w:rFonts w:eastAsia="仿宋_GB2312" w:hint="eastAsia"/>
          <w:kern w:val="0"/>
          <w:sz w:val="28"/>
          <w:szCs w:val="28"/>
        </w:rPr>
        <w:t>的“大脑”，为将来实现真正的“智慧”收集更多需要的大数据。</w:t>
      </w:r>
      <w:r w:rsidRPr="00893A9F">
        <w:rPr>
          <w:rFonts w:eastAsia="仿宋_GB2312" w:hint="eastAsia"/>
          <w:kern w:val="0"/>
          <w:sz w:val="28"/>
          <w:szCs w:val="28"/>
        </w:rPr>
        <w:t>智慧系统平台与智慧路灯设备对接融合，实现各个子系统智慧联动、互联互通。</w:t>
      </w:r>
      <w:r w:rsidR="00791900" w:rsidRPr="00B01B24">
        <w:rPr>
          <w:rFonts w:eastAsia="仿宋_GB2312" w:hint="eastAsia"/>
          <w:kern w:val="0"/>
          <w:sz w:val="28"/>
          <w:szCs w:val="28"/>
        </w:rPr>
        <w:t>设备联动系统对传感器上报的数据进行分析处理，并通过规则引擎匹配触发条件，从而</w:t>
      </w:r>
      <w:r w:rsidR="00E402CE">
        <w:rPr>
          <w:rFonts w:eastAsia="仿宋_GB2312" w:hint="eastAsia"/>
          <w:kern w:val="0"/>
          <w:sz w:val="28"/>
          <w:szCs w:val="28"/>
        </w:rPr>
        <w:t>发送指令给联动的设备，以此到达设备互联互通、联动控制的目的。</w:t>
      </w:r>
      <w:r w:rsidR="00E11284">
        <w:rPr>
          <w:rFonts w:eastAsia="仿宋_GB2312" w:hint="eastAsia"/>
          <w:kern w:val="0"/>
          <w:sz w:val="28"/>
          <w:szCs w:val="28"/>
        </w:rPr>
        <w:t>系统可以将气</w:t>
      </w:r>
      <w:r w:rsidR="00E11284" w:rsidRPr="006321C4">
        <w:rPr>
          <w:rFonts w:eastAsia="仿宋_GB2312" w:hint="eastAsia"/>
          <w:kern w:val="0"/>
          <w:sz w:val="28"/>
          <w:szCs w:val="28"/>
        </w:rPr>
        <w:t>象、环境、视频、水位、井盖、车位等数据与</w:t>
      </w:r>
      <w:r w:rsidR="0051441E">
        <w:rPr>
          <w:rFonts w:eastAsia="仿宋_GB2312" w:hint="eastAsia"/>
          <w:kern w:val="0"/>
          <w:sz w:val="28"/>
          <w:szCs w:val="28"/>
        </w:rPr>
        <w:t>云平台、邮件</w:t>
      </w:r>
      <w:r w:rsidR="00E11284">
        <w:rPr>
          <w:rFonts w:eastAsia="仿宋_GB2312" w:hint="eastAsia"/>
          <w:kern w:val="0"/>
          <w:sz w:val="28"/>
          <w:szCs w:val="28"/>
        </w:rPr>
        <w:t>、短信，以及</w:t>
      </w:r>
      <w:r w:rsidR="00E11284" w:rsidRPr="006321C4">
        <w:rPr>
          <w:rFonts w:eastAsia="仿宋_GB2312" w:hint="eastAsia"/>
          <w:kern w:val="0"/>
          <w:sz w:val="28"/>
          <w:szCs w:val="28"/>
        </w:rPr>
        <w:t>广播、广告显示屏、路灯、摄像头</w:t>
      </w:r>
      <w:r w:rsidR="00E11284">
        <w:rPr>
          <w:rFonts w:eastAsia="仿宋_GB2312" w:hint="eastAsia"/>
          <w:kern w:val="0"/>
          <w:sz w:val="28"/>
          <w:szCs w:val="28"/>
        </w:rPr>
        <w:t>等设备</w:t>
      </w:r>
      <w:r w:rsidR="00E11284" w:rsidRPr="006321C4">
        <w:rPr>
          <w:rFonts w:eastAsia="仿宋_GB2312" w:hint="eastAsia"/>
          <w:kern w:val="0"/>
          <w:sz w:val="28"/>
          <w:szCs w:val="28"/>
        </w:rPr>
        <w:t>进行联动</w:t>
      </w:r>
      <w:r w:rsidR="00E11284">
        <w:rPr>
          <w:rFonts w:eastAsia="仿宋_GB2312" w:hint="eastAsia"/>
          <w:kern w:val="0"/>
          <w:sz w:val="28"/>
          <w:szCs w:val="28"/>
        </w:rPr>
        <w:t>，</w:t>
      </w:r>
      <w:r w:rsidR="00E11284">
        <w:rPr>
          <w:rFonts w:eastAsia="仿宋_GB2312" w:hint="eastAsia"/>
          <w:kern w:val="0"/>
          <w:sz w:val="28"/>
          <w:szCs w:val="28"/>
        </w:rPr>
        <w:lastRenderedPageBreak/>
        <w:t>实现了真正的云（平台）边（设备）端（应用）的多维联动和互联互通</w:t>
      </w:r>
      <w:r w:rsidR="00E402CE">
        <w:rPr>
          <w:rFonts w:eastAsia="仿宋_GB2312" w:hint="eastAsia"/>
          <w:kern w:val="0"/>
          <w:sz w:val="28"/>
          <w:szCs w:val="28"/>
        </w:rPr>
        <w:t>。具体的</w:t>
      </w:r>
      <w:r w:rsidR="00791900" w:rsidRPr="00B01B24">
        <w:rPr>
          <w:rFonts w:eastAsia="仿宋_GB2312" w:hint="eastAsia"/>
          <w:kern w:val="0"/>
          <w:sz w:val="28"/>
          <w:szCs w:val="28"/>
        </w:rPr>
        <w:t>设备联动包括以下功能：</w:t>
      </w:r>
    </w:p>
    <w:p w:rsidR="0051441E" w:rsidRPr="00B01B24" w:rsidRDefault="009D23EC" w:rsidP="0051441E">
      <w:pPr>
        <w:ind w:firstLineChars="200" w:firstLine="560"/>
        <w:textAlignment w:val="baseline"/>
        <w:rPr>
          <w:rFonts w:eastAsia="仿宋_GB2312"/>
          <w:kern w:val="0"/>
          <w:sz w:val="28"/>
          <w:szCs w:val="28"/>
        </w:rPr>
      </w:pPr>
      <w:r>
        <w:rPr>
          <w:rFonts w:eastAsia="仿宋_GB2312" w:hint="eastAsia"/>
          <w:kern w:val="0"/>
          <w:sz w:val="28"/>
          <w:szCs w:val="28"/>
        </w:rPr>
        <w:t>1</w:t>
      </w:r>
      <w:r w:rsidR="0051441E">
        <w:rPr>
          <w:rFonts w:eastAsia="仿宋_GB2312" w:hint="eastAsia"/>
          <w:kern w:val="0"/>
          <w:sz w:val="28"/>
          <w:szCs w:val="28"/>
        </w:rPr>
        <w:t>、</w:t>
      </w:r>
      <w:r w:rsidR="0051441E" w:rsidRPr="00B01B24">
        <w:rPr>
          <w:rFonts w:eastAsia="仿宋_GB2312" w:hint="eastAsia"/>
          <w:kern w:val="0"/>
          <w:sz w:val="28"/>
          <w:szCs w:val="28"/>
        </w:rPr>
        <w:t>环境传感器与</w:t>
      </w:r>
      <w:r w:rsidR="0051441E">
        <w:rPr>
          <w:rFonts w:eastAsia="仿宋_GB2312" w:hint="eastAsia"/>
          <w:kern w:val="0"/>
          <w:sz w:val="28"/>
          <w:szCs w:val="28"/>
        </w:rPr>
        <w:t>云平台、短信、邮件，以及</w:t>
      </w:r>
      <w:r w:rsidR="0051441E" w:rsidRPr="00B01B24">
        <w:rPr>
          <w:rFonts w:eastAsia="仿宋_GB2312" w:hint="eastAsia"/>
          <w:kern w:val="0"/>
          <w:sz w:val="28"/>
          <w:szCs w:val="28"/>
        </w:rPr>
        <w:t>公共广播、</w:t>
      </w:r>
      <w:r w:rsidR="0051441E" w:rsidRPr="00B01B24">
        <w:rPr>
          <w:rFonts w:eastAsia="仿宋_GB2312" w:hint="eastAsia"/>
          <w:kern w:val="0"/>
          <w:sz w:val="28"/>
          <w:szCs w:val="28"/>
        </w:rPr>
        <w:t>LED</w:t>
      </w:r>
      <w:r w:rsidR="0051441E" w:rsidRPr="00B01B24">
        <w:rPr>
          <w:rFonts w:eastAsia="仿宋_GB2312" w:hint="eastAsia"/>
          <w:kern w:val="0"/>
          <w:sz w:val="28"/>
          <w:szCs w:val="28"/>
        </w:rPr>
        <w:t>广播屏、摄像头</w:t>
      </w:r>
      <w:r w:rsidR="0051441E">
        <w:rPr>
          <w:rFonts w:eastAsia="仿宋_GB2312" w:hint="eastAsia"/>
          <w:kern w:val="0"/>
          <w:sz w:val="28"/>
          <w:szCs w:val="28"/>
        </w:rPr>
        <w:t>、报警灯</w:t>
      </w:r>
      <w:r w:rsidR="0051441E" w:rsidRPr="00B01B24">
        <w:rPr>
          <w:rFonts w:eastAsia="仿宋_GB2312" w:hint="eastAsia"/>
          <w:kern w:val="0"/>
          <w:sz w:val="28"/>
          <w:szCs w:val="28"/>
        </w:rPr>
        <w:t>及路灯等设备进行联动；</w:t>
      </w:r>
    </w:p>
    <w:p w:rsidR="0051441E" w:rsidRPr="00B01B24" w:rsidRDefault="009D23EC" w:rsidP="0051441E">
      <w:pPr>
        <w:ind w:firstLineChars="200" w:firstLine="560"/>
        <w:textAlignment w:val="baseline"/>
        <w:rPr>
          <w:rFonts w:eastAsia="仿宋_GB2312"/>
          <w:kern w:val="0"/>
          <w:sz w:val="28"/>
          <w:szCs w:val="28"/>
        </w:rPr>
      </w:pPr>
      <w:r>
        <w:rPr>
          <w:rFonts w:eastAsia="仿宋_GB2312" w:hint="eastAsia"/>
          <w:kern w:val="0"/>
          <w:sz w:val="28"/>
          <w:szCs w:val="28"/>
        </w:rPr>
        <w:t>2</w:t>
      </w:r>
      <w:r w:rsidR="0051441E">
        <w:rPr>
          <w:rFonts w:eastAsia="仿宋_GB2312" w:hint="eastAsia"/>
          <w:kern w:val="0"/>
          <w:sz w:val="28"/>
          <w:szCs w:val="28"/>
        </w:rPr>
        <w:t>、</w:t>
      </w:r>
      <w:r w:rsidR="0051441E" w:rsidRPr="00B01B24">
        <w:rPr>
          <w:rFonts w:eastAsia="仿宋_GB2312" w:hint="eastAsia"/>
          <w:kern w:val="0"/>
          <w:sz w:val="28"/>
          <w:szCs w:val="28"/>
        </w:rPr>
        <w:t>水位数据与</w:t>
      </w:r>
      <w:r w:rsidR="0051441E">
        <w:rPr>
          <w:rFonts w:eastAsia="仿宋_GB2312" w:hint="eastAsia"/>
          <w:kern w:val="0"/>
          <w:sz w:val="28"/>
          <w:szCs w:val="28"/>
        </w:rPr>
        <w:t>云平台、短信、邮件，以及</w:t>
      </w:r>
      <w:r w:rsidR="0051441E" w:rsidRPr="00B01B24">
        <w:rPr>
          <w:rFonts w:eastAsia="仿宋_GB2312" w:hint="eastAsia"/>
          <w:kern w:val="0"/>
          <w:sz w:val="28"/>
          <w:szCs w:val="28"/>
        </w:rPr>
        <w:t>公共广播、</w:t>
      </w:r>
      <w:r w:rsidR="0051441E" w:rsidRPr="00B01B24">
        <w:rPr>
          <w:rFonts w:eastAsia="仿宋_GB2312" w:hint="eastAsia"/>
          <w:kern w:val="0"/>
          <w:sz w:val="28"/>
          <w:szCs w:val="28"/>
        </w:rPr>
        <w:t>LED</w:t>
      </w:r>
      <w:r w:rsidR="0051441E" w:rsidRPr="00B01B24">
        <w:rPr>
          <w:rFonts w:eastAsia="仿宋_GB2312" w:hint="eastAsia"/>
          <w:kern w:val="0"/>
          <w:sz w:val="28"/>
          <w:szCs w:val="28"/>
        </w:rPr>
        <w:t>广播屏、摄像头</w:t>
      </w:r>
      <w:r w:rsidR="0051441E">
        <w:rPr>
          <w:rFonts w:eastAsia="仿宋_GB2312" w:hint="eastAsia"/>
          <w:kern w:val="0"/>
          <w:sz w:val="28"/>
          <w:szCs w:val="28"/>
        </w:rPr>
        <w:t>、抽水水泵、报警灯</w:t>
      </w:r>
      <w:r w:rsidR="0051441E" w:rsidRPr="00B01B24">
        <w:rPr>
          <w:rFonts w:eastAsia="仿宋_GB2312" w:hint="eastAsia"/>
          <w:kern w:val="0"/>
          <w:sz w:val="28"/>
          <w:szCs w:val="28"/>
        </w:rPr>
        <w:t>及路灯等设备进行联动；</w:t>
      </w:r>
    </w:p>
    <w:p w:rsidR="0051441E" w:rsidRPr="00B01B24" w:rsidRDefault="009D23EC" w:rsidP="0051441E">
      <w:pPr>
        <w:ind w:firstLineChars="200" w:firstLine="560"/>
        <w:textAlignment w:val="baseline"/>
        <w:rPr>
          <w:rFonts w:eastAsia="仿宋_GB2312"/>
          <w:kern w:val="0"/>
          <w:sz w:val="28"/>
          <w:szCs w:val="28"/>
        </w:rPr>
      </w:pPr>
      <w:r>
        <w:rPr>
          <w:rFonts w:eastAsia="仿宋_GB2312" w:hint="eastAsia"/>
          <w:kern w:val="0"/>
          <w:sz w:val="28"/>
          <w:szCs w:val="28"/>
        </w:rPr>
        <w:t>3</w:t>
      </w:r>
      <w:r w:rsidR="0051441E">
        <w:rPr>
          <w:rFonts w:eastAsia="仿宋_GB2312" w:hint="eastAsia"/>
          <w:kern w:val="0"/>
          <w:sz w:val="28"/>
          <w:szCs w:val="28"/>
        </w:rPr>
        <w:t>、</w:t>
      </w:r>
      <w:r w:rsidR="0051441E" w:rsidRPr="00B01B24">
        <w:rPr>
          <w:rFonts w:eastAsia="仿宋_GB2312" w:hint="eastAsia"/>
          <w:kern w:val="0"/>
          <w:sz w:val="28"/>
          <w:szCs w:val="28"/>
        </w:rPr>
        <w:t>井盖设备与</w:t>
      </w:r>
      <w:r w:rsidR="0051441E">
        <w:rPr>
          <w:rFonts w:eastAsia="仿宋_GB2312" w:hint="eastAsia"/>
          <w:kern w:val="0"/>
          <w:sz w:val="28"/>
          <w:szCs w:val="28"/>
        </w:rPr>
        <w:t>云平台、短信、邮件，以及</w:t>
      </w:r>
      <w:r w:rsidR="0051441E" w:rsidRPr="00B01B24">
        <w:rPr>
          <w:rFonts w:eastAsia="仿宋_GB2312" w:hint="eastAsia"/>
          <w:kern w:val="0"/>
          <w:sz w:val="28"/>
          <w:szCs w:val="28"/>
        </w:rPr>
        <w:t>公共广播、</w:t>
      </w:r>
      <w:r w:rsidR="0051441E" w:rsidRPr="00B01B24">
        <w:rPr>
          <w:rFonts w:eastAsia="仿宋_GB2312" w:hint="eastAsia"/>
          <w:kern w:val="0"/>
          <w:sz w:val="28"/>
          <w:szCs w:val="28"/>
        </w:rPr>
        <w:t>LED</w:t>
      </w:r>
      <w:r w:rsidR="0051441E" w:rsidRPr="00B01B24">
        <w:rPr>
          <w:rFonts w:eastAsia="仿宋_GB2312" w:hint="eastAsia"/>
          <w:kern w:val="0"/>
          <w:sz w:val="28"/>
          <w:szCs w:val="28"/>
        </w:rPr>
        <w:t>广播屏、摄像头</w:t>
      </w:r>
      <w:r w:rsidR="0051441E">
        <w:rPr>
          <w:rFonts w:eastAsia="仿宋_GB2312" w:hint="eastAsia"/>
          <w:kern w:val="0"/>
          <w:sz w:val="28"/>
          <w:szCs w:val="28"/>
        </w:rPr>
        <w:t>、报警灯</w:t>
      </w:r>
      <w:r w:rsidR="0051441E" w:rsidRPr="00B01B24">
        <w:rPr>
          <w:rFonts w:eastAsia="仿宋_GB2312" w:hint="eastAsia"/>
          <w:kern w:val="0"/>
          <w:sz w:val="28"/>
          <w:szCs w:val="28"/>
        </w:rPr>
        <w:t>及路灯等设备进行联动；</w:t>
      </w:r>
    </w:p>
    <w:p w:rsidR="0051441E" w:rsidRPr="00B01B24" w:rsidRDefault="009D23EC" w:rsidP="0051441E">
      <w:pPr>
        <w:ind w:firstLineChars="200" w:firstLine="560"/>
        <w:textAlignment w:val="baseline"/>
        <w:rPr>
          <w:rFonts w:eastAsia="仿宋_GB2312"/>
          <w:kern w:val="0"/>
          <w:sz w:val="28"/>
          <w:szCs w:val="28"/>
        </w:rPr>
      </w:pPr>
      <w:r>
        <w:rPr>
          <w:rFonts w:eastAsia="仿宋_GB2312" w:hint="eastAsia"/>
          <w:kern w:val="0"/>
          <w:sz w:val="28"/>
          <w:szCs w:val="28"/>
        </w:rPr>
        <w:t>4</w:t>
      </w:r>
      <w:r w:rsidR="0051441E">
        <w:rPr>
          <w:rFonts w:eastAsia="仿宋_GB2312" w:hint="eastAsia"/>
          <w:kern w:val="0"/>
          <w:sz w:val="28"/>
          <w:szCs w:val="28"/>
        </w:rPr>
        <w:t>、</w:t>
      </w:r>
      <w:r w:rsidR="0051441E" w:rsidRPr="00B01B24">
        <w:rPr>
          <w:rFonts w:eastAsia="仿宋_GB2312" w:hint="eastAsia"/>
          <w:kern w:val="0"/>
          <w:sz w:val="28"/>
          <w:szCs w:val="28"/>
        </w:rPr>
        <w:t>车位设备与</w:t>
      </w:r>
      <w:r w:rsidR="0051441E">
        <w:rPr>
          <w:rFonts w:eastAsia="仿宋_GB2312" w:hint="eastAsia"/>
          <w:kern w:val="0"/>
          <w:sz w:val="28"/>
          <w:szCs w:val="28"/>
        </w:rPr>
        <w:t>云平台、短信、邮件，以及</w:t>
      </w:r>
      <w:r w:rsidR="0051441E" w:rsidRPr="00B01B24">
        <w:rPr>
          <w:rFonts w:eastAsia="仿宋_GB2312" w:hint="eastAsia"/>
          <w:kern w:val="0"/>
          <w:sz w:val="28"/>
          <w:szCs w:val="28"/>
        </w:rPr>
        <w:t>公共广播、</w:t>
      </w:r>
      <w:r w:rsidR="0051441E" w:rsidRPr="00B01B24">
        <w:rPr>
          <w:rFonts w:eastAsia="仿宋_GB2312" w:hint="eastAsia"/>
          <w:kern w:val="0"/>
          <w:sz w:val="28"/>
          <w:szCs w:val="28"/>
        </w:rPr>
        <w:t>LED</w:t>
      </w:r>
      <w:r w:rsidR="0051441E" w:rsidRPr="00B01B24">
        <w:rPr>
          <w:rFonts w:eastAsia="仿宋_GB2312" w:hint="eastAsia"/>
          <w:kern w:val="0"/>
          <w:sz w:val="28"/>
          <w:szCs w:val="28"/>
        </w:rPr>
        <w:t>广播屏、摄像头</w:t>
      </w:r>
      <w:r w:rsidR="0051441E">
        <w:rPr>
          <w:rFonts w:eastAsia="仿宋_GB2312" w:hint="eastAsia"/>
          <w:kern w:val="0"/>
          <w:sz w:val="28"/>
          <w:szCs w:val="28"/>
        </w:rPr>
        <w:t>、报警灯</w:t>
      </w:r>
      <w:r w:rsidR="0051441E" w:rsidRPr="00B01B24">
        <w:rPr>
          <w:rFonts w:eastAsia="仿宋_GB2312" w:hint="eastAsia"/>
          <w:kern w:val="0"/>
          <w:sz w:val="28"/>
          <w:szCs w:val="28"/>
        </w:rPr>
        <w:t>及路灯等设备进行联动；</w:t>
      </w:r>
    </w:p>
    <w:p w:rsidR="0051441E" w:rsidRPr="00B01B24" w:rsidRDefault="009D23EC" w:rsidP="0051441E">
      <w:pPr>
        <w:ind w:firstLineChars="200" w:firstLine="560"/>
        <w:textAlignment w:val="baseline"/>
        <w:rPr>
          <w:rFonts w:eastAsia="仿宋_GB2312"/>
          <w:kern w:val="0"/>
          <w:sz w:val="28"/>
          <w:szCs w:val="28"/>
        </w:rPr>
      </w:pPr>
      <w:r>
        <w:rPr>
          <w:rFonts w:eastAsia="仿宋_GB2312" w:hint="eastAsia"/>
          <w:kern w:val="0"/>
          <w:sz w:val="28"/>
          <w:szCs w:val="28"/>
        </w:rPr>
        <w:t>5</w:t>
      </w:r>
      <w:r w:rsidR="0051441E">
        <w:rPr>
          <w:rFonts w:eastAsia="仿宋_GB2312" w:hint="eastAsia"/>
          <w:kern w:val="0"/>
          <w:sz w:val="28"/>
          <w:szCs w:val="28"/>
        </w:rPr>
        <w:t>、</w:t>
      </w:r>
      <w:r w:rsidR="0051441E" w:rsidRPr="00B01B24">
        <w:rPr>
          <w:rFonts w:eastAsia="仿宋_GB2312" w:hint="eastAsia"/>
          <w:kern w:val="0"/>
          <w:sz w:val="28"/>
          <w:szCs w:val="28"/>
        </w:rPr>
        <w:t>摄像头人脸识别及陌生人告警与</w:t>
      </w:r>
      <w:r w:rsidR="0051441E">
        <w:rPr>
          <w:rFonts w:eastAsia="仿宋_GB2312" w:hint="eastAsia"/>
          <w:kern w:val="0"/>
          <w:sz w:val="28"/>
          <w:szCs w:val="28"/>
        </w:rPr>
        <w:t>云平台、短信、邮件，以及</w:t>
      </w:r>
      <w:r w:rsidR="0051441E" w:rsidRPr="00B01B24">
        <w:rPr>
          <w:rFonts w:eastAsia="仿宋_GB2312" w:hint="eastAsia"/>
          <w:kern w:val="0"/>
          <w:sz w:val="28"/>
          <w:szCs w:val="28"/>
        </w:rPr>
        <w:t>公共广播、</w:t>
      </w:r>
      <w:r w:rsidR="0051441E" w:rsidRPr="00B01B24">
        <w:rPr>
          <w:rFonts w:eastAsia="仿宋_GB2312" w:hint="eastAsia"/>
          <w:kern w:val="0"/>
          <w:sz w:val="28"/>
          <w:szCs w:val="28"/>
        </w:rPr>
        <w:t>LED</w:t>
      </w:r>
      <w:r w:rsidR="0051441E" w:rsidRPr="00B01B24">
        <w:rPr>
          <w:rFonts w:eastAsia="仿宋_GB2312" w:hint="eastAsia"/>
          <w:kern w:val="0"/>
          <w:sz w:val="28"/>
          <w:szCs w:val="28"/>
        </w:rPr>
        <w:t>广播屏</w:t>
      </w:r>
      <w:r w:rsidR="0051441E">
        <w:rPr>
          <w:rFonts w:eastAsia="仿宋_GB2312" w:hint="eastAsia"/>
          <w:kern w:val="0"/>
          <w:sz w:val="28"/>
          <w:szCs w:val="28"/>
        </w:rPr>
        <w:t>、其他摄像头、报警灯</w:t>
      </w:r>
      <w:r w:rsidR="0051441E" w:rsidRPr="00B01B24">
        <w:rPr>
          <w:rFonts w:eastAsia="仿宋_GB2312" w:hint="eastAsia"/>
          <w:kern w:val="0"/>
          <w:sz w:val="28"/>
          <w:szCs w:val="28"/>
        </w:rPr>
        <w:t>及路灯等设备进行联动；</w:t>
      </w:r>
    </w:p>
    <w:p w:rsidR="0051441E" w:rsidRPr="00B01B24" w:rsidRDefault="009D23EC" w:rsidP="0051441E">
      <w:pPr>
        <w:ind w:firstLineChars="200" w:firstLine="560"/>
        <w:textAlignment w:val="baseline"/>
        <w:rPr>
          <w:rFonts w:eastAsia="仿宋_GB2312"/>
          <w:kern w:val="0"/>
          <w:sz w:val="28"/>
          <w:szCs w:val="28"/>
        </w:rPr>
      </w:pPr>
      <w:r>
        <w:rPr>
          <w:rFonts w:eastAsia="仿宋_GB2312" w:hint="eastAsia"/>
          <w:kern w:val="0"/>
          <w:sz w:val="28"/>
          <w:szCs w:val="28"/>
        </w:rPr>
        <w:t>6</w:t>
      </w:r>
      <w:r w:rsidR="0051441E">
        <w:rPr>
          <w:rFonts w:eastAsia="仿宋_GB2312" w:hint="eastAsia"/>
          <w:kern w:val="0"/>
          <w:sz w:val="28"/>
          <w:szCs w:val="28"/>
        </w:rPr>
        <w:t>、</w:t>
      </w:r>
      <w:r w:rsidR="0051441E" w:rsidRPr="00B01B24">
        <w:rPr>
          <w:rFonts w:eastAsia="仿宋_GB2312" w:hint="eastAsia"/>
          <w:kern w:val="0"/>
          <w:sz w:val="28"/>
          <w:szCs w:val="28"/>
        </w:rPr>
        <w:t>摄像头人员聚集告警与</w:t>
      </w:r>
      <w:r w:rsidR="0051441E">
        <w:rPr>
          <w:rFonts w:eastAsia="仿宋_GB2312" w:hint="eastAsia"/>
          <w:kern w:val="0"/>
          <w:sz w:val="28"/>
          <w:szCs w:val="28"/>
        </w:rPr>
        <w:t>云平台、短信、邮件，以及</w:t>
      </w:r>
      <w:r w:rsidR="0051441E" w:rsidRPr="00B01B24">
        <w:rPr>
          <w:rFonts w:eastAsia="仿宋_GB2312" w:hint="eastAsia"/>
          <w:kern w:val="0"/>
          <w:sz w:val="28"/>
          <w:szCs w:val="28"/>
        </w:rPr>
        <w:t>公共广播、</w:t>
      </w:r>
      <w:r w:rsidR="0051441E" w:rsidRPr="00B01B24">
        <w:rPr>
          <w:rFonts w:eastAsia="仿宋_GB2312" w:hint="eastAsia"/>
          <w:kern w:val="0"/>
          <w:sz w:val="28"/>
          <w:szCs w:val="28"/>
        </w:rPr>
        <w:t>LED</w:t>
      </w:r>
      <w:r w:rsidR="0051441E" w:rsidRPr="00B01B24">
        <w:rPr>
          <w:rFonts w:eastAsia="仿宋_GB2312" w:hint="eastAsia"/>
          <w:kern w:val="0"/>
          <w:sz w:val="28"/>
          <w:szCs w:val="28"/>
        </w:rPr>
        <w:t>广播屏</w:t>
      </w:r>
      <w:r w:rsidR="0051441E">
        <w:rPr>
          <w:rFonts w:eastAsia="仿宋_GB2312" w:hint="eastAsia"/>
          <w:kern w:val="0"/>
          <w:sz w:val="28"/>
          <w:szCs w:val="28"/>
        </w:rPr>
        <w:t>、其他摄像头、报警灯</w:t>
      </w:r>
      <w:r w:rsidR="0051441E" w:rsidRPr="00B01B24">
        <w:rPr>
          <w:rFonts w:eastAsia="仿宋_GB2312" w:hint="eastAsia"/>
          <w:kern w:val="0"/>
          <w:sz w:val="28"/>
          <w:szCs w:val="28"/>
        </w:rPr>
        <w:t>及路灯等设备进行联动；</w:t>
      </w:r>
    </w:p>
    <w:p w:rsidR="0051441E" w:rsidRPr="00B01B24" w:rsidRDefault="009D23EC" w:rsidP="0051441E">
      <w:pPr>
        <w:ind w:firstLineChars="200" w:firstLine="560"/>
        <w:textAlignment w:val="baseline"/>
        <w:rPr>
          <w:rFonts w:eastAsia="仿宋_GB2312"/>
          <w:kern w:val="0"/>
          <w:sz w:val="28"/>
          <w:szCs w:val="28"/>
        </w:rPr>
      </w:pPr>
      <w:r>
        <w:rPr>
          <w:rFonts w:eastAsia="仿宋_GB2312" w:hint="eastAsia"/>
          <w:kern w:val="0"/>
          <w:sz w:val="28"/>
          <w:szCs w:val="28"/>
        </w:rPr>
        <w:t>7</w:t>
      </w:r>
      <w:r>
        <w:rPr>
          <w:rFonts w:eastAsia="仿宋_GB2312" w:hint="eastAsia"/>
          <w:kern w:val="0"/>
          <w:sz w:val="28"/>
          <w:szCs w:val="28"/>
        </w:rPr>
        <w:t>、</w:t>
      </w:r>
      <w:r w:rsidR="0051441E" w:rsidRPr="00B01B24">
        <w:rPr>
          <w:rFonts w:eastAsia="仿宋_GB2312" w:hint="eastAsia"/>
          <w:kern w:val="0"/>
          <w:sz w:val="28"/>
          <w:szCs w:val="28"/>
        </w:rPr>
        <w:t>摄像头车牌识别告警与</w:t>
      </w:r>
      <w:r w:rsidR="0051441E">
        <w:rPr>
          <w:rFonts w:eastAsia="仿宋_GB2312" w:hint="eastAsia"/>
          <w:kern w:val="0"/>
          <w:sz w:val="28"/>
          <w:szCs w:val="28"/>
        </w:rPr>
        <w:t>云平台、短信、邮件，以及</w:t>
      </w:r>
      <w:r w:rsidR="0051441E" w:rsidRPr="00B01B24">
        <w:rPr>
          <w:rFonts w:eastAsia="仿宋_GB2312" w:hint="eastAsia"/>
          <w:kern w:val="0"/>
          <w:sz w:val="28"/>
          <w:szCs w:val="28"/>
        </w:rPr>
        <w:t>公共广播、</w:t>
      </w:r>
      <w:r w:rsidR="0051441E" w:rsidRPr="00B01B24">
        <w:rPr>
          <w:rFonts w:eastAsia="仿宋_GB2312" w:hint="eastAsia"/>
          <w:kern w:val="0"/>
          <w:sz w:val="28"/>
          <w:szCs w:val="28"/>
        </w:rPr>
        <w:t>LED</w:t>
      </w:r>
      <w:r w:rsidR="0051441E" w:rsidRPr="00B01B24">
        <w:rPr>
          <w:rFonts w:eastAsia="仿宋_GB2312" w:hint="eastAsia"/>
          <w:kern w:val="0"/>
          <w:sz w:val="28"/>
          <w:szCs w:val="28"/>
        </w:rPr>
        <w:t>广播</w:t>
      </w:r>
      <w:proofErr w:type="gramStart"/>
      <w:r w:rsidR="0051441E" w:rsidRPr="00B01B24">
        <w:rPr>
          <w:rFonts w:eastAsia="仿宋_GB2312" w:hint="eastAsia"/>
          <w:kern w:val="0"/>
          <w:sz w:val="28"/>
          <w:szCs w:val="28"/>
        </w:rPr>
        <w:t>屏</w:t>
      </w:r>
      <w:r w:rsidR="0051441E">
        <w:rPr>
          <w:rFonts w:eastAsia="仿宋_GB2312" w:hint="eastAsia"/>
          <w:kern w:val="0"/>
          <w:sz w:val="28"/>
          <w:szCs w:val="28"/>
        </w:rPr>
        <w:t>其他</w:t>
      </w:r>
      <w:proofErr w:type="gramEnd"/>
      <w:r w:rsidR="0051441E">
        <w:rPr>
          <w:rFonts w:eastAsia="仿宋_GB2312" w:hint="eastAsia"/>
          <w:kern w:val="0"/>
          <w:sz w:val="28"/>
          <w:szCs w:val="28"/>
        </w:rPr>
        <w:t>摄像头、报警灯</w:t>
      </w:r>
      <w:r w:rsidR="0051441E" w:rsidRPr="00B01B24">
        <w:rPr>
          <w:rFonts w:eastAsia="仿宋_GB2312" w:hint="eastAsia"/>
          <w:kern w:val="0"/>
          <w:sz w:val="28"/>
          <w:szCs w:val="28"/>
        </w:rPr>
        <w:t>及路灯等设备进行联动；</w:t>
      </w:r>
    </w:p>
    <w:p w:rsidR="0051441E" w:rsidRPr="00B01B24" w:rsidRDefault="009D23EC" w:rsidP="0051441E">
      <w:pPr>
        <w:ind w:firstLineChars="200" w:firstLine="560"/>
        <w:textAlignment w:val="baseline"/>
        <w:rPr>
          <w:rFonts w:eastAsia="仿宋_GB2312"/>
          <w:kern w:val="0"/>
          <w:sz w:val="28"/>
          <w:szCs w:val="28"/>
        </w:rPr>
      </w:pPr>
      <w:r>
        <w:rPr>
          <w:rFonts w:eastAsia="仿宋_GB2312" w:hint="eastAsia"/>
          <w:kern w:val="0"/>
          <w:sz w:val="28"/>
          <w:szCs w:val="28"/>
        </w:rPr>
        <w:t>8</w:t>
      </w:r>
      <w:r w:rsidR="0051441E">
        <w:rPr>
          <w:rFonts w:eastAsia="仿宋_GB2312" w:hint="eastAsia"/>
          <w:kern w:val="0"/>
          <w:sz w:val="28"/>
          <w:szCs w:val="28"/>
        </w:rPr>
        <w:t>、</w:t>
      </w:r>
      <w:r w:rsidR="0051441E" w:rsidRPr="00B01B24">
        <w:rPr>
          <w:rFonts w:eastAsia="仿宋_GB2312" w:hint="eastAsia"/>
          <w:kern w:val="0"/>
          <w:sz w:val="28"/>
          <w:szCs w:val="28"/>
        </w:rPr>
        <w:t>无线网络特定</w:t>
      </w:r>
      <w:r w:rsidR="0051441E" w:rsidRPr="00B01B24">
        <w:rPr>
          <w:rFonts w:eastAsia="仿宋_GB2312" w:hint="eastAsia"/>
          <w:kern w:val="0"/>
          <w:sz w:val="28"/>
          <w:szCs w:val="28"/>
        </w:rPr>
        <w:t>MAC</w:t>
      </w:r>
      <w:r w:rsidR="0051441E" w:rsidRPr="00B01B24">
        <w:rPr>
          <w:rFonts w:eastAsia="仿宋_GB2312" w:hint="eastAsia"/>
          <w:kern w:val="0"/>
          <w:sz w:val="28"/>
          <w:szCs w:val="28"/>
        </w:rPr>
        <w:t>地址识别告警与</w:t>
      </w:r>
      <w:r w:rsidR="0051441E">
        <w:rPr>
          <w:rFonts w:eastAsia="仿宋_GB2312" w:hint="eastAsia"/>
          <w:kern w:val="0"/>
          <w:sz w:val="28"/>
          <w:szCs w:val="28"/>
        </w:rPr>
        <w:t>云平台、短信、邮件，以及</w:t>
      </w:r>
      <w:r w:rsidR="0051441E" w:rsidRPr="00B01B24">
        <w:rPr>
          <w:rFonts w:eastAsia="仿宋_GB2312" w:hint="eastAsia"/>
          <w:kern w:val="0"/>
          <w:sz w:val="28"/>
          <w:szCs w:val="28"/>
        </w:rPr>
        <w:t>公共广播、</w:t>
      </w:r>
      <w:r w:rsidR="0051441E" w:rsidRPr="00B01B24">
        <w:rPr>
          <w:rFonts w:eastAsia="仿宋_GB2312" w:hint="eastAsia"/>
          <w:kern w:val="0"/>
          <w:sz w:val="28"/>
          <w:szCs w:val="28"/>
        </w:rPr>
        <w:t>LED</w:t>
      </w:r>
      <w:r w:rsidR="0051441E" w:rsidRPr="00B01B24">
        <w:rPr>
          <w:rFonts w:eastAsia="仿宋_GB2312" w:hint="eastAsia"/>
          <w:kern w:val="0"/>
          <w:sz w:val="28"/>
          <w:szCs w:val="28"/>
        </w:rPr>
        <w:t>广播屏、摄像头</w:t>
      </w:r>
      <w:r w:rsidR="0051441E">
        <w:rPr>
          <w:rFonts w:eastAsia="仿宋_GB2312" w:hint="eastAsia"/>
          <w:kern w:val="0"/>
          <w:sz w:val="28"/>
          <w:szCs w:val="28"/>
        </w:rPr>
        <w:t>、报警灯</w:t>
      </w:r>
      <w:r w:rsidR="0051441E" w:rsidRPr="00B01B24">
        <w:rPr>
          <w:rFonts w:eastAsia="仿宋_GB2312" w:hint="eastAsia"/>
          <w:kern w:val="0"/>
          <w:sz w:val="28"/>
          <w:szCs w:val="28"/>
        </w:rPr>
        <w:t>及路灯等设备进行联动；</w:t>
      </w:r>
    </w:p>
    <w:p w:rsidR="0051441E" w:rsidRPr="00B01B24" w:rsidRDefault="009D23EC" w:rsidP="0051441E">
      <w:pPr>
        <w:ind w:firstLineChars="200" w:firstLine="560"/>
        <w:textAlignment w:val="baseline"/>
        <w:rPr>
          <w:rFonts w:eastAsia="仿宋_GB2312"/>
          <w:kern w:val="0"/>
          <w:sz w:val="28"/>
          <w:szCs w:val="28"/>
        </w:rPr>
      </w:pPr>
      <w:r>
        <w:rPr>
          <w:rFonts w:eastAsia="仿宋_GB2312" w:hint="eastAsia"/>
          <w:kern w:val="0"/>
          <w:sz w:val="28"/>
          <w:szCs w:val="28"/>
        </w:rPr>
        <w:t>9</w:t>
      </w:r>
      <w:r w:rsidR="0051441E">
        <w:rPr>
          <w:rFonts w:eastAsia="仿宋_GB2312" w:hint="eastAsia"/>
          <w:kern w:val="0"/>
          <w:sz w:val="28"/>
          <w:szCs w:val="28"/>
        </w:rPr>
        <w:t>、</w:t>
      </w:r>
      <w:r w:rsidR="0051441E" w:rsidRPr="00B01B24">
        <w:rPr>
          <w:rFonts w:eastAsia="仿宋_GB2312" w:hint="eastAsia"/>
          <w:kern w:val="0"/>
          <w:sz w:val="28"/>
          <w:szCs w:val="28"/>
        </w:rPr>
        <w:t>紧急呼叫与</w:t>
      </w:r>
      <w:r w:rsidR="0051441E">
        <w:rPr>
          <w:rFonts w:eastAsia="仿宋_GB2312" w:hint="eastAsia"/>
          <w:kern w:val="0"/>
          <w:sz w:val="28"/>
          <w:szCs w:val="28"/>
        </w:rPr>
        <w:t>云平台、短信、邮件，以及</w:t>
      </w:r>
      <w:r w:rsidR="0051441E" w:rsidRPr="00B01B24">
        <w:rPr>
          <w:rFonts w:eastAsia="仿宋_GB2312" w:hint="eastAsia"/>
          <w:kern w:val="0"/>
          <w:sz w:val="28"/>
          <w:szCs w:val="28"/>
        </w:rPr>
        <w:t>公共广播、</w:t>
      </w:r>
      <w:r w:rsidR="0051441E" w:rsidRPr="00B01B24">
        <w:rPr>
          <w:rFonts w:eastAsia="仿宋_GB2312" w:hint="eastAsia"/>
          <w:kern w:val="0"/>
          <w:sz w:val="28"/>
          <w:szCs w:val="28"/>
        </w:rPr>
        <w:t>LED</w:t>
      </w:r>
      <w:r w:rsidR="0051441E" w:rsidRPr="00B01B24">
        <w:rPr>
          <w:rFonts w:eastAsia="仿宋_GB2312" w:hint="eastAsia"/>
          <w:kern w:val="0"/>
          <w:sz w:val="28"/>
          <w:szCs w:val="28"/>
        </w:rPr>
        <w:t>广播屏、摄像头</w:t>
      </w:r>
      <w:r w:rsidR="0051441E">
        <w:rPr>
          <w:rFonts w:eastAsia="仿宋_GB2312" w:hint="eastAsia"/>
          <w:kern w:val="0"/>
          <w:sz w:val="28"/>
          <w:szCs w:val="28"/>
        </w:rPr>
        <w:t>、报警灯</w:t>
      </w:r>
      <w:r w:rsidR="0051441E" w:rsidRPr="00B01B24">
        <w:rPr>
          <w:rFonts w:eastAsia="仿宋_GB2312" w:hint="eastAsia"/>
          <w:kern w:val="0"/>
          <w:sz w:val="28"/>
          <w:szCs w:val="28"/>
        </w:rPr>
        <w:t>及路灯等设备进行联动；</w:t>
      </w:r>
    </w:p>
    <w:p w:rsidR="0051441E" w:rsidRPr="00B01B24" w:rsidRDefault="009D23EC" w:rsidP="0051441E">
      <w:pPr>
        <w:ind w:firstLineChars="200" w:firstLine="560"/>
        <w:textAlignment w:val="baseline"/>
        <w:rPr>
          <w:rFonts w:eastAsia="仿宋_GB2312"/>
          <w:kern w:val="0"/>
          <w:sz w:val="28"/>
          <w:szCs w:val="28"/>
        </w:rPr>
      </w:pPr>
      <w:r>
        <w:rPr>
          <w:rFonts w:eastAsia="仿宋_GB2312" w:hint="eastAsia"/>
          <w:kern w:val="0"/>
          <w:sz w:val="28"/>
          <w:szCs w:val="28"/>
        </w:rPr>
        <w:t>10</w:t>
      </w:r>
      <w:r w:rsidR="0051441E">
        <w:rPr>
          <w:rFonts w:eastAsia="仿宋_GB2312" w:hint="eastAsia"/>
          <w:kern w:val="0"/>
          <w:sz w:val="28"/>
          <w:szCs w:val="28"/>
        </w:rPr>
        <w:t>、</w:t>
      </w:r>
      <w:r w:rsidR="0051441E" w:rsidRPr="00B01B24">
        <w:rPr>
          <w:rFonts w:eastAsia="仿宋_GB2312" w:hint="eastAsia"/>
          <w:kern w:val="0"/>
          <w:sz w:val="28"/>
          <w:szCs w:val="28"/>
        </w:rPr>
        <w:t>交通状况与</w:t>
      </w:r>
      <w:r w:rsidR="0051441E">
        <w:rPr>
          <w:rFonts w:eastAsia="仿宋_GB2312" w:hint="eastAsia"/>
          <w:kern w:val="0"/>
          <w:sz w:val="28"/>
          <w:szCs w:val="28"/>
        </w:rPr>
        <w:t>云平台、短信、邮件，以及</w:t>
      </w:r>
      <w:r w:rsidR="0051441E" w:rsidRPr="00B01B24">
        <w:rPr>
          <w:rFonts w:eastAsia="仿宋_GB2312" w:hint="eastAsia"/>
          <w:kern w:val="0"/>
          <w:sz w:val="28"/>
          <w:szCs w:val="28"/>
        </w:rPr>
        <w:t>公共广播、</w:t>
      </w:r>
      <w:r w:rsidR="0051441E" w:rsidRPr="00B01B24">
        <w:rPr>
          <w:rFonts w:eastAsia="仿宋_GB2312" w:hint="eastAsia"/>
          <w:kern w:val="0"/>
          <w:sz w:val="28"/>
          <w:szCs w:val="28"/>
        </w:rPr>
        <w:t>LED</w:t>
      </w:r>
      <w:r w:rsidR="0051441E" w:rsidRPr="00B01B24">
        <w:rPr>
          <w:rFonts w:eastAsia="仿宋_GB2312" w:hint="eastAsia"/>
          <w:kern w:val="0"/>
          <w:sz w:val="28"/>
          <w:szCs w:val="28"/>
        </w:rPr>
        <w:t>广播屏、摄像头</w:t>
      </w:r>
      <w:r w:rsidR="0051441E">
        <w:rPr>
          <w:rFonts w:eastAsia="仿宋_GB2312" w:hint="eastAsia"/>
          <w:kern w:val="0"/>
          <w:sz w:val="28"/>
          <w:szCs w:val="28"/>
        </w:rPr>
        <w:t>、报警灯</w:t>
      </w:r>
      <w:r w:rsidR="0051441E" w:rsidRPr="00B01B24">
        <w:rPr>
          <w:rFonts w:eastAsia="仿宋_GB2312" w:hint="eastAsia"/>
          <w:kern w:val="0"/>
          <w:sz w:val="28"/>
          <w:szCs w:val="28"/>
        </w:rPr>
        <w:t>及路灯等设备进行联动。</w:t>
      </w:r>
    </w:p>
    <w:p w:rsidR="0065345F" w:rsidRDefault="00791900" w:rsidP="00791900">
      <w:pPr>
        <w:ind w:firstLine="420"/>
        <w:rPr>
          <w:rFonts w:eastAsia="仿宋_GB2312"/>
          <w:kern w:val="0"/>
          <w:sz w:val="28"/>
          <w:szCs w:val="28"/>
        </w:rPr>
      </w:pPr>
      <w:r w:rsidRPr="00B01B24">
        <w:rPr>
          <w:rFonts w:eastAsia="仿宋_GB2312" w:hint="eastAsia"/>
          <w:kern w:val="0"/>
          <w:sz w:val="28"/>
          <w:szCs w:val="28"/>
        </w:rPr>
        <w:lastRenderedPageBreak/>
        <w:t>规则引擎为实现设备联动提供</w:t>
      </w:r>
      <w:r w:rsidRPr="00B01B24">
        <w:rPr>
          <w:rFonts w:eastAsia="仿宋_GB2312" w:hint="eastAsia"/>
          <w:kern w:val="0"/>
          <w:sz w:val="28"/>
          <w:szCs w:val="28"/>
        </w:rPr>
        <w:t>IFTTT</w:t>
      </w:r>
      <w:r w:rsidRPr="00B01B24">
        <w:rPr>
          <w:rFonts w:eastAsia="仿宋_GB2312" w:hint="eastAsia"/>
          <w:kern w:val="0"/>
          <w:sz w:val="28"/>
          <w:szCs w:val="28"/>
        </w:rPr>
        <w:t>（</w:t>
      </w:r>
      <w:r w:rsidRPr="00B01B24">
        <w:rPr>
          <w:rFonts w:eastAsia="仿宋_GB2312"/>
          <w:kern w:val="0"/>
          <w:sz w:val="28"/>
          <w:szCs w:val="28"/>
        </w:rPr>
        <w:t>if this, then that</w:t>
      </w:r>
      <w:r w:rsidRPr="00B01B24">
        <w:rPr>
          <w:rFonts w:eastAsia="仿宋_GB2312" w:hint="eastAsia"/>
          <w:kern w:val="0"/>
          <w:sz w:val="28"/>
          <w:szCs w:val="28"/>
        </w:rPr>
        <w:t>）服务，它会</w:t>
      </w:r>
      <w:r w:rsidRPr="00B01B24">
        <w:rPr>
          <w:rFonts w:eastAsia="仿宋_GB2312"/>
          <w:kern w:val="0"/>
          <w:sz w:val="28"/>
          <w:szCs w:val="28"/>
        </w:rPr>
        <w:t>自动检查条件是否达成，一旦条件被触发，它就会自动执行条件对应的动作。</w:t>
      </w:r>
      <w:r w:rsidRPr="00B01B24">
        <w:rPr>
          <w:rFonts w:eastAsia="仿宋_GB2312" w:hint="eastAsia"/>
          <w:kern w:val="0"/>
          <w:sz w:val="28"/>
          <w:szCs w:val="28"/>
        </w:rPr>
        <w:t>每个条件和动作形成一个联动的闭环，越来越多的闭环使得智慧城市物联网平台可以自动化运行。</w:t>
      </w:r>
    </w:p>
    <w:p w:rsidR="003D2921" w:rsidRDefault="003D2921" w:rsidP="00791900">
      <w:pPr>
        <w:ind w:firstLine="420"/>
        <w:rPr>
          <w:rFonts w:eastAsia="仿宋_GB2312"/>
          <w:kern w:val="0"/>
          <w:sz w:val="28"/>
          <w:szCs w:val="28"/>
        </w:rPr>
      </w:pPr>
      <w:r>
        <w:rPr>
          <w:rFonts w:eastAsia="仿宋_GB2312" w:hint="eastAsia"/>
          <w:kern w:val="0"/>
          <w:sz w:val="28"/>
          <w:szCs w:val="28"/>
        </w:rPr>
        <w:t>由于智慧城市综合杆所挂载的设备各种各样，而且不同设备所使用的通信网络</w:t>
      </w:r>
      <w:r w:rsidR="001C2F61">
        <w:rPr>
          <w:rFonts w:eastAsia="仿宋_GB2312" w:hint="eastAsia"/>
          <w:kern w:val="0"/>
          <w:sz w:val="28"/>
          <w:szCs w:val="28"/>
        </w:rPr>
        <w:t>和通信方式</w:t>
      </w:r>
      <w:r>
        <w:rPr>
          <w:rFonts w:eastAsia="仿宋_GB2312" w:hint="eastAsia"/>
          <w:kern w:val="0"/>
          <w:sz w:val="28"/>
          <w:szCs w:val="28"/>
        </w:rPr>
        <w:t>也不尽相同，</w:t>
      </w:r>
      <w:r w:rsidR="001C2F61">
        <w:rPr>
          <w:rFonts w:eastAsia="仿宋_GB2312" w:hint="eastAsia"/>
          <w:kern w:val="0"/>
          <w:sz w:val="28"/>
          <w:szCs w:val="28"/>
        </w:rPr>
        <w:t>它是一个由光纤、网线、</w:t>
      </w:r>
      <w:r w:rsidR="001C2F61">
        <w:rPr>
          <w:rFonts w:eastAsia="仿宋_GB2312" w:hint="eastAsia"/>
          <w:kern w:val="0"/>
          <w:sz w:val="28"/>
          <w:szCs w:val="28"/>
        </w:rPr>
        <w:t>Wi-Fi</w:t>
      </w:r>
      <w:r w:rsidR="001C2F61">
        <w:rPr>
          <w:rFonts w:eastAsia="仿宋_GB2312" w:hint="eastAsia"/>
          <w:kern w:val="0"/>
          <w:sz w:val="28"/>
          <w:szCs w:val="28"/>
        </w:rPr>
        <w:t>、</w:t>
      </w:r>
      <w:proofErr w:type="spellStart"/>
      <w:r w:rsidR="001C2F61">
        <w:rPr>
          <w:rFonts w:eastAsia="仿宋_GB2312" w:hint="eastAsia"/>
          <w:kern w:val="0"/>
          <w:sz w:val="28"/>
          <w:szCs w:val="28"/>
        </w:rPr>
        <w:t>Zigbee</w:t>
      </w:r>
      <w:proofErr w:type="spellEnd"/>
      <w:r w:rsidR="001C2F61">
        <w:rPr>
          <w:rFonts w:eastAsia="仿宋_GB2312" w:hint="eastAsia"/>
          <w:kern w:val="0"/>
          <w:sz w:val="28"/>
          <w:szCs w:val="28"/>
        </w:rPr>
        <w:t>、</w:t>
      </w:r>
      <w:proofErr w:type="spellStart"/>
      <w:r w:rsidR="001C2F61">
        <w:rPr>
          <w:rFonts w:eastAsia="仿宋_GB2312" w:hint="eastAsia"/>
          <w:kern w:val="0"/>
          <w:sz w:val="28"/>
          <w:szCs w:val="28"/>
        </w:rPr>
        <w:t>LoRa</w:t>
      </w:r>
      <w:proofErr w:type="spellEnd"/>
      <w:r w:rsidR="001C2F61">
        <w:rPr>
          <w:rFonts w:eastAsia="仿宋_GB2312" w:hint="eastAsia"/>
          <w:kern w:val="0"/>
          <w:sz w:val="28"/>
          <w:szCs w:val="28"/>
        </w:rPr>
        <w:t>、</w:t>
      </w:r>
      <w:r w:rsidR="001C2F61">
        <w:rPr>
          <w:rFonts w:eastAsia="仿宋_GB2312" w:hint="eastAsia"/>
          <w:kern w:val="0"/>
          <w:sz w:val="28"/>
          <w:szCs w:val="28"/>
        </w:rPr>
        <w:t>NB-</w:t>
      </w:r>
      <w:proofErr w:type="spellStart"/>
      <w:r w:rsidR="001C2F61">
        <w:rPr>
          <w:rFonts w:eastAsia="仿宋_GB2312" w:hint="eastAsia"/>
          <w:kern w:val="0"/>
          <w:sz w:val="28"/>
          <w:szCs w:val="28"/>
        </w:rPr>
        <w:t>IoT</w:t>
      </w:r>
      <w:proofErr w:type="spellEnd"/>
      <w:r w:rsidR="001C2F61">
        <w:rPr>
          <w:rFonts w:eastAsia="仿宋_GB2312" w:hint="eastAsia"/>
          <w:kern w:val="0"/>
          <w:sz w:val="28"/>
          <w:szCs w:val="28"/>
        </w:rPr>
        <w:t>、</w:t>
      </w:r>
      <w:r w:rsidR="001C2F61">
        <w:rPr>
          <w:rFonts w:eastAsia="仿宋_GB2312" w:hint="eastAsia"/>
          <w:kern w:val="0"/>
          <w:sz w:val="28"/>
          <w:szCs w:val="28"/>
        </w:rPr>
        <w:t>GPRS</w:t>
      </w:r>
      <w:r w:rsidR="001C2F61">
        <w:rPr>
          <w:rFonts w:eastAsia="仿宋_GB2312" w:hint="eastAsia"/>
          <w:kern w:val="0"/>
          <w:sz w:val="28"/>
          <w:szCs w:val="28"/>
        </w:rPr>
        <w:t>、</w:t>
      </w:r>
      <w:r w:rsidR="001C2F61">
        <w:rPr>
          <w:rFonts w:eastAsia="仿宋_GB2312" w:hint="eastAsia"/>
          <w:kern w:val="0"/>
          <w:sz w:val="28"/>
          <w:szCs w:val="28"/>
        </w:rPr>
        <w:t>3G</w:t>
      </w:r>
      <w:r w:rsidR="001C2F61">
        <w:rPr>
          <w:rFonts w:eastAsia="仿宋_GB2312" w:hint="eastAsia"/>
          <w:kern w:val="0"/>
          <w:sz w:val="28"/>
          <w:szCs w:val="28"/>
        </w:rPr>
        <w:t>和</w:t>
      </w:r>
      <w:r w:rsidR="001C2F61">
        <w:rPr>
          <w:rFonts w:eastAsia="仿宋_GB2312" w:hint="eastAsia"/>
          <w:kern w:val="0"/>
          <w:sz w:val="28"/>
          <w:szCs w:val="28"/>
        </w:rPr>
        <w:t>4G</w:t>
      </w:r>
      <w:r w:rsidR="001C2F61">
        <w:rPr>
          <w:rFonts w:eastAsia="仿宋_GB2312" w:hint="eastAsia"/>
          <w:kern w:val="0"/>
          <w:sz w:val="28"/>
          <w:szCs w:val="28"/>
        </w:rPr>
        <w:t>等方式组成的</w:t>
      </w:r>
      <w:r>
        <w:rPr>
          <w:rFonts w:eastAsia="仿宋_GB2312" w:hint="eastAsia"/>
          <w:kern w:val="0"/>
          <w:sz w:val="28"/>
          <w:szCs w:val="28"/>
        </w:rPr>
        <w:t>异构网络，所以设备之间的互联互通变得比较复杂，</w:t>
      </w:r>
      <w:r w:rsidR="009209A7">
        <w:rPr>
          <w:rFonts w:eastAsia="仿宋_GB2312" w:hint="eastAsia"/>
          <w:kern w:val="0"/>
          <w:sz w:val="28"/>
          <w:szCs w:val="28"/>
        </w:rPr>
        <w:t>有基于</w:t>
      </w:r>
      <w:r w:rsidR="00CC33BC">
        <w:rPr>
          <w:rFonts w:eastAsia="仿宋_GB2312" w:hint="eastAsia"/>
          <w:kern w:val="0"/>
          <w:sz w:val="28"/>
          <w:szCs w:val="28"/>
        </w:rPr>
        <w:t>单个</w:t>
      </w:r>
      <w:r w:rsidR="009209A7">
        <w:rPr>
          <w:rFonts w:eastAsia="仿宋_GB2312" w:hint="eastAsia"/>
          <w:kern w:val="0"/>
          <w:sz w:val="28"/>
          <w:szCs w:val="28"/>
        </w:rPr>
        <w:t>综合杆边缘计算网关的本地联动，也有</w:t>
      </w:r>
      <w:r w:rsidR="00CC33BC">
        <w:rPr>
          <w:rFonts w:eastAsia="仿宋_GB2312" w:hint="eastAsia"/>
          <w:kern w:val="0"/>
          <w:sz w:val="28"/>
          <w:szCs w:val="28"/>
        </w:rPr>
        <w:t>基于多个综合杆的</w:t>
      </w:r>
      <w:proofErr w:type="gramStart"/>
      <w:r w:rsidR="00CC33BC">
        <w:rPr>
          <w:rFonts w:eastAsia="仿宋_GB2312" w:hint="eastAsia"/>
          <w:kern w:val="0"/>
          <w:sz w:val="28"/>
          <w:szCs w:val="28"/>
        </w:rPr>
        <w:t>雾计算</w:t>
      </w:r>
      <w:proofErr w:type="gramEnd"/>
      <w:r w:rsidR="007234C5">
        <w:rPr>
          <w:rFonts w:eastAsia="仿宋_GB2312" w:hint="eastAsia"/>
          <w:kern w:val="0"/>
          <w:sz w:val="28"/>
          <w:szCs w:val="28"/>
        </w:rPr>
        <w:t>多节点</w:t>
      </w:r>
      <w:r w:rsidR="003A1E38">
        <w:rPr>
          <w:rFonts w:eastAsia="仿宋_GB2312" w:hint="eastAsia"/>
          <w:kern w:val="0"/>
          <w:sz w:val="28"/>
          <w:szCs w:val="28"/>
        </w:rPr>
        <w:t>联合决策联动</w:t>
      </w:r>
      <w:r w:rsidR="00CC33BC">
        <w:rPr>
          <w:rFonts w:eastAsia="仿宋_GB2312" w:hint="eastAsia"/>
          <w:kern w:val="0"/>
          <w:sz w:val="28"/>
          <w:szCs w:val="28"/>
        </w:rPr>
        <w:t>，还有</w:t>
      </w:r>
      <w:r w:rsidR="009209A7">
        <w:rPr>
          <w:rFonts w:eastAsia="仿宋_GB2312" w:hint="eastAsia"/>
          <w:kern w:val="0"/>
          <w:sz w:val="28"/>
          <w:szCs w:val="28"/>
        </w:rPr>
        <w:t>基于</w:t>
      </w:r>
      <w:proofErr w:type="gramStart"/>
      <w:r w:rsidR="009209A7">
        <w:rPr>
          <w:rFonts w:eastAsia="仿宋_GB2312" w:hint="eastAsia"/>
          <w:kern w:val="0"/>
          <w:sz w:val="28"/>
          <w:szCs w:val="28"/>
        </w:rPr>
        <w:t>云计算</w:t>
      </w:r>
      <w:proofErr w:type="gramEnd"/>
      <w:r w:rsidR="00CC33BC">
        <w:rPr>
          <w:rFonts w:eastAsia="仿宋_GB2312" w:hint="eastAsia"/>
          <w:kern w:val="0"/>
          <w:sz w:val="28"/>
          <w:szCs w:val="28"/>
        </w:rPr>
        <w:t>平台的</w:t>
      </w:r>
      <w:proofErr w:type="gramStart"/>
      <w:r w:rsidR="003A1E38">
        <w:rPr>
          <w:rFonts w:eastAsia="仿宋_GB2312" w:hint="eastAsia"/>
          <w:kern w:val="0"/>
          <w:sz w:val="28"/>
          <w:szCs w:val="28"/>
        </w:rPr>
        <w:t>跨</w:t>
      </w:r>
      <w:r w:rsidR="00CC33BC">
        <w:rPr>
          <w:rFonts w:eastAsia="仿宋_GB2312" w:hint="eastAsia"/>
          <w:kern w:val="0"/>
          <w:sz w:val="28"/>
          <w:szCs w:val="28"/>
        </w:rPr>
        <w:t>网络</w:t>
      </w:r>
      <w:proofErr w:type="gramEnd"/>
      <w:r w:rsidR="00CC33BC">
        <w:rPr>
          <w:rFonts w:eastAsia="仿宋_GB2312" w:hint="eastAsia"/>
          <w:kern w:val="0"/>
          <w:sz w:val="28"/>
          <w:szCs w:val="28"/>
        </w:rPr>
        <w:t>互联互通</w:t>
      </w:r>
      <w:r w:rsidR="00120C4F">
        <w:rPr>
          <w:rFonts w:eastAsia="仿宋_GB2312" w:hint="eastAsia"/>
          <w:kern w:val="0"/>
          <w:sz w:val="28"/>
          <w:szCs w:val="28"/>
        </w:rPr>
        <w:t>。考虑到联动效果的时效性和可靠性，不同的应用场景需要相对应的互联互通方案</w:t>
      </w:r>
      <w:r w:rsidR="00242CF4">
        <w:rPr>
          <w:rFonts w:eastAsia="仿宋_GB2312" w:hint="eastAsia"/>
          <w:kern w:val="0"/>
          <w:sz w:val="28"/>
          <w:szCs w:val="28"/>
        </w:rPr>
        <w:t>。</w:t>
      </w:r>
      <w:r w:rsidR="001556F3">
        <w:rPr>
          <w:rFonts w:eastAsia="仿宋_GB2312" w:hint="eastAsia"/>
          <w:kern w:val="0"/>
          <w:sz w:val="28"/>
          <w:szCs w:val="28"/>
        </w:rPr>
        <w:t>三种联动实现方式的优缺点如下表</w:t>
      </w:r>
      <w:r w:rsidR="001556F3">
        <w:rPr>
          <w:rFonts w:eastAsia="仿宋_GB2312" w:hint="eastAsia"/>
          <w:kern w:val="0"/>
          <w:sz w:val="28"/>
          <w:szCs w:val="28"/>
        </w:rPr>
        <w:t>x</w:t>
      </w:r>
      <w:r w:rsidR="001556F3">
        <w:rPr>
          <w:rFonts w:eastAsia="仿宋_GB2312" w:hint="eastAsia"/>
          <w:kern w:val="0"/>
          <w:sz w:val="28"/>
          <w:szCs w:val="28"/>
        </w:rPr>
        <w:t>所示：</w:t>
      </w:r>
    </w:p>
    <w:p w:rsidR="001556F3" w:rsidRPr="00F07C4F" w:rsidRDefault="001556F3" w:rsidP="001556F3">
      <w:pPr>
        <w:autoSpaceDE w:val="0"/>
        <w:autoSpaceDN w:val="0"/>
        <w:adjustRightInd w:val="0"/>
        <w:spacing w:line="480" w:lineRule="auto"/>
        <w:ind w:firstLineChars="200" w:firstLine="480"/>
        <w:jc w:val="center"/>
        <w:rPr>
          <w:rFonts w:ascii="楷体" w:eastAsia="楷体" w:hAnsi="楷体"/>
          <w:kern w:val="0"/>
          <w:sz w:val="24"/>
          <w:szCs w:val="24"/>
        </w:rPr>
      </w:pPr>
      <w:r>
        <w:rPr>
          <w:rFonts w:ascii="楷体" w:eastAsia="楷体" w:hAnsi="楷体" w:hint="eastAsia"/>
          <w:kern w:val="0"/>
          <w:sz w:val="24"/>
          <w:szCs w:val="24"/>
        </w:rPr>
        <w:t>表x</w:t>
      </w:r>
      <w:r w:rsidRPr="00F07C4F">
        <w:rPr>
          <w:rFonts w:ascii="楷体" w:eastAsia="楷体" w:hAnsi="楷体" w:hint="eastAsia"/>
          <w:kern w:val="0"/>
          <w:sz w:val="24"/>
          <w:szCs w:val="24"/>
        </w:rPr>
        <w:t xml:space="preserve"> </w:t>
      </w:r>
      <w:r>
        <w:rPr>
          <w:rFonts w:ascii="楷体" w:eastAsia="楷体" w:hAnsi="楷体" w:hint="eastAsia"/>
          <w:kern w:val="0"/>
          <w:sz w:val="24"/>
          <w:szCs w:val="24"/>
        </w:rPr>
        <w:t>三种联动实现方式的优缺点</w:t>
      </w:r>
    </w:p>
    <w:tbl>
      <w:tblPr>
        <w:tblStyle w:val="a7"/>
        <w:tblW w:w="0" w:type="auto"/>
        <w:tblLook w:val="04A0" w:firstRow="1" w:lastRow="0" w:firstColumn="1" w:lastColumn="0" w:noHBand="0" w:noVBand="1"/>
      </w:tblPr>
      <w:tblGrid>
        <w:gridCol w:w="817"/>
        <w:gridCol w:w="1559"/>
        <w:gridCol w:w="2977"/>
        <w:gridCol w:w="3169"/>
      </w:tblGrid>
      <w:tr w:rsidR="00AB1FC8" w:rsidTr="006F0E0C">
        <w:tc>
          <w:tcPr>
            <w:tcW w:w="817" w:type="dxa"/>
          </w:tcPr>
          <w:p w:rsidR="00AB1FC8" w:rsidRPr="00AB1FC8" w:rsidRDefault="00AB1FC8" w:rsidP="00AB1FC8">
            <w:pPr>
              <w:jc w:val="center"/>
              <w:rPr>
                <w:rFonts w:eastAsia="仿宋_GB2312"/>
                <w:b/>
                <w:kern w:val="0"/>
                <w:sz w:val="28"/>
                <w:szCs w:val="28"/>
              </w:rPr>
            </w:pPr>
            <w:r w:rsidRPr="00AB1FC8">
              <w:rPr>
                <w:rFonts w:eastAsia="仿宋_GB2312" w:hint="eastAsia"/>
                <w:b/>
                <w:kern w:val="0"/>
                <w:sz w:val="28"/>
                <w:szCs w:val="28"/>
              </w:rPr>
              <w:t>序号</w:t>
            </w:r>
          </w:p>
        </w:tc>
        <w:tc>
          <w:tcPr>
            <w:tcW w:w="1559" w:type="dxa"/>
          </w:tcPr>
          <w:p w:rsidR="00AB1FC8" w:rsidRPr="00AB1FC8" w:rsidRDefault="00AB1FC8" w:rsidP="00AB1FC8">
            <w:pPr>
              <w:jc w:val="center"/>
              <w:rPr>
                <w:rFonts w:eastAsia="仿宋_GB2312"/>
                <w:b/>
                <w:kern w:val="0"/>
                <w:sz w:val="28"/>
                <w:szCs w:val="28"/>
              </w:rPr>
            </w:pPr>
            <w:r>
              <w:rPr>
                <w:rFonts w:eastAsia="仿宋_GB2312" w:hint="eastAsia"/>
                <w:b/>
                <w:kern w:val="0"/>
                <w:sz w:val="28"/>
                <w:szCs w:val="28"/>
              </w:rPr>
              <w:t>联动</w:t>
            </w:r>
            <w:r w:rsidRPr="00AB1FC8">
              <w:rPr>
                <w:rFonts w:eastAsia="仿宋_GB2312" w:hint="eastAsia"/>
                <w:b/>
                <w:kern w:val="0"/>
                <w:sz w:val="28"/>
                <w:szCs w:val="28"/>
              </w:rPr>
              <w:t>方式</w:t>
            </w:r>
          </w:p>
        </w:tc>
        <w:tc>
          <w:tcPr>
            <w:tcW w:w="2977" w:type="dxa"/>
          </w:tcPr>
          <w:p w:rsidR="00AB1FC8" w:rsidRPr="00AB1FC8" w:rsidRDefault="00AB1FC8" w:rsidP="00AB1FC8">
            <w:pPr>
              <w:jc w:val="center"/>
              <w:rPr>
                <w:rFonts w:eastAsia="仿宋_GB2312"/>
                <w:b/>
                <w:kern w:val="0"/>
                <w:sz w:val="28"/>
                <w:szCs w:val="28"/>
              </w:rPr>
            </w:pPr>
            <w:r w:rsidRPr="00AB1FC8">
              <w:rPr>
                <w:rFonts w:eastAsia="仿宋_GB2312" w:hint="eastAsia"/>
                <w:b/>
                <w:kern w:val="0"/>
                <w:sz w:val="28"/>
                <w:szCs w:val="28"/>
              </w:rPr>
              <w:t>优点</w:t>
            </w:r>
          </w:p>
        </w:tc>
        <w:tc>
          <w:tcPr>
            <w:tcW w:w="3169" w:type="dxa"/>
          </w:tcPr>
          <w:p w:rsidR="00AB1FC8" w:rsidRPr="00AB1FC8" w:rsidRDefault="00AB1FC8" w:rsidP="00AB1FC8">
            <w:pPr>
              <w:jc w:val="center"/>
              <w:rPr>
                <w:rFonts w:eastAsia="仿宋_GB2312"/>
                <w:b/>
                <w:kern w:val="0"/>
                <w:sz w:val="28"/>
                <w:szCs w:val="28"/>
              </w:rPr>
            </w:pPr>
            <w:r w:rsidRPr="00AB1FC8">
              <w:rPr>
                <w:rFonts w:eastAsia="仿宋_GB2312" w:hint="eastAsia"/>
                <w:b/>
                <w:kern w:val="0"/>
                <w:sz w:val="28"/>
                <w:szCs w:val="28"/>
              </w:rPr>
              <w:t>缺点</w:t>
            </w:r>
          </w:p>
        </w:tc>
      </w:tr>
      <w:tr w:rsidR="00AB1FC8" w:rsidTr="006F0E0C">
        <w:tc>
          <w:tcPr>
            <w:tcW w:w="817" w:type="dxa"/>
          </w:tcPr>
          <w:p w:rsidR="00AB1FC8" w:rsidRDefault="00AB1FC8" w:rsidP="00AB1FC8">
            <w:pPr>
              <w:jc w:val="center"/>
              <w:rPr>
                <w:rFonts w:eastAsia="仿宋_GB2312"/>
                <w:kern w:val="0"/>
                <w:sz w:val="28"/>
                <w:szCs w:val="28"/>
              </w:rPr>
            </w:pPr>
            <w:r>
              <w:rPr>
                <w:rFonts w:eastAsia="仿宋_GB2312" w:hint="eastAsia"/>
                <w:kern w:val="0"/>
                <w:sz w:val="28"/>
                <w:szCs w:val="28"/>
              </w:rPr>
              <w:t>1</w:t>
            </w:r>
          </w:p>
        </w:tc>
        <w:tc>
          <w:tcPr>
            <w:tcW w:w="1559" w:type="dxa"/>
          </w:tcPr>
          <w:p w:rsidR="00AB1FC8" w:rsidRDefault="0059062E" w:rsidP="00AB1FC8">
            <w:pPr>
              <w:rPr>
                <w:rFonts w:eastAsia="仿宋_GB2312"/>
                <w:kern w:val="0"/>
                <w:sz w:val="28"/>
                <w:szCs w:val="28"/>
              </w:rPr>
            </w:pPr>
            <w:r>
              <w:rPr>
                <w:rFonts w:eastAsia="仿宋_GB2312" w:hint="eastAsia"/>
                <w:kern w:val="0"/>
                <w:sz w:val="28"/>
                <w:szCs w:val="28"/>
              </w:rPr>
              <w:t>基于</w:t>
            </w:r>
            <w:r w:rsidR="00AB1FC8">
              <w:rPr>
                <w:rFonts w:eastAsia="仿宋_GB2312" w:hint="eastAsia"/>
                <w:kern w:val="0"/>
                <w:sz w:val="28"/>
                <w:szCs w:val="28"/>
              </w:rPr>
              <w:t>边缘计算网关</w:t>
            </w:r>
          </w:p>
        </w:tc>
        <w:tc>
          <w:tcPr>
            <w:tcW w:w="2977" w:type="dxa"/>
          </w:tcPr>
          <w:p w:rsidR="00AB1FC8" w:rsidRDefault="00D15531" w:rsidP="00AB1FC8">
            <w:pPr>
              <w:rPr>
                <w:rFonts w:eastAsia="仿宋_GB2312"/>
                <w:kern w:val="0"/>
                <w:sz w:val="28"/>
                <w:szCs w:val="28"/>
              </w:rPr>
            </w:pPr>
            <w:r>
              <w:rPr>
                <w:rFonts w:eastAsia="仿宋_GB2312" w:hint="eastAsia"/>
                <w:kern w:val="0"/>
                <w:sz w:val="28"/>
                <w:szCs w:val="28"/>
              </w:rPr>
              <w:t>时效性和可靠性</w:t>
            </w:r>
            <w:r w:rsidR="007F5E9E">
              <w:rPr>
                <w:rFonts w:eastAsia="仿宋_GB2312" w:hint="eastAsia"/>
                <w:kern w:val="0"/>
                <w:sz w:val="28"/>
                <w:szCs w:val="28"/>
              </w:rPr>
              <w:t>高</w:t>
            </w:r>
          </w:p>
        </w:tc>
        <w:tc>
          <w:tcPr>
            <w:tcW w:w="3169" w:type="dxa"/>
          </w:tcPr>
          <w:p w:rsidR="00AB1FC8" w:rsidRDefault="00D15531" w:rsidP="00AB1FC8">
            <w:pPr>
              <w:rPr>
                <w:rFonts w:eastAsia="仿宋_GB2312"/>
                <w:kern w:val="0"/>
                <w:sz w:val="28"/>
                <w:szCs w:val="28"/>
              </w:rPr>
            </w:pPr>
            <w:r>
              <w:rPr>
                <w:rFonts w:eastAsia="仿宋_GB2312" w:hint="eastAsia"/>
                <w:kern w:val="0"/>
                <w:sz w:val="28"/>
                <w:szCs w:val="28"/>
              </w:rPr>
              <w:t>很难跨越异构网络、需要设计开发底层通信协议</w:t>
            </w:r>
            <w:r w:rsidR="00A136B8">
              <w:rPr>
                <w:rFonts w:eastAsia="仿宋_GB2312" w:hint="eastAsia"/>
                <w:kern w:val="0"/>
                <w:sz w:val="28"/>
                <w:szCs w:val="28"/>
              </w:rPr>
              <w:t>、开发实现难度较大</w:t>
            </w:r>
          </w:p>
        </w:tc>
      </w:tr>
      <w:tr w:rsidR="00AB1FC8" w:rsidTr="006F0E0C">
        <w:tc>
          <w:tcPr>
            <w:tcW w:w="817" w:type="dxa"/>
          </w:tcPr>
          <w:p w:rsidR="00AB1FC8" w:rsidRDefault="00AB1FC8" w:rsidP="00AB1FC8">
            <w:pPr>
              <w:jc w:val="center"/>
              <w:rPr>
                <w:rFonts w:eastAsia="仿宋_GB2312"/>
                <w:kern w:val="0"/>
                <w:sz w:val="28"/>
                <w:szCs w:val="28"/>
              </w:rPr>
            </w:pPr>
            <w:r>
              <w:rPr>
                <w:rFonts w:eastAsia="仿宋_GB2312" w:hint="eastAsia"/>
                <w:kern w:val="0"/>
                <w:sz w:val="28"/>
                <w:szCs w:val="28"/>
              </w:rPr>
              <w:t>2</w:t>
            </w:r>
          </w:p>
        </w:tc>
        <w:tc>
          <w:tcPr>
            <w:tcW w:w="1559" w:type="dxa"/>
          </w:tcPr>
          <w:p w:rsidR="00AB1FC8" w:rsidRDefault="0059062E" w:rsidP="00AB1FC8">
            <w:pPr>
              <w:rPr>
                <w:rFonts w:eastAsia="仿宋_GB2312"/>
                <w:kern w:val="0"/>
                <w:sz w:val="28"/>
                <w:szCs w:val="28"/>
              </w:rPr>
            </w:pPr>
            <w:r>
              <w:rPr>
                <w:rFonts w:eastAsia="仿宋_GB2312" w:hint="eastAsia"/>
                <w:kern w:val="0"/>
                <w:sz w:val="28"/>
                <w:szCs w:val="28"/>
              </w:rPr>
              <w:t>基于</w:t>
            </w:r>
            <w:proofErr w:type="gramStart"/>
            <w:r w:rsidR="00AB1FC8">
              <w:rPr>
                <w:rFonts w:eastAsia="仿宋_GB2312" w:hint="eastAsia"/>
                <w:kern w:val="0"/>
                <w:sz w:val="28"/>
                <w:szCs w:val="28"/>
              </w:rPr>
              <w:t>雾计算</w:t>
            </w:r>
            <w:proofErr w:type="gramEnd"/>
            <w:r w:rsidR="00AB1FC8">
              <w:rPr>
                <w:rFonts w:eastAsia="仿宋_GB2312" w:hint="eastAsia"/>
                <w:kern w:val="0"/>
                <w:sz w:val="28"/>
                <w:szCs w:val="28"/>
              </w:rPr>
              <w:t>网络</w:t>
            </w:r>
          </w:p>
        </w:tc>
        <w:tc>
          <w:tcPr>
            <w:tcW w:w="2977" w:type="dxa"/>
          </w:tcPr>
          <w:p w:rsidR="00AB1FC8" w:rsidRDefault="00D15531" w:rsidP="00AB1FC8">
            <w:pPr>
              <w:rPr>
                <w:rFonts w:eastAsia="仿宋_GB2312"/>
                <w:kern w:val="0"/>
                <w:sz w:val="28"/>
                <w:szCs w:val="28"/>
              </w:rPr>
            </w:pPr>
            <w:r>
              <w:rPr>
                <w:rFonts w:eastAsia="仿宋_GB2312" w:hint="eastAsia"/>
                <w:kern w:val="0"/>
                <w:sz w:val="28"/>
                <w:szCs w:val="28"/>
              </w:rPr>
              <w:t>时效性和可靠性相对较高</w:t>
            </w:r>
            <w:r w:rsidR="007F5E9E">
              <w:rPr>
                <w:rFonts w:eastAsia="仿宋_GB2312" w:hint="eastAsia"/>
                <w:kern w:val="0"/>
                <w:sz w:val="28"/>
                <w:szCs w:val="28"/>
              </w:rPr>
              <w:t>、更有效且符合应用场景</w:t>
            </w:r>
          </w:p>
        </w:tc>
        <w:tc>
          <w:tcPr>
            <w:tcW w:w="3169" w:type="dxa"/>
          </w:tcPr>
          <w:p w:rsidR="00AB1FC8" w:rsidRDefault="00D15531" w:rsidP="00AB1FC8">
            <w:pPr>
              <w:rPr>
                <w:rFonts w:eastAsia="仿宋_GB2312"/>
                <w:kern w:val="0"/>
                <w:sz w:val="28"/>
                <w:szCs w:val="28"/>
              </w:rPr>
            </w:pPr>
            <w:r>
              <w:rPr>
                <w:rFonts w:eastAsia="仿宋_GB2312" w:hint="eastAsia"/>
                <w:kern w:val="0"/>
                <w:sz w:val="28"/>
                <w:szCs w:val="28"/>
              </w:rPr>
              <w:t>需要设计开发底层通信协议</w:t>
            </w:r>
            <w:r w:rsidR="00A136B8">
              <w:rPr>
                <w:rFonts w:eastAsia="仿宋_GB2312" w:hint="eastAsia"/>
                <w:kern w:val="0"/>
                <w:sz w:val="28"/>
                <w:szCs w:val="28"/>
              </w:rPr>
              <w:t>、开发实现难度较大</w:t>
            </w:r>
          </w:p>
        </w:tc>
      </w:tr>
      <w:tr w:rsidR="00AB1FC8" w:rsidTr="006F0E0C">
        <w:tc>
          <w:tcPr>
            <w:tcW w:w="817" w:type="dxa"/>
          </w:tcPr>
          <w:p w:rsidR="00AB1FC8" w:rsidRDefault="00AB1FC8" w:rsidP="00AB1FC8">
            <w:pPr>
              <w:jc w:val="center"/>
              <w:rPr>
                <w:rFonts w:eastAsia="仿宋_GB2312"/>
                <w:kern w:val="0"/>
                <w:sz w:val="28"/>
                <w:szCs w:val="28"/>
              </w:rPr>
            </w:pPr>
            <w:r>
              <w:rPr>
                <w:rFonts w:eastAsia="仿宋_GB2312" w:hint="eastAsia"/>
                <w:kern w:val="0"/>
                <w:sz w:val="28"/>
                <w:szCs w:val="28"/>
              </w:rPr>
              <w:t>3</w:t>
            </w:r>
          </w:p>
        </w:tc>
        <w:tc>
          <w:tcPr>
            <w:tcW w:w="1559" w:type="dxa"/>
          </w:tcPr>
          <w:p w:rsidR="00AB1FC8" w:rsidRDefault="0059062E" w:rsidP="00AB1FC8">
            <w:pPr>
              <w:rPr>
                <w:rFonts w:eastAsia="仿宋_GB2312"/>
                <w:kern w:val="0"/>
                <w:sz w:val="28"/>
                <w:szCs w:val="28"/>
              </w:rPr>
            </w:pPr>
            <w:r>
              <w:rPr>
                <w:rFonts w:eastAsia="仿宋_GB2312" w:hint="eastAsia"/>
                <w:kern w:val="0"/>
                <w:sz w:val="28"/>
                <w:szCs w:val="28"/>
              </w:rPr>
              <w:t>基于</w:t>
            </w:r>
            <w:proofErr w:type="gramStart"/>
            <w:r w:rsidR="00AB1FC8">
              <w:rPr>
                <w:rFonts w:eastAsia="仿宋_GB2312" w:hint="eastAsia"/>
                <w:kern w:val="0"/>
                <w:sz w:val="28"/>
                <w:szCs w:val="28"/>
              </w:rPr>
              <w:t>云计算</w:t>
            </w:r>
            <w:proofErr w:type="gramEnd"/>
            <w:r w:rsidR="00AB1FC8">
              <w:rPr>
                <w:rFonts w:eastAsia="仿宋_GB2312" w:hint="eastAsia"/>
                <w:kern w:val="0"/>
                <w:sz w:val="28"/>
                <w:szCs w:val="28"/>
              </w:rPr>
              <w:t>平台</w:t>
            </w:r>
          </w:p>
        </w:tc>
        <w:tc>
          <w:tcPr>
            <w:tcW w:w="2977" w:type="dxa"/>
          </w:tcPr>
          <w:p w:rsidR="00AB1FC8" w:rsidRDefault="001D2876" w:rsidP="001D2876">
            <w:pPr>
              <w:rPr>
                <w:rFonts w:eastAsia="仿宋_GB2312"/>
                <w:kern w:val="0"/>
                <w:sz w:val="28"/>
                <w:szCs w:val="28"/>
              </w:rPr>
            </w:pPr>
            <w:r>
              <w:rPr>
                <w:rFonts w:eastAsia="仿宋_GB2312" w:hint="eastAsia"/>
                <w:kern w:val="0"/>
                <w:sz w:val="28"/>
                <w:szCs w:val="28"/>
              </w:rPr>
              <w:t>更符合应用场景，</w:t>
            </w:r>
            <w:r w:rsidR="00A136B8">
              <w:rPr>
                <w:rFonts w:eastAsia="仿宋_GB2312" w:hint="eastAsia"/>
                <w:kern w:val="0"/>
                <w:sz w:val="28"/>
                <w:szCs w:val="28"/>
              </w:rPr>
              <w:t>方便做出决策，</w:t>
            </w:r>
            <w:r w:rsidR="007F5E9E">
              <w:rPr>
                <w:rFonts w:eastAsia="仿宋_GB2312" w:hint="eastAsia"/>
                <w:kern w:val="0"/>
                <w:sz w:val="28"/>
                <w:szCs w:val="28"/>
              </w:rPr>
              <w:t>实现难度较</w:t>
            </w:r>
            <w:r w:rsidR="00A136B8">
              <w:rPr>
                <w:rFonts w:eastAsia="仿宋_GB2312" w:hint="eastAsia"/>
                <w:kern w:val="0"/>
                <w:sz w:val="28"/>
                <w:szCs w:val="28"/>
              </w:rPr>
              <w:lastRenderedPageBreak/>
              <w:t>低</w:t>
            </w:r>
            <w:r w:rsidR="007F5E9E">
              <w:rPr>
                <w:rFonts w:eastAsia="仿宋_GB2312" w:hint="eastAsia"/>
                <w:kern w:val="0"/>
                <w:sz w:val="28"/>
                <w:szCs w:val="28"/>
              </w:rPr>
              <w:t>、开发速度较快</w:t>
            </w:r>
          </w:p>
        </w:tc>
        <w:tc>
          <w:tcPr>
            <w:tcW w:w="3169" w:type="dxa"/>
          </w:tcPr>
          <w:p w:rsidR="00AB1FC8" w:rsidRDefault="007F5E9E" w:rsidP="00AB1FC8">
            <w:pPr>
              <w:rPr>
                <w:rFonts w:eastAsia="仿宋_GB2312"/>
                <w:kern w:val="0"/>
                <w:sz w:val="28"/>
                <w:szCs w:val="28"/>
              </w:rPr>
            </w:pPr>
            <w:r>
              <w:rPr>
                <w:rFonts w:eastAsia="仿宋_GB2312" w:hint="eastAsia"/>
                <w:kern w:val="0"/>
                <w:sz w:val="28"/>
                <w:szCs w:val="28"/>
              </w:rPr>
              <w:lastRenderedPageBreak/>
              <w:t>时效性和可靠性较低</w:t>
            </w:r>
          </w:p>
        </w:tc>
      </w:tr>
    </w:tbl>
    <w:p w:rsidR="003149F6" w:rsidRDefault="00E4120F" w:rsidP="003149F6">
      <w:pPr>
        <w:ind w:firstLine="420"/>
        <w:rPr>
          <w:rFonts w:eastAsia="仿宋_GB2312"/>
          <w:kern w:val="0"/>
          <w:sz w:val="28"/>
          <w:szCs w:val="28"/>
        </w:rPr>
      </w:pPr>
      <w:r>
        <w:rPr>
          <w:rFonts w:eastAsia="仿宋_GB2312" w:hint="eastAsia"/>
          <w:kern w:val="0"/>
          <w:sz w:val="28"/>
          <w:szCs w:val="28"/>
        </w:rPr>
        <w:lastRenderedPageBreak/>
        <w:t>边缘计算网关本地联动时效性和可靠性最高，但很难跨越异构网络，要实现设备互联，必须要整合多方设备，共同设计开发底层通信协议；</w:t>
      </w:r>
      <w:proofErr w:type="gramStart"/>
      <w:r>
        <w:rPr>
          <w:rFonts w:eastAsia="仿宋_GB2312" w:hint="eastAsia"/>
          <w:kern w:val="0"/>
          <w:sz w:val="28"/>
          <w:szCs w:val="28"/>
        </w:rPr>
        <w:t>雾计算</w:t>
      </w:r>
      <w:proofErr w:type="gramEnd"/>
      <w:r>
        <w:rPr>
          <w:rFonts w:eastAsia="仿宋_GB2312" w:hint="eastAsia"/>
          <w:kern w:val="0"/>
          <w:sz w:val="28"/>
          <w:szCs w:val="28"/>
        </w:rPr>
        <w:t>多节点决策联动时效性和可靠性略低于边缘计算网关，同时也要联合多方设备设计开发底层通信协议才能实现设备互联，但该方式更有效，而且符合实际应用场景；基于</w:t>
      </w:r>
      <w:proofErr w:type="gramStart"/>
      <w:r>
        <w:rPr>
          <w:rFonts w:eastAsia="仿宋_GB2312" w:hint="eastAsia"/>
          <w:kern w:val="0"/>
          <w:sz w:val="28"/>
          <w:szCs w:val="28"/>
        </w:rPr>
        <w:t>云计算</w:t>
      </w:r>
      <w:proofErr w:type="gramEnd"/>
      <w:r>
        <w:rPr>
          <w:rFonts w:eastAsia="仿宋_GB2312" w:hint="eastAsia"/>
          <w:kern w:val="0"/>
          <w:sz w:val="28"/>
          <w:szCs w:val="28"/>
        </w:rPr>
        <w:t>平台的联动方式时效性和可靠性最低，但它可以做到几乎所有设备的互联互通，</w:t>
      </w:r>
      <w:r w:rsidR="001D2876">
        <w:rPr>
          <w:rFonts w:eastAsia="仿宋_GB2312" w:hint="eastAsia"/>
          <w:kern w:val="0"/>
          <w:sz w:val="28"/>
          <w:szCs w:val="28"/>
        </w:rPr>
        <w:t>同时也更符合应用场景，并且方便决策者做出决策，</w:t>
      </w:r>
      <w:r>
        <w:rPr>
          <w:rFonts w:eastAsia="仿宋_GB2312" w:hint="eastAsia"/>
          <w:kern w:val="0"/>
          <w:sz w:val="28"/>
          <w:szCs w:val="28"/>
        </w:rPr>
        <w:t>而且实现难度相对较低，如果第三方厂商提供北向云端</w:t>
      </w:r>
      <w:r>
        <w:rPr>
          <w:rFonts w:eastAsia="仿宋_GB2312" w:hint="eastAsia"/>
          <w:kern w:val="0"/>
          <w:sz w:val="28"/>
          <w:szCs w:val="28"/>
        </w:rPr>
        <w:t>API</w:t>
      </w:r>
      <w:r>
        <w:rPr>
          <w:rFonts w:eastAsia="仿宋_GB2312" w:hint="eastAsia"/>
          <w:kern w:val="0"/>
          <w:sz w:val="28"/>
          <w:szCs w:val="28"/>
        </w:rPr>
        <w:t>接口，由于不需要关心底层通信协议的设计，所以开发速度也会比较快。</w:t>
      </w:r>
    </w:p>
    <w:p w:rsidR="001742FD" w:rsidRDefault="005D15C2" w:rsidP="003149F6">
      <w:pPr>
        <w:ind w:firstLine="420"/>
        <w:rPr>
          <w:rFonts w:eastAsia="仿宋_GB2312"/>
          <w:kern w:val="0"/>
          <w:sz w:val="28"/>
          <w:szCs w:val="28"/>
        </w:rPr>
      </w:pPr>
      <w:r>
        <w:rPr>
          <w:rFonts w:eastAsia="仿宋_GB2312" w:hint="eastAsia"/>
          <w:kern w:val="0"/>
          <w:sz w:val="28"/>
          <w:szCs w:val="28"/>
        </w:rPr>
        <w:t>为了研究基于</w:t>
      </w:r>
      <w:proofErr w:type="gramStart"/>
      <w:r>
        <w:rPr>
          <w:rFonts w:eastAsia="仿宋_GB2312" w:hint="eastAsia"/>
          <w:kern w:val="0"/>
          <w:sz w:val="28"/>
          <w:szCs w:val="28"/>
        </w:rPr>
        <w:t>云计算</w:t>
      </w:r>
      <w:proofErr w:type="gramEnd"/>
      <w:r>
        <w:rPr>
          <w:rFonts w:eastAsia="仿宋_GB2312" w:hint="eastAsia"/>
          <w:kern w:val="0"/>
          <w:sz w:val="28"/>
          <w:szCs w:val="28"/>
        </w:rPr>
        <w:t>平台的设备互联互通过程，我们抽象出该过程中</w:t>
      </w:r>
      <w:r w:rsidR="00FF3D3F">
        <w:rPr>
          <w:rFonts w:eastAsia="仿宋_GB2312" w:hint="eastAsia"/>
          <w:kern w:val="0"/>
          <w:sz w:val="28"/>
          <w:szCs w:val="28"/>
        </w:rPr>
        <w:t>三个</w:t>
      </w:r>
      <w:r>
        <w:rPr>
          <w:rFonts w:eastAsia="仿宋_GB2312" w:hint="eastAsia"/>
          <w:kern w:val="0"/>
          <w:sz w:val="28"/>
          <w:szCs w:val="28"/>
        </w:rPr>
        <w:t>主要</w:t>
      </w:r>
      <w:r w:rsidR="00FF3D3F">
        <w:rPr>
          <w:rFonts w:eastAsia="仿宋_GB2312" w:hint="eastAsia"/>
          <w:kern w:val="0"/>
          <w:sz w:val="28"/>
          <w:szCs w:val="28"/>
        </w:rPr>
        <w:t>的</w:t>
      </w:r>
      <w:r>
        <w:rPr>
          <w:rFonts w:eastAsia="仿宋_GB2312" w:hint="eastAsia"/>
          <w:kern w:val="0"/>
          <w:sz w:val="28"/>
          <w:szCs w:val="28"/>
        </w:rPr>
        <w:t>参与者，即触发设备、执行设备和</w:t>
      </w:r>
      <w:proofErr w:type="gramStart"/>
      <w:r>
        <w:rPr>
          <w:rFonts w:eastAsia="仿宋_GB2312" w:hint="eastAsia"/>
          <w:kern w:val="0"/>
          <w:sz w:val="28"/>
          <w:szCs w:val="28"/>
        </w:rPr>
        <w:t>云计算</w:t>
      </w:r>
      <w:proofErr w:type="gramEnd"/>
      <w:r>
        <w:rPr>
          <w:rFonts w:eastAsia="仿宋_GB2312" w:hint="eastAsia"/>
          <w:kern w:val="0"/>
          <w:sz w:val="28"/>
          <w:szCs w:val="28"/>
        </w:rPr>
        <w:t>平台，</w:t>
      </w:r>
      <w:r w:rsidR="00FF3D3F">
        <w:rPr>
          <w:rFonts w:eastAsia="仿宋_GB2312" w:hint="eastAsia"/>
          <w:kern w:val="0"/>
          <w:sz w:val="28"/>
          <w:szCs w:val="28"/>
        </w:rPr>
        <w:t>用于描述整个联动过程中的处理逻辑和消耗的时间，其中</w:t>
      </w:r>
      <w:r w:rsidR="00673D89">
        <w:rPr>
          <w:rFonts w:eastAsia="仿宋_GB2312" w:hint="eastAsia"/>
          <w:kern w:val="0"/>
          <w:sz w:val="28"/>
          <w:szCs w:val="28"/>
        </w:rPr>
        <w:t>消耗的</w:t>
      </w:r>
      <w:r w:rsidR="00FF3D3F">
        <w:rPr>
          <w:rFonts w:eastAsia="仿宋_GB2312" w:hint="eastAsia"/>
          <w:kern w:val="0"/>
          <w:sz w:val="28"/>
          <w:szCs w:val="28"/>
        </w:rPr>
        <w:t>时间主要是逻辑处理时间和网络传输时间</w:t>
      </w:r>
      <w:r>
        <w:rPr>
          <w:rFonts w:eastAsia="仿宋_GB2312" w:hint="eastAsia"/>
          <w:kern w:val="0"/>
          <w:sz w:val="28"/>
          <w:szCs w:val="28"/>
        </w:rPr>
        <w:t>。</w:t>
      </w:r>
      <w:r w:rsidR="003149F6">
        <w:rPr>
          <w:rFonts w:eastAsia="仿宋_GB2312" w:hint="eastAsia"/>
          <w:kern w:val="0"/>
          <w:sz w:val="28"/>
          <w:szCs w:val="28"/>
        </w:rPr>
        <w:t>基于</w:t>
      </w:r>
      <w:proofErr w:type="gramStart"/>
      <w:r w:rsidR="003149F6">
        <w:rPr>
          <w:rFonts w:eastAsia="仿宋_GB2312" w:hint="eastAsia"/>
          <w:kern w:val="0"/>
          <w:sz w:val="28"/>
          <w:szCs w:val="28"/>
        </w:rPr>
        <w:t>云计算</w:t>
      </w:r>
      <w:proofErr w:type="gramEnd"/>
      <w:r w:rsidR="003149F6">
        <w:rPr>
          <w:rFonts w:eastAsia="仿宋_GB2312" w:hint="eastAsia"/>
          <w:kern w:val="0"/>
          <w:sz w:val="28"/>
          <w:szCs w:val="28"/>
        </w:rPr>
        <w:t>平台的设备互联互通示意图如下图</w:t>
      </w:r>
      <w:r w:rsidR="003149F6">
        <w:rPr>
          <w:rFonts w:eastAsia="仿宋_GB2312" w:hint="eastAsia"/>
          <w:kern w:val="0"/>
          <w:sz w:val="28"/>
          <w:szCs w:val="28"/>
        </w:rPr>
        <w:t>x</w:t>
      </w:r>
      <w:r w:rsidR="003149F6">
        <w:rPr>
          <w:rFonts w:eastAsia="仿宋_GB2312" w:hint="eastAsia"/>
          <w:kern w:val="0"/>
          <w:sz w:val="28"/>
          <w:szCs w:val="28"/>
        </w:rPr>
        <w:t>所示：</w:t>
      </w:r>
      <w:bookmarkStart w:id="1" w:name="_GoBack"/>
      <w:bookmarkEnd w:id="1"/>
    </w:p>
    <w:p w:rsidR="008A0B4B" w:rsidRDefault="004631AF" w:rsidP="001742FD">
      <w:pPr>
        <w:jc w:val="center"/>
        <w:rPr>
          <w:rFonts w:eastAsia="仿宋_GB2312"/>
          <w:kern w:val="0"/>
          <w:sz w:val="28"/>
          <w:szCs w:val="28"/>
        </w:rPr>
      </w:pPr>
      <w:r>
        <w:rPr>
          <w:noProof/>
        </w:rPr>
        <w:lastRenderedPageBreak/>
        <w:drawing>
          <wp:inline distT="0" distB="0" distL="0" distR="0" wp14:anchorId="61657A51" wp14:editId="153DB56F">
            <wp:extent cx="3810000" cy="29813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BEBA8EAE-BF5A-486C-A8C5-ECC9F3942E4B}">
                          <a14:imgProps xmlns:a14="http://schemas.microsoft.com/office/drawing/2010/main">
                            <a14:imgLayer r:embed="rId13">
                              <a14:imgEffect>
                                <a14:saturation sat="0"/>
                              </a14:imgEffect>
                            </a14:imgLayer>
                          </a14:imgProps>
                        </a:ext>
                      </a:extLst>
                    </a:blip>
                    <a:stretch>
                      <a:fillRect/>
                    </a:stretch>
                  </pic:blipFill>
                  <pic:spPr>
                    <a:xfrm>
                      <a:off x="0" y="0"/>
                      <a:ext cx="3810000" cy="2981325"/>
                    </a:xfrm>
                    <a:prstGeom prst="rect">
                      <a:avLst/>
                    </a:prstGeom>
                  </pic:spPr>
                </pic:pic>
              </a:graphicData>
            </a:graphic>
          </wp:inline>
        </w:drawing>
      </w:r>
    </w:p>
    <w:p w:rsidR="00375C01" w:rsidRDefault="00375C01" w:rsidP="00375C01">
      <w:pPr>
        <w:jc w:val="center"/>
        <w:rPr>
          <w:rFonts w:ascii="楷体" w:eastAsia="楷体" w:hAnsi="楷体"/>
          <w:kern w:val="0"/>
          <w:sz w:val="24"/>
          <w:szCs w:val="24"/>
        </w:rPr>
      </w:pPr>
      <w:r w:rsidRPr="00220881">
        <w:rPr>
          <w:rFonts w:ascii="楷体" w:eastAsia="楷体" w:hAnsi="楷体" w:hint="eastAsia"/>
          <w:kern w:val="0"/>
          <w:sz w:val="24"/>
          <w:szCs w:val="24"/>
        </w:rPr>
        <w:t>图</w:t>
      </w:r>
      <w:r>
        <w:rPr>
          <w:rFonts w:ascii="楷体" w:eastAsia="楷体" w:hAnsi="楷体" w:hint="eastAsia"/>
          <w:kern w:val="0"/>
          <w:sz w:val="24"/>
          <w:szCs w:val="24"/>
        </w:rPr>
        <w:t>x</w:t>
      </w:r>
      <w:r w:rsidRPr="00220881">
        <w:rPr>
          <w:rFonts w:ascii="楷体" w:eastAsia="楷体" w:hAnsi="楷体" w:hint="eastAsia"/>
          <w:kern w:val="0"/>
          <w:sz w:val="24"/>
          <w:szCs w:val="24"/>
        </w:rPr>
        <w:t xml:space="preserve"> </w:t>
      </w:r>
      <w:r>
        <w:rPr>
          <w:rFonts w:ascii="楷体" w:eastAsia="楷体" w:hAnsi="楷体" w:hint="eastAsia"/>
          <w:kern w:val="0"/>
          <w:sz w:val="24"/>
          <w:szCs w:val="24"/>
        </w:rPr>
        <w:t>基于</w:t>
      </w:r>
      <w:proofErr w:type="gramStart"/>
      <w:r>
        <w:rPr>
          <w:rFonts w:ascii="楷体" w:eastAsia="楷体" w:hAnsi="楷体" w:hint="eastAsia"/>
          <w:kern w:val="0"/>
          <w:sz w:val="24"/>
          <w:szCs w:val="24"/>
        </w:rPr>
        <w:t>云计算</w:t>
      </w:r>
      <w:proofErr w:type="gramEnd"/>
      <w:r>
        <w:rPr>
          <w:rFonts w:ascii="楷体" w:eastAsia="楷体" w:hAnsi="楷体" w:hint="eastAsia"/>
          <w:kern w:val="0"/>
          <w:sz w:val="24"/>
          <w:szCs w:val="24"/>
        </w:rPr>
        <w:t>平台的设备互联互通</w:t>
      </w:r>
    </w:p>
    <w:p w:rsidR="00BC2CCC" w:rsidRPr="00AA2A4E" w:rsidRDefault="00A30858" w:rsidP="00C41BC6">
      <w:pPr>
        <w:ind w:firstLine="420"/>
        <w:rPr>
          <w:rFonts w:eastAsia="仿宋_GB2312"/>
          <w:kern w:val="0"/>
          <w:sz w:val="28"/>
          <w:szCs w:val="28"/>
        </w:rPr>
      </w:pPr>
      <w:r w:rsidRPr="00A30858">
        <w:rPr>
          <w:rFonts w:eastAsia="仿宋_GB2312" w:hint="eastAsia"/>
          <w:kern w:val="0"/>
          <w:sz w:val="28"/>
          <w:szCs w:val="28"/>
        </w:rPr>
        <w:t>设备联动</w:t>
      </w:r>
      <w:r>
        <w:rPr>
          <w:rFonts w:eastAsia="仿宋_GB2312" w:hint="eastAsia"/>
          <w:kern w:val="0"/>
          <w:sz w:val="28"/>
          <w:szCs w:val="28"/>
        </w:rPr>
        <w:t>时间是指触发设备发出信号到执行设备</w:t>
      </w:r>
      <w:r w:rsidR="009F53CC">
        <w:rPr>
          <w:rFonts w:eastAsia="仿宋_GB2312" w:hint="eastAsia"/>
          <w:kern w:val="0"/>
          <w:sz w:val="28"/>
          <w:szCs w:val="28"/>
        </w:rPr>
        <w:t>做</w:t>
      </w:r>
      <w:r>
        <w:rPr>
          <w:rFonts w:eastAsia="仿宋_GB2312" w:hint="eastAsia"/>
          <w:kern w:val="0"/>
          <w:sz w:val="28"/>
          <w:szCs w:val="28"/>
        </w:rPr>
        <w:t>出响应动作所消耗的时间。</w:t>
      </w:r>
      <w:r w:rsidR="00C36667">
        <w:rPr>
          <w:rFonts w:eastAsia="仿宋_GB2312" w:hint="eastAsia"/>
          <w:kern w:val="0"/>
          <w:sz w:val="28"/>
          <w:szCs w:val="28"/>
        </w:rPr>
        <w:t>按照上</w:t>
      </w:r>
      <w:proofErr w:type="gramStart"/>
      <w:r w:rsidR="00C36667">
        <w:rPr>
          <w:rFonts w:eastAsia="仿宋_GB2312" w:hint="eastAsia"/>
          <w:kern w:val="0"/>
          <w:sz w:val="28"/>
          <w:szCs w:val="28"/>
        </w:rPr>
        <w:t>图计算单次设备</w:t>
      </w:r>
      <w:proofErr w:type="gramEnd"/>
      <w:r w:rsidR="00C36667">
        <w:rPr>
          <w:rFonts w:eastAsia="仿宋_GB2312" w:hint="eastAsia"/>
          <w:kern w:val="0"/>
          <w:sz w:val="28"/>
          <w:szCs w:val="28"/>
        </w:rPr>
        <w:t>联动时间：</w:t>
      </w:r>
    </w:p>
    <w:p w:rsidR="00C36667" w:rsidRPr="00C41BC6" w:rsidRDefault="00251280" w:rsidP="00947E07">
      <w:pPr>
        <w:ind w:firstLine="420"/>
        <w:jc w:val="right"/>
        <w:rPr>
          <w:rFonts w:eastAsia="仿宋_GB2312"/>
          <w:kern w:val="0"/>
          <w:sz w:val="28"/>
          <w:szCs w:val="28"/>
        </w:rPr>
      </w:pPr>
      <m:oMath>
        <m:r>
          <m:rPr>
            <m:sty m:val="p"/>
          </m:rPr>
          <w:rPr>
            <w:rFonts w:ascii="Cambria Math" w:eastAsia="仿宋_GB2312" w:hAnsi="Cambria Math"/>
            <w:kern w:val="0"/>
            <w:sz w:val="28"/>
            <w:szCs w:val="28"/>
          </w:rPr>
          <m:t>T=</m:t>
        </m:r>
        <m:sSub>
          <m:sSubPr>
            <m:ctrlPr>
              <w:rPr>
                <w:rFonts w:ascii="Cambria Math" w:eastAsia="仿宋_GB2312" w:hAnsi="Cambria Math"/>
                <w:kern w:val="0"/>
                <w:sz w:val="28"/>
                <w:szCs w:val="28"/>
              </w:rPr>
            </m:ctrlPr>
          </m:sSubPr>
          <m:e>
            <m:r>
              <w:rPr>
                <w:rFonts w:ascii="Cambria Math" w:eastAsia="仿宋_GB2312" w:hAnsi="Cambria Math"/>
                <w:kern w:val="0"/>
                <w:sz w:val="28"/>
                <w:szCs w:val="28"/>
              </w:rPr>
              <m:t>T</m:t>
            </m:r>
          </m:e>
          <m:sub>
            <m:r>
              <w:rPr>
                <w:rFonts w:ascii="Cambria Math" w:eastAsia="仿宋_GB2312" w:hAnsi="Cambria Math"/>
                <w:kern w:val="0"/>
                <w:sz w:val="28"/>
                <w:szCs w:val="28"/>
              </w:rPr>
              <m:t>1</m:t>
            </m:r>
          </m:sub>
        </m:sSub>
        <m:r>
          <w:rPr>
            <w:rFonts w:ascii="Cambria Math" w:eastAsia="仿宋_GB2312" w:hAnsi="Cambria Math"/>
            <w:kern w:val="0"/>
            <w:sz w:val="28"/>
            <w:szCs w:val="28"/>
          </w:rPr>
          <m:t>+</m:t>
        </m:r>
        <m:sSub>
          <m:sSubPr>
            <m:ctrlPr>
              <w:rPr>
                <w:rFonts w:ascii="Cambria Math" w:eastAsia="仿宋_GB2312" w:hAnsi="Cambria Math"/>
                <w:kern w:val="0"/>
                <w:sz w:val="28"/>
                <w:szCs w:val="28"/>
              </w:rPr>
            </m:ctrlPr>
          </m:sSubPr>
          <m:e>
            <m:r>
              <w:rPr>
                <w:rFonts w:ascii="Cambria Math" w:eastAsia="仿宋_GB2312" w:hAnsi="Cambria Math"/>
                <w:kern w:val="0"/>
                <w:sz w:val="28"/>
                <w:szCs w:val="28"/>
              </w:rPr>
              <m:t>T</m:t>
            </m:r>
          </m:e>
          <m:sub>
            <m:r>
              <w:rPr>
                <w:rFonts w:ascii="Cambria Math" w:eastAsia="仿宋_GB2312" w:hAnsi="Cambria Math"/>
                <w:kern w:val="0"/>
                <w:sz w:val="28"/>
                <w:szCs w:val="28"/>
              </w:rPr>
              <m:t>2</m:t>
            </m:r>
          </m:sub>
        </m:sSub>
        <m:r>
          <w:rPr>
            <w:rFonts w:ascii="Cambria Math" w:eastAsia="仿宋_GB2312" w:hAnsi="Cambria Math"/>
            <w:kern w:val="0"/>
            <w:sz w:val="28"/>
            <w:szCs w:val="28"/>
          </w:rPr>
          <m:t>+</m:t>
        </m:r>
        <m:sSub>
          <m:sSubPr>
            <m:ctrlPr>
              <w:rPr>
                <w:rFonts w:ascii="Cambria Math" w:eastAsia="仿宋_GB2312" w:hAnsi="Cambria Math"/>
                <w:kern w:val="0"/>
                <w:sz w:val="28"/>
                <w:szCs w:val="28"/>
              </w:rPr>
            </m:ctrlPr>
          </m:sSubPr>
          <m:e>
            <m:r>
              <w:rPr>
                <w:rFonts w:ascii="Cambria Math" w:eastAsia="仿宋_GB2312" w:hAnsi="Cambria Math"/>
                <w:kern w:val="0"/>
                <w:sz w:val="28"/>
                <w:szCs w:val="28"/>
              </w:rPr>
              <m:t>T</m:t>
            </m:r>
          </m:e>
          <m:sub>
            <m:r>
              <w:rPr>
                <w:rFonts w:ascii="Cambria Math" w:eastAsia="仿宋_GB2312" w:hAnsi="Cambria Math"/>
                <w:kern w:val="0"/>
                <w:sz w:val="28"/>
                <w:szCs w:val="28"/>
              </w:rPr>
              <m:t>3</m:t>
            </m:r>
          </m:sub>
        </m:sSub>
        <m:r>
          <w:rPr>
            <w:rFonts w:ascii="Cambria Math" w:eastAsia="仿宋_GB2312" w:hAnsi="Cambria Math"/>
            <w:kern w:val="0"/>
            <w:sz w:val="28"/>
            <w:szCs w:val="28"/>
          </w:rPr>
          <m:t>+</m:t>
        </m:r>
        <m:sSub>
          <m:sSubPr>
            <m:ctrlPr>
              <w:rPr>
                <w:rFonts w:ascii="Cambria Math" w:eastAsia="仿宋_GB2312" w:hAnsi="Cambria Math"/>
                <w:kern w:val="0"/>
                <w:sz w:val="28"/>
                <w:szCs w:val="28"/>
              </w:rPr>
            </m:ctrlPr>
          </m:sSubPr>
          <m:e>
            <m:r>
              <w:rPr>
                <w:rFonts w:ascii="Cambria Math" w:eastAsia="仿宋_GB2312" w:hAnsi="Cambria Math"/>
                <w:kern w:val="0"/>
                <w:sz w:val="28"/>
                <w:szCs w:val="28"/>
              </w:rPr>
              <m:t>T</m:t>
            </m:r>
          </m:e>
          <m:sub>
            <m:r>
              <w:rPr>
                <w:rFonts w:ascii="Cambria Math" w:eastAsia="仿宋_GB2312" w:hAnsi="Cambria Math"/>
                <w:kern w:val="0"/>
                <w:sz w:val="28"/>
                <w:szCs w:val="28"/>
              </w:rPr>
              <m:t>4</m:t>
            </m:r>
          </m:sub>
        </m:sSub>
        <m:r>
          <w:rPr>
            <w:rFonts w:ascii="Cambria Math" w:eastAsia="仿宋_GB2312" w:hAnsi="Cambria Math"/>
            <w:kern w:val="0"/>
            <w:sz w:val="28"/>
            <w:szCs w:val="28"/>
          </w:rPr>
          <m:t>+</m:t>
        </m:r>
        <m:sSub>
          <m:sSubPr>
            <m:ctrlPr>
              <w:rPr>
                <w:rFonts w:ascii="Cambria Math" w:eastAsia="仿宋_GB2312" w:hAnsi="Cambria Math"/>
                <w:kern w:val="0"/>
                <w:sz w:val="28"/>
                <w:szCs w:val="28"/>
              </w:rPr>
            </m:ctrlPr>
          </m:sSubPr>
          <m:e>
            <m:r>
              <w:rPr>
                <w:rFonts w:ascii="Cambria Math" w:eastAsia="仿宋_GB2312" w:hAnsi="Cambria Math"/>
                <w:kern w:val="0"/>
                <w:sz w:val="28"/>
                <w:szCs w:val="28"/>
              </w:rPr>
              <m:t>T</m:t>
            </m:r>
          </m:e>
          <m:sub>
            <m:r>
              <w:rPr>
                <w:rFonts w:ascii="Cambria Math" w:eastAsia="仿宋_GB2312" w:hAnsi="Cambria Math"/>
                <w:kern w:val="0"/>
                <w:sz w:val="28"/>
                <w:szCs w:val="28"/>
              </w:rPr>
              <m:t>5</m:t>
            </m:r>
          </m:sub>
        </m:sSub>
      </m:oMath>
      <w:r w:rsidR="00947E07">
        <w:rPr>
          <w:rFonts w:eastAsia="仿宋_GB2312" w:hint="eastAsia"/>
          <w:kern w:val="0"/>
          <w:sz w:val="28"/>
          <w:szCs w:val="28"/>
        </w:rPr>
        <w:t xml:space="preserve">              </w:t>
      </w:r>
      <w:r w:rsidR="00947E07">
        <w:rPr>
          <w:rFonts w:eastAsia="仿宋_GB2312" w:hint="eastAsia"/>
          <w:kern w:val="0"/>
          <w:sz w:val="28"/>
          <w:szCs w:val="28"/>
        </w:rPr>
        <w:t>（</w:t>
      </w:r>
      <w:r w:rsidR="00947E07">
        <w:rPr>
          <w:rFonts w:eastAsia="仿宋_GB2312" w:hint="eastAsia"/>
          <w:kern w:val="0"/>
          <w:sz w:val="28"/>
          <w:szCs w:val="28"/>
        </w:rPr>
        <w:t>1</w:t>
      </w:r>
      <w:r w:rsidR="00947E07">
        <w:rPr>
          <w:rFonts w:eastAsia="仿宋_GB2312" w:hint="eastAsia"/>
          <w:kern w:val="0"/>
          <w:sz w:val="28"/>
          <w:szCs w:val="28"/>
        </w:rPr>
        <w:t>）</w:t>
      </w:r>
    </w:p>
    <w:p w:rsidR="00C41BC6" w:rsidRPr="00251280" w:rsidRDefault="00C41BC6" w:rsidP="00C41BC6">
      <w:pPr>
        <w:ind w:firstLine="420"/>
        <w:rPr>
          <w:rFonts w:eastAsia="仿宋_GB2312"/>
          <w:kern w:val="0"/>
          <w:sz w:val="28"/>
          <w:szCs w:val="28"/>
        </w:rPr>
      </w:pPr>
      <w:r>
        <w:rPr>
          <w:rFonts w:eastAsia="仿宋_GB2312" w:hint="eastAsia"/>
          <w:kern w:val="0"/>
          <w:sz w:val="28"/>
          <w:szCs w:val="28"/>
        </w:rPr>
        <w:t>而逻辑处理时间为触发设备逻辑处理时间、</w:t>
      </w:r>
      <w:proofErr w:type="gramStart"/>
      <w:r>
        <w:rPr>
          <w:rFonts w:eastAsia="仿宋_GB2312" w:hint="eastAsia"/>
          <w:kern w:val="0"/>
          <w:sz w:val="28"/>
          <w:szCs w:val="28"/>
        </w:rPr>
        <w:t>云计算</w:t>
      </w:r>
      <w:proofErr w:type="gramEnd"/>
      <w:r>
        <w:rPr>
          <w:rFonts w:eastAsia="仿宋_GB2312" w:hint="eastAsia"/>
          <w:kern w:val="0"/>
          <w:sz w:val="28"/>
          <w:szCs w:val="28"/>
        </w:rPr>
        <w:t>平台逻辑处理以及执行设备逻辑处理时间之和：</w:t>
      </w:r>
    </w:p>
    <w:p w:rsidR="00C41BC6" w:rsidRPr="00C41BC6" w:rsidRDefault="000C6A31" w:rsidP="00947E07">
      <w:pPr>
        <w:wordWrap w:val="0"/>
        <w:ind w:firstLine="420"/>
        <w:jc w:val="right"/>
        <w:rPr>
          <w:rFonts w:eastAsia="仿宋_GB2312"/>
          <w:kern w:val="0"/>
          <w:sz w:val="28"/>
          <w:szCs w:val="28"/>
        </w:rPr>
      </w:pPr>
      <m:oMath>
        <m:sSub>
          <m:sSubPr>
            <m:ctrlPr>
              <w:rPr>
                <w:rFonts w:ascii="Cambria Math" w:eastAsia="仿宋_GB2312" w:hAnsi="Cambria Math"/>
                <w:kern w:val="0"/>
                <w:sz w:val="28"/>
                <w:szCs w:val="28"/>
              </w:rPr>
            </m:ctrlPr>
          </m:sSubPr>
          <m:e>
            <m:r>
              <w:rPr>
                <w:rFonts w:ascii="Cambria Math" w:eastAsia="仿宋_GB2312" w:hAnsi="Cambria Math"/>
                <w:kern w:val="0"/>
                <w:sz w:val="28"/>
                <w:szCs w:val="28"/>
              </w:rPr>
              <m:t>T</m:t>
            </m:r>
          </m:e>
          <m:sub>
            <m:r>
              <w:rPr>
                <w:rFonts w:ascii="Cambria Math" w:eastAsia="仿宋_GB2312" w:hAnsi="Cambria Math" w:hint="eastAsia"/>
                <w:kern w:val="0"/>
                <w:sz w:val="28"/>
                <w:szCs w:val="28"/>
              </w:rPr>
              <m:t>p</m:t>
            </m:r>
          </m:sub>
        </m:sSub>
        <m:r>
          <w:rPr>
            <w:rFonts w:ascii="Cambria Math" w:eastAsia="仿宋_GB2312" w:hAnsi="Cambria Math"/>
            <w:kern w:val="0"/>
            <w:sz w:val="28"/>
            <w:szCs w:val="28"/>
          </w:rPr>
          <m:t>=</m:t>
        </m:r>
        <m:sSub>
          <m:sSubPr>
            <m:ctrlPr>
              <w:rPr>
                <w:rFonts w:ascii="Cambria Math" w:eastAsia="仿宋_GB2312" w:hAnsi="Cambria Math"/>
                <w:kern w:val="0"/>
                <w:sz w:val="28"/>
                <w:szCs w:val="28"/>
              </w:rPr>
            </m:ctrlPr>
          </m:sSubPr>
          <m:e>
            <m:r>
              <w:rPr>
                <w:rFonts w:ascii="Cambria Math" w:eastAsia="仿宋_GB2312" w:hAnsi="Cambria Math"/>
                <w:kern w:val="0"/>
                <w:sz w:val="28"/>
                <w:szCs w:val="28"/>
              </w:rPr>
              <m:t>T</m:t>
            </m:r>
          </m:e>
          <m:sub>
            <m:r>
              <w:rPr>
                <w:rFonts w:ascii="Cambria Math" w:eastAsia="仿宋_GB2312" w:hAnsi="Cambria Math"/>
                <w:kern w:val="0"/>
                <w:sz w:val="28"/>
                <w:szCs w:val="28"/>
              </w:rPr>
              <m:t>1</m:t>
            </m:r>
          </m:sub>
        </m:sSub>
        <m:r>
          <w:rPr>
            <w:rFonts w:ascii="Cambria Math" w:eastAsia="仿宋_GB2312" w:hAnsi="Cambria Math"/>
            <w:kern w:val="0"/>
            <w:sz w:val="28"/>
            <w:szCs w:val="28"/>
          </w:rPr>
          <m:t>+</m:t>
        </m:r>
        <m:sSub>
          <m:sSubPr>
            <m:ctrlPr>
              <w:rPr>
                <w:rFonts w:ascii="Cambria Math" w:eastAsia="仿宋_GB2312" w:hAnsi="Cambria Math"/>
                <w:kern w:val="0"/>
                <w:sz w:val="28"/>
                <w:szCs w:val="28"/>
              </w:rPr>
            </m:ctrlPr>
          </m:sSubPr>
          <m:e>
            <m:r>
              <w:rPr>
                <w:rFonts w:ascii="Cambria Math" w:eastAsia="仿宋_GB2312" w:hAnsi="Cambria Math"/>
                <w:kern w:val="0"/>
                <w:sz w:val="28"/>
                <w:szCs w:val="28"/>
              </w:rPr>
              <m:t>T</m:t>
            </m:r>
          </m:e>
          <m:sub>
            <m:r>
              <w:rPr>
                <w:rFonts w:ascii="Cambria Math" w:eastAsia="仿宋_GB2312" w:hAnsi="Cambria Math"/>
                <w:kern w:val="0"/>
                <w:sz w:val="28"/>
                <w:szCs w:val="28"/>
              </w:rPr>
              <m:t>3</m:t>
            </m:r>
          </m:sub>
        </m:sSub>
        <m:r>
          <w:rPr>
            <w:rFonts w:ascii="Cambria Math" w:eastAsia="仿宋_GB2312" w:hAnsi="Cambria Math"/>
            <w:kern w:val="0"/>
            <w:sz w:val="28"/>
            <w:szCs w:val="28"/>
          </w:rPr>
          <m:t>+</m:t>
        </m:r>
        <m:sSub>
          <m:sSubPr>
            <m:ctrlPr>
              <w:rPr>
                <w:rFonts w:ascii="Cambria Math" w:eastAsia="仿宋_GB2312" w:hAnsi="Cambria Math"/>
                <w:kern w:val="0"/>
                <w:sz w:val="28"/>
                <w:szCs w:val="28"/>
              </w:rPr>
            </m:ctrlPr>
          </m:sSubPr>
          <m:e>
            <m:r>
              <w:rPr>
                <w:rFonts w:ascii="Cambria Math" w:eastAsia="仿宋_GB2312" w:hAnsi="Cambria Math"/>
                <w:kern w:val="0"/>
                <w:sz w:val="28"/>
                <w:szCs w:val="28"/>
              </w:rPr>
              <m:t>T</m:t>
            </m:r>
          </m:e>
          <m:sub>
            <m:r>
              <w:rPr>
                <w:rFonts w:ascii="Cambria Math" w:eastAsia="仿宋_GB2312" w:hAnsi="Cambria Math"/>
                <w:kern w:val="0"/>
                <w:sz w:val="28"/>
                <w:szCs w:val="28"/>
              </w:rPr>
              <m:t>5</m:t>
            </m:r>
          </m:sub>
        </m:sSub>
      </m:oMath>
      <w:r w:rsidR="00947E07">
        <w:rPr>
          <w:rFonts w:eastAsia="仿宋_GB2312" w:hint="eastAsia"/>
          <w:kern w:val="0"/>
          <w:sz w:val="28"/>
          <w:szCs w:val="28"/>
        </w:rPr>
        <w:t xml:space="preserve">                  </w:t>
      </w:r>
      <w:r w:rsidR="00947E07">
        <w:rPr>
          <w:rFonts w:eastAsia="仿宋_GB2312" w:hint="eastAsia"/>
          <w:kern w:val="0"/>
          <w:sz w:val="28"/>
          <w:szCs w:val="28"/>
        </w:rPr>
        <w:t>（</w:t>
      </w:r>
      <w:r w:rsidR="00947E07">
        <w:rPr>
          <w:rFonts w:eastAsia="仿宋_GB2312" w:hint="eastAsia"/>
          <w:kern w:val="0"/>
          <w:sz w:val="28"/>
          <w:szCs w:val="28"/>
        </w:rPr>
        <w:t>2</w:t>
      </w:r>
      <w:r w:rsidR="00947E07">
        <w:rPr>
          <w:rFonts w:eastAsia="仿宋_GB2312" w:hint="eastAsia"/>
          <w:kern w:val="0"/>
          <w:sz w:val="28"/>
          <w:szCs w:val="28"/>
        </w:rPr>
        <w:t>）</w:t>
      </w:r>
    </w:p>
    <w:p w:rsidR="00C41BC6" w:rsidRPr="00251280" w:rsidRDefault="0023598C" w:rsidP="00C41BC6">
      <w:pPr>
        <w:ind w:firstLine="420"/>
        <w:rPr>
          <w:rFonts w:eastAsia="仿宋_GB2312"/>
          <w:kern w:val="0"/>
          <w:sz w:val="28"/>
          <w:szCs w:val="28"/>
        </w:rPr>
      </w:pPr>
      <w:r>
        <w:rPr>
          <w:rFonts w:eastAsia="仿宋_GB2312" w:hint="eastAsia"/>
          <w:kern w:val="0"/>
          <w:sz w:val="28"/>
          <w:szCs w:val="28"/>
        </w:rPr>
        <w:t>同理网络传输时间为触发设备将触发结果上报</w:t>
      </w:r>
      <w:proofErr w:type="gramStart"/>
      <w:r>
        <w:rPr>
          <w:rFonts w:eastAsia="仿宋_GB2312" w:hint="eastAsia"/>
          <w:kern w:val="0"/>
          <w:sz w:val="28"/>
          <w:szCs w:val="28"/>
        </w:rPr>
        <w:t>云计算</w:t>
      </w:r>
      <w:proofErr w:type="gramEnd"/>
      <w:r>
        <w:rPr>
          <w:rFonts w:eastAsia="仿宋_GB2312" w:hint="eastAsia"/>
          <w:kern w:val="0"/>
          <w:sz w:val="28"/>
          <w:szCs w:val="28"/>
        </w:rPr>
        <w:t>平台时间与</w:t>
      </w:r>
      <w:proofErr w:type="gramStart"/>
      <w:r>
        <w:rPr>
          <w:rFonts w:eastAsia="仿宋_GB2312" w:hint="eastAsia"/>
          <w:kern w:val="0"/>
          <w:sz w:val="28"/>
          <w:szCs w:val="28"/>
        </w:rPr>
        <w:t>云计算</w:t>
      </w:r>
      <w:proofErr w:type="gramEnd"/>
      <w:r>
        <w:rPr>
          <w:rFonts w:eastAsia="仿宋_GB2312" w:hint="eastAsia"/>
          <w:kern w:val="0"/>
          <w:sz w:val="28"/>
          <w:szCs w:val="28"/>
        </w:rPr>
        <w:t>平台将联动指令发送到执行设备的时间之和：</w:t>
      </w:r>
    </w:p>
    <w:p w:rsidR="00C41BC6" w:rsidRPr="00C41BC6" w:rsidRDefault="000C6A31" w:rsidP="00947E07">
      <w:pPr>
        <w:ind w:firstLine="420"/>
        <w:jc w:val="right"/>
        <w:rPr>
          <w:rFonts w:eastAsia="仿宋_GB2312"/>
          <w:kern w:val="0"/>
          <w:sz w:val="28"/>
          <w:szCs w:val="28"/>
        </w:rPr>
      </w:pPr>
      <m:oMath>
        <m:sSub>
          <m:sSubPr>
            <m:ctrlPr>
              <w:rPr>
                <w:rFonts w:ascii="Cambria Math" w:eastAsia="仿宋_GB2312" w:hAnsi="Cambria Math"/>
                <w:kern w:val="0"/>
                <w:sz w:val="28"/>
                <w:szCs w:val="28"/>
              </w:rPr>
            </m:ctrlPr>
          </m:sSubPr>
          <m:e>
            <m:r>
              <w:rPr>
                <w:rFonts w:ascii="Cambria Math" w:eastAsia="仿宋_GB2312" w:hAnsi="Cambria Math"/>
                <w:kern w:val="0"/>
                <w:sz w:val="28"/>
                <w:szCs w:val="28"/>
              </w:rPr>
              <m:t>T</m:t>
            </m:r>
          </m:e>
          <m:sub>
            <m:r>
              <w:rPr>
                <w:rFonts w:ascii="Cambria Math" w:eastAsia="仿宋_GB2312" w:hAnsi="Cambria Math"/>
                <w:kern w:val="0"/>
                <w:sz w:val="28"/>
                <w:szCs w:val="28"/>
              </w:rPr>
              <m:t>t</m:t>
            </m:r>
          </m:sub>
        </m:sSub>
        <m:r>
          <w:rPr>
            <w:rFonts w:ascii="Cambria Math" w:eastAsia="仿宋_GB2312" w:hAnsi="Cambria Math"/>
            <w:kern w:val="0"/>
            <w:sz w:val="28"/>
            <w:szCs w:val="28"/>
          </w:rPr>
          <m:t>=</m:t>
        </m:r>
        <m:sSub>
          <m:sSubPr>
            <m:ctrlPr>
              <w:rPr>
                <w:rFonts w:ascii="Cambria Math" w:eastAsia="仿宋_GB2312" w:hAnsi="Cambria Math"/>
                <w:kern w:val="0"/>
                <w:sz w:val="28"/>
                <w:szCs w:val="28"/>
              </w:rPr>
            </m:ctrlPr>
          </m:sSubPr>
          <m:e>
            <m:r>
              <w:rPr>
                <w:rFonts w:ascii="Cambria Math" w:eastAsia="仿宋_GB2312" w:hAnsi="Cambria Math"/>
                <w:kern w:val="0"/>
                <w:sz w:val="28"/>
                <w:szCs w:val="28"/>
              </w:rPr>
              <m:t>T</m:t>
            </m:r>
          </m:e>
          <m:sub>
            <m:r>
              <w:rPr>
                <w:rFonts w:ascii="Cambria Math" w:eastAsia="仿宋_GB2312" w:hAnsi="Cambria Math"/>
                <w:kern w:val="0"/>
                <w:sz w:val="28"/>
                <w:szCs w:val="28"/>
              </w:rPr>
              <m:t>2</m:t>
            </m:r>
          </m:sub>
        </m:sSub>
        <m:r>
          <w:rPr>
            <w:rFonts w:ascii="Cambria Math" w:eastAsia="仿宋_GB2312" w:hAnsi="Cambria Math"/>
            <w:kern w:val="0"/>
            <w:sz w:val="28"/>
            <w:szCs w:val="28"/>
          </w:rPr>
          <m:t>+</m:t>
        </m:r>
        <m:sSub>
          <m:sSubPr>
            <m:ctrlPr>
              <w:rPr>
                <w:rFonts w:ascii="Cambria Math" w:eastAsia="仿宋_GB2312" w:hAnsi="Cambria Math"/>
                <w:kern w:val="0"/>
                <w:sz w:val="28"/>
                <w:szCs w:val="28"/>
              </w:rPr>
            </m:ctrlPr>
          </m:sSubPr>
          <m:e>
            <m:r>
              <w:rPr>
                <w:rFonts w:ascii="Cambria Math" w:eastAsia="仿宋_GB2312" w:hAnsi="Cambria Math"/>
                <w:kern w:val="0"/>
                <w:sz w:val="28"/>
                <w:szCs w:val="28"/>
              </w:rPr>
              <m:t>T</m:t>
            </m:r>
          </m:e>
          <m:sub>
            <m:r>
              <w:rPr>
                <w:rFonts w:ascii="Cambria Math" w:eastAsia="仿宋_GB2312" w:hAnsi="Cambria Math"/>
                <w:kern w:val="0"/>
                <w:sz w:val="28"/>
                <w:szCs w:val="28"/>
              </w:rPr>
              <m:t>4</m:t>
            </m:r>
          </m:sub>
        </m:sSub>
      </m:oMath>
      <w:r w:rsidR="00947E07">
        <w:rPr>
          <w:rFonts w:eastAsia="仿宋_GB2312" w:hint="eastAsia"/>
          <w:kern w:val="0"/>
          <w:sz w:val="28"/>
          <w:szCs w:val="28"/>
        </w:rPr>
        <w:t xml:space="preserve">                    </w:t>
      </w:r>
      <w:r w:rsidR="00947E07">
        <w:rPr>
          <w:rFonts w:eastAsia="仿宋_GB2312" w:hint="eastAsia"/>
          <w:kern w:val="0"/>
          <w:sz w:val="28"/>
          <w:szCs w:val="28"/>
        </w:rPr>
        <w:t>（</w:t>
      </w:r>
      <w:r w:rsidR="00947E07">
        <w:rPr>
          <w:rFonts w:eastAsia="仿宋_GB2312" w:hint="eastAsia"/>
          <w:kern w:val="0"/>
          <w:sz w:val="28"/>
          <w:szCs w:val="28"/>
        </w:rPr>
        <w:t>3</w:t>
      </w:r>
      <w:r w:rsidR="00947E07">
        <w:rPr>
          <w:rFonts w:eastAsia="仿宋_GB2312" w:hint="eastAsia"/>
          <w:kern w:val="0"/>
          <w:sz w:val="28"/>
          <w:szCs w:val="28"/>
        </w:rPr>
        <w:t>）</w:t>
      </w:r>
    </w:p>
    <w:p w:rsidR="00C41BC6" w:rsidRDefault="003F19CE" w:rsidP="00C41BC6">
      <w:pPr>
        <w:ind w:firstLine="420"/>
        <w:rPr>
          <w:rFonts w:eastAsia="仿宋_GB2312"/>
          <w:kern w:val="0"/>
          <w:sz w:val="28"/>
          <w:szCs w:val="28"/>
        </w:rPr>
      </w:pPr>
      <w:r>
        <w:rPr>
          <w:rFonts w:eastAsia="仿宋_GB2312" w:hint="eastAsia"/>
          <w:kern w:val="0"/>
          <w:sz w:val="28"/>
          <w:szCs w:val="28"/>
        </w:rPr>
        <w:t>所以</w:t>
      </w:r>
      <w:r w:rsidR="00F200CB">
        <w:rPr>
          <w:rFonts w:eastAsia="仿宋_GB2312" w:hint="eastAsia"/>
          <w:kern w:val="0"/>
          <w:sz w:val="28"/>
          <w:szCs w:val="28"/>
        </w:rPr>
        <w:t>整个设备联动的时间就是各个参与者的</w:t>
      </w:r>
      <w:r>
        <w:rPr>
          <w:rFonts w:eastAsia="仿宋_GB2312" w:hint="eastAsia"/>
          <w:kern w:val="0"/>
          <w:sz w:val="28"/>
          <w:szCs w:val="28"/>
        </w:rPr>
        <w:t>逻辑处理时间和</w:t>
      </w:r>
      <w:r w:rsidR="00F200CB">
        <w:rPr>
          <w:rFonts w:eastAsia="仿宋_GB2312" w:hint="eastAsia"/>
          <w:kern w:val="0"/>
          <w:sz w:val="28"/>
          <w:szCs w:val="28"/>
        </w:rPr>
        <w:t>参与者之间的</w:t>
      </w:r>
      <w:r>
        <w:rPr>
          <w:rFonts w:eastAsia="仿宋_GB2312" w:hint="eastAsia"/>
          <w:kern w:val="0"/>
          <w:sz w:val="28"/>
          <w:szCs w:val="28"/>
        </w:rPr>
        <w:t>网络传输时间</w:t>
      </w:r>
      <w:r w:rsidR="00F200CB">
        <w:rPr>
          <w:rFonts w:eastAsia="仿宋_GB2312" w:hint="eastAsia"/>
          <w:kern w:val="0"/>
          <w:sz w:val="28"/>
          <w:szCs w:val="28"/>
        </w:rPr>
        <w:t>之各：</w:t>
      </w:r>
    </w:p>
    <w:p w:rsidR="00C41BC6" w:rsidRPr="00251280" w:rsidRDefault="00C41BC6" w:rsidP="00947E07">
      <w:pPr>
        <w:ind w:firstLine="420"/>
        <w:jc w:val="right"/>
        <w:rPr>
          <w:rFonts w:eastAsia="仿宋_GB2312"/>
          <w:kern w:val="0"/>
          <w:sz w:val="28"/>
          <w:szCs w:val="28"/>
        </w:rPr>
      </w:pPr>
      <m:oMath>
        <m:r>
          <m:rPr>
            <m:sty m:val="p"/>
          </m:rPr>
          <w:rPr>
            <w:rFonts w:ascii="Cambria Math" w:eastAsia="仿宋_GB2312" w:hAnsi="Cambria Math"/>
            <w:kern w:val="0"/>
            <w:sz w:val="28"/>
            <w:szCs w:val="28"/>
          </w:rPr>
          <m:t>T=</m:t>
        </m:r>
        <m:sSub>
          <m:sSubPr>
            <m:ctrlPr>
              <w:rPr>
                <w:rFonts w:ascii="Cambria Math" w:eastAsia="仿宋_GB2312" w:hAnsi="Cambria Math"/>
                <w:kern w:val="0"/>
                <w:sz w:val="28"/>
                <w:szCs w:val="28"/>
              </w:rPr>
            </m:ctrlPr>
          </m:sSubPr>
          <m:e>
            <m:r>
              <w:rPr>
                <w:rFonts w:ascii="Cambria Math" w:eastAsia="仿宋_GB2312" w:hAnsi="Cambria Math"/>
                <w:kern w:val="0"/>
                <w:sz w:val="28"/>
                <w:szCs w:val="28"/>
              </w:rPr>
              <m:t>T</m:t>
            </m:r>
          </m:e>
          <m:sub>
            <m:r>
              <w:rPr>
                <w:rFonts w:ascii="Cambria Math" w:eastAsia="仿宋_GB2312" w:hAnsi="Cambria Math" w:hint="eastAsia"/>
                <w:kern w:val="0"/>
                <w:sz w:val="28"/>
                <w:szCs w:val="28"/>
              </w:rPr>
              <m:t>p</m:t>
            </m:r>
          </m:sub>
        </m:sSub>
        <m:r>
          <w:rPr>
            <w:rFonts w:ascii="Cambria Math" w:eastAsia="仿宋_GB2312" w:hAnsi="Cambria Math"/>
            <w:kern w:val="0"/>
            <w:sz w:val="28"/>
            <w:szCs w:val="28"/>
          </w:rPr>
          <m:t>+</m:t>
        </m:r>
        <m:sSub>
          <m:sSubPr>
            <m:ctrlPr>
              <w:rPr>
                <w:rFonts w:ascii="Cambria Math" w:eastAsia="仿宋_GB2312" w:hAnsi="Cambria Math"/>
                <w:kern w:val="0"/>
                <w:sz w:val="28"/>
                <w:szCs w:val="28"/>
              </w:rPr>
            </m:ctrlPr>
          </m:sSubPr>
          <m:e>
            <m:r>
              <w:rPr>
                <w:rFonts w:ascii="Cambria Math" w:eastAsia="仿宋_GB2312" w:hAnsi="Cambria Math"/>
                <w:kern w:val="0"/>
                <w:sz w:val="28"/>
                <w:szCs w:val="28"/>
              </w:rPr>
              <m:t>T</m:t>
            </m:r>
          </m:e>
          <m:sub>
            <m:r>
              <w:rPr>
                <w:rFonts w:ascii="Cambria Math" w:eastAsia="仿宋_GB2312" w:hAnsi="Cambria Math"/>
                <w:kern w:val="0"/>
                <w:sz w:val="28"/>
                <w:szCs w:val="28"/>
              </w:rPr>
              <m:t>t</m:t>
            </m:r>
          </m:sub>
        </m:sSub>
      </m:oMath>
      <w:r w:rsidR="00947E07">
        <w:rPr>
          <w:rFonts w:eastAsia="仿宋_GB2312" w:hint="eastAsia"/>
          <w:kern w:val="0"/>
          <w:sz w:val="28"/>
          <w:szCs w:val="28"/>
        </w:rPr>
        <w:t xml:space="preserve">                    </w:t>
      </w:r>
      <w:r w:rsidR="00947E07">
        <w:rPr>
          <w:rFonts w:eastAsia="仿宋_GB2312" w:hint="eastAsia"/>
          <w:kern w:val="0"/>
          <w:sz w:val="28"/>
          <w:szCs w:val="28"/>
        </w:rPr>
        <w:t>（</w:t>
      </w:r>
      <w:r w:rsidR="00947E07">
        <w:rPr>
          <w:rFonts w:eastAsia="仿宋_GB2312" w:hint="eastAsia"/>
          <w:kern w:val="0"/>
          <w:sz w:val="28"/>
          <w:szCs w:val="28"/>
        </w:rPr>
        <w:t>4</w:t>
      </w:r>
      <w:r w:rsidR="00947E07">
        <w:rPr>
          <w:rFonts w:eastAsia="仿宋_GB2312" w:hint="eastAsia"/>
          <w:kern w:val="0"/>
          <w:sz w:val="28"/>
          <w:szCs w:val="28"/>
        </w:rPr>
        <w:t>）</w:t>
      </w:r>
    </w:p>
    <w:p w:rsidR="00251280" w:rsidRDefault="00251280" w:rsidP="00A30858">
      <w:pPr>
        <w:ind w:firstLine="420"/>
        <w:rPr>
          <w:rFonts w:eastAsia="仿宋_GB2312"/>
          <w:kern w:val="0"/>
          <w:sz w:val="28"/>
          <w:szCs w:val="28"/>
        </w:rPr>
      </w:pPr>
      <w:r>
        <w:rPr>
          <w:rFonts w:eastAsia="仿宋_GB2312" w:hint="eastAsia"/>
          <w:kern w:val="0"/>
          <w:sz w:val="28"/>
          <w:szCs w:val="28"/>
        </w:rPr>
        <w:t>式中：</w:t>
      </w:r>
    </w:p>
    <w:p w:rsidR="0025415F" w:rsidRDefault="00C0690F" w:rsidP="0025415F">
      <w:pPr>
        <w:ind w:firstLine="420"/>
        <w:rPr>
          <w:rFonts w:eastAsia="仿宋_GB2312"/>
          <w:kern w:val="0"/>
          <w:sz w:val="28"/>
          <w:szCs w:val="28"/>
        </w:rPr>
      </w:pPr>
      <w:r>
        <w:rPr>
          <w:rFonts w:eastAsia="仿宋_GB2312" w:hint="eastAsia"/>
          <w:kern w:val="0"/>
          <w:sz w:val="28"/>
          <w:szCs w:val="28"/>
        </w:rPr>
        <w:t>T</w:t>
      </w:r>
      <w:r>
        <w:rPr>
          <w:rFonts w:eastAsia="仿宋_GB2312" w:hint="eastAsia"/>
          <w:kern w:val="0"/>
          <w:sz w:val="28"/>
          <w:szCs w:val="28"/>
        </w:rPr>
        <w:t>——单</w:t>
      </w:r>
      <w:proofErr w:type="gramStart"/>
      <w:r>
        <w:rPr>
          <w:rFonts w:eastAsia="仿宋_GB2312" w:hint="eastAsia"/>
          <w:kern w:val="0"/>
          <w:sz w:val="28"/>
          <w:szCs w:val="28"/>
        </w:rPr>
        <w:t>次设备</w:t>
      </w:r>
      <w:proofErr w:type="gramEnd"/>
      <w:r>
        <w:rPr>
          <w:rFonts w:eastAsia="仿宋_GB2312" w:hint="eastAsia"/>
          <w:kern w:val="0"/>
          <w:sz w:val="28"/>
          <w:szCs w:val="28"/>
        </w:rPr>
        <w:t>联动</w:t>
      </w:r>
      <w:r w:rsidR="00E11EE9">
        <w:rPr>
          <w:rFonts w:eastAsia="仿宋_GB2312" w:hint="eastAsia"/>
          <w:kern w:val="0"/>
          <w:sz w:val="28"/>
          <w:szCs w:val="28"/>
        </w:rPr>
        <w:t>的总</w:t>
      </w:r>
      <w:r>
        <w:rPr>
          <w:rFonts w:eastAsia="仿宋_GB2312" w:hint="eastAsia"/>
          <w:kern w:val="0"/>
          <w:sz w:val="28"/>
          <w:szCs w:val="28"/>
        </w:rPr>
        <w:t>时间；</w:t>
      </w:r>
    </w:p>
    <w:p w:rsidR="0025415F" w:rsidRDefault="0025415F" w:rsidP="0025415F">
      <w:pPr>
        <w:ind w:firstLine="420"/>
        <w:rPr>
          <w:rFonts w:eastAsia="仿宋_GB2312"/>
          <w:kern w:val="0"/>
          <w:sz w:val="28"/>
          <w:szCs w:val="28"/>
        </w:rPr>
      </w:pPr>
      <w:proofErr w:type="spellStart"/>
      <w:r>
        <w:rPr>
          <w:rFonts w:eastAsia="仿宋_GB2312" w:hint="eastAsia"/>
          <w:kern w:val="0"/>
          <w:sz w:val="28"/>
          <w:szCs w:val="28"/>
        </w:rPr>
        <w:lastRenderedPageBreak/>
        <w:t>T</w:t>
      </w:r>
      <w:r>
        <w:rPr>
          <w:rFonts w:eastAsia="仿宋_GB2312" w:hint="eastAsia"/>
          <w:kern w:val="0"/>
          <w:sz w:val="28"/>
          <w:szCs w:val="28"/>
          <w:vertAlign w:val="subscript"/>
        </w:rPr>
        <w:t>p</w:t>
      </w:r>
      <w:proofErr w:type="spellEnd"/>
      <w:r w:rsidRPr="00C0690F">
        <w:rPr>
          <w:rFonts w:eastAsia="仿宋_GB2312" w:hint="eastAsia"/>
          <w:kern w:val="0"/>
          <w:sz w:val="28"/>
          <w:szCs w:val="28"/>
        </w:rPr>
        <w:t>——</w:t>
      </w:r>
      <w:r>
        <w:rPr>
          <w:rFonts w:eastAsia="仿宋_GB2312" w:hint="eastAsia"/>
          <w:kern w:val="0"/>
          <w:sz w:val="28"/>
          <w:szCs w:val="28"/>
        </w:rPr>
        <w:t>逻辑处理所消耗的总时间；</w:t>
      </w:r>
    </w:p>
    <w:p w:rsidR="00C0690F" w:rsidRDefault="0025415F" w:rsidP="00A30858">
      <w:pPr>
        <w:ind w:firstLine="420"/>
        <w:rPr>
          <w:rFonts w:eastAsia="仿宋_GB2312"/>
          <w:kern w:val="0"/>
          <w:sz w:val="28"/>
          <w:szCs w:val="28"/>
        </w:rPr>
      </w:pPr>
      <w:r>
        <w:rPr>
          <w:rFonts w:eastAsia="仿宋_GB2312" w:hint="eastAsia"/>
          <w:kern w:val="0"/>
          <w:sz w:val="28"/>
          <w:szCs w:val="28"/>
        </w:rPr>
        <w:t>T</w:t>
      </w:r>
      <w:r>
        <w:rPr>
          <w:rFonts w:eastAsia="仿宋_GB2312" w:hint="eastAsia"/>
          <w:kern w:val="0"/>
          <w:sz w:val="28"/>
          <w:szCs w:val="28"/>
          <w:vertAlign w:val="subscript"/>
        </w:rPr>
        <w:t>t</w:t>
      </w:r>
      <w:r w:rsidRPr="00C0690F">
        <w:rPr>
          <w:rFonts w:eastAsia="仿宋_GB2312" w:hint="eastAsia"/>
          <w:kern w:val="0"/>
          <w:sz w:val="28"/>
          <w:szCs w:val="28"/>
        </w:rPr>
        <w:t>——</w:t>
      </w:r>
      <w:r>
        <w:rPr>
          <w:rFonts w:eastAsia="仿宋_GB2312" w:hint="eastAsia"/>
          <w:kern w:val="0"/>
          <w:sz w:val="28"/>
          <w:szCs w:val="28"/>
        </w:rPr>
        <w:t>网络传输所消耗的总时间；</w:t>
      </w:r>
    </w:p>
    <w:p w:rsidR="00C0690F" w:rsidRDefault="00C0690F" w:rsidP="00A30858">
      <w:pPr>
        <w:ind w:firstLine="420"/>
        <w:rPr>
          <w:rFonts w:eastAsia="仿宋_GB2312"/>
          <w:kern w:val="0"/>
          <w:sz w:val="28"/>
          <w:szCs w:val="28"/>
        </w:rPr>
      </w:pPr>
      <w:r>
        <w:rPr>
          <w:rFonts w:eastAsia="仿宋_GB2312" w:hint="eastAsia"/>
          <w:kern w:val="0"/>
          <w:sz w:val="28"/>
          <w:szCs w:val="28"/>
        </w:rPr>
        <w:t>T</w:t>
      </w:r>
      <w:r w:rsidRPr="00C0690F">
        <w:rPr>
          <w:rFonts w:eastAsia="仿宋_GB2312" w:hint="eastAsia"/>
          <w:kern w:val="0"/>
          <w:sz w:val="28"/>
          <w:szCs w:val="28"/>
          <w:vertAlign w:val="subscript"/>
        </w:rPr>
        <w:t>1</w:t>
      </w:r>
      <w:r w:rsidRPr="00C0690F">
        <w:rPr>
          <w:rFonts w:eastAsia="仿宋_GB2312" w:hint="eastAsia"/>
          <w:kern w:val="0"/>
          <w:sz w:val="28"/>
          <w:szCs w:val="28"/>
        </w:rPr>
        <w:t>——</w:t>
      </w:r>
      <w:r w:rsidR="00CB2758">
        <w:rPr>
          <w:rFonts w:eastAsia="仿宋_GB2312" w:hint="eastAsia"/>
          <w:kern w:val="0"/>
          <w:sz w:val="28"/>
          <w:szCs w:val="28"/>
        </w:rPr>
        <w:t>触发设备检测是否触发的时间；</w:t>
      </w:r>
    </w:p>
    <w:p w:rsidR="00C0690F" w:rsidRPr="00251280" w:rsidRDefault="00C0690F" w:rsidP="00C0690F">
      <w:pPr>
        <w:ind w:firstLine="420"/>
        <w:rPr>
          <w:rFonts w:eastAsia="仿宋_GB2312"/>
          <w:kern w:val="0"/>
          <w:sz w:val="28"/>
          <w:szCs w:val="28"/>
        </w:rPr>
      </w:pPr>
      <w:r>
        <w:rPr>
          <w:rFonts w:eastAsia="仿宋_GB2312" w:hint="eastAsia"/>
          <w:kern w:val="0"/>
          <w:sz w:val="28"/>
          <w:szCs w:val="28"/>
        </w:rPr>
        <w:t>T</w:t>
      </w:r>
      <w:r w:rsidR="00CB2758">
        <w:rPr>
          <w:rFonts w:eastAsia="仿宋_GB2312" w:hint="eastAsia"/>
          <w:kern w:val="0"/>
          <w:sz w:val="28"/>
          <w:szCs w:val="28"/>
          <w:vertAlign w:val="subscript"/>
        </w:rPr>
        <w:t>2</w:t>
      </w:r>
      <w:r w:rsidRPr="00C0690F">
        <w:rPr>
          <w:rFonts w:eastAsia="仿宋_GB2312" w:hint="eastAsia"/>
          <w:kern w:val="0"/>
          <w:sz w:val="28"/>
          <w:szCs w:val="28"/>
        </w:rPr>
        <w:t>——</w:t>
      </w:r>
      <w:r w:rsidR="000D33D0">
        <w:rPr>
          <w:rFonts w:eastAsia="仿宋_GB2312" w:hint="eastAsia"/>
          <w:kern w:val="0"/>
          <w:sz w:val="28"/>
          <w:szCs w:val="28"/>
        </w:rPr>
        <w:t>触发设备将触发结果上报</w:t>
      </w:r>
      <w:proofErr w:type="gramStart"/>
      <w:r w:rsidR="000D33D0">
        <w:rPr>
          <w:rFonts w:eastAsia="仿宋_GB2312" w:hint="eastAsia"/>
          <w:kern w:val="0"/>
          <w:sz w:val="28"/>
          <w:szCs w:val="28"/>
        </w:rPr>
        <w:t>云计算</w:t>
      </w:r>
      <w:proofErr w:type="gramEnd"/>
      <w:r w:rsidR="000D33D0">
        <w:rPr>
          <w:rFonts w:eastAsia="仿宋_GB2312" w:hint="eastAsia"/>
          <w:kern w:val="0"/>
          <w:sz w:val="28"/>
          <w:szCs w:val="28"/>
        </w:rPr>
        <w:t>平台的网络传输时间；</w:t>
      </w:r>
    </w:p>
    <w:p w:rsidR="00C0690F" w:rsidRPr="00251280" w:rsidRDefault="00C0690F" w:rsidP="00C0690F">
      <w:pPr>
        <w:ind w:firstLine="420"/>
        <w:rPr>
          <w:rFonts w:eastAsia="仿宋_GB2312"/>
          <w:kern w:val="0"/>
          <w:sz w:val="28"/>
          <w:szCs w:val="28"/>
        </w:rPr>
      </w:pPr>
      <w:r>
        <w:rPr>
          <w:rFonts w:eastAsia="仿宋_GB2312" w:hint="eastAsia"/>
          <w:kern w:val="0"/>
          <w:sz w:val="28"/>
          <w:szCs w:val="28"/>
        </w:rPr>
        <w:t>T</w:t>
      </w:r>
      <w:r w:rsidR="00CB2758">
        <w:rPr>
          <w:rFonts w:eastAsia="仿宋_GB2312" w:hint="eastAsia"/>
          <w:kern w:val="0"/>
          <w:sz w:val="28"/>
          <w:szCs w:val="28"/>
          <w:vertAlign w:val="subscript"/>
        </w:rPr>
        <w:t>3</w:t>
      </w:r>
      <w:r w:rsidRPr="00C0690F">
        <w:rPr>
          <w:rFonts w:eastAsia="仿宋_GB2312" w:hint="eastAsia"/>
          <w:kern w:val="0"/>
          <w:sz w:val="28"/>
          <w:szCs w:val="28"/>
        </w:rPr>
        <w:t>——</w:t>
      </w:r>
      <w:proofErr w:type="gramStart"/>
      <w:r w:rsidR="00601DEF">
        <w:rPr>
          <w:rFonts w:eastAsia="仿宋_GB2312" w:hint="eastAsia"/>
          <w:kern w:val="0"/>
          <w:sz w:val="28"/>
          <w:szCs w:val="28"/>
        </w:rPr>
        <w:t>云计算</w:t>
      </w:r>
      <w:proofErr w:type="gramEnd"/>
      <w:r w:rsidR="00601DEF">
        <w:rPr>
          <w:rFonts w:eastAsia="仿宋_GB2312" w:hint="eastAsia"/>
          <w:kern w:val="0"/>
          <w:sz w:val="28"/>
          <w:szCs w:val="28"/>
        </w:rPr>
        <w:t>平台检查联动条件及相关逻辑处理时间；</w:t>
      </w:r>
    </w:p>
    <w:p w:rsidR="00C0690F" w:rsidRPr="00251280" w:rsidRDefault="00C0690F" w:rsidP="00C0690F">
      <w:pPr>
        <w:ind w:firstLine="420"/>
        <w:rPr>
          <w:rFonts w:eastAsia="仿宋_GB2312"/>
          <w:kern w:val="0"/>
          <w:sz w:val="28"/>
          <w:szCs w:val="28"/>
        </w:rPr>
      </w:pPr>
      <w:r>
        <w:rPr>
          <w:rFonts w:eastAsia="仿宋_GB2312" w:hint="eastAsia"/>
          <w:kern w:val="0"/>
          <w:sz w:val="28"/>
          <w:szCs w:val="28"/>
        </w:rPr>
        <w:t>T</w:t>
      </w:r>
      <w:r w:rsidR="00CB2758">
        <w:rPr>
          <w:rFonts w:eastAsia="仿宋_GB2312" w:hint="eastAsia"/>
          <w:kern w:val="0"/>
          <w:sz w:val="28"/>
          <w:szCs w:val="28"/>
          <w:vertAlign w:val="subscript"/>
        </w:rPr>
        <w:t>4</w:t>
      </w:r>
      <w:r w:rsidRPr="00C0690F">
        <w:rPr>
          <w:rFonts w:eastAsia="仿宋_GB2312" w:hint="eastAsia"/>
          <w:kern w:val="0"/>
          <w:sz w:val="28"/>
          <w:szCs w:val="28"/>
        </w:rPr>
        <w:t>——</w:t>
      </w:r>
      <w:proofErr w:type="gramStart"/>
      <w:r w:rsidR="00DD1DAC">
        <w:rPr>
          <w:rFonts w:eastAsia="仿宋_GB2312" w:hint="eastAsia"/>
          <w:kern w:val="0"/>
          <w:sz w:val="28"/>
          <w:szCs w:val="28"/>
        </w:rPr>
        <w:t>云计算</w:t>
      </w:r>
      <w:proofErr w:type="gramEnd"/>
      <w:r w:rsidR="00DD1DAC">
        <w:rPr>
          <w:rFonts w:eastAsia="仿宋_GB2312" w:hint="eastAsia"/>
          <w:kern w:val="0"/>
          <w:sz w:val="28"/>
          <w:szCs w:val="28"/>
        </w:rPr>
        <w:t>平台将联动指令发送给执行设备的网络传输时间；</w:t>
      </w:r>
    </w:p>
    <w:p w:rsidR="002026A8" w:rsidRDefault="00C0690F" w:rsidP="0025415F">
      <w:pPr>
        <w:ind w:firstLine="420"/>
        <w:rPr>
          <w:rFonts w:eastAsia="仿宋_GB2312"/>
          <w:kern w:val="0"/>
          <w:sz w:val="28"/>
          <w:szCs w:val="28"/>
        </w:rPr>
      </w:pPr>
      <w:r>
        <w:rPr>
          <w:rFonts w:eastAsia="仿宋_GB2312" w:hint="eastAsia"/>
          <w:kern w:val="0"/>
          <w:sz w:val="28"/>
          <w:szCs w:val="28"/>
        </w:rPr>
        <w:t>T</w:t>
      </w:r>
      <w:r w:rsidR="00CB2758">
        <w:rPr>
          <w:rFonts w:eastAsia="仿宋_GB2312" w:hint="eastAsia"/>
          <w:kern w:val="0"/>
          <w:sz w:val="28"/>
          <w:szCs w:val="28"/>
          <w:vertAlign w:val="subscript"/>
        </w:rPr>
        <w:t>5</w:t>
      </w:r>
      <w:r w:rsidRPr="00C0690F">
        <w:rPr>
          <w:rFonts w:eastAsia="仿宋_GB2312" w:hint="eastAsia"/>
          <w:kern w:val="0"/>
          <w:sz w:val="28"/>
          <w:szCs w:val="28"/>
        </w:rPr>
        <w:t>——</w:t>
      </w:r>
      <w:r w:rsidR="009513E8">
        <w:rPr>
          <w:rFonts w:eastAsia="仿宋_GB2312" w:hint="eastAsia"/>
          <w:kern w:val="0"/>
          <w:sz w:val="28"/>
          <w:szCs w:val="28"/>
        </w:rPr>
        <w:t>执行设备执行联动动作的</w:t>
      </w:r>
      <w:r w:rsidR="0025415F">
        <w:rPr>
          <w:rFonts w:eastAsia="仿宋_GB2312" w:hint="eastAsia"/>
          <w:kern w:val="0"/>
          <w:sz w:val="28"/>
          <w:szCs w:val="28"/>
        </w:rPr>
        <w:t>时间。</w:t>
      </w:r>
    </w:p>
    <w:p w:rsidR="00F67520" w:rsidRDefault="00E13C88" w:rsidP="0025415F">
      <w:pPr>
        <w:ind w:firstLine="420"/>
        <w:rPr>
          <w:rFonts w:eastAsia="仿宋_GB2312"/>
          <w:kern w:val="0"/>
          <w:sz w:val="28"/>
          <w:szCs w:val="28"/>
        </w:rPr>
      </w:pPr>
      <w:r>
        <w:rPr>
          <w:rFonts w:eastAsia="仿宋_GB2312" w:hint="eastAsia"/>
          <w:kern w:val="0"/>
          <w:sz w:val="28"/>
          <w:szCs w:val="28"/>
        </w:rPr>
        <w:t>经过大量的实验</w:t>
      </w:r>
      <w:r w:rsidR="003F32CE">
        <w:rPr>
          <w:rFonts w:eastAsia="仿宋_GB2312" w:hint="eastAsia"/>
          <w:kern w:val="0"/>
          <w:sz w:val="28"/>
          <w:szCs w:val="28"/>
        </w:rPr>
        <w:t>和</w:t>
      </w:r>
      <w:r w:rsidR="00B96927">
        <w:rPr>
          <w:rFonts w:eastAsia="仿宋_GB2312" w:hint="eastAsia"/>
          <w:kern w:val="0"/>
          <w:sz w:val="28"/>
          <w:szCs w:val="28"/>
        </w:rPr>
        <w:t>测试结果</w:t>
      </w:r>
      <w:r w:rsidR="00341A4C">
        <w:rPr>
          <w:rFonts w:eastAsia="仿宋_GB2312" w:hint="eastAsia"/>
          <w:kern w:val="0"/>
          <w:sz w:val="28"/>
          <w:szCs w:val="28"/>
        </w:rPr>
        <w:t>，我们大致得出了各个参与者对于联动逻辑处理时间和网络传输时间的分布情况</w:t>
      </w:r>
      <w:r w:rsidR="00B96927">
        <w:rPr>
          <w:rFonts w:eastAsia="仿宋_GB2312" w:hint="eastAsia"/>
          <w:kern w:val="0"/>
          <w:sz w:val="28"/>
          <w:szCs w:val="28"/>
        </w:rPr>
        <w:t>。</w:t>
      </w:r>
      <w:r w:rsidR="00F67520" w:rsidRPr="00F67520">
        <w:rPr>
          <w:rFonts w:eastAsia="仿宋_GB2312" w:hint="eastAsia"/>
          <w:kern w:val="0"/>
          <w:sz w:val="28"/>
          <w:szCs w:val="28"/>
        </w:rPr>
        <w:t>设备联动过程各参与者耗时分布模拟图如下图</w:t>
      </w:r>
      <w:r w:rsidR="00F67520" w:rsidRPr="00F67520">
        <w:rPr>
          <w:rFonts w:eastAsia="仿宋_GB2312" w:hint="eastAsia"/>
          <w:kern w:val="0"/>
          <w:sz w:val="28"/>
          <w:szCs w:val="28"/>
        </w:rPr>
        <w:t>x</w:t>
      </w:r>
      <w:r w:rsidR="00F67520" w:rsidRPr="00F67520">
        <w:rPr>
          <w:rFonts w:eastAsia="仿宋_GB2312" w:hint="eastAsia"/>
          <w:kern w:val="0"/>
          <w:sz w:val="28"/>
          <w:szCs w:val="28"/>
        </w:rPr>
        <w:t>所示：</w:t>
      </w:r>
    </w:p>
    <w:p w:rsidR="000C08AC" w:rsidRDefault="000C08AC" w:rsidP="000C08AC">
      <w:pPr>
        <w:jc w:val="center"/>
        <w:rPr>
          <w:rFonts w:eastAsia="仿宋_GB2312"/>
          <w:kern w:val="0"/>
          <w:sz w:val="28"/>
          <w:szCs w:val="28"/>
        </w:rPr>
      </w:pPr>
      <w:r>
        <w:rPr>
          <w:noProof/>
        </w:rPr>
        <w:drawing>
          <wp:inline distT="0" distB="0" distL="0" distR="0" wp14:anchorId="612E301A" wp14:editId="23A2508A">
            <wp:extent cx="5038725" cy="2743200"/>
            <wp:effectExtent l="0" t="0" r="9525" b="1905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0C08AC" w:rsidRDefault="000C08AC" w:rsidP="000C08AC">
      <w:pPr>
        <w:jc w:val="center"/>
        <w:rPr>
          <w:rFonts w:ascii="楷体" w:eastAsia="楷体" w:hAnsi="楷体"/>
          <w:kern w:val="0"/>
          <w:sz w:val="24"/>
          <w:szCs w:val="24"/>
        </w:rPr>
      </w:pPr>
      <w:r w:rsidRPr="00220881">
        <w:rPr>
          <w:rFonts w:ascii="楷体" w:eastAsia="楷体" w:hAnsi="楷体" w:hint="eastAsia"/>
          <w:kern w:val="0"/>
          <w:sz w:val="24"/>
          <w:szCs w:val="24"/>
        </w:rPr>
        <w:t>图</w:t>
      </w:r>
      <w:r>
        <w:rPr>
          <w:rFonts w:ascii="楷体" w:eastAsia="楷体" w:hAnsi="楷体" w:hint="eastAsia"/>
          <w:kern w:val="0"/>
          <w:sz w:val="24"/>
          <w:szCs w:val="24"/>
        </w:rPr>
        <w:t>x</w:t>
      </w:r>
      <w:r w:rsidRPr="00220881">
        <w:rPr>
          <w:rFonts w:ascii="楷体" w:eastAsia="楷体" w:hAnsi="楷体" w:hint="eastAsia"/>
          <w:kern w:val="0"/>
          <w:sz w:val="24"/>
          <w:szCs w:val="24"/>
        </w:rPr>
        <w:t xml:space="preserve"> </w:t>
      </w:r>
      <w:r w:rsidR="002123AD">
        <w:rPr>
          <w:rFonts w:ascii="楷体" w:eastAsia="楷体" w:hAnsi="楷体" w:hint="eastAsia"/>
          <w:kern w:val="0"/>
          <w:sz w:val="24"/>
          <w:szCs w:val="24"/>
        </w:rPr>
        <w:t>设备联动过程各参与者耗时</w:t>
      </w:r>
      <w:r w:rsidR="00341A4C">
        <w:rPr>
          <w:rFonts w:ascii="楷体" w:eastAsia="楷体" w:hAnsi="楷体" w:hint="eastAsia"/>
          <w:kern w:val="0"/>
          <w:sz w:val="24"/>
          <w:szCs w:val="24"/>
        </w:rPr>
        <w:t>大致</w:t>
      </w:r>
      <w:r w:rsidR="002123AD">
        <w:rPr>
          <w:rFonts w:ascii="楷体" w:eastAsia="楷体" w:hAnsi="楷体" w:hint="eastAsia"/>
          <w:kern w:val="0"/>
          <w:sz w:val="24"/>
          <w:szCs w:val="24"/>
        </w:rPr>
        <w:t>分布图</w:t>
      </w:r>
    </w:p>
    <w:p w:rsidR="00C0690F" w:rsidRDefault="00E13C88" w:rsidP="00A30858">
      <w:pPr>
        <w:ind w:firstLine="420"/>
        <w:rPr>
          <w:rFonts w:eastAsia="仿宋_GB2312"/>
          <w:kern w:val="0"/>
          <w:sz w:val="28"/>
          <w:szCs w:val="28"/>
        </w:rPr>
      </w:pPr>
      <w:r>
        <w:rPr>
          <w:rFonts w:eastAsia="仿宋_GB2312" w:hint="eastAsia"/>
          <w:kern w:val="0"/>
          <w:sz w:val="28"/>
          <w:szCs w:val="28"/>
        </w:rPr>
        <w:t>通过</w:t>
      </w:r>
      <w:r w:rsidR="00954351">
        <w:rPr>
          <w:rFonts w:eastAsia="仿宋_GB2312" w:hint="eastAsia"/>
          <w:kern w:val="0"/>
          <w:sz w:val="28"/>
          <w:szCs w:val="28"/>
        </w:rPr>
        <w:t>对</w:t>
      </w:r>
      <w:r>
        <w:rPr>
          <w:rFonts w:eastAsia="仿宋_GB2312" w:hint="eastAsia"/>
          <w:kern w:val="0"/>
          <w:sz w:val="28"/>
          <w:szCs w:val="28"/>
        </w:rPr>
        <w:t>上述</w:t>
      </w:r>
      <w:r w:rsidR="00954351">
        <w:rPr>
          <w:rFonts w:eastAsia="仿宋_GB2312" w:hint="eastAsia"/>
          <w:kern w:val="0"/>
          <w:sz w:val="28"/>
          <w:szCs w:val="28"/>
        </w:rPr>
        <w:t>测试结果的</w:t>
      </w:r>
      <w:r>
        <w:rPr>
          <w:rFonts w:eastAsia="仿宋_GB2312" w:hint="eastAsia"/>
          <w:kern w:val="0"/>
          <w:sz w:val="28"/>
          <w:szCs w:val="28"/>
        </w:rPr>
        <w:t>分析我们发现</w:t>
      </w:r>
      <w:r w:rsidR="008C06C6">
        <w:rPr>
          <w:rFonts w:eastAsia="仿宋_GB2312" w:hint="eastAsia"/>
          <w:kern w:val="0"/>
          <w:sz w:val="28"/>
          <w:szCs w:val="28"/>
        </w:rPr>
        <w:t>，</w:t>
      </w:r>
      <w:r w:rsidR="008C06C6">
        <w:rPr>
          <w:rFonts w:eastAsia="仿宋_GB2312" w:hint="eastAsia"/>
          <w:kern w:val="0"/>
          <w:sz w:val="28"/>
          <w:szCs w:val="28"/>
        </w:rPr>
        <w:t>T</w:t>
      </w:r>
      <w:r w:rsidR="008C06C6" w:rsidRPr="008C06C6">
        <w:rPr>
          <w:rFonts w:eastAsia="仿宋_GB2312" w:hint="eastAsia"/>
          <w:kern w:val="0"/>
          <w:sz w:val="28"/>
          <w:szCs w:val="28"/>
        </w:rPr>
        <w:t>1</w:t>
      </w:r>
      <w:r w:rsidR="008C06C6" w:rsidRPr="008C06C6">
        <w:rPr>
          <w:rFonts w:eastAsia="仿宋_GB2312" w:hint="eastAsia"/>
          <w:kern w:val="0"/>
          <w:sz w:val="28"/>
          <w:szCs w:val="28"/>
        </w:rPr>
        <w:t>和</w:t>
      </w:r>
      <w:r w:rsidR="008C06C6">
        <w:rPr>
          <w:rFonts w:eastAsia="仿宋_GB2312" w:hint="eastAsia"/>
          <w:kern w:val="0"/>
          <w:sz w:val="28"/>
          <w:szCs w:val="28"/>
        </w:rPr>
        <w:t>T</w:t>
      </w:r>
      <w:r w:rsidR="008C06C6" w:rsidRPr="008C06C6">
        <w:rPr>
          <w:rFonts w:eastAsia="仿宋_GB2312" w:hint="eastAsia"/>
          <w:kern w:val="0"/>
          <w:sz w:val="28"/>
          <w:szCs w:val="28"/>
        </w:rPr>
        <w:t>5</w:t>
      </w:r>
      <w:r w:rsidR="008C06C6" w:rsidRPr="008C06C6">
        <w:rPr>
          <w:rFonts w:eastAsia="仿宋_GB2312" w:hint="eastAsia"/>
          <w:kern w:val="0"/>
          <w:sz w:val="28"/>
          <w:szCs w:val="28"/>
        </w:rPr>
        <w:t>一</w:t>
      </w:r>
      <w:r w:rsidR="008C06C6">
        <w:rPr>
          <w:rFonts w:eastAsia="仿宋_GB2312" w:hint="eastAsia"/>
          <w:kern w:val="0"/>
          <w:sz w:val="28"/>
          <w:szCs w:val="28"/>
        </w:rPr>
        <w:t>般</w:t>
      </w:r>
      <w:r w:rsidR="00685BC9">
        <w:rPr>
          <w:rFonts w:eastAsia="仿宋_GB2312" w:hint="eastAsia"/>
          <w:kern w:val="0"/>
          <w:sz w:val="28"/>
          <w:szCs w:val="28"/>
        </w:rPr>
        <w:t>采用单片机或实时操作系统</w:t>
      </w:r>
      <w:r w:rsidR="00991A7D">
        <w:rPr>
          <w:rFonts w:eastAsia="仿宋_GB2312" w:hint="eastAsia"/>
          <w:kern w:val="0"/>
          <w:sz w:val="28"/>
          <w:szCs w:val="28"/>
        </w:rPr>
        <w:t>，</w:t>
      </w:r>
      <w:r w:rsidR="008C06C6">
        <w:rPr>
          <w:rFonts w:eastAsia="仿宋_GB2312" w:hint="eastAsia"/>
          <w:kern w:val="0"/>
          <w:sz w:val="28"/>
          <w:szCs w:val="28"/>
        </w:rPr>
        <w:t>处理速度</w:t>
      </w:r>
      <w:r w:rsidR="00685BC9">
        <w:rPr>
          <w:rFonts w:eastAsia="仿宋_GB2312" w:hint="eastAsia"/>
          <w:kern w:val="0"/>
          <w:sz w:val="28"/>
          <w:szCs w:val="28"/>
        </w:rPr>
        <w:t>相对</w:t>
      </w:r>
      <w:r w:rsidR="00893EDE">
        <w:rPr>
          <w:rFonts w:eastAsia="仿宋_GB2312" w:hint="eastAsia"/>
          <w:kern w:val="0"/>
          <w:sz w:val="28"/>
          <w:szCs w:val="28"/>
        </w:rPr>
        <w:t>较</w:t>
      </w:r>
      <w:r w:rsidR="008C06C6">
        <w:rPr>
          <w:rFonts w:eastAsia="仿宋_GB2312" w:hint="eastAsia"/>
          <w:kern w:val="0"/>
          <w:sz w:val="28"/>
          <w:szCs w:val="28"/>
        </w:rPr>
        <w:t>快</w:t>
      </w:r>
      <w:r w:rsidR="00893EDE">
        <w:rPr>
          <w:rFonts w:eastAsia="仿宋_GB2312" w:hint="eastAsia"/>
          <w:kern w:val="0"/>
          <w:sz w:val="28"/>
          <w:szCs w:val="28"/>
        </w:rPr>
        <w:t>（毫秒级）</w:t>
      </w:r>
      <w:r w:rsidR="00685BC9">
        <w:rPr>
          <w:rFonts w:eastAsia="仿宋_GB2312" w:hint="eastAsia"/>
          <w:kern w:val="0"/>
          <w:sz w:val="28"/>
          <w:szCs w:val="28"/>
        </w:rPr>
        <w:t>，相对于</w:t>
      </w:r>
      <w:r w:rsidR="00685BC9">
        <w:rPr>
          <w:rFonts w:eastAsia="仿宋_GB2312" w:hint="eastAsia"/>
          <w:kern w:val="0"/>
          <w:sz w:val="28"/>
          <w:szCs w:val="28"/>
        </w:rPr>
        <w:t>T</w:t>
      </w:r>
      <w:r w:rsidR="00414B6D">
        <w:rPr>
          <w:rFonts w:eastAsia="仿宋_GB2312" w:hint="eastAsia"/>
          <w:kern w:val="0"/>
          <w:sz w:val="28"/>
          <w:szCs w:val="28"/>
          <w:vertAlign w:val="subscript"/>
        </w:rPr>
        <w:t>2</w:t>
      </w:r>
      <w:r w:rsidR="00685BC9">
        <w:rPr>
          <w:rFonts w:eastAsia="仿宋_GB2312" w:hint="eastAsia"/>
          <w:kern w:val="0"/>
          <w:sz w:val="28"/>
          <w:szCs w:val="28"/>
        </w:rPr>
        <w:t>、</w:t>
      </w:r>
      <w:r w:rsidR="00685BC9">
        <w:rPr>
          <w:rFonts w:eastAsia="仿宋_GB2312" w:hint="eastAsia"/>
          <w:kern w:val="0"/>
          <w:sz w:val="28"/>
          <w:szCs w:val="28"/>
        </w:rPr>
        <w:t>T</w:t>
      </w:r>
      <w:r w:rsidR="00414B6D">
        <w:rPr>
          <w:rFonts w:eastAsia="仿宋_GB2312" w:hint="eastAsia"/>
          <w:kern w:val="0"/>
          <w:sz w:val="28"/>
          <w:szCs w:val="28"/>
          <w:vertAlign w:val="subscript"/>
        </w:rPr>
        <w:t>3</w:t>
      </w:r>
      <w:r w:rsidR="00685BC9">
        <w:rPr>
          <w:rFonts w:eastAsia="仿宋_GB2312" w:hint="eastAsia"/>
          <w:kern w:val="0"/>
          <w:sz w:val="28"/>
          <w:szCs w:val="28"/>
        </w:rPr>
        <w:t>和</w:t>
      </w:r>
      <w:r w:rsidR="00685BC9">
        <w:rPr>
          <w:rFonts w:eastAsia="仿宋_GB2312" w:hint="eastAsia"/>
          <w:kern w:val="0"/>
          <w:sz w:val="28"/>
          <w:szCs w:val="28"/>
        </w:rPr>
        <w:t>T</w:t>
      </w:r>
      <w:r w:rsidR="00414B6D">
        <w:rPr>
          <w:rFonts w:eastAsia="仿宋_GB2312" w:hint="eastAsia"/>
          <w:kern w:val="0"/>
          <w:sz w:val="28"/>
          <w:szCs w:val="28"/>
          <w:vertAlign w:val="subscript"/>
        </w:rPr>
        <w:t>4</w:t>
      </w:r>
      <w:r w:rsidR="00414B6D" w:rsidRPr="00414B6D">
        <w:rPr>
          <w:rFonts w:eastAsia="仿宋_GB2312" w:hint="eastAsia"/>
          <w:kern w:val="0"/>
          <w:sz w:val="28"/>
          <w:szCs w:val="28"/>
        </w:rPr>
        <w:t>而言可以</w:t>
      </w:r>
      <w:r w:rsidR="00414B6D">
        <w:rPr>
          <w:rFonts w:eastAsia="仿宋_GB2312" w:hint="eastAsia"/>
          <w:kern w:val="0"/>
          <w:sz w:val="28"/>
          <w:szCs w:val="28"/>
        </w:rPr>
        <w:t>忽略不计，而</w:t>
      </w:r>
      <w:r w:rsidR="009B69B0">
        <w:rPr>
          <w:rFonts w:eastAsia="仿宋_GB2312" w:hint="eastAsia"/>
          <w:kern w:val="0"/>
          <w:sz w:val="28"/>
          <w:szCs w:val="28"/>
        </w:rPr>
        <w:t>T</w:t>
      </w:r>
      <w:r w:rsidR="009B69B0">
        <w:rPr>
          <w:rFonts w:eastAsia="仿宋_GB2312" w:hint="eastAsia"/>
          <w:kern w:val="0"/>
          <w:sz w:val="28"/>
          <w:szCs w:val="28"/>
          <w:vertAlign w:val="subscript"/>
        </w:rPr>
        <w:t>2</w:t>
      </w:r>
      <w:r w:rsidR="009B69B0">
        <w:rPr>
          <w:rFonts w:eastAsia="仿宋_GB2312" w:hint="eastAsia"/>
          <w:kern w:val="0"/>
          <w:sz w:val="28"/>
          <w:szCs w:val="28"/>
        </w:rPr>
        <w:t>和</w:t>
      </w:r>
      <w:r w:rsidR="009B69B0">
        <w:rPr>
          <w:rFonts w:eastAsia="仿宋_GB2312" w:hint="eastAsia"/>
          <w:kern w:val="0"/>
          <w:sz w:val="28"/>
          <w:szCs w:val="28"/>
        </w:rPr>
        <w:t>T</w:t>
      </w:r>
      <w:r w:rsidR="009B69B0">
        <w:rPr>
          <w:rFonts w:eastAsia="仿宋_GB2312" w:hint="eastAsia"/>
          <w:kern w:val="0"/>
          <w:sz w:val="28"/>
          <w:szCs w:val="28"/>
          <w:vertAlign w:val="subscript"/>
        </w:rPr>
        <w:t>4</w:t>
      </w:r>
      <w:r w:rsidR="009B69B0">
        <w:rPr>
          <w:rFonts w:eastAsia="仿宋_GB2312" w:hint="eastAsia"/>
          <w:kern w:val="0"/>
          <w:sz w:val="28"/>
          <w:szCs w:val="28"/>
        </w:rPr>
        <w:t>受营运商网络和相关网络设备处理速度的限制，所以在基于</w:t>
      </w:r>
      <w:proofErr w:type="gramStart"/>
      <w:r w:rsidR="009B69B0">
        <w:rPr>
          <w:rFonts w:eastAsia="仿宋_GB2312" w:hint="eastAsia"/>
          <w:kern w:val="0"/>
          <w:sz w:val="28"/>
          <w:szCs w:val="28"/>
        </w:rPr>
        <w:t>云计算</w:t>
      </w:r>
      <w:proofErr w:type="gramEnd"/>
      <w:r w:rsidR="009B69B0">
        <w:rPr>
          <w:rFonts w:eastAsia="仿宋_GB2312" w:hint="eastAsia"/>
          <w:kern w:val="0"/>
          <w:sz w:val="28"/>
          <w:szCs w:val="28"/>
        </w:rPr>
        <w:t>平台的设备互联互通方案中，提升设备联动效率的关键在于降低</w:t>
      </w:r>
      <w:r w:rsidR="009B69B0">
        <w:rPr>
          <w:rFonts w:eastAsia="仿宋_GB2312" w:hint="eastAsia"/>
          <w:kern w:val="0"/>
          <w:sz w:val="28"/>
          <w:szCs w:val="28"/>
        </w:rPr>
        <w:t>T</w:t>
      </w:r>
      <w:r w:rsidR="009B69B0">
        <w:rPr>
          <w:rFonts w:eastAsia="仿宋_GB2312" w:hint="eastAsia"/>
          <w:kern w:val="0"/>
          <w:sz w:val="28"/>
          <w:szCs w:val="28"/>
          <w:vertAlign w:val="subscript"/>
        </w:rPr>
        <w:t>3</w:t>
      </w:r>
      <w:r w:rsidR="009B69B0">
        <w:rPr>
          <w:rFonts w:eastAsia="仿宋_GB2312" w:hint="eastAsia"/>
          <w:kern w:val="0"/>
          <w:sz w:val="28"/>
          <w:szCs w:val="28"/>
        </w:rPr>
        <w:t>。</w:t>
      </w:r>
      <w:r w:rsidR="00A32CC9">
        <w:rPr>
          <w:rFonts w:eastAsia="仿宋_GB2312" w:hint="eastAsia"/>
          <w:kern w:val="0"/>
          <w:sz w:val="28"/>
          <w:szCs w:val="28"/>
        </w:rPr>
        <w:t>而</w:t>
      </w:r>
      <w:r w:rsidR="00962E43">
        <w:rPr>
          <w:rFonts w:eastAsia="仿宋_GB2312" w:hint="eastAsia"/>
          <w:kern w:val="0"/>
          <w:sz w:val="28"/>
          <w:szCs w:val="28"/>
        </w:rPr>
        <w:t>降低</w:t>
      </w:r>
      <w:r w:rsidR="00962E43">
        <w:rPr>
          <w:rFonts w:eastAsia="仿宋_GB2312" w:hint="eastAsia"/>
          <w:kern w:val="0"/>
          <w:sz w:val="28"/>
          <w:szCs w:val="28"/>
        </w:rPr>
        <w:t>T</w:t>
      </w:r>
      <w:r w:rsidR="00962E43" w:rsidRPr="00A554EA">
        <w:rPr>
          <w:rFonts w:eastAsia="仿宋_GB2312" w:hint="eastAsia"/>
          <w:kern w:val="0"/>
          <w:sz w:val="28"/>
          <w:szCs w:val="28"/>
          <w:vertAlign w:val="subscript"/>
        </w:rPr>
        <w:t>3</w:t>
      </w:r>
      <w:r w:rsidR="00A32CC9" w:rsidRPr="00A32CC9">
        <w:rPr>
          <w:rFonts w:eastAsia="仿宋_GB2312" w:hint="eastAsia"/>
          <w:kern w:val="0"/>
          <w:sz w:val="28"/>
          <w:szCs w:val="28"/>
        </w:rPr>
        <w:t>的手段</w:t>
      </w:r>
      <w:r w:rsidR="00962E43">
        <w:rPr>
          <w:rFonts w:eastAsia="仿宋_GB2312" w:hint="eastAsia"/>
          <w:kern w:val="0"/>
          <w:sz w:val="28"/>
          <w:szCs w:val="28"/>
        </w:rPr>
        <w:t>主要有两个方面，</w:t>
      </w:r>
      <w:r w:rsidR="00962E43">
        <w:rPr>
          <w:rFonts w:eastAsia="仿宋_GB2312" w:hint="eastAsia"/>
          <w:kern w:val="0"/>
          <w:sz w:val="28"/>
          <w:szCs w:val="28"/>
        </w:rPr>
        <w:lastRenderedPageBreak/>
        <w:t>一方面是提高计算能力和增加计算资源，另一方面是优化联动</w:t>
      </w:r>
      <w:r w:rsidR="002D0E3F" w:rsidRPr="00B01B24">
        <w:rPr>
          <w:rFonts w:eastAsia="仿宋_GB2312" w:hint="eastAsia"/>
          <w:kern w:val="0"/>
          <w:sz w:val="28"/>
          <w:szCs w:val="28"/>
        </w:rPr>
        <w:t>规则引擎</w:t>
      </w:r>
      <w:r w:rsidR="002D0E3F">
        <w:rPr>
          <w:rFonts w:eastAsia="仿宋_GB2312" w:hint="eastAsia"/>
          <w:kern w:val="0"/>
          <w:sz w:val="28"/>
          <w:szCs w:val="28"/>
        </w:rPr>
        <w:t>的</w:t>
      </w:r>
      <w:r w:rsidR="00962E43">
        <w:rPr>
          <w:rFonts w:eastAsia="仿宋_GB2312" w:hint="eastAsia"/>
          <w:kern w:val="0"/>
          <w:sz w:val="28"/>
          <w:szCs w:val="28"/>
        </w:rPr>
        <w:t>算法。</w:t>
      </w:r>
    </w:p>
    <w:p w:rsidR="00F63CA1" w:rsidRPr="00C0690F" w:rsidRDefault="00F63CA1" w:rsidP="00A30858">
      <w:pPr>
        <w:ind w:firstLine="420"/>
        <w:rPr>
          <w:rFonts w:eastAsia="仿宋_GB2312"/>
          <w:kern w:val="0"/>
          <w:sz w:val="28"/>
          <w:szCs w:val="28"/>
        </w:rPr>
      </w:pPr>
      <w:r>
        <w:rPr>
          <w:rFonts w:eastAsia="仿宋_GB2312" w:hint="eastAsia"/>
          <w:kern w:val="0"/>
          <w:sz w:val="28"/>
          <w:szCs w:val="28"/>
        </w:rPr>
        <w:t>消息队列、异步处理、</w:t>
      </w:r>
      <w:r w:rsidR="00C8508E">
        <w:rPr>
          <w:rFonts w:eastAsia="仿宋_GB2312" w:hint="eastAsia"/>
          <w:kern w:val="0"/>
          <w:sz w:val="28"/>
          <w:szCs w:val="28"/>
        </w:rPr>
        <w:t>缓存机制</w:t>
      </w:r>
    </w:p>
    <w:p w:rsidR="00A7304E" w:rsidRPr="003C7748" w:rsidRDefault="003C7748" w:rsidP="00D4198A">
      <w:pPr>
        <w:ind w:firstLine="420"/>
        <w:rPr>
          <w:rFonts w:eastAsia="仿宋_GB2312"/>
          <w:kern w:val="0"/>
          <w:sz w:val="28"/>
          <w:szCs w:val="28"/>
        </w:rPr>
      </w:pPr>
      <w:r w:rsidRPr="003C7748">
        <w:rPr>
          <w:rFonts w:eastAsia="仿宋_GB2312" w:hint="eastAsia"/>
          <w:kern w:val="0"/>
          <w:sz w:val="28"/>
          <w:szCs w:val="28"/>
        </w:rPr>
        <w:t>（实现方案、逻辑、伪代码等说明）</w:t>
      </w:r>
    </w:p>
    <w:p w:rsidR="003C7748" w:rsidRDefault="003C7748" w:rsidP="00D4198A">
      <w:pPr>
        <w:ind w:firstLine="420"/>
        <w:rPr>
          <w:rFonts w:eastAsia="仿宋_GB2312"/>
          <w:b/>
          <w:kern w:val="0"/>
          <w:sz w:val="32"/>
          <w:szCs w:val="32"/>
        </w:rPr>
      </w:pPr>
    </w:p>
    <w:p w:rsidR="00D4198A" w:rsidRPr="00C55A20" w:rsidRDefault="00C55A20" w:rsidP="00C55A20">
      <w:pPr>
        <w:rPr>
          <w:rFonts w:ascii="仿宋_GB2312" w:eastAsia="仿宋_GB2312" w:hAnsi="仿宋_GB2312"/>
          <w:b/>
          <w:sz w:val="36"/>
          <w:szCs w:val="36"/>
        </w:rPr>
      </w:pPr>
      <w:r>
        <w:rPr>
          <w:rFonts w:ascii="仿宋_GB2312" w:eastAsia="仿宋_GB2312" w:hAnsi="仿宋_GB2312"/>
          <w:b/>
          <w:sz w:val="36"/>
          <w:szCs w:val="36"/>
        </w:rPr>
        <w:t>8</w:t>
      </w:r>
      <w:r w:rsidR="00D4198A" w:rsidRPr="00C55A20">
        <w:rPr>
          <w:rFonts w:ascii="仿宋_GB2312" w:eastAsia="仿宋_GB2312" w:hAnsi="仿宋_GB2312" w:hint="eastAsia"/>
          <w:b/>
          <w:sz w:val="36"/>
          <w:szCs w:val="36"/>
        </w:rPr>
        <w:t xml:space="preserve"> </w:t>
      </w:r>
      <w:r w:rsidR="00711883" w:rsidRPr="00C55A20">
        <w:rPr>
          <w:rFonts w:ascii="仿宋_GB2312" w:eastAsia="仿宋_GB2312" w:hAnsi="仿宋_GB2312" w:hint="eastAsia"/>
          <w:b/>
          <w:sz w:val="36"/>
          <w:szCs w:val="36"/>
        </w:rPr>
        <w:t>智慧交通系统</w:t>
      </w:r>
      <w:r w:rsidR="00551E41" w:rsidRPr="00C55A20">
        <w:rPr>
          <w:rFonts w:ascii="仿宋_GB2312" w:eastAsia="仿宋_GB2312" w:hAnsi="仿宋_GB2312" w:hint="eastAsia"/>
          <w:b/>
          <w:sz w:val="36"/>
          <w:szCs w:val="36"/>
        </w:rPr>
        <w:t>设计研究</w:t>
      </w:r>
    </w:p>
    <w:p w:rsidR="00D4198A" w:rsidRDefault="00C55A20" w:rsidP="00D4198A">
      <w:pPr>
        <w:ind w:firstLine="420"/>
        <w:rPr>
          <w:rFonts w:eastAsia="仿宋_GB2312"/>
          <w:b/>
          <w:kern w:val="0"/>
          <w:sz w:val="32"/>
          <w:szCs w:val="32"/>
        </w:rPr>
      </w:pPr>
      <w:r>
        <w:rPr>
          <w:rFonts w:eastAsia="仿宋_GB2312"/>
          <w:b/>
          <w:kern w:val="0"/>
          <w:sz w:val="32"/>
          <w:szCs w:val="32"/>
        </w:rPr>
        <w:t>8</w:t>
      </w:r>
      <w:r w:rsidR="00D4198A" w:rsidRPr="00A2491B">
        <w:rPr>
          <w:rFonts w:eastAsia="仿宋_GB2312"/>
          <w:b/>
          <w:kern w:val="0"/>
          <w:sz w:val="32"/>
          <w:szCs w:val="32"/>
        </w:rPr>
        <w:t>.</w:t>
      </w:r>
      <w:r>
        <w:rPr>
          <w:rFonts w:eastAsia="仿宋_GB2312" w:hint="eastAsia"/>
          <w:b/>
          <w:kern w:val="0"/>
          <w:sz w:val="32"/>
          <w:szCs w:val="32"/>
        </w:rPr>
        <w:t>1</w:t>
      </w:r>
      <w:r w:rsidR="00D4198A" w:rsidRPr="00A2491B">
        <w:rPr>
          <w:rFonts w:eastAsia="仿宋_GB2312" w:hint="eastAsia"/>
          <w:b/>
          <w:kern w:val="0"/>
          <w:sz w:val="32"/>
          <w:szCs w:val="32"/>
        </w:rPr>
        <w:t xml:space="preserve"> </w:t>
      </w:r>
      <w:r w:rsidR="007F5FCE">
        <w:rPr>
          <w:rFonts w:eastAsia="仿宋_GB2312" w:hint="eastAsia"/>
          <w:b/>
          <w:kern w:val="0"/>
          <w:sz w:val="32"/>
          <w:szCs w:val="32"/>
        </w:rPr>
        <w:t>绿波带技术</w:t>
      </w:r>
      <w:r w:rsidR="00551E41">
        <w:rPr>
          <w:rFonts w:eastAsia="仿宋_GB2312" w:hint="eastAsia"/>
          <w:b/>
          <w:kern w:val="0"/>
          <w:sz w:val="32"/>
          <w:szCs w:val="32"/>
        </w:rPr>
        <w:t>设计研究</w:t>
      </w:r>
    </w:p>
    <w:p w:rsidR="00D4198A" w:rsidRDefault="00C55A20" w:rsidP="00D4198A">
      <w:pPr>
        <w:ind w:firstLine="420"/>
        <w:rPr>
          <w:rFonts w:eastAsia="仿宋_GB2312"/>
          <w:b/>
          <w:kern w:val="0"/>
          <w:sz w:val="32"/>
          <w:szCs w:val="32"/>
        </w:rPr>
      </w:pPr>
      <w:r>
        <w:rPr>
          <w:rFonts w:eastAsia="仿宋_GB2312"/>
          <w:b/>
          <w:kern w:val="0"/>
          <w:sz w:val="32"/>
          <w:szCs w:val="32"/>
        </w:rPr>
        <w:t>8</w:t>
      </w:r>
      <w:r w:rsidR="00D4198A" w:rsidRPr="00A2491B">
        <w:rPr>
          <w:rFonts w:eastAsia="仿宋_GB2312"/>
          <w:b/>
          <w:kern w:val="0"/>
          <w:sz w:val="32"/>
          <w:szCs w:val="32"/>
        </w:rPr>
        <w:t>.</w:t>
      </w:r>
      <w:r w:rsidR="00D4198A">
        <w:rPr>
          <w:rFonts w:eastAsia="仿宋_GB2312" w:hint="eastAsia"/>
          <w:b/>
          <w:kern w:val="0"/>
          <w:sz w:val="32"/>
          <w:szCs w:val="32"/>
        </w:rPr>
        <w:t>2</w:t>
      </w:r>
      <w:r w:rsidR="00D4198A" w:rsidRPr="00A2491B">
        <w:rPr>
          <w:rFonts w:eastAsia="仿宋_GB2312" w:hint="eastAsia"/>
          <w:b/>
          <w:kern w:val="0"/>
          <w:sz w:val="32"/>
          <w:szCs w:val="32"/>
        </w:rPr>
        <w:t xml:space="preserve"> </w:t>
      </w:r>
      <w:r w:rsidR="007F5FCE">
        <w:rPr>
          <w:rFonts w:eastAsia="仿宋_GB2312" w:hint="eastAsia"/>
          <w:b/>
          <w:kern w:val="0"/>
          <w:sz w:val="32"/>
          <w:szCs w:val="32"/>
        </w:rPr>
        <w:t>潮汐路技术</w:t>
      </w:r>
      <w:r w:rsidR="00551E41">
        <w:rPr>
          <w:rFonts w:eastAsia="仿宋_GB2312" w:hint="eastAsia"/>
          <w:b/>
          <w:kern w:val="0"/>
          <w:sz w:val="32"/>
          <w:szCs w:val="32"/>
        </w:rPr>
        <w:t>设计研究</w:t>
      </w:r>
    </w:p>
    <w:p w:rsidR="00D4198A" w:rsidRDefault="00C55A20" w:rsidP="00D4198A">
      <w:pPr>
        <w:ind w:firstLine="420"/>
        <w:rPr>
          <w:rFonts w:eastAsia="仿宋_GB2312"/>
          <w:b/>
          <w:kern w:val="0"/>
          <w:sz w:val="32"/>
          <w:szCs w:val="32"/>
        </w:rPr>
      </w:pPr>
      <w:r>
        <w:rPr>
          <w:rFonts w:eastAsia="仿宋_GB2312"/>
          <w:b/>
          <w:kern w:val="0"/>
          <w:sz w:val="32"/>
          <w:szCs w:val="32"/>
        </w:rPr>
        <w:t>8</w:t>
      </w:r>
      <w:r w:rsidR="00D4198A" w:rsidRPr="00A2491B">
        <w:rPr>
          <w:rFonts w:eastAsia="仿宋_GB2312"/>
          <w:b/>
          <w:kern w:val="0"/>
          <w:sz w:val="32"/>
          <w:szCs w:val="32"/>
        </w:rPr>
        <w:t>.</w:t>
      </w:r>
      <w:r>
        <w:rPr>
          <w:rFonts w:eastAsia="仿宋_GB2312" w:hint="eastAsia"/>
          <w:b/>
          <w:kern w:val="0"/>
          <w:sz w:val="32"/>
          <w:szCs w:val="32"/>
        </w:rPr>
        <w:t>3</w:t>
      </w:r>
      <w:r w:rsidR="00D4198A" w:rsidRPr="00A2491B">
        <w:rPr>
          <w:rFonts w:eastAsia="仿宋_GB2312" w:hint="eastAsia"/>
          <w:b/>
          <w:kern w:val="0"/>
          <w:sz w:val="32"/>
          <w:szCs w:val="32"/>
        </w:rPr>
        <w:t xml:space="preserve"> </w:t>
      </w:r>
      <w:r w:rsidR="00B32A85">
        <w:rPr>
          <w:rFonts w:eastAsia="仿宋_GB2312"/>
          <w:b/>
          <w:kern w:val="0"/>
          <w:sz w:val="32"/>
          <w:szCs w:val="32"/>
        </w:rPr>
        <w:t>…</w:t>
      </w:r>
    </w:p>
    <w:p w:rsidR="00EA5C94" w:rsidRDefault="00EA5C94" w:rsidP="00D4198A">
      <w:pPr>
        <w:ind w:firstLine="420"/>
        <w:rPr>
          <w:rFonts w:eastAsia="仿宋_GB2312"/>
          <w:b/>
          <w:kern w:val="0"/>
          <w:sz w:val="32"/>
          <w:szCs w:val="32"/>
        </w:rPr>
      </w:pPr>
    </w:p>
    <w:p w:rsidR="00D4198A" w:rsidRPr="00B32A85" w:rsidRDefault="00B32A85" w:rsidP="00B32A85">
      <w:pPr>
        <w:rPr>
          <w:rFonts w:ascii="仿宋_GB2312" w:eastAsia="仿宋_GB2312" w:hAnsi="仿宋_GB2312"/>
          <w:b/>
          <w:sz w:val="36"/>
          <w:szCs w:val="36"/>
        </w:rPr>
      </w:pPr>
      <w:r>
        <w:rPr>
          <w:rFonts w:ascii="仿宋_GB2312" w:eastAsia="仿宋_GB2312" w:hAnsi="仿宋_GB2312" w:hint="eastAsia"/>
          <w:b/>
          <w:sz w:val="36"/>
          <w:szCs w:val="36"/>
        </w:rPr>
        <w:t>9</w:t>
      </w:r>
      <w:r w:rsidR="00D4198A" w:rsidRPr="00B32A85">
        <w:rPr>
          <w:rFonts w:ascii="仿宋_GB2312" w:eastAsia="仿宋_GB2312" w:hAnsi="仿宋_GB2312" w:hint="eastAsia"/>
          <w:b/>
          <w:sz w:val="36"/>
          <w:szCs w:val="36"/>
        </w:rPr>
        <w:t xml:space="preserve"> </w:t>
      </w:r>
      <w:r>
        <w:rPr>
          <w:rFonts w:ascii="仿宋_GB2312" w:eastAsia="仿宋_GB2312" w:hAnsi="仿宋_GB2312" w:hint="eastAsia"/>
          <w:b/>
          <w:sz w:val="36"/>
          <w:szCs w:val="36"/>
        </w:rPr>
        <w:t>综合</w:t>
      </w:r>
      <w:proofErr w:type="gramStart"/>
      <w:r>
        <w:rPr>
          <w:rFonts w:ascii="仿宋_GB2312" w:eastAsia="仿宋_GB2312" w:hAnsi="仿宋_GB2312" w:hint="eastAsia"/>
          <w:b/>
          <w:sz w:val="36"/>
          <w:szCs w:val="36"/>
        </w:rPr>
        <w:t>杆结合</w:t>
      </w:r>
      <w:proofErr w:type="gramEnd"/>
      <w:r>
        <w:rPr>
          <w:rFonts w:ascii="仿宋_GB2312" w:eastAsia="仿宋_GB2312" w:hAnsi="仿宋_GB2312" w:hint="eastAsia"/>
          <w:b/>
          <w:sz w:val="36"/>
          <w:szCs w:val="36"/>
        </w:rPr>
        <w:t>前沿技术研究</w:t>
      </w:r>
    </w:p>
    <w:p w:rsidR="00D4198A" w:rsidRDefault="00B32A85" w:rsidP="00D4198A">
      <w:pPr>
        <w:ind w:firstLine="420"/>
        <w:rPr>
          <w:rFonts w:eastAsia="仿宋_GB2312"/>
          <w:b/>
          <w:kern w:val="0"/>
          <w:sz w:val="32"/>
          <w:szCs w:val="32"/>
        </w:rPr>
      </w:pPr>
      <w:r>
        <w:rPr>
          <w:rFonts w:eastAsia="仿宋_GB2312"/>
          <w:b/>
          <w:kern w:val="0"/>
          <w:sz w:val="32"/>
          <w:szCs w:val="32"/>
        </w:rPr>
        <w:t>9</w:t>
      </w:r>
      <w:r w:rsidR="00D4198A" w:rsidRPr="00A2491B">
        <w:rPr>
          <w:rFonts w:eastAsia="仿宋_GB2312"/>
          <w:b/>
          <w:kern w:val="0"/>
          <w:sz w:val="32"/>
          <w:szCs w:val="32"/>
        </w:rPr>
        <w:t>.</w:t>
      </w:r>
      <w:r>
        <w:rPr>
          <w:rFonts w:eastAsia="仿宋_GB2312" w:hint="eastAsia"/>
          <w:b/>
          <w:kern w:val="0"/>
          <w:sz w:val="32"/>
          <w:szCs w:val="32"/>
        </w:rPr>
        <w:t>1</w:t>
      </w:r>
      <w:r w:rsidR="00D4198A" w:rsidRPr="00A2491B">
        <w:rPr>
          <w:rFonts w:eastAsia="仿宋_GB2312" w:hint="eastAsia"/>
          <w:b/>
          <w:kern w:val="0"/>
          <w:sz w:val="32"/>
          <w:szCs w:val="32"/>
        </w:rPr>
        <w:t xml:space="preserve"> </w:t>
      </w:r>
      <w:r w:rsidR="00A5146D">
        <w:rPr>
          <w:rFonts w:eastAsia="仿宋_GB2312" w:hint="eastAsia"/>
          <w:b/>
          <w:kern w:val="0"/>
          <w:sz w:val="32"/>
          <w:szCs w:val="32"/>
        </w:rPr>
        <w:t>综合杆与边缘计算技术</w:t>
      </w:r>
    </w:p>
    <w:p w:rsidR="009A3FA2" w:rsidRPr="004D31DE" w:rsidRDefault="009A3FA2" w:rsidP="004D31DE">
      <w:pPr>
        <w:ind w:firstLine="420"/>
        <w:rPr>
          <w:rFonts w:eastAsia="仿宋_GB2312"/>
          <w:kern w:val="0"/>
          <w:sz w:val="28"/>
          <w:szCs w:val="28"/>
        </w:rPr>
      </w:pPr>
      <w:r w:rsidRPr="004D31DE">
        <w:rPr>
          <w:rFonts w:eastAsia="仿宋_GB2312" w:hint="eastAsia"/>
          <w:kern w:val="0"/>
          <w:sz w:val="28"/>
          <w:szCs w:val="28"/>
        </w:rPr>
        <w:t>智慧城市物联网的</w:t>
      </w:r>
      <w:proofErr w:type="gramStart"/>
      <w:r w:rsidRPr="004D31DE">
        <w:rPr>
          <w:rFonts w:eastAsia="仿宋_GB2312" w:hint="eastAsia"/>
          <w:kern w:val="0"/>
          <w:sz w:val="28"/>
          <w:szCs w:val="28"/>
        </w:rPr>
        <w:t>云计算依赖于雾计算</w:t>
      </w:r>
      <w:proofErr w:type="gramEnd"/>
      <w:r w:rsidRPr="004D31DE">
        <w:rPr>
          <w:rFonts w:eastAsia="仿宋_GB2312" w:hint="eastAsia"/>
          <w:kern w:val="0"/>
          <w:sz w:val="28"/>
          <w:szCs w:val="28"/>
        </w:rPr>
        <w:t>和边缘计算，</w:t>
      </w:r>
      <w:proofErr w:type="gramStart"/>
      <w:r w:rsidRPr="004D31DE">
        <w:rPr>
          <w:rFonts w:eastAsia="仿宋_GB2312" w:hint="eastAsia"/>
          <w:kern w:val="0"/>
          <w:sz w:val="28"/>
          <w:szCs w:val="28"/>
        </w:rPr>
        <w:t>雾计算</w:t>
      </w:r>
      <w:proofErr w:type="gramEnd"/>
      <w:r w:rsidRPr="004D31DE">
        <w:rPr>
          <w:rFonts w:eastAsia="仿宋_GB2312" w:hint="eastAsia"/>
          <w:kern w:val="0"/>
          <w:sz w:val="28"/>
          <w:szCs w:val="28"/>
        </w:rPr>
        <w:t>更具层次性和平坦架构，并依赖于更底层的边缘计算节点，边缘计算更靠近物和数据源头，整合了网络、计算、存储等能力。智慧灯</w:t>
      </w:r>
      <w:proofErr w:type="gramStart"/>
      <w:r w:rsidRPr="004D31DE">
        <w:rPr>
          <w:rFonts w:eastAsia="仿宋_GB2312" w:hint="eastAsia"/>
          <w:kern w:val="0"/>
          <w:sz w:val="28"/>
          <w:szCs w:val="28"/>
        </w:rPr>
        <w:t>杆本身</w:t>
      </w:r>
      <w:proofErr w:type="gramEnd"/>
      <w:r w:rsidRPr="004D31DE">
        <w:rPr>
          <w:rFonts w:eastAsia="仿宋_GB2312" w:hint="eastAsia"/>
          <w:kern w:val="0"/>
          <w:sz w:val="28"/>
          <w:szCs w:val="28"/>
        </w:rPr>
        <w:t>就是一个边缘计算节点，多个智慧杆塔构成了一个</w:t>
      </w:r>
      <w:proofErr w:type="gramStart"/>
      <w:r w:rsidRPr="004D31DE">
        <w:rPr>
          <w:rFonts w:eastAsia="仿宋_GB2312" w:hint="eastAsia"/>
          <w:kern w:val="0"/>
          <w:sz w:val="28"/>
          <w:szCs w:val="28"/>
        </w:rPr>
        <w:t>雾计算</w:t>
      </w:r>
      <w:proofErr w:type="gramEnd"/>
      <w:r w:rsidRPr="004D31DE">
        <w:rPr>
          <w:rFonts w:eastAsia="仿宋_GB2312" w:hint="eastAsia"/>
          <w:kern w:val="0"/>
          <w:sz w:val="28"/>
          <w:szCs w:val="28"/>
        </w:rPr>
        <w:t>网络，基于智慧灯杆的边缘计算能力把云的边界扩展到了更靠近基础设施的一端，能够实时快速的实现智慧城市设备之间的互联互通。</w:t>
      </w:r>
    </w:p>
    <w:p w:rsidR="009A3FA2" w:rsidRPr="009A3FA2" w:rsidRDefault="009A3FA2" w:rsidP="00D4198A">
      <w:pPr>
        <w:ind w:firstLine="420"/>
        <w:rPr>
          <w:rFonts w:eastAsia="仿宋_GB2312"/>
          <w:b/>
          <w:kern w:val="0"/>
          <w:sz w:val="32"/>
          <w:szCs w:val="32"/>
        </w:rPr>
      </w:pPr>
    </w:p>
    <w:p w:rsidR="00B4721F" w:rsidRDefault="00A5146D" w:rsidP="00A5146D">
      <w:pPr>
        <w:ind w:firstLine="420"/>
        <w:rPr>
          <w:rFonts w:eastAsia="仿宋_GB2312"/>
          <w:b/>
          <w:kern w:val="0"/>
          <w:sz w:val="32"/>
          <w:szCs w:val="32"/>
        </w:rPr>
      </w:pPr>
      <w:r>
        <w:rPr>
          <w:rFonts w:eastAsia="仿宋_GB2312"/>
          <w:b/>
          <w:kern w:val="0"/>
          <w:sz w:val="32"/>
          <w:szCs w:val="32"/>
        </w:rPr>
        <w:t>9</w:t>
      </w:r>
      <w:r w:rsidRPr="00A2491B">
        <w:rPr>
          <w:rFonts w:eastAsia="仿宋_GB2312"/>
          <w:b/>
          <w:kern w:val="0"/>
          <w:sz w:val="32"/>
          <w:szCs w:val="32"/>
        </w:rPr>
        <w:t>.</w:t>
      </w:r>
      <w:r>
        <w:rPr>
          <w:rFonts w:eastAsia="仿宋_GB2312" w:hint="eastAsia"/>
          <w:b/>
          <w:kern w:val="0"/>
          <w:sz w:val="32"/>
          <w:szCs w:val="32"/>
        </w:rPr>
        <w:t>2</w:t>
      </w:r>
      <w:r w:rsidRPr="00A2491B">
        <w:rPr>
          <w:rFonts w:eastAsia="仿宋_GB2312" w:hint="eastAsia"/>
          <w:b/>
          <w:kern w:val="0"/>
          <w:sz w:val="32"/>
          <w:szCs w:val="32"/>
        </w:rPr>
        <w:t xml:space="preserve"> </w:t>
      </w:r>
      <w:r>
        <w:rPr>
          <w:rFonts w:eastAsia="仿宋_GB2312" w:hint="eastAsia"/>
          <w:b/>
          <w:kern w:val="0"/>
          <w:sz w:val="32"/>
          <w:szCs w:val="32"/>
        </w:rPr>
        <w:t>综合杆与</w:t>
      </w:r>
      <w:r w:rsidR="0065345F">
        <w:rPr>
          <w:rFonts w:eastAsia="仿宋_GB2312" w:hint="eastAsia"/>
          <w:b/>
          <w:kern w:val="0"/>
          <w:sz w:val="32"/>
          <w:szCs w:val="32"/>
        </w:rPr>
        <w:t>区块链</w:t>
      </w:r>
      <w:r>
        <w:rPr>
          <w:rFonts w:eastAsia="仿宋_GB2312" w:hint="eastAsia"/>
          <w:b/>
          <w:kern w:val="0"/>
          <w:sz w:val="32"/>
          <w:szCs w:val="32"/>
        </w:rPr>
        <w:t>技术</w:t>
      </w:r>
    </w:p>
    <w:p w:rsidR="00A5146D" w:rsidRDefault="00B4721F" w:rsidP="00A5146D">
      <w:pPr>
        <w:ind w:firstLine="420"/>
        <w:rPr>
          <w:rFonts w:eastAsia="仿宋_GB2312"/>
          <w:b/>
          <w:kern w:val="0"/>
          <w:sz w:val="32"/>
          <w:szCs w:val="32"/>
        </w:rPr>
      </w:pPr>
      <w:r w:rsidRPr="004D31DE">
        <w:rPr>
          <w:rFonts w:eastAsia="仿宋_GB2312" w:hint="eastAsia"/>
          <w:kern w:val="0"/>
          <w:sz w:val="28"/>
          <w:szCs w:val="28"/>
        </w:rPr>
        <w:t>智慧路灯拥有功能强大的智慧小脑</w:t>
      </w:r>
      <w:r w:rsidRPr="004D31DE">
        <w:rPr>
          <w:rFonts w:eastAsia="仿宋_GB2312"/>
          <w:kern w:val="0"/>
          <w:sz w:val="28"/>
          <w:szCs w:val="28"/>
        </w:rPr>
        <w:t>——Mini-IDC</w:t>
      </w:r>
      <w:r w:rsidRPr="004D31DE">
        <w:rPr>
          <w:rFonts w:eastAsia="仿宋_GB2312" w:hint="eastAsia"/>
          <w:kern w:val="0"/>
          <w:sz w:val="28"/>
          <w:szCs w:val="28"/>
        </w:rPr>
        <w:t>，通过智慧路灯智慧小脑的边缘计算能力，还能使其成为参与智慧城市物联网中区块链</w:t>
      </w:r>
      <w:r w:rsidRPr="004D31DE">
        <w:rPr>
          <w:rFonts w:eastAsia="仿宋_GB2312" w:hint="eastAsia"/>
          <w:kern w:val="0"/>
          <w:sz w:val="28"/>
          <w:szCs w:val="28"/>
        </w:rPr>
        <w:lastRenderedPageBreak/>
        <w:t>记账的节点，边缘云计算技术的发展为区块链技术的发展提供新的帮助和思路。</w:t>
      </w:r>
    </w:p>
    <w:p w:rsidR="009A3FA2" w:rsidRPr="004D31DE" w:rsidRDefault="009A3FA2" w:rsidP="004D31DE">
      <w:pPr>
        <w:ind w:firstLine="420"/>
        <w:rPr>
          <w:rFonts w:eastAsia="仿宋_GB2312"/>
          <w:kern w:val="0"/>
          <w:sz w:val="28"/>
          <w:szCs w:val="28"/>
        </w:rPr>
      </w:pPr>
      <w:r w:rsidRPr="004D31DE">
        <w:rPr>
          <w:rFonts w:eastAsia="仿宋_GB2312" w:hint="eastAsia"/>
          <w:kern w:val="0"/>
          <w:sz w:val="28"/>
          <w:szCs w:val="28"/>
        </w:rPr>
        <w:t>区块链的去中心化特性、不可篡改性以及共识机制，将可能成为物联网设备安全运作最坚实的基础。基于区块链技术，可以在大规模智慧城市物联网系统中解决数据隐私安全、互联信任、部署成本和升级维护等问题。智慧城市物联网系统的网络架构，也已从过去依赖于中心化的</w:t>
      </w:r>
      <w:r w:rsidRPr="004D31DE">
        <w:rPr>
          <w:rFonts w:eastAsia="仿宋_GB2312" w:hint="eastAsia"/>
          <w:kern w:val="0"/>
          <w:sz w:val="28"/>
          <w:szCs w:val="28"/>
        </w:rPr>
        <w:t>C-S</w:t>
      </w:r>
      <w:r w:rsidRPr="004D31DE">
        <w:rPr>
          <w:rFonts w:eastAsia="仿宋_GB2312" w:hint="eastAsia"/>
          <w:kern w:val="0"/>
          <w:sz w:val="28"/>
          <w:szCs w:val="28"/>
        </w:rPr>
        <w:t>结构，演进到目前开放式的</w:t>
      </w:r>
      <w:proofErr w:type="gramStart"/>
      <w:r w:rsidRPr="004D31DE">
        <w:rPr>
          <w:rFonts w:eastAsia="仿宋_GB2312" w:hint="eastAsia"/>
          <w:kern w:val="0"/>
          <w:sz w:val="28"/>
          <w:szCs w:val="28"/>
        </w:rPr>
        <w:t>大型云中心化</w:t>
      </w:r>
      <w:proofErr w:type="gramEnd"/>
      <w:r w:rsidRPr="004D31DE">
        <w:rPr>
          <w:rFonts w:eastAsia="仿宋_GB2312" w:hint="eastAsia"/>
          <w:kern w:val="0"/>
          <w:sz w:val="28"/>
          <w:szCs w:val="28"/>
        </w:rPr>
        <w:t>结构，未来会将</w:t>
      </w:r>
      <w:proofErr w:type="gramStart"/>
      <w:r w:rsidRPr="004D31DE">
        <w:rPr>
          <w:rFonts w:eastAsia="仿宋_GB2312" w:hint="eastAsia"/>
          <w:kern w:val="0"/>
          <w:sz w:val="28"/>
          <w:szCs w:val="28"/>
        </w:rPr>
        <w:t>云功能</w:t>
      </w:r>
      <w:proofErr w:type="gramEnd"/>
      <w:r w:rsidRPr="004D31DE">
        <w:rPr>
          <w:rFonts w:eastAsia="仿宋_GB2312" w:hint="eastAsia"/>
          <w:kern w:val="0"/>
          <w:sz w:val="28"/>
          <w:szCs w:val="28"/>
        </w:rPr>
        <w:t>分布到多重节点中，逐步实现去中心化架构。在智慧城市系统中，区块链技术可以用于数字资产、数据存证、分布式自动化交易、设备数据交换以及设备认证等方面，对于机器经济、机器钱包、数据交易、智慧资产运营和设备溯源等方面有着广泛的应用。</w:t>
      </w:r>
    </w:p>
    <w:p w:rsidR="009A3FA2" w:rsidRPr="009A3FA2" w:rsidRDefault="009A3FA2" w:rsidP="00A5146D">
      <w:pPr>
        <w:ind w:firstLine="420"/>
        <w:rPr>
          <w:rFonts w:ascii="仿宋_GB2312" w:eastAsia="仿宋_GB2312" w:hAnsi="仿宋_GB2312"/>
          <w:b/>
          <w:sz w:val="36"/>
          <w:szCs w:val="36"/>
        </w:rPr>
      </w:pPr>
    </w:p>
    <w:p w:rsidR="00A5146D" w:rsidRDefault="00A5146D" w:rsidP="00A5146D">
      <w:pPr>
        <w:ind w:firstLine="420"/>
        <w:rPr>
          <w:rFonts w:eastAsia="仿宋_GB2312"/>
          <w:b/>
          <w:kern w:val="0"/>
          <w:sz w:val="32"/>
          <w:szCs w:val="32"/>
        </w:rPr>
      </w:pPr>
      <w:r>
        <w:rPr>
          <w:rFonts w:eastAsia="仿宋_GB2312"/>
          <w:b/>
          <w:kern w:val="0"/>
          <w:sz w:val="32"/>
          <w:szCs w:val="32"/>
        </w:rPr>
        <w:t>9</w:t>
      </w:r>
      <w:r w:rsidRPr="00A2491B">
        <w:rPr>
          <w:rFonts w:eastAsia="仿宋_GB2312"/>
          <w:b/>
          <w:kern w:val="0"/>
          <w:sz w:val="32"/>
          <w:szCs w:val="32"/>
        </w:rPr>
        <w:t>.</w:t>
      </w:r>
      <w:r w:rsidR="004471B2">
        <w:rPr>
          <w:rFonts w:eastAsia="仿宋_GB2312" w:hint="eastAsia"/>
          <w:b/>
          <w:kern w:val="0"/>
          <w:sz w:val="32"/>
          <w:szCs w:val="32"/>
        </w:rPr>
        <w:t>3</w:t>
      </w:r>
      <w:r w:rsidRPr="00A2491B">
        <w:rPr>
          <w:rFonts w:eastAsia="仿宋_GB2312" w:hint="eastAsia"/>
          <w:b/>
          <w:kern w:val="0"/>
          <w:sz w:val="32"/>
          <w:szCs w:val="32"/>
        </w:rPr>
        <w:t xml:space="preserve"> </w:t>
      </w:r>
      <w:r>
        <w:rPr>
          <w:rFonts w:eastAsia="仿宋_GB2312" w:hint="eastAsia"/>
          <w:b/>
          <w:kern w:val="0"/>
          <w:sz w:val="32"/>
          <w:szCs w:val="32"/>
        </w:rPr>
        <w:t>综合杆与</w:t>
      </w:r>
      <w:r w:rsidR="0065345F">
        <w:rPr>
          <w:rFonts w:eastAsia="仿宋_GB2312" w:hint="eastAsia"/>
          <w:b/>
          <w:kern w:val="0"/>
          <w:sz w:val="32"/>
          <w:szCs w:val="32"/>
        </w:rPr>
        <w:t>AI</w:t>
      </w:r>
      <w:r>
        <w:rPr>
          <w:rFonts w:eastAsia="仿宋_GB2312" w:hint="eastAsia"/>
          <w:b/>
          <w:kern w:val="0"/>
          <w:sz w:val="32"/>
          <w:szCs w:val="32"/>
        </w:rPr>
        <w:t>技术</w:t>
      </w:r>
    </w:p>
    <w:p w:rsidR="009A3FA2" w:rsidRPr="004D31DE" w:rsidRDefault="009A3FA2" w:rsidP="004D31DE">
      <w:pPr>
        <w:ind w:firstLine="420"/>
        <w:rPr>
          <w:rFonts w:eastAsia="仿宋_GB2312"/>
          <w:kern w:val="0"/>
          <w:sz w:val="28"/>
          <w:szCs w:val="28"/>
        </w:rPr>
      </w:pPr>
      <w:r w:rsidRPr="004D31DE">
        <w:rPr>
          <w:rFonts w:eastAsia="仿宋_GB2312" w:hint="eastAsia"/>
          <w:kern w:val="0"/>
          <w:sz w:val="28"/>
          <w:szCs w:val="28"/>
        </w:rPr>
        <w:t>智慧城市利用各种信息技术集成城市的组成系统和服务，提升了资源的运用效率，改善了居民的生活质量。随着科技的发展，人工智能被广泛运用到了各个方面，从交通到文旅，从安防到家居，人工智能在改变着人们的生活，也使智慧城市的建设得以实现。例如，智能视频监控系统可以对海量的视频数据进行分析并提取出有效的线索，从而更加迅速准确地锁定犯罪嫌疑人或车辆的路线，为公安机关的追踪、抓捕等一系列工作提供帮助。其中，包含了人体分析、车辆分析、行为分析和图像分析等各项。由</w:t>
      </w:r>
      <w:r w:rsidRPr="004D31DE">
        <w:rPr>
          <w:rFonts w:eastAsia="仿宋_GB2312" w:hint="eastAsia"/>
          <w:kern w:val="0"/>
          <w:sz w:val="28"/>
          <w:szCs w:val="28"/>
        </w:rPr>
        <w:t xml:space="preserve"> AI </w:t>
      </w:r>
      <w:r w:rsidRPr="004D31DE">
        <w:rPr>
          <w:rFonts w:eastAsia="仿宋_GB2312" w:hint="eastAsia"/>
          <w:kern w:val="0"/>
          <w:sz w:val="28"/>
          <w:szCs w:val="28"/>
        </w:rPr>
        <w:t>参与、反馈有效信息，使得公安机关在对信息处理的效率大大提高。目前，交通系统已经相对完善，</w:t>
      </w:r>
      <w:r w:rsidRPr="004D31DE">
        <w:rPr>
          <w:rFonts w:eastAsia="仿宋_GB2312" w:hint="eastAsia"/>
          <w:kern w:val="0"/>
          <w:sz w:val="28"/>
          <w:szCs w:val="28"/>
        </w:rPr>
        <w:lastRenderedPageBreak/>
        <w:t>电子摄像头基本覆盖每个道路，人工智能可以通过这些电子摄像头对道路上行驶的车辆进行智能识别抓拍。</w:t>
      </w:r>
    </w:p>
    <w:p w:rsidR="009A3FA2" w:rsidRPr="009A3FA2" w:rsidRDefault="009A3FA2" w:rsidP="00A5146D">
      <w:pPr>
        <w:ind w:firstLine="420"/>
        <w:rPr>
          <w:rFonts w:ascii="仿宋_GB2312" w:eastAsia="仿宋_GB2312" w:hAnsi="仿宋_GB2312"/>
          <w:b/>
          <w:sz w:val="36"/>
          <w:szCs w:val="36"/>
        </w:rPr>
      </w:pPr>
    </w:p>
    <w:p w:rsidR="00A5146D" w:rsidRDefault="00A5146D" w:rsidP="00A5146D">
      <w:pPr>
        <w:ind w:firstLine="420"/>
        <w:rPr>
          <w:rFonts w:eastAsia="仿宋_GB2312"/>
          <w:b/>
          <w:kern w:val="0"/>
          <w:sz w:val="32"/>
          <w:szCs w:val="32"/>
        </w:rPr>
      </w:pPr>
      <w:r>
        <w:rPr>
          <w:rFonts w:eastAsia="仿宋_GB2312"/>
          <w:b/>
          <w:kern w:val="0"/>
          <w:sz w:val="32"/>
          <w:szCs w:val="32"/>
        </w:rPr>
        <w:t>9</w:t>
      </w:r>
      <w:r w:rsidRPr="00A2491B">
        <w:rPr>
          <w:rFonts w:eastAsia="仿宋_GB2312"/>
          <w:b/>
          <w:kern w:val="0"/>
          <w:sz w:val="32"/>
          <w:szCs w:val="32"/>
        </w:rPr>
        <w:t>.</w:t>
      </w:r>
      <w:r w:rsidR="004471B2">
        <w:rPr>
          <w:rFonts w:eastAsia="仿宋_GB2312" w:hint="eastAsia"/>
          <w:b/>
          <w:kern w:val="0"/>
          <w:sz w:val="32"/>
          <w:szCs w:val="32"/>
        </w:rPr>
        <w:t>4</w:t>
      </w:r>
      <w:r w:rsidRPr="00A2491B">
        <w:rPr>
          <w:rFonts w:eastAsia="仿宋_GB2312" w:hint="eastAsia"/>
          <w:b/>
          <w:kern w:val="0"/>
          <w:sz w:val="32"/>
          <w:szCs w:val="32"/>
        </w:rPr>
        <w:t xml:space="preserve"> </w:t>
      </w:r>
      <w:r>
        <w:rPr>
          <w:rFonts w:eastAsia="仿宋_GB2312" w:hint="eastAsia"/>
          <w:b/>
          <w:kern w:val="0"/>
          <w:sz w:val="32"/>
          <w:szCs w:val="32"/>
        </w:rPr>
        <w:t>综合杆与</w:t>
      </w:r>
      <w:r w:rsidR="0065345F">
        <w:rPr>
          <w:rFonts w:eastAsia="仿宋_GB2312" w:hint="eastAsia"/>
          <w:b/>
          <w:kern w:val="0"/>
          <w:sz w:val="32"/>
          <w:szCs w:val="32"/>
        </w:rPr>
        <w:t>无人驾驶</w:t>
      </w:r>
      <w:r>
        <w:rPr>
          <w:rFonts w:eastAsia="仿宋_GB2312" w:hint="eastAsia"/>
          <w:b/>
          <w:kern w:val="0"/>
          <w:sz w:val="32"/>
          <w:szCs w:val="32"/>
        </w:rPr>
        <w:t>技术</w:t>
      </w:r>
    </w:p>
    <w:p w:rsidR="009A3FA2" w:rsidRPr="004D31DE" w:rsidRDefault="009A3FA2" w:rsidP="004D31DE">
      <w:pPr>
        <w:ind w:firstLine="420"/>
        <w:rPr>
          <w:rFonts w:eastAsia="仿宋_GB2312"/>
          <w:kern w:val="0"/>
          <w:sz w:val="28"/>
          <w:szCs w:val="28"/>
        </w:rPr>
      </w:pPr>
      <w:r w:rsidRPr="004D31DE">
        <w:rPr>
          <w:rFonts w:eastAsia="仿宋_GB2312" w:hint="eastAsia"/>
          <w:kern w:val="0"/>
          <w:sz w:val="28"/>
          <w:szCs w:val="28"/>
        </w:rPr>
        <w:t>随着新一代信息技术的发展，智慧灯杆和车联网之间将会擦出精彩的火花，借助智慧灯杆，沿道路</w:t>
      </w:r>
      <w:proofErr w:type="gramStart"/>
      <w:r w:rsidRPr="004D31DE">
        <w:rPr>
          <w:rFonts w:eastAsia="仿宋_GB2312" w:hint="eastAsia"/>
          <w:kern w:val="0"/>
          <w:sz w:val="28"/>
          <w:szCs w:val="28"/>
        </w:rPr>
        <w:t>部署车联网路测</w:t>
      </w:r>
      <w:proofErr w:type="gramEnd"/>
      <w:r w:rsidRPr="004D31DE">
        <w:rPr>
          <w:rFonts w:eastAsia="仿宋_GB2312" w:hint="eastAsia"/>
          <w:kern w:val="0"/>
          <w:sz w:val="28"/>
          <w:szCs w:val="28"/>
        </w:rPr>
        <w:t>单元和边缘计算单元，可以支撑将来智能网联、远程驾驶和无人驾驶的实现，达到“聪明的车，智慧的路，全能的网”。智慧灯杆与车联网、车路协同技术的出现，将推动智慧交通、智慧园区和智慧城市的建设，为未来的无人驾驶提供技术支撑。</w:t>
      </w:r>
    </w:p>
    <w:p w:rsidR="009A3FA2" w:rsidRPr="009A3FA2" w:rsidRDefault="009A3FA2" w:rsidP="00A5146D">
      <w:pPr>
        <w:ind w:firstLine="420"/>
        <w:rPr>
          <w:rFonts w:ascii="仿宋_GB2312" w:eastAsia="仿宋_GB2312" w:hAnsi="仿宋_GB2312"/>
          <w:b/>
          <w:sz w:val="36"/>
          <w:szCs w:val="36"/>
        </w:rPr>
      </w:pPr>
    </w:p>
    <w:p w:rsidR="00A5146D" w:rsidRDefault="00A5146D" w:rsidP="006A33D2">
      <w:pPr>
        <w:ind w:firstLine="420"/>
        <w:rPr>
          <w:rFonts w:eastAsia="仿宋_GB2312"/>
          <w:b/>
          <w:kern w:val="0"/>
          <w:sz w:val="32"/>
          <w:szCs w:val="32"/>
        </w:rPr>
      </w:pPr>
      <w:r>
        <w:rPr>
          <w:rFonts w:eastAsia="仿宋_GB2312"/>
          <w:b/>
          <w:kern w:val="0"/>
          <w:sz w:val="32"/>
          <w:szCs w:val="32"/>
        </w:rPr>
        <w:t>9</w:t>
      </w:r>
      <w:r w:rsidRPr="00A2491B">
        <w:rPr>
          <w:rFonts w:eastAsia="仿宋_GB2312"/>
          <w:b/>
          <w:kern w:val="0"/>
          <w:sz w:val="32"/>
          <w:szCs w:val="32"/>
        </w:rPr>
        <w:t>.</w:t>
      </w:r>
      <w:r w:rsidR="004471B2">
        <w:rPr>
          <w:rFonts w:eastAsia="仿宋_GB2312" w:hint="eastAsia"/>
          <w:b/>
          <w:kern w:val="0"/>
          <w:sz w:val="32"/>
          <w:szCs w:val="32"/>
        </w:rPr>
        <w:t>5</w:t>
      </w:r>
      <w:r w:rsidRPr="00A2491B">
        <w:rPr>
          <w:rFonts w:eastAsia="仿宋_GB2312" w:hint="eastAsia"/>
          <w:b/>
          <w:kern w:val="0"/>
          <w:sz w:val="32"/>
          <w:szCs w:val="32"/>
        </w:rPr>
        <w:t xml:space="preserve"> </w:t>
      </w:r>
      <w:r>
        <w:rPr>
          <w:rFonts w:eastAsia="仿宋_GB2312" w:hint="eastAsia"/>
          <w:b/>
          <w:kern w:val="0"/>
          <w:sz w:val="32"/>
          <w:szCs w:val="32"/>
        </w:rPr>
        <w:t>综合杆与</w:t>
      </w:r>
      <w:r w:rsidR="0065345F">
        <w:rPr>
          <w:rFonts w:eastAsia="仿宋_GB2312" w:hint="eastAsia"/>
          <w:b/>
          <w:kern w:val="0"/>
          <w:sz w:val="32"/>
          <w:szCs w:val="32"/>
        </w:rPr>
        <w:t>5G</w:t>
      </w:r>
      <w:r>
        <w:rPr>
          <w:rFonts w:eastAsia="仿宋_GB2312" w:hint="eastAsia"/>
          <w:b/>
          <w:kern w:val="0"/>
          <w:sz w:val="32"/>
          <w:szCs w:val="32"/>
        </w:rPr>
        <w:t>技术</w:t>
      </w:r>
    </w:p>
    <w:p w:rsidR="009A3FA2" w:rsidRPr="004D31DE" w:rsidRDefault="009A3FA2" w:rsidP="004D31DE">
      <w:pPr>
        <w:ind w:firstLine="420"/>
        <w:rPr>
          <w:rFonts w:eastAsia="仿宋_GB2312"/>
          <w:kern w:val="0"/>
          <w:sz w:val="28"/>
          <w:szCs w:val="28"/>
        </w:rPr>
      </w:pPr>
      <w:r w:rsidRPr="004D31DE">
        <w:rPr>
          <w:rFonts w:eastAsia="仿宋_GB2312"/>
          <w:kern w:val="0"/>
          <w:sz w:val="28"/>
          <w:szCs w:val="28"/>
        </w:rPr>
        <w:t xml:space="preserve">5G </w:t>
      </w:r>
      <w:r w:rsidRPr="004D31DE">
        <w:rPr>
          <w:rFonts w:eastAsia="仿宋_GB2312" w:hint="eastAsia"/>
          <w:kern w:val="0"/>
          <w:sz w:val="28"/>
          <w:szCs w:val="28"/>
        </w:rPr>
        <w:t>技术拥有</w:t>
      </w:r>
      <w:proofErr w:type="gramStart"/>
      <w:r w:rsidRPr="004D31DE">
        <w:rPr>
          <w:rFonts w:eastAsia="仿宋_GB2312" w:hint="eastAsia"/>
          <w:kern w:val="0"/>
          <w:sz w:val="28"/>
          <w:szCs w:val="28"/>
        </w:rPr>
        <w:t>相当</w:t>
      </w:r>
      <w:proofErr w:type="gramEnd"/>
      <w:r w:rsidRPr="004D31DE">
        <w:rPr>
          <w:rFonts w:eastAsia="仿宋_GB2312" w:hint="eastAsia"/>
          <w:kern w:val="0"/>
          <w:sz w:val="28"/>
          <w:szCs w:val="28"/>
        </w:rPr>
        <w:t>酷</w:t>
      </w:r>
      <w:proofErr w:type="gramStart"/>
      <w:r w:rsidRPr="004D31DE">
        <w:rPr>
          <w:rFonts w:eastAsia="仿宋_GB2312" w:hint="eastAsia"/>
          <w:kern w:val="0"/>
          <w:sz w:val="28"/>
          <w:szCs w:val="28"/>
        </w:rPr>
        <w:t>炫</w:t>
      </w:r>
      <w:proofErr w:type="gramEnd"/>
      <w:r w:rsidRPr="004D31DE">
        <w:rPr>
          <w:rFonts w:eastAsia="仿宋_GB2312" w:hint="eastAsia"/>
          <w:kern w:val="0"/>
          <w:sz w:val="28"/>
          <w:szCs w:val="28"/>
        </w:rPr>
        <w:t>的优势，它数据传输速率高、延迟少、系统容量大，除此之外，还允许超大规模的海量设备连接。由于</w:t>
      </w:r>
      <w:r w:rsidRPr="004D31DE">
        <w:rPr>
          <w:rFonts w:eastAsia="仿宋_GB2312" w:hint="eastAsia"/>
          <w:kern w:val="0"/>
          <w:sz w:val="28"/>
          <w:szCs w:val="28"/>
        </w:rPr>
        <w:t>5G</w:t>
      </w:r>
      <w:r w:rsidRPr="004D31DE">
        <w:rPr>
          <w:rFonts w:eastAsia="仿宋_GB2312" w:hint="eastAsia"/>
          <w:kern w:val="0"/>
          <w:sz w:val="28"/>
          <w:szCs w:val="28"/>
        </w:rPr>
        <w:t>使用高频短波，需要高密度部署小基站，而灯杆是城市里分布最均匀和最密集，同时是带电带杆，所以灯杆将成为未来搭载</w:t>
      </w:r>
      <w:r w:rsidRPr="004D31DE">
        <w:rPr>
          <w:rFonts w:eastAsia="仿宋_GB2312" w:hint="eastAsia"/>
          <w:kern w:val="0"/>
          <w:sz w:val="28"/>
          <w:szCs w:val="28"/>
        </w:rPr>
        <w:t>5G</w:t>
      </w:r>
      <w:r w:rsidRPr="004D31DE">
        <w:rPr>
          <w:rFonts w:eastAsia="仿宋_GB2312" w:hint="eastAsia"/>
          <w:kern w:val="0"/>
          <w:sz w:val="28"/>
          <w:szCs w:val="28"/>
        </w:rPr>
        <w:t>基站的一个最佳载体。在智慧城市的建设中，</w:t>
      </w:r>
      <w:r w:rsidRPr="004D31DE">
        <w:rPr>
          <w:rFonts w:eastAsia="仿宋_GB2312" w:hint="eastAsia"/>
          <w:kern w:val="0"/>
          <w:sz w:val="28"/>
          <w:szCs w:val="28"/>
        </w:rPr>
        <w:t>5G</w:t>
      </w:r>
      <w:r w:rsidRPr="004D31DE">
        <w:rPr>
          <w:rFonts w:eastAsia="仿宋_GB2312" w:hint="eastAsia"/>
          <w:kern w:val="0"/>
          <w:sz w:val="28"/>
          <w:szCs w:val="28"/>
        </w:rPr>
        <w:t>作为物联网的传输通道布置在智慧灯杆上再合适不过，</w:t>
      </w:r>
      <w:r w:rsidRPr="004D31DE">
        <w:rPr>
          <w:rFonts w:eastAsia="仿宋_GB2312" w:hint="eastAsia"/>
          <w:kern w:val="0"/>
          <w:sz w:val="28"/>
          <w:szCs w:val="28"/>
        </w:rPr>
        <w:t>5G</w:t>
      </w:r>
      <w:r w:rsidRPr="004D31DE">
        <w:rPr>
          <w:rFonts w:eastAsia="仿宋_GB2312" w:hint="eastAsia"/>
          <w:kern w:val="0"/>
          <w:sz w:val="28"/>
          <w:szCs w:val="28"/>
        </w:rPr>
        <w:t>设备将大量布置在智慧路灯杆上，智慧灯杆一方面满足</w:t>
      </w:r>
      <w:r w:rsidRPr="004D31DE">
        <w:rPr>
          <w:rFonts w:eastAsia="仿宋_GB2312" w:hint="eastAsia"/>
          <w:kern w:val="0"/>
          <w:sz w:val="28"/>
          <w:szCs w:val="28"/>
        </w:rPr>
        <w:t>5G</w:t>
      </w:r>
      <w:r w:rsidRPr="004D31DE">
        <w:rPr>
          <w:rFonts w:eastAsia="仿宋_GB2312" w:hint="eastAsia"/>
          <w:kern w:val="0"/>
          <w:sz w:val="28"/>
          <w:szCs w:val="28"/>
        </w:rPr>
        <w:t>设备大量布局的需求，一方面作为智慧城市的数据入口，在快速发展的市场中，</w:t>
      </w:r>
      <w:r w:rsidRPr="004D31DE">
        <w:rPr>
          <w:rFonts w:eastAsia="仿宋_GB2312" w:hint="eastAsia"/>
          <w:kern w:val="0"/>
          <w:sz w:val="28"/>
          <w:szCs w:val="28"/>
        </w:rPr>
        <w:t>5G</w:t>
      </w:r>
      <w:r w:rsidRPr="004D31DE">
        <w:rPr>
          <w:rFonts w:eastAsia="仿宋_GB2312" w:hint="eastAsia"/>
          <w:kern w:val="0"/>
          <w:sz w:val="28"/>
          <w:szCs w:val="28"/>
        </w:rPr>
        <w:t>智慧路灯杆将很快走入大众视野。</w:t>
      </w:r>
    </w:p>
    <w:p w:rsidR="009A3FA2" w:rsidRPr="009A3FA2" w:rsidRDefault="009A3FA2" w:rsidP="006A33D2">
      <w:pPr>
        <w:ind w:firstLine="420"/>
        <w:rPr>
          <w:rFonts w:eastAsia="仿宋_GB2312"/>
          <w:b/>
          <w:kern w:val="0"/>
          <w:sz w:val="32"/>
          <w:szCs w:val="32"/>
        </w:rPr>
      </w:pPr>
    </w:p>
    <w:p w:rsidR="00F84C13" w:rsidRDefault="00F84C13" w:rsidP="00F84C13">
      <w:pPr>
        <w:rPr>
          <w:rFonts w:ascii="仿宋_GB2312" w:eastAsia="仿宋_GB2312" w:hAnsi="仿宋_GB2312"/>
          <w:b/>
          <w:sz w:val="36"/>
          <w:szCs w:val="36"/>
        </w:rPr>
      </w:pPr>
      <w:r w:rsidRPr="00F84C13">
        <w:rPr>
          <w:rFonts w:ascii="仿宋_GB2312" w:eastAsia="仿宋_GB2312" w:hAnsi="仿宋_GB2312" w:hint="eastAsia"/>
          <w:b/>
          <w:sz w:val="36"/>
          <w:szCs w:val="36"/>
        </w:rPr>
        <w:t>10 通信系统研究</w:t>
      </w:r>
    </w:p>
    <w:p w:rsidR="00C24CE1" w:rsidRPr="00C24CE1" w:rsidRDefault="00C24CE1" w:rsidP="00C24CE1">
      <w:pPr>
        <w:ind w:firstLine="420"/>
        <w:rPr>
          <w:rFonts w:eastAsia="仿宋_GB2312"/>
          <w:b/>
          <w:kern w:val="0"/>
          <w:sz w:val="32"/>
          <w:szCs w:val="32"/>
        </w:rPr>
      </w:pPr>
      <w:r w:rsidRPr="00C24CE1">
        <w:rPr>
          <w:rFonts w:eastAsia="仿宋_GB2312" w:hint="eastAsia"/>
          <w:b/>
          <w:kern w:val="0"/>
          <w:sz w:val="32"/>
          <w:szCs w:val="32"/>
        </w:rPr>
        <w:lastRenderedPageBreak/>
        <w:t xml:space="preserve">10.1 </w:t>
      </w:r>
      <w:r w:rsidRPr="00C24CE1">
        <w:rPr>
          <w:rFonts w:eastAsia="仿宋_GB2312" w:hint="eastAsia"/>
          <w:b/>
          <w:kern w:val="0"/>
          <w:sz w:val="32"/>
          <w:szCs w:val="32"/>
        </w:rPr>
        <w:t>通信网络设计</w:t>
      </w:r>
    </w:p>
    <w:p w:rsidR="00C24CE1" w:rsidRPr="00C24CE1" w:rsidRDefault="00C24CE1" w:rsidP="00C24CE1">
      <w:pPr>
        <w:ind w:firstLine="420"/>
        <w:rPr>
          <w:rFonts w:eastAsia="仿宋_GB2312"/>
          <w:b/>
          <w:kern w:val="0"/>
          <w:sz w:val="32"/>
          <w:szCs w:val="32"/>
        </w:rPr>
      </w:pPr>
      <w:r w:rsidRPr="00C24CE1">
        <w:rPr>
          <w:rFonts w:eastAsia="仿宋_GB2312" w:hint="eastAsia"/>
          <w:b/>
          <w:kern w:val="0"/>
          <w:sz w:val="32"/>
          <w:szCs w:val="32"/>
        </w:rPr>
        <w:t xml:space="preserve">10.2 </w:t>
      </w:r>
      <w:r w:rsidRPr="00C24CE1">
        <w:rPr>
          <w:rFonts w:eastAsia="仿宋_GB2312" w:hint="eastAsia"/>
          <w:b/>
          <w:kern w:val="0"/>
          <w:sz w:val="32"/>
          <w:szCs w:val="32"/>
        </w:rPr>
        <w:t>光纤衰减问题研究</w:t>
      </w:r>
    </w:p>
    <w:p w:rsidR="00C24CE1" w:rsidRPr="00C24CE1" w:rsidRDefault="00C24CE1" w:rsidP="00C24CE1">
      <w:pPr>
        <w:ind w:firstLine="420"/>
        <w:rPr>
          <w:rFonts w:eastAsia="仿宋_GB2312"/>
          <w:b/>
          <w:kern w:val="0"/>
          <w:sz w:val="32"/>
          <w:szCs w:val="32"/>
        </w:rPr>
      </w:pPr>
      <w:r w:rsidRPr="00C24CE1">
        <w:rPr>
          <w:rFonts w:eastAsia="仿宋_GB2312" w:hint="eastAsia"/>
          <w:b/>
          <w:kern w:val="0"/>
          <w:sz w:val="32"/>
          <w:szCs w:val="32"/>
        </w:rPr>
        <w:t xml:space="preserve">10.3 </w:t>
      </w:r>
      <w:r w:rsidRPr="00C24CE1">
        <w:rPr>
          <w:rFonts w:eastAsia="仿宋_GB2312"/>
          <w:b/>
          <w:kern w:val="0"/>
          <w:sz w:val="32"/>
          <w:szCs w:val="32"/>
        </w:rPr>
        <w:t>…</w:t>
      </w:r>
    </w:p>
    <w:p w:rsidR="00F84C13" w:rsidRDefault="00F84C13" w:rsidP="00F84C13">
      <w:pPr>
        <w:rPr>
          <w:rFonts w:ascii="仿宋_GB2312" w:eastAsia="仿宋_GB2312" w:hAnsi="仿宋_GB2312"/>
          <w:b/>
          <w:sz w:val="36"/>
          <w:szCs w:val="36"/>
        </w:rPr>
      </w:pPr>
      <w:r>
        <w:rPr>
          <w:rFonts w:ascii="仿宋_GB2312" w:eastAsia="仿宋_GB2312" w:hAnsi="仿宋_GB2312" w:hint="eastAsia"/>
          <w:b/>
          <w:sz w:val="36"/>
          <w:szCs w:val="36"/>
        </w:rPr>
        <w:t>11 新型智慧城市设计和建设研究</w:t>
      </w:r>
    </w:p>
    <w:p w:rsidR="00F84C13" w:rsidRPr="00F84C13" w:rsidRDefault="00F84C13" w:rsidP="00F84C13">
      <w:pPr>
        <w:ind w:firstLine="420"/>
        <w:rPr>
          <w:rFonts w:eastAsia="仿宋_GB2312"/>
          <w:b/>
          <w:kern w:val="0"/>
          <w:sz w:val="32"/>
          <w:szCs w:val="32"/>
        </w:rPr>
      </w:pPr>
      <w:r w:rsidRPr="00F84C13">
        <w:rPr>
          <w:rFonts w:eastAsia="仿宋_GB2312" w:hint="eastAsia"/>
          <w:b/>
          <w:kern w:val="0"/>
          <w:sz w:val="32"/>
          <w:szCs w:val="32"/>
        </w:rPr>
        <w:t xml:space="preserve">11.1 </w:t>
      </w:r>
      <w:r w:rsidRPr="00F84C13">
        <w:rPr>
          <w:rFonts w:eastAsia="仿宋_GB2312" w:hint="eastAsia"/>
          <w:b/>
          <w:kern w:val="0"/>
          <w:sz w:val="32"/>
          <w:szCs w:val="32"/>
        </w:rPr>
        <w:t>结合杆工业设计</w:t>
      </w:r>
    </w:p>
    <w:p w:rsidR="00F84C13" w:rsidRPr="00F84C13" w:rsidRDefault="00F84C13" w:rsidP="00F84C13">
      <w:pPr>
        <w:ind w:firstLine="420"/>
        <w:rPr>
          <w:rFonts w:eastAsia="仿宋_GB2312"/>
          <w:b/>
          <w:kern w:val="0"/>
          <w:sz w:val="32"/>
          <w:szCs w:val="32"/>
        </w:rPr>
      </w:pPr>
      <w:r w:rsidRPr="00F84C13">
        <w:rPr>
          <w:rFonts w:eastAsia="仿宋_GB2312" w:hint="eastAsia"/>
          <w:b/>
          <w:kern w:val="0"/>
          <w:sz w:val="32"/>
          <w:szCs w:val="32"/>
        </w:rPr>
        <w:t xml:space="preserve">11.2 </w:t>
      </w:r>
      <w:r w:rsidRPr="00F84C13">
        <w:rPr>
          <w:rFonts w:eastAsia="仿宋_GB2312" w:hint="eastAsia"/>
          <w:b/>
          <w:kern w:val="0"/>
          <w:sz w:val="32"/>
          <w:szCs w:val="32"/>
        </w:rPr>
        <w:t>典型区域布点设计</w:t>
      </w:r>
    </w:p>
    <w:p w:rsidR="00F84C13" w:rsidRPr="00F84C13" w:rsidRDefault="00F84C13" w:rsidP="00F84C13">
      <w:pPr>
        <w:ind w:firstLine="420"/>
        <w:rPr>
          <w:rFonts w:eastAsia="仿宋_GB2312"/>
          <w:b/>
          <w:kern w:val="0"/>
          <w:sz w:val="32"/>
          <w:szCs w:val="32"/>
        </w:rPr>
      </w:pPr>
      <w:r w:rsidRPr="00F84C13">
        <w:rPr>
          <w:rFonts w:eastAsia="仿宋_GB2312" w:hint="eastAsia"/>
          <w:b/>
          <w:kern w:val="0"/>
          <w:sz w:val="32"/>
          <w:szCs w:val="32"/>
        </w:rPr>
        <w:t xml:space="preserve">11.3 </w:t>
      </w:r>
      <w:r w:rsidRPr="00F84C13">
        <w:rPr>
          <w:rFonts w:eastAsia="仿宋_GB2312"/>
          <w:b/>
          <w:kern w:val="0"/>
          <w:sz w:val="32"/>
          <w:szCs w:val="32"/>
        </w:rPr>
        <w:t>…</w:t>
      </w:r>
    </w:p>
    <w:p w:rsidR="006E2871" w:rsidRPr="00A2491B" w:rsidRDefault="00B969F3" w:rsidP="006E2871">
      <w:pPr>
        <w:rPr>
          <w:rFonts w:ascii="仿宋_GB2312" w:eastAsia="仿宋_GB2312" w:hAnsi="仿宋_GB2312"/>
          <w:b/>
          <w:sz w:val="36"/>
          <w:szCs w:val="36"/>
        </w:rPr>
      </w:pPr>
      <w:r>
        <w:rPr>
          <w:rFonts w:ascii="仿宋_GB2312" w:eastAsia="仿宋_GB2312" w:hAnsi="仿宋_GB2312" w:hint="eastAsia"/>
          <w:b/>
          <w:sz w:val="36"/>
          <w:szCs w:val="36"/>
        </w:rPr>
        <w:t>1</w:t>
      </w:r>
      <w:r w:rsidR="00B142E7">
        <w:rPr>
          <w:rFonts w:ascii="仿宋_GB2312" w:eastAsia="仿宋_GB2312" w:hAnsi="仿宋_GB2312" w:hint="eastAsia"/>
          <w:b/>
          <w:sz w:val="36"/>
          <w:szCs w:val="36"/>
        </w:rPr>
        <w:t>2</w:t>
      </w:r>
      <w:r w:rsidR="006E2871" w:rsidRPr="00A2491B">
        <w:rPr>
          <w:rFonts w:ascii="仿宋_GB2312" w:eastAsia="仿宋_GB2312" w:hAnsi="仿宋_GB2312" w:hint="eastAsia"/>
          <w:b/>
          <w:sz w:val="36"/>
          <w:szCs w:val="36"/>
        </w:rPr>
        <w:t xml:space="preserve"> </w:t>
      </w:r>
      <w:r w:rsidR="00000C63">
        <w:rPr>
          <w:rFonts w:ascii="仿宋_GB2312" w:eastAsia="仿宋_GB2312" w:hAnsi="仿宋_GB2312" w:hint="eastAsia"/>
          <w:b/>
          <w:sz w:val="36"/>
          <w:szCs w:val="36"/>
        </w:rPr>
        <w:t>总体性能指标与国内外同类先进技术对比</w:t>
      </w:r>
    </w:p>
    <w:p w:rsidR="006E2871" w:rsidRPr="00A2491B" w:rsidRDefault="00B969F3" w:rsidP="006E2871">
      <w:pPr>
        <w:rPr>
          <w:rFonts w:ascii="仿宋_GB2312" w:eastAsia="仿宋_GB2312" w:hAnsi="仿宋_GB2312"/>
          <w:b/>
          <w:sz w:val="36"/>
          <w:szCs w:val="36"/>
        </w:rPr>
      </w:pPr>
      <w:r>
        <w:rPr>
          <w:rFonts w:ascii="仿宋_GB2312" w:eastAsia="仿宋_GB2312" w:hAnsi="仿宋_GB2312" w:hint="eastAsia"/>
          <w:b/>
          <w:sz w:val="36"/>
          <w:szCs w:val="36"/>
        </w:rPr>
        <w:t>1</w:t>
      </w:r>
      <w:r w:rsidR="00B142E7">
        <w:rPr>
          <w:rFonts w:ascii="仿宋_GB2312" w:eastAsia="仿宋_GB2312" w:hAnsi="仿宋_GB2312" w:hint="eastAsia"/>
          <w:b/>
          <w:sz w:val="36"/>
          <w:szCs w:val="36"/>
        </w:rPr>
        <w:t>3</w:t>
      </w:r>
      <w:r w:rsidR="006E2871" w:rsidRPr="00A2491B">
        <w:rPr>
          <w:rFonts w:ascii="仿宋_GB2312" w:eastAsia="仿宋_GB2312" w:hAnsi="仿宋_GB2312" w:hint="eastAsia"/>
          <w:b/>
          <w:sz w:val="36"/>
          <w:szCs w:val="36"/>
        </w:rPr>
        <w:t xml:space="preserve"> </w:t>
      </w:r>
      <w:r w:rsidR="00887141">
        <w:rPr>
          <w:rFonts w:ascii="仿宋_GB2312" w:eastAsia="仿宋_GB2312" w:hAnsi="仿宋_GB2312" w:hint="eastAsia"/>
          <w:b/>
          <w:sz w:val="36"/>
          <w:szCs w:val="36"/>
        </w:rPr>
        <w:t>关键技术与创新点</w:t>
      </w:r>
    </w:p>
    <w:p w:rsidR="00887141" w:rsidRDefault="006E2871" w:rsidP="00887141">
      <w:pPr>
        <w:rPr>
          <w:rFonts w:ascii="仿宋_GB2312" w:eastAsia="仿宋_GB2312" w:hAnsi="仿宋_GB2312"/>
          <w:b/>
          <w:sz w:val="36"/>
          <w:szCs w:val="36"/>
        </w:rPr>
      </w:pPr>
      <w:r w:rsidRPr="00A2491B">
        <w:rPr>
          <w:rFonts w:ascii="仿宋_GB2312" w:eastAsia="仿宋_GB2312" w:hAnsi="仿宋_GB2312" w:hint="eastAsia"/>
          <w:b/>
          <w:sz w:val="36"/>
          <w:szCs w:val="36"/>
        </w:rPr>
        <w:t>1</w:t>
      </w:r>
      <w:r w:rsidR="00B142E7">
        <w:rPr>
          <w:rFonts w:ascii="仿宋_GB2312" w:eastAsia="仿宋_GB2312" w:hAnsi="仿宋_GB2312" w:hint="eastAsia"/>
          <w:b/>
          <w:sz w:val="36"/>
          <w:szCs w:val="36"/>
        </w:rPr>
        <w:t>4</w:t>
      </w:r>
      <w:r w:rsidRPr="00A2491B">
        <w:rPr>
          <w:rFonts w:ascii="仿宋_GB2312" w:eastAsia="仿宋_GB2312" w:hAnsi="仿宋_GB2312" w:hint="eastAsia"/>
          <w:b/>
          <w:sz w:val="36"/>
          <w:szCs w:val="36"/>
        </w:rPr>
        <w:t xml:space="preserve"> </w:t>
      </w:r>
      <w:r w:rsidR="00887141">
        <w:rPr>
          <w:rFonts w:ascii="仿宋_GB2312" w:eastAsia="仿宋_GB2312" w:hAnsi="仿宋_GB2312" w:hint="eastAsia"/>
          <w:b/>
          <w:sz w:val="36"/>
          <w:szCs w:val="36"/>
        </w:rPr>
        <w:t>技术总结</w:t>
      </w:r>
    </w:p>
    <w:p w:rsidR="00887141" w:rsidRDefault="00887141" w:rsidP="006E2871">
      <w:pPr>
        <w:rPr>
          <w:rFonts w:ascii="仿宋_GB2312" w:eastAsia="仿宋_GB2312" w:hAnsi="仿宋_GB2312"/>
          <w:b/>
          <w:sz w:val="36"/>
          <w:szCs w:val="36"/>
        </w:rPr>
      </w:pPr>
      <w:r w:rsidRPr="00A2491B">
        <w:rPr>
          <w:rFonts w:ascii="仿宋_GB2312" w:eastAsia="仿宋_GB2312" w:hAnsi="仿宋_GB2312" w:hint="eastAsia"/>
          <w:b/>
          <w:sz w:val="36"/>
          <w:szCs w:val="36"/>
        </w:rPr>
        <w:t>1</w:t>
      </w:r>
      <w:r w:rsidR="00B142E7">
        <w:rPr>
          <w:rFonts w:ascii="仿宋_GB2312" w:eastAsia="仿宋_GB2312" w:hAnsi="仿宋_GB2312" w:hint="eastAsia"/>
          <w:b/>
          <w:sz w:val="36"/>
          <w:szCs w:val="36"/>
        </w:rPr>
        <w:t>5</w:t>
      </w:r>
      <w:r w:rsidRPr="00A2491B">
        <w:rPr>
          <w:rFonts w:ascii="仿宋_GB2312" w:eastAsia="仿宋_GB2312" w:hAnsi="仿宋_GB2312" w:hint="eastAsia"/>
          <w:b/>
          <w:sz w:val="36"/>
          <w:szCs w:val="36"/>
        </w:rPr>
        <w:t xml:space="preserve"> </w:t>
      </w:r>
      <w:r>
        <w:rPr>
          <w:rFonts w:ascii="仿宋_GB2312" w:eastAsia="仿宋_GB2312" w:hAnsi="仿宋_GB2312" w:hint="eastAsia"/>
          <w:b/>
          <w:sz w:val="36"/>
          <w:szCs w:val="36"/>
        </w:rPr>
        <w:t>专利及论文</w:t>
      </w:r>
    </w:p>
    <w:p w:rsidR="00887141" w:rsidRPr="00A2491B" w:rsidRDefault="00887141" w:rsidP="00887141">
      <w:pPr>
        <w:rPr>
          <w:rFonts w:ascii="仿宋_GB2312" w:eastAsia="仿宋_GB2312" w:hAnsi="仿宋_GB2312"/>
          <w:b/>
          <w:sz w:val="36"/>
          <w:szCs w:val="36"/>
        </w:rPr>
      </w:pPr>
      <w:r w:rsidRPr="00A2491B">
        <w:rPr>
          <w:rFonts w:ascii="仿宋_GB2312" w:eastAsia="仿宋_GB2312" w:hAnsi="仿宋_GB2312" w:hint="eastAsia"/>
          <w:b/>
          <w:sz w:val="36"/>
          <w:szCs w:val="36"/>
        </w:rPr>
        <w:t>1</w:t>
      </w:r>
      <w:r w:rsidR="00B142E7">
        <w:rPr>
          <w:rFonts w:ascii="仿宋_GB2312" w:eastAsia="仿宋_GB2312" w:hAnsi="仿宋_GB2312" w:hint="eastAsia"/>
          <w:b/>
          <w:sz w:val="36"/>
          <w:szCs w:val="36"/>
        </w:rPr>
        <w:t>6</w:t>
      </w:r>
      <w:r w:rsidRPr="00A2491B">
        <w:rPr>
          <w:rFonts w:ascii="仿宋_GB2312" w:eastAsia="仿宋_GB2312" w:hAnsi="仿宋_GB2312" w:hint="eastAsia"/>
          <w:b/>
          <w:sz w:val="36"/>
          <w:szCs w:val="36"/>
        </w:rPr>
        <w:t xml:space="preserve"> </w:t>
      </w:r>
      <w:r>
        <w:rPr>
          <w:rFonts w:ascii="仿宋_GB2312" w:eastAsia="仿宋_GB2312" w:hAnsi="仿宋_GB2312" w:hint="eastAsia"/>
          <w:b/>
          <w:sz w:val="36"/>
          <w:szCs w:val="36"/>
        </w:rPr>
        <w:t>附录</w:t>
      </w:r>
    </w:p>
    <w:p w:rsidR="00A2491B" w:rsidRPr="006E2871" w:rsidRDefault="00A2491B" w:rsidP="00416982">
      <w:pPr>
        <w:rPr>
          <w:rFonts w:ascii="仿宋" w:eastAsia="仿宋" w:hAnsi="仿宋"/>
          <w:sz w:val="32"/>
          <w:szCs w:val="32"/>
        </w:rPr>
      </w:pPr>
    </w:p>
    <w:sectPr w:rsidR="00A2491B" w:rsidRPr="006E287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6A31" w:rsidRDefault="000C6A31" w:rsidP="005F6772">
      <w:r>
        <w:separator/>
      </w:r>
    </w:p>
  </w:endnote>
  <w:endnote w:type="continuationSeparator" w:id="0">
    <w:p w:rsidR="000C6A31" w:rsidRDefault="000C6A31" w:rsidP="005F67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6A31" w:rsidRDefault="000C6A31" w:rsidP="005F6772">
      <w:r>
        <w:separator/>
      </w:r>
    </w:p>
  </w:footnote>
  <w:footnote w:type="continuationSeparator" w:id="0">
    <w:p w:rsidR="000C6A31" w:rsidRDefault="000C6A31" w:rsidP="005F67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00000005"/>
    <w:lvl w:ilvl="0">
      <w:start w:val="1"/>
      <w:numFmt w:val="decimal"/>
      <w:lvlText w:val="%1."/>
      <w:lvlJc w:val="left"/>
      <w:pPr>
        <w:tabs>
          <w:tab w:val="num" w:pos="435"/>
        </w:tabs>
        <w:ind w:left="435" w:hanging="435"/>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B2E"/>
    <w:rsid w:val="00000C63"/>
    <w:rsid w:val="00012832"/>
    <w:rsid w:val="00015B0F"/>
    <w:rsid w:val="000A75D5"/>
    <w:rsid w:val="000C08AC"/>
    <w:rsid w:val="000C353D"/>
    <w:rsid w:val="000C6A31"/>
    <w:rsid w:val="000D33D0"/>
    <w:rsid w:val="000D3642"/>
    <w:rsid w:val="000E28F9"/>
    <w:rsid w:val="00112419"/>
    <w:rsid w:val="00120C4F"/>
    <w:rsid w:val="00122E2D"/>
    <w:rsid w:val="00153B63"/>
    <w:rsid w:val="001556F3"/>
    <w:rsid w:val="001557BD"/>
    <w:rsid w:val="001742FD"/>
    <w:rsid w:val="00174CC5"/>
    <w:rsid w:val="00181CE0"/>
    <w:rsid w:val="001C2F61"/>
    <w:rsid w:val="001D1D15"/>
    <w:rsid w:val="001D2876"/>
    <w:rsid w:val="001D333A"/>
    <w:rsid w:val="002026A8"/>
    <w:rsid w:val="002123AD"/>
    <w:rsid w:val="0023598C"/>
    <w:rsid w:val="00242CF4"/>
    <w:rsid w:val="00251280"/>
    <w:rsid w:val="0025415F"/>
    <w:rsid w:val="002A6BB3"/>
    <w:rsid w:val="002D0E3F"/>
    <w:rsid w:val="002F18A0"/>
    <w:rsid w:val="0030688B"/>
    <w:rsid w:val="003149F6"/>
    <w:rsid w:val="00341A4C"/>
    <w:rsid w:val="00356AE1"/>
    <w:rsid w:val="00362925"/>
    <w:rsid w:val="00365DAD"/>
    <w:rsid w:val="00375C01"/>
    <w:rsid w:val="00376B95"/>
    <w:rsid w:val="0039058D"/>
    <w:rsid w:val="003A1E38"/>
    <w:rsid w:val="003B385C"/>
    <w:rsid w:val="003C3AFE"/>
    <w:rsid w:val="003C7748"/>
    <w:rsid w:val="003D2921"/>
    <w:rsid w:val="003E3630"/>
    <w:rsid w:val="003F19CE"/>
    <w:rsid w:val="003F32CE"/>
    <w:rsid w:val="004033DA"/>
    <w:rsid w:val="00405074"/>
    <w:rsid w:val="00414B6D"/>
    <w:rsid w:val="00416982"/>
    <w:rsid w:val="0044587F"/>
    <w:rsid w:val="004471B2"/>
    <w:rsid w:val="00454C9C"/>
    <w:rsid w:val="004631AF"/>
    <w:rsid w:val="004A7321"/>
    <w:rsid w:val="004B4B83"/>
    <w:rsid w:val="004D31DE"/>
    <w:rsid w:val="004D5632"/>
    <w:rsid w:val="004E6E9D"/>
    <w:rsid w:val="00505376"/>
    <w:rsid w:val="0051441E"/>
    <w:rsid w:val="00551E41"/>
    <w:rsid w:val="00582A4F"/>
    <w:rsid w:val="0059062E"/>
    <w:rsid w:val="005D15C2"/>
    <w:rsid w:val="005D54EE"/>
    <w:rsid w:val="005F1B38"/>
    <w:rsid w:val="005F6772"/>
    <w:rsid w:val="00601DEF"/>
    <w:rsid w:val="006309F6"/>
    <w:rsid w:val="00645F84"/>
    <w:rsid w:val="0065345F"/>
    <w:rsid w:val="00673D89"/>
    <w:rsid w:val="00676F91"/>
    <w:rsid w:val="00685BC9"/>
    <w:rsid w:val="006A07F3"/>
    <w:rsid w:val="006A33D2"/>
    <w:rsid w:val="006C17A0"/>
    <w:rsid w:val="006E2871"/>
    <w:rsid w:val="006F0E0C"/>
    <w:rsid w:val="006F6638"/>
    <w:rsid w:val="00711883"/>
    <w:rsid w:val="00717633"/>
    <w:rsid w:val="007234C5"/>
    <w:rsid w:val="007244CB"/>
    <w:rsid w:val="0076605B"/>
    <w:rsid w:val="00775C7D"/>
    <w:rsid w:val="00790C4D"/>
    <w:rsid w:val="00791900"/>
    <w:rsid w:val="007A3A87"/>
    <w:rsid w:val="007B6696"/>
    <w:rsid w:val="007C5E61"/>
    <w:rsid w:val="007D5D61"/>
    <w:rsid w:val="007F5E9E"/>
    <w:rsid w:val="007F5FCE"/>
    <w:rsid w:val="007F6E89"/>
    <w:rsid w:val="00807A01"/>
    <w:rsid w:val="0085056A"/>
    <w:rsid w:val="00854AAA"/>
    <w:rsid w:val="008713F9"/>
    <w:rsid w:val="00885F2B"/>
    <w:rsid w:val="00887141"/>
    <w:rsid w:val="00893EDE"/>
    <w:rsid w:val="008A0B4B"/>
    <w:rsid w:val="008C06C6"/>
    <w:rsid w:val="008D6066"/>
    <w:rsid w:val="00913022"/>
    <w:rsid w:val="009209A7"/>
    <w:rsid w:val="009230A9"/>
    <w:rsid w:val="00947E07"/>
    <w:rsid w:val="009513E8"/>
    <w:rsid w:val="00954351"/>
    <w:rsid w:val="00962E43"/>
    <w:rsid w:val="009804D5"/>
    <w:rsid w:val="00991A7D"/>
    <w:rsid w:val="009A3FA2"/>
    <w:rsid w:val="009A71B8"/>
    <w:rsid w:val="009B69B0"/>
    <w:rsid w:val="009D23EC"/>
    <w:rsid w:val="009F53CC"/>
    <w:rsid w:val="00A136B8"/>
    <w:rsid w:val="00A2491B"/>
    <w:rsid w:val="00A30858"/>
    <w:rsid w:val="00A32CC9"/>
    <w:rsid w:val="00A5146D"/>
    <w:rsid w:val="00A554EA"/>
    <w:rsid w:val="00A7304E"/>
    <w:rsid w:val="00AA2A4E"/>
    <w:rsid w:val="00AB1FC8"/>
    <w:rsid w:val="00AD02E5"/>
    <w:rsid w:val="00AE216E"/>
    <w:rsid w:val="00AE300F"/>
    <w:rsid w:val="00B142E7"/>
    <w:rsid w:val="00B26F31"/>
    <w:rsid w:val="00B32A85"/>
    <w:rsid w:val="00B4721F"/>
    <w:rsid w:val="00B90FFA"/>
    <w:rsid w:val="00B93F59"/>
    <w:rsid w:val="00B96927"/>
    <w:rsid w:val="00B969F3"/>
    <w:rsid w:val="00BA6DDB"/>
    <w:rsid w:val="00BC2CCC"/>
    <w:rsid w:val="00BF242E"/>
    <w:rsid w:val="00C0690F"/>
    <w:rsid w:val="00C06C55"/>
    <w:rsid w:val="00C072F4"/>
    <w:rsid w:val="00C24CE1"/>
    <w:rsid w:val="00C3571E"/>
    <w:rsid w:val="00C36667"/>
    <w:rsid w:val="00C41BC6"/>
    <w:rsid w:val="00C550C2"/>
    <w:rsid w:val="00C55A20"/>
    <w:rsid w:val="00C77FD6"/>
    <w:rsid w:val="00C849F3"/>
    <w:rsid w:val="00C8508E"/>
    <w:rsid w:val="00C9672D"/>
    <w:rsid w:val="00CB2758"/>
    <w:rsid w:val="00CC33BC"/>
    <w:rsid w:val="00CD0A41"/>
    <w:rsid w:val="00D10738"/>
    <w:rsid w:val="00D15531"/>
    <w:rsid w:val="00D33B2E"/>
    <w:rsid w:val="00D3730F"/>
    <w:rsid w:val="00D4198A"/>
    <w:rsid w:val="00D471A2"/>
    <w:rsid w:val="00D712B2"/>
    <w:rsid w:val="00D739A5"/>
    <w:rsid w:val="00D779DD"/>
    <w:rsid w:val="00D83197"/>
    <w:rsid w:val="00DC672A"/>
    <w:rsid w:val="00DD1DAC"/>
    <w:rsid w:val="00DD7D4D"/>
    <w:rsid w:val="00DE37D4"/>
    <w:rsid w:val="00E07B5A"/>
    <w:rsid w:val="00E11284"/>
    <w:rsid w:val="00E11EE9"/>
    <w:rsid w:val="00E13C88"/>
    <w:rsid w:val="00E26AB1"/>
    <w:rsid w:val="00E402CE"/>
    <w:rsid w:val="00E4120F"/>
    <w:rsid w:val="00E8473D"/>
    <w:rsid w:val="00E95373"/>
    <w:rsid w:val="00EA0B0E"/>
    <w:rsid w:val="00EA5C94"/>
    <w:rsid w:val="00F04BFA"/>
    <w:rsid w:val="00F107F7"/>
    <w:rsid w:val="00F200CB"/>
    <w:rsid w:val="00F63CA1"/>
    <w:rsid w:val="00F63F8A"/>
    <w:rsid w:val="00F67520"/>
    <w:rsid w:val="00F84C13"/>
    <w:rsid w:val="00F95ABF"/>
    <w:rsid w:val="00FC7310"/>
    <w:rsid w:val="00FE52CF"/>
    <w:rsid w:val="00FE6DCF"/>
    <w:rsid w:val="00FF3D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06C55"/>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C072F4"/>
    <w:pPr>
      <w:keepNext/>
      <w:keepLines/>
      <w:spacing w:before="260" w:after="260" w:line="412" w:lineRule="auto"/>
      <w:outlineLvl w:val="1"/>
    </w:pPr>
    <w:rPr>
      <w:rFonts w:ascii="Arial" w:eastAsia="黑体" w:hAnsi="Arial" w:cs="Times New Roman"/>
      <w:b/>
      <w:sz w:val="3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F677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F6772"/>
    <w:rPr>
      <w:sz w:val="18"/>
      <w:szCs w:val="18"/>
    </w:rPr>
  </w:style>
  <w:style w:type="paragraph" w:styleId="a4">
    <w:name w:val="footer"/>
    <w:basedOn w:val="a"/>
    <w:link w:val="Char0"/>
    <w:uiPriority w:val="99"/>
    <w:unhideWhenUsed/>
    <w:rsid w:val="005F6772"/>
    <w:pPr>
      <w:tabs>
        <w:tab w:val="center" w:pos="4153"/>
        <w:tab w:val="right" w:pos="8306"/>
      </w:tabs>
      <w:snapToGrid w:val="0"/>
      <w:jc w:val="left"/>
    </w:pPr>
    <w:rPr>
      <w:sz w:val="18"/>
      <w:szCs w:val="18"/>
    </w:rPr>
  </w:style>
  <w:style w:type="character" w:customStyle="1" w:styleId="Char0">
    <w:name w:val="页脚 Char"/>
    <w:basedOn w:val="a0"/>
    <w:link w:val="a4"/>
    <w:uiPriority w:val="99"/>
    <w:rsid w:val="005F6772"/>
    <w:rPr>
      <w:sz w:val="18"/>
      <w:szCs w:val="18"/>
    </w:rPr>
  </w:style>
  <w:style w:type="paragraph" w:styleId="a5">
    <w:name w:val="List Paragraph"/>
    <w:basedOn w:val="a"/>
    <w:uiPriority w:val="34"/>
    <w:qFormat/>
    <w:rsid w:val="00416982"/>
    <w:pPr>
      <w:ind w:firstLineChars="200" w:firstLine="420"/>
    </w:pPr>
  </w:style>
  <w:style w:type="character" w:customStyle="1" w:styleId="2Char">
    <w:name w:val="标题 2 Char"/>
    <w:basedOn w:val="a0"/>
    <w:link w:val="2"/>
    <w:rsid w:val="00C072F4"/>
    <w:rPr>
      <w:rFonts w:ascii="Arial" w:eastAsia="黑体" w:hAnsi="Arial" w:cs="Times New Roman"/>
      <w:b/>
      <w:sz w:val="32"/>
      <w:szCs w:val="20"/>
    </w:rPr>
  </w:style>
  <w:style w:type="paragraph" w:styleId="a6">
    <w:name w:val="Balloon Text"/>
    <w:basedOn w:val="a"/>
    <w:link w:val="Char1"/>
    <w:uiPriority w:val="99"/>
    <w:semiHidden/>
    <w:unhideWhenUsed/>
    <w:rsid w:val="00807A01"/>
    <w:rPr>
      <w:sz w:val="18"/>
      <w:szCs w:val="18"/>
    </w:rPr>
  </w:style>
  <w:style w:type="character" w:customStyle="1" w:styleId="Char1">
    <w:name w:val="批注框文本 Char"/>
    <w:basedOn w:val="a0"/>
    <w:link w:val="a6"/>
    <w:uiPriority w:val="99"/>
    <w:semiHidden/>
    <w:rsid w:val="00807A01"/>
    <w:rPr>
      <w:sz w:val="18"/>
      <w:szCs w:val="18"/>
    </w:rPr>
  </w:style>
  <w:style w:type="table" w:styleId="a7">
    <w:name w:val="Table Grid"/>
    <w:basedOn w:val="a1"/>
    <w:uiPriority w:val="59"/>
    <w:rsid w:val="00AB1F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251280"/>
    <w:rPr>
      <w:color w:val="808080"/>
    </w:rPr>
  </w:style>
  <w:style w:type="character" w:customStyle="1" w:styleId="1Char">
    <w:name w:val="标题 1 Char"/>
    <w:basedOn w:val="a0"/>
    <w:link w:val="1"/>
    <w:uiPriority w:val="9"/>
    <w:rsid w:val="00C06C55"/>
    <w:rPr>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06C55"/>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C072F4"/>
    <w:pPr>
      <w:keepNext/>
      <w:keepLines/>
      <w:spacing w:before="260" w:after="260" w:line="412" w:lineRule="auto"/>
      <w:outlineLvl w:val="1"/>
    </w:pPr>
    <w:rPr>
      <w:rFonts w:ascii="Arial" w:eastAsia="黑体" w:hAnsi="Arial" w:cs="Times New Roman"/>
      <w:b/>
      <w:sz w:val="3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F677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F6772"/>
    <w:rPr>
      <w:sz w:val="18"/>
      <w:szCs w:val="18"/>
    </w:rPr>
  </w:style>
  <w:style w:type="paragraph" w:styleId="a4">
    <w:name w:val="footer"/>
    <w:basedOn w:val="a"/>
    <w:link w:val="Char0"/>
    <w:uiPriority w:val="99"/>
    <w:unhideWhenUsed/>
    <w:rsid w:val="005F6772"/>
    <w:pPr>
      <w:tabs>
        <w:tab w:val="center" w:pos="4153"/>
        <w:tab w:val="right" w:pos="8306"/>
      </w:tabs>
      <w:snapToGrid w:val="0"/>
      <w:jc w:val="left"/>
    </w:pPr>
    <w:rPr>
      <w:sz w:val="18"/>
      <w:szCs w:val="18"/>
    </w:rPr>
  </w:style>
  <w:style w:type="character" w:customStyle="1" w:styleId="Char0">
    <w:name w:val="页脚 Char"/>
    <w:basedOn w:val="a0"/>
    <w:link w:val="a4"/>
    <w:uiPriority w:val="99"/>
    <w:rsid w:val="005F6772"/>
    <w:rPr>
      <w:sz w:val="18"/>
      <w:szCs w:val="18"/>
    </w:rPr>
  </w:style>
  <w:style w:type="paragraph" w:styleId="a5">
    <w:name w:val="List Paragraph"/>
    <w:basedOn w:val="a"/>
    <w:uiPriority w:val="34"/>
    <w:qFormat/>
    <w:rsid w:val="00416982"/>
    <w:pPr>
      <w:ind w:firstLineChars="200" w:firstLine="420"/>
    </w:pPr>
  </w:style>
  <w:style w:type="character" w:customStyle="1" w:styleId="2Char">
    <w:name w:val="标题 2 Char"/>
    <w:basedOn w:val="a0"/>
    <w:link w:val="2"/>
    <w:rsid w:val="00C072F4"/>
    <w:rPr>
      <w:rFonts w:ascii="Arial" w:eastAsia="黑体" w:hAnsi="Arial" w:cs="Times New Roman"/>
      <w:b/>
      <w:sz w:val="32"/>
      <w:szCs w:val="20"/>
    </w:rPr>
  </w:style>
  <w:style w:type="paragraph" w:styleId="a6">
    <w:name w:val="Balloon Text"/>
    <w:basedOn w:val="a"/>
    <w:link w:val="Char1"/>
    <w:uiPriority w:val="99"/>
    <w:semiHidden/>
    <w:unhideWhenUsed/>
    <w:rsid w:val="00807A01"/>
    <w:rPr>
      <w:sz w:val="18"/>
      <w:szCs w:val="18"/>
    </w:rPr>
  </w:style>
  <w:style w:type="character" w:customStyle="1" w:styleId="Char1">
    <w:name w:val="批注框文本 Char"/>
    <w:basedOn w:val="a0"/>
    <w:link w:val="a6"/>
    <w:uiPriority w:val="99"/>
    <w:semiHidden/>
    <w:rsid w:val="00807A01"/>
    <w:rPr>
      <w:sz w:val="18"/>
      <w:szCs w:val="18"/>
    </w:rPr>
  </w:style>
  <w:style w:type="table" w:styleId="a7">
    <w:name w:val="Table Grid"/>
    <w:basedOn w:val="a1"/>
    <w:uiPriority w:val="59"/>
    <w:rsid w:val="00AB1F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251280"/>
    <w:rPr>
      <w:color w:val="808080"/>
    </w:rPr>
  </w:style>
  <w:style w:type="character" w:customStyle="1" w:styleId="1Char">
    <w:name w:val="标题 1 Char"/>
    <w:basedOn w:val="a0"/>
    <w:link w:val="1"/>
    <w:uiPriority w:val="9"/>
    <w:rsid w:val="00C06C55"/>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4053450">
      <w:bodyDiv w:val="1"/>
      <w:marLeft w:val="0"/>
      <w:marRight w:val="0"/>
      <w:marTop w:val="0"/>
      <w:marBottom w:val="0"/>
      <w:divBdr>
        <w:top w:val="none" w:sz="0" w:space="0" w:color="auto"/>
        <w:left w:val="none" w:sz="0" w:space="0" w:color="auto"/>
        <w:bottom w:val="none" w:sz="0" w:space="0" w:color="auto"/>
        <w:right w:val="none" w:sz="0" w:space="0" w:color="auto"/>
      </w:divBdr>
    </w:div>
    <w:div w:id="1833790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E5%B9%B3%E5%9D%87%E6%97%A0%E6%95%85%E9%9A%9C%E6%97%B6%E9%97%B4&amp;tn=SE_PcZhidaonwhc_ngpagmjz&amp;rsv_dl=gh_pc_zhidao" TargetMode="External"/><Relationship Id="rId13" Type="http://schemas.microsoft.com/office/2007/relationships/hdphoto" Target="media/hdphoto1.wdp"/><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dministrator\Desktop\test\tes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Sheet1!$C$1</c:f>
              <c:strCache>
                <c:ptCount val="1"/>
                <c:pt idx="0">
                  <c:v>起始</c:v>
                </c:pt>
              </c:strCache>
            </c:strRef>
          </c:tx>
          <c:spPr>
            <a:noFill/>
          </c:spPr>
          <c:invertIfNegative val="0"/>
          <c:cat>
            <c:strRef>
              <c:f>Sheet1!$B$2:$B$6</c:f>
              <c:strCache>
                <c:ptCount val="5"/>
                <c:pt idx="0">
                  <c:v>T1</c:v>
                </c:pt>
                <c:pt idx="1">
                  <c:v>T2</c:v>
                </c:pt>
                <c:pt idx="2">
                  <c:v>T3</c:v>
                </c:pt>
                <c:pt idx="3">
                  <c:v>T4</c:v>
                </c:pt>
                <c:pt idx="4">
                  <c:v>T5</c:v>
                </c:pt>
              </c:strCache>
            </c:strRef>
          </c:cat>
          <c:val>
            <c:numRef>
              <c:f>Sheet1!$C$2:$C$6</c:f>
              <c:numCache>
                <c:formatCode>General</c:formatCode>
                <c:ptCount val="5"/>
                <c:pt idx="0">
                  <c:v>0</c:v>
                </c:pt>
                <c:pt idx="1">
                  <c:v>5</c:v>
                </c:pt>
                <c:pt idx="2">
                  <c:v>105</c:v>
                </c:pt>
                <c:pt idx="3">
                  <c:v>1105</c:v>
                </c:pt>
                <c:pt idx="4">
                  <c:v>1205</c:v>
                </c:pt>
              </c:numCache>
            </c:numRef>
          </c:val>
        </c:ser>
        <c:ser>
          <c:idx val="1"/>
          <c:order val="1"/>
          <c:tx>
            <c:strRef>
              <c:f>Sheet1!$D$1</c:f>
              <c:strCache>
                <c:ptCount val="1"/>
                <c:pt idx="0">
                  <c:v>耗时
单位：毫秒</c:v>
                </c:pt>
              </c:strCache>
            </c:strRef>
          </c:tx>
          <c:spPr>
            <a:solidFill>
              <a:srgbClr val="4F81BD"/>
            </a:solidFill>
          </c:spPr>
          <c:invertIfNegative val="1"/>
          <c:cat>
            <c:strRef>
              <c:f>Sheet1!$B$2:$B$6</c:f>
              <c:strCache>
                <c:ptCount val="5"/>
                <c:pt idx="0">
                  <c:v>T1</c:v>
                </c:pt>
                <c:pt idx="1">
                  <c:v>T2</c:v>
                </c:pt>
                <c:pt idx="2">
                  <c:v>T3</c:v>
                </c:pt>
                <c:pt idx="3">
                  <c:v>T4</c:v>
                </c:pt>
                <c:pt idx="4">
                  <c:v>T5</c:v>
                </c:pt>
              </c:strCache>
            </c:strRef>
          </c:cat>
          <c:val>
            <c:numRef>
              <c:f>Sheet1!$D$2:$D$6</c:f>
              <c:numCache>
                <c:formatCode>General</c:formatCode>
                <c:ptCount val="5"/>
                <c:pt idx="0">
                  <c:v>5</c:v>
                </c:pt>
                <c:pt idx="1">
                  <c:v>100</c:v>
                </c:pt>
                <c:pt idx="2">
                  <c:v>1000</c:v>
                </c:pt>
                <c:pt idx="3">
                  <c:v>100</c:v>
                </c:pt>
                <c:pt idx="4">
                  <c:v>10</c:v>
                </c:pt>
              </c:numCache>
            </c:numRef>
          </c:val>
          <c:extLst>
            <c:ext xmlns:c14="http://schemas.microsoft.com/office/drawing/2007/8/2/chart" uri="{6F2FDCE9-48DA-4B69-8628-5D25D57E5C99}">
              <c14:invertSolidFillFmt>
                <c14:spPr xmlns:c14="http://schemas.microsoft.com/office/drawing/2007/8/2/chart">
                  <a:solidFill>
                    <a:srgbClr val="FFFFFF"/>
                  </a:solidFill>
                </c14:spPr>
              </c14:invertSolidFillFmt>
            </c:ext>
          </c:extLst>
        </c:ser>
        <c:dLbls>
          <c:showLegendKey val="0"/>
          <c:showVal val="0"/>
          <c:showCatName val="0"/>
          <c:showSerName val="0"/>
          <c:showPercent val="0"/>
          <c:showBubbleSize val="0"/>
        </c:dLbls>
        <c:gapWidth val="150"/>
        <c:overlap val="100"/>
        <c:axId val="259947904"/>
        <c:axId val="259949696"/>
      </c:barChart>
      <c:catAx>
        <c:axId val="259947904"/>
        <c:scaling>
          <c:orientation val="maxMin"/>
        </c:scaling>
        <c:delete val="0"/>
        <c:axPos val="l"/>
        <c:majorTickMark val="out"/>
        <c:minorTickMark val="none"/>
        <c:tickLblPos val="nextTo"/>
        <c:crossAx val="259949696"/>
        <c:crosses val="autoZero"/>
        <c:auto val="1"/>
        <c:lblAlgn val="ctr"/>
        <c:lblOffset val="100"/>
        <c:noMultiLvlLbl val="0"/>
      </c:catAx>
      <c:valAx>
        <c:axId val="259949696"/>
        <c:scaling>
          <c:orientation val="minMax"/>
        </c:scaling>
        <c:delete val="0"/>
        <c:axPos val="t"/>
        <c:majorGridlines/>
        <c:numFmt formatCode="General" sourceLinked="0"/>
        <c:majorTickMark val="out"/>
        <c:minorTickMark val="none"/>
        <c:tickLblPos val="nextTo"/>
        <c:crossAx val="259947904"/>
        <c:crosses val="autoZero"/>
        <c:crossBetween val="between"/>
      </c:valAx>
    </c:plotArea>
    <c:legend>
      <c:legendPos val="b"/>
      <c:legendEntry>
        <c:idx val="0"/>
        <c:delete val="1"/>
      </c:legendEntry>
      <c:overlay val="1"/>
    </c:legend>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703</TotalTime>
  <Pages>23</Pages>
  <Words>1312</Words>
  <Characters>7479</Characters>
  <Application>Microsoft Office Word</Application>
  <DocSecurity>0</DocSecurity>
  <Lines>62</Lines>
  <Paragraphs>17</Paragraphs>
  <ScaleCrop>false</ScaleCrop>
  <Company>KINGSUN</Company>
  <LinksUpToDate>false</LinksUpToDate>
  <CharactersWithSpaces>8774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李奎</dc:creator>
  <cp:keywords/>
  <dc:description/>
  <cp:lastModifiedBy>李奎</cp:lastModifiedBy>
  <cp:revision>215</cp:revision>
  <dcterms:created xsi:type="dcterms:W3CDTF">2020-02-17T02:06:00Z</dcterms:created>
  <dcterms:modified xsi:type="dcterms:W3CDTF">2020-03-26T03:40:00Z</dcterms:modified>
</cp:coreProperties>
</file>