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9866F" w14:textId="331CCF14" w:rsidR="0021066B" w:rsidRPr="00584723" w:rsidRDefault="0021066B" w:rsidP="0021066B">
      <w:pPr>
        <w:pStyle w:val="Ttulo1"/>
        <w:spacing w:line="278" w:lineRule="auto"/>
        <w:rPr>
          <w:b/>
          <w:bCs/>
          <w:sz w:val="36"/>
          <w:szCs w:val="36"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1" locked="0" layoutInCell="1" hidden="0" allowOverlap="1" wp14:anchorId="2B289407" wp14:editId="3C4496E6">
            <wp:simplePos x="0" y="0"/>
            <wp:positionH relativeFrom="column">
              <wp:posOffset>3187700</wp:posOffset>
            </wp:positionH>
            <wp:positionV relativeFrom="page">
              <wp:align>top</wp:align>
            </wp:positionV>
            <wp:extent cx="3232800" cy="795600"/>
            <wp:effectExtent l="0" t="0" r="5715" b="5080"/>
            <wp:wrapNone/>
            <wp:docPr id="6" name="image2.png" descr="Archivo:Logo DuocUC.svg - Wikipedia, la enciclopedia lib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rchivo:Logo DuocUC.svg - Wikipedia, la enciclopedia libr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2800" cy="7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4723">
        <w:rPr>
          <w:b/>
          <w:bCs/>
          <w:sz w:val="36"/>
          <w:szCs w:val="36"/>
          <w:lang w:val="es-ES"/>
        </w:rPr>
        <w:t>SPRINT REVIEW 2</w:t>
      </w:r>
    </w:p>
    <w:p w14:paraId="3CF7139C" w14:textId="4038BAE9" w:rsidR="0021066B" w:rsidRPr="00584723" w:rsidRDefault="0021066B" w:rsidP="0021066B">
      <w:pPr>
        <w:pStyle w:val="Ttulo1"/>
        <w:spacing w:line="278" w:lineRule="auto"/>
        <w:rPr>
          <w:sz w:val="28"/>
          <w:szCs w:val="28"/>
          <w:lang w:val="es-ES"/>
        </w:rPr>
      </w:pPr>
      <w:r w:rsidRPr="00584723">
        <w:rPr>
          <w:b/>
          <w:bCs/>
          <w:sz w:val="36"/>
          <w:szCs w:val="36"/>
          <w:lang w:val="es-ES"/>
        </w:rPr>
        <w:t>Información General</w:t>
      </w:r>
      <w:r w:rsidRPr="00584723">
        <w:rPr>
          <w:sz w:val="36"/>
          <w:szCs w:val="36"/>
          <w:lang w:val="es-ES"/>
        </w:rPr>
        <w:br/>
      </w:r>
      <w:r w:rsidRPr="00584723">
        <w:rPr>
          <w:sz w:val="28"/>
          <w:szCs w:val="28"/>
          <w:lang w:val="es-ES"/>
        </w:rPr>
        <w:t>Proyecto: EventRadar</w:t>
      </w:r>
      <w:r w:rsidRPr="00584723">
        <w:rPr>
          <w:sz w:val="28"/>
          <w:szCs w:val="28"/>
          <w:lang w:val="es-ES"/>
        </w:rPr>
        <w:br/>
        <w:t>Sprint N°: 2</w:t>
      </w:r>
      <w:r w:rsidRPr="00584723">
        <w:rPr>
          <w:sz w:val="28"/>
          <w:szCs w:val="28"/>
          <w:lang w:val="es-ES"/>
        </w:rPr>
        <w:br/>
        <w:t>Fecha: 17/10/2025</w:t>
      </w:r>
      <w:r w:rsidRPr="00584723">
        <w:rPr>
          <w:sz w:val="28"/>
          <w:szCs w:val="28"/>
          <w:lang w:val="es-ES"/>
        </w:rPr>
        <w:br/>
        <w:t xml:space="preserve">Scrum </w:t>
      </w:r>
      <w:r w:rsidRPr="00137087">
        <w:rPr>
          <w:sz w:val="28"/>
          <w:szCs w:val="28"/>
          <w:lang w:val="es-ES"/>
        </w:rPr>
        <w:t>Máster</w:t>
      </w:r>
      <w:r w:rsidRPr="00584723">
        <w:rPr>
          <w:sz w:val="28"/>
          <w:szCs w:val="28"/>
          <w:lang w:val="es-ES"/>
        </w:rPr>
        <w:t>: Iván Díaz</w:t>
      </w:r>
      <w:r w:rsidRPr="00584723">
        <w:rPr>
          <w:sz w:val="28"/>
          <w:szCs w:val="28"/>
          <w:lang w:val="es-ES"/>
        </w:rPr>
        <w:br/>
        <w:t>Product Owner: Diego Ramírez</w:t>
      </w:r>
      <w:r w:rsidRPr="00584723">
        <w:rPr>
          <w:sz w:val="28"/>
          <w:szCs w:val="28"/>
          <w:lang w:val="es-ES"/>
        </w:rPr>
        <w:br/>
        <w:t xml:space="preserve">Equipo de Desarrollo: Iván Díaz, Alejandro </w:t>
      </w:r>
      <w:r w:rsidR="003B0595">
        <w:rPr>
          <w:sz w:val="28"/>
          <w:szCs w:val="28"/>
          <w:lang w:val="es-ES"/>
        </w:rPr>
        <w:t>Troncoso</w:t>
      </w:r>
    </w:p>
    <w:p w14:paraId="6DB825DB" w14:textId="77777777" w:rsidR="0021066B" w:rsidRPr="00584723" w:rsidRDefault="0021066B" w:rsidP="0021066B">
      <w:pPr>
        <w:pStyle w:val="Ttulo1"/>
        <w:spacing w:line="278" w:lineRule="auto"/>
        <w:rPr>
          <w:sz w:val="36"/>
          <w:szCs w:val="36"/>
          <w:lang w:val="es-ES"/>
        </w:rPr>
      </w:pPr>
      <w:r w:rsidRPr="00584723">
        <w:rPr>
          <w:b/>
          <w:bCs/>
          <w:sz w:val="36"/>
          <w:szCs w:val="36"/>
          <w:lang w:val="es-ES"/>
        </w:rPr>
        <w:t>Objetivos del Sprint</w:t>
      </w:r>
    </w:p>
    <w:p w14:paraId="4C9128C3" w14:textId="77777777" w:rsidR="0021066B" w:rsidRPr="00584723" w:rsidRDefault="0021066B" w:rsidP="0021066B">
      <w:pPr>
        <w:pStyle w:val="Ttulo1"/>
        <w:numPr>
          <w:ilvl w:val="0"/>
          <w:numId w:val="1"/>
        </w:numPr>
        <w:tabs>
          <w:tab w:val="clear" w:pos="720"/>
          <w:tab w:val="num" w:pos="360"/>
        </w:tabs>
        <w:spacing w:line="278" w:lineRule="auto"/>
        <w:ind w:left="0" w:firstLine="0"/>
        <w:rPr>
          <w:sz w:val="28"/>
          <w:szCs w:val="28"/>
          <w:lang w:val="es-ES"/>
        </w:rPr>
      </w:pPr>
      <w:r w:rsidRPr="00584723">
        <w:rPr>
          <w:sz w:val="28"/>
          <w:szCs w:val="28"/>
          <w:lang w:val="es-ES"/>
        </w:rPr>
        <w:t>Desarrollar la API CRUD de eventos.</w:t>
      </w:r>
    </w:p>
    <w:p w14:paraId="77D59162" w14:textId="77777777" w:rsidR="0021066B" w:rsidRPr="00584723" w:rsidRDefault="0021066B" w:rsidP="0021066B">
      <w:pPr>
        <w:pStyle w:val="Ttulo1"/>
        <w:numPr>
          <w:ilvl w:val="0"/>
          <w:numId w:val="1"/>
        </w:numPr>
        <w:tabs>
          <w:tab w:val="clear" w:pos="720"/>
          <w:tab w:val="num" w:pos="360"/>
        </w:tabs>
        <w:spacing w:line="278" w:lineRule="auto"/>
        <w:ind w:left="0" w:firstLine="0"/>
        <w:rPr>
          <w:sz w:val="28"/>
          <w:szCs w:val="28"/>
          <w:lang w:val="es-ES"/>
        </w:rPr>
      </w:pPr>
      <w:r w:rsidRPr="00584723">
        <w:rPr>
          <w:sz w:val="28"/>
          <w:szCs w:val="28"/>
          <w:lang w:val="es-ES"/>
        </w:rPr>
        <w:t>Implementar UI para creación y visualización de eventos.</w:t>
      </w:r>
    </w:p>
    <w:p w14:paraId="573766EB" w14:textId="77777777" w:rsidR="0021066B" w:rsidRPr="00584723" w:rsidRDefault="0021066B" w:rsidP="0021066B">
      <w:pPr>
        <w:pStyle w:val="Ttulo1"/>
        <w:numPr>
          <w:ilvl w:val="0"/>
          <w:numId w:val="1"/>
        </w:numPr>
        <w:tabs>
          <w:tab w:val="clear" w:pos="720"/>
          <w:tab w:val="num" w:pos="360"/>
        </w:tabs>
        <w:spacing w:line="278" w:lineRule="auto"/>
        <w:ind w:left="0" w:firstLine="0"/>
        <w:rPr>
          <w:lang w:val="es-ES"/>
        </w:rPr>
      </w:pPr>
      <w:r w:rsidRPr="00584723">
        <w:rPr>
          <w:sz w:val="28"/>
          <w:szCs w:val="28"/>
          <w:lang w:val="es-ES"/>
        </w:rPr>
        <w:t>Agregar sistema de favoritos con sincronización en base de datos.</w:t>
      </w:r>
    </w:p>
    <w:p w14:paraId="03742B34" w14:textId="77777777" w:rsidR="0021066B" w:rsidRPr="00584723" w:rsidRDefault="0021066B" w:rsidP="0021066B">
      <w:pPr>
        <w:pStyle w:val="Ttulo1"/>
        <w:spacing w:line="278" w:lineRule="auto"/>
        <w:rPr>
          <w:sz w:val="36"/>
          <w:szCs w:val="36"/>
          <w:lang w:val="es-ES"/>
        </w:rPr>
      </w:pPr>
      <w:r w:rsidRPr="00584723">
        <w:rPr>
          <w:b/>
          <w:bCs/>
          <w:sz w:val="36"/>
          <w:szCs w:val="36"/>
          <w:lang w:val="es-ES"/>
        </w:rPr>
        <w:t>Historias de Usuario Completadas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3631"/>
        <w:gridCol w:w="1474"/>
        <w:gridCol w:w="820"/>
      </w:tblGrid>
      <w:tr w:rsidR="0021066B" w:rsidRPr="00584723" w14:paraId="0366531B" w14:textId="77777777" w:rsidTr="008B3F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A1799" w14:textId="77777777" w:rsidR="0021066B" w:rsidRPr="00584723" w:rsidRDefault="0021066B" w:rsidP="008B3FA5">
            <w:pPr>
              <w:pStyle w:val="Ttulo1"/>
              <w:spacing w:line="278" w:lineRule="auto"/>
              <w:rPr>
                <w:b/>
                <w:bCs/>
                <w:sz w:val="36"/>
                <w:szCs w:val="36"/>
                <w:lang w:val="es-ES"/>
              </w:rPr>
            </w:pPr>
            <w:r w:rsidRPr="00584723">
              <w:rPr>
                <w:b/>
                <w:bCs/>
                <w:sz w:val="36"/>
                <w:szCs w:val="36"/>
                <w:lang w:val="es-E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A581AC8" w14:textId="77777777" w:rsidR="0021066B" w:rsidRPr="00584723" w:rsidRDefault="0021066B" w:rsidP="008B3FA5">
            <w:pPr>
              <w:pStyle w:val="Ttulo1"/>
              <w:spacing w:line="278" w:lineRule="auto"/>
              <w:rPr>
                <w:b/>
                <w:bCs/>
                <w:sz w:val="36"/>
                <w:szCs w:val="36"/>
                <w:lang w:val="es-ES"/>
              </w:rPr>
            </w:pPr>
            <w:r w:rsidRPr="00584723">
              <w:rPr>
                <w:b/>
                <w:bCs/>
                <w:sz w:val="36"/>
                <w:szCs w:val="36"/>
                <w:lang w:val="es-ES"/>
              </w:rPr>
              <w:t>Historia de Usuario</w:t>
            </w:r>
          </w:p>
        </w:tc>
        <w:tc>
          <w:tcPr>
            <w:tcW w:w="0" w:type="auto"/>
            <w:vAlign w:val="center"/>
            <w:hideMark/>
          </w:tcPr>
          <w:p w14:paraId="71082818" w14:textId="77777777" w:rsidR="0021066B" w:rsidRPr="00584723" w:rsidRDefault="0021066B" w:rsidP="008B3FA5">
            <w:pPr>
              <w:pStyle w:val="Ttulo1"/>
              <w:spacing w:line="278" w:lineRule="auto"/>
              <w:rPr>
                <w:b/>
                <w:bCs/>
                <w:sz w:val="36"/>
                <w:szCs w:val="36"/>
                <w:lang w:val="es-ES"/>
              </w:rPr>
            </w:pPr>
            <w:r w:rsidRPr="00584723">
              <w:rPr>
                <w:b/>
                <w:bCs/>
                <w:sz w:val="36"/>
                <w:szCs w:val="36"/>
                <w:lang w:val="es-ES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60F71ED2" w14:textId="77777777" w:rsidR="0021066B" w:rsidRPr="00584723" w:rsidRDefault="0021066B" w:rsidP="008B3FA5">
            <w:pPr>
              <w:pStyle w:val="Ttulo1"/>
              <w:spacing w:line="278" w:lineRule="auto"/>
              <w:rPr>
                <w:b/>
                <w:bCs/>
                <w:sz w:val="36"/>
                <w:szCs w:val="36"/>
                <w:lang w:val="es-ES"/>
              </w:rPr>
            </w:pPr>
            <w:r w:rsidRPr="00584723">
              <w:rPr>
                <w:b/>
                <w:bCs/>
                <w:sz w:val="36"/>
                <w:szCs w:val="36"/>
                <w:lang w:val="es-ES"/>
              </w:rPr>
              <w:t>Nota</w:t>
            </w:r>
          </w:p>
        </w:tc>
      </w:tr>
      <w:tr w:rsidR="0021066B" w:rsidRPr="00584723" w14:paraId="6B723DDF" w14:textId="77777777" w:rsidTr="008B3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ED1B" w14:textId="77777777" w:rsidR="0021066B" w:rsidRPr="00584723" w:rsidRDefault="0021066B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HU-0004</w:t>
            </w:r>
          </w:p>
        </w:tc>
        <w:tc>
          <w:tcPr>
            <w:tcW w:w="0" w:type="auto"/>
            <w:vAlign w:val="center"/>
            <w:hideMark/>
          </w:tcPr>
          <w:p w14:paraId="112AE46D" w14:textId="77777777" w:rsidR="0021066B" w:rsidRPr="00584723" w:rsidRDefault="0021066B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Backend CRUD eventos</w:t>
            </w:r>
          </w:p>
        </w:tc>
        <w:tc>
          <w:tcPr>
            <w:tcW w:w="0" w:type="auto"/>
            <w:vAlign w:val="center"/>
            <w:hideMark/>
          </w:tcPr>
          <w:p w14:paraId="3589E53E" w14:textId="77777777" w:rsidR="0021066B" w:rsidRPr="00584723" w:rsidRDefault="0021066B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Completado</w:t>
            </w:r>
          </w:p>
        </w:tc>
        <w:tc>
          <w:tcPr>
            <w:tcW w:w="0" w:type="auto"/>
            <w:vAlign w:val="center"/>
            <w:hideMark/>
          </w:tcPr>
          <w:p w14:paraId="062C457B" w14:textId="77777777" w:rsidR="0021066B" w:rsidRPr="00584723" w:rsidRDefault="0021066B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—</w:t>
            </w:r>
          </w:p>
        </w:tc>
      </w:tr>
      <w:tr w:rsidR="0021066B" w:rsidRPr="00584723" w14:paraId="56F11DC9" w14:textId="77777777" w:rsidTr="008B3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C8B13" w14:textId="77777777" w:rsidR="0021066B" w:rsidRPr="00584723" w:rsidRDefault="0021066B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HU-0005</w:t>
            </w:r>
          </w:p>
        </w:tc>
        <w:tc>
          <w:tcPr>
            <w:tcW w:w="0" w:type="auto"/>
            <w:vAlign w:val="center"/>
            <w:hideMark/>
          </w:tcPr>
          <w:p w14:paraId="14302382" w14:textId="77777777" w:rsidR="0021066B" w:rsidRPr="00584723" w:rsidRDefault="0021066B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UI creación y listado de eventos</w:t>
            </w:r>
          </w:p>
        </w:tc>
        <w:tc>
          <w:tcPr>
            <w:tcW w:w="0" w:type="auto"/>
            <w:vAlign w:val="center"/>
            <w:hideMark/>
          </w:tcPr>
          <w:p w14:paraId="15CEF045" w14:textId="77777777" w:rsidR="0021066B" w:rsidRPr="00584723" w:rsidRDefault="0021066B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Completado</w:t>
            </w:r>
          </w:p>
        </w:tc>
        <w:tc>
          <w:tcPr>
            <w:tcW w:w="0" w:type="auto"/>
            <w:vAlign w:val="center"/>
            <w:hideMark/>
          </w:tcPr>
          <w:p w14:paraId="3EE449D4" w14:textId="77777777" w:rsidR="0021066B" w:rsidRPr="00584723" w:rsidRDefault="0021066B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—</w:t>
            </w:r>
          </w:p>
        </w:tc>
      </w:tr>
      <w:tr w:rsidR="0021066B" w:rsidRPr="00584723" w14:paraId="026DCF55" w14:textId="77777777" w:rsidTr="008B3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084B4" w14:textId="77777777" w:rsidR="0021066B" w:rsidRPr="00584723" w:rsidRDefault="0021066B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HU-0006</w:t>
            </w:r>
          </w:p>
        </w:tc>
        <w:tc>
          <w:tcPr>
            <w:tcW w:w="0" w:type="auto"/>
            <w:vAlign w:val="center"/>
            <w:hideMark/>
          </w:tcPr>
          <w:p w14:paraId="43BFE1AE" w14:textId="77777777" w:rsidR="0021066B" w:rsidRPr="00584723" w:rsidRDefault="0021066B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Sistema de favoritos con BD</w:t>
            </w:r>
          </w:p>
        </w:tc>
        <w:tc>
          <w:tcPr>
            <w:tcW w:w="0" w:type="auto"/>
            <w:vAlign w:val="center"/>
            <w:hideMark/>
          </w:tcPr>
          <w:p w14:paraId="3341A674" w14:textId="77777777" w:rsidR="0021066B" w:rsidRPr="00584723" w:rsidRDefault="0021066B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Completado</w:t>
            </w:r>
          </w:p>
        </w:tc>
        <w:tc>
          <w:tcPr>
            <w:tcW w:w="0" w:type="auto"/>
            <w:vAlign w:val="center"/>
            <w:hideMark/>
          </w:tcPr>
          <w:p w14:paraId="789B8C99" w14:textId="77777777" w:rsidR="0021066B" w:rsidRPr="00584723" w:rsidRDefault="0021066B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—</w:t>
            </w:r>
          </w:p>
        </w:tc>
      </w:tr>
    </w:tbl>
    <w:p w14:paraId="49B7AC32" w14:textId="77777777" w:rsidR="0021066B" w:rsidRPr="00584723" w:rsidRDefault="0021066B" w:rsidP="0021066B">
      <w:pPr>
        <w:pStyle w:val="Ttulo1"/>
        <w:spacing w:line="278" w:lineRule="auto"/>
        <w:rPr>
          <w:lang w:val="es-ES"/>
        </w:rPr>
      </w:pPr>
      <w:r w:rsidRPr="00584723">
        <w:rPr>
          <w:b/>
          <w:bCs/>
          <w:lang w:val="es-ES"/>
        </w:rPr>
        <w:t>Historias de Usuario No Completadas</w:t>
      </w:r>
      <w:r w:rsidRPr="00584723">
        <w:rPr>
          <w:lang w:val="es-ES"/>
        </w:rPr>
        <w:br/>
        <w:t>—</w:t>
      </w:r>
    </w:p>
    <w:p w14:paraId="2655DC79" w14:textId="77777777" w:rsidR="0021066B" w:rsidRDefault="0021066B" w:rsidP="0021066B">
      <w:pPr>
        <w:pStyle w:val="Ttulo1"/>
        <w:spacing w:line="278" w:lineRule="auto"/>
        <w:rPr>
          <w:sz w:val="28"/>
          <w:szCs w:val="28"/>
          <w:lang w:val="es-ES"/>
        </w:rPr>
      </w:pPr>
      <w:r w:rsidRPr="00584723">
        <w:rPr>
          <w:b/>
          <w:bCs/>
          <w:sz w:val="36"/>
          <w:szCs w:val="36"/>
          <w:lang w:val="es-ES"/>
        </w:rPr>
        <w:lastRenderedPageBreak/>
        <w:t>Métricas del Sprint</w:t>
      </w:r>
      <w:r w:rsidRPr="00584723">
        <w:rPr>
          <w:sz w:val="36"/>
          <w:szCs w:val="36"/>
          <w:lang w:val="es-ES"/>
        </w:rPr>
        <w:br/>
      </w:r>
      <w:r w:rsidRPr="00584723">
        <w:rPr>
          <w:sz w:val="28"/>
          <w:szCs w:val="28"/>
          <w:lang w:val="es-ES"/>
        </w:rPr>
        <w:t>Historias planificadas: 3</w:t>
      </w:r>
      <w:r w:rsidRPr="00584723">
        <w:rPr>
          <w:sz w:val="28"/>
          <w:szCs w:val="28"/>
          <w:lang w:val="es-ES"/>
        </w:rPr>
        <w:br/>
        <w:t>Historias completadas: 3</w:t>
      </w:r>
      <w:r w:rsidRPr="00584723">
        <w:rPr>
          <w:sz w:val="28"/>
          <w:szCs w:val="28"/>
          <w:lang w:val="es-ES"/>
        </w:rPr>
        <w:br/>
        <w:t>Burndown chart: 100% completado</w:t>
      </w:r>
    </w:p>
    <w:p w14:paraId="46F7E46D" w14:textId="77777777" w:rsidR="0021066B" w:rsidRPr="00137087" w:rsidRDefault="0021066B" w:rsidP="0021066B">
      <w:pPr>
        <w:rPr>
          <w:lang w:val="es-ES"/>
        </w:rPr>
      </w:pPr>
    </w:p>
    <w:p w14:paraId="2F02F49A" w14:textId="77777777" w:rsidR="0021066B" w:rsidRDefault="0021066B" w:rsidP="0021066B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</w:pPr>
      <w:r>
        <w:rPr>
          <w:noProof/>
        </w:rPr>
        <w:drawing>
          <wp:inline distT="0" distB="0" distL="0" distR="0" wp14:anchorId="3DC59A39" wp14:editId="6FC01076">
            <wp:extent cx="5400040" cy="3150235"/>
            <wp:effectExtent l="0" t="0" r="10160" b="12065"/>
            <wp:docPr id="1495787296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F6E8AF8" w14:textId="77777777" w:rsidR="0021066B" w:rsidRDefault="0021066B" w:rsidP="0021066B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</w:pPr>
    </w:p>
    <w:p w14:paraId="6ED60975" w14:textId="77777777" w:rsidR="0021066B" w:rsidRDefault="0021066B" w:rsidP="0021066B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</w:pPr>
      <w:r w:rsidRPr="00584723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  <w:t>Feedback del Product Owner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  <w:br/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t>Positivo: El flujo de eventos es intuitivo y rápido.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br/>
        <w:t>A mejorar: Ajustar formato de fechas en la interfaz.</w:t>
      </w:r>
    </w:p>
    <w:p w14:paraId="2435C4A4" w14:textId="77777777" w:rsidR="0021066B" w:rsidRDefault="0021066B" w:rsidP="0021066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</w:pPr>
      <w:r w:rsidRPr="00584723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  <w:t>Próximos Pasos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  <w:br/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t>● Sprint 3: Implementar notificaciones automáticas y geocodificación.</w:t>
      </w:r>
      <w:r w:rsidR="0000000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  <w:pict w14:anchorId="3173B23C">
          <v:rect id="_x0000_i1025" style="width:0;height:1.5pt" o:hralign="center" o:hrstd="t" o:hr="t" fillcolor="#a0a0a0" stroked="f"/>
        </w:pict>
      </w:r>
    </w:p>
    <w:p w14:paraId="50F56C35" w14:textId="2D03F0E6" w:rsidR="006E646D" w:rsidRPr="003B0595" w:rsidRDefault="006E646D">
      <w:pPr>
        <w:rPr>
          <w:lang w:val="es-CL"/>
        </w:rPr>
      </w:pPr>
    </w:p>
    <w:sectPr w:rsidR="006E646D" w:rsidRPr="003B0595" w:rsidSect="003F05EC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5CC94" w14:textId="77777777" w:rsidR="00EA6680" w:rsidRDefault="00EA6680" w:rsidP="005900AE">
      <w:pPr>
        <w:spacing w:after="0" w:line="240" w:lineRule="auto"/>
      </w:pPr>
      <w:r>
        <w:separator/>
      </w:r>
    </w:p>
  </w:endnote>
  <w:endnote w:type="continuationSeparator" w:id="0">
    <w:p w14:paraId="607519E3" w14:textId="77777777" w:rsidR="00EA6680" w:rsidRDefault="00EA6680" w:rsidP="00590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9A157" w14:textId="77777777" w:rsidR="00EA6680" w:rsidRDefault="00EA6680" w:rsidP="005900AE">
      <w:pPr>
        <w:spacing w:after="0" w:line="240" w:lineRule="auto"/>
      </w:pPr>
      <w:r>
        <w:separator/>
      </w:r>
    </w:p>
  </w:footnote>
  <w:footnote w:type="continuationSeparator" w:id="0">
    <w:p w14:paraId="462C5C4C" w14:textId="77777777" w:rsidR="00EA6680" w:rsidRDefault="00EA6680" w:rsidP="005900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51CD1"/>
    <w:multiLevelType w:val="multilevel"/>
    <w:tmpl w:val="56D2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009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46D"/>
    <w:rsid w:val="0021066B"/>
    <w:rsid w:val="00242256"/>
    <w:rsid w:val="003B0595"/>
    <w:rsid w:val="003F05EC"/>
    <w:rsid w:val="00474852"/>
    <w:rsid w:val="005900AE"/>
    <w:rsid w:val="006E646D"/>
    <w:rsid w:val="007F483D"/>
    <w:rsid w:val="00EA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55DB4"/>
  <w15:chartTrackingRefBased/>
  <w15:docId w15:val="{5442F28E-486B-4DB0-9499-5A231F8B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66B"/>
    <w:pPr>
      <w:spacing w:line="259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E6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6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6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6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6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6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6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6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6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6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6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6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64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64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64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64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64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64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6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6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6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6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6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64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64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64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6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64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646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900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00AE"/>
  </w:style>
  <w:style w:type="paragraph" w:styleId="Piedepgina">
    <w:name w:val="footer"/>
    <w:basedOn w:val="Normal"/>
    <w:link w:val="PiedepginaCar"/>
    <w:uiPriority w:val="99"/>
    <w:unhideWhenUsed/>
    <w:rsid w:val="005900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00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 sz="1400" b="0" i="0" u="none" strike="noStrike" baseline="0"/>
              <a:t>EventRadar Sprint 2 - Burndown Chart</a:t>
            </a:r>
            <a:endParaRPr lang="es-E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Horas Planeadas</c:v>
                </c:pt>
              </c:strCache>
            </c:strRef>
          </c:tx>
          <c:spPr>
            <a:solidFill>
              <a:srgbClr val="00B050"/>
            </a:solidFill>
            <a:ln>
              <a:noFill/>
            </a:ln>
            <a:effectLst/>
          </c:spPr>
          <c:invertIfNegative val="0"/>
          <c:cat>
            <c:strRef>
              <c:f>Hoja1!$A$2:$A$16</c:f>
              <c:strCache>
                <c:ptCount val="15"/>
                <c:pt idx="0">
                  <c:v>Start</c:v>
                </c:pt>
                <c:pt idx="1">
                  <c:v>Día 1</c:v>
                </c:pt>
                <c:pt idx="2">
                  <c:v>Día 2</c:v>
                </c:pt>
                <c:pt idx="3">
                  <c:v>Día 3</c:v>
                </c:pt>
                <c:pt idx="4">
                  <c:v>Día 4</c:v>
                </c:pt>
                <c:pt idx="5">
                  <c:v>Día 5</c:v>
                </c:pt>
                <c:pt idx="6">
                  <c:v>Día 6</c:v>
                </c:pt>
                <c:pt idx="7">
                  <c:v>Día 7</c:v>
                </c:pt>
                <c:pt idx="8">
                  <c:v>Día 8</c:v>
                </c:pt>
                <c:pt idx="9">
                  <c:v>Día 9</c:v>
                </c:pt>
                <c:pt idx="10">
                  <c:v>Día 10</c:v>
                </c:pt>
                <c:pt idx="11">
                  <c:v>Día 11</c:v>
                </c:pt>
                <c:pt idx="12">
                  <c:v>Día 12</c:v>
                </c:pt>
                <c:pt idx="13">
                  <c:v>Día 13</c:v>
                </c:pt>
                <c:pt idx="14">
                  <c:v>Día 14</c:v>
                </c:pt>
              </c:strCache>
            </c:strRef>
          </c:cat>
          <c:val>
            <c:numRef>
              <c:f>Hoja1!$B$2:$B$16</c:f>
              <c:numCache>
                <c:formatCode>General</c:formatCode>
                <c:ptCount val="15"/>
                <c:pt idx="0">
                  <c:v>288</c:v>
                </c:pt>
                <c:pt idx="1">
                  <c:v>288</c:v>
                </c:pt>
                <c:pt idx="2">
                  <c:v>288</c:v>
                </c:pt>
                <c:pt idx="3">
                  <c:v>288</c:v>
                </c:pt>
                <c:pt idx="4">
                  <c:v>288</c:v>
                </c:pt>
                <c:pt idx="5">
                  <c:v>288</c:v>
                </c:pt>
                <c:pt idx="6">
                  <c:v>288</c:v>
                </c:pt>
                <c:pt idx="7">
                  <c:v>288</c:v>
                </c:pt>
                <c:pt idx="8">
                  <c:v>288</c:v>
                </c:pt>
                <c:pt idx="9">
                  <c:v>288</c:v>
                </c:pt>
                <c:pt idx="10">
                  <c:v>288</c:v>
                </c:pt>
                <c:pt idx="11">
                  <c:v>288</c:v>
                </c:pt>
                <c:pt idx="12">
                  <c:v>288</c:v>
                </c:pt>
                <c:pt idx="13">
                  <c:v>288</c:v>
                </c:pt>
                <c:pt idx="14">
                  <c:v>288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60E-441F-AC67-7115A8FA220A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Horas Actuales</c:v>
                </c:pt>
              </c:strCache>
            </c:strRef>
          </c:tx>
          <c:spPr>
            <a:solidFill>
              <a:srgbClr val="FFFF00"/>
            </a:solidFill>
            <a:ln>
              <a:noFill/>
            </a:ln>
            <a:effectLst/>
          </c:spPr>
          <c:invertIfNegative val="0"/>
          <c:cat>
            <c:strRef>
              <c:f>Hoja1!$A$2:$A$16</c:f>
              <c:strCache>
                <c:ptCount val="15"/>
                <c:pt idx="0">
                  <c:v>Start</c:v>
                </c:pt>
                <c:pt idx="1">
                  <c:v>Día 1</c:v>
                </c:pt>
                <c:pt idx="2">
                  <c:v>Día 2</c:v>
                </c:pt>
                <c:pt idx="3">
                  <c:v>Día 3</c:v>
                </c:pt>
                <c:pt idx="4">
                  <c:v>Día 4</c:v>
                </c:pt>
                <c:pt idx="5">
                  <c:v>Día 5</c:v>
                </c:pt>
                <c:pt idx="6">
                  <c:v>Día 6</c:v>
                </c:pt>
                <c:pt idx="7">
                  <c:v>Día 7</c:v>
                </c:pt>
                <c:pt idx="8">
                  <c:v>Día 8</c:v>
                </c:pt>
                <c:pt idx="9">
                  <c:v>Día 9</c:v>
                </c:pt>
                <c:pt idx="10">
                  <c:v>Día 10</c:v>
                </c:pt>
                <c:pt idx="11">
                  <c:v>Día 11</c:v>
                </c:pt>
                <c:pt idx="12">
                  <c:v>Día 12</c:v>
                </c:pt>
                <c:pt idx="13">
                  <c:v>Día 13</c:v>
                </c:pt>
                <c:pt idx="14">
                  <c:v>Día 14</c:v>
                </c:pt>
              </c:strCache>
            </c:strRef>
          </c:cat>
          <c:val>
            <c:numRef>
              <c:f>Hoja1!$C$2:$C$16</c:f>
              <c:numCache>
                <c:formatCode>General</c:formatCode>
                <c:ptCount val="15"/>
                <c:pt idx="0">
                  <c:v>0</c:v>
                </c:pt>
                <c:pt idx="1">
                  <c:v>6</c:v>
                </c:pt>
                <c:pt idx="2">
                  <c:v>6</c:v>
                </c:pt>
                <c:pt idx="3">
                  <c:v>8</c:v>
                </c:pt>
                <c:pt idx="4">
                  <c:v>12</c:v>
                </c:pt>
                <c:pt idx="5">
                  <c:v>8</c:v>
                </c:pt>
                <c:pt idx="6">
                  <c:v>10</c:v>
                </c:pt>
                <c:pt idx="7">
                  <c:v>18</c:v>
                </c:pt>
                <c:pt idx="8">
                  <c:v>25</c:v>
                </c:pt>
                <c:pt idx="9">
                  <c:v>30</c:v>
                </c:pt>
                <c:pt idx="10">
                  <c:v>28</c:v>
                </c:pt>
                <c:pt idx="11">
                  <c:v>22</c:v>
                </c:pt>
                <c:pt idx="12">
                  <c:v>25</c:v>
                </c:pt>
                <c:pt idx="13">
                  <c:v>45</c:v>
                </c:pt>
                <c:pt idx="14">
                  <c:v>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60E-441F-AC67-7115A8FA220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88774464"/>
        <c:axId val="1788776864"/>
      </c:barChart>
      <c:lineChart>
        <c:grouping val="standard"/>
        <c:varyColors val="0"/>
        <c:ser>
          <c:idx val="2"/>
          <c:order val="2"/>
          <c:tx>
            <c:strRef>
              <c:f>Hoja1!$D$1</c:f>
              <c:strCache>
                <c:ptCount val="1"/>
                <c:pt idx="0">
                  <c:v>Esfuerzo Restante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Start</c:v>
                </c:pt>
                <c:pt idx="1">
                  <c:v>Día 1</c:v>
                </c:pt>
                <c:pt idx="2">
                  <c:v>Día 2</c:v>
                </c:pt>
                <c:pt idx="3">
                  <c:v>Día 3</c:v>
                </c:pt>
                <c:pt idx="4">
                  <c:v>Día 4</c:v>
                </c:pt>
                <c:pt idx="5">
                  <c:v>Día 5</c:v>
                </c:pt>
                <c:pt idx="6">
                  <c:v>Día 6</c:v>
                </c:pt>
                <c:pt idx="7">
                  <c:v>Día 7</c:v>
                </c:pt>
                <c:pt idx="8">
                  <c:v>Día 8</c:v>
                </c:pt>
                <c:pt idx="9">
                  <c:v>Día 9</c:v>
                </c:pt>
                <c:pt idx="10">
                  <c:v>Día 10</c:v>
                </c:pt>
                <c:pt idx="11">
                  <c:v>Día 11</c:v>
                </c:pt>
                <c:pt idx="12">
                  <c:v>Día 12</c:v>
                </c:pt>
                <c:pt idx="13">
                  <c:v>Día 13</c:v>
                </c:pt>
                <c:pt idx="14">
                  <c:v>Día 14</c:v>
                </c:pt>
              </c:strCache>
            </c:strRef>
          </c:cat>
          <c:val>
            <c:numRef>
              <c:f>Hoja1!$D$2:$D$16</c:f>
              <c:numCache>
                <c:formatCode>General</c:formatCode>
                <c:ptCount val="15"/>
                <c:pt idx="0">
                  <c:v>288</c:v>
                </c:pt>
                <c:pt idx="1">
                  <c:v>282</c:v>
                </c:pt>
                <c:pt idx="2">
                  <c:v>276</c:v>
                </c:pt>
                <c:pt idx="3">
                  <c:v>268</c:v>
                </c:pt>
                <c:pt idx="4">
                  <c:v>256</c:v>
                </c:pt>
                <c:pt idx="5">
                  <c:v>248</c:v>
                </c:pt>
                <c:pt idx="6">
                  <c:v>238</c:v>
                </c:pt>
                <c:pt idx="7">
                  <c:v>220</c:v>
                </c:pt>
                <c:pt idx="8">
                  <c:v>195</c:v>
                </c:pt>
                <c:pt idx="9">
                  <c:v>165</c:v>
                </c:pt>
                <c:pt idx="10">
                  <c:v>137</c:v>
                </c:pt>
                <c:pt idx="11">
                  <c:v>115</c:v>
                </c:pt>
                <c:pt idx="12">
                  <c:v>90</c:v>
                </c:pt>
                <c:pt idx="13">
                  <c:v>45</c:v>
                </c:pt>
                <c:pt idx="1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60E-441F-AC67-7115A8FA220A}"/>
            </c:ext>
          </c:extLst>
        </c:ser>
        <c:ser>
          <c:idx val="3"/>
          <c:order val="3"/>
          <c:tx>
            <c:strRef>
              <c:f>Hoja1!$E$1</c:f>
              <c:strCache>
                <c:ptCount val="1"/>
                <c:pt idx="0">
                  <c:v>Ideal Burndown</c:v>
                </c:pt>
              </c:strCache>
            </c:strRef>
          </c:tx>
          <c:spPr>
            <a:ln w="28575" cap="rnd">
              <a:gradFill>
                <a:gsLst>
                  <a:gs pos="0">
                    <a:schemeClr val="accent6">
                      <a:lumMod val="74000"/>
                    </a:schemeClr>
                  </a:gs>
                  <a:gs pos="74000">
                    <a:schemeClr val="accent1">
                      <a:lumMod val="45000"/>
                      <a:lumOff val="55000"/>
                    </a:schemeClr>
                  </a:gs>
                  <a:gs pos="83000">
                    <a:schemeClr val="accent1">
                      <a:lumMod val="45000"/>
                      <a:lumOff val="55000"/>
                    </a:schemeClr>
                  </a:gs>
                  <a:gs pos="100000">
                    <a:schemeClr val="accent1">
                      <a:lumMod val="30000"/>
                      <a:lumOff val="70000"/>
                    </a:schemeClr>
                  </a:gs>
                </a:gsLst>
                <a:lin ang="5400000" scaled="1"/>
              </a:gra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Start</c:v>
                </c:pt>
                <c:pt idx="1">
                  <c:v>Día 1</c:v>
                </c:pt>
                <c:pt idx="2">
                  <c:v>Día 2</c:v>
                </c:pt>
                <c:pt idx="3">
                  <c:v>Día 3</c:v>
                </c:pt>
                <c:pt idx="4">
                  <c:v>Día 4</c:v>
                </c:pt>
                <c:pt idx="5">
                  <c:v>Día 5</c:v>
                </c:pt>
                <c:pt idx="6">
                  <c:v>Día 6</c:v>
                </c:pt>
                <c:pt idx="7">
                  <c:v>Día 7</c:v>
                </c:pt>
                <c:pt idx="8">
                  <c:v>Día 8</c:v>
                </c:pt>
                <c:pt idx="9">
                  <c:v>Día 9</c:v>
                </c:pt>
                <c:pt idx="10">
                  <c:v>Día 10</c:v>
                </c:pt>
                <c:pt idx="11">
                  <c:v>Día 11</c:v>
                </c:pt>
                <c:pt idx="12">
                  <c:v>Día 12</c:v>
                </c:pt>
                <c:pt idx="13">
                  <c:v>Día 13</c:v>
                </c:pt>
                <c:pt idx="14">
                  <c:v>Día 14</c:v>
                </c:pt>
              </c:strCache>
            </c:strRef>
          </c:cat>
          <c:val>
            <c:numRef>
              <c:f>Hoja1!$E$2:$E$16</c:f>
              <c:numCache>
                <c:formatCode>General</c:formatCode>
                <c:ptCount val="1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460E-441F-AC67-7115A8FA220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88774464"/>
        <c:axId val="1788776864"/>
      </c:lineChart>
      <c:catAx>
        <c:axId val="17887744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788776864"/>
        <c:crosses val="autoZero"/>
        <c:auto val="1"/>
        <c:lblAlgn val="ctr"/>
        <c:lblOffset val="100"/>
        <c:noMultiLvlLbl val="0"/>
      </c:catAx>
      <c:valAx>
        <c:axId val="1788776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7887744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147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. DIAZ VEGA</dc:creator>
  <cp:keywords/>
  <dc:description/>
  <cp:lastModifiedBy>Alejandro Troncoso</cp:lastModifiedBy>
  <cp:revision>2</cp:revision>
  <dcterms:created xsi:type="dcterms:W3CDTF">2025-11-10T23:51:00Z</dcterms:created>
  <dcterms:modified xsi:type="dcterms:W3CDTF">2025-11-11T23:28:00Z</dcterms:modified>
</cp:coreProperties>
</file>