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Cuadrculadetab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0A759C">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ED7D31" w:themeFill="accent2"/>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0A759C">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shd w:val="clear" w:color="auto" w:fill="ED7D31" w:themeFill="accent2"/>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0A759C">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ED7D31" w:themeFill="accent2"/>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w:t>
            </w:r>
            <w:r w:rsidRPr="000A759C">
              <w:rPr>
                <w:rFonts w:asciiTheme="minorHAnsi" w:eastAsiaTheme="minorEastAsia" w:hAnsiTheme="minorHAnsi" w:cstheme="minorBidi"/>
                <w:color w:val="000000" w:themeColor="text1"/>
                <w:shd w:val="clear" w:color="auto" w:fill="ED7D31" w:themeFill="accent2"/>
              </w:rPr>
              <w:t xml:space="preserve">nales </w:t>
            </w:r>
            <w:r w:rsidRPr="1DE770DF">
              <w:rPr>
                <w:rFonts w:asciiTheme="minorHAnsi" w:eastAsiaTheme="minorEastAsia" w:hAnsiTheme="minorHAnsi" w:cstheme="minorBidi"/>
                <w:color w:val="000000" w:themeColor="text1"/>
              </w:rPr>
              <w:t>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0A759C">
        <w:trPr>
          <w:trHeight w:val="567"/>
        </w:trPr>
        <w:tc>
          <w:tcPr>
            <w:tcW w:w="2972" w:type="dxa"/>
            <w:shd w:val="clear" w:color="auto" w:fill="auto"/>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ED7D31" w:themeFill="accent2"/>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0A759C">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shd w:val="clear" w:color="auto" w:fill="ED7D31" w:themeFill="accent2"/>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0A759C">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shd w:val="clear" w:color="auto" w:fill="ED7D31" w:themeFill="accent2"/>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0A759C">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shd w:val="clear" w:color="auto" w:fill="ED7D31" w:themeFill="accent2"/>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0A759C">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ED7D31" w:themeFill="accent2"/>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0A759C">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ED7D31" w:themeFill="accent2"/>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0A759C">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ED7D31" w:themeFill="accent2"/>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0A759C">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ED7D31" w:themeFill="accent2"/>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0A759C">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shd w:val="clear" w:color="auto" w:fill="ED7D31" w:themeFill="accent2"/>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bookmarkStart w:id="0" w:name="_GoBack"/>
      <w:bookmarkEnd w:id="0"/>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E448A1" w14:textId="77777777" w:rsidR="00990941" w:rsidRDefault="00990941" w:rsidP="00B2162E">
      <w:r>
        <w:separator/>
      </w:r>
    </w:p>
  </w:endnote>
  <w:endnote w:type="continuationSeparator" w:id="0">
    <w:p w14:paraId="4AD14B2B" w14:textId="77777777" w:rsidR="00990941" w:rsidRDefault="0099094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A759C">
                            <w:rPr>
                              <w:rFonts w:ascii="Arial" w:hAnsi="Arial" w:cs="Arial"/>
                              <w:noProof/>
                              <w:color w:val="FFFFFF" w:themeColor="background1"/>
                              <w:sz w:val="22"/>
                              <w:szCs w:val="22"/>
                            </w:rPr>
                            <w:t>9</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A759C">
                      <w:rPr>
                        <w:rFonts w:ascii="Arial" w:hAnsi="Arial" w:cs="Arial"/>
                        <w:noProof/>
                        <w:color w:val="FFFFFF" w:themeColor="background1"/>
                        <w:sz w:val="22"/>
                        <w:szCs w:val="22"/>
                      </w:rPr>
                      <w:t>9</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2299F2" w14:textId="77777777" w:rsidR="00990941" w:rsidRDefault="00990941" w:rsidP="00B2162E">
      <w:r>
        <w:separator/>
      </w:r>
    </w:p>
  </w:footnote>
  <w:footnote w:type="continuationSeparator" w:id="0">
    <w:p w14:paraId="1B0FB791" w14:textId="77777777" w:rsidR="00990941" w:rsidRDefault="00990941" w:rsidP="00B216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A759C"/>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0941"/>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Puesto">
    <w:name w:val="Title"/>
    <w:basedOn w:val="Normal"/>
    <w:next w:val="Normal"/>
    <w:link w:val="Puest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PuestoCar">
    <w:name w:val="Puesto Car"/>
    <w:basedOn w:val="Fuentedeprrafopredeter"/>
    <w:link w:val="Puest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2C80EAF-0B3B-4BB0-987B-E33BAA0F8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2586</Words>
  <Characters>14228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Cuenta Microsoft</cp:lastModifiedBy>
  <cp:revision>3</cp:revision>
  <cp:lastPrinted>2021-11-25T12:30:00Z</cp:lastPrinted>
  <dcterms:created xsi:type="dcterms:W3CDTF">2025-09-14T22:13:00Z</dcterms:created>
  <dcterms:modified xsi:type="dcterms:W3CDTF">2025-09-14T22:13:00Z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