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密码修改漏洞修复报告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修复日期：2026-07-13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密码修改功能存在三个严重安全漏洞，攻击者可以任意修改其他用户的密码。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 1：越权修改密码</w:t>
      </w:r>
    </w:p>
    <w:p>
      <w:pPr>
        <w:pStyle w:val="ListBullet"/>
      </w:pPr>
      <w:r>
        <w:t>风险等级：🔴 严重</w:t>
      </w:r>
    </w:p>
    <w:p>
      <w:r>
        <w:rPr>
          <w:b/>
          <w:color w:val="E74C3C"/>
        </w:rPr>
        <w:t>问题代码：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target_username = request.form.get("username", "")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直接用表单传来的 username，未与 session 比对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USERS[target_username]["password"] = new_password</w:t>
      </w:r>
    </w:p>
    <w:p>
      <w:r>
        <w:rPr>
          <w:b/>
          <w:color w:val="27AE60"/>
        </w:rPr>
        <w:t>修复代码：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只能修改自己的密码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if target_username != current_username: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return redirect(...)</w:t>
      </w:r>
    </w:p>
    <w:p>
      <w:r>
        <w:t>攻击场景：alice 登录后把表单 username 改成 admin，即可修改 admin 密码</w:t>
      </w:r>
    </w:p>
    <w:p>
      <w:pPr>
        <w:pStyle w:val="Heading2"/>
      </w:pPr>
      <w:r>
        <w:t>漏洞 2：无 CSRF 保护</w:t>
      </w:r>
    </w:p>
    <w:p>
      <w:pPr>
        <w:pStyle w:val="ListBullet"/>
      </w:pPr>
      <w:r>
        <w:t>风险等级：🔴 严重</w:t>
      </w:r>
    </w:p>
    <w:p>
      <w:r>
        <w:rPr>
          <w:b/>
          <w:color w:val="27AE60"/>
        </w:rPr>
        <w:t>修复代码：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token = request.form.get("_csrf_token", "")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if not token or token != session.get("_csrf_token"):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abort(403)</w:t>
      </w:r>
    </w:p>
    <w:p>
      <w:pPr>
        <w:pStyle w:val="Heading2"/>
      </w:pPr>
      <w:r>
        <w:t>漏洞 3：无需原密码</w:t>
      </w:r>
    </w:p>
    <w:p>
      <w:pPr>
        <w:pStyle w:val="ListBullet"/>
      </w:pPr>
      <w:r>
        <w:t>风险等级：🟠 高危</w:t>
      </w:r>
    </w:p>
    <w:p>
      <w:pPr>
        <w:pStyle w:val="ListBullet"/>
      </w:pPr>
      <w:r>
        <w:t>攻击场景：攻击者只要拿到用户的一次登录 session，即可永久修改密码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安全措施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身份校验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不验证 session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只能改自己的</w:t>
            </w:r>
          </w:p>
        </w:tc>
      </w:tr>
      <w:tr>
        <w:tc>
          <w:tcPr>
            <w:tcW w:type="dxa" w:w="2880"/>
          </w:tcPr>
          <w:p>
            <w:r>
              <w:t>CSRF 保护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CSRF Token 校验</w:t>
            </w:r>
          </w:p>
        </w:tc>
      </w:tr>
      <w:tr>
        <w:tc>
          <w:tcPr>
            <w:tcW w:type="dxa" w:w="2880"/>
          </w:tcPr>
          <w:p>
            <w:r>
              <w:t>原密码验证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不需要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需要原密码</w:t>
            </w:r>
          </w:p>
        </w:tc>
      </w:tr>
    </w:tbl>
    <w:p/>
    <w:p>
      <w:pPr>
        <w:pStyle w:val="Heading1"/>
      </w:pPr>
      <w:r>
        <w:t>四、修复验证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无 CSRF Token 请求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403 拦截</w:t>
            </w:r>
          </w:p>
        </w:tc>
      </w:tr>
      <w:tr>
        <w:tc>
          <w:tcPr>
            <w:tcW w:type="dxa" w:w="4320"/>
          </w:tcPr>
          <w:p>
            <w:r>
              <w:t>alice 改 admin 密码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拦截：只能改自己</w:t>
            </w:r>
          </w:p>
        </w:tc>
      </w:tr>
      <w:tr>
        <w:tc>
          <w:tcPr>
            <w:tcW w:type="dxa" w:w="4320"/>
          </w:tcPr>
          <w:p>
            <w:r>
              <w:t>原密码错误时改密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拦截：原密码错误</w:t>
            </w:r>
          </w:p>
        </w:tc>
      </w:tr>
      <w:tr>
        <w:tc>
          <w:tcPr>
            <w:tcW w:type="dxa" w:w="4320"/>
          </w:tcPr>
          <w:p>
            <w:r>
              <w:t>正常修改密码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成功</w:t>
            </w:r>
          </w:p>
        </w:tc>
      </w:tr>
    </w:tbl>
    <w:p/>
    <w:p>
      <w:pPr>
        <w:pStyle w:val="Heading1"/>
      </w:pPr>
      <w:r>
        <w:t>五、版本历史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变更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07-07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  <w:shd w:val="clear" w:color="auto" w:fill="FDEDEC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07-07</w:t>
            </w:r>
          </w:p>
        </w:tc>
        <w:tc>
          <w:tcPr>
            <w:tcW w:type="dxa" w:w="2160"/>
          </w:tcPr>
          <w:p>
            <w:r>
              <w:t>密码/CSRF加固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07-08</w:t>
            </w:r>
          </w:p>
        </w:tc>
        <w:tc>
          <w:tcPr>
            <w:tcW w:type="dxa" w:w="2160"/>
          </w:tcPr>
          <w:p>
            <w:r>
              <w:t>修复SQL注入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07-09</w:t>
            </w:r>
          </w:p>
        </w:tc>
        <w:tc>
          <w:tcPr>
            <w:tcW w:type="dxa" w:w="2160"/>
          </w:tcPr>
          <w:p>
            <w:r>
              <w:t>修复文件上传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07-09</w:t>
            </w:r>
          </w:p>
        </w:tc>
        <w:tc>
          <w:tcPr>
            <w:tcW w:type="dxa" w:w="2160"/>
          </w:tcPr>
          <w:p>
            <w:r>
              <w:t>修复越权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07-13</w:t>
            </w:r>
          </w:p>
        </w:tc>
        <w:tc>
          <w:tcPr>
            <w:tcW w:type="dxa" w:w="2160"/>
          </w:tcPr>
          <w:p>
            <w:r>
              <w:t>修复LFI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07-13</w:t>
            </w:r>
          </w:p>
        </w:tc>
        <w:tc>
          <w:tcPr>
            <w:tcW w:type="dxa" w:w="2160"/>
          </w:tcPr>
          <w:p>
            <w:r>
              <w:t>修复密码修改漏洞</w:t>
            </w:r>
          </w:p>
        </w:tc>
        <w:tc>
          <w:tcPr>
            <w:tcW w:type="dxa" w:w="2160"/>
            <w:shd w:val="clear" w:color="auto" w:fill="E8F8F5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