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9a8na2ubkisy" w:id="0"/>
      <w:bookmarkEnd w:id="0"/>
      <w:r w:rsidDel="00000000" w:rsidR="00000000" w:rsidRPr="00000000">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7538963"/>
                <wp:effectExtent b="0" l="0" r="0" t="0"/>
                <wp:wrapNone/>
                <wp:docPr id="1" name=""/>
                <a:graphic>
                  <a:graphicData uri="http://schemas.microsoft.com/office/word/2010/wordprocessingGroup">
                    <wpg:wgp>
                      <wpg:cNvGrpSpPr/>
                      <wpg:grpSpPr>
                        <a:xfrm>
                          <a:off x="1913575" y="10500"/>
                          <a:ext cx="6864824" cy="7538963"/>
                          <a:chOff x="1913575" y="10500"/>
                          <a:chExt cx="6864850" cy="7539000"/>
                        </a:xfrm>
                      </wpg:grpSpPr>
                      <wpg:grpSp>
                        <wpg:cNvGrpSpPr/>
                        <wpg:grpSpPr>
                          <a:xfrm>
                            <a:off x="1913588" y="10519"/>
                            <a:ext cx="6864824" cy="7538963"/>
                            <a:chOff x="1913575" y="0"/>
                            <a:chExt cx="6864850" cy="7560000"/>
                          </a:xfrm>
                        </wpg:grpSpPr>
                        <wps:wsp>
                          <wps:cNvSpPr/>
                          <wps:cNvPr id="3" name="Shape 3"/>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0" y="0"/>
                              <a:chExt cx="6864824" cy="9123528"/>
                            </a:xfrm>
                          </wpg:grpSpPr>
                          <wps:wsp>
                            <wps:cNvSpPr/>
                            <wps:cNvPr id="5" name="Shape 5"/>
                            <wps:spPr>
                              <a:xfrm>
                                <a:off x="0" y="0"/>
                                <a:ext cx="6864800" cy="912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858000" cy="1371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4094328"/>
                                <a:ext cx="6858000" cy="5029200"/>
                              </a:xfrm>
                              <a:prstGeom prst="rect">
                                <a:avLst/>
                              </a:prstGeom>
                              <a:solidFill>
                                <a:schemeClr val="accent1"/>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libri" w:cs="Calibri" w:eastAsia="Calibri" w:hAnsi="Calibri"/>
                                      <w:b w:val="0"/>
                                      <w:i w:val="0"/>
                                      <w:smallCaps w:val="0"/>
                                      <w:strike w:val="0"/>
                                      <w:color w:val="ffffff"/>
                                      <w:sz w:val="28"/>
                                      <w:vertAlign w:val="baseline"/>
                                    </w:rPr>
                                    <w:t xml:space="preserve">Antonia Maripán, Iván González, Martina Cerda</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Calibri" w:cs="Calibri" w:eastAsia="Calibri" w:hAnsi="Calibri"/>
                                      <w:b w:val="0"/>
                                      <w:i w:val="0"/>
                                      <w:smallCaps w:val="0"/>
                                      <w:strike w:val="0"/>
                                      <w:color w:val="ffffff"/>
                                      <w:sz w:val="28"/>
                                      <w:vertAlign w:val="baseline"/>
                                    </w:rPr>
                                  </w:r>
                                  <w:r w:rsidDel="00000000" w:rsidR="00000000" w:rsidRPr="00000000">
                                    <w:rPr>
                                      <w:rFonts w:ascii="Calibri" w:cs="Calibri" w:eastAsia="Calibri" w:hAnsi="Calibri"/>
                                      <w:b w:val="0"/>
                                      <w:i w:val="0"/>
                                      <w:smallCaps w:val="1"/>
                                      <w:strike w:val="0"/>
                                      <w:color w:val="ffffff"/>
                                      <w:sz w:val="28"/>
                                      <w:vertAlign w:val="baseline"/>
                                    </w:rPr>
                                    <w:t xml:space="preserve">KIWI AYUDA</w:t>
                                  </w:r>
                                  <w:r w:rsidDel="00000000" w:rsidR="00000000" w:rsidRPr="00000000">
                                    <w:rPr>
                                      <w:rFonts w:ascii="Cambria" w:cs="Cambria" w:eastAsia="Cambria" w:hAnsi="Cambria"/>
                                      <w:b w:val="0"/>
                                      <w:i w:val="0"/>
                                      <w:smallCaps w:val="0"/>
                                      <w:strike w:val="0"/>
                                      <w:color w:val="ffffff"/>
                                      <w:sz w:val="28"/>
                                      <w:vertAlign w:val="baseline"/>
                                    </w:rPr>
                                    <w:t xml:space="preserve"> Maipú</w:t>
                                  </w:r>
                                </w:p>
                              </w:txbxContent>
                            </wps:txbx>
                            <wps:bodyPr anchorCtr="0" anchor="b" bIns="457200" lIns="457200" spcFirstLastPara="1" rIns="457200" wrap="square" tIns="731500">
                              <a:noAutofit/>
                            </wps:bodyPr>
                          </wps:wsp>
                          <wps:wsp>
                            <wps:cNvSpPr/>
                            <wps:cNvPr id="8" name="Shape 8"/>
                            <wps:spPr>
                              <a:xfrm>
                                <a:off x="6824" y="1371600"/>
                                <a:ext cx="6858000" cy="272272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404040"/>
                                      <w:sz w:val="52"/>
                                      <w:vertAlign w:val="baseline"/>
                                    </w:rPr>
                                    <w:t xml:space="preserve">Project Charter Proyecto Ágil</w:t>
                                  </w:r>
                                </w:p>
                                <w:p w:rsidR="00000000" w:rsidDel="00000000" w:rsidP="00000000" w:rsidRDefault="00000000" w:rsidRPr="00000000">
                                  <w:pPr>
                                    <w:spacing w:after="120" w:before="48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404040"/>
                                      <w:sz w:val="52"/>
                                      <w:vertAlign w:val="baseline"/>
                                    </w:rPr>
                                  </w:r>
                                  <w:r w:rsidDel="00000000" w:rsidR="00000000" w:rsidRPr="00000000">
                                    <w:rPr>
                                      <w:rFonts w:ascii="Calibri" w:cs="Calibri" w:eastAsia="Calibri" w:hAnsi="Calibri"/>
                                      <w:b w:val="0"/>
                                      <w:i w:val="0"/>
                                      <w:smallCaps w:val="0"/>
                                      <w:strike w:val="0"/>
                                      <w:color w:val="000000"/>
                                      <w:sz w:val="46"/>
                                      <w:vertAlign w:val="baseline"/>
                                    </w:rPr>
                                    <w:t xml:space="preserve">INGENIERÍA DE SOFTWARE 005D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r>
                                  <w:r w:rsidDel="00000000" w:rsidR="00000000" w:rsidRPr="00000000">
                                    <w:rPr>
                                      <w:rFonts w:ascii="Calibri" w:cs="Calibri" w:eastAsia="Calibri" w:hAnsi="Calibri"/>
                                      <w:b w:val="0"/>
                                      <w:i w:val="0"/>
                                      <w:smallCaps w:val="0"/>
                                      <w:strike w:val="0"/>
                                      <w:color w:val="404040"/>
                                      <w:sz w:val="52"/>
                                      <w:vertAlign w:val="baseline"/>
                                    </w:rPr>
                                    <w:t xml:space="preserve">Sistema de gestión Kiwi Ayuda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404040"/>
                                      <w:sz w:val="52"/>
                                      <w:vertAlign w:val="baseline"/>
                                    </w:rPr>
                                  </w:r>
                                </w:p>
                              </w:txbxContent>
                            </wps:txbx>
                            <wps:bodyPr anchorCtr="0" anchor="ctr" bIns="91425" lIns="457200" spcFirstLastPara="1" rIns="457200"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7538963"/>
                <wp:effectExtent b="0" l="0" r="0" t="0"/>
                <wp:wrapNone/>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864824" cy="753896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color w:val="000000"/>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1. Introducción</w:t>
      </w:r>
    </w:p>
    <w:p w:rsidR="00000000" w:rsidDel="00000000" w:rsidP="00000000" w:rsidRDefault="00000000" w:rsidRPr="00000000" w14:paraId="00000004">
      <w:pPr>
        <w:widowControl w:val="0"/>
        <w:spacing w:after="225" w:line="240" w:lineRule="auto"/>
        <w:rPr/>
      </w:pPr>
      <w:r w:rsidDel="00000000" w:rsidR="00000000" w:rsidRPr="00000000">
        <w:rPr>
          <w:rtl w:val="0"/>
        </w:rPr>
        <w:t xml:space="preserve">Este documento constituye el punto de partida oficial para el proyecto. Está diseñado como un documento vivo que debe ser revisado y actualizado durante las sesiones de Refinamiento del Product Backlog.</w:t>
      </w:r>
    </w:p>
    <w:p w:rsidR="00000000" w:rsidDel="00000000" w:rsidP="00000000" w:rsidRDefault="00000000" w:rsidRPr="00000000" w14:paraId="00000005">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2. Equipo de proyecto Scrum</w:t>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p w:rsidR="00000000" w:rsidDel="00000000" w:rsidP="00000000" w:rsidRDefault="00000000" w:rsidRPr="00000000" w14:paraId="00000006">
            <w:pPr>
              <w:widowControl w:val="0"/>
              <w:spacing w:after="225" w:lineRule="auto"/>
              <w:rPr/>
            </w:pPr>
            <w:r w:rsidDel="00000000" w:rsidR="00000000" w:rsidRPr="00000000">
              <w:rPr>
                <w:rtl w:val="0"/>
              </w:rPr>
              <w:t xml:space="preserve">Ivan Gonzalez</w:t>
            </w:r>
          </w:p>
        </w:tc>
      </w:tr>
      <w:tr>
        <w:trPr>
          <w:cantSplit w:val="0"/>
          <w:tblHeader w:val="0"/>
        </w:trPr>
        <w:tc>
          <w:tcPr/>
          <w:p w:rsidR="00000000" w:rsidDel="00000000" w:rsidP="00000000" w:rsidRDefault="00000000" w:rsidRPr="00000000" w14:paraId="00000007">
            <w:pPr>
              <w:widowControl w:val="0"/>
              <w:spacing w:after="225" w:lineRule="auto"/>
              <w:rPr/>
            </w:pPr>
            <w:r w:rsidDel="00000000" w:rsidR="00000000" w:rsidRPr="00000000">
              <w:rPr>
                <w:rtl w:val="0"/>
              </w:rPr>
              <w:t xml:space="preserve">Antonia Maripan</w:t>
            </w:r>
          </w:p>
        </w:tc>
      </w:tr>
      <w:tr>
        <w:trPr>
          <w:cantSplit w:val="0"/>
          <w:tblHeader w:val="0"/>
        </w:trPr>
        <w:tc>
          <w:tcPr/>
          <w:p w:rsidR="00000000" w:rsidDel="00000000" w:rsidP="00000000" w:rsidRDefault="00000000" w:rsidRPr="00000000" w14:paraId="00000008">
            <w:pPr>
              <w:widowControl w:val="0"/>
              <w:spacing w:after="225" w:lineRule="auto"/>
              <w:rPr/>
            </w:pPr>
            <w:r w:rsidDel="00000000" w:rsidR="00000000" w:rsidRPr="00000000">
              <w:rPr>
                <w:rtl w:val="0"/>
              </w:rPr>
              <w:t xml:space="preserve">Martina Cerda</w:t>
            </w:r>
          </w:p>
        </w:tc>
      </w:tr>
      <w:tr>
        <w:trPr>
          <w:cantSplit w:val="0"/>
          <w:tblHeader w:val="0"/>
        </w:trPr>
        <w:tc>
          <w:tcPr/>
          <w:p w:rsidR="00000000" w:rsidDel="00000000" w:rsidP="00000000" w:rsidRDefault="00000000" w:rsidRPr="00000000" w14:paraId="00000009">
            <w:pPr>
              <w:widowControl w:val="0"/>
              <w:spacing w:after="225" w:lineRule="auto"/>
              <w:rPr/>
            </w:pP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after="225" w:lineRule="auto"/>
              <w:rPr/>
            </w:pPr>
            <w:r w:rsidDel="00000000" w:rsidR="00000000" w:rsidRPr="00000000">
              <w:rPr>
                <w:rtl w:val="0"/>
              </w:rPr>
            </w:r>
          </w:p>
        </w:tc>
      </w:tr>
    </w:tbl>
    <w:p w:rsidR="00000000" w:rsidDel="00000000" w:rsidP="00000000" w:rsidRDefault="00000000" w:rsidRPr="00000000" w14:paraId="0000000B">
      <w:pPr>
        <w:widowControl w:val="0"/>
        <w:spacing w:after="225" w:line="240" w:lineRule="auto"/>
        <w:rPr/>
      </w:pPr>
      <w:r w:rsidDel="00000000" w:rsidR="00000000" w:rsidRPr="00000000">
        <w:rPr>
          <w:rtl w:val="0"/>
        </w:rPr>
      </w:r>
    </w:p>
    <w:p w:rsidR="00000000" w:rsidDel="00000000" w:rsidP="00000000" w:rsidRDefault="00000000" w:rsidRPr="00000000" w14:paraId="0000000C">
      <w:pPr>
        <w:pStyle w:val="Heading2"/>
        <w:keepNext w:val="0"/>
        <w:keepLines w:val="0"/>
        <w:widowControl w:val="0"/>
        <w:spacing w:after="225" w:before="0" w:line="240" w:lineRule="auto"/>
        <w:rPr/>
      </w:pPr>
      <w:r w:rsidDel="00000000" w:rsidR="00000000" w:rsidRPr="00000000">
        <w:rPr>
          <w:b w:val="1"/>
          <w:bCs w:val="1"/>
          <w:sz w:val="36"/>
          <w:szCs w:val="36"/>
          <w:rtl w:val="0"/>
        </w:rPr>
        <w:t xml:space="preserve">3. Cliente y Caso de Proyecto</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Kiwi Ayuda es una fundación independiente dedicada a la ayuda y rescate de animales en situación vulnerable, operando principalmente a través de redes sociales como Instagram y Facebook.</w:t>
      </w:r>
    </w:p>
    <w:p w:rsidR="00000000" w:rsidDel="00000000" w:rsidP="00000000" w:rsidRDefault="00000000" w:rsidRPr="00000000" w14:paraId="0000000E">
      <w:pPr>
        <w:spacing w:after="240" w:before="240" w:lineRule="auto"/>
        <w:rPr/>
      </w:pPr>
      <w:r w:rsidDel="00000000" w:rsidR="00000000" w:rsidRPr="00000000">
        <w:rPr>
          <w:rtl w:val="0"/>
        </w:rPr>
        <w:t xml:space="preserve">A diferencia de un refugio tradicional, la fundación no mantiene animales de forma permanente, sino que gestiona mediante campañas o pedidas de ayuda de donaciones (dinero e insumos) y jornadas de adopción</w:t>
      </w:r>
    </w:p>
    <w:p w:rsidR="00000000" w:rsidDel="00000000" w:rsidP="00000000" w:rsidRDefault="00000000" w:rsidRPr="00000000" w14:paraId="0000000F">
      <w:pPr>
        <w:spacing w:after="240" w:before="240" w:lineRule="auto"/>
        <w:rPr/>
      </w:pPr>
      <w:r w:rsidDel="00000000" w:rsidR="00000000" w:rsidRPr="00000000">
        <w:rPr>
          <w:rtl w:val="0"/>
        </w:rPr>
        <w:t xml:space="preserve">Actualmente, sus procesos se gestionan mediante Instagram, WhatsApp y planillas, lo que genera:</w:t>
      </w:r>
    </w:p>
    <w:p w:rsidR="00000000" w:rsidDel="00000000" w:rsidP="00000000" w:rsidRDefault="00000000" w:rsidRPr="00000000" w14:paraId="00000010">
      <w:pPr>
        <w:numPr>
          <w:ilvl w:val="0"/>
          <w:numId w:val="7"/>
        </w:numPr>
        <w:spacing w:before="240" w:lineRule="auto"/>
        <w:ind w:left="720" w:hanging="360"/>
        <w:rPr/>
      </w:pPr>
      <w:r w:rsidDel="00000000" w:rsidR="00000000" w:rsidRPr="00000000">
        <w:rPr>
          <w:rtl w:val="0"/>
        </w:rPr>
        <w:t xml:space="preserve">Falta de trazabilidad de donaciones</w:t>
      </w:r>
    </w:p>
    <w:p w:rsidR="00000000" w:rsidDel="00000000" w:rsidP="00000000" w:rsidRDefault="00000000" w:rsidRPr="00000000" w14:paraId="00000011">
      <w:pPr>
        <w:numPr>
          <w:ilvl w:val="0"/>
          <w:numId w:val="7"/>
        </w:numPr>
        <w:ind w:left="720" w:hanging="360"/>
        <w:rPr/>
      </w:pPr>
      <w:r w:rsidDel="00000000" w:rsidR="00000000" w:rsidRPr="00000000">
        <w:rPr>
          <w:rtl w:val="0"/>
        </w:rPr>
        <w:t xml:space="preserve">Pérdida de control sobre el stock de insumos</w:t>
      </w:r>
    </w:p>
    <w:p w:rsidR="00000000" w:rsidDel="00000000" w:rsidP="00000000" w:rsidRDefault="00000000" w:rsidRPr="00000000" w14:paraId="00000012">
      <w:pPr>
        <w:numPr>
          <w:ilvl w:val="0"/>
          <w:numId w:val="7"/>
        </w:numPr>
        <w:ind w:left="720" w:hanging="360"/>
        <w:rPr/>
      </w:pPr>
      <w:r w:rsidDel="00000000" w:rsidR="00000000" w:rsidRPr="00000000">
        <w:rPr>
          <w:rtl w:val="0"/>
        </w:rPr>
        <w:t xml:space="preserve">Dificultad para coordinar hogares temporales</w:t>
      </w:r>
    </w:p>
    <w:p w:rsidR="00000000" w:rsidDel="00000000" w:rsidP="00000000" w:rsidRDefault="00000000" w:rsidRPr="00000000" w14:paraId="00000013">
      <w:pPr>
        <w:numPr>
          <w:ilvl w:val="0"/>
          <w:numId w:val="7"/>
        </w:numPr>
        <w:ind w:left="720" w:hanging="360"/>
        <w:rPr/>
      </w:pPr>
      <w:r w:rsidDel="00000000" w:rsidR="00000000" w:rsidRPr="00000000">
        <w:rPr>
          <w:rtl w:val="0"/>
        </w:rPr>
        <w:t xml:space="preserve">Sobrecarga operativa en coordinadores</w:t>
      </w:r>
    </w:p>
    <w:p w:rsidR="00000000" w:rsidDel="00000000" w:rsidP="00000000" w:rsidRDefault="00000000" w:rsidRPr="00000000" w14:paraId="00000014">
      <w:pPr>
        <w:numPr>
          <w:ilvl w:val="0"/>
          <w:numId w:val="7"/>
        </w:numPr>
        <w:spacing w:after="240" w:lineRule="auto"/>
        <w:ind w:left="720" w:hanging="360"/>
        <w:rPr/>
      </w:pPr>
      <w:r w:rsidDel="00000000" w:rsidR="00000000" w:rsidRPr="00000000">
        <w:rPr>
          <w:rtl w:val="0"/>
        </w:rPr>
        <w:t xml:space="preserve">Baja visibilidad del estado de campañas y aportes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4. Objetivos y Alineación Estratégica</w:t>
      </w:r>
    </w:p>
    <w:p w:rsidR="00000000" w:rsidDel="00000000" w:rsidP="00000000" w:rsidRDefault="00000000" w:rsidRPr="00000000" w14:paraId="0000001B">
      <w:pPr>
        <w:widowControl w:val="0"/>
        <w:numPr>
          <w:ilvl w:val="0"/>
          <w:numId w:val="10"/>
        </w:numPr>
        <w:spacing w:line="240" w:lineRule="auto"/>
        <w:ind w:left="600" w:hanging="360"/>
        <w:rPr/>
      </w:pPr>
      <w:r w:rsidDel="00000000" w:rsidR="00000000" w:rsidRPr="00000000">
        <w:rPr>
          <w:b w:val="1"/>
          <w:bCs w:val="1"/>
          <w:rtl w:val="0"/>
        </w:rPr>
        <w:t xml:space="preserve">Objetivo de Negocio:</w:t>
      </w:r>
      <w:r w:rsidDel="00000000" w:rsidR="00000000" w:rsidRPr="00000000">
        <w:rPr>
          <w:rtl w:val="0"/>
        </w:rPr>
        <w:t xml:space="preserve"> </w:t>
      </w:r>
    </w:p>
    <w:p w:rsidR="00000000" w:rsidDel="00000000" w:rsidP="00000000" w:rsidRDefault="00000000" w:rsidRPr="00000000" w14:paraId="0000001C">
      <w:pPr>
        <w:widowControl w:val="0"/>
        <w:spacing w:line="240" w:lineRule="auto"/>
        <w:ind w:left="600" w:firstLine="0"/>
        <w:rPr/>
      </w:pPr>
      <w:r w:rsidDel="00000000" w:rsidR="00000000" w:rsidRPr="00000000">
        <w:rPr>
          <w:rtl w:val="0"/>
        </w:rPr>
        <w:t xml:space="preserve">Digitalizar y centralizar la gestión operativa para reducir la pérdida de trazabilidad en las donaciones, optimizar la asignación de mascotas a hogares temporales, aumentando la eficiencia administrativa en un 40%. </w:t>
      </w:r>
    </w:p>
    <w:p w:rsidR="00000000" w:rsidDel="00000000" w:rsidP="00000000" w:rsidRDefault="00000000" w:rsidRPr="00000000" w14:paraId="0000001D">
      <w:pPr>
        <w:widowControl w:val="0"/>
        <w:spacing w:line="240" w:lineRule="auto"/>
        <w:ind w:left="600" w:firstLine="0"/>
        <w:rPr/>
      </w:pPr>
      <w:r w:rsidDel="00000000" w:rsidR="00000000" w:rsidRPr="00000000">
        <w:rPr>
          <w:rtl w:val="0"/>
        </w:rPr>
      </w:r>
    </w:p>
    <w:p w:rsidR="00000000" w:rsidDel="00000000" w:rsidP="00000000" w:rsidRDefault="00000000" w:rsidRPr="00000000" w14:paraId="0000001E">
      <w:pPr>
        <w:widowControl w:val="0"/>
        <w:spacing w:line="240" w:lineRule="auto"/>
        <w:ind w:left="600" w:firstLine="0"/>
        <w:rPr/>
      </w:pPr>
      <w:r w:rsidDel="00000000" w:rsidR="00000000" w:rsidRPr="00000000">
        <w:rPr>
          <w:rtl w:val="0"/>
        </w:rPr>
      </w:r>
    </w:p>
    <w:p w:rsidR="00000000" w:rsidDel="00000000" w:rsidP="00000000" w:rsidRDefault="00000000" w:rsidRPr="00000000" w14:paraId="0000001F">
      <w:pPr>
        <w:widowControl w:val="0"/>
        <w:numPr>
          <w:ilvl w:val="0"/>
          <w:numId w:val="10"/>
        </w:numPr>
        <w:spacing w:line="240" w:lineRule="auto"/>
        <w:ind w:left="600" w:hanging="360"/>
        <w:rPr/>
      </w:pPr>
      <w:r w:rsidDel="00000000" w:rsidR="00000000" w:rsidRPr="00000000">
        <w:rPr>
          <w:b w:val="1"/>
          <w:bCs w:val="1"/>
          <w:rtl w:val="0"/>
        </w:rPr>
        <w:t xml:space="preserve">Objetivo del Proyecto:</w:t>
      </w:r>
      <w:r w:rsidDel="00000000" w:rsidR="00000000" w:rsidRPr="00000000">
        <w:rPr>
          <w:rtl w:val="0"/>
        </w:rPr>
        <w:t xml:space="preserve"> </w:t>
      </w:r>
    </w:p>
    <w:p w:rsidR="00000000" w:rsidDel="00000000" w:rsidP="00000000" w:rsidRDefault="00000000" w:rsidRPr="00000000" w14:paraId="00000020">
      <w:pPr>
        <w:widowControl w:val="0"/>
        <w:spacing w:line="240" w:lineRule="auto"/>
        <w:ind w:left="600" w:firstLine="0"/>
        <w:rPr/>
      </w:pPr>
      <w:r w:rsidDel="00000000" w:rsidR="00000000" w:rsidRPr="00000000">
        <w:rPr>
          <w:rtl w:val="0"/>
        </w:rPr>
        <w:t xml:space="preserve">Desarrollar una plataforma web escalable basada en microservicios que gestione el ciclo de vida de la mascota (rescate, hogar temporal, adopción) y el flujo de recursos (campañas, donaciones e inventario). </w:t>
      </w:r>
    </w:p>
    <w:p w:rsidR="00000000" w:rsidDel="00000000" w:rsidP="00000000" w:rsidRDefault="00000000" w:rsidRPr="00000000" w14:paraId="00000021">
      <w:pPr>
        <w:widowControl w:val="0"/>
        <w:spacing w:line="240" w:lineRule="auto"/>
        <w:ind w:left="600" w:firstLine="0"/>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numPr>
          <w:ilvl w:val="0"/>
          <w:numId w:val="10"/>
        </w:numPr>
        <w:spacing w:line="240" w:lineRule="auto"/>
        <w:ind w:left="600" w:hanging="360"/>
        <w:rPr/>
      </w:pPr>
      <w:r w:rsidDel="00000000" w:rsidR="00000000" w:rsidRPr="00000000">
        <w:rPr>
          <w:b w:val="1"/>
          <w:bCs w:val="1"/>
          <w:rtl w:val="0"/>
        </w:rPr>
        <w:t xml:space="preserve">Objetivos Específicos (SMART):</w:t>
      </w:r>
      <w:r w:rsidDel="00000000" w:rsidR="00000000" w:rsidRPr="00000000">
        <w:rPr>
          <w:rtl w:val="0"/>
        </w:rPr>
      </w:r>
    </w:p>
    <w:p w:rsidR="00000000" w:rsidDel="00000000" w:rsidP="00000000" w:rsidRDefault="00000000" w:rsidRPr="00000000" w14:paraId="00000024">
      <w:pPr>
        <w:widowControl w:val="0"/>
        <w:numPr>
          <w:ilvl w:val="1"/>
          <w:numId w:val="8"/>
        </w:numPr>
        <w:spacing w:line="240" w:lineRule="auto"/>
        <w:ind w:left="1200" w:hanging="360"/>
        <w:rPr/>
      </w:pPr>
      <w:r w:rsidDel="00000000" w:rsidR="00000000" w:rsidRPr="00000000">
        <w:rPr>
          <w:rtl w:val="0"/>
        </w:rPr>
        <w:t xml:space="preserve">Implementar un registro básico de donaciones y solicitudes de campañas.</w:t>
      </w:r>
    </w:p>
    <w:p w:rsidR="00000000" w:rsidDel="00000000" w:rsidP="00000000" w:rsidRDefault="00000000" w:rsidRPr="00000000" w14:paraId="00000025">
      <w:pPr>
        <w:widowControl w:val="0"/>
        <w:spacing w:line="240" w:lineRule="auto"/>
        <w:ind w:left="1200" w:firstLine="0"/>
        <w:rPr/>
      </w:pPr>
      <w:r w:rsidDel="00000000" w:rsidR="00000000" w:rsidRPr="00000000">
        <w:rPr>
          <w:rtl w:val="0"/>
        </w:rPr>
        <w:t xml:space="preserve">Permitir a coordinadores revisar, aprobar o rechazar solicitudes con trazabilidad completa antes de la semana 3. </w:t>
      </w:r>
    </w:p>
    <w:p w:rsidR="00000000" w:rsidDel="00000000" w:rsidP="00000000" w:rsidRDefault="00000000" w:rsidRPr="00000000" w14:paraId="00000026">
      <w:pPr>
        <w:widowControl w:val="0"/>
        <w:spacing w:line="240" w:lineRule="auto"/>
        <w:ind w:left="1200" w:firstLine="0"/>
        <w:rPr/>
      </w:pPr>
      <w:r w:rsidDel="00000000" w:rsidR="00000000" w:rsidRPr="00000000">
        <w:rPr>
          <w:rtl w:val="0"/>
        </w:rPr>
      </w:r>
    </w:p>
    <w:p w:rsidR="00000000" w:rsidDel="00000000" w:rsidP="00000000" w:rsidRDefault="00000000" w:rsidRPr="00000000" w14:paraId="00000027">
      <w:pPr>
        <w:widowControl w:val="0"/>
        <w:numPr>
          <w:ilvl w:val="1"/>
          <w:numId w:val="8"/>
        </w:numPr>
        <w:spacing w:line="240" w:lineRule="auto"/>
        <w:ind w:left="1200" w:hanging="360"/>
        <w:rPr/>
      </w:pPr>
      <w:r w:rsidDel="00000000" w:rsidR="00000000" w:rsidRPr="00000000">
        <w:rPr>
          <w:rtl w:val="0"/>
        </w:rPr>
        <w:t xml:space="preserve">Implementar un módulo de registro de postulaciones de adopción. </w:t>
      </w:r>
    </w:p>
    <w:p w:rsidR="00000000" w:rsidDel="00000000" w:rsidP="00000000" w:rsidRDefault="00000000" w:rsidRPr="00000000" w14:paraId="00000028">
      <w:pPr>
        <w:widowControl w:val="0"/>
        <w:spacing w:line="240" w:lineRule="auto"/>
        <w:ind w:left="1200" w:firstLine="0"/>
        <w:rPr/>
      </w:pPr>
      <w:r w:rsidDel="00000000" w:rsidR="00000000" w:rsidRPr="00000000">
        <w:rPr>
          <w:rtl w:val="0"/>
        </w:rPr>
        <w:t xml:space="preserve">Desarrollar un panel de visualización de mascotas disponibles para adopción en 4 semanas. </w:t>
      </w:r>
    </w:p>
    <w:p w:rsidR="00000000" w:rsidDel="00000000" w:rsidP="00000000" w:rsidRDefault="00000000" w:rsidRPr="00000000" w14:paraId="00000029">
      <w:pPr>
        <w:widowControl w:val="0"/>
        <w:spacing w:line="240" w:lineRule="auto"/>
        <w:ind w:left="1200" w:firstLine="0"/>
        <w:jc w:val="both"/>
        <w:rPr/>
      </w:pPr>
      <w:r w:rsidDel="00000000" w:rsidR="00000000" w:rsidRPr="00000000">
        <w:rPr>
          <w:rtl w:val="0"/>
        </w:rPr>
        <w:br w:type="textWrapping"/>
      </w:r>
    </w:p>
    <w:p w:rsidR="00000000" w:rsidDel="00000000" w:rsidP="00000000" w:rsidRDefault="00000000" w:rsidRPr="00000000" w14:paraId="0000002A">
      <w:pPr>
        <w:widowControl w:val="0"/>
        <w:spacing w:line="240" w:lineRule="auto"/>
        <w:ind w:left="120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5. Alcance y Solución Técnica</w:t>
      </w:r>
    </w:p>
    <w:p w:rsidR="00000000" w:rsidDel="00000000" w:rsidP="00000000" w:rsidRDefault="00000000" w:rsidRPr="00000000" w14:paraId="0000002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Requerimientos de Alto Nivel (Necesidades del Cliente)</w:t>
      </w:r>
    </w:p>
    <w:p w:rsidR="00000000" w:rsidDel="00000000" w:rsidP="00000000" w:rsidRDefault="00000000" w:rsidRPr="00000000" w14:paraId="0000002E">
      <w:pPr>
        <w:widowControl w:val="0"/>
        <w:numPr>
          <w:ilvl w:val="0"/>
          <w:numId w:val="11"/>
        </w:numPr>
        <w:spacing w:line="240" w:lineRule="auto"/>
        <w:ind w:left="720" w:hanging="360"/>
        <w:rPr/>
      </w:pPr>
      <w:r w:rsidDel="00000000" w:rsidR="00000000" w:rsidRPr="00000000">
        <w:rPr>
          <w:rtl w:val="0"/>
        </w:rPr>
        <w:t xml:space="preserve">Registro de donaciones (monetarias e insumos)</w:t>
      </w:r>
    </w:p>
    <w:p w:rsidR="00000000" w:rsidDel="00000000" w:rsidP="00000000" w:rsidRDefault="00000000" w:rsidRPr="00000000" w14:paraId="0000002F">
      <w:pPr>
        <w:widowControl w:val="0"/>
        <w:numPr>
          <w:ilvl w:val="0"/>
          <w:numId w:val="11"/>
        </w:numPr>
        <w:spacing w:line="240" w:lineRule="auto"/>
        <w:ind w:left="720" w:hanging="360"/>
        <w:rPr/>
      </w:pPr>
      <w:r w:rsidDel="00000000" w:rsidR="00000000" w:rsidRPr="00000000">
        <w:rPr>
          <w:rtl w:val="0"/>
        </w:rPr>
        <w:t xml:space="preserve">Gestión de usuarios (admin y coordinador) </w:t>
      </w:r>
    </w:p>
    <w:p w:rsidR="00000000" w:rsidDel="00000000" w:rsidP="00000000" w:rsidRDefault="00000000" w:rsidRPr="00000000" w14:paraId="00000030">
      <w:pPr>
        <w:widowControl w:val="0"/>
        <w:numPr>
          <w:ilvl w:val="0"/>
          <w:numId w:val="11"/>
        </w:numPr>
        <w:spacing w:line="240" w:lineRule="auto"/>
        <w:ind w:left="720" w:hanging="360"/>
        <w:rPr/>
      </w:pPr>
      <w:r w:rsidDel="00000000" w:rsidR="00000000" w:rsidRPr="00000000">
        <w:rPr>
          <w:rtl w:val="0"/>
        </w:rPr>
        <w:t xml:space="preserve">Centralizar la información de animales, voluntarios y adoptantes</w:t>
      </w:r>
    </w:p>
    <w:p w:rsidR="00000000" w:rsidDel="00000000" w:rsidP="00000000" w:rsidRDefault="00000000" w:rsidRPr="00000000" w14:paraId="00000031">
      <w:pPr>
        <w:widowControl w:val="0"/>
        <w:numPr>
          <w:ilvl w:val="0"/>
          <w:numId w:val="11"/>
        </w:numPr>
        <w:spacing w:line="240" w:lineRule="auto"/>
        <w:ind w:left="720" w:hanging="360"/>
        <w:rPr/>
      </w:pPr>
      <w:r w:rsidDel="00000000" w:rsidR="00000000" w:rsidRPr="00000000">
        <w:rPr>
          <w:rtl w:val="0"/>
        </w:rPr>
        <w:t xml:space="preserve">Gestionar cuestionarios de adopción con validación manual </w:t>
      </w:r>
    </w:p>
    <w:p w:rsidR="00000000" w:rsidDel="00000000" w:rsidP="00000000" w:rsidRDefault="00000000" w:rsidRPr="00000000" w14:paraId="00000032">
      <w:pPr>
        <w:widowControl w:val="0"/>
        <w:numPr>
          <w:ilvl w:val="0"/>
          <w:numId w:val="11"/>
        </w:numPr>
        <w:spacing w:line="240" w:lineRule="auto"/>
        <w:ind w:left="720" w:hanging="360"/>
        <w:rPr/>
      </w:pPr>
      <w:r w:rsidDel="00000000" w:rsidR="00000000" w:rsidRPr="00000000">
        <w:rPr>
          <w:rtl w:val="0"/>
        </w:rPr>
        <w:t xml:space="preserve">Controlar inventario de insumos </w:t>
      </w:r>
    </w:p>
    <w:p w:rsidR="00000000" w:rsidDel="00000000" w:rsidP="00000000" w:rsidRDefault="00000000" w:rsidRPr="00000000" w14:paraId="00000033">
      <w:pPr>
        <w:widowControl w:val="0"/>
        <w:numPr>
          <w:ilvl w:val="0"/>
          <w:numId w:val="11"/>
        </w:numPr>
        <w:spacing w:line="240" w:lineRule="auto"/>
        <w:ind w:left="720" w:hanging="360"/>
        <w:rPr/>
      </w:pPr>
      <w:r w:rsidDel="00000000" w:rsidR="00000000" w:rsidRPr="00000000">
        <w:rPr>
          <w:rtl w:val="0"/>
        </w:rPr>
        <w:t xml:space="preserve">Coordinar transporte y jornadas de adopción</w:t>
      </w:r>
    </w:p>
    <w:p w:rsidR="00000000" w:rsidDel="00000000" w:rsidP="00000000" w:rsidRDefault="00000000" w:rsidRPr="00000000" w14:paraId="00000034">
      <w:pPr>
        <w:widowControl w:val="0"/>
        <w:numPr>
          <w:ilvl w:val="0"/>
          <w:numId w:val="11"/>
        </w:numPr>
        <w:spacing w:after="240" w:line="240" w:lineRule="auto"/>
        <w:ind w:left="720" w:hanging="360"/>
        <w:rPr/>
      </w:pPr>
      <w:r w:rsidDel="00000000" w:rsidR="00000000" w:rsidRPr="00000000">
        <w:rPr>
          <w:rtl w:val="0"/>
        </w:rPr>
        <w:t xml:space="preserve">Mantener trazabilidad completa de animales e insumos</w:t>
      </w:r>
    </w:p>
    <w:p w:rsidR="00000000" w:rsidDel="00000000" w:rsidP="00000000" w:rsidRDefault="00000000" w:rsidRPr="00000000" w14:paraId="00000035">
      <w:pPr>
        <w:widowControl w:val="0"/>
        <w:spacing w:after="240" w:lin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widowControl w:val="0"/>
        <w:spacing w:after="240" w:before="0" w:line="240" w:lineRule="auto"/>
        <w:rPr>
          <w:b w:val="1"/>
          <w:bCs w:val="1"/>
          <w:color w:val="000000"/>
          <w:sz w:val="36"/>
          <w:szCs w:val="36"/>
        </w:rPr>
      </w:pPr>
      <w:r w:rsidDel="00000000" w:rsidR="00000000" w:rsidRPr="00000000">
        <w:rPr>
          <w:b w:val="1"/>
          <w:bCs w:val="1"/>
          <w:color w:val="000000"/>
          <w:sz w:val="36"/>
          <w:szCs w:val="36"/>
          <w:rtl w:val="0"/>
        </w:rPr>
        <w:t xml:space="preserve">6. Descripción de la Solución</w:t>
      </w:r>
    </w:p>
    <w:p w:rsidR="00000000" w:rsidDel="00000000" w:rsidP="00000000" w:rsidRDefault="00000000" w:rsidRPr="00000000" w14:paraId="00000038">
      <w:pPr>
        <w:widowControl w:val="0"/>
        <w:spacing w:after="240" w:line="240" w:lineRule="auto"/>
        <w:rPr/>
      </w:pPr>
      <w:r w:rsidDel="00000000" w:rsidR="00000000" w:rsidRPr="00000000">
        <w:rPr>
          <w:rtl w:val="0"/>
        </w:rPr>
        <w:t xml:space="preserve">El sistema propuesto corresponde a una aplicación web responsiva orientada a la gestión centralizada de los procesos de la fundación Kiwi Ayuda. Su objetivo es integrar en una sola plataforma la información de adopciones, donaciones, inventario y logística, permitiendo mejorar la trazabilidad, reducir errores y optimizar la carga administrativa de los coordinadores.</w:t>
      </w:r>
    </w:p>
    <w:p w:rsidR="00000000" w:rsidDel="00000000" w:rsidP="00000000" w:rsidRDefault="00000000" w:rsidRPr="00000000" w14:paraId="00000039">
      <w:pPr>
        <w:widowControl w:val="0"/>
        <w:spacing w:after="240" w:before="240" w:line="240" w:lineRule="auto"/>
        <w:rPr/>
      </w:pPr>
      <w:r w:rsidDel="00000000" w:rsidR="00000000" w:rsidRPr="00000000">
        <w:rPr>
          <w:rtl w:val="0"/>
        </w:rPr>
        <w:t xml:space="preserve">La solución estará basada en una arquitectura moderna que permita escalabilidad, mantenibilidad y separación de responsabilidades, facilitando futuras mejoras del sistema.</w:t>
      </w:r>
    </w:p>
    <w:p w:rsidR="00000000" w:rsidDel="00000000" w:rsidP="00000000" w:rsidRDefault="00000000" w:rsidRPr="00000000" w14:paraId="0000003A">
      <w:pPr>
        <w:widowControl w:val="0"/>
        <w:spacing w:after="240" w:line="240" w:lineRule="auto"/>
        <w:rPr/>
      </w:pPr>
      <w:r w:rsidDel="00000000" w:rsidR="00000000" w:rsidRPr="00000000">
        <w:rPr>
          <w:rtl w:val="0"/>
        </w:rPr>
      </w:r>
    </w:p>
    <w:p w:rsidR="00000000" w:rsidDel="00000000" w:rsidP="00000000" w:rsidRDefault="00000000" w:rsidRPr="00000000" w14:paraId="0000003B">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6.1 Modelo de la Solución</w:t>
      </w:r>
    </w:p>
    <w:p w:rsidR="00000000" w:rsidDel="00000000" w:rsidP="00000000" w:rsidRDefault="00000000" w:rsidRPr="00000000" w14:paraId="0000003C">
      <w:pPr>
        <w:widowControl w:val="0"/>
        <w:spacing w:after="240" w:line="240" w:lineRule="auto"/>
        <w:rPr>
          <w:color w:val="0a0a0a"/>
          <w:highlight w:val="white"/>
        </w:rPr>
      </w:pPr>
      <w:r w:rsidDel="00000000" w:rsidR="00000000" w:rsidRPr="00000000">
        <w:rPr>
          <w:color w:val="0a0a0a"/>
          <w:highlight w:val="white"/>
          <w:rtl w:val="0"/>
        </w:rPr>
        <w:t xml:space="preserve">El modelo técnico de la solución se basa en una arquitectura de microservicios, donde cada módulo del sistema funciona de manera independiente pero integrada a través de APIs REST. </w:t>
      </w:r>
    </w:p>
    <w:p w:rsidR="00000000" w:rsidDel="00000000" w:rsidP="00000000" w:rsidRDefault="00000000" w:rsidRPr="00000000" w14:paraId="0000003D">
      <w:pPr>
        <w:widowControl w:val="0"/>
        <w:spacing w:after="240" w:line="240" w:lineRule="auto"/>
        <w:rPr>
          <w:color w:val="0a0a0a"/>
          <w:highlight w:val="white"/>
        </w:rPr>
      </w:pPr>
      <w:r w:rsidDel="00000000" w:rsidR="00000000" w:rsidRPr="00000000">
        <w:rPr>
          <w:color w:val="0a0a0a"/>
        </w:rPr>
        <w:drawing>
          <wp:inline distB="0" distT="0" distL="0" distR="0">
            <wp:extent cx="4684821" cy="2635309"/>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84821" cy="263530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color w:val="0a0a0a"/>
          <w:highlight w:val="white"/>
        </w:rPr>
      </w:pP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6.2 Alcance del Producto</w:t>
      </w:r>
    </w:p>
    <w:p w:rsidR="00000000" w:rsidDel="00000000" w:rsidP="00000000" w:rsidRDefault="00000000" w:rsidRPr="00000000" w14:paraId="00000040">
      <w:pPr>
        <w:widowControl w:val="0"/>
        <w:spacing w:line="240" w:lineRule="auto"/>
        <w:rPr/>
      </w:pPr>
      <w:r w:rsidDel="00000000" w:rsidR="00000000" w:rsidRPr="00000000">
        <w:rPr>
          <w:b w:val="1"/>
          <w:bCs w:val="1"/>
          <w:rtl w:val="0"/>
        </w:rPr>
        <w:t xml:space="preserve">           En alcance:</w:t>
      </w:r>
      <w:r w:rsidDel="00000000" w:rsidR="00000000" w:rsidRPr="00000000">
        <w:rPr>
          <w:rtl w:val="0"/>
        </w:rPr>
        <w:t xml:space="preserve"> </w:t>
      </w:r>
    </w:p>
    <w:p w:rsidR="00000000" w:rsidDel="00000000" w:rsidP="00000000" w:rsidRDefault="00000000" w:rsidRPr="00000000" w14:paraId="00000041">
      <w:pPr>
        <w:widowControl w:val="0"/>
        <w:spacing w:line="240" w:lineRule="auto"/>
        <w:ind w:left="600" w:firstLine="0"/>
        <w:rPr/>
      </w:pPr>
      <w:r w:rsidDel="00000000" w:rsidR="00000000" w:rsidRPr="00000000">
        <w:rPr>
          <w:rtl w:val="0"/>
        </w:rPr>
      </w:r>
    </w:p>
    <w:p w:rsidR="00000000" w:rsidDel="00000000" w:rsidP="00000000" w:rsidRDefault="00000000" w:rsidRPr="00000000" w14:paraId="00000042">
      <w:pPr>
        <w:pStyle w:val="Heading3"/>
        <w:keepNext w:val="0"/>
        <w:keepLines w:val="0"/>
        <w:widowControl w:val="0"/>
        <w:spacing w:before="280" w:line="240" w:lineRule="auto"/>
        <w:ind w:left="720" w:hanging="360"/>
        <w:rPr>
          <w:i w:val="1"/>
          <w:iCs w:val="1"/>
        </w:rPr>
      </w:pPr>
      <w:bookmarkStart w:colFirst="0" w:colLast="0" w:name="_heading=h.mp8xuzqeeyep" w:id="1"/>
      <w:bookmarkEnd w:id="1"/>
      <w:r w:rsidDel="00000000" w:rsidR="00000000" w:rsidRPr="00000000">
        <w:rPr>
          <w:b w:val="1"/>
          <w:bCs w:val="1"/>
          <w:color w:val="000000"/>
          <w:sz w:val="22"/>
          <w:szCs w:val="22"/>
          <w:rtl w:val="0"/>
        </w:rPr>
        <w:t xml:space="preserve">1. Gestión de Donaciones</w:t>
      </w:r>
      <w:r w:rsidDel="00000000" w:rsidR="00000000" w:rsidRPr="00000000">
        <w:rPr>
          <w:rtl w:val="0"/>
        </w:rPr>
      </w:r>
    </w:p>
    <w:p w:rsidR="00000000" w:rsidDel="00000000" w:rsidP="00000000" w:rsidRDefault="00000000" w:rsidRPr="00000000" w14:paraId="00000043">
      <w:pPr>
        <w:widowControl w:val="0"/>
        <w:numPr>
          <w:ilvl w:val="0"/>
          <w:numId w:val="14"/>
        </w:numPr>
        <w:spacing w:after="0" w:afterAutospacing="0" w:before="240" w:line="240" w:lineRule="auto"/>
        <w:ind w:left="720" w:hanging="360"/>
      </w:pPr>
      <w:r w:rsidDel="00000000" w:rsidR="00000000" w:rsidRPr="00000000">
        <w:rPr>
          <w:b w:val="1"/>
          <w:bCs w:val="1"/>
          <w:rtl w:val="0"/>
        </w:rPr>
        <w:t xml:space="preserve">Funcionalidades Clave:</w:t>
      </w:r>
    </w:p>
    <w:p w:rsidR="00000000" w:rsidDel="00000000" w:rsidP="00000000" w:rsidRDefault="00000000" w:rsidRPr="00000000" w14:paraId="00000044">
      <w:pPr>
        <w:widowControl w:val="0"/>
        <w:numPr>
          <w:ilvl w:val="1"/>
          <w:numId w:val="14"/>
        </w:numPr>
        <w:spacing w:after="0" w:afterAutospacing="0" w:before="0" w:beforeAutospacing="0" w:line="240" w:lineRule="auto"/>
        <w:ind w:left="1440" w:hanging="360"/>
      </w:pPr>
      <w:r w:rsidDel="00000000" w:rsidR="00000000" w:rsidRPr="00000000">
        <w:rPr>
          <w:b w:val="1"/>
          <w:bCs w:val="1"/>
          <w:rtl w:val="0"/>
        </w:rPr>
        <w:t xml:space="preserve">Formulario de Declaración de Aporte:</w:t>
      </w:r>
      <w:r w:rsidDel="00000000" w:rsidR="00000000" w:rsidRPr="00000000">
        <w:rPr>
          <w:rtl w:val="0"/>
        </w:rPr>
        <w:t xml:space="preserve"> Interfaz pública donde el donante registra su nombre, contacto, monto de la donación (si es monetaria), tipo de insumo y cantidad (si es material), y la campaña específica a la cual desea destinar su ayuda.</w:t>
      </w:r>
    </w:p>
    <w:p w:rsidR="00000000" w:rsidDel="00000000" w:rsidP="00000000" w:rsidRDefault="00000000" w:rsidRPr="00000000" w14:paraId="00000045">
      <w:pPr>
        <w:widowControl w:val="0"/>
        <w:numPr>
          <w:ilvl w:val="1"/>
          <w:numId w:val="14"/>
        </w:numPr>
        <w:spacing w:after="0" w:afterAutospacing="0" w:before="0" w:beforeAutospacing="0" w:line="240" w:lineRule="auto"/>
        <w:ind w:left="1440" w:hanging="360"/>
      </w:pPr>
      <w:r w:rsidDel="00000000" w:rsidR="00000000" w:rsidRPr="00000000">
        <w:rPr>
          <w:b w:val="1"/>
          <w:bCs w:val="1"/>
          <w:rtl w:val="0"/>
        </w:rPr>
        <w:t xml:space="preserve">Cargador de Comprobantes:</w:t>
      </w:r>
      <w:r w:rsidDel="00000000" w:rsidR="00000000" w:rsidRPr="00000000">
        <w:rPr>
          <w:rtl w:val="0"/>
        </w:rPr>
        <w:t xml:space="preserve"> Componente que permite adjuntar imágenes o documentos PDF que evidencien la transferencia bancaria realizada externamente.</w:t>
      </w:r>
    </w:p>
    <w:p w:rsidR="00000000" w:rsidDel="00000000" w:rsidP="00000000" w:rsidRDefault="00000000" w:rsidRPr="00000000" w14:paraId="00000046">
      <w:pPr>
        <w:widowControl w:val="0"/>
        <w:numPr>
          <w:ilvl w:val="1"/>
          <w:numId w:val="14"/>
        </w:numPr>
        <w:spacing w:after="240" w:before="0" w:beforeAutospacing="0" w:line="240" w:lineRule="auto"/>
        <w:ind w:left="1440" w:hanging="360"/>
      </w:pPr>
      <w:r w:rsidDel="00000000" w:rsidR="00000000" w:rsidRPr="00000000">
        <w:rPr>
          <w:b w:val="1"/>
          <w:bCs w:val="1"/>
          <w:rtl w:val="0"/>
        </w:rPr>
        <w:t xml:space="preserve">Consola de Conciliación Manual (Coordinador de Donaciones):</w:t>
      </w:r>
      <w:r w:rsidDel="00000000" w:rsidR="00000000" w:rsidRPr="00000000">
        <w:rPr>
          <w:rtl w:val="0"/>
        </w:rPr>
        <w:t xml:space="preserve"> Panel interno donde el coordinador visualiza los aportes declarados en estado </w:t>
      </w:r>
      <w:r w:rsidDel="00000000" w:rsidR="00000000" w:rsidRPr="00000000">
        <w:rPr>
          <w:i w:val="1"/>
          <w:iCs w:val="1"/>
          <w:rtl w:val="0"/>
        </w:rPr>
        <w:t xml:space="preserve">"Pendiente"</w:t>
      </w:r>
      <w:r w:rsidDel="00000000" w:rsidR="00000000" w:rsidRPr="00000000">
        <w:rPr>
          <w:rtl w:val="0"/>
        </w:rPr>
        <w:t xml:space="preserve">, valida visualmente el comprobante contra la cuenta bancaria de la fundación y cambia el estado a </w:t>
      </w:r>
      <w:r w:rsidDel="00000000" w:rsidR="00000000" w:rsidRPr="00000000">
        <w:rPr>
          <w:i w:val="1"/>
          <w:iCs w:val="1"/>
          <w:rtl w:val="0"/>
        </w:rPr>
        <w:t xml:space="preserve">"Aprobado"</w:t>
      </w:r>
      <w:r w:rsidDel="00000000" w:rsidR="00000000" w:rsidRPr="00000000">
        <w:rPr>
          <w:rtl w:val="0"/>
        </w:rPr>
        <w:t xml:space="preserve"> o </w:t>
      </w:r>
      <w:r w:rsidDel="00000000" w:rsidR="00000000" w:rsidRPr="00000000">
        <w:rPr>
          <w:i w:val="1"/>
          <w:iCs w:val="1"/>
          <w:rtl w:val="0"/>
        </w:rPr>
        <w:t xml:space="preserve">"Rechazado"</w:t>
      </w:r>
      <w:r w:rsidDel="00000000" w:rsidR="00000000" w:rsidRPr="00000000">
        <w:rPr>
          <w:rtl w:val="0"/>
        </w:rPr>
        <w:t xml:space="preserve">.</w:t>
      </w:r>
    </w:p>
    <w:p w:rsidR="00000000" w:rsidDel="00000000" w:rsidP="00000000" w:rsidRDefault="00000000" w:rsidRPr="00000000" w14:paraId="00000047">
      <w:pPr>
        <w:pStyle w:val="Heading3"/>
        <w:keepNext w:val="0"/>
        <w:keepLines w:val="0"/>
        <w:widowControl w:val="0"/>
        <w:spacing w:before="280" w:line="240" w:lineRule="auto"/>
        <w:ind w:left="720" w:hanging="360"/>
        <w:rPr>
          <w:i w:val="1"/>
          <w:iCs w:val="1"/>
        </w:rPr>
      </w:pPr>
      <w:bookmarkStart w:colFirst="0" w:colLast="0" w:name="_heading=h.gh8aax41jgfu" w:id="2"/>
      <w:bookmarkEnd w:id="2"/>
      <w:r w:rsidDel="00000000" w:rsidR="00000000" w:rsidRPr="00000000">
        <w:rPr>
          <w:b w:val="1"/>
          <w:bCs w:val="1"/>
          <w:color w:val="000000"/>
          <w:sz w:val="22"/>
          <w:szCs w:val="22"/>
          <w:rtl w:val="0"/>
        </w:rPr>
        <w:t xml:space="preserve">2. Control de Inventario de Insumos</w:t>
      </w:r>
      <w:r w:rsidDel="00000000" w:rsidR="00000000" w:rsidRPr="00000000">
        <w:rPr>
          <w:rtl w:val="0"/>
        </w:rPr>
      </w:r>
    </w:p>
    <w:p w:rsidR="00000000" w:rsidDel="00000000" w:rsidP="00000000" w:rsidRDefault="00000000" w:rsidRPr="00000000" w14:paraId="00000048">
      <w:pPr>
        <w:widowControl w:val="0"/>
        <w:numPr>
          <w:ilvl w:val="0"/>
          <w:numId w:val="2"/>
        </w:numPr>
        <w:spacing w:after="0" w:afterAutospacing="0" w:before="240" w:line="240" w:lineRule="auto"/>
        <w:ind w:left="720" w:hanging="360"/>
      </w:pPr>
      <w:r w:rsidDel="00000000" w:rsidR="00000000" w:rsidRPr="00000000">
        <w:rPr>
          <w:b w:val="1"/>
          <w:bCs w:val="1"/>
          <w:rtl w:val="0"/>
        </w:rPr>
        <w:t xml:space="preserve">Funcionalidades Clave:</w:t>
      </w:r>
    </w:p>
    <w:p w:rsidR="00000000" w:rsidDel="00000000" w:rsidP="00000000" w:rsidRDefault="00000000" w:rsidRPr="00000000" w14:paraId="00000049">
      <w:pPr>
        <w:widowControl w:val="0"/>
        <w:numPr>
          <w:ilvl w:val="1"/>
          <w:numId w:val="2"/>
        </w:numPr>
        <w:spacing w:after="0" w:afterAutospacing="0" w:before="0" w:beforeAutospacing="0" w:line="240" w:lineRule="auto"/>
        <w:ind w:left="1440" w:hanging="360"/>
      </w:pPr>
      <w:r w:rsidDel="00000000" w:rsidR="00000000" w:rsidRPr="00000000">
        <w:rPr>
          <w:b w:val="1"/>
          <w:bCs w:val="1"/>
          <w:rtl w:val="0"/>
        </w:rPr>
        <w:t xml:space="preserve">Visualización de Stock Distribuido:</w:t>
      </w:r>
      <w:r w:rsidDel="00000000" w:rsidR="00000000" w:rsidRPr="00000000">
        <w:rPr>
          <w:rtl w:val="0"/>
        </w:rPr>
        <w:t xml:space="preserve"> Vista de inventario disponible segmentado por ubicación física: Central o en Hogares Temporales.</w:t>
      </w:r>
    </w:p>
    <w:p w:rsidR="00000000" w:rsidDel="00000000" w:rsidP="00000000" w:rsidRDefault="00000000" w:rsidRPr="00000000" w14:paraId="0000004A">
      <w:pPr>
        <w:widowControl w:val="0"/>
        <w:numPr>
          <w:ilvl w:val="1"/>
          <w:numId w:val="2"/>
        </w:numPr>
        <w:spacing w:after="0" w:afterAutospacing="0" w:before="0" w:beforeAutospacing="0" w:line="240" w:lineRule="auto"/>
        <w:ind w:left="1440" w:hanging="360"/>
      </w:pPr>
      <w:r w:rsidDel="00000000" w:rsidR="00000000" w:rsidRPr="00000000">
        <w:rPr>
          <w:b w:val="1"/>
          <w:bCs w:val="1"/>
          <w:rtl w:val="0"/>
        </w:rPr>
        <w:t xml:space="preserve">Módulo de "Kits de Salida":</w:t>
      </w:r>
      <w:r w:rsidDel="00000000" w:rsidR="00000000" w:rsidRPr="00000000">
        <w:rPr>
          <w:rtl w:val="0"/>
        </w:rPr>
        <w:t xml:space="preserve"> Funcionalidad que permite al coordinador empaquetar insumos (ej. 1 saco de alimento + 1 antiparasitario) y asignarlos a un voluntario al momento de entregarle un animal en tránsito.</w:t>
      </w:r>
    </w:p>
    <w:p w:rsidR="00000000" w:rsidDel="00000000" w:rsidP="00000000" w:rsidRDefault="00000000" w:rsidRPr="00000000" w14:paraId="0000004B">
      <w:pPr>
        <w:widowControl w:val="0"/>
        <w:numPr>
          <w:ilvl w:val="1"/>
          <w:numId w:val="2"/>
        </w:numPr>
        <w:spacing w:after="240" w:before="0" w:beforeAutospacing="0" w:line="240" w:lineRule="auto"/>
        <w:ind w:left="1440" w:hanging="360"/>
      </w:pPr>
      <w:r w:rsidDel="00000000" w:rsidR="00000000" w:rsidRPr="00000000">
        <w:rPr>
          <w:b w:val="1"/>
          <w:bCs w:val="1"/>
          <w:rtl w:val="0"/>
        </w:rPr>
        <w:t xml:space="preserve">Registro de Consumo Manual:</w:t>
      </w:r>
      <w:r w:rsidDel="00000000" w:rsidR="00000000" w:rsidRPr="00000000">
        <w:rPr>
          <w:rtl w:val="0"/>
        </w:rPr>
        <w:t xml:space="preserve"> Interfaz simplificada para que los voluntarios o coordinadores descuenten del inventario local del HT los recursos que ya han sido consumidos por el animal.</w:t>
      </w:r>
    </w:p>
    <w:p w:rsidR="00000000" w:rsidDel="00000000" w:rsidP="00000000" w:rsidRDefault="00000000" w:rsidRPr="00000000" w14:paraId="0000004C">
      <w:pPr>
        <w:pStyle w:val="Heading3"/>
        <w:keepNext w:val="0"/>
        <w:keepLines w:val="0"/>
        <w:widowControl w:val="0"/>
        <w:spacing w:before="280" w:line="240" w:lineRule="auto"/>
        <w:ind w:left="720" w:hanging="360"/>
        <w:rPr>
          <w:i w:val="1"/>
          <w:iCs w:val="1"/>
        </w:rPr>
      </w:pPr>
      <w:bookmarkStart w:colFirst="0" w:colLast="0" w:name="_heading=h.p3lzgwz3xgn4" w:id="3"/>
      <w:bookmarkEnd w:id="3"/>
      <w:r w:rsidDel="00000000" w:rsidR="00000000" w:rsidRPr="00000000">
        <w:rPr>
          <w:b w:val="1"/>
          <w:bCs w:val="1"/>
          <w:color w:val="000000"/>
          <w:sz w:val="22"/>
          <w:szCs w:val="22"/>
          <w:rtl w:val="0"/>
        </w:rPr>
        <w:t xml:space="preserve">3. Módulo de Transparencia Financiera</w:t>
      </w:r>
      <w:r w:rsidDel="00000000" w:rsidR="00000000" w:rsidRPr="00000000">
        <w:rPr>
          <w:rtl w:val="0"/>
        </w:rPr>
      </w:r>
    </w:p>
    <w:p w:rsidR="00000000" w:rsidDel="00000000" w:rsidP="00000000" w:rsidRDefault="00000000" w:rsidRPr="00000000" w14:paraId="0000004D">
      <w:pPr>
        <w:widowControl w:val="0"/>
        <w:numPr>
          <w:ilvl w:val="0"/>
          <w:numId w:val="12"/>
        </w:numPr>
        <w:spacing w:after="0" w:afterAutospacing="0" w:before="240" w:line="240" w:lineRule="auto"/>
        <w:ind w:left="720" w:hanging="360"/>
      </w:pPr>
      <w:r w:rsidDel="00000000" w:rsidR="00000000" w:rsidRPr="00000000">
        <w:rPr>
          <w:b w:val="1"/>
          <w:bCs w:val="1"/>
          <w:rtl w:val="0"/>
        </w:rPr>
        <w:t xml:space="preserve">Funcionalidades Clave:</w:t>
      </w:r>
    </w:p>
    <w:p w:rsidR="00000000" w:rsidDel="00000000" w:rsidP="00000000" w:rsidRDefault="00000000" w:rsidRPr="00000000" w14:paraId="0000004E">
      <w:pPr>
        <w:widowControl w:val="0"/>
        <w:numPr>
          <w:ilvl w:val="1"/>
          <w:numId w:val="12"/>
        </w:numPr>
        <w:spacing w:after="0" w:afterAutospacing="0" w:before="0" w:beforeAutospacing="0" w:line="240" w:lineRule="auto"/>
        <w:ind w:left="1440" w:hanging="360"/>
      </w:pPr>
      <w:r w:rsidDel="00000000" w:rsidR="00000000" w:rsidRPr="00000000">
        <w:rPr>
          <w:b w:val="1"/>
          <w:bCs w:val="1"/>
          <w:rtl w:val="0"/>
        </w:rPr>
        <w:t xml:space="preserve">Rendición de Cuentas:</w:t>
      </w:r>
      <w:r w:rsidDel="00000000" w:rsidR="00000000" w:rsidRPr="00000000">
        <w:rPr>
          <w:rtl w:val="0"/>
        </w:rPr>
        <w:t xml:space="preserve"> Muestran los ingresos totales del mes y el destino de los gastos.</w:t>
      </w:r>
    </w:p>
    <w:p w:rsidR="00000000" w:rsidDel="00000000" w:rsidP="00000000" w:rsidRDefault="00000000" w:rsidRPr="00000000" w14:paraId="0000004F">
      <w:pPr>
        <w:widowControl w:val="0"/>
        <w:numPr>
          <w:ilvl w:val="1"/>
          <w:numId w:val="12"/>
        </w:numPr>
        <w:spacing w:after="0" w:afterAutospacing="0" w:before="0" w:beforeAutospacing="0" w:line="240" w:lineRule="auto"/>
        <w:ind w:left="1440" w:hanging="360"/>
      </w:pPr>
      <w:r w:rsidDel="00000000" w:rsidR="00000000" w:rsidRPr="00000000">
        <w:rPr>
          <w:b w:val="1"/>
          <w:bCs w:val="1"/>
          <w:rtl w:val="0"/>
        </w:rPr>
        <w:t xml:space="preserve">Registro de Egresos por Deuda Veterinaria:</w:t>
      </w:r>
      <w:r w:rsidDel="00000000" w:rsidR="00000000" w:rsidRPr="00000000">
        <w:rPr>
          <w:rtl w:val="0"/>
        </w:rPr>
        <w:t xml:space="preserve"> Formulario interno para que los coordinadores registren las facturas, boletas y deudas pendientes con las clínicas veterinarias asociadas, vinculándolas a la ficha del animal atendido.</w:t>
      </w:r>
    </w:p>
    <w:p w:rsidR="00000000" w:rsidDel="00000000" w:rsidP="00000000" w:rsidRDefault="00000000" w:rsidRPr="00000000" w14:paraId="00000050">
      <w:pPr>
        <w:widowControl w:val="0"/>
        <w:numPr>
          <w:ilvl w:val="1"/>
          <w:numId w:val="12"/>
        </w:numPr>
        <w:spacing w:after="240" w:before="0" w:beforeAutospacing="0" w:line="240" w:lineRule="auto"/>
        <w:ind w:left="1440" w:hanging="360"/>
      </w:pPr>
      <w:r w:rsidDel="00000000" w:rsidR="00000000" w:rsidRPr="00000000">
        <w:rPr>
          <w:b w:val="1"/>
          <w:bCs w:val="1"/>
          <w:rtl w:val="0"/>
        </w:rPr>
        <w:t xml:space="preserve">Asociación de Campañas:</w:t>
      </w:r>
      <w:r w:rsidDel="00000000" w:rsidR="00000000" w:rsidRPr="00000000">
        <w:rPr>
          <w:rtl w:val="0"/>
        </w:rPr>
        <w:t xml:space="preserve"> Vinculación visual en tiempo real del progreso de recaudación de campañas específicas (ej. </w:t>
      </w:r>
      <w:r w:rsidDel="00000000" w:rsidR="00000000" w:rsidRPr="00000000">
        <w:rPr>
          <w:i w:val="1"/>
          <w:iCs w:val="1"/>
          <w:rtl w:val="0"/>
        </w:rPr>
        <w:t xml:space="preserve">"Cirugía de Tomás"</w:t>
      </w:r>
      <w:r w:rsidDel="00000000" w:rsidR="00000000" w:rsidRPr="00000000">
        <w:rPr>
          <w:rtl w:val="0"/>
        </w:rPr>
        <w:t xml:space="preserve">) contra los gastos reales facturados por la clínica para ese caso.</w:t>
      </w:r>
    </w:p>
    <w:p w:rsidR="00000000" w:rsidDel="00000000" w:rsidP="00000000" w:rsidRDefault="00000000" w:rsidRPr="00000000" w14:paraId="00000051">
      <w:pPr>
        <w:pStyle w:val="Heading3"/>
        <w:keepNext w:val="0"/>
        <w:keepLines w:val="0"/>
        <w:widowControl w:val="0"/>
        <w:spacing w:before="280" w:line="240" w:lineRule="auto"/>
        <w:ind w:left="720" w:hanging="360"/>
        <w:rPr>
          <w:i w:val="1"/>
          <w:iCs w:val="1"/>
        </w:rPr>
      </w:pPr>
      <w:bookmarkStart w:colFirst="0" w:colLast="0" w:name="_heading=h.8k4y5whm6up5" w:id="4"/>
      <w:bookmarkEnd w:id="4"/>
      <w:r w:rsidDel="00000000" w:rsidR="00000000" w:rsidRPr="00000000">
        <w:rPr>
          <w:b w:val="1"/>
          <w:bCs w:val="1"/>
          <w:color w:val="000000"/>
          <w:sz w:val="22"/>
          <w:szCs w:val="22"/>
          <w:rtl w:val="0"/>
        </w:rPr>
        <w:t xml:space="preserve">4. Gestión de Adopciones y Cuestionarios</w:t>
      </w:r>
      <w:r w:rsidDel="00000000" w:rsidR="00000000" w:rsidRPr="00000000">
        <w:rPr>
          <w:rtl w:val="0"/>
        </w:rPr>
      </w:r>
    </w:p>
    <w:p w:rsidR="00000000" w:rsidDel="00000000" w:rsidP="00000000" w:rsidRDefault="00000000" w:rsidRPr="00000000" w14:paraId="00000052">
      <w:pPr>
        <w:widowControl w:val="0"/>
        <w:numPr>
          <w:ilvl w:val="0"/>
          <w:numId w:val="13"/>
        </w:numPr>
        <w:spacing w:after="0" w:afterAutospacing="0" w:before="240" w:line="240" w:lineRule="auto"/>
        <w:ind w:left="720" w:hanging="360"/>
      </w:pPr>
      <w:r w:rsidDel="00000000" w:rsidR="00000000" w:rsidRPr="00000000">
        <w:rPr>
          <w:b w:val="1"/>
          <w:bCs w:val="1"/>
          <w:rtl w:val="0"/>
        </w:rPr>
        <w:t xml:space="preserve">Funcionalidades Clave:</w:t>
      </w:r>
    </w:p>
    <w:p w:rsidR="00000000" w:rsidDel="00000000" w:rsidP="00000000" w:rsidRDefault="00000000" w:rsidRPr="00000000" w14:paraId="00000053">
      <w:pPr>
        <w:widowControl w:val="0"/>
        <w:numPr>
          <w:ilvl w:val="1"/>
          <w:numId w:val="13"/>
        </w:numPr>
        <w:spacing w:after="0" w:afterAutospacing="0" w:before="0" w:beforeAutospacing="0" w:line="240" w:lineRule="auto"/>
        <w:ind w:left="1440" w:hanging="360"/>
      </w:pPr>
      <w:r w:rsidDel="00000000" w:rsidR="00000000" w:rsidRPr="00000000">
        <w:rPr>
          <w:b w:val="1"/>
          <w:bCs w:val="1"/>
          <w:rtl w:val="0"/>
        </w:rPr>
        <w:t xml:space="preserve">Cuestionario de Pre-Adopción Dinámico:</w:t>
      </w:r>
      <w:r w:rsidDel="00000000" w:rsidR="00000000" w:rsidRPr="00000000">
        <w:rPr>
          <w:rtl w:val="0"/>
        </w:rPr>
        <w:t xml:space="preserve"> Formulario que el interesado completa desde la web pública, el cual abarca preguntas sobre presupuesto, tipo de vivienda, horarios y tenencia responsable.</w:t>
      </w:r>
    </w:p>
    <w:p w:rsidR="00000000" w:rsidDel="00000000" w:rsidP="00000000" w:rsidRDefault="00000000" w:rsidRPr="00000000" w14:paraId="00000054">
      <w:pPr>
        <w:widowControl w:val="0"/>
        <w:numPr>
          <w:ilvl w:val="1"/>
          <w:numId w:val="13"/>
        </w:numPr>
        <w:spacing w:after="0" w:afterAutospacing="0" w:before="0" w:beforeAutospacing="0" w:line="240" w:lineRule="auto"/>
        <w:ind w:left="1440" w:hanging="360"/>
      </w:pPr>
      <w:r w:rsidDel="00000000" w:rsidR="00000000" w:rsidRPr="00000000">
        <w:rPr>
          <w:b w:val="1"/>
          <w:bCs w:val="1"/>
          <w:rtl w:val="0"/>
        </w:rPr>
        <w:t xml:space="preserve">Filtro de Respuestas de Alerta:</w:t>
      </w:r>
      <w:r w:rsidDel="00000000" w:rsidR="00000000" w:rsidRPr="00000000">
        <w:rPr>
          <w:rtl w:val="0"/>
        </w:rPr>
        <w:t xml:space="preserve"> Si el postulante selecciona opciones incompatibles con los estándares de la fundación (ej. </w:t>
      </w:r>
      <w:r w:rsidDel="00000000" w:rsidR="00000000" w:rsidRPr="00000000">
        <w:rPr>
          <w:i w:val="1"/>
          <w:iCs w:val="1"/>
          <w:rtl w:val="0"/>
        </w:rPr>
        <w:t xml:space="preserve">"El perro pasará el día amarrado"</w:t>
      </w:r>
      <w:r w:rsidDel="00000000" w:rsidR="00000000" w:rsidRPr="00000000">
        <w:rPr>
          <w:rtl w:val="0"/>
        </w:rPr>
        <w:t xml:space="preserve">), el coordinador marca la solicitud con una bandera de alerta prioritaria.</w:t>
      </w:r>
    </w:p>
    <w:p w:rsidR="00000000" w:rsidDel="00000000" w:rsidP="00000000" w:rsidRDefault="00000000" w:rsidRPr="00000000" w14:paraId="00000055">
      <w:pPr>
        <w:widowControl w:val="0"/>
        <w:numPr>
          <w:ilvl w:val="1"/>
          <w:numId w:val="13"/>
        </w:numPr>
        <w:spacing w:after="240" w:before="0" w:beforeAutospacing="0" w:line="240" w:lineRule="auto"/>
        <w:ind w:left="1440" w:hanging="360"/>
      </w:pPr>
      <w:r w:rsidDel="00000000" w:rsidR="00000000" w:rsidRPr="00000000">
        <w:rPr>
          <w:b w:val="1"/>
          <w:bCs w:val="1"/>
          <w:rtl w:val="0"/>
        </w:rPr>
        <w:t xml:space="preserve">Estados de Postulación:</w:t>
      </w:r>
      <w:r w:rsidDel="00000000" w:rsidR="00000000" w:rsidRPr="00000000">
        <w:rPr>
          <w:rtl w:val="0"/>
        </w:rPr>
        <w:t xml:space="preserve"> Panel tipo Kanban para los coordinadores de adopciones para mover las solicitudes a través de estados: </w:t>
      </w:r>
      <w:r w:rsidDel="00000000" w:rsidR="00000000" w:rsidRPr="00000000">
        <w:rPr>
          <w:i w:val="1"/>
          <w:iCs w:val="1"/>
          <w:rtl w:val="0"/>
        </w:rPr>
        <w:t xml:space="preserve">Pendiente, Pre-Evaluado, Entrevista, Aprobado, Rechazado</w:t>
      </w:r>
      <w:r w:rsidDel="00000000" w:rsidR="00000000" w:rsidRPr="00000000">
        <w:rPr>
          <w:rtl w:val="0"/>
        </w:rPr>
        <w:t xml:space="preserve"> y </w:t>
      </w:r>
      <w:r w:rsidDel="00000000" w:rsidR="00000000" w:rsidRPr="00000000">
        <w:rPr>
          <w:i w:val="1"/>
          <w:iCs w:val="1"/>
          <w:rtl w:val="0"/>
        </w:rPr>
        <w:t xml:space="preserve">Contrato Firmado</w:t>
      </w:r>
      <w:r w:rsidDel="00000000" w:rsidR="00000000" w:rsidRPr="00000000">
        <w:rPr>
          <w:rtl w:val="0"/>
        </w:rPr>
        <w:t xml:space="preserve">.</w:t>
      </w:r>
    </w:p>
    <w:p w:rsidR="00000000" w:rsidDel="00000000" w:rsidP="00000000" w:rsidRDefault="00000000" w:rsidRPr="00000000" w14:paraId="00000056">
      <w:pPr>
        <w:pStyle w:val="Heading3"/>
        <w:keepNext w:val="0"/>
        <w:keepLines w:val="0"/>
        <w:widowControl w:val="0"/>
        <w:spacing w:before="280" w:line="240" w:lineRule="auto"/>
        <w:ind w:left="360" w:firstLine="0"/>
        <w:rPr>
          <w:i w:val="1"/>
          <w:iCs w:val="1"/>
        </w:rPr>
      </w:pPr>
      <w:bookmarkStart w:colFirst="0" w:colLast="0" w:name="_heading=h.fed213wkv0jd" w:id="5"/>
      <w:bookmarkEnd w:id="5"/>
      <w:r w:rsidDel="00000000" w:rsidR="00000000" w:rsidRPr="00000000">
        <w:rPr>
          <w:b w:val="1"/>
          <w:bCs w:val="1"/>
          <w:color w:val="000000"/>
          <w:sz w:val="22"/>
          <w:szCs w:val="22"/>
          <w:rtl w:val="0"/>
        </w:rPr>
        <w:t xml:space="preserve">5. Registro de Hogares Temporales</w:t>
      </w:r>
      <w:r w:rsidDel="00000000" w:rsidR="00000000" w:rsidRPr="00000000">
        <w:rPr>
          <w:rtl w:val="0"/>
        </w:rPr>
      </w:r>
    </w:p>
    <w:p w:rsidR="00000000" w:rsidDel="00000000" w:rsidP="00000000" w:rsidRDefault="00000000" w:rsidRPr="00000000" w14:paraId="00000057">
      <w:pPr>
        <w:widowControl w:val="0"/>
        <w:numPr>
          <w:ilvl w:val="0"/>
          <w:numId w:val="15"/>
        </w:numPr>
        <w:spacing w:after="0" w:afterAutospacing="0" w:before="240" w:line="240" w:lineRule="auto"/>
        <w:ind w:left="720" w:hanging="360"/>
      </w:pPr>
      <w:r w:rsidDel="00000000" w:rsidR="00000000" w:rsidRPr="00000000">
        <w:rPr>
          <w:b w:val="1"/>
          <w:bCs w:val="1"/>
          <w:rtl w:val="0"/>
        </w:rPr>
        <w:t xml:space="preserve">Funcionalidades Clave:</w:t>
      </w:r>
    </w:p>
    <w:p w:rsidR="00000000" w:rsidDel="00000000" w:rsidP="00000000" w:rsidRDefault="00000000" w:rsidRPr="00000000" w14:paraId="00000058">
      <w:pPr>
        <w:widowControl w:val="0"/>
        <w:numPr>
          <w:ilvl w:val="1"/>
          <w:numId w:val="15"/>
        </w:numPr>
        <w:spacing w:after="0" w:afterAutospacing="0" w:before="0" w:beforeAutospacing="0" w:line="240" w:lineRule="auto"/>
        <w:ind w:left="1440" w:hanging="360"/>
      </w:pPr>
      <w:r w:rsidDel="00000000" w:rsidR="00000000" w:rsidRPr="00000000">
        <w:rPr>
          <w:b w:val="1"/>
          <w:bCs w:val="1"/>
          <w:rtl w:val="0"/>
        </w:rPr>
        <w:t xml:space="preserve">Ficha del Voluntario de Tránsito:</w:t>
      </w:r>
      <w:r w:rsidDel="00000000" w:rsidR="00000000" w:rsidRPr="00000000">
        <w:rPr>
          <w:rtl w:val="0"/>
        </w:rPr>
        <w:t xml:space="preserve"> Registro de datos personales, dirección, capacidad máxima de animales permitidos simultáneamente y restricciones del hogar (ej. </w:t>
      </w:r>
      <w:r w:rsidDel="00000000" w:rsidR="00000000" w:rsidRPr="00000000">
        <w:rPr>
          <w:i w:val="1"/>
          <w:iCs w:val="1"/>
          <w:rtl w:val="0"/>
        </w:rPr>
        <w:t xml:space="preserve">"Solo gatos"</w:t>
      </w:r>
      <w:r w:rsidDel="00000000" w:rsidR="00000000" w:rsidRPr="00000000">
        <w:rPr>
          <w:rtl w:val="0"/>
        </w:rPr>
        <w:t xml:space="preserve"> o </w:t>
      </w:r>
      <w:r w:rsidDel="00000000" w:rsidR="00000000" w:rsidRPr="00000000">
        <w:rPr>
          <w:i w:val="1"/>
          <w:iCs w:val="1"/>
          <w:rtl w:val="0"/>
        </w:rPr>
        <w:t xml:space="preserve">"No apto para cachorros"</w:t>
      </w:r>
      <w:r w:rsidDel="00000000" w:rsidR="00000000" w:rsidRPr="00000000">
        <w:rPr>
          <w:rtl w:val="0"/>
        </w:rPr>
        <w:t xml:space="preserve">).</w:t>
      </w:r>
    </w:p>
    <w:p w:rsidR="00000000" w:rsidDel="00000000" w:rsidP="00000000" w:rsidRDefault="00000000" w:rsidRPr="00000000" w14:paraId="00000059">
      <w:pPr>
        <w:widowControl w:val="0"/>
        <w:numPr>
          <w:ilvl w:val="1"/>
          <w:numId w:val="15"/>
        </w:numPr>
        <w:spacing w:after="0" w:afterAutospacing="0" w:before="0" w:beforeAutospacing="0" w:line="240" w:lineRule="auto"/>
        <w:ind w:left="1440" w:hanging="360"/>
      </w:pPr>
      <w:r w:rsidDel="00000000" w:rsidR="00000000" w:rsidRPr="00000000">
        <w:rPr>
          <w:b w:val="1"/>
          <w:bCs w:val="1"/>
          <w:rtl w:val="0"/>
        </w:rPr>
        <w:t xml:space="preserve">Control de Disponibilidad:</w:t>
      </w:r>
      <w:r w:rsidDel="00000000" w:rsidR="00000000" w:rsidRPr="00000000">
        <w:rPr>
          <w:rtl w:val="0"/>
        </w:rPr>
        <w:t xml:space="preserve"> Un switch que permite al voluntario o coordinador marcar el hogar como </w:t>
      </w:r>
      <w:r w:rsidDel="00000000" w:rsidR="00000000" w:rsidRPr="00000000">
        <w:rPr>
          <w:i w:val="1"/>
          <w:iCs w:val="1"/>
          <w:rtl w:val="0"/>
        </w:rPr>
        <w:t xml:space="preserve">"Disponible"</w:t>
      </w:r>
      <w:r w:rsidDel="00000000" w:rsidR="00000000" w:rsidRPr="00000000">
        <w:rPr>
          <w:rtl w:val="0"/>
        </w:rPr>
        <w:t xml:space="preserve"> u </w:t>
      </w:r>
      <w:r w:rsidDel="00000000" w:rsidR="00000000" w:rsidRPr="00000000">
        <w:rPr>
          <w:i w:val="1"/>
          <w:iCs w:val="1"/>
          <w:rtl w:val="0"/>
        </w:rPr>
        <w:t xml:space="preserve">"Ocupado"</w:t>
      </w:r>
      <w:r w:rsidDel="00000000" w:rsidR="00000000" w:rsidRPr="00000000">
        <w:rPr>
          <w:rtl w:val="0"/>
        </w:rPr>
        <w:t xml:space="preserve">.</w:t>
      </w:r>
    </w:p>
    <w:p w:rsidR="00000000" w:rsidDel="00000000" w:rsidP="00000000" w:rsidRDefault="00000000" w:rsidRPr="00000000" w14:paraId="0000005A">
      <w:pPr>
        <w:widowControl w:val="0"/>
        <w:numPr>
          <w:ilvl w:val="1"/>
          <w:numId w:val="15"/>
        </w:numPr>
        <w:spacing w:after="240" w:before="0" w:beforeAutospacing="0" w:line="240" w:lineRule="auto"/>
        <w:ind w:left="1440" w:hanging="360"/>
      </w:pPr>
      <w:r w:rsidDel="00000000" w:rsidR="00000000" w:rsidRPr="00000000">
        <w:rPr>
          <w:b w:val="1"/>
          <w:bCs w:val="1"/>
          <w:rtl w:val="0"/>
        </w:rPr>
        <w:t xml:space="preserve">Historial y Vínculo Mascota-Hogar:</w:t>
      </w:r>
      <w:r w:rsidDel="00000000" w:rsidR="00000000" w:rsidRPr="00000000">
        <w:rPr>
          <w:rtl w:val="0"/>
        </w:rPr>
        <w:t xml:space="preserve"> Base de datos relacional que rastrea qué animales están asignados actualmente a qué hogar y se guarda el registro.</w:t>
      </w:r>
    </w:p>
    <w:p w:rsidR="00000000" w:rsidDel="00000000" w:rsidP="00000000" w:rsidRDefault="00000000" w:rsidRPr="00000000" w14:paraId="0000005B">
      <w:pPr>
        <w:pStyle w:val="Heading3"/>
        <w:keepNext w:val="0"/>
        <w:keepLines w:val="0"/>
        <w:widowControl w:val="0"/>
        <w:spacing w:before="280" w:line="240" w:lineRule="auto"/>
        <w:ind w:left="720" w:hanging="360"/>
        <w:rPr>
          <w:i w:val="1"/>
          <w:iCs w:val="1"/>
        </w:rPr>
      </w:pPr>
      <w:bookmarkStart w:colFirst="0" w:colLast="0" w:name="_heading=h.r7sengcc8tl7" w:id="6"/>
      <w:bookmarkEnd w:id="6"/>
      <w:r w:rsidDel="00000000" w:rsidR="00000000" w:rsidRPr="00000000">
        <w:rPr>
          <w:b w:val="1"/>
          <w:bCs w:val="1"/>
          <w:color w:val="000000"/>
          <w:sz w:val="22"/>
          <w:szCs w:val="22"/>
          <w:rtl w:val="0"/>
        </w:rPr>
        <w:t xml:space="preserve">6. Coordinación de Transporte de Animales (Logística)</w:t>
      </w:r>
      <w:r w:rsidDel="00000000" w:rsidR="00000000" w:rsidRPr="00000000">
        <w:rPr>
          <w:rtl w:val="0"/>
        </w:rPr>
      </w:r>
    </w:p>
    <w:p w:rsidR="00000000" w:rsidDel="00000000" w:rsidP="00000000" w:rsidRDefault="00000000" w:rsidRPr="00000000" w14:paraId="0000005C">
      <w:pPr>
        <w:widowControl w:val="0"/>
        <w:numPr>
          <w:ilvl w:val="0"/>
          <w:numId w:val="3"/>
        </w:numPr>
        <w:spacing w:after="0" w:afterAutospacing="0" w:before="240" w:line="240" w:lineRule="auto"/>
        <w:ind w:left="720" w:hanging="360"/>
      </w:pPr>
      <w:r w:rsidDel="00000000" w:rsidR="00000000" w:rsidRPr="00000000">
        <w:rPr>
          <w:b w:val="1"/>
          <w:bCs w:val="1"/>
          <w:rtl w:val="0"/>
        </w:rPr>
        <w:t xml:space="preserve">Funcionalidades Clave:</w:t>
      </w:r>
    </w:p>
    <w:p w:rsidR="00000000" w:rsidDel="00000000" w:rsidP="00000000" w:rsidRDefault="00000000" w:rsidRPr="00000000" w14:paraId="0000005D">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Registro de Flota de Voluntarios:</w:t>
      </w:r>
      <w:r w:rsidDel="00000000" w:rsidR="00000000" w:rsidRPr="00000000">
        <w:rPr>
          <w:rtl w:val="0"/>
        </w:rPr>
        <w:t xml:space="preserve"> Base de datos de voluntarios transportistas, detallando tipo de vehículo, capacidad de carga (número de caniles o cajas de transporte) y disponibilidad de tiempo.</w:t>
      </w:r>
    </w:p>
    <w:p w:rsidR="00000000" w:rsidDel="00000000" w:rsidP="00000000" w:rsidRDefault="00000000" w:rsidRPr="00000000" w14:paraId="0000005E">
      <w:pPr>
        <w:widowControl w:val="0"/>
        <w:numPr>
          <w:ilvl w:val="1"/>
          <w:numId w:val="3"/>
        </w:numPr>
        <w:spacing w:after="0" w:afterAutospacing="0" w:before="0" w:beforeAutospacing="0" w:line="240" w:lineRule="auto"/>
        <w:ind w:left="1440" w:hanging="360"/>
      </w:pPr>
      <w:r w:rsidDel="00000000" w:rsidR="00000000" w:rsidRPr="00000000">
        <w:rPr>
          <w:b w:val="1"/>
          <w:bCs w:val="1"/>
          <w:rtl w:val="0"/>
        </w:rPr>
        <w:t xml:space="preserve">Planificador de Hojas de Ruta Pasivo:</w:t>
      </w:r>
      <w:r w:rsidDel="00000000" w:rsidR="00000000" w:rsidRPr="00000000">
        <w:rPr>
          <w:rtl w:val="0"/>
        </w:rPr>
        <w:t xml:space="preserve"> Herramientas para que el coordinador diseñe un "viaje" asignando un conductor, un vehículo, las mascotas a trasladar y los kits de insumos que deben viajar en la misma ruta.</w:t>
      </w:r>
    </w:p>
    <w:p w:rsidR="00000000" w:rsidDel="00000000" w:rsidP="00000000" w:rsidRDefault="00000000" w:rsidRPr="00000000" w14:paraId="0000005F">
      <w:pPr>
        <w:widowControl w:val="0"/>
        <w:numPr>
          <w:ilvl w:val="1"/>
          <w:numId w:val="3"/>
        </w:numPr>
        <w:spacing w:after="240" w:before="0" w:beforeAutospacing="0" w:line="240" w:lineRule="auto"/>
        <w:ind w:left="1440" w:hanging="360"/>
      </w:pPr>
      <w:r w:rsidDel="00000000" w:rsidR="00000000" w:rsidRPr="00000000">
        <w:rPr>
          <w:b w:val="1"/>
          <w:bCs w:val="1"/>
          <w:rtl w:val="0"/>
        </w:rPr>
        <w:t xml:space="preserve">Registro de Hitos de Viaje:</w:t>
      </w:r>
      <w:r w:rsidDel="00000000" w:rsidR="00000000" w:rsidRPr="00000000">
        <w:rPr>
          <w:rtl w:val="0"/>
        </w:rPr>
        <w:t xml:space="preserve"> Interfaz simplificada para que el transportista marque de forma manual el progreso de su trayecto mediante botones: </w:t>
      </w:r>
      <w:r w:rsidDel="00000000" w:rsidR="00000000" w:rsidRPr="00000000">
        <w:rPr>
          <w:i w:val="1"/>
          <w:iCs w:val="1"/>
          <w:rtl w:val="0"/>
        </w:rPr>
        <w:t xml:space="preserve">"Iniciado"</w:t>
      </w:r>
      <w:r w:rsidDel="00000000" w:rsidR="00000000" w:rsidRPr="00000000">
        <w:rPr>
          <w:rtl w:val="0"/>
        </w:rPr>
        <w:t xml:space="preserve">, </w:t>
      </w:r>
      <w:r w:rsidDel="00000000" w:rsidR="00000000" w:rsidRPr="00000000">
        <w:rPr>
          <w:i w:val="1"/>
          <w:iCs w:val="1"/>
          <w:rtl w:val="0"/>
        </w:rPr>
        <w:t xml:space="preserve">"En Destino"</w:t>
      </w:r>
      <w:r w:rsidDel="00000000" w:rsidR="00000000" w:rsidRPr="00000000">
        <w:rPr>
          <w:rtl w:val="0"/>
        </w:rPr>
        <w:t xml:space="preserve"> o </w:t>
      </w:r>
      <w:r w:rsidDel="00000000" w:rsidR="00000000" w:rsidRPr="00000000">
        <w:rPr>
          <w:i w:val="1"/>
          <w:iCs w:val="1"/>
          <w:rtl w:val="0"/>
        </w:rPr>
        <w:t xml:space="preserve">"Completado"</w:t>
      </w:r>
      <w:r w:rsidDel="00000000" w:rsidR="00000000" w:rsidRPr="00000000">
        <w:rPr>
          <w:rtl w:val="0"/>
        </w:rPr>
        <w:t xml:space="preserve">. </w:t>
      </w:r>
    </w:p>
    <w:p w:rsidR="00000000" w:rsidDel="00000000" w:rsidP="00000000" w:rsidRDefault="00000000" w:rsidRPr="00000000" w14:paraId="00000060">
      <w:pPr>
        <w:widowControl w:val="0"/>
        <w:spacing w:line="240" w:lineRule="auto"/>
        <w:ind w:left="600" w:firstLine="0"/>
        <w:rPr/>
      </w:pPr>
      <w:r w:rsidDel="00000000" w:rsidR="00000000" w:rsidRPr="00000000">
        <w:rPr>
          <w:rtl w:val="0"/>
        </w:rPr>
      </w:r>
    </w:p>
    <w:p w:rsidR="00000000" w:rsidDel="00000000" w:rsidP="00000000" w:rsidRDefault="00000000" w:rsidRPr="00000000" w14:paraId="00000061">
      <w:pPr>
        <w:widowControl w:val="0"/>
        <w:spacing w:line="240" w:lineRule="auto"/>
        <w:ind w:left="600" w:firstLine="0"/>
        <w:rPr/>
      </w:pPr>
      <w:r w:rsidDel="00000000" w:rsidR="00000000" w:rsidRPr="00000000">
        <w:rPr>
          <w:b w:val="1"/>
          <w:bCs w:val="1"/>
          <w:rtl w:val="0"/>
        </w:rPr>
        <w:t xml:space="preserve">Fuera de alcance:</w:t>
      </w:r>
      <w:r w:rsidDel="00000000" w:rsidR="00000000" w:rsidRPr="00000000">
        <w:rPr>
          <w:rtl w:val="0"/>
        </w:rPr>
        <w:t xml:space="preserve"> </w:t>
      </w:r>
    </w:p>
    <w:p w:rsidR="00000000" w:rsidDel="00000000" w:rsidP="00000000" w:rsidRDefault="00000000" w:rsidRPr="00000000" w14:paraId="00000062">
      <w:pPr>
        <w:widowControl w:val="0"/>
        <w:numPr>
          <w:ilvl w:val="0"/>
          <w:numId w:val="4"/>
        </w:numPr>
        <w:spacing w:after="0" w:afterAutospacing="0" w:before="240" w:line="240" w:lineRule="auto"/>
        <w:ind w:left="720" w:hanging="360"/>
      </w:pPr>
      <w:r w:rsidDel="00000000" w:rsidR="00000000" w:rsidRPr="00000000">
        <w:rPr>
          <w:b w:val="1"/>
          <w:bCs w:val="1"/>
          <w:rtl w:val="0"/>
        </w:rPr>
        <w:t xml:space="preserve">Exclusión de Trámites Legales y Denuncias de Maltrato:</w:t>
      </w:r>
      <w:r w:rsidDel="00000000" w:rsidR="00000000" w:rsidRPr="00000000">
        <w:rPr>
          <w:rtl w:val="0"/>
        </w:rPr>
        <w:t xml:space="preserve"> El sistema no gestiona, automatiza ni tramita denuncias formales ante entidades policiales o judiciales (como Carabineros de Chile, PDI o Fiscalía). Cualquier reporte o acción legal por maltrato o abandono animal queda completamente fuera del alcance del software y debe realizarse por las vías externas oficiales.</w:t>
      </w:r>
    </w:p>
    <w:p w:rsidR="00000000" w:rsidDel="00000000" w:rsidP="00000000" w:rsidRDefault="00000000" w:rsidRPr="00000000" w14:paraId="00000063">
      <w:pPr>
        <w:widowControl w:val="0"/>
        <w:numPr>
          <w:ilvl w:val="0"/>
          <w:numId w:val="1"/>
        </w:numPr>
        <w:spacing w:after="0" w:afterAutospacing="0" w:line="240" w:lineRule="auto"/>
        <w:ind w:left="720" w:hanging="360"/>
      </w:pPr>
      <w:r w:rsidDel="00000000" w:rsidR="00000000" w:rsidRPr="00000000">
        <w:rPr>
          <w:b w:val="1"/>
          <w:bCs w:val="1"/>
          <w:rtl w:val="0"/>
        </w:rPr>
        <w:t xml:space="preserve">Independencia de Difusión en Redes Sociales:</w:t>
      </w:r>
      <w:r w:rsidDel="00000000" w:rsidR="00000000" w:rsidRPr="00000000">
        <w:rPr>
          <w:rtl w:val="0"/>
        </w:rPr>
        <w:t xml:space="preserve"> La plataforma no actúa como una herramienta de marketing, publicación automática ni difusión directa en redes sociales (Instagram, Facebook). El flujo operativo de la aplicación se inicia exclusivamente una vez que el potencial donante, adoptante o voluntario interactúa de manera directa con los formularios integrados en el sistema web.</w:t>
      </w:r>
    </w:p>
    <w:p w:rsidR="00000000" w:rsidDel="00000000" w:rsidP="00000000" w:rsidRDefault="00000000" w:rsidRPr="00000000" w14:paraId="00000064">
      <w:pPr>
        <w:widowControl w:val="0"/>
        <w:numPr>
          <w:ilvl w:val="0"/>
          <w:numId w:val="6"/>
        </w:numPr>
        <w:spacing w:after="0" w:afterAutospacing="0" w:before="0" w:beforeAutospacing="0" w:line="240" w:lineRule="auto"/>
        <w:ind w:left="720" w:hanging="360"/>
      </w:pPr>
      <w:r w:rsidDel="00000000" w:rsidR="00000000" w:rsidRPr="00000000">
        <w:rPr>
          <w:b w:val="1"/>
          <w:bCs w:val="1"/>
          <w:rtl w:val="0"/>
        </w:rPr>
        <w:t xml:space="preserve">Ausencia de Geolocalización Activa (GPS en tiempo real):</w:t>
      </w:r>
      <w:r w:rsidDel="00000000" w:rsidR="00000000" w:rsidRPr="00000000">
        <w:rPr>
          <w:rtl w:val="0"/>
        </w:rPr>
        <w:t xml:space="preserve"> El módulo de logística y transporte no incluye rastreo satelital, geolocalización activa ni seguimiento por GPS en tiempo real de los vehículos de los voluntarios. El control del estado de los traslados se gestionará de manera pasiva y manual mediante el marcado de hitos (registro de estados como "En camino", "Entregado" o "Llegada") por parte del conductor.</w:t>
      </w:r>
      <w:r w:rsidDel="00000000" w:rsidR="00000000" w:rsidRPr="00000000">
        <w:rPr>
          <w:rtl w:val="0"/>
        </w:rPr>
      </w:r>
    </w:p>
    <w:p w:rsidR="00000000" w:rsidDel="00000000" w:rsidP="00000000" w:rsidRDefault="00000000" w:rsidRPr="00000000" w14:paraId="00000065">
      <w:pPr>
        <w:widowControl w:val="0"/>
        <w:numPr>
          <w:ilvl w:val="0"/>
          <w:numId w:val="5"/>
        </w:numPr>
        <w:spacing w:after="240" w:before="0" w:beforeAutospacing="0" w:line="240" w:lineRule="auto"/>
        <w:ind w:left="720" w:hanging="360"/>
      </w:pPr>
      <w:r w:rsidDel="00000000" w:rsidR="00000000" w:rsidRPr="00000000">
        <w:rPr>
          <w:b w:val="1"/>
          <w:bCs w:val="1"/>
          <w:rtl w:val="0"/>
        </w:rPr>
        <w:t xml:space="preserve">Dependencia Estricta de Conectividad:</w:t>
      </w:r>
      <w:r w:rsidDel="00000000" w:rsidR="00000000" w:rsidRPr="00000000">
        <w:rPr>
          <w:rtl w:val="0"/>
        </w:rPr>
        <w:t xml:space="preserve"> El sistema requiere conectividad permanente a internet para su correcto funcionamiento. Para garantizar la consistencia transaccional y la actualización inmediata del stock de insumos distribuidos en los Hogares Temporales, la arquitectura no contempla un modo de trabajo sin conexión ni almacenamiento local temporal en bases de datos del cliente</w:t>
      </w:r>
    </w:p>
    <w:p w:rsidR="00000000" w:rsidDel="00000000" w:rsidP="00000000" w:rsidRDefault="00000000" w:rsidRPr="00000000" w14:paraId="00000066">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6.3 Tecnologías de Desarrollo e Implementación</w:t>
      </w:r>
    </w:p>
    <w:tbl>
      <w:tblPr>
        <w:tblStyle w:val="Table2"/>
        <w:tblW w:w="9360.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Categoría</w:t>
            </w:r>
          </w:p>
        </w:tc>
        <w:tc>
          <w:tcPr>
            <w:tcMar>
              <w:top w:w="0.0" w:type="dxa"/>
              <w:left w:w="0.0" w:type="dxa"/>
              <w:bottom w:w="0.0" w:type="dxa"/>
              <w:right w:w="0.0" w:type="dxa"/>
            </w:tcMar>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Tecnología / Herramienta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9">
            <w:pPr>
              <w:widowControl w:val="0"/>
              <w:spacing w:line="240" w:lineRule="auto"/>
              <w:rPr/>
            </w:pPr>
            <w:r w:rsidDel="00000000" w:rsidR="00000000" w:rsidRPr="00000000">
              <w:rPr>
                <w:rtl w:val="0"/>
              </w:rPr>
              <w:t xml:space="preserve">Frontend</w:t>
            </w:r>
          </w:p>
        </w:tc>
        <w:tc>
          <w:tcPr>
            <w:tcMar>
              <w:top w:w="0.0" w:type="dxa"/>
              <w:left w:w="0.0" w:type="dxa"/>
              <w:bottom w:w="0.0" w:type="dxa"/>
              <w:right w:w="0.0" w:type="dxa"/>
            </w:tcMar>
          </w:tcPr>
          <w:p w:rsidR="00000000" w:rsidDel="00000000" w:rsidP="00000000" w:rsidRDefault="00000000" w:rsidRPr="00000000" w14:paraId="0000006A">
            <w:pPr>
              <w:spacing w:after="240" w:lineRule="auto"/>
              <w:rPr/>
            </w:pPr>
            <w:r w:rsidDel="00000000" w:rsidR="00000000" w:rsidRPr="00000000">
              <w:rPr>
                <w:rtl w:val="0"/>
              </w:rPr>
              <w:t xml:space="preserve">Html, JavaScript y React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Backend</w:t>
            </w:r>
          </w:p>
        </w:tc>
        <w:tc>
          <w:tcPr>
            <w:tcMar>
              <w:top w:w="0.0" w:type="dxa"/>
              <w:left w:w="0.0" w:type="dxa"/>
              <w:bottom w:w="0.0" w:type="dxa"/>
              <w:right w:w="0.0" w:type="dxa"/>
            </w:tcMar>
          </w:tcPr>
          <w:p w:rsidR="00000000" w:rsidDel="00000000" w:rsidP="00000000" w:rsidRDefault="00000000" w:rsidRPr="00000000" w14:paraId="0000006C">
            <w:pPr>
              <w:spacing w:after="240" w:lineRule="auto"/>
              <w:rPr/>
            </w:pPr>
            <w:r w:rsidDel="00000000" w:rsidR="00000000" w:rsidRPr="00000000">
              <w:rPr>
                <w:rtl w:val="0"/>
              </w:rPr>
              <w:t xml:space="preserve">Java (Versión 21+)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D">
            <w:pPr>
              <w:widowControl w:val="0"/>
              <w:spacing w:line="240" w:lineRule="auto"/>
              <w:rPr/>
            </w:pPr>
            <w:r w:rsidDel="00000000" w:rsidR="00000000" w:rsidRPr="00000000">
              <w:rPr>
                <w:rtl w:val="0"/>
              </w:rPr>
              <w:t xml:space="preserve">Infraestructura y build tool</w:t>
            </w:r>
          </w:p>
        </w:tc>
        <w:tc>
          <w:tcPr>
            <w:tcMar>
              <w:top w:w="0.0" w:type="dxa"/>
              <w:left w:w="0.0" w:type="dxa"/>
              <w:bottom w:w="0.0" w:type="dxa"/>
              <w:right w:w="0.0" w:type="dxa"/>
            </w:tcMar>
          </w:tcPr>
          <w:p w:rsidR="00000000" w:rsidDel="00000000" w:rsidP="00000000" w:rsidRDefault="00000000" w:rsidRPr="00000000" w14:paraId="0000006E">
            <w:pPr>
              <w:spacing w:after="240" w:lineRule="auto"/>
              <w:rPr/>
            </w:pPr>
            <w:r w:rsidDel="00000000" w:rsidR="00000000" w:rsidRPr="00000000">
              <w:rPr>
                <w:rtl w:val="0"/>
              </w:rPr>
              <w:t xml:space="preserve">Spring Boot, Maven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F">
            <w:pPr>
              <w:widowControl w:val="0"/>
              <w:spacing w:line="240" w:lineRule="auto"/>
              <w:rPr/>
            </w:pPr>
            <w:r w:rsidDel="00000000" w:rsidR="00000000" w:rsidRPr="00000000">
              <w:rPr>
                <w:rtl w:val="0"/>
              </w:rPr>
              <w:t xml:space="preserve">Acceso a datos/ORM y persistencia</w:t>
            </w:r>
          </w:p>
        </w:tc>
        <w:tc>
          <w:tcPr>
            <w:tcMar>
              <w:top w:w="0.0" w:type="dxa"/>
              <w:left w:w="0.0" w:type="dxa"/>
              <w:bottom w:w="0.0" w:type="dxa"/>
              <w:right w:w="0.0" w:type="dxa"/>
            </w:tcMar>
          </w:tcPr>
          <w:p w:rsidR="00000000" w:rsidDel="00000000" w:rsidP="00000000" w:rsidRDefault="00000000" w:rsidRPr="00000000" w14:paraId="00000070">
            <w:pPr>
              <w:widowControl w:val="0"/>
              <w:spacing w:line="240" w:lineRule="auto"/>
              <w:rPr/>
            </w:pPr>
            <w:r w:rsidDel="00000000" w:rsidR="00000000" w:rsidRPr="00000000">
              <w:rPr>
                <w:rtl w:val="0"/>
              </w:rPr>
              <w:t xml:space="preserve">Spring Data JPA(Hibernate)</w:t>
            </w:r>
          </w:p>
        </w:tc>
      </w:tr>
      <w:tr>
        <w:trPr>
          <w:cantSplit w:val="0"/>
          <w:trHeight w:val="282" w:hRule="atLeast"/>
          <w:tblHeader w:val="0"/>
        </w:trPr>
        <w:tc>
          <w:tcPr>
            <w:tcMar>
              <w:top w:w="0.0" w:type="dxa"/>
              <w:left w:w="0.0" w:type="dxa"/>
              <w:bottom w:w="0.0" w:type="dxa"/>
              <w:right w:w="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Base de datos</w:t>
            </w:r>
          </w:p>
        </w:tc>
        <w:tc>
          <w:tcPr>
            <w:tcMar>
              <w:top w:w="0.0" w:type="dxa"/>
              <w:left w:w="0.0" w:type="dxa"/>
              <w:bottom w:w="0.0" w:type="dxa"/>
              <w:right w:w="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MySQL</w:t>
            </w:r>
          </w:p>
        </w:tc>
      </w:tr>
      <w:tr>
        <w:trPr>
          <w:cantSplit w:val="0"/>
          <w:trHeight w:val="267" w:hRule="atLeast"/>
          <w:tblHeader w:val="0"/>
        </w:trPr>
        <w:tc>
          <w:tcPr>
            <w:tcMar>
              <w:top w:w="0.0" w:type="dxa"/>
              <w:left w:w="0.0" w:type="dxa"/>
              <w:bottom w:w="0.0" w:type="dxa"/>
              <w:right w:w="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DevOps</w:t>
            </w:r>
          </w:p>
        </w:tc>
        <w:tc>
          <w:tcPr>
            <w:tcMar>
              <w:top w:w="0.0" w:type="dxa"/>
              <w:left w:w="0.0" w:type="dxa"/>
              <w:bottom w:w="0.0" w:type="dxa"/>
              <w:right w:w="0.0"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Obsidian</w:t>
            </w:r>
          </w:p>
        </w:tc>
      </w:tr>
      <w:tr>
        <w:trPr>
          <w:cantSplit w:val="0"/>
          <w:trHeight w:val="312" w:hRule="atLeast"/>
          <w:tblHeader w:val="0"/>
        </w:trPr>
        <w:tc>
          <w:tcPr>
            <w:tcMar>
              <w:top w:w="0.0" w:type="dxa"/>
              <w:left w:w="0.0" w:type="dxa"/>
              <w:bottom w:w="0.0" w:type="dxa"/>
              <w:right w:w="0.0" w:type="dxa"/>
            </w:tcMar>
          </w:tcPr>
          <w:p w:rsidR="00000000" w:rsidDel="00000000" w:rsidP="00000000" w:rsidRDefault="00000000" w:rsidRPr="00000000" w14:paraId="00000075">
            <w:pPr>
              <w:widowControl w:val="0"/>
              <w:spacing w:line="240" w:lineRule="auto"/>
              <w:rPr/>
            </w:pPr>
            <w:r w:rsidDel="00000000" w:rsidR="00000000" w:rsidRPr="00000000">
              <w:rPr>
                <w:rtl w:val="0"/>
              </w:rPr>
              <w:t xml:space="preserve">Cloud</w:t>
            </w:r>
          </w:p>
        </w:tc>
        <w:tc>
          <w:tcPr>
            <w:tcMar>
              <w:top w:w="0.0" w:type="dxa"/>
              <w:left w:w="0.0" w:type="dxa"/>
              <w:bottom w:w="0.0" w:type="dxa"/>
              <w:right w:w="0.0" w:type="dxa"/>
            </w:tcMar>
          </w:tcPr>
          <w:p w:rsidR="00000000" w:rsidDel="00000000" w:rsidP="00000000" w:rsidRDefault="00000000" w:rsidRPr="00000000" w14:paraId="00000076">
            <w:pPr>
              <w:widowControl w:val="0"/>
              <w:spacing w:line="240" w:lineRule="auto"/>
              <w:rPr>
                <w:u w:val="single"/>
              </w:rPr>
            </w:pPr>
            <w:r w:rsidDel="00000000" w:rsidR="00000000" w:rsidRPr="00000000">
              <w:rPr>
                <w:rtl w:val="0"/>
              </w:rPr>
              <w:t xml:space="preserve">VPS DigitalOcean</w:t>
            </w:r>
            <w:r w:rsidDel="00000000" w:rsidR="00000000" w:rsidRPr="00000000">
              <w:rPr>
                <w:u w:val="single"/>
                <w:rtl w:val="0"/>
              </w:rPr>
              <w:t xml:space="preserve">($15/30 USD/Mes)</w:t>
            </w:r>
          </w:p>
        </w:tc>
      </w:tr>
    </w:tbl>
    <w:p w:rsidR="00000000" w:rsidDel="00000000" w:rsidP="00000000" w:rsidRDefault="00000000" w:rsidRPr="00000000" w14:paraId="00000077">
      <w:pPr>
        <w:pStyle w:val="Heading2"/>
        <w:keepNext w:val="0"/>
        <w:keepLines w:val="0"/>
        <w:widowControl w:val="0"/>
        <w:spacing w:after="240" w:before="225" w:line="240" w:lineRule="auto"/>
        <w:rPr>
          <w:b w:val="1"/>
          <w:bCs w:val="1"/>
          <w:sz w:val="36"/>
          <w:szCs w:val="36"/>
        </w:rPr>
      </w:pPr>
      <w:r w:rsidDel="00000000" w:rsidR="00000000" w:rsidRPr="00000000">
        <w:rPr>
          <w:rtl w:val="0"/>
        </w:rPr>
      </w:r>
    </w:p>
    <w:p w:rsidR="00000000" w:rsidDel="00000000" w:rsidP="00000000" w:rsidRDefault="00000000" w:rsidRPr="00000000" w14:paraId="00000078">
      <w:pPr>
        <w:pStyle w:val="Heading2"/>
        <w:keepNext w:val="0"/>
        <w:keepLines w:val="0"/>
        <w:widowControl w:val="0"/>
        <w:spacing w:after="240" w:before="225" w:line="240" w:lineRule="auto"/>
        <w:rPr>
          <w:b w:val="1"/>
          <w:bCs w:val="1"/>
          <w:sz w:val="36"/>
          <w:szCs w:val="36"/>
        </w:rPr>
      </w:pPr>
      <w:r w:rsidDel="00000000" w:rsidR="00000000" w:rsidRPr="00000000">
        <w:rPr>
          <w:b w:val="1"/>
          <w:bCs w:val="1"/>
          <w:sz w:val="36"/>
          <w:szCs w:val="36"/>
          <w:rtl w:val="0"/>
        </w:rPr>
        <w:t xml:space="preserve">7. Equipo de Proyecto y Perfiles de Usuarios</w:t>
      </w:r>
    </w:p>
    <w:p w:rsidR="00000000" w:rsidDel="00000000" w:rsidP="00000000" w:rsidRDefault="00000000" w:rsidRPr="00000000" w14:paraId="0000007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Equipo Scrum</w:t>
      </w:r>
    </w:p>
    <w:p w:rsidR="00000000" w:rsidDel="00000000" w:rsidP="00000000" w:rsidRDefault="00000000" w:rsidRPr="00000000" w14:paraId="0000007A">
      <w:pPr>
        <w:widowControl w:val="0"/>
        <w:numPr>
          <w:ilvl w:val="0"/>
          <w:numId w:val="9"/>
        </w:numPr>
        <w:spacing w:line="240" w:lineRule="auto"/>
        <w:ind w:left="600" w:hanging="360"/>
        <w:rPr/>
      </w:pPr>
      <w:r w:rsidDel="00000000" w:rsidR="00000000" w:rsidRPr="00000000">
        <w:rPr>
          <w:b w:val="1"/>
          <w:bCs w:val="1"/>
          <w:rtl w:val="0"/>
        </w:rPr>
        <w:t xml:space="preserve">Product Owner:</w:t>
      </w:r>
      <w:r w:rsidDel="00000000" w:rsidR="00000000" w:rsidRPr="00000000">
        <w:rPr>
          <w:rtl w:val="0"/>
        </w:rPr>
        <w:t xml:space="preserve"> [Antonia Maripan]</w:t>
      </w:r>
    </w:p>
    <w:p w:rsidR="00000000" w:rsidDel="00000000" w:rsidP="00000000" w:rsidRDefault="00000000" w:rsidRPr="00000000" w14:paraId="0000007B">
      <w:pPr>
        <w:widowControl w:val="0"/>
        <w:numPr>
          <w:ilvl w:val="0"/>
          <w:numId w:val="9"/>
        </w:numPr>
        <w:spacing w:line="240" w:lineRule="auto"/>
        <w:ind w:left="600" w:hanging="360"/>
        <w:rPr/>
      </w:pPr>
      <w:r w:rsidDel="00000000" w:rsidR="00000000" w:rsidRPr="00000000">
        <w:rPr>
          <w:b w:val="1"/>
          <w:bCs w:val="1"/>
          <w:rtl w:val="0"/>
        </w:rPr>
        <w:t xml:space="preserve">Scrum Master:</w:t>
      </w:r>
      <w:r w:rsidDel="00000000" w:rsidR="00000000" w:rsidRPr="00000000">
        <w:rPr>
          <w:rtl w:val="0"/>
        </w:rPr>
        <w:t xml:space="preserve"> [Martina Cerda]</w:t>
      </w:r>
    </w:p>
    <w:p w:rsidR="00000000" w:rsidDel="00000000" w:rsidP="00000000" w:rsidRDefault="00000000" w:rsidRPr="00000000" w14:paraId="0000007C">
      <w:pPr>
        <w:widowControl w:val="0"/>
        <w:numPr>
          <w:ilvl w:val="0"/>
          <w:numId w:val="9"/>
        </w:numPr>
        <w:spacing w:line="240" w:lineRule="auto"/>
        <w:ind w:left="600" w:hanging="360"/>
        <w:rPr/>
      </w:pPr>
      <w:r w:rsidDel="00000000" w:rsidR="00000000" w:rsidRPr="00000000">
        <w:rPr>
          <w:b w:val="1"/>
          <w:bCs w:val="1"/>
          <w:rtl w:val="0"/>
        </w:rPr>
        <w:t xml:space="preserve">Developer:</w:t>
      </w:r>
      <w:r w:rsidDel="00000000" w:rsidR="00000000" w:rsidRPr="00000000">
        <w:rPr>
          <w:rtl w:val="0"/>
        </w:rPr>
        <w:t xml:space="preserve"> [Ivan Gonzalez]</w:t>
      </w:r>
    </w:p>
    <w:p w:rsidR="00000000" w:rsidDel="00000000" w:rsidP="00000000" w:rsidRDefault="00000000" w:rsidRPr="00000000" w14:paraId="0000007D">
      <w:pPr>
        <w:rPr>
          <w:color w:val="000000"/>
          <w:sz w:val="28"/>
          <w:szCs w:val="28"/>
        </w:rPr>
      </w:pPr>
      <w:r w:rsidDel="00000000" w:rsidR="00000000" w:rsidRPr="00000000">
        <w:rPr/>
        <w:drawing>
          <wp:inline distB="114300" distT="114300" distL="114300" distR="114300">
            <wp:extent cx="5519738" cy="333751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19738" cy="333751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3"/>
        <w:keepNext w:val="0"/>
        <w:keepLines w:val="0"/>
        <w:widowControl w:val="0"/>
        <w:spacing w:after="240" w:before="240" w:line="240" w:lineRule="auto"/>
        <w:rPr/>
      </w:pPr>
      <w:r w:rsidDel="00000000" w:rsidR="00000000" w:rsidRPr="00000000">
        <w:rPr>
          <w:b w:val="1"/>
          <w:bCs w:val="1"/>
          <w:color w:val="000000"/>
          <w:sz w:val="36"/>
          <w:szCs w:val="36"/>
          <w:rtl w:val="0"/>
        </w:rPr>
        <w:t xml:space="preserve">8. Perfiles de Usuario (Personas)</w:t>
      </w:r>
      <w:r w:rsidDel="00000000" w:rsidR="00000000" w:rsidRPr="00000000">
        <w:rPr>
          <w:rtl w:val="0"/>
        </w:rPr>
      </w:r>
    </w:p>
    <w:tbl>
      <w:tblPr>
        <w:tblStyle w:val="Table3"/>
        <w:tblW w:w="8940.0" w:type="dxa"/>
        <w:jc w:val="left"/>
        <w:tblInd w:w="-15.0" w:type="dxa"/>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855"/>
        <w:gridCol w:w="8085"/>
        <w:tblGridChange w:id="0">
          <w:tblGrid>
            <w:gridCol w:w="855"/>
            <w:gridCol w:w="8085"/>
          </w:tblGrid>
        </w:tblGridChange>
      </w:tblGrid>
      <w:tr>
        <w:trPr>
          <w:cantSplit w:val="0"/>
          <w:trHeight w:val="283" w:hRule="atLeast"/>
          <w:tblHeader w:val="0"/>
        </w:trPr>
        <w:tc>
          <w:tcPr>
            <w:gridSpan w:val="2"/>
            <w:shd w:fill="f2dcdb" w:val="clear"/>
          </w:tcPr>
          <w:p w:rsidR="00000000" w:rsidDel="00000000" w:rsidP="00000000" w:rsidRDefault="00000000" w:rsidRPr="00000000" w14:paraId="0000007F">
            <w:pPr>
              <w:rPr>
                <w:color w:val="262626"/>
              </w:rPr>
            </w:pPr>
            <w:r w:rsidDel="00000000" w:rsidR="00000000" w:rsidRPr="00000000">
              <w:rPr>
                <w:color w:val="262626"/>
                <w:sz w:val="24"/>
                <w:szCs w:val="24"/>
                <w:rtl w:val="0"/>
              </w:rPr>
              <w:t xml:space="preserve">NOMBRE ACTOR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81">
            <w:pPr>
              <w:rPr>
                <w:color w:val="262626"/>
              </w:rPr>
            </w:pPr>
            <w:r w:rsidDel="00000000" w:rsidR="00000000" w:rsidRPr="00000000">
              <w:rPr>
                <w:b w:val="0"/>
                <w:bCs w:val="0"/>
                <w:color w:val="262626"/>
                <w:rtl w:val="0"/>
              </w:rPr>
              <w:t xml:space="preserve">Administrador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83">
            <w:pPr>
              <w:rPr>
                <w:color w:val="262626"/>
              </w:rPr>
            </w:pPr>
            <w:r w:rsidDel="00000000" w:rsidR="00000000" w:rsidRPr="00000000">
              <w:rPr>
                <w:color w:val="262626"/>
                <w:sz w:val="24"/>
                <w:szCs w:val="24"/>
                <w:rtl w:val="0"/>
              </w:rPr>
              <w:t xml:space="preserve">ROL/FUNCION DE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85">
            <w:pPr>
              <w:rPr>
                <w:color w:val="262626"/>
              </w:rPr>
            </w:pPr>
            <w:r w:rsidDel="00000000" w:rsidR="00000000" w:rsidRPr="00000000">
              <w:rPr>
                <w:b w:val="0"/>
                <w:bCs w:val="0"/>
                <w:color w:val="262626"/>
                <w:rtl w:val="0"/>
              </w:rPr>
              <w:t xml:space="preserve">Usuario encargado de administrar el sistema y orden</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87">
            <w:pPr>
              <w:rPr>
                <w:color w:val="262626"/>
              </w:rPr>
            </w:pPr>
            <w:r w:rsidDel="00000000" w:rsidR="00000000" w:rsidRPr="00000000">
              <w:rPr>
                <w:color w:val="262626"/>
                <w:sz w:val="24"/>
                <w:szCs w:val="24"/>
                <w:rtl w:val="0"/>
              </w:rPr>
              <w:t xml:space="preserve">PRINCIPALES HISTORIAS DE USUARIO A CUBRIR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89">
            <w:pPr>
              <w:rPr>
                <w:color w:val="262626"/>
              </w:rPr>
            </w:pPr>
            <w:r w:rsidDel="00000000" w:rsidR="00000000" w:rsidRPr="00000000">
              <w:rPr>
                <w:b w:val="0"/>
                <w:bCs w:val="0"/>
                <w:color w:val="262626"/>
                <w:rtl w:val="0"/>
              </w:rPr>
              <w:t xml:space="preserve">HU1</w:t>
            </w:r>
            <w:r w:rsidDel="00000000" w:rsidR="00000000" w:rsidRPr="00000000">
              <w:rPr>
                <w:rtl w:val="0"/>
              </w:rPr>
            </w:r>
          </w:p>
        </w:tc>
        <w:tc>
          <w:tcPr/>
          <w:p w:rsidR="00000000" w:rsidDel="00000000" w:rsidP="00000000" w:rsidRDefault="00000000" w:rsidRPr="00000000" w14:paraId="0000008A">
            <w:pPr>
              <w:rPr>
                <w:color w:val="000000"/>
              </w:rPr>
            </w:pPr>
            <w:r w:rsidDel="00000000" w:rsidR="00000000" w:rsidRPr="00000000">
              <w:rPr>
                <w:rtl w:val="0"/>
              </w:rPr>
              <w:t xml:space="preserve">Como administrador quiero ingresar al sistema como usuario admin con permisos correspondientes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8B">
            <w:pPr>
              <w:rPr>
                <w:color w:val="262626"/>
              </w:rPr>
            </w:pPr>
            <w:r w:rsidDel="00000000" w:rsidR="00000000" w:rsidRPr="00000000">
              <w:rPr>
                <w:b w:val="0"/>
                <w:bCs w:val="0"/>
                <w:color w:val="262626"/>
                <w:rtl w:val="0"/>
              </w:rPr>
              <w:t xml:space="preserve">HU2</w:t>
            </w:r>
            <w:r w:rsidDel="00000000" w:rsidR="00000000" w:rsidRPr="00000000">
              <w:rPr>
                <w:rtl w:val="0"/>
              </w:rPr>
            </w:r>
          </w:p>
        </w:tc>
        <w:tc>
          <w:tcPr/>
          <w:p w:rsidR="00000000" w:rsidDel="00000000" w:rsidP="00000000" w:rsidRDefault="00000000" w:rsidRPr="00000000" w14:paraId="0000008C">
            <w:pPr>
              <w:rPr>
                <w:color w:val="000000"/>
              </w:rPr>
            </w:pPr>
            <w:r w:rsidDel="00000000" w:rsidR="00000000" w:rsidRPr="00000000">
              <w:rPr>
                <w:rtl w:val="0"/>
              </w:rPr>
              <w:t xml:space="preserve">Como administrador quiero revisar, gestionar voluntarios disponibles y ver su información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8D">
            <w:pPr>
              <w:rPr>
                <w:color w:val="262626"/>
              </w:rPr>
            </w:pPr>
            <w:r w:rsidDel="00000000" w:rsidR="00000000" w:rsidRPr="00000000">
              <w:rPr>
                <w:b w:val="0"/>
                <w:bCs w:val="0"/>
                <w:color w:val="262626"/>
                <w:rtl w:val="0"/>
              </w:rPr>
              <w:t xml:space="preserve">HU3</w:t>
            </w:r>
            <w:r w:rsidDel="00000000" w:rsidR="00000000" w:rsidRPr="00000000">
              <w:rPr>
                <w:rtl w:val="0"/>
              </w:rPr>
            </w:r>
          </w:p>
        </w:tc>
        <w:tc>
          <w:tcPr/>
          <w:p w:rsidR="00000000" w:rsidDel="00000000" w:rsidP="00000000" w:rsidRDefault="00000000" w:rsidRPr="00000000" w14:paraId="0000008E">
            <w:pPr>
              <w:rPr>
                <w:color w:val="000000"/>
              </w:rPr>
            </w:pPr>
            <w:r w:rsidDel="00000000" w:rsidR="00000000" w:rsidRPr="00000000">
              <w:rPr>
                <w:rtl w:val="0"/>
              </w:rPr>
              <w:t xml:space="preserve">Revisa el stock de insumos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8F">
            <w:pPr>
              <w:rPr>
                <w:color w:val="262626"/>
              </w:rPr>
            </w:pPr>
            <w:r w:rsidDel="00000000" w:rsidR="00000000" w:rsidRPr="00000000">
              <w:rPr>
                <w:b w:val="0"/>
                <w:bCs w:val="0"/>
                <w:color w:val="262626"/>
                <w:rtl w:val="0"/>
              </w:rPr>
              <w:t xml:space="preserve">HU4</w:t>
            </w:r>
            <w:r w:rsidDel="00000000" w:rsidR="00000000" w:rsidRPr="00000000">
              <w:rPr>
                <w:rtl w:val="0"/>
              </w:rPr>
            </w:r>
          </w:p>
        </w:tc>
        <w:tc>
          <w:tcPr/>
          <w:p w:rsidR="00000000" w:rsidDel="00000000" w:rsidP="00000000" w:rsidRDefault="00000000" w:rsidRPr="00000000" w14:paraId="00000090">
            <w:pPr>
              <w:rPr>
                <w:color w:val="000000"/>
              </w:rPr>
            </w:pPr>
            <w:r w:rsidDel="00000000" w:rsidR="00000000" w:rsidRPr="00000000">
              <w:rPr>
                <w:rtl w:val="0"/>
              </w:rPr>
              <w:t xml:space="preserve">Asigna animales a hogares temporales de voluntarios descontando alimento/medicina/dinero del stock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91">
            <w:pPr>
              <w:rPr>
                <w:color w:val="262626"/>
              </w:rPr>
            </w:pPr>
            <w:r w:rsidDel="00000000" w:rsidR="00000000" w:rsidRPr="00000000">
              <w:rPr>
                <w:b w:val="0"/>
                <w:bCs w:val="0"/>
                <w:color w:val="262626"/>
                <w:rtl w:val="0"/>
              </w:rPr>
              <w:t xml:space="preserve">HU5</w:t>
            </w:r>
            <w:r w:rsidDel="00000000" w:rsidR="00000000" w:rsidRPr="00000000">
              <w:rPr>
                <w:rtl w:val="0"/>
              </w:rPr>
            </w:r>
          </w:p>
        </w:tc>
        <w:tc>
          <w:tcPr/>
          <w:p w:rsidR="00000000" w:rsidDel="00000000" w:rsidP="00000000" w:rsidRDefault="00000000" w:rsidRPr="00000000" w14:paraId="00000092">
            <w:pPr>
              <w:rPr>
                <w:color w:val="000000"/>
              </w:rPr>
            </w:pPr>
            <w:r w:rsidDel="00000000" w:rsidR="00000000" w:rsidRPr="00000000">
              <w:rPr>
                <w:rtl w:val="0"/>
              </w:rPr>
              <w:t xml:space="preserve">Crea, actualiza o elimina cuentas de coordinador con permisos de gestión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93">
            <w:pPr>
              <w:rPr>
                <w:color w:val="000000"/>
              </w:rPr>
            </w:pPr>
            <w:r w:rsidDel="00000000" w:rsidR="00000000" w:rsidRPr="00000000">
              <w:rPr>
                <w:b w:val="0"/>
                <w:bCs w:val="0"/>
                <w:rtl w:val="0"/>
              </w:rPr>
              <w:t xml:space="preserve">HU6</w:t>
            </w:r>
            <w:r w:rsidDel="00000000" w:rsidR="00000000" w:rsidRPr="00000000">
              <w:rPr>
                <w:rtl w:val="0"/>
              </w:rPr>
            </w:r>
          </w:p>
        </w:tc>
        <w:tc>
          <w:tcPr/>
          <w:p w:rsidR="00000000" w:rsidDel="00000000" w:rsidP="00000000" w:rsidRDefault="00000000" w:rsidRPr="00000000" w14:paraId="00000094">
            <w:pPr>
              <w:rPr>
                <w:color w:val="000000"/>
              </w:rPr>
            </w:pPr>
            <w:r w:rsidDel="00000000" w:rsidR="00000000" w:rsidRPr="00000000">
              <w:rPr>
                <w:rtl w:val="0"/>
              </w:rPr>
              <w:t xml:space="preserve">Actualiza formularios existentes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95">
            <w:pPr>
              <w:rPr>
                <w:color w:val="000000"/>
              </w:rPr>
            </w:pPr>
            <w:r w:rsidDel="00000000" w:rsidR="00000000" w:rsidRPr="00000000">
              <w:rPr>
                <w:b w:val="0"/>
                <w:bCs w:val="0"/>
                <w:rtl w:val="0"/>
              </w:rPr>
              <w:t xml:space="preserve">HU7 </w:t>
            </w:r>
            <w:r w:rsidDel="00000000" w:rsidR="00000000" w:rsidRPr="00000000">
              <w:rPr>
                <w:rtl w:val="0"/>
              </w:rPr>
            </w:r>
          </w:p>
        </w:tc>
        <w:tc>
          <w:tcPr/>
          <w:p w:rsidR="00000000" w:rsidDel="00000000" w:rsidP="00000000" w:rsidRDefault="00000000" w:rsidRPr="00000000" w14:paraId="00000096">
            <w:pPr>
              <w:rPr>
                <w:color w:val="000000"/>
              </w:rPr>
            </w:pPr>
            <w:r w:rsidDel="00000000" w:rsidR="00000000" w:rsidRPr="00000000">
              <w:rPr>
                <w:rtl w:val="0"/>
              </w:rPr>
              <w:t xml:space="preserve">Crea, actualiza, habilita/deshabilita o elimina formularios de campaña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97">
            <w:pPr>
              <w:rPr>
                <w:color w:val="000000"/>
              </w:rPr>
            </w:pPr>
            <w:r w:rsidDel="00000000" w:rsidR="00000000" w:rsidRPr="00000000">
              <w:rPr>
                <w:b w:val="0"/>
                <w:bCs w:val="0"/>
                <w:rtl w:val="0"/>
              </w:rPr>
              <w:t xml:space="preserve">HU8 </w:t>
            </w:r>
            <w:r w:rsidDel="00000000" w:rsidR="00000000" w:rsidRPr="00000000">
              <w:rPr>
                <w:rtl w:val="0"/>
              </w:rPr>
            </w:r>
          </w:p>
        </w:tc>
        <w:tc>
          <w:tcPr/>
          <w:p w:rsidR="00000000" w:rsidDel="00000000" w:rsidP="00000000" w:rsidRDefault="00000000" w:rsidRPr="00000000" w14:paraId="00000098">
            <w:pPr>
              <w:rPr>
                <w:color w:val="000000"/>
              </w:rPr>
            </w:pPr>
            <w:r w:rsidDel="00000000" w:rsidR="00000000" w:rsidRPr="00000000">
              <w:rPr>
                <w:rtl w:val="0"/>
              </w:rPr>
              <w:t xml:space="preserve">Crea, actualiza o elimina fichas de mascotas disponibles para adopción de forma manual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99">
            <w:pPr>
              <w:rPr/>
            </w:pPr>
            <w:r w:rsidDel="00000000" w:rsidR="00000000" w:rsidRPr="00000000">
              <w:rPr>
                <w:b w:val="0"/>
                <w:bCs w:val="0"/>
                <w:rtl w:val="0"/>
              </w:rPr>
              <w:t xml:space="preserve">HU9 </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Gestionar solicitudes de animales para adopción</w:t>
            </w:r>
          </w:p>
        </w:tc>
      </w:tr>
      <w:tr>
        <w:trPr>
          <w:cantSplit w:val="0"/>
          <w:trHeight w:val="283" w:hRule="atLeast"/>
          <w:tblHeader w:val="0"/>
        </w:trPr>
        <w:tc>
          <w:tcPr/>
          <w:p w:rsidR="00000000" w:rsidDel="00000000" w:rsidP="00000000" w:rsidRDefault="00000000" w:rsidRPr="00000000" w14:paraId="0000009B">
            <w:pPr>
              <w:rPr/>
            </w:pPr>
            <w:r w:rsidDel="00000000" w:rsidR="00000000" w:rsidRPr="00000000">
              <w:rPr>
                <w:b w:val="0"/>
                <w:bCs w:val="0"/>
                <w:rtl w:val="0"/>
              </w:rPr>
              <w:t xml:space="preserve">HU10</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Gestionar roles y permisos del sistema </w:t>
            </w:r>
          </w:p>
        </w:tc>
      </w:tr>
      <w:tr>
        <w:trPr>
          <w:cantSplit w:val="0"/>
          <w:trHeight w:val="283" w:hRule="atLeast"/>
          <w:tblHeader w:val="0"/>
        </w:trPr>
        <w:tc>
          <w:tcPr/>
          <w:p w:rsidR="00000000" w:rsidDel="00000000" w:rsidP="00000000" w:rsidRDefault="00000000" w:rsidRPr="00000000" w14:paraId="0000009D">
            <w:pPr>
              <w:rPr/>
            </w:pPr>
            <w:r w:rsidDel="00000000" w:rsidR="00000000" w:rsidRPr="00000000">
              <w:rPr>
                <w:b w:val="0"/>
                <w:bCs w:val="0"/>
                <w:rtl w:val="0"/>
              </w:rPr>
              <w:t xml:space="preserve">HU11</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Visualizar historial de accesos y actividad </w:t>
            </w:r>
          </w:p>
        </w:tc>
      </w:tr>
      <w:tr>
        <w:trPr>
          <w:cantSplit w:val="0"/>
          <w:trHeight w:val="283" w:hRule="atLeast"/>
          <w:tblHeader w:val="0"/>
        </w:trPr>
        <w:tc>
          <w:tcPr/>
          <w:p w:rsidR="00000000" w:rsidDel="00000000" w:rsidP="00000000" w:rsidRDefault="00000000" w:rsidRPr="00000000" w14:paraId="0000009F">
            <w:pPr>
              <w:rPr/>
            </w:pPr>
            <w:r w:rsidDel="00000000" w:rsidR="00000000" w:rsidRPr="00000000">
              <w:rPr>
                <w:b w:val="0"/>
                <w:bCs w:val="0"/>
                <w:rtl w:val="0"/>
              </w:rPr>
              <w:t xml:space="preserve">HU12</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Recibir notificaciones de stock de insumos bajo </w:t>
            </w:r>
          </w:p>
        </w:tc>
      </w:tr>
      <w:tr>
        <w:trPr>
          <w:cantSplit w:val="0"/>
          <w:trHeight w:val="283" w:hRule="atLeast"/>
          <w:tblHeader w:val="0"/>
        </w:trPr>
        <w:tc>
          <w:tcPr/>
          <w:p w:rsidR="00000000" w:rsidDel="00000000" w:rsidP="00000000" w:rsidRDefault="00000000" w:rsidRPr="00000000" w14:paraId="000000A1">
            <w:pPr>
              <w:rPr/>
            </w:pPr>
            <w:r w:rsidDel="00000000" w:rsidR="00000000" w:rsidRPr="00000000">
              <w:rPr>
                <w:b w:val="0"/>
                <w:bCs w:val="0"/>
                <w:rtl w:val="0"/>
              </w:rPr>
              <w:t xml:space="preserve">HU13</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Supervisar campañas vigentes</w:t>
            </w:r>
          </w:p>
        </w:tc>
      </w:tr>
      <w:tr>
        <w:trPr>
          <w:cantSplit w:val="0"/>
          <w:trHeight w:val="520.95703125" w:hRule="atLeast"/>
          <w:tblHeader w:val="0"/>
        </w:trPr>
        <w:tc>
          <w:tcPr/>
          <w:p w:rsidR="00000000" w:rsidDel="00000000" w:rsidP="00000000" w:rsidRDefault="00000000" w:rsidRPr="00000000" w14:paraId="000000A3">
            <w:pPr>
              <w:rPr/>
            </w:pPr>
            <w:r w:rsidDel="00000000" w:rsidR="00000000" w:rsidRPr="00000000">
              <w:rPr>
                <w:b w:val="0"/>
                <w:bCs w:val="0"/>
                <w:rtl w:val="0"/>
              </w:rPr>
              <w:t xml:space="preserve">HU14</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Aprobar o rechazar solicitudes de adopción en tándem con los coordinadores de gestión </w:t>
            </w:r>
          </w:p>
        </w:tc>
      </w:tr>
      <w:tr>
        <w:trPr>
          <w:cantSplit w:val="0"/>
          <w:trHeight w:val="283" w:hRule="atLeast"/>
          <w:tblHeader w:val="0"/>
        </w:trPr>
        <w:tc>
          <w:tcPr/>
          <w:p w:rsidR="00000000" w:rsidDel="00000000" w:rsidP="00000000" w:rsidRDefault="00000000" w:rsidRPr="00000000" w14:paraId="000000A5">
            <w:pPr>
              <w:rPr/>
            </w:pPr>
            <w:r w:rsidDel="00000000" w:rsidR="00000000" w:rsidRPr="00000000">
              <w:rPr>
                <w:b w:val="0"/>
                <w:bCs w:val="0"/>
                <w:rtl w:val="0"/>
              </w:rPr>
              <w:t xml:space="preserve">HU15 </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Visualizar resultados de campañas </w:t>
            </w:r>
          </w:p>
        </w:tc>
      </w:tr>
      <w:tr>
        <w:trPr>
          <w:cantSplit w:val="0"/>
          <w:trHeight w:val="283" w:hRule="atLeast"/>
          <w:tblHeader w:val="0"/>
        </w:trPr>
        <w:tc>
          <w:tcPr/>
          <w:p w:rsidR="00000000" w:rsidDel="00000000" w:rsidP="00000000" w:rsidRDefault="00000000" w:rsidRPr="00000000" w14:paraId="000000A7">
            <w:pPr>
              <w:rPr/>
            </w:pPr>
            <w:r w:rsidDel="00000000" w:rsidR="00000000" w:rsidRPr="00000000">
              <w:rPr>
                <w:b w:val="0"/>
                <w:bCs w:val="0"/>
                <w:rtl w:val="0"/>
              </w:rPr>
              <w:t xml:space="preserve">HU16</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Actualizar el stock de insumos de forma manual en caso de ser necesario</w:t>
            </w:r>
          </w:p>
        </w:tc>
      </w:tr>
    </w:tbl>
    <w:p w:rsidR="00000000" w:rsidDel="00000000" w:rsidP="00000000" w:rsidRDefault="00000000" w:rsidRPr="00000000" w14:paraId="000000A9">
      <w:pPr>
        <w:rPr/>
      </w:pPr>
      <w:r w:rsidDel="00000000" w:rsidR="00000000" w:rsidRPr="00000000">
        <w:rPr>
          <w:rtl w:val="0"/>
        </w:rPr>
      </w:r>
    </w:p>
    <w:tbl>
      <w:tblPr>
        <w:tblStyle w:val="Table4"/>
        <w:tblW w:w="8926.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846"/>
        <w:gridCol w:w="8080"/>
        <w:tblGridChange w:id="0">
          <w:tblGrid>
            <w:gridCol w:w="846"/>
            <w:gridCol w:w="8080"/>
          </w:tblGrid>
        </w:tblGridChange>
      </w:tblGrid>
      <w:tr>
        <w:trPr>
          <w:cantSplit w:val="0"/>
          <w:trHeight w:val="283" w:hRule="atLeast"/>
          <w:tblHeader w:val="0"/>
        </w:trPr>
        <w:tc>
          <w:tcPr>
            <w:gridSpan w:val="2"/>
            <w:shd w:fill="f2dcdb" w:val="clear"/>
          </w:tcPr>
          <w:p w:rsidR="00000000" w:rsidDel="00000000" w:rsidP="00000000" w:rsidRDefault="00000000" w:rsidRPr="00000000" w14:paraId="000000AA">
            <w:pPr>
              <w:rPr>
                <w:color w:val="262626"/>
              </w:rPr>
            </w:pPr>
            <w:r w:rsidDel="00000000" w:rsidR="00000000" w:rsidRPr="00000000">
              <w:rPr>
                <w:color w:val="262626"/>
                <w:sz w:val="24"/>
                <w:szCs w:val="24"/>
                <w:rtl w:val="0"/>
              </w:rPr>
              <w:t xml:space="preserve">NOMBRE ACTOR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AC">
            <w:pPr>
              <w:rPr>
                <w:color w:val="262626"/>
              </w:rPr>
            </w:pPr>
            <w:r w:rsidDel="00000000" w:rsidR="00000000" w:rsidRPr="00000000">
              <w:rPr>
                <w:b w:val="0"/>
                <w:bCs w:val="0"/>
                <w:color w:val="262626"/>
                <w:rtl w:val="0"/>
              </w:rPr>
              <w:t xml:space="preserve">Coordinador de donaciones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AE">
            <w:pPr>
              <w:rPr>
                <w:color w:val="262626"/>
              </w:rPr>
            </w:pPr>
            <w:r w:rsidDel="00000000" w:rsidR="00000000" w:rsidRPr="00000000">
              <w:rPr>
                <w:color w:val="262626"/>
                <w:sz w:val="24"/>
                <w:szCs w:val="24"/>
                <w:rtl w:val="0"/>
              </w:rPr>
              <w:t xml:space="preserve">ROL/FUNCION DE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B0">
            <w:pPr>
              <w:rPr>
                <w:color w:val="262626"/>
              </w:rPr>
            </w:pPr>
            <w:r w:rsidDel="00000000" w:rsidR="00000000" w:rsidRPr="00000000">
              <w:rPr>
                <w:b w:val="0"/>
                <w:bCs w:val="0"/>
                <w:color w:val="262626"/>
                <w:rtl w:val="0"/>
              </w:rPr>
              <w:t xml:space="preserve">Gestión de ingresos y recursos.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B2">
            <w:pPr>
              <w:rPr>
                <w:color w:val="262626"/>
              </w:rPr>
            </w:pPr>
            <w:r w:rsidDel="00000000" w:rsidR="00000000" w:rsidRPr="00000000">
              <w:rPr>
                <w:color w:val="262626"/>
                <w:sz w:val="24"/>
                <w:szCs w:val="24"/>
                <w:rtl w:val="0"/>
              </w:rPr>
              <w:t xml:space="preserve">PRINCIPALES HISTORIAS DE USUARIO A CUBRIR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4">
            <w:pPr>
              <w:rPr>
                <w:color w:val="262626"/>
              </w:rPr>
            </w:pPr>
            <w:r w:rsidDel="00000000" w:rsidR="00000000" w:rsidRPr="00000000">
              <w:rPr>
                <w:b w:val="0"/>
                <w:bCs w:val="0"/>
                <w:color w:val="262626"/>
                <w:rtl w:val="0"/>
              </w:rPr>
              <w:t xml:space="preserve">HU1</w:t>
            </w:r>
            <w:r w:rsidDel="00000000" w:rsidR="00000000" w:rsidRPr="00000000">
              <w:rPr>
                <w:rtl w:val="0"/>
              </w:rPr>
            </w:r>
          </w:p>
        </w:tc>
        <w:tc>
          <w:tcPr/>
          <w:p w:rsidR="00000000" w:rsidDel="00000000" w:rsidP="00000000" w:rsidRDefault="00000000" w:rsidRPr="00000000" w14:paraId="000000B5">
            <w:pPr>
              <w:rPr>
                <w:color w:val="000000"/>
              </w:rPr>
            </w:pPr>
            <w:r w:rsidDel="00000000" w:rsidR="00000000" w:rsidRPr="00000000">
              <w:rPr>
                <w:rtl w:val="0"/>
              </w:rPr>
              <w:t xml:space="preserve">Como coordinador de donaciones quiero ingresar al sistema como usuario coordinador con permisos correspondientes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6">
            <w:pPr>
              <w:rPr>
                <w:color w:val="262626"/>
              </w:rPr>
            </w:pPr>
            <w:r w:rsidDel="00000000" w:rsidR="00000000" w:rsidRPr="00000000">
              <w:rPr>
                <w:b w:val="0"/>
                <w:bCs w:val="0"/>
                <w:color w:val="262626"/>
                <w:rtl w:val="0"/>
              </w:rPr>
              <w:t xml:space="preserve">HU2</w:t>
            </w:r>
            <w:r w:rsidDel="00000000" w:rsidR="00000000" w:rsidRPr="00000000">
              <w:rPr>
                <w:rtl w:val="0"/>
              </w:rPr>
            </w:r>
          </w:p>
        </w:tc>
        <w:tc>
          <w:tcPr/>
          <w:p w:rsidR="00000000" w:rsidDel="00000000" w:rsidP="00000000" w:rsidRDefault="00000000" w:rsidRPr="00000000" w14:paraId="000000B7">
            <w:pPr>
              <w:rPr>
                <w:color w:val="000000"/>
              </w:rPr>
            </w:pPr>
            <w:r w:rsidDel="00000000" w:rsidR="00000000" w:rsidRPr="00000000">
              <w:rPr>
                <w:rtl w:val="0"/>
              </w:rPr>
              <w:t xml:space="preserve">Revisar el stock de insumos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8">
            <w:pPr>
              <w:rPr>
                <w:color w:val="262626"/>
              </w:rPr>
            </w:pPr>
            <w:r w:rsidDel="00000000" w:rsidR="00000000" w:rsidRPr="00000000">
              <w:rPr>
                <w:b w:val="0"/>
                <w:bCs w:val="0"/>
                <w:color w:val="262626"/>
                <w:rtl w:val="0"/>
              </w:rPr>
              <w:t xml:space="preserve">HU3</w:t>
            </w:r>
            <w:r w:rsidDel="00000000" w:rsidR="00000000" w:rsidRPr="00000000">
              <w:rPr>
                <w:rtl w:val="0"/>
              </w:rPr>
            </w:r>
          </w:p>
        </w:tc>
        <w:tc>
          <w:tcPr/>
          <w:p w:rsidR="00000000" w:rsidDel="00000000" w:rsidP="00000000" w:rsidRDefault="00000000" w:rsidRPr="00000000" w14:paraId="000000B9">
            <w:pPr>
              <w:rPr>
                <w:color w:val="000000"/>
              </w:rPr>
            </w:pPr>
            <w:r w:rsidDel="00000000" w:rsidR="00000000" w:rsidRPr="00000000">
              <w:rPr>
                <w:rtl w:val="0"/>
              </w:rPr>
              <w:t xml:space="preserve">Ver campañas vigentes a las que fui asignado</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A">
            <w:pPr>
              <w:rPr>
                <w:color w:val="262626"/>
              </w:rPr>
            </w:pPr>
            <w:r w:rsidDel="00000000" w:rsidR="00000000" w:rsidRPr="00000000">
              <w:rPr>
                <w:b w:val="0"/>
                <w:bCs w:val="0"/>
                <w:color w:val="262626"/>
                <w:rtl w:val="0"/>
              </w:rPr>
              <w:t xml:space="preserve">HU4</w:t>
            </w:r>
            <w:r w:rsidDel="00000000" w:rsidR="00000000" w:rsidRPr="00000000">
              <w:rPr>
                <w:rtl w:val="0"/>
              </w:rPr>
            </w:r>
          </w:p>
        </w:tc>
        <w:tc>
          <w:tcPr/>
          <w:p w:rsidR="00000000" w:rsidDel="00000000" w:rsidP="00000000" w:rsidRDefault="00000000" w:rsidRPr="00000000" w14:paraId="000000BB">
            <w:pPr>
              <w:rPr>
                <w:color w:val="000000"/>
              </w:rPr>
            </w:pPr>
            <w:r w:rsidDel="00000000" w:rsidR="00000000" w:rsidRPr="00000000">
              <w:rPr>
                <w:rtl w:val="0"/>
              </w:rPr>
              <w:t xml:space="preserve">Recibir alertas/notificaciones de stock de insumos bajo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C">
            <w:pPr>
              <w:rPr>
                <w:color w:val="262626"/>
              </w:rPr>
            </w:pPr>
            <w:r w:rsidDel="00000000" w:rsidR="00000000" w:rsidRPr="00000000">
              <w:rPr>
                <w:b w:val="0"/>
                <w:bCs w:val="0"/>
                <w:color w:val="262626"/>
                <w:rtl w:val="0"/>
              </w:rPr>
              <w:t xml:space="preserve">HU5</w:t>
            </w:r>
            <w:r w:rsidDel="00000000" w:rsidR="00000000" w:rsidRPr="00000000">
              <w:rPr>
                <w:rtl w:val="0"/>
              </w:rPr>
            </w:r>
          </w:p>
        </w:tc>
        <w:tc>
          <w:tcPr/>
          <w:p w:rsidR="00000000" w:rsidDel="00000000" w:rsidP="00000000" w:rsidRDefault="00000000" w:rsidRPr="00000000" w14:paraId="000000BD">
            <w:pPr>
              <w:rPr>
                <w:color w:val="000000"/>
              </w:rPr>
            </w:pPr>
            <w:r w:rsidDel="00000000" w:rsidR="00000000" w:rsidRPr="00000000">
              <w:rPr>
                <w:rtl w:val="0"/>
              </w:rPr>
              <w:t xml:space="preserve">Ver el estado de donaciones y notificar al coordinador en caso de faltas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BE">
            <w:pPr>
              <w:rPr>
                <w:color w:val="000000"/>
              </w:rPr>
            </w:pPr>
            <w:r w:rsidDel="00000000" w:rsidR="00000000" w:rsidRPr="00000000">
              <w:rPr>
                <w:b w:val="0"/>
                <w:bCs w:val="0"/>
                <w:rtl w:val="0"/>
              </w:rPr>
              <w:t xml:space="preserve">HU6</w:t>
            </w:r>
            <w:r w:rsidDel="00000000" w:rsidR="00000000" w:rsidRPr="00000000">
              <w:rPr>
                <w:rtl w:val="0"/>
              </w:rPr>
            </w:r>
          </w:p>
        </w:tc>
        <w:tc>
          <w:tcPr/>
          <w:p w:rsidR="00000000" w:rsidDel="00000000" w:rsidP="00000000" w:rsidRDefault="00000000" w:rsidRPr="00000000" w14:paraId="000000BF">
            <w:pPr>
              <w:rPr>
                <w:color w:val="000000"/>
              </w:rPr>
            </w:pPr>
            <w:r w:rsidDel="00000000" w:rsidR="00000000" w:rsidRPr="00000000">
              <w:rPr>
                <w:rtl w:val="0"/>
              </w:rPr>
              <w:t xml:space="preserve">Ver el historial de donaciones realizadas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C0">
            <w:pPr>
              <w:rPr>
                <w:color w:val="000000"/>
              </w:rPr>
            </w:pPr>
            <w:r w:rsidDel="00000000" w:rsidR="00000000" w:rsidRPr="00000000">
              <w:rPr>
                <w:b w:val="0"/>
                <w:bCs w:val="0"/>
                <w:rtl w:val="0"/>
              </w:rPr>
              <w:t xml:space="preserve">HU7</w:t>
            </w:r>
            <w:r w:rsidDel="00000000" w:rsidR="00000000" w:rsidRPr="00000000">
              <w:rPr>
                <w:rtl w:val="0"/>
              </w:rPr>
            </w:r>
          </w:p>
        </w:tc>
        <w:tc>
          <w:tcPr/>
          <w:p w:rsidR="00000000" w:rsidDel="00000000" w:rsidP="00000000" w:rsidRDefault="00000000" w:rsidRPr="00000000" w14:paraId="000000C1">
            <w:pPr>
              <w:rPr>
                <w:color w:val="000000"/>
              </w:rPr>
            </w:pPr>
            <w:r w:rsidDel="00000000" w:rsidR="00000000" w:rsidRPr="00000000">
              <w:rPr>
                <w:rtl w:val="0"/>
              </w:rPr>
              <w:t xml:space="preserve">Registrar donaciones asociadas a una campaña específica</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C2">
            <w:pPr>
              <w:rPr>
                <w:color w:val="000000"/>
              </w:rPr>
            </w:pPr>
            <w:r w:rsidDel="00000000" w:rsidR="00000000" w:rsidRPr="00000000">
              <w:rPr>
                <w:b w:val="0"/>
                <w:bCs w:val="0"/>
                <w:rtl w:val="0"/>
              </w:rPr>
              <w:t xml:space="preserve">HU8</w:t>
            </w:r>
            <w:r w:rsidDel="00000000" w:rsidR="00000000" w:rsidRPr="00000000">
              <w:rPr>
                <w:rtl w:val="0"/>
              </w:rPr>
            </w:r>
          </w:p>
        </w:tc>
        <w:tc>
          <w:tcPr/>
          <w:p w:rsidR="00000000" w:rsidDel="00000000" w:rsidP="00000000" w:rsidRDefault="00000000" w:rsidRPr="00000000" w14:paraId="000000C3">
            <w:pPr>
              <w:rPr>
                <w:color w:val="000000"/>
              </w:rPr>
            </w:pPr>
            <w:r w:rsidDel="00000000" w:rsidR="00000000" w:rsidRPr="00000000">
              <w:rPr>
                <w:rtl w:val="0"/>
              </w:rPr>
              <w:t xml:space="preserve">Asignar sucursales de entrega a donaciones de insumos y monetarias en efectivo</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C4">
            <w:pPr>
              <w:rPr>
                <w:color w:val="000000"/>
              </w:rPr>
            </w:pPr>
            <w:r w:rsidDel="00000000" w:rsidR="00000000" w:rsidRPr="00000000">
              <w:rPr>
                <w:b w:val="0"/>
                <w:bCs w:val="0"/>
                <w:rtl w:val="0"/>
              </w:rPr>
              <w:t xml:space="preserve">HU9</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Actualizar el stock de insumos de forma manual en caso de ser necesario</w:t>
            </w:r>
          </w:p>
        </w:tc>
      </w:tr>
      <w:tr>
        <w:trPr>
          <w:cantSplit w:val="0"/>
          <w:trHeight w:val="283" w:hRule="atLeast"/>
          <w:tblHeader w:val="0"/>
        </w:trPr>
        <w:tc>
          <w:tcPr/>
          <w:p w:rsidR="00000000" w:rsidDel="00000000" w:rsidP="00000000" w:rsidRDefault="00000000" w:rsidRPr="00000000" w14:paraId="000000C6">
            <w:pPr>
              <w:rPr>
                <w:color w:val="000000"/>
              </w:rPr>
            </w:pPr>
            <w:r w:rsidDel="00000000" w:rsidR="00000000" w:rsidRPr="00000000">
              <w:rPr>
                <w:b w:val="0"/>
                <w:bCs w:val="0"/>
                <w:rtl w:val="0"/>
              </w:rPr>
              <w:t xml:space="preserve">HU10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Registrar los fondos de la fundación de forma manual en caso de ser necesario</w:t>
            </w:r>
          </w:p>
        </w:tc>
      </w:tr>
      <w:tr>
        <w:trPr>
          <w:cantSplit w:val="0"/>
          <w:trHeight w:val="283" w:hRule="atLeast"/>
          <w:tblHeader w:val="0"/>
        </w:trPr>
        <w:tc>
          <w:tcPr/>
          <w:p w:rsidR="00000000" w:rsidDel="00000000" w:rsidP="00000000" w:rsidRDefault="00000000" w:rsidRPr="00000000" w14:paraId="000000C8">
            <w:pPr>
              <w:rPr/>
            </w:pPr>
            <w:r w:rsidDel="00000000" w:rsidR="00000000" w:rsidRPr="00000000">
              <w:rPr>
                <w:b w:val="0"/>
                <w:bCs w:val="0"/>
                <w:rtl w:val="0"/>
              </w:rPr>
              <w:t xml:space="preserve">HU11</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Verificar y aprobar los comprobantes de transferencias bancarias subidos por los donantes para confirmar que el dinero ha ingresado correctamente a la cuenta de la fundación</w:t>
            </w:r>
          </w:p>
        </w:tc>
      </w:tr>
    </w:tbl>
    <w:p w:rsidR="00000000" w:rsidDel="00000000" w:rsidP="00000000" w:rsidRDefault="00000000" w:rsidRPr="00000000" w14:paraId="000000CA">
      <w:pPr>
        <w:rPr/>
      </w:pPr>
      <w:r w:rsidDel="00000000" w:rsidR="00000000" w:rsidRPr="00000000">
        <w:rPr>
          <w:rtl w:val="0"/>
        </w:rPr>
      </w:r>
    </w:p>
    <w:tbl>
      <w:tblPr>
        <w:tblStyle w:val="Table5"/>
        <w:tblW w:w="8926.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846"/>
        <w:gridCol w:w="8080"/>
        <w:tblGridChange w:id="0">
          <w:tblGrid>
            <w:gridCol w:w="846"/>
            <w:gridCol w:w="8080"/>
          </w:tblGrid>
        </w:tblGridChange>
      </w:tblGrid>
      <w:tr>
        <w:trPr>
          <w:cantSplit w:val="0"/>
          <w:trHeight w:val="283" w:hRule="atLeast"/>
          <w:tblHeader w:val="0"/>
        </w:trPr>
        <w:tc>
          <w:tcPr>
            <w:gridSpan w:val="2"/>
            <w:shd w:fill="f2dcdb" w:val="clear"/>
          </w:tcPr>
          <w:p w:rsidR="00000000" w:rsidDel="00000000" w:rsidP="00000000" w:rsidRDefault="00000000" w:rsidRPr="00000000" w14:paraId="000000CB">
            <w:pPr>
              <w:rPr>
                <w:color w:val="262626"/>
              </w:rPr>
            </w:pPr>
            <w:r w:rsidDel="00000000" w:rsidR="00000000" w:rsidRPr="00000000">
              <w:rPr>
                <w:color w:val="262626"/>
                <w:sz w:val="24"/>
                <w:szCs w:val="24"/>
                <w:rtl w:val="0"/>
              </w:rPr>
              <w:t xml:space="preserve">NOMBRE ACTOR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CD">
            <w:pPr>
              <w:rPr>
                <w:color w:val="262626"/>
              </w:rPr>
            </w:pPr>
            <w:r w:rsidDel="00000000" w:rsidR="00000000" w:rsidRPr="00000000">
              <w:rPr>
                <w:b w:val="0"/>
                <w:bCs w:val="0"/>
                <w:color w:val="262626"/>
                <w:rtl w:val="0"/>
              </w:rPr>
              <w:t xml:space="preserve">Coordinador de adopciones</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CF">
            <w:pPr>
              <w:rPr>
                <w:color w:val="262626"/>
              </w:rPr>
            </w:pPr>
            <w:r w:rsidDel="00000000" w:rsidR="00000000" w:rsidRPr="00000000">
              <w:rPr>
                <w:color w:val="262626"/>
                <w:sz w:val="24"/>
                <w:szCs w:val="24"/>
                <w:rtl w:val="0"/>
              </w:rPr>
              <w:t xml:space="preserve">ROL/FUNCION DE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D1">
            <w:pPr>
              <w:rPr>
                <w:color w:val="262626"/>
              </w:rPr>
            </w:pPr>
            <w:r w:rsidDel="00000000" w:rsidR="00000000" w:rsidRPr="00000000">
              <w:rPr>
                <w:b w:val="0"/>
                <w:bCs w:val="0"/>
                <w:color w:val="262626"/>
                <w:rtl w:val="0"/>
              </w:rPr>
              <w:t xml:space="preserve">Usuario que coordina la entrega de un animal y maneja la información de animales</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D3">
            <w:pPr>
              <w:rPr>
                <w:color w:val="262626"/>
              </w:rPr>
            </w:pPr>
            <w:r w:rsidDel="00000000" w:rsidR="00000000" w:rsidRPr="00000000">
              <w:rPr>
                <w:color w:val="262626"/>
                <w:sz w:val="24"/>
                <w:szCs w:val="24"/>
                <w:rtl w:val="0"/>
              </w:rPr>
              <w:t xml:space="preserve">PRINCIPALES HISTORIAS DE USUARIO A CUBRIR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5">
            <w:pPr>
              <w:rPr>
                <w:color w:val="262626"/>
              </w:rPr>
            </w:pPr>
            <w:r w:rsidDel="00000000" w:rsidR="00000000" w:rsidRPr="00000000">
              <w:rPr>
                <w:b w:val="0"/>
                <w:bCs w:val="0"/>
                <w:color w:val="262626"/>
                <w:rtl w:val="0"/>
              </w:rPr>
              <w:t xml:space="preserve">HU1</w:t>
            </w:r>
            <w:r w:rsidDel="00000000" w:rsidR="00000000" w:rsidRPr="00000000">
              <w:rPr>
                <w:rtl w:val="0"/>
              </w:rPr>
            </w:r>
          </w:p>
        </w:tc>
        <w:tc>
          <w:tcPr/>
          <w:p w:rsidR="00000000" w:rsidDel="00000000" w:rsidP="00000000" w:rsidRDefault="00000000" w:rsidRPr="00000000" w14:paraId="000000D6">
            <w:pPr>
              <w:rPr>
                <w:color w:val="000000"/>
              </w:rPr>
            </w:pPr>
            <w:r w:rsidDel="00000000" w:rsidR="00000000" w:rsidRPr="00000000">
              <w:rPr>
                <w:rtl w:val="0"/>
              </w:rPr>
              <w:t xml:space="preserve">Como coordinador de adopciones quiero revisar una vista con solicitudes pendientes e historial de solicitudes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7">
            <w:pPr>
              <w:rPr>
                <w:color w:val="262626"/>
              </w:rPr>
            </w:pPr>
            <w:r w:rsidDel="00000000" w:rsidR="00000000" w:rsidRPr="00000000">
              <w:rPr>
                <w:b w:val="0"/>
                <w:bCs w:val="0"/>
                <w:color w:val="262626"/>
                <w:rtl w:val="0"/>
              </w:rPr>
              <w:t xml:space="preserve">HU2</w:t>
            </w:r>
            <w:r w:rsidDel="00000000" w:rsidR="00000000" w:rsidRPr="00000000">
              <w:rPr>
                <w:rtl w:val="0"/>
              </w:rPr>
            </w:r>
          </w:p>
        </w:tc>
        <w:tc>
          <w:tcPr/>
          <w:p w:rsidR="00000000" w:rsidDel="00000000" w:rsidP="00000000" w:rsidRDefault="00000000" w:rsidRPr="00000000" w14:paraId="000000D8">
            <w:pPr>
              <w:rPr>
                <w:color w:val="000000"/>
              </w:rPr>
            </w:pPr>
            <w:r w:rsidDel="00000000" w:rsidR="00000000" w:rsidRPr="00000000">
              <w:rPr>
                <w:rtl w:val="0"/>
              </w:rPr>
              <w:t xml:space="preserve">Aprobar o rechazar solicitudes y envíar una notificación/SMS al solicitante </w:t>
            </w:r>
            <w:r w:rsidDel="00000000" w:rsidR="00000000" w:rsidRPr="00000000">
              <w:rPr>
                <w:rtl w:val="0"/>
              </w:rPr>
            </w:r>
          </w:p>
        </w:tc>
      </w:tr>
      <w:tr>
        <w:trPr>
          <w:cantSplit w:val="0"/>
          <w:trHeight w:val="550" w:hRule="atLeast"/>
          <w:tblHeader w:val="0"/>
        </w:trPr>
        <w:tc>
          <w:tcPr/>
          <w:p w:rsidR="00000000" w:rsidDel="00000000" w:rsidP="00000000" w:rsidRDefault="00000000" w:rsidRPr="00000000" w14:paraId="000000D9">
            <w:pPr>
              <w:rPr>
                <w:color w:val="262626"/>
              </w:rPr>
            </w:pPr>
            <w:r w:rsidDel="00000000" w:rsidR="00000000" w:rsidRPr="00000000">
              <w:rPr>
                <w:b w:val="0"/>
                <w:bCs w:val="0"/>
                <w:color w:val="262626"/>
                <w:rtl w:val="0"/>
              </w:rPr>
              <w:t xml:space="preserve">HU3</w:t>
            </w:r>
            <w:r w:rsidDel="00000000" w:rsidR="00000000" w:rsidRPr="00000000">
              <w:rPr>
                <w:rtl w:val="0"/>
              </w:rPr>
            </w:r>
          </w:p>
        </w:tc>
        <w:tc>
          <w:tcPr/>
          <w:p w:rsidR="00000000" w:rsidDel="00000000" w:rsidP="00000000" w:rsidRDefault="00000000" w:rsidRPr="00000000" w14:paraId="000000DA">
            <w:pPr>
              <w:rPr>
                <w:color w:val="000000"/>
              </w:rPr>
            </w:pPr>
            <w:r w:rsidDel="00000000" w:rsidR="00000000" w:rsidRPr="00000000">
              <w:rPr>
                <w:rtl w:val="0"/>
              </w:rPr>
              <w:t xml:space="preserve">Registrar y actualizar la ficha de los animales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B">
            <w:pPr>
              <w:rPr>
                <w:color w:val="262626"/>
              </w:rPr>
            </w:pPr>
            <w:r w:rsidDel="00000000" w:rsidR="00000000" w:rsidRPr="00000000">
              <w:rPr>
                <w:b w:val="0"/>
                <w:bCs w:val="0"/>
                <w:color w:val="262626"/>
                <w:rtl w:val="0"/>
              </w:rPr>
              <w:t xml:space="preserve">HU4</w:t>
            </w:r>
            <w:r w:rsidDel="00000000" w:rsidR="00000000" w:rsidRPr="00000000">
              <w:rPr>
                <w:rtl w:val="0"/>
              </w:rPr>
            </w:r>
          </w:p>
        </w:tc>
        <w:tc>
          <w:tcPr/>
          <w:p w:rsidR="00000000" w:rsidDel="00000000" w:rsidP="00000000" w:rsidRDefault="00000000" w:rsidRPr="00000000" w14:paraId="000000DC">
            <w:pPr>
              <w:rPr>
                <w:color w:val="000000"/>
              </w:rPr>
            </w:pPr>
            <w:r w:rsidDel="00000000" w:rsidR="00000000" w:rsidRPr="00000000">
              <w:rPr>
                <w:rtl w:val="0"/>
              </w:rPr>
              <w:t xml:space="preserve">Revisar voluntarios disponibles para asignarlos como hogares temporales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D">
            <w:pPr>
              <w:rPr>
                <w:color w:val="262626"/>
              </w:rPr>
            </w:pPr>
            <w:r w:rsidDel="00000000" w:rsidR="00000000" w:rsidRPr="00000000">
              <w:rPr>
                <w:b w:val="0"/>
                <w:bCs w:val="0"/>
                <w:color w:val="262626"/>
                <w:rtl w:val="0"/>
              </w:rPr>
              <w:t xml:space="preserve">HU5</w:t>
            </w:r>
            <w:r w:rsidDel="00000000" w:rsidR="00000000" w:rsidRPr="00000000">
              <w:rPr>
                <w:rtl w:val="0"/>
              </w:rPr>
            </w:r>
          </w:p>
        </w:tc>
        <w:tc>
          <w:tcPr/>
          <w:p w:rsidR="00000000" w:rsidDel="00000000" w:rsidP="00000000" w:rsidRDefault="00000000" w:rsidRPr="00000000" w14:paraId="000000DE">
            <w:pPr>
              <w:rPr>
                <w:color w:val="000000"/>
              </w:rPr>
            </w:pPr>
            <w:r w:rsidDel="00000000" w:rsidR="00000000" w:rsidRPr="00000000">
              <w:rPr>
                <w:rtl w:val="0"/>
              </w:rPr>
              <w:t xml:space="preserve">Notificar a los voluntarios de que se les ha sido asignado un animal que cuidar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DF">
            <w:pPr>
              <w:rPr>
                <w:color w:val="000000"/>
              </w:rPr>
            </w:pPr>
            <w:r w:rsidDel="00000000" w:rsidR="00000000" w:rsidRPr="00000000">
              <w:rPr>
                <w:b w:val="0"/>
                <w:bCs w:val="0"/>
                <w:rtl w:val="0"/>
              </w:rPr>
              <w:t xml:space="preserve">HU6</w:t>
            </w:r>
            <w:r w:rsidDel="00000000" w:rsidR="00000000" w:rsidRPr="00000000">
              <w:rPr>
                <w:rtl w:val="0"/>
              </w:rPr>
            </w:r>
          </w:p>
        </w:tc>
        <w:tc>
          <w:tcPr/>
          <w:p w:rsidR="00000000" w:rsidDel="00000000" w:rsidP="00000000" w:rsidRDefault="00000000" w:rsidRPr="00000000" w14:paraId="000000E0">
            <w:pPr>
              <w:rPr>
                <w:color w:val="000000"/>
              </w:rPr>
            </w:pPr>
            <w:r w:rsidDel="00000000" w:rsidR="00000000" w:rsidRPr="00000000">
              <w:rPr>
                <w:rtl w:val="0"/>
              </w:rPr>
              <w:t xml:space="preserve">Asignar insumos disponibles para enviar junto a los animales para asegurar un buen cuidado en el hogar temporal</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1">
            <w:pPr>
              <w:rPr>
                <w:color w:val="000000"/>
              </w:rPr>
            </w:pPr>
            <w:r w:rsidDel="00000000" w:rsidR="00000000" w:rsidRPr="00000000">
              <w:rPr>
                <w:b w:val="0"/>
                <w:bCs w:val="0"/>
                <w:rtl w:val="0"/>
              </w:rPr>
              <w:t xml:space="preserve">HU7</w:t>
            </w:r>
            <w:r w:rsidDel="00000000" w:rsidR="00000000" w:rsidRPr="00000000">
              <w:rPr>
                <w:rtl w:val="0"/>
              </w:rPr>
            </w:r>
          </w:p>
        </w:tc>
        <w:tc>
          <w:tcPr/>
          <w:p w:rsidR="00000000" w:rsidDel="00000000" w:rsidP="00000000" w:rsidRDefault="00000000" w:rsidRPr="00000000" w14:paraId="000000E2">
            <w:pPr>
              <w:rPr>
                <w:color w:val="000000"/>
              </w:rPr>
            </w:pPr>
            <w:r w:rsidDel="00000000" w:rsidR="00000000" w:rsidRPr="00000000">
              <w:rPr>
                <w:rtl w:val="0"/>
              </w:rPr>
              <w:t xml:space="preserve">Actualizar el stock de insumos de forma manual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3">
            <w:pPr>
              <w:rPr>
                <w:color w:val="000000"/>
              </w:rPr>
            </w:pPr>
            <w:r w:rsidDel="00000000" w:rsidR="00000000" w:rsidRPr="00000000">
              <w:rPr>
                <w:b w:val="0"/>
                <w:bCs w:val="0"/>
                <w:rtl w:val="0"/>
              </w:rPr>
              <w:t xml:space="preserve">HU8</w:t>
            </w:r>
            <w:r w:rsidDel="00000000" w:rsidR="00000000" w:rsidRPr="00000000">
              <w:rPr>
                <w:rtl w:val="0"/>
              </w:rPr>
            </w:r>
          </w:p>
        </w:tc>
        <w:tc>
          <w:tcPr/>
          <w:p w:rsidR="00000000" w:rsidDel="00000000" w:rsidP="00000000" w:rsidRDefault="00000000" w:rsidRPr="00000000" w14:paraId="000000E4">
            <w:pPr>
              <w:rPr>
                <w:color w:val="000000"/>
              </w:rPr>
            </w:pPr>
            <w:r w:rsidDel="00000000" w:rsidR="00000000" w:rsidRPr="00000000">
              <w:rPr>
                <w:rtl w:val="0"/>
              </w:rPr>
              <w:t xml:space="preserve">Acceso a la información de voluntarios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E5">
            <w:pPr>
              <w:rPr/>
            </w:pPr>
            <w:r w:rsidDel="00000000" w:rsidR="00000000" w:rsidRPr="00000000">
              <w:rPr>
                <w:b w:val="0"/>
                <w:bCs w:val="0"/>
                <w:rtl w:val="0"/>
              </w:rPr>
              <w:t xml:space="preserve">HU9</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Acceso a la información de postulantes a adoptar</w:t>
            </w:r>
          </w:p>
        </w:tc>
      </w:tr>
      <w:tr>
        <w:trPr>
          <w:cantSplit w:val="0"/>
          <w:trHeight w:val="283" w:hRule="atLeast"/>
          <w:tblHeader w:val="0"/>
        </w:trPr>
        <w:tc>
          <w:tcPr/>
          <w:p w:rsidR="00000000" w:rsidDel="00000000" w:rsidP="00000000" w:rsidRDefault="00000000" w:rsidRPr="00000000" w14:paraId="000000E7">
            <w:pPr>
              <w:rPr/>
            </w:pPr>
            <w:r w:rsidDel="00000000" w:rsidR="00000000" w:rsidRPr="00000000">
              <w:rPr>
                <w:b w:val="0"/>
                <w:bCs w:val="0"/>
                <w:rtl w:val="0"/>
              </w:rPr>
              <w:t xml:space="preserve">HU10</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Comunicación directa para el seguimiento de la mascota con el adoptante mediante Instagram/WhatsApp</w:t>
            </w:r>
          </w:p>
        </w:tc>
      </w:tr>
    </w:tbl>
    <w:p w:rsidR="00000000" w:rsidDel="00000000" w:rsidP="00000000" w:rsidRDefault="00000000" w:rsidRPr="00000000" w14:paraId="000000E9">
      <w:pPr>
        <w:rPr/>
      </w:pPr>
      <w:r w:rsidDel="00000000" w:rsidR="00000000" w:rsidRPr="00000000">
        <w:rPr>
          <w:rtl w:val="0"/>
        </w:rPr>
      </w:r>
    </w:p>
    <w:tbl>
      <w:tblPr>
        <w:tblStyle w:val="Table6"/>
        <w:tblW w:w="8926.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846"/>
        <w:gridCol w:w="8080"/>
        <w:tblGridChange w:id="0">
          <w:tblGrid>
            <w:gridCol w:w="846"/>
            <w:gridCol w:w="8080"/>
          </w:tblGrid>
        </w:tblGridChange>
      </w:tblGrid>
      <w:tr>
        <w:trPr>
          <w:cantSplit w:val="0"/>
          <w:trHeight w:val="283" w:hRule="atLeast"/>
          <w:tblHeader w:val="0"/>
        </w:trPr>
        <w:tc>
          <w:tcPr>
            <w:gridSpan w:val="2"/>
            <w:shd w:fill="f2dcdb" w:val="clear"/>
          </w:tcPr>
          <w:p w:rsidR="00000000" w:rsidDel="00000000" w:rsidP="00000000" w:rsidRDefault="00000000" w:rsidRPr="00000000" w14:paraId="000000EA">
            <w:pPr>
              <w:rPr>
                <w:color w:val="262626"/>
              </w:rPr>
            </w:pPr>
            <w:r w:rsidDel="00000000" w:rsidR="00000000" w:rsidRPr="00000000">
              <w:rPr>
                <w:color w:val="262626"/>
                <w:sz w:val="24"/>
                <w:szCs w:val="24"/>
                <w:rtl w:val="0"/>
              </w:rPr>
              <w:t xml:space="preserve">NOMBRE ACTOR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EC">
            <w:pPr>
              <w:rPr>
                <w:color w:val="262626"/>
              </w:rPr>
            </w:pPr>
            <w:r w:rsidDel="00000000" w:rsidR="00000000" w:rsidRPr="00000000">
              <w:rPr>
                <w:b w:val="0"/>
                <w:bCs w:val="0"/>
                <w:color w:val="262626"/>
                <w:rtl w:val="0"/>
              </w:rPr>
              <w:t xml:space="preserve">Donante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EE">
            <w:pPr>
              <w:rPr>
                <w:color w:val="262626"/>
              </w:rPr>
            </w:pPr>
            <w:r w:rsidDel="00000000" w:rsidR="00000000" w:rsidRPr="00000000">
              <w:rPr>
                <w:color w:val="262626"/>
                <w:sz w:val="24"/>
                <w:szCs w:val="24"/>
                <w:rtl w:val="0"/>
              </w:rPr>
              <w:t xml:space="preserve">ROL/FUNCION DE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0F0">
            <w:pPr>
              <w:rPr>
                <w:color w:val="262626"/>
              </w:rPr>
            </w:pPr>
            <w:r w:rsidDel="00000000" w:rsidR="00000000" w:rsidRPr="00000000">
              <w:rPr>
                <w:b w:val="0"/>
                <w:bCs w:val="0"/>
                <w:color w:val="262626"/>
                <w:rtl w:val="0"/>
              </w:rPr>
              <w:t xml:space="preserve">Persona que dona implementos para animales</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0F2">
            <w:pPr>
              <w:rPr>
                <w:color w:val="262626"/>
              </w:rPr>
            </w:pPr>
            <w:r w:rsidDel="00000000" w:rsidR="00000000" w:rsidRPr="00000000">
              <w:rPr>
                <w:color w:val="262626"/>
                <w:sz w:val="24"/>
                <w:szCs w:val="24"/>
                <w:rtl w:val="0"/>
              </w:rPr>
              <w:t xml:space="preserve">PRINCIPALES HISTORIAS DE USUARIO A CUBRIR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4">
            <w:pPr>
              <w:rPr>
                <w:color w:val="262626"/>
              </w:rPr>
            </w:pPr>
            <w:r w:rsidDel="00000000" w:rsidR="00000000" w:rsidRPr="00000000">
              <w:rPr>
                <w:b w:val="0"/>
                <w:bCs w:val="0"/>
                <w:color w:val="262626"/>
                <w:rtl w:val="0"/>
              </w:rPr>
              <w:t xml:space="preserve">HU1</w:t>
            </w:r>
            <w:r w:rsidDel="00000000" w:rsidR="00000000" w:rsidRPr="00000000">
              <w:rPr>
                <w:rtl w:val="0"/>
              </w:rPr>
            </w:r>
          </w:p>
        </w:tc>
        <w:tc>
          <w:tcPr/>
          <w:p w:rsidR="00000000" w:rsidDel="00000000" w:rsidP="00000000" w:rsidRDefault="00000000" w:rsidRPr="00000000" w14:paraId="000000F5">
            <w:pPr>
              <w:rPr>
                <w:color w:val="000000"/>
              </w:rPr>
            </w:pPr>
            <w:r w:rsidDel="00000000" w:rsidR="00000000" w:rsidRPr="00000000">
              <w:rPr>
                <w:rtl w:val="0"/>
              </w:rPr>
              <w:t xml:space="preserve">Ingresa al sistema como usuario o invitado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6">
            <w:pPr>
              <w:rPr>
                <w:color w:val="262626"/>
              </w:rPr>
            </w:pPr>
            <w:r w:rsidDel="00000000" w:rsidR="00000000" w:rsidRPr="00000000">
              <w:rPr>
                <w:b w:val="0"/>
                <w:bCs w:val="0"/>
                <w:color w:val="262626"/>
                <w:rtl w:val="0"/>
              </w:rPr>
              <w:t xml:space="preserve">HU2</w:t>
            </w:r>
            <w:r w:rsidDel="00000000" w:rsidR="00000000" w:rsidRPr="00000000">
              <w:rPr>
                <w:rtl w:val="0"/>
              </w:rPr>
            </w:r>
          </w:p>
        </w:tc>
        <w:tc>
          <w:tcPr/>
          <w:p w:rsidR="00000000" w:rsidDel="00000000" w:rsidP="00000000" w:rsidRDefault="00000000" w:rsidRPr="00000000" w14:paraId="000000F7">
            <w:pPr>
              <w:rPr>
                <w:color w:val="000000"/>
              </w:rPr>
            </w:pPr>
            <w:r w:rsidDel="00000000" w:rsidR="00000000" w:rsidRPr="00000000">
              <w:rPr>
                <w:rtl w:val="0"/>
              </w:rPr>
              <w:t xml:space="preserve">Genera una solicitud por medio de un formulario.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0F8">
            <w:pPr>
              <w:rPr>
                <w:color w:val="262626"/>
              </w:rPr>
            </w:pPr>
            <w:r w:rsidDel="00000000" w:rsidR="00000000" w:rsidRPr="00000000">
              <w:rPr>
                <w:b w:val="0"/>
                <w:bCs w:val="0"/>
                <w:color w:val="262626"/>
                <w:rtl w:val="0"/>
              </w:rPr>
              <w:t xml:space="preserve">HU3</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Realiza transferencia para pago o coordina día para comunicarse con un coordinador para la entrega de insumos</w:t>
            </w:r>
          </w:p>
        </w:tc>
      </w:tr>
      <w:tr>
        <w:trPr>
          <w:cantSplit w:val="0"/>
          <w:trHeight w:val="283" w:hRule="atLeast"/>
          <w:tblHeader w:val="0"/>
        </w:trPr>
        <w:tc>
          <w:tcPr/>
          <w:p w:rsidR="00000000" w:rsidDel="00000000" w:rsidP="00000000" w:rsidRDefault="00000000" w:rsidRPr="00000000" w14:paraId="000000FA">
            <w:pPr>
              <w:rPr>
                <w:color w:val="262626"/>
              </w:rPr>
            </w:pPr>
            <w:r w:rsidDel="00000000" w:rsidR="00000000" w:rsidRPr="00000000">
              <w:rPr>
                <w:b w:val="0"/>
                <w:bCs w:val="0"/>
                <w:color w:val="262626"/>
                <w:rtl w:val="0"/>
              </w:rPr>
              <w:t xml:space="preserve">HU4</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t xml:space="preserve">En caso de realizar transferencia, sube comprobante de pago</w:t>
            </w:r>
          </w:p>
        </w:tc>
      </w:tr>
      <w:tr>
        <w:trPr>
          <w:cantSplit w:val="0"/>
          <w:trHeight w:val="283" w:hRule="atLeast"/>
          <w:tblHeader w:val="0"/>
        </w:trPr>
        <w:tc>
          <w:tcPr/>
          <w:p w:rsidR="00000000" w:rsidDel="00000000" w:rsidP="00000000" w:rsidRDefault="00000000" w:rsidRPr="00000000" w14:paraId="000000FC">
            <w:pPr>
              <w:rPr>
                <w:color w:val="262626"/>
              </w:rPr>
            </w:pPr>
            <w:r w:rsidDel="00000000" w:rsidR="00000000" w:rsidRPr="00000000">
              <w:rPr>
                <w:b w:val="0"/>
                <w:bCs w:val="0"/>
                <w:color w:val="262626"/>
                <w:rtl w:val="0"/>
              </w:rPr>
              <w:t xml:space="preserve">HU5</w:t>
            </w:r>
            <w:r w:rsidDel="00000000" w:rsidR="00000000" w:rsidRPr="00000000">
              <w:rPr>
                <w:rtl w:val="0"/>
              </w:rPr>
            </w:r>
          </w:p>
        </w:tc>
        <w:tc>
          <w:tcPr/>
          <w:p w:rsidR="00000000" w:rsidDel="00000000" w:rsidP="00000000" w:rsidRDefault="00000000" w:rsidRPr="00000000" w14:paraId="000000FD">
            <w:pPr>
              <w:rPr>
                <w:color w:val="000000"/>
              </w:rPr>
            </w:pPr>
            <w:r w:rsidDel="00000000" w:rsidR="00000000" w:rsidRPr="00000000">
              <w:rPr>
                <w:rtl w:val="0"/>
              </w:rPr>
              <w:t xml:space="preserve">Recibe una notificación/SMS de confirmación(Revisado/Por Revisar) </w:t>
            </w:r>
            <w:r w:rsidDel="00000000" w:rsidR="00000000" w:rsidRPr="00000000">
              <w:rPr>
                <w:rtl w:val="0"/>
              </w:rPr>
            </w:r>
          </w:p>
        </w:tc>
      </w:tr>
    </w:tbl>
    <w:p w:rsidR="00000000" w:rsidDel="00000000" w:rsidP="00000000" w:rsidRDefault="00000000" w:rsidRPr="00000000" w14:paraId="000000FE">
      <w:pPr>
        <w:widowControl w:val="0"/>
        <w:spacing w:after="225" w:line="240" w:lineRule="auto"/>
        <w:rPr/>
      </w:pPr>
      <w:r w:rsidDel="00000000" w:rsidR="00000000" w:rsidRPr="00000000">
        <w:rPr>
          <w:rtl w:val="0"/>
        </w:rPr>
      </w:r>
    </w:p>
    <w:tbl>
      <w:tblPr>
        <w:tblStyle w:val="Table7"/>
        <w:tblW w:w="8926.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846"/>
        <w:gridCol w:w="8080"/>
        <w:tblGridChange w:id="0">
          <w:tblGrid>
            <w:gridCol w:w="846"/>
            <w:gridCol w:w="8080"/>
          </w:tblGrid>
        </w:tblGridChange>
      </w:tblGrid>
      <w:tr>
        <w:trPr>
          <w:cantSplit w:val="0"/>
          <w:trHeight w:val="283" w:hRule="atLeast"/>
          <w:tblHeader w:val="0"/>
        </w:trPr>
        <w:tc>
          <w:tcPr>
            <w:gridSpan w:val="2"/>
            <w:shd w:fill="f2dcdb" w:val="clear"/>
          </w:tcPr>
          <w:p w:rsidR="00000000" w:rsidDel="00000000" w:rsidP="00000000" w:rsidRDefault="00000000" w:rsidRPr="00000000" w14:paraId="000000FF">
            <w:pPr>
              <w:rPr>
                <w:color w:val="262626"/>
              </w:rPr>
            </w:pPr>
            <w:r w:rsidDel="00000000" w:rsidR="00000000" w:rsidRPr="00000000">
              <w:rPr>
                <w:color w:val="262626"/>
                <w:sz w:val="24"/>
                <w:szCs w:val="24"/>
                <w:rtl w:val="0"/>
              </w:rPr>
              <w:t xml:space="preserve">NOMBRE ACTOR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101">
            <w:pPr>
              <w:rPr>
                <w:color w:val="262626"/>
              </w:rPr>
            </w:pPr>
            <w:r w:rsidDel="00000000" w:rsidR="00000000" w:rsidRPr="00000000">
              <w:rPr>
                <w:b w:val="0"/>
                <w:bCs w:val="0"/>
                <w:color w:val="262626"/>
                <w:rtl w:val="0"/>
              </w:rPr>
              <w:t xml:space="preserve">Adoptante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103">
            <w:pPr>
              <w:rPr>
                <w:color w:val="262626"/>
              </w:rPr>
            </w:pPr>
            <w:r w:rsidDel="00000000" w:rsidR="00000000" w:rsidRPr="00000000">
              <w:rPr>
                <w:color w:val="262626"/>
                <w:sz w:val="24"/>
                <w:szCs w:val="24"/>
                <w:rtl w:val="0"/>
              </w:rPr>
              <w:t xml:space="preserve">ROL/FUNCION DE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105">
            <w:pPr>
              <w:rPr>
                <w:color w:val="262626"/>
              </w:rPr>
            </w:pPr>
            <w:r w:rsidDel="00000000" w:rsidR="00000000" w:rsidRPr="00000000">
              <w:rPr>
                <w:b w:val="0"/>
                <w:bCs w:val="0"/>
                <w:color w:val="262626"/>
                <w:rtl w:val="0"/>
              </w:rPr>
              <w:t xml:space="preserve">Usuario que adopta a animal</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107">
            <w:pPr>
              <w:rPr>
                <w:color w:val="262626"/>
              </w:rPr>
            </w:pPr>
            <w:r w:rsidDel="00000000" w:rsidR="00000000" w:rsidRPr="00000000">
              <w:rPr>
                <w:color w:val="262626"/>
                <w:sz w:val="24"/>
                <w:szCs w:val="24"/>
                <w:rtl w:val="0"/>
              </w:rPr>
              <w:t xml:space="preserve">PRINCIPALES HISTORIAS DE USUARIO A CUBRIR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9">
            <w:pPr>
              <w:rPr>
                <w:color w:val="262626"/>
              </w:rPr>
            </w:pPr>
            <w:r w:rsidDel="00000000" w:rsidR="00000000" w:rsidRPr="00000000">
              <w:rPr>
                <w:b w:val="0"/>
                <w:bCs w:val="0"/>
                <w:color w:val="262626"/>
                <w:rtl w:val="0"/>
              </w:rPr>
              <w:t xml:space="preserve">HU1</w:t>
            </w:r>
            <w:r w:rsidDel="00000000" w:rsidR="00000000" w:rsidRPr="00000000">
              <w:rPr>
                <w:rtl w:val="0"/>
              </w:rPr>
            </w:r>
          </w:p>
        </w:tc>
        <w:tc>
          <w:tcPr/>
          <w:p w:rsidR="00000000" w:rsidDel="00000000" w:rsidP="00000000" w:rsidRDefault="00000000" w:rsidRPr="00000000" w14:paraId="0000010A">
            <w:pPr>
              <w:rPr>
                <w:color w:val="000000"/>
              </w:rPr>
            </w:pPr>
            <w:r w:rsidDel="00000000" w:rsidR="00000000" w:rsidRPr="00000000">
              <w:rPr>
                <w:rtl w:val="0"/>
              </w:rPr>
              <w:t xml:space="preserve">Ingresa al sistema como usuario o invitado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B">
            <w:pPr>
              <w:rPr>
                <w:color w:val="262626"/>
              </w:rPr>
            </w:pPr>
            <w:r w:rsidDel="00000000" w:rsidR="00000000" w:rsidRPr="00000000">
              <w:rPr>
                <w:b w:val="0"/>
                <w:bCs w:val="0"/>
                <w:color w:val="262626"/>
                <w:rtl w:val="0"/>
              </w:rPr>
              <w:t xml:space="preserve">HU2</w:t>
            </w:r>
            <w:r w:rsidDel="00000000" w:rsidR="00000000" w:rsidRPr="00000000">
              <w:rPr>
                <w:rtl w:val="0"/>
              </w:rPr>
            </w:r>
          </w:p>
        </w:tc>
        <w:tc>
          <w:tcPr/>
          <w:p w:rsidR="00000000" w:rsidDel="00000000" w:rsidP="00000000" w:rsidRDefault="00000000" w:rsidRPr="00000000" w14:paraId="0000010C">
            <w:pPr>
              <w:rPr>
                <w:color w:val="000000"/>
              </w:rPr>
            </w:pPr>
            <w:r w:rsidDel="00000000" w:rsidR="00000000" w:rsidRPr="00000000">
              <w:rPr>
                <w:rtl w:val="0"/>
              </w:rPr>
              <w:t xml:space="preserve">Revisa el catálogo de mascotas en adopción desde la página web o desde instagram</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D">
            <w:pPr>
              <w:rPr>
                <w:color w:val="262626"/>
              </w:rPr>
            </w:pPr>
            <w:r w:rsidDel="00000000" w:rsidR="00000000" w:rsidRPr="00000000">
              <w:rPr>
                <w:b w:val="0"/>
                <w:bCs w:val="0"/>
                <w:color w:val="262626"/>
                <w:rtl w:val="0"/>
              </w:rPr>
              <w:t xml:space="preserve">HU3</w:t>
            </w:r>
            <w:r w:rsidDel="00000000" w:rsidR="00000000" w:rsidRPr="00000000">
              <w:rPr>
                <w:rtl w:val="0"/>
              </w:rPr>
            </w:r>
          </w:p>
        </w:tc>
        <w:tc>
          <w:tcPr/>
          <w:p w:rsidR="00000000" w:rsidDel="00000000" w:rsidP="00000000" w:rsidRDefault="00000000" w:rsidRPr="00000000" w14:paraId="0000010E">
            <w:pPr>
              <w:rPr>
                <w:color w:val="000000"/>
              </w:rPr>
            </w:pPr>
            <w:r w:rsidDel="00000000" w:rsidR="00000000" w:rsidRPr="00000000">
              <w:rPr>
                <w:rtl w:val="0"/>
              </w:rPr>
              <w:t xml:space="preserve">Manda solicitud para posible adopción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0F">
            <w:pPr>
              <w:rPr>
                <w:color w:val="262626"/>
              </w:rPr>
            </w:pPr>
            <w:r w:rsidDel="00000000" w:rsidR="00000000" w:rsidRPr="00000000">
              <w:rPr>
                <w:b w:val="0"/>
                <w:bCs w:val="0"/>
                <w:color w:val="262626"/>
                <w:rtl w:val="0"/>
              </w:rPr>
              <w:t xml:space="preserve">HU4</w:t>
            </w:r>
            <w:r w:rsidDel="00000000" w:rsidR="00000000" w:rsidRPr="00000000">
              <w:rPr>
                <w:rtl w:val="0"/>
              </w:rPr>
            </w:r>
          </w:p>
        </w:tc>
        <w:tc>
          <w:tcPr/>
          <w:p w:rsidR="00000000" w:rsidDel="00000000" w:rsidP="00000000" w:rsidRDefault="00000000" w:rsidRPr="00000000" w14:paraId="00000110">
            <w:pPr>
              <w:rPr>
                <w:color w:val="000000"/>
              </w:rPr>
            </w:pPr>
            <w:r w:rsidDel="00000000" w:rsidR="00000000" w:rsidRPr="00000000">
              <w:rPr>
                <w:rtl w:val="0"/>
              </w:rPr>
              <w:t xml:space="preserve">Contesta cuestionario de adopción </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1">
            <w:pPr>
              <w:rPr>
                <w:color w:val="262626"/>
              </w:rPr>
            </w:pPr>
            <w:r w:rsidDel="00000000" w:rsidR="00000000" w:rsidRPr="00000000">
              <w:rPr>
                <w:b w:val="0"/>
                <w:bCs w:val="0"/>
                <w:color w:val="262626"/>
                <w:rtl w:val="0"/>
              </w:rPr>
              <w:t xml:space="preserve">HU5</w:t>
            </w:r>
            <w:r w:rsidDel="00000000" w:rsidR="00000000" w:rsidRPr="00000000">
              <w:rPr>
                <w:rtl w:val="0"/>
              </w:rPr>
            </w:r>
          </w:p>
        </w:tc>
        <w:tc>
          <w:tcPr/>
          <w:p w:rsidR="00000000" w:rsidDel="00000000" w:rsidP="00000000" w:rsidRDefault="00000000" w:rsidRPr="00000000" w14:paraId="00000112">
            <w:pPr>
              <w:rPr>
                <w:color w:val="000000"/>
              </w:rPr>
            </w:pPr>
            <w:r w:rsidDel="00000000" w:rsidR="00000000" w:rsidRPr="00000000">
              <w:rPr>
                <w:rtl w:val="0"/>
              </w:rPr>
              <w:t xml:space="preserve">Recibe respuesta y se contacta con voluntario mediante videollamada para siguiente fase de preguntas</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13">
            <w:pPr>
              <w:rPr>
                <w:color w:val="000000"/>
              </w:rPr>
            </w:pPr>
            <w:r w:rsidDel="00000000" w:rsidR="00000000" w:rsidRPr="00000000">
              <w:rPr>
                <w:b w:val="0"/>
                <w:bCs w:val="0"/>
                <w:rtl w:val="0"/>
              </w:rPr>
              <w:t xml:space="preserve">HU6</w:t>
            </w:r>
            <w:r w:rsidDel="00000000" w:rsidR="00000000" w:rsidRPr="00000000">
              <w:rPr>
                <w:rtl w:val="0"/>
              </w:rPr>
            </w:r>
          </w:p>
        </w:tc>
        <w:tc>
          <w:tcPr/>
          <w:p w:rsidR="00000000" w:rsidDel="00000000" w:rsidP="00000000" w:rsidRDefault="00000000" w:rsidRPr="00000000" w14:paraId="00000114">
            <w:pPr>
              <w:rPr>
                <w:color w:val="000000"/>
              </w:rPr>
            </w:pPr>
            <w:r w:rsidDel="00000000" w:rsidR="00000000" w:rsidRPr="00000000">
              <w:rPr>
                <w:rtl w:val="0"/>
              </w:rPr>
              <w:t xml:space="preserve">Mantiene contacto con coordinador de adopciones para estado de la mascota</w:t>
            </w:r>
            <w:r w:rsidDel="00000000" w:rsidR="00000000" w:rsidRPr="00000000">
              <w:rPr>
                <w:rtl w:val="0"/>
              </w:rPr>
            </w:r>
          </w:p>
        </w:tc>
      </w:tr>
    </w:tbl>
    <w:p w:rsidR="00000000" w:rsidDel="00000000" w:rsidP="00000000" w:rsidRDefault="00000000" w:rsidRPr="00000000" w14:paraId="00000115">
      <w:pPr>
        <w:widowControl w:val="0"/>
        <w:spacing w:after="225" w:line="240" w:lineRule="auto"/>
        <w:rPr/>
      </w:pPr>
      <w:r w:rsidDel="00000000" w:rsidR="00000000" w:rsidRPr="00000000">
        <w:rPr>
          <w:rtl w:val="0"/>
        </w:rPr>
      </w:r>
    </w:p>
    <w:tbl>
      <w:tblPr>
        <w:tblStyle w:val="Table8"/>
        <w:tblW w:w="8926.0" w:type="dxa"/>
        <w:jc w:val="left"/>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846"/>
        <w:gridCol w:w="8080"/>
        <w:tblGridChange w:id="0">
          <w:tblGrid>
            <w:gridCol w:w="846"/>
            <w:gridCol w:w="8080"/>
          </w:tblGrid>
        </w:tblGridChange>
      </w:tblGrid>
      <w:tr>
        <w:trPr>
          <w:cantSplit w:val="0"/>
          <w:trHeight w:val="283" w:hRule="atLeast"/>
          <w:tblHeader w:val="0"/>
        </w:trPr>
        <w:tc>
          <w:tcPr>
            <w:gridSpan w:val="2"/>
            <w:shd w:fill="f2dcdb" w:val="clear"/>
          </w:tcPr>
          <w:p w:rsidR="00000000" w:rsidDel="00000000" w:rsidP="00000000" w:rsidRDefault="00000000" w:rsidRPr="00000000" w14:paraId="00000116">
            <w:pPr>
              <w:rPr>
                <w:color w:val="262626"/>
              </w:rPr>
            </w:pPr>
            <w:r w:rsidDel="00000000" w:rsidR="00000000" w:rsidRPr="00000000">
              <w:rPr>
                <w:color w:val="262626"/>
                <w:sz w:val="24"/>
                <w:szCs w:val="24"/>
                <w:rtl w:val="0"/>
              </w:rPr>
              <w:t xml:space="preserve">NOMBRE ACTOR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118">
            <w:pPr>
              <w:rPr>
                <w:color w:val="262626"/>
              </w:rPr>
            </w:pPr>
            <w:r w:rsidDel="00000000" w:rsidR="00000000" w:rsidRPr="00000000">
              <w:rPr>
                <w:b w:val="0"/>
                <w:bCs w:val="0"/>
                <w:color w:val="262626"/>
                <w:rtl w:val="0"/>
              </w:rPr>
              <w:t xml:space="preserve">Voluntario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11A">
            <w:pPr>
              <w:rPr>
                <w:color w:val="262626"/>
              </w:rPr>
            </w:pPr>
            <w:r w:rsidDel="00000000" w:rsidR="00000000" w:rsidRPr="00000000">
              <w:rPr>
                <w:color w:val="262626"/>
                <w:sz w:val="24"/>
                <w:szCs w:val="24"/>
                <w:rtl w:val="0"/>
              </w:rPr>
              <w:t xml:space="preserve">ROL/FUNCION DE USUARIO</w:t>
            </w:r>
            <w:r w:rsidDel="00000000" w:rsidR="00000000" w:rsidRPr="00000000">
              <w:rPr>
                <w:rtl w:val="0"/>
              </w:rPr>
            </w:r>
          </w:p>
        </w:tc>
      </w:tr>
      <w:tr>
        <w:trPr>
          <w:cantSplit w:val="0"/>
          <w:trHeight w:val="283" w:hRule="atLeast"/>
          <w:tblHeader w:val="0"/>
        </w:trPr>
        <w:tc>
          <w:tcPr>
            <w:gridSpan w:val="2"/>
          </w:tcPr>
          <w:p w:rsidR="00000000" w:rsidDel="00000000" w:rsidP="00000000" w:rsidRDefault="00000000" w:rsidRPr="00000000" w14:paraId="0000011C">
            <w:pPr>
              <w:rPr>
                <w:color w:val="262626"/>
              </w:rPr>
            </w:pPr>
            <w:r w:rsidDel="00000000" w:rsidR="00000000" w:rsidRPr="00000000">
              <w:rPr>
                <w:b w:val="0"/>
                <w:bCs w:val="0"/>
                <w:color w:val="262626"/>
                <w:rtl w:val="0"/>
              </w:rPr>
              <w:t xml:space="preserve">Persona que le da hogar temporal a animal </w:t>
            </w:r>
            <w:r w:rsidDel="00000000" w:rsidR="00000000" w:rsidRPr="00000000">
              <w:rPr>
                <w:rtl w:val="0"/>
              </w:rPr>
            </w:r>
          </w:p>
        </w:tc>
      </w:tr>
      <w:tr>
        <w:trPr>
          <w:cantSplit w:val="0"/>
          <w:trHeight w:val="283" w:hRule="atLeast"/>
          <w:tblHeader w:val="0"/>
        </w:trPr>
        <w:tc>
          <w:tcPr>
            <w:gridSpan w:val="2"/>
            <w:shd w:fill="f2dcdb" w:val="clear"/>
          </w:tcPr>
          <w:p w:rsidR="00000000" w:rsidDel="00000000" w:rsidP="00000000" w:rsidRDefault="00000000" w:rsidRPr="00000000" w14:paraId="0000011E">
            <w:pPr>
              <w:rPr>
                <w:color w:val="262626"/>
              </w:rPr>
            </w:pPr>
            <w:r w:rsidDel="00000000" w:rsidR="00000000" w:rsidRPr="00000000">
              <w:rPr>
                <w:color w:val="262626"/>
                <w:sz w:val="24"/>
                <w:szCs w:val="24"/>
                <w:rtl w:val="0"/>
              </w:rPr>
              <w:t xml:space="preserve">PRINCIPALES HISTORIAS DE USUARIO A CUBRIR</w:t>
            </w: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120">
            <w:pPr>
              <w:rPr>
                <w:color w:val="262626"/>
              </w:rPr>
            </w:pPr>
            <w:r w:rsidDel="00000000" w:rsidR="00000000" w:rsidRPr="00000000">
              <w:rPr>
                <w:b w:val="0"/>
                <w:bCs w:val="0"/>
                <w:color w:val="262626"/>
                <w:rtl w:val="0"/>
              </w:rPr>
              <w:t xml:space="preserve">HU1</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t xml:space="preserve">Ingresa al sistema como usuario </w:t>
            </w:r>
          </w:p>
        </w:tc>
      </w:tr>
      <w:tr>
        <w:trPr>
          <w:cantSplit w:val="0"/>
          <w:trHeight w:val="283" w:hRule="atLeast"/>
          <w:tblHeader w:val="0"/>
        </w:trPr>
        <w:tc>
          <w:tcPr/>
          <w:p w:rsidR="00000000" w:rsidDel="00000000" w:rsidP="00000000" w:rsidRDefault="00000000" w:rsidRPr="00000000" w14:paraId="00000122">
            <w:pPr>
              <w:rPr>
                <w:color w:val="262626"/>
              </w:rPr>
            </w:pPr>
            <w:r w:rsidDel="00000000" w:rsidR="00000000" w:rsidRPr="00000000">
              <w:rPr>
                <w:b w:val="0"/>
                <w:bCs w:val="0"/>
                <w:color w:val="262626"/>
                <w:rtl w:val="0"/>
              </w:rPr>
              <w:t xml:space="preserve">HU2</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Manda solicitud para ofrecer hogar temporal</w:t>
            </w:r>
          </w:p>
        </w:tc>
      </w:tr>
      <w:tr>
        <w:trPr>
          <w:cantSplit w:val="0"/>
          <w:trHeight w:val="283" w:hRule="atLeast"/>
          <w:tblHeader w:val="0"/>
        </w:trPr>
        <w:tc>
          <w:tcPr/>
          <w:p w:rsidR="00000000" w:rsidDel="00000000" w:rsidP="00000000" w:rsidRDefault="00000000" w:rsidRPr="00000000" w14:paraId="00000124">
            <w:pPr>
              <w:rPr>
                <w:color w:val="262626"/>
              </w:rPr>
            </w:pPr>
            <w:r w:rsidDel="00000000" w:rsidR="00000000" w:rsidRPr="00000000">
              <w:rPr>
                <w:b w:val="0"/>
                <w:bCs w:val="0"/>
                <w:color w:val="262626"/>
                <w:rtl w:val="0"/>
              </w:rPr>
              <w:t xml:space="preserve">HU3</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Recibe notificaciones sobre asignación de animales </w:t>
            </w:r>
          </w:p>
        </w:tc>
      </w:tr>
      <w:tr>
        <w:trPr>
          <w:cantSplit w:val="0"/>
          <w:trHeight w:val="283" w:hRule="atLeast"/>
          <w:tblHeader w:val="0"/>
        </w:trPr>
        <w:tc>
          <w:tcPr/>
          <w:p w:rsidR="00000000" w:rsidDel="00000000" w:rsidP="00000000" w:rsidRDefault="00000000" w:rsidRPr="00000000" w14:paraId="00000126">
            <w:pPr>
              <w:rPr>
                <w:color w:val="262626"/>
              </w:rPr>
            </w:pPr>
            <w:r w:rsidDel="00000000" w:rsidR="00000000" w:rsidRPr="00000000">
              <w:rPr>
                <w:b w:val="0"/>
                <w:bCs w:val="0"/>
                <w:color w:val="262626"/>
                <w:rtl w:val="0"/>
              </w:rPr>
              <w:t xml:space="preserve">HU4</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Puede marcarse como no disponible/disponible para recibir animales </w:t>
            </w:r>
          </w:p>
        </w:tc>
      </w:tr>
      <w:tr>
        <w:trPr>
          <w:cantSplit w:val="0"/>
          <w:trHeight w:val="283" w:hRule="atLeast"/>
          <w:tblHeader w:val="0"/>
        </w:trPr>
        <w:tc>
          <w:tcPr/>
          <w:p w:rsidR="00000000" w:rsidDel="00000000" w:rsidP="00000000" w:rsidRDefault="00000000" w:rsidRPr="00000000" w14:paraId="00000128">
            <w:pPr>
              <w:rPr>
                <w:color w:val="262626"/>
              </w:rPr>
            </w:pPr>
            <w:r w:rsidDel="00000000" w:rsidR="00000000" w:rsidRPr="00000000">
              <w:rPr>
                <w:b w:val="0"/>
                <w:bCs w:val="0"/>
                <w:color w:val="262626"/>
                <w:rtl w:val="0"/>
              </w:rPr>
              <w:t xml:space="preserve">HU5</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t xml:space="preserve">Informa de stock al personal para el cuidado de un animal y solicitar más </w:t>
            </w:r>
          </w:p>
        </w:tc>
      </w:tr>
    </w:tbl>
    <w:p w:rsidR="00000000" w:rsidDel="00000000" w:rsidP="00000000" w:rsidRDefault="00000000" w:rsidRPr="00000000" w14:paraId="0000012A">
      <w:pPr>
        <w:widowControl w:val="0"/>
        <w:spacing w:after="225" w:line="240" w:lineRule="auto"/>
        <w:rPr/>
      </w:pPr>
      <w:r w:rsidDel="00000000" w:rsidR="00000000" w:rsidRPr="00000000">
        <w:rPr>
          <w:rtl w:val="0"/>
        </w:rPr>
      </w:r>
    </w:p>
    <w:p w:rsidR="00000000" w:rsidDel="00000000" w:rsidP="00000000" w:rsidRDefault="00000000" w:rsidRPr="00000000" w14:paraId="0000012B">
      <w:pPr>
        <w:widowControl w:val="0"/>
        <w:spacing w:after="225" w:line="240" w:lineRule="auto"/>
        <w:rPr/>
      </w:pPr>
      <w:r w:rsidDel="00000000" w:rsidR="00000000" w:rsidRPr="00000000">
        <w:rPr>
          <w:rtl w:val="0"/>
        </w:rPr>
      </w:r>
    </w:p>
    <w:p w:rsidR="00000000" w:rsidDel="00000000" w:rsidP="00000000" w:rsidRDefault="00000000" w:rsidRPr="00000000" w14:paraId="0000012C">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9. Metodología y Tablero Ágil</w:t>
      </w:r>
    </w:p>
    <w:p w:rsidR="00000000" w:rsidDel="00000000" w:rsidP="00000000" w:rsidRDefault="00000000" w:rsidRPr="00000000" w14:paraId="0000012D">
      <w:pPr>
        <w:widowControl w:val="0"/>
        <w:spacing w:line="240" w:lineRule="auto"/>
        <w:rPr/>
      </w:pPr>
      <w:r w:rsidDel="00000000" w:rsidR="00000000" w:rsidRPr="00000000">
        <w:rPr>
          <w:b w:val="1"/>
          <w:bCs w:val="1"/>
          <w:rtl w:val="0"/>
        </w:rPr>
        <w:t xml:space="preserve">Metodología:</w:t>
      </w:r>
      <w:r w:rsidDel="00000000" w:rsidR="00000000" w:rsidRPr="00000000">
        <w:rPr>
          <w:rtl w:val="0"/>
        </w:rPr>
        <w:t xml:space="preserve"> </w:t>
      </w:r>
    </w:p>
    <w:p w:rsidR="00000000" w:rsidDel="00000000" w:rsidP="00000000" w:rsidRDefault="00000000" w:rsidRPr="00000000" w14:paraId="0000012E">
      <w:pPr>
        <w:widowControl w:val="0"/>
        <w:spacing w:line="240" w:lineRule="auto"/>
        <w:rPr/>
      </w:pPr>
      <w:r w:rsidDel="00000000" w:rsidR="00000000" w:rsidRPr="00000000">
        <w:rPr>
          <w:rtl w:val="0"/>
        </w:rPr>
        <w:t xml:space="preserve">Scrum. Se realizarán los eventos: </w:t>
      </w:r>
    </w:p>
    <w:p w:rsidR="00000000" w:rsidDel="00000000" w:rsidP="00000000" w:rsidRDefault="00000000" w:rsidRPr="00000000" w14:paraId="0000012F">
      <w:pPr>
        <w:widowControl w:val="0"/>
        <w:spacing w:line="240" w:lineRule="auto"/>
        <w:rPr/>
      </w:pPr>
      <w:r w:rsidDel="00000000" w:rsidR="00000000" w:rsidRPr="00000000">
        <w:rPr>
          <w:rtl w:val="0"/>
        </w:rPr>
        <w:t xml:space="preserve">Planning, Daily, Review y Retrospective.</w:t>
      </w:r>
    </w:p>
    <w:p w:rsidR="00000000" w:rsidDel="00000000" w:rsidP="00000000" w:rsidRDefault="00000000" w:rsidRPr="00000000" w14:paraId="00000130">
      <w:pPr>
        <w:widowControl w:val="0"/>
        <w:spacing w:line="240" w:lineRule="auto"/>
        <w:rPr>
          <w:b w:val="1"/>
          <w:bCs w:val="1"/>
        </w:rPr>
      </w:pPr>
      <w:r w:rsidDel="00000000" w:rsidR="00000000" w:rsidRPr="00000000">
        <w:rPr>
          <w:rtl w:val="0"/>
        </w:rPr>
      </w:r>
    </w:p>
    <w:p w:rsidR="00000000" w:rsidDel="00000000" w:rsidP="00000000" w:rsidRDefault="00000000" w:rsidRPr="00000000" w14:paraId="00000131">
      <w:pPr>
        <w:widowControl w:val="0"/>
        <w:spacing w:line="240" w:lineRule="auto"/>
        <w:rPr/>
      </w:pPr>
      <w:r w:rsidDel="00000000" w:rsidR="00000000" w:rsidRPr="00000000">
        <w:rPr>
          <w:b w:val="1"/>
          <w:bCs w:val="1"/>
          <w:rtl w:val="0"/>
        </w:rPr>
        <w:t xml:space="preserve">Tipo de Tablero:</w:t>
      </w:r>
      <w:r w:rsidDel="00000000" w:rsidR="00000000" w:rsidRPr="00000000">
        <w:rPr>
          <w:rtl w:val="0"/>
        </w:rPr>
        <w:t xml:space="preserve"> </w:t>
      </w:r>
    </w:p>
    <w:p w:rsidR="00000000" w:rsidDel="00000000" w:rsidP="00000000" w:rsidRDefault="00000000" w:rsidRPr="00000000" w14:paraId="00000132">
      <w:pPr>
        <w:widowControl w:val="0"/>
        <w:spacing w:line="240" w:lineRule="auto"/>
        <w:rPr/>
      </w:pPr>
      <w:r w:rsidDel="00000000" w:rsidR="00000000" w:rsidRPr="00000000">
        <w:rPr>
          <w:rtl w:val="0"/>
        </w:rPr>
        <w:t xml:space="preserve">Trello</w:t>
      </w:r>
    </w:p>
    <w:p w:rsidR="00000000" w:rsidDel="00000000" w:rsidP="00000000" w:rsidRDefault="00000000" w:rsidRPr="00000000" w14:paraId="00000133">
      <w:pPr>
        <w:widowControl w:val="0"/>
        <w:spacing w:after="225" w:line="240" w:lineRule="auto"/>
        <w:rPr>
          <w:b w:val="1"/>
          <w:bCs w:val="1"/>
        </w:rPr>
      </w:pPr>
      <w:r w:rsidDel="00000000" w:rsidR="00000000" w:rsidRPr="00000000">
        <w:rPr>
          <w:rtl w:val="0"/>
        </w:rPr>
      </w:r>
    </w:p>
    <w:p w:rsidR="00000000" w:rsidDel="00000000" w:rsidP="00000000" w:rsidRDefault="00000000" w:rsidRPr="00000000" w14:paraId="00000134">
      <w:pPr>
        <w:widowControl w:val="0"/>
        <w:spacing w:after="225" w:line="240" w:lineRule="auto"/>
        <w:rPr/>
      </w:pPr>
      <w:r w:rsidDel="00000000" w:rsidR="00000000" w:rsidRPr="00000000">
        <w:rPr>
          <w:b w:val="1"/>
          <w:bCs w:val="1"/>
          <w:rtl w:val="0"/>
        </w:rPr>
        <w:t xml:space="preserve">Columnas del flujo de trabajo:</w:t>
      </w:r>
      <w:r w:rsidDel="00000000" w:rsidR="00000000" w:rsidRPr="00000000">
        <w:rPr>
          <w:rtl w:val="0"/>
        </w:rPr>
        <w:t xml:space="preserve"> </w:t>
      </w:r>
    </w:p>
    <w:tbl>
      <w:tblPr>
        <w:tblStyle w:val="Table9"/>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15"/>
        <w:gridCol w:w="885"/>
        <w:gridCol w:w="1500"/>
        <w:gridCol w:w="1500"/>
        <w:gridCol w:w="1500"/>
        <w:gridCol w:w="1500"/>
        <w:tblGridChange w:id="0">
          <w:tblGrid>
            <w:gridCol w:w="2115"/>
            <w:gridCol w:w="885"/>
            <w:gridCol w:w="1500"/>
            <w:gridCol w:w="1500"/>
            <w:gridCol w:w="1500"/>
            <w:gridCol w:w="1500"/>
          </w:tblGrid>
        </w:tblGridChange>
      </w:tblGrid>
      <w:tr>
        <w:trPr>
          <w:cantSplit w:val="0"/>
          <w:tblHeader w:val="0"/>
        </w:trPr>
        <w:tc>
          <w:tcPr/>
          <w:p w:rsidR="00000000" w:rsidDel="00000000" w:rsidP="00000000" w:rsidRDefault="00000000" w:rsidRPr="00000000" w14:paraId="00000135">
            <w:pPr>
              <w:widowControl w:val="0"/>
              <w:spacing w:after="225" w:lineRule="auto"/>
              <w:rPr/>
            </w:pPr>
            <w:r w:rsidDel="00000000" w:rsidR="00000000" w:rsidRPr="00000000">
              <w:rPr>
                <w:rtl w:val="0"/>
              </w:rPr>
              <w:t xml:space="preserve">Backlog Épicas</w:t>
            </w:r>
          </w:p>
        </w:tc>
        <w:tc>
          <w:tcPr/>
          <w:p w:rsidR="00000000" w:rsidDel="00000000" w:rsidP="00000000" w:rsidRDefault="00000000" w:rsidRPr="00000000" w14:paraId="00000136">
            <w:pPr>
              <w:widowControl w:val="0"/>
              <w:spacing w:after="225" w:lineRule="auto"/>
              <w:rPr/>
            </w:pPr>
            <w:r w:rsidDel="00000000" w:rsidR="00000000" w:rsidRPr="00000000">
              <w:rPr>
                <w:rtl w:val="0"/>
              </w:rPr>
              <w:t xml:space="preserve">To Do</w:t>
            </w:r>
          </w:p>
        </w:tc>
        <w:tc>
          <w:tcPr/>
          <w:p w:rsidR="00000000" w:rsidDel="00000000" w:rsidP="00000000" w:rsidRDefault="00000000" w:rsidRPr="00000000" w14:paraId="00000137">
            <w:pPr>
              <w:widowControl w:val="0"/>
              <w:spacing w:after="225" w:lineRule="auto"/>
              <w:rPr/>
            </w:pPr>
            <w:r w:rsidDel="00000000" w:rsidR="00000000" w:rsidRPr="00000000">
              <w:rPr>
                <w:rtl w:val="0"/>
              </w:rPr>
              <w:t xml:space="preserve">In Progress</w:t>
            </w:r>
          </w:p>
        </w:tc>
        <w:tc>
          <w:tcPr/>
          <w:p w:rsidR="00000000" w:rsidDel="00000000" w:rsidP="00000000" w:rsidRDefault="00000000" w:rsidRPr="00000000" w14:paraId="00000138">
            <w:pPr>
              <w:widowControl w:val="0"/>
              <w:spacing w:after="225" w:lineRule="auto"/>
              <w:rPr/>
            </w:pPr>
            <w:r w:rsidDel="00000000" w:rsidR="00000000" w:rsidRPr="00000000">
              <w:rPr>
                <w:rtl w:val="0"/>
              </w:rPr>
              <w:t xml:space="preserve">Review</w:t>
            </w:r>
          </w:p>
        </w:tc>
        <w:tc>
          <w:tcPr/>
          <w:p w:rsidR="00000000" w:rsidDel="00000000" w:rsidP="00000000" w:rsidRDefault="00000000" w:rsidRPr="00000000" w14:paraId="00000139">
            <w:pPr>
              <w:widowControl w:val="0"/>
              <w:spacing w:after="225" w:lineRule="auto"/>
              <w:rPr/>
            </w:pPr>
            <w:r w:rsidDel="00000000" w:rsidR="00000000" w:rsidRPr="00000000">
              <w:rPr>
                <w:rtl w:val="0"/>
              </w:rPr>
              <w:t xml:space="preserve">Testing (QA)</w:t>
            </w:r>
          </w:p>
        </w:tc>
        <w:tc>
          <w:tcPr/>
          <w:p w:rsidR="00000000" w:rsidDel="00000000" w:rsidP="00000000" w:rsidRDefault="00000000" w:rsidRPr="00000000" w14:paraId="0000013A">
            <w:pPr>
              <w:widowControl w:val="0"/>
              <w:spacing w:after="225" w:lineRule="auto"/>
              <w:rPr/>
            </w:pPr>
            <w:r w:rsidDel="00000000" w:rsidR="00000000" w:rsidRPr="00000000">
              <w:rPr>
                <w:rtl w:val="0"/>
              </w:rPr>
              <w:t xml:space="preserve">Done</w:t>
            </w:r>
          </w:p>
        </w:tc>
      </w:tr>
      <w:tr>
        <w:trPr>
          <w:cantSplit w:val="0"/>
          <w:trHeight w:val="491" w:hRule="atLeast"/>
          <w:tblHeader w:val="0"/>
        </w:trPr>
        <w:tc>
          <w:tcPr/>
          <w:p w:rsidR="00000000" w:rsidDel="00000000" w:rsidP="00000000" w:rsidRDefault="00000000" w:rsidRPr="00000000" w14:paraId="0000013B">
            <w:pPr>
              <w:widowControl w:val="0"/>
              <w:spacing w:after="225" w:lineRule="auto"/>
              <w:rPr/>
            </w:pPr>
            <w:r w:rsidDel="00000000" w:rsidR="00000000" w:rsidRPr="00000000">
              <w:rPr>
                <w:rtl w:val="0"/>
              </w:rPr>
              <w:t xml:space="preserve">Épica 0</w:t>
            </w:r>
          </w:p>
          <w:p w:rsidR="00000000" w:rsidDel="00000000" w:rsidP="00000000" w:rsidRDefault="00000000" w:rsidRPr="00000000" w14:paraId="0000013C">
            <w:pPr>
              <w:widowControl w:val="0"/>
              <w:spacing w:after="225" w:lineRule="auto"/>
              <w:rPr/>
            </w:pPr>
            <w:r w:rsidDel="00000000" w:rsidR="00000000" w:rsidRPr="00000000">
              <w:rPr>
                <w:rtl w:val="0"/>
              </w:rPr>
              <w:t xml:space="preserve">Implementación ambiente de desarrollo y producción</w:t>
            </w:r>
          </w:p>
        </w:tc>
        <w:tc>
          <w:tcPr/>
          <w:p w:rsidR="00000000" w:rsidDel="00000000" w:rsidP="00000000" w:rsidRDefault="00000000" w:rsidRPr="00000000" w14:paraId="0000013D">
            <w:pPr>
              <w:widowControl w:val="0"/>
              <w:spacing w:after="225" w:lineRule="auto"/>
              <w:rPr/>
            </w:pPr>
            <w:r w:rsidDel="00000000" w:rsidR="00000000" w:rsidRPr="00000000">
              <w:rPr>
                <w:rtl w:val="0"/>
              </w:rPr>
            </w:r>
          </w:p>
        </w:tc>
        <w:tc>
          <w:tcPr/>
          <w:p w:rsidR="00000000" w:rsidDel="00000000" w:rsidP="00000000" w:rsidRDefault="00000000" w:rsidRPr="00000000" w14:paraId="0000013E">
            <w:pPr>
              <w:widowControl w:val="0"/>
              <w:spacing w:after="225" w:lineRule="auto"/>
              <w:rPr/>
            </w:pPr>
            <w:r w:rsidDel="00000000" w:rsidR="00000000" w:rsidRPr="00000000">
              <w:rPr>
                <w:rtl w:val="0"/>
              </w:rPr>
            </w:r>
          </w:p>
        </w:tc>
        <w:tc>
          <w:tcPr/>
          <w:p w:rsidR="00000000" w:rsidDel="00000000" w:rsidP="00000000" w:rsidRDefault="00000000" w:rsidRPr="00000000" w14:paraId="0000013F">
            <w:pPr>
              <w:widowControl w:val="0"/>
              <w:spacing w:after="225" w:lineRule="auto"/>
              <w:rPr/>
            </w:pPr>
            <w:r w:rsidDel="00000000" w:rsidR="00000000" w:rsidRPr="00000000">
              <w:rPr>
                <w:rtl w:val="0"/>
              </w:rPr>
            </w:r>
          </w:p>
        </w:tc>
        <w:tc>
          <w:tcPr/>
          <w:p w:rsidR="00000000" w:rsidDel="00000000" w:rsidP="00000000" w:rsidRDefault="00000000" w:rsidRPr="00000000" w14:paraId="00000140">
            <w:pPr>
              <w:widowControl w:val="0"/>
              <w:spacing w:after="225" w:lineRule="auto"/>
              <w:rPr/>
            </w:pPr>
            <w:r w:rsidDel="00000000" w:rsidR="00000000" w:rsidRPr="00000000">
              <w:rPr>
                <w:rtl w:val="0"/>
              </w:rPr>
            </w:r>
          </w:p>
        </w:tc>
        <w:tc>
          <w:tcPr/>
          <w:p w:rsidR="00000000" w:rsidDel="00000000" w:rsidP="00000000" w:rsidRDefault="00000000" w:rsidRPr="00000000" w14:paraId="00000141">
            <w:pPr>
              <w:widowControl w:val="0"/>
              <w:spacing w:after="225" w:lineRule="auto"/>
              <w:rPr/>
            </w:pPr>
            <w:r w:rsidDel="00000000" w:rsidR="00000000" w:rsidRPr="00000000">
              <w:rPr>
                <w:rtl w:val="0"/>
              </w:rPr>
            </w:r>
          </w:p>
        </w:tc>
      </w:tr>
      <w:tr>
        <w:trPr>
          <w:cantSplit w:val="0"/>
          <w:tblHeader w:val="0"/>
        </w:trPr>
        <w:tc>
          <w:tcPr/>
          <w:p w:rsidR="00000000" w:rsidDel="00000000" w:rsidP="00000000" w:rsidRDefault="00000000" w:rsidRPr="00000000" w14:paraId="00000142">
            <w:pPr>
              <w:widowControl w:val="0"/>
              <w:spacing w:after="225" w:lineRule="auto"/>
              <w:rPr/>
            </w:pPr>
            <w:r w:rsidDel="00000000" w:rsidR="00000000" w:rsidRPr="00000000">
              <w:rPr>
                <w:rtl w:val="0"/>
              </w:rPr>
              <w:t xml:space="preserve">Épica 1</w:t>
            </w:r>
          </w:p>
          <w:p w:rsidR="00000000" w:rsidDel="00000000" w:rsidP="00000000" w:rsidRDefault="00000000" w:rsidRPr="00000000" w14:paraId="00000143">
            <w:pPr>
              <w:widowControl w:val="0"/>
              <w:spacing w:after="225" w:lineRule="auto"/>
              <w:rPr/>
            </w:pPr>
            <w:r w:rsidDel="00000000" w:rsidR="00000000" w:rsidRPr="00000000">
              <w:rPr>
                <w:rtl w:val="0"/>
              </w:rPr>
              <w:t xml:space="preserve">Gestión de donaciones</w:t>
            </w:r>
          </w:p>
        </w:tc>
        <w:tc>
          <w:tcPr/>
          <w:p w:rsidR="00000000" w:rsidDel="00000000" w:rsidP="00000000" w:rsidRDefault="00000000" w:rsidRPr="00000000" w14:paraId="00000144">
            <w:pPr>
              <w:widowControl w:val="0"/>
              <w:spacing w:after="225" w:lineRule="auto"/>
              <w:rPr/>
            </w:pPr>
            <w:r w:rsidDel="00000000" w:rsidR="00000000" w:rsidRPr="00000000">
              <w:rPr>
                <w:rtl w:val="0"/>
              </w:rPr>
            </w:r>
          </w:p>
        </w:tc>
        <w:tc>
          <w:tcPr/>
          <w:p w:rsidR="00000000" w:rsidDel="00000000" w:rsidP="00000000" w:rsidRDefault="00000000" w:rsidRPr="00000000" w14:paraId="00000145">
            <w:pPr>
              <w:widowControl w:val="0"/>
              <w:spacing w:after="225" w:lineRule="auto"/>
              <w:rPr/>
            </w:pPr>
            <w:r w:rsidDel="00000000" w:rsidR="00000000" w:rsidRPr="00000000">
              <w:rPr>
                <w:rtl w:val="0"/>
              </w:rPr>
            </w:r>
          </w:p>
        </w:tc>
        <w:tc>
          <w:tcPr/>
          <w:p w:rsidR="00000000" w:rsidDel="00000000" w:rsidP="00000000" w:rsidRDefault="00000000" w:rsidRPr="00000000" w14:paraId="00000146">
            <w:pPr>
              <w:widowControl w:val="0"/>
              <w:spacing w:after="225" w:lineRule="auto"/>
              <w:rPr/>
            </w:pPr>
            <w:r w:rsidDel="00000000" w:rsidR="00000000" w:rsidRPr="00000000">
              <w:rPr>
                <w:rtl w:val="0"/>
              </w:rPr>
            </w:r>
          </w:p>
        </w:tc>
        <w:tc>
          <w:tcPr/>
          <w:p w:rsidR="00000000" w:rsidDel="00000000" w:rsidP="00000000" w:rsidRDefault="00000000" w:rsidRPr="00000000" w14:paraId="00000147">
            <w:pPr>
              <w:widowControl w:val="0"/>
              <w:spacing w:after="225" w:lineRule="auto"/>
              <w:rPr/>
            </w:pPr>
            <w:r w:rsidDel="00000000" w:rsidR="00000000" w:rsidRPr="00000000">
              <w:rPr>
                <w:rtl w:val="0"/>
              </w:rPr>
            </w:r>
          </w:p>
        </w:tc>
        <w:tc>
          <w:tcPr/>
          <w:p w:rsidR="00000000" w:rsidDel="00000000" w:rsidP="00000000" w:rsidRDefault="00000000" w:rsidRPr="00000000" w14:paraId="00000148">
            <w:pPr>
              <w:widowControl w:val="0"/>
              <w:spacing w:after="225" w:lineRule="auto"/>
              <w:rPr/>
            </w:pPr>
            <w:r w:rsidDel="00000000" w:rsidR="00000000" w:rsidRPr="00000000">
              <w:rPr>
                <w:rtl w:val="0"/>
              </w:rPr>
            </w:r>
          </w:p>
        </w:tc>
      </w:tr>
      <w:tr>
        <w:trPr>
          <w:cantSplit w:val="0"/>
          <w:tblHeader w:val="0"/>
        </w:trPr>
        <w:tc>
          <w:tcPr/>
          <w:p w:rsidR="00000000" w:rsidDel="00000000" w:rsidP="00000000" w:rsidRDefault="00000000" w:rsidRPr="00000000" w14:paraId="00000149">
            <w:pPr>
              <w:widowControl w:val="0"/>
              <w:spacing w:after="225" w:lineRule="auto"/>
              <w:rPr/>
            </w:pPr>
            <w:r w:rsidDel="00000000" w:rsidR="00000000" w:rsidRPr="00000000">
              <w:rPr>
                <w:rtl w:val="0"/>
              </w:rPr>
              <w:t xml:space="preserve">Épica 2</w:t>
            </w:r>
          </w:p>
          <w:p w:rsidR="00000000" w:rsidDel="00000000" w:rsidP="00000000" w:rsidRDefault="00000000" w:rsidRPr="00000000" w14:paraId="0000014A">
            <w:pPr>
              <w:widowControl w:val="0"/>
              <w:spacing w:after="225" w:lineRule="auto"/>
              <w:rPr/>
            </w:pPr>
            <w:r w:rsidDel="00000000" w:rsidR="00000000" w:rsidRPr="00000000">
              <w:rPr>
                <w:rtl w:val="0"/>
              </w:rPr>
              <w:t xml:space="preserve">Gestión de usuarios</w:t>
            </w:r>
          </w:p>
        </w:tc>
        <w:tc>
          <w:tcPr/>
          <w:p w:rsidR="00000000" w:rsidDel="00000000" w:rsidP="00000000" w:rsidRDefault="00000000" w:rsidRPr="00000000" w14:paraId="0000014B">
            <w:pPr>
              <w:widowControl w:val="0"/>
              <w:spacing w:after="225" w:lineRule="auto"/>
              <w:rPr/>
            </w:pPr>
            <w:r w:rsidDel="00000000" w:rsidR="00000000" w:rsidRPr="00000000">
              <w:rPr>
                <w:rtl w:val="0"/>
              </w:rPr>
            </w:r>
          </w:p>
        </w:tc>
        <w:tc>
          <w:tcPr/>
          <w:p w:rsidR="00000000" w:rsidDel="00000000" w:rsidP="00000000" w:rsidRDefault="00000000" w:rsidRPr="00000000" w14:paraId="0000014C">
            <w:pPr>
              <w:widowControl w:val="0"/>
              <w:spacing w:after="225" w:lineRule="auto"/>
              <w:rPr/>
            </w:pPr>
            <w:r w:rsidDel="00000000" w:rsidR="00000000" w:rsidRPr="00000000">
              <w:rPr>
                <w:rtl w:val="0"/>
              </w:rPr>
            </w:r>
          </w:p>
        </w:tc>
        <w:tc>
          <w:tcPr/>
          <w:p w:rsidR="00000000" w:rsidDel="00000000" w:rsidP="00000000" w:rsidRDefault="00000000" w:rsidRPr="00000000" w14:paraId="0000014D">
            <w:pPr>
              <w:widowControl w:val="0"/>
              <w:spacing w:after="225" w:lineRule="auto"/>
              <w:rPr/>
            </w:pPr>
            <w:r w:rsidDel="00000000" w:rsidR="00000000" w:rsidRPr="00000000">
              <w:rPr>
                <w:rtl w:val="0"/>
              </w:rPr>
            </w:r>
          </w:p>
        </w:tc>
        <w:tc>
          <w:tcPr/>
          <w:p w:rsidR="00000000" w:rsidDel="00000000" w:rsidP="00000000" w:rsidRDefault="00000000" w:rsidRPr="00000000" w14:paraId="0000014E">
            <w:pPr>
              <w:widowControl w:val="0"/>
              <w:spacing w:after="225" w:lineRule="auto"/>
              <w:rPr/>
            </w:pPr>
            <w:r w:rsidDel="00000000" w:rsidR="00000000" w:rsidRPr="00000000">
              <w:rPr>
                <w:rtl w:val="0"/>
              </w:rPr>
            </w:r>
          </w:p>
        </w:tc>
        <w:tc>
          <w:tcPr/>
          <w:p w:rsidR="00000000" w:rsidDel="00000000" w:rsidP="00000000" w:rsidRDefault="00000000" w:rsidRPr="00000000" w14:paraId="0000014F">
            <w:pPr>
              <w:widowControl w:val="0"/>
              <w:spacing w:after="225"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after="225" w:lineRule="auto"/>
              <w:rPr/>
            </w:pPr>
            <w:r w:rsidDel="00000000" w:rsidR="00000000" w:rsidRPr="00000000">
              <w:rPr>
                <w:rtl w:val="0"/>
              </w:rPr>
              <w:t xml:space="preserve">Épica 3</w:t>
            </w:r>
          </w:p>
          <w:p w:rsidR="00000000" w:rsidDel="00000000" w:rsidP="00000000" w:rsidRDefault="00000000" w:rsidRPr="00000000" w14:paraId="00000151">
            <w:pPr>
              <w:widowControl w:val="0"/>
              <w:spacing w:after="225" w:lineRule="auto"/>
              <w:rPr/>
            </w:pPr>
            <w:r w:rsidDel="00000000" w:rsidR="00000000" w:rsidRPr="00000000">
              <w:rPr>
                <w:rtl w:val="0"/>
              </w:rPr>
              <w:t xml:space="preserve">Módulo de adopciones</w:t>
            </w:r>
          </w:p>
        </w:tc>
        <w:tc>
          <w:tcPr/>
          <w:p w:rsidR="00000000" w:rsidDel="00000000" w:rsidP="00000000" w:rsidRDefault="00000000" w:rsidRPr="00000000" w14:paraId="00000152">
            <w:pPr>
              <w:widowControl w:val="0"/>
              <w:spacing w:after="225" w:lineRule="auto"/>
              <w:rPr/>
            </w:pPr>
            <w:r w:rsidDel="00000000" w:rsidR="00000000" w:rsidRPr="00000000">
              <w:rPr>
                <w:rtl w:val="0"/>
              </w:rPr>
            </w:r>
          </w:p>
        </w:tc>
        <w:tc>
          <w:tcPr/>
          <w:p w:rsidR="00000000" w:rsidDel="00000000" w:rsidP="00000000" w:rsidRDefault="00000000" w:rsidRPr="00000000" w14:paraId="00000153">
            <w:pPr>
              <w:widowControl w:val="0"/>
              <w:spacing w:after="225" w:lineRule="auto"/>
              <w:rPr/>
            </w:pPr>
            <w:r w:rsidDel="00000000" w:rsidR="00000000" w:rsidRPr="00000000">
              <w:rPr>
                <w:rtl w:val="0"/>
              </w:rPr>
            </w:r>
          </w:p>
        </w:tc>
        <w:tc>
          <w:tcPr/>
          <w:p w:rsidR="00000000" w:rsidDel="00000000" w:rsidP="00000000" w:rsidRDefault="00000000" w:rsidRPr="00000000" w14:paraId="00000154">
            <w:pPr>
              <w:widowControl w:val="0"/>
              <w:spacing w:after="225" w:lineRule="auto"/>
              <w:rPr/>
            </w:pPr>
            <w:r w:rsidDel="00000000" w:rsidR="00000000" w:rsidRPr="00000000">
              <w:rPr>
                <w:rtl w:val="0"/>
              </w:rPr>
            </w:r>
          </w:p>
        </w:tc>
        <w:tc>
          <w:tcPr/>
          <w:p w:rsidR="00000000" w:rsidDel="00000000" w:rsidP="00000000" w:rsidRDefault="00000000" w:rsidRPr="00000000" w14:paraId="00000155">
            <w:pPr>
              <w:widowControl w:val="0"/>
              <w:spacing w:after="225" w:lineRule="auto"/>
              <w:rPr/>
            </w:pPr>
            <w:r w:rsidDel="00000000" w:rsidR="00000000" w:rsidRPr="00000000">
              <w:rPr>
                <w:rtl w:val="0"/>
              </w:rPr>
            </w:r>
          </w:p>
        </w:tc>
        <w:tc>
          <w:tcPr/>
          <w:p w:rsidR="00000000" w:rsidDel="00000000" w:rsidP="00000000" w:rsidRDefault="00000000" w:rsidRPr="00000000" w14:paraId="00000156">
            <w:pPr>
              <w:widowControl w:val="0"/>
              <w:spacing w:after="225" w:lineRule="auto"/>
              <w:rPr/>
            </w:pPr>
            <w:r w:rsidDel="00000000" w:rsidR="00000000" w:rsidRPr="00000000">
              <w:rPr>
                <w:rtl w:val="0"/>
              </w:rPr>
            </w:r>
          </w:p>
        </w:tc>
      </w:tr>
      <w:tr>
        <w:trPr>
          <w:cantSplit w:val="0"/>
          <w:tblHeader w:val="0"/>
        </w:trPr>
        <w:tc>
          <w:tcPr/>
          <w:p w:rsidR="00000000" w:rsidDel="00000000" w:rsidP="00000000" w:rsidRDefault="00000000" w:rsidRPr="00000000" w14:paraId="00000157">
            <w:pPr>
              <w:widowControl w:val="0"/>
              <w:spacing w:after="225" w:lineRule="auto"/>
              <w:rPr/>
            </w:pPr>
            <w:r w:rsidDel="00000000" w:rsidR="00000000" w:rsidRPr="00000000">
              <w:rPr>
                <w:rtl w:val="0"/>
              </w:rPr>
              <w:t xml:space="preserve">Épica 4</w:t>
            </w:r>
          </w:p>
          <w:p w:rsidR="00000000" w:rsidDel="00000000" w:rsidP="00000000" w:rsidRDefault="00000000" w:rsidRPr="00000000" w14:paraId="00000158">
            <w:pPr>
              <w:widowControl w:val="0"/>
              <w:spacing w:after="225" w:lineRule="auto"/>
              <w:rPr/>
            </w:pPr>
            <w:r w:rsidDel="00000000" w:rsidR="00000000" w:rsidRPr="00000000">
              <w:rPr>
                <w:rtl w:val="0"/>
              </w:rPr>
              <w:t xml:space="preserve">Módulo de Logística voluntarios</w:t>
            </w:r>
          </w:p>
        </w:tc>
        <w:tc>
          <w:tcPr/>
          <w:p w:rsidR="00000000" w:rsidDel="00000000" w:rsidP="00000000" w:rsidRDefault="00000000" w:rsidRPr="00000000" w14:paraId="00000159">
            <w:pPr>
              <w:widowControl w:val="0"/>
              <w:spacing w:after="225" w:lineRule="auto"/>
              <w:rPr/>
            </w:pPr>
            <w:r w:rsidDel="00000000" w:rsidR="00000000" w:rsidRPr="00000000">
              <w:rPr>
                <w:rtl w:val="0"/>
              </w:rPr>
            </w:r>
          </w:p>
        </w:tc>
        <w:tc>
          <w:tcPr/>
          <w:p w:rsidR="00000000" w:rsidDel="00000000" w:rsidP="00000000" w:rsidRDefault="00000000" w:rsidRPr="00000000" w14:paraId="0000015A">
            <w:pPr>
              <w:widowControl w:val="0"/>
              <w:spacing w:after="225" w:lineRule="auto"/>
              <w:rPr/>
            </w:pPr>
            <w:r w:rsidDel="00000000" w:rsidR="00000000" w:rsidRPr="00000000">
              <w:rPr>
                <w:rtl w:val="0"/>
              </w:rPr>
            </w:r>
          </w:p>
        </w:tc>
        <w:tc>
          <w:tcPr/>
          <w:p w:rsidR="00000000" w:rsidDel="00000000" w:rsidP="00000000" w:rsidRDefault="00000000" w:rsidRPr="00000000" w14:paraId="0000015B">
            <w:pPr>
              <w:widowControl w:val="0"/>
              <w:spacing w:after="225" w:lineRule="auto"/>
              <w:rPr/>
            </w:pPr>
            <w:r w:rsidDel="00000000" w:rsidR="00000000" w:rsidRPr="00000000">
              <w:rPr>
                <w:rtl w:val="0"/>
              </w:rPr>
            </w:r>
          </w:p>
        </w:tc>
        <w:tc>
          <w:tcPr/>
          <w:p w:rsidR="00000000" w:rsidDel="00000000" w:rsidP="00000000" w:rsidRDefault="00000000" w:rsidRPr="00000000" w14:paraId="0000015C">
            <w:pPr>
              <w:widowControl w:val="0"/>
              <w:spacing w:after="225" w:lineRule="auto"/>
              <w:rPr/>
            </w:pPr>
            <w:r w:rsidDel="00000000" w:rsidR="00000000" w:rsidRPr="00000000">
              <w:rPr>
                <w:rtl w:val="0"/>
              </w:rPr>
            </w:r>
          </w:p>
        </w:tc>
        <w:tc>
          <w:tcPr/>
          <w:p w:rsidR="00000000" w:rsidDel="00000000" w:rsidP="00000000" w:rsidRDefault="00000000" w:rsidRPr="00000000" w14:paraId="0000015D">
            <w:pPr>
              <w:widowControl w:val="0"/>
              <w:spacing w:after="225" w:lineRule="auto"/>
              <w:rPr/>
            </w:pPr>
            <w:r w:rsidDel="00000000" w:rsidR="00000000" w:rsidRPr="00000000">
              <w:rPr>
                <w:rtl w:val="0"/>
              </w:rPr>
            </w:r>
          </w:p>
        </w:tc>
      </w:tr>
    </w:tbl>
    <w:p w:rsidR="00000000" w:rsidDel="00000000" w:rsidP="00000000" w:rsidRDefault="00000000" w:rsidRPr="00000000" w14:paraId="0000015E">
      <w:pPr>
        <w:widowControl w:val="0"/>
        <w:spacing w:after="225" w:line="240" w:lineRule="auto"/>
        <w:rPr/>
      </w:pPr>
      <w:r w:rsidDel="00000000" w:rsidR="00000000" w:rsidRPr="00000000">
        <w:rPr>
          <w:rtl w:val="0"/>
        </w:rPr>
      </w:r>
    </w:p>
    <w:p w:rsidR="00000000" w:rsidDel="00000000" w:rsidP="00000000" w:rsidRDefault="00000000" w:rsidRPr="00000000" w14:paraId="0000015F">
      <w:pPr>
        <w:widowControl w:val="0"/>
        <w:spacing w:after="225" w:line="240" w:lineRule="auto"/>
        <w:rPr>
          <w:sz w:val="28"/>
          <w:szCs w:val="28"/>
        </w:rPr>
      </w:pPr>
      <w:r w:rsidDel="00000000" w:rsidR="00000000" w:rsidRPr="00000000">
        <w:rPr>
          <w:rtl w:val="0"/>
        </w:rPr>
      </w:r>
    </w:p>
    <w:p w:rsidR="00000000" w:rsidDel="00000000" w:rsidP="00000000" w:rsidRDefault="00000000" w:rsidRPr="00000000" w14:paraId="00000160">
      <w:pPr>
        <w:pStyle w:val="Heading2"/>
        <w:keepNext w:val="0"/>
        <w:keepLines w:val="0"/>
        <w:widowControl w:val="0"/>
        <w:spacing w:after="225" w:before="0" w:line="24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2"/>
        <w:keepNext w:val="0"/>
        <w:keepLines w:val="0"/>
        <w:widowControl w:val="0"/>
        <w:spacing w:after="225" w:before="0" w:line="240" w:lineRule="auto"/>
        <w:rPr>
          <w:b w:val="1"/>
          <w:bCs w:val="1"/>
          <w:color w:val="1f1f1f"/>
          <w:sz w:val="36"/>
          <w:szCs w:val="36"/>
        </w:rPr>
      </w:pPr>
      <w:r w:rsidDel="00000000" w:rsidR="00000000" w:rsidRPr="00000000">
        <w:rPr>
          <w:b w:val="1"/>
          <w:bCs w:val="1"/>
          <w:sz w:val="28"/>
          <w:szCs w:val="28"/>
          <w:rtl w:val="0"/>
        </w:rPr>
        <w:t xml:space="preserve">9.1. Product Backlog (Planificación Inicial)</w:t>
      </w:r>
      <w:r w:rsidDel="00000000" w:rsidR="00000000" w:rsidRPr="00000000">
        <w:rPr>
          <w:rtl w:val="0"/>
        </w:rPr>
      </w:r>
    </w:p>
    <w:tbl>
      <w:tblPr>
        <w:tblStyle w:val="Table10"/>
        <w:tblW w:w="8985.0" w:type="dxa"/>
        <w:jc w:val="left"/>
        <w:tblInd w:w="75.0" w:type="dxa"/>
        <w:tblLayout w:type="fixed"/>
        <w:tblLook w:val="0600"/>
      </w:tblPr>
      <w:tblGrid>
        <w:gridCol w:w="1665"/>
        <w:gridCol w:w="2790"/>
        <w:gridCol w:w="3120"/>
        <w:gridCol w:w="1410"/>
        <w:tblGridChange w:id="0">
          <w:tblGrid>
            <w:gridCol w:w="1665"/>
            <w:gridCol w:w="2790"/>
            <w:gridCol w:w="3120"/>
            <w:gridCol w:w="1410"/>
          </w:tblGrid>
        </w:tblGridChange>
      </w:tblGrid>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a4c2f4" w:val="clear"/>
            <w:tcMar>
              <w:top w:w="0.0" w:type="dxa"/>
              <w:left w:w="0.0" w:type="dxa"/>
              <w:bottom w:w="0.0" w:type="dxa"/>
              <w:right w:w="0.0" w:type="dxa"/>
            </w:tcMar>
            <w:vAlign w:val="top"/>
          </w:tcPr>
          <w:p w:rsidR="00000000" w:rsidDel="00000000" w:rsidP="00000000" w:rsidRDefault="00000000" w:rsidRPr="00000000" w14:paraId="00000162">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Sprint/Hito</w:t>
            </w:r>
          </w:p>
        </w:tc>
        <w:tc>
          <w:tcPr>
            <w:tcBorders>
              <w:top w:color="1155cc" w:space="0" w:sz="5" w:val="single"/>
              <w:left w:color="1155cc" w:space="0" w:sz="5" w:val="single"/>
              <w:bottom w:color="1155cc" w:space="0" w:sz="5" w:val="single"/>
              <w:right w:color="1155cc" w:space="0" w:sz="5" w:val="single"/>
            </w:tcBorders>
            <w:shd w:fill="a4c2f4" w:val="clear"/>
            <w:tcMar>
              <w:top w:w="0.0" w:type="dxa"/>
              <w:left w:w="0.0" w:type="dxa"/>
              <w:bottom w:w="0.0" w:type="dxa"/>
              <w:right w:w="0.0" w:type="dxa"/>
            </w:tcMar>
            <w:vAlign w:val="top"/>
          </w:tcPr>
          <w:p w:rsidR="00000000" w:rsidDel="00000000" w:rsidP="00000000" w:rsidRDefault="00000000" w:rsidRPr="00000000" w14:paraId="00000163">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Épicas</w:t>
            </w:r>
          </w:p>
        </w:tc>
        <w:tc>
          <w:tcPr>
            <w:tcBorders>
              <w:top w:color="1155cc" w:space="0" w:sz="5" w:val="single"/>
              <w:left w:color="1155cc" w:space="0" w:sz="5" w:val="single"/>
              <w:bottom w:color="1155cc" w:space="0" w:sz="5" w:val="single"/>
              <w:right w:color="1155cc" w:space="0" w:sz="5" w:val="single"/>
            </w:tcBorders>
            <w:shd w:fill="a4c2f4" w:val="clear"/>
            <w:tcMar>
              <w:top w:w="0.0" w:type="dxa"/>
              <w:left w:w="0.0" w:type="dxa"/>
              <w:bottom w:w="0.0" w:type="dxa"/>
              <w:right w:w="0.0" w:type="dxa"/>
            </w:tcMar>
            <w:vAlign w:val="top"/>
          </w:tcPr>
          <w:p w:rsidR="00000000" w:rsidDel="00000000" w:rsidP="00000000" w:rsidRDefault="00000000" w:rsidRPr="00000000" w14:paraId="00000164">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Entregables / Artefactos</w:t>
            </w:r>
          </w:p>
        </w:tc>
        <w:tc>
          <w:tcPr>
            <w:tcBorders>
              <w:top w:color="1155cc" w:space="0" w:sz="5" w:val="single"/>
              <w:left w:color="1155cc" w:space="0" w:sz="5" w:val="single"/>
              <w:bottom w:color="1155cc" w:space="0" w:sz="5" w:val="single"/>
              <w:right w:color="1155cc" w:space="0" w:sz="5" w:val="single"/>
            </w:tcBorders>
            <w:shd w:fill="a4c2f4" w:val="clear"/>
            <w:tcMar>
              <w:top w:w="0.0" w:type="dxa"/>
              <w:left w:w="0.0" w:type="dxa"/>
              <w:bottom w:w="0.0" w:type="dxa"/>
              <w:right w:w="0.0" w:type="dxa"/>
            </w:tcMar>
            <w:vAlign w:val="top"/>
          </w:tcPr>
          <w:p w:rsidR="00000000" w:rsidDel="00000000" w:rsidP="00000000" w:rsidRDefault="00000000" w:rsidRPr="00000000" w14:paraId="00000165">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Prioridad</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66">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1 (Semana 1)</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7">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Épica 0: Propuesta inicial y preparación de ambiente de desarrollo. </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8">
            <w:pPr>
              <w:pStyle w:val="Heading2"/>
              <w:keepNext w:val="0"/>
              <w:keepLines w:val="0"/>
              <w:widowControl w:val="0"/>
              <w:spacing w:after="480" w:before="0" w:line="240" w:lineRule="auto"/>
              <w:rPr/>
            </w:pPr>
            <w:r w:rsidDel="00000000" w:rsidR="00000000" w:rsidRPr="00000000">
              <w:rPr>
                <w:b w:val="1"/>
                <w:bCs w:val="1"/>
                <w:color w:val="1f1f1f"/>
                <w:sz w:val="16"/>
                <w:szCs w:val="16"/>
                <w:rtl w:val="0"/>
              </w:rPr>
              <w:t xml:space="preserve">Configurar entornos de desarrollo y despliegue. Preparación de tablero ágil. Diagrama de Componentes. Diagrama de Clases       Diagrama de Base de datos</w:t>
            </w:r>
            <w:r w:rsidDel="00000000" w:rsidR="00000000" w:rsidRPr="00000000">
              <w:rPr>
                <w:rtl w:val="0"/>
              </w:rPr>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9">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6A">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2 (Semana 2)</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B">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Épica 0: Modelamiento de comportamiento dinámico y especificación de procesos operacionales de la fundación.</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C">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Diagrama de Casos de Uso general detallado y Diagramas de Actividades (Flujos lógicos internos del pañol y recaudación). Planillas de especificación de Casos de Uso.</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D">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Media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6E">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3 (Semana 3-4)</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6F">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Vistas de usuarios, Front-end simulado en figma</w:t>
            </w:r>
          </w:p>
          <w:p w:rsidR="00000000" w:rsidDel="00000000" w:rsidP="00000000" w:rsidRDefault="00000000" w:rsidRPr="00000000" w14:paraId="00000170">
            <w:pPr>
              <w:pStyle w:val="Heading2"/>
              <w:keepNext w:val="0"/>
              <w:keepLines w:val="0"/>
              <w:widowControl w:val="0"/>
              <w:spacing w:after="480" w:before="0" w:line="240" w:lineRule="auto"/>
              <w:rPr/>
            </w:pPr>
            <w:bookmarkStart w:colFirst="0" w:colLast="0" w:name="_heading=h.pcjb2eufpqeh" w:id="7"/>
            <w:bookmarkEnd w:id="7"/>
            <w:r w:rsidDel="00000000" w:rsidR="00000000" w:rsidRPr="00000000">
              <w:rPr>
                <w:b w:val="1"/>
                <w:bCs w:val="1"/>
                <w:color w:val="1f1f1f"/>
                <w:sz w:val="16"/>
                <w:szCs w:val="16"/>
                <w:rtl w:val="0"/>
              </w:rPr>
              <w:t xml:space="preserve">Desarrollo Back-end </w:t>
            </w:r>
            <w:r w:rsidDel="00000000" w:rsidR="00000000" w:rsidRPr="00000000">
              <w:rPr>
                <w:rtl w:val="0"/>
              </w:rPr>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1">
            <w:pPr>
              <w:pStyle w:val="Heading2"/>
              <w:keepNext w:val="0"/>
              <w:keepLines w:val="0"/>
              <w:widowControl w:val="0"/>
              <w:spacing w:after="480" w:before="0" w:line="240" w:lineRule="auto"/>
              <w:rPr/>
            </w:pPr>
            <w:r w:rsidDel="00000000" w:rsidR="00000000" w:rsidRPr="00000000">
              <w:rPr>
                <w:b w:val="1"/>
                <w:bCs w:val="1"/>
                <w:color w:val="1f1f1f"/>
                <w:sz w:val="16"/>
                <w:szCs w:val="16"/>
                <w:rtl w:val="0"/>
              </w:rPr>
              <w:t xml:space="preserve">Vistas de usuario estáticas: Vista principal web, Formulario de donaciones y campañas, Vista administrador y coordinador de donaciones                                 Desarrollo de Servicio Donaciones, Servicio Usuarios, Servicio Eventos, Servicio Dirección</w:t>
            </w:r>
            <w:r w:rsidDel="00000000" w:rsidR="00000000" w:rsidRPr="00000000">
              <w:rPr>
                <w:rtl w:val="0"/>
              </w:rPr>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2">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Media-Alta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73">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5 (Semana 5-6)</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4">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Desarrollo Front-end</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5">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Componentes web: Vista principal Web, Vista formulario donación. Interfaz coord. donaciones y creación de campañas. Lógica interna de Servicio Donaciones (Aprobación)</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6">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77">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6 (Semana 7)</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8">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 Automatización y control de Inventario de insumos (Cálculo automático de mermas y saldos).</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9">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Componente web: Vista y registro inventario donaciones. Construcción del componente Servicio Inventario integrado a tablas </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A">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7B">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7 (Semana 8)</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C">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Administración </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D">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Autenticación de usuarios implementado en backend y microservicios restantes</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7E">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7F">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8 (Semana 9)</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0">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Gestión de la Red de Voluntarios externos e Inscripción de disponibilidad para Hogares Temporales</w:t>
            </w:r>
          </w:p>
        </w:tc>
        <w:tc>
          <w:tcPr>
            <w:tcBorders>
              <w:top w:color="1155cc" w:space="0" w:sz="5" w:val="single"/>
              <w:left w:color="1155cc" w:space="0" w:sz="5" w:val="single"/>
              <w:bottom w:color="1155cc" w:space="0" w:sz="5" w:val="single"/>
              <w:right w:color="1155cc" w:space="0" w:sz="5"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1">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Componentes web: Interfaz voluntario y Vista Formulario voluntario. Desarrollo de Modulo/Servicio Voluntario (Lógica de tránsito con switch de disponibilidad).</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2">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Media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83">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9  (Semana 10)</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4">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Gestión de Rescatados, Catálogo público de animales e Integración </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5">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Componentes web: Vista registro animales, Vista Animales en adopción. Desarrollo de Servicio Mascota y Servicio Eventos.</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6">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shd w:fill="cfe2f3" w:val="clear"/>
            <w:tcMar>
              <w:top w:w="0.0" w:type="dxa"/>
              <w:left w:w="0.0" w:type="dxa"/>
              <w:bottom w:w="0.0" w:type="dxa"/>
              <w:right w:w="0.0" w:type="dxa"/>
            </w:tcMar>
            <w:vAlign w:val="top"/>
          </w:tcPr>
          <w:p w:rsidR="00000000" w:rsidDel="00000000" w:rsidP="00000000" w:rsidRDefault="00000000" w:rsidRPr="00000000" w14:paraId="00000187">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10 (Semana 10)</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8">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Flujo de Postulación, Evaluación de solicitudes y Asignación Formal de Adopciones de mascotas.</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9">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Componentes web: Interfaz coord. adopciones, Vista Formulario de adopción y Vista asignacion animales. Desarrollo de Servicio Adopcion conectado a tablas</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A">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B">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11 (Semana 11)</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C">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 Integración del Sistema de Microservicios, enrutamiento reverso unificado y Pruebas End-to-End (E2E).</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D">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Interconexión e interoperabilidad completa de la arquitectura a través de la interfaz expuesta del API Gateway. Mitigación de errores CORS y pruebas de concurrencia.</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E">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Alta</w:t>
            </w:r>
          </w:p>
        </w:tc>
      </w:tr>
      <w:tr>
        <w:trPr>
          <w:cantSplit w:val="0"/>
          <w:trHeight w:val="737.0078740157481" w:hRule="atLeast"/>
          <w:tblHeader w:val="0"/>
        </w:trPr>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8F">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Sprint 12 (Semana 12)</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90">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Aplicación de Casos de Prueba, Auditoría de Infraestructura Virtualizada Cloud.</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91">
            <w:pPr>
              <w:pStyle w:val="Heading2"/>
              <w:keepNext w:val="0"/>
              <w:keepLines w:val="0"/>
              <w:widowControl w:val="0"/>
              <w:spacing w:after="480" w:before="0" w:line="240" w:lineRule="auto"/>
              <w:rPr>
                <w:b w:val="1"/>
                <w:bCs w:val="1"/>
                <w:color w:val="1f1f1f"/>
                <w:sz w:val="16"/>
                <w:szCs w:val="16"/>
              </w:rPr>
            </w:pPr>
            <w:r w:rsidDel="00000000" w:rsidR="00000000" w:rsidRPr="00000000">
              <w:rPr>
                <w:b w:val="1"/>
                <w:bCs w:val="1"/>
                <w:color w:val="1f1f1f"/>
                <w:sz w:val="16"/>
                <w:szCs w:val="16"/>
                <w:rtl w:val="0"/>
              </w:rPr>
              <w:t xml:space="preserve">Ejecutar un plan de pruebas unitarias y de integración sobre los 10 microservicios desarrollados. Incorporación de 3 Planillas de Casos de Prueba e implementación en producción.</w:t>
            </w:r>
          </w:p>
        </w:tc>
        <w:tc>
          <w:tcPr>
            <w:tcBorders>
              <w:top w:color="1155cc" w:space="0" w:sz="5" w:val="single"/>
              <w:left w:color="1155cc" w:space="0" w:sz="5" w:val="single"/>
              <w:bottom w:color="1155cc" w:space="0" w:sz="5" w:val="single"/>
              <w:right w:color="1155cc" w:space="0" w:sz="5" w:val="single"/>
            </w:tcBorders>
            <w:tcMar>
              <w:top w:w="0.0" w:type="dxa"/>
              <w:left w:w="0.0" w:type="dxa"/>
              <w:bottom w:w="0.0" w:type="dxa"/>
              <w:right w:w="0.0" w:type="dxa"/>
            </w:tcMar>
            <w:vAlign w:val="top"/>
          </w:tcPr>
          <w:p w:rsidR="00000000" w:rsidDel="00000000" w:rsidP="00000000" w:rsidRDefault="00000000" w:rsidRPr="00000000" w14:paraId="00000192">
            <w:pPr>
              <w:pStyle w:val="Heading2"/>
              <w:keepNext w:val="0"/>
              <w:keepLines w:val="0"/>
              <w:widowControl w:val="0"/>
              <w:spacing w:after="480" w:before="0" w:line="240" w:lineRule="auto"/>
              <w:rPr>
                <w:b w:val="1"/>
                <w:bCs w:val="1"/>
                <w:color w:val="1f1f1f"/>
                <w:sz w:val="16"/>
                <w:szCs w:val="16"/>
              </w:rPr>
            </w:pPr>
            <w:bookmarkStart w:colFirst="0" w:colLast="0" w:name="_heading=h.33s7m6lo5mit" w:id="8"/>
            <w:bookmarkEnd w:id="8"/>
            <w:r w:rsidDel="00000000" w:rsidR="00000000" w:rsidRPr="00000000">
              <w:rPr>
                <w:b w:val="1"/>
                <w:bCs w:val="1"/>
                <w:color w:val="1f1f1f"/>
                <w:sz w:val="16"/>
                <w:szCs w:val="16"/>
                <w:rtl w:val="0"/>
              </w:rPr>
              <w:t xml:space="preserve">ALTA</w:t>
            </w:r>
          </w:p>
        </w:tc>
      </w:tr>
    </w:tbl>
    <w:p w:rsidR="00000000" w:rsidDel="00000000" w:rsidP="00000000" w:rsidRDefault="00000000" w:rsidRPr="00000000" w14:paraId="00000193">
      <w:pPr>
        <w:pStyle w:val="Heading2"/>
        <w:keepNext w:val="0"/>
        <w:keepLines w:val="0"/>
        <w:widowControl w:val="0"/>
        <w:spacing w:after="225" w:before="225" w:line="240" w:lineRule="auto"/>
        <w:rPr>
          <w:b w:val="1"/>
          <w:bCs w:val="1"/>
          <w:sz w:val="36"/>
          <w:szCs w:val="36"/>
        </w:rPr>
      </w:pPr>
      <w:r w:rsidDel="00000000" w:rsidR="00000000" w:rsidRPr="00000000">
        <w:rPr>
          <w:rtl w:val="0"/>
        </w:rPr>
      </w:r>
    </w:p>
    <w:p w:rsidR="00000000" w:rsidDel="00000000" w:rsidP="00000000" w:rsidRDefault="00000000" w:rsidRPr="00000000" w14:paraId="00000194">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2"/>
        <w:keepNext w:val="0"/>
        <w:keepLines w:val="0"/>
        <w:widowControl w:val="0"/>
        <w:spacing w:after="225" w:before="225" w:line="240" w:lineRule="auto"/>
        <w:rPr>
          <w:b w:val="1"/>
          <w:bCs w:val="1"/>
          <w:sz w:val="36"/>
          <w:szCs w:val="36"/>
        </w:rPr>
      </w:pPr>
      <w:r w:rsidDel="00000000" w:rsidR="00000000" w:rsidRPr="00000000">
        <w:rPr>
          <w:rtl w:val="0"/>
        </w:rPr>
      </w:r>
    </w:p>
    <w:p w:rsidR="00000000" w:rsidDel="00000000" w:rsidP="00000000" w:rsidRDefault="00000000" w:rsidRPr="00000000" w14:paraId="00000196">
      <w:pPr>
        <w:pStyle w:val="Heading2"/>
        <w:keepNext w:val="0"/>
        <w:keepLines w:val="0"/>
        <w:widowControl w:val="0"/>
        <w:spacing w:after="225" w:before="225" w:line="240" w:lineRule="auto"/>
        <w:rPr>
          <w:i w:val="1"/>
          <w:iCs w:val="1"/>
        </w:rPr>
      </w:pPr>
      <w:r w:rsidDel="00000000" w:rsidR="00000000" w:rsidRPr="00000000">
        <w:rPr>
          <w:b w:val="1"/>
          <w:bCs w:val="1"/>
          <w:sz w:val="28"/>
          <w:szCs w:val="28"/>
          <w:rtl w:val="0"/>
        </w:rPr>
        <w:t xml:space="preserve">9.2. Componentes y Artefactos por Épicas</w:t>
      </w:r>
      <w:r w:rsidDel="00000000" w:rsidR="00000000" w:rsidRPr="00000000">
        <w:rPr>
          <w:rtl w:val="0"/>
        </w:rPr>
      </w:r>
    </w:p>
    <w:tbl>
      <w:tblPr>
        <w:tblStyle w:val="Table11"/>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tcPr>
          <w:p w:rsidR="00000000" w:rsidDel="00000000" w:rsidP="00000000" w:rsidRDefault="00000000" w:rsidRPr="00000000" w14:paraId="00000197">
            <w:pPr>
              <w:widowControl w:val="0"/>
              <w:rPr/>
            </w:pPr>
            <w:r w:rsidDel="00000000" w:rsidR="00000000" w:rsidRPr="00000000">
              <w:rPr>
                <w:sz w:val="28"/>
                <w:szCs w:val="28"/>
                <w:rtl w:val="0"/>
              </w:rPr>
              <w:t xml:space="preserve">ÉPICA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99">
            <w:pPr>
              <w:widowControl w:val="0"/>
              <w:rPr>
                <w:sz w:val="28"/>
                <w:szCs w:val="28"/>
              </w:rPr>
            </w:pPr>
            <w:r w:rsidDel="00000000" w:rsidR="00000000" w:rsidRPr="00000000">
              <w:rPr>
                <w:rtl w:val="0"/>
              </w:rPr>
              <w:t xml:space="preserve">Gestión de Donaciones </w:t>
            </w:r>
            <w:r w:rsidDel="00000000" w:rsidR="00000000" w:rsidRPr="00000000">
              <w:rPr>
                <w:rtl w:val="0"/>
              </w:rPr>
            </w:r>
          </w:p>
        </w:tc>
      </w:tr>
      <w:tr>
        <w:trPr>
          <w:cantSplit w:val="0"/>
          <w:tblHeader w:val="0"/>
        </w:trPr>
        <w:tc>
          <w:tcPr>
            <w:gridSpan w:val="2"/>
          </w:tcPr>
          <w:p w:rsidR="00000000" w:rsidDel="00000000" w:rsidP="00000000" w:rsidRDefault="00000000" w:rsidRPr="00000000" w14:paraId="0000019B">
            <w:pPr>
              <w:widowControl w:val="0"/>
              <w:rPr/>
            </w:pPr>
            <w:r w:rsidDel="00000000" w:rsidR="00000000" w:rsidRPr="00000000">
              <w:rPr>
                <w:sz w:val="28"/>
                <w:szCs w:val="28"/>
                <w:rtl w:val="0"/>
              </w:rPr>
              <w:t xml:space="preserve">NOMBRE COMPONENTE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19D">
            <w:pPr>
              <w:widowControl w:val="0"/>
              <w:rPr>
                <w:sz w:val="28"/>
                <w:szCs w:val="28"/>
              </w:rPr>
            </w:pPr>
            <w:r w:rsidDel="00000000" w:rsidR="00000000" w:rsidRPr="00000000">
              <w:rPr>
                <w:rtl w:val="0"/>
              </w:rPr>
              <w:t xml:space="preserve">Registro de Ingresos y Stock </w:t>
            </w:r>
            <w:r w:rsidDel="00000000" w:rsidR="00000000" w:rsidRPr="00000000">
              <w:rPr>
                <w:rtl w:val="0"/>
              </w:rPr>
            </w:r>
          </w:p>
        </w:tc>
      </w:tr>
      <w:tr>
        <w:trPr>
          <w:cantSplit w:val="0"/>
          <w:tblHeader w:val="0"/>
        </w:trPr>
        <w:tc>
          <w:tcPr/>
          <w:p w:rsidR="00000000" w:rsidDel="00000000" w:rsidP="00000000" w:rsidRDefault="00000000" w:rsidRPr="00000000" w14:paraId="0000019F">
            <w:pPr>
              <w:widowControl w:val="0"/>
              <w:rPr/>
            </w:pPr>
            <w:r w:rsidDel="00000000" w:rsidR="00000000" w:rsidRPr="00000000">
              <w:rPr>
                <w:rtl w:val="0"/>
              </w:rPr>
              <w:t xml:space="preserve">API REST de Donaciones </w:t>
            </w:r>
          </w:p>
        </w:tc>
        <w:tc>
          <w:tcPr/>
          <w:p w:rsidR="00000000" w:rsidDel="00000000" w:rsidP="00000000" w:rsidRDefault="00000000" w:rsidRPr="00000000" w14:paraId="000001A0">
            <w:pPr>
              <w:widowControl w:val="0"/>
              <w:rPr/>
            </w:pPr>
            <w:r w:rsidDel="00000000" w:rsidR="00000000" w:rsidRPr="00000000">
              <w:rPr>
                <w:rtl w:val="0"/>
              </w:rPr>
              <w:t xml:space="preserve">CRUD completo para registrar ingresos monetarios y de insumos (alimento, mantas, medicinas). </w:t>
            </w:r>
          </w:p>
        </w:tc>
      </w:tr>
      <w:tr>
        <w:trPr>
          <w:cantSplit w:val="0"/>
          <w:tblHeader w:val="0"/>
        </w:trPr>
        <w:tc>
          <w:tcPr/>
          <w:p w:rsidR="00000000" w:rsidDel="00000000" w:rsidP="00000000" w:rsidRDefault="00000000" w:rsidRPr="00000000" w14:paraId="000001A1">
            <w:pPr>
              <w:widowControl w:val="0"/>
              <w:rPr/>
            </w:pPr>
            <w:r w:rsidDel="00000000" w:rsidR="00000000" w:rsidRPr="00000000">
              <w:rPr>
                <w:rtl w:val="0"/>
              </w:rPr>
              <w:t xml:space="preserve">Vista de inventario </w:t>
            </w:r>
          </w:p>
        </w:tc>
        <w:tc>
          <w:tcPr/>
          <w:p w:rsidR="00000000" w:rsidDel="00000000" w:rsidP="00000000" w:rsidRDefault="00000000" w:rsidRPr="00000000" w14:paraId="000001A2">
            <w:pPr>
              <w:widowControl w:val="0"/>
              <w:rPr/>
            </w:pPr>
            <w:r w:rsidDel="00000000" w:rsidR="00000000" w:rsidRPr="00000000">
              <w:rPr>
                <w:rtl w:val="0"/>
              </w:rPr>
              <w:t xml:space="preserve">Visualizar stock </w:t>
            </w:r>
          </w:p>
        </w:tc>
      </w:tr>
      <w:tr>
        <w:trPr>
          <w:cantSplit w:val="0"/>
          <w:tblHeader w:val="0"/>
        </w:trPr>
        <w:tc>
          <w:tcPr/>
          <w:p w:rsidR="00000000" w:rsidDel="00000000" w:rsidP="00000000" w:rsidRDefault="00000000" w:rsidRPr="00000000" w14:paraId="000001A3">
            <w:pPr>
              <w:widowControl w:val="0"/>
              <w:rPr/>
            </w:pPr>
            <w:r w:rsidDel="00000000" w:rsidR="00000000" w:rsidRPr="00000000">
              <w:rPr>
                <w:rtl w:val="0"/>
              </w:rPr>
              <w:t xml:space="preserve">Módulo de Carga de Comprobantes </w:t>
            </w:r>
          </w:p>
        </w:tc>
        <w:tc>
          <w:tcPr/>
          <w:p w:rsidR="00000000" w:rsidDel="00000000" w:rsidP="00000000" w:rsidRDefault="00000000" w:rsidRPr="00000000" w14:paraId="000001A4">
            <w:pPr>
              <w:widowControl w:val="0"/>
              <w:rPr/>
            </w:pPr>
            <w:r w:rsidDel="00000000" w:rsidR="00000000" w:rsidRPr="00000000">
              <w:rPr>
                <w:rtl w:val="0"/>
              </w:rPr>
              <w:t xml:space="preserve">Subir imágenes de transferencias y que el coordinador las valide manualmente. </w:t>
            </w:r>
          </w:p>
        </w:tc>
      </w:tr>
      <w:tr>
        <w:trPr>
          <w:cantSplit w:val="0"/>
          <w:tblHeader w:val="0"/>
        </w:trPr>
        <w:tc>
          <w:tcPr/>
          <w:p w:rsidR="00000000" w:rsidDel="00000000" w:rsidP="00000000" w:rsidRDefault="00000000" w:rsidRPr="00000000" w14:paraId="000001A5">
            <w:pPr>
              <w:widowControl w:val="0"/>
              <w:rPr/>
            </w:pPr>
            <w:r w:rsidDel="00000000" w:rsidR="00000000" w:rsidRPr="00000000">
              <w:rPr>
                <w:rtl w:val="0"/>
              </w:rPr>
              <w:t xml:space="preserve">Base de datos </w:t>
            </w:r>
          </w:p>
        </w:tc>
        <w:tc>
          <w:tcPr/>
          <w:p w:rsidR="00000000" w:rsidDel="00000000" w:rsidP="00000000" w:rsidRDefault="00000000" w:rsidRPr="00000000" w14:paraId="000001A6">
            <w:pPr>
              <w:widowControl w:val="0"/>
              <w:rPr/>
            </w:pPr>
            <w:r w:rsidDel="00000000" w:rsidR="00000000" w:rsidRPr="00000000">
              <w:rPr>
                <w:rtl w:val="0"/>
              </w:rPr>
              <w:t xml:space="preserve">Tabla de insumos </w:t>
            </w:r>
          </w:p>
          <w:p w:rsidR="00000000" w:rsidDel="00000000" w:rsidP="00000000" w:rsidRDefault="00000000" w:rsidRPr="00000000" w14:paraId="000001A7">
            <w:pPr>
              <w:widowControl w:val="0"/>
              <w:rPr/>
            </w:pPr>
            <w:r w:rsidDel="00000000" w:rsidR="00000000" w:rsidRPr="00000000">
              <w:rPr>
                <w:rtl w:val="0"/>
              </w:rPr>
              <w:t xml:space="preserve">Datos de las donaciones realizadas</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tbl>
      <w:tblPr>
        <w:tblStyle w:val="Table12"/>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tcPr>
          <w:p w:rsidR="00000000" w:rsidDel="00000000" w:rsidP="00000000" w:rsidRDefault="00000000" w:rsidRPr="00000000" w14:paraId="000001AA">
            <w:pPr>
              <w:widowControl w:val="0"/>
              <w:rPr/>
            </w:pPr>
            <w:r w:rsidDel="00000000" w:rsidR="00000000" w:rsidRPr="00000000">
              <w:rPr>
                <w:sz w:val="28"/>
                <w:szCs w:val="28"/>
                <w:rtl w:val="0"/>
              </w:rPr>
              <w:t xml:space="preserve">ÉPICA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AC">
            <w:pPr>
              <w:widowControl w:val="0"/>
              <w:rPr/>
            </w:pPr>
            <w:r w:rsidDel="00000000" w:rsidR="00000000" w:rsidRPr="00000000">
              <w:rPr>
                <w:rtl w:val="0"/>
              </w:rPr>
              <w:t xml:space="preserve">Gestión de Adopciones </w:t>
            </w:r>
          </w:p>
          <w:p w:rsidR="00000000" w:rsidDel="00000000" w:rsidP="00000000" w:rsidRDefault="00000000" w:rsidRPr="00000000" w14:paraId="000001AD">
            <w:pPr>
              <w:widowControl w:val="0"/>
              <w:rPr>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AF">
            <w:pPr>
              <w:widowControl w:val="0"/>
              <w:rPr/>
            </w:pPr>
            <w:r w:rsidDel="00000000" w:rsidR="00000000" w:rsidRPr="00000000">
              <w:rPr>
                <w:sz w:val="28"/>
                <w:szCs w:val="28"/>
                <w:rtl w:val="0"/>
              </w:rPr>
              <w:t xml:space="preserve">NOMBRE COMPONENTE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1B1">
            <w:pPr>
              <w:widowControl w:val="0"/>
              <w:rPr>
                <w:sz w:val="28"/>
                <w:szCs w:val="28"/>
              </w:rPr>
            </w:pPr>
            <w:r w:rsidDel="00000000" w:rsidR="00000000" w:rsidRPr="00000000">
              <w:rPr>
                <w:rtl w:val="0"/>
              </w:rPr>
              <w:t xml:space="preserve">Catálogo y Captación de Adoptantes </w:t>
            </w:r>
            <w:r w:rsidDel="00000000" w:rsidR="00000000" w:rsidRPr="00000000">
              <w:rPr>
                <w:rtl w:val="0"/>
              </w:rPr>
            </w:r>
          </w:p>
        </w:tc>
      </w:tr>
      <w:tr>
        <w:trPr>
          <w:cantSplit w:val="0"/>
          <w:tblHeader w:val="0"/>
        </w:trPr>
        <w:tc>
          <w:tcPr/>
          <w:p w:rsidR="00000000" w:rsidDel="00000000" w:rsidP="00000000" w:rsidRDefault="00000000" w:rsidRPr="00000000" w14:paraId="000001B3">
            <w:pPr>
              <w:widowControl w:val="0"/>
              <w:rPr/>
            </w:pPr>
            <w:r w:rsidDel="00000000" w:rsidR="00000000" w:rsidRPr="00000000">
              <w:rPr>
                <w:rtl w:val="0"/>
              </w:rPr>
              <w:t xml:space="preserve">Formulario de adopción </w:t>
            </w:r>
          </w:p>
        </w:tc>
        <w:tc>
          <w:tcPr/>
          <w:p w:rsidR="00000000" w:rsidDel="00000000" w:rsidP="00000000" w:rsidRDefault="00000000" w:rsidRPr="00000000" w14:paraId="000001B4">
            <w:pPr>
              <w:widowControl w:val="0"/>
              <w:rPr/>
            </w:pPr>
            <w:r w:rsidDel="00000000" w:rsidR="00000000" w:rsidRPr="00000000">
              <w:rPr>
                <w:rtl w:val="0"/>
              </w:rPr>
              <w:t xml:space="preserve">Registro de postulantes </w:t>
            </w:r>
          </w:p>
          <w:p w:rsidR="00000000" w:rsidDel="00000000" w:rsidP="00000000" w:rsidRDefault="00000000" w:rsidRPr="00000000" w14:paraId="000001B5">
            <w:pPr>
              <w:widowControl w:val="0"/>
              <w:rPr/>
            </w:pPr>
            <w:r w:rsidDel="00000000" w:rsidR="00000000" w:rsidRPr="00000000">
              <w:rPr>
                <w:rtl w:val="0"/>
              </w:rPr>
            </w:r>
          </w:p>
        </w:tc>
      </w:tr>
      <w:tr>
        <w:trPr>
          <w:cantSplit w:val="0"/>
          <w:tblHeader w:val="0"/>
        </w:trPr>
        <w:tc>
          <w:tcPr/>
          <w:p w:rsidR="00000000" w:rsidDel="00000000" w:rsidP="00000000" w:rsidRDefault="00000000" w:rsidRPr="00000000" w14:paraId="000001B6">
            <w:pPr>
              <w:widowControl w:val="0"/>
              <w:rPr/>
            </w:pPr>
            <w:r w:rsidDel="00000000" w:rsidR="00000000" w:rsidRPr="00000000">
              <w:rPr>
                <w:rtl w:val="0"/>
              </w:rPr>
              <w:t xml:space="preserve">Catálogo de Mascotas </w:t>
            </w:r>
          </w:p>
        </w:tc>
        <w:tc>
          <w:tcPr/>
          <w:p w:rsidR="00000000" w:rsidDel="00000000" w:rsidP="00000000" w:rsidRDefault="00000000" w:rsidRPr="00000000" w14:paraId="000001B7">
            <w:pPr>
              <w:widowControl w:val="0"/>
              <w:rPr/>
            </w:pPr>
            <w:r w:rsidDel="00000000" w:rsidR="00000000" w:rsidRPr="00000000">
              <w:rPr>
                <w:rtl w:val="0"/>
              </w:rPr>
              <w:t xml:space="preserve">Galería web responsiva que muestra los animales disponibles para que los interesados los vean </w:t>
            </w:r>
          </w:p>
        </w:tc>
      </w:tr>
      <w:tr>
        <w:trPr>
          <w:cantSplit w:val="0"/>
          <w:tblHeader w:val="0"/>
        </w:trPr>
        <w:tc>
          <w:tcPr/>
          <w:p w:rsidR="00000000" w:rsidDel="00000000" w:rsidP="00000000" w:rsidRDefault="00000000" w:rsidRPr="00000000" w14:paraId="000001B8">
            <w:pPr>
              <w:widowControl w:val="0"/>
              <w:rPr/>
            </w:pPr>
            <w:r w:rsidDel="00000000" w:rsidR="00000000" w:rsidRPr="00000000">
              <w:rPr>
                <w:rtl w:val="0"/>
              </w:rPr>
              <w:t xml:space="preserve">Formulario de Cuestionario </w:t>
            </w:r>
          </w:p>
        </w:tc>
        <w:tc>
          <w:tcPr/>
          <w:p w:rsidR="00000000" w:rsidDel="00000000" w:rsidP="00000000" w:rsidRDefault="00000000" w:rsidRPr="00000000" w14:paraId="000001B9">
            <w:pPr>
              <w:widowControl w:val="0"/>
              <w:rPr/>
            </w:pPr>
            <w:r w:rsidDel="00000000" w:rsidR="00000000" w:rsidRPr="00000000">
              <w:rPr>
                <w:rtl w:val="0"/>
              </w:rPr>
              <w:t xml:space="preserve">Formulario web </w:t>
            </w:r>
          </w:p>
        </w:tc>
      </w:tr>
      <w:tr>
        <w:trPr>
          <w:cantSplit w:val="0"/>
          <w:tblHeader w:val="0"/>
        </w:trPr>
        <w:tc>
          <w:tcPr/>
          <w:p w:rsidR="00000000" w:rsidDel="00000000" w:rsidP="00000000" w:rsidRDefault="00000000" w:rsidRPr="00000000" w14:paraId="000001BA">
            <w:pPr>
              <w:widowControl w:val="0"/>
              <w:rPr/>
            </w:pPr>
            <w:r w:rsidDel="00000000" w:rsidR="00000000" w:rsidRPr="00000000">
              <w:rPr>
                <w:rtl w:val="0"/>
              </w:rPr>
              <w:t xml:space="preserve">Gestor de Estados de Solicitud </w:t>
            </w:r>
          </w:p>
        </w:tc>
        <w:tc>
          <w:tcPr/>
          <w:p w:rsidR="00000000" w:rsidDel="00000000" w:rsidP="00000000" w:rsidRDefault="00000000" w:rsidRPr="00000000" w14:paraId="000001BB">
            <w:pPr>
              <w:widowControl w:val="0"/>
              <w:rPr/>
            </w:pPr>
            <w:r w:rsidDel="00000000" w:rsidR="00000000" w:rsidRPr="00000000">
              <w:rPr>
                <w:rtl w:val="0"/>
              </w:rPr>
              <w:t xml:space="preserve">Panel simple para marcar una postulación como "En Revisión", "Aprobada" o "Rechazada" </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br w:type="page"/>
      </w:r>
      <w:r w:rsidDel="00000000" w:rsidR="00000000" w:rsidRPr="00000000">
        <w:rPr>
          <w:rtl w:val="0"/>
        </w:rPr>
      </w:r>
    </w:p>
    <w:tbl>
      <w:tblPr>
        <w:tblStyle w:val="Table13"/>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tcPr>
          <w:p w:rsidR="00000000" w:rsidDel="00000000" w:rsidP="00000000" w:rsidRDefault="00000000" w:rsidRPr="00000000" w14:paraId="000001BE">
            <w:pPr>
              <w:widowControl w:val="0"/>
              <w:rPr/>
            </w:pPr>
            <w:r w:rsidDel="00000000" w:rsidR="00000000" w:rsidRPr="00000000">
              <w:rPr>
                <w:sz w:val="28"/>
                <w:szCs w:val="28"/>
                <w:rtl w:val="0"/>
              </w:rPr>
              <w:t xml:space="preserve">ÉPICA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C0">
            <w:pPr>
              <w:widowControl w:val="0"/>
              <w:rPr>
                <w:sz w:val="28"/>
                <w:szCs w:val="28"/>
              </w:rPr>
            </w:pPr>
            <w:r w:rsidDel="00000000" w:rsidR="00000000" w:rsidRPr="00000000">
              <w:rPr>
                <w:rtl w:val="0"/>
              </w:rPr>
              <w:t xml:space="preserve">Logística y Transporte </w:t>
            </w:r>
            <w:r w:rsidDel="00000000" w:rsidR="00000000" w:rsidRPr="00000000">
              <w:rPr>
                <w:rtl w:val="0"/>
              </w:rPr>
            </w:r>
          </w:p>
        </w:tc>
      </w:tr>
      <w:tr>
        <w:trPr>
          <w:cantSplit w:val="0"/>
          <w:tblHeader w:val="0"/>
        </w:trPr>
        <w:tc>
          <w:tcPr>
            <w:gridSpan w:val="2"/>
          </w:tcPr>
          <w:p w:rsidR="00000000" w:rsidDel="00000000" w:rsidP="00000000" w:rsidRDefault="00000000" w:rsidRPr="00000000" w14:paraId="000001C2">
            <w:pPr>
              <w:widowControl w:val="0"/>
              <w:rPr/>
            </w:pPr>
            <w:r w:rsidDel="00000000" w:rsidR="00000000" w:rsidRPr="00000000">
              <w:rPr>
                <w:sz w:val="28"/>
                <w:szCs w:val="28"/>
                <w:rtl w:val="0"/>
              </w:rPr>
              <w:t xml:space="preserve">NOMBRE COMPONENTE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1C4">
            <w:pPr>
              <w:widowControl w:val="0"/>
              <w:rPr/>
            </w:pPr>
            <w:r w:rsidDel="00000000" w:rsidR="00000000" w:rsidRPr="00000000">
              <w:rPr>
                <w:rtl w:val="0"/>
              </w:rPr>
              <w:t xml:space="preserve">Rutas de viaje para jornadas de adopción</w:t>
            </w:r>
          </w:p>
          <w:p w:rsidR="00000000" w:rsidDel="00000000" w:rsidP="00000000" w:rsidRDefault="00000000" w:rsidRPr="00000000" w14:paraId="000001C5">
            <w:pPr>
              <w:widowControl w:val="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C7">
            <w:pPr>
              <w:widowControl w:val="0"/>
              <w:rPr/>
            </w:pPr>
            <w:r w:rsidDel="00000000" w:rsidR="00000000" w:rsidRPr="00000000">
              <w:rPr>
                <w:rtl w:val="0"/>
              </w:rPr>
              <w:t xml:space="preserve">Calendario de Jornadas </w:t>
            </w:r>
          </w:p>
        </w:tc>
        <w:tc>
          <w:tcPr/>
          <w:p w:rsidR="00000000" w:rsidDel="00000000" w:rsidP="00000000" w:rsidRDefault="00000000" w:rsidRPr="00000000" w14:paraId="000001C8">
            <w:pPr>
              <w:widowControl w:val="0"/>
              <w:rPr/>
            </w:pPr>
            <w:r w:rsidDel="00000000" w:rsidR="00000000" w:rsidRPr="00000000">
              <w:rPr>
                <w:rtl w:val="0"/>
              </w:rPr>
              <w:t xml:space="preserve">Registro de próximas fechas y lugares de adopción masiva </w:t>
            </w:r>
          </w:p>
        </w:tc>
      </w:tr>
      <w:tr>
        <w:trPr>
          <w:cantSplit w:val="0"/>
          <w:trHeight w:val="267" w:hRule="atLeast"/>
          <w:tblHeader w:val="0"/>
        </w:trPr>
        <w:tc>
          <w:tcPr/>
          <w:p w:rsidR="00000000" w:rsidDel="00000000" w:rsidP="00000000" w:rsidRDefault="00000000" w:rsidRPr="00000000" w14:paraId="000001C9">
            <w:pPr>
              <w:widowControl w:val="0"/>
              <w:rPr/>
            </w:pPr>
            <w:r w:rsidDel="00000000" w:rsidR="00000000" w:rsidRPr="00000000">
              <w:rPr>
                <w:rtl w:val="0"/>
              </w:rPr>
              <w:t xml:space="preserve">Módulo de Gastos de Jornada </w:t>
            </w:r>
          </w:p>
        </w:tc>
        <w:tc>
          <w:tcPr/>
          <w:p w:rsidR="00000000" w:rsidDel="00000000" w:rsidP="00000000" w:rsidRDefault="00000000" w:rsidRPr="00000000" w14:paraId="000001CA">
            <w:pPr>
              <w:widowControl w:val="0"/>
              <w:rPr/>
            </w:pPr>
            <w:r w:rsidDel="00000000" w:rsidR="00000000" w:rsidRPr="00000000">
              <w:rPr>
                <w:rtl w:val="0"/>
              </w:rPr>
              <w:t xml:space="preserve">Registro manual de dinero gastado en transporte o comida durante los eventos  </w:t>
            </w:r>
          </w:p>
        </w:tc>
      </w:tr>
      <w:tr>
        <w:trPr>
          <w:cantSplit w:val="0"/>
          <w:tblHeader w:val="0"/>
        </w:trPr>
        <w:tc>
          <w:tcPr/>
          <w:p w:rsidR="00000000" w:rsidDel="00000000" w:rsidP="00000000" w:rsidRDefault="00000000" w:rsidRPr="00000000" w14:paraId="000001CB">
            <w:pPr>
              <w:widowControl w:val="0"/>
              <w:rPr/>
            </w:pPr>
            <w:r w:rsidDel="00000000" w:rsidR="00000000" w:rsidRPr="00000000">
              <w:rPr>
                <w:rtl w:val="0"/>
              </w:rPr>
              <w:t xml:space="preserve">Lista de Traslado </w:t>
            </w:r>
          </w:p>
        </w:tc>
        <w:tc>
          <w:tcPr/>
          <w:p w:rsidR="00000000" w:rsidDel="00000000" w:rsidP="00000000" w:rsidRDefault="00000000" w:rsidRPr="00000000" w14:paraId="000001CC">
            <w:pPr>
              <w:widowControl w:val="0"/>
              <w:rPr/>
            </w:pPr>
            <w:r w:rsidDel="00000000" w:rsidR="00000000" w:rsidRPr="00000000">
              <w:rPr>
                <w:rtl w:val="0"/>
              </w:rPr>
              <w:t xml:space="preserve">Listado de animales confirmados para asistir a la jornada y quién los transporta </w:t>
            </w:r>
          </w:p>
        </w:tc>
      </w:tr>
    </w:tbl>
    <w:p w:rsidR="00000000" w:rsidDel="00000000" w:rsidP="00000000" w:rsidRDefault="00000000" w:rsidRPr="00000000" w14:paraId="000001CD">
      <w:pPr>
        <w:rPr/>
      </w:pPr>
      <w:r w:rsidDel="00000000" w:rsidR="00000000" w:rsidRPr="00000000">
        <w:rPr>
          <w:rtl w:val="0"/>
        </w:rPr>
      </w:r>
    </w:p>
    <w:tbl>
      <w:tblPr>
        <w:tblStyle w:val="Table14"/>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tcPr>
          <w:p w:rsidR="00000000" w:rsidDel="00000000" w:rsidP="00000000" w:rsidRDefault="00000000" w:rsidRPr="00000000" w14:paraId="000001CE">
            <w:pPr>
              <w:widowControl w:val="0"/>
              <w:rPr/>
            </w:pPr>
            <w:r w:rsidDel="00000000" w:rsidR="00000000" w:rsidRPr="00000000">
              <w:rPr>
                <w:sz w:val="28"/>
                <w:szCs w:val="28"/>
                <w:rtl w:val="0"/>
              </w:rPr>
              <w:t xml:space="preserve">ÉPICA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D0">
            <w:pPr>
              <w:widowControl w:val="0"/>
              <w:rPr>
                <w:sz w:val="28"/>
                <w:szCs w:val="28"/>
              </w:rPr>
            </w:pPr>
            <w:r w:rsidDel="00000000" w:rsidR="00000000" w:rsidRPr="00000000">
              <w:rPr>
                <w:rtl w:val="0"/>
              </w:rPr>
              <w:t xml:space="preserve">Administración </w:t>
            </w:r>
            <w:r w:rsidDel="00000000" w:rsidR="00000000" w:rsidRPr="00000000">
              <w:rPr>
                <w:rtl w:val="0"/>
              </w:rPr>
            </w:r>
          </w:p>
        </w:tc>
      </w:tr>
      <w:tr>
        <w:trPr>
          <w:cantSplit w:val="0"/>
          <w:tblHeader w:val="0"/>
        </w:trPr>
        <w:tc>
          <w:tcPr>
            <w:gridSpan w:val="2"/>
          </w:tcPr>
          <w:p w:rsidR="00000000" w:rsidDel="00000000" w:rsidP="00000000" w:rsidRDefault="00000000" w:rsidRPr="00000000" w14:paraId="000001D2">
            <w:pPr>
              <w:widowControl w:val="0"/>
              <w:rPr/>
            </w:pPr>
            <w:r w:rsidDel="00000000" w:rsidR="00000000" w:rsidRPr="00000000">
              <w:rPr>
                <w:sz w:val="28"/>
                <w:szCs w:val="28"/>
                <w:rtl w:val="0"/>
              </w:rPr>
              <w:t xml:space="preserve">NOMBRE COMPONENTE</w:t>
            </w:r>
            <w:r w:rsidDel="00000000" w:rsidR="00000000" w:rsidRPr="00000000">
              <w:rPr>
                <w:rtl w:val="0"/>
              </w:rPr>
            </w:r>
          </w:p>
        </w:tc>
      </w:tr>
      <w:tr>
        <w:trPr>
          <w:cantSplit w:val="0"/>
          <w:tblHeader w:val="0"/>
        </w:trPr>
        <w:tc>
          <w:tcPr>
            <w:gridSpan w:val="2"/>
          </w:tcPr>
          <w:p w:rsidR="00000000" w:rsidDel="00000000" w:rsidP="00000000" w:rsidRDefault="00000000" w:rsidRPr="00000000" w14:paraId="000001D4">
            <w:pPr>
              <w:widowControl w:val="0"/>
              <w:rPr/>
            </w:pPr>
            <w:r w:rsidDel="00000000" w:rsidR="00000000" w:rsidRPr="00000000">
              <w:rPr>
                <w:rtl w:val="0"/>
              </w:rPr>
              <w:t xml:space="preserve">Login y gestión de usuarios</w:t>
            </w:r>
          </w:p>
          <w:p w:rsidR="00000000" w:rsidDel="00000000" w:rsidP="00000000" w:rsidRDefault="00000000" w:rsidRPr="00000000" w14:paraId="000001D5">
            <w:pPr>
              <w:widowControl w:val="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D7">
            <w:pPr>
              <w:widowControl w:val="0"/>
              <w:rPr/>
            </w:pPr>
            <w:r w:rsidDel="00000000" w:rsidR="00000000" w:rsidRPr="00000000">
              <w:rPr>
                <w:rtl w:val="0"/>
              </w:rPr>
              <w:t xml:space="preserve">Login por Roles </w:t>
            </w:r>
          </w:p>
        </w:tc>
        <w:tc>
          <w:tcPr/>
          <w:p w:rsidR="00000000" w:rsidDel="00000000" w:rsidP="00000000" w:rsidRDefault="00000000" w:rsidRPr="00000000" w14:paraId="000001D8">
            <w:pPr>
              <w:widowControl w:val="0"/>
              <w:rPr/>
            </w:pPr>
            <w:r w:rsidDel="00000000" w:rsidR="00000000" w:rsidRPr="00000000">
              <w:rPr>
                <w:rtl w:val="0"/>
              </w:rPr>
              <w:t xml:space="preserve">Diferenciación básica entre Administrador, Coordinador y Usuario invitado. </w:t>
            </w:r>
          </w:p>
        </w:tc>
      </w:tr>
      <w:tr>
        <w:trPr>
          <w:cantSplit w:val="0"/>
          <w:tblHeader w:val="0"/>
        </w:trPr>
        <w:tc>
          <w:tcPr/>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widowControl w:val="0"/>
              <w:rPr/>
            </w:pPr>
            <w:r w:rsidDel="00000000" w:rsidR="00000000" w:rsidRPr="00000000">
              <w:rPr>
                <w:rtl w:val="0"/>
              </w:rPr>
              <w:t xml:space="preserve">Subida de comprobantes </w:t>
            </w:r>
          </w:p>
        </w:tc>
        <w:tc>
          <w:tcPr/>
          <w:p w:rsidR="00000000" w:rsidDel="00000000" w:rsidP="00000000" w:rsidRDefault="00000000" w:rsidRPr="00000000" w14:paraId="000001DB">
            <w:pPr>
              <w:widowControl w:val="0"/>
              <w:rPr/>
            </w:pPr>
            <w:r w:rsidDel="00000000" w:rsidR="00000000" w:rsidRPr="00000000">
              <w:rPr>
                <w:rtl w:val="0"/>
              </w:rPr>
              <w:t xml:space="preserve">Evidencia </w:t>
            </w:r>
          </w:p>
        </w:tc>
      </w:tr>
      <w:tr>
        <w:trPr>
          <w:cantSplit w:val="0"/>
          <w:trHeight w:val="177" w:hRule="atLeast"/>
          <w:tblHeader w:val="0"/>
        </w:trPr>
        <w:tc>
          <w:tcPr/>
          <w:p w:rsidR="00000000" w:rsidDel="00000000" w:rsidP="00000000" w:rsidRDefault="00000000" w:rsidRPr="00000000" w14:paraId="000001DC">
            <w:pPr>
              <w:widowControl w:val="0"/>
              <w:rPr/>
            </w:pPr>
            <w:r w:rsidDel="00000000" w:rsidR="00000000" w:rsidRPr="00000000">
              <w:rPr>
                <w:rtl w:val="0"/>
              </w:rPr>
              <w:t xml:space="preserve">API REST </w:t>
            </w:r>
          </w:p>
        </w:tc>
        <w:tc>
          <w:tcPr/>
          <w:p w:rsidR="00000000" w:rsidDel="00000000" w:rsidP="00000000" w:rsidRDefault="00000000" w:rsidRPr="00000000" w14:paraId="000001DD">
            <w:pPr>
              <w:widowControl w:val="0"/>
              <w:rPr/>
            </w:pPr>
            <w:r w:rsidDel="00000000" w:rsidR="00000000" w:rsidRPr="00000000">
              <w:rPr>
                <w:rtl w:val="0"/>
              </w:rPr>
              <w:t xml:space="preserve">Gestión financiera </w:t>
            </w:r>
          </w:p>
        </w:tc>
      </w:tr>
      <w:tr>
        <w:trPr>
          <w:cantSplit w:val="0"/>
          <w:tblHeader w:val="0"/>
        </w:trPr>
        <w:tc>
          <w:tcPr/>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Base de datos </w:t>
            </w:r>
          </w:p>
        </w:tc>
        <w:tc>
          <w:tcPr/>
          <w:p w:rsidR="00000000" w:rsidDel="00000000" w:rsidP="00000000" w:rsidRDefault="00000000" w:rsidRPr="00000000" w14:paraId="000001E0">
            <w:pPr>
              <w:widowControl w:val="0"/>
              <w:rPr/>
            </w:pPr>
            <w:r w:rsidDel="00000000" w:rsidR="00000000" w:rsidRPr="00000000">
              <w:rPr>
                <w:rtl w:val="0"/>
              </w:rPr>
              <w:t xml:space="preserve">Movimientos </w:t>
            </w:r>
          </w:p>
        </w:tc>
      </w:tr>
    </w:tbl>
    <w:p w:rsidR="00000000" w:rsidDel="00000000" w:rsidP="00000000" w:rsidRDefault="00000000" w:rsidRPr="00000000" w14:paraId="000001E1">
      <w:pPr>
        <w:rPr/>
      </w:pPr>
      <w:r w:rsidDel="00000000" w:rsidR="00000000" w:rsidRPr="00000000">
        <w:rPr>
          <w:rtl w:val="0"/>
        </w:rPr>
      </w:r>
    </w:p>
    <w:tbl>
      <w:tblPr>
        <w:tblStyle w:val="Table15"/>
        <w:tblW w:w="936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4680"/>
        <w:gridCol w:w="4680"/>
        <w:tblGridChange w:id="0">
          <w:tblGrid>
            <w:gridCol w:w="4680"/>
            <w:gridCol w:w="4680"/>
          </w:tblGrid>
        </w:tblGridChange>
      </w:tblGrid>
      <w:tr>
        <w:trPr>
          <w:cantSplit w:val="0"/>
          <w:tblHeader w:val="0"/>
        </w:trPr>
        <w:tc>
          <w:tcPr>
            <w:gridSpan w:val="2"/>
          </w:tcPr>
          <w:p w:rsidR="00000000" w:rsidDel="00000000" w:rsidP="00000000" w:rsidRDefault="00000000" w:rsidRPr="00000000" w14:paraId="000001E2">
            <w:pPr>
              <w:widowControl w:val="0"/>
              <w:rPr/>
            </w:pPr>
            <w:r w:rsidDel="00000000" w:rsidR="00000000" w:rsidRPr="00000000">
              <w:rPr>
                <w:sz w:val="28"/>
                <w:szCs w:val="28"/>
                <w:rtl w:val="0"/>
              </w:rPr>
              <w:t xml:space="preserve">ÉPICA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01E4">
            <w:pPr>
              <w:widowControl w:val="0"/>
              <w:rPr>
                <w:sz w:val="28"/>
                <w:szCs w:val="28"/>
              </w:rPr>
            </w:pPr>
            <w:r w:rsidDel="00000000" w:rsidR="00000000" w:rsidRPr="00000000">
              <w:rPr>
                <w:rtl w:val="0"/>
              </w:rPr>
              <w:t xml:space="preserve">Gestión de voluntarios</w:t>
            </w:r>
            <w:r w:rsidDel="00000000" w:rsidR="00000000" w:rsidRPr="00000000">
              <w:rPr>
                <w:rtl w:val="0"/>
              </w:rPr>
            </w:r>
          </w:p>
        </w:tc>
      </w:tr>
      <w:tr>
        <w:trPr>
          <w:cantSplit w:val="0"/>
          <w:tblHeader w:val="0"/>
        </w:trPr>
        <w:tc>
          <w:tcPr>
            <w:gridSpan w:val="2"/>
          </w:tcPr>
          <w:p w:rsidR="00000000" w:rsidDel="00000000" w:rsidP="00000000" w:rsidRDefault="00000000" w:rsidRPr="00000000" w14:paraId="000001E6">
            <w:pPr>
              <w:widowControl w:val="0"/>
              <w:rPr/>
            </w:pPr>
            <w:r w:rsidDel="00000000" w:rsidR="00000000" w:rsidRPr="00000000">
              <w:rPr>
                <w:sz w:val="28"/>
                <w:szCs w:val="28"/>
                <w:rtl w:val="0"/>
              </w:rPr>
              <w:t xml:space="preserve">NOMBRE COMPONENTE</w:t>
            </w:r>
            <w:r w:rsidDel="00000000" w:rsidR="00000000" w:rsidRPr="00000000">
              <w:rPr>
                <w:rtl w:val="0"/>
              </w:rPr>
            </w:r>
          </w:p>
        </w:tc>
      </w:tr>
      <w:tr>
        <w:trPr>
          <w:cantSplit w:val="0"/>
          <w:trHeight w:val="604" w:hRule="atLeast"/>
          <w:tblHeader w:val="0"/>
        </w:trPr>
        <w:tc>
          <w:tcPr>
            <w:gridSpan w:val="2"/>
          </w:tcPr>
          <w:p w:rsidR="00000000" w:rsidDel="00000000" w:rsidP="00000000" w:rsidRDefault="00000000" w:rsidRPr="00000000" w14:paraId="000001E8">
            <w:pPr>
              <w:widowControl w:val="0"/>
              <w:rPr>
                <w:sz w:val="28"/>
                <w:szCs w:val="28"/>
              </w:rPr>
            </w:pPr>
            <w:r w:rsidDel="00000000" w:rsidR="00000000" w:rsidRPr="00000000">
              <w:rPr>
                <w:rtl w:val="0"/>
              </w:rPr>
              <w:t xml:space="preserve">Directorio de Hogares Temporales </w:t>
            </w:r>
            <w:r w:rsidDel="00000000" w:rsidR="00000000" w:rsidRPr="00000000">
              <w:rPr>
                <w:rtl w:val="0"/>
              </w:rPr>
            </w:r>
          </w:p>
        </w:tc>
      </w:tr>
      <w:tr>
        <w:trPr>
          <w:cantSplit w:val="0"/>
          <w:tblHeader w:val="0"/>
        </w:trPr>
        <w:tc>
          <w:tcPr/>
          <w:p w:rsidR="00000000" w:rsidDel="00000000" w:rsidP="00000000" w:rsidRDefault="00000000" w:rsidRPr="00000000" w14:paraId="000001EA">
            <w:pPr>
              <w:widowControl w:val="0"/>
              <w:rPr/>
            </w:pPr>
            <w:r w:rsidDel="00000000" w:rsidR="00000000" w:rsidRPr="00000000">
              <w:rPr>
                <w:rtl w:val="0"/>
              </w:rPr>
              <w:t xml:space="preserve">Registro de Voluntarios </w:t>
            </w:r>
          </w:p>
        </w:tc>
        <w:tc>
          <w:tcPr/>
          <w:p w:rsidR="00000000" w:rsidDel="00000000" w:rsidP="00000000" w:rsidRDefault="00000000" w:rsidRPr="00000000" w14:paraId="000001EB">
            <w:pPr>
              <w:widowControl w:val="0"/>
              <w:rPr/>
            </w:pPr>
            <w:r w:rsidDel="00000000" w:rsidR="00000000" w:rsidRPr="00000000">
              <w:rPr>
                <w:rtl w:val="0"/>
              </w:rPr>
              <w:t xml:space="preserve">Formulario para captar nuevos hogares temporales con sus datos de contacto </w:t>
            </w:r>
          </w:p>
        </w:tc>
      </w:tr>
      <w:tr>
        <w:trPr>
          <w:cantSplit w:val="0"/>
          <w:tblHeader w:val="0"/>
        </w:trPr>
        <w:tc>
          <w:tcPr/>
          <w:p w:rsidR="00000000" w:rsidDel="00000000" w:rsidP="00000000" w:rsidRDefault="00000000" w:rsidRPr="00000000" w14:paraId="000001EC">
            <w:pPr>
              <w:widowControl w:val="0"/>
              <w:rPr/>
            </w:pPr>
            <w:r w:rsidDel="00000000" w:rsidR="00000000" w:rsidRPr="00000000">
              <w:rPr>
                <w:rtl w:val="0"/>
              </w:rPr>
              <w:t xml:space="preserve">Disponibilidad </w:t>
            </w:r>
          </w:p>
        </w:tc>
        <w:tc>
          <w:tcPr/>
          <w:p w:rsidR="00000000" w:rsidDel="00000000" w:rsidP="00000000" w:rsidRDefault="00000000" w:rsidRPr="00000000" w14:paraId="000001ED">
            <w:pPr>
              <w:widowControl w:val="0"/>
              <w:rPr/>
            </w:pPr>
            <w:r w:rsidDel="00000000" w:rsidR="00000000" w:rsidRPr="00000000">
              <w:rPr>
                <w:rtl w:val="0"/>
              </w:rPr>
              <w:t xml:space="preserve">Botón simple para que el voluntario indique si puede recibir animales actualmente. </w:t>
            </w:r>
          </w:p>
        </w:tc>
      </w:tr>
      <w:tr>
        <w:trPr>
          <w:cantSplit w:val="0"/>
          <w:tblHeader w:val="0"/>
        </w:trPr>
        <w:tc>
          <w:tcPr/>
          <w:p w:rsidR="00000000" w:rsidDel="00000000" w:rsidP="00000000" w:rsidRDefault="00000000" w:rsidRPr="00000000" w14:paraId="000001EE">
            <w:pPr>
              <w:widowControl w:val="0"/>
              <w:rPr/>
            </w:pPr>
            <w:r w:rsidDel="00000000" w:rsidR="00000000" w:rsidRPr="00000000">
              <w:rPr>
                <w:rtl w:val="0"/>
              </w:rPr>
              <w:t xml:space="preserve">Vínculo Mascota-Hogar </w:t>
            </w:r>
          </w:p>
        </w:tc>
        <w:tc>
          <w:tcPr/>
          <w:p w:rsidR="00000000" w:rsidDel="00000000" w:rsidP="00000000" w:rsidRDefault="00000000" w:rsidRPr="00000000" w14:paraId="000001EF">
            <w:pPr>
              <w:widowControl w:val="0"/>
              <w:rPr/>
            </w:pPr>
            <w:r w:rsidDel="00000000" w:rsidR="00000000" w:rsidRPr="00000000">
              <w:rPr>
                <w:rtl w:val="0"/>
              </w:rPr>
              <w:t xml:space="preserve">Registro que asocia qué animal está en qué casa, asegurando la trazabilidad </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2"/>
        <w:keepNext w:val="0"/>
        <w:keepLines w:val="0"/>
        <w:widowControl w:val="0"/>
        <w:spacing w:after="225" w:before="225" w:line="240" w:lineRule="auto"/>
        <w:rPr>
          <w:b w:val="1"/>
          <w:bCs w:val="1"/>
          <w:sz w:val="28"/>
          <w:szCs w:val="28"/>
        </w:rPr>
      </w:pPr>
      <w:r w:rsidDel="00000000" w:rsidR="00000000" w:rsidRPr="00000000">
        <w:rPr>
          <w:b w:val="1"/>
          <w:bCs w:val="1"/>
          <w:sz w:val="28"/>
          <w:szCs w:val="28"/>
          <w:rtl w:val="0"/>
        </w:rPr>
        <w:t xml:space="preserve">9.3. Link de recursos</w:t>
      </w:r>
    </w:p>
    <w:tbl>
      <w:tblPr>
        <w:tblStyle w:val="Table1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5338"/>
        <w:tblGridChange w:id="0">
          <w:tblGrid>
            <w:gridCol w:w="3681"/>
            <w:gridCol w:w="5338"/>
          </w:tblGrid>
        </w:tblGridChange>
      </w:tblGrid>
      <w:tr>
        <w:trPr>
          <w:cantSplit w:val="0"/>
          <w:tblHeader w:val="0"/>
        </w:trPr>
        <w:tc>
          <w:tcPr/>
          <w:p w:rsidR="00000000" w:rsidDel="00000000" w:rsidP="00000000" w:rsidRDefault="00000000" w:rsidRPr="00000000" w14:paraId="000001F3">
            <w:pPr>
              <w:rPr>
                <w:b w:val="1"/>
                <w:bCs w:val="1"/>
              </w:rPr>
            </w:pPr>
            <w:r w:rsidDel="00000000" w:rsidR="00000000" w:rsidRPr="00000000">
              <w:rPr>
                <w:b w:val="1"/>
                <w:bCs w:val="1"/>
                <w:rtl w:val="0"/>
              </w:rPr>
              <w:t xml:space="preserve">RECURSOS Y HERRAMIENTAS</w:t>
            </w:r>
          </w:p>
        </w:tc>
        <w:tc>
          <w:tcPr/>
          <w:p w:rsidR="00000000" w:rsidDel="00000000" w:rsidP="00000000" w:rsidRDefault="00000000" w:rsidRPr="00000000" w14:paraId="000001F4">
            <w:pP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Tablero ágil</w:t>
            </w:r>
          </w:p>
        </w:tc>
        <w:tc>
          <w:tcPr/>
          <w:p w:rsidR="00000000" w:rsidDel="00000000" w:rsidP="00000000" w:rsidRDefault="00000000" w:rsidRPr="00000000" w14:paraId="000001F6">
            <w:pPr>
              <w:rPr/>
            </w:pPr>
            <w:r w:rsidDel="00000000" w:rsidR="00000000" w:rsidRPr="00000000">
              <w:rPr>
                <w:rtl w:val="0"/>
              </w:rPr>
              <w:t xml:space="preserve">Trello </w:t>
            </w:r>
          </w:p>
        </w:tc>
      </w:tr>
      <w:tr>
        <w:trPr>
          <w:cantSplit w:val="0"/>
          <w:tblHeader w:val="0"/>
        </w:trPr>
        <w:tc>
          <w:tcPr/>
          <w:p w:rsidR="00000000" w:rsidDel="00000000" w:rsidP="00000000" w:rsidRDefault="00000000" w:rsidRPr="00000000" w14:paraId="000001F7">
            <w:pPr>
              <w:rPr/>
            </w:pPr>
            <w:r w:rsidDel="00000000" w:rsidR="00000000" w:rsidRPr="00000000">
              <w:rPr>
                <w:rtl w:val="0"/>
              </w:rPr>
              <w:t xml:space="preserve">Cuenta Repositorio Storage</w:t>
            </w:r>
          </w:p>
          <w:p w:rsidR="00000000" w:rsidDel="00000000" w:rsidP="00000000" w:rsidRDefault="00000000" w:rsidRPr="00000000" w14:paraId="000001F8">
            <w:pPr>
              <w:rPr/>
            </w:pPr>
            <w:r w:rsidDel="00000000" w:rsidR="00000000" w:rsidRPr="00000000">
              <w:rPr>
                <w:rtl w:val="0"/>
              </w:rPr>
              <w:t xml:space="preserve">GoogleDrive/OneDrive/Otro</w:t>
            </w:r>
          </w:p>
        </w:tc>
        <w:tc>
          <w:tcPr/>
          <w:p w:rsidR="00000000" w:rsidDel="00000000" w:rsidP="00000000" w:rsidRDefault="00000000" w:rsidRPr="00000000" w14:paraId="000001F9">
            <w:pPr>
              <w:rPr/>
            </w:pPr>
            <w:r w:rsidDel="00000000" w:rsidR="00000000" w:rsidRPr="00000000">
              <w:rPr>
                <w:rtl w:val="0"/>
              </w:rPr>
              <w:t xml:space="preserve">https://drive.google.com/drive/folders/144649rsTrsCTcl7DFsLN-tpa9RK7m_m1?usp=drive_link</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Herramientas Reuniones remotas</w:t>
            </w:r>
          </w:p>
        </w:tc>
        <w:tc>
          <w:tcPr/>
          <w:p w:rsidR="00000000" w:rsidDel="00000000" w:rsidP="00000000" w:rsidRDefault="00000000" w:rsidRPr="00000000" w14:paraId="000001FB">
            <w:pPr>
              <w:rPr/>
            </w:pPr>
            <w:r w:rsidDel="00000000" w:rsidR="00000000" w:rsidRPr="00000000">
              <w:rPr>
                <w:rtl w:val="0"/>
              </w:rPr>
              <w:t xml:space="preserve">Discord - Meet</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Herramientas IA complementarias</w:t>
            </w:r>
          </w:p>
        </w:tc>
        <w:tc>
          <w:tcPr/>
          <w:p w:rsidR="00000000" w:rsidDel="00000000" w:rsidP="00000000" w:rsidRDefault="00000000" w:rsidRPr="00000000" w14:paraId="000001FD">
            <w:pPr>
              <w:rPr/>
            </w:pPr>
            <w:r w:rsidDel="00000000" w:rsidR="00000000" w:rsidRPr="00000000">
              <w:rPr>
                <w:rtl w:val="0"/>
              </w:rPr>
              <w:t xml:space="preserve">Gemini - Chatgpt</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10. Anexos</w:t>
      </w:r>
    </w:p>
    <w:p w:rsidR="00000000" w:rsidDel="00000000" w:rsidP="00000000" w:rsidRDefault="00000000" w:rsidRPr="00000000" w14:paraId="00000201">
      <w:pPr>
        <w:pStyle w:val="Heading2"/>
        <w:keepNext w:val="0"/>
        <w:keepLines w:val="0"/>
        <w:widowControl w:val="0"/>
        <w:spacing w:after="225" w:before="225" w:line="240" w:lineRule="auto"/>
        <w:rPr>
          <w:b w:val="1"/>
          <w:bCs w:val="1"/>
          <w:sz w:val="28"/>
          <w:szCs w:val="28"/>
        </w:rPr>
      </w:pPr>
      <w:r w:rsidDel="00000000" w:rsidR="00000000" w:rsidRPr="00000000">
        <w:rPr>
          <w:b w:val="1"/>
          <w:bCs w:val="1"/>
          <w:sz w:val="28"/>
          <w:szCs w:val="28"/>
          <w:rtl w:val="0"/>
        </w:rPr>
        <w:t xml:space="preserve">10.1 Diagrama de Caso de Uso general</w:t>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266700</wp:posOffset>
            </wp:positionV>
            <wp:extent cx="7643055" cy="6538494"/>
            <wp:effectExtent b="0" l="0" r="0" t="0"/>
            <wp:wrapNone/>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643055" cy="6538494"/>
                    </a:xfrm>
                    <a:prstGeom prst="rect"/>
                    <a:ln/>
                  </pic:spPr>
                </pic:pic>
              </a:graphicData>
            </a:graphic>
          </wp:anchor>
        </w:drawing>
      </w:r>
    </w:p>
    <w:p w:rsidR="00000000" w:rsidDel="00000000" w:rsidP="00000000" w:rsidRDefault="00000000" w:rsidRPr="00000000" w14:paraId="00000202">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2"/>
        <w:keepNext w:val="0"/>
        <w:keepLines w:val="0"/>
        <w:widowControl w:val="0"/>
        <w:spacing w:after="225" w:before="225" w:line="240" w:lineRule="auto"/>
        <w:rPr>
          <w:b w:val="1"/>
          <w:bCs w:val="1"/>
          <w:sz w:val="28"/>
          <w:szCs w:val="28"/>
        </w:rPr>
      </w:pPr>
      <w:r w:rsidDel="00000000" w:rsidR="00000000" w:rsidRPr="00000000">
        <w:rPr>
          <w:b w:val="1"/>
          <w:bCs w:val="1"/>
          <w:sz w:val="28"/>
          <w:szCs w:val="28"/>
          <w:rtl w:val="0"/>
        </w:rPr>
        <w:t xml:space="preserve">10.2 MER – Modelo de Datos</w:t>
      </w:r>
      <w:r w:rsidDel="00000000" w:rsidR="00000000" w:rsidRPr="00000000">
        <w:drawing>
          <wp:anchor allowOverlap="1" behindDoc="1" distB="0" distT="0" distL="0" distR="0" hidden="0" layoutInCell="1" locked="0" relativeHeight="0" simplePos="0">
            <wp:simplePos x="0" y="0"/>
            <wp:positionH relativeFrom="column">
              <wp:posOffset>-857248</wp:posOffset>
            </wp:positionH>
            <wp:positionV relativeFrom="paragraph">
              <wp:posOffset>375903</wp:posOffset>
            </wp:positionV>
            <wp:extent cx="7743544" cy="4890660"/>
            <wp:effectExtent b="0" l="0" r="0" t="0"/>
            <wp:wrapNone/>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743544" cy="4890660"/>
                    </a:xfrm>
                    <a:prstGeom prst="rect"/>
                    <a:ln/>
                  </pic:spPr>
                </pic:pic>
              </a:graphicData>
            </a:graphic>
          </wp:anchor>
        </w:drawing>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keepNext w:val="0"/>
        <w:keepLines w:val="0"/>
        <w:widowControl w:val="0"/>
        <w:spacing w:after="225" w:before="225" w:line="240" w:lineRule="auto"/>
        <w:rPr>
          <w:b w:val="1"/>
          <w:bCs w:val="1"/>
          <w:sz w:val="28"/>
          <w:szCs w:val="28"/>
        </w:rPr>
      </w:pPr>
      <w:bookmarkStart w:colFirst="0" w:colLast="0" w:name="_heading=h.lvh529q1zqfb" w:id="9"/>
      <w:bookmarkEnd w:id="9"/>
      <w:r w:rsidDel="00000000" w:rsidR="00000000" w:rsidRPr="00000000">
        <w:rPr>
          <w:b w:val="1"/>
          <w:bCs w:val="1"/>
          <w:sz w:val="28"/>
          <w:szCs w:val="28"/>
          <w:rtl w:val="0"/>
        </w:rPr>
        <w:t xml:space="preserve">10.3 Principales vistas de usuarios Front-end</w:t>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366378</wp:posOffset>
            </wp:positionV>
            <wp:extent cx="5086350" cy="7972425"/>
            <wp:effectExtent b="0" l="0" r="0" t="0"/>
            <wp:wrapNone/>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86350" cy="7972425"/>
                    </a:xfrm>
                    <a:prstGeom prst="rect"/>
                    <a:ln/>
                  </pic:spPr>
                </pic:pic>
              </a:graphicData>
            </a:graphic>
          </wp:anchor>
        </w:drawing>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Vista web/vista movíl</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-133348</wp:posOffset>
            </wp:positionH>
            <wp:positionV relativeFrom="paragraph">
              <wp:posOffset>342900</wp:posOffset>
            </wp:positionV>
            <wp:extent cx="5731200" cy="5575300"/>
            <wp:effectExtent b="0" l="0" r="0" t="0"/>
            <wp:wrapNone/>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5575300"/>
                    </a:xfrm>
                    <a:prstGeom prst="rect"/>
                    <a:ln/>
                  </pic:spPr>
                </pic:pic>
              </a:graphicData>
            </a:graphic>
          </wp:anchor>
        </w:drawing>
      </w:r>
    </w:p>
    <w:p w:rsidR="00000000" w:rsidDel="00000000" w:rsidP="00000000" w:rsidRDefault="00000000" w:rsidRPr="00000000" w14:paraId="0000020C">
      <w:pPr>
        <w:rPr/>
      </w:pPr>
      <w:r w:rsidDel="00000000" w:rsidR="00000000" w:rsidRPr="00000000">
        <w:rPr/>
        <w:drawing>
          <wp:inline distB="114300" distT="114300" distL="114300" distR="114300">
            <wp:extent cx="5629275" cy="772477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29275" cy="7724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D">
      <w:pPr>
        <w:rPr/>
      </w:pPr>
      <w:r w:rsidDel="00000000" w:rsidR="00000000" w:rsidRPr="00000000">
        <w:rPr/>
        <w:drawing>
          <wp:inline distB="114300" distT="114300" distL="114300" distR="114300">
            <wp:extent cx="5467350" cy="57150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673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drawing>
          <wp:inline distB="114300" distT="114300" distL="114300" distR="114300">
            <wp:extent cx="5731200" cy="5689600"/>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568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5731200" cy="74168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7416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decimal"/>
      <w:lvlText w:val="%2."/>
      <w:lvlJc w:val="left"/>
      <w:pPr>
        <w:ind w:left="1200" w:hanging="360"/>
      </w:pPr>
      <w:rPr>
        <w:u w:val="none"/>
        <w:shd w:fill="auto"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MV89IQGQ00AMC8V5CLRvmS6xRQ==">CgMxLjAyDmguOWE4bmEydWJraXN5Mg5oLm1wOHh1enFlZXllcDIOaC5naDhhYXg0MWpnZnUyDmgucDNsemd3ejN4Z240Mg5oLjhrNHk1d2htNnVwNTIOaC5mZWQyMTN3a3YwamQyDmgucjdzZW5nY2M4dGw3Mg5oLnBjamIyZXVmcHFlaDIOaC4zM3M3bTZsbzVtaXQyDmgubHZoNTI5cTF6cWZiOAByITFJa2ZNUVhZblpRYlJmTGhjRm5kUWhHNktrT3hoNUhmbQ==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