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D5" w:rsidRPr="002B70FA" w:rsidRDefault="00900FCF" w:rsidP="00900FCF">
      <w:pPr>
        <w:pStyle w:val="ListParagraph"/>
        <w:jc w:val="center"/>
        <w:rPr>
          <w:rFonts w:ascii="Times New Roman" w:hAnsi="Times New Roman" w:cs="Times New Roman"/>
          <w:b/>
          <w:sz w:val="26"/>
          <w:szCs w:val="26"/>
        </w:rPr>
      </w:pPr>
      <w:bookmarkStart w:id="0" w:name="_GoBack"/>
      <w:bookmarkEnd w:id="0"/>
      <w:r w:rsidRPr="002B70FA">
        <w:rPr>
          <w:rFonts w:ascii="Times New Roman" w:hAnsi="Times New Roman" w:cs="Times New Roman"/>
          <w:b/>
          <w:sz w:val="26"/>
          <w:szCs w:val="26"/>
        </w:rPr>
        <w:t>PHƯƠNG ÁN ĐỐI SOÁT VÀ XỬ LÝ TRIỂN KHAI CƯỚC</w:t>
      </w:r>
    </w:p>
    <w:p w:rsidR="00900FCF" w:rsidRDefault="00900FCF" w:rsidP="00900FCF">
      <w:pPr>
        <w:pStyle w:val="ListParagraph"/>
        <w:rPr>
          <w:rFonts w:ascii="Times New Roman" w:hAnsi="Times New Roman" w:cs="Times New Roman"/>
          <w:b/>
          <w:sz w:val="26"/>
          <w:szCs w:val="26"/>
        </w:rPr>
      </w:pPr>
    </w:p>
    <w:p w:rsidR="0060090F" w:rsidRDefault="0060090F" w:rsidP="00900FCF">
      <w:pPr>
        <w:pStyle w:val="ListParagraph"/>
        <w:rPr>
          <w:rFonts w:ascii="Times New Roman" w:hAnsi="Times New Roman" w:cs="Times New Roman"/>
          <w:b/>
          <w:sz w:val="26"/>
          <w:szCs w:val="26"/>
        </w:rPr>
      </w:pPr>
    </w:p>
    <w:p w:rsidR="0060090F" w:rsidRPr="00BE753E" w:rsidRDefault="0060090F" w:rsidP="0060090F">
      <w:pPr>
        <w:pStyle w:val="Heading1"/>
        <w:numPr>
          <w:ilvl w:val="0"/>
          <w:numId w:val="12"/>
        </w:numPr>
        <w:rPr>
          <w:color w:val="auto"/>
        </w:rPr>
      </w:pPr>
      <w:r w:rsidRPr="00BE753E">
        <w:rPr>
          <w:color w:val="auto"/>
        </w:rPr>
        <w:t>Phương án tổng thể</w:t>
      </w:r>
    </w:p>
    <w:p w:rsidR="005A3244" w:rsidRDefault="005A3244" w:rsidP="00CA5B0A">
      <w:pPr>
        <w:pStyle w:val="Heading2"/>
        <w:numPr>
          <w:ilvl w:val="1"/>
          <w:numId w:val="14"/>
        </w:numPr>
        <w:ind w:left="720" w:hanging="450"/>
        <w:rPr>
          <w:color w:val="auto"/>
        </w:rPr>
      </w:pPr>
      <w:r>
        <w:rPr>
          <w:color w:val="auto"/>
        </w:rPr>
        <w:t>Nguyên tắc đối soát</w:t>
      </w:r>
    </w:p>
    <w:p w:rsidR="006F7F38" w:rsidRDefault="006F7F38" w:rsidP="006F7F38">
      <w:pPr>
        <w:rPr>
          <w:rFonts w:ascii="Times New Roman" w:hAnsi="Times New Roman" w:cs="Times New Roman"/>
          <w:sz w:val="26"/>
          <w:szCs w:val="26"/>
        </w:rPr>
      </w:pPr>
      <w:r>
        <w:rPr>
          <w:rFonts w:ascii="Times New Roman" w:hAnsi="Times New Roman" w:cs="Times New Roman"/>
          <w:sz w:val="26"/>
          <w:szCs w:val="26"/>
        </w:rPr>
        <w:t>Việc đối soát dữ liệu cước được thực hiện theo nguyên tắc:</w:t>
      </w:r>
    </w:p>
    <w:p w:rsidR="006F7F38" w:rsidRDefault="006F7F38" w:rsidP="006F7F3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Ba bên VNP, Elcom, Comverse cùng cử người cùng phối hợp thực hiện đối soát.</w:t>
      </w:r>
    </w:p>
    <w:p w:rsidR="006F7F38" w:rsidRDefault="006F7F38" w:rsidP="006F7F3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Elcom chủ động đề xuất phương án, quy trình đối soát, các bên cùng thống nhất thực hiện.</w:t>
      </w:r>
    </w:p>
    <w:p w:rsidR="006F7F38" w:rsidRDefault="006F7F38" w:rsidP="006F7F3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Việc đối soát được thực hiện định kỳ trong quá trình cutover trên một tập dữ liệu mẫu được thống nhất trước.</w:t>
      </w:r>
    </w:p>
    <w:p w:rsidR="006F7F38" w:rsidRPr="007929A3" w:rsidRDefault="006F7F38" w:rsidP="006F7F3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Kết quả đối soát được cả ba bên ghi nhận thành biên bản sau mỗi lần đối soát.</w:t>
      </w:r>
    </w:p>
    <w:p w:rsidR="006F7F38" w:rsidRPr="006F7F38" w:rsidRDefault="006F7F38" w:rsidP="006F7F38"/>
    <w:p w:rsidR="00E828DC" w:rsidRDefault="00AF69E7" w:rsidP="00E828DC">
      <w:pPr>
        <w:keepNext/>
      </w:pPr>
      <w:r>
        <w:rPr>
          <w:rFonts w:ascii="Times New Roman" w:hAnsi="Times New Roman" w:cs="Times New Roman"/>
          <w:noProof/>
          <w:sz w:val="26"/>
          <w:szCs w:val="26"/>
        </w:rPr>
        <mc:AlternateContent>
          <mc:Choice Requires="wpc">
            <w:drawing>
              <wp:inline distT="0" distB="0" distL="0" distR="0" wp14:anchorId="25890C23" wp14:editId="15A3669F">
                <wp:extent cx="6477000" cy="2895600"/>
                <wp:effectExtent l="5715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95251" y="161926"/>
                            <a:ext cx="923924" cy="51435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AF69E7">
                              <w:pPr>
                                <w:jc w:val="center"/>
                                <w:rPr>
                                  <w:rFonts w:ascii="Times New Roman" w:hAnsi="Times New Roman" w:cs="Times New Roman"/>
                                  <w:b/>
                                </w:rPr>
                              </w:pPr>
                              <w:r w:rsidRPr="00777B8C">
                                <w:rPr>
                                  <w:rFonts w:ascii="Times New Roman" w:hAnsi="Times New Roman" w:cs="Times New Roman"/>
                                  <w:b/>
                                </w:rPr>
                                <w:t>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838324" y="114300"/>
                            <a:ext cx="1057275" cy="733425"/>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AF69E7">
                              <w:pPr>
                                <w:jc w:val="center"/>
                                <w:rPr>
                                  <w:rFonts w:ascii="Times New Roman" w:hAnsi="Times New Roman" w:cs="Times New Roman"/>
                                  <w:b/>
                                </w:rPr>
                              </w:pPr>
                              <w:r w:rsidRPr="00777B8C">
                                <w:rPr>
                                  <w:rFonts w:ascii="Times New Roman" w:hAnsi="Times New Roman" w:cs="Times New Roman"/>
                                  <w:b/>
                                </w:rPr>
                                <w:t>C1RT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1000125" y="237151"/>
                            <a:ext cx="838199" cy="419100"/>
                          </a:xfrm>
                          <a:prstGeom prst="rightArrow">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000125" y="76200"/>
                            <a:ext cx="8763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Pr="00AF69E7" w:rsidRDefault="00D3025D">
                              <w:pPr>
                                <w:rPr>
                                  <w:sz w:val="20"/>
                                  <w:szCs w:val="20"/>
                                </w:rPr>
                              </w:pPr>
                              <w:r>
                                <w:rPr>
                                  <w:sz w:val="20"/>
                                  <w:szCs w:val="20"/>
                                </w:rPr>
                                <w:t>Cap2/Cap3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95251" y="1227750"/>
                            <a:ext cx="990600" cy="733425"/>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AF69E7">
                              <w:pPr>
                                <w:pStyle w:val="NormalWeb"/>
                                <w:spacing w:before="0" w:beforeAutospacing="0" w:after="200" w:afterAutospacing="0" w:line="276" w:lineRule="auto"/>
                                <w:jc w:val="center"/>
                                <w:rPr>
                                  <w:b/>
                                </w:rPr>
                              </w:pPr>
                              <w:r w:rsidRPr="00777B8C">
                                <w:rPr>
                                  <w:rFonts w:eastAsia="Calibri"/>
                                  <w:b/>
                                  <w:sz w:val="22"/>
                                  <w:szCs w:val="22"/>
                                </w:rPr>
                                <w:t>VNP CDR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876425" y="1294085"/>
                            <a:ext cx="1238250" cy="572475"/>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AF69E7">
                              <w:pPr>
                                <w:jc w:val="center"/>
                                <w:rPr>
                                  <w:b/>
                                </w:rPr>
                              </w:pPr>
                              <w:r w:rsidRPr="00777B8C">
                                <w:rPr>
                                  <w:b/>
                                </w:rPr>
                                <w:t>ORP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5"/>
                        <wps:cNvSpPr txBox="1"/>
                        <wps:spPr>
                          <a:xfrm>
                            <a:off x="1085851" y="1027724"/>
                            <a:ext cx="904875" cy="49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Default="00D3025D" w:rsidP="00AF69E7">
                              <w:pPr>
                                <w:pStyle w:val="NormalWeb"/>
                                <w:spacing w:before="0" w:beforeAutospacing="0" w:after="200" w:afterAutospacing="0" w:line="276" w:lineRule="auto"/>
                                <w:rPr>
                                  <w:rFonts w:eastAsia="Calibri"/>
                                  <w:sz w:val="20"/>
                                  <w:szCs w:val="20"/>
                                </w:rPr>
                              </w:pPr>
                              <w:r>
                                <w:rPr>
                                  <w:rFonts w:eastAsia="Calibri"/>
                                  <w:sz w:val="20"/>
                                  <w:szCs w:val="20"/>
                                </w:rPr>
                                <w:t>Pull CDR File (sftp)</w:t>
                              </w:r>
                            </w:p>
                            <w:p w:rsidR="00D3025D" w:rsidRDefault="00D3025D" w:rsidP="00AF69E7">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1057276" y="1447799"/>
                            <a:ext cx="781048" cy="352426"/>
                          </a:xfrm>
                          <a:prstGeom prst="rightArrow">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5"/>
                        <wps:cNvSpPr txBox="1"/>
                        <wps:spPr>
                          <a:xfrm>
                            <a:off x="2466000" y="885485"/>
                            <a:ext cx="904875"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Default="00D3025D" w:rsidP="00AF69E7">
                              <w:pPr>
                                <w:pStyle w:val="NormalWeb"/>
                                <w:spacing w:before="0" w:beforeAutospacing="0" w:after="200" w:afterAutospacing="0" w:line="276" w:lineRule="auto"/>
                              </w:pPr>
                              <w:r>
                                <w:rPr>
                                  <w:rFonts w:eastAsia="Calibri"/>
                                  <w:sz w:val="20"/>
                                  <w:szCs w:val="20"/>
                                </w:rPr>
                                <w:t>Push ORP CDR File (sftp)</w:t>
                              </w:r>
                            </w:p>
                            <w:p w:rsidR="00D3025D" w:rsidRDefault="00D3025D" w:rsidP="00AF69E7">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3743324" y="104778"/>
                            <a:ext cx="1087460" cy="647701"/>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B75B2F">
                              <w:pPr>
                                <w:jc w:val="center"/>
                                <w:rPr>
                                  <w:b/>
                                </w:rPr>
                              </w:pPr>
                              <w:r w:rsidRPr="00777B8C">
                                <w:rPr>
                                  <w:b/>
                                </w:rPr>
                                <w:t>C1 Reformat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2895599" y="227626"/>
                            <a:ext cx="847726" cy="419100"/>
                          </a:xfrm>
                          <a:prstGeom prst="rightArrow">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5"/>
                        <wps:cNvSpPr txBox="1"/>
                        <wps:spPr>
                          <a:xfrm>
                            <a:off x="2838449" y="0"/>
                            <a:ext cx="904875"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Default="00D3025D" w:rsidP="00B75B2F">
                              <w:pPr>
                                <w:pStyle w:val="NormalWeb"/>
                                <w:spacing w:before="0" w:beforeAutospacing="0" w:after="200" w:afterAutospacing="0" w:line="276" w:lineRule="auto"/>
                              </w:pPr>
                              <w:r>
                                <w:rPr>
                                  <w:rFonts w:eastAsia="Calibri"/>
                                  <w:sz w:val="20"/>
                                  <w:szCs w:val="20"/>
                                </w:rPr>
                                <w:t>Pull CDR File (sftp)</w:t>
                              </w:r>
                            </w:p>
                            <w:p w:rsidR="00D3025D" w:rsidRDefault="00D3025D" w:rsidP="00B75B2F">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ounded Rectangle 16"/>
                        <wps:cNvSpPr/>
                        <wps:spPr>
                          <a:xfrm>
                            <a:off x="5009515" y="104775"/>
                            <a:ext cx="1134110" cy="638175"/>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D3025D" w:rsidRPr="00777B8C" w:rsidRDefault="00D3025D" w:rsidP="00B75B2F">
                              <w:pPr>
                                <w:pStyle w:val="NormalWeb"/>
                                <w:spacing w:before="0" w:beforeAutospacing="0" w:after="200" w:afterAutospacing="0" w:line="276" w:lineRule="auto"/>
                                <w:jc w:val="center"/>
                                <w:rPr>
                                  <w:b/>
                                </w:rPr>
                              </w:pPr>
                              <w:r w:rsidRPr="00777B8C">
                                <w:rPr>
                                  <w:rFonts w:eastAsia="Calibri"/>
                                  <w:b/>
                                  <w:sz w:val="22"/>
                                  <w:szCs w:val="22"/>
                                </w:rPr>
                                <w:t>C1 Rerate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Up Arrow 17"/>
                        <wps:cNvSpPr/>
                        <wps:spPr>
                          <a:xfrm>
                            <a:off x="2151675" y="885485"/>
                            <a:ext cx="372450" cy="380025"/>
                          </a:xfrm>
                          <a:prstGeom prst="upArrow">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4619625" y="861041"/>
                            <a:ext cx="619126" cy="419100"/>
                          </a:xfrm>
                          <a:prstGeom prst="rightArrow">
                            <a:avLst/>
                          </a:prstGeom>
                          <a:noFill/>
                        </wps:spPr>
                        <wps:style>
                          <a:lnRef idx="1">
                            <a:schemeClr val="accent5"/>
                          </a:lnRef>
                          <a:fillRef idx="2">
                            <a:schemeClr val="accent5"/>
                          </a:fillRef>
                          <a:effectRef idx="1">
                            <a:schemeClr val="accent5"/>
                          </a:effectRef>
                          <a:fontRef idx="minor">
                            <a:schemeClr val="dk1"/>
                          </a:fontRef>
                        </wps:style>
                        <wps:txbx>
                          <w:txbxContent>
                            <w:p w:rsidR="00D3025D" w:rsidRDefault="00D3025D" w:rsidP="00736A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Can 21"/>
                        <wps:cNvSpPr/>
                        <wps:spPr>
                          <a:xfrm>
                            <a:off x="3857625" y="1380154"/>
                            <a:ext cx="2162175" cy="581021"/>
                          </a:xfrm>
                          <a:prstGeom prst="can">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5"/>
                        <wps:cNvSpPr txBox="1"/>
                        <wps:spPr>
                          <a:xfrm>
                            <a:off x="3857625" y="1571625"/>
                            <a:ext cx="2219325" cy="38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Pr="003B50B0" w:rsidRDefault="00D3025D" w:rsidP="00736A37">
                              <w:pPr>
                                <w:pStyle w:val="NormalWeb"/>
                                <w:spacing w:before="0" w:beforeAutospacing="0" w:after="200" w:afterAutospacing="0" w:line="276" w:lineRule="auto"/>
                                <w:rPr>
                                  <w:rFonts w:eastAsia="Calibri"/>
                                  <w:b/>
                                  <w:sz w:val="22"/>
                                  <w:szCs w:val="22"/>
                                </w:rPr>
                              </w:pPr>
                              <w:r w:rsidRPr="00E06E6D">
                                <w:rPr>
                                  <w:rFonts w:eastAsia="Calibri"/>
                                  <w:b/>
                                  <w:sz w:val="22"/>
                                  <w:szCs w:val="22"/>
                                </w:rPr>
                                <w:t>Cước nóng, cước tổng hợp</w:t>
                              </w:r>
                              <w:r>
                                <w:rPr>
                                  <w:rFonts w:eastAsia="Calibri"/>
                                  <w:b/>
                                  <w:sz w:val="22"/>
                                  <w:szCs w:val="22"/>
                                </w:rPr>
                                <w:t xml:space="preserve"> C1RT</w:t>
                              </w:r>
                            </w:p>
                            <w:p w:rsidR="00D3025D" w:rsidRDefault="00D3025D" w:rsidP="00736A37">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ight Arrow 25"/>
                        <wps:cNvSpPr/>
                        <wps:spPr>
                          <a:xfrm rot="5400000">
                            <a:off x="332402" y="761030"/>
                            <a:ext cx="514346" cy="419100"/>
                          </a:xfrm>
                          <a:prstGeom prst="rightArrow">
                            <a:avLst/>
                          </a:prstGeom>
                          <a:noFill/>
                        </wps:spPr>
                        <wps:style>
                          <a:lnRef idx="1">
                            <a:schemeClr val="accent5"/>
                          </a:lnRef>
                          <a:fillRef idx="2">
                            <a:schemeClr val="accent5"/>
                          </a:fillRef>
                          <a:effectRef idx="1">
                            <a:schemeClr val="accent5"/>
                          </a:effectRef>
                          <a:fontRef idx="minor">
                            <a:schemeClr val="dk1"/>
                          </a:fontRef>
                        </wps:style>
                        <wps:txbx>
                          <w:txbxContent>
                            <w:p w:rsidR="00D3025D" w:rsidRDefault="00D3025D" w:rsidP="00E828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4809490" y="227626"/>
                            <a:ext cx="237490" cy="419100"/>
                          </a:xfrm>
                          <a:prstGeom prst="rightArrow">
                            <a:avLst/>
                          </a:prstGeom>
                          <a:noFill/>
                        </wps:spPr>
                        <wps:style>
                          <a:lnRef idx="1">
                            <a:schemeClr val="accent5"/>
                          </a:lnRef>
                          <a:fillRef idx="2">
                            <a:schemeClr val="accent5"/>
                          </a:fillRef>
                          <a:effectRef idx="1">
                            <a:schemeClr val="accent5"/>
                          </a:effectRef>
                          <a:fontRef idx="minor">
                            <a:schemeClr val="dk1"/>
                          </a:fontRef>
                        </wps:style>
                        <wps:txbx>
                          <w:txbxContent>
                            <w:p w:rsidR="00D3025D" w:rsidRDefault="00D3025D" w:rsidP="006E48A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rot="5400000">
                            <a:off x="427479" y="1884808"/>
                            <a:ext cx="324191" cy="419100"/>
                          </a:xfrm>
                          <a:prstGeom prst="rightArrow">
                            <a:avLst/>
                          </a:prstGeom>
                          <a:noFill/>
                        </wps:spPr>
                        <wps:style>
                          <a:lnRef idx="1">
                            <a:schemeClr val="accent5"/>
                          </a:lnRef>
                          <a:fillRef idx="2">
                            <a:schemeClr val="accent5"/>
                          </a:fillRef>
                          <a:effectRef idx="1">
                            <a:schemeClr val="accent5"/>
                          </a:effectRef>
                          <a:fontRef idx="minor">
                            <a:schemeClr val="dk1"/>
                          </a:fontRef>
                        </wps:style>
                        <wps:txbx>
                          <w:txbxContent>
                            <w:p w:rsidR="00D3025D" w:rsidRDefault="00D3025D" w:rsidP="003B50B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Can 47"/>
                        <wps:cNvSpPr/>
                        <wps:spPr>
                          <a:xfrm>
                            <a:off x="0" y="2190750"/>
                            <a:ext cx="2162175" cy="580390"/>
                          </a:xfrm>
                          <a:prstGeom prst="can">
                            <a:avLst/>
                          </a:prstGeom>
                          <a:noFill/>
                        </wps:spPr>
                        <wps:style>
                          <a:lnRef idx="1">
                            <a:schemeClr val="dk1"/>
                          </a:lnRef>
                          <a:fillRef idx="2">
                            <a:schemeClr val="dk1"/>
                          </a:fillRef>
                          <a:effectRef idx="1">
                            <a:schemeClr val="dk1"/>
                          </a:effectRef>
                          <a:fontRef idx="minor">
                            <a:schemeClr val="dk1"/>
                          </a:fontRef>
                        </wps:style>
                        <wps:txbx>
                          <w:txbxContent>
                            <w:p w:rsidR="00D3025D" w:rsidRDefault="00D3025D" w:rsidP="003B50B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Text Box 5"/>
                        <wps:cNvSpPr txBox="1"/>
                        <wps:spPr>
                          <a:xfrm>
                            <a:off x="0" y="2382520"/>
                            <a:ext cx="246600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25D" w:rsidRDefault="00D3025D" w:rsidP="003B50B0">
                              <w:pPr>
                                <w:pStyle w:val="NormalWeb"/>
                                <w:spacing w:before="0" w:beforeAutospacing="0" w:after="200" w:afterAutospacing="0" w:line="276" w:lineRule="auto"/>
                              </w:pPr>
                              <w:r>
                                <w:rPr>
                                  <w:rFonts w:eastAsia="Calibri"/>
                                  <w:b/>
                                  <w:bCs/>
                                  <w:sz w:val="22"/>
                                  <w:szCs w:val="22"/>
                                </w:rPr>
                                <w:t>Cước nóng, cước tổng hợp TT Cước</w:t>
                              </w:r>
                            </w:p>
                            <w:p w:rsidR="00D3025D" w:rsidRDefault="00D3025D" w:rsidP="003B50B0">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510pt;height:228pt;mso-position-horizontal-relative:char;mso-position-vertical-relative:line" coordsize="6477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70;height:28956;visibility:visible;mso-wrap-style:square">
                  <v:fill o:detectmouseclick="t"/>
                  <v:path o:connecttype="none"/>
                </v:shape>
                <v:roundrect id="Rounded Rectangle 2" o:spid="_x0000_s1028" style="position:absolute;left:952;top:1619;width:9239;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OlsMA&#10;AADaAAAADwAAAGRycy9kb3ducmV2LnhtbESPT4vCMBTE7wt+h/AEb2uqgpZqFBVFF/biHwRvj+bZ&#10;FpuX2kSt336zIHgcZuY3zGTWmFI8qHaFZQW9bgSCOLW64EzB8bD+jkE4j6yxtEwKXuRgNm19TTDR&#10;9sk7eux9JgKEXYIKcu+rREqX5mTQdW1FHLyLrQ36IOtM6hqfAW5K2Y+ioTRYcFjIsaJlTul1fzcK&#10;RqtmsL7j5fQTb/35d7O4xT13U6rTbuZjEJ4a/wm/21utoA//V8IN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OlsMAAADaAAAADwAAAAAAAAAAAAAAAACYAgAAZHJzL2Rv&#10;d25yZXYueG1sUEsFBgAAAAAEAAQA9QAAAIgDAAAAAA==&#10;" filled="f" strokecolor="black [3040]">
                  <v:shadow on="t" color="black" opacity="24903f" origin=",.5" offset="0,.55556mm"/>
                  <v:textbox>
                    <w:txbxContent>
                      <w:p w:rsidR="00D3025D" w:rsidRPr="00777B8C" w:rsidRDefault="00D3025D" w:rsidP="00AF69E7">
                        <w:pPr>
                          <w:jc w:val="center"/>
                          <w:rPr>
                            <w:rFonts w:ascii="Times New Roman" w:hAnsi="Times New Roman" w:cs="Times New Roman"/>
                            <w:b/>
                          </w:rPr>
                        </w:pPr>
                        <w:r w:rsidRPr="00777B8C">
                          <w:rPr>
                            <w:rFonts w:ascii="Times New Roman" w:hAnsi="Times New Roman" w:cs="Times New Roman"/>
                            <w:b/>
                          </w:rPr>
                          <w:t>NEs</w:t>
                        </w:r>
                      </w:p>
                    </w:txbxContent>
                  </v:textbox>
                </v:roundrect>
                <v:roundrect id="Rounded Rectangle 3" o:spid="_x0000_s1029" style="position:absolute;left:18383;top:1143;width:10572;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FrDcMA&#10;AADaAAAADwAAAGRycy9kb3ducmV2LnhtbESPQYvCMBSE78L+h/AW9qapCm6pRllFWQUvVhG8PZpn&#10;W7Z5qU3U+u+NsOBxmJlvmMmsNZW4UeNKywr6vQgEcWZ1ybmCw37VjUE4j6yxskwKHuRgNv3oTDDR&#10;9s47uqU+FwHCLkEFhfd1IqXLCjLoerYmDt7ZNgZ9kE0udYP3ADeVHETRSBosOSwUWNOioOwvvRoF&#10;38t2uLri+biJ1/60/Z1f4r67KPX12f6MQXhq/Tv8315rBU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FrDcMAAADaAAAADwAAAAAAAAAAAAAAAACYAgAAZHJzL2Rv&#10;d25yZXYueG1sUEsFBgAAAAAEAAQA9QAAAIgDAAAAAA==&#10;" filled="f" strokecolor="black [3040]">
                  <v:shadow on="t" color="black" opacity="24903f" origin=",.5" offset="0,.55556mm"/>
                  <v:textbox>
                    <w:txbxContent>
                      <w:p w:rsidR="00D3025D" w:rsidRPr="00777B8C" w:rsidRDefault="00D3025D" w:rsidP="00AF69E7">
                        <w:pPr>
                          <w:jc w:val="center"/>
                          <w:rPr>
                            <w:rFonts w:ascii="Times New Roman" w:hAnsi="Times New Roman" w:cs="Times New Roman"/>
                            <w:b/>
                          </w:rPr>
                        </w:pPr>
                        <w:r w:rsidRPr="00777B8C">
                          <w:rPr>
                            <w:rFonts w:ascii="Times New Roman" w:hAnsi="Times New Roman" w:cs="Times New Roman"/>
                            <w:b/>
                          </w:rPr>
                          <w:t>C1RT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10001;top:2371;width:838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U8EA&#10;AADaAAAADwAAAGRycy9kb3ducmV2LnhtbESPwWrDMBBE74X+g9hAbo3sEkJxogSTYupbaZoPWKyt&#10;bWqtjKRadr++CgR6HGbmDXM4zWYQEznfW1aQbzIQxI3VPbcKrp/V0wsIH5A1DpZJwUIeTsfHhwMW&#10;2kb+oOkSWpEg7AtU0IUwFlL6piODfmNH4uR9WWcwJOlaqR3GBDeDfM6ynTTYc1rocKRzR8335cco&#10;aOpdnDj/rfIxhjK+Le+vg5uUWq/mcg8i0Bz+w/d2rRVs4XYl3QB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JPlPBAAAA2gAAAA8AAAAAAAAAAAAAAAAAmAIAAGRycy9kb3du&#10;cmV2LnhtbFBLBQYAAAAABAAEAPUAAACGAwAAAAA=&#10;" filled="f" strokecolor="#40a7c2 [3048]">
                  <v:shadow on="t" color="black" opacity="24903f" origin=",.5" offset="0,.55556mm"/>
                </v:shape>
                <v:shapetype id="_x0000_t202" coordsize="21600,21600" o:spt="202" path="m,l,21600r21600,l21600,xe">
                  <v:stroke joinstyle="miter"/>
                  <v:path gradientshapeok="t" o:connecttype="rect"/>
                </v:shapetype>
                <v:shape id="Text Box 5" o:spid="_x0000_s1031" type="#_x0000_t202" style="position:absolute;left:10001;top:762;width:87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3025D" w:rsidRPr="00AF69E7" w:rsidRDefault="00D3025D">
                        <w:pPr>
                          <w:rPr>
                            <w:sz w:val="20"/>
                            <w:szCs w:val="20"/>
                          </w:rPr>
                        </w:pPr>
                        <w:r>
                          <w:rPr>
                            <w:sz w:val="20"/>
                            <w:szCs w:val="20"/>
                          </w:rPr>
                          <w:t>Cap2/Cap3</w:t>
                        </w:r>
                      </w:p>
                    </w:txbxContent>
                  </v:textbox>
                </v:shape>
                <v:roundrect id="Rounded Rectangle 6" o:spid="_x0000_s1032" style="position:absolute;left:952;top:12277;width:9906;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bIlcMA&#10;AADaAAAADwAAAGRycy9kb3ducmV2LnhtbESPQYvCMBSE78L+h/AW9qapLrilGmUVRQUvVhG8PZpn&#10;W7Z5qU3U+u+NsOBxmJlvmPG0NZW4UeNKywr6vQgEcWZ1ybmCw37ZjUE4j6yxskwKHuRgOvnojDHR&#10;9s47uqU+FwHCLkEFhfd1IqXLCjLoerYmDt7ZNgZ9kE0udYP3ADeVHETRUBosOSwUWNO8oOwvvRoF&#10;P4v2e3nF83ETr/1pu5pd4r67KPX12f6OQHhq/Tv8315rBUN4XQk3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bIlcMAAADaAAAADwAAAAAAAAAAAAAAAACYAgAAZHJzL2Rv&#10;d25yZXYueG1sUEsFBgAAAAAEAAQA9QAAAIgDAAAAAA==&#10;" filled="f" strokecolor="black [3040]">
                  <v:shadow on="t" color="black" opacity="24903f" origin=",.5" offset="0,.55556mm"/>
                  <v:textbox>
                    <w:txbxContent>
                      <w:p w:rsidR="00D3025D" w:rsidRPr="00777B8C" w:rsidRDefault="00D3025D" w:rsidP="00AF69E7">
                        <w:pPr>
                          <w:pStyle w:val="NormalWeb"/>
                          <w:spacing w:before="0" w:beforeAutospacing="0" w:after="200" w:afterAutospacing="0" w:line="276" w:lineRule="auto"/>
                          <w:jc w:val="center"/>
                          <w:rPr>
                            <w:b/>
                          </w:rPr>
                        </w:pPr>
                        <w:r w:rsidRPr="00777B8C">
                          <w:rPr>
                            <w:rFonts w:eastAsia="Calibri"/>
                            <w:b/>
                            <w:sz w:val="22"/>
                            <w:szCs w:val="22"/>
                          </w:rPr>
                          <w:t>VNP CDR</w:t>
                        </w:r>
                      </w:p>
                    </w:txbxContent>
                  </v:textbox>
                </v:roundrect>
                <v:roundrect id="Rounded Rectangle 7" o:spid="_x0000_s1033" style="position:absolute;left:18764;top:12940;width:12382;height:5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tDsQA&#10;AADaAAAADwAAAGRycy9kb3ducmV2LnhtbESPQWvCQBSE7wX/w/IEb3UTC22IrkGlYgq9VEXw9sg+&#10;k2D2bcyuJv333UKhx2Hmm2EW2WAa8aDO1ZYVxNMIBHFhdc2lguNh+5yAcB5ZY2OZFHyTg2w5elpg&#10;qm3PX/TY+1KEEnYpKqi8b1MpXVGRQTe1LXHwLrYz6IPsSqk77EO5aeQsil6lwZrDQoUtbSoqrvu7&#10;UfD2Prxs73g5fSS5P3/u1rckdjelJuNhNQfhafD/4T8614GD3yvh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6bQ7EAAAA2gAAAA8AAAAAAAAAAAAAAAAAmAIAAGRycy9k&#10;b3ducmV2LnhtbFBLBQYAAAAABAAEAPUAAACJAwAAAAA=&#10;" filled="f" strokecolor="black [3040]">
                  <v:shadow on="t" color="black" opacity="24903f" origin=",.5" offset="0,.55556mm"/>
                  <v:textbox>
                    <w:txbxContent>
                      <w:p w:rsidR="00D3025D" w:rsidRPr="00777B8C" w:rsidRDefault="00D3025D" w:rsidP="00AF69E7">
                        <w:pPr>
                          <w:jc w:val="center"/>
                          <w:rPr>
                            <w:b/>
                          </w:rPr>
                        </w:pPr>
                        <w:r w:rsidRPr="00777B8C">
                          <w:rPr>
                            <w:b/>
                          </w:rPr>
                          <w:t>ORP Transformation</w:t>
                        </w:r>
                      </w:p>
                    </w:txbxContent>
                  </v:textbox>
                </v:roundrect>
                <v:shape id="Text Box 5" o:spid="_x0000_s1034" type="#_x0000_t202" style="position:absolute;left:10858;top:10277;width:9049;height:4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D3025D" w:rsidRDefault="00D3025D" w:rsidP="00AF69E7">
                        <w:pPr>
                          <w:pStyle w:val="NormalWeb"/>
                          <w:spacing w:before="0" w:beforeAutospacing="0" w:after="200" w:afterAutospacing="0" w:line="276" w:lineRule="auto"/>
                          <w:rPr>
                            <w:rFonts w:eastAsia="Calibri"/>
                            <w:sz w:val="20"/>
                            <w:szCs w:val="20"/>
                          </w:rPr>
                        </w:pPr>
                        <w:r>
                          <w:rPr>
                            <w:rFonts w:eastAsia="Calibri"/>
                            <w:sz w:val="20"/>
                            <w:szCs w:val="20"/>
                          </w:rPr>
                          <w:t>Pull CDR File (sftp)</w:t>
                        </w:r>
                      </w:p>
                      <w:p w:rsidR="00D3025D" w:rsidRDefault="00D3025D" w:rsidP="00AF69E7">
                        <w:pPr>
                          <w:pStyle w:val="NormalWeb"/>
                          <w:spacing w:before="0" w:beforeAutospacing="0" w:after="200" w:afterAutospacing="0" w:line="276" w:lineRule="auto"/>
                        </w:pPr>
                      </w:p>
                    </w:txbxContent>
                  </v:textbox>
                </v:shape>
                <v:shape id="Right Arrow 10" o:spid="_x0000_s1035" type="#_x0000_t13" style="position:absolute;left:10572;top:14477;width:781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V/8UA&#10;AADbAAAADwAAAGRycy9kb3ducmV2LnhtbESPQUsDMRCF74L/IYzgzWYrUnXbtKwFwYtUt0Kv0810&#10;s7iZLEls1/76zkHwNsN78943i9Xoe3WkmLrABqaTAhRxE2zHrYGv7evdE6iUkS32gcnALyVYLa+v&#10;FljacOJPOta5VRLCqUQDLueh1Do1jjymSRiIRTuE6DHLGlttI54k3Pf6vihm2mPH0uBwoLWj5rv+&#10;8Qaeh8ePh+n4Xu3ctq7Ord5v1i/RmNubsZqDyjTmf/Pf9ZsVfKGXX2QAv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tX/xQAAANsAAAAPAAAAAAAAAAAAAAAAAJgCAABkcnMv&#10;ZG93bnJldi54bWxQSwUGAAAAAAQABAD1AAAAigMAAAAA&#10;" adj="16727" filled="f" strokecolor="#40a7c2 [3048]">
                  <v:shadow on="t" color="black" opacity="24903f" origin=",.5" offset="0,.55556mm"/>
                </v:shape>
                <v:shape id="Text Box 5" o:spid="_x0000_s1036" type="#_x0000_t202" style="position:absolute;left:24660;top:8854;width:9048;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3025D" w:rsidRDefault="00D3025D" w:rsidP="00AF69E7">
                        <w:pPr>
                          <w:pStyle w:val="NormalWeb"/>
                          <w:spacing w:before="0" w:beforeAutospacing="0" w:after="200" w:afterAutospacing="0" w:line="276" w:lineRule="auto"/>
                        </w:pPr>
                        <w:r>
                          <w:rPr>
                            <w:rFonts w:eastAsia="Calibri"/>
                            <w:sz w:val="20"/>
                            <w:szCs w:val="20"/>
                          </w:rPr>
                          <w:t>Push ORP CDR File (sftp)</w:t>
                        </w:r>
                      </w:p>
                      <w:p w:rsidR="00D3025D" w:rsidRDefault="00D3025D" w:rsidP="00AF69E7">
                        <w:pPr>
                          <w:pStyle w:val="NormalWeb"/>
                          <w:spacing w:before="0" w:beforeAutospacing="0" w:after="200" w:afterAutospacing="0" w:line="276" w:lineRule="auto"/>
                        </w:pPr>
                        <w:r>
                          <w:rPr>
                            <w:rFonts w:eastAsia="Times New Roman"/>
                          </w:rPr>
                          <w:t> </w:t>
                        </w:r>
                      </w:p>
                    </w:txbxContent>
                  </v:textbox>
                </v:shape>
                <v:roundrect id="Rounded Rectangle 13" o:spid="_x0000_s1037" style="position:absolute;left:37433;top:1047;width:10874;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aq8MA&#10;AADbAAAADwAAAGRycy9kb3ducmV2LnhtbERPTWvCQBC9F/wPywje6sYGakhdRaWihV7UUuhtyI5J&#10;MDubZNck/ffdguBtHu9zFqvBVKKj1pWWFcymEQjizOqScwVf591zAsJ5ZI2VZVLwSw5Wy9HTAlNt&#10;ez5Sd/K5CCHsUlRQeF+nUrqsIINuamviwF1sa9AH2OZSt9iHcFPJlyh6lQZLDg0F1rQtKLuebkbB&#10;/H2Idze8fH8kB//zud80ycw1Sk3Gw/oNhKfBP8R390GH+TH8/x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aq8MAAADbAAAADwAAAAAAAAAAAAAAAACYAgAAZHJzL2Rv&#10;d25yZXYueG1sUEsFBgAAAAAEAAQA9QAAAIgDAAAAAA==&#10;" filled="f" strokecolor="black [3040]">
                  <v:shadow on="t" color="black" opacity="24903f" origin=",.5" offset="0,.55556mm"/>
                  <v:textbox>
                    <w:txbxContent>
                      <w:p w:rsidR="00D3025D" w:rsidRPr="00777B8C" w:rsidRDefault="00D3025D" w:rsidP="00B75B2F">
                        <w:pPr>
                          <w:jc w:val="center"/>
                          <w:rPr>
                            <w:b/>
                          </w:rPr>
                        </w:pPr>
                        <w:r w:rsidRPr="00777B8C">
                          <w:rPr>
                            <w:b/>
                          </w:rPr>
                          <w:t>C1 Reformat</w:t>
                        </w:r>
                      </w:p>
                    </w:txbxContent>
                  </v:textbox>
                </v:roundrect>
                <v:shape id="Right Arrow 14" o:spid="_x0000_s1038" type="#_x0000_t13" style="position:absolute;left:28955;top:2276;width:847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k4MMA&#10;AADbAAAADwAAAGRycy9kb3ducmV2LnhtbESPS2vDMBCE74X8B7GF3hq5D4pxLIcQCJT2EOr4ktti&#10;bSwTa2Us+dF/XxUCue0ys/PN5tvFdmKiwbeOFbysExDEtdMtNwqq0+E5BeEDssbOMSn4JQ/bYvWQ&#10;Y6bdzD80laERMYR9hgpMCH0mpa8NWfRr1xNH7eIGiyGuQyP1gHMMt518TZIPabHlSDDY095QfS1H&#10;G7lGVvptPB+Pl7JJ9ziy/fpmpZ4el90GRKAl3M23608d67/D/y9x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wk4MMAAADbAAAADwAAAAAAAAAAAAAAAACYAgAAZHJzL2Rv&#10;d25yZXYueG1sUEsFBgAAAAAEAAQA9QAAAIgDAAAAAA==&#10;" adj="16261" filled="f" strokecolor="#40a7c2 [3048]">
                  <v:shadow on="t" color="black" opacity="24903f" origin=",.5" offset="0,.55556mm"/>
                </v:shape>
                <v:shape id="Text Box 5" o:spid="_x0000_s1039" type="#_x0000_t202" style="position:absolute;left:28384;width:904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3025D" w:rsidRDefault="00D3025D" w:rsidP="00B75B2F">
                        <w:pPr>
                          <w:pStyle w:val="NormalWeb"/>
                          <w:spacing w:before="0" w:beforeAutospacing="0" w:after="200" w:afterAutospacing="0" w:line="276" w:lineRule="auto"/>
                        </w:pPr>
                        <w:r>
                          <w:rPr>
                            <w:rFonts w:eastAsia="Calibri"/>
                            <w:sz w:val="20"/>
                            <w:szCs w:val="20"/>
                          </w:rPr>
                          <w:t>Pull CDR File (sftp)</w:t>
                        </w:r>
                      </w:p>
                      <w:p w:rsidR="00D3025D" w:rsidRDefault="00D3025D" w:rsidP="00B75B2F">
                        <w:pPr>
                          <w:pStyle w:val="NormalWeb"/>
                          <w:spacing w:before="0" w:beforeAutospacing="0" w:after="200" w:afterAutospacing="0" w:line="276" w:lineRule="auto"/>
                        </w:pPr>
                        <w:r>
                          <w:rPr>
                            <w:rFonts w:eastAsia="Times New Roman"/>
                          </w:rPr>
                          <w:t> </w:t>
                        </w:r>
                      </w:p>
                    </w:txbxContent>
                  </v:textbox>
                </v:shape>
                <v:roundrect id="Rounded Rectangle 16" o:spid="_x0000_s1040" style="position:absolute;left:50095;top:1047;width:11341;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5M8MA&#10;AADbAAAADwAAAGRycy9kb3ducmV2LnhtbERPTWvCQBC9F/wPywjemo0VYkhdRaVSC72opdDbkB2T&#10;YHY2Zjcm/ffdguBtHu9zFqvB1OJGrassK5hGMQji3OqKCwVfp91zCsJ5ZI21ZVLwSw5Wy9HTAjNt&#10;ez7Q7egLEULYZaig9L7JpHR5SQZdZBviwJ1ta9AH2BZSt9iHcFPLlzhOpMGKQ0OJDW1Lyi/HziiY&#10;vw2zXYfn7490738+3zfXdOquSk3Gw/oVhKfBP8R3916H+Qn8/x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Q5M8MAAADbAAAADwAAAAAAAAAAAAAAAACYAgAAZHJzL2Rv&#10;d25yZXYueG1sUEsFBgAAAAAEAAQA9QAAAIgDAAAAAA==&#10;" filled="f" strokecolor="black [3040]">
                  <v:shadow on="t" color="black" opacity="24903f" origin=",.5" offset="0,.55556mm"/>
                  <v:textbox>
                    <w:txbxContent>
                      <w:p w:rsidR="00D3025D" w:rsidRPr="00777B8C" w:rsidRDefault="00D3025D" w:rsidP="00B75B2F">
                        <w:pPr>
                          <w:pStyle w:val="NormalWeb"/>
                          <w:spacing w:before="0" w:beforeAutospacing="0" w:after="200" w:afterAutospacing="0" w:line="276" w:lineRule="auto"/>
                          <w:jc w:val="center"/>
                          <w:rPr>
                            <w:b/>
                          </w:rPr>
                        </w:pPr>
                        <w:r w:rsidRPr="00777B8C">
                          <w:rPr>
                            <w:rFonts w:eastAsia="Calibri"/>
                            <w:b/>
                            <w:sz w:val="22"/>
                            <w:szCs w:val="22"/>
                          </w:rPr>
                          <w:t>C1 Rerate</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41" type="#_x0000_t68" style="position:absolute;left:21516;top:8854;width:3725;height:3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nnMQA&#10;AADbAAAADwAAAGRycy9kb3ducmV2LnhtbESPQU/CQBCF7yb+h82YeJOpmigpLMQYIXBRLITzpDu0&#10;he5s3V1K/feuiYm3mbz3vnkznQ+2VT370DjRcD/KQLGUzjRSadhtF3djUCGSGGqdsIZvDjCfXV9N&#10;KTfuIp/cF7FSCSIhJw11jF2OGMqaLYWR61iSdnDeUkyrr9B4uiS4bfEhy57QUiPpQk0dv9Zcnoqz&#10;TZQvfywe1+3y47iit/24x/cNota3N8PLBFTkIf6b/9Irk+o/w+8vaQ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op5zEAAAA2wAAAA8AAAAAAAAAAAAAAAAAmAIAAGRycy9k&#10;b3ducmV2LnhtbFBLBQYAAAAABAAEAPUAAACJAwAAAAA=&#10;" adj="10585" filled="f" strokecolor="#40a7c2 [3048]">
                  <v:shadow on="t" color="black" opacity="24903f" origin=",.5" offset="0,.55556mm"/>
                </v:shape>
                <v:shape id="Right Arrow 20" o:spid="_x0000_s1042" type="#_x0000_t13" style="position:absolute;left:46196;top:8610;width:6191;height:41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3GsEA&#10;AADbAAAADwAAAGRycy9kb3ducmV2LnhtbERPTYvCMBC9L/gfwgjetqlFRKpRVFS8uLCu4nVsxrba&#10;TEoTte6v3xyEPT7e92TWmko8qHGlZQX9KAZBnFldcq7g8LP+HIFwHlljZZkUvMjBbNr5mGCq7ZO/&#10;6bH3uQgh7FJUUHhfp1K6rCCDLrI1ceAutjHoA2xyqRt8hnBTySSOh9JgyaGhwJqWBWW3/d0ouB4H&#10;X/frq8K8PJ1/F5tEz/1qp1Sv287HIDy1/l/8dm+1giSsD1/CD5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lNxrBAAAA2wAAAA8AAAAAAAAAAAAAAAAAmAIAAGRycy9kb3du&#10;cmV2LnhtbFBLBQYAAAAABAAEAPUAAACGAwAAAAA=&#10;" adj="14289" filled="f" strokecolor="#40a7c2 [3048]">
                  <v:shadow on="t" color="black" opacity="24903f" origin=",.5" offset="0,.55556mm"/>
                  <v:textbox>
                    <w:txbxContent>
                      <w:p w:rsidR="00D3025D" w:rsidRDefault="00D3025D" w:rsidP="00736A37">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43" type="#_x0000_t22" style="position:absolute;left:38576;top:13801;width:21622;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XacQA&#10;AADbAAAADwAAAGRycy9kb3ducmV2LnhtbESPQWsCMRSE74X+h/AEL6JZbRFZjVIKUgWL1Cp4fCTP&#10;3cXNy5JE3f57Iwg9DjPzDTNbtLYWV/KhcqxgOMhAEGtnKi4U7H+X/QmIEJEN1o5JwR8FWMxfX2aY&#10;G3fjH7ruYiEShEOOCsoYm1zKoEuyGAauIU7eyXmLMUlfSOPxluC2lqMsG0uLFaeFEhv6LEmfdxer&#10;oLfefh/fDnH59X5eb/TFaj/ONkp1O+3HFESkNv6Hn+2VUTAawuNL+g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F2nEAAAA2wAAAA8AAAAAAAAAAAAAAAAAmAIAAGRycy9k&#10;b3ducmV2LnhtbFBLBQYAAAAABAAEAPUAAACJAwAAAAA=&#10;" filled="f" strokecolor="black [3040]">
                  <v:shadow on="t" color="black" opacity="24903f" origin=",.5" offset="0,.55556mm"/>
                </v:shape>
                <v:shape id="Text Box 5" o:spid="_x0000_s1044" type="#_x0000_t202" style="position:absolute;left:38576;top:15716;width:22193;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D3025D" w:rsidRPr="003B50B0" w:rsidRDefault="00D3025D" w:rsidP="00736A37">
                        <w:pPr>
                          <w:pStyle w:val="NormalWeb"/>
                          <w:spacing w:before="0" w:beforeAutospacing="0" w:after="200" w:afterAutospacing="0" w:line="276" w:lineRule="auto"/>
                          <w:rPr>
                            <w:rFonts w:eastAsia="Calibri"/>
                            <w:b/>
                            <w:sz w:val="22"/>
                            <w:szCs w:val="22"/>
                          </w:rPr>
                        </w:pPr>
                        <w:r w:rsidRPr="00E06E6D">
                          <w:rPr>
                            <w:rFonts w:eastAsia="Calibri"/>
                            <w:b/>
                            <w:sz w:val="22"/>
                            <w:szCs w:val="22"/>
                          </w:rPr>
                          <w:t>Cước nóng, cước tổng hợp</w:t>
                        </w:r>
                        <w:r>
                          <w:rPr>
                            <w:rFonts w:eastAsia="Calibri"/>
                            <w:b/>
                            <w:sz w:val="22"/>
                            <w:szCs w:val="22"/>
                          </w:rPr>
                          <w:t xml:space="preserve"> C1RT</w:t>
                        </w:r>
                      </w:p>
                      <w:p w:rsidR="00D3025D" w:rsidRDefault="00D3025D" w:rsidP="00736A37">
                        <w:pPr>
                          <w:pStyle w:val="NormalWeb"/>
                          <w:spacing w:before="0" w:beforeAutospacing="0" w:after="200" w:afterAutospacing="0" w:line="276" w:lineRule="auto"/>
                        </w:pPr>
                        <w:r>
                          <w:rPr>
                            <w:rFonts w:eastAsia="Times New Roman"/>
                          </w:rPr>
                          <w:t> </w:t>
                        </w:r>
                      </w:p>
                    </w:txbxContent>
                  </v:textbox>
                </v:shape>
                <v:shape id="Right Arrow 25" o:spid="_x0000_s1045" type="#_x0000_t13" style="position:absolute;left:3324;top:7610;width:5143;height:41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OicMA&#10;AADbAAAADwAAAGRycy9kb3ducmV2LnhtbESPzWoCQRCE74LvMLSQm84qKGHjKCEohMSDP8m9s9PZ&#10;WbLTs+y0uvr0jhDwWFTVV9R82flanaiNVWAD41EGirgItuLSwNdhPXwGFQXZYh2YDFwownLR780x&#10;t+HMOzrtpVQJwjFHA06kybWOhSOPcRQa4uT9htajJNmW2rZ4TnBf60mWzbTHitOCw4beHBV/+6M3&#10;INewG1+YZVoeNweHH5/f29WPMU+D7vUFlFAnj/B/+90amEzh/iX9AL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6OicMAAADbAAAADwAAAAAAAAAAAAAAAACYAgAAZHJzL2Rv&#10;d25yZXYueG1sUEsFBgAAAAAEAAQA9QAAAIgDAAAAAA==&#10;" adj="12800" filled="f" strokecolor="#40a7c2 [3048]">
                  <v:shadow on="t" color="black" opacity="24903f" origin=",.5" offset="0,.55556mm"/>
                  <v:textbox>
                    <w:txbxContent>
                      <w:p w:rsidR="00D3025D" w:rsidRDefault="00D3025D" w:rsidP="00E828DC">
                        <w:pPr>
                          <w:pStyle w:val="NormalWeb"/>
                          <w:spacing w:before="0" w:beforeAutospacing="0" w:after="200" w:afterAutospacing="0" w:line="276" w:lineRule="auto"/>
                        </w:pPr>
                        <w:r>
                          <w:rPr>
                            <w:rFonts w:eastAsia="Times New Roman"/>
                            <w:sz w:val="22"/>
                            <w:szCs w:val="22"/>
                          </w:rPr>
                          <w:t> </w:t>
                        </w:r>
                      </w:p>
                    </w:txbxContent>
                  </v:textbox>
                </v:shape>
                <v:shape id="Right Arrow 31" o:spid="_x0000_s1046" type="#_x0000_t13" style="position:absolute;left:48094;top:2276;width:237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XWsQA&#10;AADbAAAADwAAAGRycy9kb3ducmV2LnhtbESPT2vCQBTE7wW/w/IEb7pJtUWiq4hFWqSX+gfx9sg+&#10;k2D2bciuSfz2riD0OMzMb5j5sjOlaKh2hWUF8SgCQZxaXXCm4LDfDKcgnEfWWFomBXdysFz03uaY&#10;aNvyHzU7n4kAYZeggtz7KpHSpTkZdCNbEQfvYmuDPsg6k7rGNsBNKd+j6FMaLDgs5FjROqf0uruZ&#10;QIm/m7P5be34+HGbnrY0uX4dJ0oN+t1qBsJT5//Dr/aP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F1rEAAAA2wAAAA8AAAAAAAAAAAAAAAAAmAIAAGRycy9k&#10;b3ducmV2LnhtbFBLBQYAAAAABAAEAPUAAACJAwAAAAA=&#10;" adj="10800" filled="f" strokecolor="#40a7c2 [3048]">
                  <v:shadow on="t" color="black" opacity="24903f" origin=",.5" offset="0,.55556mm"/>
                  <v:textbox>
                    <w:txbxContent>
                      <w:p w:rsidR="00D3025D" w:rsidRDefault="00D3025D" w:rsidP="006E48A1">
                        <w:pPr>
                          <w:rPr>
                            <w:rFonts w:eastAsia="Times New Roman"/>
                          </w:rPr>
                        </w:pPr>
                      </w:p>
                    </w:txbxContent>
                  </v:textbox>
                </v:shape>
                <v:shape id="Right Arrow 46" o:spid="_x0000_s1047" type="#_x0000_t13" style="position:absolute;left:4275;top:18847;width:3242;height:41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mfcQA&#10;AADbAAAADwAAAGRycy9kb3ducmV2LnhtbESPT2vCQBTE70K/w/KEXkQ3LVY0uoqILfbif/T6zD6T&#10;YPZtyG41fvuuIHgcZuY3zGhSm0JcqXK5ZQUfnQgEcWJ1zqmC/e673QfhPLLGwjIpuJODyfitMcJY&#10;2xtv6Lr1qQgQdjEqyLwvYyldkpFB17ElcfDOtjLog6xSqSu8Bbgp5GcU9aTBnMNChiXNMkou2z+j&#10;YFr/rnDe+jrh5WfTX7q1P0THgVLvzXo6BOGp9q/ws73QCro9eHwJP0C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5n3EAAAA2wAAAA8AAAAAAAAAAAAAAAAAmAIAAGRycy9k&#10;b3ducmV2LnhtbFBLBQYAAAAABAAEAPUAAACJAwAAAAA=&#10;" adj="10800" filled="f" strokecolor="#40a7c2 [3048]">
                  <v:shadow on="t" color="black" opacity="24903f" origin=",.5" offset="0,.55556mm"/>
                  <v:textbox>
                    <w:txbxContent>
                      <w:p w:rsidR="00D3025D" w:rsidRDefault="00D3025D" w:rsidP="003B50B0">
                        <w:pPr>
                          <w:pStyle w:val="NormalWeb"/>
                          <w:spacing w:before="0" w:beforeAutospacing="0" w:after="200" w:afterAutospacing="0" w:line="276" w:lineRule="auto"/>
                        </w:pPr>
                        <w:r>
                          <w:rPr>
                            <w:rFonts w:eastAsia="Times New Roman"/>
                            <w:sz w:val="22"/>
                            <w:szCs w:val="22"/>
                          </w:rPr>
                          <w:t> </w:t>
                        </w:r>
                      </w:p>
                    </w:txbxContent>
                  </v:textbox>
                </v:shape>
                <v:shape id="Can 47" o:spid="_x0000_s1048" type="#_x0000_t22" style="position:absolute;top:21907;width:21621;height: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PJsUA&#10;AADbAAAADwAAAGRycy9kb3ducmV2LnhtbESP3WoCMRSE7wu+QzhCb4pmbUVlaxQpSCsoxT/w8pCc&#10;7i5uTpYk6vbtTUHo5TAz3zDTeWtrcSUfKscKBv0MBLF2puJCwWG/7E1AhIhssHZMCn4pwHzWeZpi&#10;btyNt3TdxUIkCIccFZQxNrmUQZdkMfRdQ5y8H+ctxiR9IY3HW4LbWr5m2UharDgtlNjQR0n6vLtY&#10;BS+r783p7RiXn8Pzaq0vVvtRtlbqudsu3kFEauN/+NH+MgqGY/j7kn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M8mxQAAANsAAAAPAAAAAAAAAAAAAAAAAJgCAABkcnMv&#10;ZG93bnJldi54bWxQSwUGAAAAAAQABAD1AAAAigMAAAAA&#10;" filled="f" strokecolor="black [3040]">
                  <v:shadow on="t" color="black" opacity="24903f" origin=",.5" offset="0,.55556mm"/>
                  <v:textbox>
                    <w:txbxContent>
                      <w:p w:rsidR="00D3025D" w:rsidRDefault="00D3025D" w:rsidP="003B50B0">
                        <w:pPr>
                          <w:rPr>
                            <w:rFonts w:eastAsia="Times New Roman"/>
                          </w:rPr>
                        </w:pPr>
                      </w:p>
                    </w:txbxContent>
                  </v:textbox>
                </v:shape>
                <v:shape id="Text Box 5" o:spid="_x0000_s1049" type="#_x0000_t202" style="position:absolute;top:23825;width:24660;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D3025D" w:rsidRDefault="00D3025D" w:rsidP="003B50B0">
                        <w:pPr>
                          <w:pStyle w:val="NormalWeb"/>
                          <w:spacing w:before="0" w:beforeAutospacing="0" w:after="200" w:afterAutospacing="0" w:line="276" w:lineRule="auto"/>
                        </w:pPr>
                        <w:r>
                          <w:rPr>
                            <w:rFonts w:eastAsia="Calibri"/>
                            <w:b/>
                            <w:bCs/>
                            <w:sz w:val="22"/>
                            <w:szCs w:val="22"/>
                          </w:rPr>
                          <w:t>Cước nóng, cước tổng hợp TT Cước</w:t>
                        </w:r>
                      </w:p>
                      <w:p w:rsidR="00D3025D" w:rsidRDefault="00D3025D" w:rsidP="003B50B0">
                        <w:pPr>
                          <w:pStyle w:val="NormalWeb"/>
                          <w:spacing w:before="0" w:beforeAutospacing="0" w:after="200" w:afterAutospacing="0" w:line="276" w:lineRule="auto"/>
                        </w:pPr>
                        <w:r>
                          <w:rPr>
                            <w:rFonts w:eastAsia="Times New Roman"/>
                          </w:rPr>
                          <w:t> </w:t>
                        </w:r>
                      </w:p>
                    </w:txbxContent>
                  </v:textbox>
                </v:shape>
                <w10:anchorlock/>
              </v:group>
            </w:pict>
          </mc:Fallback>
        </mc:AlternateContent>
      </w:r>
    </w:p>
    <w:p w:rsidR="00D67AC4" w:rsidRDefault="00E828DC" w:rsidP="00E828DC">
      <w:pPr>
        <w:jc w:val="center"/>
        <w:rPr>
          <w:rFonts w:ascii="Times New Roman" w:hAnsi="Times New Roman" w:cs="Times New Roman"/>
          <w:sz w:val="26"/>
          <w:szCs w:val="26"/>
        </w:rPr>
      </w:pPr>
      <w:r>
        <w:rPr>
          <w:rFonts w:ascii="Times New Roman" w:hAnsi="Times New Roman" w:cs="Times New Roman"/>
          <w:sz w:val="26"/>
          <w:szCs w:val="26"/>
        </w:rPr>
        <w:t>Hình vẽ</w:t>
      </w:r>
      <w:r w:rsidRPr="00E828DC">
        <w:rPr>
          <w:rFonts w:ascii="Times New Roman" w:hAnsi="Times New Roman" w:cs="Times New Roman"/>
          <w:sz w:val="26"/>
          <w:szCs w:val="26"/>
        </w:rPr>
        <w:t xml:space="preserve"> </w:t>
      </w:r>
      <w:r w:rsidRPr="00E828DC">
        <w:rPr>
          <w:rFonts w:ascii="Times New Roman" w:hAnsi="Times New Roman" w:cs="Times New Roman"/>
          <w:sz w:val="26"/>
          <w:szCs w:val="26"/>
        </w:rPr>
        <w:fldChar w:fldCharType="begin"/>
      </w:r>
      <w:r w:rsidRPr="00E828DC">
        <w:rPr>
          <w:rFonts w:ascii="Times New Roman" w:hAnsi="Times New Roman" w:cs="Times New Roman"/>
          <w:sz w:val="26"/>
          <w:szCs w:val="26"/>
        </w:rPr>
        <w:instrText xml:space="preserve"> SEQ Figure \* ARABIC </w:instrText>
      </w:r>
      <w:r w:rsidRPr="00E828DC">
        <w:rPr>
          <w:rFonts w:ascii="Times New Roman" w:hAnsi="Times New Roman" w:cs="Times New Roman"/>
          <w:sz w:val="26"/>
          <w:szCs w:val="26"/>
        </w:rPr>
        <w:fldChar w:fldCharType="separate"/>
      </w:r>
      <w:r w:rsidRPr="00E828DC">
        <w:rPr>
          <w:rFonts w:ascii="Times New Roman" w:hAnsi="Times New Roman" w:cs="Times New Roman"/>
          <w:sz w:val="26"/>
          <w:szCs w:val="26"/>
        </w:rPr>
        <w:t>1</w:t>
      </w:r>
      <w:r w:rsidRPr="00E828DC">
        <w:rPr>
          <w:rFonts w:ascii="Times New Roman" w:hAnsi="Times New Roman" w:cs="Times New Roman"/>
          <w:sz w:val="26"/>
          <w:szCs w:val="26"/>
        </w:rPr>
        <w:fldChar w:fldCharType="end"/>
      </w:r>
      <w:r w:rsidRPr="00E828DC">
        <w:rPr>
          <w:rFonts w:ascii="Times New Roman" w:hAnsi="Times New Roman" w:cs="Times New Roman"/>
          <w:sz w:val="26"/>
          <w:szCs w:val="26"/>
        </w:rPr>
        <w:t>. Mô hình tổng thể</w:t>
      </w:r>
    </w:p>
    <w:p w:rsidR="005A3244" w:rsidRDefault="005A3244" w:rsidP="00CA5B0A">
      <w:pPr>
        <w:pStyle w:val="Heading2"/>
        <w:numPr>
          <w:ilvl w:val="1"/>
          <w:numId w:val="14"/>
        </w:numPr>
        <w:ind w:left="720" w:hanging="450"/>
        <w:rPr>
          <w:color w:val="auto"/>
        </w:rPr>
      </w:pPr>
      <w:r>
        <w:rPr>
          <w:color w:val="auto"/>
        </w:rPr>
        <w:t>Quy trình</w:t>
      </w:r>
      <w:r w:rsidR="00A80EE0">
        <w:rPr>
          <w:color w:val="auto"/>
        </w:rPr>
        <w:t xml:space="preserve"> đối soát</w:t>
      </w:r>
    </w:p>
    <w:p w:rsidR="002631C3" w:rsidRDefault="002631C3" w:rsidP="002631C3">
      <w:pPr>
        <w:rPr>
          <w:rFonts w:ascii="Times New Roman" w:hAnsi="Times New Roman" w:cs="Times New Roman"/>
          <w:sz w:val="26"/>
          <w:szCs w:val="26"/>
        </w:rPr>
      </w:pPr>
      <w:r w:rsidRPr="002631C3">
        <w:rPr>
          <w:rFonts w:ascii="Times New Roman" w:hAnsi="Times New Roman" w:cs="Times New Roman"/>
          <w:sz w:val="26"/>
          <w:szCs w:val="26"/>
        </w:rPr>
        <w:t xml:space="preserve">Quy trình đối </w:t>
      </w:r>
      <w:r>
        <w:rPr>
          <w:rFonts w:ascii="Times New Roman" w:hAnsi="Times New Roman" w:cs="Times New Roman"/>
          <w:sz w:val="26"/>
          <w:szCs w:val="26"/>
        </w:rPr>
        <w:t>soát đề xuất thực hiện như sau:</w:t>
      </w:r>
    </w:p>
    <w:p w:rsidR="00AA0BC7" w:rsidRDefault="00AA0BC7">
      <w:pPr>
        <w:rPr>
          <w:rFonts w:ascii="Times New Roman" w:hAnsi="Times New Roman" w:cs="Times New Roman"/>
          <w:sz w:val="26"/>
          <w:szCs w:val="26"/>
        </w:rPr>
      </w:pPr>
      <w:r>
        <w:rPr>
          <w:rFonts w:ascii="Times New Roman" w:hAnsi="Times New Roman" w:cs="Times New Roman"/>
          <w:sz w:val="26"/>
          <w:szCs w:val="26"/>
        </w:rPr>
        <w:br w:type="page"/>
      </w:r>
    </w:p>
    <w:p w:rsidR="00AA0BC7" w:rsidRDefault="00AA0BC7" w:rsidP="002631C3">
      <w:pPr>
        <w:pStyle w:val="ListParagraph"/>
        <w:numPr>
          <w:ilvl w:val="0"/>
          <w:numId w:val="6"/>
        </w:numPr>
        <w:spacing w:before="120" w:after="120"/>
        <w:contextualSpacing w:val="0"/>
        <w:rPr>
          <w:rFonts w:ascii="Times New Roman" w:hAnsi="Times New Roman" w:cs="Times New Roman"/>
          <w:b/>
          <w:sz w:val="26"/>
          <w:szCs w:val="26"/>
        </w:rPr>
        <w:sectPr w:rsidR="00AA0BC7" w:rsidSect="0071337A">
          <w:pgSz w:w="11907" w:h="16840" w:code="9"/>
          <w:pgMar w:top="1134" w:right="1134" w:bottom="1134" w:left="1418" w:header="720" w:footer="720" w:gutter="0"/>
          <w:cols w:space="720"/>
          <w:docGrid w:linePitch="360"/>
        </w:sectPr>
      </w:pPr>
    </w:p>
    <w:p w:rsidR="002631C3" w:rsidRPr="002631C3" w:rsidRDefault="002631C3" w:rsidP="002631C3">
      <w:pPr>
        <w:pStyle w:val="ListParagraph"/>
        <w:numPr>
          <w:ilvl w:val="0"/>
          <w:numId w:val="6"/>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lastRenderedPageBreak/>
        <w:t xml:space="preserve">Đối soát </w:t>
      </w:r>
      <w:r w:rsidR="0053384A">
        <w:rPr>
          <w:rFonts w:ascii="Times New Roman" w:hAnsi="Times New Roman" w:cs="Times New Roman"/>
          <w:b/>
          <w:sz w:val="26"/>
          <w:szCs w:val="26"/>
        </w:rPr>
        <w:t>dữ liệu</w:t>
      </w:r>
      <w:r w:rsidR="001172E5">
        <w:rPr>
          <w:rFonts w:ascii="Times New Roman" w:hAnsi="Times New Roman" w:cs="Times New Roman"/>
          <w:b/>
          <w:sz w:val="26"/>
          <w:szCs w:val="26"/>
        </w:rPr>
        <w:t xml:space="preserve"> </w:t>
      </w:r>
      <w:r w:rsidR="00A95AC6">
        <w:rPr>
          <w:rFonts w:ascii="Times New Roman" w:hAnsi="Times New Roman" w:cs="Times New Roman"/>
          <w:b/>
          <w:sz w:val="26"/>
          <w:szCs w:val="26"/>
        </w:rPr>
        <w:t>tính cước</w:t>
      </w:r>
      <w:r w:rsidR="0053384A">
        <w:rPr>
          <w:rFonts w:ascii="Times New Roman" w:hAnsi="Times New Roman" w:cs="Times New Roman"/>
          <w:b/>
          <w:sz w:val="26"/>
          <w:szCs w:val="26"/>
        </w:rPr>
        <w:t xml:space="preserve"> offline</w:t>
      </w:r>
    </w:p>
    <w:tbl>
      <w:tblPr>
        <w:tblStyle w:val="TableGrid"/>
        <w:tblW w:w="14570" w:type="dxa"/>
        <w:tblLook w:val="04A0" w:firstRow="1" w:lastRow="0" w:firstColumn="1" w:lastColumn="0" w:noHBand="0" w:noVBand="1"/>
      </w:tblPr>
      <w:tblGrid>
        <w:gridCol w:w="1564"/>
        <w:gridCol w:w="5406"/>
        <w:gridCol w:w="1419"/>
        <w:gridCol w:w="1553"/>
        <w:gridCol w:w="1605"/>
        <w:gridCol w:w="3023"/>
      </w:tblGrid>
      <w:tr w:rsidR="00C7696D" w:rsidTr="008B64FB">
        <w:trPr>
          <w:trHeight w:val="465"/>
        </w:trPr>
        <w:tc>
          <w:tcPr>
            <w:tcW w:w="1564" w:type="dxa"/>
            <w:vMerge w:val="restart"/>
            <w:shd w:val="clear" w:color="auto" w:fill="D9D9D9" w:themeFill="background1" w:themeFillShade="D9"/>
          </w:tcPr>
          <w:p w:rsidR="00C7696D" w:rsidRPr="002C0DDE" w:rsidRDefault="00C7696D" w:rsidP="005A3244">
            <w:pPr>
              <w:rPr>
                <w:b/>
              </w:rPr>
            </w:pPr>
            <w:r>
              <w:rPr>
                <w:b/>
              </w:rPr>
              <w:t>Mục tiêu</w:t>
            </w:r>
          </w:p>
        </w:tc>
        <w:tc>
          <w:tcPr>
            <w:tcW w:w="5406" w:type="dxa"/>
            <w:vMerge w:val="restart"/>
            <w:shd w:val="clear" w:color="auto" w:fill="D9D9D9" w:themeFill="background1" w:themeFillShade="D9"/>
          </w:tcPr>
          <w:p w:rsidR="00C7696D" w:rsidRPr="002C0DDE" w:rsidRDefault="00C7696D" w:rsidP="005A3244">
            <w:pPr>
              <w:rPr>
                <w:b/>
              </w:rPr>
            </w:pPr>
            <w:r w:rsidRPr="002C0DDE">
              <w:rPr>
                <w:b/>
              </w:rPr>
              <w:t>Quy trình</w:t>
            </w:r>
          </w:p>
        </w:tc>
        <w:tc>
          <w:tcPr>
            <w:tcW w:w="4577" w:type="dxa"/>
            <w:gridSpan w:val="3"/>
            <w:shd w:val="clear" w:color="auto" w:fill="D9D9D9" w:themeFill="background1" w:themeFillShade="D9"/>
          </w:tcPr>
          <w:p w:rsidR="00C7696D" w:rsidRPr="002C0DDE" w:rsidRDefault="00C7696D" w:rsidP="00705C2C">
            <w:pPr>
              <w:jc w:val="center"/>
              <w:rPr>
                <w:b/>
              </w:rPr>
            </w:pPr>
            <w:r>
              <w:rPr>
                <w:b/>
              </w:rPr>
              <w:t>Người thực hiện</w:t>
            </w:r>
          </w:p>
        </w:tc>
        <w:tc>
          <w:tcPr>
            <w:tcW w:w="3023" w:type="dxa"/>
            <w:vMerge w:val="restart"/>
            <w:shd w:val="clear" w:color="auto" w:fill="D9D9D9" w:themeFill="background1" w:themeFillShade="D9"/>
          </w:tcPr>
          <w:p w:rsidR="00C7696D" w:rsidRDefault="00C7696D" w:rsidP="00C91BAF">
            <w:pPr>
              <w:rPr>
                <w:b/>
              </w:rPr>
            </w:pPr>
            <w:r>
              <w:rPr>
                <w:b/>
              </w:rPr>
              <w:t>Hướng dẫn thực hiện</w:t>
            </w:r>
            <w:r w:rsidR="00081819">
              <w:rPr>
                <w:b/>
              </w:rPr>
              <w:t xml:space="preserve"> </w:t>
            </w:r>
          </w:p>
        </w:tc>
      </w:tr>
      <w:tr w:rsidR="000B0662" w:rsidTr="008B64FB">
        <w:trPr>
          <w:trHeight w:val="465"/>
        </w:trPr>
        <w:tc>
          <w:tcPr>
            <w:tcW w:w="1564" w:type="dxa"/>
            <w:vMerge/>
            <w:shd w:val="clear" w:color="auto" w:fill="D9D9D9" w:themeFill="background1" w:themeFillShade="D9"/>
          </w:tcPr>
          <w:p w:rsidR="00C7696D" w:rsidRPr="002C0DDE" w:rsidRDefault="00C7696D" w:rsidP="005A3244">
            <w:pPr>
              <w:rPr>
                <w:b/>
              </w:rPr>
            </w:pPr>
          </w:p>
        </w:tc>
        <w:tc>
          <w:tcPr>
            <w:tcW w:w="5406" w:type="dxa"/>
            <w:vMerge/>
            <w:shd w:val="clear" w:color="auto" w:fill="D9D9D9" w:themeFill="background1" w:themeFillShade="D9"/>
          </w:tcPr>
          <w:p w:rsidR="00C7696D" w:rsidRPr="002C0DDE" w:rsidRDefault="00C7696D" w:rsidP="005A3244">
            <w:pPr>
              <w:rPr>
                <w:b/>
              </w:rPr>
            </w:pPr>
          </w:p>
        </w:tc>
        <w:tc>
          <w:tcPr>
            <w:tcW w:w="1419" w:type="dxa"/>
            <w:shd w:val="clear" w:color="auto" w:fill="D9D9D9" w:themeFill="background1" w:themeFillShade="D9"/>
          </w:tcPr>
          <w:p w:rsidR="00C7696D" w:rsidRPr="002C0DDE" w:rsidRDefault="00C7696D" w:rsidP="00953C9C">
            <w:pPr>
              <w:rPr>
                <w:b/>
              </w:rPr>
            </w:pPr>
            <w:r w:rsidRPr="002C0DDE">
              <w:rPr>
                <w:b/>
              </w:rPr>
              <w:t>Kiểm tra dữ liệu</w:t>
            </w:r>
            <w:r>
              <w:rPr>
                <w:b/>
              </w:rPr>
              <w:t>, phát hiện lỗi</w:t>
            </w:r>
          </w:p>
        </w:tc>
        <w:tc>
          <w:tcPr>
            <w:tcW w:w="1553" w:type="dxa"/>
            <w:shd w:val="clear" w:color="auto" w:fill="D9D9D9" w:themeFill="background1" w:themeFillShade="D9"/>
          </w:tcPr>
          <w:p w:rsidR="00C7696D" w:rsidRPr="002C0DDE" w:rsidRDefault="00C7696D" w:rsidP="00953C9C">
            <w:pPr>
              <w:rPr>
                <w:b/>
              </w:rPr>
            </w:pPr>
            <w:r w:rsidRPr="002C0DDE">
              <w:rPr>
                <w:b/>
              </w:rPr>
              <w:t>Xử lý lỗi</w:t>
            </w:r>
          </w:p>
        </w:tc>
        <w:tc>
          <w:tcPr>
            <w:tcW w:w="1605" w:type="dxa"/>
            <w:shd w:val="clear" w:color="auto" w:fill="D9D9D9" w:themeFill="background1" w:themeFillShade="D9"/>
          </w:tcPr>
          <w:p w:rsidR="00C7696D" w:rsidRPr="002C0DDE" w:rsidRDefault="00C7696D" w:rsidP="00953C9C">
            <w:pPr>
              <w:rPr>
                <w:b/>
              </w:rPr>
            </w:pPr>
            <w:r>
              <w:rPr>
                <w:b/>
              </w:rPr>
              <w:t>Theo dõi</w:t>
            </w:r>
          </w:p>
        </w:tc>
        <w:tc>
          <w:tcPr>
            <w:tcW w:w="3023" w:type="dxa"/>
            <w:vMerge/>
            <w:shd w:val="clear" w:color="auto" w:fill="D9D9D9" w:themeFill="background1" w:themeFillShade="D9"/>
          </w:tcPr>
          <w:p w:rsidR="00C7696D" w:rsidRDefault="00C7696D" w:rsidP="005A3244">
            <w:pPr>
              <w:rPr>
                <w:b/>
              </w:rPr>
            </w:pPr>
          </w:p>
        </w:tc>
      </w:tr>
      <w:tr w:rsidR="001A6F37" w:rsidTr="008B64FB">
        <w:trPr>
          <w:trHeight w:val="1207"/>
        </w:trPr>
        <w:tc>
          <w:tcPr>
            <w:tcW w:w="1564" w:type="dxa"/>
            <w:vMerge w:val="restart"/>
            <w:shd w:val="clear" w:color="auto" w:fill="auto"/>
          </w:tcPr>
          <w:p w:rsidR="001A6F37" w:rsidRDefault="001A6F37" w:rsidP="005A3244">
            <w:r>
              <w:t>A.01 Đối soát số lượng file bị lỗi</w:t>
            </w:r>
          </w:p>
        </w:tc>
        <w:tc>
          <w:tcPr>
            <w:tcW w:w="5406" w:type="dxa"/>
            <w:vMerge w:val="restart"/>
            <w:shd w:val="clear" w:color="auto" w:fill="auto"/>
          </w:tcPr>
          <w:p w:rsidR="001A6F37" w:rsidRDefault="008B64FB" w:rsidP="005A3244">
            <w:r>
              <w:object w:dxaOrig="5190" w:dyaOrig="6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19.5pt" o:ole="">
                  <v:imagedata r:id="rId7" o:title=""/>
                </v:shape>
                <o:OLEObject Type="Embed" ProgID="Visio.Drawing.15" ShapeID="_x0000_i1025" DrawAspect="Content" ObjectID="_1478606204" r:id="rId8"/>
              </w:object>
            </w:r>
          </w:p>
        </w:tc>
        <w:tc>
          <w:tcPr>
            <w:tcW w:w="1419" w:type="dxa"/>
          </w:tcPr>
          <w:p w:rsidR="001A6F37" w:rsidRDefault="001A6F37" w:rsidP="005A3244">
            <w:r>
              <w:t>HuyềnNTT</w:t>
            </w:r>
          </w:p>
        </w:tc>
        <w:tc>
          <w:tcPr>
            <w:tcW w:w="1553" w:type="dxa"/>
          </w:tcPr>
          <w:p w:rsidR="001A6F37" w:rsidRDefault="001A6F37" w:rsidP="005A3244"/>
        </w:tc>
        <w:tc>
          <w:tcPr>
            <w:tcW w:w="1605" w:type="dxa"/>
            <w:vMerge w:val="restart"/>
          </w:tcPr>
          <w:p w:rsidR="001A6F37" w:rsidRDefault="006D7A38" w:rsidP="00B862B7">
            <w:r>
              <w:t>All</w:t>
            </w:r>
          </w:p>
        </w:tc>
        <w:tc>
          <w:tcPr>
            <w:tcW w:w="3023" w:type="dxa"/>
            <w:vMerge w:val="restart"/>
          </w:tcPr>
          <w:p w:rsidR="001A6F37" w:rsidRDefault="002D568D" w:rsidP="005A3244">
            <w:r>
              <w:object w:dxaOrig="1551" w:dyaOrig="1004">
                <v:shape id="_x0000_i1026" type="#_x0000_t75" style="width:77.25pt;height:50.25pt" o:ole="">
                  <v:imagedata r:id="rId9" o:title=""/>
                </v:shape>
                <o:OLEObject Type="Embed" ProgID="Excel.Sheet.12" ShapeID="_x0000_i1026" DrawAspect="Icon" ObjectID="_1478606205" r:id="rId10"/>
              </w:object>
            </w:r>
          </w:p>
        </w:tc>
      </w:tr>
      <w:tr w:rsidR="001A6F37" w:rsidTr="008B64FB">
        <w:trPr>
          <w:trHeight w:val="1252"/>
        </w:trPr>
        <w:tc>
          <w:tcPr>
            <w:tcW w:w="1564" w:type="dxa"/>
            <w:vMerge/>
            <w:shd w:val="clear" w:color="auto" w:fill="auto"/>
          </w:tcPr>
          <w:p w:rsidR="001A6F37" w:rsidRDefault="001A6F37" w:rsidP="005A3244"/>
        </w:tc>
        <w:tc>
          <w:tcPr>
            <w:tcW w:w="5406" w:type="dxa"/>
            <w:vMerge/>
            <w:shd w:val="clear" w:color="auto" w:fill="auto"/>
          </w:tcPr>
          <w:p w:rsidR="001A6F37" w:rsidRDefault="001A6F37" w:rsidP="005A3244"/>
        </w:tc>
        <w:tc>
          <w:tcPr>
            <w:tcW w:w="1419" w:type="dxa"/>
          </w:tcPr>
          <w:p w:rsidR="001A6F37" w:rsidRDefault="00A7471E" w:rsidP="005A3244">
            <w:r>
              <w:t>PhươngKTM</w:t>
            </w:r>
          </w:p>
        </w:tc>
        <w:tc>
          <w:tcPr>
            <w:tcW w:w="1553" w:type="dxa"/>
          </w:tcPr>
          <w:p w:rsidR="001A6F37" w:rsidRDefault="001A6F37" w:rsidP="005A3244"/>
        </w:tc>
        <w:tc>
          <w:tcPr>
            <w:tcW w:w="1605" w:type="dxa"/>
            <w:vMerge/>
          </w:tcPr>
          <w:p w:rsidR="001A6F37" w:rsidRDefault="001A6F37" w:rsidP="00B862B7"/>
        </w:tc>
        <w:tc>
          <w:tcPr>
            <w:tcW w:w="3023" w:type="dxa"/>
            <w:vMerge/>
          </w:tcPr>
          <w:p w:rsidR="001A6F37" w:rsidRDefault="001A6F37" w:rsidP="005A3244"/>
        </w:tc>
      </w:tr>
      <w:tr w:rsidR="001A6F37" w:rsidTr="008B64FB">
        <w:trPr>
          <w:trHeight w:val="1342"/>
        </w:trPr>
        <w:tc>
          <w:tcPr>
            <w:tcW w:w="1564" w:type="dxa"/>
            <w:vMerge/>
            <w:shd w:val="clear" w:color="auto" w:fill="auto"/>
          </w:tcPr>
          <w:p w:rsidR="001A6F37" w:rsidRDefault="001A6F37" w:rsidP="005A3244"/>
        </w:tc>
        <w:tc>
          <w:tcPr>
            <w:tcW w:w="5406" w:type="dxa"/>
            <w:vMerge/>
            <w:shd w:val="clear" w:color="auto" w:fill="auto"/>
          </w:tcPr>
          <w:p w:rsidR="001A6F37" w:rsidRDefault="001A6F37" w:rsidP="005A3244"/>
        </w:tc>
        <w:tc>
          <w:tcPr>
            <w:tcW w:w="1419" w:type="dxa"/>
          </w:tcPr>
          <w:p w:rsidR="001A6F37" w:rsidRDefault="001A6F37" w:rsidP="005A3244">
            <w:r>
              <w:t>HinhND</w:t>
            </w:r>
          </w:p>
        </w:tc>
        <w:tc>
          <w:tcPr>
            <w:tcW w:w="1553" w:type="dxa"/>
          </w:tcPr>
          <w:p w:rsidR="001A6F37" w:rsidRDefault="001A6F37" w:rsidP="005A3244">
            <w:r>
              <w:t>HinhND</w:t>
            </w:r>
          </w:p>
        </w:tc>
        <w:tc>
          <w:tcPr>
            <w:tcW w:w="1605" w:type="dxa"/>
            <w:vMerge/>
          </w:tcPr>
          <w:p w:rsidR="001A6F37" w:rsidRDefault="001A6F37" w:rsidP="00B862B7"/>
        </w:tc>
        <w:tc>
          <w:tcPr>
            <w:tcW w:w="3023" w:type="dxa"/>
            <w:vMerge/>
          </w:tcPr>
          <w:p w:rsidR="001A6F37" w:rsidRDefault="001A6F37" w:rsidP="005A3244"/>
        </w:tc>
      </w:tr>
      <w:tr w:rsidR="001A6F37" w:rsidTr="008B64FB">
        <w:trPr>
          <w:trHeight w:val="2872"/>
        </w:trPr>
        <w:tc>
          <w:tcPr>
            <w:tcW w:w="1564" w:type="dxa"/>
            <w:vMerge/>
            <w:shd w:val="clear" w:color="auto" w:fill="auto"/>
          </w:tcPr>
          <w:p w:rsidR="001A6F37" w:rsidRDefault="001A6F37" w:rsidP="005A3244"/>
        </w:tc>
        <w:tc>
          <w:tcPr>
            <w:tcW w:w="5406" w:type="dxa"/>
            <w:vMerge/>
            <w:shd w:val="clear" w:color="auto" w:fill="auto"/>
          </w:tcPr>
          <w:p w:rsidR="001A6F37" w:rsidRDefault="001A6F37" w:rsidP="005A3244"/>
        </w:tc>
        <w:tc>
          <w:tcPr>
            <w:tcW w:w="1419" w:type="dxa"/>
          </w:tcPr>
          <w:p w:rsidR="001A6F37" w:rsidRDefault="00A7471E" w:rsidP="005A3244">
            <w:r>
              <w:t>PhươngKTM</w:t>
            </w:r>
          </w:p>
        </w:tc>
        <w:tc>
          <w:tcPr>
            <w:tcW w:w="1553" w:type="dxa"/>
          </w:tcPr>
          <w:p w:rsidR="001A6F37" w:rsidRDefault="001A6F37" w:rsidP="005A3244"/>
        </w:tc>
        <w:tc>
          <w:tcPr>
            <w:tcW w:w="1605" w:type="dxa"/>
            <w:vMerge/>
          </w:tcPr>
          <w:p w:rsidR="001A6F37" w:rsidRDefault="001A6F37" w:rsidP="00B862B7"/>
        </w:tc>
        <w:tc>
          <w:tcPr>
            <w:tcW w:w="3023" w:type="dxa"/>
            <w:vMerge/>
          </w:tcPr>
          <w:p w:rsidR="001A6F37" w:rsidRDefault="001A6F37" w:rsidP="005A3244"/>
        </w:tc>
      </w:tr>
      <w:tr w:rsidR="00A7471E" w:rsidTr="008B64FB">
        <w:trPr>
          <w:trHeight w:val="1252"/>
        </w:trPr>
        <w:tc>
          <w:tcPr>
            <w:tcW w:w="1564" w:type="dxa"/>
            <w:vMerge w:val="restart"/>
            <w:shd w:val="clear" w:color="auto" w:fill="auto"/>
          </w:tcPr>
          <w:p w:rsidR="00A7471E" w:rsidRDefault="00A7471E" w:rsidP="00B4355C">
            <w:r>
              <w:lastRenderedPageBreak/>
              <w:t>A.02 Đối soát số lượng bản ghi CDR bị lỗi</w:t>
            </w:r>
          </w:p>
        </w:tc>
        <w:tc>
          <w:tcPr>
            <w:tcW w:w="5406" w:type="dxa"/>
            <w:vMerge w:val="restart"/>
            <w:shd w:val="clear" w:color="auto" w:fill="auto"/>
          </w:tcPr>
          <w:p w:rsidR="00A7471E" w:rsidRDefault="00A7471E" w:rsidP="005A3244">
            <w:r>
              <w:object w:dxaOrig="5190" w:dyaOrig="7531">
                <v:shape id="_x0000_i1027" type="#_x0000_t75" style="width:259.5pt;height:376.5pt" o:ole="">
                  <v:imagedata r:id="rId11" o:title=""/>
                </v:shape>
                <o:OLEObject Type="Embed" ProgID="Visio.Drawing.15" ShapeID="_x0000_i1027" DrawAspect="Content" ObjectID="_1478606206" r:id="rId12"/>
              </w:object>
            </w:r>
          </w:p>
        </w:tc>
        <w:tc>
          <w:tcPr>
            <w:tcW w:w="1419" w:type="dxa"/>
          </w:tcPr>
          <w:p w:rsidR="00A7471E" w:rsidRDefault="00A7471E" w:rsidP="00B862B7">
            <w:r>
              <w:t>HuyềnNTT</w:t>
            </w:r>
          </w:p>
          <w:p w:rsidR="00A7471E" w:rsidRDefault="00A7471E" w:rsidP="00B862B7">
            <w:r>
              <w:t>PhươngKTM</w:t>
            </w:r>
          </w:p>
        </w:tc>
        <w:tc>
          <w:tcPr>
            <w:tcW w:w="1553" w:type="dxa"/>
          </w:tcPr>
          <w:p w:rsidR="00A7471E" w:rsidRDefault="00A7471E" w:rsidP="005A3244"/>
        </w:tc>
        <w:tc>
          <w:tcPr>
            <w:tcW w:w="1605" w:type="dxa"/>
            <w:vMerge w:val="restart"/>
          </w:tcPr>
          <w:p w:rsidR="00A7471E" w:rsidRDefault="00A7471E" w:rsidP="00B862B7"/>
        </w:tc>
        <w:tc>
          <w:tcPr>
            <w:tcW w:w="3023" w:type="dxa"/>
            <w:vMerge w:val="restart"/>
          </w:tcPr>
          <w:p w:rsidR="00A7471E" w:rsidRDefault="00A7471E" w:rsidP="005A3244"/>
        </w:tc>
      </w:tr>
      <w:tr w:rsidR="00A7471E" w:rsidTr="008B64FB">
        <w:trPr>
          <w:trHeight w:val="1252"/>
        </w:trPr>
        <w:tc>
          <w:tcPr>
            <w:tcW w:w="1564" w:type="dxa"/>
            <w:vMerge/>
            <w:shd w:val="clear" w:color="auto" w:fill="auto"/>
          </w:tcPr>
          <w:p w:rsidR="00A7471E" w:rsidRDefault="00A7471E" w:rsidP="00B4355C"/>
        </w:tc>
        <w:tc>
          <w:tcPr>
            <w:tcW w:w="5406" w:type="dxa"/>
            <w:vMerge/>
            <w:shd w:val="clear" w:color="auto" w:fill="auto"/>
          </w:tcPr>
          <w:p w:rsidR="00A7471E" w:rsidRDefault="00A7471E" w:rsidP="005A3244"/>
        </w:tc>
        <w:tc>
          <w:tcPr>
            <w:tcW w:w="1419" w:type="dxa"/>
          </w:tcPr>
          <w:p w:rsidR="00A7471E" w:rsidRDefault="00A7471E" w:rsidP="00B862B7">
            <w:r>
              <w:t>HuyềnNTT</w:t>
            </w:r>
          </w:p>
        </w:tc>
        <w:tc>
          <w:tcPr>
            <w:tcW w:w="1553" w:type="dxa"/>
          </w:tcPr>
          <w:p w:rsidR="00A7471E" w:rsidRDefault="00A7471E" w:rsidP="005A3244"/>
        </w:tc>
        <w:tc>
          <w:tcPr>
            <w:tcW w:w="1605" w:type="dxa"/>
            <w:vMerge/>
          </w:tcPr>
          <w:p w:rsidR="00A7471E" w:rsidRDefault="00A7471E" w:rsidP="00B862B7"/>
        </w:tc>
        <w:tc>
          <w:tcPr>
            <w:tcW w:w="3023" w:type="dxa"/>
            <w:vMerge/>
          </w:tcPr>
          <w:p w:rsidR="00A7471E" w:rsidRDefault="00A7471E" w:rsidP="005A3244"/>
        </w:tc>
      </w:tr>
      <w:tr w:rsidR="00A7471E" w:rsidTr="008B64FB">
        <w:trPr>
          <w:trHeight w:val="1342"/>
        </w:trPr>
        <w:tc>
          <w:tcPr>
            <w:tcW w:w="1564" w:type="dxa"/>
            <w:vMerge/>
            <w:shd w:val="clear" w:color="auto" w:fill="auto"/>
          </w:tcPr>
          <w:p w:rsidR="00A7471E" w:rsidRDefault="00A7471E" w:rsidP="00B4355C"/>
        </w:tc>
        <w:tc>
          <w:tcPr>
            <w:tcW w:w="5406" w:type="dxa"/>
            <w:vMerge/>
            <w:shd w:val="clear" w:color="auto" w:fill="auto"/>
          </w:tcPr>
          <w:p w:rsidR="00A7471E" w:rsidRDefault="00A7471E" w:rsidP="005A3244"/>
        </w:tc>
        <w:tc>
          <w:tcPr>
            <w:tcW w:w="1419" w:type="dxa"/>
          </w:tcPr>
          <w:p w:rsidR="00A7471E" w:rsidRDefault="00A7471E" w:rsidP="00B862B7">
            <w:r>
              <w:t>PhươngKTM</w:t>
            </w:r>
          </w:p>
        </w:tc>
        <w:tc>
          <w:tcPr>
            <w:tcW w:w="1553" w:type="dxa"/>
          </w:tcPr>
          <w:p w:rsidR="00A7471E" w:rsidRDefault="00A7471E" w:rsidP="005A3244"/>
        </w:tc>
        <w:tc>
          <w:tcPr>
            <w:tcW w:w="1605" w:type="dxa"/>
            <w:vMerge/>
          </w:tcPr>
          <w:p w:rsidR="00A7471E" w:rsidRDefault="00A7471E" w:rsidP="00B862B7"/>
        </w:tc>
        <w:tc>
          <w:tcPr>
            <w:tcW w:w="3023" w:type="dxa"/>
            <w:vMerge/>
          </w:tcPr>
          <w:p w:rsidR="00A7471E" w:rsidRDefault="00A7471E" w:rsidP="005A3244"/>
        </w:tc>
      </w:tr>
      <w:tr w:rsidR="00A7471E" w:rsidTr="008B64FB">
        <w:trPr>
          <w:trHeight w:val="1506"/>
        </w:trPr>
        <w:tc>
          <w:tcPr>
            <w:tcW w:w="1564" w:type="dxa"/>
            <w:vMerge/>
            <w:shd w:val="clear" w:color="auto" w:fill="auto"/>
          </w:tcPr>
          <w:p w:rsidR="00A7471E" w:rsidRDefault="00A7471E" w:rsidP="00B4355C"/>
        </w:tc>
        <w:tc>
          <w:tcPr>
            <w:tcW w:w="5406" w:type="dxa"/>
            <w:vMerge/>
            <w:shd w:val="clear" w:color="auto" w:fill="auto"/>
          </w:tcPr>
          <w:p w:rsidR="00A7471E" w:rsidRDefault="00A7471E" w:rsidP="005A3244"/>
        </w:tc>
        <w:tc>
          <w:tcPr>
            <w:tcW w:w="1419" w:type="dxa"/>
          </w:tcPr>
          <w:p w:rsidR="00A7471E" w:rsidRDefault="00A7471E" w:rsidP="00B862B7">
            <w:r>
              <w:t>HinhND</w:t>
            </w:r>
          </w:p>
        </w:tc>
        <w:tc>
          <w:tcPr>
            <w:tcW w:w="1553" w:type="dxa"/>
          </w:tcPr>
          <w:p w:rsidR="00A7471E" w:rsidRDefault="00A7471E" w:rsidP="005A3244">
            <w:r>
              <w:t>HinhND</w:t>
            </w:r>
          </w:p>
        </w:tc>
        <w:tc>
          <w:tcPr>
            <w:tcW w:w="1605" w:type="dxa"/>
            <w:vMerge/>
          </w:tcPr>
          <w:p w:rsidR="00A7471E" w:rsidRDefault="00A7471E" w:rsidP="00B862B7"/>
        </w:tc>
        <w:tc>
          <w:tcPr>
            <w:tcW w:w="3023" w:type="dxa"/>
            <w:vMerge/>
          </w:tcPr>
          <w:p w:rsidR="00A7471E" w:rsidRDefault="00A7471E" w:rsidP="005A3244"/>
        </w:tc>
      </w:tr>
      <w:tr w:rsidR="00A7471E" w:rsidTr="008B64FB">
        <w:trPr>
          <w:trHeight w:val="1506"/>
        </w:trPr>
        <w:tc>
          <w:tcPr>
            <w:tcW w:w="1564" w:type="dxa"/>
            <w:vMerge/>
            <w:shd w:val="clear" w:color="auto" w:fill="auto"/>
          </w:tcPr>
          <w:p w:rsidR="00A7471E" w:rsidRDefault="00A7471E" w:rsidP="00B4355C"/>
        </w:tc>
        <w:tc>
          <w:tcPr>
            <w:tcW w:w="5406" w:type="dxa"/>
            <w:vMerge/>
            <w:shd w:val="clear" w:color="auto" w:fill="auto"/>
          </w:tcPr>
          <w:p w:rsidR="00A7471E" w:rsidRDefault="00A7471E" w:rsidP="005A3244"/>
        </w:tc>
        <w:tc>
          <w:tcPr>
            <w:tcW w:w="1419" w:type="dxa"/>
          </w:tcPr>
          <w:p w:rsidR="00A7471E" w:rsidRDefault="00A7471E" w:rsidP="00B862B7">
            <w:r>
              <w:t>PhươngKTM</w:t>
            </w:r>
          </w:p>
        </w:tc>
        <w:tc>
          <w:tcPr>
            <w:tcW w:w="1553" w:type="dxa"/>
          </w:tcPr>
          <w:p w:rsidR="00A7471E" w:rsidRDefault="00A7471E" w:rsidP="005A3244"/>
        </w:tc>
        <w:tc>
          <w:tcPr>
            <w:tcW w:w="1605" w:type="dxa"/>
            <w:vMerge/>
          </w:tcPr>
          <w:p w:rsidR="00A7471E" w:rsidRDefault="00A7471E" w:rsidP="00B862B7"/>
        </w:tc>
        <w:tc>
          <w:tcPr>
            <w:tcW w:w="3023" w:type="dxa"/>
            <w:vMerge/>
          </w:tcPr>
          <w:p w:rsidR="00A7471E" w:rsidRDefault="00A7471E" w:rsidP="005A3244"/>
        </w:tc>
      </w:tr>
      <w:tr w:rsidR="001C4E83" w:rsidTr="00325801">
        <w:trPr>
          <w:trHeight w:val="1792"/>
        </w:trPr>
        <w:tc>
          <w:tcPr>
            <w:tcW w:w="1564" w:type="dxa"/>
            <w:shd w:val="clear" w:color="auto" w:fill="auto"/>
          </w:tcPr>
          <w:p w:rsidR="001C4E83" w:rsidRDefault="00EE798F" w:rsidP="005A3244">
            <w:r>
              <w:t xml:space="preserve">A.03 </w:t>
            </w:r>
            <w:r w:rsidR="001C4E83">
              <w:t>Đối soát số lượng CDR Rate bị lỗi</w:t>
            </w:r>
          </w:p>
        </w:tc>
        <w:tc>
          <w:tcPr>
            <w:tcW w:w="5406" w:type="dxa"/>
            <w:shd w:val="clear" w:color="auto" w:fill="auto"/>
          </w:tcPr>
          <w:p w:rsidR="001C4E83" w:rsidRDefault="00325801" w:rsidP="005A3244">
            <w:r>
              <w:t xml:space="preserve">Tương tự quá trình đối soát </w:t>
            </w:r>
            <w:r w:rsidR="00256812">
              <w:t xml:space="preserve"> tính cước</w:t>
            </w:r>
          </w:p>
        </w:tc>
        <w:tc>
          <w:tcPr>
            <w:tcW w:w="1419" w:type="dxa"/>
          </w:tcPr>
          <w:p w:rsidR="001C4E83" w:rsidRDefault="001C4E83" w:rsidP="005A3244"/>
        </w:tc>
        <w:tc>
          <w:tcPr>
            <w:tcW w:w="1553" w:type="dxa"/>
          </w:tcPr>
          <w:p w:rsidR="001C4E83" w:rsidRDefault="001C4E83" w:rsidP="005A3244"/>
        </w:tc>
        <w:tc>
          <w:tcPr>
            <w:tcW w:w="1605" w:type="dxa"/>
          </w:tcPr>
          <w:p w:rsidR="001C4E83" w:rsidRDefault="001C4E83" w:rsidP="00953C9C"/>
        </w:tc>
        <w:tc>
          <w:tcPr>
            <w:tcW w:w="3023" w:type="dxa"/>
          </w:tcPr>
          <w:p w:rsidR="001C4E83" w:rsidRDefault="001C4E83" w:rsidP="005A3244"/>
        </w:tc>
      </w:tr>
    </w:tbl>
    <w:p w:rsidR="0053384A" w:rsidRPr="002631C3" w:rsidRDefault="0053384A" w:rsidP="0053384A">
      <w:pPr>
        <w:pStyle w:val="ListParagraph"/>
        <w:numPr>
          <w:ilvl w:val="0"/>
          <w:numId w:val="6"/>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lastRenderedPageBreak/>
        <w:t xml:space="preserve">Đối soát </w:t>
      </w:r>
      <w:r w:rsidR="00CF79E5">
        <w:rPr>
          <w:rFonts w:ascii="Times New Roman" w:hAnsi="Times New Roman" w:cs="Times New Roman"/>
          <w:b/>
          <w:sz w:val="26"/>
          <w:szCs w:val="26"/>
        </w:rPr>
        <w:t>tính cước</w:t>
      </w:r>
    </w:p>
    <w:tbl>
      <w:tblPr>
        <w:tblStyle w:val="TableGrid"/>
        <w:tblW w:w="14570" w:type="dxa"/>
        <w:tblLook w:val="04A0" w:firstRow="1" w:lastRow="0" w:firstColumn="1" w:lastColumn="0" w:noHBand="0" w:noVBand="1"/>
      </w:tblPr>
      <w:tblGrid>
        <w:gridCol w:w="1182"/>
        <w:gridCol w:w="6995"/>
        <w:gridCol w:w="1334"/>
        <w:gridCol w:w="1215"/>
        <w:gridCol w:w="1296"/>
        <w:gridCol w:w="2548"/>
      </w:tblGrid>
      <w:tr w:rsidR="008D729D" w:rsidTr="00D10DBB">
        <w:trPr>
          <w:trHeight w:val="465"/>
        </w:trPr>
        <w:tc>
          <w:tcPr>
            <w:tcW w:w="1182" w:type="dxa"/>
            <w:vMerge w:val="restart"/>
            <w:shd w:val="clear" w:color="auto" w:fill="D9D9D9" w:themeFill="background1" w:themeFillShade="D9"/>
          </w:tcPr>
          <w:p w:rsidR="008D729D" w:rsidRPr="002C0DDE" w:rsidRDefault="008D729D" w:rsidP="00953C9C">
            <w:pPr>
              <w:rPr>
                <w:b/>
              </w:rPr>
            </w:pPr>
            <w:r>
              <w:rPr>
                <w:b/>
              </w:rPr>
              <w:t>Mục tiêu</w:t>
            </w:r>
          </w:p>
        </w:tc>
        <w:tc>
          <w:tcPr>
            <w:tcW w:w="6995" w:type="dxa"/>
            <w:vMerge w:val="restart"/>
            <w:shd w:val="clear" w:color="auto" w:fill="D9D9D9" w:themeFill="background1" w:themeFillShade="D9"/>
          </w:tcPr>
          <w:p w:rsidR="008D729D" w:rsidRPr="002C0DDE" w:rsidRDefault="008D729D" w:rsidP="00953C9C">
            <w:pPr>
              <w:rPr>
                <w:b/>
              </w:rPr>
            </w:pPr>
            <w:r w:rsidRPr="002C0DDE">
              <w:rPr>
                <w:b/>
              </w:rPr>
              <w:t>Quy trình</w:t>
            </w:r>
          </w:p>
        </w:tc>
        <w:tc>
          <w:tcPr>
            <w:tcW w:w="3845" w:type="dxa"/>
            <w:gridSpan w:val="3"/>
            <w:shd w:val="clear" w:color="auto" w:fill="D9D9D9" w:themeFill="background1" w:themeFillShade="D9"/>
          </w:tcPr>
          <w:p w:rsidR="008D729D" w:rsidRPr="002C0DDE" w:rsidRDefault="008D729D" w:rsidP="00953C9C">
            <w:pPr>
              <w:jc w:val="center"/>
              <w:rPr>
                <w:b/>
              </w:rPr>
            </w:pPr>
            <w:r>
              <w:rPr>
                <w:b/>
              </w:rPr>
              <w:t>Người thực hiện</w:t>
            </w:r>
          </w:p>
        </w:tc>
        <w:tc>
          <w:tcPr>
            <w:tcW w:w="2548" w:type="dxa"/>
            <w:vMerge w:val="restart"/>
            <w:shd w:val="clear" w:color="auto" w:fill="D9D9D9" w:themeFill="background1" w:themeFillShade="D9"/>
          </w:tcPr>
          <w:p w:rsidR="008D729D" w:rsidRDefault="008D729D" w:rsidP="00D31891">
            <w:pPr>
              <w:rPr>
                <w:b/>
              </w:rPr>
            </w:pPr>
            <w:r>
              <w:rPr>
                <w:b/>
              </w:rPr>
              <w:t xml:space="preserve">Hướng dẫn thực hiện </w:t>
            </w:r>
          </w:p>
        </w:tc>
      </w:tr>
      <w:tr w:rsidR="00D10DBB" w:rsidTr="00D10DBB">
        <w:trPr>
          <w:trHeight w:val="465"/>
        </w:trPr>
        <w:tc>
          <w:tcPr>
            <w:tcW w:w="1182" w:type="dxa"/>
            <w:vMerge/>
            <w:shd w:val="clear" w:color="auto" w:fill="D9D9D9" w:themeFill="background1" w:themeFillShade="D9"/>
          </w:tcPr>
          <w:p w:rsidR="008D729D" w:rsidRPr="002C0DDE" w:rsidRDefault="008D729D" w:rsidP="00953C9C">
            <w:pPr>
              <w:rPr>
                <w:b/>
              </w:rPr>
            </w:pPr>
          </w:p>
        </w:tc>
        <w:tc>
          <w:tcPr>
            <w:tcW w:w="6995" w:type="dxa"/>
            <w:vMerge/>
            <w:shd w:val="clear" w:color="auto" w:fill="D9D9D9" w:themeFill="background1" w:themeFillShade="D9"/>
          </w:tcPr>
          <w:p w:rsidR="008D729D" w:rsidRPr="002C0DDE" w:rsidRDefault="008D729D" w:rsidP="00953C9C">
            <w:pPr>
              <w:rPr>
                <w:b/>
              </w:rPr>
            </w:pPr>
          </w:p>
        </w:tc>
        <w:tc>
          <w:tcPr>
            <w:tcW w:w="1334" w:type="dxa"/>
            <w:shd w:val="clear" w:color="auto" w:fill="D9D9D9" w:themeFill="background1" w:themeFillShade="D9"/>
          </w:tcPr>
          <w:p w:rsidR="008D729D" w:rsidRPr="002C0DDE" w:rsidRDefault="008D729D" w:rsidP="00953C9C">
            <w:pPr>
              <w:rPr>
                <w:b/>
              </w:rPr>
            </w:pPr>
            <w:r w:rsidRPr="002C0DDE">
              <w:rPr>
                <w:b/>
              </w:rPr>
              <w:t>Kiểm tra dữ liệu</w:t>
            </w:r>
            <w:r>
              <w:rPr>
                <w:b/>
              </w:rPr>
              <w:t>, phát hiện lỗi</w:t>
            </w:r>
          </w:p>
        </w:tc>
        <w:tc>
          <w:tcPr>
            <w:tcW w:w="1215" w:type="dxa"/>
            <w:shd w:val="clear" w:color="auto" w:fill="D9D9D9" w:themeFill="background1" w:themeFillShade="D9"/>
          </w:tcPr>
          <w:p w:rsidR="008D729D" w:rsidRPr="002C0DDE" w:rsidRDefault="008D729D" w:rsidP="00953C9C">
            <w:pPr>
              <w:rPr>
                <w:b/>
              </w:rPr>
            </w:pPr>
            <w:r w:rsidRPr="002C0DDE">
              <w:rPr>
                <w:b/>
              </w:rPr>
              <w:t>Xử lý lỗi</w:t>
            </w:r>
          </w:p>
        </w:tc>
        <w:tc>
          <w:tcPr>
            <w:tcW w:w="1296" w:type="dxa"/>
            <w:shd w:val="clear" w:color="auto" w:fill="D9D9D9" w:themeFill="background1" w:themeFillShade="D9"/>
          </w:tcPr>
          <w:p w:rsidR="008D729D" w:rsidRPr="002C0DDE" w:rsidRDefault="008D729D" w:rsidP="00953C9C">
            <w:pPr>
              <w:rPr>
                <w:b/>
              </w:rPr>
            </w:pPr>
            <w:r>
              <w:rPr>
                <w:b/>
              </w:rPr>
              <w:t>Theo dõi</w:t>
            </w:r>
          </w:p>
        </w:tc>
        <w:tc>
          <w:tcPr>
            <w:tcW w:w="2548" w:type="dxa"/>
            <w:vMerge/>
            <w:shd w:val="clear" w:color="auto" w:fill="D9D9D9" w:themeFill="background1" w:themeFillShade="D9"/>
          </w:tcPr>
          <w:p w:rsidR="008D729D" w:rsidRDefault="008D729D" w:rsidP="00953C9C">
            <w:pPr>
              <w:rPr>
                <w:b/>
              </w:rPr>
            </w:pPr>
          </w:p>
        </w:tc>
      </w:tr>
      <w:tr w:rsidR="00B46910" w:rsidTr="00D10DBB">
        <w:trPr>
          <w:trHeight w:val="1117"/>
        </w:trPr>
        <w:tc>
          <w:tcPr>
            <w:tcW w:w="1182" w:type="dxa"/>
            <w:vMerge w:val="restart"/>
            <w:shd w:val="clear" w:color="auto" w:fill="auto"/>
          </w:tcPr>
          <w:p w:rsidR="00B46910" w:rsidRDefault="00B46910" w:rsidP="00771922">
            <w:r>
              <w:t>Đối soát danh bạ thuê bao</w:t>
            </w:r>
            <w:r w:rsidR="0051117F">
              <w:t>, gói cước</w:t>
            </w:r>
          </w:p>
        </w:tc>
        <w:tc>
          <w:tcPr>
            <w:tcW w:w="6995" w:type="dxa"/>
            <w:vMerge w:val="restart"/>
            <w:shd w:val="clear" w:color="auto" w:fill="auto"/>
          </w:tcPr>
          <w:p w:rsidR="00B46910" w:rsidRDefault="00D10DBB" w:rsidP="00953C9C">
            <w:r>
              <w:object w:dxaOrig="7891" w:dyaOrig="6181">
                <v:shape id="_x0000_i1028" type="#_x0000_t75" style="width:324.75pt;height:280.5pt" o:ole="">
                  <v:imagedata r:id="rId13" o:title=""/>
                </v:shape>
                <o:OLEObject Type="Embed" ProgID="Visio.Drawing.15" ShapeID="_x0000_i1028" DrawAspect="Content" ObjectID="_1478606207" r:id="rId14"/>
              </w:object>
            </w:r>
          </w:p>
        </w:tc>
        <w:tc>
          <w:tcPr>
            <w:tcW w:w="1334" w:type="dxa"/>
          </w:tcPr>
          <w:p w:rsidR="00B46910" w:rsidRDefault="00B46910" w:rsidP="00953C9C">
            <w:r>
              <w:t>ThắngHC</w:t>
            </w:r>
          </w:p>
          <w:p w:rsidR="00B46910" w:rsidRDefault="00BC51F9" w:rsidP="00953C9C">
            <w:r>
              <w:t>Đặng Hà</w:t>
            </w:r>
          </w:p>
          <w:p w:rsidR="00B46910" w:rsidRDefault="00B46910" w:rsidP="00953C9C">
            <w:r>
              <w:t>QuangHT</w:t>
            </w:r>
          </w:p>
        </w:tc>
        <w:tc>
          <w:tcPr>
            <w:tcW w:w="1215" w:type="dxa"/>
            <w:vMerge w:val="restart"/>
          </w:tcPr>
          <w:p w:rsidR="00B46910" w:rsidRDefault="00B46910" w:rsidP="00953C9C"/>
        </w:tc>
        <w:tc>
          <w:tcPr>
            <w:tcW w:w="1296" w:type="dxa"/>
            <w:vMerge w:val="restart"/>
          </w:tcPr>
          <w:p w:rsidR="00B46910" w:rsidRDefault="00B46910" w:rsidP="00953C9C"/>
        </w:tc>
        <w:tc>
          <w:tcPr>
            <w:tcW w:w="2548" w:type="dxa"/>
            <w:vMerge w:val="restart"/>
          </w:tcPr>
          <w:p w:rsidR="00B46910" w:rsidRDefault="00B46910" w:rsidP="00953C9C"/>
        </w:tc>
      </w:tr>
      <w:tr w:rsidR="00B46910" w:rsidTr="00D10DBB">
        <w:trPr>
          <w:trHeight w:val="2152"/>
        </w:trPr>
        <w:tc>
          <w:tcPr>
            <w:tcW w:w="1182" w:type="dxa"/>
            <w:vMerge/>
            <w:shd w:val="clear" w:color="auto" w:fill="auto"/>
          </w:tcPr>
          <w:p w:rsidR="00B46910" w:rsidRDefault="00B46910" w:rsidP="00771922"/>
        </w:tc>
        <w:tc>
          <w:tcPr>
            <w:tcW w:w="6995" w:type="dxa"/>
            <w:vMerge/>
            <w:shd w:val="clear" w:color="auto" w:fill="auto"/>
          </w:tcPr>
          <w:p w:rsidR="00B46910" w:rsidRDefault="00B46910" w:rsidP="00953C9C"/>
        </w:tc>
        <w:tc>
          <w:tcPr>
            <w:tcW w:w="1334" w:type="dxa"/>
          </w:tcPr>
          <w:p w:rsidR="00B46910" w:rsidRDefault="00F3711D" w:rsidP="00953C9C">
            <w:r>
              <w:t>QuangHT</w:t>
            </w:r>
          </w:p>
        </w:tc>
        <w:tc>
          <w:tcPr>
            <w:tcW w:w="1215" w:type="dxa"/>
            <w:vMerge/>
          </w:tcPr>
          <w:p w:rsidR="00B46910" w:rsidRDefault="00B46910" w:rsidP="00953C9C"/>
        </w:tc>
        <w:tc>
          <w:tcPr>
            <w:tcW w:w="1296" w:type="dxa"/>
            <w:vMerge/>
          </w:tcPr>
          <w:p w:rsidR="00B46910" w:rsidRDefault="00B46910" w:rsidP="00953C9C"/>
        </w:tc>
        <w:tc>
          <w:tcPr>
            <w:tcW w:w="2548" w:type="dxa"/>
            <w:vMerge/>
          </w:tcPr>
          <w:p w:rsidR="00B46910" w:rsidRDefault="00B46910" w:rsidP="00953C9C"/>
        </w:tc>
      </w:tr>
      <w:tr w:rsidR="00B46910" w:rsidTr="00D10DBB">
        <w:trPr>
          <w:trHeight w:val="3232"/>
        </w:trPr>
        <w:tc>
          <w:tcPr>
            <w:tcW w:w="1182" w:type="dxa"/>
            <w:vMerge/>
            <w:shd w:val="clear" w:color="auto" w:fill="auto"/>
          </w:tcPr>
          <w:p w:rsidR="00B46910" w:rsidRDefault="00B46910" w:rsidP="00771922"/>
        </w:tc>
        <w:tc>
          <w:tcPr>
            <w:tcW w:w="6995" w:type="dxa"/>
            <w:vMerge/>
            <w:shd w:val="clear" w:color="auto" w:fill="auto"/>
          </w:tcPr>
          <w:p w:rsidR="00B46910" w:rsidRDefault="00B46910" w:rsidP="00953C9C"/>
        </w:tc>
        <w:tc>
          <w:tcPr>
            <w:tcW w:w="1334" w:type="dxa"/>
          </w:tcPr>
          <w:p w:rsidR="00B46910" w:rsidRDefault="00F3711D" w:rsidP="00953C9C">
            <w:r>
              <w:t>PhươngKTM</w:t>
            </w:r>
          </w:p>
        </w:tc>
        <w:tc>
          <w:tcPr>
            <w:tcW w:w="1215" w:type="dxa"/>
            <w:vMerge/>
          </w:tcPr>
          <w:p w:rsidR="00B46910" w:rsidRDefault="00B46910" w:rsidP="00953C9C"/>
        </w:tc>
        <w:tc>
          <w:tcPr>
            <w:tcW w:w="1296" w:type="dxa"/>
            <w:vMerge/>
          </w:tcPr>
          <w:p w:rsidR="00B46910" w:rsidRDefault="00B46910" w:rsidP="00953C9C"/>
        </w:tc>
        <w:tc>
          <w:tcPr>
            <w:tcW w:w="2548" w:type="dxa"/>
            <w:vMerge/>
          </w:tcPr>
          <w:p w:rsidR="00B46910" w:rsidRDefault="00B46910" w:rsidP="00953C9C"/>
        </w:tc>
      </w:tr>
      <w:tr w:rsidR="00D10DBB" w:rsidTr="00EE7BF8">
        <w:trPr>
          <w:trHeight w:val="1252"/>
        </w:trPr>
        <w:tc>
          <w:tcPr>
            <w:tcW w:w="1182" w:type="dxa"/>
            <w:vMerge w:val="restart"/>
            <w:shd w:val="clear" w:color="auto" w:fill="auto"/>
          </w:tcPr>
          <w:p w:rsidR="00D10DBB" w:rsidRDefault="00D10DBB" w:rsidP="00953C9C">
            <w:r>
              <w:lastRenderedPageBreak/>
              <w:t>Đối soát khai báo bảng</w:t>
            </w:r>
            <w:r w:rsidR="009F6FF9">
              <w:t xml:space="preserve"> giá</w:t>
            </w:r>
            <w:r>
              <w:t xml:space="preserve"> cước</w:t>
            </w:r>
          </w:p>
        </w:tc>
        <w:tc>
          <w:tcPr>
            <w:tcW w:w="6995" w:type="dxa"/>
            <w:vMerge w:val="restart"/>
            <w:shd w:val="clear" w:color="auto" w:fill="auto"/>
          </w:tcPr>
          <w:p w:rsidR="00D10DBB" w:rsidRDefault="009F6FF9" w:rsidP="00953C9C">
            <w:pPr>
              <w:rPr>
                <w:noProof/>
              </w:rPr>
            </w:pPr>
            <w:r>
              <w:object w:dxaOrig="5685" w:dyaOrig="7665">
                <v:shape id="_x0000_i1029" type="#_x0000_t75" style="width:284.25pt;height:383.25pt" o:ole="">
                  <v:imagedata r:id="rId15" o:title=""/>
                </v:shape>
                <o:OLEObject Type="Embed" ProgID="Visio.Drawing.15" ShapeID="_x0000_i1029" DrawAspect="Content" ObjectID="_1478606208" r:id="rId16"/>
              </w:object>
            </w:r>
          </w:p>
        </w:tc>
        <w:tc>
          <w:tcPr>
            <w:tcW w:w="1334" w:type="dxa"/>
          </w:tcPr>
          <w:p w:rsidR="00D10DBB" w:rsidRDefault="00BC51F9" w:rsidP="00953C9C">
            <w:r>
              <w:t>Đặng Hà</w:t>
            </w:r>
          </w:p>
        </w:tc>
        <w:tc>
          <w:tcPr>
            <w:tcW w:w="1215" w:type="dxa"/>
            <w:vMerge w:val="restart"/>
          </w:tcPr>
          <w:p w:rsidR="00D10DBB" w:rsidRDefault="00D10DBB" w:rsidP="00953C9C"/>
        </w:tc>
        <w:tc>
          <w:tcPr>
            <w:tcW w:w="1296" w:type="dxa"/>
            <w:vMerge w:val="restart"/>
          </w:tcPr>
          <w:p w:rsidR="00D10DBB" w:rsidRDefault="00D10DBB" w:rsidP="00953C9C"/>
        </w:tc>
        <w:tc>
          <w:tcPr>
            <w:tcW w:w="2548" w:type="dxa"/>
            <w:vMerge w:val="restart"/>
          </w:tcPr>
          <w:p w:rsidR="00D10DBB" w:rsidRDefault="00D10DBB" w:rsidP="00953C9C">
            <w:pPr>
              <w:rPr>
                <w:noProof/>
              </w:rPr>
            </w:pPr>
          </w:p>
        </w:tc>
      </w:tr>
      <w:tr w:rsidR="00D10DBB" w:rsidTr="00EE7BF8">
        <w:trPr>
          <w:trHeight w:val="1162"/>
        </w:trPr>
        <w:tc>
          <w:tcPr>
            <w:tcW w:w="1182" w:type="dxa"/>
            <w:vMerge/>
            <w:shd w:val="clear" w:color="auto" w:fill="auto"/>
          </w:tcPr>
          <w:p w:rsidR="00D10DBB" w:rsidRDefault="00D10DBB" w:rsidP="00953C9C"/>
        </w:tc>
        <w:tc>
          <w:tcPr>
            <w:tcW w:w="6995" w:type="dxa"/>
            <w:vMerge/>
            <w:shd w:val="clear" w:color="auto" w:fill="auto"/>
          </w:tcPr>
          <w:p w:rsidR="00D10DBB" w:rsidRDefault="00D10DBB" w:rsidP="00953C9C"/>
        </w:tc>
        <w:tc>
          <w:tcPr>
            <w:tcW w:w="1334" w:type="dxa"/>
          </w:tcPr>
          <w:p w:rsidR="00D10DBB" w:rsidRDefault="0002787B" w:rsidP="00953C9C">
            <w:r>
              <w:t>Trịnh Cường</w:t>
            </w:r>
          </w:p>
        </w:tc>
        <w:tc>
          <w:tcPr>
            <w:tcW w:w="1215" w:type="dxa"/>
            <w:vMerge/>
          </w:tcPr>
          <w:p w:rsidR="00D10DBB" w:rsidRDefault="00D10DBB" w:rsidP="00953C9C"/>
        </w:tc>
        <w:tc>
          <w:tcPr>
            <w:tcW w:w="1296" w:type="dxa"/>
            <w:vMerge/>
          </w:tcPr>
          <w:p w:rsidR="00D10DBB" w:rsidRDefault="00D10DBB" w:rsidP="00953C9C"/>
        </w:tc>
        <w:tc>
          <w:tcPr>
            <w:tcW w:w="2548" w:type="dxa"/>
            <w:vMerge/>
          </w:tcPr>
          <w:p w:rsidR="00D10DBB" w:rsidRDefault="00D10DBB" w:rsidP="00953C9C">
            <w:pPr>
              <w:rPr>
                <w:noProof/>
              </w:rPr>
            </w:pPr>
          </w:p>
        </w:tc>
      </w:tr>
      <w:tr w:rsidR="00D10DBB" w:rsidTr="00EE7BF8">
        <w:trPr>
          <w:trHeight w:val="1162"/>
        </w:trPr>
        <w:tc>
          <w:tcPr>
            <w:tcW w:w="1182" w:type="dxa"/>
            <w:vMerge/>
            <w:shd w:val="clear" w:color="auto" w:fill="auto"/>
          </w:tcPr>
          <w:p w:rsidR="00D10DBB" w:rsidRDefault="00D10DBB" w:rsidP="00953C9C"/>
        </w:tc>
        <w:tc>
          <w:tcPr>
            <w:tcW w:w="6995" w:type="dxa"/>
            <w:vMerge/>
            <w:shd w:val="clear" w:color="auto" w:fill="auto"/>
          </w:tcPr>
          <w:p w:rsidR="00D10DBB" w:rsidRDefault="00D10DBB" w:rsidP="00953C9C"/>
        </w:tc>
        <w:tc>
          <w:tcPr>
            <w:tcW w:w="1334" w:type="dxa"/>
          </w:tcPr>
          <w:p w:rsidR="00D10DBB" w:rsidRDefault="0002787B" w:rsidP="00953C9C">
            <w:r>
              <w:t>QuangHT</w:t>
            </w:r>
          </w:p>
        </w:tc>
        <w:tc>
          <w:tcPr>
            <w:tcW w:w="1215" w:type="dxa"/>
            <w:vMerge/>
          </w:tcPr>
          <w:p w:rsidR="00D10DBB" w:rsidRDefault="00D10DBB" w:rsidP="00953C9C"/>
        </w:tc>
        <w:tc>
          <w:tcPr>
            <w:tcW w:w="1296" w:type="dxa"/>
            <w:vMerge/>
          </w:tcPr>
          <w:p w:rsidR="00D10DBB" w:rsidRDefault="00D10DBB" w:rsidP="00953C9C"/>
        </w:tc>
        <w:tc>
          <w:tcPr>
            <w:tcW w:w="2548" w:type="dxa"/>
            <w:vMerge/>
          </w:tcPr>
          <w:p w:rsidR="00D10DBB" w:rsidRDefault="00D10DBB" w:rsidP="00953C9C">
            <w:pPr>
              <w:rPr>
                <w:noProof/>
              </w:rPr>
            </w:pPr>
          </w:p>
        </w:tc>
      </w:tr>
      <w:tr w:rsidR="00D10DBB" w:rsidTr="00D10DBB">
        <w:trPr>
          <w:trHeight w:val="1533"/>
        </w:trPr>
        <w:tc>
          <w:tcPr>
            <w:tcW w:w="1182" w:type="dxa"/>
            <w:vMerge/>
            <w:shd w:val="clear" w:color="auto" w:fill="auto"/>
          </w:tcPr>
          <w:p w:rsidR="00D10DBB" w:rsidRDefault="00D10DBB" w:rsidP="00953C9C"/>
        </w:tc>
        <w:tc>
          <w:tcPr>
            <w:tcW w:w="6995" w:type="dxa"/>
            <w:vMerge/>
            <w:shd w:val="clear" w:color="auto" w:fill="auto"/>
          </w:tcPr>
          <w:p w:rsidR="00D10DBB" w:rsidRDefault="00D10DBB" w:rsidP="00953C9C"/>
        </w:tc>
        <w:tc>
          <w:tcPr>
            <w:tcW w:w="1334" w:type="dxa"/>
          </w:tcPr>
          <w:p w:rsidR="00A118A2" w:rsidRDefault="00A118A2" w:rsidP="00953C9C">
            <w:r>
              <w:t>Trịnh Cường</w:t>
            </w:r>
          </w:p>
          <w:p w:rsidR="00D10DBB" w:rsidRDefault="0002787B" w:rsidP="00953C9C">
            <w:r>
              <w:t>QuangHT</w:t>
            </w:r>
          </w:p>
          <w:p w:rsidR="00A118A2" w:rsidRDefault="00A118A2" w:rsidP="00953C9C"/>
        </w:tc>
        <w:tc>
          <w:tcPr>
            <w:tcW w:w="1215" w:type="dxa"/>
            <w:vMerge/>
          </w:tcPr>
          <w:p w:rsidR="00D10DBB" w:rsidRDefault="00D10DBB" w:rsidP="00953C9C"/>
        </w:tc>
        <w:tc>
          <w:tcPr>
            <w:tcW w:w="1296" w:type="dxa"/>
            <w:vMerge/>
          </w:tcPr>
          <w:p w:rsidR="00D10DBB" w:rsidRDefault="00D10DBB" w:rsidP="00953C9C"/>
        </w:tc>
        <w:tc>
          <w:tcPr>
            <w:tcW w:w="2548" w:type="dxa"/>
            <w:vMerge/>
          </w:tcPr>
          <w:p w:rsidR="00D10DBB" w:rsidRDefault="00D10DBB" w:rsidP="00953C9C">
            <w:pPr>
              <w:rPr>
                <w:noProof/>
              </w:rPr>
            </w:pPr>
          </w:p>
        </w:tc>
      </w:tr>
      <w:tr w:rsidR="00D10DBB" w:rsidTr="00A046C9">
        <w:trPr>
          <w:trHeight w:val="3394"/>
        </w:trPr>
        <w:tc>
          <w:tcPr>
            <w:tcW w:w="1182" w:type="dxa"/>
            <w:vMerge/>
            <w:shd w:val="clear" w:color="auto" w:fill="auto"/>
          </w:tcPr>
          <w:p w:rsidR="00D10DBB" w:rsidRDefault="00D10DBB" w:rsidP="00953C9C"/>
        </w:tc>
        <w:tc>
          <w:tcPr>
            <w:tcW w:w="6995" w:type="dxa"/>
            <w:vMerge/>
            <w:shd w:val="clear" w:color="auto" w:fill="auto"/>
          </w:tcPr>
          <w:p w:rsidR="00D10DBB" w:rsidRDefault="00D10DBB" w:rsidP="00953C9C"/>
        </w:tc>
        <w:tc>
          <w:tcPr>
            <w:tcW w:w="1334" w:type="dxa"/>
          </w:tcPr>
          <w:p w:rsidR="00D10DBB" w:rsidRDefault="008D70B6" w:rsidP="00953C9C">
            <w:r>
              <w:t>PhươngKTM</w:t>
            </w:r>
          </w:p>
        </w:tc>
        <w:tc>
          <w:tcPr>
            <w:tcW w:w="1215" w:type="dxa"/>
            <w:vMerge/>
          </w:tcPr>
          <w:p w:rsidR="00D10DBB" w:rsidRDefault="00D10DBB" w:rsidP="00953C9C"/>
        </w:tc>
        <w:tc>
          <w:tcPr>
            <w:tcW w:w="1296" w:type="dxa"/>
            <w:vMerge/>
          </w:tcPr>
          <w:p w:rsidR="00D10DBB" w:rsidRDefault="00D10DBB" w:rsidP="00953C9C"/>
        </w:tc>
        <w:tc>
          <w:tcPr>
            <w:tcW w:w="2548" w:type="dxa"/>
            <w:vMerge/>
          </w:tcPr>
          <w:p w:rsidR="00D10DBB" w:rsidRDefault="00D10DBB" w:rsidP="00953C9C">
            <w:pPr>
              <w:rPr>
                <w:noProof/>
              </w:rPr>
            </w:pPr>
          </w:p>
        </w:tc>
      </w:tr>
      <w:tr w:rsidR="003428ED" w:rsidTr="00A046C9">
        <w:trPr>
          <w:trHeight w:val="1072"/>
        </w:trPr>
        <w:tc>
          <w:tcPr>
            <w:tcW w:w="1182" w:type="dxa"/>
            <w:vMerge w:val="restart"/>
            <w:shd w:val="clear" w:color="auto" w:fill="auto"/>
          </w:tcPr>
          <w:p w:rsidR="003428ED" w:rsidRDefault="003428ED" w:rsidP="00953C9C">
            <w:r>
              <w:lastRenderedPageBreak/>
              <w:t>Đối soát số lượng số lượng cuộc gọi</w:t>
            </w:r>
          </w:p>
        </w:tc>
        <w:tc>
          <w:tcPr>
            <w:tcW w:w="6995" w:type="dxa"/>
            <w:vMerge w:val="restart"/>
            <w:shd w:val="clear" w:color="auto" w:fill="auto"/>
          </w:tcPr>
          <w:p w:rsidR="003428ED" w:rsidRDefault="003428ED" w:rsidP="00953C9C">
            <w:pPr>
              <w:rPr>
                <w:noProof/>
              </w:rPr>
            </w:pPr>
            <w:r>
              <w:object w:dxaOrig="5775" w:dyaOrig="9210">
                <v:shape id="_x0000_i1030" type="#_x0000_t75" style="width:288.75pt;height:460.5pt" o:ole="">
                  <v:imagedata r:id="rId17" o:title=""/>
                </v:shape>
                <o:OLEObject Type="Embed" ProgID="Visio.Drawing.15" ShapeID="_x0000_i1030" DrawAspect="Content" ObjectID="_1478606209" r:id="rId18"/>
              </w:object>
            </w:r>
          </w:p>
        </w:tc>
        <w:tc>
          <w:tcPr>
            <w:tcW w:w="1334" w:type="dxa"/>
          </w:tcPr>
          <w:p w:rsidR="003428ED" w:rsidRDefault="003428ED" w:rsidP="00953C9C">
            <w:r>
              <w:t>All</w:t>
            </w:r>
          </w:p>
        </w:tc>
        <w:tc>
          <w:tcPr>
            <w:tcW w:w="1215" w:type="dxa"/>
          </w:tcPr>
          <w:p w:rsidR="003428ED" w:rsidRDefault="003428ED" w:rsidP="00953C9C"/>
        </w:tc>
        <w:tc>
          <w:tcPr>
            <w:tcW w:w="1296" w:type="dxa"/>
            <w:vMerge w:val="restart"/>
          </w:tcPr>
          <w:p w:rsidR="003428ED" w:rsidRDefault="003428ED" w:rsidP="00953C9C"/>
        </w:tc>
        <w:tc>
          <w:tcPr>
            <w:tcW w:w="2548" w:type="dxa"/>
            <w:vMerge w:val="restart"/>
          </w:tcPr>
          <w:p w:rsidR="003428ED" w:rsidRDefault="003428ED" w:rsidP="00953C9C">
            <w:pPr>
              <w:rPr>
                <w:noProof/>
              </w:rPr>
            </w:pPr>
          </w:p>
        </w:tc>
      </w:tr>
      <w:tr w:rsidR="003428ED" w:rsidTr="00A046C9">
        <w:trPr>
          <w:trHeight w:val="1252"/>
        </w:trPr>
        <w:tc>
          <w:tcPr>
            <w:tcW w:w="1182" w:type="dxa"/>
            <w:vMerge/>
            <w:shd w:val="clear" w:color="auto" w:fill="auto"/>
          </w:tcPr>
          <w:p w:rsidR="003428ED" w:rsidRDefault="003428ED" w:rsidP="00953C9C"/>
        </w:tc>
        <w:tc>
          <w:tcPr>
            <w:tcW w:w="6995" w:type="dxa"/>
            <w:vMerge/>
            <w:shd w:val="clear" w:color="auto" w:fill="auto"/>
          </w:tcPr>
          <w:p w:rsidR="003428ED" w:rsidRDefault="003428ED" w:rsidP="00953C9C"/>
        </w:tc>
        <w:tc>
          <w:tcPr>
            <w:tcW w:w="1334" w:type="dxa"/>
          </w:tcPr>
          <w:p w:rsidR="003428ED" w:rsidRDefault="003428ED" w:rsidP="00953C9C">
            <w:r>
              <w:t>HuyềnNTT</w:t>
            </w:r>
          </w:p>
        </w:tc>
        <w:tc>
          <w:tcPr>
            <w:tcW w:w="1215" w:type="dxa"/>
          </w:tcPr>
          <w:p w:rsidR="003428ED" w:rsidRDefault="003428ED" w:rsidP="00953C9C"/>
        </w:tc>
        <w:tc>
          <w:tcPr>
            <w:tcW w:w="1296" w:type="dxa"/>
            <w:vMerge/>
          </w:tcPr>
          <w:p w:rsidR="003428ED" w:rsidRDefault="003428ED" w:rsidP="00953C9C"/>
        </w:tc>
        <w:tc>
          <w:tcPr>
            <w:tcW w:w="2548" w:type="dxa"/>
            <w:vMerge/>
          </w:tcPr>
          <w:p w:rsidR="003428ED" w:rsidRDefault="003428ED" w:rsidP="00953C9C">
            <w:pPr>
              <w:rPr>
                <w:noProof/>
              </w:rPr>
            </w:pPr>
          </w:p>
        </w:tc>
      </w:tr>
      <w:tr w:rsidR="003428ED" w:rsidTr="00A046C9">
        <w:trPr>
          <w:trHeight w:val="1522"/>
        </w:trPr>
        <w:tc>
          <w:tcPr>
            <w:tcW w:w="1182" w:type="dxa"/>
            <w:vMerge/>
            <w:shd w:val="clear" w:color="auto" w:fill="auto"/>
          </w:tcPr>
          <w:p w:rsidR="003428ED" w:rsidRDefault="003428ED" w:rsidP="00953C9C"/>
        </w:tc>
        <w:tc>
          <w:tcPr>
            <w:tcW w:w="6995" w:type="dxa"/>
            <w:vMerge/>
            <w:shd w:val="clear" w:color="auto" w:fill="auto"/>
          </w:tcPr>
          <w:p w:rsidR="003428ED" w:rsidRDefault="003428ED" w:rsidP="00953C9C"/>
        </w:tc>
        <w:tc>
          <w:tcPr>
            <w:tcW w:w="1334" w:type="dxa"/>
          </w:tcPr>
          <w:p w:rsidR="003428ED" w:rsidRDefault="003428ED" w:rsidP="00953C9C">
            <w:r>
              <w:t>TháiHA</w:t>
            </w:r>
          </w:p>
        </w:tc>
        <w:tc>
          <w:tcPr>
            <w:tcW w:w="1215" w:type="dxa"/>
          </w:tcPr>
          <w:p w:rsidR="003428ED" w:rsidRDefault="003428ED" w:rsidP="00953C9C"/>
        </w:tc>
        <w:tc>
          <w:tcPr>
            <w:tcW w:w="1296" w:type="dxa"/>
            <w:vMerge/>
          </w:tcPr>
          <w:p w:rsidR="003428ED" w:rsidRDefault="003428ED" w:rsidP="00953C9C"/>
        </w:tc>
        <w:tc>
          <w:tcPr>
            <w:tcW w:w="2548" w:type="dxa"/>
            <w:vMerge/>
          </w:tcPr>
          <w:p w:rsidR="003428ED" w:rsidRDefault="003428ED" w:rsidP="00953C9C">
            <w:pPr>
              <w:rPr>
                <w:noProof/>
              </w:rPr>
            </w:pPr>
          </w:p>
        </w:tc>
      </w:tr>
      <w:tr w:rsidR="003428ED" w:rsidTr="00A046C9">
        <w:trPr>
          <w:trHeight w:val="1342"/>
        </w:trPr>
        <w:tc>
          <w:tcPr>
            <w:tcW w:w="1182" w:type="dxa"/>
            <w:vMerge/>
            <w:shd w:val="clear" w:color="auto" w:fill="auto"/>
          </w:tcPr>
          <w:p w:rsidR="003428ED" w:rsidRDefault="003428ED" w:rsidP="00953C9C"/>
        </w:tc>
        <w:tc>
          <w:tcPr>
            <w:tcW w:w="6995" w:type="dxa"/>
            <w:vMerge/>
            <w:shd w:val="clear" w:color="auto" w:fill="auto"/>
          </w:tcPr>
          <w:p w:rsidR="003428ED" w:rsidRDefault="003428ED" w:rsidP="00953C9C"/>
        </w:tc>
        <w:tc>
          <w:tcPr>
            <w:tcW w:w="1334" w:type="dxa"/>
          </w:tcPr>
          <w:p w:rsidR="003428ED" w:rsidRDefault="003428ED" w:rsidP="00953C9C">
            <w:r>
              <w:t>Tuấn</w:t>
            </w:r>
          </w:p>
        </w:tc>
        <w:tc>
          <w:tcPr>
            <w:tcW w:w="1215" w:type="dxa"/>
          </w:tcPr>
          <w:p w:rsidR="003428ED" w:rsidRDefault="003428ED" w:rsidP="00953C9C"/>
        </w:tc>
        <w:tc>
          <w:tcPr>
            <w:tcW w:w="1296" w:type="dxa"/>
            <w:vMerge/>
          </w:tcPr>
          <w:p w:rsidR="003428ED" w:rsidRDefault="003428ED" w:rsidP="00953C9C"/>
        </w:tc>
        <w:tc>
          <w:tcPr>
            <w:tcW w:w="2548" w:type="dxa"/>
            <w:vMerge/>
          </w:tcPr>
          <w:p w:rsidR="003428ED" w:rsidRDefault="003428ED" w:rsidP="00953C9C">
            <w:pPr>
              <w:rPr>
                <w:noProof/>
              </w:rPr>
            </w:pPr>
          </w:p>
        </w:tc>
      </w:tr>
      <w:tr w:rsidR="003428ED" w:rsidTr="00A046C9">
        <w:trPr>
          <w:trHeight w:val="1988"/>
        </w:trPr>
        <w:tc>
          <w:tcPr>
            <w:tcW w:w="1182" w:type="dxa"/>
            <w:vMerge/>
            <w:shd w:val="clear" w:color="auto" w:fill="auto"/>
          </w:tcPr>
          <w:p w:rsidR="003428ED" w:rsidRDefault="003428ED" w:rsidP="00953C9C"/>
        </w:tc>
        <w:tc>
          <w:tcPr>
            <w:tcW w:w="6995" w:type="dxa"/>
            <w:vMerge/>
            <w:shd w:val="clear" w:color="auto" w:fill="auto"/>
          </w:tcPr>
          <w:p w:rsidR="003428ED" w:rsidRDefault="003428ED" w:rsidP="00953C9C"/>
        </w:tc>
        <w:tc>
          <w:tcPr>
            <w:tcW w:w="1334" w:type="dxa"/>
          </w:tcPr>
          <w:p w:rsidR="003428ED" w:rsidRDefault="003428ED" w:rsidP="00953C9C">
            <w:r>
              <w:t>HinhND</w:t>
            </w:r>
          </w:p>
        </w:tc>
        <w:tc>
          <w:tcPr>
            <w:tcW w:w="1215" w:type="dxa"/>
          </w:tcPr>
          <w:p w:rsidR="003428ED" w:rsidRDefault="00560346" w:rsidP="00953C9C">
            <w:r>
              <w:t>HinhND</w:t>
            </w:r>
          </w:p>
          <w:p w:rsidR="00560346" w:rsidRDefault="00560346" w:rsidP="00953C9C">
            <w:r>
              <w:t>TháiHA</w:t>
            </w:r>
          </w:p>
        </w:tc>
        <w:tc>
          <w:tcPr>
            <w:tcW w:w="1296" w:type="dxa"/>
            <w:vMerge/>
          </w:tcPr>
          <w:p w:rsidR="003428ED" w:rsidRDefault="003428ED" w:rsidP="00953C9C"/>
        </w:tc>
        <w:tc>
          <w:tcPr>
            <w:tcW w:w="2548" w:type="dxa"/>
            <w:vMerge/>
          </w:tcPr>
          <w:p w:rsidR="003428ED" w:rsidRDefault="003428ED" w:rsidP="00953C9C">
            <w:pPr>
              <w:rPr>
                <w:noProof/>
              </w:rPr>
            </w:pPr>
          </w:p>
        </w:tc>
      </w:tr>
      <w:tr w:rsidR="003428ED" w:rsidTr="00D10DBB">
        <w:trPr>
          <w:trHeight w:val="1987"/>
        </w:trPr>
        <w:tc>
          <w:tcPr>
            <w:tcW w:w="1182" w:type="dxa"/>
            <w:vMerge/>
            <w:shd w:val="clear" w:color="auto" w:fill="auto"/>
          </w:tcPr>
          <w:p w:rsidR="003428ED" w:rsidRDefault="003428ED" w:rsidP="00953C9C"/>
        </w:tc>
        <w:tc>
          <w:tcPr>
            <w:tcW w:w="6995" w:type="dxa"/>
            <w:vMerge/>
            <w:shd w:val="clear" w:color="auto" w:fill="auto"/>
          </w:tcPr>
          <w:p w:rsidR="003428ED" w:rsidRDefault="003428ED" w:rsidP="00953C9C"/>
        </w:tc>
        <w:tc>
          <w:tcPr>
            <w:tcW w:w="1334" w:type="dxa"/>
          </w:tcPr>
          <w:p w:rsidR="003428ED" w:rsidRDefault="003428ED" w:rsidP="00953C9C">
            <w:r>
              <w:t>PhươngKTM</w:t>
            </w:r>
          </w:p>
        </w:tc>
        <w:tc>
          <w:tcPr>
            <w:tcW w:w="1215" w:type="dxa"/>
          </w:tcPr>
          <w:p w:rsidR="003428ED" w:rsidRDefault="003428ED" w:rsidP="00953C9C"/>
        </w:tc>
        <w:tc>
          <w:tcPr>
            <w:tcW w:w="1296" w:type="dxa"/>
            <w:vMerge/>
          </w:tcPr>
          <w:p w:rsidR="003428ED" w:rsidRDefault="003428ED" w:rsidP="00953C9C"/>
        </w:tc>
        <w:tc>
          <w:tcPr>
            <w:tcW w:w="2548" w:type="dxa"/>
            <w:vMerge/>
          </w:tcPr>
          <w:p w:rsidR="003428ED" w:rsidRDefault="003428ED" w:rsidP="00953C9C">
            <w:pPr>
              <w:rPr>
                <w:noProof/>
              </w:rPr>
            </w:pPr>
          </w:p>
        </w:tc>
      </w:tr>
      <w:tr w:rsidR="00562204" w:rsidTr="000017CA">
        <w:trPr>
          <w:trHeight w:val="1162"/>
        </w:trPr>
        <w:tc>
          <w:tcPr>
            <w:tcW w:w="1182" w:type="dxa"/>
            <w:vMerge w:val="restart"/>
            <w:shd w:val="clear" w:color="auto" w:fill="auto"/>
          </w:tcPr>
          <w:p w:rsidR="00562204" w:rsidRDefault="00562204" w:rsidP="00953C9C">
            <w:r>
              <w:lastRenderedPageBreak/>
              <w:t>Đối soát thời gian, dung lượng cuộc gọi</w:t>
            </w:r>
          </w:p>
        </w:tc>
        <w:tc>
          <w:tcPr>
            <w:tcW w:w="6995" w:type="dxa"/>
            <w:vMerge w:val="restart"/>
            <w:shd w:val="clear" w:color="auto" w:fill="auto"/>
          </w:tcPr>
          <w:p w:rsidR="00562204" w:rsidRDefault="005B0AD0" w:rsidP="00953C9C">
            <w:pPr>
              <w:rPr>
                <w:noProof/>
              </w:rPr>
            </w:pPr>
            <w:r>
              <w:object w:dxaOrig="5595" w:dyaOrig="9210">
                <v:shape id="_x0000_i1031" type="#_x0000_t75" style="width:265.5pt;height:436.5pt" o:ole="">
                  <v:imagedata r:id="rId19" o:title=""/>
                </v:shape>
                <o:OLEObject Type="Embed" ProgID="Visio.Drawing.15" ShapeID="_x0000_i1031" DrawAspect="Content" ObjectID="_1478606210" r:id="rId20"/>
              </w:object>
            </w:r>
          </w:p>
        </w:tc>
        <w:tc>
          <w:tcPr>
            <w:tcW w:w="1334" w:type="dxa"/>
          </w:tcPr>
          <w:p w:rsidR="00562204" w:rsidRDefault="00562204" w:rsidP="00953C9C">
            <w:r>
              <w:t>All</w:t>
            </w:r>
          </w:p>
        </w:tc>
        <w:tc>
          <w:tcPr>
            <w:tcW w:w="1215" w:type="dxa"/>
          </w:tcPr>
          <w:p w:rsidR="00562204" w:rsidRDefault="00562204" w:rsidP="00953C9C"/>
        </w:tc>
        <w:tc>
          <w:tcPr>
            <w:tcW w:w="1296" w:type="dxa"/>
            <w:vMerge w:val="restart"/>
          </w:tcPr>
          <w:p w:rsidR="00562204" w:rsidRDefault="00562204" w:rsidP="00953C9C"/>
        </w:tc>
        <w:tc>
          <w:tcPr>
            <w:tcW w:w="2548" w:type="dxa"/>
            <w:vMerge w:val="restart"/>
          </w:tcPr>
          <w:p w:rsidR="00562204" w:rsidRDefault="00624442" w:rsidP="00953C9C">
            <w:pPr>
              <w:rPr>
                <w:noProof/>
              </w:rPr>
            </w:pPr>
            <w:r>
              <w:rPr>
                <w:noProof/>
              </w:rPr>
              <w:object w:dxaOrig="1551" w:dyaOrig="1004">
                <v:shape id="_x0000_i1032" type="#_x0000_t75" style="width:77.25pt;height:50.25pt" o:ole="">
                  <v:imagedata r:id="rId21" o:title=""/>
                </v:shape>
                <o:OLEObject Type="Embed" ProgID="Excel.Sheet.12" ShapeID="_x0000_i1032" DrawAspect="Icon" ObjectID="_1478606211" r:id="rId22"/>
              </w:object>
            </w:r>
          </w:p>
        </w:tc>
      </w:tr>
      <w:tr w:rsidR="00562204" w:rsidTr="000017CA">
        <w:trPr>
          <w:trHeight w:val="1162"/>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tc>
        <w:tc>
          <w:tcPr>
            <w:tcW w:w="1215" w:type="dxa"/>
          </w:tcPr>
          <w:p w:rsidR="00562204" w:rsidRDefault="00562204" w:rsidP="00953C9C"/>
        </w:tc>
        <w:tc>
          <w:tcPr>
            <w:tcW w:w="1296" w:type="dxa"/>
            <w:vMerge/>
          </w:tcPr>
          <w:p w:rsidR="00562204" w:rsidRDefault="00562204" w:rsidP="00953C9C"/>
        </w:tc>
        <w:tc>
          <w:tcPr>
            <w:tcW w:w="2548" w:type="dxa"/>
            <w:vMerge/>
          </w:tcPr>
          <w:p w:rsidR="00562204" w:rsidRDefault="00562204" w:rsidP="00953C9C">
            <w:pPr>
              <w:rPr>
                <w:noProof/>
              </w:rPr>
            </w:pPr>
          </w:p>
        </w:tc>
      </w:tr>
      <w:tr w:rsidR="00562204" w:rsidTr="000017CA">
        <w:trPr>
          <w:trHeight w:val="1162"/>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r>
              <w:t>HuyềnNTT</w:t>
            </w:r>
          </w:p>
        </w:tc>
        <w:tc>
          <w:tcPr>
            <w:tcW w:w="1215" w:type="dxa"/>
          </w:tcPr>
          <w:p w:rsidR="00562204" w:rsidRDefault="00562204" w:rsidP="00953C9C"/>
        </w:tc>
        <w:tc>
          <w:tcPr>
            <w:tcW w:w="1296" w:type="dxa"/>
            <w:vMerge/>
          </w:tcPr>
          <w:p w:rsidR="00562204" w:rsidRDefault="00562204" w:rsidP="00953C9C"/>
        </w:tc>
        <w:tc>
          <w:tcPr>
            <w:tcW w:w="2548" w:type="dxa"/>
            <w:vMerge/>
          </w:tcPr>
          <w:p w:rsidR="00562204" w:rsidRDefault="00562204" w:rsidP="00953C9C">
            <w:pPr>
              <w:rPr>
                <w:noProof/>
              </w:rPr>
            </w:pPr>
          </w:p>
        </w:tc>
      </w:tr>
      <w:tr w:rsidR="00562204" w:rsidTr="000017CA">
        <w:trPr>
          <w:trHeight w:val="1522"/>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r>
              <w:t>TháiHA</w:t>
            </w:r>
          </w:p>
        </w:tc>
        <w:tc>
          <w:tcPr>
            <w:tcW w:w="1215" w:type="dxa"/>
          </w:tcPr>
          <w:p w:rsidR="00562204" w:rsidRDefault="00562204" w:rsidP="00953C9C"/>
        </w:tc>
        <w:tc>
          <w:tcPr>
            <w:tcW w:w="1296" w:type="dxa"/>
            <w:vMerge/>
          </w:tcPr>
          <w:p w:rsidR="00562204" w:rsidRDefault="00562204" w:rsidP="00953C9C"/>
        </w:tc>
        <w:tc>
          <w:tcPr>
            <w:tcW w:w="2548" w:type="dxa"/>
            <w:vMerge/>
          </w:tcPr>
          <w:p w:rsidR="00562204" w:rsidRDefault="00562204" w:rsidP="00953C9C">
            <w:pPr>
              <w:rPr>
                <w:noProof/>
              </w:rPr>
            </w:pPr>
          </w:p>
        </w:tc>
      </w:tr>
      <w:tr w:rsidR="00562204" w:rsidTr="00562204">
        <w:trPr>
          <w:trHeight w:val="2010"/>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r>
              <w:t>HinhND</w:t>
            </w:r>
          </w:p>
        </w:tc>
        <w:tc>
          <w:tcPr>
            <w:tcW w:w="1215" w:type="dxa"/>
            <w:vMerge w:val="restart"/>
          </w:tcPr>
          <w:p w:rsidR="00562204" w:rsidRDefault="00562204" w:rsidP="00953C9C">
            <w:r>
              <w:t>HinhND</w:t>
            </w:r>
          </w:p>
          <w:p w:rsidR="00562204" w:rsidRDefault="00562204" w:rsidP="00953C9C">
            <w:r>
              <w:t>TháiHA</w:t>
            </w:r>
          </w:p>
        </w:tc>
        <w:tc>
          <w:tcPr>
            <w:tcW w:w="1296" w:type="dxa"/>
            <w:vMerge/>
          </w:tcPr>
          <w:p w:rsidR="00562204" w:rsidRDefault="00562204" w:rsidP="00953C9C"/>
        </w:tc>
        <w:tc>
          <w:tcPr>
            <w:tcW w:w="2548" w:type="dxa"/>
            <w:vMerge/>
          </w:tcPr>
          <w:p w:rsidR="00562204" w:rsidRDefault="00562204" w:rsidP="00953C9C">
            <w:pPr>
              <w:rPr>
                <w:noProof/>
              </w:rPr>
            </w:pPr>
          </w:p>
        </w:tc>
      </w:tr>
      <w:tr w:rsidR="00562204" w:rsidTr="00562204">
        <w:trPr>
          <w:trHeight w:val="2010"/>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r>
              <w:t>PhươngKTM</w:t>
            </w:r>
          </w:p>
        </w:tc>
        <w:tc>
          <w:tcPr>
            <w:tcW w:w="1215" w:type="dxa"/>
            <w:vMerge/>
          </w:tcPr>
          <w:p w:rsidR="00562204" w:rsidRDefault="00562204" w:rsidP="00953C9C"/>
        </w:tc>
        <w:tc>
          <w:tcPr>
            <w:tcW w:w="1296" w:type="dxa"/>
            <w:vMerge/>
          </w:tcPr>
          <w:p w:rsidR="00562204" w:rsidRDefault="00562204" w:rsidP="00953C9C"/>
        </w:tc>
        <w:tc>
          <w:tcPr>
            <w:tcW w:w="2548" w:type="dxa"/>
            <w:vMerge/>
          </w:tcPr>
          <w:p w:rsidR="00562204" w:rsidRDefault="00562204" w:rsidP="00953C9C">
            <w:pPr>
              <w:rPr>
                <w:noProof/>
              </w:rPr>
            </w:pPr>
          </w:p>
        </w:tc>
      </w:tr>
      <w:tr w:rsidR="00562204" w:rsidTr="002A4524">
        <w:trPr>
          <w:trHeight w:val="70"/>
        </w:trPr>
        <w:tc>
          <w:tcPr>
            <w:tcW w:w="1182" w:type="dxa"/>
            <w:vMerge/>
            <w:shd w:val="clear" w:color="auto" w:fill="auto"/>
          </w:tcPr>
          <w:p w:rsidR="00562204" w:rsidRDefault="00562204" w:rsidP="00953C9C"/>
        </w:tc>
        <w:tc>
          <w:tcPr>
            <w:tcW w:w="6995" w:type="dxa"/>
            <w:vMerge/>
            <w:shd w:val="clear" w:color="auto" w:fill="auto"/>
          </w:tcPr>
          <w:p w:rsidR="00562204" w:rsidRDefault="00562204" w:rsidP="00953C9C"/>
        </w:tc>
        <w:tc>
          <w:tcPr>
            <w:tcW w:w="1334" w:type="dxa"/>
          </w:tcPr>
          <w:p w:rsidR="00562204" w:rsidRDefault="00562204" w:rsidP="00953C9C"/>
        </w:tc>
        <w:tc>
          <w:tcPr>
            <w:tcW w:w="1215" w:type="dxa"/>
          </w:tcPr>
          <w:p w:rsidR="00562204" w:rsidRDefault="00562204" w:rsidP="00953C9C"/>
        </w:tc>
        <w:tc>
          <w:tcPr>
            <w:tcW w:w="1296" w:type="dxa"/>
            <w:vMerge/>
          </w:tcPr>
          <w:p w:rsidR="00562204" w:rsidRDefault="00562204" w:rsidP="00953C9C"/>
        </w:tc>
        <w:tc>
          <w:tcPr>
            <w:tcW w:w="2548" w:type="dxa"/>
            <w:vMerge/>
          </w:tcPr>
          <w:p w:rsidR="00562204" w:rsidRDefault="00562204" w:rsidP="00953C9C">
            <w:pPr>
              <w:rPr>
                <w:noProof/>
              </w:rPr>
            </w:pPr>
          </w:p>
        </w:tc>
      </w:tr>
      <w:tr w:rsidR="008068CA" w:rsidTr="002A4524">
        <w:trPr>
          <w:trHeight w:val="1144"/>
        </w:trPr>
        <w:tc>
          <w:tcPr>
            <w:tcW w:w="1182" w:type="dxa"/>
            <w:vMerge w:val="restart"/>
            <w:shd w:val="clear" w:color="auto" w:fill="auto"/>
          </w:tcPr>
          <w:p w:rsidR="008068CA" w:rsidRDefault="008068CA" w:rsidP="00953C9C">
            <w:r>
              <w:t>Đối soát  tiền</w:t>
            </w:r>
          </w:p>
        </w:tc>
        <w:tc>
          <w:tcPr>
            <w:tcW w:w="6995" w:type="dxa"/>
            <w:vMerge w:val="restart"/>
            <w:shd w:val="clear" w:color="auto" w:fill="auto"/>
          </w:tcPr>
          <w:p w:rsidR="008068CA" w:rsidRDefault="00627A4C" w:rsidP="00953C9C">
            <w:r>
              <w:object w:dxaOrig="5595" w:dyaOrig="8671">
                <v:shape id="_x0000_i1033" type="#_x0000_t75" style="width:279.75pt;height:433.5pt" o:ole="">
                  <v:imagedata r:id="rId23" o:title=""/>
                </v:shape>
                <o:OLEObject Type="Embed" ProgID="Visio.Drawing.15" ShapeID="_x0000_i1033" DrawAspect="Content" ObjectID="_1478606212" r:id="rId24"/>
              </w:object>
            </w:r>
          </w:p>
        </w:tc>
        <w:tc>
          <w:tcPr>
            <w:tcW w:w="1334" w:type="dxa"/>
          </w:tcPr>
          <w:p w:rsidR="008068CA" w:rsidRDefault="008068CA" w:rsidP="00953C9C">
            <w:r>
              <w:t>All</w:t>
            </w:r>
          </w:p>
        </w:tc>
        <w:tc>
          <w:tcPr>
            <w:tcW w:w="1215" w:type="dxa"/>
          </w:tcPr>
          <w:p w:rsidR="008068CA" w:rsidRDefault="008068CA" w:rsidP="00953C9C"/>
        </w:tc>
        <w:tc>
          <w:tcPr>
            <w:tcW w:w="1296" w:type="dxa"/>
            <w:vMerge w:val="restart"/>
          </w:tcPr>
          <w:p w:rsidR="008068CA" w:rsidRDefault="008068CA" w:rsidP="00953C9C"/>
        </w:tc>
        <w:tc>
          <w:tcPr>
            <w:tcW w:w="2548" w:type="dxa"/>
            <w:vMerge w:val="restart"/>
          </w:tcPr>
          <w:p w:rsidR="008068CA" w:rsidRDefault="00624442" w:rsidP="00953C9C">
            <w:pPr>
              <w:rPr>
                <w:noProof/>
              </w:rPr>
            </w:pPr>
            <w:r>
              <w:rPr>
                <w:noProof/>
              </w:rPr>
              <w:object w:dxaOrig="1551" w:dyaOrig="1004">
                <v:shape id="_x0000_i1034" type="#_x0000_t75" style="width:77.25pt;height:50.25pt" o:ole="">
                  <v:imagedata r:id="rId21" o:title=""/>
                </v:shape>
                <o:OLEObject Type="Embed" ProgID="Excel.Sheet.12" ShapeID="_x0000_i1034" DrawAspect="Icon" ObjectID="_1478606213" r:id="rId25"/>
              </w:object>
            </w:r>
          </w:p>
        </w:tc>
      </w:tr>
      <w:tr w:rsidR="008068CA" w:rsidTr="002A4524">
        <w:trPr>
          <w:trHeight w:val="1342"/>
        </w:trPr>
        <w:tc>
          <w:tcPr>
            <w:tcW w:w="1182" w:type="dxa"/>
            <w:vMerge/>
            <w:shd w:val="clear" w:color="auto" w:fill="auto"/>
          </w:tcPr>
          <w:p w:rsidR="008068CA" w:rsidRDefault="008068CA" w:rsidP="00953C9C"/>
        </w:tc>
        <w:tc>
          <w:tcPr>
            <w:tcW w:w="6995" w:type="dxa"/>
            <w:vMerge/>
            <w:shd w:val="clear" w:color="auto" w:fill="auto"/>
          </w:tcPr>
          <w:p w:rsidR="008068CA" w:rsidRDefault="008068CA" w:rsidP="00953C9C"/>
        </w:tc>
        <w:tc>
          <w:tcPr>
            <w:tcW w:w="1334" w:type="dxa"/>
          </w:tcPr>
          <w:p w:rsidR="008068CA" w:rsidRDefault="008068CA" w:rsidP="00953C9C">
            <w:r>
              <w:t>HuyềnNTT</w:t>
            </w:r>
          </w:p>
        </w:tc>
        <w:tc>
          <w:tcPr>
            <w:tcW w:w="1215" w:type="dxa"/>
          </w:tcPr>
          <w:p w:rsidR="008068CA" w:rsidRDefault="008068CA" w:rsidP="00953C9C"/>
        </w:tc>
        <w:tc>
          <w:tcPr>
            <w:tcW w:w="1296" w:type="dxa"/>
            <w:vMerge/>
          </w:tcPr>
          <w:p w:rsidR="008068CA" w:rsidRDefault="008068CA" w:rsidP="00953C9C"/>
        </w:tc>
        <w:tc>
          <w:tcPr>
            <w:tcW w:w="2548" w:type="dxa"/>
            <w:vMerge/>
          </w:tcPr>
          <w:p w:rsidR="008068CA" w:rsidRDefault="008068CA" w:rsidP="00953C9C">
            <w:pPr>
              <w:rPr>
                <w:noProof/>
              </w:rPr>
            </w:pPr>
          </w:p>
        </w:tc>
      </w:tr>
      <w:tr w:rsidR="008068CA" w:rsidTr="002A4524">
        <w:trPr>
          <w:trHeight w:val="1612"/>
        </w:trPr>
        <w:tc>
          <w:tcPr>
            <w:tcW w:w="1182" w:type="dxa"/>
            <w:vMerge/>
            <w:shd w:val="clear" w:color="auto" w:fill="auto"/>
          </w:tcPr>
          <w:p w:rsidR="008068CA" w:rsidRDefault="008068CA" w:rsidP="00953C9C"/>
        </w:tc>
        <w:tc>
          <w:tcPr>
            <w:tcW w:w="6995" w:type="dxa"/>
            <w:vMerge/>
            <w:shd w:val="clear" w:color="auto" w:fill="auto"/>
          </w:tcPr>
          <w:p w:rsidR="008068CA" w:rsidRDefault="008068CA" w:rsidP="00953C9C"/>
        </w:tc>
        <w:tc>
          <w:tcPr>
            <w:tcW w:w="1334" w:type="dxa"/>
          </w:tcPr>
          <w:p w:rsidR="008068CA" w:rsidRDefault="008068CA" w:rsidP="00953C9C">
            <w:r>
              <w:t>NguyênTH</w:t>
            </w:r>
          </w:p>
        </w:tc>
        <w:tc>
          <w:tcPr>
            <w:tcW w:w="1215" w:type="dxa"/>
          </w:tcPr>
          <w:p w:rsidR="008068CA" w:rsidRDefault="008068CA" w:rsidP="00953C9C"/>
        </w:tc>
        <w:tc>
          <w:tcPr>
            <w:tcW w:w="1296" w:type="dxa"/>
            <w:vMerge/>
          </w:tcPr>
          <w:p w:rsidR="008068CA" w:rsidRDefault="008068CA" w:rsidP="00953C9C"/>
        </w:tc>
        <w:tc>
          <w:tcPr>
            <w:tcW w:w="2548" w:type="dxa"/>
            <w:vMerge/>
          </w:tcPr>
          <w:p w:rsidR="008068CA" w:rsidRDefault="008068CA" w:rsidP="00953C9C">
            <w:pPr>
              <w:rPr>
                <w:noProof/>
              </w:rPr>
            </w:pPr>
          </w:p>
        </w:tc>
      </w:tr>
      <w:tr w:rsidR="008068CA" w:rsidTr="00D10DBB">
        <w:trPr>
          <w:trHeight w:val="1734"/>
        </w:trPr>
        <w:tc>
          <w:tcPr>
            <w:tcW w:w="1182" w:type="dxa"/>
            <w:vMerge/>
            <w:shd w:val="clear" w:color="auto" w:fill="auto"/>
          </w:tcPr>
          <w:p w:rsidR="008068CA" w:rsidRDefault="008068CA" w:rsidP="00953C9C"/>
        </w:tc>
        <w:tc>
          <w:tcPr>
            <w:tcW w:w="6995" w:type="dxa"/>
            <w:vMerge/>
            <w:shd w:val="clear" w:color="auto" w:fill="auto"/>
          </w:tcPr>
          <w:p w:rsidR="008068CA" w:rsidRDefault="008068CA" w:rsidP="00953C9C"/>
        </w:tc>
        <w:tc>
          <w:tcPr>
            <w:tcW w:w="1334" w:type="dxa"/>
          </w:tcPr>
          <w:p w:rsidR="008068CA" w:rsidRDefault="008068CA" w:rsidP="00953C9C">
            <w:r>
              <w:t>NguyênTH</w:t>
            </w:r>
          </w:p>
          <w:p w:rsidR="008068CA" w:rsidRDefault="008068CA" w:rsidP="00953C9C">
            <w:r>
              <w:t>HinhND</w:t>
            </w:r>
          </w:p>
        </w:tc>
        <w:tc>
          <w:tcPr>
            <w:tcW w:w="1215" w:type="dxa"/>
          </w:tcPr>
          <w:p w:rsidR="008068CA" w:rsidRDefault="008068CA" w:rsidP="00953C9C">
            <w:r>
              <w:t>NguyênTH</w:t>
            </w:r>
          </w:p>
          <w:p w:rsidR="008068CA" w:rsidRDefault="008068CA" w:rsidP="00953C9C">
            <w:r>
              <w:t>HinhND</w:t>
            </w:r>
          </w:p>
        </w:tc>
        <w:tc>
          <w:tcPr>
            <w:tcW w:w="1296" w:type="dxa"/>
            <w:vMerge/>
          </w:tcPr>
          <w:p w:rsidR="008068CA" w:rsidRDefault="008068CA" w:rsidP="00953C9C"/>
        </w:tc>
        <w:tc>
          <w:tcPr>
            <w:tcW w:w="2548" w:type="dxa"/>
            <w:vMerge/>
          </w:tcPr>
          <w:p w:rsidR="008068CA" w:rsidRDefault="008068CA" w:rsidP="00953C9C">
            <w:pPr>
              <w:rPr>
                <w:noProof/>
              </w:rPr>
            </w:pPr>
          </w:p>
        </w:tc>
      </w:tr>
      <w:tr w:rsidR="008068CA" w:rsidTr="00D10DBB">
        <w:trPr>
          <w:trHeight w:val="1734"/>
        </w:trPr>
        <w:tc>
          <w:tcPr>
            <w:tcW w:w="1182" w:type="dxa"/>
            <w:vMerge/>
            <w:shd w:val="clear" w:color="auto" w:fill="auto"/>
          </w:tcPr>
          <w:p w:rsidR="008068CA" w:rsidRDefault="008068CA" w:rsidP="00953C9C"/>
        </w:tc>
        <w:tc>
          <w:tcPr>
            <w:tcW w:w="6995" w:type="dxa"/>
            <w:vMerge/>
            <w:shd w:val="clear" w:color="auto" w:fill="auto"/>
          </w:tcPr>
          <w:p w:rsidR="008068CA" w:rsidRDefault="008068CA" w:rsidP="00953C9C"/>
        </w:tc>
        <w:tc>
          <w:tcPr>
            <w:tcW w:w="1334" w:type="dxa"/>
          </w:tcPr>
          <w:p w:rsidR="008068CA" w:rsidRDefault="008068CA" w:rsidP="00953C9C">
            <w:r>
              <w:t>PhươngKTM</w:t>
            </w:r>
          </w:p>
        </w:tc>
        <w:tc>
          <w:tcPr>
            <w:tcW w:w="1215" w:type="dxa"/>
          </w:tcPr>
          <w:p w:rsidR="008068CA" w:rsidRDefault="008068CA" w:rsidP="00953C9C"/>
        </w:tc>
        <w:tc>
          <w:tcPr>
            <w:tcW w:w="1296" w:type="dxa"/>
            <w:vMerge/>
          </w:tcPr>
          <w:p w:rsidR="008068CA" w:rsidRDefault="008068CA" w:rsidP="00953C9C"/>
        </w:tc>
        <w:tc>
          <w:tcPr>
            <w:tcW w:w="2548" w:type="dxa"/>
            <w:vMerge/>
          </w:tcPr>
          <w:p w:rsidR="008068CA" w:rsidRDefault="008068CA" w:rsidP="00953C9C">
            <w:pPr>
              <w:rPr>
                <w:noProof/>
              </w:rPr>
            </w:pPr>
          </w:p>
        </w:tc>
      </w:tr>
      <w:tr w:rsidR="00513C90" w:rsidTr="00CF0EEF">
        <w:trPr>
          <w:trHeight w:val="1162"/>
        </w:trPr>
        <w:tc>
          <w:tcPr>
            <w:tcW w:w="1182" w:type="dxa"/>
            <w:vMerge w:val="restart"/>
          </w:tcPr>
          <w:p w:rsidR="00513C90" w:rsidRDefault="00513C90" w:rsidP="000F7541">
            <w:r>
              <w:lastRenderedPageBreak/>
              <w:t>Đối soát tổng hợp cước</w:t>
            </w:r>
          </w:p>
        </w:tc>
        <w:tc>
          <w:tcPr>
            <w:tcW w:w="6995" w:type="dxa"/>
            <w:vMerge w:val="restart"/>
          </w:tcPr>
          <w:p w:rsidR="00513C90" w:rsidRDefault="00513C90" w:rsidP="000F7541">
            <w:r>
              <w:object w:dxaOrig="5595" w:dyaOrig="8671">
                <v:shape id="_x0000_i1035" type="#_x0000_t75" style="width:279.75pt;height:433.5pt" o:ole="">
                  <v:imagedata r:id="rId26" o:title=""/>
                </v:shape>
                <o:OLEObject Type="Embed" ProgID="Visio.Drawing.15" ShapeID="_x0000_i1035" DrawAspect="Content" ObjectID="_1478606214" r:id="rId27"/>
              </w:object>
            </w:r>
          </w:p>
        </w:tc>
        <w:tc>
          <w:tcPr>
            <w:tcW w:w="1334" w:type="dxa"/>
          </w:tcPr>
          <w:p w:rsidR="00513C90" w:rsidRDefault="00513C90" w:rsidP="000F7541">
            <w:r>
              <w:t>All</w:t>
            </w:r>
          </w:p>
        </w:tc>
        <w:tc>
          <w:tcPr>
            <w:tcW w:w="1215" w:type="dxa"/>
          </w:tcPr>
          <w:p w:rsidR="00513C90" w:rsidRDefault="00513C90" w:rsidP="000F7541"/>
        </w:tc>
        <w:tc>
          <w:tcPr>
            <w:tcW w:w="1296" w:type="dxa"/>
            <w:vMerge w:val="restart"/>
          </w:tcPr>
          <w:p w:rsidR="00513C90" w:rsidRDefault="00513C90" w:rsidP="000F7541"/>
        </w:tc>
        <w:tc>
          <w:tcPr>
            <w:tcW w:w="2548" w:type="dxa"/>
            <w:vMerge w:val="restart"/>
          </w:tcPr>
          <w:p w:rsidR="00513C90" w:rsidRDefault="00767304" w:rsidP="000F7541">
            <w:pPr>
              <w:rPr>
                <w:noProof/>
              </w:rPr>
            </w:pPr>
            <w:r>
              <w:rPr>
                <w:noProof/>
              </w:rPr>
              <w:object w:dxaOrig="1551" w:dyaOrig="1004">
                <v:shape id="_x0000_i1036" type="#_x0000_t75" style="width:77.25pt;height:50.25pt" o:ole="">
                  <v:imagedata r:id="rId28" o:title=""/>
                </v:shape>
                <o:OLEObject Type="Embed" ProgID="Excel.Sheet.12" ShapeID="_x0000_i1036" DrawAspect="Icon" ObjectID="_1478606215" r:id="rId29"/>
              </w:object>
            </w:r>
          </w:p>
        </w:tc>
      </w:tr>
      <w:tr w:rsidR="00513C90" w:rsidTr="00CF0EEF">
        <w:trPr>
          <w:trHeight w:val="1252"/>
        </w:trPr>
        <w:tc>
          <w:tcPr>
            <w:tcW w:w="1182" w:type="dxa"/>
            <w:vMerge/>
          </w:tcPr>
          <w:p w:rsidR="00513C90" w:rsidRDefault="00513C90" w:rsidP="000F7541"/>
        </w:tc>
        <w:tc>
          <w:tcPr>
            <w:tcW w:w="6995" w:type="dxa"/>
            <w:vMerge/>
          </w:tcPr>
          <w:p w:rsidR="00513C90" w:rsidRDefault="00513C90" w:rsidP="000F7541"/>
        </w:tc>
        <w:tc>
          <w:tcPr>
            <w:tcW w:w="1334" w:type="dxa"/>
          </w:tcPr>
          <w:p w:rsidR="00513C90" w:rsidRDefault="00513C90" w:rsidP="000F7541">
            <w:r>
              <w:t>Đặng Hà</w:t>
            </w:r>
          </w:p>
        </w:tc>
        <w:tc>
          <w:tcPr>
            <w:tcW w:w="1215" w:type="dxa"/>
          </w:tcPr>
          <w:p w:rsidR="00513C90" w:rsidRDefault="00513C90" w:rsidP="000F7541"/>
        </w:tc>
        <w:tc>
          <w:tcPr>
            <w:tcW w:w="1296" w:type="dxa"/>
            <w:vMerge/>
          </w:tcPr>
          <w:p w:rsidR="00513C90" w:rsidRDefault="00513C90" w:rsidP="000F7541"/>
        </w:tc>
        <w:tc>
          <w:tcPr>
            <w:tcW w:w="2548" w:type="dxa"/>
            <w:vMerge/>
          </w:tcPr>
          <w:p w:rsidR="00513C90" w:rsidRDefault="00513C90" w:rsidP="000F7541">
            <w:pPr>
              <w:rPr>
                <w:noProof/>
              </w:rPr>
            </w:pPr>
          </w:p>
        </w:tc>
      </w:tr>
      <w:tr w:rsidR="00513C90" w:rsidTr="005E6DB4">
        <w:trPr>
          <w:trHeight w:val="1734"/>
        </w:trPr>
        <w:tc>
          <w:tcPr>
            <w:tcW w:w="1182" w:type="dxa"/>
            <w:vMerge/>
          </w:tcPr>
          <w:p w:rsidR="00513C90" w:rsidRDefault="00513C90" w:rsidP="000F7541"/>
        </w:tc>
        <w:tc>
          <w:tcPr>
            <w:tcW w:w="6995" w:type="dxa"/>
            <w:vMerge/>
          </w:tcPr>
          <w:p w:rsidR="00513C90" w:rsidRDefault="00513C90" w:rsidP="000F7541"/>
        </w:tc>
        <w:tc>
          <w:tcPr>
            <w:tcW w:w="1334" w:type="dxa"/>
          </w:tcPr>
          <w:p w:rsidR="00513C90" w:rsidRDefault="00513C90" w:rsidP="000F7541">
            <w:r>
              <w:t>NguyênTH</w:t>
            </w:r>
          </w:p>
        </w:tc>
        <w:tc>
          <w:tcPr>
            <w:tcW w:w="1215" w:type="dxa"/>
          </w:tcPr>
          <w:p w:rsidR="00513C90" w:rsidRDefault="00513C90" w:rsidP="000F7541"/>
        </w:tc>
        <w:tc>
          <w:tcPr>
            <w:tcW w:w="1296" w:type="dxa"/>
            <w:vMerge/>
          </w:tcPr>
          <w:p w:rsidR="00513C90" w:rsidRDefault="00513C90" w:rsidP="000F7541"/>
        </w:tc>
        <w:tc>
          <w:tcPr>
            <w:tcW w:w="2548" w:type="dxa"/>
            <w:vMerge/>
          </w:tcPr>
          <w:p w:rsidR="00513C90" w:rsidRDefault="00513C90" w:rsidP="000F7541">
            <w:pPr>
              <w:rPr>
                <w:noProof/>
              </w:rPr>
            </w:pPr>
          </w:p>
        </w:tc>
      </w:tr>
      <w:tr w:rsidR="00513C90" w:rsidTr="005E6DB4">
        <w:trPr>
          <w:trHeight w:val="1734"/>
        </w:trPr>
        <w:tc>
          <w:tcPr>
            <w:tcW w:w="1182" w:type="dxa"/>
            <w:vMerge/>
          </w:tcPr>
          <w:p w:rsidR="00513C90" w:rsidRDefault="00513C90" w:rsidP="000F7541"/>
        </w:tc>
        <w:tc>
          <w:tcPr>
            <w:tcW w:w="6995" w:type="dxa"/>
            <w:vMerge/>
          </w:tcPr>
          <w:p w:rsidR="00513C90" w:rsidRDefault="00513C90" w:rsidP="000F7541"/>
        </w:tc>
        <w:tc>
          <w:tcPr>
            <w:tcW w:w="1334" w:type="dxa"/>
          </w:tcPr>
          <w:p w:rsidR="00513C90" w:rsidRDefault="00513C90" w:rsidP="000F7541">
            <w:r>
              <w:t>NguyênTH</w:t>
            </w:r>
          </w:p>
          <w:p w:rsidR="00513C90" w:rsidRDefault="00513C90" w:rsidP="000F7541">
            <w:r>
              <w:t>HinhND</w:t>
            </w:r>
          </w:p>
        </w:tc>
        <w:tc>
          <w:tcPr>
            <w:tcW w:w="1215" w:type="dxa"/>
          </w:tcPr>
          <w:p w:rsidR="00513C90" w:rsidRDefault="00513C90" w:rsidP="00513C90">
            <w:r>
              <w:t>NguyênTH</w:t>
            </w:r>
          </w:p>
          <w:p w:rsidR="00513C90" w:rsidRDefault="00513C90" w:rsidP="00513C90">
            <w:r>
              <w:t>HinhND</w:t>
            </w:r>
          </w:p>
        </w:tc>
        <w:tc>
          <w:tcPr>
            <w:tcW w:w="1296" w:type="dxa"/>
            <w:vMerge/>
          </w:tcPr>
          <w:p w:rsidR="00513C90" w:rsidRDefault="00513C90" w:rsidP="000F7541"/>
        </w:tc>
        <w:tc>
          <w:tcPr>
            <w:tcW w:w="2548" w:type="dxa"/>
            <w:vMerge/>
          </w:tcPr>
          <w:p w:rsidR="00513C90" w:rsidRDefault="00513C90" w:rsidP="000F7541">
            <w:pPr>
              <w:rPr>
                <w:noProof/>
              </w:rPr>
            </w:pPr>
          </w:p>
        </w:tc>
      </w:tr>
      <w:tr w:rsidR="00513C90" w:rsidTr="005E6DB4">
        <w:trPr>
          <w:trHeight w:val="1734"/>
        </w:trPr>
        <w:tc>
          <w:tcPr>
            <w:tcW w:w="1182" w:type="dxa"/>
            <w:vMerge/>
          </w:tcPr>
          <w:p w:rsidR="00513C90" w:rsidRDefault="00513C90" w:rsidP="000F7541"/>
        </w:tc>
        <w:tc>
          <w:tcPr>
            <w:tcW w:w="6995" w:type="dxa"/>
            <w:vMerge/>
          </w:tcPr>
          <w:p w:rsidR="00513C90" w:rsidRDefault="00513C90" w:rsidP="000F7541"/>
        </w:tc>
        <w:tc>
          <w:tcPr>
            <w:tcW w:w="1334" w:type="dxa"/>
          </w:tcPr>
          <w:p w:rsidR="00513C90" w:rsidRDefault="00513C90" w:rsidP="000F7541">
            <w:r>
              <w:t>PhươngKTM</w:t>
            </w:r>
          </w:p>
        </w:tc>
        <w:tc>
          <w:tcPr>
            <w:tcW w:w="1215" w:type="dxa"/>
          </w:tcPr>
          <w:p w:rsidR="00513C90" w:rsidRDefault="00513C90" w:rsidP="000F7541"/>
        </w:tc>
        <w:tc>
          <w:tcPr>
            <w:tcW w:w="1296" w:type="dxa"/>
            <w:vMerge/>
          </w:tcPr>
          <w:p w:rsidR="00513C90" w:rsidRDefault="00513C90" w:rsidP="000F7541"/>
        </w:tc>
        <w:tc>
          <w:tcPr>
            <w:tcW w:w="2548" w:type="dxa"/>
            <w:vMerge/>
          </w:tcPr>
          <w:p w:rsidR="00513C90" w:rsidRDefault="00513C90" w:rsidP="000F7541">
            <w:pPr>
              <w:rPr>
                <w:noProof/>
              </w:rPr>
            </w:pPr>
          </w:p>
        </w:tc>
      </w:tr>
    </w:tbl>
    <w:p w:rsidR="00AA0BC7" w:rsidRDefault="00AA0BC7" w:rsidP="005A3244"/>
    <w:p w:rsidR="004843B2" w:rsidRPr="004843B2" w:rsidRDefault="004843B2" w:rsidP="005A3244">
      <w:pPr>
        <w:pStyle w:val="ListParagraph"/>
        <w:numPr>
          <w:ilvl w:val="0"/>
          <w:numId w:val="6"/>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lastRenderedPageBreak/>
        <w:t xml:space="preserve">Đối soát </w:t>
      </w:r>
      <w:r w:rsidR="00F00F16">
        <w:rPr>
          <w:rFonts w:ascii="Times New Roman" w:hAnsi="Times New Roman" w:cs="Times New Roman"/>
          <w:b/>
          <w:sz w:val="26"/>
          <w:szCs w:val="26"/>
        </w:rPr>
        <w:t>mapping, enrich dữ liệu</w:t>
      </w:r>
    </w:p>
    <w:tbl>
      <w:tblPr>
        <w:tblStyle w:val="TableGrid"/>
        <w:tblW w:w="14570" w:type="dxa"/>
        <w:tblLook w:val="04A0" w:firstRow="1" w:lastRow="0" w:firstColumn="1" w:lastColumn="0" w:noHBand="0" w:noVBand="1"/>
      </w:tblPr>
      <w:tblGrid>
        <w:gridCol w:w="1278"/>
        <w:gridCol w:w="5954"/>
        <w:gridCol w:w="1426"/>
        <w:gridCol w:w="1373"/>
        <w:gridCol w:w="1687"/>
        <w:gridCol w:w="2852"/>
      </w:tblGrid>
      <w:tr w:rsidR="004843B2" w:rsidTr="001C1AFE">
        <w:trPr>
          <w:trHeight w:val="465"/>
        </w:trPr>
        <w:tc>
          <w:tcPr>
            <w:tcW w:w="1278" w:type="dxa"/>
            <w:vMerge w:val="restart"/>
            <w:shd w:val="clear" w:color="auto" w:fill="D9D9D9" w:themeFill="background1" w:themeFillShade="D9"/>
          </w:tcPr>
          <w:p w:rsidR="004843B2" w:rsidRPr="002C0DDE" w:rsidRDefault="004843B2" w:rsidP="00D3025D">
            <w:pPr>
              <w:rPr>
                <w:b/>
              </w:rPr>
            </w:pPr>
            <w:r>
              <w:rPr>
                <w:b/>
              </w:rPr>
              <w:t>Mục tiêu</w:t>
            </w:r>
          </w:p>
        </w:tc>
        <w:tc>
          <w:tcPr>
            <w:tcW w:w="5954" w:type="dxa"/>
            <w:vMerge w:val="restart"/>
            <w:shd w:val="clear" w:color="auto" w:fill="D9D9D9" w:themeFill="background1" w:themeFillShade="D9"/>
          </w:tcPr>
          <w:p w:rsidR="004843B2" w:rsidRPr="002C0DDE" w:rsidRDefault="004843B2" w:rsidP="00D3025D">
            <w:pPr>
              <w:rPr>
                <w:b/>
              </w:rPr>
            </w:pPr>
            <w:r w:rsidRPr="002C0DDE">
              <w:rPr>
                <w:b/>
              </w:rPr>
              <w:t>Quy trình</w:t>
            </w:r>
          </w:p>
        </w:tc>
        <w:tc>
          <w:tcPr>
            <w:tcW w:w="4486" w:type="dxa"/>
            <w:gridSpan w:val="3"/>
            <w:shd w:val="clear" w:color="auto" w:fill="D9D9D9" w:themeFill="background1" w:themeFillShade="D9"/>
          </w:tcPr>
          <w:p w:rsidR="004843B2" w:rsidRPr="002C0DDE" w:rsidRDefault="004843B2" w:rsidP="00D3025D">
            <w:pPr>
              <w:jc w:val="center"/>
              <w:rPr>
                <w:b/>
              </w:rPr>
            </w:pPr>
            <w:r>
              <w:rPr>
                <w:b/>
              </w:rPr>
              <w:t>Người thực hiện</w:t>
            </w:r>
          </w:p>
        </w:tc>
        <w:tc>
          <w:tcPr>
            <w:tcW w:w="2852" w:type="dxa"/>
            <w:vMerge w:val="restart"/>
            <w:shd w:val="clear" w:color="auto" w:fill="D9D9D9" w:themeFill="background1" w:themeFillShade="D9"/>
          </w:tcPr>
          <w:p w:rsidR="004843B2" w:rsidRDefault="004843B2" w:rsidP="00690992">
            <w:pPr>
              <w:rPr>
                <w:b/>
              </w:rPr>
            </w:pPr>
            <w:r>
              <w:rPr>
                <w:b/>
              </w:rPr>
              <w:t xml:space="preserve">Hướng dẫn thực hiện </w:t>
            </w:r>
          </w:p>
        </w:tc>
      </w:tr>
      <w:tr w:rsidR="004843B2" w:rsidTr="001C1AFE">
        <w:trPr>
          <w:trHeight w:val="217"/>
        </w:trPr>
        <w:tc>
          <w:tcPr>
            <w:tcW w:w="1278" w:type="dxa"/>
            <w:vMerge/>
            <w:shd w:val="clear" w:color="auto" w:fill="D9D9D9" w:themeFill="background1" w:themeFillShade="D9"/>
          </w:tcPr>
          <w:p w:rsidR="004843B2" w:rsidRPr="002C0DDE" w:rsidRDefault="004843B2" w:rsidP="00D3025D">
            <w:pPr>
              <w:rPr>
                <w:b/>
              </w:rPr>
            </w:pPr>
          </w:p>
        </w:tc>
        <w:tc>
          <w:tcPr>
            <w:tcW w:w="5954" w:type="dxa"/>
            <w:vMerge/>
            <w:shd w:val="clear" w:color="auto" w:fill="D9D9D9" w:themeFill="background1" w:themeFillShade="D9"/>
          </w:tcPr>
          <w:p w:rsidR="004843B2" w:rsidRPr="002C0DDE" w:rsidRDefault="004843B2" w:rsidP="00D3025D">
            <w:pPr>
              <w:rPr>
                <w:b/>
              </w:rPr>
            </w:pPr>
          </w:p>
        </w:tc>
        <w:tc>
          <w:tcPr>
            <w:tcW w:w="1426" w:type="dxa"/>
            <w:shd w:val="clear" w:color="auto" w:fill="D9D9D9" w:themeFill="background1" w:themeFillShade="D9"/>
          </w:tcPr>
          <w:p w:rsidR="004843B2" w:rsidRPr="002C0DDE" w:rsidRDefault="004843B2" w:rsidP="001C1AFE">
            <w:pPr>
              <w:rPr>
                <w:b/>
              </w:rPr>
            </w:pPr>
            <w:r w:rsidRPr="002C0DDE">
              <w:rPr>
                <w:b/>
              </w:rPr>
              <w:t xml:space="preserve">Kiểm tra </w:t>
            </w:r>
          </w:p>
        </w:tc>
        <w:tc>
          <w:tcPr>
            <w:tcW w:w="1373" w:type="dxa"/>
            <w:shd w:val="clear" w:color="auto" w:fill="D9D9D9" w:themeFill="background1" w:themeFillShade="D9"/>
          </w:tcPr>
          <w:p w:rsidR="004843B2" w:rsidRPr="002C0DDE" w:rsidRDefault="004843B2" w:rsidP="00D3025D">
            <w:pPr>
              <w:rPr>
                <w:b/>
              </w:rPr>
            </w:pPr>
            <w:r w:rsidRPr="002C0DDE">
              <w:rPr>
                <w:b/>
              </w:rPr>
              <w:t>Xử lý lỗi</w:t>
            </w:r>
          </w:p>
        </w:tc>
        <w:tc>
          <w:tcPr>
            <w:tcW w:w="1687" w:type="dxa"/>
            <w:shd w:val="clear" w:color="auto" w:fill="D9D9D9" w:themeFill="background1" w:themeFillShade="D9"/>
          </w:tcPr>
          <w:p w:rsidR="004843B2" w:rsidRPr="002C0DDE" w:rsidRDefault="004843B2" w:rsidP="00D3025D">
            <w:pPr>
              <w:rPr>
                <w:b/>
              </w:rPr>
            </w:pPr>
            <w:r>
              <w:rPr>
                <w:b/>
              </w:rPr>
              <w:t>Theo dõi</w:t>
            </w:r>
          </w:p>
        </w:tc>
        <w:tc>
          <w:tcPr>
            <w:tcW w:w="2852" w:type="dxa"/>
            <w:vMerge/>
            <w:shd w:val="clear" w:color="auto" w:fill="D9D9D9" w:themeFill="background1" w:themeFillShade="D9"/>
          </w:tcPr>
          <w:p w:rsidR="004843B2" w:rsidRDefault="004843B2" w:rsidP="00D3025D">
            <w:pPr>
              <w:rPr>
                <w:b/>
              </w:rPr>
            </w:pPr>
          </w:p>
        </w:tc>
      </w:tr>
      <w:tr w:rsidR="00920F86" w:rsidTr="006918F1">
        <w:trPr>
          <w:trHeight w:val="1117"/>
        </w:trPr>
        <w:tc>
          <w:tcPr>
            <w:tcW w:w="1278" w:type="dxa"/>
            <w:vMerge w:val="restart"/>
            <w:shd w:val="clear" w:color="auto" w:fill="auto"/>
          </w:tcPr>
          <w:p w:rsidR="00920F86" w:rsidRDefault="00920F86" w:rsidP="00D3025D">
            <w:r>
              <w:t>Dữ liệu mapping đúng</w:t>
            </w:r>
          </w:p>
        </w:tc>
        <w:tc>
          <w:tcPr>
            <w:tcW w:w="5954" w:type="dxa"/>
            <w:vMerge w:val="restart"/>
            <w:shd w:val="clear" w:color="auto" w:fill="auto"/>
          </w:tcPr>
          <w:p w:rsidR="00920F86" w:rsidRDefault="00920F86" w:rsidP="00D3025D">
            <w:r>
              <w:object w:dxaOrig="5595" w:dyaOrig="8671">
                <v:shape id="_x0000_i1037" type="#_x0000_t75" style="width:261pt;height:405pt" o:ole="">
                  <v:imagedata r:id="rId30" o:title=""/>
                </v:shape>
                <o:OLEObject Type="Embed" ProgID="Visio.Drawing.15" ShapeID="_x0000_i1037" DrawAspect="Content" ObjectID="_1478606216" r:id="rId31"/>
              </w:object>
            </w:r>
          </w:p>
        </w:tc>
        <w:tc>
          <w:tcPr>
            <w:tcW w:w="1426" w:type="dxa"/>
          </w:tcPr>
          <w:p w:rsidR="00920F86" w:rsidRDefault="00920F86" w:rsidP="00D3025D">
            <w:r>
              <w:t>All</w:t>
            </w:r>
          </w:p>
        </w:tc>
        <w:tc>
          <w:tcPr>
            <w:tcW w:w="1373" w:type="dxa"/>
          </w:tcPr>
          <w:p w:rsidR="00920F86" w:rsidRDefault="00920F86" w:rsidP="00D3025D"/>
        </w:tc>
        <w:tc>
          <w:tcPr>
            <w:tcW w:w="1687" w:type="dxa"/>
            <w:vMerge w:val="restart"/>
          </w:tcPr>
          <w:p w:rsidR="00920F86" w:rsidRDefault="00920F86" w:rsidP="00D3025D"/>
        </w:tc>
        <w:tc>
          <w:tcPr>
            <w:tcW w:w="2852" w:type="dxa"/>
            <w:vMerge w:val="restart"/>
          </w:tcPr>
          <w:p w:rsidR="00920F86" w:rsidRDefault="00CE60D2" w:rsidP="00D3025D">
            <w:r>
              <w:rPr>
                <w:noProof/>
              </w:rPr>
              <w:object w:dxaOrig="1551" w:dyaOrig="1004">
                <v:shape id="_x0000_i1038" type="#_x0000_t75" style="width:77.25pt;height:50.25pt" o:ole="">
                  <v:imagedata r:id="rId21" o:title=""/>
                </v:shape>
                <o:OLEObject Type="Embed" ProgID="Excel.Sheet.12" ShapeID="_x0000_i1038" DrawAspect="Icon" ObjectID="_1478606217" r:id="rId32"/>
              </w:object>
            </w:r>
          </w:p>
        </w:tc>
      </w:tr>
      <w:tr w:rsidR="00920F86" w:rsidTr="006918F1">
        <w:trPr>
          <w:trHeight w:val="1162"/>
        </w:trPr>
        <w:tc>
          <w:tcPr>
            <w:tcW w:w="1278" w:type="dxa"/>
            <w:vMerge/>
            <w:shd w:val="clear" w:color="auto" w:fill="auto"/>
          </w:tcPr>
          <w:p w:rsidR="00920F86" w:rsidRDefault="00920F86" w:rsidP="00D3025D"/>
        </w:tc>
        <w:tc>
          <w:tcPr>
            <w:tcW w:w="5954" w:type="dxa"/>
            <w:vMerge/>
            <w:shd w:val="clear" w:color="auto" w:fill="auto"/>
          </w:tcPr>
          <w:p w:rsidR="00920F86" w:rsidRDefault="00920F86" w:rsidP="00D3025D"/>
        </w:tc>
        <w:tc>
          <w:tcPr>
            <w:tcW w:w="1426" w:type="dxa"/>
          </w:tcPr>
          <w:p w:rsidR="00920F86" w:rsidRDefault="00920F86" w:rsidP="00D3025D">
            <w:r>
              <w:t>Đặng Hà</w:t>
            </w:r>
          </w:p>
        </w:tc>
        <w:tc>
          <w:tcPr>
            <w:tcW w:w="1373" w:type="dxa"/>
          </w:tcPr>
          <w:p w:rsidR="00920F86" w:rsidRDefault="00920F86" w:rsidP="00D3025D"/>
        </w:tc>
        <w:tc>
          <w:tcPr>
            <w:tcW w:w="1687" w:type="dxa"/>
            <w:vMerge/>
          </w:tcPr>
          <w:p w:rsidR="00920F86" w:rsidRDefault="00920F86" w:rsidP="00D3025D"/>
        </w:tc>
        <w:tc>
          <w:tcPr>
            <w:tcW w:w="2852" w:type="dxa"/>
            <w:vMerge/>
          </w:tcPr>
          <w:p w:rsidR="00920F86" w:rsidRDefault="00920F86" w:rsidP="00D3025D"/>
        </w:tc>
      </w:tr>
      <w:tr w:rsidR="00920F86" w:rsidTr="006918F1">
        <w:trPr>
          <w:trHeight w:val="1432"/>
        </w:trPr>
        <w:tc>
          <w:tcPr>
            <w:tcW w:w="1278" w:type="dxa"/>
            <w:vMerge/>
            <w:shd w:val="clear" w:color="auto" w:fill="auto"/>
          </w:tcPr>
          <w:p w:rsidR="00920F86" w:rsidRDefault="00920F86" w:rsidP="00D3025D"/>
        </w:tc>
        <w:tc>
          <w:tcPr>
            <w:tcW w:w="5954" w:type="dxa"/>
            <w:vMerge/>
            <w:shd w:val="clear" w:color="auto" w:fill="auto"/>
          </w:tcPr>
          <w:p w:rsidR="00920F86" w:rsidRDefault="00920F86" w:rsidP="00D3025D"/>
        </w:tc>
        <w:tc>
          <w:tcPr>
            <w:tcW w:w="1426" w:type="dxa"/>
          </w:tcPr>
          <w:p w:rsidR="00920F86" w:rsidRDefault="004F7570" w:rsidP="00D3025D">
            <w:r>
              <w:t>TháiHA</w:t>
            </w:r>
          </w:p>
        </w:tc>
        <w:tc>
          <w:tcPr>
            <w:tcW w:w="1373" w:type="dxa"/>
          </w:tcPr>
          <w:p w:rsidR="00920F86" w:rsidRDefault="00920F86" w:rsidP="00D3025D"/>
        </w:tc>
        <w:tc>
          <w:tcPr>
            <w:tcW w:w="1687" w:type="dxa"/>
            <w:vMerge/>
          </w:tcPr>
          <w:p w:rsidR="00920F86" w:rsidRDefault="00920F86" w:rsidP="00D3025D"/>
        </w:tc>
        <w:tc>
          <w:tcPr>
            <w:tcW w:w="2852" w:type="dxa"/>
            <w:vMerge/>
          </w:tcPr>
          <w:p w:rsidR="00920F86" w:rsidRDefault="00920F86" w:rsidP="00D3025D"/>
        </w:tc>
      </w:tr>
      <w:tr w:rsidR="00920F86" w:rsidTr="001C1AFE">
        <w:trPr>
          <w:trHeight w:val="1620"/>
        </w:trPr>
        <w:tc>
          <w:tcPr>
            <w:tcW w:w="1278" w:type="dxa"/>
            <w:vMerge/>
            <w:shd w:val="clear" w:color="auto" w:fill="auto"/>
          </w:tcPr>
          <w:p w:rsidR="00920F86" w:rsidRDefault="00920F86" w:rsidP="00D3025D"/>
        </w:tc>
        <w:tc>
          <w:tcPr>
            <w:tcW w:w="5954" w:type="dxa"/>
            <w:vMerge/>
            <w:shd w:val="clear" w:color="auto" w:fill="auto"/>
          </w:tcPr>
          <w:p w:rsidR="00920F86" w:rsidRDefault="00920F86" w:rsidP="00D3025D"/>
        </w:tc>
        <w:tc>
          <w:tcPr>
            <w:tcW w:w="1426" w:type="dxa"/>
          </w:tcPr>
          <w:p w:rsidR="00920F86" w:rsidRDefault="004F7570" w:rsidP="00D3025D">
            <w:r>
              <w:t>HinhND</w:t>
            </w:r>
          </w:p>
          <w:p w:rsidR="004F7570" w:rsidRDefault="004F7570" w:rsidP="00D3025D">
            <w:r>
              <w:t>TháiHA</w:t>
            </w:r>
          </w:p>
        </w:tc>
        <w:tc>
          <w:tcPr>
            <w:tcW w:w="1373" w:type="dxa"/>
          </w:tcPr>
          <w:p w:rsidR="004F7570" w:rsidRDefault="004F7570" w:rsidP="004F7570">
            <w:r>
              <w:t>HinhND</w:t>
            </w:r>
          </w:p>
          <w:p w:rsidR="00920F86" w:rsidRDefault="004F7570" w:rsidP="004F7570">
            <w:r>
              <w:t>TháiHA</w:t>
            </w:r>
          </w:p>
        </w:tc>
        <w:tc>
          <w:tcPr>
            <w:tcW w:w="1687" w:type="dxa"/>
            <w:vMerge/>
          </w:tcPr>
          <w:p w:rsidR="00920F86" w:rsidRDefault="00920F86" w:rsidP="00D3025D"/>
        </w:tc>
        <w:tc>
          <w:tcPr>
            <w:tcW w:w="2852" w:type="dxa"/>
            <w:vMerge/>
          </w:tcPr>
          <w:p w:rsidR="00920F86" w:rsidRDefault="00920F86" w:rsidP="00D3025D"/>
        </w:tc>
      </w:tr>
      <w:tr w:rsidR="00920F86" w:rsidTr="001C1AFE">
        <w:trPr>
          <w:trHeight w:val="1620"/>
        </w:trPr>
        <w:tc>
          <w:tcPr>
            <w:tcW w:w="1278" w:type="dxa"/>
            <w:vMerge/>
            <w:shd w:val="clear" w:color="auto" w:fill="auto"/>
          </w:tcPr>
          <w:p w:rsidR="00920F86" w:rsidRDefault="00920F86" w:rsidP="00D3025D"/>
        </w:tc>
        <w:tc>
          <w:tcPr>
            <w:tcW w:w="5954" w:type="dxa"/>
            <w:vMerge/>
            <w:shd w:val="clear" w:color="auto" w:fill="auto"/>
          </w:tcPr>
          <w:p w:rsidR="00920F86" w:rsidRDefault="00920F86" w:rsidP="00D3025D"/>
        </w:tc>
        <w:tc>
          <w:tcPr>
            <w:tcW w:w="1426" w:type="dxa"/>
          </w:tcPr>
          <w:p w:rsidR="00920F86" w:rsidRDefault="004F7570" w:rsidP="00D3025D">
            <w:r>
              <w:t>PhươngKTM</w:t>
            </w:r>
          </w:p>
        </w:tc>
        <w:tc>
          <w:tcPr>
            <w:tcW w:w="1373" w:type="dxa"/>
          </w:tcPr>
          <w:p w:rsidR="00920F86" w:rsidRDefault="00920F86" w:rsidP="00D3025D"/>
        </w:tc>
        <w:tc>
          <w:tcPr>
            <w:tcW w:w="1687" w:type="dxa"/>
            <w:vMerge/>
          </w:tcPr>
          <w:p w:rsidR="00920F86" w:rsidRDefault="00920F86" w:rsidP="00D3025D"/>
        </w:tc>
        <w:tc>
          <w:tcPr>
            <w:tcW w:w="2852" w:type="dxa"/>
            <w:vMerge/>
          </w:tcPr>
          <w:p w:rsidR="00920F86" w:rsidRDefault="00920F86" w:rsidP="00D3025D"/>
        </w:tc>
      </w:tr>
      <w:tr w:rsidR="00513C90" w:rsidTr="00A00C7C">
        <w:trPr>
          <w:trHeight w:val="1162"/>
        </w:trPr>
        <w:tc>
          <w:tcPr>
            <w:tcW w:w="1278" w:type="dxa"/>
            <w:vMerge w:val="restart"/>
            <w:shd w:val="clear" w:color="auto" w:fill="auto"/>
          </w:tcPr>
          <w:p w:rsidR="00513C90" w:rsidRDefault="00513C90" w:rsidP="00D3025D">
            <w:r>
              <w:lastRenderedPageBreak/>
              <w:t>Dữ liệu Enrich đúng</w:t>
            </w:r>
          </w:p>
        </w:tc>
        <w:tc>
          <w:tcPr>
            <w:tcW w:w="5954" w:type="dxa"/>
            <w:vMerge w:val="restart"/>
            <w:shd w:val="clear" w:color="auto" w:fill="auto"/>
          </w:tcPr>
          <w:p w:rsidR="00513C90" w:rsidRDefault="00513C90" w:rsidP="00D3025D">
            <w:pPr>
              <w:rPr>
                <w:noProof/>
              </w:rPr>
            </w:pPr>
            <w:r>
              <w:object w:dxaOrig="5595" w:dyaOrig="8671">
                <v:shape id="_x0000_i1039" type="#_x0000_t75" style="width:279.75pt;height:433.5pt" o:ole="">
                  <v:imagedata r:id="rId33" o:title=""/>
                </v:shape>
                <o:OLEObject Type="Embed" ProgID="Visio.Drawing.15" ShapeID="_x0000_i1039" DrawAspect="Content" ObjectID="_1478606218" r:id="rId34"/>
              </w:object>
            </w:r>
          </w:p>
        </w:tc>
        <w:tc>
          <w:tcPr>
            <w:tcW w:w="1426" w:type="dxa"/>
          </w:tcPr>
          <w:p w:rsidR="00513C90" w:rsidRDefault="00513C90" w:rsidP="00D3025D">
            <w:r>
              <w:t>All</w:t>
            </w:r>
          </w:p>
        </w:tc>
        <w:tc>
          <w:tcPr>
            <w:tcW w:w="1373" w:type="dxa"/>
          </w:tcPr>
          <w:p w:rsidR="00513C90" w:rsidRDefault="00513C90" w:rsidP="00D3025D"/>
        </w:tc>
        <w:tc>
          <w:tcPr>
            <w:tcW w:w="1687" w:type="dxa"/>
            <w:vMerge w:val="restart"/>
          </w:tcPr>
          <w:p w:rsidR="00513C90" w:rsidRDefault="00513C90" w:rsidP="00D3025D"/>
        </w:tc>
        <w:tc>
          <w:tcPr>
            <w:tcW w:w="2852" w:type="dxa"/>
            <w:vMerge w:val="restart"/>
          </w:tcPr>
          <w:p w:rsidR="00513C90" w:rsidRDefault="002D568D" w:rsidP="00D3025D">
            <w:pPr>
              <w:rPr>
                <w:noProof/>
              </w:rPr>
            </w:pPr>
            <w:r>
              <w:rPr>
                <w:noProof/>
              </w:rPr>
              <w:object w:dxaOrig="1551" w:dyaOrig="1004">
                <v:shape id="_x0000_i1040" type="#_x0000_t75" style="width:77.25pt;height:50.25pt" o:ole="">
                  <v:imagedata r:id="rId21" o:title=""/>
                </v:shape>
                <o:OLEObject Type="Embed" ProgID="Excel.Sheet.12" ShapeID="_x0000_i1040" DrawAspect="Icon" ObjectID="_1478606219" r:id="rId35"/>
              </w:object>
            </w:r>
          </w:p>
        </w:tc>
      </w:tr>
      <w:tr w:rsidR="00513C90" w:rsidTr="00A00C7C">
        <w:trPr>
          <w:trHeight w:val="1252"/>
        </w:trPr>
        <w:tc>
          <w:tcPr>
            <w:tcW w:w="1278" w:type="dxa"/>
            <w:vMerge/>
            <w:shd w:val="clear" w:color="auto" w:fill="auto"/>
          </w:tcPr>
          <w:p w:rsidR="00513C90" w:rsidRDefault="00513C90" w:rsidP="00D3025D"/>
        </w:tc>
        <w:tc>
          <w:tcPr>
            <w:tcW w:w="5954" w:type="dxa"/>
            <w:vMerge/>
            <w:shd w:val="clear" w:color="auto" w:fill="auto"/>
          </w:tcPr>
          <w:p w:rsidR="00513C90" w:rsidRDefault="00513C90" w:rsidP="00D3025D"/>
        </w:tc>
        <w:tc>
          <w:tcPr>
            <w:tcW w:w="1426" w:type="dxa"/>
          </w:tcPr>
          <w:p w:rsidR="00513C90" w:rsidRDefault="00513C90" w:rsidP="00D3025D">
            <w:r>
              <w:t>Đặng Hà</w:t>
            </w:r>
          </w:p>
        </w:tc>
        <w:tc>
          <w:tcPr>
            <w:tcW w:w="1373" w:type="dxa"/>
          </w:tcPr>
          <w:p w:rsidR="00513C90" w:rsidRDefault="00513C90" w:rsidP="00D3025D"/>
        </w:tc>
        <w:tc>
          <w:tcPr>
            <w:tcW w:w="1687" w:type="dxa"/>
            <w:vMerge/>
          </w:tcPr>
          <w:p w:rsidR="00513C90" w:rsidRDefault="00513C90" w:rsidP="00D3025D"/>
        </w:tc>
        <w:tc>
          <w:tcPr>
            <w:tcW w:w="2852" w:type="dxa"/>
            <w:vMerge/>
          </w:tcPr>
          <w:p w:rsidR="00513C90" w:rsidRDefault="00513C90" w:rsidP="00D3025D">
            <w:pPr>
              <w:rPr>
                <w:noProof/>
              </w:rPr>
            </w:pPr>
          </w:p>
        </w:tc>
      </w:tr>
      <w:tr w:rsidR="00513C90" w:rsidTr="001C1AFE">
        <w:trPr>
          <w:trHeight w:val="1734"/>
        </w:trPr>
        <w:tc>
          <w:tcPr>
            <w:tcW w:w="1278" w:type="dxa"/>
            <w:vMerge/>
            <w:shd w:val="clear" w:color="auto" w:fill="auto"/>
          </w:tcPr>
          <w:p w:rsidR="00513C90" w:rsidRDefault="00513C90" w:rsidP="00D3025D"/>
        </w:tc>
        <w:tc>
          <w:tcPr>
            <w:tcW w:w="5954" w:type="dxa"/>
            <w:vMerge/>
            <w:shd w:val="clear" w:color="auto" w:fill="auto"/>
          </w:tcPr>
          <w:p w:rsidR="00513C90" w:rsidRDefault="00513C90" w:rsidP="00D3025D"/>
        </w:tc>
        <w:tc>
          <w:tcPr>
            <w:tcW w:w="1426" w:type="dxa"/>
          </w:tcPr>
          <w:p w:rsidR="00513C90" w:rsidRDefault="00513C90" w:rsidP="00D3025D">
            <w:r>
              <w:t>TháiHA</w:t>
            </w:r>
          </w:p>
        </w:tc>
        <w:tc>
          <w:tcPr>
            <w:tcW w:w="1373" w:type="dxa"/>
          </w:tcPr>
          <w:p w:rsidR="00513C90" w:rsidRDefault="00513C90" w:rsidP="00D3025D"/>
        </w:tc>
        <w:tc>
          <w:tcPr>
            <w:tcW w:w="1687" w:type="dxa"/>
            <w:vMerge/>
          </w:tcPr>
          <w:p w:rsidR="00513C90" w:rsidRDefault="00513C90" w:rsidP="00D3025D"/>
        </w:tc>
        <w:tc>
          <w:tcPr>
            <w:tcW w:w="2852" w:type="dxa"/>
            <w:vMerge/>
          </w:tcPr>
          <w:p w:rsidR="00513C90" w:rsidRDefault="00513C90" w:rsidP="00D3025D">
            <w:pPr>
              <w:rPr>
                <w:noProof/>
              </w:rPr>
            </w:pPr>
          </w:p>
        </w:tc>
      </w:tr>
      <w:tr w:rsidR="00513C90" w:rsidTr="001C1AFE">
        <w:trPr>
          <w:trHeight w:val="1734"/>
        </w:trPr>
        <w:tc>
          <w:tcPr>
            <w:tcW w:w="1278" w:type="dxa"/>
            <w:vMerge/>
            <w:shd w:val="clear" w:color="auto" w:fill="auto"/>
          </w:tcPr>
          <w:p w:rsidR="00513C90" w:rsidRDefault="00513C90" w:rsidP="00D3025D"/>
        </w:tc>
        <w:tc>
          <w:tcPr>
            <w:tcW w:w="5954" w:type="dxa"/>
            <w:vMerge/>
            <w:shd w:val="clear" w:color="auto" w:fill="auto"/>
          </w:tcPr>
          <w:p w:rsidR="00513C90" w:rsidRDefault="00513C90" w:rsidP="00D3025D"/>
        </w:tc>
        <w:tc>
          <w:tcPr>
            <w:tcW w:w="1426" w:type="dxa"/>
          </w:tcPr>
          <w:p w:rsidR="00513C90" w:rsidRDefault="00513C90" w:rsidP="00D3025D">
            <w:r>
              <w:t>HinhND</w:t>
            </w:r>
          </w:p>
          <w:p w:rsidR="00513C90" w:rsidRDefault="00513C90" w:rsidP="00D3025D">
            <w:r>
              <w:t>TháiHA</w:t>
            </w:r>
          </w:p>
        </w:tc>
        <w:tc>
          <w:tcPr>
            <w:tcW w:w="1373" w:type="dxa"/>
          </w:tcPr>
          <w:p w:rsidR="00513C90" w:rsidRDefault="00513C90" w:rsidP="000F7541">
            <w:r>
              <w:t>HinhND</w:t>
            </w:r>
          </w:p>
          <w:p w:rsidR="00513C90" w:rsidRDefault="00513C90" w:rsidP="000F7541">
            <w:r>
              <w:t>TháiHA</w:t>
            </w:r>
          </w:p>
        </w:tc>
        <w:tc>
          <w:tcPr>
            <w:tcW w:w="1687" w:type="dxa"/>
            <w:vMerge/>
          </w:tcPr>
          <w:p w:rsidR="00513C90" w:rsidRDefault="00513C90" w:rsidP="00D3025D"/>
        </w:tc>
        <w:tc>
          <w:tcPr>
            <w:tcW w:w="2852" w:type="dxa"/>
            <w:vMerge/>
          </w:tcPr>
          <w:p w:rsidR="00513C90" w:rsidRDefault="00513C90" w:rsidP="00D3025D">
            <w:pPr>
              <w:rPr>
                <w:noProof/>
              </w:rPr>
            </w:pPr>
          </w:p>
        </w:tc>
      </w:tr>
      <w:tr w:rsidR="00513C90" w:rsidTr="001C1AFE">
        <w:trPr>
          <w:trHeight w:val="1734"/>
        </w:trPr>
        <w:tc>
          <w:tcPr>
            <w:tcW w:w="1278" w:type="dxa"/>
            <w:vMerge/>
            <w:shd w:val="clear" w:color="auto" w:fill="auto"/>
          </w:tcPr>
          <w:p w:rsidR="00513C90" w:rsidRDefault="00513C90" w:rsidP="00D3025D"/>
        </w:tc>
        <w:tc>
          <w:tcPr>
            <w:tcW w:w="5954" w:type="dxa"/>
            <w:vMerge/>
            <w:shd w:val="clear" w:color="auto" w:fill="auto"/>
          </w:tcPr>
          <w:p w:rsidR="00513C90" w:rsidRDefault="00513C90" w:rsidP="00D3025D"/>
        </w:tc>
        <w:tc>
          <w:tcPr>
            <w:tcW w:w="1426" w:type="dxa"/>
          </w:tcPr>
          <w:p w:rsidR="00513C90" w:rsidRDefault="00513C90" w:rsidP="00D3025D">
            <w:r>
              <w:t>PhươngKTM</w:t>
            </w:r>
          </w:p>
        </w:tc>
        <w:tc>
          <w:tcPr>
            <w:tcW w:w="1373" w:type="dxa"/>
          </w:tcPr>
          <w:p w:rsidR="00513C90" w:rsidRDefault="00513C90" w:rsidP="00D3025D"/>
        </w:tc>
        <w:tc>
          <w:tcPr>
            <w:tcW w:w="1687" w:type="dxa"/>
            <w:vMerge/>
          </w:tcPr>
          <w:p w:rsidR="00513C90" w:rsidRDefault="00513C90" w:rsidP="00D3025D"/>
        </w:tc>
        <w:tc>
          <w:tcPr>
            <w:tcW w:w="2852" w:type="dxa"/>
            <w:vMerge/>
          </w:tcPr>
          <w:p w:rsidR="00513C90" w:rsidRDefault="00513C90" w:rsidP="00D3025D">
            <w:pPr>
              <w:rPr>
                <w:noProof/>
              </w:rPr>
            </w:pPr>
          </w:p>
        </w:tc>
      </w:tr>
    </w:tbl>
    <w:p w:rsidR="004843B2" w:rsidRDefault="004843B2" w:rsidP="005A3244">
      <w:pPr>
        <w:sectPr w:rsidR="004843B2" w:rsidSect="00AA0BC7">
          <w:pgSz w:w="16840" w:h="11907" w:orient="landscape" w:code="9"/>
          <w:pgMar w:top="1411" w:right="1138" w:bottom="1138" w:left="1138" w:header="720" w:footer="720" w:gutter="0"/>
          <w:cols w:space="720"/>
          <w:docGrid w:linePitch="360"/>
        </w:sectPr>
      </w:pPr>
    </w:p>
    <w:p w:rsidR="005A3244" w:rsidRPr="00BE753E" w:rsidRDefault="005A3244" w:rsidP="00CA5B0A">
      <w:pPr>
        <w:pStyle w:val="Heading2"/>
        <w:numPr>
          <w:ilvl w:val="1"/>
          <w:numId w:val="14"/>
        </w:numPr>
        <w:ind w:left="720" w:hanging="450"/>
        <w:rPr>
          <w:color w:val="auto"/>
        </w:rPr>
      </w:pPr>
      <w:r>
        <w:rPr>
          <w:color w:val="auto"/>
        </w:rPr>
        <w:lastRenderedPageBreak/>
        <w:t>Tổ chức thực hiện</w:t>
      </w:r>
    </w:p>
    <w:p w:rsidR="006E7794" w:rsidRDefault="0013322D" w:rsidP="0060090F">
      <w:pPr>
        <w:rPr>
          <w:rFonts w:ascii="Times New Roman" w:hAnsi="Times New Roman" w:cs="Times New Roman"/>
          <w:sz w:val="26"/>
          <w:szCs w:val="26"/>
        </w:rPr>
      </w:pPr>
      <w:r w:rsidRPr="0013322D">
        <w:rPr>
          <w:rFonts w:ascii="Times New Roman" w:hAnsi="Times New Roman" w:cs="Times New Roman"/>
          <w:sz w:val="26"/>
          <w:szCs w:val="26"/>
        </w:rPr>
        <w:t>Thành lập</w:t>
      </w:r>
      <w:r>
        <w:rPr>
          <w:rFonts w:ascii="Times New Roman" w:hAnsi="Times New Roman" w:cs="Times New Roman"/>
          <w:sz w:val="26"/>
          <w:szCs w:val="26"/>
        </w:rPr>
        <w:t xml:space="preserve"> nhóm đối soát bao gồm nhân sự của VNP, Elcom &amp; Comverse. Dự kiến như</w:t>
      </w:r>
      <w:r w:rsidR="00CB5215">
        <w:rPr>
          <w:rFonts w:ascii="Times New Roman" w:hAnsi="Times New Roman" w:cs="Times New Roman"/>
          <w:sz w:val="26"/>
          <w:szCs w:val="26"/>
        </w:rPr>
        <w:t xml:space="preserve"> sau:</w:t>
      </w:r>
    </w:p>
    <w:tbl>
      <w:tblPr>
        <w:tblStyle w:val="TableGrid"/>
        <w:tblW w:w="14960" w:type="dxa"/>
        <w:tblLook w:val="04A0" w:firstRow="1" w:lastRow="0" w:firstColumn="1" w:lastColumn="0" w:noHBand="0" w:noVBand="1"/>
      </w:tblPr>
      <w:tblGrid>
        <w:gridCol w:w="3207"/>
        <w:gridCol w:w="2915"/>
        <w:gridCol w:w="2854"/>
        <w:gridCol w:w="2992"/>
        <w:gridCol w:w="2992"/>
      </w:tblGrid>
      <w:tr w:rsidR="00CB5215" w:rsidTr="00CB5215">
        <w:trPr>
          <w:trHeight w:val="622"/>
        </w:trPr>
        <w:tc>
          <w:tcPr>
            <w:tcW w:w="3207" w:type="dxa"/>
            <w:shd w:val="clear" w:color="auto" w:fill="D9D9D9" w:themeFill="background1" w:themeFillShade="D9"/>
          </w:tcPr>
          <w:p w:rsidR="00CB5215" w:rsidRPr="00CB5215" w:rsidRDefault="00CB5215" w:rsidP="00CB5215">
            <w:pPr>
              <w:jc w:val="center"/>
              <w:rPr>
                <w:rFonts w:ascii="Calibri" w:eastAsia="Times New Roman" w:hAnsi="Calibri" w:cs="Calibri"/>
                <w:b/>
                <w:bCs/>
                <w:color w:val="000000"/>
              </w:rPr>
            </w:pPr>
            <w:r>
              <w:rPr>
                <w:rFonts w:ascii="Calibri" w:eastAsia="Times New Roman" w:hAnsi="Calibri" w:cs="Calibri"/>
                <w:b/>
                <w:bCs/>
                <w:color w:val="000000"/>
              </w:rPr>
              <w:t>Nhóm đối soát</w:t>
            </w:r>
          </w:p>
        </w:tc>
        <w:tc>
          <w:tcPr>
            <w:tcW w:w="2915" w:type="dxa"/>
            <w:shd w:val="clear" w:color="auto" w:fill="D9D9D9" w:themeFill="background1" w:themeFillShade="D9"/>
          </w:tcPr>
          <w:p w:rsidR="00CB5215" w:rsidRPr="00CB5215" w:rsidRDefault="00CB5215" w:rsidP="00CB5215">
            <w:pPr>
              <w:jc w:val="center"/>
              <w:rPr>
                <w:rFonts w:ascii="Calibri" w:eastAsia="Times New Roman" w:hAnsi="Calibri" w:cs="Calibri"/>
                <w:b/>
                <w:bCs/>
                <w:color w:val="000000"/>
              </w:rPr>
            </w:pPr>
            <w:r>
              <w:rPr>
                <w:rFonts w:ascii="Calibri" w:eastAsia="Times New Roman" w:hAnsi="Calibri" w:cs="Calibri"/>
                <w:b/>
                <w:bCs/>
                <w:color w:val="000000"/>
              </w:rPr>
              <w:t>VNP</w:t>
            </w:r>
          </w:p>
        </w:tc>
        <w:tc>
          <w:tcPr>
            <w:tcW w:w="2854" w:type="dxa"/>
            <w:shd w:val="clear" w:color="auto" w:fill="D9D9D9" w:themeFill="background1" w:themeFillShade="D9"/>
          </w:tcPr>
          <w:p w:rsidR="00CB5215" w:rsidRPr="00CB5215" w:rsidRDefault="00CB5215" w:rsidP="00CB5215">
            <w:pPr>
              <w:jc w:val="center"/>
              <w:rPr>
                <w:rFonts w:ascii="Calibri" w:eastAsia="Times New Roman" w:hAnsi="Calibri" w:cs="Calibri"/>
                <w:b/>
                <w:bCs/>
                <w:color w:val="000000"/>
              </w:rPr>
            </w:pPr>
            <w:r>
              <w:rPr>
                <w:rFonts w:ascii="Calibri" w:eastAsia="Times New Roman" w:hAnsi="Calibri" w:cs="Calibri"/>
                <w:b/>
                <w:bCs/>
                <w:color w:val="000000"/>
              </w:rPr>
              <w:t>Elcom</w:t>
            </w:r>
          </w:p>
        </w:tc>
        <w:tc>
          <w:tcPr>
            <w:tcW w:w="2992" w:type="dxa"/>
            <w:shd w:val="clear" w:color="auto" w:fill="D9D9D9" w:themeFill="background1" w:themeFillShade="D9"/>
          </w:tcPr>
          <w:p w:rsidR="00CB5215" w:rsidRPr="00CB5215" w:rsidRDefault="00CB5215" w:rsidP="00CB5215">
            <w:pPr>
              <w:jc w:val="center"/>
              <w:rPr>
                <w:rFonts w:ascii="Calibri" w:eastAsia="Times New Roman" w:hAnsi="Calibri" w:cs="Calibri"/>
                <w:b/>
                <w:bCs/>
                <w:color w:val="000000"/>
              </w:rPr>
            </w:pPr>
            <w:r>
              <w:rPr>
                <w:rFonts w:ascii="Calibri" w:eastAsia="Times New Roman" w:hAnsi="Calibri" w:cs="Calibri"/>
                <w:b/>
                <w:bCs/>
                <w:color w:val="000000"/>
              </w:rPr>
              <w:t>Comverse</w:t>
            </w:r>
          </w:p>
        </w:tc>
        <w:tc>
          <w:tcPr>
            <w:tcW w:w="2992" w:type="dxa"/>
            <w:shd w:val="clear" w:color="auto" w:fill="D9D9D9" w:themeFill="background1" w:themeFillShade="D9"/>
          </w:tcPr>
          <w:p w:rsidR="00CB5215" w:rsidRPr="00CB5215" w:rsidRDefault="00EF29DA" w:rsidP="00CB5215">
            <w:pPr>
              <w:jc w:val="center"/>
              <w:rPr>
                <w:rFonts w:ascii="Calibri" w:eastAsia="Times New Roman" w:hAnsi="Calibri" w:cs="Calibri"/>
                <w:b/>
                <w:bCs/>
                <w:color w:val="000000"/>
              </w:rPr>
            </w:pPr>
            <w:r>
              <w:rPr>
                <w:rFonts w:ascii="Calibri" w:eastAsia="Times New Roman" w:hAnsi="Calibri" w:cs="Calibri"/>
                <w:b/>
                <w:bCs/>
                <w:color w:val="000000"/>
              </w:rPr>
              <w:t>Ghi chú</w:t>
            </w:r>
          </w:p>
        </w:tc>
      </w:tr>
      <w:tr w:rsidR="00CB5215" w:rsidTr="00CB5215">
        <w:trPr>
          <w:trHeight w:val="655"/>
        </w:trPr>
        <w:tc>
          <w:tcPr>
            <w:tcW w:w="3207" w:type="dxa"/>
          </w:tcPr>
          <w:p w:rsidR="00CB5215" w:rsidRDefault="00EF29DA" w:rsidP="0060090F">
            <w:pPr>
              <w:rPr>
                <w:rFonts w:ascii="Times New Roman" w:hAnsi="Times New Roman" w:cs="Times New Roman"/>
                <w:sz w:val="26"/>
                <w:szCs w:val="26"/>
              </w:rPr>
            </w:pPr>
            <w:r>
              <w:rPr>
                <w:rFonts w:ascii="Times New Roman" w:hAnsi="Times New Roman" w:cs="Times New Roman"/>
                <w:sz w:val="26"/>
                <w:szCs w:val="26"/>
              </w:rPr>
              <w:t>Đối soát dữ liệu ORP</w:t>
            </w:r>
          </w:p>
        </w:tc>
        <w:tc>
          <w:tcPr>
            <w:tcW w:w="2915" w:type="dxa"/>
          </w:tcPr>
          <w:p w:rsidR="00CB5215" w:rsidRDefault="000B0F19" w:rsidP="0060090F">
            <w:pPr>
              <w:rPr>
                <w:rFonts w:ascii="Times New Roman" w:hAnsi="Times New Roman" w:cs="Times New Roman"/>
                <w:sz w:val="26"/>
                <w:szCs w:val="26"/>
              </w:rPr>
            </w:pPr>
            <w:r w:rsidRPr="000B0F19">
              <w:rPr>
                <w:rFonts w:ascii="Times New Roman" w:hAnsi="Times New Roman" w:cs="Times New Roman"/>
                <w:sz w:val="26"/>
                <w:szCs w:val="26"/>
              </w:rPr>
              <w:t>Ngô Thị Thanh Huyền</w:t>
            </w:r>
          </w:p>
          <w:p w:rsidR="007872D3" w:rsidRDefault="007872D3" w:rsidP="0060090F">
            <w:pPr>
              <w:rPr>
                <w:rFonts w:ascii="Times New Roman" w:hAnsi="Times New Roman" w:cs="Times New Roman"/>
                <w:sz w:val="26"/>
                <w:szCs w:val="26"/>
              </w:rPr>
            </w:pPr>
            <w:r>
              <w:rPr>
                <w:rFonts w:ascii="Times New Roman" w:hAnsi="Times New Roman" w:cs="Times New Roman"/>
                <w:sz w:val="26"/>
                <w:szCs w:val="26"/>
              </w:rPr>
              <w:t>Đặng Văn Hà</w:t>
            </w:r>
          </w:p>
          <w:p w:rsidR="000B0F19" w:rsidRDefault="000B0F19" w:rsidP="0060090F">
            <w:pPr>
              <w:rPr>
                <w:rFonts w:ascii="Times New Roman" w:hAnsi="Times New Roman" w:cs="Times New Roman"/>
                <w:sz w:val="26"/>
                <w:szCs w:val="26"/>
              </w:rPr>
            </w:pPr>
            <w:r w:rsidRPr="000B0F19">
              <w:rPr>
                <w:rFonts w:ascii="Times New Roman" w:hAnsi="Times New Roman" w:cs="Times New Roman"/>
                <w:sz w:val="26"/>
                <w:szCs w:val="26"/>
              </w:rPr>
              <w:t>Nguyễn Ngọc Tuấn</w:t>
            </w:r>
          </w:p>
          <w:p w:rsidR="000B0F19" w:rsidRDefault="000B0F19" w:rsidP="0060090F">
            <w:pPr>
              <w:rPr>
                <w:rFonts w:ascii="Times New Roman" w:hAnsi="Times New Roman" w:cs="Times New Roman"/>
                <w:sz w:val="26"/>
                <w:szCs w:val="26"/>
              </w:rPr>
            </w:pPr>
          </w:p>
        </w:tc>
        <w:tc>
          <w:tcPr>
            <w:tcW w:w="2854" w:type="dxa"/>
          </w:tcPr>
          <w:p w:rsidR="00CB5215" w:rsidRDefault="000B0F19" w:rsidP="0060090F">
            <w:pPr>
              <w:rPr>
                <w:rFonts w:ascii="Times New Roman" w:hAnsi="Times New Roman" w:cs="Times New Roman"/>
                <w:sz w:val="26"/>
                <w:szCs w:val="26"/>
              </w:rPr>
            </w:pPr>
            <w:r>
              <w:rPr>
                <w:rFonts w:ascii="Times New Roman" w:hAnsi="Times New Roman" w:cs="Times New Roman"/>
                <w:sz w:val="26"/>
                <w:szCs w:val="26"/>
              </w:rPr>
              <w:t>Nguyễn Đức Hinh</w:t>
            </w:r>
          </w:p>
          <w:p w:rsidR="000B0F19" w:rsidRDefault="000B0F19" w:rsidP="0060090F">
            <w:pPr>
              <w:rPr>
                <w:rFonts w:ascii="Times New Roman" w:hAnsi="Times New Roman" w:cs="Times New Roman"/>
                <w:sz w:val="26"/>
                <w:szCs w:val="26"/>
              </w:rPr>
            </w:pPr>
            <w:r>
              <w:rPr>
                <w:rFonts w:ascii="Times New Roman" w:hAnsi="Times New Roman" w:cs="Times New Roman"/>
                <w:sz w:val="26"/>
                <w:szCs w:val="26"/>
              </w:rPr>
              <w:t>Nguyễn Hữu Đạo</w:t>
            </w:r>
          </w:p>
          <w:p w:rsidR="00D025C2" w:rsidRDefault="00D025C2" w:rsidP="0060090F">
            <w:pPr>
              <w:rPr>
                <w:rFonts w:ascii="Times New Roman" w:hAnsi="Times New Roman" w:cs="Times New Roman"/>
                <w:sz w:val="26"/>
                <w:szCs w:val="26"/>
              </w:rPr>
            </w:pPr>
            <w:r>
              <w:rPr>
                <w:rFonts w:ascii="Times New Roman" w:hAnsi="Times New Roman" w:cs="Times New Roman"/>
                <w:sz w:val="26"/>
                <w:szCs w:val="26"/>
              </w:rPr>
              <w:t>Kiều Thị Mai Phương</w:t>
            </w:r>
          </w:p>
        </w:tc>
        <w:tc>
          <w:tcPr>
            <w:tcW w:w="2992" w:type="dxa"/>
          </w:tcPr>
          <w:p w:rsidR="00CB5215" w:rsidRDefault="000B0F19" w:rsidP="0060090F">
            <w:pPr>
              <w:rPr>
                <w:rFonts w:ascii="Times New Roman" w:hAnsi="Times New Roman" w:cs="Times New Roman"/>
                <w:sz w:val="26"/>
                <w:szCs w:val="26"/>
              </w:rPr>
            </w:pPr>
            <w:r>
              <w:rPr>
                <w:rFonts w:ascii="Times New Roman" w:hAnsi="Times New Roman" w:cs="Times New Roman"/>
                <w:sz w:val="26"/>
                <w:szCs w:val="26"/>
              </w:rPr>
              <w:t>Đoàn Trần Tuấn</w:t>
            </w:r>
          </w:p>
          <w:p w:rsidR="000B0F19" w:rsidRDefault="000B0F19" w:rsidP="0060090F">
            <w:pPr>
              <w:rPr>
                <w:rFonts w:ascii="Times New Roman" w:hAnsi="Times New Roman" w:cs="Times New Roman"/>
                <w:sz w:val="26"/>
                <w:szCs w:val="26"/>
              </w:rPr>
            </w:pPr>
            <w:r>
              <w:rPr>
                <w:rFonts w:ascii="Times New Roman" w:hAnsi="Times New Roman" w:cs="Times New Roman"/>
                <w:sz w:val="26"/>
                <w:szCs w:val="26"/>
              </w:rPr>
              <w:t>Đinh Kim Cường</w:t>
            </w:r>
          </w:p>
        </w:tc>
        <w:tc>
          <w:tcPr>
            <w:tcW w:w="2992" w:type="dxa"/>
          </w:tcPr>
          <w:p w:rsidR="00CB5215" w:rsidRDefault="00CB5215" w:rsidP="0060090F">
            <w:pPr>
              <w:rPr>
                <w:rFonts w:ascii="Times New Roman" w:hAnsi="Times New Roman" w:cs="Times New Roman"/>
                <w:sz w:val="26"/>
                <w:szCs w:val="26"/>
              </w:rPr>
            </w:pPr>
          </w:p>
        </w:tc>
      </w:tr>
      <w:tr w:rsidR="00352449" w:rsidTr="00CB5215">
        <w:trPr>
          <w:trHeight w:val="622"/>
        </w:trPr>
        <w:tc>
          <w:tcPr>
            <w:tcW w:w="3207" w:type="dxa"/>
          </w:tcPr>
          <w:p w:rsidR="00352449" w:rsidRDefault="00352449" w:rsidP="0060090F">
            <w:pPr>
              <w:rPr>
                <w:rFonts w:ascii="Times New Roman" w:hAnsi="Times New Roman" w:cs="Times New Roman"/>
                <w:sz w:val="26"/>
                <w:szCs w:val="26"/>
              </w:rPr>
            </w:pPr>
            <w:r>
              <w:rPr>
                <w:rFonts w:ascii="Times New Roman" w:hAnsi="Times New Roman" w:cs="Times New Roman"/>
                <w:sz w:val="26"/>
                <w:szCs w:val="26"/>
              </w:rPr>
              <w:t>Đối soát dữ liệu thuê bao gói cước</w:t>
            </w:r>
          </w:p>
        </w:tc>
        <w:tc>
          <w:tcPr>
            <w:tcW w:w="2915" w:type="dxa"/>
          </w:tcPr>
          <w:p w:rsidR="00352449" w:rsidRDefault="00352449" w:rsidP="0060090F">
            <w:pPr>
              <w:rPr>
                <w:rFonts w:ascii="Times New Roman" w:hAnsi="Times New Roman" w:cs="Times New Roman"/>
                <w:sz w:val="26"/>
                <w:szCs w:val="26"/>
              </w:rPr>
            </w:pPr>
            <w:r>
              <w:rPr>
                <w:rFonts w:ascii="Times New Roman" w:hAnsi="Times New Roman" w:cs="Times New Roman"/>
                <w:sz w:val="26"/>
                <w:szCs w:val="26"/>
              </w:rPr>
              <w:t>Đặng Văn Hà</w:t>
            </w:r>
          </w:p>
        </w:tc>
        <w:tc>
          <w:tcPr>
            <w:tcW w:w="2854" w:type="dxa"/>
          </w:tcPr>
          <w:p w:rsidR="00352449" w:rsidRDefault="00352449" w:rsidP="00352449">
            <w:pPr>
              <w:rPr>
                <w:rFonts w:ascii="Times New Roman" w:hAnsi="Times New Roman" w:cs="Times New Roman"/>
                <w:sz w:val="26"/>
                <w:szCs w:val="26"/>
              </w:rPr>
            </w:pPr>
            <w:r>
              <w:rPr>
                <w:rFonts w:ascii="Times New Roman" w:hAnsi="Times New Roman" w:cs="Times New Roman"/>
                <w:sz w:val="26"/>
                <w:szCs w:val="26"/>
              </w:rPr>
              <w:t>Nguyễn Đức Hinh</w:t>
            </w:r>
          </w:p>
          <w:p w:rsidR="00352449" w:rsidRDefault="00352449" w:rsidP="00352449">
            <w:pPr>
              <w:rPr>
                <w:rFonts w:ascii="Times New Roman" w:hAnsi="Times New Roman" w:cs="Times New Roman"/>
                <w:sz w:val="26"/>
                <w:szCs w:val="26"/>
              </w:rPr>
            </w:pPr>
            <w:r>
              <w:rPr>
                <w:rFonts w:ascii="Times New Roman" w:hAnsi="Times New Roman" w:cs="Times New Roman"/>
                <w:sz w:val="26"/>
                <w:szCs w:val="26"/>
              </w:rPr>
              <w:t>Hà Thanh Quang</w:t>
            </w:r>
          </w:p>
          <w:p w:rsidR="00352449" w:rsidRDefault="00352449" w:rsidP="00352449">
            <w:pPr>
              <w:rPr>
                <w:rFonts w:ascii="Times New Roman" w:hAnsi="Times New Roman" w:cs="Times New Roman"/>
                <w:sz w:val="26"/>
                <w:szCs w:val="26"/>
              </w:rPr>
            </w:pPr>
            <w:r>
              <w:rPr>
                <w:rFonts w:ascii="Times New Roman" w:hAnsi="Times New Roman" w:cs="Times New Roman"/>
                <w:sz w:val="26"/>
                <w:szCs w:val="26"/>
              </w:rPr>
              <w:t>Trần Hữu Nguyên</w:t>
            </w:r>
          </w:p>
          <w:p w:rsidR="00864D7B" w:rsidRDefault="00864D7B" w:rsidP="00352449">
            <w:pPr>
              <w:rPr>
                <w:rFonts w:ascii="Times New Roman" w:hAnsi="Times New Roman" w:cs="Times New Roman"/>
                <w:sz w:val="26"/>
                <w:szCs w:val="26"/>
              </w:rPr>
            </w:pPr>
            <w:r>
              <w:rPr>
                <w:rFonts w:ascii="Times New Roman" w:hAnsi="Times New Roman" w:cs="Times New Roman"/>
                <w:sz w:val="26"/>
                <w:szCs w:val="26"/>
              </w:rPr>
              <w:t>Kiều Thị Mai Phương</w:t>
            </w:r>
          </w:p>
        </w:tc>
        <w:tc>
          <w:tcPr>
            <w:tcW w:w="2992" w:type="dxa"/>
          </w:tcPr>
          <w:p w:rsidR="00352449" w:rsidRDefault="007872D3" w:rsidP="0060090F">
            <w:pPr>
              <w:rPr>
                <w:rFonts w:ascii="Times New Roman" w:hAnsi="Times New Roman" w:cs="Times New Roman"/>
                <w:sz w:val="26"/>
                <w:szCs w:val="26"/>
              </w:rPr>
            </w:pPr>
            <w:r>
              <w:rPr>
                <w:rFonts w:ascii="Times New Roman" w:hAnsi="Times New Roman" w:cs="Times New Roman"/>
                <w:sz w:val="26"/>
                <w:szCs w:val="26"/>
              </w:rPr>
              <w:t>Hoàng Chí Thắng</w:t>
            </w:r>
          </w:p>
          <w:p w:rsidR="007872D3" w:rsidRDefault="007872D3" w:rsidP="0060090F">
            <w:pPr>
              <w:rPr>
                <w:rFonts w:ascii="Times New Roman" w:hAnsi="Times New Roman" w:cs="Times New Roman"/>
                <w:sz w:val="26"/>
                <w:szCs w:val="26"/>
              </w:rPr>
            </w:pPr>
            <w:r>
              <w:rPr>
                <w:rFonts w:ascii="Times New Roman" w:hAnsi="Times New Roman" w:cs="Times New Roman"/>
                <w:sz w:val="26"/>
                <w:szCs w:val="26"/>
              </w:rPr>
              <w:t>Trịnh Đức Cường</w:t>
            </w:r>
          </w:p>
        </w:tc>
        <w:tc>
          <w:tcPr>
            <w:tcW w:w="2992" w:type="dxa"/>
          </w:tcPr>
          <w:p w:rsidR="00352449" w:rsidRDefault="00352449" w:rsidP="0060090F">
            <w:pPr>
              <w:rPr>
                <w:rFonts w:ascii="Times New Roman" w:hAnsi="Times New Roman" w:cs="Times New Roman"/>
                <w:sz w:val="26"/>
                <w:szCs w:val="26"/>
              </w:rPr>
            </w:pPr>
          </w:p>
        </w:tc>
      </w:tr>
      <w:tr w:rsidR="00CB5215" w:rsidTr="00CB5215">
        <w:trPr>
          <w:trHeight w:val="622"/>
        </w:trPr>
        <w:tc>
          <w:tcPr>
            <w:tcW w:w="3207" w:type="dxa"/>
          </w:tcPr>
          <w:p w:rsidR="00CB5215" w:rsidRDefault="00D025C2" w:rsidP="0060090F">
            <w:pPr>
              <w:rPr>
                <w:rFonts w:ascii="Times New Roman" w:hAnsi="Times New Roman" w:cs="Times New Roman"/>
                <w:sz w:val="26"/>
                <w:szCs w:val="26"/>
              </w:rPr>
            </w:pPr>
            <w:r>
              <w:rPr>
                <w:rFonts w:ascii="Times New Roman" w:hAnsi="Times New Roman" w:cs="Times New Roman"/>
                <w:sz w:val="26"/>
                <w:szCs w:val="26"/>
              </w:rPr>
              <w:t xml:space="preserve">Đối soát dữ </w:t>
            </w:r>
            <w:r w:rsidR="00352449">
              <w:rPr>
                <w:rFonts w:ascii="Times New Roman" w:hAnsi="Times New Roman" w:cs="Times New Roman"/>
                <w:sz w:val="26"/>
                <w:szCs w:val="26"/>
              </w:rPr>
              <w:t>liệu tính cước</w:t>
            </w:r>
          </w:p>
        </w:tc>
        <w:tc>
          <w:tcPr>
            <w:tcW w:w="2915" w:type="dxa"/>
          </w:tcPr>
          <w:p w:rsidR="00CB5215" w:rsidRDefault="00352449" w:rsidP="0060090F">
            <w:pPr>
              <w:rPr>
                <w:rFonts w:ascii="Times New Roman" w:hAnsi="Times New Roman" w:cs="Times New Roman"/>
                <w:sz w:val="26"/>
                <w:szCs w:val="26"/>
              </w:rPr>
            </w:pPr>
            <w:r>
              <w:rPr>
                <w:rFonts w:ascii="Times New Roman" w:hAnsi="Times New Roman" w:cs="Times New Roman"/>
                <w:sz w:val="26"/>
                <w:szCs w:val="26"/>
              </w:rPr>
              <w:t>Ngô Thị Thanh Huyền</w:t>
            </w:r>
          </w:p>
          <w:p w:rsidR="00352449" w:rsidRDefault="00352449" w:rsidP="0060090F">
            <w:pPr>
              <w:rPr>
                <w:rFonts w:ascii="Times New Roman" w:hAnsi="Times New Roman" w:cs="Times New Roman"/>
                <w:sz w:val="26"/>
                <w:szCs w:val="26"/>
              </w:rPr>
            </w:pPr>
            <w:r>
              <w:rPr>
                <w:rFonts w:ascii="Times New Roman" w:hAnsi="Times New Roman" w:cs="Times New Roman"/>
                <w:sz w:val="26"/>
                <w:szCs w:val="26"/>
              </w:rPr>
              <w:t>Đặng Văn Hà</w:t>
            </w:r>
          </w:p>
        </w:tc>
        <w:tc>
          <w:tcPr>
            <w:tcW w:w="2854" w:type="dxa"/>
          </w:tcPr>
          <w:p w:rsidR="00352449" w:rsidRDefault="00352449" w:rsidP="00352449">
            <w:pPr>
              <w:rPr>
                <w:rFonts w:ascii="Times New Roman" w:hAnsi="Times New Roman" w:cs="Times New Roman"/>
                <w:sz w:val="26"/>
                <w:szCs w:val="26"/>
              </w:rPr>
            </w:pPr>
            <w:r>
              <w:rPr>
                <w:rFonts w:ascii="Times New Roman" w:hAnsi="Times New Roman" w:cs="Times New Roman"/>
                <w:sz w:val="26"/>
                <w:szCs w:val="26"/>
              </w:rPr>
              <w:t>Nguyễn Đức Hinh</w:t>
            </w:r>
          </w:p>
          <w:p w:rsidR="00352449" w:rsidRDefault="00352449" w:rsidP="00352449">
            <w:pPr>
              <w:rPr>
                <w:rFonts w:ascii="Times New Roman" w:hAnsi="Times New Roman" w:cs="Times New Roman"/>
                <w:sz w:val="26"/>
                <w:szCs w:val="26"/>
              </w:rPr>
            </w:pPr>
            <w:r>
              <w:rPr>
                <w:rFonts w:ascii="Times New Roman" w:hAnsi="Times New Roman" w:cs="Times New Roman"/>
                <w:sz w:val="26"/>
                <w:szCs w:val="26"/>
              </w:rPr>
              <w:t>Trần Hữu Nguyên</w:t>
            </w:r>
          </w:p>
          <w:p w:rsidR="007872D3" w:rsidRDefault="007872D3" w:rsidP="00352449">
            <w:pPr>
              <w:rPr>
                <w:rFonts w:ascii="Times New Roman" w:hAnsi="Times New Roman" w:cs="Times New Roman"/>
                <w:sz w:val="26"/>
                <w:szCs w:val="26"/>
              </w:rPr>
            </w:pPr>
            <w:r>
              <w:rPr>
                <w:rFonts w:ascii="Times New Roman" w:hAnsi="Times New Roman" w:cs="Times New Roman"/>
                <w:sz w:val="26"/>
                <w:szCs w:val="26"/>
              </w:rPr>
              <w:t>Hoàng An Thái</w:t>
            </w:r>
          </w:p>
          <w:p w:rsidR="00CB5215" w:rsidRDefault="00352449" w:rsidP="00352449">
            <w:pPr>
              <w:rPr>
                <w:rFonts w:ascii="Times New Roman" w:hAnsi="Times New Roman" w:cs="Times New Roman"/>
                <w:sz w:val="26"/>
                <w:szCs w:val="26"/>
              </w:rPr>
            </w:pPr>
            <w:r>
              <w:rPr>
                <w:rFonts w:ascii="Times New Roman" w:hAnsi="Times New Roman" w:cs="Times New Roman"/>
                <w:sz w:val="26"/>
                <w:szCs w:val="26"/>
              </w:rPr>
              <w:t>Kiều Thị Mai Phương</w:t>
            </w:r>
          </w:p>
        </w:tc>
        <w:tc>
          <w:tcPr>
            <w:tcW w:w="2992" w:type="dxa"/>
          </w:tcPr>
          <w:p w:rsidR="007872D3" w:rsidRDefault="007872D3" w:rsidP="0060090F">
            <w:pPr>
              <w:rPr>
                <w:rFonts w:ascii="Times New Roman" w:hAnsi="Times New Roman" w:cs="Times New Roman"/>
                <w:sz w:val="26"/>
                <w:szCs w:val="26"/>
              </w:rPr>
            </w:pPr>
            <w:r>
              <w:rPr>
                <w:rFonts w:ascii="Times New Roman" w:hAnsi="Times New Roman" w:cs="Times New Roman"/>
                <w:sz w:val="26"/>
                <w:szCs w:val="26"/>
              </w:rPr>
              <w:t>Đoàn Trần Tuấn</w:t>
            </w:r>
          </w:p>
          <w:p w:rsidR="00CB5215" w:rsidRDefault="007872D3" w:rsidP="0060090F">
            <w:pPr>
              <w:rPr>
                <w:rFonts w:ascii="Times New Roman" w:hAnsi="Times New Roman" w:cs="Times New Roman"/>
                <w:sz w:val="26"/>
                <w:szCs w:val="26"/>
              </w:rPr>
            </w:pPr>
            <w:r>
              <w:rPr>
                <w:rFonts w:ascii="Times New Roman" w:hAnsi="Times New Roman" w:cs="Times New Roman"/>
                <w:sz w:val="26"/>
                <w:szCs w:val="26"/>
              </w:rPr>
              <w:t>Nguyễn Hải Hà</w:t>
            </w:r>
          </w:p>
          <w:p w:rsidR="007872D3" w:rsidRDefault="007872D3" w:rsidP="0060090F">
            <w:pPr>
              <w:rPr>
                <w:rFonts w:ascii="Times New Roman" w:hAnsi="Times New Roman" w:cs="Times New Roman"/>
                <w:sz w:val="26"/>
                <w:szCs w:val="26"/>
              </w:rPr>
            </w:pPr>
            <w:r>
              <w:rPr>
                <w:rFonts w:ascii="Times New Roman" w:hAnsi="Times New Roman" w:cs="Times New Roman"/>
                <w:sz w:val="26"/>
                <w:szCs w:val="26"/>
              </w:rPr>
              <w:t>Đinh Kim Cường</w:t>
            </w:r>
          </w:p>
        </w:tc>
        <w:tc>
          <w:tcPr>
            <w:tcW w:w="2992" w:type="dxa"/>
          </w:tcPr>
          <w:p w:rsidR="00CB5215" w:rsidRDefault="00CB5215" w:rsidP="0060090F">
            <w:pPr>
              <w:rPr>
                <w:rFonts w:ascii="Times New Roman" w:hAnsi="Times New Roman" w:cs="Times New Roman"/>
                <w:sz w:val="26"/>
                <w:szCs w:val="26"/>
              </w:rPr>
            </w:pPr>
          </w:p>
        </w:tc>
      </w:tr>
      <w:tr w:rsidR="00CB5215" w:rsidTr="00CB5215">
        <w:trPr>
          <w:trHeight w:val="687"/>
        </w:trPr>
        <w:tc>
          <w:tcPr>
            <w:tcW w:w="3207" w:type="dxa"/>
          </w:tcPr>
          <w:p w:rsidR="00CB5215" w:rsidRDefault="007872D3" w:rsidP="0060090F">
            <w:pPr>
              <w:rPr>
                <w:rFonts w:ascii="Times New Roman" w:hAnsi="Times New Roman" w:cs="Times New Roman"/>
                <w:sz w:val="26"/>
                <w:szCs w:val="26"/>
              </w:rPr>
            </w:pPr>
            <w:r>
              <w:rPr>
                <w:rFonts w:ascii="Times New Roman" w:hAnsi="Times New Roman" w:cs="Times New Roman"/>
                <w:sz w:val="26"/>
                <w:szCs w:val="26"/>
              </w:rPr>
              <w:t>Đối soát dữ liệu mapping, enrich</w:t>
            </w:r>
          </w:p>
        </w:tc>
        <w:tc>
          <w:tcPr>
            <w:tcW w:w="2915" w:type="dxa"/>
          </w:tcPr>
          <w:p w:rsidR="007872D3" w:rsidRDefault="007872D3" w:rsidP="007872D3">
            <w:pPr>
              <w:rPr>
                <w:rFonts w:ascii="Times New Roman" w:hAnsi="Times New Roman" w:cs="Times New Roman"/>
                <w:sz w:val="26"/>
                <w:szCs w:val="26"/>
              </w:rPr>
            </w:pPr>
            <w:r>
              <w:rPr>
                <w:rFonts w:ascii="Times New Roman" w:hAnsi="Times New Roman" w:cs="Times New Roman"/>
                <w:sz w:val="26"/>
                <w:szCs w:val="26"/>
              </w:rPr>
              <w:t>Ngô Thị Thanh Huyền</w:t>
            </w:r>
          </w:p>
          <w:p w:rsidR="00CB5215" w:rsidRDefault="007872D3" w:rsidP="007872D3">
            <w:pPr>
              <w:rPr>
                <w:rFonts w:ascii="Times New Roman" w:hAnsi="Times New Roman" w:cs="Times New Roman"/>
                <w:sz w:val="26"/>
                <w:szCs w:val="26"/>
              </w:rPr>
            </w:pPr>
            <w:r>
              <w:rPr>
                <w:rFonts w:ascii="Times New Roman" w:hAnsi="Times New Roman" w:cs="Times New Roman"/>
                <w:sz w:val="26"/>
                <w:szCs w:val="26"/>
              </w:rPr>
              <w:t>Đặng Văn Hà</w:t>
            </w:r>
          </w:p>
        </w:tc>
        <w:tc>
          <w:tcPr>
            <w:tcW w:w="2854" w:type="dxa"/>
          </w:tcPr>
          <w:p w:rsidR="00864D7B" w:rsidRDefault="00864D7B" w:rsidP="00864D7B">
            <w:pPr>
              <w:rPr>
                <w:rFonts w:ascii="Times New Roman" w:hAnsi="Times New Roman" w:cs="Times New Roman"/>
                <w:sz w:val="26"/>
                <w:szCs w:val="26"/>
              </w:rPr>
            </w:pPr>
            <w:r>
              <w:rPr>
                <w:rFonts w:ascii="Times New Roman" w:hAnsi="Times New Roman" w:cs="Times New Roman"/>
                <w:sz w:val="26"/>
                <w:szCs w:val="26"/>
              </w:rPr>
              <w:t>Nguyễn Đức Hinh</w:t>
            </w:r>
          </w:p>
          <w:p w:rsidR="00864D7B" w:rsidRDefault="00864D7B" w:rsidP="00864D7B">
            <w:pPr>
              <w:rPr>
                <w:rFonts w:ascii="Times New Roman" w:hAnsi="Times New Roman" w:cs="Times New Roman"/>
                <w:sz w:val="26"/>
                <w:szCs w:val="26"/>
              </w:rPr>
            </w:pPr>
            <w:r>
              <w:rPr>
                <w:rFonts w:ascii="Times New Roman" w:hAnsi="Times New Roman" w:cs="Times New Roman"/>
                <w:sz w:val="26"/>
                <w:szCs w:val="26"/>
              </w:rPr>
              <w:t>Hoàng An Thái</w:t>
            </w:r>
          </w:p>
          <w:p w:rsidR="00CB5215" w:rsidRDefault="00864D7B" w:rsidP="00864D7B">
            <w:pPr>
              <w:rPr>
                <w:rFonts w:ascii="Times New Roman" w:hAnsi="Times New Roman" w:cs="Times New Roman"/>
                <w:sz w:val="26"/>
                <w:szCs w:val="26"/>
              </w:rPr>
            </w:pPr>
            <w:r>
              <w:rPr>
                <w:rFonts w:ascii="Times New Roman" w:hAnsi="Times New Roman" w:cs="Times New Roman"/>
                <w:sz w:val="26"/>
                <w:szCs w:val="26"/>
              </w:rPr>
              <w:t>Kiều Thị Mai Phương</w:t>
            </w:r>
          </w:p>
        </w:tc>
        <w:tc>
          <w:tcPr>
            <w:tcW w:w="2992" w:type="dxa"/>
          </w:tcPr>
          <w:p w:rsidR="00CB5215" w:rsidRDefault="00864D7B" w:rsidP="00864D7B">
            <w:pPr>
              <w:rPr>
                <w:rFonts w:ascii="Times New Roman" w:hAnsi="Times New Roman" w:cs="Times New Roman"/>
                <w:sz w:val="26"/>
                <w:szCs w:val="26"/>
              </w:rPr>
            </w:pPr>
            <w:r>
              <w:rPr>
                <w:rFonts w:ascii="Times New Roman" w:hAnsi="Times New Roman" w:cs="Times New Roman"/>
                <w:sz w:val="26"/>
                <w:szCs w:val="26"/>
              </w:rPr>
              <w:t>Đinh Kim Cường</w:t>
            </w:r>
          </w:p>
        </w:tc>
        <w:tc>
          <w:tcPr>
            <w:tcW w:w="2992" w:type="dxa"/>
          </w:tcPr>
          <w:p w:rsidR="00CB5215" w:rsidRDefault="00CB5215" w:rsidP="0060090F">
            <w:pPr>
              <w:rPr>
                <w:rFonts w:ascii="Times New Roman" w:hAnsi="Times New Roman" w:cs="Times New Roman"/>
                <w:sz w:val="26"/>
                <w:szCs w:val="26"/>
              </w:rPr>
            </w:pPr>
          </w:p>
        </w:tc>
      </w:tr>
    </w:tbl>
    <w:p w:rsidR="00F75824" w:rsidRDefault="00F75824" w:rsidP="0060090F">
      <w:pPr>
        <w:rPr>
          <w:rFonts w:ascii="Times New Roman" w:hAnsi="Times New Roman" w:cs="Times New Roman"/>
          <w:sz w:val="26"/>
          <w:szCs w:val="26"/>
        </w:rPr>
      </w:pPr>
    </w:p>
    <w:p w:rsidR="00F75824" w:rsidRDefault="00F75824" w:rsidP="0060090F">
      <w:pPr>
        <w:rPr>
          <w:rFonts w:ascii="Times New Roman" w:hAnsi="Times New Roman" w:cs="Times New Roman"/>
          <w:sz w:val="26"/>
          <w:szCs w:val="26"/>
        </w:rPr>
      </w:pPr>
    </w:p>
    <w:p w:rsidR="00D025C2" w:rsidRDefault="00D025C2" w:rsidP="0060090F">
      <w:pPr>
        <w:rPr>
          <w:rFonts w:ascii="Times New Roman" w:hAnsi="Times New Roman" w:cs="Times New Roman"/>
          <w:sz w:val="26"/>
          <w:szCs w:val="26"/>
        </w:rPr>
      </w:pPr>
      <w:r>
        <w:rPr>
          <w:rFonts w:ascii="Times New Roman" w:hAnsi="Times New Roman" w:cs="Times New Roman"/>
          <w:sz w:val="26"/>
          <w:szCs w:val="26"/>
        </w:rPr>
        <w:t>Contact list</w:t>
      </w:r>
    </w:p>
    <w:tbl>
      <w:tblPr>
        <w:tblW w:w="13226" w:type="dxa"/>
        <w:tblInd w:w="103" w:type="dxa"/>
        <w:tblLook w:val="04A0" w:firstRow="1" w:lastRow="0" w:firstColumn="1" w:lastColumn="0" w:noHBand="0" w:noVBand="1"/>
      </w:tblPr>
      <w:tblGrid>
        <w:gridCol w:w="700"/>
        <w:gridCol w:w="2340"/>
        <w:gridCol w:w="3600"/>
        <w:gridCol w:w="3152"/>
        <w:gridCol w:w="1680"/>
        <w:gridCol w:w="1960"/>
      </w:tblGrid>
      <w:tr w:rsidR="00E5062D" w:rsidRPr="00E5062D" w:rsidTr="00E5062D">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color w:val="000000"/>
              </w:rPr>
            </w:pPr>
            <w:r w:rsidRPr="00E5062D">
              <w:rPr>
                <w:rFonts w:ascii="Calibri" w:eastAsia="Times New Roman" w:hAnsi="Calibri" w:cs="Calibri"/>
                <w:color w:val="000000"/>
              </w:rPr>
              <w:t>#</w:t>
            </w:r>
          </w:p>
        </w:tc>
        <w:tc>
          <w:tcPr>
            <w:tcW w:w="2340" w:type="dxa"/>
            <w:tcBorders>
              <w:top w:val="single" w:sz="4" w:space="0" w:color="auto"/>
              <w:left w:val="nil"/>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Họ Tên</w:t>
            </w:r>
          </w:p>
        </w:tc>
        <w:tc>
          <w:tcPr>
            <w:tcW w:w="3600" w:type="dxa"/>
            <w:tcBorders>
              <w:top w:val="single" w:sz="4" w:space="0" w:color="auto"/>
              <w:left w:val="nil"/>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Nhóm</w:t>
            </w:r>
          </w:p>
        </w:tc>
        <w:tc>
          <w:tcPr>
            <w:tcW w:w="2946" w:type="dxa"/>
            <w:tcBorders>
              <w:top w:val="single" w:sz="4" w:space="0" w:color="auto"/>
              <w:left w:val="nil"/>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b/>
                <w:bCs/>
                <w:color w:val="000000"/>
              </w:rPr>
            </w:pPr>
            <w:r w:rsidRPr="00E5062D">
              <w:rPr>
                <w:rFonts w:ascii="Calibri" w:eastAsia="Times New Roman" w:hAnsi="Calibri" w:cs="Calibri"/>
                <w:b/>
                <w:bCs/>
                <w:color w:val="000000"/>
              </w:rPr>
              <w:t>Email</w:t>
            </w:r>
          </w:p>
        </w:tc>
        <w:tc>
          <w:tcPr>
            <w:tcW w:w="1680" w:type="dxa"/>
            <w:tcBorders>
              <w:top w:val="single" w:sz="4" w:space="0" w:color="auto"/>
              <w:left w:val="nil"/>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b/>
                <w:bCs/>
                <w:color w:val="000000"/>
              </w:rPr>
            </w:pPr>
            <w:r w:rsidRPr="00E5062D">
              <w:rPr>
                <w:rFonts w:ascii="Calibri" w:eastAsia="Times New Roman" w:hAnsi="Calibri" w:cs="Calibri"/>
                <w:b/>
                <w:bCs/>
                <w:color w:val="000000"/>
              </w:rPr>
              <w:t>Mobile</w:t>
            </w:r>
          </w:p>
        </w:tc>
        <w:tc>
          <w:tcPr>
            <w:tcW w:w="1960" w:type="dxa"/>
            <w:tcBorders>
              <w:top w:val="single" w:sz="4" w:space="0" w:color="auto"/>
              <w:left w:val="nil"/>
              <w:bottom w:val="single" w:sz="4" w:space="0" w:color="auto"/>
              <w:right w:val="single" w:sz="4" w:space="0" w:color="auto"/>
            </w:tcBorders>
            <w:shd w:val="clear" w:color="000000" w:fill="E4DFEC"/>
            <w:noWrap/>
            <w:vAlign w:val="bottom"/>
            <w:hideMark/>
          </w:tcPr>
          <w:p w:rsidR="00E5062D" w:rsidRPr="00E5062D" w:rsidRDefault="00E5062D" w:rsidP="00E506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Ghi chú</w:t>
            </w:r>
          </w:p>
        </w:tc>
      </w:tr>
      <w:tr w:rsidR="00E5062D" w:rsidRPr="00E5062D" w:rsidTr="00E5062D">
        <w:trPr>
          <w:trHeight w:val="300"/>
        </w:trPr>
        <w:tc>
          <w:tcPr>
            <w:tcW w:w="13226" w:type="dxa"/>
            <w:gridSpan w:val="6"/>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VNP</w:t>
            </w: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Ngô Thị Thanh Huyền</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phụ trách chung</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FF"/>
                <w:u w:val="single"/>
              </w:rPr>
            </w:pPr>
            <w:r w:rsidRPr="00E5062D">
              <w:rPr>
                <w:rFonts w:ascii="Calibri" w:eastAsia="Times New Roman" w:hAnsi="Calibri" w:cs="Calibri"/>
                <w:color w:val="0000FF"/>
                <w:u w:val="single"/>
              </w:rPr>
              <w:t>huyenntt@vinaphone.vn</w:t>
            </w:r>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0917286789</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Đặng Văn Hà</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thành viên</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FF"/>
                <w:u w:val="single"/>
              </w:rPr>
            </w:pPr>
            <w:r w:rsidRPr="00E5062D">
              <w:rPr>
                <w:rFonts w:ascii="Calibri" w:eastAsia="Times New Roman" w:hAnsi="Calibri" w:cs="Calibri"/>
                <w:color w:val="0000FF"/>
                <w:u w:val="single"/>
              </w:rPr>
              <w:t>hadv@vinaphone.vn</w:t>
            </w:r>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0913289386</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Nguyễn Ngọc Tuấn</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thành viên (phụ trách roaming)</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FF"/>
                <w:u w:val="single"/>
              </w:rPr>
            </w:pPr>
            <w:r w:rsidRPr="00E5062D">
              <w:rPr>
                <w:rFonts w:ascii="Calibri" w:eastAsia="Times New Roman" w:hAnsi="Calibri" w:cs="Calibri"/>
                <w:color w:val="0000FF"/>
                <w:u w:val="single"/>
              </w:rPr>
              <w:t>nntuan@vinaphone.vn</w:t>
            </w:r>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0917495999</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13226" w:type="dxa"/>
            <w:gridSpan w:val="6"/>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lastRenderedPageBreak/>
              <w:t>Elcom</w:t>
            </w: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Nguyễn Đức Hinh</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phụ trách chung</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36" w:history="1">
              <w:r w:rsidR="00E5062D" w:rsidRPr="00E5062D">
                <w:rPr>
                  <w:rFonts w:ascii="Calibri" w:eastAsia="Times New Roman" w:hAnsi="Calibri" w:cs="Calibri"/>
                  <w:color w:val="0000FF"/>
                  <w:u w:val="single"/>
                </w:rPr>
                <w:t>hinhnd@elcom.com.vn</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0918946796</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Trần Hữu Nguyên</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Developer</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37" w:history="1">
              <w:r w:rsidR="00E5062D" w:rsidRPr="00E5062D">
                <w:rPr>
                  <w:rFonts w:ascii="Calibri" w:eastAsia="Times New Roman" w:hAnsi="Calibri" w:cs="Calibri"/>
                  <w:color w:val="0000FF"/>
                  <w:u w:val="single"/>
                </w:rPr>
                <w:t>nguyenth@elcom.com.vn</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0984251186</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Hà Thanh Quang</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Developer</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38" w:history="1">
              <w:r w:rsidR="00E5062D" w:rsidRPr="00E5062D">
                <w:rPr>
                  <w:rFonts w:ascii="Calibri" w:eastAsia="Times New Roman" w:hAnsi="Calibri" w:cs="Calibri"/>
                  <w:color w:val="0000FF"/>
                  <w:u w:val="single"/>
                </w:rPr>
                <w:t>quanght@elcom.com.vn</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0986456006</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4</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Hoàng An Thái</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Developer</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39" w:history="1">
              <w:r w:rsidR="00E5062D" w:rsidRPr="00E5062D">
                <w:rPr>
                  <w:rFonts w:ascii="Calibri" w:eastAsia="Times New Roman" w:hAnsi="Calibri" w:cs="Calibri"/>
                  <w:color w:val="0000FF"/>
                  <w:u w:val="single"/>
                </w:rPr>
                <w:t>thaiha@elcom.com.vn</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01689947509</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5</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Kiều Thị Mai Phương</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Tester</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40" w:history="1">
              <w:r w:rsidR="00E5062D" w:rsidRPr="00E5062D">
                <w:rPr>
                  <w:rFonts w:ascii="Calibri" w:eastAsia="Times New Roman" w:hAnsi="Calibri" w:cs="Calibri"/>
                  <w:color w:val="0000FF"/>
                  <w:u w:val="single"/>
                </w:rPr>
                <w:t>phuongktm@elcom.com.vn</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0935379525</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300"/>
        </w:trPr>
        <w:tc>
          <w:tcPr>
            <w:tcW w:w="13226" w:type="dxa"/>
            <w:gridSpan w:val="6"/>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Comverse</w:t>
            </w:r>
          </w:p>
        </w:tc>
      </w:tr>
      <w:tr w:rsidR="00E5062D" w:rsidRPr="00E5062D" w:rsidTr="00E5062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Đinh Kim Cường</w:t>
            </w:r>
          </w:p>
        </w:tc>
        <w:tc>
          <w:tcPr>
            <w:tcW w:w="360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phụ trách ORP format</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FF"/>
                <w:u w:val="single"/>
              </w:rPr>
            </w:pPr>
            <w:r w:rsidRPr="00E5062D">
              <w:rPr>
                <w:rFonts w:ascii="Calibri" w:eastAsia="Times New Roman" w:hAnsi="Calibri" w:cs="Calibri"/>
                <w:color w:val="0000FF"/>
                <w:u w:val="single"/>
              </w:rPr>
              <w:t>KimCuong.Dinh@comverse.com</w:t>
            </w:r>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0918766032</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Trịnh Đức Cường</w:t>
            </w:r>
          </w:p>
        </w:tc>
        <w:tc>
          <w:tcPr>
            <w:tcW w:w="3600" w:type="dxa"/>
            <w:tcBorders>
              <w:top w:val="nil"/>
              <w:left w:val="nil"/>
              <w:bottom w:val="single" w:sz="4" w:space="0" w:color="auto"/>
              <w:right w:val="single" w:sz="4" w:space="0" w:color="auto"/>
            </w:tcBorders>
            <w:shd w:val="clear" w:color="auto" w:fill="auto"/>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 xml:space="preserve">phụ trách dữ liệu khai báo, cách tính </w:t>
            </w:r>
            <w:r w:rsidRPr="00E5062D">
              <w:rPr>
                <w:rFonts w:ascii="Calibri" w:eastAsia="Times New Roman" w:hAnsi="Calibri" w:cs="Calibri"/>
                <w:color w:val="000000"/>
              </w:rPr>
              <w:br/>
              <w:t>cước trên PCAT</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FF"/>
                <w:u w:val="single"/>
              </w:rPr>
            </w:pPr>
            <w:r w:rsidRPr="00E5062D">
              <w:rPr>
                <w:rFonts w:ascii="Calibri" w:eastAsia="Times New Roman" w:hAnsi="Calibri" w:cs="Calibri"/>
                <w:color w:val="0000FF"/>
                <w:u w:val="single"/>
              </w:rPr>
              <w:t>Cuong.TrinhDuc@comverse.com</w:t>
            </w:r>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0918764960</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r w:rsidR="00E5062D" w:rsidRPr="00E5062D" w:rsidTr="00E5062D">
        <w:trPr>
          <w:trHeight w:val="6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Đoàn Trần Tuấn</w:t>
            </w:r>
          </w:p>
        </w:tc>
        <w:tc>
          <w:tcPr>
            <w:tcW w:w="3600" w:type="dxa"/>
            <w:tcBorders>
              <w:top w:val="nil"/>
              <w:left w:val="nil"/>
              <w:bottom w:val="single" w:sz="4" w:space="0" w:color="auto"/>
              <w:right w:val="single" w:sz="4" w:space="0" w:color="auto"/>
            </w:tcBorders>
            <w:shd w:val="clear" w:color="auto" w:fill="auto"/>
            <w:vAlign w:val="bottom"/>
            <w:hideMark/>
          </w:tcPr>
          <w:p w:rsidR="00E5062D" w:rsidRPr="00E5062D" w:rsidRDefault="00E5062D" w:rsidP="00E5062D">
            <w:pPr>
              <w:spacing w:after="0" w:line="240" w:lineRule="auto"/>
              <w:rPr>
                <w:rFonts w:ascii="Calibri" w:eastAsia="Times New Roman" w:hAnsi="Calibri" w:cs="Calibri"/>
                <w:color w:val="000000"/>
              </w:rPr>
            </w:pPr>
            <w:r w:rsidRPr="00E5062D">
              <w:rPr>
                <w:rFonts w:ascii="Calibri" w:eastAsia="Times New Roman" w:hAnsi="Calibri" w:cs="Calibri"/>
                <w:color w:val="000000"/>
              </w:rPr>
              <w:t xml:space="preserve">phụ trách trace log, debug rate offline </w:t>
            </w:r>
            <w:r w:rsidRPr="00E5062D">
              <w:rPr>
                <w:rFonts w:ascii="Calibri" w:eastAsia="Times New Roman" w:hAnsi="Calibri" w:cs="Calibri"/>
                <w:color w:val="000000"/>
              </w:rPr>
              <w:br/>
              <w:t>trên C1RT</w:t>
            </w:r>
          </w:p>
        </w:tc>
        <w:tc>
          <w:tcPr>
            <w:tcW w:w="2946" w:type="dxa"/>
            <w:tcBorders>
              <w:top w:val="nil"/>
              <w:left w:val="nil"/>
              <w:bottom w:val="single" w:sz="4" w:space="0" w:color="auto"/>
              <w:right w:val="single" w:sz="4" w:space="0" w:color="auto"/>
            </w:tcBorders>
            <w:shd w:val="clear" w:color="auto" w:fill="auto"/>
            <w:noWrap/>
            <w:vAlign w:val="bottom"/>
            <w:hideMark/>
          </w:tcPr>
          <w:p w:rsidR="00E5062D" w:rsidRPr="00E5062D" w:rsidRDefault="00847FE2" w:rsidP="00E5062D">
            <w:pPr>
              <w:spacing w:after="0" w:line="240" w:lineRule="auto"/>
              <w:rPr>
                <w:rFonts w:ascii="Calibri" w:eastAsia="Times New Roman" w:hAnsi="Calibri" w:cs="Calibri"/>
                <w:color w:val="0000FF"/>
                <w:u w:val="single"/>
              </w:rPr>
            </w:pPr>
            <w:hyperlink r:id="rId41" w:history="1">
              <w:r w:rsidR="00E5062D" w:rsidRPr="00E5062D">
                <w:rPr>
                  <w:rFonts w:ascii="Calibri" w:eastAsia="Times New Roman" w:hAnsi="Calibri" w:cs="Calibri"/>
                  <w:color w:val="0000FF"/>
                  <w:u w:val="single"/>
                </w:rPr>
                <w:t>Tuan.DoanTran@comverse.com</w:t>
              </w:r>
            </w:hyperlink>
          </w:p>
        </w:tc>
        <w:tc>
          <w:tcPr>
            <w:tcW w:w="1680" w:type="dxa"/>
            <w:tcBorders>
              <w:top w:val="nil"/>
              <w:left w:val="nil"/>
              <w:bottom w:val="single" w:sz="4" w:space="0" w:color="auto"/>
              <w:right w:val="single" w:sz="4" w:space="0" w:color="auto"/>
            </w:tcBorders>
            <w:shd w:val="clear" w:color="auto" w:fill="auto"/>
            <w:noWrap/>
            <w:vAlign w:val="bottom"/>
            <w:hideMark/>
          </w:tcPr>
          <w:p w:rsidR="00E5062D" w:rsidRPr="00E5062D" w:rsidRDefault="00E5062D" w:rsidP="00E5062D">
            <w:pPr>
              <w:spacing w:after="0" w:line="240" w:lineRule="auto"/>
              <w:jc w:val="right"/>
              <w:rPr>
                <w:rFonts w:ascii="Calibri" w:eastAsia="Times New Roman" w:hAnsi="Calibri" w:cs="Calibri"/>
                <w:color w:val="000000"/>
              </w:rPr>
            </w:pPr>
            <w:r w:rsidRPr="00E5062D">
              <w:rPr>
                <w:rFonts w:ascii="Calibri" w:eastAsia="Times New Roman" w:hAnsi="Calibri" w:cs="Calibri"/>
                <w:color w:val="000000"/>
              </w:rPr>
              <w:t>0918765632</w:t>
            </w:r>
          </w:p>
        </w:tc>
        <w:tc>
          <w:tcPr>
            <w:tcW w:w="1960" w:type="dxa"/>
            <w:tcBorders>
              <w:top w:val="nil"/>
              <w:left w:val="nil"/>
              <w:bottom w:val="single" w:sz="4" w:space="0" w:color="auto"/>
              <w:right w:val="single" w:sz="4" w:space="0" w:color="auto"/>
            </w:tcBorders>
            <w:shd w:val="clear" w:color="auto" w:fill="auto"/>
            <w:noWrap/>
            <w:vAlign w:val="bottom"/>
          </w:tcPr>
          <w:p w:rsidR="00E5062D" w:rsidRPr="00E5062D" w:rsidRDefault="00E5062D" w:rsidP="00E5062D">
            <w:pPr>
              <w:spacing w:after="0" w:line="240" w:lineRule="auto"/>
              <w:jc w:val="right"/>
              <w:rPr>
                <w:rFonts w:ascii="Calibri" w:eastAsia="Times New Roman" w:hAnsi="Calibri" w:cs="Calibri"/>
                <w:color w:val="000000"/>
              </w:rPr>
            </w:pPr>
          </w:p>
        </w:tc>
      </w:tr>
    </w:tbl>
    <w:p w:rsidR="006E7794" w:rsidRDefault="006E7794" w:rsidP="0060090F">
      <w:pPr>
        <w:rPr>
          <w:rFonts w:ascii="Times New Roman" w:hAnsi="Times New Roman" w:cs="Times New Roman"/>
          <w:sz w:val="26"/>
          <w:szCs w:val="26"/>
        </w:rPr>
        <w:sectPr w:rsidR="006E7794" w:rsidSect="006E7794">
          <w:pgSz w:w="16840" w:h="11907" w:orient="landscape" w:code="9"/>
          <w:pgMar w:top="1411" w:right="1138" w:bottom="1138" w:left="1138" w:header="720" w:footer="720" w:gutter="0"/>
          <w:cols w:space="720"/>
          <w:docGrid w:linePitch="360"/>
        </w:sectPr>
      </w:pPr>
    </w:p>
    <w:p w:rsidR="0060090F" w:rsidRPr="0013322D" w:rsidRDefault="0013322D" w:rsidP="0060090F">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3322D">
        <w:rPr>
          <w:rFonts w:ascii="Times New Roman" w:hAnsi="Times New Roman" w:cs="Times New Roman"/>
          <w:sz w:val="26"/>
          <w:szCs w:val="26"/>
        </w:rPr>
        <w:t xml:space="preserve"> </w:t>
      </w:r>
    </w:p>
    <w:p w:rsidR="00061CA6" w:rsidRPr="00BE753E" w:rsidRDefault="00061CA6" w:rsidP="00CA5B0A">
      <w:pPr>
        <w:pStyle w:val="Heading2"/>
        <w:numPr>
          <w:ilvl w:val="1"/>
          <w:numId w:val="14"/>
        </w:numPr>
        <w:ind w:left="720" w:hanging="450"/>
        <w:rPr>
          <w:color w:val="auto"/>
        </w:rPr>
      </w:pPr>
      <w:r>
        <w:rPr>
          <w:color w:val="auto"/>
        </w:rPr>
        <w:t>Kế hoạch thực hiện</w:t>
      </w:r>
    </w:p>
    <w:p w:rsidR="00061CA6" w:rsidRDefault="002E62EA" w:rsidP="0060090F">
      <w:pPr>
        <w:rPr>
          <w:rFonts w:ascii="Times New Roman" w:hAnsi="Times New Roman" w:cs="Times New Roman"/>
          <w:sz w:val="26"/>
          <w:szCs w:val="26"/>
        </w:rPr>
      </w:pPr>
      <w:r w:rsidRPr="002E62EA">
        <w:rPr>
          <w:rFonts w:ascii="Times New Roman" w:hAnsi="Times New Roman" w:cs="Times New Roman"/>
          <w:sz w:val="26"/>
          <w:szCs w:val="26"/>
        </w:rPr>
        <w:t>Theo kế hoạch Cutover chi tiế</w:t>
      </w:r>
      <w:r>
        <w:rPr>
          <w:rFonts w:ascii="Times New Roman" w:hAnsi="Times New Roman" w:cs="Times New Roman"/>
          <w:sz w:val="26"/>
          <w:szCs w:val="26"/>
        </w:rPr>
        <w:t>t đính kèm.</w:t>
      </w:r>
    </w:p>
    <w:p w:rsidR="00163FDF" w:rsidRPr="002E62EA" w:rsidRDefault="00163FDF" w:rsidP="0060090F">
      <w:pPr>
        <w:rPr>
          <w:rFonts w:ascii="Times New Roman" w:hAnsi="Times New Roman" w:cs="Times New Roman"/>
          <w:sz w:val="26"/>
          <w:szCs w:val="26"/>
        </w:rPr>
      </w:pPr>
      <w:r>
        <w:rPr>
          <w:rFonts w:ascii="Times New Roman" w:hAnsi="Times New Roman" w:cs="Times New Roman"/>
          <w:sz w:val="26"/>
          <w:szCs w:val="26"/>
        </w:rPr>
        <w:object w:dxaOrig="1551" w:dyaOrig="1004">
          <v:shape id="_x0000_i1041" type="#_x0000_t75" style="width:77.25pt;height:50.25pt" o:ole="">
            <v:imagedata r:id="rId42" o:title=""/>
          </v:shape>
          <o:OLEObject Type="Embed" ProgID="Excel.Sheet.12" ShapeID="_x0000_i1041" DrawAspect="Icon" ObjectID="_1478606220" r:id="rId43"/>
        </w:object>
      </w:r>
    </w:p>
    <w:p w:rsidR="00CA5B0A" w:rsidRPr="00CA5B0A" w:rsidRDefault="0060090F" w:rsidP="00CA5B0A">
      <w:pPr>
        <w:pStyle w:val="Heading1"/>
        <w:numPr>
          <w:ilvl w:val="0"/>
          <w:numId w:val="12"/>
        </w:numPr>
        <w:rPr>
          <w:color w:val="auto"/>
        </w:rPr>
      </w:pPr>
      <w:r w:rsidRPr="00BE753E">
        <w:rPr>
          <w:color w:val="auto"/>
        </w:rPr>
        <w:t>Phương án đối soát chi tiết</w:t>
      </w:r>
    </w:p>
    <w:p w:rsidR="00CA5B0A" w:rsidRPr="00CA5B0A" w:rsidRDefault="00CA5B0A" w:rsidP="00CA5B0A">
      <w:pPr>
        <w:pStyle w:val="ListParagraph"/>
        <w:keepNext/>
        <w:keepLines/>
        <w:numPr>
          <w:ilvl w:val="0"/>
          <w:numId w:val="14"/>
        </w:numPr>
        <w:spacing w:before="200" w:after="0"/>
        <w:contextualSpacing w:val="0"/>
        <w:outlineLvl w:val="1"/>
        <w:rPr>
          <w:rFonts w:asciiTheme="majorHAnsi" w:eastAsiaTheme="majorEastAsia" w:hAnsiTheme="majorHAnsi" w:cstheme="majorBidi"/>
          <w:b/>
          <w:bCs/>
          <w:vanish/>
          <w:sz w:val="26"/>
          <w:szCs w:val="26"/>
        </w:rPr>
      </w:pPr>
    </w:p>
    <w:p w:rsidR="00900FCF" w:rsidRPr="00BE753E" w:rsidRDefault="002B70FA" w:rsidP="00CA5B0A">
      <w:pPr>
        <w:pStyle w:val="Heading2"/>
        <w:numPr>
          <w:ilvl w:val="1"/>
          <w:numId w:val="14"/>
        </w:numPr>
        <w:ind w:left="702"/>
        <w:rPr>
          <w:color w:val="auto"/>
        </w:rPr>
      </w:pPr>
      <w:r w:rsidRPr="00CA5B0A">
        <w:rPr>
          <w:color w:val="auto"/>
        </w:rPr>
        <w:t>Các</w:t>
      </w:r>
      <w:r w:rsidRPr="00BE753E">
        <w:rPr>
          <w:color w:val="auto"/>
        </w:rPr>
        <w:t xml:space="preserve"> công việc </w:t>
      </w:r>
      <w:r w:rsidR="00C571AC" w:rsidRPr="00BE753E">
        <w:rPr>
          <w:color w:val="auto"/>
        </w:rPr>
        <w:t>cần thực hiện để đối soát hệ thống</w:t>
      </w:r>
    </w:p>
    <w:p w:rsidR="006261AA" w:rsidRPr="006261AA" w:rsidRDefault="006261AA" w:rsidP="004843B2">
      <w:pPr>
        <w:pStyle w:val="ListParagraph"/>
        <w:numPr>
          <w:ilvl w:val="0"/>
          <w:numId w:val="6"/>
        </w:numPr>
        <w:spacing w:before="120" w:after="120"/>
        <w:contextualSpacing w:val="0"/>
        <w:rPr>
          <w:rFonts w:ascii="Times New Roman" w:hAnsi="Times New Roman" w:cs="Times New Roman"/>
          <w:b/>
          <w:sz w:val="26"/>
          <w:szCs w:val="26"/>
        </w:rPr>
      </w:pPr>
      <w:r w:rsidRPr="006261AA">
        <w:rPr>
          <w:rFonts w:ascii="Times New Roman" w:hAnsi="Times New Roman" w:cs="Times New Roman"/>
          <w:b/>
          <w:sz w:val="26"/>
          <w:szCs w:val="26"/>
        </w:rPr>
        <w:t>ORP</w:t>
      </w:r>
    </w:p>
    <w:tbl>
      <w:tblPr>
        <w:tblStyle w:val="TableGrid"/>
        <w:tblW w:w="9072" w:type="dxa"/>
        <w:tblInd w:w="534" w:type="dxa"/>
        <w:tblLook w:val="04A0" w:firstRow="1" w:lastRow="0" w:firstColumn="1" w:lastColumn="0" w:noHBand="0" w:noVBand="1"/>
      </w:tblPr>
      <w:tblGrid>
        <w:gridCol w:w="708"/>
        <w:gridCol w:w="1843"/>
        <w:gridCol w:w="6521"/>
      </w:tblGrid>
      <w:tr w:rsidR="002F3754" w:rsidRPr="006261AA" w:rsidTr="00ED4B79">
        <w:tc>
          <w:tcPr>
            <w:tcW w:w="708" w:type="dxa"/>
          </w:tcPr>
          <w:p w:rsidR="002F3754" w:rsidRPr="006261AA" w:rsidRDefault="002F3754" w:rsidP="006261AA">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843" w:type="dxa"/>
          </w:tcPr>
          <w:p w:rsidR="002F3754" w:rsidRPr="006261AA" w:rsidRDefault="002F3754" w:rsidP="006261AA">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Nội dung</w:t>
            </w:r>
          </w:p>
        </w:tc>
        <w:tc>
          <w:tcPr>
            <w:tcW w:w="6521" w:type="dxa"/>
          </w:tcPr>
          <w:p w:rsidR="002F3754" w:rsidRPr="006261AA" w:rsidRDefault="002F3754" w:rsidP="006261AA">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Chi tiết</w:t>
            </w:r>
            <w:r>
              <w:rPr>
                <w:rFonts w:ascii="Times New Roman" w:hAnsi="Times New Roman" w:cs="Times New Roman"/>
                <w:b/>
                <w:i/>
                <w:sz w:val="26"/>
                <w:szCs w:val="26"/>
              </w:rPr>
              <w:t xml:space="preserve"> yêu cầu</w:t>
            </w:r>
            <w:r w:rsidR="004A4859">
              <w:rPr>
                <w:rFonts w:ascii="Times New Roman" w:hAnsi="Times New Roman" w:cs="Times New Roman"/>
                <w:b/>
                <w:i/>
                <w:sz w:val="26"/>
                <w:szCs w:val="26"/>
              </w:rPr>
              <w:t>/ kết quả cần đạt</w:t>
            </w:r>
          </w:p>
        </w:tc>
      </w:tr>
      <w:tr w:rsidR="002F3754" w:rsidRPr="006261AA" w:rsidTr="00ED4B79">
        <w:tc>
          <w:tcPr>
            <w:tcW w:w="708" w:type="dxa"/>
          </w:tcPr>
          <w:p w:rsidR="002F3754" w:rsidRPr="006261AA" w:rsidRDefault="002F3754" w:rsidP="006261AA">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843" w:type="dxa"/>
          </w:tcPr>
          <w:p w:rsidR="002F3754" w:rsidRPr="006261AA" w:rsidRDefault="002F3754" w:rsidP="006261AA">
            <w:pPr>
              <w:spacing w:before="60" w:after="60" w:line="276" w:lineRule="auto"/>
              <w:rPr>
                <w:rFonts w:ascii="Times New Roman" w:hAnsi="Times New Roman" w:cs="Times New Roman"/>
                <w:sz w:val="24"/>
                <w:szCs w:val="26"/>
              </w:rPr>
            </w:pPr>
            <w:r w:rsidRPr="006261AA">
              <w:rPr>
                <w:rFonts w:ascii="Times New Roman" w:hAnsi="Times New Roman" w:cs="Times New Roman"/>
                <w:sz w:val="24"/>
                <w:szCs w:val="26"/>
              </w:rPr>
              <w:t>Đối soát đầu vào</w:t>
            </w:r>
          </w:p>
        </w:tc>
        <w:tc>
          <w:tcPr>
            <w:tcW w:w="6521" w:type="dxa"/>
          </w:tcPr>
          <w:p w:rsidR="002A6524" w:rsidRDefault="002A6524" w:rsidP="002F3754">
            <w:pPr>
              <w:pStyle w:val="ListParagraph"/>
              <w:numPr>
                <w:ilvl w:val="0"/>
                <w:numId w:val="8"/>
              </w:numPr>
              <w:spacing w:before="60" w:after="60" w:line="276" w:lineRule="auto"/>
              <w:ind w:left="176" w:hanging="215"/>
              <w:contextualSpacing w:val="0"/>
              <w:rPr>
                <w:rFonts w:ascii="Times New Roman" w:hAnsi="Times New Roman" w:cs="Times New Roman"/>
                <w:sz w:val="24"/>
                <w:szCs w:val="24"/>
              </w:rPr>
            </w:pPr>
            <w:r>
              <w:rPr>
                <w:rFonts w:ascii="Times New Roman" w:hAnsi="Times New Roman" w:cs="Times New Roman"/>
                <w:sz w:val="24"/>
                <w:szCs w:val="24"/>
              </w:rPr>
              <w:t>Số lượng file</w:t>
            </w:r>
            <w:r w:rsidR="00F93CD3">
              <w:rPr>
                <w:rFonts w:ascii="Times New Roman" w:hAnsi="Times New Roman" w:cs="Times New Roman"/>
                <w:sz w:val="24"/>
                <w:szCs w:val="24"/>
              </w:rPr>
              <w:t xml:space="preserve"> đầu vào do VNP cung cấp</w:t>
            </w:r>
            <w:r>
              <w:rPr>
                <w:rFonts w:ascii="Times New Roman" w:hAnsi="Times New Roman" w:cs="Times New Roman"/>
                <w:sz w:val="24"/>
                <w:szCs w:val="24"/>
              </w:rPr>
              <w:t xml:space="preserve"> theo từng dịch vụ </w:t>
            </w:r>
            <w:r w:rsidR="00F93CD3">
              <w:rPr>
                <w:rFonts w:ascii="Times New Roman" w:hAnsi="Times New Roman" w:cs="Times New Roman"/>
                <w:sz w:val="24"/>
                <w:szCs w:val="24"/>
              </w:rPr>
              <w:t>phải bằng với số lượng file sau khi transformation sang định dạng ORP</w:t>
            </w:r>
          </w:p>
          <w:p w:rsidR="002F3754" w:rsidRPr="002F3754" w:rsidRDefault="002F3754" w:rsidP="002F3754">
            <w:pPr>
              <w:pStyle w:val="ListParagraph"/>
              <w:numPr>
                <w:ilvl w:val="0"/>
                <w:numId w:val="8"/>
              </w:numPr>
              <w:spacing w:before="60" w:after="60" w:line="276" w:lineRule="auto"/>
              <w:ind w:left="176" w:hanging="215"/>
              <w:contextualSpacing w:val="0"/>
              <w:rPr>
                <w:rFonts w:ascii="Times New Roman" w:hAnsi="Times New Roman" w:cs="Times New Roman"/>
                <w:sz w:val="24"/>
                <w:szCs w:val="24"/>
              </w:rPr>
            </w:pPr>
            <w:r w:rsidRPr="002F3754">
              <w:rPr>
                <w:rFonts w:ascii="Times New Roman" w:hAnsi="Times New Roman" w:cs="Times New Roman"/>
                <w:sz w:val="24"/>
                <w:szCs w:val="24"/>
              </w:rPr>
              <w:t xml:space="preserve">Dữ liệu đầu </w:t>
            </w:r>
            <w:r w:rsidR="00F93CD3">
              <w:rPr>
                <w:rFonts w:ascii="Times New Roman" w:hAnsi="Times New Roman" w:cs="Times New Roman"/>
                <w:sz w:val="24"/>
                <w:szCs w:val="24"/>
              </w:rPr>
              <w:t xml:space="preserve">vào </w:t>
            </w:r>
            <w:r w:rsidRPr="002F3754">
              <w:rPr>
                <w:rFonts w:ascii="Times New Roman" w:hAnsi="Times New Roman" w:cs="Times New Roman"/>
                <w:sz w:val="24"/>
                <w:szCs w:val="24"/>
              </w:rPr>
              <w:t xml:space="preserve">do VNP cung cấp sau khi </w:t>
            </w:r>
            <w:r w:rsidR="002A6524">
              <w:rPr>
                <w:rFonts w:ascii="Times New Roman" w:hAnsi="Times New Roman" w:cs="Times New Roman"/>
                <w:sz w:val="24"/>
                <w:szCs w:val="24"/>
              </w:rPr>
              <w:t xml:space="preserve">transformation </w:t>
            </w:r>
            <w:r w:rsidRPr="002F3754">
              <w:rPr>
                <w:rFonts w:ascii="Times New Roman" w:hAnsi="Times New Roman" w:cs="Times New Roman"/>
                <w:sz w:val="24"/>
                <w:szCs w:val="24"/>
              </w:rPr>
              <w:t>sang định dạng ORP có số bản ghi bằng nhau</w:t>
            </w:r>
          </w:p>
          <w:p w:rsidR="002F3754" w:rsidRPr="002F3754" w:rsidRDefault="002F3754" w:rsidP="002F3754">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sidRPr="002F3754">
              <w:rPr>
                <w:rFonts w:ascii="Times New Roman" w:hAnsi="Times New Roman" w:cs="Times New Roman"/>
                <w:sz w:val="24"/>
                <w:szCs w:val="24"/>
              </w:rPr>
              <w:t>Dữ liệu phải được so sánh giống nhau trên từng file</w:t>
            </w:r>
          </w:p>
        </w:tc>
      </w:tr>
      <w:tr w:rsidR="002F3754" w:rsidRPr="006261AA" w:rsidTr="00ED4B79">
        <w:tc>
          <w:tcPr>
            <w:tcW w:w="708" w:type="dxa"/>
          </w:tcPr>
          <w:p w:rsidR="002F3754" w:rsidRPr="006261AA" w:rsidRDefault="002F3754" w:rsidP="006261AA">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843" w:type="dxa"/>
          </w:tcPr>
          <w:p w:rsidR="002F3754" w:rsidRPr="006261AA" w:rsidRDefault="002F3754" w:rsidP="006261AA">
            <w:pPr>
              <w:spacing w:before="60" w:after="60"/>
              <w:rPr>
                <w:rFonts w:ascii="Times New Roman" w:hAnsi="Times New Roman" w:cs="Times New Roman"/>
                <w:sz w:val="24"/>
                <w:szCs w:val="26"/>
              </w:rPr>
            </w:pPr>
            <w:r>
              <w:rPr>
                <w:rFonts w:ascii="Times New Roman" w:hAnsi="Times New Roman" w:cs="Times New Roman"/>
                <w:sz w:val="24"/>
                <w:szCs w:val="26"/>
              </w:rPr>
              <w:t>Đối soát dữ liệu đầu ra</w:t>
            </w:r>
          </w:p>
        </w:tc>
        <w:tc>
          <w:tcPr>
            <w:tcW w:w="6521" w:type="dxa"/>
          </w:tcPr>
          <w:p w:rsidR="002F3754" w:rsidRPr="002F3754" w:rsidRDefault="002F3754" w:rsidP="002F3754">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Đầu ra của ORP chính là</w:t>
            </w:r>
            <w:r w:rsidR="00D81D28">
              <w:rPr>
                <w:rFonts w:ascii="Times New Roman" w:hAnsi="Times New Roman" w:cs="Times New Roman"/>
                <w:sz w:val="24"/>
                <w:szCs w:val="24"/>
              </w:rPr>
              <w:t xml:space="preserve"> đầu vào của</w:t>
            </w:r>
            <w:r w:rsidR="00AD5543">
              <w:rPr>
                <w:rFonts w:ascii="Times New Roman" w:hAnsi="Times New Roman" w:cs="Times New Roman"/>
                <w:sz w:val="24"/>
                <w:szCs w:val="24"/>
              </w:rPr>
              <w:t xml:space="preserve"> R</w:t>
            </w:r>
            <w:r>
              <w:rPr>
                <w:rFonts w:ascii="Times New Roman" w:hAnsi="Times New Roman" w:cs="Times New Roman"/>
                <w:sz w:val="24"/>
                <w:szCs w:val="24"/>
              </w:rPr>
              <w:t>eformat, và sẽ đối soát theo các kịch bản của Reformat nên sẽ bỏ qua ở phần này</w:t>
            </w:r>
          </w:p>
        </w:tc>
      </w:tr>
    </w:tbl>
    <w:p w:rsidR="004A4859" w:rsidRDefault="004A4859" w:rsidP="004A4859">
      <w:pPr>
        <w:spacing w:before="60" w:after="60"/>
        <w:rPr>
          <w:rFonts w:ascii="Times New Roman" w:hAnsi="Times New Roman" w:cs="Times New Roman"/>
          <w:b/>
          <w:sz w:val="26"/>
          <w:szCs w:val="26"/>
        </w:rPr>
      </w:pPr>
    </w:p>
    <w:p w:rsidR="004A4859" w:rsidRPr="004A4859" w:rsidRDefault="004A4859" w:rsidP="004A4859">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Yêu cầu cần đạt:</w:t>
      </w:r>
    </w:p>
    <w:p w:rsidR="004A4859" w:rsidRP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Việc đối soát đạt kết quả như bảng trên</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Nhóm cán bộ của Elcom, VNP, Comverse (đã phân công trong bản kế hoạch thống nhất 3 bên) xác nhận</w:t>
      </w:r>
      <w:r>
        <w:rPr>
          <w:rFonts w:ascii="Times New Roman" w:hAnsi="Times New Roman" w:cs="Times New Roman"/>
          <w:sz w:val="26"/>
          <w:szCs w:val="26"/>
        </w:rPr>
        <w:t xml:space="preserve"> vào checklist theo từng loại dữ liệu (data, roaming,…)</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HinhND đại diện nhóm Comverse/Elcom ký xác nhận checklist với đầu mối VNP</w:t>
      </w:r>
    </w:p>
    <w:p w:rsidR="004A4859" w:rsidRPr="004A4859" w:rsidRDefault="004A4859" w:rsidP="004A4859">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xml:space="preserve">+ </w:t>
      </w:r>
      <w:r>
        <w:rPr>
          <w:rFonts w:ascii="Times New Roman" w:hAnsi="Times New Roman" w:cs="Times New Roman"/>
          <w:b/>
          <w:sz w:val="26"/>
          <w:szCs w:val="26"/>
        </w:rPr>
        <w:t>Quy trình/ trình tự đối soát</w:t>
      </w:r>
      <w:r w:rsidRPr="004A4859">
        <w:rPr>
          <w:rFonts w:ascii="Times New Roman" w:hAnsi="Times New Roman" w:cs="Times New Roman"/>
          <w:b/>
          <w:sz w:val="26"/>
          <w:szCs w:val="26"/>
        </w:rPr>
        <w:t>:</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B1: Theo dữ liệu và nơi lấy dữ liệu đã được VNP/Elcom thống nhất, sẽ đưa vào đầu vào của hệ thống ORP.</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B2: Elcom chuyển đổi và transform sang hệ thống C1.</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B3: Đối soát dữ liệu kết quả đầu vào (như phương án đề cập dưới đây).</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B4: Nếu kết quả đúng, tiến hành để C1 tính cước offline và đối soát kết quả ra (như phương án đề cập dưới đây).</w:t>
      </w:r>
    </w:p>
    <w:p w:rsidR="004A4859" w:rsidRP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B5: Nếu kết quả đối soát đầu vào không đúng, tiến hành dò tìm nguyên nhân (theo phương án đề cập dưới đây), fix lỗi và quay lại B1.</w:t>
      </w:r>
    </w:p>
    <w:p w:rsidR="004A4859" w:rsidRPr="004A4859" w:rsidRDefault="004A4859" w:rsidP="004A4859">
      <w:pPr>
        <w:pStyle w:val="ListParagraph"/>
        <w:spacing w:before="60" w:after="60"/>
        <w:ind w:left="851"/>
        <w:contextualSpacing w:val="0"/>
        <w:jc w:val="both"/>
        <w:rPr>
          <w:rFonts w:ascii="Times New Roman" w:hAnsi="Times New Roman" w:cs="Times New Roman"/>
          <w:sz w:val="26"/>
          <w:szCs w:val="26"/>
        </w:rPr>
      </w:pPr>
    </w:p>
    <w:p w:rsidR="006261AA" w:rsidRDefault="006261AA" w:rsidP="004843B2">
      <w:pPr>
        <w:pStyle w:val="ListParagraph"/>
        <w:numPr>
          <w:ilvl w:val="0"/>
          <w:numId w:val="6"/>
        </w:numPr>
        <w:spacing w:before="120" w:after="120"/>
        <w:contextualSpacing w:val="0"/>
        <w:rPr>
          <w:rFonts w:ascii="Times New Roman" w:hAnsi="Times New Roman" w:cs="Times New Roman"/>
          <w:b/>
          <w:sz w:val="26"/>
          <w:szCs w:val="26"/>
        </w:rPr>
      </w:pPr>
      <w:r w:rsidRPr="006261AA">
        <w:rPr>
          <w:rFonts w:ascii="Times New Roman" w:hAnsi="Times New Roman" w:cs="Times New Roman"/>
          <w:b/>
          <w:sz w:val="26"/>
          <w:szCs w:val="26"/>
        </w:rPr>
        <w:t>Reformat &amp; Enrich</w:t>
      </w:r>
    </w:p>
    <w:tbl>
      <w:tblPr>
        <w:tblStyle w:val="TableGrid"/>
        <w:tblW w:w="9072" w:type="dxa"/>
        <w:tblInd w:w="534" w:type="dxa"/>
        <w:tblLook w:val="04A0" w:firstRow="1" w:lastRow="0" w:firstColumn="1" w:lastColumn="0" w:noHBand="0" w:noVBand="1"/>
      </w:tblPr>
      <w:tblGrid>
        <w:gridCol w:w="708"/>
        <w:gridCol w:w="1843"/>
        <w:gridCol w:w="6521"/>
      </w:tblGrid>
      <w:tr w:rsidR="002F3754" w:rsidRPr="006261AA" w:rsidTr="00ED4B79">
        <w:tc>
          <w:tcPr>
            <w:tcW w:w="708" w:type="dxa"/>
          </w:tcPr>
          <w:p w:rsidR="002F3754" w:rsidRPr="006261AA" w:rsidRDefault="002F3754"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843" w:type="dxa"/>
          </w:tcPr>
          <w:p w:rsidR="002F3754" w:rsidRPr="006261AA" w:rsidRDefault="002F3754"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Nội dung</w:t>
            </w:r>
          </w:p>
        </w:tc>
        <w:tc>
          <w:tcPr>
            <w:tcW w:w="6521" w:type="dxa"/>
          </w:tcPr>
          <w:p w:rsidR="002F3754" w:rsidRPr="006261AA" w:rsidRDefault="002F3754"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Chi tiết</w:t>
            </w:r>
            <w:r>
              <w:rPr>
                <w:rFonts w:ascii="Times New Roman" w:hAnsi="Times New Roman" w:cs="Times New Roman"/>
                <w:b/>
                <w:i/>
                <w:sz w:val="26"/>
                <w:szCs w:val="26"/>
              </w:rPr>
              <w:t xml:space="preserve"> yêu cầu</w:t>
            </w:r>
          </w:p>
        </w:tc>
      </w:tr>
      <w:tr w:rsidR="002F3754" w:rsidRPr="006261AA" w:rsidTr="00ED4B79">
        <w:tc>
          <w:tcPr>
            <w:tcW w:w="708" w:type="dxa"/>
          </w:tcPr>
          <w:p w:rsidR="002F3754" w:rsidRPr="006261AA" w:rsidRDefault="002F3754"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843" w:type="dxa"/>
          </w:tcPr>
          <w:p w:rsidR="002F3754" w:rsidRPr="006261AA" w:rsidRDefault="002F3754" w:rsidP="00777B8C">
            <w:pPr>
              <w:spacing w:before="60" w:after="60" w:line="276" w:lineRule="auto"/>
              <w:rPr>
                <w:rFonts w:ascii="Times New Roman" w:hAnsi="Times New Roman" w:cs="Times New Roman"/>
                <w:sz w:val="24"/>
                <w:szCs w:val="26"/>
              </w:rPr>
            </w:pPr>
            <w:r w:rsidRPr="006261AA">
              <w:rPr>
                <w:rFonts w:ascii="Times New Roman" w:hAnsi="Times New Roman" w:cs="Times New Roman"/>
                <w:sz w:val="24"/>
                <w:szCs w:val="26"/>
              </w:rPr>
              <w:t>Đối soát đầu vào</w:t>
            </w:r>
          </w:p>
        </w:tc>
        <w:tc>
          <w:tcPr>
            <w:tcW w:w="6521" w:type="dxa"/>
          </w:tcPr>
          <w:p w:rsidR="002F3754" w:rsidRPr="002F3754" w:rsidRDefault="002F3754"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Không cần</w:t>
            </w:r>
          </w:p>
        </w:tc>
      </w:tr>
      <w:tr w:rsidR="002F3754" w:rsidRPr="006261AA" w:rsidTr="00ED4B79">
        <w:tc>
          <w:tcPr>
            <w:tcW w:w="708" w:type="dxa"/>
          </w:tcPr>
          <w:p w:rsidR="002F3754" w:rsidRPr="006261AA" w:rsidRDefault="002F3754"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843" w:type="dxa"/>
          </w:tcPr>
          <w:p w:rsidR="002F3754" w:rsidRPr="006261AA" w:rsidRDefault="002F3754" w:rsidP="00777B8C">
            <w:pPr>
              <w:spacing w:before="60" w:after="60"/>
              <w:rPr>
                <w:rFonts w:ascii="Times New Roman" w:hAnsi="Times New Roman" w:cs="Times New Roman"/>
                <w:sz w:val="24"/>
                <w:szCs w:val="26"/>
              </w:rPr>
            </w:pPr>
            <w:r>
              <w:rPr>
                <w:rFonts w:ascii="Times New Roman" w:hAnsi="Times New Roman" w:cs="Times New Roman"/>
                <w:sz w:val="24"/>
                <w:szCs w:val="26"/>
              </w:rPr>
              <w:t>Đối soát dữ liệu đầu ra</w:t>
            </w:r>
          </w:p>
        </w:tc>
        <w:tc>
          <w:tcPr>
            <w:tcW w:w="6521" w:type="dxa"/>
          </w:tcPr>
          <w:p w:rsidR="002F3754" w:rsidRDefault="002F375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Đầu ra là kết quả tính cước của C1 nên sẽ đối soát như đối soát kết quả cước rerate</w:t>
            </w:r>
            <w:r w:rsidR="00ED4B79">
              <w:rPr>
                <w:rFonts w:ascii="Times New Roman" w:hAnsi="Times New Roman" w:cs="Times New Roman"/>
                <w:sz w:val="24"/>
                <w:szCs w:val="24"/>
              </w:rPr>
              <w:t>. Yêu cầu như phần rerate.</w:t>
            </w:r>
          </w:p>
          <w:p w:rsidR="00ED4B79" w:rsidRDefault="00ED4B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Đối soát cuộc/ thời gian phải đầy đủ</w:t>
            </w:r>
          </w:p>
          <w:p w:rsidR="00ED4B79" w:rsidRDefault="00ED4B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Đối soát tiền chỉ với các trường hợp C1 tính đúng</w:t>
            </w:r>
          </w:p>
          <w:p w:rsidR="002F3754" w:rsidRPr="002F3754" w:rsidRDefault="002F375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 xml:space="preserve">Việc đối soát sẽ lọc ra toàn bộ các trường hợp cần rerate, </w:t>
            </w:r>
            <w:r w:rsidR="00ED4B79">
              <w:rPr>
                <w:rFonts w:ascii="Times New Roman" w:hAnsi="Times New Roman" w:cs="Times New Roman"/>
                <w:sz w:val="24"/>
                <w:szCs w:val="24"/>
              </w:rPr>
              <w:t xml:space="preserve">để chỉ đối soát với dữ liệu C1 phải tính đúng với VNP </w:t>
            </w:r>
          </w:p>
        </w:tc>
      </w:tr>
      <w:tr w:rsidR="00ED4B79" w:rsidRPr="006261AA" w:rsidTr="00ED4B79">
        <w:tc>
          <w:tcPr>
            <w:tcW w:w="708" w:type="dxa"/>
          </w:tcPr>
          <w:p w:rsidR="00ED4B79" w:rsidRDefault="00ED4B79"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3</w:t>
            </w:r>
          </w:p>
        </w:tc>
        <w:tc>
          <w:tcPr>
            <w:tcW w:w="1843" w:type="dxa"/>
          </w:tcPr>
          <w:p w:rsidR="00ED4B79" w:rsidRDefault="00ED4B79" w:rsidP="00777B8C">
            <w:pPr>
              <w:spacing w:before="60" w:after="60"/>
              <w:rPr>
                <w:rFonts w:ascii="Times New Roman" w:hAnsi="Times New Roman" w:cs="Times New Roman"/>
                <w:sz w:val="24"/>
                <w:szCs w:val="26"/>
              </w:rPr>
            </w:pPr>
            <w:r>
              <w:rPr>
                <w:rFonts w:ascii="Times New Roman" w:hAnsi="Times New Roman" w:cs="Times New Roman"/>
                <w:sz w:val="24"/>
                <w:szCs w:val="26"/>
              </w:rPr>
              <w:t>Đối soát Enrich</w:t>
            </w:r>
          </w:p>
        </w:tc>
        <w:tc>
          <w:tcPr>
            <w:tcW w:w="6521" w:type="dxa"/>
          </w:tcPr>
          <w:p w:rsidR="00ED4B79" w:rsidRDefault="00ED4B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Đối soát trên tất cả các bản ghi cước với VNP</w:t>
            </w:r>
          </w:p>
        </w:tc>
      </w:tr>
    </w:tbl>
    <w:p w:rsidR="002F3754" w:rsidRDefault="002F3754" w:rsidP="002F3754">
      <w:pPr>
        <w:pStyle w:val="ListParagraph"/>
        <w:spacing w:before="120" w:after="120"/>
        <w:ind w:left="785"/>
        <w:contextualSpacing w:val="0"/>
        <w:rPr>
          <w:rFonts w:ascii="Times New Roman" w:hAnsi="Times New Roman" w:cs="Times New Roman"/>
          <w:b/>
          <w:sz w:val="26"/>
          <w:szCs w:val="26"/>
        </w:rPr>
      </w:pPr>
    </w:p>
    <w:p w:rsidR="004A4859" w:rsidRPr="004A4859" w:rsidRDefault="004A4859" w:rsidP="004A4859">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Yêu cầu cần đạt:</w:t>
      </w:r>
    </w:p>
    <w:p w:rsidR="004A4859" w:rsidRP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Việc đối soát đạt kết quả như bảng trên</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Nhóm cán bộ của Elcom, VNP, Comverse (đã phân công trong bản kế hoạch thống nhất 3 bên) xác nhận</w:t>
      </w:r>
      <w:r>
        <w:rPr>
          <w:rFonts w:ascii="Times New Roman" w:hAnsi="Times New Roman" w:cs="Times New Roman"/>
          <w:sz w:val="26"/>
          <w:szCs w:val="26"/>
        </w:rPr>
        <w:t xml:space="preserve"> vào checklist theo từng loại dữ liệu (data, voice, sms, GPRS,…)</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HinhND đại diện nhóm Comverse/Elcom ký xác nhận checklist với đầu mối VNP</w:t>
      </w:r>
    </w:p>
    <w:p w:rsidR="004A4859" w:rsidRDefault="004A4859" w:rsidP="00246B58">
      <w:pPr>
        <w:pStyle w:val="ListParagraph"/>
        <w:spacing w:before="60" w:after="60"/>
        <w:ind w:left="851"/>
        <w:contextualSpacing w:val="0"/>
        <w:jc w:val="both"/>
        <w:rPr>
          <w:rFonts w:ascii="Times New Roman" w:hAnsi="Times New Roman" w:cs="Times New Roman"/>
          <w:sz w:val="26"/>
          <w:szCs w:val="26"/>
        </w:rPr>
      </w:pPr>
    </w:p>
    <w:p w:rsidR="004A4859" w:rsidRPr="004A4859" w:rsidRDefault="004A4859" w:rsidP="004A4859">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xml:space="preserve">+ </w:t>
      </w:r>
      <w:r>
        <w:rPr>
          <w:rFonts w:ascii="Times New Roman" w:hAnsi="Times New Roman" w:cs="Times New Roman"/>
          <w:b/>
          <w:sz w:val="26"/>
          <w:szCs w:val="26"/>
        </w:rPr>
        <w:t>Quy trình/ trình tự đối soát</w:t>
      </w:r>
      <w:r w:rsidRPr="004A4859">
        <w:rPr>
          <w:rFonts w:ascii="Times New Roman" w:hAnsi="Times New Roman" w:cs="Times New Roman"/>
          <w:b/>
          <w:sz w:val="26"/>
          <w:szCs w:val="26"/>
        </w:rPr>
        <w:t>:</w:t>
      </w:r>
    </w:p>
    <w:p w:rsidR="004E6E2E" w:rsidRDefault="004E6E2E"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B1: 3 bên sẽ tiến hành thực hiện các loại dữ liệu/ các nhóm thuê bao/ các gói cước (tuần tự theo nội dung trong ATP) và bắt đầu thực hiện các cuộc gọi/ tin nhắn,… như kịch bản</w:t>
      </w:r>
    </w:p>
    <w:p w:rsidR="004E6E2E" w:rsidRDefault="004E6E2E"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B2: VNP và Elcom chuẩn bị sẵn danh mục các trường cần Enrich và quy định Enrich (đã có).</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4E6E2E">
        <w:rPr>
          <w:rFonts w:ascii="Times New Roman" w:hAnsi="Times New Roman" w:cs="Times New Roman"/>
          <w:sz w:val="26"/>
          <w:szCs w:val="26"/>
        </w:rPr>
        <w:t>3</w:t>
      </w:r>
      <w:r>
        <w:rPr>
          <w:rFonts w:ascii="Times New Roman" w:hAnsi="Times New Roman" w:cs="Times New Roman"/>
          <w:sz w:val="26"/>
          <w:szCs w:val="26"/>
        </w:rPr>
        <w:t xml:space="preserve">: </w:t>
      </w:r>
      <w:r w:rsidR="004E6E2E">
        <w:rPr>
          <w:rFonts w:ascii="Times New Roman" w:hAnsi="Times New Roman" w:cs="Times New Roman"/>
          <w:sz w:val="26"/>
          <w:szCs w:val="26"/>
        </w:rPr>
        <w:t xml:space="preserve">C1 sẽ tính cước và đẩy vào SFPT theo địa chỉ đã </w:t>
      </w:r>
      <w:r>
        <w:rPr>
          <w:rFonts w:ascii="Times New Roman" w:hAnsi="Times New Roman" w:cs="Times New Roman"/>
          <w:sz w:val="26"/>
          <w:szCs w:val="26"/>
        </w:rPr>
        <w:t xml:space="preserve">được 3 bên thống nhất, </w:t>
      </w:r>
      <w:r w:rsidR="004E6E2E">
        <w:rPr>
          <w:rFonts w:ascii="Times New Roman" w:hAnsi="Times New Roman" w:cs="Times New Roman"/>
          <w:sz w:val="26"/>
          <w:szCs w:val="26"/>
        </w:rPr>
        <w:t xml:space="preserve">hệ thống </w:t>
      </w:r>
      <w:r>
        <w:rPr>
          <w:rFonts w:ascii="Times New Roman" w:hAnsi="Times New Roman" w:cs="Times New Roman"/>
          <w:sz w:val="26"/>
          <w:szCs w:val="26"/>
        </w:rPr>
        <w:t xml:space="preserve">sẽ </w:t>
      </w:r>
      <w:r w:rsidR="004E6E2E">
        <w:rPr>
          <w:rFonts w:ascii="Times New Roman" w:hAnsi="Times New Roman" w:cs="Times New Roman"/>
          <w:sz w:val="26"/>
          <w:szCs w:val="26"/>
        </w:rPr>
        <w:t xml:space="preserve">lấy dữ liệu, </w:t>
      </w:r>
      <w:r>
        <w:rPr>
          <w:rFonts w:ascii="Times New Roman" w:hAnsi="Times New Roman" w:cs="Times New Roman"/>
          <w:sz w:val="26"/>
          <w:szCs w:val="26"/>
        </w:rPr>
        <w:t>đưa vào đầu vào của hệ thống Reformat và Enrich.</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4E6E2E">
        <w:rPr>
          <w:rFonts w:ascii="Times New Roman" w:hAnsi="Times New Roman" w:cs="Times New Roman"/>
          <w:sz w:val="26"/>
          <w:szCs w:val="26"/>
        </w:rPr>
        <w:t>4</w:t>
      </w:r>
      <w:r>
        <w:rPr>
          <w:rFonts w:ascii="Times New Roman" w:hAnsi="Times New Roman" w:cs="Times New Roman"/>
          <w:sz w:val="26"/>
          <w:szCs w:val="26"/>
        </w:rPr>
        <w:t xml:space="preserve">: Elcom reformat đẩy vào bảng chi tiết/ tổng </w:t>
      </w:r>
      <w:r w:rsidR="004E6E2E">
        <w:rPr>
          <w:rFonts w:ascii="Times New Roman" w:hAnsi="Times New Roman" w:cs="Times New Roman"/>
          <w:sz w:val="26"/>
          <w:szCs w:val="26"/>
        </w:rPr>
        <w:t>hợp</w:t>
      </w:r>
      <w:r>
        <w:rPr>
          <w:rFonts w:ascii="Times New Roman" w:hAnsi="Times New Roman" w:cs="Times New Roman"/>
          <w:sz w:val="26"/>
          <w:szCs w:val="26"/>
        </w:rPr>
        <w:t>.</w:t>
      </w:r>
    </w:p>
    <w:p w:rsidR="004E6E2E"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4E6E2E">
        <w:rPr>
          <w:rFonts w:ascii="Times New Roman" w:hAnsi="Times New Roman" w:cs="Times New Roman"/>
          <w:sz w:val="26"/>
          <w:szCs w:val="26"/>
        </w:rPr>
        <w:t>5</w:t>
      </w:r>
      <w:r>
        <w:rPr>
          <w:rFonts w:ascii="Times New Roman" w:hAnsi="Times New Roman" w:cs="Times New Roman"/>
          <w:sz w:val="26"/>
          <w:szCs w:val="26"/>
        </w:rPr>
        <w:t>:</w:t>
      </w:r>
      <w:r w:rsidR="004E6E2E">
        <w:rPr>
          <w:rFonts w:ascii="Times New Roman" w:hAnsi="Times New Roman" w:cs="Times New Roman"/>
          <w:sz w:val="26"/>
          <w:szCs w:val="26"/>
        </w:rPr>
        <w:t xml:space="preserve"> Nhóm cán bộ 3 bên kiểm tra cờ rerate_flag được đánh dấu đúng trên dữ liệu đầu ra nhằm xác định đúng các trường hợp C1 tính cước sai (cần phải rerate).</w:t>
      </w:r>
      <w:r>
        <w:rPr>
          <w:rFonts w:ascii="Times New Roman" w:hAnsi="Times New Roman" w:cs="Times New Roman"/>
          <w:sz w:val="26"/>
          <w:szCs w:val="26"/>
        </w:rPr>
        <w:t xml:space="preserve"> </w:t>
      </w:r>
    </w:p>
    <w:p w:rsidR="004A4859" w:rsidRDefault="004E6E2E"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B6: Lọc ra tất cả các loại dữ liệu C1 tính đúng dựa trên cờ rerate_flag (để tiến hành đối soát) theo lệnh lọc dữ liệu đề cập trong phương án đề xuất.</w:t>
      </w:r>
    </w:p>
    <w:p w:rsidR="004A4859" w:rsidRDefault="004A4859"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4E6E2E">
        <w:rPr>
          <w:rFonts w:ascii="Times New Roman" w:hAnsi="Times New Roman" w:cs="Times New Roman"/>
          <w:sz w:val="26"/>
          <w:szCs w:val="26"/>
        </w:rPr>
        <w:t>7</w:t>
      </w:r>
      <w:r>
        <w:rPr>
          <w:rFonts w:ascii="Times New Roman" w:hAnsi="Times New Roman" w:cs="Times New Roman"/>
          <w:sz w:val="26"/>
          <w:szCs w:val="26"/>
        </w:rPr>
        <w:t xml:space="preserve">: </w:t>
      </w:r>
      <w:r w:rsidR="004E6E2E">
        <w:rPr>
          <w:rFonts w:ascii="Times New Roman" w:hAnsi="Times New Roman" w:cs="Times New Roman"/>
          <w:sz w:val="26"/>
          <w:szCs w:val="26"/>
        </w:rPr>
        <w:t>Tiến hành đối soát theo phương án kĩ thuật đề xuất</w:t>
      </w:r>
      <w:r>
        <w:rPr>
          <w:rFonts w:ascii="Times New Roman" w:hAnsi="Times New Roman" w:cs="Times New Roman"/>
          <w:sz w:val="26"/>
          <w:szCs w:val="26"/>
        </w:rPr>
        <w:t>.</w:t>
      </w:r>
    </w:p>
    <w:p w:rsidR="004E6E2E" w:rsidRDefault="004A4859" w:rsidP="004E6E2E">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4E6E2E">
        <w:rPr>
          <w:rFonts w:ascii="Times New Roman" w:hAnsi="Times New Roman" w:cs="Times New Roman"/>
          <w:sz w:val="26"/>
          <w:szCs w:val="26"/>
        </w:rPr>
        <w:t>8</w:t>
      </w:r>
      <w:r>
        <w:rPr>
          <w:rFonts w:ascii="Times New Roman" w:hAnsi="Times New Roman" w:cs="Times New Roman"/>
          <w:sz w:val="26"/>
          <w:szCs w:val="26"/>
        </w:rPr>
        <w:t xml:space="preserve">: Nếu kết quả đối soát đầu vào không đúng, tiến hành dò tìm nguyên nhân (theo phương án đề cập dưới đây), </w:t>
      </w:r>
      <w:r w:rsidR="004E6E2E">
        <w:rPr>
          <w:rFonts w:ascii="Times New Roman" w:hAnsi="Times New Roman" w:cs="Times New Roman"/>
          <w:sz w:val="26"/>
          <w:szCs w:val="26"/>
        </w:rPr>
        <w:t xml:space="preserve">Comverse/Elcom </w:t>
      </w:r>
      <w:r>
        <w:rPr>
          <w:rFonts w:ascii="Times New Roman" w:hAnsi="Times New Roman" w:cs="Times New Roman"/>
          <w:sz w:val="26"/>
          <w:szCs w:val="26"/>
        </w:rPr>
        <w:t>fix lỗi và quay lại B1.</w:t>
      </w:r>
      <w:r w:rsidR="004E6E2E">
        <w:rPr>
          <w:rFonts w:ascii="Times New Roman" w:hAnsi="Times New Roman" w:cs="Times New Roman"/>
          <w:sz w:val="26"/>
          <w:szCs w:val="26"/>
        </w:rPr>
        <w:t xml:space="preserve"> Việc dò tìm lỗi sẽ theo kết quả tính cước trước, kết quả Enrich sau.</w:t>
      </w:r>
    </w:p>
    <w:p w:rsidR="00246B58" w:rsidRDefault="00246B58" w:rsidP="004E6E2E">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B9: Lọc các cuộc gọi C1 tính sai (theo cờ rerate_flag), kiểm tra đối soát kết quả Enrich (cũng theo kịch bản từng loại dữ liệu/ nhóm thuê bao/ gói cước của kịch bản).</w:t>
      </w:r>
    </w:p>
    <w:p w:rsidR="00246B58" w:rsidRDefault="00246B58" w:rsidP="004E6E2E">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B10: Tiến hành fix lỗi (nếu có), và cho C1 tính lại, quay lại B1.</w:t>
      </w:r>
    </w:p>
    <w:p w:rsidR="004E6E2E" w:rsidRDefault="004E6E2E" w:rsidP="004A4859">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w:t>
      </w:r>
      <w:r w:rsidR="00246B58">
        <w:rPr>
          <w:rFonts w:ascii="Times New Roman" w:hAnsi="Times New Roman" w:cs="Times New Roman"/>
          <w:sz w:val="26"/>
          <w:szCs w:val="26"/>
        </w:rPr>
        <w:t>11</w:t>
      </w:r>
      <w:r>
        <w:rPr>
          <w:rFonts w:ascii="Times New Roman" w:hAnsi="Times New Roman" w:cs="Times New Roman"/>
          <w:sz w:val="26"/>
          <w:szCs w:val="26"/>
        </w:rPr>
        <w:t>: Nếu đã đúng, tiến hành kí vào checklist chi tiết.</w:t>
      </w:r>
    </w:p>
    <w:p w:rsidR="004A4859" w:rsidRPr="006261AA" w:rsidRDefault="004A4859" w:rsidP="002F3754">
      <w:pPr>
        <w:pStyle w:val="ListParagraph"/>
        <w:spacing w:before="120" w:after="120"/>
        <w:ind w:left="785"/>
        <w:contextualSpacing w:val="0"/>
        <w:rPr>
          <w:rFonts w:ascii="Times New Roman" w:hAnsi="Times New Roman" w:cs="Times New Roman"/>
          <w:b/>
          <w:sz w:val="26"/>
          <w:szCs w:val="26"/>
        </w:rPr>
      </w:pPr>
    </w:p>
    <w:p w:rsidR="006261AA" w:rsidRDefault="006261AA" w:rsidP="004843B2">
      <w:pPr>
        <w:pStyle w:val="ListParagraph"/>
        <w:numPr>
          <w:ilvl w:val="0"/>
          <w:numId w:val="6"/>
        </w:numPr>
        <w:spacing w:before="120" w:after="120"/>
        <w:contextualSpacing w:val="0"/>
        <w:rPr>
          <w:rFonts w:ascii="Times New Roman" w:hAnsi="Times New Roman" w:cs="Times New Roman"/>
          <w:b/>
          <w:sz w:val="26"/>
          <w:szCs w:val="26"/>
        </w:rPr>
      </w:pPr>
      <w:r w:rsidRPr="006261AA">
        <w:rPr>
          <w:rFonts w:ascii="Times New Roman" w:hAnsi="Times New Roman" w:cs="Times New Roman"/>
          <w:b/>
          <w:sz w:val="26"/>
          <w:szCs w:val="26"/>
        </w:rPr>
        <w:t>Rerate</w:t>
      </w:r>
    </w:p>
    <w:tbl>
      <w:tblPr>
        <w:tblStyle w:val="TableGrid"/>
        <w:tblW w:w="9037" w:type="dxa"/>
        <w:tblInd w:w="534" w:type="dxa"/>
        <w:tblLook w:val="04A0" w:firstRow="1" w:lastRow="0" w:firstColumn="1" w:lastColumn="0" w:noHBand="0" w:noVBand="1"/>
      </w:tblPr>
      <w:tblGrid>
        <w:gridCol w:w="702"/>
        <w:gridCol w:w="1707"/>
        <w:gridCol w:w="2268"/>
        <w:gridCol w:w="4360"/>
      </w:tblGrid>
      <w:tr w:rsidR="00ED4B79" w:rsidRPr="006261AA" w:rsidTr="00466179">
        <w:tc>
          <w:tcPr>
            <w:tcW w:w="702" w:type="dxa"/>
          </w:tcPr>
          <w:p w:rsidR="00ED4B79" w:rsidRPr="006261AA" w:rsidRDefault="00ED4B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707" w:type="dxa"/>
          </w:tcPr>
          <w:p w:rsidR="00ED4B79" w:rsidRPr="006261AA" w:rsidRDefault="00ED4B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Nội dung</w:t>
            </w:r>
          </w:p>
        </w:tc>
        <w:tc>
          <w:tcPr>
            <w:tcW w:w="2268" w:type="dxa"/>
          </w:tcPr>
          <w:p w:rsidR="00ED4B79" w:rsidRPr="006261AA" w:rsidRDefault="00ED4B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Chi tiết</w:t>
            </w:r>
            <w:r>
              <w:rPr>
                <w:rFonts w:ascii="Times New Roman" w:hAnsi="Times New Roman" w:cs="Times New Roman"/>
                <w:b/>
                <w:i/>
                <w:sz w:val="26"/>
                <w:szCs w:val="26"/>
              </w:rPr>
              <w:t xml:space="preserve"> yêu cầu</w:t>
            </w:r>
          </w:p>
        </w:tc>
        <w:tc>
          <w:tcPr>
            <w:tcW w:w="4360" w:type="dxa"/>
          </w:tcPr>
          <w:p w:rsidR="00ED4B79" w:rsidRPr="006261AA" w:rsidRDefault="00ED4B79"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Lưu ý</w:t>
            </w:r>
          </w:p>
        </w:tc>
      </w:tr>
      <w:tr w:rsidR="00ED4B79" w:rsidRPr="006261AA" w:rsidTr="00466179">
        <w:tc>
          <w:tcPr>
            <w:tcW w:w="702" w:type="dxa"/>
            <w:vMerge w:val="restart"/>
          </w:tcPr>
          <w:p w:rsidR="00ED4B79" w:rsidRPr="006261AA" w:rsidRDefault="00ED4B79"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707" w:type="dxa"/>
            <w:vMerge w:val="restart"/>
          </w:tcPr>
          <w:p w:rsidR="00ED4B79" w:rsidRPr="006261AA" w:rsidRDefault="00ED4B79" w:rsidP="00777B8C">
            <w:pPr>
              <w:spacing w:before="60" w:after="60" w:line="276" w:lineRule="auto"/>
              <w:rPr>
                <w:rFonts w:ascii="Times New Roman" w:hAnsi="Times New Roman" w:cs="Times New Roman"/>
                <w:sz w:val="24"/>
                <w:szCs w:val="26"/>
              </w:rPr>
            </w:pPr>
            <w:r w:rsidRPr="006261AA">
              <w:rPr>
                <w:rFonts w:ascii="Times New Roman" w:hAnsi="Times New Roman" w:cs="Times New Roman"/>
                <w:sz w:val="24"/>
                <w:szCs w:val="26"/>
              </w:rPr>
              <w:t>Đối soát đầu vào</w:t>
            </w:r>
          </w:p>
        </w:tc>
        <w:tc>
          <w:tcPr>
            <w:tcW w:w="2268" w:type="dxa"/>
          </w:tcPr>
          <w:p w:rsidR="00ED4B79" w:rsidRPr="00ED4B79" w:rsidRDefault="00ED4B79" w:rsidP="00ED4B79">
            <w:pPr>
              <w:spacing w:before="60" w:after="60"/>
              <w:rPr>
                <w:rFonts w:ascii="Times New Roman" w:hAnsi="Times New Roman" w:cs="Times New Roman"/>
                <w:sz w:val="24"/>
                <w:szCs w:val="26"/>
              </w:rPr>
            </w:pPr>
            <w:r w:rsidRPr="00ED4B79">
              <w:rPr>
                <w:rFonts w:ascii="Times New Roman" w:hAnsi="Times New Roman" w:cs="Times New Roman"/>
                <w:sz w:val="24"/>
                <w:szCs w:val="24"/>
              </w:rPr>
              <w:t>Đối soát danh bạ của Elcom chuyển từ VNP sang đã đúng chưa.</w:t>
            </w:r>
          </w:p>
          <w:p w:rsidR="00ED4B79" w:rsidRPr="00ED4B79" w:rsidRDefault="00ED4B79" w:rsidP="00ED4B79">
            <w:pPr>
              <w:spacing w:before="60" w:after="60"/>
              <w:rPr>
                <w:rFonts w:ascii="Times New Roman" w:hAnsi="Times New Roman" w:cs="Times New Roman"/>
                <w:sz w:val="24"/>
                <w:szCs w:val="26"/>
              </w:rPr>
            </w:pPr>
          </w:p>
        </w:tc>
        <w:tc>
          <w:tcPr>
            <w:tcW w:w="4360" w:type="dxa"/>
          </w:tcPr>
          <w:p w:rsidR="00ED4B79" w:rsidRPr="00ED4B79" w:rsidRDefault="00ED4B79" w:rsidP="00ED4B79">
            <w:pPr>
              <w:spacing w:before="60" w:after="60"/>
              <w:ind w:left="-39"/>
              <w:rPr>
                <w:rFonts w:ascii="Times New Roman" w:hAnsi="Times New Roman" w:cs="Times New Roman"/>
                <w:sz w:val="24"/>
                <w:szCs w:val="24"/>
              </w:rPr>
            </w:pPr>
            <w:r w:rsidRPr="00ED4B79">
              <w:rPr>
                <w:rFonts w:ascii="Times New Roman" w:hAnsi="Times New Roman" w:cs="Times New Roman"/>
                <w:sz w:val="24"/>
                <w:szCs w:val="24"/>
              </w:rPr>
              <w:t>C1 cũng đối soát tương tự. Vì Elcom lấy từ C1 nên nếu Elcom đúng -&gt; C1 đúng. Nếu sai, cần kiểm tra cả 2 hệ thống</w:t>
            </w:r>
          </w:p>
        </w:tc>
      </w:tr>
      <w:tr w:rsidR="00ED4B79" w:rsidRPr="006261AA" w:rsidTr="00466179">
        <w:tc>
          <w:tcPr>
            <w:tcW w:w="702" w:type="dxa"/>
            <w:vMerge/>
          </w:tcPr>
          <w:p w:rsidR="00ED4B79" w:rsidRDefault="00ED4B79" w:rsidP="00777B8C">
            <w:pPr>
              <w:spacing w:before="60" w:after="60"/>
              <w:jc w:val="center"/>
              <w:rPr>
                <w:rFonts w:ascii="Times New Roman" w:hAnsi="Times New Roman" w:cs="Times New Roman"/>
                <w:sz w:val="24"/>
                <w:szCs w:val="26"/>
              </w:rPr>
            </w:pPr>
          </w:p>
        </w:tc>
        <w:tc>
          <w:tcPr>
            <w:tcW w:w="1707" w:type="dxa"/>
            <w:vMerge/>
          </w:tcPr>
          <w:p w:rsidR="00ED4B79" w:rsidRDefault="00ED4B79" w:rsidP="00777B8C">
            <w:pPr>
              <w:spacing w:before="60" w:after="60"/>
              <w:rPr>
                <w:rFonts w:ascii="Times New Roman" w:hAnsi="Times New Roman" w:cs="Times New Roman"/>
                <w:sz w:val="24"/>
                <w:szCs w:val="26"/>
              </w:rPr>
            </w:pPr>
          </w:p>
        </w:tc>
        <w:tc>
          <w:tcPr>
            <w:tcW w:w="2268" w:type="dxa"/>
          </w:tcPr>
          <w:p w:rsidR="00ED4B79" w:rsidRPr="00ED4B79" w:rsidRDefault="00ED4B79" w:rsidP="00ED4B79">
            <w:pPr>
              <w:spacing w:before="60" w:after="60"/>
              <w:rPr>
                <w:rFonts w:ascii="Times New Roman" w:hAnsi="Times New Roman" w:cs="Times New Roman"/>
                <w:sz w:val="24"/>
                <w:szCs w:val="24"/>
              </w:rPr>
            </w:pPr>
            <w:r>
              <w:rPr>
                <w:rFonts w:ascii="Times New Roman" w:hAnsi="Times New Roman" w:cs="Times New Roman"/>
                <w:sz w:val="24"/>
                <w:szCs w:val="24"/>
              </w:rPr>
              <w:t>Đối soát CDR vào</w:t>
            </w:r>
          </w:p>
        </w:tc>
        <w:tc>
          <w:tcPr>
            <w:tcW w:w="4360" w:type="dxa"/>
          </w:tcPr>
          <w:p w:rsidR="00ED4B79" w:rsidRPr="00ED4B79" w:rsidRDefault="00ED4B79" w:rsidP="00ED4B79">
            <w:pPr>
              <w:spacing w:before="60" w:after="60"/>
              <w:rPr>
                <w:rFonts w:ascii="Times New Roman" w:hAnsi="Times New Roman" w:cs="Times New Roman"/>
                <w:sz w:val="24"/>
                <w:szCs w:val="24"/>
              </w:rPr>
            </w:pPr>
            <w:r>
              <w:rPr>
                <w:rFonts w:ascii="Times New Roman" w:hAnsi="Times New Roman" w:cs="Times New Roman"/>
                <w:sz w:val="24"/>
                <w:szCs w:val="24"/>
              </w:rPr>
              <w:t>Kiểm tra cờ rerate_flag đã dựng đúng chưa, và đủ các trường hợp không</w:t>
            </w:r>
          </w:p>
        </w:tc>
      </w:tr>
      <w:tr w:rsidR="00ED4B79" w:rsidRPr="006261AA" w:rsidTr="00466179">
        <w:tc>
          <w:tcPr>
            <w:tcW w:w="702" w:type="dxa"/>
            <w:vMerge/>
          </w:tcPr>
          <w:p w:rsidR="00ED4B79" w:rsidRDefault="00ED4B79" w:rsidP="00777B8C">
            <w:pPr>
              <w:spacing w:before="60" w:after="60"/>
              <w:jc w:val="center"/>
              <w:rPr>
                <w:rFonts w:ascii="Times New Roman" w:hAnsi="Times New Roman" w:cs="Times New Roman"/>
                <w:sz w:val="24"/>
                <w:szCs w:val="26"/>
              </w:rPr>
            </w:pPr>
          </w:p>
        </w:tc>
        <w:tc>
          <w:tcPr>
            <w:tcW w:w="1707" w:type="dxa"/>
            <w:vMerge/>
          </w:tcPr>
          <w:p w:rsidR="00ED4B79" w:rsidRDefault="00ED4B79" w:rsidP="00777B8C">
            <w:pPr>
              <w:spacing w:before="60" w:after="60"/>
              <w:rPr>
                <w:rFonts w:ascii="Times New Roman" w:hAnsi="Times New Roman" w:cs="Times New Roman"/>
                <w:sz w:val="24"/>
                <w:szCs w:val="26"/>
              </w:rPr>
            </w:pPr>
          </w:p>
        </w:tc>
        <w:tc>
          <w:tcPr>
            <w:tcW w:w="2268" w:type="dxa"/>
          </w:tcPr>
          <w:p w:rsidR="00ED4B79" w:rsidRPr="00ED4B79" w:rsidRDefault="00ED4B79" w:rsidP="00ED4B79">
            <w:pPr>
              <w:spacing w:before="60" w:after="60"/>
              <w:rPr>
                <w:rFonts w:ascii="Times New Roman" w:hAnsi="Times New Roman" w:cs="Times New Roman"/>
                <w:sz w:val="24"/>
                <w:szCs w:val="24"/>
              </w:rPr>
            </w:pPr>
            <w:r>
              <w:rPr>
                <w:rFonts w:ascii="Times New Roman" w:hAnsi="Times New Roman" w:cs="Times New Roman"/>
                <w:sz w:val="24"/>
                <w:szCs w:val="24"/>
              </w:rPr>
              <w:t>Kiểm tra bảng cước</w:t>
            </w:r>
          </w:p>
        </w:tc>
        <w:tc>
          <w:tcPr>
            <w:tcW w:w="4360" w:type="dxa"/>
          </w:tcPr>
          <w:p w:rsidR="00ED4B79" w:rsidRDefault="00ED4B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Kiểm tra tổng số gói và các loại gói trùng với VNP</w:t>
            </w:r>
          </w:p>
          <w:p w:rsidR="00ED4B79" w:rsidRDefault="00ED4B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Chi tiết cách khai báo từng gói đúng/sai sẽ trace ngược từ kết quả cước đúng/sai để lần ra</w:t>
            </w:r>
          </w:p>
        </w:tc>
      </w:tr>
      <w:tr w:rsidR="00466179" w:rsidRPr="006261AA" w:rsidTr="00466179">
        <w:tc>
          <w:tcPr>
            <w:tcW w:w="702" w:type="dxa"/>
            <w:vMerge w:val="restart"/>
          </w:tcPr>
          <w:p w:rsidR="00466179" w:rsidRPr="006261AA" w:rsidRDefault="00466179"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707" w:type="dxa"/>
            <w:vMerge w:val="restart"/>
          </w:tcPr>
          <w:p w:rsidR="00466179" w:rsidRPr="006261AA" w:rsidRDefault="00466179" w:rsidP="00777B8C">
            <w:pPr>
              <w:spacing w:before="60" w:after="60"/>
              <w:rPr>
                <w:rFonts w:ascii="Times New Roman" w:hAnsi="Times New Roman" w:cs="Times New Roman"/>
                <w:sz w:val="24"/>
                <w:szCs w:val="26"/>
              </w:rPr>
            </w:pPr>
            <w:r>
              <w:rPr>
                <w:rFonts w:ascii="Times New Roman" w:hAnsi="Times New Roman" w:cs="Times New Roman"/>
                <w:sz w:val="24"/>
                <w:szCs w:val="26"/>
              </w:rPr>
              <w:t>Đối soát dữ liệu đầu ra</w:t>
            </w:r>
          </w:p>
        </w:tc>
        <w:tc>
          <w:tcPr>
            <w:tcW w:w="2268" w:type="dxa"/>
          </w:tcPr>
          <w:p w:rsidR="00466179" w:rsidRPr="00F34B87" w:rsidRDefault="00466179" w:rsidP="00F34B87">
            <w:pPr>
              <w:spacing w:before="60" w:after="60"/>
              <w:rPr>
                <w:rFonts w:ascii="Times New Roman" w:hAnsi="Times New Roman" w:cs="Times New Roman"/>
                <w:sz w:val="24"/>
                <w:szCs w:val="24"/>
              </w:rPr>
            </w:pPr>
            <w:r>
              <w:rPr>
                <w:rFonts w:ascii="Times New Roman" w:hAnsi="Times New Roman" w:cs="Times New Roman"/>
                <w:sz w:val="24"/>
                <w:szCs w:val="24"/>
              </w:rPr>
              <w:t>Đối soát cuộc, đảm bảo số cuộc chính xác</w:t>
            </w:r>
          </w:p>
        </w:tc>
        <w:tc>
          <w:tcPr>
            <w:tcW w:w="4360" w:type="dxa"/>
          </w:tcPr>
          <w:p w:rsidR="00466179" w:rsidRDefault="004661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Cần lọc ra các cuộc bên này có và bên kia không có, xác định lý do</w:t>
            </w:r>
          </w:p>
          <w:p w:rsidR="00466179" w:rsidRDefault="00466179" w:rsidP="00F34B87">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VNP có thực hiện xử lý chờm chẻ nên cần trace ngược các cuộc lệch nhau có do chờm/ chẻ không (dựa trên đối soát thời gian)</w:t>
            </w:r>
          </w:p>
        </w:tc>
      </w:tr>
      <w:tr w:rsidR="00466179" w:rsidRPr="006261AA" w:rsidTr="00466179">
        <w:tc>
          <w:tcPr>
            <w:tcW w:w="702" w:type="dxa"/>
            <w:vMerge/>
          </w:tcPr>
          <w:p w:rsidR="00466179" w:rsidRDefault="00466179" w:rsidP="00777B8C">
            <w:pPr>
              <w:spacing w:before="60" w:after="60"/>
              <w:jc w:val="center"/>
              <w:rPr>
                <w:rFonts w:ascii="Times New Roman" w:hAnsi="Times New Roman" w:cs="Times New Roman"/>
                <w:sz w:val="24"/>
                <w:szCs w:val="26"/>
              </w:rPr>
            </w:pPr>
          </w:p>
        </w:tc>
        <w:tc>
          <w:tcPr>
            <w:tcW w:w="1707" w:type="dxa"/>
            <w:vMerge/>
          </w:tcPr>
          <w:p w:rsidR="00466179" w:rsidRDefault="00466179" w:rsidP="00777B8C">
            <w:pPr>
              <w:spacing w:before="60" w:after="60"/>
              <w:rPr>
                <w:rFonts w:ascii="Times New Roman" w:hAnsi="Times New Roman" w:cs="Times New Roman"/>
                <w:sz w:val="24"/>
                <w:szCs w:val="26"/>
              </w:rPr>
            </w:pPr>
          </w:p>
        </w:tc>
        <w:tc>
          <w:tcPr>
            <w:tcW w:w="2268" w:type="dxa"/>
          </w:tcPr>
          <w:p w:rsidR="00466179" w:rsidRDefault="00466179" w:rsidP="00F34B87">
            <w:pPr>
              <w:spacing w:before="60" w:after="60"/>
              <w:rPr>
                <w:rFonts w:ascii="Times New Roman" w:hAnsi="Times New Roman" w:cs="Times New Roman"/>
                <w:sz w:val="24"/>
                <w:szCs w:val="24"/>
              </w:rPr>
            </w:pPr>
            <w:r>
              <w:rPr>
                <w:rFonts w:ascii="Times New Roman" w:hAnsi="Times New Roman" w:cs="Times New Roman"/>
                <w:sz w:val="24"/>
                <w:szCs w:val="24"/>
              </w:rPr>
              <w:t>Đối soát thời gian</w:t>
            </w:r>
          </w:p>
        </w:tc>
        <w:tc>
          <w:tcPr>
            <w:tcW w:w="4360" w:type="dxa"/>
          </w:tcPr>
          <w:p w:rsidR="00466179" w:rsidRDefault="00466179" w:rsidP="00F34B87">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Lọc ra các cuộc khác nhau về thời gian. Nếu không phải do xử lý chờm/chẻ -&gt; rà soát ngược CDR đầu vào (raw) từ C1 (nếu tính online) hoặc từ VNP cung cấp cho ORP để tìm nguyên nhân lệch</w:t>
            </w:r>
          </w:p>
        </w:tc>
      </w:tr>
      <w:tr w:rsidR="00466179" w:rsidRPr="006261AA" w:rsidTr="00466179">
        <w:tc>
          <w:tcPr>
            <w:tcW w:w="702" w:type="dxa"/>
            <w:vMerge/>
          </w:tcPr>
          <w:p w:rsidR="00466179" w:rsidRDefault="00466179" w:rsidP="00777B8C">
            <w:pPr>
              <w:spacing w:before="60" w:after="60"/>
              <w:jc w:val="center"/>
              <w:rPr>
                <w:rFonts w:ascii="Times New Roman" w:hAnsi="Times New Roman" w:cs="Times New Roman"/>
                <w:sz w:val="24"/>
                <w:szCs w:val="26"/>
              </w:rPr>
            </w:pPr>
          </w:p>
        </w:tc>
        <w:tc>
          <w:tcPr>
            <w:tcW w:w="1707" w:type="dxa"/>
            <w:vMerge/>
          </w:tcPr>
          <w:p w:rsidR="00466179" w:rsidRDefault="00466179" w:rsidP="00777B8C">
            <w:pPr>
              <w:spacing w:before="60" w:after="60"/>
              <w:rPr>
                <w:rFonts w:ascii="Times New Roman" w:hAnsi="Times New Roman" w:cs="Times New Roman"/>
                <w:sz w:val="24"/>
                <w:szCs w:val="26"/>
              </w:rPr>
            </w:pPr>
          </w:p>
        </w:tc>
        <w:tc>
          <w:tcPr>
            <w:tcW w:w="2268" w:type="dxa"/>
          </w:tcPr>
          <w:p w:rsidR="00466179" w:rsidRDefault="00466179" w:rsidP="00F34B87">
            <w:pPr>
              <w:spacing w:before="60" w:after="60"/>
              <w:rPr>
                <w:rFonts w:ascii="Times New Roman" w:hAnsi="Times New Roman" w:cs="Times New Roman"/>
                <w:sz w:val="24"/>
                <w:szCs w:val="24"/>
              </w:rPr>
            </w:pPr>
            <w:r>
              <w:rPr>
                <w:rFonts w:ascii="Times New Roman" w:hAnsi="Times New Roman" w:cs="Times New Roman"/>
                <w:sz w:val="24"/>
                <w:szCs w:val="24"/>
              </w:rPr>
              <w:t>Đối soát tiền</w:t>
            </w:r>
          </w:p>
        </w:tc>
        <w:tc>
          <w:tcPr>
            <w:tcW w:w="4360" w:type="dxa"/>
          </w:tcPr>
          <w:p w:rsidR="00466179" w:rsidRDefault="00466179" w:rsidP="00F34B87">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Lọc các cuộc khác nhau giữa 2 bên</w:t>
            </w:r>
          </w:p>
          <w:p w:rsidR="00466179" w:rsidRDefault="00466179" w:rsidP="00466179">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Kết quả lọc cần chỉ ra CG, BG, BĐ, KT, Tiền, Tiền VNP</w:t>
            </w:r>
          </w:p>
          <w:p w:rsidR="00466179" w:rsidRDefault="00466179" w:rsidP="00466179">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Theo từng cuộc lệch, kiểm tra lại khai báo bảng giá giữa 2 bên để xác định lỗi.</w:t>
            </w:r>
          </w:p>
        </w:tc>
      </w:tr>
    </w:tbl>
    <w:p w:rsidR="00ED4B79" w:rsidRDefault="00ED4B79" w:rsidP="00ED4B79">
      <w:pPr>
        <w:pStyle w:val="ListParagraph"/>
        <w:spacing w:before="120" w:after="120"/>
        <w:ind w:left="785"/>
        <w:contextualSpacing w:val="0"/>
        <w:rPr>
          <w:rFonts w:ascii="Times New Roman" w:hAnsi="Times New Roman" w:cs="Times New Roman"/>
          <w:b/>
          <w:sz w:val="26"/>
          <w:szCs w:val="26"/>
        </w:rPr>
      </w:pPr>
    </w:p>
    <w:p w:rsidR="00246B58" w:rsidRPr="004A4859" w:rsidRDefault="00246B58" w:rsidP="00246B58">
      <w:pPr>
        <w:spacing w:before="60" w:after="60"/>
        <w:ind w:firstLine="425"/>
        <w:rPr>
          <w:rFonts w:ascii="Times New Roman" w:hAnsi="Times New Roman" w:cs="Times New Roman"/>
          <w:b/>
          <w:sz w:val="26"/>
          <w:szCs w:val="26"/>
        </w:rPr>
      </w:pPr>
      <w:r>
        <w:rPr>
          <w:rFonts w:ascii="Times New Roman" w:hAnsi="Times New Roman" w:cs="Times New Roman"/>
          <w:b/>
          <w:sz w:val="26"/>
          <w:szCs w:val="26"/>
        </w:rPr>
        <w:t xml:space="preserve">+ </w:t>
      </w:r>
      <w:r w:rsidRPr="004A4859">
        <w:rPr>
          <w:rFonts w:ascii="Times New Roman" w:hAnsi="Times New Roman" w:cs="Times New Roman"/>
          <w:b/>
          <w:sz w:val="26"/>
          <w:szCs w:val="26"/>
        </w:rPr>
        <w:t>Yêu cầu cần đạt: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Việc đối soát đạt kết quả như bảng trên</w:t>
      </w:r>
      <w:r>
        <w:rPr>
          <w:rFonts w:ascii="Times New Roman" w:hAnsi="Times New Roman" w:cs="Times New Roman"/>
          <w:sz w:val="26"/>
          <w:szCs w:val="26"/>
        </w:rPr>
        <w:t>:</w:t>
      </w:r>
    </w:p>
    <w:p w:rsidR="00246B58" w:rsidRDefault="00246B58" w:rsidP="00246B58">
      <w:pPr>
        <w:pStyle w:val="ListParagraph"/>
        <w:numPr>
          <w:ilvl w:val="1"/>
          <w:numId w:val="8"/>
        </w:numPr>
        <w:spacing w:before="60" w:after="60"/>
        <w:contextualSpacing w:val="0"/>
        <w:jc w:val="both"/>
        <w:rPr>
          <w:rFonts w:ascii="Times New Roman" w:hAnsi="Times New Roman" w:cs="Times New Roman"/>
          <w:sz w:val="26"/>
          <w:szCs w:val="26"/>
        </w:rPr>
      </w:pPr>
      <w:r>
        <w:rPr>
          <w:rFonts w:ascii="Times New Roman" w:hAnsi="Times New Roman" w:cs="Times New Roman"/>
          <w:sz w:val="26"/>
          <w:szCs w:val="26"/>
        </w:rPr>
        <w:t>Đúng về đầu vào: Danh bạ đúng/ số lượng và thông tin CDR đầu vào, bảng cước đã khai báo đủ số lượng và gói cước khai báo đúng.</w:t>
      </w:r>
    </w:p>
    <w:p w:rsidR="00246B58" w:rsidRPr="004A4859" w:rsidRDefault="00246B58" w:rsidP="00246B58">
      <w:pPr>
        <w:pStyle w:val="ListParagraph"/>
        <w:numPr>
          <w:ilvl w:val="1"/>
          <w:numId w:val="8"/>
        </w:numPr>
        <w:spacing w:before="60" w:after="6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Đúng về đầu ra: Số cuộc đầu ra, thời gian, và tiền tính đúng như yêu cầu</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Nhóm cán bộ của Elcom, VNP, Comverse (đã phân công trong bản kế hoạch thống nhất 3 bên) xác nhận</w:t>
      </w:r>
      <w:r>
        <w:rPr>
          <w:rFonts w:ascii="Times New Roman" w:hAnsi="Times New Roman" w:cs="Times New Roman"/>
          <w:sz w:val="26"/>
          <w:szCs w:val="26"/>
        </w:rPr>
        <w:t xml:space="preserve"> vào checklist theo từng gói cước, theo từng loại dữ liệu (data, voice, sms, GPRS,…)</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HinhND đại diện nhóm Comverse/Elcom ký xác nhận checklist với đầu mối VNP</w:t>
      </w:r>
    </w:p>
    <w:p w:rsidR="00246B58" w:rsidRDefault="00246B58" w:rsidP="00246B58">
      <w:pPr>
        <w:pStyle w:val="ListParagraph"/>
        <w:spacing w:before="60" w:after="60"/>
        <w:ind w:left="851"/>
        <w:contextualSpacing w:val="0"/>
        <w:jc w:val="both"/>
        <w:rPr>
          <w:rFonts w:ascii="Times New Roman" w:hAnsi="Times New Roman" w:cs="Times New Roman"/>
          <w:sz w:val="26"/>
          <w:szCs w:val="26"/>
        </w:rPr>
      </w:pPr>
    </w:p>
    <w:p w:rsidR="00246B58" w:rsidRPr="004A4859" w:rsidRDefault="00246B58" w:rsidP="00246B58">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xml:space="preserve">+ </w:t>
      </w:r>
      <w:r>
        <w:rPr>
          <w:rFonts w:ascii="Times New Roman" w:hAnsi="Times New Roman" w:cs="Times New Roman"/>
          <w:b/>
          <w:sz w:val="26"/>
          <w:szCs w:val="26"/>
        </w:rPr>
        <w:t>Quy trình/ trình tự đối soát</w:t>
      </w:r>
      <w:r w:rsidRPr="004A4859">
        <w:rPr>
          <w:rFonts w:ascii="Times New Roman" w:hAnsi="Times New Roman" w:cs="Times New Roman"/>
          <w:b/>
          <w:sz w:val="26"/>
          <w:szCs w:val="26"/>
        </w:rPr>
        <w: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B1: Theo kịch bản gói cước/ nhóm thuê bao/ loại dữ liệu, 3 bên tiến hành gọi/ nhắn tin… để C1 tính cước với các gói sai.</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B2: Lọc ra tất cả các loại dữ liệu C1 tính sai dựa trên cờ rerate_flag (để tiến hành đố</w:t>
      </w:r>
      <w:r>
        <w:rPr>
          <w:rFonts w:ascii="Times New Roman" w:hAnsi="Times New Roman" w:cs="Times New Roman"/>
          <w:sz w:val="26"/>
          <w:szCs w:val="26"/>
        </w:rPr>
        <w:t>i soát), và rà soát việc đánh dấu cờ là đúng (như tiến hành với reformat).</w:t>
      </w:r>
    </w:p>
    <w:p w:rsidR="00246B58" w:rsidRP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w:t>
      </w:r>
      <w:r>
        <w:rPr>
          <w:rFonts w:ascii="Times New Roman" w:hAnsi="Times New Roman" w:cs="Times New Roman"/>
          <w:sz w:val="26"/>
          <w:szCs w:val="26"/>
        </w:rPr>
        <w:t>3</w:t>
      </w:r>
      <w:r w:rsidRPr="00246B58">
        <w:rPr>
          <w:rFonts w:ascii="Times New Roman" w:hAnsi="Times New Roman" w:cs="Times New Roman"/>
          <w:sz w:val="26"/>
          <w:szCs w:val="26"/>
        </w:rPr>
        <w:t>: Tiến hành đối soát theo phương án kĩ thuật đề xuất.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w:t>
      </w:r>
      <w:r>
        <w:rPr>
          <w:rFonts w:ascii="Times New Roman" w:hAnsi="Times New Roman" w:cs="Times New Roman"/>
          <w:sz w:val="26"/>
          <w:szCs w:val="26"/>
        </w:rPr>
        <w:t>4</w:t>
      </w:r>
      <w:r w:rsidRPr="00246B58">
        <w:rPr>
          <w:rFonts w:ascii="Times New Roman" w:hAnsi="Times New Roman" w:cs="Times New Roman"/>
          <w:sz w:val="26"/>
          <w:szCs w:val="26"/>
        </w:rPr>
        <w:t xml:space="preserve">: Nếu kết quả đối soát đầu vào không đúng, tiến hành dò tìm nguyên nhân (theo phương án đề cập dưới đây), Comverse/Elcom fix lỗi và quay lại B1. </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B5: Nếu đã đúng, tiến hành kí vào checklist chi tiết.</w:t>
      </w:r>
    </w:p>
    <w:p w:rsidR="00246B58" w:rsidRDefault="00246B58" w:rsidP="00ED4B79">
      <w:pPr>
        <w:pStyle w:val="ListParagraph"/>
        <w:spacing w:before="120" w:after="120"/>
        <w:ind w:left="785"/>
        <w:contextualSpacing w:val="0"/>
        <w:rPr>
          <w:rFonts w:ascii="Times New Roman" w:hAnsi="Times New Roman" w:cs="Times New Roman"/>
          <w:b/>
          <w:sz w:val="26"/>
          <w:szCs w:val="26"/>
        </w:rPr>
      </w:pPr>
    </w:p>
    <w:p w:rsidR="00ED4B79" w:rsidRDefault="00ED4B79" w:rsidP="004843B2">
      <w:pPr>
        <w:pStyle w:val="ListParagraph"/>
        <w:numPr>
          <w:ilvl w:val="0"/>
          <w:numId w:val="6"/>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t>RC</w:t>
      </w:r>
    </w:p>
    <w:tbl>
      <w:tblPr>
        <w:tblStyle w:val="TableGrid"/>
        <w:tblW w:w="9072" w:type="dxa"/>
        <w:tblInd w:w="534" w:type="dxa"/>
        <w:tblLook w:val="04A0" w:firstRow="1" w:lastRow="0" w:firstColumn="1" w:lastColumn="0" w:noHBand="0" w:noVBand="1"/>
      </w:tblPr>
      <w:tblGrid>
        <w:gridCol w:w="708"/>
        <w:gridCol w:w="1843"/>
        <w:gridCol w:w="6521"/>
      </w:tblGrid>
      <w:tr w:rsidR="00466179" w:rsidRPr="006261AA" w:rsidTr="00777B8C">
        <w:tc>
          <w:tcPr>
            <w:tcW w:w="708"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843"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Nội dung</w:t>
            </w:r>
          </w:p>
        </w:tc>
        <w:tc>
          <w:tcPr>
            <w:tcW w:w="6521"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Chi tiết</w:t>
            </w:r>
            <w:r>
              <w:rPr>
                <w:rFonts w:ascii="Times New Roman" w:hAnsi="Times New Roman" w:cs="Times New Roman"/>
                <w:b/>
                <w:i/>
                <w:sz w:val="26"/>
                <w:szCs w:val="26"/>
              </w:rPr>
              <w:t xml:space="preserve"> yêu cầu</w:t>
            </w:r>
          </w:p>
        </w:tc>
      </w:tr>
      <w:tr w:rsidR="00466179" w:rsidRPr="006261AA" w:rsidTr="00777B8C">
        <w:tc>
          <w:tcPr>
            <w:tcW w:w="708" w:type="dxa"/>
          </w:tcPr>
          <w:p w:rsidR="00466179" w:rsidRPr="006261AA" w:rsidRDefault="00466179"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843" w:type="dxa"/>
          </w:tcPr>
          <w:p w:rsidR="00466179" w:rsidRPr="006261AA" w:rsidRDefault="00466179" w:rsidP="00777B8C">
            <w:pPr>
              <w:spacing w:before="60" w:after="60" w:line="276" w:lineRule="auto"/>
              <w:rPr>
                <w:rFonts w:ascii="Times New Roman" w:hAnsi="Times New Roman" w:cs="Times New Roman"/>
                <w:sz w:val="24"/>
                <w:szCs w:val="26"/>
              </w:rPr>
            </w:pPr>
            <w:r w:rsidRPr="006261AA">
              <w:rPr>
                <w:rFonts w:ascii="Times New Roman" w:hAnsi="Times New Roman" w:cs="Times New Roman"/>
                <w:sz w:val="24"/>
                <w:szCs w:val="26"/>
              </w:rPr>
              <w:t>Đối soát đầu vào</w:t>
            </w:r>
          </w:p>
        </w:tc>
        <w:tc>
          <w:tcPr>
            <w:tcW w:w="6521" w:type="dxa"/>
          </w:tcPr>
          <w:p w:rsidR="00466179" w:rsidRPr="00466179" w:rsidRDefault="00466179"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Danh bạ: Không cần (vì đã đối soát danh bạ)</w:t>
            </w:r>
          </w:p>
          <w:p w:rsidR="00466179" w:rsidRPr="002F3754" w:rsidRDefault="00466179"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Các trạng thái thuê bao/ gói cước: đối soát cùng danh bạ</w:t>
            </w:r>
          </w:p>
        </w:tc>
      </w:tr>
      <w:tr w:rsidR="00466179" w:rsidRPr="006261AA" w:rsidTr="00777B8C">
        <w:tc>
          <w:tcPr>
            <w:tcW w:w="708" w:type="dxa"/>
          </w:tcPr>
          <w:p w:rsidR="00466179" w:rsidRPr="006261AA" w:rsidRDefault="00466179"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843" w:type="dxa"/>
          </w:tcPr>
          <w:p w:rsidR="00466179" w:rsidRPr="006261AA" w:rsidRDefault="00466179" w:rsidP="00777B8C">
            <w:pPr>
              <w:spacing w:before="60" w:after="60"/>
              <w:rPr>
                <w:rFonts w:ascii="Times New Roman" w:hAnsi="Times New Roman" w:cs="Times New Roman"/>
                <w:sz w:val="24"/>
                <w:szCs w:val="26"/>
              </w:rPr>
            </w:pPr>
            <w:r>
              <w:rPr>
                <w:rFonts w:ascii="Times New Roman" w:hAnsi="Times New Roman" w:cs="Times New Roman"/>
                <w:sz w:val="24"/>
                <w:szCs w:val="26"/>
              </w:rPr>
              <w:t>Đối soát dữ liệu đầu ra</w:t>
            </w:r>
          </w:p>
        </w:tc>
        <w:tc>
          <w:tcPr>
            <w:tcW w:w="6521" w:type="dxa"/>
          </w:tcPr>
          <w:p w:rsidR="00466179" w:rsidRPr="002F3754" w:rsidRDefault="004661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Lọc ra các bản ghi sai lệch, trace ngược lại đối tượng, trạng thái thuê bao/ gói cước và ngày trạng thái để tìm lỗi</w:t>
            </w:r>
          </w:p>
        </w:tc>
      </w:tr>
    </w:tbl>
    <w:p w:rsidR="00466179" w:rsidRDefault="00466179" w:rsidP="00466179">
      <w:pPr>
        <w:pStyle w:val="ListParagraph"/>
        <w:spacing w:before="120" w:after="120"/>
        <w:ind w:left="785"/>
        <w:contextualSpacing w:val="0"/>
        <w:rPr>
          <w:rFonts w:ascii="Times New Roman" w:hAnsi="Times New Roman" w:cs="Times New Roman"/>
          <w:b/>
          <w:sz w:val="26"/>
          <w:szCs w:val="26"/>
        </w:rPr>
      </w:pPr>
    </w:p>
    <w:p w:rsidR="00246B58" w:rsidRPr="004A4859" w:rsidRDefault="00246B58" w:rsidP="00246B58">
      <w:pPr>
        <w:spacing w:before="60" w:after="60"/>
        <w:ind w:firstLine="425"/>
        <w:rPr>
          <w:rFonts w:ascii="Times New Roman" w:hAnsi="Times New Roman" w:cs="Times New Roman"/>
          <w:b/>
          <w:sz w:val="26"/>
          <w:szCs w:val="26"/>
        </w:rPr>
      </w:pPr>
      <w:r>
        <w:rPr>
          <w:rFonts w:ascii="Times New Roman" w:hAnsi="Times New Roman" w:cs="Times New Roman"/>
          <w:b/>
          <w:sz w:val="26"/>
          <w:szCs w:val="26"/>
        </w:rPr>
        <w:t xml:space="preserve">+ </w:t>
      </w:r>
      <w:r w:rsidRPr="004A4859">
        <w:rPr>
          <w:rFonts w:ascii="Times New Roman" w:hAnsi="Times New Roman" w:cs="Times New Roman"/>
          <w:b/>
          <w:sz w:val="26"/>
          <w:szCs w:val="26"/>
        </w:rPr>
        <w:t>Yêu cầu cần đạt: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Việc đối soát đạt kết quả như bảng trên</w:t>
      </w:r>
      <w:r>
        <w:rPr>
          <w:rFonts w:ascii="Times New Roman" w:hAnsi="Times New Roman" w:cs="Times New Roman"/>
          <w:sz w:val="26"/>
          <w:szCs w:val="26"/>
        </w:rPr>
        <w:t>:</w:t>
      </w:r>
    </w:p>
    <w:p w:rsidR="00246B58" w:rsidRDefault="00246B58" w:rsidP="00246B58">
      <w:pPr>
        <w:pStyle w:val="ListParagraph"/>
        <w:numPr>
          <w:ilvl w:val="1"/>
          <w:numId w:val="8"/>
        </w:numPr>
        <w:spacing w:before="60" w:after="60"/>
        <w:contextualSpacing w:val="0"/>
        <w:jc w:val="both"/>
        <w:rPr>
          <w:rFonts w:ascii="Times New Roman" w:hAnsi="Times New Roman" w:cs="Times New Roman"/>
          <w:sz w:val="26"/>
          <w:szCs w:val="26"/>
        </w:rPr>
      </w:pPr>
      <w:r>
        <w:rPr>
          <w:rFonts w:ascii="Times New Roman" w:hAnsi="Times New Roman" w:cs="Times New Roman"/>
          <w:sz w:val="26"/>
          <w:szCs w:val="26"/>
        </w:rPr>
        <w:t>Đúng về đầu vào: Danh bạ đúng (đã đối soát), đúng các trạng thái thuê bao/ gói cước</w:t>
      </w:r>
    </w:p>
    <w:p w:rsidR="00246B58" w:rsidRPr="004A4859" w:rsidRDefault="00246B58" w:rsidP="00246B58">
      <w:pPr>
        <w:pStyle w:val="ListParagraph"/>
        <w:numPr>
          <w:ilvl w:val="1"/>
          <w:numId w:val="8"/>
        </w:numPr>
        <w:spacing w:before="60" w:after="60"/>
        <w:contextualSpacing w:val="0"/>
        <w:jc w:val="both"/>
        <w:rPr>
          <w:rFonts w:ascii="Times New Roman" w:hAnsi="Times New Roman" w:cs="Times New Roman"/>
          <w:sz w:val="26"/>
          <w:szCs w:val="26"/>
        </w:rPr>
      </w:pPr>
      <w:r>
        <w:rPr>
          <w:rFonts w:ascii="Times New Roman" w:hAnsi="Times New Roman" w:cs="Times New Roman"/>
          <w:sz w:val="26"/>
          <w:szCs w:val="26"/>
        </w:rPr>
        <w:t>Đúng về đầu ra: Kết quả tính đúng theo kịch bản ATP</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Nhóm cán bộ của Elcom, VNP (đã phân công trong bản kế hoạch thống nhất 3 bên) xác nhận vào checklist theo từng nhóm thuê bao/ theo từng gói cước</w:t>
      </w:r>
      <w:r>
        <w:rPr>
          <w:rFonts w:ascii="Times New Roman" w:hAnsi="Times New Roman" w:cs="Times New Roman"/>
          <w:sz w:val="26"/>
          <w:szCs w:val="26"/>
        </w:rPr>
        <w:t>.</w:t>
      </w:r>
    </w:p>
    <w:p w:rsidR="00246B58" w:rsidRP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HinhND đại diện nhóm Comverse/Elcom ký xác nhận checklist với đầu mối VNP</w:t>
      </w:r>
    </w:p>
    <w:p w:rsidR="00246B58" w:rsidRDefault="00246B58" w:rsidP="00246B58">
      <w:pPr>
        <w:pStyle w:val="ListParagraph"/>
        <w:spacing w:before="60" w:after="60"/>
        <w:ind w:left="851"/>
        <w:contextualSpacing w:val="0"/>
        <w:jc w:val="both"/>
        <w:rPr>
          <w:rFonts w:ascii="Times New Roman" w:hAnsi="Times New Roman" w:cs="Times New Roman"/>
          <w:sz w:val="26"/>
          <w:szCs w:val="26"/>
        </w:rPr>
      </w:pPr>
    </w:p>
    <w:p w:rsidR="00246B58" w:rsidRPr="004A4859" w:rsidRDefault="00246B58" w:rsidP="00246B58">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xml:space="preserve">+ </w:t>
      </w:r>
      <w:r>
        <w:rPr>
          <w:rFonts w:ascii="Times New Roman" w:hAnsi="Times New Roman" w:cs="Times New Roman"/>
          <w:b/>
          <w:sz w:val="26"/>
          <w:szCs w:val="26"/>
        </w:rPr>
        <w:t>Quy trình/ trình tự đối soát</w:t>
      </w:r>
      <w:r w:rsidRPr="004A4859">
        <w:rPr>
          <w:rFonts w:ascii="Times New Roman" w:hAnsi="Times New Roman" w:cs="Times New Roman"/>
          <w:b/>
          <w:sz w:val="26"/>
          <w:szCs w:val="26"/>
        </w:rPr>
        <w: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 xml:space="preserve">B1: </w:t>
      </w:r>
      <w:r w:rsidR="00574AB3">
        <w:rPr>
          <w:rFonts w:ascii="Times New Roman" w:hAnsi="Times New Roman" w:cs="Times New Roman"/>
          <w:sz w:val="26"/>
          <w:szCs w:val="26"/>
        </w:rPr>
        <w:t>Import danh bạ và trạng thái thuê bao/ gói cước của VNP cung cấp vào Schema dành cho đối soát.</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 xml:space="preserve">B2: </w:t>
      </w:r>
      <w:r w:rsidR="00574AB3">
        <w:rPr>
          <w:rFonts w:ascii="Times New Roman" w:hAnsi="Times New Roman" w:cs="Times New Roman"/>
          <w:sz w:val="26"/>
          <w:szCs w:val="26"/>
        </w:rPr>
        <w:t>Lọc và tìm các sai lệch trạng thái (danh bạ đã đối soát ở các phần khác), fix lỗi và quay lại B1.</w:t>
      </w:r>
    </w:p>
    <w:p w:rsidR="00246B58" w:rsidRP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w:t>
      </w:r>
      <w:r>
        <w:rPr>
          <w:rFonts w:ascii="Times New Roman" w:hAnsi="Times New Roman" w:cs="Times New Roman"/>
          <w:sz w:val="26"/>
          <w:szCs w:val="26"/>
        </w:rPr>
        <w:t>3</w:t>
      </w:r>
      <w:r w:rsidRPr="00246B58">
        <w:rPr>
          <w:rFonts w:ascii="Times New Roman" w:hAnsi="Times New Roman" w:cs="Times New Roman"/>
          <w:sz w:val="26"/>
          <w:szCs w:val="26"/>
        </w:rPr>
        <w:t xml:space="preserve">: </w:t>
      </w:r>
      <w:r w:rsidR="00574AB3">
        <w:rPr>
          <w:rFonts w:ascii="Times New Roman" w:hAnsi="Times New Roman" w:cs="Times New Roman"/>
          <w:sz w:val="26"/>
          <w:szCs w:val="26"/>
        </w:rPr>
        <w:t>Tiến hành tính RC (theo kịch bản) từng nhóm thuê bao/ từng trạng thái gói cước</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w:t>
      </w:r>
      <w:r>
        <w:rPr>
          <w:rFonts w:ascii="Times New Roman" w:hAnsi="Times New Roman" w:cs="Times New Roman"/>
          <w:sz w:val="26"/>
          <w:szCs w:val="26"/>
        </w:rPr>
        <w:t>4</w:t>
      </w:r>
      <w:r w:rsidRPr="00246B58">
        <w:rPr>
          <w:rFonts w:ascii="Times New Roman" w:hAnsi="Times New Roman" w:cs="Times New Roman"/>
          <w:sz w:val="26"/>
          <w:szCs w:val="26"/>
        </w:rPr>
        <w:t xml:space="preserve">: </w:t>
      </w:r>
      <w:r w:rsidR="00574AB3">
        <w:rPr>
          <w:rFonts w:ascii="Times New Roman" w:hAnsi="Times New Roman" w:cs="Times New Roman"/>
          <w:sz w:val="26"/>
          <w:szCs w:val="26"/>
        </w:rPr>
        <w:t>Đối soát dữ liệu 2 bên (so với kết quả tính được import vào từ VNP)</w:t>
      </w:r>
    </w:p>
    <w:p w:rsidR="00246B58" w:rsidRDefault="00246B58" w:rsidP="00246B58">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B5: Nếu đã đúng, tiến hành kí vào checklist chi tiết.</w:t>
      </w:r>
    </w:p>
    <w:p w:rsidR="00246B58" w:rsidRPr="006261AA" w:rsidRDefault="00246B58" w:rsidP="00466179">
      <w:pPr>
        <w:pStyle w:val="ListParagraph"/>
        <w:spacing w:before="120" w:after="120"/>
        <w:ind w:left="785"/>
        <w:contextualSpacing w:val="0"/>
        <w:rPr>
          <w:rFonts w:ascii="Times New Roman" w:hAnsi="Times New Roman" w:cs="Times New Roman"/>
          <w:b/>
          <w:sz w:val="26"/>
          <w:szCs w:val="26"/>
        </w:rPr>
      </w:pPr>
    </w:p>
    <w:p w:rsidR="006261AA" w:rsidRDefault="00466179" w:rsidP="004843B2">
      <w:pPr>
        <w:pStyle w:val="ListParagraph"/>
        <w:numPr>
          <w:ilvl w:val="0"/>
          <w:numId w:val="6"/>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t xml:space="preserve">Chi tiết &amp; </w:t>
      </w:r>
      <w:r w:rsidR="006261AA" w:rsidRPr="006261AA">
        <w:rPr>
          <w:rFonts w:ascii="Times New Roman" w:hAnsi="Times New Roman" w:cs="Times New Roman"/>
          <w:b/>
          <w:sz w:val="26"/>
          <w:szCs w:val="26"/>
        </w:rPr>
        <w:t>Tổng hợp cước</w:t>
      </w:r>
    </w:p>
    <w:tbl>
      <w:tblPr>
        <w:tblStyle w:val="TableGrid"/>
        <w:tblW w:w="9072" w:type="dxa"/>
        <w:tblInd w:w="534" w:type="dxa"/>
        <w:tblLook w:val="04A0" w:firstRow="1" w:lastRow="0" w:firstColumn="1" w:lastColumn="0" w:noHBand="0" w:noVBand="1"/>
      </w:tblPr>
      <w:tblGrid>
        <w:gridCol w:w="708"/>
        <w:gridCol w:w="1843"/>
        <w:gridCol w:w="6521"/>
      </w:tblGrid>
      <w:tr w:rsidR="00466179" w:rsidRPr="006261AA" w:rsidTr="00777B8C">
        <w:tc>
          <w:tcPr>
            <w:tcW w:w="708"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843"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Nội dung</w:t>
            </w:r>
          </w:p>
        </w:tc>
        <w:tc>
          <w:tcPr>
            <w:tcW w:w="6521" w:type="dxa"/>
          </w:tcPr>
          <w:p w:rsidR="00466179" w:rsidRPr="006261AA" w:rsidRDefault="0046617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Chi tiết</w:t>
            </w:r>
            <w:r>
              <w:rPr>
                <w:rFonts w:ascii="Times New Roman" w:hAnsi="Times New Roman" w:cs="Times New Roman"/>
                <w:b/>
                <w:i/>
                <w:sz w:val="26"/>
                <w:szCs w:val="26"/>
              </w:rPr>
              <w:t xml:space="preserve"> yêu cầu</w:t>
            </w:r>
          </w:p>
        </w:tc>
      </w:tr>
      <w:tr w:rsidR="00466179" w:rsidRPr="006261AA" w:rsidTr="00777B8C">
        <w:tc>
          <w:tcPr>
            <w:tcW w:w="708" w:type="dxa"/>
          </w:tcPr>
          <w:p w:rsidR="00466179" w:rsidRPr="006261AA" w:rsidRDefault="00466179"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843" w:type="dxa"/>
          </w:tcPr>
          <w:p w:rsidR="00466179" w:rsidRPr="006261AA" w:rsidRDefault="00466179" w:rsidP="00777B8C">
            <w:pPr>
              <w:spacing w:before="60" w:after="60" w:line="276" w:lineRule="auto"/>
              <w:rPr>
                <w:rFonts w:ascii="Times New Roman" w:hAnsi="Times New Roman" w:cs="Times New Roman"/>
                <w:sz w:val="24"/>
                <w:szCs w:val="26"/>
              </w:rPr>
            </w:pPr>
            <w:r>
              <w:rPr>
                <w:rFonts w:ascii="Times New Roman" w:hAnsi="Times New Roman" w:cs="Times New Roman"/>
                <w:sz w:val="24"/>
                <w:szCs w:val="26"/>
              </w:rPr>
              <w:t>Chi tiết cước</w:t>
            </w:r>
          </w:p>
        </w:tc>
        <w:tc>
          <w:tcPr>
            <w:tcW w:w="6521" w:type="dxa"/>
          </w:tcPr>
          <w:p w:rsidR="00466179" w:rsidRPr="00466179" w:rsidRDefault="00466179"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Bản ghi chi tiết đã đối soát ở các kịch bản trên</w:t>
            </w:r>
          </w:p>
          <w:p w:rsidR="00466179" w:rsidRPr="002F3754" w:rsidRDefault="00466179"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Cấu trúc bảng giống VNP yêu cầu</w:t>
            </w:r>
          </w:p>
        </w:tc>
      </w:tr>
      <w:tr w:rsidR="00466179" w:rsidRPr="006261AA" w:rsidTr="00777B8C">
        <w:tc>
          <w:tcPr>
            <w:tcW w:w="708" w:type="dxa"/>
          </w:tcPr>
          <w:p w:rsidR="00466179" w:rsidRPr="006261AA" w:rsidRDefault="00466179"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843" w:type="dxa"/>
          </w:tcPr>
          <w:p w:rsidR="00466179" w:rsidRPr="006261AA" w:rsidRDefault="00466179" w:rsidP="00777B8C">
            <w:pPr>
              <w:spacing w:before="60" w:after="60"/>
              <w:rPr>
                <w:rFonts w:ascii="Times New Roman" w:hAnsi="Times New Roman" w:cs="Times New Roman"/>
                <w:sz w:val="24"/>
                <w:szCs w:val="26"/>
              </w:rPr>
            </w:pPr>
            <w:r>
              <w:rPr>
                <w:rFonts w:ascii="Times New Roman" w:hAnsi="Times New Roman" w:cs="Times New Roman"/>
                <w:sz w:val="24"/>
                <w:szCs w:val="26"/>
              </w:rPr>
              <w:t>Tổng hợp cước</w:t>
            </w:r>
          </w:p>
        </w:tc>
        <w:tc>
          <w:tcPr>
            <w:tcW w:w="6521" w:type="dxa"/>
          </w:tcPr>
          <w:p w:rsidR="00466179" w:rsidRDefault="004661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Lọc các bản ghi lệch kết quả tổng hợp giữa VNP và C1 để xác định sai lệch.</w:t>
            </w:r>
          </w:p>
          <w:p w:rsidR="00466179" w:rsidRDefault="00466179"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Theo các bản ghi tổng hợp, lookup vào bảng cước chi tiết C1, lấy toàn bộ dữ liệu chi tiết trước tổng hợp, và lấy dữ liệu chi tiết trước tổng hợp của VNP:</w:t>
            </w:r>
          </w:p>
          <w:p w:rsidR="00466179" w:rsidRDefault="00466179" w:rsidP="00466179">
            <w:pPr>
              <w:pStyle w:val="ListParagraph"/>
              <w:numPr>
                <w:ilvl w:val="1"/>
                <w:numId w:val="8"/>
              </w:numPr>
              <w:spacing w:before="60" w:after="60"/>
              <w:ind w:left="743"/>
              <w:contextualSpacing w:val="0"/>
              <w:rPr>
                <w:rFonts w:ascii="Times New Roman" w:hAnsi="Times New Roman" w:cs="Times New Roman"/>
                <w:sz w:val="24"/>
                <w:szCs w:val="24"/>
              </w:rPr>
            </w:pPr>
            <w:r>
              <w:rPr>
                <w:rFonts w:ascii="Times New Roman" w:hAnsi="Times New Roman" w:cs="Times New Roman"/>
                <w:sz w:val="24"/>
                <w:szCs w:val="24"/>
              </w:rPr>
              <w:t>Không cần so sánh chi tiết (vì đã so khi đối soát cước)</w:t>
            </w:r>
          </w:p>
          <w:p w:rsidR="00466179" w:rsidRPr="002F3754" w:rsidRDefault="00466179" w:rsidP="00466179">
            <w:pPr>
              <w:pStyle w:val="ListParagraph"/>
              <w:numPr>
                <w:ilvl w:val="1"/>
                <w:numId w:val="8"/>
              </w:numPr>
              <w:spacing w:before="60" w:after="60"/>
              <w:ind w:left="743"/>
              <w:contextualSpacing w:val="0"/>
              <w:rPr>
                <w:rFonts w:ascii="Times New Roman" w:hAnsi="Times New Roman" w:cs="Times New Roman"/>
                <w:sz w:val="24"/>
                <w:szCs w:val="24"/>
              </w:rPr>
            </w:pPr>
            <w:r>
              <w:rPr>
                <w:rFonts w:ascii="Times New Roman" w:hAnsi="Times New Roman" w:cs="Times New Roman"/>
                <w:sz w:val="24"/>
                <w:szCs w:val="24"/>
              </w:rPr>
              <w:t>Dùng tool để so sánh kết quả tổng hợp</w:t>
            </w:r>
          </w:p>
        </w:tc>
      </w:tr>
    </w:tbl>
    <w:p w:rsidR="00466179" w:rsidRDefault="00466179" w:rsidP="00466179">
      <w:pPr>
        <w:pStyle w:val="ListParagraph"/>
        <w:spacing w:before="120" w:after="120"/>
        <w:ind w:left="785"/>
        <w:contextualSpacing w:val="0"/>
        <w:rPr>
          <w:rFonts w:ascii="Times New Roman" w:hAnsi="Times New Roman" w:cs="Times New Roman"/>
          <w:b/>
          <w:sz w:val="26"/>
          <w:szCs w:val="26"/>
        </w:rPr>
      </w:pPr>
    </w:p>
    <w:p w:rsidR="00574AB3" w:rsidRPr="004A4859" w:rsidRDefault="00574AB3" w:rsidP="00574AB3">
      <w:pPr>
        <w:spacing w:before="60" w:after="60"/>
        <w:ind w:firstLine="425"/>
        <w:rPr>
          <w:rFonts w:ascii="Times New Roman" w:hAnsi="Times New Roman" w:cs="Times New Roman"/>
          <w:b/>
          <w:sz w:val="26"/>
          <w:szCs w:val="26"/>
        </w:rPr>
      </w:pPr>
      <w:r>
        <w:rPr>
          <w:rFonts w:ascii="Times New Roman" w:hAnsi="Times New Roman" w:cs="Times New Roman"/>
          <w:b/>
          <w:sz w:val="26"/>
          <w:szCs w:val="26"/>
        </w:rPr>
        <w:t xml:space="preserve">+ </w:t>
      </w:r>
      <w:r w:rsidRPr="004A4859">
        <w:rPr>
          <w:rFonts w:ascii="Times New Roman" w:hAnsi="Times New Roman" w:cs="Times New Roman"/>
          <w:b/>
          <w:sz w:val="26"/>
          <w:szCs w:val="26"/>
        </w:rPr>
        <w:t>Yêu cầu cần đạt:</w:t>
      </w:r>
    </w:p>
    <w:p w:rsidR="00574AB3"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sidRPr="004A4859">
        <w:rPr>
          <w:rFonts w:ascii="Times New Roman" w:hAnsi="Times New Roman" w:cs="Times New Roman"/>
          <w:sz w:val="26"/>
          <w:szCs w:val="26"/>
        </w:rPr>
        <w:t>Việc đối soát đạt kết quả như bảng trên</w:t>
      </w:r>
      <w:r>
        <w:rPr>
          <w:rFonts w:ascii="Times New Roman" w:hAnsi="Times New Roman" w:cs="Times New Roman"/>
          <w:sz w:val="26"/>
          <w:szCs w:val="26"/>
        </w:rPr>
        <w:t xml:space="preserve"> (đúng cấu trúc bảng chi tiết, tổng hợp; đúng kết quả tổng hợp).</w:t>
      </w:r>
    </w:p>
    <w:p w:rsidR="00574AB3"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Nhóm cán bộ của Elcom, VNP (đã phân công trong bản kế hoạch thống nhất 3 bên) xác nhận vào checklist</w:t>
      </w:r>
      <w:r>
        <w:rPr>
          <w:rFonts w:ascii="Times New Roman" w:hAnsi="Times New Roman" w:cs="Times New Roman"/>
          <w:sz w:val="26"/>
          <w:szCs w:val="26"/>
        </w:rPr>
        <w:t>.</w:t>
      </w:r>
    </w:p>
    <w:p w:rsidR="00574AB3" w:rsidRPr="00246B58"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HinhND đại diện nhóm Comverse/Elcom ký xác nhận checklist với đầu mối VNP</w:t>
      </w:r>
    </w:p>
    <w:p w:rsidR="00574AB3" w:rsidRDefault="00574AB3" w:rsidP="00574AB3">
      <w:pPr>
        <w:pStyle w:val="ListParagraph"/>
        <w:spacing w:before="60" w:after="60"/>
        <w:ind w:left="851"/>
        <w:contextualSpacing w:val="0"/>
        <w:jc w:val="both"/>
        <w:rPr>
          <w:rFonts w:ascii="Times New Roman" w:hAnsi="Times New Roman" w:cs="Times New Roman"/>
          <w:sz w:val="26"/>
          <w:szCs w:val="26"/>
        </w:rPr>
      </w:pPr>
    </w:p>
    <w:p w:rsidR="00574AB3" w:rsidRPr="004A4859" w:rsidRDefault="00574AB3" w:rsidP="00574AB3">
      <w:pPr>
        <w:spacing w:before="60" w:after="60"/>
        <w:ind w:firstLine="425"/>
        <w:rPr>
          <w:rFonts w:ascii="Times New Roman" w:hAnsi="Times New Roman" w:cs="Times New Roman"/>
          <w:b/>
          <w:sz w:val="26"/>
          <w:szCs w:val="26"/>
        </w:rPr>
      </w:pPr>
      <w:r w:rsidRPr="004A4859">
        <w:rPr>
          <w:rFonts w:ascii="Times New Roman" w:hAnsi="Times New Roman" w:cs="Times New Roman"/>
          <w:b/>
          <w:sz w:val="26"/>
          <w:szCs w:val="26"/>
        </w:rPr>
        <w:t xml:space="preserve">+ </w:t>
      </w:r>
      <w:r>
        <w:rPr>
          <w:rFonts w:ascii="Times New Roman" w:hAnsi="Times New Roman" w:cs="Times New Roman"/>
          <w:b/>
          <w:sz w:val="26"/>
          <w:szCs w:val="26"/>
        </w:rPr>
        <w:t>Quy trình/ trình tự đối soát</w:t>
      </w:r>
      <w:r w:rsidRPr="004A4859">
        <w:rPr>
          <w:rFonts w:ascii="Times New Roman" w:hAnsi="Times New Roman" w:cs="Times New Roman"/>
          <w:b/>
          <w:sz w:val="26"/>
          <w:szCs w:val="26"/>
        </w:rPr>
        <w:t>:</w:t>
      </w:r>
    </w:p>
    <w:p w:rsidR="00574AB3"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B1: Import bảng tổng hợp của VNP</w:t>
      </w:r>
    </w:p>
    <w:p w:rsidR="00574AB3"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 xml:space="preserve">B2: </w:t>
      </w:r>
      <w:r>
        <w:rPr>
          <w:rFonts w:ascii="Times New Roman" w:hAnsi="Times New Roman" w:cs="Times New Roman"/>
          <w:sz w:val="26"/>
          <w:szCs w:val="26"/>
        </w:rPr>
        <w:t>Lọc và tìm các sai lệch kết quả theo phương án đề xuất</w:t>
      </w:r>
    </w:p>
    <w:p w:rsidR="00574AB3" w:rsidRPr="00246B58"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sidRPr="00246B58">
        <w:rPr>
          <w:rFonts w:ascii="Times New Roman" w:hAnsi="Times New Roman" w:cs="Times New Roman"/>
          <w:sz w:val="26"/>
          <w:szCs w:val="26"/>
        </w:rPr>
        <w:t>B</w:t>
      </w:r>
      <w:r>
        <w:rPr>
          <w:rFonts w:ascii="Times New Roman" w:hAnsi="Times New Roman" w:cs="Times New Roman"/>
          <w:sz w:val="26"/>
          <w:szCs w:val="26"/>
        </w:rPr>
        <w:t>3</w:t>
      </w:r>
      <w:r w:rsidRPr="00246B58">
        <w:rPr>
          <w:rFonts w:ascii="Times New Roman" w:hAnsi="Times New Roman" w:cs="Times New Roman"/>
          <w:sz w:val="26"/>
          <w:szCs w:val="26"/>
        </w:rPr>
        <w:t xml:space="preserve">: </w:t>
      </w:r>
      <w:r>
        <w:rPr>
          <w:rFonts w:ascii="Times New Roman" w:hAnsi="Times New Roman" w:cs="Times New Roman"/>
          <w:sz w:val="26"/>
          <w:szCs w:val="26"/>
        </w:rPr>
        <w:t>Tiền hành dò tìm lỗi nếu có sai lệch. Nếu Elcom tổng hợp sai, fix lỗi và quay lại B2.</w:t>
      </w:r>
    </w:p>
    <w:p w:rsidR="00574AB3" w:rsidRPr="00574AB3" w:rsidRDefault="00574AB3" w:rsidP="00574AB3">
      <w:pPr>
        <w:pStyle w:val="ListParagraph"/>
        <w:numPr>
          <w:ilvl w:val="0"/>
          <w:numId w:val="8"/>
        </w:numPr>
        <w:spacing w:before="60" w:after="60"/>
        <w:ind w:left="851"/>
        <w:contextualSpacing w:val="0"/>
        <w:jc w:val="both"/>
        <w:rPr>
          <w:rFonts w:ascii="Times New Roman" w:hAnsi="Times New Roman" w:cs="Times New Roman"/>
          <w:sz w:val="26"/>
          <w:szCs w:val="26"/>
        </w:rPr>
      </w:pPr>
      <w:r>
        <w:rPr>
          <w:rFonts w:ascii="Times New Roman" w:hAnsi="Times New Roman" w:cs="Times New Roman"/>
          <w:sz w:val="26"/>
          <w:szCs w:val="26"/>
        </w:rPr>
        <w:t>B4: Nếu đã đúng, tiến hành kí vào checklist chi tiết.</w:t>
      </w:r>
    </w:p>
    <w:p w:rsidR="00574AB3" w:rsidRPr="006261AA" w:rsidRDefault="00574AB3" w:rsidP="00466179">
      <w:pPr>
        <w:pStyle w:val="ListParagraph"/>
        <w:spacing w:before="120" w:after="120"/>
        <w:ind w:left="785"/>
        <w:contextualSpacing w:val="0"/>
        <w:rPr>
          <w:rFonts w:ascii="Times New Roman" w:hAnsi="Times New Roman" w:cs="Times New Roman"/>
          <w:b/>
          <w:sz w:val="26"/>
          <w:szCs w:val="26"/>
        </w:rPr>
      </w:pPr>
    </w:p>
    <w:p w:rsidR="002B70FA" w:rsidRPr="00BE753E" w:rsidRDefault="002B70FA" w:rsidP="00CA5B0A">
      <w:pPr>
        <w:pStyle w:val="Heading2"/>
        <w:numPr>
          <w:ilvl w:val="1"/>
          <w:numId w:val="14"/>
        </w:numPr>
        <w:ind w:left="702"/>
        <w:rPr>
          <w:color w:val="auto"/>
        </w:rPr>
      </w:pPr>
      <w:r w:rsidRPr="00BE753E">
        <w:rPr>
          <w:color w:val="auto"/>
        </w:rPr>
        <w:lastRenderedPageBreak/>
        <w:t xml:space="preserve">Phương án kĩ thuật để xử lý </w:t>
      </w:r>
    </w:p>
    <w:p w:rsidR="005355D9" w:rsidRDefault="005355D9" w:rsidP="005355D9">
      <w:pPr>
        <w:pStyle w:val="ListParagraph"/>
        <w:numPr>
          <w:ilvl w:val="0"/>
          <w:numId w:val="9"/>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t>Cách thực hiện đối soát</w:t>
      </w:r>
    </w:p>
    <w:p w:rsidR="005355D9" w:rsidRDefault="005355D9" w:rsidP="007D6B9A">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Việc đối soát dữ liệu chi tiết/ tổng hợp giữa C1 và hệ thống của VNP sẽ theo nguyên tắc:</w:t>
      </w:r>
    </w:p>
    <w:p w:rsidR="007D6B9A" w:rsidRDefault="007D6B9A"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Elcom sẽ tạo 1 Schema riêng dùng cho đối soát trên </w:t>
      </w:r>
      <w:r w:rsidR="00356EFF">
        <w:rPr>
          <w:rFonts w:ascii="Times New Roman" w:hAnsi="Times New Roman" w:cs="Times New Roman"/>
          <w:sz w:val="26"/>
          <w:szCs w:val="26"/>
        </w:rPr>
        <w:t xml:space="preserve">DB </w:t>
      </w:r>
      <w:r>
        <w:rPr>
          <w:rFonts w:ascii="Times New Roman" w:hAnsi="Times New Roman" w:cs="Times New Roman"/>
          <w:sz w:val="26"/>
          <w:szCs w:val="26"/>
        </w:rPr>
        <w:t>Oracle.</w:t>
      </w:r>
    </w:p>
    <w:p w:rsidR="005355D9" w:rsidRDefault="005355D9"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VNP cung cấp các dữ liệu (danh bạ, chi tiết đầu vào ORP, chi tiết và tổng hợp cước đầu ra) dưới dạng file DBF (giữ nguyên cấu trúc file của VNP), với nội dung dữ liệu cần đối soát. </w:t>
      </w:r>
      <w:r w:rsidRPr="005355D9">
        <w:rPr>
          <w:rFonts w:ascii="Times New Roman" w:hAnsi="Times New Roman" w:cs="Times New Roman"/>
          <w:i/>
          <w:sz w:val="26"/>
          <w:szCs w:val="26"/>
        </w:rPr>
        <w:t>(Với dữ liệu bảng giá cước, do khác biệt giữa PCAT và cách cấu trúc của VNP nên sẽ dựa trên kết quả đầu ra để đối soát ngược lại).</w:t>
      </w:r>
    </w:p>
    <w:p w:rsidR="005355D9" w:rsidRDefault="005355D9"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Elcom chuyển đổi sang định dạng Oracle. Quá trình chuyển đổi sẽ thực hiện thay đổi cấu trúc đúng định dạng các table của Elcom.</w:t>
      </w:r>
    </w:p>
    <w:p w:rsidR="005355D9" w:rsidRDefault="005355D9"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Dùng lệnh SQL trên Oracle để đối soát.</w:t>
      </w:r>
    </w:p>
    <w:p w:rsidR="005355D9" w:rsidRDefault="005355D9"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Khi có dữ liệu lệch</w:t>
      </w:r>
      <w:r w:rsidR="007D6B9A">
        <w:rPr>
          <w:rFonts w:ascii="Times New Roman" w:hAnsi="Times New Roman" w:cs="Times New Roman"/>
          <w:sz w:val="26"/>
          <w:szCs w:val="26"/>
        </w:rPr>
        <w:t>, Elcom tạo bảng các dữ liệu lệch, đánh index theo các trường cần so sánh.</w:t>
      </w:r>
    </w:p>
    <w:p w:rsidR="007D6B9A" w:rsidRDefault="007D6B9A"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Từ bảng lệch, dùng SQL để tạo view bổ sung thêm các trường cần cho  so sánh  (gói cước, trạng thái, …).</w:t>
      </w:r>
    </w:p>
    <w:p w:rsidR="007D6B9A" w:rsidRDefault="007D6B9A"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Từ các thông tin chi tiết về lệch, sẽ kiểm tra xác định lý do (do đầu vào (danh bạ, CDR đầu vào lệch nhau về thông tin) hay do bảng giá cấu trúc sai, do hệ thống).</w:t>
      </w:r>
    </w:p>
    <w:p w:rsidR="00CA78C7" w:rsidRDefault="00CA78C7"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Việc so sánh lệch cuộc sẽ dựa trên nguyên tắc chia nhỏ dữ liệu trên file. Khi có sai lệnh sẽ chia nhỏ (chia đôi) để làm mịn nhằm xác định.</w:t>
      </w:r>
    </w:p>
    <w:p w:rsidR="007D6B9A" w:rsidRDefault="007D6B9A" w:rsidP="007D6B9A">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Việc so sánh đối soát kết quả đã tính sẽ trên nguyên tắc: </w:t>
      </w:r>
    </w:p>
    <w:p w:rsidR="007D6B9A" w:rsidRDefault="007D6B9A" w:rsidP="007D6B9A">
      <w:pPr>
        <w:pStyle w:val="ListParagraph"/>
        <w:numPr>
          <w:ilvl w:val="2"/>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Trùng thông tin đầu vào:</w:t>
      </w:r>
    </w:p>
    <w:p w:rsidR="007D6B9A" w:rsidRDefault="007D6B9A"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B1: Phát hiện rated_CDR sai lệch</w:t>
      </w:r>
    </w:p>
    <w:p w:rsidR="007D6B9A" w:rsidRDefault="007D6B9A"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B2: Tìm thông tin thuê bao và gói cước tương ứng</w:t>
      </w:r>
    </w:p>
    <w:p w:rsidR="007D6B9A" w:rsidRDefault="007D6B9A"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B3: </w:t>
      </w:r>
      <w:r w:rsidR="00CE5CD4">
        <w:rPr>
          <w:rFonts w:ascii="Times New Roman" w:hAnsi="Times New Roman" w:cs="Times New Roman"/>
          <w:sz w:val="26"/>
          <w:szCs w:val="26"/>
        </w:rPr>
        <w:t>Tìm các cuộc “giống nhau” của thuê bao đó (tương ứng sử dụng đúng gói đó) để rà soát tại sao có cuộc giống, cuộc khác.</w:t>
      </w:r>
    </w:p>
    <w:p w:rsidR="00CE5CD4" w:rsidRDefault="00CE5CD4"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B4: Tìm 1 thuê bao dùng gói tương ứng (khác chủ gọi) “giống nhau” giữa 2 bên để rà soát tại sao có cuộc giống, cuộc khác.</w:t>
      </w:r>
    </w:p>
    <w:p w:rsidR="00CE5CD4" w:rsidRDefault="00BC4F02"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B5</w:t>
      </w:r>
      <w:r w:rsidR="00CE5CD4">
        <w:rPr>
          <w:rFonts w:ascii="Times New Roman" w:hAnsi="Times New Roman" w:cs="Times New Roman"/>
          <w:sz w:val="26"/>
          <w:szCs w:val="26"/>
        </w:rPr>
        <w:t>: Loại trừ B3, B4, sẽ lookup trong bảng cước để xem khai báo, tính thử bằng tay theo đúng bảng giá cước để điều chỉnh.</w:t>
      </w:r>
    </w:p>
    <w:p w:rsidR="007D6B9A" w:rsidRDefault="007D6B9A" w:rsidP="007D6B9A">
      <w:pPr>
        <w:pStyle w:val="ListParagraph"/>
        <w:numPr>
          <w:ilvl w:val="2"/>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Lệch thông tin đầu vào:</w:t>
      </w:r>
    </w:p>
    <w:p w:rsidR="007D6B9A" w:rsidRDefault="007D6B9A"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Nếu thông tin lệch là CG, BG: là bản khi mới của 1 bên với bên kia -&gt; kiểm tra cuộc</w:t>
      </w:r>
    </w:p>
    <w:p w:rsidR="007D6B9A" w:rsidRDefault="007D6B9A" w:rsidP="007D6B9A">
      <w:pPr>
        <w:pStyle w:val="ListParagraph"/>
        <w:numPr>
          <w:ilvl w:val="3"/>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Nếu thông tin lệch là BĐ, KT: </w:t>
      </w:r>
    </w:p>
    <w:p w:rsidR="007D6B9A" w:rsidRDefault="007D6B9A" w:rsidP="007D6B9A">
      <w:pPr>
        <w:pStyle w:val="ListParagraph"/>
        <w:numPr>
          <w:ilvl w:val="4"/>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Kiểm tra chờm chẻ bên VNP: Lọc các cuộc có cùng CG/BG trong khoảng thời gian phù hợp của cả 2 bên để kiểm tra</w:t>
      </w:r>
    </w:p>
    <w:p w:rsidR="007D6B9A" w:rsidRDefault="007D6B9A" w:rsidP="007D6B9A">
      <w:pPr>
        <w:pStyle w:val="ListParagraph"/>
        <w:numPr>
          <w:ilvl w:val="4"/>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Nếu không xác định được, lấy raw_CDR của C1 làm chuẩn để xem đầu ra C1 có đúng đầu vào không.</w:t>
      </w:r>
    </w:p>
    <w:p w:rsidR="007D6B9A" w:rsidRPr="005355D9" w:rsidRDefault="007D6B9A" w:rsidP="007D6B9A">
      <w:pPr>
        <w:pStyle w:val="ListParagraph"/>
        <w:numPr>
          <w:ilvl w:val="4"/>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Không tìm trên dữ liệu trước xử lý của VNP (do hệ thống VNP không list danh mục các cuộc gọi đã xử lý gối/ghép, mà chỉ có thể lấy từ raw_CDR từ VNP, trong khi raw_CDR của VNP </w:t>
      </w:r>
      <w:r w:rsidR="00CE5CD4">
        <w:rPr>
          <w:rFonts w:ascii="Times New Roman" w:hAnsi="Times New Roman" w:cs="Times New Roman"/>
          <w:sz w:val="26"/>
          <w:szCs w:val="26"/>
        </w:rPr>
        <w:t>phải cần mediation để convert)</w:t>
      </w:r>
    </w:p>
    <w:p w:rsidR="00B73110" w:rsidRDefault="005355D9" w:rsidP="005355D9">
      <w:pPr>
        <w:pStyle w:val="ListParagraph"/>
        <w:numPr>
          <w:ilvl w:val="0"/>
          <w:numId w:val="9"/>
        </w:numPr>
        <w:spacing w:before="120" w:after="120"/>
        <w:contextualSpacing w:val="0"/>
        <w:rPr>
          <w:rFonts w:ascii="Times New Roman" w:hAnsi="Times New Roman" w:cs="Times New Roman"/>
          <w:b/>
          <w:sz w:val="26"/>
          <w:szCs w:val="26"/>
        </w:rPr>
      </w:pPr>
      <w:r w:rsidRPr="005355D9">
        <w:rPr>
          <w:rFonts w:ascii="Times New Roman" w:hAnsi="Times New Roman" w:cs="Times New Roman"/>
          <w:b/>
          <w:sz w:val="26"/>
          <w:szCs w:val="26"/>
        </w:rPr>
        <w:t>Tools cần có</w:t>
      </w:r>
    </w:p>
    <w:p w:rsidR="005355D9" w:rsidRPr="005355D9" w:rsidRDefault="005355D9" w:rsidP="005355D9">
      <w:pPr>
        <w:pStyle w:val="ListParagraph"/>
        <w:spacing w:before="120" w:after="120"/>
        <w:ind w:left="785"/>
        <w:contextualSpacing w:val="0"/>
        <w:rPr>
          <w:rFonts w:ascii="Times New Roman" w:hAnsi="Times New Roman" w:cs="Times New Roman"/>
          <w:sz w:val="26"/>
          <w:szCs w:val="26"/>
        </w:rPr>
      </w:pPr>
      <w:r w:rsidRPr="005355D9">
        <w:rPr>
          <w:rFonts w:ascii="Times New Roman" w:hAnsi="Times New Roman" w:cs="Times New Roman"/>
          <w:sz w:val="26"/>
          <w:szCs w:val="26"/>
        </w:rPr>
        <w:t>Thực hiện các nội dung đối soát, sẽ cần có các tools sau:</w:t>
      </w:r>
    </w:p>
    <w:tbl>
      <w:tblPr>
        <w:tblStyle w:val="TableGrid"/>
        <w:tblW w:w="9037" w:type="dxa"/>
        <w:tblInd w:w="534" w:type="dxa"/>
        <w:tblLook w:val="04A0" w:firstRow="1" w:lastRow="0" w:firstColumn="1" w:lastColumn="0" w:noHBand="0" w:noVBand="1"/>
      </w:tblPr>
      <w:tblGrid>
        <w:gridCol w:w="701"/>
        <w:gridCol w:w="1597"/>
        <w:gridCol w:w="4647"/>
        <w:gridCol w:w="2092"/>
      </w:tblGrid>
      <w:tr w:rsidR="005355D9" w:rsidRPr="006261AA" w:rsidTr="005355D9">
        <w:tc>
          <w:tcPr>
            <w:tcW w:w="701" w:type="dxa"/>
          </w:tcPr>
          <w:p w:rsidR="005355D9" w:rsidRPr="006261AA" w:rsidRDefault="005355D9"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597" w:type="dxa"/>
          </w:tcPr>
          <w:p w:rsidR="005355D9" w:rsidRPr="006261AA" w:rsidRDefault="005355D9"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Tools</w:t>
            </w:r>
          </w:p>
        </w:tc>
        <w:tc>
          <w:tcPr>
            <w:tcW w:w="4647" w:type="dxa"/>
          </w:tcPr>
          <w:p w:rsidR="005355D9" w:rsidRPr="006261AA" w:rsidRDefault="005355D9"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Chức năng/ cụ thể kĩ thuật</w:t>
            </w:r>
          </w:p>
        </w:tc>
        <w:tc>
          <w:tcPr>
            <w:tcW w:w="2092" w:type="dxa"/>
          </w:tcPr>
          <w:p w:rsidR="005355D9" w:rsidRDefault="005355D9"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Tình trạng</w:t>
            </w:r>
          </w:p>
        </w:tc>
      </w:tr>
      <w:tr w:rsidR="005355D9" w:rsidRPr="006261AA" w:rsidTr="005355D9">
        <w:tc>
          <w:tcPr>
            <w:tcW w:w="701" w:type="dxa"/>
          </w:tcPr>
          <w:p w:rsidR="005355D9" w:rsidRPr="006261AA" w:rsidRDefault="005355D9"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597" w:type="dxa"/>
          </w:tcPr>
          <w:p w:rsidR="005355D9" w:rsidRPr="006261AA" w:rsidRDefault="00CE5CD4" w:rsidP="00777B8C">
            <w:pPr>
              <w:spacing w:before="60" w:after="60" w:line="276" w:lineRule="auto"/>
              <w:rPr>
                <w:rFonts w:ascii="Times New Roman" w:hAnsi="Times New Roman" w:cs="Times New Roman"/>
                <w:sz w:val="24"/>
                <w:szCs w:val="26"/>
              </w:rPr>
            </w:pPr>
            <w:r>
              <w:rPr>
                <w:rFonts w:ascii="Times New Roman" w:hAnsi="Times New Roman" w:cs="Times New Roman"/>
                <w:sz w:val="24"/>
                <w:szCs w:val="26"/>
              </w:rPr>
              <w:t>ETL</w:t>
            </w:r>
          </w:p>
        </w:tc>
        <w:tc>
          <w:tcPr>
            <w:tcW w:w="4647" w:type="dxa"/>
          </w:tcPr>
          <w:p w:rsidR="005355D9" w:rsidRPr="00CE5CD4" w:rsidRDefault="00CE5CD4" w:rsidP="00777B8C">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Convert dữ liệu từ DBF của VNP sang Oracle</w:t>
            </w:r>
          </w:p>
          <w:p w:rsidR="00CE5CD4" w:rsidRPr="002F3754" w:rsidRDefault="00CE5CD4" w:rsidP="00CE5CD4">
            <w:pPr>
              <w:pStyle w:val="ListParagraph"/>
              <w:numPr>
                <w:ilvl w:val="0"/>
                <w:numId w:val="8"/>
              </w:numPr>
              <w:spacing w:before="60" w:after="60" w:line="276" w:lineRule="auto"/>
              <w:ind w:left="176" w:hanging="215"/>
              <w:contextualSpacing w:val="0"/>
              <w:rPr>
                <w:rFonts w:ascii="Times New Roman" w:hAnsi="Times New Roman" w:cs="Times New Roman"/>
                <w:sz w:val="24"/>
                <w:szCs w:val="26"/>
              </w:rPr>
            </w:pPr>
            <w:r>
              <w:rPr>
                <w:rFonts w:ascii="Times New Roman" w:hAnsi="Times New Roman" w:cs="Times New Roman"/>
                <w:sz w:val="24"/>
                <w:szCs w:val="24"/>
              </w:rPr>
              <w:t>Mapping, chuẩn hóa lại cấu trúc bảng tương ứng với cấu trúc của C1</w:t>
            </w:r>
          </w:p>
        </w:tc>
        <w:tc>
          <w:tcPr>
            <w:tcW w:w="2092" w:type="dxa"/>
          </w:tcPr>
          <w:p w:rsidR="005355D9"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Dùng tool:</w:t>
            </w:r>
            <w:r w:rsidR="00734804">
              <w:rPr>
                <w:rFonts w:ascii="Times New Roman" w:hAnsi="Times New Roman" w:cs="Times New Roman"/>
                <w:sz w:val="24"/>
                <w:szCs w:val="24"/>
              </w:rPr>
              <w:t xml:space="preserve"> SQL Developer</w:t>
            </w:r>
          </w:p>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Đã có</w:t>
            </w:r>
          </w:p>
        </w:tc>
      </w:tr>
      <w:tr w:rsidR="00CE5CD4" w:rsidRPr="006261AA" w:rsidTr="005355D9">
        <w:tc>
          <w:tcPr>
            <w:tcW w:w="701" w:type="dxa"/>
          </w:tcPr>
          <w:p w:rsidR="00CE5CD4" w:rsidRPr="006261AA" w:rsidRDefault="00CE5CD4"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2</w:t>
            </w:r>
          </w:p>
        </w:tc>
        <w:tc>
          <w:tcPr>
            <w:tcW w:w="1597" w:type="dxa"/>
          </w:tcPr>
          <w:p w:rsidR="00CE5CD4" w:rsidRDefault="00CE5CD4" w:rsidP="00777B8C">
            <w:pPr>
              <w:spacing w:before="60" w:after="60"/>
              <w:rPr>
                <w:rFonts w:ascii="Times New Roman" w:hAnsi="Times New Roman" w:cs="Times New Roman"/>
                <w:sz w:val="24"/>
                <w:szCs w:val="26"/>
              </w:rPr>
            </w:pPr>
            <w:r>
              <w:rPr>
                <w:rFonts w:ascii="Times New Roman" w:hAnsi="Times New Roman" w:cs="Times New Roman"/>
                <w:sz w:val="24"/>
                <w:szCs w:val="26"/>
              </w:rPr>
              <w:t>Biên tập và chạy SQL cho Oracle</w:t>
            </w:r>
          </w:p>
        </w:tc>
        <w:tc>
          <w:tcPr>
            <w:tcW w:w="4647" w:type="dxa"/>
          </w:tcPr>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Tạo Schema, table, index, …</w:t>
            </w:r>
          </w:p>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Chạy các lệnh SQL đối soát</w:t>
            </w:r>
          </w:p>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Lookup/ query DB</w:t>
            </w:r>
          </w:p>
        </w:tc>
        <w:tc>
          <w:tcPr>
            <w:tcW w:w="2092" w:type="dxa"/>
          </w:tcPr>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Dùng SQL Navigator</w:t>
            </w:r>
          </w:p>
          <w:p w:rsidR="00CE5CD4" w:rsidRDefault="00CE5CD4" w:rsidP="00CE5CD4">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Đã có</w:t>
            </w:r>
          </w:p>
        </w:tc>
      </w:tr>
      <w:tr w:rsidR="00CE5CD4" w:rsidRPr="006261AA" w:rsidTr="005355D9">
        <w:tc>
          <w:tcPr>
            <w:tcW w:w="701" w:type="dxa"/>
          </w:tcPr>
          <w:p w:rsidR="00CE5CD4" w:rsidRDefault="00CE5CD4"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3</w:t>
            </w:r>
          </w:p>
        </w:tc>
        <w:tc>
          <w:tcPr>
            <w:tcW w:w="1597" w:type="dxa"/>
          </w:tcPr>
          <w:p w:rsidR="00CE5CD4" w:rsidRDefault="00CE5CD4" w:rsidP="00CE5CD4">
            <w:pPr>
              <w:spacing w:before="60" w:after="60"/>
              <w:rPr>
                <w:rFonts w:ascii="Times New Roman" w:hAnsi="Times New Roman" w:cs="Times New Roman"/>
                <w:sz w:val="24"/>
                <w:szCs w:val="26"/>
              </w:rPr>
            </w:pPr>
            <w:r>
              <w:rPr>
                <w:rFonts w:ascii="Times New Roman" w:hAnsi="Times New Roman" w:cs="Times New Roman"/>
                <w:sz w:val="24"/>
                <w:szCs w:val="26"/>
              </w:rPr>
              <w:t xml:space="preserve">Các bộ lệnh SQL </w:t>
            </w:r>
            <w:r>
              <w:rPr>
                <w:rFonts w:ascii="Times New Roman" w:hAnsi="Times New Roman" w:cs="Times New Roman"/>
                <w:sz w:val="24"/>
                <w:szCs w:val="24"/>
              </w:rPr>
              <w:t>tạo Schema, Table, Index</w:t>
            </w:r>
          </w:p>
        </w:tc>
        <w:tc>
          <w:tcPr>
            <w:tcW w:w="4647" w:type="dxa"/>
          </w:tcPr>
          <w:p w:rsidR="00CE5CD4" w:rsidRDefault="00CE5CD4" w:rsidP="00CE5CD4">
            <w:pPr>
              <w:pStyle w:val="ListParagraph"/>
              <w:spacing w:before="60" w:after="60"/>
              <w:ind w:left="176"/>
              <w:contextualSpacing w:val="0"/>
              <w:rPr>
                <w:rFonts w:ascii="Times New Roman" w:hAnsi="Times New Roman" w:cs="Times New Roman"/>
                <w:sz w:val="24"/>
                <w:szCs w:val="24"/>
              </w:rPr>
            </w:pPr>
          </w:p>
        </w:tc>
        <w:tc>
          <w:tcPr>
            <w:tcW w:w="2092" w:type="dxa"/>
          </w:tcPr>
          <w:p w:rsidR="00CE5CD4" w:rsidRDefault="00CE5CD4" w:rsidP="00777B8C">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Đã có</w:t>
            </w:r>
          </w:p>
        </w:tc>
      </w:tr>
      <w:tr w:rsidR="00CE5CD4" w:rsidRPr="006261AA" w:rsidTr="005355D9">
        <w:tc>
          <w:tcPr>
            <w:tcW w:w="701" w:type="dxa"/>
          </w:tcPr>
          <w:p w:rsidR="00CE5CD4" w:rsidRDefault="00CE5CD4"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4</w:t>
            </w:r>
          </w:p>
        </w:tc>
        <w:tc>
          <w:tcPr>
            <w:tcW w:w="1597" w:type="dxa"/>
          </w:tcPr>
          <w:p w:rsidR="00CE5CD4" w:rsidRDefault="00CE5CD4" w:rsidP="00777B8C">
            <w:pPr>
              <w:spacing w:before="60" w:after="60"/>
              <w:rPr>
                <w:rFonts w:ascii="Times New Roman" w:hAnsi="Times New Roman" w:cs="Times New Roman"/>
                <w:sz w:val="24"/>
                <w:szCs w:val="26"/>
              </w:rPr>
            </w:pPr>
            <w:r>
              <w:rPr>
                <w:rFonts w:ascii="Times New Roman" w:hAnsi="Times New Roman" w:cs="Times New Roman"/>
                <w:sz w:val="24"/>
                <w:szCs w:val="26"/>
              </w:rPr>
              <w:t>Lệnh so sánh chi tiết A có, B không</w:t>
            </w:r>
          </w:p>
        </w:tc>
        <w:tc>
          <w:tcPr>
            <w:tcW w:w="4647" w:type="dxa"/>
          </w:tcPr>
          <w:p w:rsidR="00A6402F" w:rsidRDefault="00A6402F" w:rsidP="00A6402F">
            <w:pPr>
              <w:autoSpaceDE w:val="0"/>
              <w:autoSpaceDN w:val="0"/>
              <w:adjustRightInd w:val="0"/>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B_NUMBER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DURATION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 xml:space="preserve">CHARGE_FEE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w:t>
            </w:r>
            <w:r>
              <w:rPr>
                <w:rFonts w:ascii="Courier" w:hAnsi="Courier" w:cs="Courier"/>
                <w:color w:val="0000FF"/>
                <w:sz w:val="20"/>
                <w:szCs w:val="20"/>
                <w:highlight w:val="white"/>
              </w:rPr>
              <w:t>.</w:t>
            </w:r>
            <w:r>
              <w:rPr>
                <w:rFonts w:ascii="Courier" w:hAnsi="Courier" w:cs="Courier"/>
                <w:color w:val="808000"/>
                <w:sz w:val="20"/>
                <w:szCs w:val="20"/>
                <w:highlight w:val="white"/>
              </w:rPr>
              <w:t>HOT_RATED_CDR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TO_DATE(A.</w:t>
            </w:r>
            <w:r>
              <w:rPr>
                <w:rFonts w:ascii="Courier" w:hAnsi="Courier" w:cs="Courier"/>
                <w:color w:val="000000"/>
                <w:sz w:val="20"/>
                <w:szCs w:val="20"/>
                <w:highlight w:val="white"/>
              </w:rPr>
              <w:t>CDR_START_TIME</w:t>
            </w:r>
            <w:r>
              <w:rPr>
                <w:rFonts w:ascii="Courier" w:hAnsi="Courier" w:cs="Courier"/>
                <w:color w:val="0000FF"/>
                <w:sz w:val="20"/>
                <w:szCs w:val="20"/>
                <w:highlight w:val="white"/>
              </w:rPr>
              <w:t>,</w:t>
            </w:r>
            <w:r>
              <w:rPr>
                <w:rFonts w:ascii="Courier" w:hAnsi="Courier" w:cs="Courier"/>
                <w:color w:val="FF0000"/>
                <w:sz w:val="20"/>
                <w:szCs w:val="20"/>
                <w:highlight w:val="white"/>
              </w:rPr>
              <w:t>'DD-MON-YYY'</w:t>
            </w:r>
            <w:r>
              <w:rPr>
                <w:rFonts w:ascii="Courier" w:hAnsi="Courier" w:cs="Courier"/>
                <w:color w:val="0000FF"/>
                <w:sz w:val="20"/>
                <w:szCs w:val="20"/>
                <w:highlight w:val="white"/>
              </w:rPr>
              <w:t>)=</w:t>
            </w:r>
            <w:r>
              <w:rPr>
                <w:rFonts w:ascii="Courier" w:hAnsi="Courier" w:cs="Courier"/>
                <w:color w:val="FF0000"/>
                <w:sz w:val="20"/>
                <w:szCs w:val="20"/>
                <w:highlight w:val="white"/>
              </w:rPr>
              <w:t>'22-Nov-2014'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DATA_PART</w:t>
            </w:r>
            <w:r>
              <w:rPr>
                <w:rFonts w:ascii="Courier" w:hAnsi="Courier" w:cs="Courier"/>
                <w:color w:val="0000FF"/>
                <w:sz w:val="20"/>
                <w:szCs w:val="20"/>
                <w:highlight w:val="white"/>
              </w:rPr>
              <w:t>=</w:t>
            </w:r>
            <w:r>
              <w:rPr>
                <w:rFonts w:ascii="Courier" w:hAnsi="Courier" w:cs="Courier"/>
                <w:color w:val="FF0000"/>
                <w:sz w:val="20"/>
                <w:szCs w:val="20"/>
                <w:highlight w:val="white"/>
              </w:rPr>
              <w:t>'1'</w:t>
            </w:r>
          </w:p>
          <w:p w:rsidR="00A6402F" w:rsidRDefault="00A6402F" w:rsidP="00A6402F">
            <w:pPr>
              <w:autoSpaceDE w:val="0"/>
              <w:autoSpaceDN w:val="0"/>
              <w:adjustRightInd w:val="0"/>
              <w:rPr>
                <w:rFonts w:ascii="Courier" w:hAnsi="Courier" w:cs="Courier"/>
                <w:color w:val="000000"/>
                <w:sz w:val="20"/>
                <w:szCs w:val="20"/>
                <w:highlight w:val="white"/>
              </w:rPr>
            </w:pPr>
            <w:r>
              <w:rPr>
                <w:rFonts w:ascii="Courier" w:hAnsi="Courier" w:cs="Courier"/>
                <w:color w:val="0000FF"/>
                <w:sz w:val="20"/>
                <w:szCs w:val="20"/>
                <w:highlight w:val="white"/>
              </w:rPr>
              <w:t>MINUS</w:t>
            </w:r>
          </w:p>
          <w:p w:rsidR="00CA78C7" w:rsidRPr="00CA78C7" w:rsidRDefault="00A6402F" w:rsidP="00A6402F">
            <w:pPr>
              <w:spacing w:before="60" w:after="60"/>
              <w:rPr>
                <w:rFonts w:ascii="Times New Roman" w:hAnsi="Times New Roman" w:cs="Times New Roman"/>
                <w:sz w:val="24"/>
                <w:szCs w:val="24"/>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B_NUMBER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DURATION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 xml:space="preserve">CHARGE_FEE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VNP_DATA_2</w:t>
            </w:r>
            <w:r>
              <w:rPr>
                <w:rFonts w:ascii="Courier" w:hAnsi="Courier" w:cs="Courier"/>
                <w:color w:val="0000FF"/>
                <w:sz w:val="20"/>
                <w:szCs w:val="20"/>
                <w:highlight w:val="white"/>
              </w:rPr>
              <w:t>.</w:t>
            </w:r>
            <w:r w:rsidRPr="00A6402F">
              <w:rPr>
                <w:rFonts w:ascii="Courier" w:hAnsi="Courier" w:cs="Courier"/>
                <w:color w:val="808000"/>
                <w:sz w:val="20"/>
                <w:szCs w:val="20"/>
                <w:highlight w:val="white"/>
              </w:rPr>
              <w:t>CUOC_CHI_TIET</w:t>
            </w:r>
            <w:r>
              <w:rPr>
                <w:rFonts w:ascii="Courier" w:hAnsi="Courier" w:cs="Courier"/>
                <w:color w:val="000000"/>
                <w:sz w:val="20"/>
                <w:szCs w:val="20"/>
                <w:highlight w:val="white"/>
              </w:rPr>
              <w:t xml:space="preserve"> B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w:t>
            </w:r>
            <w:r>
              <w:rPr>
                <w:rFonts w:ascii="Courier" w:hAnsi="Courier" w:cs="Courier"/>
                <w:color w:val="000000"/>
                <w:sz w:val="20"/>
                <w:szCs w:val="20"/>
                <w:highlight w:val="white"/>
              </w:rPr>
              <w:t>B</w:t>
            </w:r>
            <w:r>
              <w:rPr>
                <w:rFonts w:ascii="Courier" w:hAnsi="Courier" w:cs="Courier"/>
                <w:color w:val="0000FF"/>
                <w:sz w:val="20"/>
                <w:szCs w:val="20"/>
                <w:highlight w:val="white"/>
              </w:rPr>
              <w:t>.</w:t>
            </w:r>
            <w:r>
              <w:rPr>
                <w:rFonts w:ascii="Courier" w:hAnsi="Courier" w:cs="Courier"/>
                <w:color w:val="000000"/>
                <w:sz w:val="20"/>
                <w:szCs w:val="20"/>
                <w:highlight w:val="white"/>
              </w:rPr>
              <w:t>CDR_DATE</w:t>
            </w:r>
            <w:r>
              <w:rPr>
                <w:rFonts w:ascii="Courier" w:hAnsi="Courier" w:cs="Courier"/>
                <w:color w:val="0000FF"/>
                <w:sz w:val="20"/>
                <w:szCs w:val="20"/>
                <w:highlight w:val="white"/>
              </w:rPr>
              <w:t>,</w:t>
            </w:r>
            <w:r>
              <w:rPr>
                <w:rFonts w:ascii="Courier" w:hAnsi="Courier" w:cs="Courier"/>
                <w:color w:val="FF0000"/>
                <w:sz w:val="20"/>
                <w:szCs w:val="20"/>
                <w:highlight w:val="white"/>
              </w:rPr>
              <w:t>'DD-MON-YYY'</w:t>
            </w:r>
            <w:r>
              <w:rPr>
                <w:rFonts w:ascii="Courier" w:hAnsi="Courier" w:cs="Courier"/>
                <w:color w:val="0000FF"/>
                <w:sz w:val="20"/>
                <w:szCs w:val="20"/>
                <w:highlight w:val="white"/>
              </w:rPr>
              <w:t>)=</w:t>
            </w:r>
            <w:r>
              <w:rPr>
                <w:rFonts w:ascii="Courier" w:hAnsi="Courier" w:cs="Courier"/>
                <w:color w:val="FF0000"/>
                <w:sz w:val="20"/>
                <w:szCs w:val="20"/>
                <w:highlight w:val="white"/>
              </w:rPr>
              <w:t>'22-Nov-2014'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DATA_PART</w:t>
            </w:r>
            <w:r>
              <w:rPr>
                <w:rFonts w:ascii="Courier" w:hAnsi="Courier" w:cs="Courier"/>
                <w:color w:val="0000FF"/>
                <w:sz w:val="20"/>
                <w:szCs w:val="20"/>
                <w:highlight w:val="white"/>
              </w:rPr>
              <w:t>=</w:t>
            </w:r>
            <w:r>
              <w:rPr>
                <w:rFonts w:ascii="Courier" w:hAnsi="Courier" w:cs="Courier"/>
                <w:color w:val="FF0000"/>
                <w:sz w:val="20"/>
                <w:szCs w:val="20"/>
                <w:highlight w:val="white"/>
              </w:rPr>
              <w:t>'1'</w:t>
            </w:r>
          </w:p>
        </w:tc>
        <w:tc>
          <w:tcPr>
            <w:tcW w:w="2092" w:type="dxa"/>
          </w:tcPr>
          <w:p w:rsidR="00CE5CD4" w:rsidRPr="00CA78C7" w:rsidRDefault="00CA78C7" w:rsidP="00CA78C7">
            <w:pPr>
              <w:spacing w:before="60" w:after="60"/>
              <w:rPr>
                <w:rFonts w:ascii="Times New Roman" w:hAnsi="Times New Roman" w:cs="Times New Roman"/>
                <w:sz w:val="24"/>
                <w:szCs w:val="24"/>
              </w:rPr>
            </w:pPr>
            <w:r>
              <w:rPr>
                <w:rFonts w:ascii="Times New Roman" w:hAnsi="Times New Roman" w:cs="Times New Roman"/>
                <w:sz w:val="24"/>
                <w:szCs w:val="24"/>
              </w:rPr>
              <w:t>Chạy trên SQL Navigator</w:t>
            </w:r>
          </w:p>
        </w:tc>
      </w:tr>
      <w:tr w:rsidR="00CA78C7" w:rsidRPr="006261AA" w:rsidTr="005355D9">
        <w:tc>
          <w:tcPr>
            <w:tcW w:w="701" w:type="dxa"/>
          </w:tcPr>
          <w:p w:rsidR="00CA78C7" w:rsidRDefault="00CA78C7"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5</w:t>
            </w:r>
          </w:p>
        </w:tc>
        <w:tc>
          <w:tcPr>
            <w:tcW w:w="1597" w:type="dxa"/>
          </w:tcPr>
          <w:p w:rsidR="00CA78C7" w:rsidRDefault="00CA78C7" w:rsidP="00777B8C">
            <w:pPr>
              <w:spacing w:before="60" w:after="60"/>
              <w:rPr>
                <w:rFonts w:ascii="Times New Roman" w:hAnsi="Times New Roman" w:cs="Times New Roman"/>
                <w:sz w:val="24"/>
                <w:szCs w:val="26"/>
              </w:rPr>
            </w:pPr>
            <w:r>
              <w:rPr>
                <w:rFonts w:ascii="Times New Roman" w:hAnsi="Times New Roman" w:cs="Times New Roman"/>
                <w:sz w:val="24"/>
                <w:szCs w:val="26"/>
              </w:rPr>
              <w:t xml:space="preserve">Lệnh tổng hợp các bản ghi không có </w:t>
            </w:r>
            <w:r>
              <w:rPr>
                <w:rFonts w:ascii="Times New Roman" w:hAnsi="Times New Roman" w:cs="Times New Roman"/>
                <w:sz w:val="24"/>
                <w:szCs w:val="26"/>
              </w:rPr>
              <w:lastRenderedPageBreak/>
              <w:t>ở cả 2 bên</w:t>
            </w:r>
          </w:p>
        </w:tc>
        <w:tc>
          <w:tcPr>
            <w:tcW w:w="4647" w:type="dxa"/>
          </w:tcPr>
          <w:p w:rsidR="00CA78C7" w:rsidRDefault="00A6402F" w:rsidP="00CA78C7">
            <w:pPr>
              <w:spacing w:before="60" w:after="60"/>
              <w:rPr>
                <w:rFonts w:ascii="Times New Roman" w:hAnsi="Times New Roman" w:cs="Times New Roman"/>
                <w:sz w:val="24"/>
                <w:szCs w:val="24"/>
              </w:rPr>
            </w:pPr>
            <w:r>
              <w:rPr>
                <w:rFonts w:ascii="Courier" w:hAnsi="Courier" w:cs="Courier"/>
                <w:color w:val="0000FF"/>
                <w:sz w:val="20"/>
                <w:szCs w:val="20"/>
                <w:highlight w:val="white"/>
              </w:rPr>
              <w:lastRenderedPageBreak/>
              <w:t>SELECT</w:t>
            </w:r>
            <w:r w:rsidR="00CA78C7">
              <w:rPr>
                <w:rFonts w:ascii="Times New Roman" w:hAnsi="Times New Roman" w:cs="Times New Roman"/>
                <w:sz w:val="24"/>
                <w:szCs w:val="24"/>
              </w:rPr>
              <w:t xml:space="preserve"> * </w:t>
            </w:r>
            <w:r w:rsidRPr="00A6402F">
              <w:rPr>
                <w:rFonts w:ascii="Courier" w:hAnsi="Courier" w:cs="Courier"/>
                <w:color w:val="0000FF"/>
                <w:sz w:val="20"/>
                <w:szCs w:val="20"/>
                <w:highlight w:val="white"/>
              </w:rPr>
              <w:t>FROM</w:t>
            </w:r>
          </w:p>
          <w:p w:rsidR="00A6402F" w:rsidRDefault="00CA78C7" w:rsidP="00A6402F">
            <w:pPr>
              <w:autoSpaceDE w:val="0"/>
              <w:autoSpaceDN w:val="0"/>
              <w:adjustRightInd w:val="0"/>
              <w:rPr>
                <w:rFonts w:ascii="Courier" w:hAnsi="Courier" w:cs="Courier"/>
                <w:color w:val="000000"/>
                <w:sz w:val="20"/>
                <w:szCs w:val="20"/>
                <w:highlight w:val="white"/>
              </w:rPr>
            </w:pPr>
            <w:r>
              <w:rPr>
                <w:rFonts w:ascii="Times New Roman" w:hAnsi="Times New Roman" w:cs="Times New Roman"/>
                <w:sz w:val="24"/>
                <w:szCs w:val="24"/>
              </w:rPr>
              <w:t>(</w:t>
            </w:r>
            <w:r w:rsidR="00A6402F">
              <w:rPr>
                <w:rFonts w:ascii="Courier" w:hAnsi="Courier" w:cs="Courier"/>
                <w:color w:val="0000FF"/>
                <w:sz w:val="20"/>
                <w:szCs w:val="20"/>
                <w:highlight w:val="white"/>
              </w:rPr>
              <w:t>SELECT</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w:t>
            </w:r>
            <w:r w:rsidR="00A6402F">
              <w:rPr>
                <w:rFonts w:ascii="Courier" w:hAnsi="Courier" w:cs="Courier"/>
                <w:color w:val="000000"/>
                <w:sz w:val="20"/>
                <w:szCs w:val="20"/>
                <w:highlight w:val="white"/>
              </w:rPr>
              <w:t>A_NUMBER</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w:t>
            </w:r>
            <w:r w:rsidR="00A6402F">
              <w:rPr>
                <w:rFonts w:ascii="Courier" w:hAnsi="Courier" w:cs="Courier"/>
                <w:color w:val="000000"/>
                <w:sz w:val="20"/>
                <w:szCs w:val="20"/>
                <w:highlight w:val="white"/>
              </w:rPr>
              <w:t>B_NUMBER</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w:t>
            </w:r>
            <w:r w:rsidR="00A6402F">
              <w:rPr>
                <w:rFonts w:ascii="Courier" w:hAnsi="Courier" w:cs="Courier"/>
                <w:color w:val="000000"/>
                <w:sz w:val="20"/>
                <w:szCs w:val="20"/>
                <w:highlight w:val="white"/>
              </w:rPr>
              <w:t>DURATION</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w:t>
            </w:r>
            <w:r w:rsidR="00A6402F">
              <w:rPr>
                <w:rFonts w:ascii="Courier" w:hAnsi="Courier" w:cs="Courier"/>
                <w:color w:val="000000"/>
                <w:sz w:val="20"/>
                <w:szCs w:val="20"/>
                <w:highlight w:val="white"/>
              </w:rPr>
              <w:t xml:space="preserve">CHARGE_FEE </w:t>
            </w:r>
            <w:r w:rsidR="00A6402F">
              <w:rPr>
                <w:rFonts w:ascii="Courier" w:hAnsi="Courier" w:cs="Courier"/>
                <w:color w:val="0000FF"/>
                <w:sz w:val="20"/>
                <w:szCs w:val="20"/>
                <w:highlight w:val="white"/>
              </w:rPr>
              <w:t>FROM</w:t>
            </w:r>
            <w:r w:rsidR="00A6402F">
              <w:rPr>
                <w:rFonts w:ascii="Courier" w:hAnsi="Courier" w:cs="Courier"/>
                <w:color w:val="000000"/>
                <w:sz w:val="20"/>
                <w:szCs w:val="20"/>
                <w:highlight w:val="white"/>
              </w:rPr>
              <w:t xml:space="preserve"> </w:t>
            </w:r>
            <w:r w:rsidR="00A6402F">
              <w:rPr>
                <w:rFonts w:ascii="Courier" w:hAnsi="Courier" w:cs="Courier"/>
                <w:color w:val="000000"/>
                <w:sz w:val="20"/>
                <w:szCs w:val="20"/>
                <w:highlight w:val="white"/>
              </w:rPr>
              <w:lastRenderedPageBreak/>
              <w:t>VNP_DATA</w:t>
            </w:r>
            <w:r w:rsidR="00A6402F">
              <w:rPr>
                <w:rFonts w:ascii="Courier" w:hAnsi="Courier" w:cs="Courier"/>
                <w:color w:val="0000FF"/>
                <w:sz w:val="20"/>
                <w:szCs w:val="20"/>
                <w:highlight w:val="white"/>
              </w:rPr>
              <w:t>.</w:t>
            </w:r>
            <w:r w:rsidR="00A6402F">
              <w:rPr>
                <w:rFonts w:ascii="Courier" w:hAnsi="Courier" w:cs="Courier"/>
                <w:color w:val="808000"/>
                <w:sz w:val="20"/>
                <w:szCs w:val="20"/>
                <w:highlight w:val="white"/>
              </w:rPr>
              <w:t>HOT_RATED_CDR</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WHERE</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TO_DATE(A.</w:t>
            </w:r>
            <w:r w:rsidR="00A6402F">
              <w:rPr>
                <w:rFonts w:ascii="Courier" w:hAnsi="Courier" w:cs="Courier"/>
                <w:color w:val="000000"/>
                <w:sz w:val="20"/>
                <w:szCs w:val="20"/>
                <w:highlight w:val="white"/>
              </w:rPr>
              <w:t>CDR_START_TIME</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'DD-MON-YYY'</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'22-Nov-2014'</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AND</w:t>
            </w:r>
            <w:r w:rsidR="00A6402F">
              <w:rPr>
                <w:rFonts w:ascii="Courier" w:hAnsi="Courier" w:cs="Courier"/>
                <w:color w:val="000000"/>
                <w:sz w:val="20"/>
                <w:szCs w:val="20"/>
                <w:highlight w:val="white"/>
              </w:rPr>
              <w:t xml:space="preserve"> DATA_PART</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'1'</w:t>
            </w:r>
          </w:p>
          <w:p w:rsidR="00A6402F" w:rsidRDefault="00A6402F" w:rsidP="00A6402F">
            <w:pPr>
              <w:autoSpaceDE w:val="0"/>
              <w:autoSpaceDN w:val="0"/>
              <w:adjustRightInd w:val="0"/>
              <w:rPr>
                <w:rFonts w:ascii="Courier" w:hAnsi="Courier" w:cs="Courier"/>
                <w:color w:val="000000"/>
                <w:sz w:val="20"/>
                <w:szCs w:val="20"/>
                <w:highlight w:val="white"/>
              </w:rPr>
            </w:pPr>
            <w:r>
              <w:rPr>
                <w:rFonts w:ascii="Courier" w:hAnsi="Courier" w:cs="Courier"/>
                <w:color w:val="0000FF"/>
                <w:sz w:val="20"/>
                <w:szCs w:val="20"/>
                <w:highlight w:val="white"/>
              </w:rPr>
              <w:t>MINUS</w:t>
            </w:r>
          </w:p>
          <w:p w:rsidR="00CA78C7" w:rsidRDefault="00A6402F" w:rsidP="00A6402F">
            <w:pPr>
              <w:spacing w:before="60" w:after="60"/>
              <w:rPr>
                <w:rFonts w:ascii="Times New Roman" w:hAnsi="Times New Roman" w:cs="Times New Roman"/>
                <w:sz w:val="24"/>
                <w:szCs w:val="24"/>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B_NUMBER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DURATION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B</w:t>
            </w:r>
            <w:r>
              <w:rPr>
                <w:rFonts w:ascii="Courier" w:hAnsi="Courier" w:cs="Courier"/>
                <w:color w:val="0000FF"/>
                <w:sz w:val="20"/>
                <w:szCs w:val="20"/>
                <w:highlight w:val="white"/>
              </w:rPr>
              <w:t>.</w:t>
            </w:r>
            <w:r>
              <w:rPr>
                <w:rFonts w:ascii="Courier" w:hAnsi="Courier" w:cs="Courier"/>
                <w:color w:val="000000"/>
                <w:sz w:val="20"/>
                <w:szCs w:val="20"/>
                <w:highlight w:val="white"/>
              </w:rPr>
              <w:t xml:space="preserve">CHARGE_FEE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VNP_DATA_2</w:t>
            </w:r>
            <w:r>
              <w:rPr>
                <w:rFonts w:ascii="Courier" w:hAnsi="Courier" w:cs="Courier"/>
                <w:color w:val="0000FF"/>
                <w:sz w:val="20"/>
                <w:szCs w:val="20"/>
                <w:highlight w:val="white"/>
              </w:rPr>
              <w:t>.</w:t>
            </w:r>
            <w:r w:rsidRPr="00A6402F">
              <w:rPr>
                <w:rFonts w:ascii="Courier" w:hAnsi="Courier" w:cs="Courier"/>
                <w:color w:val="808000"/>
                <w:sz w:val="20"/>
                <w:szCs w:val="20"/>
                <w:highlight w:val="white"/>
              </w:rPr>
              <w:t>CUOC_CHI_TIET</w:t>
            </w:r>
            <w:r>
              <w:rPr>
                <w:rFonts w:ascii="Courier" w:hAnsi="Courier" w:cs="Courier"/>
                <w:color w:val="000000"/>
                <w:sz w:val="20"/>
                <w:szCs w:val="20"/>
                <w:highlight w:val="white"/>
              </w:rPr>
              <w:t xml:space="preserve"> B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w:t>
            </w:r>
            <w:r>
              <w:rPr>
                <w:rFonts w:ascii="Courier" w:hAnsi="Courier" w:cs="Courier"/>
                <w:color w:val="000000"/>
                <w:sz w:val="20"/>
                <w:szCs w:val="20"/>
                <w:highlight w:val="white"/>
              </w:rPr>
              <w:t>B</w:t>
            </w:r>
            <w:r>
              <w:rPr>
                <w:rFonts w:ascii="Courier" w:hAnsi="Courier" w:cs="Courier"/>
                <w:color w:val="0000FF"/>
                <w:sz w:val="20"/>
                <w:szCs w:val="20"/>
                <w:highlight w:val="white"/>
              </w:rPr>
              <w:t>.</w:t>
            </w:r>
            <w:r>
              <w:rPr>
                <w:rFonts w:ascii="Courier" w:hAnsi="Courier" w:cs="Courier"/>
                <w:color w:val="000000"/>
                <w:sz w:val="20"/>
                <w:szCs w:val="20"/>
                <w:highlight w:val="white"/>
              </w:rPr>
              <w:t>CDR_DATE</w:t>
            </w:r>
            <w:r>
              <w:rPr>
                <w:rFonts w:ascii="Courier" w:hAnsi="Courier" w:cs="Courier"/>
                <w:color w:val="0000FF"/>
                <w:sz w:val="20"/>
                <w:szCs w:val="20"/>
                <w:highlight w:val="white"/>
              </w:rPr>
              <w:t>,</w:t>
            </w:r>
            <w:r>
              <w:rPr>
                <w:rFonts w:ascii="Courier" w:hAnsi="Courier" w:cs="Courier"/>
                <w:color w:val="FF0000"/>
                <w:sz w:val="20"/>
                <w:szCs w:val="20"/>
                <w:highlight w:val="white"/>
              </w:rPr>
              <w:t>'DD-MON-YYY'</w:t>
            </w:r>
            <w:r>
              <w:rPr>
                <w:rFonts w:ascii="Courier" w:hAnsi="Courier" w:cs="Courier"/>
                <w:color w:val="0000FF"/>
                <w:sz w:val="20"/>
                <w:szCs w:val="20"/>
                <w:highlight w:val="white"/>
              </w:rPr>
              <w:t>)=</w:t>
            </w:r>
            <w:r>
              <w:rPr>
                <w:rFonts w:ascii="Courier" w:hAnsi="Courier" w:cs="Courier"/>
                <w:color w:val="FF0000"/>
                <w:sz w:val="20"/>
                <w:szCs w:val="20"/>
                <w:highlight w:val="white"/>
              </w:rPr>
              <w:t>'22-Nov-2014'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DATA_PART</w:t>
            </w:r>
            <w:r>
              <w:rPr>
                <w:rFonts w:ascii="Courier" w:hAnsi="Courier" w:cs="Courier"/>
                <w:color w:val="0000FF"/>
                <w:sz w:val="20"/>
                <w:szCs w:val="20"/>
                <w:highlight w:val="white"/>
              </w:rPr>
              <w:t>=</w:t>
            </w:r>
            <w:r>
              <w:rPr>
                <w:rFonts w:ascii="Courier" w:hAnsi="Courier" w:cs="Courier"/>
                <w:color w:val="FF0000"/>
                <w:sz w:val="20"/>
                <w:szCs w:val="20"/>
                <w:highlight w:val="white"/>
              </w:rPr>
              <w:t>'1'</w:t>
            </w:r>
            <w:r w:rsidR="00CA78C7">
              <w:rPr>
                <w:rFonts w:ascii="Times New Roman" w:hAnsi="Times New Roman" w:cs="Times New Roman"/>
                <w:sz w:val="24"/>
                <w:szCs w:val="24"/>
              </w:rPr>
              <w:t>)</w:t>
            </w:r>
          </w:p>
          <w:p w:rsidR="00CA78C7" w:rsidRDefault="00A6402F" w:rsidP="00CA78C7">
            <w:pPr>
              <w:spacing w:before="60" w:after="60"/>
              <w:rPr>
                <w:rFonts w:ascii="Times New Roman" w:hAnsi="Times New Roman" w:cs="Times New Roman"/>
                <w:sz w:val="24"/>
                <w:szCs w:val="24"/>
              </w:rPr>
            </w:pPr>
            <w:r w:rsidRPr="00A6402F">
              <w:rPr>
                <w:rFonts w:ascii="Courier" w:hAnsi="Courier" w:cs="Courier"/>
                <w:color w:val="0000FF"/>
                <w:sz w:val="20"/>
                <w:szCs w:val="20"/>
                <w:highlight w:val="white"/>
              </w:rPr>
              <w:t>UNION</w:t>
            </w:r>
          </w:p>
          <w:p w:rsidR="00A6402F" w:rsidRDefault="00CA78C7" w:rsidP="00A6402F">
            <w:pPr>
              <w:autoSpaceDE w:val="0"/>
              <w:autoSpaceDN w:val="0"/>
              <w:adjustRightInd w:val="0"/>
              <w:rPr>
                <w:rFonts w:ascii="Courier" w:hAnsi="Courier" w:cs="Courier"/>
                <w:color w:val="000000"/>
                <w:sz w:val="20"/>
                <w:szCs w:val="20"/>
                <w:highlight w:val="white"/>
              </w:rPr>
            </w:pPr>
            <w:r>
              <w:rPr>
                <w:rFonts w:ascii="Times New Roman" w:hAnsi="Times New Roman" w:cs="Times New Roman"/>
                <w:sz w:val="24"/>
                <w:szCs w:val="24"/>
              </w:rPr>
              <w:t>(</w:t>
            </w:r>
            <w:r w:rsidR="00A6402F">
              <w:rPr>
                <w:rFonts w:ascii="Courier" w:hAnsi="Courier" w:cs="Courier"/>
                <w:color w:val="0000FF"/>
                <w:sz w:val="20"/>
                <w:szCs w:val="20"/>
                <w:highlight w:val="white"/>
              </w:rPr>
              <w:t>SELECT</w:t>
            </w:r>
            <w:r w:rsidR="00A6402F">
              <w:rPr>
                <w:rFonts w:ascii="Courier" w:hAnsi="Courier" w:cs="Courier"/>
                <w:color w:val="000000"/>
                <w:sz w:val="20"/>
                <w:szCs w:val="20"/>
                <w:highlight w:val="white"/>
              </w:rPr>
              <w:t xml:space="preserve"> B</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A_NUMBER</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B</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B_NUMBER</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B</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DURATION</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 B</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CHARGE_FEE </w:t>
            </w:r>
            <w:r w:rsidR="00A6402F">
              <w:rPr>
                <w:rFonts w:ascii="Courier" w:hAnsi="Courier" w:cs="Courier"/>
                <w:color w:val="0000FF"/>
                <w:sz w:val="20"/>
                <w:szCs w:val="20"/>
                <w:highlight w:val="white"/>
              </w:rPr>
              <w:t>FROM</w:t>
            </w:r>
            <w:r w:rsidR="00A6402F">
              <w:rPr>
                <w:rFonts w:ascii="Courier" w:hAnsi="Courier" w:cs="Courier"/>
                <w:color w:val="000000"/>
                <w:sz w:val="20"/>
                <w:szCs w:val="20"/>
                <w:highlight w:val="white"/>
              </w:rPr>
              <w:t xml:space="preserve"> VNP_DATA_2</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 xml:space="preserve">CUOC_CHI_TIET B </w:t>
            </w:r>
            <w:r w:rsidR="00A6402F">
              <w:rPr>
                <w:rFonts w:ascii="Courier" w:hAnsi="Courier" w:cs="Courier"/>
                <w:color w:val="0000FF"/>
                <w:sz w:val="20"/>
                <w:szCs w:val="20"/>
                <w:highlight w:val="white"/>
              </w:rPr>
              <w:t>WHERE</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TO_DATE(</w:t>
            </w:r>
            <w:r w:rsidR="00A6402F">
              <w:rPr>
                <w:rFonts w:ascii="Courier" w:hAnsi="Courier" w:cs="Courier"/>
                <w:color w:val="000000"/>
                <w:sz w:val="20"/>
                <w:szCs w:val="20"/>
                <w:highlight w:val="white"/>
              </w:rPr>
              <w:t>B</w:t>
            </w:r>
            <w:r w:rsidR="00A6402F">
              <w:rPr>
                <w:rFonts w:ascii="Courier" w:hAnsi="Courier" w:cs="Courier"/>
                <w:color w:val="0000FF"/>
                <w:sz w:val="20"/>
                <w:szCs w:val="20"/>
                <w:highlight w:val="white"/>
              </w:rPr>
              <w:t>.</w:t>
            </w:r>
            <w:r w:rsidR="00A6402F">
              <w:rPr>
                <w:rFonts w:ascii="Courier" w:hAnsi="Courier" w:cs="Courier"/>
                <w:color w:val="000000"/>
                <w:sz w:val="20"/>
                <w:szCs w:val="20"/>
                <w:highlight w:val="white"/>
              </w:rPr>
              <w:t>CDR_DATE</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'DD-MON-YYY'</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'22-Nov-2014'</w:t>
            </w:r>
            <w:r w:rsidR="00A6402F">
              <w:rPr>
                <w:rFonts w:ascii="Courier" w:hAnsi="Courier" w:cs="Courier"/>
                <w:color w:val="000000"/>
                <w:sz w:val="20"/>
                <w:szCs w:val="20"/>
                <w:highlight w:val="white"/>
              </w:rPr>
              <w:t xml:space="preserve"> </w:t>
            </w:r>
            <w:r w:rsidR="00A6402F">
              <w:rPr>
                <w:rFonts w:ascii="Courier" w:hAnsi="Courier" w:cs="Courier"/>
                <w:color w:val="0000FF"/>
                <w:sz w:val="20"/>
                <w:szCs w:val="20"/>
                <w:highlight w:val="white"/>
              </w:rPr>
              <w:t>AND</w:t>
            </w:r>
            <w:r w:rsidR="00A6402F">
              <w:rPr>
                <w:rFonts w:ascii="Courier" w:hAnsi="Courier" w:cs="Courier"/>
                <w:color w:val="000000"/>
                <w:sz w:val="20"/>
                <w:szCs w:val="20"/>
                <w:highlight w:val="white"/>
              </w:rPr>
              <w:t xml:space="preserve"> DATA_PART</w:t>
            </w:r>
            <w:r w:rsidR="00A6402F">
              <w:rPr>
                <w:rFonts w:ascii="Courier" w:hAnsi="Courier" w:cs="Courier"/>
                <w:color w:val="0000FF"/>
                <w:sz w:val="20"/>
                <w:szCs w:val="20"/>
                <w:highlight w:val="white"/>
              </w:rPr>
              <w:t>=</w:t>
            </w:r>
            <w:r w:rsidR="00A6402F">
              <w:rPr>
                <w:rFonts w:ascii="Courier" w:hAnsi="Courier" w:cs="Courier"/>
                <w:color w:val="FF0000"/>
                <w:sz w:val="20"/>
                <w:szCs w:val="20"/>
                <w:highlight w:val="white"/>
              </w:rPr>
              <w:t>'1'</w:t>
            </w:r>
          </w:p>
          <w:p w:rsidR="00A6402F" w:rsidRDefault="00A6402F" w:rsidP="00A6402F">
            <w:pPr>
              <w:autoSpaceDE w:val="0"/>
              <w:autoSpaceDN w:val="0"/>
              <w:adjustRightInd w:val="0"/>
              <w:rPr>
                <w:rFonts w:ascii="Courier" w:hAnsi="Courier" w:cs="Courier"/>
                <w:color w:val="000000"/>
                <w:sz w:val="20"/>
                <w:szCs w:val="20"/>
                <w:highlight w:val="white"/>
              </w:rPr>
            </w:pPr>
            <w:r>
              <w:rPr>
                <w:rFonts w:ascii="Courier" w:hAnsi="Courier" w:cs="Courier"/>
                <w:color w:val="0000FF"/>
                <w:sz w:val="20"/>
                <w:szCs w:val="20"/>
                <w:highlight w:val="white"/>
              </w:rPr>
              <w:t>MINUS</w:t>
            </w:r>
          </w:p>
          <w:p w:rsidR="00A6402F" w:rsidRDefault="00A6402F" w:rsidP="00A6402F">
            <w:pPr>
              <w:autoSpaceDE w:val="0"/>
              <w:autoSpaceDN w:val="0"/>
              <w:adjustRightInd w:val="0"/>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B_NUMBER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DURATION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 xml:space="preserve">CHARGE_FEE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w:t>
            </w:r>
            <w:r>
              <w:rPr>
                <w:rFonts w:ascii="Courier" w:hAnsi="Courier" w:cs="Courier"/>
                <w:color w:val="0000FF"/>
                <w:sz w:val="20"/>
                <w:szCs w:val="20"/>
                <w:highlight w:val="white"/>
              </w:rPr>
              <w:t>.</w:t>
            </w:r>
            <w:r>
              <w:rPr>
                <w:rFonts w:ascii="Courier" w:hAnsi="Courier" w:cs="Courier"/>
                <w:color w:val="808000"/>
                <w:sz w:val="20"/>
                <w:szCs w:val="20"/>
                <w:highlight w:val="white"/>
              </w:rPr>
              <w:t>HOT_RATED_CDR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TO_DATE(A.</w:t>
            </w:r>
            <w:r>
              <w:rPr>
                <w:rFonts w:ascii="Courier" w:hAnsi="Courier" w:cs="Courier"/>
                <w:color w:val="000000"/>
                <w:sz w:val="20"/>
                <w:szCs w:val="20"/>
                <w:highlight w:val="white"/>
              </w:rPr>
              <w:t>CDR_START_TIME</w:t>
            </w:r>
            <w:r>
              <w:rPr>
                <w:rFonts w:ascii="Courier" w:hAnsi="Courier" w:cs="Courier"/>
                <w:color w:val="0000FF"/>
                <w:sz w:val="20"/>
                <w:szCs w:val="20"/>
                <w:highlight w:val="white"/>
              </w:rPr>
              <w:t>,</w:t>
            </w:r>
            <w:r>
              <w:rPr>
                <w:rFonts w:ascii="Courier" w:hAnsi="Courier" w:cs="Courier"/>
                <w:color w:val="FF0000"/>
                <w:sz w:val="20"/>
                <w:szCs w:val="20"/>
                <w:highlight w:val="white"/>
              </w:rPr>
              <w:t>'DD-MON-YYY'</w:t>
            </w:r>
            <w:r>
              <w:rPr>
                <w:rFonts w:ascii="Courier" w:hAnsi="Courier" w:cs="Courier"/>
                <w:color w:val="0000FF"/>
                <w:sz w:val="20"/>
                <w:szCs w:val="20"/>
                <w:highlight w:val="white"/>
              </w:rPr>
              <w:t>)=</w:t>
            </w:r>
            <w:r>
              <w:rPr>
                <w:rFonts w:ascii="Courier" w:hAnsi="Courier" w:cs="Courier"/>
                <w:color w:val="FF0000"/>
                <w:sz w:val="20"/>
                <w:szCs w:val="20"/>
                <w:highlight w:val="white"/>
              </w:rPr>
              <w:t>'22-Nov-2014'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DATA_PART</w:t>
            </w:r>
            <w:r>
              <w:rPr>
                <w:rFonts w:ascii="Courier" w:hAnsi="Courier" w:cs="Courier"/>
                <w:color w:val="0000FF"/>
                <w:sz w:val="20"/>
                <w:szCs w:val="20"/>
                <w:highlight w:val="white"/>
              </w:rPr>
              <w:t>=</w:t>
            </w:r>
            <w:r>
              <w:rPr>
                <w:rFonts w:ascii="Courier" w:hAnsi="Courier" w:cs="Courier"/>
                <w:color w:val="FF0000"/>
                <w:sz w:val="20"/>
                <w:szCs w:val="20"/>
                <w:highlight w:val="white"/>
              </w:rPr>
              <w:t>'1'</w:t>
            </w:r>
          </w:p>
          <w:p w:rsidR="00CA78C7" w:rsidRDefault="00CA78C7" w:rsidP="00CA78C7">
            <w:pPr>
              <w:spacing w:before="60" w:after="60"/>
              <w:rPr>
                <w:rFonts w:ascii="Times New Roman" w:hAnsi="Times New Roman" w:cs="Times New Roman"/>
                <w:sz w:val="24"/>
                <w:szCs w:val="24"/>
              </w:rPr>
            </w:pPr>
            <w:r>
              <w:rPr>
                <w:rFonts w:ascii="Times New Roman" w:hAnsi="Times New Roman" w:cs="Times New Roman"/>
                <w:sz w:val="24"/>
                <w:szCs w:val="24"/>
              </w:rPr>
              <w:t>)</w:t>
            </w:r>
          </w:p>
        </w:tc>
        <w:tc>
          <w:tcPr>
            <w:tcW w:w="2092" w:type="dxa"/>
          </w:tcPr>
          <w:p w:rsidR="00CA78C7" w:rsidRDefault="00CA78C7" w:rsidP="00CA78C7">
            <w:pPr>
              <w:spacing w:before="60" w:after="60"/>
              <w:rPr>
                <w:rFonts w:ascii="Times New Roman" w:hAnsi="Times New Roman" w:cs="Times New Roman"/>
                <w:sz w:val="24"/>
                <w:szCs w:val="24"/>
              </w:rPr>
            </w:pPr>
            <w:r>
              <w:rPr>
                <w:rFonts w:ascii="Times New Roman" w:hAnsi="Times New Roman" w:cs="Times New Roman"/>
                <w:sz w:val="24"/>
                <w:szCs w:val="24"/>
              </w:rPr>
              <w:lastRenderedPageBreak/>
              <w:t>Nt</w:t>
            </w:r>
          </w:p>
        </w:tc>
      </w:tr>
      <w:tr w:rsidR="00CA78C7" w:rsidRPr="006261AA" w:rsidTr="005355D9">
        <w:tc>
          <w:tcPr>
            <w:tcW w:w="701" w:type="dxa"/>
          </w:tcPr>
          <w:p w:rsidR="00CA78C7" w:rsidRDefault="00CA78C7"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lastRenderedPageBreak/>
              <w:t>6</w:t>
            </w:r>
          </w:p>
        </w:tc>
        <w:tc>
          <w:tcPr>
            <w:tcW w:w="1597" w:type="dxa"/>
          </w:tcPr>
          <w:p w:rsidR="00CA78C7" w:rsidRDefault="00CA78C7" w:rsidP="00777B8C">
            <w:pPr>
              <w:spacing w:before="60" w:after="60"/>
              <w:rPr>
                <w:rFonts w:ascii="Times New Roman" w:hAnsi="Times New Roman" w:cs="Times New Roman"/>
                <w:sz w:val="24"/>
                <w:szCs w:val="26"/>
              </w:rPr>
            </w:pPr>
            <w:r>
              <w:rPr>
                <w:rFonts w:ascii="Times New Roman" w:hAnsi="Times New Roman" w:cs="Times New Roman"/>
                <w:sz w:val="24"/>
                <w:szCs w:val="26"/>
              </w:rPr>
              <w:t>Lệnh tổng hợp cước để so sánh dữ liệu tổng hợp</w:t>
            </w:r>
          </w:p>
        </w:tc>
        <w:tc>
          <w:tcPr>
            <w:tcW w:w="4647" w:type="dxa"/>
          </w:tcPr>
          <w:p w:rsidR="00CA78C7" w:rsidRDefault="007F7E75" w:rsidP="00CA78C7">
            <w:pPr>
              <w:spacing w:before="60" w:after="60"/>
              <w:rPr>
                <w:rFonts w:ascii="Times New Roman" w:hAnsi="Times New Roman" w:cs="Times New Roman"/>
                <w:sz w:val="24"/>
                <w:szCs w:val="24"/>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SUM(</w:t>
            </w:r>
            <w:r>
              <w:rPr>
                <w:rFonts w:ascii="Courier" w:hAnsi="Courier" w:cs="Courier"/>
                <w:color w:val="000000"/>
                <w:sz w:val="20"/>
                <w:szCs w:val="20"/>
                <w:highlight w:val="white"/>
              </w:rPr>
              <w:t>CHARGE_FEE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w:t>
            </w:r>
            <w:r>
              <w:rPr>
                <w:rFonts w:ascii="Courier" w:hAnsi="Courier" w:cs="Courier"/>
                <w:color w:val="0000FF"/>
                <w:sz w:val="20"/>
                <w:szCs w:val="20"/>
                <w:highlight w:val="white"/>
              </w:rPr>
              <w:t>.</w:t>
            </w:r>
            <w:r>
              <w:rPr>
                <w:rFonts w:ascii="Courier" w:hAnsi="Courier" w:cs="Courier"/>
                <w:color w:val="808000"/>
                <w:sz w:val="20"/>
                <w:szCs w:val="20"/>
                <w:highlight w:val="white"/>
              </w:rPr>
              <w:t>HOT_AGGREGATED_CDR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I_STR_A_NUMBER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BILL_MONTH </w:t>
            </w:r>
            <w:r>
              <w:rPr>
                <w:rFonts w:ascii="Courier" w:hAnsi="Courier" w:cs="Courier"/>
                <w:color w:val="0000FF"/>
                <w:sz w:val="20"/>
                <w:szCs w:val="20"/>
                <w:highlight w:val="white"/>
              </w:rPr>
              <w:t>=</w:t>
            </w:r>
            <w:r>
              <w:rPr>
                <w:rFonts w:ascii="Courier" w:hAnsi="Courier" w:cs="Courier"/>
                <w:color w:val="FF0000"/>
                <w:sz w:val="20"/>
                <w:szCs w:val="20"/>
                <w:highlight w:val="white"/>
              </w:rPr>
              <w:t>'1114'</w:t>
            </w:r>
          </w:p>
        </w:tc>
        <w:tc>
          <w:tcPr>
            <w:tcW w:w="2092" w:type="dxa"/>
          </w:tcPr>
          <w:p w:rsidR="00CA78C7" w:rsidRDefault="00CA78C7" w:rsidP="00CA78C7">
            <w:pPr>
              <w:spacing w:before="60" w:after="60"/>
              <w:rPr>
                <w:rFonts w:ascii="Times New Roman" w:hAnsi="Times New Roman" w:cs="Times New Roman"/>
                <w:sz w:val="24"/>
                <w:szCs w:val="24"/>
              </w:rPr>
            </w:pPr>
            <w:r>
              <w:rPr>
                <w:rFonts w:ascii="Times New Roman" w:hAnsi="Times New Roman" w:cs="Times New Roman"/>
                <w:sz w:val="24"/>
                <w:szCs w:val="24"/>
              </w:rPr>
              <w:t>Nt</w:t>
            </w:r>
          </w:p>
        </w:tc>
      </w:tr>
      <w:tr w:rsidR="00CA78C7" w:rsidRPr="006261AA" w:rsidTr="005355D9">
        <w:tc>
          <w:tcPr>
            <w:tcW w:w="701" w:type="dxa"/>
          </w:tcPr>
          <w:p w:rsidR="00CA78C7" w:rsidRDefault="00CA78C7"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7</w:t>
            </w:r>
          </w:p>
        </w:tc>
        <w:tc>
          <w:tcPr>
            <w:tcW w:w="1597" w:type="dxa"/>
          </w:tcPr>
          <w:p w:rsidR="00CA78C7" w:rsidRDefault="00CA78C7" w:rsidP="00CA78C7">
            <w:pPr>
              <w:spacing w:before="60" w:after="60"/>
              <w:rPr>
                <w:rFonts w:ascii="Times New Roman" w:hAnsi="Times New Roman" w:cs="Times New Roman"/>
                <w:sz w:val="24"/>
                <w:szCs w:val="26"/>
              </w:rPr>
            </w:pPr>
            <w:r>
              <w:rPr>
                <w:rFonts w:ascii="Times New Roman" w:hAnsi="Times New Roman" w:cs="Times New Roman"/>
                <w:sz w:val="24"/>
                <w:szCs w:val="26"/>
              </w:rPr>
              <w:t>Lệnh so sánh tổng cuộc</w:t>
            </w:r>
          </w:p>
        </w:tc>
        <w:tc>
          <w:tcPr>
            <w:tcW w:w="4647" w:type="dxa"/>
          </w:tcPr>
          <w:p w:rsidR="00CA78C7" w:rsidRDefault="007F7E75" w:rsidP="00CA78C7">
            <w:pPr>
              <w:spacing w:before="60" w:after="60"/>
              <w:rPr>
                <w:rFonts w:ascii="Times New Roman" w:hAnsi="Times New Roman" w:cs="Times New Roman"/>
                <w:sz w:val="24"/>
                <w:szCs w:val="24"/>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SUM(</w:t>
            </w:r>
            <w:r>
              <w:rPr>
                <w:rFonts w:ascii="Courier" w:hAnsi="Courier" w:cs="Courier"/>
                <w:color w:val="000000"/>
                <w:sz w:val="20"/>
                <w:szCs w:val="20"/>
                <w:highlight w:val="white"/>
              </w:rPr>
              <w:t>TOTAL_CDR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w:t>
            </w:r>
            <w:r>
              <w:rPr>
                <w:rFonts w:ascii="Courier" w:hAnsi="Courier" w:cs="Courier"/>
                <w:color w:val="0000FF"/>
                <w:sz w:val="20"/>
                <w:szCs w:val="20"/>
                <w:highlight w:val="white"/>
              </w:rPr>
              <w:t>.</w:t>
            </w:r>
            <w:r>
              <w:rPr>
                <w:rFonts w:ascii="Courier" w:hAnsi="Courier" w:cs="Courier"/>
                <w:color w:val="808000"/>
                <w:sz w:val="20"/>
                <w:szCs w:val="20"/>
                <w:highlight w:val="white"/>
              </w:rPr>
              <w:t>HOT_AGGREGATED_CDR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I_STR_A_NUMBER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BILL_MONTH </w:t>
            </w:r>
            <w:r>
              <w:rPr>
                <w:rFonts w:ascii="Courier" w:hAnsi="Courier" w:cs="Courier"/>
                <w:color w:val="0000FF"/>
                <w:sz w:val="20"/>
                <w:szCs w:val="20"/>
                <w:highlight w:val="white"/>
              </w:rPr>
              <w:t>=</w:t>
            </w:r>
            <w:r>
              <w:rPr>
                <w:rFonts w:ascii="Courier" w:hAnsi="Courier" w:cs="Courier"/>
                <w:color w:val="FF0000"/>
                <w:sz w:val="20"/>
                <w:szCs w:val="20"/>
                <w:highlight w:val="white"/>
              </w:rPr>
              <w:t>'1114'</w:t>
            </w:r>
          </w:p>
        </w:tc>
        <w:tc>
          <w:tcPr>
            <w:tcW w:w="2092" w:type="dxa"/>
          </w:tcPr>
          <w:p w:rsidR="00CA78C7" w:rsidRDefault="007F7E75" w:rsidP="00CA78C7">
            <w:pPr>
              <w:spacing w:before="60" w:after="60"/>
              <w:rPr>
                <w:rFonts w:ascii="Times New Roman" w:hAnsi="Times New Roman" w:cs="Times New Roman"/>
                <w:sz w:val="24"/>
                <w:szCs w:val="24"/>
              </w:rPr>
            </w:pPr>
            <w:r>
              <w:rPr>
                <w:rFonts w:ascii="Times New Roman" w:hAnsi="Times New Roman" w:cs="Times New Roman"/>
                <w:sz w:val="24"/>
                <w:szCs w:val="24"/>
              </w:rPr>
              <w:t>Nt</w:t>
            </w:r>
          </w:p>
        </w:tc>
      </w:tr>
      <w:tr w:rsidR="007F7E75" w:rsidRPr="006261AA" w:rsidTr="005355D9">
        <w:tc>
          <w:tcPr>
            <w:tcW w:w="701" w:type="dxa"/>
          </w:tcPr>
          <w:p w:rsidR="007F7E75" w:rsidRDefault="007F7E75"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8</w:t>
            </w:r>
          </w:p>
        </w:tc>
        <w:tc>
          <w:tcPr>
            <w:tcW w:w="1597" w:type="dxa"/>
          </w:tcPr>
          <w:p w:rsidR="007F7E75" w:rsidRDefault="007F7E75" w:rsidP="00CA78C7">
            <w:pPr>
              <w:spacing w:before="60" w:after="60"/>
              <w:rPr>
                <w:rFonts w:ascii="Times New Roman" w:hAnsi="Times New Roman" w:cs="Times New Roman"/>
                <w:sz w:val="24"/>
                <w:szCs w:val="26"/>
              </w:rPr>
            </w:pPr>
            <w:r>
              <w:rPr>
                <w:rFonts w:ascii="Times New Roman" w:hAnsi="Times New Roman" w:cs="Times New Roman"/>
                <w:sz w:val="24"/>
                <w:szCs w:val="26"/>
              </w:rPr>
              <w:t xml:space="preserve">Lệnh so sánh tổng số phút/ số block data </w:t>
            </w:r>
          </w:p>
        </w:tc>
        <w:tc>
          <w:tcPr>
            <w:tcW w:w="4647" w:type="dxa"/>
          </w:tcPr>
          <w:p w:rsidR="007F7E75" w:rsidRPr="007F7E75" w:rsidRDefault="00EB1C7F" w:rsidP="007F7E75">
            <w:pPr>
              <w:spacing w:before="60" w:after="60"/>
              <w:rPr>
                <w:rFonts w:ascii="Times New Roman" w:hAnsi="Times New Roman" w:cs="Times New Roman"/>
                <w:sz w:val="24"/>
                <w:szCs w:val="24"/>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SUM(</w:t>
            </w:r>
            <w:r>
              <w:rPr>
                <w:rFonts w:ascii="Courier" w:hAnsi="Courier" w:cs="Courier"/>
                <w:color w:val="000000"/>
                <w:sz w:val="20"/>
                <w:szCs w:val="20"/>
                <w:highlight w:val="white"/>
              </w:rPr>
              <w:t>TOTAL_USAGE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VNP_DATA</w:t>
            </w:r>
            <w:r>
              <w:rPr>
                <w:rFonts w:ascii="Courier" w:hAnsi="Courier" w:cs="Courier"/>
                <w:color w:val="0000FF"/>
                <w:sz w:val="20"/>
                <w:szCs w:val="20"/>
                <w:highlight w:val="white"/>
              </w:rPr>
              <w:t>.</w:t>
            </w:r>
            <w:r>
              <w:rPr>
                <w:rFonts w:ascii="Courier" w:hAnsi="Courier" w:cs="Courier"/>
                <w:color w:val="808000"/>
                <w:sz w:val="20"/>
                <w:szCs w:val="20"/>
                <w:highlight w:val="white"/>
              </w:rPr>
              <w:t>HOT_AGGREGATED_CDR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A_NUMBER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I_STR_A_NUMBER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BILL_MONTH </w:t>
            </w:r>
            <w:r>
              <w:rPr>
                <w:rFonts w:ascii="Courier" w:hAnsi="Courier" w:cs="Courier"/>
                <w:color w:val="0000FF"/>
                <w:sz w:val="20"/>
                <w:szCs w:val="20"/>
                <w:highlight w:val="white"/>
              </w:rPr>
              <w:t>=</w:t>
            </w:r>
            <w:r>
              <w:rPr>
                <w:rFonts w:ascii="Courier" w:hAnsi="Courier" w:cs="Courier"/>
                <w:color w:val="FF0000"/>
                <w:sz w:val="20"/>
                <w:szCs w:val="20"/>
                <w:highlight w:val="white"/>
              </w:rPr>
              <w:t>'1114'</w:t>
            </w:r>
            <w:r>
              <w:rPr>
                <w:rFonts w:ascii="Courier" w:hAnsi="Courier" w:cs="Courier"/>
                <w:color w:val="FF0000"/>
                <w:sz w:val="20"/>
                <w:szCs w:val="20"/>
              </w:rPr>
              <w:t xml:space="preserve"> </w:t>
            </w:r>
          </w:p>
        </w:tc>
        <w:tc>
          <w:tcPr>
            <w:tcW w:w="2092" w:type="dxa"/>
          </w:tcPr>
          <w:p w:rsidR="007F7E75" w:rsidRDefault="007F7E75" w:rsidP="00CA78C7">
            <w:pPr>
              <w:spacing w:before="60" w:after="60"/>
              <w:rPr>
                <w:rFonts w:ascii="Times New Roman" w:hAnsi="Times New Roman" w:cs="Times New Roman"/>
                <w:sz w:val="24"/>
                <w:szCs w:val="24"/>
              </w:rPr>
            </w:pPr>
            <w:r>
              <w:rPr>
                <w:rFonts w:ascii="Times New Roman" w:hAnsi="Times New Roman" w:cs="Times New Roman"/>
                <w:sz w:val="24"/>
                <w:szCs w:val="24"/>
              </w:rPr>
              <w:t>Nt</w:t>
            </w:r>
          </w:p>
        </w:tc>
      </w:tr>
      <w:tr w:rsidR="00CA78C7" w:rsidRPr="006261AA" w:rsidTr="005355D9">
        <w:tc>
          <w:tcPr>
            <w:tcW w:w="701" w:type="dxa"/>
          </w:tcPr>
          <w:p w:rsidR="00CA78C7" w:rsidRDefault="007F7E75"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9</w:t>
            </w:r>
          </w:p>
        </w:tc>
        <w:tc>
          <w:tcPr>
            <w:tcW w:w="1597" w:type="dxa"/>
          </w:tcPr>
          <w:p w:rsidR="00CA78C7" w:rsidRDefault="00CA78C7" w:rsidP="00CA78C7">
            <w:pPr>
              <w:spacing w:before="60" w:after="60"/>
              <w:rPr>
                <w:rFonts w:ascii="Times New Roman" w:hAnsi="Times New Roman" w:cs="Times New Roman"/>
                <w:sz w:val="24"/>
                <w:szCs w:val="26"/>
              </w:rPr>
            </w:pPr>
            <w:r>
              <w:rPr>
                <w:rFonts w:ascii="Times New Roman" w:hAnsi="Times New Roman" w:cs="Times New Roman"/>
                <w:sz w:val="24"/>
                <w:szCs w:val="26"/>
              </w:rPr>
              <w:t>Log_file</w:t>
            </w:r>
          </w:p>
        </w:tc>
        <w:tc>
          <w:tcPr>
            <w:tcW w:w="4647" w:type="dxa"/>
          </w:tcPr>
          <w:p w:rsidR="00CA78C7" w:rsidRDefault="00CA78C7" w:rsidP="00CA78C7">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Trên chương trình reformat hiện có các cờ ghi tổng số bản ghi từ raw_CDR được đưa vào và sau chuyển đổi (cho cả OPR và Reformat).</w:t>
            </w:r>
          </w:p>
          <w:p w:rsidR="00CA78C7" w:rsidRDefault="00CA78C7" w:rsidP="00CA78C7">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Đầu vào bị lệch sẽ sửa trực tiếp raw_CDR để chia nhỏ dữ liệu nhằm xác định nguyên nhân bản ghi lệch.</w:t>
            </w:r>
          </w:p>
        </w:tc>
        <w:tc>
          <w:tcPr>
            <w:tcW w:w="2092" w:type="dxa"/>
          </w:tcPr>
          <w:p w:rsidR="00CA78C7" w:rsidRDefault="00CA78C7" w:rsidP="00CA78C7">
            <w:pPr>
              <w:spacing w:before="60" w:after="60"/>
              <w:rPr>
                <w:rFonts w:ascii="Times New Roman" w:hAnsi="Times New Roman" w:cs="Times New Roman"/>
                <w:sz w:val="24"/>
                <w:szCs w:val="24"/>
              </w:rPr>
            </w:pPr>
            <w:r>
              <w:rPr>
                <w:rFonts w:ascii="Times New Roman" w:hAnsi="Times New Roman" w:cs="Times New Roman"/>
                <w:sz w:val="24"/>
                <w:szCs w:val="24"/>
              </w:rPr>
              <w:t>Đã có</w:t>
            </w:r>
          </w:p>
        </w:tc>
      </w:tr>
      <w:tr w:rsidR="007F7E75" w:rsidRPr="006261AA" w:rsidTr="005355D9">
        <w:tc>
          <w:tcPr>
            <w:tcW w:w="701" w:type="dxa"/>
          </w:tcPr>
          <w:p w:rsidR="007F7E75" w:rsidRDefault="007F7E75" w:rsidP="00777B8C">
            <w:pPr>
              <w:spacing w:before="60" w:after="60"/>
              <w:jc w:val="center"/>
              <w:rPr>
                <w:rFonts w:ascii="Times New Roman" w:hAnsi="Times New Roman" w:cs="Times New Roman"/>
                <w:sz w:val="24"/>
                <w:szCs w:val="26"/>
              </w:rPr>
            </w:pPr>
            <w:r>
              <w:rPr>
                <w:rFonts w:ascii="Times New Roman" w:hAnsi="Times New Roman" w:cs="Times New Roman"/>
                <w:sz w:val="24"/>
                <w:szCs w:val="26"/>
              </w:rPr>
              <w:t>10</w:t>
            </w:r>
          </w:p>
        </w:tc>
        <w:tc>
          <w:tcPr>
            <w:tcW w:w="1597" w:type="dxa"/>
          </w:tcPr>
          <w:p w:rsidR="007F7E75" w:rsidRDefault="007F7E75" w:rsidP="00CA78C7">
            <w:pPr>
              <w:spacing w:before="60" w:after="60"/>
              <w:rPr>
                <w:rFonts w:ascii="Times New Roman" w:hAnsi="Times New Roman" w:cs="Times New Roman"/>
                <w:sz w:val="24"/>
                <w:szCs w:val="26"/>
              </w:rPr>
            </w:pPr>
            <w:r>
              <w:rPr>
                <w:rFonts w:ascii="Times New Roman" w:hAnsi="Times New Roman" w:cs="Times New Roman"/>
                <w:sz w:val="24"/>
                <w:szCs w:val="26"/>
              </w:rPr>
              <w:t>Log table</w:t>
            </w:r>
          </w:p>
        </w:tc>
        <w:tc>
          <w:tcPr>
            <w:tcW w:w="4647" w:type="dxa"/>
          </w:tcPr>
          <w:p w:rsidR="007F7E75" w:rsidRDefault="00EB1C7F" w:rsidP="00EB1C7F">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 xml:space="preserve">Thông tin số lượng, kích thước, ngày giờ, kết quả.. file lấy về, file đẩy đi đều được log trên các bảng trên DB </w:t>
            </w:r>
          </w:p>
          <w:p w:rsidR="00EB1C7F" w:rsidRDefault="00EB1C7F" w:rsidP="00EB1C7F">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Kết quả xử lý các file, các bản ghi, phân loại dữ liệu lỗi đều được cập nhật tới từng file, từng bản ghi CDR</w:t>
            </w:r>
          </w:p>
          <w:p w:rsidR="00EB1C7F" w:rsidRPr="00EB1C7F" w:rsidRDefault="00EB1C7F" w:rsidP="00EB1C7F">
            <w:pPr>
              <w:pStyle w:val="ListParagraph"/>
              <w:numPr>
                <w:ilvl w:val="0"/>
                <w:numId w:val="8"/>
              </w:numPr>
              <w:spacing w:before="60" w:after="60"/>
              <w:ind w:left="176" w:hanging="215"/>
              <w:contextualSpacing w:val="0"/>
              <w:rPr>
                <w:rFonts w:ascii="Times New Roman" w:hAnsi="Times New Roman" w:cs="Times New Roman"/>
                <w:sz w:val="24"/>
                <w:szCs w:val="24"/>
              </w:rPr>
            </w:pPr>
            <w:r>
              <w:rPr>
                <w:rFonts w:ascii="Times New Roman" w:hAnsi="Times New Roman" w:cs="Times New Roman"/>
                <w:sz w:val="24"/>
                <w:szCs w:val="24"/>
              </w:rPr>
              <w:t>Nếu file nào bị lỗi, CDR bị lỗi sẽ lấy dữ liệu chính xác của file lỗi, CDR lỗi ra xác định nguyên nhân.</w:t>
            </w:r>
          </w:p>
        </w:tc>
        <w:tc>
          <w:tcPr>
            <w:tcW w:w="2092" w:type="dxa"/>
          </w:tcPr>
          <w:p w:rsidR="007F7E75" w:rsidRDefault="00010659" w:rsidP="00CA78C7">
            <w:pPr>
              <w:spacing w:before="60" w:after="60"/>
              <w:rPr>
                <w:rFonts w:ascii="Times New Roman" w:hAnsi="Times New Roman" w:cs="Times New Roman"/>
                <w:sz w:val="24"/>
                <w:szCs w:val="24"/>
              </w:rPr>
            </w:pPr>
            <w:r>
              <w:rPr>
                <w:rFonts w:ascii="Times New Roman" w:hAnsi="Times New Roman" w:cs="Times New Roman"/>
                <w:sz w:val="24"/>
                <w:szCs w:val="24"/>
              </w:rPr>
              <w:t>Đã có</w:t>
            </w:r>
          </w:p>
        </w:tc>
      </w:tr>
    </w:tbl>
    <w:p w:rsidR="005355D9" w:rsidRDefault="005355D9" w:rsidP="005355D9">
      <w:pPr>
        <w:pStyle w:val="ListParagraph"/>
        <w:spacing w:before="120" w:after="120"/>
        <w:ind w:left="785"/>
        <w:contextualSpacing w:val="0"/>
        <w:rPr>
          <w:rFonts w:ascii="Times New Roman" w:hAnsi="Times New Roman" w:cs="Times New Roman"/>
          <w:b/>
          <w:sz w:val="26"/>
          <w:szCs w:val="26"/>
        </w:rPr>
      </w:pPr>
    </w:p>
    <w:p w:rsidR="002B70FA" w:rsidRPr="00BA6C95" w:rsidRDefault="002B70FA" w:rsidP="00CA5B0A">
      <w:pPr>
        <w:pStyle w:val="Heading2"/>
        <w:numPr>
          <w:ilvl w:val="1"/>
          <w:numId w:val="14"/>
        </w:numPr>
        <w:ind w:left="702"/>
        <w:rPr>
          <w:color w:val="auto"/>
        </w:rPr>
      </w:pPr>
      <w:r w:rsidRPr="00BA6C95">
        <w:rPr>
          <w:color w:val="auto"/>
        </w:rPr>
        <w:t>Phương án tổ chức thực hiện</w:t>
      </w:r>
    </w:p>
    <w:p w:rsidR="00CA78C7" w:rsidRPr="00CA78C7" w:rsidRDefault="00CA78C7" w:rsidP="00CA78C7">
      <w:pPr>
        <w:pStyle w:val="ListParagraph"/>
        <w:numPr>
          <w:ilvl w:val="0"/>
          <w:numId w:val="10"/>
        </w:numPr>
        <w:spacing w:before="120" w:after="120"/>
        <w:contextualSpacing w:val="0"/>
        <w:rPr>
          <w:rFonts w:ascii="Times New Roman" w:hAnsi="Times New Roman" w:cs="Times New Roman"/>
          <w:b/>
          <w:sz w:val="26"/>
          <w:szCs w:val="26"/>
        </w:rPr>
      </w:pPr>
      <w:r w:rsidRPr="00CA78C7">
        <w:rPr>
          <w:rFonts w:ascii="Times New Roman" w:hAnsi="Times New Roman" w:cs="Times New Roman"/>
          <w:b/>
          <w:sz w:val="26"/>
          <w:szCs w:val="26"/>
        </w:rPr>
        <w:t>Nguyên tắc</w:t>
      </w:r>
    </w:p>
    <w:p w:rsidR="00B500BE"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VNP cung cấp các bảng dữ liệu từ hệ thống của VNP với nội dung tương ứng cho việc đối soát (chỉ chứa các bản ghi hữu ích).</w:t>
      </w:r>
    </w:p>
    <w:p w:rsidR="00B73110"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Sau khi Elcom đã lọc ra phần sai, VNP sẽ phối hợp cùng để xác định nguyên nhân.</w:t>
      </w:r>
    </w:p>
    <w:p w:rsidR="00B500BE"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Khi xác định ra lỗi có thể thuộc C1RT, Comverse sẽ phối hợp cùng.</w:t>
      </w:r>
    </w:p>
    <w:p w:rsidR="00B500BE"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 xml:space="preserve">Trong thời gian đổ tải, thời gian làm việc thực hiện như kế hoạch cutover. </w:t>
      </w:r>
    </w:p>
    <w:p w:rsidR="00B500BE"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Trong thời gian đối soát, cán bộ Elcom bố trí tối đa thời gian có thể nhằm fix ngay các vấn đề phát sinh.</w:t>
      </w:r>
    </w:p>
    <w:p w:rsidR="00F204A8" w:rsidRDefault="00F204A8"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Duy trì 2 môi trường: môi trường phát triển và test tại Elcom, môi trường production tại VNP.</w:t>
      </w:r>
    </w:p>
    <w:p w:rsidR="00B500BE" w:rsidRDefault="00B500BE" w:rsidP="00CA78C7">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Việc cập nhật bản vá theo nguyên tắc:</w:t>
      </w:r>
    </w:p>
    <w:p w:rsidR="00B500BE" w:rsidRDefault="00B500BE" w:rsidP="00B500BE">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Vấn đề lớn không khắc phục được ngay: Cam kết có thời hạn khắc phục</w:t>
      </w:r>
    </w:p>
    <w:p w:rsidR="00B500BE" w:rsidRDefault="00B500BE" w:rsidP="00B500BE">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Vấn đề thường: </w:t>
      </w:r>
    </w:p>
    <w:p w:rsidR="00B500BE" w:rsidRDefault="00B500BE" w:rsidP="00B500BE">
      <w:pPr>
        <w:pStyle w:val="ListParagraph"/>
        <w:numPr>
          <w:ilvl w:val="2"/>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Có thời hạn xử lý, khắc phục ngay trong thời gian đối soát.</w:t>
      </w:r>
    </w:p>
    <w:p w:rsidR="00B500BE" w:rsidRDefault="00B500BE" w:rsidP="00B500BE">
      <w:pPr>
        <w:pStyle w:val="ListParagraph"/>
        <w:numPr>
          <w:ilvl w:val="2"/>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 xml:space="preserve">Việc khắc phục tạo bản vá phải đúng quy trình SXPM, trong đó có tester test </w:t>
      </w:r>
      <w:r w:rsidR="00F204A8">
        <w:rPr>
          <w:rFonts w:ascii="Times New Roman" w:hAnsi="Times New Roman" w:cs="Times New Roman"/>
          <w:sz w:val="26"/>
          <w:szCs w:val="26"/>
        </w:rPr>
        <w:t>và confirm trước khi apply</w:t>
      </w:r>
      <w:r>
        <w:rPr>
          <w:rFonts w:ascii="Times New Roman" w:hAnsi="Times New Roman" w:cs="Times New Roman"/>
          <w:sz w:val="26"/>
          <w:szCs w:val="26"/>
        </w:rPr>
        <w:t xml:space="preserve"> để không ảnh hưởng chức năng khác.</w:t>
      </w:r>
    </w:p>
    <w:p w:rsidR="00B500BE" w:rsidRDefault="00B500BE" w:rsidP="00B500BE">
      <w:pPr>
        <w:pStyle w:val="ListParagraph"/>
        <w:numPr>
          <w:ilvl w:val="1"/>
          <w:numId w:val="8"/>
        </w:numPr>
        <w:spacing w:before="120" w:after="120"/>
        <w:contextualSpacing w:val="0"/>
        <w:jc w:val="both"/>
        <w:rPr>
          <w:rFonts w:ascii="Times New Roman" w:hAnsi="Times New Roman" w:cs="Times New Roman"/>
          <w:sz w:val="26"/>
          <w:szCs w:val="26"/>
        </w:rPr>
      </w:pPr>
      <w:r>
        <w:rPr>
          <w:rFonts w:ascii="Times New Roman" w:hAnsi="Times New Roman" w:cs="Times New Roman"/>
          <w:sz w:val="26"/>
          <w:szCs w:val="26"/>
        </w:rPr>
        <w:t>Vấn đề nhỏ: Tập hợp và thực hiện ngay (ví dụ như bảng cước vào sai).</w:t>
      </w:r>
    </w:p>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Các phát sinh và kế hoạch cập nhật sẽ đưa vào phương án và có kế hoạch cụ thể về việc khắc phục (bảng dưới):</w:t>
      </w:r>
    </w:p>
    <w:tbl>
      <w:tblPr>
        <w:tblStyle w:val="TableGrid"/>
        <w:tblW w:w="9037" w:type="dxa"/>
        <w:tblInd w:w="534" w:type="dxa"/>
        <w:tblLook w:val="04A0" w:firstRow="1" w:lastRow="0" w:firstColumn="1" w:lastColumn="0" w:noHBand="0" w:noVBand="1"/>
      </w:tblPr>
      <w:tblGrid>
        <w:gridCol w:w="697"/>
        <w:gridCol w:w="1996"/>
        <w:gridCol w:w="1369"/>
        <w:gridCol w:w="3309"/>
        <w:gridCol w:w="1666"/>
      </w:tblGrid>
      <w:tr w:rsidR="0006680C" w:rsidRPr="006261AA" w:rsidTr="0006680C">
        <w:tc>
          <w:tcPr>
            <w:tcW w:w="697" w:type="dxa"/>
          </w:tcPr>
          <w:p w:rsidR="0006680C" w:rsidRPr="006261AA" w:rsidRDefault="0006680C" w:rsidP="00777B8C">
            <w:pPr>
              <w:spacing w:before="120" w:after="120"/>
              <w:jc w:val="center"/>
              <w:rPr>
                <w:rFonts w:ascii="Times New Roman" w:hAnsi="Times New Roman" w:cs="Times New Roman"/>
                <w:b/>
                <w:i/>
                <w:sz w:val="26"/>
                <w:szCs w:val="26"/>
              </w:rPr>
            </w:pPr>
            <w:r w:rsidRPr="006261AA">
              <w:rPr>
                <w:rFonts w:ascii="Times New Roman" w:hAnsi="Times New Roman" w:cs="Times New Roman"/>
                <w:b/>
                <w:i/>
                <w:sz w:val="26"/>
                <w:szCs w:val="26"/>
              </w:rPr>
              <w:t>STT</w:t>
            </w:r>
          </w:p>
        </w:tc>
        <w:tc>
          <w:tcPr>
            <w:tcW w:w="1996" w:type="dxa"/>
          </w:tcPr>
          <w:p w:rsidR="0006680C" w:rsidRPr="006261AA" w:rsidRDefault="0006680C"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 xml:space="preserve">Vấn đề </w:t>
            </w:r>
            <w:r>
              <w:rPr>
                <w:rFonts w:ascii="Times New Roman" w:hAnsi="Times New Roman" w:cs="Times New Roman"/>
                <w:b/>
                <w:i/>
                <w:sz w:val="26"/>
                <w:szCs w:val="26"/>
              </w:rPr>
              <w:br/>
              <w:t>phát sinh</w:t>
            </w:r>
          </w:p>
        </w:tc>
        <w:tc>
          <w:tcPr>
            <w:tcW w:w="1369" w:type="dxa"/>
          </w:tcPr>
          <w:p w:rsidR="0006680C" w:rsidRPr="006261AA" w:rsidRDefault="0006680C"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Thuộc nhóm</w:t>
            </w:r>
          </w:p>
        </w:tc>
        <w:tc>
          <w:tcPr>
            <w:tcW w:w="3309" w:type="dxa"/>
          </w:tcPr>
          <w:p w:rsidR="0006680C" w:rsidRDefault="0006680C"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Phương án</w:t>
            </w:r>
          </w:p>
        </w:tc>
        <w:tc>
          <w:tcPr>
            <w:tcW w:w="1666" w:type="dxa"/>
          </w:tcPr>
          <w:p w:rsidR="0006680C" w:rsidRDefault="0006680C" w:rsidP="00777B8C">
            <w:pPr>
              <w:spacing w:before="120" w:after="120"/>
              <w:jc w:val="center"/>
              <w:rPr>
                <w:rFonts w:ascii="Times New Roman" w:hAnsi="Times New Roman" w:cs="Times New Roman"/>
                <w:b/>
                <w:i/>
                <w:sz w:val="26"/>
                <w:szCs w:val="26"/>
              </w:rPr>
            </w:pPr>
            <w:r>
              <w:rPr>
                <w:rFonts w:ascii="Times New Roman" w:hAnsi="Times New Roman" w:cs="Times New Roman"/>
                <w:b/>
                <w:i/>
                <w:sz w:val="26"/>
                <w:szCs w:val="26"/>
              </w:rPr>
              <w:t xml:space="preserve">Kế hoạch </w:t>
            </w:r>
            <w:r>
              <w:rPr>
                <w:rFonts w:ascii="Times New Roman" w:hAnsi="Times New Roman" w:cs="Times New Roman"/>
                <w:b/>
                <w:i/>
                <w:sz w:val="26"/>
                <w:szCs w:val="26"/>
              </w:rPr>
              <w:br/>
              <w:t>dự kiến</w:t>
            </w:r>
          </w:p>
        </w:tc>
      </w:tr>
      <w:tr w:rsidR="0006680C" w:rsidRPr="006261AA" w:rsidTr="0006680C">
        <w:tc>
          <w:tcPr>
            <w:tcW w:w="697" w:type="dxa"/>
          </w:tcPr>
          <w:p w:rsidR="0006680C" w:rsidRPr="006261AA" w:rsidRDefault="0006680C" w:rsidP="00777B8C">
            <w:pPr>
              <w:spacing w:before="60" w:after="60" w:line="276" w:lineRule="auto"/>
              <w:jc w:val="center"/>
              <w:rPr>
                <w:rFonts w:ascii="Times New Roman" w:hAnsi="Times New Roman" w:cs="Times New Roman"/>
                <w:sz w:val="24"/>
                <w:szCs w:val="26"/>
              </w:rPr>
            </w:pPr>
            <w:r w:rsidRPr="006261AA">
              <w:rPr>
                <w:rFonts w:ascii="Times New Roman" w:hAnsi="Times New Roman" w:cs="Times New Roman"/>
                <w:sz w:val="24"/>
                <w:szCs w:val="26"/>
              </w:rPr>
              <w:t>1</w:t>
            </w:r>
          </w:p>
        </w:tc>
        <w:tc>
          <w:tcPr>
            <w:tcW w:w="1996" w:type="dxa"/>
          </w:tcPr>
          <w:p w:rsidR="0006680C" w:rsidRPr="006261AA" w:rsidRDefault="0006680C" w:rsidP="0006680C">
            <w:pPr>
              <w:spacing w:before="60" w:after="60" w:line="276" w:lineRule="auto"/>
              <w:rPr>
                <w:rFonts w:ascii="Times New Roman" w:hAnsi="Times New Roman" w:cs="Times New Roman"/>
                <w:sz w:val="24"/>
                <w:szCs w:val="26"/>
              </w:rPr>
            </w:pPr>
            <w:r>
              <w:rPr>
                <w:rFonts w:ascii="Times New Roman" w:hAnsi="Times New Roman" w:cs="Times New Roman"/>
                <w:sz w:val="24"/>
                <w:szCs w:val="26"/>
              </w:rPr>
              <w:t>Tính sai Talk24, do vào sai bảng cước</w:t>
            </w:r>
          </w:p>
        </w:tc>
        <w:tc>
          <w:tcPr>
            <w:tcW w:w="1369" w:type="dxa"/>
          </w:tcPr>
          <w:p w:rsidR="0006680C" w:rsidRPr="00B500BE" w:rsidRDefault="0006680C" w:rsidP="00777B8C">
            <w:pPr>
              <w:spacing w:before="60" w:after="60"/>
              <w:rPr>
                <w:rFonts w:ascii="Times New Roman" w:hAnsi="Times New Roman" w:cs="Times New Roman"/>
                <w:sz w:val="24"/>
                <w:szCs w:val="26"/>
              </w:rPr>
            </w:pPr>
            <w:r>
              <w:rPr>
                <w:rFonts w:ascii="Times New Roman" w:hAnsi="Times New Roman" w:cs="Times New Roman"/>
                <w:sz w:val="24"/>
                <w:szCs w:val="26"/>
              </w:rPr>
              <w:t>Nhỏ</w:t>
            </w:r>
          </w:p>
        </w:tc>
        <w:tc>
          <w:tcPr>
            <w:tcW w:w="3309" w:type="dxa"/>
          </w:tcPr>
          <w:p w:rsidR="0006680C" w:rsidRDefault="0006680C" w:rsidP="00777B8C">
            <w:pPr>
              <w:pStyle w:val="ListParagraph"/>
              <w:spacing w:before="60" w:after="60"/>
              <w:ind w:left="176"/>
              <w:contextualSpacing w:val="0"/>
              <w:rPr>
                <w:rFonts w:ascii="Times New Roman" w:hAnsi="Times New Roman" w:cs="Times New Roman"/>
                <w:sz w:val="24"/>
                <w:szCs w:val="24"/>
              </w:rPr>
            </w:pPr>
            <w:r>
              <w:rPr>
                <w:rFonts w:ascii="Times New Roman" w:hAnsi="Times New Roman" w:cs="Times New Roman"/>
                <w:sz w:val="24"/>
                <w:szCs w:val="24"/>
              </w:rPr>
              <w:t>Rà soát lại PCAT và việc đồng bộ sang Elcom rerate, khai báo lại.</w:t>
            </w:r>
          </w:p>
        </w:tc>
        <w:tc>
          <w:tcPr>
            <w:tcW w:w="1666" w:type="dxa"/>
          </w:tcPr>
          <w:p w:rsidR="0006680C" w:rsidRPr="0006680C" w:rsidRDefault="0006680C" w:rsidP="0006680C">
            <w:pPr>
              <w:spacing w:before="60" w:after="60"/>
              <w:rPr>
                <w:rFonts w:ascii="Times New Roman" w:hAnsi="Times New Roman" w:cs="Times New Roman"/>
                <w:sz w:val="24"/>
                <w:szCs w:val="24"/>
              </w:rPr>
            </w:pPr>
            <w:r>
              <w:rPr>
                <w:rFonts w:ascii="Times New Roman" w:hAnsi="Times New Roman" w:cs="Times New Roman"/>
                <w:sz w:val="24"/>
                <w:szCs w:val="24"/>
              </w:rPr>
              <w:t>Thực hiện ngay</w:t>
            </w:r>
          </w:p>
        </w:tc>
      </w:tr>
    </w:tbl>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Mỗ</w:t>
      </w:r>
      <w:r w:rsidR="00D7632B">
        <w:rPr>
          <w:rFonts w:ascii="Times New Roman" w:hAnsi="Times New Roman" w:cs="Times New Roman"/>
          <w:sz w:val="26"/>
          <w:szCs w:val="26"/>
        </w:rPr>
        <w:t>i 17h30</w:t>
      </w:r>
      <w:r>
        <w:rPr>
          <w:rFonts w:ascii="Times New Roman" w:hAnsi="Times New Roman" w:cs="Times New Roman"/>
          <w:sz w:val="26"/>
          <w:szCs w:val="26"/>
        </w:rPr>
        <w:t xml:space="preserve"> tối hàng ngày, Elcom sẽ cập nhật lại bản vá (nếu có), đánh giá lại để chuẩn bị cho rà soát kiểm tra vào hôm sau.</w:t>
      </w:r>
      <w:r w:rsidR="00D7632B">
        <w:rPr>
          <w:rFonts w:ascii="Times New Roman" w:hAnsi="Times New Roman" w:cs="Times New Roman"/>
          <w:sz w:val="26"/>
          <w:szCs w:val="26"/>
        </w:rPr>
        <w:t xml:space="preserve"> Tiến hành test và thực hiện thông báo kết quả bản vá tới các bên liên quan.  </w:t>
      </w:r>
    </w:p>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Khi có bản vá, các công việc đang dở của hôm trước sẽ được tiếp tục. Ngay khi kết thúc công việc đó, sẽ tiến hành rà soát lại ngay các chức năng đã vá.</w:t>
      </w:r>
    </w:p>
    <w:p w:rsidR="0006680C" w:rsidRDefault="0006680C" w:rsidP="0006680C">
      <w:pPr>
        <w:pStyle w:val="ListParagraph"/>
        <w:numPr>
          <w:ilvl w:val="0"/>
          <w:numId w:val="10"/>
        </w:numPr>
        <w:spacing w:before="120" w:after="120"/>
        <w:contextualSpacing w:val="0"/>
        <w:rPr>
          <w:rFonts w:ascii="Times New Roman" w:hAnsi="Times New Roman" w:cs="Times New Roman"/>
          <w:b/>
          <w:sz w:val="26"/>
          <w:szCs w:val="26"/>
        </w:rPr>
      </w:pPr>
      <w:r>
        <w:rPr>
          <w:rFonts w:ascii="Times New Roman" w:hAnsi="Times New Roman" w:cs="Times New Roman"/>
          <w:b/>
          <w:sz w:val="26"/>
          <w:szCs w:val="26"/>
        </w:rPr>
        <w:t>Phân công phía Elcom</w:t>
      </w:r>
    </w:p>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sidRPr="0006680C">
        <w:rPr>
          <w:rFonts w:ascii="Times New Roman" w:hAnsi="Times New Roman" w:cs="Times New Roman"/>
          <w:sz w:val="26"/>
          <w:szCs w:val="26"/>
        </w:rPr>
        <w:lastRenderedPageBreak/>
        <w:t xml:space="preserve">Việc </w:t>
      </w:r>
      <w:r>
        <w:rPr>
          <w:rFonts w:ascii="Times New Roman" w:hAnsi="Times New Roman" w:cs="Times New Roman"/>
          <w:sz w:val="26"/>
          <w:szCs w:val="26"/>
        </w:rPr>
        <w:t>phân công luôn bảo đảm mỗi đầu việc có một người chủ trì chính và ít nhất một người backup.</w:t>
      </w:r>
    </w:p>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HinhND sẽ cover được mọi phần để tham gia hỗ trợ ngay khi có vấn đề.</w:t>
      </w:r>
    </w:p>
    <w:p w:rsidR="0006680C" w:rsidRDefault="0006680C" w:rsidP="0006680C">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VinhĐH sẽ tham gia cùng để tư vấn, giám sát, hướng dẫn và hỗ trực trực tiếp</w:t>
      </w:r>
    </w:p>
    <w:p w:rsidR="0006680C" w:rsidRPr="0006680C" w:rsidRDefault="0006680C" w:rsidP="0006680C">
      <w:pPr>
        <w:spacing w:before="120" w:after="120"/>
        <w:ind w:left="491"/>
        <w:jc w:val="both"/>
        <w:rPr>
          <w:rFonts w:ascii="Times New Roman" w:hAnsi="Times New Roman" w:cs="Times New Roman"/>
          <w:b/>
          <w:i/>
          <w:sz w:val="26"/>
          <w:szCs w:val="26"/>
          <w:u w:val="single"/>
        </w:rPr>
      </w:pPr>
      <w:r w:rsidRPr="0006680C">
        <w:rPr>
          <w:rFonts w:ascii="Times New Roman" w:hAnsi="Times New Roman" w:cs="Times New Roman"/>
          <w:b/>
          <w:i/>
          <w:sz w:val="26"/>
          <w:szCs w:val="26"/>
          <w:u w:val="single"/>
        </w:rPr>
        <w:t>Phân công cụ thể như dưới đây:</w:t>
      </w:r>
    </w:p>
    <w:tbl>
      <w:tblPr>
        <w:tblStyle w:val="TableGrid"/>
        <w:tblW w:w="9706" w:type="dxa"/>
        <w:tblLook w:val="04A0" w:firstRow="1" w:lastRow="0" w:firstColumn="1" w:lastColumn="0" w:noHBand="0" w:noVBand="1"/>
      </w:tblPr>
      <w:tblGrid>
        <w:gridCol w:w="1394"/>
        <w:gridCol w:w="2956"/>
        <w:gridCol w:w="1778"/>
        <w:gridCol w:w="1703"/>
        <w:gridCol w:w="1875"/>
      </w:tblGrid>
      <w:tr w:rsidR="003E37BB" w:rsidTr="00AE7CB1">
        <w:trPr>
          <w:trHeight w:val="297"/>
        </w:trPr>
        <w:tc>
          <w:tcPr>
            <w:tcW w:w="1394" w:type="dxa"/>
            <w:shd w:val="clear" w:color="auto" w:fill="8DB3E2" w:themeFill="text2" w:themeFillTint="66"/>
          </w:tcPr>
          <w:p w:rsidR="00F20A8D" w:rsidRPr="00A234BE" w:rsidRDefault="00F20A8D" w:rsidP="00F20A8D">
            <w:pPr>
              <w:spacing w:before="120" w:after="120"/>
              <w:jc w:val="both"/>
              <w:rPr>
                <w:rFonts w:ascii="Times New Roman" w:hAnsi="Times New Roman" w:cs="Times New Roman"/>
                <w:b/>
              </w:rPr>
            </w:pPr>
          </w:p>
        </w:tc>
        <w:tc>
          <w:tcPr>
            <w:tcW w:w="2956" w:type="dxa"/>
            <w:shd w:val="clear" w:color="auto" w:fill="8DB3E2" w:themeFill="text2" w:themeFillTint="66"/>
          </w:tcPr>
          <w:p w:rsidR="00F20A8D" w:rsidRPr="00A234BE" w:rsidRDefault="00F20A8D" w:rsidP="00F20A8D">
            <w:pPr>
              <w:spacing w:before="120" w:after="120"/>
              <w:jc w:val="both"/>
              <w:rPr>
                <w:rFonts w:ascii="Times New Roman" w:hAnsi="Times New Roman" w:cs="Times New Roman"/>
                <w:b/>
              </w:rPr>
            </w:pPr>
            <w:r w:rsidRPr="00A234BE">
              <w:rPr>
                <w:rFonts w:ascii="Times New Roman" w:hAnsi="Times New Roman" w:cs="Times New Roman"/>
                <w:b/>
              </w:rPr>
              <w:t>Role</w:t>
            </w:r>
          </w:p>
        </w:tc>
        <w:tc>
          <w:tcPr>
            <w:tcW w:w="1778" w:type="dxa"/>
            <w:shd w:val="clear" w:color="auto" w:fill="8DB3E2" w:themeFill="text2" w:themeFillTint="66"/>
          </w:tcPr>
          <w:p w:rsidR="00F20A8D" w:rsidRPr="00A234BE" w:rsidRDefault="00F20A8D" w:rsidP="00F20A8D">
            <w:pPr>
              <w:spacing w:before="120" w:after="120"/>
              <w:jc w:val="both"/>
              <w:rPr>
                <w:rFonts w:ascii="Times New Roman" w:hAnsi="Times New Roman" w:cs="Times New Roman"/>
                <w:b/>
              </w:rPr>
            </w:pPr>
            <w:r w:rsidRPr="00A234BE">
              <w:rPr>
                <w:rFonts w:ascii="Times New Roman" w:hAnsi="Times New Roman" w:cs="Times New Roman"/>
                <w:b/>
              </w:rPr>
              <w:t>Backup Resource</w:t>
            </w:r>
          </w:p>
        </w:tc>
        <w:tc>
          <w:tcPr>
            <w:tcW w:w="1703" w:type="dxa"/>
            <w:shd w:val="clear" w:color="auto" w:fill="8DB3E2" w:themeFill="text2" w:themeFillTint="66"/>
          </w:tcPr>
          <w:p w:rsidR="00F20A8D" w:rsidRPr="00A234BE" w:rsidRDefault="00A234BE" w:rsidP="00F20A8D">
            <w:pPr>
              <w:spacing w:before="120" w:after="120"/>
              <w:jc w:val="both"/>
              <w:rPr>
                <w:rFonts w:ascii="Times New Roman" w:hAnsi="Times New Roman" w:cs="Times New Roman"/>
                <w:b/>
              </w:rPr>
            </w:pPr>
            <w:r w:rsidRPr="00A234BE">
              <w:rPr>
                <w:rFonts w:ascii="Times New Roman" w:hAnsi="Times New Roman" w:cs="Times New Roman"/>
                <w:b/>
              </w:rPr>
              <w:t>Cell C</w:t>
            </w:r>
            <w:r w:rsidR="00F20A8D" w:rsidRPr="00A234BE">
              <w:rPr>
                <w:rFonts w:ascii="Times New Roman" w:hAnsi="Times New Roman" w:cs="Times New Roman"/>
                <w:b/>
              </w:rPr>
              <w:t>ontact</w:t>
            </w:r>
          </w:p>
        </w:tc>
        <w:tc>
          <w:tcPr>
            <w:tcW w:w="1875" w:type="dxa"/>
            <w:shd w:val="clear" w:color="auto" w:fill="8DB3E2" w:themeFill="text2" w:themeFillTint="66"/>
          </w:tcPr>
          <w:p w:rsidR="00F20A8D" w:rsidRPr="00A234BE" w:rsidRDefault="00A234BE" w:rsidP="00F20A8D">
            <w:pPr>
              <w:spacing w:before="120" w:after="120"/>
              <w:jc w:val="both"/>
              <w:rPr>
                <w:rFonts w:ascii="Times New Roman" w:hAnsi="Times New Roman" w:cs="Times New Roman"/>
                <w:b/>
              </w:rPr>
            </w:pPr>
            <w:r w:rsidRPr="00A234BE">
              <w:rPr>
                <w:rFonts w:ascii="Times New Roman" w:hAnsi="Times New Roman" w:cs="Times New Roman"/>
                <w:b/>
              </w:rPr>
              <w:t>Urgent C</w:t>
            </w:r>
            <w:r w:rsidR="00F20A8D" w:rsidRPr="00A234BE">
              <w:rPr>
                <w:rFonts w:ascii="Times New Roman" w:hAnsi="Times New Roman" w:cs="Times New Roman"/>
                <w:b/>
              </w:rPr>
              <w:t>ontact</w:t>
            </w:r>
          </w:p>
        </w:tc>
      </w:tr>
      <w:tr w:rsidR="00A234BE" w:rsidTr="00A234BE">
        <w:trPr>
          <w:trHeight w:val="314"/>
        </w:trPr>
        <w:tc>
          <w:tcPr>
            <w:tcW w:w="9706" w:type="dxa"/>
            <w:gridSpan w:val="5"/>
            <w:shd w:val="clear" w:color="auto" w:fill="FABF8F" w:themeFill="accent6" w:themeFillTint="99"/>
          </w:tcPr>
          <w:p w:rsidR="00A234BE" w:rsidRPr="00A234BE" w:rsidRDefault="00AE7CB1" w:rsidP="00A234BE">
            <w:pPr>
              <w:spacing w:before="120" w:after="120"/>
              <w:jc w:val="both"/>
              <w:rPr>
                <w:rFonts w:ascii="Times New Roman" w:hAnsi="Times New Roman" w:cs="Times New Roman"/>
              </w:rPr>
            </w:pPr>
            <w:r>
              <w:rPr>
                <w:rFonts w:ascii="Times New Roman" w:hAnsi="Times New Roman" w:cs="Times New Roman"/>
              </w:rPr>
              <w:t>Manager</w:t>
            </w:r>
          </w:p>
        </w:tc>
      </w:tr>
      <w:tr w:rsidR="00AE7CB1" w:rsidTr="00AE7CB1">
        <w:trPr>
          <w:trHeight w:val="289"/>
        </w:trPr>
        <w:tc>
          <w:tcPr>
            <w:tcW w:w="1394" w:type="dxa"/>
          </w:tcPr>
          <w:p w:rsidR="00AE7CB1" w:rsidRPr="00A234BE" w:rsidRDefault="00AE7CB1" w:rsidP="00777B8C">
            <w:pPr>
              <w:spacing w:before="120" w:after="120"/>
              <w:jc w:val="both"/>
              <w:rPr>
                <w:rFonts w:ascii="Times New Roman" w:hAnsi="Times New Roman" w:cs="Times New Roman"/>
              </w:rPr>
            </w:pPr>
            <w:r>
              <w:rPr>
                <w:rFonts w:ascii="Times New Roman" w:hAnsi="Times New Roman" w:cs="Times New Roman"/>
              </w:rPr>
              <w:t>VinhDH</w:t>
            </w:r>
          </w:p>
        </w:tc>
        <w:tc>
          <w:tcPr>
            <w:tcW w:w="2956" w:type="dxa"/>
          </w:tcPr>
          <w:p w:rsidR="00AE7CB1" w:rsidRPr="00A234BE" w:rsidRDefault="00AE7CB1" w:rsidP="00777B8C">
            <w:pPr>
              <w:spacing w:before="120" w:after="120"/>
              <w:jc w:val="both"/>
              <w:rPr>
                <w:rFonts w:ascii="Times New Roman" w:hAnsi="Times New Roman" w:cs="Times New Roman"/>
              </w:rPr>
            </w:pPr>
            <w:r>
              <w:rPr>
                <w:rFonts w:ascii="Times New Roman" w:hAnsi="Times New Roman" w:cs="Times New Roman"/>
              </w:rPr>
              <w:t>Chỉ đạo thực hiện, giám sát, trực tiếp hỗ trợ</w:t>
            </w:r>
          </w:p>
        </w:tc>
        <w:tc>
          <w:tcPr>
            <w:tcW w:w="1778" w:type="dxa"/>
          </w:tcPr>
          <w:p w:rsidR="00AE7CB1" w:rsidRPr="00A234BE" w:rsidRDefault="00AE7CB1" w:rsidP="00777B8C">
            <w:pPr>
              <w:spacing w:before="120" w:after="120"/>
              <w:jc w:val="both"/>
              <w:rPr>
                <w:rFonts w:ascii="Times New Roman" w:hAnsi="Times New Roman" w:cs="Times New Roman"/>
              </w:rPr>
            </w:pPr>
          </w:p>
        </w:tc>
        <w:tc>
          <w:tcPr>
            <w:tcW w:w="1703" w:type="dxa"/>
          </w:tcPr>
          <w:p w:rsidR="00AE7CB1" w:rsidRPr="00A234BE" w:rsidRDefault="00AE7CB1" w:rsidP="00777B8C">
            <w:pPr>
              <w:spacing w:before="120" w:after="120"/>
              <w:jc w:val="both"/>
              <w:rPr>
                <w:rFonts w:ascii="Times New Roman" w:hAnsi="Times New Roman" w:cs="Times New Roman"/>
              </w:rPr>
            </w:pPr>
          </w:p>
        </w:tc>
        <w:tc>
          <w:tcPr>
            <w:tcW w:w="1875" w:type="dxa"/>
          </w:tcPr>
          <w:p w:rsidR="00AE7CB1" w:rsidRPr="00A234BE" w:rsidRDefault="00AE7CB1" w:rsidP="00777B8C">
            <w:pPr>
              <w:spacing w:before="120" w:after="120"/>
              <w:jc w:val="both"/>
              <w:rPr>
                <w:rFonts w:ascii="Times New Roman" w:hAnsi="Times New Roman" w:cs="Times New Roman"/>
              </w:rPr>
            </w:pPr>
          </w:p>
        </w:tc>
      </w:tr>
      <w:tr w:rsidR="00AE7CB1" w:rsidTr="00A234BE">
        <w:trPr>
          <w:trHeight w:val="314"/>
        </w:trPr>
        <w:tc>
          <w:tcPr>
            <w:tcW w:w="9706" w:type="dxa"/>
            <w:gridSpan w:val="5"/>
            <w:shd w:val="clear" w:color="auto" w:fill="FABF8F" w:themeFill="accent6" w:themeFillTint="99"/>
          </w:tcPr>
          <w:p w:rsidR="00AE7CB1" w:rsidRDefault="00AE7CB1" w:rsidP="00A234BE">
            <w:pPr>
              <w:spacing w:before="120" w:after="120"/>
              <w:jc w:val="both"/>
              <w:rPr>
                <w:rFonts w:ascii="Times New Roman" w:hAnsi="Times New Roman" w:cs="Times New Roman"/>
              </w:rPr>
            </w:pPr>
            <w:r>
              <w:rPr>
                <w:rFonts w:ascii="Times New Roman" w:hAnsi="Times New Roman" w:cs="Times New Roman"/>
              </w:rPr>
              <w:t>Technical</w:t>
            </w:r>
          </w:p>
        </w:tc>
      </w:tr>
      <w:tr w:rsidR="00A234BE" w:rsidTr="00AE7CB1">
        <w:trPr>
          <w:trHeight w:val="297"/>
        </w:trPr>
        <w:tc>
          <w:tcPr>
            <w:tcW w:w="1394" w:type="dxa"/>
          </w:tcPr>
          <w:p w:rsidR="00A234BE" w:rsidRPr="00A234BE" w:rsidRDefault="00A234BE" w:rsidP="00777B8C">
            <w:pPr>
              <w:spacing w:before="120" w:after="120"/>
              <w:jc w:val="both"/>
              <w:rPr>
                <w:rFonts w:ascii="Times New Roman" w:hAnsi="Times New Roman" w:cs="Times New Roman"/>
              </w:rPr>
            </w:pPr>
            <w:r>
              <w:rPr>
                <w:rFonts w:ascii="Times New Roman" w:hAnsi="Times New Roman" w:cs="Times New Roman"/>
              </w:rPr>
              <w:t>HinhND</w:t>
            </w:r>
          </w:p>
        </w:tc>
        <w:tc>
          <w:tcPr>
            <w:tcW w:w="2956" w:type="dxa"/>
          </w:tcPr>
          <w:p w:rsidR="00A234BE" w:rsidRPr="00A234BE" w:rsidRDefault="00A234BE" w:rsidP="00777B8C">
            <w:pPr>
              <w:spacing w:before="120" w:after="120"/>
              <w:jc w:val="both"/>
              <w:rPr>
                <w:rFonts w:ascii="Times New Roman" w:hAnsi="Times New Roman" w:cs="Times New Roman"/>
              </w:rPr>
            </w:pPr>
            <w:r>
              <w:rPr>
                <w:rFonts w:ascii="Times New Roman" w:hAnsi="Times New Roman" w:cs="Times New Roman"/>
              </w:rPr>
              <w:t>Phụ trách chung, trực tiếp tham gia</w:t>
            </w:r>
            <w:r w:rsidR="00403EF2">
              <w:rPr>
                <w:rFonts w:ascii="Times New Roman" w:hAnsi="Times New Roman" w:cs="Times New Roman"/>
              </w:rPr>
              <w:t xml:space="preserve"> thực hiện</w:t>
            </w:r>
          </w:p>
        </w:tc>
        <w:tc>
          <w:tcPr>
            <w:tcW w:w="1778" w:type="dxa"/>
          </w:tcPr>
          <w:p w:rsidR="00A234BE" w:rsidRPr="00A234BE" w:rsidRDefault="00A234BE" w:rsidP="00777B8C">
            <w:pPr>
              <w:spacing w:before="120" w:after="120"/>
              <w:jc w:val="both"/>
              <w:rPr>
                <w:rFonts w:ascii="Times New Roman" w:hAnsi="Times New Roman" w:cs="Times New Roman"/>
              </w:rPr>
            </w:pPr>
          </w:p>
        </w:tc>
        <w:tc>
          <w:tcPr>
            <w:tcW w:w="1703" w:type="dxa"/>
          </w:tcPr>
          <w:p w:rsidR="00A234BE" w:rsidRPr="00A234BE" w:rsidRDefault="003E37BB" w:rsidP="00777B8C">
            <w:pPr>
              <w:spacing w:before="120" w:after="120"/>
              <w:jc w:val="both"/>
              <w:rPr>
                <w:rFonts w:ascii="Times New Roman" w:hAnsi="Times New Roman" w:cs="Times New Roman"/>
              </w:rPr>
            </w:pPr>
            <w:r>
              <w:rPr>
                <w:rFonts w:ascii="Times New Roman" w:hAnsi="Times New Roman" w:cs="Times New Roman"/>
              </w:rPr>
              <w:t>0918946796</w:t>
            </w:r>
          </w:p>
        </w:tc>
        <w:tc>
          <w:tcPr>
            <w:tcW w:w="1875" w:type="dxa"/>
          </w:tcPr>
          <w:p w:rsidR="00A234BE" w:rsidRPr="00A234BE" w:rsidRDefault="00A234BE" w:rsidP="00777B8C">
            <w:pPr>
              <w:spacing w:before="120" w:after="120"/>
              <w:jc w:val="both"/>
              <w:rPr>
                <w:rFonts w:ascii="Times New Roman" w:hAnsi="Times New Roman" w:cs="Times New Roman"/>
              </w:rPr>
            </w:pPr>
          </w:p>
        </w:tc>
      </w:tr>
      <w:tr w:rsidR="00A234BE" w:rsidTr="00AE7CB1">
        <w:trPr>
          <w:trHeight w:val="297"/>
        </w:trPr>
        <w:tc>
          <w:tcPr>
            <w:tcW w:w="1394"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NguyênTH</w:t>
            </w:r>
          </w:p>
        </w:tc>
        <w:tc>
          <w:tcPr>
            <w:tcW w:w="2956"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Phụ trách module Rerate</w:t>
            </w:r>
          </w:p>
        </w:tc>
        <w:tc>
          <w:tcPr>
            <w:tcW w:w="1778"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HinhND</w:t>
            </w:r>
          </w:p>
        </w:tc>
        <w:tc>
          <w:tcPr>
            <w:tcW w:w="1703" w:type="dxa"/>
          </w:tcPr>
          <w:p w:rsidR="00A234BE" w:rsidRPr="00A234BE" w:rsidRDefault="003E37BB" w:rsidP="00F20A8D">
            <w:pPr>
              <w:spacing w:before="120" w:after="120"/>
              <w:jc w:val="both"/>
              <w:rPr>
                <w:rFonts w:ascii="Times New Roman" w:hAnsi="Times New Roman" w:cs="Times New Roman"/>
              </w:rPr>
            </w:pPr>
            <w:r w:rsidRPr="003E37BB">
              <w:rPr>
                <w:rFonts w:ascii="Times New Roman" w:hAnsi="Times New Roman" w:cs="Times New Roman"/>
              </w:rPr>
              <w:t>0984251186</w:t>
            </w:r>
          </w:p>
        </w:tc>
        <w:tc>
          <w:tcPr>
            <w:tcW w:w="1875" w:type="dxa"/>
          </w:tcPr>
          <w:p w:rsidR="00A234BE" w:rsidRPr="00A234BE" w:rsidRDefault="00A234BE" w:rsidP="00F20A8D">
            <w:pPr>
              <w:spacing w:before="120" w:after="120"/>
              <w:jc w:val="both"/>
              <w:rPr>
                <w:rFonts w:ascii="Times New Roman" w:hAnsi="Times New Roman" w:cs="Times New Roman"/>
              </w:rPr>
            </w:pPr>
          </w:p>
        </w:tc>
      </w:tr>
      <w:tr w:rsidR="00A234BE" w:rsidTr="00AE7CB1">
        <w:trPr>
          <w:trHeight w:val="297"/>
        </w:trPr>
        <w:tc>
          <w:tcPr>
            <w:tcW w:w="1394"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QuangHT</w:t>
            </w:r>
          </w:p>
        </w:tc>
        <w:tc>
          <w:tcPr>
            <w:tcW w:w="2956"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Phụ trách module đồng bộ dữ liệu PCAT, thuê bao, đăng ký gói cước,..</w:t>
            </w:r>
          </w:p>
        </w:tc>
        <w:tc>
          <w:tcPr>
            <w:tcW w:w="1778"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NguyênTH</w:t>
            </w:r>
          </w:p>
        </w:tc>
        <w:tc>
          <w:tcPr>
            <w:tcW w:w="1703" w:type="dxa"/>
          </w:tcPr>
          <w:p w:rsidR="00A234BE" w:rsidRPr="00A234BE" w:rsidRDefault="003E37BB" w:rsidP="00F20A8D">
            <w:pPr>
              <w:spacing w:before="120" w:after="120"/>
              <w:jc w:val="both"/>
              <w:rPr>
                <w:rFonts w:ascii="Times New Roman" w:hAnsi="Times New Roman" w:cs="Times New Roman"/>
              </w:rPr>
            </w:pPr>
            <w:r w:rsidRPr="003E37BB">
              <w:rPr>
                <w:rFonts w:ascii="Times New Roman" w:hAnsi="Times New Roman" w:cs="Times New Roman"/>
              </w:rPr>
              <w:t>0986456006</w:t>
            </w:r>
          </w:p>
        </w:tc>
        <w:tc>
          <w:tcPr>
            <w:tcW w:w="1875" w:type="dxa"/>
          </w:tcPr>
          <w:p w:rsidR="00A234BE" w:rsidRPr="00A234BE" w:rsidRDefault="00A234BE" w:rsidP="00F20A8D">
            <w:pPr>
              <w:spacing w:before="120" w:after="120"/>
              <w:jc w:val="both"/>
              <w:rPr>
                <w:rFonts w:ascii="Times New Roman" w:hAnsi="Times New Roman" w:cs="Times New Roman"/>
              </w:rPr>
            </w:pPr>
          </w:p>
        </w:tc>
      </w:tr>
      <w:tr w:rsidR="00A234BE" w:rsidTr="00AE7CB1">
        <w:trPr>
          <w:trHeight w:val="297"/>
        </w:trPr>
        <w:tc>
          <w:tcPr>
            <w:tcW w:w="1394"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ThaiHA</w:t>
            </w:r>
          </w:p>
        </w:tc>
        <w:tc>
          <w:tcPr>
            <w:tcW w:w="2956" w:type="dxa"/>
          </w:tcPr>
          <w:p w:rsidR="00A234BE" w:rsidRPr="00A234BE" w:rsidRDefault="00403EF2" w:rsidP="003D3933">
            <w:pPr>
              <w:spacing w:before="120" w:after="120"/>
              <w:jc w:val="both"/>
              <w:rPr>
                <w:rFonts w:ascii="Times New Roman" w:hAnsi="Times New Roman" w:cs="Times New Roman"/>
              </w:rPr>
            </w:pPr>
            <w:r>
              <w:rPr>
                <w:rFonts w:ascii="Times New Roman" w:hAnsi="Times New Roman" w:cs="Times New Roman"/>
              </w:rPr>
              <w:t>Phụ trách module Reformat,  tổng hợp cước</w:t>
            </w:r>
            <w:r w:rsidR="003D3933">
              <w:rPr>
                <w:rFonts w:ascii="Times New Roman" w:hAnsi="Times New Roman" w:cs="Times New Roman"/>
              </w:rPr>
              <w:t xml:space="preserve"> &amp; tính cước RC</w:t>
            </w:r>
            <w:r>
              <w:rPr>
                <w:rFonts w:ascii="Times New Roman" w:hAnsi="Times New Roman" w:cs="Times New Roman"/>
              </w:rPr>
              <w:t xml:space="preserve"> </w:t>
            </w:r>
          </w:p>
        </w:tc>
        <w:tc>
          <w:tcPr>
            <w:tcW w:w="1778"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HinhND</w:t>
            </w:r>
          </w:p>
        </w:tc>
        <w:tc>
          <w:tcPr>
            <w:tcW w:w="1703" w:type="dxa"/>
          </w:tcPr>
          <w:p w:rsidR="00A234BE" w:rsidRPr="00A234BE" w:rsidRDefault="003E37BB" w:rsidP="00F20A8D">
            <w:pPr>
              <w:spacing w:before="120" w:after="120"/>
              <w:jc w:val="both"/>
              <w:rPr>
                <w:rFonts w:ascii="Times New Roman" w:hAnsi="Times New Roman" w:cs="Times New Roman"/>
              </w:rPr>
            </w:pPr>
            <w:r w:rsidRPr="003E37BB">
              <w:rPr>
                <w:rFonts w:ascii="Times New Roman" w:hAnsi="Times New Roman" w:cs="Times New Roman"/>
              </w:rPr>
              <w:t>01689947509</w:t>
            </w:r>
          </w:p>
        </w:tc>
        <w:tc>
          <w:tcPr>
            <w:tcW w:w="1875" w:type="dxa"/>
          </w:tcPr>
          <w:p w:rsidR="00A234BE" w:rsidRPr="00A234BE" w:rsidRDefault="00A234BE" w:rsidP="00F20A8D">
            <w:pPr>
              <w:spacing w:before="120" w:after="120"/>
              <w:jc w:val="both"/>
              <w:rPr>
                <w:rFonts w:ascii="Times New Roman" w:hAnsi="Times New Roman" w:cs="Times New Roman"/>
              </w:rPr>
            </w:pPr>
          </w:p>
        </w:tc>
      </w:tr>
      <w:tr w:rsidR="00A234BE" w:rsidTr="00AE7CB1">
        <w:trPr>
          <w:trHeight w:val="297"/>
        </w:trPr>
        <w:tc>
          <w:tcPr>
            <w:tcW w:w="1394"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ĐạoNH</w:t>
            </w:r>
          </w:p>
        </w:tc>
        <w:tc>
          <w:tcPr>
            <w:tcW w:w="2956"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Phụ trách module ORP reformat</w:t>
            </w:r>
          </w:p>
        </w:tc>
        <w:tc>
          <w:tcPr>
            <w:tcW w:w="1778" w:type="dxa"/>
          </w:tcPr>
          <w:p w:rsidR="00A234BE" w:rsidRPr="00A234BE" w:rsidRDefault="00403EF2" w:rsidP="00F20A8D">
            <w:pPr>
              <w:spacing w:before="120" w:after="120"/>
              <w:jc w:val="both"/>
              <w:rPr>
                <w:rFonts w:ascii="Times New Roman" w:hAnsi="Times New Roman" w:cs="Times New Roman"/>
              </w:rPr>
            </w:pPr>
            <w:r>
              <w:rPr>
                <w:rFonts w:ascii="Times New Roman" w:hAnsi="Times New Roman" w:cs="Times New Roman"/>
              </w:rPr>
              <w:t>HinhND</w:t>
            </w:r>
          </w:p>
        </w:tc>
        <w:tc>
          <w:tcPr>
            <w:tcW w:w="1703" w:type="dxa"/>
          </w:tcPr>
          <w:p w:rsidR="00A234BE" w:rsidRPr="00A234BE" w:rsidRDefault="00CF6997" w:rsidP="00F20A8D">
            <w:pPr>
              <w:spacing w:before="120" w:after="120"/>
              <w:jc w:val="both"/>
              <w:rPr>
                <w:rFonts w:ascii="Times New Roman" w:hAnsi="Times New Roman" w:cs="Times New Roman"/>
              </w:rPr>
            </w:pPr>
            <w:r w:rsidRPr="00CF6997">
              <w:rPr>
                <w:rFonts w:ascii="Times New Roman" w:hAnsi="Times New Roman" w:cs="Times New Roman"/>
              </w:rPr>
              <w:t>01663910495</w:t>
            </w:r>
          </w:p>
        </w:tc>
        <w:tc>
          <w:tcPr>
            <w:tcW w:w="1875" w:type="dxa"/>
          </w:tcPr>
          <w:p w:rsidR="00A234BE" w:rsidRPr="00A234BE" w:rsidRDefault="00A234BE" w:rsidP="00F20A8D">
            <w:pPr>
              <w:spacing w:before="120" w:after="120"/>
              <w:jc w:val="both"/>
              <w:rPr>
                <w:rFonts w:ascii="Times New Roman" w:hAnsi="Times New Roman" w:cs="Times New Roman"/>
              </w:rPr>
            </w:pPr>
          </w:p>
        </w:tc>
      </w:tr>
      <w:tr w:rsidR="00403EF2" w:rsidTr="00AE7CB1">
        <w:trPr>
          <w:trHeight w:val="297"/>
        </w:trPr>
        <w:tc>
          <w:tcPr>
            <w:tcW w:w="1394" w:type="dxa"/>
          </w:tcPr>
          <w:p w:rsidR="00403EF2" w:rsidRDefault="00613332" w:rsidP="00F20A8D">
            <w:pPr>
              <w:spacing w:before="120" w:after="120"/>
              <w:jc w:val="both"/>
              <w:rPr>
                <w:rFonts w:ascii="Times New Roman" w:hAnsi="Times New Roman" w:cs="Times New Roman"/>
              </w:rPr>
            </w:pPr>
            <w:r>
              <w:rPr>
                <w:rFonts w:ascii="Times New Roman" w:hAnsi="Times New Roman" w:cs="Times New Roman"/>
              </w:rPr>
              <w:t>SơnPD</w:t>
            </w:r>
          </w:p>
        </w:tc>
        <w:tc>
          <w:tcPr>
            <w:tcW w:w="2956" w:type="dxa"/>
          </w:tcPr>
          <w:p w:rsidR="00403EF2" w:rsidRDefault="00613332" w:rsidP="00F20A8D">
            <w:pPr>
              <w:spacing w:before="120" w:after="120"/>
              <w:jc w:val="both"/>
              <w:rPr>
                <w:rFonts w:ascii="Times New Roman" w:hAnsi="Times New Roman" w:cs="Times New Roman"/>
              </w:rPr>
            </w:pPr>
            <w:r>
              <w:rPr>
                <w:rFonts w:ascii="Times New Roman" w:hAnsi="Times New Roman" w:cs="Times New Roman"/>
              </w:rPr>
              <w:t xml:space="preserve">Phụ trách module giám sát hệ thống và công cụ đối soát </w:t>
            </w:r>
          </w:p>
        </w:tc>
        <w:tc>
          <w:tcPr>
            <w:tcW w:w="1778" w:type="dxa"/>
          </w:tcPr>
          <w:p w:rsidR="00403EF2" w:rsidRDefault="00613332" w:rsidP="00F20A8D">
            <w:pPr>
              <w:spacing w:before="120" w:after="120"/>
              <w:jc w:val="both"/>
              <w:rPr>
                <w:rFonts w:ascii="Times New Roman" w:hAnsi="Times New Roman" w:cs="Times New Roman"/>
              </w:rPr>
            </w:pPr>
            <w:r>
              <w:rPr>
                <w:rFonts w:ascii="Times New Roman" w:hAnsi="Times New Roman" w:cs="Times New Roman"/>
              </w:rPr>
              <w:t>QuangHT</w:t>
            </w:r>
          </w:p>
        </w:tc>
        <w:tc>
          <w:tcPr>
            <w:tcW w:w="1703" w:type="dxa"/>
          </w:tcPr>
          <w:p w:rsidR="00403EF2" w:rsidRPr="00A234BE" w:rsidRDefault="00CF6997" w:rsidP="00F20A8D">
            <w:pPr>
              <w:spacing w:before="120" w:after="120"/>
              <w:jc w:val="both"/>
              <w:rPr>
                <w:rFonts w:ascii="Times New Roman" w:hAnsi="Times New Roman" w:cs="Times New Roman"/>
              </w:rPr>
            </w:pPr>
            <w:r w:rsidRPr="00CF6997">
              <w:rPr>
                <w:rFonts w:ascii="Times New Roman" w:hAnsi="Times New Roman" w:cs="Times New Roman"/>
              </w:rPr>
              <w:t>0975891464</w:t>
            </w:r>
          </w:p>
        </w:tc>
        <w:tc>
          <w:tcPr>
            <w:tcW w:w="1875" w:type="dxa"/>
          </w:tcPr>
          <w:p w:rsidR="00403EF2" w:rsidRPr="00A234BE" w:rsidRDefault="00403EF2" w:rsidP="00F20A8D">
            <w:pPr>
              <w:spacing w:before="120" w:after="120"/>
              <w:jc w:val="both"/>
              <w:rPr>
                <w:rFonts w:ascii="Times New Roman" w:hAnsi="Times New Roman" w:cs="Times New Roman"/>
              </w:rPr>
            </w:pPr>
          </w:p>
        </w:tc>
      </w:tr>
      <w:tr w:rsidR="00613332" w:rsidTr="00613332">
        <w:trPr>
          <w:trHeight w:val="297"/>
        </w:trPr>
        <w:tc>
          <w:tcPr>
            <w:tcW w:w="9706" w:type="dxa"/>
            <w:gridSpan w:val="5"/>
            <w:shd w:val="clear" w:color="auto" w:fill="FABF8F" w:themeFill="accent6" w:themeFillTint="99"/>
          </w:tcPr>
          <w:p w:rsidR="00613332" w:rsidRPr="00A234BE" w:rsidRDefault="00613332" w:rsidP="00F20A8D">
            <w:pPr>
              <w:spacing w:before="120" w:after="120"/>
              <w:jc w:val="both"/>
              <w:rPr>
                <w:rFonts w:ascii="Times New Roman" w:hAnsi="Times New Roman" w:cs="Times New Roman"/>
              </w:rPr>
            </w:pPr>
            <w:r>
              <w:rPr>
                <w:rFonts w:ascii="Times New Roman" w:hAnsi="Times New Roman" w:cs="Times New Roman"/>
              </w:rPr>
              <w:t>PQA</w:t>
            </w:r>
          </w:p>
        </w:tc>
      </w:tr>
      <w:tr w:rsidR="00613332" w:rsidTr="00AE7CB1">
        <w:trPr>
          <w:trHeight w:val="297"/>
        </w:trPr>
        <w:tc>
          <w:tcPr>
            <w:tcW w:w="1394"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PhươngKTM</w:t>
            </w:r>
          </w:p>
        </w:tc>
        <w:tc>
          <w:tcPr>
            <w:tcW w:w="2956"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Phụ trách chung, trực tiếp tham gia thực hiện module reformat, tổng hợp cước, RC rating</w:t>
            </w:r>
          </w:p>
        </w:tc>
        <w:tc>
          <w:tcPr>
            <w:tcW w:w="1778"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HươngNTT</w:t>
            </w:r>
          </w:p>
        </w:tc>
        <w:tc>
          <w:tcPr>
            <w:tcW w:w="1703" w:type="dxa"/>
          </w:tcPr>
          <w:p w:rsidR="00613332" w:rsidRPr="00A234BE" w:rsidRDefault="00CF6997" w:rsidP="00F20A8D">
            <w:pPr>
              <w:spacing w:before="120" w:after="120"/>
              <w:jc w:val="both"/>
              <w:rPr>
                <w:rFonts w:ascii="Times New Roman" w:hAnsi="Times New Roman" w:cs="Times New Roman"/>
              </w:rPr>
            </w:pPr>
            <w:r w:rsidRPr="00CF6997">
              <w:rPr>
                <w:rFonts w:ascii="Times New Roman" w:hAnsi="Times New Roman" w:cs="Times New Roman"/>
              </w:rPr>
              <w:t>0935379525</w:t>
            </w:r>
          </w:p>
        </w:tc>
        <w:tc>
          <w:tcPr>
            <w:tcW w:w="1875" w:type="dxa"/>
          </w:tcPr>
          <w:p w:rsidR="00613332" w:rsidRPr="00A234BE" w:rsidRDefault="00613332" w:rsidP="00F20A8D">
            <w:pPr>
              <w:spacing w:before="120" w:after="120"/>
              <w:jc w:val="both"/>
              <w:rPr>
                <w:rFonts w:ascii="Times New Roman" w:hAnsi="Times New Roman" w:cs="Times New Roman"/>
              </w:rPr>
            </w:pPr>
          </w:p>
        </w:tc>
      </w:tr>
      <w:tr w:rsidR="00613332" w:rsidTr="00AE7CB1">
        <w:trPr>
          <w:trHeight w:val="297"/>
        </w:trPr>
        <w:tc>
          <w:tcPr>
            <w:tcW w:w="1394"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HươngNTT</w:t>
            </w:r>
          </w:p>
        </w:tc>
        <w:tc>
          <w:tcPr>
            <w:tcW w:w="2956"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Phụ trách module Rerate</w:t>
            </w:r>
          </w:p>
        </w:tc>
        <w:tc>
          <w:tcPr>
            <w:tcW w:w="1778"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PhươngKTM</w:t>
            </w:r>
          </w:p>
        </w:tc>
        <w:tc>
          <w:tcPr>
            <w:tcW w:w="1703" w:type="dxa"/>
          </w:tcPr>
          <w:p w:rsidR="00613332" w:rsidRPr="00A234BE" w:rsidRDefault="00CF6997" w:rsidP="00F20A8D">
            <w:pPr>
              <w:spacing w:before="120" w:after="120"/>
              <w:jc w:val="both"/>
              <w:rPr>
                <w:rFonts w:ascii="Times New Roman" w:hAnsi="Times New Roman" w:cs="Times New Roman"/>
              </w:rPr>
            </w:pPr>
            <w:r w:rsidRPr="00CF6997">
              <w:rPr>
                <w:rFonts w:ascii="Times New Roman" w:hAnsi="Times New Roman" w:cs="Times New Roman"/>
              </w:rPr>
              <w:t>0975960155</w:t>
            </w:r>
          </w:p>
        </w:tc>
        <w:tc>
          <w:tcPr>
            <w:tcW w:w="1875" w:type="dxa"/>
          </w:tcPr>
          <w:p w:rsidR="00613332" w:rsidRPr="00A234BE" w:rsidRDefault="00613332" w:rsidP="00F20A8D">
            <w:pPr>
              <w:spacing w:before="120" w:after="120"/>
              <w:jc w:val="both"/>
              <w:rPr>
                <w:rFonts w:ascii="Times New Roman" w:hAnsi="Times New Roman" w:cs="Times New Roman"/>
              </w:rPr>
            </w:pPr>
          </w:p>
        </w:tc>
      </w:tr>
      <w:tr w:rsidR="00613332" w:rsidTr="00AE7CB1">
        <w:trPr>
          <w:trHeight w:val="297"/>
        </w:trPr>
        <w:tc>
          <w:tcPr>
            <w:tcW w:w="1394"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HuyềnLTN</w:t>
            </w:r>
          </w:p>
        </w:tc>
        <w:tc>
          <w:tcPr>
            <w:tcW w:w="2956"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Phụ trách module ORP</w:t>
            </w:r>
          </w:p>
        </w:tc>
        <w:tc>
          <w:tcPr>
            <w:tcW w:w="1778" w:type="dxa"/>
          </w:tcPr>
          <w:p w:rsidR="00613332" w:rsidRDefault="00613332" w:rsidP="00F20A8D">
            <w:pPr>
              <w:spacing w:before="120" w:after="120"/>
              <w:jc w:val="both"/>
              <w:rPr>
                <w:rFonts w:ascii="Times New Roman" w:hAnsi="Times New Roman" w:cs="Times New Roman"/>
              </w:rPr>
            </w:pPr>
            <w:r>
              <w:rPr>
                <w:rFonts w:ascii="Times New Roman" w:hAnsi="Times New Roman" w:cs="Times New Roman"/>
              </w:rPr>
              <w:t>PhươngKTM</w:t>
            </w:r>
          </w:p>
        </w:tc>
        <w:tc>
          <w:tcPr>
            <w:tcW w:w="1703" w:type="dxa"/>
          </w:tcPr>
          <w:p w:rsidR="00613332" w:rsidRPr="00A234BE" w:rsidRDefault="00CF6997" w:rsidP="00F20A8D">
            <w:pPr>
              <w:spacing w:before="120" w:after="120"/>
              <w:jc w:val="both"/>
              <w:rPr>
                <w:rFonts w:ascii="Times New Roman" w:hAnsi="Times New Roman" w:cs="Times New Roman"/>
              </w:rPr>
            </w:pPr>
            <w:r w:rsidRPr="00CF6997">
              <w:rPr>
                <w:rFonts w:ascii="Times New Roman" w:hAnsi="Times New Roman" w:cs="Times New Roman"/>
              </w:rPr>
              <w:t>0988028219</w:t>
            </w:r>
          </w:p>
        </w:tc>
        <w:tc>
          <w:tcPr>
            <w:tcW w:w="1875" w:type="dxa"/>
          </w:tcPr>
          <w:p w:rsidR="00613332" w:rsidRPr="00A234BE" w:rsidRDefault="00613332" w:rsidP="00F20A8D">
            <w:pPr>
              <w:spacing w:before="120" w:after="120"/>
              <w:jc w:val="both"/>
              <w:rPr>
                <w:rFonts w:ascii="Times New Roman" w:hAnsi="Times New Roman" w:cs="Times New Roman"/>
              </w:rPr>
            </w:pPr>
          </w:p>
        </w:tc>
      </w:tr>
    </w:tbl>
    <w:p w:rsidR="00B500BE" w:rsidRPr="000113B0" w:rsidRDefault="00B500BE" w:rsidP="000113B0">
      <w:pPr>
        <w:spacing w:before="120" w:after="120"/>
        <w:jc w:val="both"/>
        <w:rPr>
          <w:rFonts w:ascii="Times New Roman" w:hAnsi="Times New Roman" w:cs="Times New Roman"/>
          <w:sz w:val="26"/>
          <w:szCs w:val="26"/>
        </w:rPr>
      </w:pPr>
    </w:p>
    <w:p w:rsidR="00C571AC" w:rsidRPr="00FD2D8D" w:rsidRDefault="00C571AC" w:rsidP="00CA5B0A">
      <w:pPr>
        <w:pStyle w:val="Heading2"/>
        <w:numPr>
          <w:ilvl w:val="1"/>
          <w:numId w:val="14"/>
        </w:numPr>
        <w:ind w:left="702"/>
        <w:rPr>
          <w:color w:val="auto"/>
        </w:rPr>
      </w:pPr>
      <w:r w:rsidRPr="00FD2D8D">
        <w:rPr>
          <w:color w:val="auto"/>
        </w:rPr>
        <w:t>Các rủi ro có thể phát sinh và phương án khắc phục</w:t>
      </w:r>
    </w:p>
    <w:tbl>
      <w:tblPr>
        <w:tblStyle w:val="TableGrid"/>
        <w:tblW w:w="9841" w:type="dxa"/>
        <w:tblLook w:val="04A0" w:firstRow="1" w:lastRow="0" w:firstColumn="1" w:lastColumn="0" w:noHBand="0" w:noVBand="1"/>
      </w:tblPr>
      <w:tblGrid>
        <w:gridCol w:w="2538"/>
        <w:gridCol w:w="1170"/>
        <w:gridCol w:w="1350"/>
        <w:gridCol w:w="2700"/>
        <w:gridCol w:w="2083"/>
      </w:tblGrid>
      <w:tr w:rsidR="00264746" w:rsidTr="00685549">
        <w:trPr>
          <w:trHeight w:val="335"/>
        </w:trPr>
        <w:tc>
          <w:tcPr>
            <w:tcW w:w="2538" w:type="dxa"/>
            <w:shd w:val="clear" w:color="auto" w:fill="8DB3E2" w:themeFill="text2" w:themeFillTint="66"/>
          </w:tcPr>
          <w:p w:rsidR="00264746" w:rsidRPr="003D35B4" w:rsidRDefault="00264746" w:rsidP="003D35B4">
            <w:pPr>
              <w:spacing w:before="120" w:after="120"/>
              <w:jc w:val="both"/>
              <w:rPr>
                <w:rFonts w:ascii="Times New Roman" w:hAnsi="Times New Roman" w:cs="Times New Roman"/>
                <w:b/>
              </w:rPr>
            </w:pPr>
            <w:r w:rsidRPr="003D35B4">
              <w:rPr>
                <w:rFonts w:ascii="Times New Roman" w:hAnsi="Times New Roman" w:cs="Times New Roman"/>
                <w:b/>
              </w:rPr>
              <w:t>Rủ</w:t>
            </w:r>
            <w:r>
              <w:rPr>
                <w:rFonts w:ascii="Times New Roman" w:hAnsi="Times New Roman" w:cs="Times New Roman"/>
                <w:b/>
              </w:rPr>
              <w:t>i ro phát sinh</w:t>
            </w:r>
          </w:p>
        </w:tc>
        <w:tc>
          <w:tcPr>
            <w:tcW w:w="1170" w:type="dxa"/>
            <w:shd w:val="clear" w:color="auto" w:fill="8DB3E2" w:themeFill="text2" w:themeFillTint="66"/>
          </w:tcPr>
          <w:p w:rsidR="00264746" w:rsidRPr="003D35B4" w:rsidRDefault="00264746" w:rsidP="003D35B4">
            <w:pPr>
              <w:spacing w:before="120" w:after="120"/>
              <w:jc w:val="both"/>
              <w:rPr>
                <w:rFonts w:ascii="Times New Roman" w:hAnsi="Times New Roman" w:cs="Times New Roman"/>
                <w:b/>
              </w:rPr>
            </w:pPr>
            <w:r>
              <w:rPr>
                <w:rFonts w:ascii="Times New Roman" w:hAnsi="Times New Roman" w:cs="Times New Roman"/>
                <w:b/>
              </w:rPr>
              <w:t>Khả năng</w:t>
            </w:r>
          </w:p>
        </w:tc>
        <w:tc>
          <w:tcPr>
            <w:tcW w:w="1350" w:type="dxa"/>
            <w:shd w:val="clear" w:color="auto" w:fill="8DB3E2" w:themeFill="text2" w:themeFillTint="66"/>
          </w:tcPr>
          <w:p w:rsidR="00264746" w:rsidRPr="003D35B4" w:rsidRDefault="00264746" w:rsidP="00777B8C">
            <w:pPr>
              <w:spacing w:before="120" w:after="120"/>
              <w:jc w:val="both"/>
              <w:rPr>
                <w:rFonts w:ascii="Times New Roman" w:hAnsi="Times New Roman" w:cs="Times New Roman"/>
                <w:b/>
              </w:rPr>
            </w:pPr>
            <w:r>
              <w:rPr>
                <w:rFonts w:ascii="Times New Roman" w:hAnsi="Times New Roman" w:cs="Times New Roman"/>
                <w:b/>
              </w:rPr>
              <w:t>Mức độ ảnh hưởng</w:t>
            </w:r>
          </w:p>
        </w:tc>
        <w:tc>
          <w:tcPr>
            <w:tcW w:w="2700" w:type="dxa"/>
            <w:shd w:val="clear" w:color="auto" w:fill="8DB3E2" w:themeFill="text2" w:themeFillTint="66"/>
          </w:tcPr>
          <w:p w:rsidR="00264746" w:rsidRPr="003D35B4" w:rsidRDefault="00264746" w:rsidP="00777B8C">
            <w:pPr>
              <w:spacing w:before="120" w:after="120"/>
              <w:jc w:val="both"/>
              <w:rPr>
                <w:rFonts w:ascii="Times New Roman" w:hAnsi="Times New Roman" w:cs="Times New Roman"/>
                <w:b/>
              </w:rPr>
            </w:pPr>
            <w:r>
              <w:rPr>
                <w:rFonts w:ascii="Times New Roman" w:hAnsi="Times New Roman" w:cs="Times New Roman"/>
                <w:b/>
              </w:rPr>
              <w:t>Phương án giảm thiểu</w:t>
            </w:r>
          </w:p>
        </w:tc>
        <w:tc>
          <w:tcPr>
            <w:tcW w:w="2083" w:type="dxa"/>
            <w:shd w:val="clear" w:color="auto" w:fill="8DB3E2" w:themeFill="text2" w:themeFillTint="66"/>
          </w:tcPr>
          <w:p w:rsidR="00264746" w:rsidRPr="003D35B4" w:rsidRDefault="00685549" w:rsidP="00777B8C">
            <w:pPr>
              <w:spacing w:before="120" w:after="120"/>
              <w:jc w:val="both"/>
              <w:rPr>
                <w:rFonts w:ascii="Times New Roman" w:hAnsi="Times New Roman" w:cs="Times New Roman"/>
                <w:b/>
              </w:rPr>
            </w:pPr>
            <w:r>
              <w:rPr>
                <w:rFonts w:ascii="Times New Roman" w:hAnsi="Times New Roman" w:cs="Times New Roman"/>
                <w:b/>
              </w:rPr>
              <w:t>Ghi chú</w:t>
            </w:r>
          </w:p>
        </w:tc>
      </w:tr>
      <w:tr w:rsidR="00C302D3" w:rsidTr="00C302D3">
        <w:trPr>
          <w:trHeight w:val="335"/>
        </w:trPr>
        <w:tc>
          <w:tcPr>
            <w:tcW w:w="9841" w:type="dxa"/>
            <w:gridSpan w:val="5"/>
            <w:shd w:val="clear" w:color="auto" w:fill="FABF8F" w:themeFill="accent6" w:themeFillTint="99"/>
          </w:tcPr>
          <w:p w:rsidR="00C302D3" w:rsidRPr="00C302D3" w:rsidRDefault="00C302D3" w:rsidP="003D35B4">
            <w:pPr>
              <w:pStyle w:val="ListParagraph"/>
              <w:ind w:left="0"/>
              <w:rPr>
                <w:rFonts w:ascii="Times New Roman" w:hAnsi="Times New Roman" w:cs="Times New Roman"/>
                <w:b/>
              </w:rPr>
            </w:pPr>
            <w:r>
              <w:rPr>
                <w:rFonts w:ascii="Times New Roman" w:hAnsi="Times New Roman" w:cs="Times New Roman"/>
                <w:b/>
              </w:rPr>
              <w:t>Con người</w:t>
            </w:r>
          </w:p>
        </w:tc>
      </w:tr>
      <w:tr w:rsidR="00685549" w:rsidTr="00685549">
        <w:trPr>
          <w:trHeight w:val="318"/>
        </w:trPr>
        <w:tc>
          <w:tcPr>
            <w:tcW w:w="2538" w:type="dxa"/>
          </w:tcPr>
          <w:p w:rsidR="00264746" w:rsidRPr="00C302D3" w:rsidRDefault="00685549" w:rsidP="00CA603C">
            <w:pPr>
              <w:pStyle w:val="ListParagraph"/>
              <w:ind w:left="0"/>
              <w:rPr>
                <w:rFonts w:ascii="Times New Roman" w:hAnsi="Times New Roman" w:cs="Times New Roman"/>
              </w:rPr>
            </w:pPr>
            <w:r>
              <w:rPr>
                <w:rFonts w:ascii="Times New Roman" w:hAnsi="Times New Roman" w:cs="Times New Roman"/>
              </w:rPr>
              <w:t xml:space="preserve">Thành viên dự án </w:t>
            </w:r>
            <w:r w:rsidR="00CA603C">
              <w:rPr>
                <w:rFonts w:ascii="Times New Roman" w:hAnsi="Times New Roman" w:cs="Times New Roman"/>
              </w:rPr>
              <w:t>nghỉ</w:t>
            </w:r>
            <w:r>
              <w:rPr>
                <w:rFonts w:ascii="Times New Roman" w:hAnsi="Times New Roman" w:cs="Times New Roman"/>
              </w:rPr>
              <w:t xml:space="preserve"> </w:t>
            </w:r>
            <w:r>
              <w:rPr>
                <w:rFonts w:ascii="Times New Roman" w:hAnsi="Times New Roman" w:cs="Times New Roman"/>
              </w:rPr>
              <w:lastRenderedPageBreak/>
              <w:t xml:space="preserve">ốm </w:t>
            </w:r>
          </w:p>
        </w:tc>
        <w:tc>
          <w:tcPr>
            <w:tcW w:w="1170" w:type="dxa"/>
          </w:tcPr>
          <w:p w:rsidR="00264746" w:rsidRPr="00C302D3" w:rsidRDefault="00685549" w:rsidP="003D35B4">
            <w:pPr>
              <w:pStyle w:val="ListParagraph"/>
              <w:ind w:left="0"/>
              <w:rPr>
                <w:rFonts w:ascii="Times New Roman" w:hAnsi="Times New Roman" w:cs="Times New Roman"/>
              </w:rPr>
            </w:pPr>
            <w:r>
              <w:rPr>
                <w:rFonts w:ascii="Times New Roman" w:hAnsi="Times New Roman" w:cs="Times New Roman"/>
              </w:rPr>
              <w:lastRenderedPageBreak/>
              <w:t>Cao</w:t>
            </w:r>
          </w:p>
        </w:tc>
        <w:tc>
          <w:tcPr>
            <w:tcW w:w="1350" w:type="dxa"/>
          </w:tcPr>
          <w:p w:rsidR="00264746" w:rsidRPr="00C302D3" w:rsidRDefault="00685549"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685549" w:rsidRPr="00C302D3" w:rsidRDefault="00685549" w:rsidP="003D35B4">
            <w:pPr>
              <w:pStyle w:val="ListParagraph"/>
              <w:ind w:left="0"/>
              <w:rPr>
                <w:rFonts w:ascii="Times New Roman" w:hAnsi="Times New Roman" w:cs="Times New Roman"/>
              </w:rPr>
            </w:pPr>
            <w:r>
              <w:rPr>
                <w:rFonts w:ascii="Times New Roman" w:hAnsi="Times New Roman" w:cs="Times New Roman"/>
              </w:rPr>
              <w:t xml:space="preserve">-Bố trí các thành viên </w:t>
            </w:r>
            <w:r>
              <w:rPr>
                <w:rFonts w:ascii="Times New Roman" w:hAnsi="Times New Roman" w:cs="Times New Roman"/>
              </w:rPr>
              <w:lastRenderedPageBreak/>
              <w:t>backup lẫn nhau</w:t>
            </w:r>
          </w:p>
        </w:tc>
        <w:tc>
          <w:tcPr>
            <w:tcW w:w="2083" w:type="dxa"/>
          </w:tcPr>
          <w:p w:rsidR="00264746" w:rsidRPr="00C302D3" w:rsidRDefault="00685549" w:rsidP="003D35B4">
            <w:pPr>
              <w:pStyle w:val="ListParagraph"/>
              <w:ind w:left="0"/>
              <w:rPr>
                <w:rFonts w:ascii="Times New Roman" w:hAnsi="Times New Roman" w:cs="Times New Roman"/>
              </w:rPr>
            </w:pPr>
            <w:r>
              <w:rPr>
                <w:rFonts w:ascii="Times New Roman" w:hAnsi="Times New Roman" w:cs="Times New Roman"/>
              </w:rPr>
              <w:lastRenderedPageBreak/>
              <w:t xml:space="preserve">Hiện nay anh em đã </w:t>
            </w:r>
            <w:r>
              <w:rPr>
                <w:rFonts w:ascii="Times New Roman" w:hAnsi="Times New Roman" w:cs="Times New Roman"/>
              </w:rPr>
              <w:lastRenderedPageBreak/>
              <w:t>tăng cường làm thêm giờ 2 -3 tuần trở lại đây, nên khả năng xảy ra cao</w:t>
            </w:r>
          </w:p>
        </w:tc>
      </w:tr>
      <w:tr w:rsidR="00685549" w:rsidTr="00685549">
        <w:trPr>
          <w:trHeight w:val="335"/>
        </w:trPr>
        <w:tc>
          <w:tcPr>
            <w:tcW w:w="2538" w:type="dxa"/>
          </w:tcPr>
          <w:p w:rsidR="00264746" w:rsidRPr="00C302D3" w:rsidRDefault="00CA603C" w:rsidP="003D35B4">
            <w:pPr>
              <w:pStyle w:val="ListParagraph"/>
              <w:ind w:left="0"/>
              <w:rPr>
                <w:rFonts w:ascii="Times New Roman" w:hAnsi="Times New Roman" w:cs="Times New Roman"/>
              </w:rPr>
            </w:pPr>
            <w:r>
              <w:rPr>
                <w:rFonts w:ascii="Times New Roman" w:hAnsi="Times New Roman" w:cs="Times New Roman"/>
              </w:rPr>
              <w:lastRenderedPageBreak/>
              <w:t>Thành viên dự án nghỉ việc với lý do cá nhân</w:t>
            </w:r>
          </w:p>
        </w:tc>
        <w:tc>
          <w:tcPr>
            <w:tcW w:w="1170" w:type="dxa"/>
          </w:tcPr>
          <w:p w:rsidR="00264746" w:rsidRPr="00C302D3" w:rsidRDefault="00CA603C" w:rsidP="003D35B4">
            <w:pPr>
              <w:pStyle w:val="ListParagraph"/>
              <w:ind w:left="0"/>
              <w:rPr>
                <w:rFonts w:ascii="Times New Roman" w:hAnsi="Times New Roman" w:cs="Times New Roman"/>
              </w:rPr>
            </w:pPr>
            <w:r>
              <w:rPr>
                <w:rFonts w:ascii="Times New Roman" w:hAnsi="Times New Roman" w:cs="Times New Roman"/>
              </w:rPr>
              <w:t>Thấp</w:t>
            </w:r>
          </w:p>
        </w:tc>
        <w:tc>
          <w:tcPr>
            <w:tcW w:w="1350" w:type="dxa"/>
          </w:tcPr>
          <w:p w:rsidR="00264746" w:rsidRPr="00C302D3" w:rsidRDefault="00CA603C"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264746" w:rsidRPr="00C302D3" w:rsidRDefault="00CA603C" w:rsidP="003D35B4">
            <w:pPr>
              <w:pStyle w:val="ListParagraph"/>
              <w:ind w:left="0"/>
              <w:rPr>
                <w:rFonts w:ascii="Times New Roman" w:hAnsi="Times New Roman" w:cs="Times New Roman"/>
              </w:rPr>
            </w:pPr>
            <w:r>
              <w:rPr>
                <w:rFonts w:ascii="Times New Roman" w:hAnsi="Times New Roman" w:cs="Times New Roman"/>
              </w:rPr>
              <w:t>-Tăng cường động viên anh em</w:t>
            </w:r>
          </w:p>
        </w:tc>
        <w:tc>
          <w:tcPr>
            <w:tcW w:w="2083" w:type="dxa"/>
          </w:tcPr>
          <w:p w:rsidR="00264746" w:rsidRPr="00C302D3" w:rsidRDefault="00264746" w:rsidP="003D35B4">
            <w:pPr>
              <w:pStyle w:val="ListParagraph"/>
              <w:ind w:left="0"/>
              <w:rPr>
                <w:rFonts w:ascii="Times New Roman" w:hAnsi="Times New Roman" w:cs="Times New Roman"/>
              </w:rPr>
            </w:pPr>
          </w:p>
        </w:tc>
      </w:tr>
      <w:tr w:rsidR="00685549" w:rsidTr="00685549">
        <w:trPr>
          <w:trHeight w:val="335"/>
        </w:trPr>
        <w:tc>
          <w:tcPr>
            <w:tcW w:w="2538" w:type="dxa"/>
          </w:tcPr>
          <w:p w:rsidR="00264746" w:rsidRPr="00C302D3" w:rsidRDefault="00264746" w:rsidP="003D35B4">
            <w:pPr>
              <w:pStyle w:val="ListParagraph"/>
              <w:ind w:left="0"/>
              <w:rPr>
                <w:rFonts w:ascii="Times New Roman" w:hAnsi="Times New Roman" w:cs="Times New Roman"/>
              </w:rPr>
            </w:pPr>
          </w:p>
        </w:tc>
        <w:tc>
          <w:tcPr>
            <w:tcW w:w="1170" w:type="dxa"/>
          </w:tcPr>
          <w:p w:rsidR="00264746" w:rsidRPr="00C302D3" w:rsidRDefault="00264746" w:rsidP="003D35B4">
            <w:pPr>
              <w:pStyle w:val="ListParagraph"/>
              <w:ind w:left="0"/>
              <w:rPr>
                <w:rFonts w:ascii="Times New Roman" w:hAnsi="Times New Roman" w:cs="Times New Roman"/>
              </w:rPr>
            </w:pPr>
          </w:p>
        </w:tc>
        <w:tc>
          <w:tcPr>
            <w:tcW w:w="1350" w:type="dxa"/>
          </w:tcPr>
          <w:p w:rsidR="00264746" w:rsidRPr="00C302D3" w:rsidRDefault="00264746" w:rsidP="003D35B4">
            <w:pPr>
              <w:pStyle w:val="ListParagraph"/>
              <w:ind w:left="0"/>
              <w:rPr>
                <w:rFonts w:ascii="Times New Roman" w:hAnsi="Times New Roman" w:cs="Times New Roman"/>
              </w:rPr>
            </w:pPr>
          </w:p>
        </w:tc>
        <w:tc>
          <w:tcPr>
            <w:tcW w:w="2700" w:type="dxa"/>
          </w:tcPr>
          <w:p w:rsidR="00264746" w:rsidRPr="00C302D3" w:rsidRDefault="00264746" w:rsidP="003D35B4">
            <w:pPr>
              <w:pStyle w:val="ListParagraph"/>
              <w:ind w:left="0"/>
              <w:rPr>
                <w:rFonts w:ascii="Times New Roman" w:hAnsi="Times New Roman" w:cs="Times New Roman"/>
              </w:rPr>
            </w:pPr>
          </w:p>
        </w:tc>
        <w:tc>
          <w:tcPr>
            <w:tcW w:w="2083" w:type="dxa"/>
          </w:tcPr>
          <w:p w:rsidR="00264746" w:rsidRPr="00C302D3" w:rsidRDefault="00264746" w:rsidP="003D35B4">
            <w:pPr>
              <w:pStyle w:val="ListParagraph"/>
              <w:ind w:left="0"/>
              <w:rPr>
                <w:rFonts w:ascii="Times New Roman" w:hAnsi="Times New Roman" w:cs="Times New Roman"/>
              </w:rPr>
            </w:pPr>
          </w:p>
        </w:tc>
      </w:tr>
      <w:tr w:rsidR="00C302D3" w:rsidTr="00C302D3">
        <w:trPr>
          <w:trHeight w:val="335"/>
        </w:trPr>
        <w:tc>
          <w:tcPr>
            <w:tcW w:w="9841" w:type="dxa"/>
            <w:gridSpan w:val="5"/>
            <w:shd w:val="clear" w:color="auto" w:fill="FABF8F" w:themeFill="accent6" w:themeFillTint="99"/>
          </w:tcPr>
          <w:p w:rsidR="00C302D3" w:rsidRPr="00C302D3" w:rsidRDefault="00C302D3" w:rsidP="003D35B4">
            <w:pPr>
              <w:pStyle w:val="ListParagraph"/>
              <w:ind w:left="0"/>
              <w:rPr>
                <w:rFonts w:ascii="Times New Roman" w:hAnsi="Times New Roman" w:cs="Times New Roman"/>
                <w:b/>
              </w:rPr>
            </w:pPr>
            <w:r>
              <w:rPr>
                <w:rFonts w:ascii="Times New Roman" w:hAnsi="Times New Roman" w:cs="Times New Roman"/>
                <w:b/>
              </w:rPr>
              <w:t>Nghiệp vụ</w:t>
            </w:r>
          </w:p>
        </w:tc>
      </w:tr>
      <w:tr w:rsidR="00C302D3" w:rsidTr="00685549">
        <w:trPr>
          <w:trHeight w:val="335"/>
        </w:trPr>
        <w:tc>
          <w:tcPr>
            <w:tcW w:w="2538"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VNP phát sinh nghiệp vụ mới</w:t>
            </w:r>
          </w:p>
        </w:tc>
        <w:tc>
          <w:tcPr>
            <w:tcW w:w="117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Trung bình</w:t>
            </w:r>
          </w:p>
        </w:tc>
        <w:tc>
          <w:tcPr>
            <w:tcW w:w="135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Trung bình</w:t>
            </w:r>
          </w:p>
        </w:tc>
        <w:tc>
          <w:tcPr>
            <w:tcW w:w="270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-PM bám sát và có kết hoạch cam kết thực hiện điều chỉnh cho phù hợp</w:t>
            </w:r>
          </w:p>
        </w:tc>
        <w:tc>
          <w:tcPr>
            <w:tcW w:w="2083"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VNP có nhiều nghiệp vụ nhỏ lẻ, hiện nay chủ yếu điều chỉnh bằng tay.</w:t>
            </w:r>
          </w:p>
        </w:tc>
      </w:tr>
      <w:tr w:rsidR="00C302D3" w:rsidTr="00685549">
        <w:trPr>
          <w:trHeight w:val="335"/>
        </w:trPr>
        <w:tc>
          <w:tcPr>
            <w:tcW w:w="2538"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PCAT thay đổi design</w:t>
            </w:r>
          </w:p>
        </w:tc>
        <w:tc>
          <w:tcPr>
            <w:tcW w:w="117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Trung bình</w:t>
            </w:r>
          </w:p>
        </w:tc>
        <w:tc>
          <w:tcPr>
            <w:tcW w:w="135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-Chốt version PCAT 1.0</w:t>
            </w:r>
          </w:p>
        </w:tc>
        <w:tc>
          <w:tcPr>
            <w:tcW w:w="2083" w:type="dxa"/>
          </w:tcPr>
          <w:p w:rsidR="00C302D3" w:rsidRPr="00C302D3" w:rsidRDefault="00C302D3" w:rsidP="003D35B4">
            <w:pPr>
              <w:pStyle w:val="ListParagraph"/>
              <w:ind w:left="0"/>
              <w:rPr>
                <w:rFonts w:ascii="Times New Roman" w:hAnsi="Times New Roman" w:cs="Times New Roman"/>
              </w:rPr>
            </w:pPr>
          </w:p>
        </w:tc>
      </w:tr>
      <w:tr w:rsidR="00C302D3" w:rsidTr="00685549">
        <w:trPr>
          <w:trHeight w:val="335"/>
        </w:trPr>
        <w:tc>
          <w:tcPr>
            <w:tcW w:w="2538"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 xml:space="preserve">Dữ liệu CDR đầu vào VNP module ORP không chính xác </w:t>
            </w:r>
          </w:p>
        </w:tc>
        <w:tc>
          <w:tcPr>
            <w:tcW w:w="117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Cao</w:t>
            </w:r>
          </w:p>
        </w:tc>
        <w:tc>
          <w:tcPr>
            <w:tcW w:w="1350" w:type="dxa"/>
          </w:tcPr>
          <w:p w:rsidR="00C302D3" w:rsidRPr="00C302D3" w:rsidRDefault="008C7378"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-Lưu trữ dữ liệu, log thông tin xử lý rõ ràng để đáp ứng đối soát</w:t>
            </w:r>
          </w:p>
        </w:tc>
        <w:tc>
          <w:tcPr>
            <w:tcW w:w="2083" w:type="dxa"/>
          </w:tcPr>
          <w:p w:rsidR="00C302D3" w:rsidRPr="00C302D3" w:rsidRDefault="00185807" w:rsidP="00185807">
            <w:pPr>
              <w:pStyle w:val="ListParagraph"/>
              <w:ind w:left="0"/>
              <w:rPr>
                <w:rFonts w:ascii="Times New Roman" w:hAnsi="Times New Roman" w:cs="Times New Roman"/>
              </w:rPr>
            </w:pPr>
            <w:r>
              <w:rPr>
                <w:rFonts w:ascii="Times New Roman" w:hAnsi="Times New Roman" w:cs="Times New Roman"/>
              </w:rPr>
              <w:t>VNP dựng chương trình cũ foxpro để lọc, check trùng, chờm, chẻ, nên khả năng xảy ra là cao</w:t>
            </w:r>
          </w:p>
        </w:tc>
      </w:tr>
      <w:tr w:rsidR="00C302D3" w:rsidTr="00C302D3">
        <w:trPr>
          <w:trHeight w:val="335"/>
        </w:trPr>
        <w:tc>
          <w:tcPr>
            <w:tcW w:w="9841" w:type="dxa"/>
            <w:gridSpan w:val="5"/>
            <w:shd w:val="clear" w:color="auto" w:fill="FABF8F" w:themeFill="accent6" w:themeFillTint="99"/>
          </w:tcPr>
          <w:p w:rsidR="00C302D3" w:rsidRPr="00C302D3" w:rsidRDefault="00C302D3" w:rsidP="003D35B4">
            <w:pPr>
              <w:pStyle w:val="ListParagraph"/>
              <w:ind w:left="0"/>
              <w:rPr>
                <w:rFonts w:ascii="Times New Roman" w:hAnsi="Times New Roman" w:cs="Times New Roman"/>
                <w:b/>
              </w:rPr>
            </w:pPr>
            <w:r>
              <w:rPr>
                <w:rFonts w:ascii="Times New Roman" w:hAnsi="Times New Roman" w:cs="Times New Roman"/>
                <w:b/>
              </w:rPr>
              <w:t>Hệ thống</w:t>
            </w:r>
          </w:p>
        </w:tc>
      </w:tr>
      <w:tr w:rsidR="00C302D3" w:rsidTr="00685549">
        <w:trPr>
          <w:trHeight w:val="335"/>
        </w:trPr>
        <w:tc>
          <w:tcPr>
            <w:tcW w:w="2538" w:type="dxa"/>
          </w:tcPr>
          <w:p w:rsidR="00C302D3" w:rsidRPr="00C302D3" w:rsidRDefault="00185807" w:rsidP="00185807">
            <w:pPr>
              <w:pStyle w:val="ListParagraph"/>
              <w:ind w:left="0"/>
              <w:rPr>
                <w:rFonts w:ascii="Times New Roman" w:hAnsi="Times New Roman" w:cs="Times New Roman"/>
              </w:rPr>
            </w:pPr>
            <w:r>
              <w:rPr>
                <w:rFonts w:ascii="Times New Roman" w:hAnsi="Times New Roman" w:cs="Times New Roman"/>
              </w:rPr>
              <w:t xml:space="preserve">Storage bị hỏng </w:t>
            </w:r>
          </w:p>
        </w:tc>
        <w:tc>
          <w:tcPr>
            <w:tcW w:w="117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Cao</w:t>
            </w:r>
          </w:p>
        </w:tc>
        <w:tc>
          <w:tcPr>
            <w:tcW w:w="135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Default="00185807" w:rsidP="003D35B4">
            <w:pPr>
              <w:pStyle w:val="ListParagraph"/>
              <w:ind w:left="0"/>
              <w:rPr>
                <w:rFonts w:ascii="Times New Roman" w:hAnsi="Times New Roman" w:cs="Times New Roman"/>
              </w:rPr>
            </w:pPr>
            <w:r>
              <w:rPr>
                <w:rFonts w:ascii="Times New Roman" w:hAnsi="Times New Roman" w:cs="Times New Roman"/>
              </w:rPr>
              <w:t>-Đã đề xuất phương án dự phòng</w:t>
            </w:r>
          </w:p>
          <w:p w:rsidR="00185807" w:rsidRPr="00C302D3" w:rsidRDefault="00185807" w:rsidP="003D35B4">
            <w:pPr>
              <w:pStyle w:val="ListParagraph"/>
              <w:ind w:left="0"/>
              <w:rPr>
                <w:rFonts w:ascii="Times New Roman" w:hAnsi="Times New Roman" w:cs="Times New Roman"/>
              </w:rPr>
            </w:pPr>
            <w:r>
              <w:rPr>
                <w:rFonts w:ascii="Times New Roman" w:hAnsi="Times New Roman" w:cs="Times New Roman"/>
              </w:rPr>
              <w:t>-Hàng ngày thực hiện backup DB, CDR lên server App</w:t>
            </w:r>
          </w:p>
        </w:tc>
        <w:tc>
          <w:tcPr>
            <w:tcW w:w="2083" w:type="dxa"/>
          </w:tcPr>
          <w:p w:rsidR="00C302D3" w:rsidRPr="00C302D3" w:rsidRDefault="00C302D3" w:rsidP="003D35B4">
            <w:pPr>
              <w:pStyle w:val="ListParagraph"/>
              <w:ind w:left="0"/>
              <w:rPr>
                <w:rFonts w:ascii="Times New Roman" w:hAnsi="Times New Roman" w:cs="Times New Roman"/>
              </w:rPr>
            </w:pPr>
          </w:p>
        </w:tc>
      </w:tr>
      <w:tr w:rsidR="00C302D3" w:rsidTr="00685549">
        <w:trPr>
          <w:trHeight w:val="335"/>
        </w:trPr>
        <w:tc>
          <w:tcPr>
            <w:tcW w:w="2538"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Server, network, DB bị lỗi</w:t>
            </w:r>
          </w:p>
        </w:tc>
        <w:tc>
          <w:tcPr>
            <w:tcW w:w="117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Trung bình</w:t>
            </w:r>
          </w:p>
        </w:tc>
        <w:tc>
          <w:tcPr>
            <w:tcW w:w="135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Pr="00C302D3" w:rsidRDefault="00185807" w:rsidP="003D35B4">
            <w:pPr>
              <w:pStyle w:val="ListParagraph"/>
              <w:ind w:left="0"/>
              <w:rPr>
                <w:rFonts w:ascii="Times New Roman" w:hAnsi="Times New Roman" w:cs="Times New Roman"/>
              </w:rPr>
            </w:pPr>
            <w:r>
              <w:rPr>
                <w:rFonts w:ascii="Times New Roman" w:hAnsi="Times New Roman" w:cs="Times New Roman"/>
              </w:rPr>
              <w:t>-Bố trí một team hỗ trợ trong onsite và remote trong suốt quá trình trước, trong và sau khi cutover</w:t>
            </w:r>
          </w:p>
        </w:tc>
        <w:tc>
          <w:tcPr>
            <w:tcW w:w="2083" w:type="dxa"/>
          </w:tcPr>
          <w:p w:rsidR="00C302D3" w:rsidRPr="00C302D3" w:rsidRDefault="00C302D3" w:rsidP="003D35B4">
            <w:pPr>
              <w:pStyle w:val="ListParagraph"/>
              <w:ind w:left="0"/>
              <w:rPr>
                <w:rFonts w:ascii="Times New Roman" w:hAnsi="Times New Roman" w:cs="Times New Roman"/>
              </w:rPr>
            </w:pPr>
          </w:p>
        </w:tc>
      </w:tr>
      <w:tr w:rsidR="00185807" w:rsidTr="00685549">
        <w:trPr>
          <w:trHeight w:val="335"/>
        </w:trPr>
        <w:tc>
          <w:tcPr>
            <w:tcW w:w="2538" w:type="dxa"/>
          </w:tcPr>
          <w:p w:rsidR="00185807" w:rsidRPr="00C302D3" w:rsidRDefault="00185807" w:rsidP="003D35B4">
            <w:pPr>
              <w:pStyle w:val="ListParagraph"/>
              <w:ind w:left="0"/>
              <w:rPr>
                <w:rFonts w:ascii="Times New Roman" w:hAnsi="Times New Roman" w:cs="Times New Roman"/>
              </w:rPr>
            </w:pPr>
          </w:p>
        </w:tc>
        <w:tc>
          <w:tcPr>
            <w:tcW w:w="1170" w:type="dxa"/>
          </w:tcPr>
          <w:p w:rsidR="00185807" w:rsidRPr="00C302D3" w:rsidRDefault="00185807" w:rsidP="003D35B4">
            <w:pPr>
              <w:pStyle w:val="ListParagraph"/>
              <w:ind w:left="0"/>
              <w:rPr>
                <w:rFonts w:ascii="Times New Roman" w:hAnsi="Times New Roman" w:cs="Times New Roman"/>
              </w:rPr>
            </w:pPr>
          </w:p>
        </w:tc>
        <w:tc>
          <w:tcPr>
            <w:tcW w:w="1350" w:type="dxa"/>
          </w:tcPr>
          <w:p w:rsidR="00185807" w:rsidRPr="00C302D3" w:rsidRDefault="00185807" w:rsidP="003D35B4">
            <w:pPr>
              <w:pStyle w:val="ListParagraph"/>
              <w:ind w:left="0"/>
              <w:rPr>
                <w:rFonts w:ascii="Times New Roman" w:hAnsi="Times New Roman" w:cs="Times New Roman"/>
              </w:rPr>
            </w:pPr>
          </w:p>
        </w:tc>
        <w:tc>
          <w:tcPr>
            <w:tcW w:w="2700" w:type="dxa"/>
          </w:tcPr>
          <w:p w:rsidR="00185807" w:rsidRPr="00C302D3" w:rsidRDefault="00185807" w:rsidP="003D35B4">
            <w:pPr>
              <w:pStyle w:val="ListParagraph"/>
              <w:ind w:left="0"/>
              <w:rPr>
                <w:rFonts w:ascii="Times New Roman" w:hAnsi="Times New Roman" w:cs="Times New Roman"/>
              </w:rPr>
            </w:pPr>
          </w:p>
        </w:tc>
        <w:tc>
          <w:tcPr>
            <w:tcW w:w="2083" w:type="dxa"/>
          </w:tcPr>
          <w:p w:rsidR="00185807" w:rsidRPr="00C302D3" w:rsidRDefault="00185807" w:rsidP="003D35B4">
            <w:pPr>
              <w:pStyle w:val="ListParagraph"/>
              <w:ind w:left="0"/>
              <w:rPr>
                <w:rFonts w:ascii="Times New Roman" w:hAnsi="Times New Roman" w:cs="Times New Roman"/>
              </w:rPr>
            </w:pPr>
          </w:p>
        </w:tc>
      </w:tr>
      <w:tr w:rsidR="00C302D3" w:rsidTr="00C302D3">
        <w:trPr>
          <w:trHeight w:val="335"/>
        </w:trPr>
        <w:tc>
          <w:tcPr>
            <w:tcW w:w="9841" w:type="dxa"/>
            <w:gridSpan w:val="5"/>
            <w:shd w:val="clear" w:color="auto" w:fill="FABF8F" w:themeFill="accent6" w:themeFillTint="99"/>
          </w:tcPr>
          <w:p w:rsidR="00C302D3" w:rsidRPr="00C302D3" w:rsidRDefault="00C302D3" w:rsidP="003D35B4">
            <w:pPr>
              <w:pStyle w:val="ListParagraph"/>
              <w:ind w:left="0"/>
              <w:rPr>
                <w:rFonts w:ascii="Times New Roman" w:hAnsi="Times New Roman" w:cs="Times New Roman"/>
                <w:b/>
              </w:rPr>
            </w:pPr>
            <w:r>
              <w:rPr>
                <w:rFonts w:ascii="Times New Roman" w:hAnsi="Times New Roman" w:cs="Times New Roman"/>
                <w:b/>
              </w:rPr>
              <w:t>Phần mềm</w:t>
            </w:r>
          </w:p>
        </w:tc>
      </w:tr>
      <w:tr w:rsidR="00C302D3" w:rsidTr="00685549">
        <w:trPr>
          <w:trHeight w:val="335"/>
        </w:trPr>
        <w:tc>
          <w:tcPr>
            <w:tcW w:w="2538"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Lỗi do version phần mềm</w:t>
            </w:r>
          </w:p>
        </w:tc>
        <w:tc>
          <w:tcPr>
            <w:tcW w:w="1170"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Trung bình</w:t>
            </w:r>
          </w:p>
        </w:tc>
        <w:tc>
          <w:tcPr>
            <w:tcW w:w="1350"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-Bố trí PQA kiểm soát version và quá trình apply</w:t>
            </w:r>
          </w:p>
        </w:tc>
        <w:tc>
          <w:tcPr>
            <w:tcW w:w="2083" w:type="dxa"/>
          </w:tcPr>
          <w:p w:rsidR="00C302D3" w:rsidRPr="00C302D3" w:rsidRDefault="00C302D3" w:rsidP="003D35B4">
            <w:pPr>
              <w:pStyle w:val="ListParagraph"/>
              <w:ind w:left="0"/>
              <w:rPr>
                <w:rFonts w:ascii="Times New Roman" w:hAnsi="Times New Roman" w:cs="Times New Roman"/>
              </w:rPr>
            </w:pPr>
          </w:p>
        </w:tc>
      </w:tr>
      <w:tr w:rsidR="00C302D3" w:rsidTr="00685549">
        <w:trPr>
          <w:trHeight w:val="335"/>
        </w:trPr>
        <w:tc>
          <w:tcPr>
            <w:tcW w:w="2538"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Conflict version source code</w:t>
            </w:r>
          </w:p>
        </w:tc>
        <w:tc>
          <w:tcPr>
            <w:tcW w:w="1170"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Thấp</w:t>
            </w:r>
          </w:p>
        </w:tc>
        <w:tc>
          <w:tcPr>
            <w:tcW w:w="1350" w:type="dxa"/>
          </w:tcPr>
          <w:p w:rsidR="00C302D3" w:rsidRPr="00C302D3" w:rsidRDefault="003B637C" w:rsidP="003D35B4">
            <w:pPr>
              <w:pStyle w:val="ListParagraph"/>
              <w:ind w:left="0"/>
              <w:rPr>
                <w:rFonts w:ascii="Times New Roman" w:hAnsi="Times New Roman" w:cs="Times New Roman"/>
              </w:rPr>
            </w:pPr>
            <w:r>
              <w:rPr>
                <w:rFonts w:ascii="Times New Roman" w:hAnsi="Times New Roman" w:cs="Times New Roman"/>
              </w:rPr>
              <w:t>Cao</w:t>
            </w:r>
          </w:p>
        </w:tc>
        <w:tc>
          <w:tcPr>
            <w:tcW w:w="2700" w:type="dxa"/>
          </w:tcPr>
          <w:p w:rsidR="00C302D3" w:rsidRDefault="003B637C" w:rsidP="003D35B4">
            <w:pPr>
              <w:pStyle w:val="ListParagraph"/>
              <w:ind w:left="0"/>
              <w:rPr>
                <w:rFonts w:ascii="Times New Roman" w:hAnsi="Times New Roman" w:cs="Times New Roman"/>
              </w:rPr>
            </w:pPr>
            <w:r>
              <w:rPr>
                <w:rFonts w:ascii="Times New Roman" w:hAnsi="Times New Roman" w:cs="Times New Roman"/>
              </w:rPr>
              <w:t>-Hằng ngày thực hiện đồng bộ lên SVN</w:t>
            </w:r>
          </w:p>
          <w:p w:rsidR="003B637C" w:rsidRPr="00C302D3" w:rsidRDefault="003B637C" w:rsidP="003D35B4">
            <w:pPr>
              <w:pStyle w:val="ListParagraph"/>
              <w:ind w:left="0"/>
              <w:rPr>
                <w:rFonts w:ascii="Times New Roman" w:hAnsi="Times New Roman" w:cs="Times New Roman"/>
              </w:rPr>
            </w:pPr>
            <w:r>
              <w:rPr>
                <w:rFonts w:ascii="Times New Roman" w:hAnsi="Times New Roman" w:cs="Times New Roman"/>
              </w:rPr>
              <w:t>-Đối với những chỉnh sửa nhỏ trực tiếp onsite, trace log trên google doc</w:t>
            </w:r>
          </w:p>
        </w:tc>
        <w:tc>
          <w:tcPr>
            <w:tcW w:w="2083" w:type="dxa"/>
          </w:tcPr>
          <w:p w:rsidR="00C302D3" w:rsidRPr="00C302D3" w:rsidRDefault="00C302D3" w:rsidP="003D35B4">
            <w:pPr>
              <w:pStyle w:val="ListParagraph"/>
              <w:ind w:left="0"/>
              <w:rPr>
                <w:rFonts w:ascii="Times New Roman" w:hAnsi="Times New Roman" w:cs="Times New Roman"/>
              </w:rPr>
            </w:pPr>
          </w:p>
        </w:tc>
      </w:tr>
      <w:tr w:rsidR="003B637C" w:rsidTr="00685549">
        <w:trPr>
          <w:trHeight w:val="335"/>
        </w:trPr>
        <w:tc>
          <w:tcPr>
            <w:tcW w:w="2538" w:type="dxa"/>
          </w:tcPr>
          <w:p w:rsidR="003B637C" w:rsidRPr="00C302D3" w:rsidRDefault="003B637C" w:rsidP="003D35B4">
            <w:pPr>
              <w:pStyle w:val="ListParagraph"/>
              <w:ind w:left="0"/>
              <w:rPr>
                <w:rFonts w:ascii="Times New Roman" w:hAnsi="Times New Roman" w:cs="Times New Roman"/>
              </w:rPr>
            </w:pPr>
          </w:p>
        </w:tc>
        <w:tc>
          <w:tcPr>
            <w:tcW w:w="1170" w:type="dxa"/>
          </w:tcPr>
          <w:p w:rsidR="003B637C" w:rsidRPr="00C302D3" w:rsidRDefault="003B637C" w:rsidP="003D35B4">
            <w:pPr>
              <w:pStyle w:val="ListParagraph"/>
              <w:ind w:left="0"/>
              <w:rPr>
                <w:rFonts w:ascii="Times New Roman" w:hAnsi="Times New Roman" w:cs="Times New Roman"/>
              </w:rPr>
            </w:pPr>
          </w:p>
        </w:tc>
        <w:tc>
          <w:tcPr>
            <w:tcW w:w="1350" w:type="dxa"/>
          </w:tcPr>
          <w:p w:rsidR="003B637C" w:rsidRPr="00C302D3" w:rsidRDefault="003B637C" w:rsidP="003D35B4">
            <w:pPr>
              <w:pStyle w:val="ListParagraph"/>
              <w:ind w:left="0"/>
              <w:rPr>
                <w:rFonts w:ascii="Times New Roman" w:hAnsi="Times New Roman" w:cs="Times New Roman"/>
              </w:rPr>
            </w:pPr>
          </w:p>
        </w:tc>
        <w:tc>
          <w:tcPr>
            <w:tcW w:w="2700" w:type="dxa"/>
          </w:tcPr>
          <w:p w:rsidR="003B637C" w:rsidRPr="00C302D3" w:rsidRDefault="003B637C" w:rsidP="003D35B4">
            <w:pPr>
              <w:pStyle w:val="ListParagraph"/>
              <w:ind w:left="0"/>
              <w:rPr>
                <w:rFonts w:ascii="Times New Roman" w:hAnsi="Times New Roman" w:cs="Times New Roman"/>
              </w:rPr>
            </w:pPr>
          </w:p>
        </w:tc>
        <w:tc>
          <w:tcPr>
            <w:tcW w:w="2083" w:type="dxa"/>
          </w:tcPr>
          <w:p w:rsidR="003B637C" w:rsidRPr="00C302D3" w:rsidRDefault="003B637C" w:rsidP="003D35B4">
            <w:pPr>
              <w:pStyle w:val="ListParagraph"/>
              <w:ind w:left="0"/>
              <w:rPr>
                <w:rFonts w:ascii="Times New Roman" w:hAnsi="Times New Roman" w:cs="Times New Roman"/>
              </w:rPr>
            </w:pPr>
          </w:p>
        </w:tc>
      </w:tr>
      <w:tr w:rsidR="00C302D3" w:rsidTr="00C302D3">
        <w:trPr>
          <w:trHeight w:val="335"/>
        </w:trPr>
        <w:tc>
          <w:tcPr>
            <w:tcW w:w="9841" w:type="dxa"/>
            <w:gridSpan w:val="5"/>
            <w:shd w:val="clear" w:color="auto" w:fill="FABF8F" w:themeFill="accent6" w:themeFillTint="99"/>
          </w:tcPr>
          <w:p w:rsidR="00C302D3" w:rsidRPr="00C302D3" w:rsidRDefault="00C302D3" w:rsidP="003D35B4">
            <w:pPr>
              <w:pStyle w:val="ListParagraph"/>
              <w:ind w:left="0"/>
              <w:rPr>
                <w:rFonts w:ascii="Times New Roman" w:hAnsi="Times New Roman" w:cs="Times New Roman"/>
                <w:b/>
              </w:rPr>
            </w:pPr>
            <w:r w:rsidRPr="00C302D3">
              <w:rPr>
                <w:rFonts w:ascii="Times New Roman" w:hAnsi="Times New Roman" w:cs="Times New Roman"/>
                <w:b/>
              </w:rPr>
              <w:t>Khác</w:t>
            </w:r>
          </w:p>
        </w:tc>
      </w:tr>
      <w:tr w:rsidR="00C302D3" w:rsidTr="00685549">
        <w:trPr>
          <w:trHeight w:val="335"/>
        </w:trPr>
        <w:tc>
          <w:tcPr>
            <w:tcW w:w="2538" w:type="dxa"/>
          </w:tcPr>
          <w:p w:rsidR="00C302D3" w:rsidRPr="00C302D3" w:rsidRDefault="00C302D3" w:rsidP="003D35B4">
            <w:pPr>
              <w:pStyle w:val="ListParagraph"/>
              <w:ind w:left="0"/>
              <w:rPr>
                <w:rFonts w:ascii="Times New Roman" w:hAnsi="Times New Roman" w:cs="Times New Roman"/>
              </w:rPr>
            </w:pPr>
          </w:p>
        </w:tc>
        <w:tc>
          <w:tcPr>
            <w:tcW w:w="1170" w:type="dxa"/>
          </w:tcPr>
          <w:p w:rsidR="00C302D3" w:rsidRPr="00C302D3" w:rsidRDefault="00C302D3" w:rsidP="003D35B4">
            <w:pPr>
              <w:pStyle w:val="ListParagraph"/>
              <w:ind w:left="0"/>
              <w:rPr>
                <w:rFonts w:ascii="Times New Roman" w:hAnsi="Times New Roman" w:cs="Times New Roman"/>
              </w:rPr>
            </w:pPr>
          </w:p>
        </w:tc>
        <w:tc>
          <w:tcPr>
            <w:tcW w:w="1350" w:type="dxa"/>
          </w:tcPr>
          <w:p w:rsidR="00C302D3" w:rsidRPr="00C302D3" w:rsidRDefault="00C302D3" w:rsidP="003D35B4">
            <w:pPr>
              <w:pStyle w:val="ListParagraph"/>
              <w:ind w:left="0"/>
              <w:rPr>
                <w:rFonts w:ascii="Times New Roman" w:hAnsi="Times New Roman" w:cs="Times New Roman"/>
              </w:rPr>
            </w:pPr>
          </w:p>
        </w:tc>
        <w:tc>
          <w:tcPr>
            <w:tcW w:w="2700" w:type="dxa"/>
          </w:tcPr>
          <w:p w:rsidR="00C302D3" w:rsidRPr="00C302D3" w:rsidRDefault="00C302D3" w:rsidP="003D35B4">
            <w:pPr>
              <w:pStyle w:val="ListParagraph"/>
              <w:ind w:left="0"/>
              <w:rPr>
                <w:rFonts w:ascii="Times New Roman" w:hAnsi="Times New Roman" w:cs="Times New Roman"/>
              </w:rPr>
            </w:pPr>
          </w:p>
        </w:tc>
        <w:tc>
          <w:tcPr>
            <w:tcW w:w="2083" w:type="dxa"/>
          </w:tcPr>
          <w:p w:rsidR="00C302D3" w:rsidRPr="00C302D3" w:rsidRDefault="00C302D3" w:rsidP="003D35B4">
            <w:pPr>
              <w:pStyle w:val="ListParagraph"/>
              <w:ind w:left="0"/>
              <w:rPr>
                <w:rFonts w:ascii="Times New Roman" w:hAnsi="Times New Roman" w:cs="Times New Roman"/>
              </w:rPr>
            </w:pPr>
          </w:p>
        </w:tc>
      </w:tr>
      <w:tr w:rsidR="00C302D3" w:rsidTr="00685549">
        <w:trPr>
          <w:trHeight w:val="335"/>
        </w:trPr>
        <w:tc>
          <w:tcPr>
            <w:tcW w:w="2538" w:type="dxa"/>
          </w:tcPr>
          <w:p w:rsidR="00C302D3" w:rsidRPr="00C302D3" w:rsidRDefault="00C302D3" w:rsidP="003D35B4">
            <w:pPr>
              <w:pStyle w:val="ListParagraph"/>
              <w:ind w:left="0"/>
              <w:rPr>
                <w:rFonts w:ascii="Times New Roman" w:hAnsi="Times New Roman" w:cs="Times New Roman"/>
              </w:rPr>
            </w:pPr>
          </w:p>
        </w:tc>
        <w:tc>
          <w:tcPr>
            <w:tcW w:w="1170" w:type="dxa"/>
          </w:tcPr>
          <w:p w:rsidR="00C302D3" w:rsidRPr="00C302D3" w:rsidRDefault="00C302D3" w:rsidP="003D35B4">
            <w:pPr>
              <w:pStyle w:val="ListParagraph"/>
              <w:ind w:left="0"/>
              <w:rPr>
                <w:rFonts w:ascii="Times New Roman" w:hAnsi="Times New Roman" w:cs="Times New Roman"/>
              </w:rPr>
            </w:pPr>
          </w:p>
        </w:tc>
        <w:tc>
          <w:tcPr>
            <w:tcW w:w="1350" w:type="dxa"/>
          </w:tcPr>
          <w:p w:rsidR="00C302D3" w:rsidRPr="00C302D3" w:rsidRDefault="00C302D3" w:rsidP="003D35B4">
            <w:pPr>
              <w:pStyle w:val="ListParagraph"/>
              <w:ind w:left="0"/>
              <w:rPr>
                <w:rFonts w:ascii="Times New Roman" w:hAnsi="Times New Roman" w:cs="Times New Roman"/>
              </w:rPr>
            </w:pPr>
          </w:p>
        </w:tc>
        <w:tc>
          <w:tcPr>
            <w:tcW w:w="2700" w:type="dxa"/>
          </w:tcPr>
          <w:p w:rsidR="00C302D3" w:rsidRPr="00C302D3" w:rsidRDefault="00C302D3" w:rsidP="003D35B4">
            <w:pPr>
              <w:pStyle w:val="ListParagraph"/>
              <w:ind w:left="0"/>
              <w:rPr>
                <w:rFonts w:ascii="Times New Roman" w:hAnsi="Times New Roman" w:cs="Times New Roman"/>
              </w:rPr>
            </w:pPr>
          </w:p>
        </w:tc>
        <w:tc>
          <w:tcPr>
            <w:tcW w:w="2083" w:type="dxa"/>
          </w:tcPr>
          <w:p w:rsidR="00C302D3" w:rsidRPr="00C302D3" w:rsidRDefault="00C302D3" w:rsidP="003D35B4">
            <w:pPr>
              <w:pStyle w:val="ListParagraph"/>
              <w:ind w:left="0"/>
              <w:rPr>
                <w:rFonts w:ascii="Times New Roman" w:hAnsi="Times New Roman" w:cs="Times New Roman"/>
              </w:rPr>
            </w:pPr>
          </w:p>
        </w:tc>
      </w:tr>
      <w:tr w:rsidR="00C302D3" w:rsidTr="00685549">
        <w:trPr>
          <w:trHeight w:val="335"/>
        </w:trPr>
        <w:tc>
          <w:tcPr>
            <w:tcW w:w="2538" w:type="dxa"/>
          </w:tcPr>
          <w:p w:rsidR="00C302D3" w:rsidRPr="00C302D3" w:rsidRDefault="00C302D3" w:rsidP="003D35B4">
            <w:pPr>
              <w:pStyle w:val="ListParagraph"/>
              <w:ind w:left="0"/>
              <w:rPr>
                <w:rFonts w:ascii="Times New Roman" w:hAnsi="Times New Roman" w:cs="Times New Roman"/>
              </w:rPr>
            </w:pPr>
          </w:p>
        </w:tc>
        <w:tc>
          <w:tcPr>
            <w:tcW w:w="1170" w:type="dxa"/>
          </w:tcPr>
          <w:p w:rsidR="00C302D3" w:rsidRPr="00C302D3" w:rsidRDefault="00C302D3" w:rsidP="003D35B4">
            <w:pPr>
              <w:pStyle w:val="ListParagraph"/>
              <w:ind w:left="0"/>
              <w:rPr>
                <w:rFonts w:ascii="Times New Roman" w:hAnsi="Times New Roman" w:cs="Times New Roman"/>
              </w:rPr>
            </w:pPr>
          </w:p>
        </w:tc>
        <w:tc>
          <w:tcPr>
            <w:tcW w:w="1350" w:type="dxa"/>
          </w:tcPr>
          <w:p w:rsidR="00C302D3" w:rsidRPr="00C302D3" w:rsidRDefault="00C302D3" w:rsidP="003D35B4">
            <w:pPr>
              <w:pStyle w:val="ListParagraph"/>
              <w:ind w:left="0"/>
              <w:rPr>
                <w:rFonts w:ascii="Times New Roman" w:hAnsi="Times New Roman" w:cs="Times New Roman"/>
              </w:rPr>
            </w:pPr>
          </w:p>
        </w:tc>
        <w:tc>
          <w:tcPr>
            <w:tcW w:w="2700" w:type="dxa"/>
          </w:tcPr>
          <w:p w:rsidR="00C302D3" w:rsidRPr="00C302D3" w:rsidRDefault="00C302D3" w:rsidP="003D35B4">
            <w:pPr>
              <w:pStyle w:val="ListParagraph"/>
              <w:ind w:left="0"/>
              <w:rPr>
                <w:rFonts w:ascii="Times New Roman" w:hAnsi="Times New Roman" w:cs="Times New Roman"/>
              </w:rPr>
            </w:pPr>
          </w:p>
        </w:tc>
        <w:tc>
          <w:tcPr>
            <w:tcW w:w="2083" w:type="dxa"/>
          </w:tcPr>
          <w:p w:rsidR="00C302D3" w:rsidRPr="00C302D3" w:rsidRDefault="00C302D3" w:rsidP="003D35B4">
            <w:pPr>
              <w:pStyle w:val="ListParagraph"/>
              <w:ind w:left="0"/>
              <w:rPr>
                <w:rFonts w:ascii="Times New Roman" w:hAnsi="Times New Roman" w:cs="Times New Roman"/>
              </w:rPr>
            </w:pPr>
          </w:p>
        </w:tc>
      </w:tr>
    </w:tbl>
    <w:p w:rsidR="00B73110" w:rsidRPr="00B73110" w:rsidRDefault="00B73110" w:rsidP="003D35B4">
      <w:pPr>
        <w:pStyle w:val="ListParagraph"/>
        <w:ind w:left="0"/>
        <w:rPr>
          <w:rFonts w:ascii="Times New Roman" w:hAnsi="Times New Roman" w:cs="Times New Roman"/>
          <w:b/>
          <w:sz w:val="26"/>
          <w:szCs w:val="26"/>
          <w:u w:val="single"/>
        </w:rPr>
      </w:pPr>
    </w:p>
    <w:p w:rsidR="00B73110" w:rsidRDefault="00B73110" w:rsidP="00B73110">
      <w:pPr>
        <w:pStyle w:val="ListParagraph"/>
        <w:spacing w:before="120" w:after="120"/>
        <w:ind w:left="425"/>
        <w:contextualSpacing w:val="0"/>
        <w:rPr>
          <w:rFonts w:ascii="Times New Roman" w:hAnsi="Times New Roman" w:cs="Times New Roman"/>
          <w:b/>
          <w:sz w:val="26"/>
          <w:szCs w:val="26"/>
          <w:u w:val="single"/>
        </w:rPr>
      </w:pPr>
    </w:p>
    <w:p w:rsidR="00C571AC" w:rsidRPr="00FD2D8D" w:rsidRDefault="00C571AC" w:rsidP="00CA5B0A">
      <w:pPr>
        <w:pStyle w:val="Heading2"/>
        <w:numPr>
          <w:ilvl w:val="1"/>
          <w:numId w:val="14"/>
        </w:numPr>
        <w:ind w:left="702"/>
        <w:rPr>
          <w:color w:val="auto"/>
        </w:rPr>
      </w:pPr>
      <w:r w:rsidRPr="00FD2D8D">
        <w:rPr>
          <w:color w:val="auto"/>
        </w:rPr>
        <w:t>Các công việc khác</w:t>
      </w:r>
    </w:p>
    <w:p w:rsidR="00C571AC" w:rsidRDefault="00C571AC" w:rsidP="00B500BE">
      <w:pPr>
        <w:pStyle w:val="ListParagraph"/>
        <w:numPr>
          <w:ilvl w:val="0"/>
          <w:numId w:val="11"/>
        </w:numPr>
        <w:spacing w:before="120" w:after="120"/>
        <w:ind w:left="851"/>
        <w:contextualSpacing w:val="0"/>
        <w:rPr>
          <w:rFonts w:ascii="Times New Roman" w:hAnsi="Times New Roman" w:cs="Times New Roman"/>
          <w:b/>
          <w:sz w:val="26"/>
          <w:szCs w:val="26"/>
        </w:rPr>
      </w:pPr>
      <w:r w:rsidRPr="002B70FA">
        <w:rPr>
          <w:rFonts w:ascii="Times New Roman" w:hAnsi="Times New Roman" w:cs="Times New Roman"/>
          <w:b/>
          <w:sz w:val="26"/>
          <w:szCs w:val="26"/>
        </w:rPr>
        <w:t>Tunning DB</w:t>
      </w:r>
    </w:p>
    <w:p w:rsidR="00C571AC" w:rsidRPr="002B70FA" w:rsidRDefault="00C571AC" w:rsidP="00B500BE">
      <w:pPr>
        <w:pStyle w:val="ListParagraph"/>
        <w:numPr>
          <w:ilvl w:val="0"/>
          <w:numId w:val="8"/>
        </w:numPr>
        <w:spacing w:before="120" w:after="120"/>
        <w:ind w:left="851"/>
        <w:contextualSpacing w:val="0"/>
        <w:jc w:val="both"/>
        <w:rPr>
          <w:rFonts w:ascii="Times New Roman" w:hAnsi="Times New Roman" w:cs="Times New Roman"/>
          <w:b/>
          <w:sz w:val="26"/>
          <w:szCs w:val="26"/>
        </w:rPr>
      </w:pPr>
      <w:r>
        <w:rPr>
          <w:rFonts w:ascii="Times New Roman" w:hAnsi="Times New Roman" w:cs="Times New Roman"/>
          <w:sz w:val="26"/>
          <w:szCs w:val="26"/>
        </w:rPr>
        <w:t>Vấn đề:</w:t>
      </w:r>
    </w:p>
    <w:p w:rsidR="00C571AC" w:rsidRPr="00C571AC" w:rsidRDefault="00C571AC" w:rsidP="00C571AC">
      <w:pPr>
        <w:pStyle w:val="ListParagraph"/>
        <w:numPr>
          <w:ilvl w:val="1"/>
          <w:numId w:val="4"/>
        </w:numPr>
        <w:spacing w:before="120" w:after="120"/>
        <w:contextualSpacing w:val="0"/>
        <w:jc w:val="both"/>
        <w:rPr>
          <w:rFonts w:ascii="Times New Roman" w:hAnsi="Times New Roman" w:cs="Times New Roman"/>
          <w:b/>
          <w:sz w:val="26"/>
          <w:szCs w:val="26"/>
        </w:rPr>
      </w:pPr>
      <w:r>
        <w:rPr>
          <w:rFonts w:ascii="Times New Roman" w:hAnsi="Times New Roman" w:cs="Times New Roman"/>
          <w:sz w:val="26"/>
          <w:szCs w:val="26"/>
        </w:rPr>
        <w:lastRenderedPageBreak/>
        <w:t>DB hiện nay lúc nhanh lúc chậm (DB hiện chưa nhiều dữ liệu), chưa xác định nguyên nhân do DB hay do phần cứng, hoặc do cấu hình mạng.</w:t>
      </w:r>
    </w:p>
    <w:p w:rsidR="00C571AC" w:rsidRPr="00C571AC" w:rsidRDefault="00C571AC" w:rsidP="00C571AC">
      <w:pPr>
        <w:pStyle w:val="ListParagraph"/>
        <w:numPr>
          <w:ilvl w:val="1"/>
          <w:numId w:val="4"/>
        </w:numPr>
        <w:spacing w:before="120" w:after="120"/>
        <w:contextualSpacing w:val="0"/>
        <w:jc w:val="both"/>
        <w:rPr>
          <w:rFonts w:ascii="Times New Roman" w:hAnsi="Times New Roman" w:cs="Times New Roman"/>
          <w:b/>
          <w:sz w:val="26"/>
          <w:szCs w:val="26"/>
        </w:rPr>
      </w:pPr>
      <w:r>
        <w:rPr>
          <w:rFonts w:ascii="Times New Roman" w:hAnsi="Times New Roman" w:cs="Times New Roman"/>
          <w:sz w:val="26"/>
          <w:szCs w:val="26"/>
        </w:rPr>
        <w:t>Đã phân công SI xử lý nhưng chưa thực hiện</w:t>
      </w:r>
    </w:p>
    <w:p w:rsidR="00C571AC" w:rsidRPr="00C571AC" w:rsidRDefault="00C571AC" w:rsidP="00B500BE">
      <w:pPr>
        <w:pStyle w:val="ListParagraph"/>
        <w:numPr>
          <w:ilvl w:val="0"/>
          <w:numId w:val="8"/>
        </w:numPr>
        <w:spacing w:before="120" w:after="120"/>
        <w:ind w:left="851"/>
        <w:contextualSpacing w:val="0"/>
        <w:jc w:val="both"/>
        <w:rPr>
          <w:rFonts w:ascii="Times New Roman" w:hAnsi="Times New Roman" w:cs="Times New Roman"/>
          <w:sz w:val="26"/>
          <w:szCs w:val="26"/>
        </w:rPr>
      </w:pPr>
      <w:r w:rsidRPr="00C571AC">
        <w:rPr>
          <w:rFonts w:ascii="Times New Roman" w:hAnsi="Times New Roman" w:cs="Times New Roman"/>
          <w:sz w:val="26"/>
          <w:szCs w:val="26"/>
        </w:rPr>
        <w:t xml:space="preserve">Xử lý: </w:t>
      </w:r>
      <w:r w:rsidRPr="006261AA">
        <w:rPr>
          <w:rFonts w:ascii="Times New Roman" w:hAnsi="Times New Roman" w:cs="Times New Roman"/>
          <w:sz w:val="26"/>
          <w:szCs w:val="26"/>
          <w:u w:val="single"/>
        </w:rPr>
        <w:t>PhanNH sẽ tham gia để tunning ngay</w:t>
      </w:r>
    </w:p>
    <w:p w:rsidR="00C571AC" w:rsidRPr="00C571AC" w:rsidRDefault="00C571AC" w:rsidP="00B500BE">
      <w:pPr>
        <w:pStyle w:val="ListParagraph"/>
        <w:numPr>
          <w:ilvl w:val="0"/>
          <w:numId w:val="11"/>
        </w:numPr>
        <w:spacing w:before="120" w:after="120"/>
        <w:ind w:left="851"/>
        <w:contextualSpacing w:val="0"/>
        <w:rPr>
          <w:rFonts w:ascii="Times New Roman" w:hAnsi="Times New Roman" w:cs="Times New Roman"/>
          <w:b/>
          <w:sz w:val="26"/>
          <w:szCs w:val="26"/>
          <w:u w:val="single"/>
        </w:rPr>
      </w:pPr>
      <w:r>
        <w:rPr>
          <w:rFonts w:ascii="Times New Roman" w:hAnsi="Times New Roman" w:cs="Times New Roman"/>
          <w:b/>
          <w:sz w:val="26"/>
          <w:szCs w:val="26"/>
        </w:rPr>
        <w:t>Chuẩn bị tài liệu chuyển giao, hướng dẫn sử dụng</w:t>
      </w:r>
    </w:p>
    <w:p w:rsidR="00C571AC" w:rsidRPr="00B500BE" w:rsidRDefault="00C571AC" w:rsidP="00B500BE">
      <w:pPr>
        <w:pStyle w:val="ListParagraph"/>
        <w:numPr>
          <w:ilvl w:val="0"/>
          <w:numId w:val="8"/>
        </w:numPr>
        <w:spacing w:before="120" w:after="120"/>
        <w:ind w:left="851"/>
        <w:contextualSpacing w:val="0"/>
        <w:jc w:val="both"/>
        <w:rPr>
          <w:rFonts w:ascii="Times New Roman" w:hAnsi="Times New Roman" w:cs="Times New Roman"/>
          <w:sz w:val="26"/>
          <w:szCs w:val="26"/>
        </w:rPr>
      </w:pPr>
      <w:r w:rsidRPr="00C571AC">
        <w:rPr>
          <w:rFonts w:ascii="Times New Roman" w:hAnsi="Times New Roman" w:cs="Times New Roman"/>
          <w:sz w:val="26"/>
          <w:szCs w:val="26"/>
        </w:rPr>
        <w:t>Hiện đã có các tài liệ</w:t>
      </w:r>
      <w:r>
        <w:rPr>
          <w:rFonts w:ascii="Times New Roman" w:hAnsi="Times New Roman" w:cs="Times New Roman"/>
          <w:sz w:val="26"/>
          <w:szCs w:val="26"/>
        </w:rPr>
        <w:t xml:space="preserve">u HDSD của phần reformat, RC, </w:t>
      </w:r>
    </w:p>
    <w:p w:rsidR="00C571AC" w:rsidRDefault="00C571AC" w:rsidP="00B500BE">
      <w:pPr>
        <w:pStyle w:val="ListParagraph"/>
        <w:numPr>
          <w:ilvl w:val="0"/>
          <w:numId w:val="8"/>
        </w:numPr>
        <w:spacing w:before="120" w:after="120"/>
        <w:ind w:left="851"/>
        <w:contextualSpacing w:val="0"/>
        <w:jc w:val="both"/>
        <w:rPr>
          <w:rFonts w:ascii="Times New Roman" w:hAnsi="Times New Roman" w:cs="Times New Roman"/>
          <w:sz w:val="26"/>
          <w:szCs w:val="26"/>
        </w:rPr>
      </w:pPr>
      <w:r w:rsidRPr="00C571AC">
        <w:rPr>
          <w:rFonts w:ascii="Times New Roman" w:hAnsi="Times New Roman" w:cs="Times New Roman"/>
          <w:sz w:val="26"/>
          <w:szCs w:val="26"/>
        </w:rPr>
        <w:t>Sẽ</w:t>
      </w:r>
      <w:r>
        <w:rPr>
          <w:rFonts w:ascii="Times New Roman" w:hAnsi="Times New Roman" w:cs="Times New Roman"/>
          <w:sz w:val="26"/>
          <w:szCs w:val="26"/>
        </w:rPr>
        <w:t xml:space="preserve"> cần bổ sung các tài liệu: HDSD rerate, </w:t>
      </w:r>
      <w:r w:rsidR="006261AA">
        <w:rPr>
          <w:rFonts w:ascii="Times New Roman" w:hAnsi="Times New Roman" w:cs="Times New Roman"/>
          <w:sz w:val="26"/>
          <w:szCs w:val="26"/>
        </w:rPr>
        <w:t>ORP</w:t>
      </w:r>
    </w:p>
    <w:p w:rsidR="00C571AC" w:rsidRPr="00C571AC" w:rsidRDefault="00C571AC" w:rsidP="00B500BE">
      <w:pPr>
        <w:pStyle w:val="ListParagraph"/>
        <w:numPr>
          <w:ilvl w:val="0"/>
          <w:numId w:val="8"/>
        </w:numPr>
        <w:spacing w:before="120" w:after="120"/>
        <w:ind w:left="851"/>
        <w:contextualSpacing w:val="0"/>
        <w:jc w:val="both"/>
        <w:rPr>
          <w:rFonts w:ascii="Times New Roman" w:hAnsi="Times New Roman" w:cs="Times New Roman"/>
          <w:sz w:val="26"/>
          <w:szCs w:val="26"/>
        </w:rPr>
      </w:pPr>
      <w:r>
        <w:rPr>
          <w:rFonts w:ascii="Times New Roman" w:hAnsi="Times New Roman" w:cs="Times New Roman"/>
          <w:sz w:val="26"/>
          <w:szCs w:val="26"/>
        </w:rPr>
        <w:t>Nhóm PQA đang thực hiện, dự kiến … sẽ xong</w:t>
      </w:r>
    </w:p>
    <w:sectPr w:rsidR="00C571AC" w:rsidRPr="00C571AC" w:rsidSect="0071337A">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E4A"/>
    <w:multiLevelType w:val="hybridMultilevel"/>
    <w:tmpl w:val="455433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1619E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50512A"/>
    <w:multiLevelType w:val="hybridMultilevel"/>
    <w:tmpl w:val="6C64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25C2E"/>
    <w:multiLevelType w:val="hybridMultilevel"/>
    <w:tmpl w:val="C178C1DA"/>
    <w:lvl w:ilvl="0" w:tplc="0DA4B40C">
      <w:start w:val="1"/>
      <w:numFmt w:val="bullet"/>
      <w:lvlText w:val="-"/>
      <w:lvlJc w:val="left"/>
      <w:pPr>
        <w:ind w:left="1145" w:hanging="360"/>
      </w:pPr>
      <w:rPr>
        <w:rFonts w:ascii="Times New Roman" w:eastAsiaTheme="minorHAnsi" w:hAnsi="Times New Roman" w:cs="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2E84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407EE0"/>
    <w:multiLevelType w:val="hybridMultilevel"/>
    <w:tmpl w:val="55003A9E"/>
    <w:lvl w:ilvl="0" w:tplc="F1D2C98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26D66"/>
    <w:multiLevelType w:val="hybridMultilevel"/>
    <w:tmpl w:val="1AD4A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9267C"/>
    <w:multiLevelType w:val="hybridMultilevel"/>
    <w:tmpl w:val="8A844F96"/>
    <w:lvl w:ilvl="0" w:tplc="897CDB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829B5"/>
    <w:multiLevelType w:val="hybridMultilevel"/>
    <w:tmpl w:val="24088BDC"/>
    <w:lvl w:ilvl="0" w:tplc="DF08D2B6">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nsid w:val="48897280"/>
    <w:multiLevelType w:val="hybridMultilevel"/>
    <w:tmpl w:val="36A850BC"/>
    <w:lvl w:ilvl="0" w:tplc="3BB05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C93547"/>
    <w:multiLevelType w:val="hybridMultilevel"/>
    <w:tmpl w:val="36269B48"/>
    <w:lvl w:ilvl="0" w:tplc="09A8B82E">
      <w:start w:val="1"/>
      <w:numFmt w:val="lowerLetter"/>
      <w:lvlText w:val="%1)"/>
      <w:lvlJc w:val="left"/>
      <w:pPr>
        <w:ind w:left="1145" w:hanging="360"/>
      </w:pPr>
      <w:rPr>
        <w:rFonts w:hint="default"/>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583E7968"/>
    <w:multiLevelType w:val="hybridMultilevel"/>
    <w:tmpl w:val="966E871E"/>
    <w:lvl w:ilvl="0" w:tplc="E89EB6DC">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61AB3757"/>
    <w:multiLevelType w:val="hybridMultilevel"/>
    <w:tmpl w:val="7DC8EE14"/>
    <w:lvl w:ilvl="0" w:tplc="39BA04C0">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76962BF7"/>
    <w:multiLevelType w:val="hybridMultilevel"/>
    <w:tmpl w:val="D9CA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D0B75"/>
    <w:multiLevelType w:val="hybridMultilevel"/>
    <w:tmpl w:val="A1BE75E8"/>
    <w:lvl w:ilvl="0" w:tplc="3B92AEDC">
      <w:start w:val="1"/>
      <w:numFmt w:val="low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79D409EE"/>
    <w:multiLevelType w:val="hybridMultilevel"/>
    <w:tmpl w:val="93A0F58A"/>
    <w:lvl w:ilvl="0" w:tplc="39BA04C0">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2"/>
  </w:num>
  <w:num w:numId="2">
    <w:abstractNumId w:val="6"/>
  </w:num>
  <w:num w:numId="3">
    <w:abstractNumId w:val="8"/>
  </w:num>
  <w:num w:numId="4">
    <w:abstractNumId w:val="3"/>
  </w:num>
  <w:num w:numId="5">
    <w:abstractNumId w:val="10"/>
  </w:num>
  <w:num w:numId="6">
    <w:abstractNumId w:val="15"/>
  </w:num>
  <w:num w:numId="7">
    <w:abstractNumId w:val="7"/>
  </w:num>
  <w:num w:numId="8">
    <w:abstractNumId w:val="5"/>
  </w:num>
  <w:num w:numId="9">
    <w:abstractNumId w:val="9"/>
  </w:num>
  <w:num w:numId="10">
    <w:abstractNumId w:val="11"/>
  </w:num>
  <w:num w:numId="11">
    <w:abstractNumId w:val="14"/>
  </w:num>
  <w:num w:numId="12">
    <w:abstractNumId w:val="0"/>
  </w:num>
  <w:num w:numId="13">
    <w:abstractNumId w:val="4"/>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CF"/>
    <w:rsid w:val="000017CA"/>
    <w:rsid w:val="00010659"/>
    <w:rsid w:val="000113B0"/>
    <w:rsid w:val="00026ED5"/>
    <w:rsid w:val="0002787B"/>
    <w:rsid w:val="000515DC"/>
    <w:rsid w:val="00051CE5"/>
    <w:rsid w:val="00061CA6"/>
    <w:rsid w:val="0006680C"/>
    <w:rsid w:val="00081819"/>
    <w:rsid w:val="000B0662"/>
    <w:rsid w:val="000B0F19"/>
    <w:rsid w:val="000B6238"/>
    <w:rsid w:val="000F18B6"/>
    <w:rsid w:val="000F58D5"/>
    <w:rsid w:val="001033BB"/>
    <w:rsid w:val="001172E5"/>
    <w:rsid w:val="0012066E"/>
    <w:rsid w:val="0013322D"/>
    <w:rsid w:val="00163FDF"/>
    <w:rsid w:val="00185807"/>
    <w:rsid w:val="00197C3D"/>
    <w:rsid w:val="001A6F37"/>
    <w:rsid w:val="001C1AFE"/>
    <w:rsid w:val="001C4E83"/>
    <w:rsid w:val="001F3DC0"/>
    <w:rsid w:val="002169F1"/>
    <w:rsid w:val="00237683"/>
    <w:rsid w:val="00246B58"/>
    <w:rsid w:val="00256812"/>
    <w:rsid w:val="002631C3"/>
    <w:rsid w:val="00264746"/>
    <w:rsid w:val="002A4524"/>
    <w:rsid w:val="002A6524"/>
    <w:rsid w:val="002A7E84"/>
    <w:rsid w:val="002B70FA"/>
    <w:rsid w:val="002C03B0"/>
    <w:rsid w:val="002C0DDE"/>
    <w:rsid w:val="002D568D"/>
    <w:rsid w:val="002E62EA"/>
    <w:rsid w:val="002F3754"/>
    <w:rsid w:val="0030610C"/>
    <w:rsid w:val="0031417D"/>
    <w:rsid w:val="00325801"/>
    <w:rsid w:val="00325E7C"/>
    <w:rsid w:val="00334611"/>
    <w:rsid w:val="0034126A"/>
    <w:rsid w:val="003428ED"/>
    <w:rsid w:val="003500B4"/>
    <w:rsid w:val="00352449"/>
    <w:rsid w:val="00356EFF"/>
    <w:rsid w:val="00372AF7"/>
    <w:rsid w:val="00381BA6"/>
    <w:rsid w:val="00396B63"/>
    <w:rsid w:val="003B50B0"/>
    <w:rsid w:val="003B637C"/>
    <w:rsid w:val="003D35B4"/>
    <w:rsid w:val="003D3933"/>
    <w:rsid w:val="003D6958"/>
    <w:rsid w:val="003E37BB"/>
    <w:rsid w:val="00403EF2"/>
    <w:rsid w:val="004106F5"/>
    <w:rsid w:val="00451B31"/>
    <w:rsid w:val="00466179"/>
    <w:rsid w:val="004715AB"/>
    <w:rsid w:val="004843B2"/>
    <w:rsid w:val="00494F0E"/>
    <w:rsid w:val="004A4859"/>
    <w:rsid w:val="004D4A1C"/>
    <w:rsid w:val="004E2A75"/>
    <w:rsid w:val="004E6E2E"/>
    <w:rsid w:val="004F2953"/>
    <w:rsid w:val="004F7570"/>
    <w:rsid w:val="00507349"/>
    <w:rsid w:val="0051117F"/>
    <w:rsid w:val="0051352B"/>
    <w:rsid w:val="00513C90"/>
    <w:rsid w:val="00522A3A"/>
    <w:rsid w:val="0053384A"/>
    <w:rsid w:val="0053481E"/>
    <w:rsid w:val="005355D9"/>
    <w:rsid w:val="00560346"/>
    <w:rsid w:val="00562204"/>
    <w:rsid w:val="005719BB"/>
    <w:rsid w:val="00574AB3"/>
    <w:rsid w:val="00587470"/>
    <w:rsid w:val="0059288F"/>
    <w:rsid w:val="005A3244"/>
    <w:rsid w:val="005B0AD0"/>
    <w:rsid w:val="005B51AE"/>
    <w:rsid w:val="005E0B87"/>
    <w:rsid w:val="005E6DB4"/>
    <w:rsid w:val="005F70F5"/>
    <w:rsid w:val="0060090F"/>
    <w:rsid w:val="00613332"/>
    <w:rsid w:val="006171F4"/>
    <w:rsid w:val="00624442"/>
    <w:rsid w:val="006261AA"/>
    <w:rsid w:val="00627A0E"/>
    <w:rsid w:val="00627A4C"/>
    <w:rsid w:val="00633D95"/>
    <w:rsid w:val="00651231"/>
    <w:rsid w:val="0067050C"/>
    <w:rsid w:val="00673C50"/>
    <w:rsid w:val="00680DF9"/>
    <w:rsid w:val="00685549"/>
    <w:rsid w:val="00690992"/>
    <w:rsid w:val="006918F1"/>
    <w:rsid w:val="006D7A38"/>
    <w:rsid w:val="006E48A1"/>
    <w:rsid w:val="006E7794"/>
    <w:rsid w:val="006F7F38"/>
    <w:rsid w:val="007000FC"/>
    <w:rsid w:val="00705C2C"/>
    <w:rsid w:val="0071337A"/>
    <w:rsid w:val="00734804"/>
    <w:rsid w:val="00736A37"/>
    <w:rsid w:val="00762F3C"/>
    <w:rsid w:val="00767304"/>
    <w:rsid w:val="00771922"/>
    <w:rsid w:val="00777B8C"/>
    <w:rsid w:val="007872D3"/>
    <w:rsid w:val="007929A3"/>
    <w:rsid w:val="007B5F22"/>
    <w:rsid w:val="007C66C7"/>
    <w:rsid w:val="007D6B9A"/>
    <w:rsid w:val="007F529C"/>
    <w:rsid w:val="007F7E75"/>
    <w:rsid w:val="008068CA"/>
    <w:rsid w:val="00830C6E"/>
    <w:rsid w:val="00847FE2"/>
    <w:rsid w:val="00850947"/>
    <w:rsid w:val="008517EE"/>
    <w:rsid w:val="00864D7B"/>
    <w:rsid w:val="008853F1"/>
    <w:rsid w:val="008B64FB"/>
    <w:rsid w:val="008C7378"/>
    <w:rsid w:val="008D70B6"/>
    <w:rsid w:val="008D729D"/>
    <w:rsid w:val="008F47F7"/>
    <w:rsid w:val="00900FCF"/>
    <w:rsid w:val="00920F86"/>
    <w:rsid w:val="00926820"/>
    <w:rsid w:val="00947C5C"/>
    <w:rsid w:val="00953C9C"/>
    <w:rsid w:val="00964C22"/>
    <w:rsid w:val="00990737"/>
    <w:rsid w:val="009A3637"/>
    <w:rsid w:val="009C4864"/>
    <w:rsid w:val="009D4041"/>
    <w:rsid w:val="009D78F8"/>
    <w:rsid w:val="009E28E8"/>
    <w:rsid w:val="009E76A4"/>
    <w:rsid w:val="009F30AE"/>
    <w:rsid w:val="009F6FF9"/>
    <w:rsid w:val="00A00C7C"/>
    <w:rsid w:val="00A046C9"/>
    <w:rsid w:val="00A118A2"/>
    <w:rsid w:val="00A13423"/>
    <w:rsid w:val="00A234BE"/>
    <w:rsid w:val="00A3569E"/>
    <w:rsid w:val="00A4023C"/>
    <w:rsid w:val="00A56579"/>
    <w:rsid w:val="00A5709C"/>
    <w:rsid w:val="00A6402F"/>
    <w:rsid w:val="00A7471E"/>
    <w:rsid w:val="00A74F9D"/>
    <w:rsid w:val="00A80EE0"/>
    <w:rsid w:val="00A824FA"/>
    <w:rsid w:val="00A95AC6"/>
    <w:rsid w:val="00A961F5"/>
    <w:rsid w:val="00AA0BC7"/>
    <w:rsid w:val="00AA406D"/>
    <w:rsid w:val="00AC7643"/>
    <w:rsid w:val="00AD5543"/>
    <w:rsid w:val="00AE7CB1"/>
    <w:rsid w:val="00AF69E7"/>
    <w:rsid w:val="00B24F2D"/>
    <w:rsid w:val="00B4355C"/>
    <w:rsid w:val="00B4391B"/>
    <w:rsid w:val="00B46910"/>
    <w:rsid w:val="00B47B91"/>
    <w:rsid w:val="00B500BE"/>
    <w:rsid w:val="00B54A0F"/>
    <w:rsid w:val="00B64735"/>
    <w:rsid w:val="00B7067D"/>
    <w:rsid w:val="00B73110"/>
    <w:rsid w:val="00B75B2F"/>
    <w:rsid w:val="00B862B7"/>
    <w:rsid w:val="00BA6C95"/>
    <w:rsid w:val="00BC4F02"/>
    <w:rsid w:val="00BC51F9"/>
    <w:rsid w:val="00BC5EF4"/>
    <w:rsid w:val="00BE753E"/>
    <w:rsid w:val="00BF2FDA"/>
    <w:rsid w:val="00C302D3"/>
    <w:rsid w:val="00C416FF"/>
    <w:rsid w:val="00C571AC"/>
    <w:rsid w:val="00C6471F"/>
    <w:rsid w:val="00C7696D"/>
    <w:rsid w:val="00C91BAF"/>
    <w:rsid w:val="00CA5B0A"/>
    <w:rsid w:val="00CA603C"/>
    <w:rsid w:val="00CA78C7"/>
    <w:rsid w:val="00CB5215"/>
    <w:rsid w:val="00CC0574"/>
    <w:rsid w:val="00CE5CD4"/>
    <w:rsid w:val="00CE60D2"/>
    <w:rsid w:val="00CF0EEF"/>
    <w:rsid w:val="00CF6997"/>
    <w:rsid w:val="00CF79E5"/>
    <w:rsid w:val="00D025C2"/>
    <w:rsid w:val="00D10DBB"/>
    <w:rsid w:val="00D11FA0"/>
    <w:rsid w:val="00D2021B"/>
    <w:rsid w:val="00D3025D"/>
    <w:rsid w:val="00D31891"/>
    <w:rsid w:val="00D462A0"/>
    <w:rsid w:val="00D67AC4"/>
    <w:rsid w:val="00D731DD"/>
    <w:rsid w:val="00D7632B"/>
    <w:rsid w:val="00D81D28"/>
    <w:rsid w:val="00DA3615"/>
    <w:rsid w:val="00E06E6D"/>
    <w:rsid w:val="00E3669D"/>
    <w:rsid w:val="00E43381"/>
    <w:rsid w:val="00E5062D"/>
    <w:rsid w:val="00E828DC"/>
    <w:rsid w:val="00EB1C7F"/>
    <w:rsid w:val="00ED4B79"/>
    <w:rsid w:val="00EE798F"/>
    <w:rsid w:val="00EE7BF8"/>
    <w:rsid w:val="00EF29DA"/>
    <w:rsid w:val="00F00F16"/>
    <w:rsid w:val="00F07004"/>
    <w:rsid w:val="00F204A8"/>
    <w:rsid w:val="00F20A8D"/>
    <w:rsid w:val="00F27EEE"/>
    <w:rsid w:val="00F32399"/>
    <w:rsid w:val="00F34B87"/>
    <w:rsid w:val="00F3711D"/>
    <w:rsid w:val="00F42817"/>
    <w:rsid w:val="00F566B0"/>
    <w:rsid w:val="00F6693A"/>
    <w:rsid w:val="00F70CC8"/>
    <w:rsid w:val="00F75824"/>
    <w:rsid w:val="00F93CD3"/>
    <w:rsid w:val="00FA28C0"/>
    <w:rsid w:val="00FC3BFB"/>
    <w:rsid w:val="00FD2D8D"/>
    <w:rsid w:val="00FD44D0"/>
    <w:rsid w:val="00FE4ED7"/>
    <w:rsid w:val="00FE50FA"/>
    <w:rsid w:val="00FF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CF"/>
    <w:pPr>
      <w:ind w:left="720"/>
      <w:contextualSpacing/>
    </w:pPr>
  </w:style>
  <w:style w:type="table" w:styleId="TableGrid">
    <w:name w:val="Table Grid"/>
    <w:basedOn w:val="TableNormal"/>
    <w:uiPriority w:val="59"/>
    <w:rsid w:val="00626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9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09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69E7"/>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E828DC"/>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E506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CF"/>
    <w:pPr>
      <w:ind w:left="720"/>
      <w:contextualSpacing/>
    </w:pPr>
  </w:style>
  <w:style w:type="table" w:styleId="TableGrid">
    <w:name w:val="Table Grid"/>
    <w:basedOn w:val="TableNormal"/>
    <w:uiPriority w:val="59"/>
    <w:rsid w:val="00626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9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09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69E7"/>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E828DC"/>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E50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1290">
      <w:bodyDiv w:val="1"/>
      <w:marLeft w:val="0"/>
      <w:marRight w:val="0"/>
      <w:marTop w:val="0"/>
      <w:marBottom w:val="0"/>
      <w:divBdr>
        <w:top w:val="none" w:sz="0" w:space="0" w:color="auto"/>
        <w:left w:val="none" w:sz="0" w:space="0" w:color="auto"/>
        <w:bottom w:val="none" w:sz="0" w:space="0" w:color="auto"/>
        <w:right w:val="none" w:sz="0" w:space="0" w:color="auto"/>
      </w:divBdr>
    </w:div>
    <w:div w:id="10455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4.emf"/><Relationship Id="rId18" Type="http://schemas.openxmlformats.org/officeDocument/2006/relationships/package" Target="embeddings/Microsoft_Visio_Drawing66.vsdx"/><Relationship Id="rId26" Type="http://schemas.openxmlformats.org/officeDocument/2006/relationships/image" Target="media/image10.emf"/><Relationship Id="rId39" Type="http://schemas.openxmlformats.org/officeDocument/2006/relationships/hyperlink" Target="mailto:thaiha@elcom.com.vn"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515.vsdx"/><Relationship Id="rId42" Type="http://schemas.openxmlformats.org/officeDocument/2006/relationships/image" Target="media/image14.emf"/><Relationship Id="rId7" Type="http://schemas.openxmlformats.org/officeDocument/2006/relationships/image" Target="media/image1.emf"/><Relationship Id="rId12" Type="http://schemas.openxmlformats.org/officeDocument/2006/relationships/package" Target="embeddings/Microsoft_Visio_Drawing33.vsdx"/><Relationship Id="rId17" Type="http://schemas.openxmlformats.org/officeDocument/2006/relationships/image" Target="media/image6.emf"/><Relationship Id="rId25" Type="http://schemas.openxmlformats.org/officeDocument/2006/relationships/package" Target="embeddings/Microsoft_Excel_Worksheet10.xlsx"/><Relationship Id="rId33" Type="http://schemas.openxmlformats.org/officeDocument/2006/relationships/image" Target="media/image13.emf"/><Relationship Id="rId38" Type="http://schemas.openxmlformats.org/officeDocument/2006/relationships/hyperlink" Target="mailto:quanght@elcom.com.vn" TargetMode="External"/><Relationship Id="rId2" Type="http://schemas.openxmlformats.org/officeDocument/2006/relationships/numbering" Target="numbering.xml"/><Relationship Id="rId16" Type="http://schemas.openxmlformats.org/officeDocument/2006/relationships/package" Target="embeddings/Microsoft_Visio_Drawing55.vsdx"/><Relationship Id="rId20" Type="http://schemas.openxmlformats.org/officeDocument/2006/relationships/package" Target="embeddings/Microsoft_Visio_Drawing77.vsdx"/><Relationship Id="rId29" Type="http://schemas.openxmlformats.org/officeDocument/2006/relationships/package" Target="embeddings/Microsoft_Excel_Worksheet12.xlsx"/><Relationship Id="rId41" Type="http://schemas.openxmlformats.org/officeDocument/2006/relationships/hyperlink" Target="mailto:Tuan.DoanTran@comvers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99.vsdx"/><Relationship Id="rId32" Type="http://schemas.openxmlformats.org/officeDocument/2006/relationships/package" Target="embeddings/Microsoft_Excel_Worksheet14.xlsx"/><Relationship Id="rId37" Type="http://schemas.openxmlformats.org/officeDocument/2006/relationships/hyperlink" Target="mailto:nguyenth@elcom.com.vn" TargetMode="External"/><Relationship Id="rId40" Type="http://schemas.openxmlformats.org/officeDocument/2006/relationships/hyperlink" Target="mailto:phuongktm@elcom.com.vn"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hyperlink" Target="mailto:hinhnd@elcom.com.vn" TargetMode="External"/><Relationship Id="rId10" Type="http://schemas.openxmlformats.org/officeDocument/2006/relationships/package" Target="embeddings/Microsoft_Excel_Worksheet2.xlsx"/><Relationship Id="rId19" Type="http://schemas.openxmlformats.org/officeDocument/2006/relationships/image" Target="media/image7.emf"/><Relationship Id="rId31" Type="http://schemas.openxmlformats.org/officeDocument/2006/relationships/package" Target="embeddings/Microsoft_Visio_Drawing1313.vsdx"/><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Visio_Drawing44.vsdx"/><Relationship Id="rId22" Type="http://schemas.openxmlformats.org/officeDocument/2006/relationships/package" Target="embeddings/Microsoft_Excel_Worksheet8.xlsx"/><Relationship Id="rId27" Type="http://schemas.openxmlformats.org/officeDocument/2006/relationships/package" Target="embeddings/Microsoft_Visio_Drawing1111.vsdx"/><Relationship Id="rId30" Type="http://schemas.openxmlformats.org/officeDocument/2006/relationships/image" Target="media/image12.emf"/><Relationship Id="rId35" Type="http://schemas.openxmlformats.org/officeDocument/2006/relationships/package" Target="embeddings/Microsoft_Excel_Worksheet16.xlsx"/><Relationship Id="rId43" Type="http://schemas.openxmlformats.org/officeDocument/2006/relationships/package" Target="embeddings/Microsoft_Excel_Worksheet17.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48A0A-5DAA-4180-B63D-652D4F2E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Elcom</Company>
  <LinksUpToDate>false</LinksUpToDate>
  <CharactersWithSpaces>22094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Ha Vinh</dc:creator>
  <cp:lastModifiedBy>manucian86</cp:lastModifiedBy>
  <cp:revision>2</cp:revision>
  <dcterms:created xsi:type="dcterms:W3CDTF">2014-11-27T08:10:00Z</dcterms:created>
  <dcterms:modified xsi:type="dcterms:W3CDTF">2014-11-27T08:10:00Z</dcterms:modified>
</cp:coreProperties>
</file>