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C2DFD">
      <w:pPr>
        <w:pStyle w:val="NormalWeb"/>
        <w:spacing w:before="0" w:beforeAutospacing="0" w:after="0" w:afterAutospacing="0"/>
        <w:rPr>
          <w:rFonts w:ascii="Courier New" w:hAnsi="Courier New" w:cs="Courier New"/>
          <w:sz w:val="34"/>
          <w:szCs w:val="34"/>
        </w:rPr>
      </w:pPr>
      <w:bookmarkStart w:id="0" w:name="_GoBack"/>
      <w:bookmarkEnd w:id="0"/>
      <w:r>
        <w:rPr>
          <w:rFonts w:ascii="Courier New" w:hAnsi="Courier New" w:cs="Courier New"/>
          <w:sz w:val="34"/>
          <w:szCs w:val="34"/>
        </w:rPr>
        <w:t>Revenue Assurance</w:t>
      </w:r>
    </w:p>
    <w:p w:rsidR="00000000" w:rsidRDefault="005C2DF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Monday, July 14, 2014</w:t>
      </w:r>
    </w:p>
    <w:p w:rsidR="00000000" w:rsidRDefault="005C2DF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9:37 AM</w:t>
      </w:r>
    </w:p>
    <w:p w:rsidR="00000000" w:rsidRDefault="005C2DFD">
      <w:pPr>
        <w:pStyle w:val="NormalWeb"/>
        <w:spacing w:before="0" w:beforeAutospacing="0" w:after="0" w:afterAutospacing="0"/>
      </w:pPr>
      <w:r>
        <w:t> </w:t>
      </w:r>
    </w:p>
    <w:p w:rsidR="00000000" w:rsidRDefault="005C2DFD">
      <w:pPr>
        <w:numPr>
          <w:ilvl w:val="0"/>
          <w:numId w:val="1"/>
        </w:numPr>
        <w:ind w:left="540"/>
        <w:textAlignment w:val="center"/>
        <w:rPr>
          <w:rFonts w:eastAsia="Times New Roman"/>
        </w:rPr>
      </w:pPr>
      <w:r>
        <w:rPr>
          <w:rFonts w:ascii="Courier New" w:eastAsia="Times New Roman" w:hAnsi="Courier New" w:cs="Courier New"/>
          <w:sz w:val="20"/>
          <w:szCs w:val="20"/>
        </w:rPr>
        <w:t>Content</w:t>
      </w:r>
    </w:p>
    <w:p w:rsidR="00000000" w:rsidRDefault="005C2DFD">
      <w:pPr>
        <w:numPr>
          <w:ilvl w:val="1"/>
          <w:numId w:val="1"/>
        </w:numPr>
        <w:ind w:left="1080"/>
        <w:textAlignment w:val="center"/>
        <w:rPr>
          <w:rFonts w:eastAsia="Times New Roman"/>
        </w:rPr>
      </w:pPr>
      <w:r>
        <w:rPr>
          <w:rFonts w:ascii="Courier New" w:eastAsia="Times New Roman" w:hAnsi="Courier New" w:cs="Courier New"/>
          <w:sz w:val="20"/>
          <w:szCs w:val="20"/>
        </w:rPr>
        <w:t>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kinh doanh ph</w:t>
      </w:r>
      <w:r>
        <w:rPr>
          <w:rFonts w:ascii="Courier New" w:eastAsia="Times New Roman" w:hAnsi="Courier New" w:cs="Courier New"/>
          <w:sz w:val="20"/>
          <w:szCs w:val="20"/>
          <w:lang w:val="vi-VN"/>
        </w:rPr>
        <w:t>ổ</w:t>
      </w:r>
      <w:r>
        <w:rPr>
          <w:rFonts w:ascii="Courier New" w:eastAsia="Times New Roman" w:hAnsi="Courier New" w:cs="Courier New"/>
          <w:sz w:val="20"/>
          <w:szCs w:val="20"/>
        </w:rPr>
        <w:t xml:space="preserve"> bi</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đượ</w:t>
      </w:r>
      <w:r>
        <w:rPr>
          <w:rFonts w:ascii="Courier New" w:eastAsia="Times New Roman" w:hAnsi="Courier New" w:cs="Courier New"/>
          <w:sz w:val="20"/>
          <w:szCs w:val="20"/>
        </w:rPr>
        <w:t>c th</w:t>
      </w:r>
      <w:r>
        <w:rPr>
          <w:rFonts w:ascii="Courier New" w:eastAsia="Times New Roman" w:hAnsi="Courier New" w:cs="Courier New"/>
          <w:sz w:val="20"/>
          <w:szCs w:val="20"/>
          <w:lang w:val="vi-VN"/>
        </w:rPr>
        <w:t>ự</w:t>
      </w:r>
      <w:r>
        <w:rPr>
          <w:rFonts w:ascii="Courier New" w:eastAsia="Times New Roman" w:hAnsi="Courier New" w:cs="Courier New"/>
          <w:sz w:val="20"/>
          <w:szCs w:val="20"/>
        </w:rPr>
        <w:t>c hi</w:t>
      </w:r>
      <w:r>
        <w:rPr>
          <w:rFonts w:ascii="Courier New" w:eastAsia="Times New Roman" w:hAnsi="Courier New" w:cs="Courier New"/>
          <w:sz w:val="20"/>
          <w:szCs w:val="20"/>
          <w:lang w:val="vi-VN"/>
        </w:rPr>
        <w:t>ệ</w:t>
      </w:r>
      <w:r>
        <w:rPr>
          <w:rFonts w:ascii="Courier New" w:eastAsia="Times New Roman" w:hAnsi="Courier New" w:cs="Courier New"/>
          <w:sz w:val="20"/>
          <w:szCs w:val="20"/>
        </w:rPr>
        <w:t>n trong các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xml:space="preserve"> Vi</w:t>
      </w:r>
      <w:r>
        <w:rPr>
          <w:rFonts w:ascii="Courier New" w:eastAsia="Times New Roman" w:hAnsi="Courier New" w:cs="Courier New"/>
          <w:sz w:val="20"/>
          <w:szCs w:val="20"/>
          <w:lang w:val="vi-VN"/>
        </w:rPr>
        <w:t>ễ</w:t>
      </w:r>
      <w:r>
        <w:rPr>
          <w:rFonts w:ascii="Courier New" w:eastAsia="Times New Roman" w:hAnsi="Courier New" w:cs="Courier New"/>
          <w:sz w:val="20"/>
          <w:szCs w:val="20"/>
        </w:rPr>
        <w:t>n Thông</w:t>
      </w:r>
    </w:p>
    <w:p w:rsidR="00000000" w:rsidRDefault="005C2DFD">
      <w:pPr>
        <w:numPr>
          <w:ilvl w:val="1"/>
          <w:numId w:val="1"/>
        </w:numPr>
        <w:ind w:left="108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ác k</w:t>
      </w:r>
      <w:r>
        <w:rPr>
          <w:rFonts w:ascii="Courier New" w:eastAsia="Times New Roman" w:hAnsi="Courier New" w:cs="Courier New"/>
          <w:sz w:val="20"/>
          <w:szCs w:val="20"/>
          <w:lang w:val="vi-VN"/>
        </w:rPr>
        <w:t xml:space="preserve">ỹ thuật Revenue Assurance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trong thực tế l</w:t>
      </w:r>
      <w:r>
        <w:rPr>
          <w:rFonts w:ascii="Courier New" w:eastAsia="Times New Roman" w:hAnsi="Courier New" w:cs="Courier New"/>
          <w:sz w:val="20"/>
          <w:szCs w:val="20"/>
        </w:rPr>
        <w:t>à m</w:t>
      </w:r>
      <w:r>
        <w:rPr>
          <w:rFonts w:ascii="Courier New" w:eastAsia="Times New Roman" w:hAnsi="Courier New" w:cs="Courier New"/>
          <w:sz w:val="20"/>
          <w:szCs w:val="20"/>
          <w:lang w:val="vi-VN"/>
        </w:rPr>
        <w:t>ột hệ thống lớn bao gồm việc ph</w:t>
      </w:r>
      <w:r>
        <w:rPr>
          <w:rFonts w:ascii="Courier New" w:eastAsia="Times New Roman" w:hAnsi="Courier New" w:cs="Courier New"/>
          <w:sz w:val="20"/>
          <w:szCs w:val="20"/>
        </w:rPr>
        <w:t>ân tích, th</w:t>
      </w:r>
      <w:r>
        <w:rPr>
          <w:rFonts w:ascii="Courier New" w:eastAsia="Times New Roman" w:hAnsi="Courier New" w:cs="Courier New"/>
          <w:sz w:val="20"/>
          <w:szCs w:val="20"/>
          <w:lang w:val="vi-VN"/>
        </w:rPr>
        <w:t>ực hiện kiểm so</w:t>
      </w:r>
      <w:r>
        <w:rPr>
          <w:rFonts w:ascii="Courier New" w:eastAsia="Times New Roman" w:hAnsi="Courier New" w:cs="Courier New"/>
          <w:sz w:val="20"/>
          <w:szCs w:val="20"/>
        </w:rPr>
        <w:t>át kinh doanh đ</w:t>
      </w:r>
      <w:r>
        <w:rPr>
          <w:rFonts w:ascii="Courier New" w:eastAsia="Times New Roman" w:hAnsi="Courier New" w:cs="Courier New"/>
          <w:sz w:val="20"/>
          <w:szCs w:val="20"/>
          <w:lang w:val="vi-VN"/>
        </w:rPr>
        <w:t>ể kiểm tra dữ liệu một c</w:t>
      </w:r>
      <w:r>
        <w:rPr>
          <w:rFonts w:ascii="Courier New" w:eastAsia="Times New Roman" w:hAnsi="Courier New" w:cs="Courier New"/>
          <w:sz w:val="20"/>
          <w:szCs w:val="20"/>
        </w:rPr>
        <w:t>ách t</w:t>
      </w:r>
      <w:r>
        <w:rPr>
          <w:rFonts w:ascii="Courier New" w:eastAsia="Times New Roman" w:hAnsi="Courier New" w:cs="Courier New"/>
          <w:sz w:val="20"/>
          <w:szCs w:val="20"/>
          <w:lang w:val="vi-VN"/>
        </w:rPr>
        <w:t xml:space="preserve">ự động. RA gần giống với việc lập bản đồ kỹ thuật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cho c</w:t>
      </w:r>
      <w:r>
        <w:rPr>
          <w:rFonts w:ascii="Courier New" w:eastAsia="Times New Roman" w:hAnsi="Courier New" w:cs="Courier New"/>
          <w:sz w:val="20"/>
          <w:szCs w:val="20"/>
        </w:rPr>
        <w:t>ác m</w:t>
      </w:r>
      <w:r>
        <w:rPr>
          <w:rFonts w:ascii="Courier New" w:eastAsia="Times New Roman" w:hAnsi="Courier New" w:cs="Courier New"/>
          <w:sz w:val="20"/>
          <w:szCs w:val="20"/>
          <w:lang w:val="vi-VN"/>
        </w:rPr>
        <w:t>ục ti</w:t>
      </w:r>
      <w:r>
        <w:rPr>
          <w:rFonts w:ascii="Courier New" w:eastAsia="Times New Roman" w:hAnsi="Courier New" w:cs="Courier New"/>
          <w:sz w:val="20"/>
          <w:szCs w:val="20"/>
        </w:rPr>
        <w:t>êu ki</w:t>
      </w:r>
      <w:r>
        <w:rPr>
          <w:rFonts w:ascii="Courier New" w:eastAsia="Times New Roman" w:hAnsi="Courier New" w:cs="Courier New"/>
          <w:sz w:val="20"/>
          <w:szCs w:val="20"/>
          <w:lang w:val="vi-VN"/>
        </w:rPr>
        <w:t>ểm so</w:t>
      </w:r>
      <w:r>
        <w:rPr>
          <w:rFonts w:ascii="Courier New" w:eastAsia="Times New Roman" w:hAnsi="Courier New" w:cs="Courier New"/>
          <w:sz w:val="20"/>
          <w:szCs w:val="20"/>
        </w:rPr>
        <w:t>át tài chính như tính toán v</w:t>
      </w:r>
      <w:r>
        <w:rPr>
          <w:rFonts w:ascii="Courier New" w:eastAsia="Times New Roman" w:hAnsi="Courier New" w:cs="Courier New"/>
          <w:sz w:val="20"/>
          <w:szCs w:val="20"/>
          <w:lang w:val="vi-VN"/>
        </w:rPr>
        <w:t>ẹn trong kế to</w:t>
      </w:r>
      <w:r>
        <w:rPr>
          <w:rFonts w:ascii="Courier New" w:eastAsia="Times New Roman" w:hAnsi="Courier New" w:cs="Courier New"/>
          <w:sz w:val="20"/>
          <w:szCs w:val="20"/>
        </w:rPr>
        <w:t>án. Hình th</w:t>
      </w:r>
      <w:r>
        <w:rPr>
          <w:rFonts w:ascii="Courier New" w:eastAsia="Times New Roman" w:hAnsi="Courier New" w:cs="Courier New"/>
          <w:sz w:val="20"/>
          <w:szCs w:val="20"/>
          <w:lang w:val="vi-VN"/>
        </w:rPr>
        <w:t>ức RA thường được th</w:t>
      </w:r>
      <w:r>
        <w:rPr>
          <w:rFonts w:ascii="Courier New" w:eastAsia="Times New Roman" w:hAnsi="Courier New" w:cs="Courier New"/>
          <w:sz w:val="20"/>
          <w:szCs w:val="20"/>
        </w:rPr>
        <w:t>úc đ</w:t>
      </w:r>
      <w:r>
        <w:rPr>
          <w:rFonts w:ascii="Courier New" w:eastAsia="Times New Roman" w:hAnsi="Courier New" w:cs="Courier New"/>
          <w:sz w:val="20"/>
          <w:szCs w:val="20"/>
          <w:lang w:val="vi-VN"/>
        </w:rPr>
        <w:t>ẩy bởi tư vấn.</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lang w:val="vi-VN"/>
        </w:rPr>
        <w:t>RA bao g</w:t>
      </w:r>
      <w:r>
        <w:rPr>
          <w:rFonts w:ascii="Courier New" w:hAnsi="Courier New" w:cs="Courier New"/>
          <w:sz w:val="20"/>
          <w:szCs w:val="20"/>
          <w:lang w:val="vi-VN"/>
        </w:rPr>
        <w:t>ồ</w:t>
      </w:r>
      <w:r>
        <w:rPr>
          <w:rFonts w:ascii="Courier New" w:hAnsi="Courier New" w:cs="Courier New"/>
          <w:sz w:val="20"/>
          <w:szCs w:val="20"/>
          <w:lang w:val="vi-VN"/>
        </w:rPr>
        <w:t>m c</w:t>
      </w:r>
      <w:r>
        <w:rPr>
          <w:rFonts w:ascii="Courier New" w:hAnsi="Courier New" w:cs="Courier New"/>
          <w:sz w:val="20"/>
          <w:szCs w:val="20"/>
        </w:rPr>
        <w:t>ác ph</w:t>
      </w:r>
      <w:r>
        <w:rPr>
          <w:rFonts w:ascii="Courier New" w:hAnsi="Courier New" w:cs="Courier New"/>
          <w:sz w:val="20"/>
          <w:szCs w:val="20"/>
          <w:lang w:val="vi-VN"/>
        </w:rPr>
        <w:t>ạ</w:t>
      </w:r>
      <w:r>
        <w:rPr>
          <w:rFonts w:ascii="Courier New" w:hAnsi="Courier New" w:cs="Courier New"/>
          <w:sz w:val="20"/>
          <w:szCs w:val="20"/>
          <w:lang w:val="vi-VN"/>
        </w:rPr>
        <w:t xml:space="preserve">m vi </w:t>
      </w:r>
      <w:r>
        <w:rPr>
          <w:rFonts w:ascii="Courier New" w:hAnsi="Courier New" w:cs="Courier New"/>
          <w:sz w:val="20"/>
          <w:szCs w:val="20"/>
          <w:lang w:val="vi-VN"/>
        </w:rPr>
        <w:t>Ki</w:t>
      </w:r>
      <w:r>
        <w:rPr>
          <w:rFonts w:ascii="Courier New" w:hAnsi="Courier New" w:cs="Courier New"/>
          <w:sz w:val="20"/>
          <w:szCs w:val="20"/>
          <w:lang w:val="vi-VN"/>
        </w:rPr>
        <w:t>ể</w:t>
      </w:r>
      <w:r>
        <w:rPr>
          <w:rFonts w:ascii="Courier New" w:hAnsi="Courier New" w:cs="Courier New"/>
          <w:sz w:val="20"/>
          <w:szCs w:val="20"/>
          <w:lang w:val="vi-VN"/>
        </w:rPr>
        <w:t>m tra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t</w:t>
      </w:r>
      <w:r>
        <w:rPr>
          <w:rFonts w:ascii="Courier New" w:hAnsi="Courier New" w:cs="Courier New"/>
          <w:sz w:val="20"/>
          <w:szCs w:val="20"/>
          <w:lang w:val="vi-VN"/>
        </w:rPr>
        <w:t>ự</w:t>
      </w:r>
      <w:r>
        <w:rPr>
          <w:rFonts w:ascii="Courier New" w:hAnsi="Courier New" w:cs="Courier New"/>
          <w:sz w:val="20"/>
          <w:szCs w:val="20"/>
          <w:lang w:val="vi-VN"/>
        </w:rPr>
        <w:t xml:space="preserve"> đ</w:t>
      </w:r>
      <w:r>
        <w:rPr>
          <w:rFonts w:ascii="Courier New" w:hAnsi="Courier New" w:cs="Courier New"/>
          <w:sz w:val="20"/>
          <w:szCs w:val="20"/>
          <w:lang w:val="vi-VN"/>
        </w:rPr>
        <w:t>ộ</w:t>
      </w:r>
      <w:r>
        <w:rPr>
          <w:rFonts w:ascii="Courier New" w:hAnsi="Courier New" w:cs="Courier New"/>
          <w:sz w:val="20"/>
          <w:szCs w:val="20"/>
          <w:lang w:val="vi-VN"/>
        </w:rPr>
        <w:t>ng, t</w:t>
      </w:r>
      <w:r>
        <w:rPr>
          <w:rFonts w:ascii="Courier New" w:hAnsi="Courier New" w:cs="Courier New"/>
          <w:sz w:val="20"/>
          <w:szCs w:val="20"/>
        </w:rPr>
        <w:t>ìm ki</w:t>
      </w:r>
      <w:r>
        <w:rPr>
          <w:rFonts w:ascii="Courier New" w:hAnsi="Courier New" w:cs="Courier New"/>
          <w:sz w:val="20"/>
          <w:szCs w:val="20"/>
          <w:lang w:val="vi-VN"/>
        </w:rPr>
        <w:t>ế</w:t>
      </w:r>
      <w:r>
        <w:rPr>
          <w:rFonts w:ascii="Courier New" w:hAnsi="Courier New" w:cs="Courier New"/>
          <w:sz w:val="20"/>
          <w:szCs w:val="20"/>
          <w:lang w:val="vi-VN"/>
        </w:rPr>
        <w:t>m c</w:t>
      </w:r>
      <w:r>
        <w:rPr>
          <w:rFonts w:ascii="Courier New" w:hAnsi="Courier New" w:cs="Courier New"/>
          <w:sz w:val="20"/>
          <w:szCs w:val="20"/>
        </w:rPr>
        <w:t>ác v</w:t>
      </w:r>
      <w:r>
        <w:rPr>
          <w:rFonts w:ascii="Courier New" w:hAnsi="Courier New" w:cs="Courier New"/>
          <w:sz w:val="20"/>
          <w:szCs w:val="20"/>
          <w:lang w:val="vi-VN"/>
        </w:rPr>
        <w:t>ấ</w:t>
      </w:r>
      <w:r>
        <w:rPr>
          <w:rFonts w:ascii="Courier New" w:hAnsi="Courier New" w:cs="Courier New"/>
          <w:sz w:val="20"/>
          <w:szCs w:val="20"/>
          <w:lang w:val="vi-VN"/>
        </w:rPr>
        <w:t>n đ</w:t>
      </w:r>
      <w:r>
        <w:rPr>
          <w:rFonts w:ascii="Courier New" w:hAnsi="Courier New" w:cs="Courier New"/>
          <w:sz w:val="20"/>
          <w:szCs w:val="20"/>
          <w:lang w:val="vi-VN"/>
        </w:rPr>
        <w:t>ề</w:t>
      </w:r>
      <w:r>
        <w:rPr>
          <w:rFonts w:ascii="Courier New" w:hAnsi="Courier New" w:cs="Courier New"/>
          <w:sz w:val="20"/>
          <w:szCs w:val="20"/>
          <w:lang w:val="vi-VN"/>
        </w:rPr>
        <w:t xml:space="preserve"> b</w:t>
      </w:r>
      <w:r>
        <w:rPr>
          <w:rFonts w:ascii="Courier New" w:hAnsi="Courier New" w:cs="Courier New"/>
          <w:sz w:val="20"/>
          <w:szCs w:val="20"/>
          <w:lang w:val="vi-VN"/>
        </w:rPr>
        <w:t>ấ</w:t>
      </w:r>
      <w:r>
        <w:rPr>
          <w:rFonts w:ascii="Courier New" w:hAnsi="Courier New" w:cs="Courier New"/>
          <w:sz w:val="20"/>
          <w:szCs w:val="20"/>
          <w:lang w:val="vi-VN"/>
        </w:rPr>
        <w:t>t thư</w:t>
      </w:r>
      <w:r>
        <w:rPr>
          <w:rFonts w:ascii="Courier New" w:hAnsi="Courier New" w:cs="Courier New"/>
          <w:sz w:val="20"/>
          <w:szCs w:val="20"/>
          <w:lang w:val="vi-VN"/>
        </w:rPr>
        <w:t>ờ</w:t>
      </w:r>
      <w:r>
        <w:rPr>
          <w:rFonts w:ascii="Courier New" w:hAnsi="Courier New" w:cs="Courier New"/>
          <w:sz w:val="20"/>
          <w:szCs w:val="20"/>
          <w:lang w:val="vi-VN"/>
        </w:rPr>
        <w:t>ng trong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giao d</w:t>
      </w:r>
      <w:r>
        <w:rPr>
          <w:rFonts w:ascii="Courier New" w:hAnsi="Courier New" w:cs="Courier New"/>
          <w:sz w:val="20"/>
          <w:szCs w:val="20"/>
          <w:lang w:val="vi-VN"/>
        </w:rPr>
        <w:t>ị</w:t>
      </w:r>
      <w:r>
        <w:rPr>
          <w:rFonts w:ascii="Courier New" w:hAnsi="Courier New" w:cs="Courier New"/>
          <w:sz w:val="20"/>
          <w:szCs w:val="20"/>
          <w:lang w:val="vi-VN"/>
        </w:rPr>
        <w:t>ch, c</w:t>
      </w:r>
      <w:r>
        <w:rPr>
          <w:rFonts w:ascii="Courier New" w:hAnsi="Courier New" w:cs="Courier New"/>
          <w:sz w:val="20"/>
          <w:szCs w:val="20"/>
        </w:rPr>
        <w:t>ó th</w:t>
      </w:r>
      <w:r>
        <w:rPr>
          <w:rFonts w:ascii="Courier New" w:hAnsi="Courier New" w:cs="Courier New"/>
          <w:sz w:val="20"/>
          <w:szCs w:val="20"/>
          <w:lang w:val="vi-VN"/>
        </w:rPr>
        <w:t>ể</w:t>
      </w:r>
      <w:r>
        <w:rPr>
          <w:rFonts w:ascii="Courier New" w:hAnsi="Courier New" w:cs="Courier New"/>
          <w:sz w:val="20"/>
          <w:szCs w:val="20"/>
          <w:lang w:val="vi-VN"/>
        </w:rPr>
        <w:t xml:space="preserve"> ch</w:t>
      </w:r>
      <w:r>
        <w:rPr>
          <w:rFonts w:ascii="Courier New" w:hAnsi="Courier New" w:cs="Courier New"/>
          <w:sz w:val="20"/>
          <w:szCs w:val="20"/>
          <w:lang w:val="vi-VN"/>
        </w:rPr>
        <w:t>ỉ</w:t>
      </w:r>
      <w:r>
        <w:rPr>
          <w:rFonts w:ascii="Courier New" w:hAnsi="Courier New" w:cs="Courier New"/>
          <w:sz w:val="20"/>
          <w:szCs w:val="20"/>
          <w:lang w:val="vi-VN"/>
        </w:rPr>
        <w:t xml:space="preserve"> ra l</w:t>
      </w:r>
      <w:r>
        <w:rPr>
          <w:rFonts w:ascii="Courier New" w:hAnsi="Courier New" w:cs="Courier New"/>
          <w:sz w:val="20"/>
          <w:szCs w:val="20"/>
          <w:lang w:val="vi-VN"/>
        </w:rPr>
        <w:t>ỗ</w:t>
      </w:r>
      <w:r>
        <w:rPr>
          <w:rFonts w:ascii="Courier New" w:hAnsi="Courier New" w:cs="Courier New"/>
          <w:sz w:val="20"/>
          <w:szCs w:val="20"/>
          <w:lang w:val="vi-VN"/>
        </w:rPr>
        <w:t>i l</w:t>
      </w:r>
      <w:r>
        <w:rPr>
          <w:rFonts w:ascii="Courier New" w:hAnsi="Courier New" w:cs="Courier New"/>
          <w:sz w:val="20"/>
          <w:szCs w:val="20"/>
        </w:rPr>
        <w:t>àm m</w:t>
      </w:r>
      <w:r>
        <w:rPr>
          <w:rFonts w:ascii="Courier New" w:hAnsi="Courier New" w:cs="Courier New"/>
          <w:sz w:val="20"/>
          <w:szCs w:val="20"/>
          <w:lang w:val="vi-VN"/>
        </w:rPr>
        <w:t>ấ</w:t>
      </w:r>
      <w:r>
        <w:rPr>
          <w:rFonts w:ascii="Courier New" w:hAnsi="Courier New" w:cs="Courier New"/>
          <w:sz w:val="20"/>
          <w:szCs w:val="20"/>
          <w:lang w:val="vi-VN"/>
        </w:rPr>
        <w:t>t doanh thu ti</w:t>
      </w:r>
      <w:r>
        <w:rPr>
          <w:rFonts w:ascii="Courier New" w:hAnsi="Courier New" w:cs="Courier New"/>
          <w:sz w:val="20"/>
          <w:szCs w:val="20"/>
          <w:lang w:val="vi-VN"/>
        </w:rPr>
        <w:t>ề</w:t>
      </w:r>
      <w:r>
        <w:rPr>
          <w:rFonts w:ascii="Courier New" w:hAnsi="Courier New" w:cs="Courier New"/>
          <w:sz w:val="20"/>
          <w:szCs w:val="20"/>
          <w:lang w:val="vi-VN"/>
        </w:rPr>
        <w:t>m</w:t>
      </w:r>
      <w:r>
        <w:rPr>
          <w:rFonts w:ascii="Courier New" w:hAnsi="Courier New" w:cs="Courier New"/>
          <w:sz w:val="20"/>
          <w:szCs w:val="20"/>
        </w:rPr>
        <w:t xml:space="preserve"> năng.</w:t>
      </w:r>
    </w:p>
    <w:p w:rsidR="00000000" w:rsidRDefault="005C2DFD">
      <w:pPr>
        <w:numPr>
          <w:ilvl w:val="0"/>
          <w:numId w:val="2"/>
        </w:numPr>
        <w:ind w:left="1080"/>
        <w:textAlignment w:val="center"/>
        <w:rPr>
          <w:rFonts w:eastAsia="Times New Roman"/>
        </w:rPr>
      </w:pPr>
      <w:r>
        <w:rPr>
          <w:rFonts w:ascii="Courier New" w:eastAsia="Times New Roman" w:hAnsi="Courier New" w:cs="Courier New"/>
          <w:sz w:val="20"/>
          <w:szCs w:val="20"/>
        </w:rPr>
        <w:t>Là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s</w:t>
      </w:r>
      <w:r>
        <w:rPr>
          <w:rFonts w:ascii="Courier New" w:eastAsia="Times New Roman" w:hAnsi="Courier New" w:cs="Courier New"/>
          <w:sz w:val="20"/>
          <w:szCs w:val="20"/>
          <w:lang w:val="vi-VN"/>
        </w:rPr>
        <w:t>ử</w:t>
      </w:r>
      <w:r>
        <w:rPr>
          <w:rFonts w:ascii="Courier New" w:eastAsia="Times New Roman" w:hAnsi="Courier New" w:cs="Courier New"/>
          <w:sz w:val="20"/>
          <w:szCs w:val="20"/>
        </w:rPr>
        <w:t xml:space="preserve"> d</w:t>
      </w:r>
      <w:r>
        <w:rPr>
          <w:rFonts w:ascii="Courier New" w:eastAsia="Times New Roman" w:hAnsi="Courier New" w:cs="Courier New"/>
          <w:sz w:val="20"/>
          <w:szCs w:val="20"/>
          <w:lang w:val="vi-VN"/>
        </w:rPr>
        <w:t>ụ</w:t>
      </w:r>
      <w:r>
        <w:rPr>
          <w:rFonts w:ascii="Courier New" w:eastAsia="Times New Roman" w:hAnsi="Courier New" w:cs="Courier New"/>
          <w:sz w:val="20"/>
          <w:szCs w:val="20"/>
        </w:rPr>
        <w:t>ng ph</w:t>
      </w:r>
      <w:r>
        <w:rPr>
          <w:rFonts w:ascii="Courier New" w:eastAsia="Times New Roman" w:hAnsi="Courier New" w:cs="Courier New"/>
          <w:sz w:val="20"/>
          <w:szCs w:val="20"/>
          <w:lang w:val="vi-VN"/>
        </w:rPr>
        <w:t>ươ</w:t>
      </w:r>
      <w:r>
        <w:rPr>
          <w:rFonts w:ascii="Courier New" w:eastAsia="Times New Roman" w:hAnsi="Courier New" w:cs="Courier New"/>
          <w:sz w:val="20"/>
          <w:szCs w:val="20"/>
        </w:rPr>
        <w:t>ng th</w:t>
      </w:r>
      <w:r>
        <w:rPr>
          <w:rFonts w:ascii="Courier New" w:eastAsia="Times New Roman" w:hAnsi="Courier New" w:cs="Courier New"/>
          <w:sz w:val="20"/>
          <w:szCs w:val="20"/>
          <w:lang w:val="vi-VN"/>
        </w:rPr>
        <w:t>ứ</w:t>
      </w:r>
      <w:r>
        <w:rPr>
          <w:rFonts w:ascii="Courier New" w:eastAsia="Times New Roman" w:hAnsi="Courier New" w:cs="Courier New"/>
          <w:sz w:val="20"/>
          <w:szCs w:val="20"/>
        </w:rPr>
        <w:t>c Data Quality và Process Improvement đ</w:t>
      </w:r>
      <w:r>
        <w:rPr>
          <w:rFonts w:ascii="Courier New" w:eastAsia="Times New Roman" w:hAnsi="Courier New" w:cs="Courier New"/>
          <w:sz w:val="20"/>
          <w:szCs w:val="20"/>
          <w:lang w:val="vi-VN"/>
        </w:rPr>
        <w:t>ể</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ả</w:t>
      </w:r>
      <w:r>
        <w:rPr>
          <w:rFonts w:ascii="Courier New" w:eastAsia="Times New Roman" w:hAnsi="Courier New" w:cs="Courier New"/>
          <w:sz w:val="20"/>
          <w:szCs w:val="20"/>
        </w:rPr>
        <w:t>i thi</w:t>
      </w:r>
      <w:r>
        <w:rPr>
          <w:rFonts w:ascii="Courier New" w:eastAsia="Times New Roman" w:hAnsi="Courier New" w:cs="Courier New"/>
          <w:sz w:val="20"/>
          <w:szCs w:val="20"/>
          <w:lang w:val="vi-VN"/>
        </w:rPr>
        <w:t>ệ</w:t>
      </w:r>
      <w:r>
        <w:rPr>
          <w:rFonts w:ascii="Courier New" w:eastAsia="Times New Roman" w:hAnsi="Courier New" w:cs="Courier New"/>
          <w:sz w:val="20"/>
          <w:szCs w:val="20"/>
        </w:rPr>
        <w:t>n L</w:t>
      </w:r>
      <w:r>
        <w:rPr>
          <w:rFonts w:ascii="Courier New" w:eastAsia="Times New Roman" w:hAnsi="Courier New" w:cs="Courier New"/>
          <w:sz w:val="20"/>
          <w:szCs w:val="20"/>
          <w:lang w:val="vi-VN"/>
        </w:rPr>
        <w:t>ợ</w:t>
      </w:r>
      <w:r>
        <w:rPr>
          <w:rFonts w:ascii="Courier New" w:eastAsia="Times New Roman" w:hAnsi="Courier New" w:cs="Courier New"/>
          <w:sz w:val="20"/>
          <w:szCs w:val="20"/>
        </w:rPr>
        <w:t>i nhu</w:t>
      </w:r>
      <w:r>
        <w:rPr>
          <w:rFonts w:ascii="Courier New" w:eastAsia="Times New Roman" w:hAnsi="Courier New" w:cs="Courier New"/>
          <w:sz w:val="20"/>
          <w:szCs w:val="20"/>
          <w:lang w:val="vi-VN"/>
        </w:rPr>
        <w:t>ậ</w:t>
      </w:r>
      <w:r>
        <w:rPr>
          <w:rFonts w:ascii="Courier New" w:eastAsia="Times New Roman" w:hAnsi="Courier New" w:cs="Courier New"/>
          <w:sz w:val="20"/>
          <w:szCs w:val="20"/>
        </w:rPr>
        <w:t>n, Doanh thu và Luân chuy</w:t>
      </w:r>
      <w:r>
        <w:rPr>
          <w:rFonts w:ascii="Courier New" w:eastAsia="Times New Roman" w:hAnsi="Courier New" w:cs="Courier New"/>
          <w:sz w:val="20"/>
          <w:szCs w:val="20"/>
          <w:lang w:val="vi-VN"/>
        </w:rPr>
        <w:t>ể</w:t>
      </w:r>
      <w:r>
        <w:rPr>
          <w:rFonts w:ascii="Courier New" w:eastAsia="Times New Roman" w:hAnsi="Courier New" w:cs="Courier New"/>
          <w:sz w:val="20"/>
          <w:szCs w:val="20"/>
        </w:rPr>
        <w:t>n Ti</w:t>
      </w:r>
      <w:r>
        <w:rPr>
          <w:rFonts w:ascii="Courier New" w:eastAsia="Times New Roman" w:hAnsi="Courier New" w:cs="Courier New"/>
          <w:sz w:val="20"/>
          <w:szCs w:val="20"/>
          <w:lang w:val="vi-VN"/>
        </w:rPr>
        <w:t>ề</w:t>
      </w:r>
      <w:r>
        <w:rPr>
          <w:rFonts w:ascii="Courier New" w:eastAsia="Times New Roman" w:hAnsi="Courier New" w:cs="Courier New"/>
          <w:sz w:val="20"/>
          <w:szCs w:val="20"/>
        </w:rPr>
        <w:t>n t</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mà không làm </w:t>
      </w:r>
      <w:r>
        <w:rPr>
          <w:rFonts w:ascii="Courier New" w:eastAsia="Times New Roman" w:hAnsi="Courier New" w:cs="Courier New"/>
          <w:sz w:val="20"/>
          <w:szCs w:val="20"/>
          <w:lang w:val="vi-VN"/>
        </w:rPr>
        <w:t>ả</w:t>
      </w:r>
      <w:r>
        <w:rPr>
          <w:rFonts w:ascii="Courier New" w:eastAsia="Times New Roman" w:hAnsi="Courier New" w:cs="Courier New"/>
          <w:sz w:val="20"/>
          <w:szCs w:val="20"/>
        </w:rPr>
        <w:t>nh h</w:t>
      </w:r>
      <w:r>
        <w:rPr>
          <w:rFonts w:ascii="Courier New" w:eastAsia="Times New Roman" w:hAnsi="Courier New" w:cs="Courier New"/>
          <w:sz w:val="20"/>
          <w:szCs w:val="20"/>
          <w:lang w:val="vi-VN"/>
        </w:rPr>
        <w:t>ưở</w:t>
      </w:r>
      <w:r>
        <w:rPr>
          <w:rFonts w:ascii="Courier New" w:eastAsia="Times New Roman" w:hAnsi="Courier New" w:cs="Courier New"/>
          <w:sz w:val="20"/>
          <w:szCs w:val="20"/>
        </w:rPr>
        <w:t xml:space="preserve">ng </w:t>
      </w:r>
      <w:r>
        <w:rPr>
          <w:rFonts w:ascii="Courier New" w:eastAsia="Times New Roman" w:hAnsi="Courier New" w:cs="Courier New"/>
          <w:sz w:val="20"/>
          <w:szCs w:val="20"/>
          <w:lang w:val="vi-VN"/>
        </w:rPr>
        <w:t>đế</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hoạt động kinh doanh hiện tại</w:t>
      </w:r>
    </w:p>
    <w:p w:rsidR="00000000" w:rsidRDefault="005C2DFD">
      <w:pPr>
        <w:numPr>
          <w:ilvl w:val="0"/>
          <w:numId w:val="2"/>
        </w:numPr>
        <w:ind w:left="1080"/>
        <w:textAlignment w:val="center"/>
        <w:rPr>
          <w:rFonts w:eastAsia="Times New Roman"/>
        </w:rPr>
      </w:pPr>
      <w:r>
        <w:rPr>
          <w:rFonts w:ascii="Courier New" w:eastAsia="Times New Roman" w:hAnsi="Courier New" w:cs="Courier New"/>
          <w:sz w:val="20"/>
          <w:szCs w:val="20"/>
        </w:rPr>
        <w:t>SUMMARY: Là giải pháp BI tích hợp sâu vào các hệ thống Charging, Billing (IN, OCS, Billing, ...) nhằm đưa ra các báo cáo nhằm cải thiện Doanh thu của nhà mạng.</w:t>
      </w:r>
    </w:p>
    <w:p w:rsidR="00000000" w:rsidRDefault="005C2DFD">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3"/>
        </w:numPr>
        <w:ind w:left="540"/>
        <w:textAlignment w:val="center"/>
        <w:rPr>
          <w:rFonts w:eastAsia="Times New Roman"/>
          <w:lang w:val="vi-VN"/>
        </w:rPr>
      </w:pPr>
      <w:r>
        <w:rPr>
          <w:rFonts w:ascii="Courier New" w:eastAsia="Times New Roman" w:hAnsi="Courier New" w:cs="Courier New"/>
          <w:sz w:val="20"/>
          <w:szCs w:val="20"/>
          <w:lang w:val="vi-VN"/>
        </w:rPr>
        <w:t>Hiện trạng</w:t>
      </w:r>
    </w:p>
    <w:p w:rsidR="00000000" w:rsidRDefault="005C2DFD">
      <w:pPr>
        <w:numPr>
          <w:ilvl w:val="1"/>
          <w:numId w:val="3"/>
        </w:numPr>
        <w:ind w:left="1080"/>
        <w:textAlignment w:val="center"/>
        <w:rPr>
          <w:rFonts w:eastAsia="Times New Roman"/>
        </w:rPr>
      </w:pPr>
      <w:r>
        <w:rPr>
          <w:rFonts w:ascii="Courier New" w:eastAsia="Times New Roman" w:hAnsi="Courier New" w:cs="Courier New"/>
          <w:sz w:val="20"/>
          <w:szCs w:val="20"/>
        </w:rPr>
        <w:t>Viettel t</w:t>
      </w:r>
      <w:r>
        <w:rPr>
          <w:rFonts w:ascii="Courier New" w:eastAsia="Times New Roman" w:hAnsi="Courier New" w:cs="Courier New"/>
          <w:sz w:val="20"/>
          <w:szCs w:val="20"/>
          <w:lang w:val="vi-VN"/>
        </w:rPr>
        <w:t>ự</w:t>
      </w:r>
      <w:r>
        <w:rPr>
          <w:rFonts w:ascii="Courier New" w:eastAsia="Times New Roman" w:hAnsi="Courier New" w:cs="Courier New"/>
          <w:sz w:val="20"/>
          <w:szCs w:val="20"/>
        </w:rPr>
        <w:t xml:space="preserve"> phát tri</w:t>
      </w:r>
      <w:r>
        <w:rPr>
          <w:rFonts w:ascii="Courier New" w:eastAsia="Times New Roman" w:hAnsi="Courier New" w:cs="Courier New"/>
          <w:sz w:val="20"/>
          <w:szCs w:val="20"/>
          <w:lang w:val="vi-VN"/>
        </w:rPr>
        <w:t>ể</w:t>
      </w:r>
      <w:r>
        <w:rPr>
          <w:rFonts w:ascii="Courier New" w:eastAsia="Times New Roman" w:hAnsi="Courier New" w:cs="Courier New"/>
          <w:sz w:val="20"/>
          <w:szCs w:val="20"/>
        </w:rPr>
        <w:t>n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t</w:t>
      </w:r>
      <w:r>
        <w:rPr>
          <w:rFonts w:ascii="Courier New" w:eastAsia="Times New Roman" w:hAnsi="Courier New" w:cs="Courier New"/>
          <w:sz w:val="20"/>
          <w:szCs w:val="20"/>
        </w:rPr>
        <w:t>h</w:t>
      </w:r>
      <w:r>
        <w:rPr>
          <w:rFonts w:ascii="Courier New" w:eastAsia="Times New Roman" w:hAnsi="Courier New" w:cs="Courier New"/>
          <w:sz w:val="20"/>
          <w:szCs w:val="20"/>
          <w:lang w:val="vi-VN"/>
        </w:rPr>
        <w:t>ố</w:t>
      </w:r>
      <w:r>
        <w:rPr>
          <w:rFonts w:ascii="Courier New" w:eastAsia="Times New Roman" w:hAnsi="Courier New" w:cs="Courier New"/>
          <w:sz w:val="20"/>
          <w:szCs w:val="20"/>
        </w:rPr>
        <w:t>ng riêng, đơn v</w:t>
      </w:r>
      <w:r>
        <w:rPr>
          <w:rFonts w:ascii="Courier New" w:eastAsia="Times New Roman" w:hAnsi="Courier New" w:cs="Courier New"/>
          <w:sz w:val="20"/>
          <w:szCs w:val="20"/>
          <w:lang w:val="vi-VN"/>
        </w:rPr>
        <w:t>ị ph</w:t>
      </w:r>
      <w:r>
        <w:rPr>
          <w:rFonts w:ascii="Courier New" w:eastAsia="Times New Roman" w:hAnsi="Courier New" w:cs="Courier New"/>
          <w:sz w:val="20"/>
          <w:szCs w:val="20"/>
        </w:rPr>
        <w:t xml:space="preserve">át </w:t>
      </w:r>
      <w:r>
        <w:rPr>
          <w:rFonts w:ascii="Courier New" w:eastAsia="Times New Roman" w:hAnsi="Courier New" w:cs="Courier New"/>
          <w:sz w:val="20"/>
          <w:szCs w:val="20"/>
          <w:lang w:val="vi-VN"/>
        </w:rPr>
        <w:t>triển</w:t>
      </w:r>
      <w:r>
        <w:rPr>
          <w:rFonts w:ascii="Courier New" w:eastAsia="Times New Roman" w:hAnsi="Courier New" w:cs="Courier New"/>
          <w:sz w:val="20"/>
          <w:szCs w:val="20"/>
        </w:rPr>
        <w:t>: Trung tâm Phát tri</w:t>
      </w:r>
      <w:r>
        <w:rPr>
          <w:rFonts w:ascii="Courier New" w:eastAsia="Times New Roman" w:hAnsi="Courier New" w:cs="Courier New"/>
          <w:sz w:val="20"/>
          <w:szCs w:val="20"/>
          <w:lang w:val="vi-VN"/>
        </w:rPr>
        <w:t>ể</w:t>
      </w:r>
      <w:r>
        <w:rPr>
          <w:rFonts w:ascii="Courier New" w:eastAsia="Times New Roman" w:hAnsi="Courier New" w:cs="Courier New"/>
          <w:sz w:val="20"/>
          <w:szCs w:val="20"/>
        </w:rPr>
        <w:t>n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Vi</w:t>
      </w:r>
      <w:r>
        <w:rPr>
          <w:rFonts w:ascii="Courier New" w:eastAsia="Times New Roman" w:hAnsi="Courier New" w:cs="Courier New"/>
          <w:sz w:val="20"/>
          <w:szCs w:val="20"/>
          <w:lang w:val="vi-VN"/>
        </w:rPr>
        <w:t>ễ</w:t>
      </w:r>
      <w:r>
        <w:rPr>
          <w:rFonts w:ascii="Courier New" w:eastAsia="Times New Roman" w:hAnsi="Courier New" w:cs="Courier New"/>
          <w:sz w:val="20"/>
          <w:szCs w:val="20"/>
        </w:rPr>
        <w:t>n thông</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4"/>
        </w:numPr>
        <w:ind w:left="1080"/>
        <w:textAlignment w:val="center"/>
        <w:rPr>
          <w:rFonts w:eastAsia="Times New Roman"/>
        </w:rPr>
      </w:pPr>
      <w:r>
        <w:rPr>
          <w:rFonts w:ascii="Courier New" w:eastAsia="Times New Roman" w:hAnsi="Courier New" w:cs="Courier New"/>
          <w:sz w:val="20"/>
          <w:szCs w:val="20"/>
        </w:rPr>
        <w:t>Mobifone VMS s</w:t>
      </w:r>
      <w:r>
        <w:rPr>
          <w:rFonts w:ascii="Courier New" w:eastAsia="Times New Roman" w:hAnsi="Courier New" w:cs="Courier New"/>
          <w:sz w:val="20"/>
          <w:szCs w:val="20"/>
          <w:lang w:val="vi-VN"/>
        </w:rPr>
        <w:t>ử</w:t>
      </w:r>
      <w:r>
        <w:rPr>
          <w:rFonts w:ascii="Courier New" w:eastAsia="Times New Roman" w:hAnsi="Courier New" w:cs="Courier New"/>
          <w:sz w:val="20"/>
          <w:szCs w:val="20"/>
        </w:rPr>
        <w:t xml:space="preserve"> d</w:t>
      </w:r>
      <w:r>
        <w:rPr>
          <w:rFonts w:ascii="Courier New" w:eastAsia="Times New Roman" w:hAnsi="Courier New" w:cs="Courier New"/>
          <w:sz w:val="20"/>
          <w:szCs w:val="20"/>
          <w:lang w:val="vi-VN"/>
        </w:rPr>
        <w:t>ụ</w:t>
      </w:r>
      <w:r>
        <w:rPr>
          <w:rFonts w:ascii="Courier New" w:eastAsia="Times New Roman" w:hAnsi="Courier New" w:cs="Courier New"/>
          <w:sz w:val="20"/>
          <w:szCs w:val="20"/>
        </w:rPr>
        <w:t>ng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Redknee + Elcom</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Làm vi</w:t>
      </w:r>
      <w:r>
        <w:rPr>
          <w:rFonts w:ascii="Courier New" w:hAnsi="Courier New" w:cs="Courier New"/>
          <w:sz w:val="20"/>
          <w:szCs w:val="20"/>
          <w:lang w:val="vi-VN"/>
        </w:rPr>
        <w:t>ệ</w:t>
      </w:r>
      <w:r>
        <w:rPr>
          <w:rFonts w:ascii="Courier New" w:hAnsi="Courier New" w:cs="Courier New"/>
          <w:sz w:val="20"/>
          <w:szCs w:val="20"/>
        </w:rPr>
        <w:t>c cùng v</w:t>
      </w:r>
      <w:r>
        <w:rPr>
          <w:rFonts w:ascii="Courier New" w:hAnsi="Courier New" w:cs="Courier New"/>
          <w:sz w:val="20"/>
          <w:szCs w:val="20"/>
          <w:lang w:val="vi-VN"/>
        </w:rPr>
        <w:t>ớ</w:t>
      </w:r>
      <w:r>
        <w:rPr>
          <w:rFonts w:ascii="Courier New" w:hAnsi="Courier New" w:cs="Courier New"/>
          <w:sz w:val="20"/>
          <w:szCs w:val="20"/>
        </w:rPr>
        <w:t xml:space="preserve">i Elcom - A Local System Integrator, Redknee </w:t>
      </w:r>
      <w:r>
        <w:rPr>
          <w:rFonts w:ascii="Courier New" w:hAnsi="Courier New" w:cs="Courier New"/>
          <w:sz w:val="20"/>
          <w:szCs w:val="20"/>
          <w:lang w:val="vi-VN"/>
        </w:rPr>
        <w:t>đ</w:t>
      </w:r>
      <w:r>
        <w:rPr>
          <w:rFonts w:ascii="Courier New" w:hAnsi="Courier New" w:cs="Courier New"/>
          <w:sz w:val="20"/>
          <w:szCs w:val="20"/>
          <w:lang w:val="vi-VN"/>
        </w:rPr>
        <w:t>ạ</w:t>
      </w:r>
      <w:r>
        <w:rPr>
          <w:rFonts w:ascii="Courier New" w:hAnsi="Courier New" w:cs="Courier New"/>
          <w:sz w:val="20"/>
          <w:szCs w:val="20"/>
        </w:rPr>
        <w:t xml:space="preserve">t </w:t>
      </w:r>
      <w:r>
        <w:rPr>
          <w:rFonts w:ascii="Courier New" w:hAnsi="Courier New" w:cs="Courier New"/>
          <w:sz w:val="20"/>
          <w:szCs w:val="20"/>
          <w:lang w:val="vi-VN"/>
        </w:rPr>
        <w:t>đư</w:t>
      </w:r>
      <w:r>
        <w:rPr>
          <w:rFonts w:ascii="Courier New" w:hAnsi="Courier New" w:cs="Courier New"/>
          <w:sz w:val="20"/>
          <w:szCs w:val="20"/>
          <w:lang w:val="vi-VN"/>
        </w:rPr>
        <w:t>ợ</w:t>
      </w:r>
      <w:r>
        <w:rPr>
          <w:rFonts w:ascii="Courier New" w:hAnsi="Courier New" w:cs="Courier New"/>
          <w:sz w:val="20"/>
          <w:szCs w:val="20"/>
        </w:rPr>
        <w:t>c tho</w:t>
      </w:r>
      <w:r>
        <w:rPr>
          <w:rFonts w:ascii="Courier New" w:hAnsi="Courier New" w:cs="Courier New"/>
          <w:sz w:val="20"/>
          <w:szCs w:val="20"/>
          <w:lang w:val="vi-VN"/>
        </w:rPr>
        <w:t>ả</w:t>
      </w:r>
      <w:r>
        <w:rPr>
          <w:rFonts w:ascii="Courier New" w:hAnsi="Courier New" w:cs="Courier New"/>
          <w:sz w:val="20"/>
          <w:szCs w:val="20"/>
        </w:rPr>
        <w:t xml:space="preserve"> thu</w:t>
      </w:r>
      <w:r>
        <w:rPr>
          <w:rFonts w:ascii="Courier New" w:hAnsi="Courier New" w:cs="Courier New"/>
          <w:sz w:val="20"/>
          <w:szCs w:val="20"/>
          <w:lang w:val="vi-VN"/>
        </w:rPr>
        <w:t>ậ</w:t>
      </w:r>
      <w:r>
        <w:rPr>
          <w:rFonts w:ascii="Courier New" w:hAnsi="Courier New" w:cs="Courier New"/>
          <w:sz w:val="20"/>
          <w:szCs w:val="20"/>
        </w:rPr>
        <w:t>n support h</w:t>
      </w:r>
      <w:r>
        <w:rPr>
          <w:rFonts w:ascii="Courier New" w:hAnsi="Courier New" w:cs="Courier New"/>
          <w:sz w:val="20"/>
          <w:szCs w:val="20"/>
          <w:lang w:val="vi-VN"/>
        </w:rPr>
        <w:t>ơ</w:t>
      </w:r>
      <w:r>
        <w:rPr>
          <w:rFonts w:ascii="Courier New" w:hAnsi="Courier New" w:cs="Courier New"/>
          <w:sz w:val="20"/>
          <w:szCs w:val="20"/>
        </w:rPr>
        <w:t>n 10 tri</w:t>
      </w:r>
      <w:r>
        <w:rPr>
          <w:rFonts w:ascii="Courier New" w:hAnsi="Courier New" w:cs="Courier New"/>
          <w:sz w:val="20"/>
          <w:szCs w:val="20"/>
          <w:lang w:val="vi-VN"/>
        </w:rPr>
        <w:t>ệ</w:t>
      </w:r>
      <w:r>
        <w:rPr>
          <w:rFonts w:ascii="Courier New" w:hAnsi="Courier New" w:cs="Courier New"/>
          <w:sz w:val="20"/>
          <w:szCs w:val="20"/>
        </w:rPr>
        <w:t>u thuê bao MobiFone real-time messaging rating and charging solution.</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xml:space="preserve">Our advanced solution will support MobiFone's complex billing requirements and our flexible and functionally-rich charging features offer the </w:t>
      </w:r>
      <w:r>
        <w:rPr>
          <w:rFonts w:ascii="Courier New" w:hAnsi="Courier New" w:cs="Courier New"/>
          <w:sz w:val="20"/>
          <w:szCs w:val="20"/>
        </w:rPr>
        <w:t>ability to interface with multiple content service providers to help VMS enhance their revenue assurance capability.</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Gi</w:t>
      </w:r>
      <w:r>
        <w:rPr>
          <w:rFonts w:ascii="Courier New" w:hAnsi="Courier New" w:cs="Courier New"/>
          <w:sz w:val="20"/>
          <w:szCs w:val="20"/>
          <w:lang w:val="vi-VN"/>
        </w:rPr>
        <w:t>ả</w:t>
      </w:r>
      <w:r>
        <w:rPr>
          <w:rFonts w:ascii="Courier New" w:hAnsi="Courier New" w:cs="Courier New"/>
          <w:sz w:val="20"/>
          <w:szCs w:val="20"/>
        </w:rPr>
        <w:t>i pháp tiên ti</w:t>
      </w:r>
      <w:r>
        <w:rPr>
          <w:rFonts w:ascii="Courier New" w:hAnsi="Courier New" w:cs="Courier New"/>
          <w:sz w:val="20"/>
          <w:szCs w:val="20"/>
          <w:lang w:val="vi-VN"/>
        </w:rPr>
        <w:t>ế</w:t>
      </w:r>
      <w:r>
        <w:rPr>
          <w:rFonts w:ascii="Courier New" w:hAnsi="Courier New" w:cs="Courier New"/>
          <w:sz w:val="20"/>
          <w:szCs w:val="20"/>
        </w:rPr>
        <w:t>n s</w:t>
      </w:r>
      <w:r>
        <w:rPr>
          <w:rFonts w:ascii="Courier New" w:hAnsi="Courier New" w:cs="Courier New"/>
          <w:sz w:val="20"/>
          <w:szCs w:val="20"/>
          <w:lang w:val="vi-VN"/>
        </w:rPr>
        <w:t>ẽ</w:t>
      </w:r>
      <w:r>
        <w:rPr>
          <w:rFonts w:ascii="Courier New" w:hAnsi="Courier New" w:cs="Courier New"/>
          <w:sz w:val="20"/>
          <w:szCs w:val="20"/>
        </w:rPr>
        <w:t xml:space="preserve"> gi</w:t>
      </w:r>
      <w:r>
        <w:rPr>
          <w:rFonts w:ascii="Courier New" w:hAnsi="Courier New" w:cs="Courier New"/>
          <w:sz w:val="20"/>
          <w:szCs w:val="20"/>
          <w:lang w:val="vi-VN"/>
        </w:rPr>
        <w:t>ả</w:t>
      </w:r>
      <w:r>
        <w:rPr>
          <w:rFonts w:ascii="Courier New" w:hAnsi="Courier New" w:cs="Courier New"/>
          <w:sz w:val="20"/>
          <w:szCs w:val="20"/>
        </w:rPr>
        <w:t>i quy</w:t>
      </w:r>
      <w:r>
        <w:rPr>
          <w:rFonts w:ascii="Courier New" w:hAnsi="Courier New" w:cs="Courier New"/>
          <w:sz w:val="20"/>
          <w:szCs w:val="20"/>
          <w:lang w:val="vi-VN"/>
        </w:rPr>
        <w:t>ế</w:t>
      </w:r>
      <w:r>
        <w:rPr>
          <w:rFonts w:ascii="Courier New" w:hAnsi="Courier New" w:cs="Courier New"/>
          <w:sz w:val="20"/>
          <w:szCs w:val="20"/>
        </w:rPr>
        <w:t>t các bài toán Billing ph</w:t>
      </w:r>
      <w:r>
        <w:rPr>
          <w:rFonts w:ascii="Courier New" w:hAnsi="Courier New" w:cs="Courier New"/>
          <w:sz w:val="20"/>
          <w:szCs w:val="20"/>
          <w:lang w:val="vi-VN"/>
        </w:rPr>
        <w:t>ứ</w:t>
      </w:r>
      <w:r>
        <w:rPr>
          <w:rFonts w:ascii="Courier New" w:hAnsi="Courier New" w:cs="Courier New"/>
          <w:sz w:val="20"/>
          <w:szCs w:val="20"/>
        </w:rPr>
        <w:t>c t</w:t>
      </w:r>
      <w:r>
        <w:rPr>
          <w:rFonts w:ascii="Courier New" w:hAnsi="Courier New" w:cs="Courier New"/>
          <w:sz w:val="20"/>
          <w:szCs w:val="20"/>
          <w:lang w:val="vi-VN"/>
        </w:rPr>
        <w:t>ạ</w:t>
      </w:r>
      <w:r>
        <w:rPr>
          <w:rFonts w:ascii="Courier New" w:hAnsi="Courier New" w:cs="Courier New"/>
          <w:sz w:val="20"/>
          <w:szCs w:val="20"/>
        </w:rPr>
        <w:t>p c</w:t>
      </w:r>
      <w:r>
        <w:rPr>
          <w:rFonts w:ascii="Courier New" w:hAnsi="Courier New" w:cs="Courier New"/>
          <w:sz w:val="20"/>
          <w:szCs w:val="20"/>
          <w:lang w:val="vi-VN"/>
        </w:rPr>
        <w:t>ủ</w:t>
      </w:r>
      <w:r>
        <w:rPr>
          <w:rFonts w:ascii="Courier New" w:hAnsi="Courier New" w:cs="Courier New"/>
          <w:sz w:val="20"/>
          <w:szCs w:val="20"/>
        </w:rPr>
        <w:t>a MobiFone, cung c</w:t>
      </w:r>
      <w:r>
        <w:rPr>
          <w:rFonts w:ascii="Courier New" w:hAnsi="Courier New" w:cs="Courier New"/>
          <w:sz w:val="20"/>
          <w:szCs w:val="20"/>
          <w:lang w:val="vi-VN"/>
        </w:rPr>
        <w:t>ấ</w:t>
      </w:r>
      <w:r>
        <w:rPr>
          <w:rFonts w:ascii="Courier New" w:hAnsi="Courier New" w:cs="Courier New"/>
          <w:sz w:val="20"/>
          <w:szCs w:val="20"/>
        </w:rPr>
        <w:t>p các tính năng Charging linh ho</w:t>
      </w:r>
      <w:r>
        <w:rPr>
          <w:rFonts w:ascii="Courier New" w:hAnsi="Courier New" w:cs="Courier New"/>
          <w:sz w:val="20"/>
          <w:szCs w:val="20"/>
          <w:lang w:val="vi-VN"/>
        </w:rPr>
        <w:t>ạ</w:t>
      </w:r>
      <w:r>
        <w:rPr>
          <w:rFonts w:ascii="Courier New" w:hAnsi="Courier New" w:cs="Courier New"/>
          <w:sz w:val="20"/>
          <w:szCs w:val="20"/>
        </w:rPr>
        <w:t>t, phong phú. H</w:t>
      </w:r>
      <w:r>
        <w:rPr>
          <w:rFonts w:ascii="Courier New" w:hAnsi="Courier New" w:cs="Courier New"/>
          <w:sz w:val="20"/>
          <w:szCs w:val="20"/>
          <w:lang w:val="vi-VN"/>
        </w:rPr>
        <w:t>ệ</w:t>
      </w:r>
      <w:r>
        <w:rPr>
          <w:rFonts w:ascii="Courier New" w:hAnsi="Courier New" w:cs="Courier New"/>
          <w:sz w:val="20"/>
          <w:szCs w:val="20"/>
        </w:rPr>
        <w:t xml:space="preserve"> th</w:t>
      </w:r>
      <w:r>
        <w:rPr>
          <w:rFonts w:ascii="Courier New" w:hAnsi="Courier New" w:cs="Courier New"/>
          <w:sz w:val="20"/>
          <w:szCs w:val="20"/>
          <w:lang w:val="vi-VN"/>
        </w:rPr>
        <w:t>ố</w:t>
      </w:r>
      <w:r>
        <w:rPr>
          <w:rFonts w:ascii="Courier New" w:hAnsi="Courier New" w:cs="Courier New"/>
          <w:sz w:val="20"/>
          <w:szCs w:val="20"/>
        </w:rPr>
        <w:t>ng cung c</w:t>
      </w:r>
      <w:r>
        <w:rPr>
          <w:rFonts w:ascii="Courier New" w:hAnsi="Courier New" w:cs="Courier New"/>
          <w:sz w:val="20"/>
          <w:szCs w:val="20"/>
          <w:lang w:val="vi-VN"/>
        </w:rPr>
        <w:t>ấ</w:t>
      </w:r>
      <w:r>
        <w:rPr>
          <w:rFonts w:ascii="Courier New" w:hAnsi="Courier New" w:cs="Courier New"/>
          <w:sz w:val="20"/>
          <w:szCs w:val="20"/>
        </w:rPr>
        <w:t>p kh</w:t>
      </w:r>
      <w:r>
        <w:rPr>
          <w:rFonts w:ascii="Courier New" w:hAnsi="Courier New" w:cs="Courier New"/>
          <w:sz w:val="20"/>
          <w:szCs w:val="20"/>
          <w:lang w:val="vi-VN"/>
        </w:rPr>
        <w:t>ả</w:t>
      </w:r>
      <w:r>
        <w:rPr>
          <w:rFonts w:ascii="Courier New" w:hAnsi="Courier New" w:cs="Courier New"/>
          <w:sz w:val="20"/>
          <w:szCs w:val="20"/>
        </w:rPr>
        <w:t xml:space="preserve"> n</w:t>
      </w:r>
      <w:r>
        <w:rPr>
          <w:rFonts w:ascii="Courier New" w:hAnsi="Courier New" w:cs="Courier New"/>
          <w:sz w:val="20"/>
          <w:szCs w:val="20"/>
          <w:lang w:val="vi-VN"/>
        </w:rPr>
        <w:t>ă</w:t>
      </w:r>
      <w:r>
        <w:rPr>
          <w:rFonts w:ascii="Courier New" w:hAnsi="Courier New" w:cs="Courier New"/>
          <w:sz w:val="20"/>
          <w:szCs w:val="20"/>
        </w:rPr>
        <w:t>ng giao ti</w:t>
      </w:r>
      <w:r>
        <w:rPr>
          <w:rFonts w:ascii="Courier New" w:hAnsi="Courier New" w:cs="Courier New"/>
          <w:sz w:val="20"/>
          <w:szCs w:val="20"/>
          <w:lang w:val="vi-VN"/>
        </w:rPr>
        <w:t>ế</w:t>
      </w:r>
      <w:r>
        <w:rPr>
          <w:rFonts w:ascii="Courier New" w:hAnsi="Courier New" w:cs="Courier New"/>
          <w:sz w:val="20"/>
          <w:szCs w:val="20"/>
        </w:rPr>
        <w:t>p v</w:t>
      </w:r>
      <w:r>
        <w:rPr>
          <w:rFonts w:ascii="Courier New" w:hAnsi="Courier New" w:cs="Courier New"/>
          <w:sz w:val="20"/>
          <w:szCs w:val="20"/>
          <w:lang w:val="vi-VN"/>
        </w:rPr>
        <w:t>ớ</w:t>
      </w:r>
      <w:r>
        <w:rPr>
          <w:rFonts w:ascii="Courier New" w:hAnsi="Courier New" w:cs="Courier New"/>
          <w:sz w:val="20"/>
          <w:szCs w:val="20"/>
        </w:rPr>
        <w:t>i nhi</w:t>
      </w:r>
      <w:r>
        <w:rPr>
          <w:rFonts w:ascii="Courier New" w:hAnsi="Courier New" w:cs="Courier New"/>
          <w:sz w:val="20"/>
          <w:szCs w:val="20"/>
          <w:lang w:val="vi-VN"/>
        </w:rPr>
        <w:t>ề</w:t>
      </w:r>
      <w:r>
        <w:rPr>
          <w:rFonts w:ascii="Courier New" w:hAnsi="Courier New" w:cs="Courier New"/>
          <w:sz w:val="20"/>
          <w:szCs w:val="20"/>
        </w:rPr>
        <w:t>u CP - Nhà cung c</w:t>
      </w:r>
      <w:r>
        <w:rPr>
          <w:rFonts w:ascii="Courier New" w:hAnsi="Courier New" w:cs="Courier New"/>
          <w:sz w:val="20"/>
          <w:szCs w:val="20"/>
          <w:lang w:val="vi-VN"/>
        </w:rPr>
        <w:t>ấ</w:t>
      </w:r>
      <w:r>
        <w:rPr>
          <w:rFonts w:ascii="Courier New" w:hAnsi="Courier New" w:cs="Courier New"/>
          <w:sz w:val="20"/>
          <w:szCs w:val="20"/>
        </w:rPr>
        <w:t>p n</w:t>
      </w:r>
      <w:r>
        <w:rPr>
          <w:rFonts w:ascii="Courier New" w:hAnsi="Courier New" w:cs="Courier New"/>
          <w:sz w:val="20"/>
          <w:szCs w:val="20"/>
          <w:lang w:val="vi-VN"/>
        </w:rPr>
        <w:t>ộ</w:t>
      </w:r>
      <w:r>
        <w:rPr>
          <w:rFonts w:ascii="Courier New" w:hAnsi="Courier New" w:cs="Courier New"/>
          <w:sz w:val="20"/>
          <w:szCs w:val="20"/>
        </w:rPr>
        <w:t xml:space="preserve">i dung </w:t>
      </w:r>
      <w:r>
        <w:rPr>
          <w:rFonts w:ascii="Courier New" w:hAnsi="Courier New" w:cs="Courier New"/>
          <w:sz w:val="20"/>
          <w:szCs w:val="20"/>
          <w:lang w:val="vi-VN"/>
        </w:rPr>
        <w:t>đ</w:t>
      </w:r>
      <w:r>
        <w:rPr>
          <w:rFonts w:ascii="Courier New" w:hAnsi="Courier New" w:cs="Courier New"/>
          <w:sz w:val="20"/>
          <w:szCs w:val="20"/>
          <w:lang w:val="vi-VN"/>
        </w:rPr>
        <w:t>ể</w:t>
      </w:r>
      <w:r>
        <w:rPr>
          <w:rFonts w:ascii="Courier New" w:hAnsi="Courier New" w:cs="Courier New"/>
          <w:sz w:val="20"/>
          <w:szCs w:val="20"/>
        </w:rPr>
        <w:t xml:space="preserve"> giúp VMS tăng cư</w:t>
      </w:r>
      <w:r>
        <w:rPr>
          <w:rFonts w:ascii="Courier New" w:hAnsi="Courier New" w:cs="Courier New"/>
          <w:sz w:val="20"/>
          <w:szCs w:val="20"/>
          <w:lang w:val="vi-VN"/>
        </w:rPr>
        <w:t>ờ</w:t>
      </w:r>
      <w:r>
        <w:rPr>
          <w:rFonts w:ascii="Courier New" w:hAnsi="Courier New" w:cs="Courier New"/>
          <w:sz w:val="20"/>
          <w:szCs w:val="20"/>
        </w:rPr>
        <w:t>ng kh</w:t>
      </w:r>
      <w:r>
        <w:rPr>
          <w:rFonts w:ascii="Courier New" w:hAnsi="Courier New" w:cs="Courier New"/>
          <w:sz w:val="20"/>
          <w:szCs w:val="20"/>
          <w:lang w:val="vi-VN"/>
        </w:rPr>
        <w:t>ả</w:t>
      </w:r>
      <w:r>
        <w:rPr>
          <w:rFonts w:ascii="Courier New" w:hAnsi="Courier New" w:cs="Courier New"/>
          <w:sz w:val="20"/>
          <w:szCs w:val="20"/>
        </w:rPr>
        <w:t xml:space="preserve"> n</w:t>
      </w:r>
      <w:r>
        <w:rPr>
          <w:rFonts w:ascii="Courier New" w:hAnsi="Courier New" w:cs="Courier New"/>
          <w:sz w:val="20"/>
          <w:szCs w:val="20"/>
          <w:lang w:val="vi-VN"/>
        </w:rPr>
        <w:t>ă</w:t>
      </w:r>
      <w:r>
        <w:rPr>
          <w:rFonts w:ascii="Courier New" w:hAnsi="Courier New" w:cs="Courier New"/>
          <w:sz w:val="20"/>
          <w:szCs w:val="20"/>
        </w:rPr>
        <w:t xml:space="preserve">ng </w:t>
      </w:r>
      <w:r>
        <w:rPr>
          <w:rFonts w:ascii="Courier New" w:hAnsi="Courier New" w:cs="Courier New"/>
          <w:sz w:val="20"/>
          <w:szCs w:val="20"/>
          <w:lang w:val="vi-VN"/>
        </w:rPr>
        <w:t>đ</w:t>
      </w:r>
      <w:r>
        <w:rPr>
          <w:rFonts w:ascii="Courier New" w:hAnsi="Courier New" w:cs="Courier New"/>
          <w:sz w:val="20"/>
          <w:szCs w:val="20"/>
          <w:lang w:val="vi-VN"/>
        </w:rPr>
        <w:t>ả</w:t>
      </w:r>
      <w:r>
        <w:rPr>
          <w:rFonts w:ascii="Courier New" w:hAnsi="Courier New" w:cs="Courier New"/>
          <w:sz w:val="20"/>
          <w:szCs w:val="20"/>
        </w:rPr>
        <w:t>m b</w:t>
      </w:r>
      <w:r>
        <w:rPr>
          <w:rFonts w:ascii="Courier New" w:hAnsi="Courier New" w:cs="Courier New"/>
          <w:sz w:val="20"/>
          <w:szCs w:val="20"/>
          <w:lang w:val="vi-VN"/>
        </w:rPr>
        <w:t>ả</w:t>
      </w:r>
      <w:r>
        <w:rPr>
          <w:rFonts w:ascii="Courier New" w:hAnsi="Courier New" w:cs="Courier New"/>
          <w:sz w:val="20"/>
          <w:szCs w:val="20"/>
        </w:rPr>
        <w:t>o doanh thu c</w:t>
      </w:r>
      <w:r>
        <w:rPr>
          <w:rFonts w:ascii="Courier New" w:hAnsi="Courier New" w:cs="Courier New"/>
          <w:sz w:val="20"/>
          <w:szCs w:val="20"/>
          <w:lang w:val="vi-VN"/>
        </w:rPr>
        <w:t>ủ</w:t>
      </w:r>
      <w:r>
        <w:rPr>
          <w:rFonts w:ascii="Courier New" w:hAnsi="Courier New" w:cs="Courier New"/>
          <w:sz w:val="20"/>
          <w:szCs w:val="20"/>
        </w:rPr>
        <w:t>a h</w:t>
      </w:r>
      <w:r>
        <w:rPr>
          <w:rFonts w:ascii="Courier New" w:hAnsi="Courier New" w:cs="Courier New"/>
          <w:sz w:val="20"/>
          <w:szCs w:val="20"/>
          <w:lang w:val="vi-VN"/>
        </w:rPr>
        <w:t>ọ</w:t>
      </w:r>
      <w:r>
        <w:rPr>
          <w:rFonts w:ascii="Courier New" w:hAnsi="Courier New" w:cs="Courier New"/>
          <w:sz w:val="20"/>
          <w:szCs w:val="20"/>
        </w:rPr>
        <w:t xml:space="preserve"> (Revenue Assurance)</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5"/>
        </w:numPr>
        <w:ind w:left="1080"/>
        <w:textAlignment w:val="center"/>
        <w:rPr>
          <w:rFonts w:eastAsia="Times New Roman"/>
        </w:rPr>
      </w:pPr>
      <w:r>
        <w:rPr>
          <w:rFonts w:ascii="Courier New" w:eastAsia="Times New Roman" w:hAnsi="Courier New" w:cs="Courier New"/>
          <w:sz w:val="20"/>
          <w:szCs w:val="20"/>
        </w:rPr>
        <w:t>Vinaphone ch</w:t>
      </w:r>
      <w:r>
        <w:rPr>
          <w:rFonts w:ascii="Courier New" w:eastAsia="Times New Roman" w:hAnsi="Courier New" w:cs="Courier New"/>
          <w:sz w:val="20"/>
          <w:szCs w:val="20"/>
          <w:lang w:val="vi-VN"/>
        </w:rPr>
        <w:t>ư</w:t>
      </w:r>
      <w:r>
        <w:rPr>
          <w:rFonts w:ascii="Courier New" w:eastAsia="Times New Roman" w:hAnsi="Courier New" w:cs="Courier New"/>
          <w:sz w:val="20"/>
          <w:szCs w:val="20"/>
        </w:rPr>
        <w:t>a có</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6"/>
        </w:numPr>
        <w:ind w:left="540"/>
        <w:textAlignment w:val="center"/>
        <w:rPr>
          <w:rFonts w:eastAsia="Times New Roman"/>
        </w:rPr>
      </w:pPr>
      <w:r>
        <w:rPr>
          <w:rFonts w:ascii="Courier New" w:eastAsia="Times New Roman" w:hAnsi="Courier New" w:cs="Courier New"/>
          <w:sz w:val="20"/>
          <w:szCs w:val="20"/>
        </w:rPr>
        <w:t>Problem</w:t>
      </w:r>
    </w:p>
    <w:p w:rsidR="00000000" w:rsidRDefault="005C2DFD">
      <w:pPr>
        <w:numPr>
          <w:ilvl w:val="1"/>
          <w:numId w:val="6"/>
        </w:numPr>
        <w:ind w:left="1080"/>
        <w:textAlignment w:val="center"/>
        <w:rPr>
          <w:rFonts w:eastAsia="Times New Roman"/>
        </w:rPr>
      </w:pPr>
      <w:r>
        <w:rPr>
          <w:rFonts w:ascii="Courier New" w:eastAsia="Times New Roman" w:hAnsi="Courier New" w:cs="Courier New"/>
          <w:sz w:val="20"/>
          <w:szCs w:val="20"/>
        </w:rPr>
        <w:t>The most debated part of revenue assurance is where to start checking, i.e. at t</w:t>
      </w:r>
      <w:r>
        <w:rPr>
          <w:rFonts w:ascii="Courier New" w:eastAsia="Times New Roman" w:hAnsi="Courier New" w:cs="Courier New"/>
          <w:sz w:val="20"/>
          <w:szCs w:val="20"/>
        </w:rPr>
        <w:t xml:space="preserve">he network side, the rating side, the billing side, the interconnect side, the CRM side, etc. However, most surveys and reports state that the </w:t>
      </w:r>
      <w:r>
        <w:rPr>
          <w:rFonts w:ascii="Courier New" w:eastAsia="Times New Roman" w:hAnsi="Courier New" w:cs="Courier New"/>
          <w:color w:val="FF0000"/>
          <w:sz w:val="20"/>
          <w:szCs w:val="20"/>
        </w:rPr>
        <w:t xml:space="preserve">maximum leakage happens during the flow of Call Detail Records (CDRs) or Event </w:t>
      </w:r>
      <w:r>
        <w:rPr>
          <w:rFonts w:ascii="Courier New" w:eastAsia="Times New Roman" w:hAnsi="Courier New" w:cs="Courier New"/>
          <w:color w:val="FF0000"/>
          <w:sz w:val="20"/>
          <w:szCs w:val="20"/>
        </w:rPr>
        <w:t>Detail Records (EDRs) from the Switch to the respective rating / billing engines</w:t>
      </w:r>
      <w:r>
        <w:rPr>
          <w:rFonts w:ascii="Courier New" w:eastAsia="Times New Roman" w:hAnsi="Courier New" w:cs="Courier New"/>
          <w:sz w:val="20"/>
          <w:szCs w:val="20"/>
        </w:rPr>
        <w:t>. Some of the common problem areas are:</w:t>
      </w:r>
    </w:p>
    <w:p w:rsidR="00000000" w:rsidRDefault="005C2DFD">
      <w:pPr>
        <w:numPr>
          <w:ilvl w:val="2"/>
          <w:numId w:val="6"/>
        </w:numPr>
        <w:ind w:left="1620"/>
        <w:textAlignment w:val="center"/>
        <w:rPr>
          <w:rFonts w:eastAsia="Times New Roman"/>
        </w:rPr>
      </w:pPr>
      <w:r>
        <w:rPr>
          <w:rFonts w:ascii="Courier New" w:eastAsia="Times New Roman" w:hAnsi="Courier New" w:cs="Courier New"/>
          <w:sz w:val="20"/>
          <w:szCs w:val="20"/>
        </w:rPr>
        <w:t>Network</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Signaling problems</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 xml:space="preserve">CDRs in Switch not sent to Mediation        </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 xml:space="preserve">CDRs in Mediation not send downstream       </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CDRs rejected by ra</w:t>
      </w:r>
      <w:r>
        <w:rPr>
          <w:rFonts w:ascii="Courier New" w:eastAsia="Times New Roman" w:hAnsi="Courier New" w:cs="Courier New"/>
          <w:sz w:val="20"/>
          <w:szCs w:val="20"/>
        </w:rPr>
        <w:t>ting / billing system</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Wrong duration on the CDRs</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Incorrect Business rules</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Subscriber provisioning</w:t>
      </w:r>
    </w:p>
    <w:p w:rsidR="00000000" w:rsidRDefault="005C2DFD">
      <w:pPr>
        <w:numPr>
          <w:ilvl w:val="3"/>
          <w:numId w:val="6"/>
        </w:numPr>
        <w:ind w:left="2160"/>
        <w:textAlignment w:val="center"/>
        <w:rPr>
          <w:rFonts w:eastAsia="Times New Roman"/>
        </w:rPr>
      </w:pPr>
      <w:r>
        <w:rPr>
          <w:rFonts w:ascii="Courier New" w:eastAsia="Times New Roman" w:hAnsi="Courier New" w:cs="Courier New"/>
          <w:sz w:val="20"/>
          <w:szCs w:val="20"/>
        </w:rPr>
        <w:t>Incorrect Routing</w:t>
      </w:r>
    </w:p>
    <w:p w:rsidR="00000000" w:rsidRDefault="005C2DFD">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7"/>
        </w:numPr>
        <w:ind w:left="1620"/>
        <w:textAlignment w:val="center"/>
        <w:rPr>
          <w:rFonts w:eastAsia="Times New Roman"/>
        </w:rPr>
      </w:pPr>
      <w:r>
        <w:rPr>
          <w:rFonts w:ascii="Courier New" w:eastAsia="Times New Roman" w:hAnsi="Courier New" w:cs="Courier New"/>
          <w:sz w:val="20"/>
          <w:szCs w:val="20"/>
        </w:rPr>
        <w:t>Rating &amp; Billing</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Incorrect Rejection Logic</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Duplicate CDRs resulting in double charging</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Incorrect tariff plans</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 xml:space="preserve">Rating &amp; Billing </w:t>
      </w:r>
      <w:r>
        <w:rPr>
          <w:rFonts w:ascii="Courier New" w:eastAsia="Times New Roman" w:hAnsi="Courier New" w:cs="Courier New"/>
          <w:sz w:val="20"/>
          <w:szCs w:val="20"/>
        </w:rPr>
        <w:t>accuracy errors</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Late rating / billing</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Incorrect configurations – rating minutes instead of seconds</w:t>
      </w:r>
    </w:p>
    <w:p w:rsidR="00000000" w:rsidRDefault="005C2DFD">
      <w:pPr>
        <w:numPr>
          <w:ilvl w:val="1"/>
          <w:numId w:val="7"/>
        </w:numPr>
        <w:ind w:left="2160"/>
        <w:textAlignment w:val="center"/>
        <w:rPr>
          <w:rFonts w:eastAsia="Times New Roman"/>
        </w:rPr>
      </w:pPr>
      <w:r>
        <w:rPr>
          <w:rFonts w:ascii="Courier New" w:eastAsia="Times New Roman" w:hAnsi="Courier New" w:cs="Courier New"/>
          <w:sz w:val="20"/>
          <w:szCs w:val="20"/>
        </w:rPr>
        <w:t>Incorrect Disconnection</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8"/>
        </w:numPr>
        <w:ind w:left="540"/>
        <w:textAlignment w:val="center"/>
        <w:rPr>
          <w:rFonts w:eastAsia="Times New Roman"/>
        </w:rPr>
      </w:pPr>
      <w:r>
        <w:rPr>
          <w:rFonts w:ascii="Courier New" w:eastAsia="Times New Roman" w:hAnsi="Courier New" w:cs="Courier New"/>
          <w:sz w:val="20"/>
          <w:szCs w:val="20"/>
        </w:rPr>
        <w:t>Top</w:t>
      </w:r>
    </w:p>
    <w:p w:rsidR="00000000" w:rsidRDefault="005C2DFD">
      <w:pPr>
        <w:numPr>
          <w:ilvl w:val="1"/>
          <w:numId w:val="8"/>
        </w:numPr>
        <w:ind w:left="1080"/>
        <w:textAlignment w:val="center"/>
        <w:rPr>
          <w:rFonts w:eastAsia="Times New Roman"/>
        </w:rPr>
      </w:pPr>
      <w:r>
        <w:rPr>
          <w:rFonts w:ascii="Courier New" w:eastAsia="Times New Roman" w:hAnsi="Courier New" w:cs="Courier New"/>
          <w:sz w:val="20"/>
          <w:szCs w:val="20"/>
        </w:rPr>
        <w:t>Redknee</w:t>
      </w:r>
    </w:p>
    <w:p w:rsidR="00000000" w:rsidRDefault="005C2DFD">
      <w:pPr>
        <w:numPr>
          <w:ilvl w:val="1"/>
          <w:numId w:val="8"/>
        </w:numPr>
        <w:ind w:left="1080"/>
        <w:textAlignment w:val="center"/>
        <w:rPr>
          <w:rFonts w:eastAsia="Times New Roman"/>
        </w:rPr>
      </w:pPr>
      <w:r>
        <w:rPr>
          <w:rFonts w:ascii="Courier New" w:eastAsia="Times New Roman" w:hAnsi="Courier New" w:cs="Courier New"/>
          <w:sz w:val="20"/>
          <w:szCs w:val="20"/>
        </w:rPr>
        <w:t>Wedotechnologies</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9"/>
        </w:numPr>
        <w:ind w:left="540"/>
        <w:textAlignment w:val="center"/>
        <w:rPr>
          <w:rFonts w:eastAsia="Times New Roman"/>
        </w:rPr>
      </w:pPr>
      <w:r>
        <w:rPr>
          <w:rFonts w:ascii="Courier New" w:eastAsia="Times New Roman" w:hAnsi="Courier New" w:cs="Courier New"/>
          <w:sz w:val="20"/>
          <w:szCs w:val="20"/>
        </w:rPr>
        <w:t>Provider</w:t>
      </w:r>
    </w:p>
    <w:p w:rsidR="00000000" w:rsidRDefault="005C2DFD">
      <w:pPr>
        <w:numPr>
          <w:ilvl w:val="1"/>
          <w:numId w:val="9"/>
        </w:numPr>
        <w:ind w:left="1080"/>
        <w:textAlignment w:val="center"/>
        <w:rPr>
          <w:rFonts w:eastAsia="Times New Roman"/>
        </w:rPr>
      </w:pPr>
      <w:r>
        <w:rPr>
          <w:rFonts w:ascii="Courier New" w:eastAsia="Times New Roman" w:hAnsi="Courier New" w:cs="Courier New"/>
          <w:sz w:val="20"/>
          <w:szCs w:val="20"/>
        </w:rPr>
        <w:t>Wedotechnologies</w:t>
      </w:r>
    </w:p>
    <w:p w:rsidR="00000000" w:rsidRDefault="005C2DFD">
      <w:pPr>
        <w:numPr>
          <w:ilvl w:val="2"/>
          <w:numId w:val="9"/>
        </w:numPr>
        <w:ind w:left="1620"/>
        <w:textAlignment w:val="center"/>
        <w:rPr>
          <w:rFonts w:eastAsia="Times New Roman"/>
        </w:rPr>
      </w:pPr>
      <w:r>
        <w:rPr>
          <w:rFonts w:ascii="Courier New" w:eastAsia="Times New Roman" w:hAnsi="Courier New" w:cs="Courier New"/>
          <w:sz w:val="20"/>
          <w:szCs w:val="20"/>
        </w:rPr>
        <w:t>Gartner names WeDo Technologies number one provider of Revenue Assurance a</w:t>
      </w:r>
      <w:r>
        <w:rPr>
          <w:rFonts w:ascii="Courier New" w:eastAsia="Times New Roman" w:hAnsi="Courier New" w:cs="Courier New"/>
          <w:sz w:val="20"/>
          <w:szCs w:val="20"/>
        </w:rPr>
        <w:t>nd Fraud Management</w:t>
      </w:r>
    </w:p>
    <w:p w:rsidR="00000000" w:rsidRDefault="005C2DFD">
      <w:pPr>
        <w:numPr>
          <w:ilvl w:val="2"/>
          <w:numId w:val="9"/>
        </w:numPr>
        <w:ind w:left="162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nh</w:t>
      </w:r>
      <w:r>
        <w:rPr>
          <w:rFonts w:ascii="Courier New" w:eastAsia="Times New Roman" w:hAnsi="Courier New" w:cs="Courier New"/>
          <w:sz w:val="20"/>
          <w:szCs w:val="20"/>
        </w:rPr>
        <w:t xml:space="preserve">à </w:t>
      </w:r>
      <w:r>
        <w:rPr>
          <w:rFonts w:ascii="Courier New" w:eastAsia="Times New Roman" w:hAnsi="Courier New" w:cs="Courier New"/>
          <w:sz w:val="20"/>
          <w:szCs w:val="20"/>
          <w:lang w:val="vi-VN"/>
        </w:rPr>
        <w:t>mạng thường mời Ericsson tiến h</w:t>
      </w:r>
      <w:r>
        <w:rPr>
          <w:rFonts w:ascii="Courier New" w:eastAsia="Times New Roman" w:hAnsi="Courier New" w:cs="Courier New"/>
          <w:sz w:val="20"/>
          <w:szCs w:val="20"/>
        </w:rPr>
        <w:t>ành đánh giá đ</w:t>
      </w:r>
      <w:r>
        <w:rPr>
          <w:rFonts w:ascii="Courier New" w:eastAsia="Times New Roman" w:hAnsi="Courier New" w:cs="Courier New"/>
          <w:sz w:val="20"/>
          <w:szCs w:val="20"/>
          <w:lang w:val="vi-VN"/>
        </w:rPr>
        <w:t>ầy đủ v</w:t>
      </w:r>
      <w:r>
        <w:rPr>
          <w:rFonts w:ascii="Courier New" w:eastAsia="Times New Roman" w:hAnsi="Courier New" w:cs="Courier New"/>
          <w:sz w:val="20"/>
          <w:szCs w:val="20"/>
        </w:rPr>
        <w:t>à toàn di</w:t>
      </w:r>
      <w:r>
        <w:rPr>
          <w:rFonts w:ascii="Courier New" w:eastAsia="Times New Roman" w:hAnsi="Courier New" w:cs="Courier New"/>
          <w:sz w:val="20"/>
          <w:szCs w:val="20"/>
          <w:lang w:val="vi-VN"/>
        </w:rPr>
        <w:t>ện về đảm bảo doanh thu v</w:t>
      </w:r>
      <w:r>
        <w:rPr>
          <w:rFonts w:ascii="Courier New" w:eastAsia="Times New Roman" w:hAnsi="Courier New" w:cs="Courier New"/>
          <w:sz w:val="20"/>
          <w:szCs w:val="20"/>
        </w:rPr>
        <w:t>à qu</w:t>
      </w:r>
      <w:r>
        <w:rPr>
          <w:rFonts w:ascii="Courier New" w:eastAsia="Times New Roman" w:hAnsi="Courier New" w:cs="Courier New"/>
          <w:sz w:val="20"/>
          <w:szCs w:val="20"/>
          <w:lang w:val="vi-VN"/>
        </w:rPr>
        <w:t>ản l</w:t>
      </w:r>
      <w:r>
        <w:rPr>
          <w:rFonts w:ascii="Courier New" w:eastAsia="Times New Roman" w:hAnsi="Courier New" w:cs="Courier New"/>
          <w:sz w:val="20"/>
          <w:szCs w:val="20"/>
        </w:rPr>
        <w:t>ý gian l</w:t>
      </w:r>
      <w:r>
        <w:rPr>
          <w:rFonts w:ascii="Courier New" w:eastAsia="Times New Roman" w:hAnsi="Courier New" w:cs="Courier New"/>
          <w:sz w:val="20"/>
          <w:szCs w:val="20"/>
          <w:lang w:val="vi-VN"/>
        </w:rPr>
        <w:t>ận, quản l</w:t>
      </w:r>
      <w:r>
        <w:rPr>
          <w:rFonts w:ascii="Courier New" w:eastAsia="Times New Roman" w:hAnsi="Courier New" w:cs="Courier New"/>
          <w:sz w:val="20"/>
          <w:szCs w:val="20"/>
        </w:rPr>
        <w:t xml:space="preserve">ý </w:t>
      </w:r>
      <w:r>
        <w:rPr>
          <w:rFonts w:ascii="Courier New" w:eastAsia="Times New Roman" w:hAnsi="Courier New" w:cs="Courier New"/>
          <w:sz w:val="20"/>
          <w:szCs w:val="20"/>
          <w:lang w:val="vi-VN"/>
        </w:rPr>
        <w:t>rủi ro để quyết định sử dụng Solution n</w:t>
      </w:r>
      <w:r>
        <w:rPr>
          <w:rFonts w:ascii="Courier New" w:eastAsia="Times New Roman" w:hAnsi="Courier New" w:cs="Courier New"/>
          <w:sz w:val="20"/>
          <w:szCs w:val="20"/>
        </w:rPr>
        <w:t>ào.</w:t>
      </w:r>
      <w:r>
        <w:rPr>
          <w:rFonts w:ascii="Courier New" w:eastAsia="Times New Roman" w:hAnsi="Courier New" w:cs="Courier New"/>
          <w:sz w:val="20"/>
          <w:szCs w:val="20"/>
          <w:lang w:val="vi-VN"/>
        </w:rPr>
        <w:t xml:space="preserve"> Wedo hợp t</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chặt chẽ với Ericsson.</w:t>
      </w:r>
    </w:p>
    <w:p w:rsidR="00000000" w:rsidRDefault="005C2DFD">
      <w:pPr>
        <w:numPr>
          <w:ilvl w:val="2"/>
          <w:numId w:val="9"/>
        </w:numPr>
        <w:ind w:left="1620"/>
        <w:textAlignment w:val="center"/>
        <w:rPr>
          <w:rFonts w:eastAsia="Times New Roman"/>
        </w:rPr>
      </w:pPr>
      <w:r>
        <w:rPr>
          <w:rFonts w:ascii="Courier New" w:eastAsia="Times New Roman" w:hAnsi="Courier New" w:cs="Courier New"/>
          <w:sz w:val="20"/>
          <w:szCs w:val="20"/>
        </w:rPr>
        <w:t xml:space="preserve">WeDo Technologies is </w:t>
      </w:r>
      <w:r>
        <w:rPr>
          <w:rFonts w:ascii="Courier New" w:eastAsia="Times New Roman" w:hAnsi="Courier New" w:cs="Courier New"/>
          <w:sz w:val="20"/>
          <w:szCs w:val="20"/>
        </w:rPr>
        <w:t xml:space="preserve">a worldwide leader in Enterprise Business Assurance, providing software and expert consultancy, to intelligently analyse large quantities of data from across an organization helping to negate or minimize operational or business inefficiencies and allowing </w:t>
      </w:r>
      <w:r>
        <w:rPr>
          <w:rFonts w:ascii="Courier New" w:eastAsia="Times New Roman" w:hAnsi="Courier New" w:cs="Courier New"/>
          <w:sz w:val="20"/>
          <w:szCs w:val="20"/>
        </w:rPr>
        <w:t>businesses to achieve significant return on investment via revenue protection and cost savings.</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WeDo Technologies works with some of the world’s leading blue chip companies from the retail, energy and finance industries, as well as more than 180 telecomm</w:t>
      </w:r>
      <w:r>
        <w:rPr>
          <w:rFonts w:ascii="Courier New" w:hAnsi="Courier New" w:cs="Courier New"/>
          <w:sz w:val="20"/>
          <w:szCs w:val="20"/>
        </w:rPr>
        <w:t>unications operators from more than 80 countries, through almost 500 highly-skilled professionals.</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WeDo Technologies is owned by the largest non-financial Portuguese group – Sonae Group which has 61,000 employees in 18 countries. As well as telecommunica</w:t>
      </w:r>
      <w:r>
        <w:rPr>
          <w:rFonts w:ascii="Courier New" w:hAnsi="Courier New" w:cs="Courier New"/>
          <w:sz w:val="20"/>
          <w:szCs w:val="20"/>
        </w:rPr>
        <w:t>tions, the group is active in Retail, Real State, TMT, the Wood industry and other business areas.</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Revenue and Business Assurance, sometimes also called Profit or Revenue Protection, are the domains where WeDo Technologies - through its Software and Serv</w:t>
      </w:r>
      <w:r>
        <w:rPr>
          <w:rFonts w:ascii="Courier New" w:hAnsi="Courier New" w:cs="Courier New"/>
          <w:sz w:val="20"/>
          <w:szCs w:val="20"/>
        </w:rPr>
        <w:t>ices - has become recognized as a constant innovator and true market leader.</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0"/>
        </w:numPr>
        <w:ind w:left="1080"/>
        <w:textAlignment w:val="center"/>
        <w:rPr>
          <w:rFonts w:eastAsia="Times New Roman"/>
        </w:rPr>
      </w:pPr>
      <w:r>
        <w:rPr>
          <w:rFonts w:ascii="Courier New" w:eastAsia="Times New Roman" w:hAnsi="Courier New" w:cs="Courier New"/>
          <w:sz w:val="20"/>
          <w:szCs w:val="20"/>
        </w:rPr>
        <w:t>Redknee</w:t>
      </w:r>
    </w:p>
    <w:p w:rsidR="00000000" w:rsidRDefault="005C2DFD">
      <w:pPr>
        <w:numPr>
          <w:ilvl w:val="1"/>
          <w:numId w:val="10"/>
        </w:numPr>
        <w:ind w:left="1620"/>
        <w:textAlignment w:val="center"/>
        <w:rPr>
          <w:rFonts w:eastAsia="Times New Roman"/>
        </w:rPr>
      </w:pPr>
      <w:r>
        <w:rPr>
          <w:rFonts w:ascii="Courier New" w:eastAsia="Times New Roman" w:hAnsi="Courier New" w:cs="Courier New"/>
          <w:sz w:val="20"/>
          <w:szCs w:val="20"/>
        </w:rPr>
        <w:t>Redknee là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hàng đ</w:t>
      </w:r>
      <w:r>
        <w:rPr>
          <w:rFonts w:ascii="Courier New" w:eastAsia="Times New Roman" w:hAnsi="Courier New" w:cs="Courier New"/>
          <w:sz w:val="20"/>
          <w:szCs w:val="20"/>
          <w:lang w:val="vi-VN"/>
        </w:rPr>
        <w:t>ầ</w:t>
      </w:r>
      <w:r>
        <w:rPr>
          <w:rFonts w:ascii="Courier New" w:eastAsia="Times New Roman" w:hAnsi="Courier New" w:cs="Courier New"/>
          <w:sz w:val="20"/>
          <w:szCs w:val="20"/>
        </w:rPr>
        <w:t>u th</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 gi</w:t>
      </w:r>
      <w:r>
        <w:rPr>
          <w:rFonts w:ascii="Courier New" w:eastAsia="Times New Roman" w:hAnsi="Courier New" w:cs="Courier New"/>
          <w:sz w:val="20"/>
          <w:szCs w:val="20"/>
          <w:lang w:val="vi-VN"/>
        </w:rPr>
        <w:t>ớ</w:t>
      </w:r>
      <w:r>
        <w:rPr>
          <w:rFonts w:ascii="Courier New" w:eastAsia="Times New Roman" w:hAnsi="Courier New" w:cs="Courier New"/>
          <w:sz w:val="20"/>
          <w:szCs w:val="20"/>
        </w:rPr>
        <w:t>i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s</w:t>
      </w:r>
      <w:r>
        <w:rPr>
          <w:rFonts w:ascii="Courier New" w:eastAsia="Times New Roman" w:hAnsi="Courier New" w:cs="Courier New"/>
          <w:sz w:val="20"/>
          <w:szCs w:val="20"/>
          <w:lang w:val="vi-VN"/>
        </w:rPr>
        <w:t>ả</w:t>
      </w:r>
      <w:r>
        <w:rPr>
          <w:rFonts w:ascii="Courier New" w:eastAsia="Times New Roman" w:hAnsi="Courier New" w:cs="Courier New"/>
          <w:sz w:val="20"/>
          <w:szCs w:val="20"/>
        </w:rPr>
        <w:t>n ph</w:t>
      </w:r>
      <w:r>
        <w:rPr>
          <w:rFonts w:ascii="Courier New" w:eastAsia="Times New Roman" w:hAnsi="Courier New" w:cs="Courier New"/>
          <w:sz w:val="20"/>
          <w:szCs w:val="20"/>
          <w:lang w:val="vi-VN"/>
        </w:rPr>
        <w:t>ẩ</w:t>
      </w:r>
      <w:r>
        <w:rPr>
          <w:rFonts w:ascii="Courier New" w:eastAsia="Times New Roman" w:hAnsi="Courier New" w:cs="Courier New"/>
          <w:sz w:val="20"/>
          <w:szCs w:val="20"/>
        </w:rPr>
        <w:t>m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sáng t</w:t>
      </w:r>
      <w:r>
        <w:rPr>
          <w:rFonts w:ascii="Courier New" w:eastAsia="Times New Roman" w:hAnsi="Courier New" w:cs="Courier New"/>
          <w:sz w:val="20"/>
          <w:szCs w:val="20"/>
          <w:lang w:val="vi-VN"/>
        </w:rPr>
        <w:t>ạ</w:t>
      </w:r>
      <w:r>
        <w:rPr>
          <w:rFonts w:ascii="Courier New" w:eastAsia="Times New Roman" w:hAnsi="Courier New" w:cs="Courier New"/>
          <w:sz w:val="20"/>
          <w:szCs w:val="20"/>
        </w:rPr>
        <w:t>o truy</w:t>
      </w:r>
      <w:r>
        <w:rPr>
          <w:rFonts w:ascii="Courier New" w:eastAsia="Times New Roman" w:hAnsi="Courier New" w:cs="Courier New"/>
          <w:sz w:val="20"/>
          <w:szCs w:val="20"/>
          <w:lang w:val="vi-VN"/>
        </w:rPr>
        <w:t>ề</w:t>
      </w:r>
      <w:r>
        <w:rPr>
          <w:rFonts w:ascii="Courier New" w:eastAsia="Times New Roman" w:hAnsi="Courier New" w:cs="Courier New"/>
          <w:sz w:val="20"/>
          <w:szCs w:val="20"/>
        </w:rPr>
        <w:t>n thông,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và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đã đư</w:t>
      </w:r>
      <w:r>
        <w:rPr>
          <w:rFonts w:ascii="Courier New" w:eastAsia="Times New Roman" w:hAnsi="Courier New" w:cs="Courier New"/>
          <w:sz w:val="20"/>
          <w:szCs w:val="20"/>
          <w:lang w:val="vi-VN"/>
        </w:rPr>
        <w:t>ợ</w:t>
      </w:r>
      <w:r>
        <w:rPr>
          <w:rFonts w:ascii="Courier New" w:eastAsia="Times New Roman" w:hAnsi="Courier New" w:cs="Courier New"/>
          <w:sz w:val="20"/>
          <w:szCs w:val="20"/>
        </w:rPr>
        <w:t>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th</w:t>
      </w:r>
      <w:r>
        <w:rPr>
          <w:rFonts w:ascii="Courier New" w:eastAsia="Times New Roman" w:hAnsi="Courier New" w:cs="Courier New"/>
          <w:sz w:val="20"/>
          <w:szCs w:val="20"/>
          <w:lang w:val="vi-VN"/>
        </w:rPr>
        <w:t>ưở</w:t>
      </w:r>
      <w:r>
        <w:rPr>
          <w:rFonts w:ascii="Courier New" w:eastAsia="Times New Roman" w:hAnsi="Courier New" w:cs="Courier New"/>
          <w:sz w:val="20"/>
          <w:szCs w:val="20"/>
        </w:rPr>
        <w:t>ng c</w:t>
      </w:r>
      <w:r>
        <w:rPr>
          <w:rFonts w:ascii="Courier New" w:eastAsia="Times New Roman" w:hAnsi="Courier New" w:cs="Courier New"/>
          <w:sz w:val="20"/>
          <w:szCs w:val="20"/>
          <w:lang w:val="vi-VN"/>
        </w:rPr>
        <w:t>ủ</w:t>
      </w:r>
      <w:r>
        <w:rPr>
          <w:rFonts w:ascii="Courier New" w:eastAsia="Times New Roman" w:hAnsi="Courier New" w:cs="Courier New"/>
          <w:sz w:val="20"/>
          <w:szCs w:val="20"/>
        </w:rPr>
        <w:t xml:space="preserve">a Redknee </w:t>
      </w:r>
      <w:r>
        <w:rPr>
          <w:rFonts w:ascii="Courier New" w:eastAsia="Times New Roman" w:hAnsi="Courier New" w:cs="Courier New"/>
          <w:sz w:val="20"/>
          <w:szCs w:val="20"/>
        </w:rPr>
        <w:t>cho phép các nhà đi</w:t>
      </w:r>
      <w:r>
        <w:rPr>
          <w:rFonts w:ascii="Courier New" w:eastAsia="Times New Roman" w:hAnsi="Courier New" w:cs="Courier New"/>
          <w:sz w:val="20"/>
          <w:szCs w:val="20"/>
          <w:lang w:val="vi-VN"/>
        </w:rPr>
        <w:t>ề</w:t>
      </w:r>
      <w:r>
        <w:rPr>
          <w:rFonts w:ascii="Courier New" w:eastAsia="Times New Roman" w:hAnsi="Courier New" w:cs="Courier New"/>
          <w:sz w:val="20"/>
          <w:szCs w:val="20"/>
        </w:rPr>
        <w:t>u hành ti</w:t>
      </w:r>
      <w:r>
        <w:rPr>
          <w:rFonts w:ascii="Courier New" w:eastAsia="Times New Roman" w:hAnsi="Courier New" w:cs="Courier New"/>
          <w:sz w:val="20"/>
          <w:szCs w:val="20"/>
          <w:lang w:val="vi-VN"/>
        </w:rPr>
        <w:t>ề</w:t>
      </w:r>
      <w:r>
        <w:rPr>
          <w:rFonts w:ascii="Courier New" w:eastAsia="Times New Roman" w:hAnsi="Courier New" w:cs="Courier New"/>
          <w:sz w:val="20"/>
          <w:szCs w:val="20"/>
        </w:rPr>
        <w:t>n t</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hóa giá tr</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m</w:t>
      </w:r>
      <w:r>
        <w:rPr>
          <w:rFonts w:ascii="Courier New" w:eastAsia="Times New Roman" w:hAnsi="Courier New" w:cs="Courier New"/>
          <w:sz w:val="20"/>
          <w:szCs w:val="20"/>
          <w:lang w:val="vi-VN"/>
        </w:rPr>
        <w:t>ỗ</w:t>
      </w:r>
      <w:r>
        <w:rPr>
          <w:rFonts w:ascii="Courier New" w:eastAsia="Times New Roman" w:hAnsi="Courier New" w:cs="Courier New"/>
          <w:sz w:val="20"/>
          <w:szCs w:val="20"/>
        </w:rPr>
        <w:t>i giao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thuê bao đ</w:t>
      </w:r>
      <w:r>
        <w:rPr>
          <w:rFonts w:ascii="Courier New" w:eastAsia="Times New Roman" w:hAnsi="Courier New" w:cs="Courier New"/>
          <w:sz w:val="20"/>
          <w:szCs w:val="20"/>
          <w:lang w:val="vi-VN"/>
        </w:rPr>
        <w:t>ồ</w:t>
      </w:r>
      <w:r>
        <w:rPr>
          <w:rFonts w:ascii="Courier New" w:eastAsia="Times New Roman" w:hAnsi="Courier New" w:cs="Courier New"/>
          <w:sz w:val="20"/>
          <w:szCs w:val="20"/>
        </w:rPr>
        <w:t>ng th</w:t>
      </w:r>
      <w:r>
        <w:rPr>
          <w:rFonts w:ascii="Courier New" w:eastAsia="Times New Roman" w:hAnsi="Courier New" w:cs="Courier New"/>
          <w:sz w:val="20"/>
          <w:szCs w:val="20"/>
          <w:lang w:val="vi-VN"/>
        </w:rPr>
        <w:t>ờ</w:t>
      </w:r>
      <w:r>
        <w:rPr>
          <w:rFonts w:ascii="Courier New" w:eastAsia="Times New Roman" w:hAnsi="Courier New" w:cs="Courier New"/>
          <w:sz w:val="20"/>
          <w:szCs w:val="20"/>
        </w:rPr>
        <w:t>i cá nhân hóa kinh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m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ng</w:t>
      </w:r>
      <w:r>
        <w:rPr>
          <w:rFonts w:ascii="Courier New" w:eastAsia="Times New Roman" w:hAnsi="Courier New" w:cs="Courier New"/>
          <w:sz w:val="20"/>
          <w:szCs w:val="20"/>
          <w:lang w:val="vi-VN"/>
        </w:rPr>
        <w:t>ườ</w:t>
      </w:r>
      <w:r>
        <w:rPr>
          <w:rFonts w:ascii="Courier New" w:eastAsia="Times New Roman" w:hAnsi="Courier New" w:cs="Courier New"/>
          <w:sz w:val="20"/>
          <w:szCs w:val="20"/>
        </w:rPr>
        <w:t>i thuê bao đ</w:t>
      </w:r>
      <w:r>
        <w:rPr>
          <w:rFonts w:ascii="Courier New" w:eastAsia="Times New Roman" w:hAnsi="Courier New" w:cs="Courier New"/>
          <w:sz w:val="20"/>
          <w:szCs w:val="20"/>
          <w:lang w:val="vi-VN"/>
        </w:rPr>
        <w:t>ể</w:t>
      </w:r>
      <w:r>
        <w:rPr>
          <w:rFonts w:ascii="Courier New" w:eastAsia="Times New Roman" w:hAnsi="Courier New" w:cs="Courier New"/>
          <w:sz w:val="20"/>
          <w:szCs w:val="20"/>
        </w:rPr>
        <w:t xml:space="preserve"> </w:t>
      </w:r>
      <w:r>
        <w:rPr>
          <w:rFonts w:ascii="Courier New" w:eastAsia="Times New Roman" w:hAnsi="Courier New" w:cs="Courier New"/>
          <w:sz w:val="20"/>
          <w:szCs w:val="20"/>
          <w:lang w:val="vi-VN"/>
        </w:rPr>
        <w:t>đ</w:t>
      </w:r>
      <w:r>
        <w:rPr>
          <w:rFonts w:ascii="Courier New" w:eastAsia="Times New Roman" w:hAnsi="Courier New" w:cs="Courier New"/>
          <w:sz w:val="20"/>
          <w:szCs w:val="20"/>
        </w:rPr>
        <w:t xml:space="preserve">áp </w:t>
      </w:r>
      <w:r>
        <w:rPr>
          <w:rFonts w:ascii="Courier New" w:eastAsia="Times New Roman" w:hAnsi="Courier New" w:cs="Courier New"/>
          <w:sz w:val="20"/>
          <w:szCs w:val="20"/>
          <w:lang w:val="vi-VN"/>
        </w:rPr>
        <w:t>ứ</w:t>
      </w:r>
      <w:r>
        <w:rPr>
          <w:rFonts w:ascii="Courier New" w:eastAsia="Times New Roman" w:hAnsi="Courier New" w:cs="Courier New"/>
          <w:sz w:val="20"/>
          <w:szCs w:val="20"/>
        </w:rPr>
        <w:t>ng các yêu c</w:t>
      </w:r>
      <w:r>
        <w:rPr>
          <w:rFonts w:ascii="Courier New" w:eastAsia="Times New Roman" w:hAnsi="Courier New" w:cs="Courier New"/>
          <w:sz w:val="20"/>
          <w:szCs w:val="20"/>
          <w:lang w:val="vi-VN"/>
        </w:rPr>
        <w:t>ầ</w:t>
      </w:r>
      <w:r>
        <w:rPr>
          <w:rFonts w:ascii="Courier New" w:eastAsia="Times New Roman" w:hAnsi="Courier New" w:cs="Courier New"/>
          <w:sz w:val="20"/>
          <w:szCs w:val="20"/>
        </w:rPr>
        <w:t>u ch</w:t>
      </w:r>
      <w:r>
        <w:rPr>
          <w:rFonts w:ascii="Courier New" w:eastAsia="Times New Roman" w:hAnsi="Courier New" w:cs="Courier New"/>
          <w:sz w:val="20"/>
          <w:szCs w:val="20"/>
          <w:lang w:val="vi-VN"/>
        </w:rPr>
        <w:t>ủ</w:t>
      </w:r>
      <w:r>
        <w:rPr>
          <w:rFonts w:ascii="Courier New" w:eastAsia="Times New Roman" w:hAnsi="Courier New" w:cs="Courier New"/>
          <w:sz w:val="20"/>
          <w:szCs w:val="20"/>
        </w:rPr>
        <w:t xml:space="preserve"> </w:t>
      </w:r>
      <w:r>
        <w:rPr>
          <w:rFonts w:ascii="Courier New" w:eastAsia="Times New Roman" w:hAnsi="Courier New" w:cs="Courier New"/>
          <w:sz w:val="20"/>
          <w:szCs w:val="20"/>
          <w:lang w:val="vi-VN"/>
        </w:rPr>
        <w:t>đạ</w:t>
      </w:r>
      <w:r>
        <w:rPr>
          <w:rFonts w:ascii="Courier New" w:eastAsia="Times New Roman" w:hAnsi="Courier New" w:cs="Courier New"/>
          <w:sz w:val="20"/>
          <w:szCs w:val="20"/>
        </w:rPr>
        <w:t>o, thích h</w:t>
      </w:r>
      <w:r>
        <w:rPr>
          <w:rFonts w:ascii="Courier New" w:eastAsia="Times New Roman" w:hAnsi="Courier New" w:cs="Courier New"/>
          <w:sz w:val="20"/>
          <w:szCs w:val="20"/>
          <w:lang w:val="vi-VN"/>
        </w:rPr>
        <w:t>ợ</w:t>
      </w:r>
      <w:r>
        <w:rPr>
          <w:rFonts w:ascii="Courier New" w:eastAsia="Times New Roman" w:hAnsi="Courier New" w:cs="Courier New"/>
          <w:sz w:val="20"/>
          <w:szCs w:val="20"/>
        </w:rPr>
        <w:t>p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t</w:t>
      </w:r>
      <w:r>
        <w:rPr>
          <w:rFonts w:ascii="Courier New" w:eastAsia="Times New Roman" w:hAnsi="Courier New" w:cs="Courier New"/>
          <w:sz w:val="20"/>
          <w:szCs w:val="20"/>
          <w:lang w:val="vi-VN"/>
        </w:rPr>
        <w:t>ừ</w:t>
      </w:r>
      <w:r>
        <w:rPr>
          <w:rFonts w:ascii="Courier New" w:eastAsia="Times New Roman" w:hAnsi="Courier New" w:cs="Courier New"/>
          <w:sz w:val="20"/>
          <w:szCs w:val="20"/>
        </w:rPr>
        <w:t>ng b</w:t>
      </w:r>
      <w:r>
        <w:rPr>
          <w:rFonts w:ascii="Courier New" w:eastAsia="Times New Roman" w:hAnsi="Courier New" w:cs="Courier New"/>
          <w:sz w:val="20"/>
          <w:szCs w:val="20"/>
          <w:lang w:val="vi-VN"/>
        </w:rPr>
        <w:t>ộ</w:t>
      </w:r>
      <w:r>
        <w:rPr>
          <w:rFonts w:ascii="Courier New" w:eastAsia="Times New Roman" w:hAnsi="Courier New" w:cs="Courier New"/>
          <w:sz w:val="20"/>
          <w:szCs w:val="20"/>
        </w:rPr>
        <w:t xml:space="preserve"> ph</w:t>
      </w:r>
      <w:r>
        <w:rPr>
          <w:rFonts w:ascii="Courier New" w:eastAsia="Times New Roman" w:hAnsi="Courier New" w:cs="Courier New"/>
          <w:sz w:val="20"/>
          <w:szCs w:val="20"/>
          <w:lang w:val="vi-VN"/>
        </w:rPr>
        <w:t>ậ</w:t>
      </w:r>
      <w:r>
        <w:rPr>
          <w:rFonts w:ascii="Courier New" w:eastAsia="Times New Roman" w:hAnsi="Courier New" w:cs="Courier New"/>
          <w:sz w:val="20"/>
          <w:szCs w:val="20"/>
        </w:rPr>
        <w:t>n th</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tr</w:t>
      </w:r>
      <w:r>
        <w:rPr>
          <w:rFonts w:ascii="Courier New" w:eastAsia="Times New Roman" w:hAnsi="Courier New" w:cs="Courier New"/>
          <w:sz w:val="20"/>
          <w:szCs w:val="20"/>
          <w:lang w:val="vi-VN"/>
        </w:rPr>
        <w:t>ườ</w:t>
      </w:r>
      <w:r>
        <w:rPr>
          <w:rFonts w:ascii="Courier New" w:eastAsia="Times New Roman" w:hAnsi="Courier New" w:cs="Courier New"/>
          <w:sz w:val="20"/>
          <w:szCs w:val="20"/>
        </w:rPr>
        <w:t>ng.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w:t>
      </w:r>
      <w:r>
        <w:rPr>
          <w:rFonts w:ascii="Courier New" w:eastAsia="Times New Roman" w:hAnsi="Courier New" w:cs="Courier New"/>
          <w:sz w:val="20"/>
          <w:szCs w:val="20"/>
          <w:lang w:val="vi-VN"/>
        </w:rPr>
        <w:t>ạ</w:t>
      </w:r>
      <w:r>
        <w:rPr>
          <w:rFonts w:ascii="Courier New" w:eastAsia="Times New Roman" w:hAnsi="Courier New" w:cs="Courier New"/>
          <w:sz w:val="20"/>
          <w:szCs w:val="20"/>
        </w:rPr>
        <w:t>o ngu</w:t>
      </w:r>
      <w:r>
        <w:rPr>
          <w:rFonts w:ascii="Courier New" w:eastAsia="Times New Roman" w:hAnsi="Courier New" w:cs="Courier New"/>
          <w:sz w:val="20"/>
          <w:szCs w:val="20"/>
          <w:lang w:val="vi-VN"/>
        </w:rPr>
        <w:t>ồ</w:t>
      </w:r>
      <w:r>
        <w:rPr>
          <w:rFonts w:ascii="Courier New" w:eastAsia="Times New Roman" w:hAnsi="Courier New" w:cs="Courier New"/>
          <w:sz w:val="20"/>
          <w:szCs w:val="20"/>
        </w:rPr>
        <w:t>n thu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Redknee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tiên ti</w:t>
      </w:r>
      <w:r>
        <w:rPr>
          <w:rFonts w:ascii="Courier New" w:eastAsia="Times New Roman" w:hAnsi="Courier New" w:cs="Courier New"/>
          <w:sz w:val="20"/>
          <w:szCs w:val="20"/>
          <w:lang w:val="vi-VN"/>
        </w:rPr>
        <w:t>ế</w:t>
      </w:r>
      <w:r>
        <w:rPr>
          <w:rFonts w:ascii="Courier New" w:eastAsia="Times New Roman" w:hAnsi="Courier New" w:cs="Courier New"/>
          <w:sz w:val="20"/>
          <w:szCs w:val="20"/>
        </w:rPr>
        <w:t>n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thanh toán đ</w:t>
      </w:r>
      <w:r>
        <w:rPr>
          <w:rFonts w:ascii="Courier New" w:eastAsia="Times New Roman" w:hAnsi="Courier New" w:cs="Courier New"/>
          <w:sz w:val="20"/>
          <w:szCs w:val="20"/>
          <w:lang w:val="vi-VN"/>
        </w:rPr>
        <w:t>ồ</w:t>
      </w:r>
      <w:r>
        <w:rPr>
          <w:rFonts w:ascii="Courier New" w:eastAsia="Times New Roman" w:hAnsi="Courier New" w:cs="Courier New"/>
          <w:sz w:val="20"/>
          <w:szCs w:val="20"/>
        </w:rPr>
        <w:t xml:space="preserve">ng quy, </w:t>
      </w:r>
      <w:r>
        <w:rPr>
          <w:rFonts w:ascii="Courier New" w:eastAsia="Times New Roman" w:hAnsi="Courier New" w:cs="Courier New"/>
          <w:sz w:val="20"/>
          <w:szCs w:val="20"/>
          <w:lang w:val="vi-VN"/>
        </w:rPr>
        <w:t>đ</w:t>
      </w:r>
      <w:r>
        <w:rPr>
          <w:rFonts w:ascii="Courier New" w:eastAsia="Times New Roman" w:hAnsi="Courier New" w:cs="Courier New"/>
          <w:sz w:val="20"/>
          <w:szCs w:val="20"/>
        </w:rPr>
        <w:t>ánh giá, tính phí và chính sách đ</w:t>
      </w:r>
      <w:r>
        <w:rPr>
          <w:rFonts w:ascii="Courier New" w:eastAsia="Times New Roman" w:hAnsi="Courier New" w:cs="Courier New"/>
          <w:sz w:val="20"/>
          <w:szCs w:val="20"/>
          <w:lang w:val="vi-VN"/>
        </w:rPr>
        <w:t>ố</w:t>
      </w:r>
      <w:r>
        <w:rPr>
          <w:rFonts w:ascii="Courier New" w:eastAsia="Times New Roman" w:hAnsi="Courier New" w:cs="Courier New"/>
          <w:sz w:val="20"/>
          <w:szCs w:val="20"/>
        </w:rPr>
        <w:t>i v</w:t>
      </w:r>
      <w:r>
        <w:rPr>
          <w:rFonts w:ascii="Courier New" w:eastAsia="Times New Roman" w:hAnsi="Courier New" w:cs="Courier New"/>
          <w:sz w:val="20"/>
          <w:szCs w:val="20"/>
          <w:lang w:val="vi-VN"/>
        </w:rPr>
        <w:t>ớ</w:t>
      </w:r>
      <w:r>
        <w:rPr>
          <w:rFonts w:ascii="Courier New" w:eastAsia="Times New Roman" w:hAnsi="Courier New" w:cs="Courier New"/>
          <w:sz w:val="20"/>
          <w:szCs w:val="20"/>
        </w:rPr>
        <w:t>i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xml:space="preserve"> tho</w:t>
      </w:r>
      <w:r>
        <w:rPr>
          <w:rFonts w:ascii="Courier New" w:eastAsia="Times New Roman" w:hAnsi="Courier New" w:cs="Courier New"/>
          <w:sz w:val="20"/>
          <w:szCs w:val="20"/>
          <w:lang w:val="vi-VN"/>
        </w:rPr>
        <w:t>ạ</w:t>
      </w:r>
      <w:r>
        <w:rPr>
          <w:rFonts w:ascii="Courier New" w:eastAsia="Times New Roman" w:hAnsi="Courier New" w:cs="Courier New"/>
          <w:sz w:val="20"/>
          <w:szCs w:val="20"/>
        </w:rPr>
        <w:t>i, nh</w:t>
      </w:r>
      <w:r>
        <w:rPr>
          <w:rFonts w:ascii="Courier New" w:eastAsia="Times New Roman" w:hAnsi="Courier New" w:cs="Courier New"/>
          <w:sz w:val="20"/>
          <w:szCs w:val="20"/>
          <w:lang w:val="vi-VN"/>
        </w:rPr>
        <w:t>ắ</w:t>
      </w:r>
      <w:r>
        <w:rPr>
          <w:rFonts w:ascii="Courier New" w:eastAsia="Times New Roman" w:hAnsi="Courier New" w:cs="Courier New"/>
          <w:sz w:val="20"/>
          <w:szCs w:val="20"/>
        </w:rPr>
        <w:t>n tin và d</w:t>
      </w:r>
      <w:r>
        <w:rPr>
          <w:rFonts w:ascii="Courier New" w:eastAsia="Times New Roman" w:hAnsi="Courier New" w:cs="Courier New"/>
          <w:sz w:val="20"/>
          <w:szCs w:val="20"/>
          <w:lang w:val="vi-VN"/>
        </w:rPr>
        <w:t>ữ</w:t>
      </w:r>
      <w:r>
        <w:rPr>
          <w:rFonts w:ascii="Courier New" w:eastAsia="Times New Roman" w:hAnsi="Courier New" w:cs="Courier New"/>
          <w:sz w:val="20"/>
          <w:szCs w:val="20"/>
        </w:rPr>
        <w:t xml:space="preserve"> li</w:t>
      </w:r>
      <w:r>
        <w:rPr>
          <w:rFonts w:ascii="Courier New" w:eastAsia="Times New Roman" w:hAnsi="Courier New" w:cs="Courier New"/>
          <w:sz w:val="20"/>
          <w:szCs w:val="20"/>
          <w:lang w:val="vi-VN"/>
        </w:rPr>
        <w:t>ệ</w:t>
      </w:r>
      <w:r>
        <w:rPr>
          <w:rFonts w:ascii="Courier New" w:eastAsia="Times New Roman" w:hAnsi="Courier New" w:cs="Courier New"/>
          <w:sz w:val="20"/>
          <w:szCs w:val="20"/>
        </w:rPr>
        <w:t>u th</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m</w:t>
      </w:r>
      <w:r>
        <w:rPr>
          <w:rFonts w:ascii="Courier New" w:eastAsia="Times New Roman" w:hAnsi="Courier New" w:cs="Courier New"/>
          <w:sz w:val="20"/>
          <w:szCs w:val="20"/>
          <w:lang w:val="vi-VN"/>
        </w:rPr>
        <w:t>ớ</w:t>
      </w:r>
      <w:r>
        <w:rPr>
          <w:rFonts w:ascii="Courier New" w:eastAsia="Times New Roman" w:hAnsi="Courier New" w:cs="Courier New"/>
          <w:sz w:val="20"/>
          <w:szCs w:val="20"/>
        </w:rPr>
        <w:t>i cho h</w:t>
      </w:r>
      <w:r>
        <w:rPr>
          <w:rFonts w:ascii="Courier New" w:eastAsia="Times New Roman" w:hAnsi="Courier New" w:cs="Courier New"/>
          <w:sz w:val="20"/>
          <w:szCs w:val="20"/>
          <w:lang w:val="vi-VN"/>
        </w:rPr>
        <w:t>ơ</w:t>
      </w:r>
      <w:r>
        <w:rPr>
          <w:rFonts w:ascii="Courier New" w:eastAsia="Times New Roman" w:hAnsi="Courier New" w:cs="Courier New"/>
          <w:sz w:val="20"/>
          <w:szCs w:val="20"/>
        </w:rPr>
        <w:t>n 70 nhà đi</w:t>
      </w:r>
      <w:r>
        <w:rPr>
          <w:rFonts w:ascii="Courier New" w:eastAsia="Times New Roman" w:hAnsi="Courier New" w:cs="Courier New"/>
          <w:sz w:val="20"/>
          <w:szCs w:val="20"/>
          <w:lang w:val="vi-VN"/>
        </w:rPr>
        <w:t>ề</w:t>
      </w:r>
      <w:r>
        <w:rPr>
          <w:rFonts w:ascii="Courier New" w:eastAsia="Times New Roman" w:hAnsi="Courier New" w:cs="Courier New"/>
          <w:sz w:val="20"/>
          <w:szCs w:val="20"/>
        </w:rPr>
        <w:t>u hành m</w:t>
      </w:r>
      <w:r>
        <w:rPr>
          <w:rFonts w:ascii="Courier New" w:eastAsia="Times New Roman" w:hAnsi="Courier New" w:cs="Courier New"/>
          <w:sz w:val="20"/>
          <w:szCs w:val="20"/>
          <w:lang w:val="vi-VN"/>
        </w:rPr>
        <w:t>ạ</w:t>
      </w:r>
      <w:r>
        <w:rPr>
          <w:rFonts w:ascii="Courier New" w:eastAsia="Times New Roman" w:hAnsi="Courier New" w:cs="Courier New"/>
          <w:sz w:val="20"/>
          <w:szCs w:val="20"/>
        </w:rPr>
        <w:t>ng t</w:t>
      </w:r>
      <w:r>
        <w:rPr>
          <w:rFonts w:ascii="Courier New" w:eastAsia="Times New Roman" w:hAnsi="Courier New" w:cs="Courier New"/>
          <w:sz w:val="20"/>
          <w:szCs w:val="20"/>
          <w:lang w:val="vi-VN"/>
        </w:rPr>
        <w:t>ạ</w:t>
      </w:r>
      <w:r>
        <w:rPr>
          <w:rFonts w:ascii="Courier New" w:eastAsia="Times New Roman" w:hAnsi="Courier New" w:cs="Courier New"/>
          <w:sz w:val="20"/>
          <w:szCs w:val="20"/>
        </w:rPr>
        <w:t>i h</w:t>
      </w:r>
      <w:r>
        <w:rPr>
          <w:rFonts w:ascii="Courier New" w:eastAsia="Times New Roman" w:hAnsi="Courier New" w:cs="Courier New"/>
          <w:sz w:val="20"/>
          <w:szCs w:val="20"/>
          <w:lang w:val="vi-VN"/>
        </w:rPr>
        <w:t>ơ</w:t>
      </w:r>
      <w:r>
        <w:rPr>
          <w:rFonts w:ascii="Courier New" w:eastAsia="Times New Roman" w:hAnsi="Courier New" w:cs="Courier New"/>
          <w:sz w:val="20"/>
          <w:szCs w:val="20"/>
        </w:rPr>
        <w:t>n 50 qu</w:t>
      </w:r>
      <w:r>
        <w:rPr>
          <w:rFonts w:ascii="Courier New" w:eastAsia="Times New Roman" w:hAnsi="Courier New" w:cs="Courier New"/>
          <w:sz w:val="20"/>
          <w:szCs w:val="20"/>
          <w:lang w:val="vi-VN"/>
        </w:rPr>
        <w:t>ố</w:t>
      </w:r>
      <w:r>
        <w:rPr>
          <w:rFonts w:ascii="Courier New" w:eastAsia="Times New Roman" w:hAnsi="Courier New" w:cs="Courier New"/>
          <w:sz w:val="20"/>
          <w:szCs w:val="20"/>
        </w:rPr>
        <w:t>c gia. Tham kh</w:t>
      </w:r>
      <w:r>
        <w:rPr>
          <w:rFonts w:ascii="Courier New" w:eastAsia="Times New Roman" w:hAnsi="Courier New" w:cs="Courier New"/>
          <w:sz w:val="20"/>
          <w:szCs w:val="20"/>
          <w:lang w:val="vi-VN"/>
        </w:rPr>
        <w:t>ả</w:t>
      </w:r>
      <w:r>
        <w:rPr>
          <w:rFonts w:ascii="Courier New" w:eastAsia="Times New Roman" w:hAnsi="Courier New" w:cs="Courier New"/>
          <w:sz w:val="20"/>
          <w:szCs w:val="20"/>
        </w:rPr>
        <w:t>o v</w:t>
      </w:r>
      <w:r>
        <w:rPr>
          <w:rFonts w:ascii="Courier New" w:eastAsia="Times New Roman" w:hAnsi="Courier New" w:cs="Courier New"/>
          <w:sz w:val="20"/>
          <w:szCs w:val="20"/>
          <w:lang w:val="vi-VN"/>
        </w:rPr>
        <w:t>ớ</w:t>
      </w:r>
      <w:r>
        <w:rPr>
          <w:rFonts w:ascii="Courier New" w:eastAsia="Times New Roman" w:hAnsi="Courier New" w:cs="Courier New"/>
          <w:sz w:val="20"/>
          <w:szCs w:val="20"/>
        </w:rPr>
        <w:t>i Redknee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các 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ph</w:t>
      </w:r>
      <w:r>
        <w:rPr>
          <w:rFonts w:ascii="Courier New" w:eastAsia="Times New Roman" w:hAnsi="Courier New" w:cs="Courier New"/>
          <w:sz w:val="20"/>
          <w:szCs w:val="20"/>
          <w:lang w:val="vi-VN"/>
        </w:rPr>
        <w:t>ố</w:t>
      </w:r>
      <w:r>
        <w:rPr>
          <w:rFonts w:ascii="Courier New" w:eastAsia="Times New Roman" w:hAnsi="Courier New" w:cs="Courier New"/>
          <w:sz w:val="20"/>
          <w:szCs w:val="20"/>
        </w:rPr>
        <w:t>i h</w:t>
      </w:r>
      <w:r>
        <w:rPr>
          <w:rFonts w:ascii="Courier New" w:eastAsia="Times New Roman" w:hAnsi="Courier New" w:cs="Courier New"/>
          <w:sz w:val="20"/>
          <w:szCs w:val="20"/>
          <w:lang w:val="vi-VN"/>
        </w:rPr>
        <w:t>ợ</w:t>
      </w:r>
      <w:r>
        <w:rPr>
          <w:rFonts w:ascii="Courier New" w:eastAsia="Times New Roman" w:hAnsi="Courier New" w:cs="Courier New"/>
          <w:sz w:val="20"/>
          <w:szCs w:val="20"/>
        </w:rPr>
        <w:t>p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công ty m</w:t>
      </w:r>
      <w:r>
        <w:rPr>
          <w:rFonts w:ascii="Courier New" w:eastAsia="Times New Roman" w:hAnsi="Courier New" w:cs="Courier New"/>
          <w:sz w:val="20"/>
          <w:szCs w:val="20"/>
          <w:lang w:val="vi-VN"/>
        </w:rPr>
        <w:t>ẹ</w:t>
      </w:r>
      <w:r>
        <w:rPr>
          <w:rFonts w:ascii="Courier New" w:eastAsia="Times New Roman" w:hAnsi="Courier New" w:cs="Courier New"/>
          <w:sz w:val="20"/>
          <w:szCs w:val="20"/>
        </w:rPr>
        <w:t xml:space="preserve"> Redknee Soluti</w:t>
      </w:r>
      <w:r>
        <w:rPr>
          <w:rFonts w:ascii="Courier New" w:eastAsia="Times New Roman" w:hAnsi="Courier New" w:cs="Courier New"/>
          <w:sz w:val="20"/>
          <w:szCs w:val="20"/>
        </w:rPr>
        <w:t>ons Inc, và toàn b</w:t>
      </w:r>
      <w:r>
        <w:rPr>
          <w:rFonts w:ascii="Courier New" w:eastAsia="Times New Roman" w:hAnsi="Courier New" w:cs="Courier New"/>
          <w:sz w:val="20"/>
          <w:szCs w:val="20"/>
          <w:lang w:val="vi-VN"/>
        </w:rPr>
        <w:t>ộ</w:t>
      </w:r>
      <w:r>
        <w:rPr>
          <w:rFonts w:ascii="Courier New" w:eastAsia="Times New Roman" w:hAnsi="Courier New" w:cs="Courier New"/>
          <w:sz w:val="20"/>
          <w:szCs w:val="20"/>
        </w:rPr>
        <w:t xml:space="preserve"> các chi nhánh thu</w:t>
      </w:r>
      <w:r>
        <w:rPr>
          <w:rFonts w:ascii="Courier New" w:eastAsia="Times New Roman" w:hAnsi="Courier New" w:cs="Courier New"/>
          <w:sz w:val="20"/>
          <w:szCs w:val="20"/>
          <w:lang w:val="vi-VN"/>
        </w:rPr>
        <w:t>ộ</w:t>
      </w:r>
      <w:r>
        <w:rPr>
          <w:rFonts w:ascii="Courier New" w:eastAsia="Times New Roman" w:hAnsi="Courier New" w:cs="Courier New"/>
          <w:sz w:val="20"/>
          <w:szCs w:val="20"/>
        </w:rPr>
        <w:t>c s</w:t>
      </w:r>
      <w:r>
        <w:rPr>
          <w:rFonts w:ascii="Courier New" w:eastAsia="Times New Roman" w:hAnsi="Courier New" w:cs="Courier New"/>
          <w:sz w:val="20"/>
          <w:szCs w:val="20"/>
          <w:lang w:val="vi-VN"/>
        </w:rPr>
        <w:t>ở</w:t>
      </w:r>
      <w:r>
        <w:rPr>
          <w:rFonts w:ascii="Courier New" w:eastAsia="Times New Roman" w:hAnsi="Courier New" w:cs="Courier New"/>
          <w:sz w:val="20"/>
          <w:szCs w:val="20"/>
        </w:rPr>
        <w:t xml:space="preserve"> h</w:t>
      </w:r>
      <w:r>
        <w:rPr>
          <w:rFonts w:ascii="Courier New" w:eastAsia="Times New Roman" w:hAnsi="Courier New" w:cs="Courier New"/>
          <w:sz w:val="20"/>
          <w:szCs w:val="20"/>
          <w:lang w:val="vi-VN"/>
        </w:rPr>
        <w:t>ữ</w:t>
      </w:r>
      <w:r>
        <w:rPr>
          <w:rFonts w:ascii="Courier New" w:eastAsia="Times New Roman" w:hAnsi="Courier New" w:cs="Courier New"/>
          <w:sz w:val="20"/>
          <w:szCs w:val="20"/>
        </w:rPr>
        <w:t xml:space="preserve">u hoàn toàn. Ref: </w:t>
      </w:r>
      <w:hyperlink r:id="rId6" w:history="1">
        <w:r>
          <w:rPr>
            <w:rStyle w:val="Hyperlink"/>
            <w:rFonts w:ascii="Courier New" w:eastAsia="Times New Roman" w:hAnsi="Courier New" w:cs="Courier New"/>
            <w:sz w:val="20"/>
            <w:szCs w:val="20"/>
          </w:rPr>
          <w:t>www.redknee.com</w:t>
        </w:r>
      </w:hyperlink>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1"/>
        </w:numPr>
        <w:ind w:left="540"/>
        <w:textAlignment w:val="center"/>
        <w:rPr>
          <w:rFonts w:eastAsia="Times New Roman"/>
        </w:rPr>
      </w:pPr>
      <w:r>
        <w:rPr>
          <w:rFonts w:ascii="Courier New" w:eastAsia="Times New Roman" w:hAnsi="Courier New" w:cs="Courier New"/>
          <w:sz w:val="20"/>
          <w:szCs w:val="20"/>
        </w:rPr>
        <w:t>Solution</w:t>
      </w:r>
    </w:p>
    <w:p w:rsidR="00000000" w:rsidRDefault="005C2DFD">
      <w:pPr>
        <w:numPr>
          <w:ilvl w:val="1"/>
          <w:numId w:val="11"/>
        </w:numPr>
        <w:ind w:left="1080"/>
        <w:textAlignment w:val="center"/>
        <w:rPr>
          <w:rFonts w:eastAsia="Times New Roman"/>
        </w:rPr>
      </w:pPr>
      <w:r>
        <w:rPr>
          <w:rFonts w:ascii="Courier New" w:eastAsia="Times New Roman" w:hAnsi="Courier New" w:cs="Courier New"/>
          <w:sz w:val="20"/>
          <w:szCs w:val="20"/>
          <w:lang w:val="vi-VN"/>
        </w:rPr>
        <w:t>We</w:t>
      </w:r>
      <w:r>
        <w:rPr>
          <w:rFonts w:ascii="Courier New" w:eastAsia="Times New Roman" w:hAnsi="Courier New" w:cs="Courier New"/>
          <w:sz w:val="20"/>
          <w:szCs w:val="20"/>
        </w:rPr>
        <w:t>d</w:t>
      </w:r>
      <w:r>
        <w:rPr>
          <w:rFonts w:ascii="Courier New" w:eastAsia="Times New Roman" w:hAnsi="Courier New" w:cs="Courier New"/>
          <w:sz w:val="20"/>
          <w:szCs w:val="20"/>
          <w:lang w:val="vi-VN"/>
        </w:rPr>
        <w:t>o RAID 7</w:t>
      </w:r>
    </w:p>
    <w:p w:rsidR="00000000" w:rsidRDefault="005C2DFD">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2"/>
        </w:numPr>
        <w:ind w:left="1620"/>
        <w:textAlignment w:val="center"/>
        <w:rPr>
          <w:rFonts w:eastAsia="Times New Roman"/>
        </w:rPr>
      </w:pPr>
      <w:r>
        <w:rPr>
          <w:rFonts w:ascii="Courier New" w:eastAsia="Times New Roman" w:hAnsi="Courier New" w:cs="Courier New"/>
          <w:sz w:val="20"/>
          <w:szCs w:val="20"/>
          <w:lang w:val="vi-VN"/>
        </w:rPr>
        <w:t>Loại bỏ sự r</w:t>
      </w:r>
      <w:r>
        <w:rPr>
          <w:rFonts w:ascii="Courier New" w:eastAsia="Times New Roman" w:hAnsi="Courier New" w:cs="Courier New"/>
          <w:sz w:val="20"/>
          <w:szCs w:val="20"/>
        </w:rPr>
        <w:t>ò r</w:t>
      </w:r>
      <w:r>
        <w:rPr>
          <w:rFonts w:ascii="Courier New" w:eastAsia="Times New Roman" w:hAnsi="Courier New" w:cs="Courier New"/>
          <w:sz w:val="20"/>
          <w:szCs w:val="20"/>
          <w:lang w:val="vi-VN"/>
        </w:rPr>
        <w:t>ỉ doanh thu bằng c</w:t>
      </w:r>
      <w:r>
        <w:rPr>
          <w:rFonts w:ascii="Courier New" w:eastAsia="Times New Roman" w:hAnsi="Courier New" w:cs="Courier New"/>
          <w:sz w:val="20"/>
          <w:szCs w:val="20"/>
        </w:rPr>
        <w:t>ách đ</w:t>
      </w:r>
      <w:r>
        <w:rPr>
          <w:rFonts w:ascii="Courier New" w:eastAsia="Times New Roman" w:hAnsi="Courier New" w:cs="Courier New"/>
          <w:sz w:val="20"/>
          <w:szCs w:val="20"/>
          <w:lang w:val="vi-VN"/>
        </w:rPr>
        <w:t>ối chiếu th</w:t>
      </w:r>
      <w:r>
        <w:rPr>
          <w:rFonts w:ascii="Courier New" w:eastAsia="Times New Roman" w:hAnsi="Courier New" w:cs="Courier New"/>
          <w:sz w:val="20"/>
          <w:szCs w:val="20"/>
        </w:rPr>
        <w:t>ông tin Tiêu dùng, Giá c</w:t>
      </w:r>
      <w:r>
        <w:rPr>
          <w:rFonts w:ascii="Courier New" w:eastAsia="Times New Roman" w:hAnsi="Courier New" w:cs="Courier New"/>
          <w:sz w:val="20"/>
          <w:szCs w:val="20"/>
          <w:lang w:val="vi-VN"/>
        </w:rPr>
        <w:t>ả với Hệ thống thanh to</w:t>
      </w:r>
      <w:r>
        <w:rPr>
          <w:rFonts w:ascii="Courier New" w:eastAsia="Times New Roman" w:hAnsi="Courier New" w:cs="Courier New"/>
          <w:sz w:val="20"/>
          <w:szCs w:val="20"/>
        </w:rPr>
        <w:t>án</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3"/>
        </w:numPr>
        <w:ind w:left="1620"/>
        <w:textAlignment w:val="center"/>
        <w:rPr>
          <w:rFonts w:eastAsia="Times New Roman"/>
        </w:rPr>
      </w:pPr>
      <w:r>
        <w:rPr>
          <w:rFonts w:ascii="Courier New" w:eastAsia="Times New Roman" w:hAnsi="Courier New" w:cs="Courier New"/>
          <w:sz w:val="20"/>
          <w:szCs w:val="20"/>
          <w:lang w:val="vi-VN"/>
        </w:rPr>
        <w:t>T</w:t>
      </w:r>
      <w:r>
        <w:rPr>
          <w:rFonts w:ascii="Courier New" w:eastAsia="Times New Roman" w:hAnsi="Courier New" w:cs="Courier New"/>
          <w:sz w:val="20"/>
          <w:szCs w:val="20"/>
        </w:rPr>
        <w:t>ích h</w:t>
      </w:r>
      <w:r>
        <w:rPr>
          <w:rFonts w:ascii="Courier New" w:eastAsia="Times New Roman" w:hAnsi="Courier New" w:cs="Courier New"/>
          <w:sz w:val="20"/>
          <w:szCs w:val="20"/>
          <w:lang w:val="vi-VN"/>
        </w:rPr>
        <w:t>ợp nền tảng RAID</w:t>
      </w:r>
    </w:p>
    <w:p w:rsidR="00000000" w:rsidRDefault="005C2DFD">
      <w:pPr>
        <w:numPr>
          <w:ilvl w:val="1"/>
          <w:numId w:val="13"/>
        </w:numPr>
        <w:ind w:left="2160"/>
        <w:textAlignment w:val="center"/>
        <w:rPr>
          <w:rFonts w:eastAsia="Times New Roman"/>
        </w:rPr>
      </w:pPr>
      <w:r>
        <w:rPr>
          <w:rFonts w:ascii="Courier New" w:eastAsia="Times New Roman" w:hAnsi="Courier New" w:cs="Courier New"/>
          <w:sz w:val="20"/>
          <w:szCs w:val="20"/>
          <w:lang w:val="vi-VN"/>
        </w:rPr>
        <w:t>Platform Integrity (P</w:t>
      </w:r>
      <w:r>
        <w:rPr>
          <w:rFonts w:ascii="Courier New" w:eastAsia="Times New Roman" w:hAnsi="Courier New" w:cs="Courier New"/>
          <w:sz w:val="20"/>
          <w:szCs w:val="20"/>
        </w:rPr>
        <w:t>I</w:t>
      </w:r>
      <w:r>
        <w:rPr>
          <w:rFonts w:ascii="Courier New" w:eastAsia="Times New Roman" w:hAnsi="Courier New" w:cs="Courier New"/>
          <w:sz w:val="20"/>
          <w:szCs w:val="20"/>
          <w:lang w:val="vi-VN"/>
        </w:rPr>
        <w:t>) đ</w:t>
      </w:r>
      <w:r>
        <w:rPr>
          <w:rFonts w:ascii="Courier New" w:eastAsia="Times New Roman" w:hAnsi="Courier New" w:cs="Courier New"/>
          <w:sz w:val="20"/>
          <w:szCs w:val="20"/>
        </w:rPr>
        <w:t>ánh giá thông tin thông qua nhi</w:t>
      </w:r>
      <w:r>
        <w:rPr>
          <w:rFonts w:ascii="Courier New" w:eastAsia="Times New Roman" w:hAnsi="Courier New" w:cs="Courier New"/>
          <w:sz w:val="20"/>
          <w:szCs w:val="20"/>
          <w:lang w:val="vi-VN"/>
        </w:rPr>
        <w:t>ều nh</w:t>
      </w:r>
      <w:r>
        <w:rPr>
          <w:rFonts w:ascii="Courier New" w:eastAsia="Times New Roman" w:hAnsi="Courier New" w:cs="Courier New"/>
          <w:sz w:val="20"/>
          <w:szCs w:val="20"/>
        </w:rPr>
        <w:t>à cung c</w:t>
      </w:r>
      <w:r>
        <w:rPr>
          <w:rFonts w:ascii="Courier New" w:eastAsia="Times New Roman" w:hAnsi="Courier New" w:cs="Courier New"/>
          <w:sz w:val="20"/>
          <w:szCs w:val="20"/>
          <w:lang w:val="vi-VN"/>
        </w:rPr>
        <w:t>ấp v</w:t>
      </w:r>
      <w:r>
        <w:rPr>
          <w:rFonts w:ascii="Courier New" w:eastAsia="Times New Roman" w:hAnsi="Courier New" w:cs="Courier New"/>
          <w:sz w:val="20"/>
          <w:szCs w:val="20"/>
        </w:rPr>
        <w:t>à H</w:t>
      </w:r>
      <w:r>
        <w:rPr>
          <w:rFonts w:ascii="Courier New" w:eastAsia="Times New Roman" w:hAnsi="Courier New" w:cs="Courier New"/>
          <w:sz w:val="20"/>
          <w:szCs w:val="20"/>
          <w:lang w:val="vi-VN"/>
        </w:rPr>
        <w:t>ệ thống hỗ trợ kinh doanh đa c</w:t>
      </w:r>
      <w:r>
        <w:rPr>
          <w:rFonts w:ascii="Courier New" w:eastAsia="Times New Roman" w:hAnsi="Courier New" w:cs="Courier New"/>
          <w:sz w:val="20"/>
          <w:szCs w:val="20"/>
        </w:rPr>
        <w:t>ông ngh</w:t>
      </w:r>
      <w:r>
        <w:rPr>
          <w:rFonts w:ascii="Courier New" w:eastAsia="Times New Roman" w:hAnsi="Courier New" w:cs="Courier New"/>
          <w:sz w:val="20"/>
          <w:szCs w:val="20"/>
          <w:lang w:val="vi-VN"/>
        </w:rPr>
        <w:t>ệ, tr</w:t>
      </w:r>
      <w:r>
        <w:rPr>
          <w:rFonts w:ascii="Courier New" w:eastAsia="Times New Roman" w:hAnsi="Courier New" w:cs="Courier New"/>
          <w:sz w:val="20"/>
          <w:szCs w:val="20"/>
        </w:rPr>
        <w:t>ên Cơ s</w:t>
      </w:r>
      <w:r>
        <w:rPr>
          <w:rFonts w:ascii="Courier New" w:eastAsia="Times New Roman" w:hAnsi="Courier New" w:cs="Courier New"/>
          <w:sz w:val="20"/>
          <w:szCs w:val="20"/>
          <w:lang w:val="vi-VN"/>
        </w:rPr>
        <w:t>ở hạ tầng khai th</w:t>
      </w:r>
      <w:r>
        <w:rPr>
          <w:rFonts w:ascii="Courier New" w:eastAsia="Times New Roman" w:hAnsi="Courier New" w:cs="Courier New"/>
          <w:sz w:val="20"/>
          <w:szCs w:val="20"/>
        </w:rPr>
        <w:t>ác, và xác đ</w:t>
      </w:r>
      <w:r>
        <w:rPr>
          <w:rFonts w:ascii="Courier New" w:eastAsia="Times New Roman" w:hAnsi="Courier New" w:cs="Courier New"/>
          <w:sz w:val="20"/>
          <w:szCs w:val="20"/>
          <w:lang w:val="vi-VN"/>
        </w:rPr>
        <w:t>ịnh sự kh</w:t>
      </w:r>
      <w:r>
        <w:rPr>
          <w:rFonts w:ascii="Courier New" w:eastAsia="Times New Roman" w:hAnsi="Courier New" w:cs="Courier New"/>
          <w:sz w:val="20"/>
          <w:szCs w:val="20"/>
        </w:rPr>
        <w:t>ông nh</w:t>
      </w:r>
      <w:r>
        <w:rPr>
          <w:rFonts w:ascii="Courier New" w:eastAsia="Times New Roman" w:hAnsi="Courier New" w:cs="Courier New"/>
          <w:sz w:val="20"/>
          <w:szCs w:val="20"/>
          <w:lang w:val="vi-VN"/>
        </w:rPr>
        <w:t>ất qu</w:t>
      </w:r>
      <w:r>
        <w:rPr>
          <w:rFonts w:ascii="Courier New" w:eastAsia="Times New Roman" w:hAnsi="Courier New" w:cs="Courier New"/>
          <w:sz w:val="20"/>
          <w:szCs w:val="20"/>
        </w:rPr>
        <w:t>án thông tin có th</w:t>
      </w:r>
      <w:r>
        <w:rPr>
          <w:rFonts w:ascii="Courier New" w:eastAsia="Times New Roman" w:hAnsi="Courier New" w:cs="Courier New"/>
          <w:sz w:val="20"/>
          <w:szCs w:val="20"/>
          <w:lang w:val="vi-VN"/>
        </w:rPr>
        <w:t>ể dẫn đến thất tho</w:t>
      </w:r>
      <w:r>
        <w:rPr>
          <w:rFonts w:ascii="Courier New" w:eastAsia="Times New Roman" w:hAnsi="Courier New" w:cs="Courier New"/>
          <w:sz w:val="20"/>
          <w:szCs w:val="20"/>
        </w:rPr>
        <w:t>át doanh thu</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4"/>
        </w:numPr>
        <w:ind w:left="1620"/>
        <w:textAlignment w:val="center"/>
        <w:rPr>
          <w:rFonts w:eastAsia="Times New Roman"/>
        </w:rPr>
      </w:pPr>
      <w:r>
        <w:rPr>
          <w:rFonts w:ascii="Courier New" w:eastAsia="Times New Roman" w:hAnsi="Courier New" w:cs="Courier New"/>
          <w:sz w:val="20"/>
          <w:szCs w:val="20"/>
          <w:lang w:val="vi-VN"/>
        </w:rPr>
        <w:t>Một c</w:t>
      </w:r>
      <w:r>
        <w:rPr>
          <w:rFonts w:ascii="Courier New" w:eastAsia="Times New Roman" w:hAnsi="Courier New" w:cs="Courier New"/>
          <w:sz w:val="20"/>
          <w:szCs w:val="20"/>
        </w:rPr>
        <w:t>ông c</w:t>
      </w:r>
      <w:r>
        <w:rPr>
          <w:rFonts w:ascii="Courier New" w:eastAsia="Times New Roman" w:hAnsi="Courier New" w:cs="Courier New"/>
          <w:sz w:val="20"/>
          <w:szCs w:val="20"/>
          <w:lang w:val="vi-VN"/>
        </w:rPr>
        <w:t>ụ ho</w:t>
      </w:r>
      <w:r>
        <w:rPr>
          <w:rFonts w:ascii="Courier New" w:eastAsia="Times New Roman" w:hAnsi="Courier New" w:cs="Courier New"/>
          <w:sz w:val="20"/>
          <w:szCs w:val="20"/>
        </w:rPr>
        <w:t>àn h</w:t>
      </w:r>
      <w:r>
        <w:rPr>
          <w:rFonts w:ascii="Courier New" w:eastAsia="Times New Roman" w:hAnsi="Courier New" w:cs="Courier New"/>
          <w:sz w:val="20"/>
          <w:szCs w:val="20"/>
          <w:lang w:val="vi-VN"/>
        </w:rPr>
        <w:t xml:space="preserve">ảo đảm bảo rằng </w:t>
      </w:r>
      <w:r>
        <w:rPr>
          <w:rFonts w:ascii="Courier New" w:eastAsia="Times New Roman" w:hAnsi="Courier New" w:cs="Courier New"/>
          <w:sz w:val="20"/>
          <w:szCs w:val="20"/>
        </w:rPr>
        <w:t>"</w:t>
      </w:r>
      <w:r>
        <w:rPr>
          <w:rFonts w:ascii="Courier New" w:eastAsia="Times New Roman" w:hAnsi="Courier New" w:cs="Courier New"/>
          <w:sz w:val="20"/>
          <w:szCs w:val="20"/>
          <w:lang w:val="vi-VN"/>
        </w:rPr>
        <w:t>Kh</w:t>
      </w:r>
      <w:r>
        <w:rPr>
          <w:rFonts w:ascii="Courier New" w:eastAsia="Times New Roman" w:hAnsi="Courier New" w:cs="Courier New"/>
          <w:sz w:val="20"/>
          <w:szCs w:val="20"/>
        </w:rPr>
        <w:t>ông th</w:t>
      </w:r>
      <w:r>
        <w:rPr>
          <w:rFonts w:ascii="Courier New" w:eastAsia="Times New Roman" w:hAnsi="Courier New" w:cs="Courier New"/>
          <w:sz w:val="20"/>
          <w:szCs w:val="20"/>
          <w:lang w:val="vi-VN"/>
        </w:rPr>
        <w:t>ể sử dụng dịch vụ nếu chưa xuất ho</w:t>
      </w:r>
      <w:r>
        <w:rPr>
          <w:rFonts w:ascii="Courier New" w:eastAsia="Times New Roman" w:hAnsi="Courier New" w:cs="Courier New"/>
          <w:sz w:val="20"/>
          <w:szCs w:val="20"/>
        </w:rPr>
        <w:t>á đơn"</w:t>
      </w:r>
    </w:p>
    <w:p w:rsidR="00000000" w:rsidRDefault="005C2DFD">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5"/>
        </w:numPr>
        <w:ind w:left="1620"/>
        <w:textAlignment w:val="center"/>
        <w:rPr>
          <w:rFonts w:eastAsia="Times New Roman"/>
          <w:lang w:val="vi-VN"/>
        </w:rPr>
      </w:pPr>
      <w:r>
        <w:rPr>
          <w:rFonts w:ascii="Courier New" w:eastAsia="Times New Roman" w:hAnsi="Courier New" w:cs="Courier New"/>
          <w:sz w:val="20"/>
          <w:szCs w:val="20"/>
          <w:lang w:val="vi-VN"/>
        </w:rPr>
        <w:t>RAID Usage Control</w:t>
      </w:r>
    </w:p>
    <w:p w:rsidR="00000000" w:rsidRDefault="005C2DFD">
      <w:pPr>
        <w:numPr>
          <w:ilvl w:val="1"/>
          <w:numId w:val="15"/>
        </w:numPr>
        <w:ind w:left="2160"/>
        <w:textAlignment w:val="center"/>
        <w:rPr>
          <w:rFonts w:eastAsia="Times New Roman"/>
        </w:rPr>
      </w:pPr>
      <w:r>
        <w:rPr>
          <w:rFonts w:ascii="Courier New" w:eastAsia="Times New Roman" w:hAnsi="Courier New" w:cs="Courier New"/>
          <w:sz w:val="20"/>
          <w:szCs w:val="20"/>
          <w:lang w:val="vi-VN"/>
        </w:rPr>
        <w:t>Theo d</w:t>
      </w:r>
      <w:r>
        <w:rPr>
          <w:rFonts w:ascii="Courier New" w:eastAsia="Times New Roman" w:hAnsi="Courier New" w:cs="Courier New"/>
          <w:sz w:val="20"/>
          <w:szCs w:val="20"/>
        </w:rPr>
        <w:t>õi ti</w:t>
      </w:r>
      <w:r>
        <w:rPr>
          <w:rFonts w:ascii="Courier New" w:eastAsia="Times New Roman" w:hAnsi="Courier New" w:cs="Courier New"/>
          <w:sz w:val="20"/>
          <w:szCs w:val="20"/>
          <w:lang w:val="vi-VN"/>
        </w:rPr>
        <w:t>ến tr</w:t>
      </w:r>
      <w:r>
        <w:rPr>
          <w:rFonts w:ascii="Courier New" w:eastAsia="Times New Roman" w:hAnsi="Courier New" w:cs="Courier New"/>
          <w:sz w:val="20"/>
          <w:szCs w:val="20"/>
        </w:rPr>
        <w:t>ình xDR-Generation, b</w:t>
      </w:r>
      <w:r>
        <w:rPr>
          <w:rFonts w:ascii="Courier New" w:eastAsia="Times New Roman" w:hAnsi="Courier New" w:cs="Courier New"/>
          <w:sz w:val="20"/>
          <w:szCs w:val="20"/>
          <w:lang w:val="vi-VN"/>
        </w:rPr>
        <w:t>ắt đầu từ Trung t</w:t>
      </w:r>
      <w:r>
        <w:rPr>
          <w:rFonts w:ascii="Courier New" w:eastAsia="Times New Roman" w:hAnsi="Courier New" w:cs="Courier New"/>
          <w:sz w:val="20"/>
          <w:szCs w:val="20"/>
        </w:rPr>
        <w:t>âm chuy</w:t>
      </w:r>
      <w:r>
        <w:rPr>
          <w:rFonts w:ascii="Courier New" w:eastAsia="Times New Roman" w:hAnsi="Courier New" w:cs="Courier New"/>
          <w:sz w:val="20"/>
          <w:szCs w:val="20"/>
          <w:lang w:val="vi-VN"/>
        </w:rPr>
        <w:t>ển mạch v</w:t>
      </w:r>
      <w:r>
        <w:rPr>
          <w:rFonts w:ascii="Courier New" w:eastAsia="Times New Roman" w:hAnsi="Courier New" w:cs="Courier New"/>
          <w:sz w:val="20"/>
          <w:szCs w:val="20"/>
        </w:rPr>
        <w:t>à N</w:t>
      </w:r>
      <w:r>
        <w:rPr>
          <w:rFonts w:ascii="Courier New" w:eastAsia="Times New Roman" w:hAnsi="Courier New" w:cs="Courier New"/>
          <w:sz w:val="20"/>
          <w:szCs w:val="20"/>
          <w:lang w:val="vi-VN"/>
        </w:rPr>
        <w:t>ền tảng dịch vụ th</w:t>
      </w:r>
      <w:r>
        <w:rPr>
          <w:rFonts w:ascii="Courier New" w:eastAsia="Times New Roman" w:hAnsi="Courier New" w:cs="Courier New"/>
          <w:sz w:val="20"/>
          <w:szCs w:val="20"/>
        </w:rPr>
        <w:t>ông qua các hoá đơn c</w:t>
      </w:r>
      <w:r>
        <w:rPr>
          <w:rFonts w:ascii="Courier New" w:eastAsia="Times New Roman" w:hAnsi="Courier New" w:cs="Courier New"/>
          <w:sz w:val="20"/>
          <w:szCs w:val="20"/>
          <w:lang w:val="vi-VN"/>
        </w:rPr>
        <w:t>ủa kh</w:t>
      </w:r>
      <w:r>
        <w:rPr>
          <w:rFonts w:ascii="Courier New" w:eastAsia="Times New Roman" w:hAnsi="Courier New" w:cs="Courier New"/>
          <w:sz w:val="20"/>
          <w:szCs w:val="20"/>
        </w:rPr>
        <w:t>ách hàng. Tín hi</w:t>
      </w:r>
      <w:r>
        <w:rPr>
          <w:rFonts w:ascii="Courier New" w:eastAsia="Times New Roman" w:hAnsi="Courier New" w:cs="Courier New"/>
          <w:sz w:val="20"/>
          <w:szCs w:val="20"/>
          <w:lang w:val="vi-VN"/>
        </w:rPr>
        <w:t>ệu hoặc phi</w:t>
      </w:r>
      <w:r>
        <w:rPr>
          <w:rFonts w:ascii="Courier New" w:eastAsia="Times New Roman" w:hAnsi="Courier New" w:cs="Courier New"/>
          <w:sz w:val="20"/>
          <w:szCs w:val="20"/>
        </w:rPr>
        <w:t>ên d</w:t>
      </w:r>
      <w:r>
        <w:rPr>
          <w:rFonts w:ascii="Courier New" w:eastAsia="Times New Roman" w:hAnsi="Courier New" w:cs="Courier New"/>
          <w:sz w:val="20"/>
          <w:szCs w:val="20"/>
          <w:lang w:val="vi-VN"/>
        </w:rPr>
        <w:t>ữ liệu c</w:t>
      </w:r>
      <w:r>
        <w:rPr>
          <w:rFonts w:ascii="Courier New" w:eastAsia="Times New Roman" w:hAnsi="Courier New" w:cs="Courier New"/>
          <w:sz w:val="20"/>
          <w:szCs w:val="20"/>
        </w:rPr>
        <w:t>ó th</w:t>
      </w:r>
      <w:r>
        <w:rPr>
          <w:rFonts w:ascii="Courier New" w:eastAsia="Times New Roman" w:hAnsi="Courier New" w:cs="Courier New"/>
          <w:sz w:val="20"/>
          <w:szCs w:val="20"/>
          <w:lang w:val="vi-VN"/>
        </w:rPr>
        <w:t>ể được bao gồm trong qu</w:t>
      </w:r>
      <w:r>
        <w:rPr>
          <w:rFonts w:ascii="Courier New" w:eastAsia="Times New Roman" w:hAnsi="Courier New" w:cs="Courier New"/>
          <w:sz w:val="20"/>
          <w:szCs w:val="20"/>
        </w:rPr>
        <w:t>á trình đ</w:t>
      </w:r>
      <w:r>
        <w:rPr>
          <w:rFonts w:ascii="Courier New" w:eastAsia="Times New Roman" w:hAnsi="Courier New" w:cs="Courier New"/>
          <w:sz w:val="20"/>
          <w:szCs w:val="20"/>
          <w:lang w:val="vi-VN"/>
        </w:rPr>
        <w:t>ối chiếu nơi dữ liệu tổng hợp được thu thập từ một điểm dọc theo chuỗi doanh thu v</w:t>
      </w:r>
      <w:r>
        <w:rPr>
          <w:rFonts w:ascii="Courier New" w:eastAsia="Times New Roman" w:hAnsi="Courier New" w:cs="Courier New"/>
          <w:sz w:val="20"/>
          <w:szCs w:val="20"/>
        </w:rPr>
        <w:t>à đ</w:t>
      </w:r>
      <w:r>
        <w:rPr>
          <w:rFonts w:ascii="Courier New" w:eastAsia="Times New Roman" w:hAnsi="Courier New" w:cs="Courier New"/>
          <w:sz w:val="20"/>
          <w:szCs w:val="20"/>
          <w:lang w:val="vi-VN"/>
        </w:rPr>
        <w:t>ối chiếu bằng c</w:t>
      </w:r>
      <w:r>
        <w:rPr>
          <w:rFonts w:ascii="Courier New" w:eastAsia="Times New Roman" w:hAnsi="Courier New" w:cs="Courier New"/>
          <w:sz w:val="20"/>
          <w:szCs w:val="20"/>
        </w:rPr>
        <w:t>ách s</w:t>
      </w:r>
      <w:r>
        <w:rPr>
          <w:rFonts w:ascii="Courier New" w:eastAsia="Times New Roman" w:hAnsi="Courier New" w:cs="Courier New"/>
          <w:sz w:val="20"/>
          <w:szCs w:val="20"/>
          <w:lang w:val="vi-VN"/>
        </w:rPr>
        <w:t>ử dụng dữ liệu lịch sử, th</w:t>
      </w:r>
      <w:r>
        <w:rPr>
          <w:rFonts w:ascii="Courier New" w:eastAsia="Times New Roman" w:hAnsi="Courier New" w:cs="Courier New"/>
          <w:sz w:val="20"/>
          <w:szCs w:val="20"/>
        </w:rPr>
        <w:t>ông qua h</w:t>
      </w:r>
      <w:r>
        <w:rPr>
          <w:rFonts w:ascii="Courier New" w:eastAsia="Times New Roman" w:hAnsi="Courier New" w:cs="Courier New"/>
          <w:sz w:val="20"/>
          <w:szCs w:val="20"/>
          <w:lang w:val="vi-VN"/>
        </w:rPr>
        <w:t>ệ thống v</w:t>
      </w:r>
      <w:r>
        <w:rPr>
          <w:rFonts w:ascii="Courier New" w:eastAsia="Times New Roman" w:hAnsi="Courier New" w:cs="Courier New"/>
          <w:sz w:val="20"/>
          <w:szCs w:val="20"/>
        </w:rPr>
        <w:t>à các quy t</w:t>
      </w:r>
      <w:r>
        <w:rPr>
          <w:rFonts w:ascii="Courier New" w:eastAsia="Times New Roman" w:hAnsi="Courier New" w:cs="Courier New"/>
          <w:sz w:val="20"/>
          <w:szCs w:val="20"/>
          <w:lang w:val="vi-VN"/>
        </w:rPr>
        <w:t>ắc x</w:t>
      </w:r>
      <w:r>
        <w:rPr>
          <w:rFonts w:ascii="Courier New" w:eastAsia="Times New Roman" w:hAnsi="Courier New" w:cs="Courier New"/>
          <w:sz w:val="20"/>
          <w:szCs w:val="20"/>
        </w:rPr>
        <w:t>ác nh</w:t>
      </w:r>
      <w:r>
        <w:rPr>
          <w:rFonts w:ascii="Courier New" w:eastAsia="Times New Roman" w:hAnsi="Courier New" w:cs="Courier New"/>
          <w:sz w:val="20"/>
          <w:szCs w:val="20"/>
          <w:lang w:val="vi-VN"/>
        </w:rPr>
        <w:t>ận ngưỡng.</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6"/>
        </w:numPr>
        <w:ind w:left="1620"/>
        <w:textAlignment w:val="center"/>
        <w:rPr>
          <w:rFonts w:eastAsia="Times New Roman"/>
        </w:rPr>
      </w:pPr>
      <w:r>
        <w:rPr>
          <w:rFonts w:ascii="Courier New" w:eastAsia="Times New Roman" w:hAnsi="Courier New" w:cs="Courier New"/>
          <w:sz w:val="20"/>
          <w:szCs w:val="20"/>
        </w:rPr>
        <w:t>Vư</w:t>
      </w:r>
      <w:r>
        <w:rPr>
          <w:rFonts w:ascii="Courier New" w:eastAsia="Times New Roman" w:hAnsi="Courier New" w:cs="Courier New"/>
          <w:sz w:val="20"/>
          <w:szCs w:val="20"/>
          <w:lang w:val="vi-VN"/>
        </w:rPr>
        <w:t>ợt qua C</w:t>
      </w:r>
      <w:r>
        <w:rPr>
          <w:rFonts w:ascii="Courier New" w:eastAsia="Times New Roman" w:hAnsi="Courier New" w:cs="Courier New"/>
          <w:sz w:val="20"/>
          <w:szCs w:val="20"/>
        </w:rPr>
        <w:t>ác thành ph</w:t>
      </w:r>
      <w:r>
        <w:rPr>
          <w:rFonts w:ascii="Courier New" w:eastAsia="Times New Roman" w:hAnsi="Courier New" w:cs="Courier New"/>
          <w:sz w:val="20"/>
          <w:szCs w:val="20"/>
          <w:lang w:val="vi-VN"/>
        </w:rPr>
        <w:t>ần Switch-To-Bill tru</w:t>
      </w:r>
      <w:r>
        <w:rPr>
          <w:rFonts w:ascii="Courier New" w:eastAsia="Times New Roman" w:hAnsi="Courier New" w:cs="Courier New"/>
          <w:sz w:val="20"/>
          <w:szCs w:val="20"/>
          <w:lang w:val="vi-VN"/>
        </w:rPr>
        <w:t>yền thống của Telecoms Revenue Streams</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7"/>
        </w:numPr>
        <w:ind w:left="1620"/>
        <w:textAlignment w:val="center"/>
        <w:rPr>
          <w:rFonts w:eastAsia="Times New Roman"/>
        </w:rPr>
      </w:pPr>
      <w:r>
        <w:rPr>
          <w:rFonts w:ascii="Courier New" w:eastAsia="Times New Roman" w:hAnsi="Courier New" w:cs="Courier New"/>
          <w:sz w:val="20"/>
          <w:szCs w:val="20"/>
        </w:rPr>
        <w:t>RAID Business Control</w:t>
      </w:r>
    </w:p>
    <w:p w:rsidR="00000000" w:rsidRDefault="005C2DFD">
      <w:pPr>
        <w:numPr>
          <w:ilvl w:val="1"/>
          <w:numId w:val="17"/>
        </w:numPr>
        <w:ind w:left="2160"/>
        <w:textAlignment w:val="center"/>
        <w:rPr>
          <w:rFonts w:eastAsia="Times New Roman"/>
        </w:rPr>
      </w:pPr>
      <w:r>
        <w:rPr>
          <w:rFonts w:ascii="Courier New" w:eastAsia="Times New Roman" w:hAnsi="Courier New" w:cs="Courier New"/>
          <w:sz w:val="20"/>
          <w:szCs w:val="20"/>
        </w:rPr>
        <w:t>M</w:t>
      </w:r>
      <w:r>
        <w:rPr>
          <w:rFonts w:ascii="Courier New" w:eastAsia="Times New Roman" w:hAnsi="Courier New" w:cs="Courier New"/>
          <w:sz w:val="20"/>
          <w:szCs w:val="20"/>
          <w:lang w:val="vi-VN"/>
        </w:rPr>
        <w:t>ột c</w:t>
      </w:r>
      <w:r>
        <w:rPr>
          <w:rFonts w:ascii="Courier New" w:eastAsia="Times New Roman" w:hAnsi="Courier New" w:cs="Courier New"/>
          <w:sz w:val="20"/>
          <w:szCs w:val="20"/>
        </w:rPr>
        <w:t>ông c</w:t>
      </w:r>
      <w:r>
        <w:rPr>
          <w:rFonts w:ascii="Courier New" w:eastAsia="Times New Roman" w:hAnsi="Courier New" w:cs="Courier New"/>
          <w:sz w:val="20"/>
          <w:szCs w:val="20"/>
          <w:lang w:val="vi-VN"/>
        </w:rPr>
        <w:t>ụ kiểm kiểm to</w:t>
      </w:r>
      <w:r>
        <w:rPr>
          <w:rFonts w:ascii="Courier New" w:eastAsia="Times New Roman" w:hAnsi="Courier New" w:cs="Courier New"/>
          <w:sz w:val="20"/>
          <w:szCs w:val="20"/>
        </w:rPr>
        <w:t>án m</w:t>
      </w:r>
      <w:r>
        <w:rPr>
          <w:rFonts w:ascii="Courier New" w:eastAsia="Times New Roman" w:hAnsi="Courier New" w:cs="Courier New"/>
          <w:sz w:val="20"/>
          <w:szCs w:val="20"/>
          <w:lang w:val="vi-VN"/>
        </w:rPr>
        <w:t>ạnh mẽ v</w:t>
      </w:r>
      <w:r>
        <w:rPr>
          <w:rFonts w:ascii="Courier New" w:eastAsia="Times New Roman" w:hAnsi="Courier New" w:cs="Courier New"/>
          <w:sz w:val="20"/>
          <w:szCs w:val="20"/>
        </w:rPr>
        <w:t>à t</w:t>
      </w:r>
      <w:r>
        <w:rPr>
          <w:rFonts w:ascii="Courier New" w:eastAsia="Times New Roman" w:hAnsi="Courier New" w:cs="Courier New"/>
          <w:sz w:val="20"/>
          <w:szCs w:val="20"/>
          <w:lang w:val="vi-VN"/>
        </w:rPr>
        <w:t>ự động cung cấp khả năng để kiểu to</w:t>
      </w:r>
      <w:r>
        <w:rPr>
          <w:rFonts w:ascii="Courier New" w:eastAsia="Times New Roman" w:hAnsi="Courier New" w:cs="Courier New"/>
          <w:sz w:val="20"/>
          <w:szCs w:val="20"/>
        </w:rPr>
        <w:t>án m</w:t>
      </w:r>
      <w:r>
        <w:rPr>
          <w:rFonts w:ascii="Courier New" w:eastAsia="Times New Roman" w:hAnsi="Courier New" w:cs="Courier New"/>
          <w:sz w:val="20"/>
          <w:szCs w:val="20"/>
          <w:lang w:val="vi-VN"/>
        </w:rPr>
        <w:t>ột khối lượng lớn c</w:t>
      </w:r>
      <w:r>
        <w:rPr>
          <w:rFonts w:ascii="Courier New" w:eastAsia="Times New Roman" w:hAnsi="Courier New" w:cs="Courier New"/>
          <w:sz w:val="20"/>
          <w:szCs w:val="20"/>
        </w:rPr>
        <w:t>ác chi phí và l</w:t>
      </w:r>
      <w:r>
        <w:rPr>
          <w:rFonts w:ascii="Courier New" w:eastAsia="Times New Roman" w:hAnsi="Courier New" w:cs="Courier New"/>
          <w:sz w:val="20"/>
          <w:szCs w:val="20"/>
          <w:lang w:val="vi-VN"/>
        </w:rPr>
        <w:t>ợi nhuận trong thời gian thực, loại bỏ tốn k</w:t>
      </w:r>
      <w:r>
        <w:rPr>
          <w:rFonts w:ascii="Courier New" w:eastAsia="Times New Roman" w:hAnsi="Courier New" w:cs="Courier New"/>
          <w:sz w:val="20"/>
          <w:szCs w:val="20"/>
        </w:rPr>
        <w:t>ém và t</w:t>
      </w:r>
      <w:r>
        <w:rPr>
          <w:rFonts w:ascii="Courier New" w:eastAsia="Times New Roman" w:hAnsi="Courier New" w:cs="Courier New"/>
          <w:sz w:val="20"/>
          <w:szCs w:val="20"/>
          <w:lang w:val="vi-VN"/>
        </w:rPr>
        <w:t>ốn thời gian c</w:t>
      </w:r>
      <w:r>
        <w:rPr>
          <w:rFonts w:ascii="Courier New" w:eastAsia="Times New Roman" w:hAnsi="Courier New" w:cs="Courier New"/>
          <w:sz w:val="20"/>
          <w:szCs w:val="20"/>
        </w:rPr>
        <w:t>ông vi</w:t>
      </w:r>
      <w:r>
        <w:rPr>
          <w:rFonts w:ascii="Courier New" w:eastAsia="Times New Roman" w:hAnsi="Courier New" w:cs="Courier New"/>
          <w:sz w:val="20"/>
          <w:szCs w:val="20"/>
          <w:lang w:val="vi-VN"/>
        </w:rPr>
        <w:t>ệc bằng ta</w:t>
      </w:r>
      <w:r>
        <w:rPr>
          <w:rFonts w:ascii="Courier New" w:eastAsia="Times New Roman" w:hAnsi="Courier New" w:cs="Courier New"/>
          <w:sz w:val="20"/>
          <w:szCs w:val="20"/>
          <w:lang w:val="vi-VN"/>
        </w:rPr>
        <w:t>y. N</w:t>
      </w:r>
      <w:r>
        <w:rPr>
          <w:rFonts w:ascii="Courier New" w:eastAsia="Times New Roman" w:hAnsi="Courier New" w:cs="Courier New"/>
          <w:sz w:val="20"/>
          <w:szCs w:val="20"/>
        </w:rPr>
        <w:t>ó có th</w:t>
      </w:r>
      <w:r>
        <w:rPr>
          <w:rFonts w:ascii="Courier New" w:eastAsia="Times New Roman" w:hAnsi="Courier New" w:cs="Courier New"/>
          <w:sz w:val="20"/>
          <w:szCs w:val="20"/>
          <w:lang w:val="vi-VN"/>
        </w:rPr>
        <w:t>ể truy cập khả năng tự động để chủ động nhận diện, phục hồi v</w:t>
      </w:r>
      <w:r>
        <w:rPr>
          <w:rFonts w:ascii="Courier New" w:eastAsia="Times New Roman" w:hAnsi="Courier New" w:cs="Courier New"/>
          <w:sz w:val="20"/>
          <w:szCs w:val="20"/>
        </w:rPr>
        <w:t>à gi</w:t>
      </w:r>
      <w:r>
        <w:rPr>
          <w:rFonts w:ascii="Courier New" w:eastAsia="Times New Roman" w:hAnsi="Courier New" w:cs="Courier New"/>
          <w:sz w:val="20"/>
          <w:szCs w:val="20"/>
          <w:lang w:val="vi-VN"/>
        </w:rPr>
        <w:t>ảm thiểu thất tho</w:t>
      </w:r>
      <w:r>
        <w:rPr>
          <w:rFonts w:ascii="Courier New" w:eastAsia="Times New Roman" w:hAnsi="Courier New" w:cs="Courier New"/>
          <w:sz w:val="20"/>
          <w:szCs w:val="20"/>
        </w:rPr>
        <w:t>át doanh thu trong các d</w:t>
      </w:r>
      <w:r>
        <w:rPr>
          <w:rFonts w:ascii="Courier New" w:eastAsia="Times New Roman" w:hAnsi="Courier New" w:cs="Courier New"/>
          <w:sz w:val="20"/>
          <w:szCs w:val="20"/>
          <w:lang w:val="vi-VN"/>
        </w:rPr>
        <w:t>ịch vụ. RAID kiểm so</w:t>
      </w:r>
      <w:r>
        <w:rPr>
          <w:rFonts w:ascii="Courier New" w:eastAsia="Times New Roman" w:hAnsi="Courier New" w:cs="Courier New"/>
          <w:sz w:val="20"/>
          <w:szCs w:val="20"/>
        </w:rPr>
        <w:t>át kinh doanh bao g</w:t>
      </w:r>
      <w:r>
        <w:rPr>
          <w:rFonts w:ascii="Courier New" w:eastAsia="Times New Roman" w:hAnsi="Courier New" w:cs="Courier New"/>
          <w:sz w:val="20"/>
          <w:szCs w:val="20"/>
          <w:lang w:val="vi-VN"/>
        </w:rPr>
        <w:t>ồm:</w:t>
      </w:r>
    </w:p>
    <w:p w:rsidR="00000000" w:rsidRDefault="005C2DFD">
      <w:pPr>
        <w:numPr>
          <w:ilvl w:val="2"/>
          <w:numId w:val="17"/>
        </w:numPr>
        <w:ind w:left="2700"/>
        <w:textAlignment w:val="center"/>
        <w:rPr>
          <w:rFonts w:eastAsia="Times New Roman"/>
        </w:rPr>
      </w:pPr>
      <w:r>
        <w:rPr>
          <w:rFonts w:ascii="Courier New" w:eastAsia="Times New Roman" w:hAnsi="Courier New" w:cs="Courier New"/>
          <w:sz w:val="20"/>
          <w:szCs w:val="20"/>
        </w:rPr>
        <w:t>Collections Assurance</w:t>
      </w:r>
    </w:p>
    <w:p w:rsidR="00000000" w:rsidRDefault="005C2DFD">
      <w:pPr>
        <w:numPr>
          <w:ilvl w:val="2"/>
          <w:numId w:val="17"/>
        </w:numPr>
        <w:ind w:left="2700"/>
        <w:textAlignment w:val="center"/>
        <w:rPr>
          <w:rFonts w:eastAsia="Times New Roman"/>
        </w:rPr>
      </w:pPr>
      <w:r>
        <w:rPr>
          <w:rFonts w:ascii="Courier New" w:eastAsia="Times New Roman" w:hAnsi="Courier New" w:cs="Courier New"/>
          <w:sz w:val="20"/>
          <w:szCs w:val="20"/>
        </w:rPr>
        <w:t>Partner settlement and margin assurance</w:t>
      </w:r>
    </w:p>
    <w:p w:rsidR="00000000" w:rsidRDefault="005C2DFD">
      <w:pPr>
        <w:numPr>
          <w:ilvl w:val="2"/>
          <w:numId w:val="17"/>
        </w:numPr>
        <w:ind w:left="2700"/>
        <w:textAlignment w:val="center"/>
        <w:rPr>
          <w:rFonts w:eastAsia="Times New Roman"/>
        </w:rPr>
      </w:pPr>
      <w:r>
        <w:rPr>
          <w:rFonts w:ascii="Courier New" w:eastAsia="Times New Roman" w:hAnsi="Courier New" w:cs="Courier New"/>
          <w:sz w:val="20"/>
          <w:szCs w:val="20"/>
        </w:rPr>
        <w:t>Đ</w:t>
      </w:r>
      <w:r>
        <w:rPr>
          <w:rFonts w:ascii="Courier New" w:eastAsia="Times New Roman" w:hAnsi="Courier New" w:cs="Courier New"/>
          <w:sz w:val="20"/>
          <w:szCs w:val="20"/>
          <w:lang w:val="vi-VN"/>
        </w:rPr>
        <w:t>ảm bảo ưu đ</w:t>
      </w:r>
      <w:r>
        <w:rPr>
          <w:rFonts w:ascii="Courier New" w:eastAsia="Times New Roman" w:hAnsi="Courier New" w:cs="Courier New"/>
          <w:sz w:val="20"/>
          <w:szCs w:val="20"/>
        </w:rPr>
        <w:t>ãi</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8"/>
        </w:numPr>
        <w:ind w:left="1620"/>
        <w:textAlignment w:val="center"/>
        <w:rPr>
          <w:rFonts w:eastAsia="Times New Roman"/>
        </w:rPr>
      </w:pPr>
      <w:r>
        <w:rPr>
          <w:rFonts w:ascii="Courier New" w:eastAsia="Times New Roman" w:hAnsi="Courier New" w:cs="Courier New"/>
          <w:sz w:val="20"/>
          <w:szCs w:val="20"/>
        </w:rPr>
        <w:t>Đ</w:t>
      </w:r>
      <w:r>
        <w:rPr>
          <w:rFonts w:ascii="Courier New" w:eastAsia="Times New Roman" w:hAnsi="Courier New" w:cs="Courier New"/>
          <w:sz w:val="20"/>
          <w:szCs w:val="20"/>
          <w:lang w:val="vi-VN"/>
        </w:rPr>
        <w:t>ảm bảm t</w:t>
      </w:r>
      <w:r>
        <w:rPr>
          <w:rFonts w:ascii="Courier New" w:eastAsia="Times New Roman" w:hAnsi="Courier New" w:cs="Courier New"/>
          <w:sz w:val="20"/>
          <w:szCs w:val="20"/>
        </w:rPr>
        <w:t>ính chính xác trong cân b</w:t>
      </w:r>
      <w:r>
        <w:rPr>
          <w:rFonts w:ascii="Courier New" w:eastAsia="Times New Roman" w:hAnsi="Courier New" w:cs="Courier New"/>
          <w:sz w:val="20"/>
          <w:szCs w:val="20"/>
          <w:lang w:val="vi-VN"/>
        </w:rPr>
        <w:t>ằng t</w:t>
      </w:r>
      <w:r>
        <w:rPr>
          <w:rFonts w:ascii="Courier New" w:eastAsia="Times New Roman" w:hAnsi="Courier New" w:cs="Courier New"/>
          <w:sz w:val="20"/>
          <w:szCs w:val="20"/>
        </w:rPr>
        <w:t>ính toán cho t</w:t>
      </w:r>
      <w:r>
        <w:rPr>
          <w:rFonts w:ascii="Courier New" w:eastAsia="Times New Roman" w:hAnsi="Courier New" w:cs="Courier New"/>
          <w:sz w:val="20"/>
          <w:szCs w:val="20"/>
          <w:lang w:val="vi-VN"/>
        </w:rPr>
        <w:t>ất cả c</w:t>
      </w:r>
      <w:r>
        <w:rPr>
          <w:rFonts w:ascii="Courier New" w:eastAsia="Times New Roman" w:hAnsi="Courier New" w:cs="Courier New"/>
          <w:sz w:val="20"/>
          <w:szCs w:val="20"/>
        </w:rPr>
        <w:t>ác thuê bao tr</w:t>
      </w:r>
      <w:r>
        <w:rPr>
          <w:rFonts w:ascii="Courier New" w:eastAsia="Times New Roman" w:hAnsi="Courier New" w:cs="Courier New"/>
          <w:sz w:val="20"/>
          <w:szCs w:val="20"/>
          <w:lang w:val="vi-VN"/>
        </w:rPr>
        <w:t>ả trước trong mạng</w:t>
      </w:r>
    </w:p>
    <w:p w:rsidR="00000000" w:rsidRDefault="005C2DFD">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19"/>
        </w:numPr>
        <w:ind w:left="1620"/>
        <w:textAlignment w:val="center"/>
        <w:rPr>
          <w:rFonts w:eastAsia="Times New Roman"/>
        </w:rPr>
      </w:pPr>
      <w:r>
        <w:rPr>
          <w:rFonts w:ascii="Courier New" w:eastAsia="Times New Roman" w:hAnsi="Courier New" w:cs="Courier New"/>
          <w:sz w:val="20"/>
          <w:szCs w:val="20"/>
        </w:rPr>
        <w:t>RAID Prepaid Balance Validation</w:t>
      </w:r>
    </w:p>
    <w:p w:rsidR="00000000" w:rsidRDefault="005C2DFD">
      <w:pPr>
        <w:numPr>
          <w:ilvl w:val="1"/>
          <w:numId w:val="19"/>
        </w:numPr>
        <w:ind w:left="2160"/>
        <w:textAlignment w:val="center"/>
        <w:rPr>
          <w:rFonts w:eastAsia="Times New Roman"/>
        </w:rPr>
      </w:pPr>
      <w:r>
        <w:rPr>
          <w:rFonts w:ascii="Courier New" w:eastAsia="Times New Roman" w:hAnsi="Courier New" w:cs="Courier New"/>
          <w:sz w:val="20"/>
          <w:szCs w:val="20"/>
        </w:rPr>
        <w:t>Helps Service Providers gi</w:t>
      </w:r>
      <w:r>
        <w:rPr>
          <w:rFonts w:ascii="Courier New" w:eastAsia="Times New Roman" w:hAnsi="Courier New" w:cs="Courier New"/>
          <w:sz w:val="20"/>
          <w:szCs w:val="20"/>
          <w:lang w:val="vi-VN"/>
        </w:rPr>
        <w:t>ới thiệu mục ti</w:t>
      </w:r>
      <w:r>
        <w:rPr>
          <w:rFonts w:ascii="Courier New" w:eastAsia="Times New Roman" w:hAnsi="Courier New" w:cs="Courier New"/>
          <w:sz w:val="20"/>
          <w:szCs w:val="20"/>
        </w:rPr>
        <w:t>êu b</w:t>
      </w:r>
      <w:r>
        <w:rPr>
          <w:rFonts w:ascii="Courier New" w:eastAsia="Times New Roman" w:hAnsi="Courier New" w:cs="Courier New"/>
          <w:sz w:val="20"/>
          <w:szCs w:val="20"/>
          <w:lang w:val="vi-VN"/>
        </w:rPr>
        <w:t>ổ sung v</w:t>
      </w:r>
      <w:r>
        <w:rPr>
          <w:rFonts w:ascii="Courier New" w:eastAsia="Times New Roman" w:hAnsi="Courier New" w:cs="Courier New"/>
          <w:sz w:val="20"/>
          <w:szCs w:val="20"/>
        </w:rPr>
        <w:t>à đi</w:t>
      </w:r>
      <w:r>
        <w:rPr>
          <w:rFonts w:ascii="Courier New" w:eastAsia="Times New Roman" w:hAnsi="Courier New" w:cs="Courier New"/>
          <w:sz w:val="20"/>
          <w:szCs w:val="20"/>
          <w:lang w:val="vi-VN"/>
        </w:rPr>
        <w:t>ều khiển v</w:t>
      </w:r>
      <w:r>
        <w:rPr>
          <w:rFonts w:ascii="Courier New" w:eastAsia="Times New Roman" w:hAnsi="Courier New" w:cs="Courier New"/>
          <w:sz w:val="20"/>
          <w:szCs w:val="20"/>
        </w:rPr>
        <w:t>ào quá trình qu</w:t>
      </w:r>
      <w:r>
        <w:rPr>
          <w:rFonts w:ascii="Courier New" w:eastAsia="Times New Roman" w:hAnsi="Courier New" w:cs="Courier New"/>
          <w:sz w:val="20"/>
          <w:szCs w:val="20"/>
          <w:lang w:val="vi-VN"/>
        </w:rPr>
        <w:t>ản l</w:t>
      </w:r>
      <w:r>
        <w:rPr>
          <w:rFonts w:ascii="Courier New" w:eastAsia="Times New Roman" w:hAnsi="Courier New" w:cs="Courier New"/>
          <w:sz w:val="20"/>
          <w:szCs w:val="20"/>
        </w:rPr>
        <w:t>ý thuê bao tr</w:t>
      </w:r>
      <w:r>
        <w:rPr>
          <w:rFonts w:ascii="Courier New" w:eastAsia="Times New Roman" w:hAnsi="Courier New" w:cs="Courier New"/>
          <w:sz w:val="20"/>
          <w:szCs w:val="20"/>
          <w:lang w:val="vi-VN"/>
        </w:rPr>
        <w:t>ả trước bằng c</w:t>
      </w:r>
      <w:r>
        <w:rPr>
          <w:rFonts w:ascii="Courier New" w:eastAsia="Times New Roman" w:hAnsi="Courier New" w:cs="Courier New"/>
          <w:sz w:val="20"/>
          <w:szCs w:val="20"/>
        </w:rPr>
        <w:t>ách giám sát th</w:t>
      </w:r>
      <w:r>
        <w:rPr>
          <w:rFonts w:ascii="Courier New" w:eastAsia="Times New Roman" w:hAnsi="Courier New" w:cs="Courier New"/>
          <w:sz w:val="20"/>
          <w:szCs w:val="20"/>
          <w:lang w:val="vi-VN"/>
        </w:rPr>
        <w:t>ời gian thực thanh to</w:t>
      </w:r>
      <w:r>
        <w:rPr>
          <w:rFonts w:ascii="Courier New" w:eastAsia="Times New Roman" w:hAnsi="Courier New" w:cs="Courier New"/>
          <w:sz w:val="20"/>
          <w:szCs w:val="20"/>
        </w:rPr>
        <w:t>án. Prepaid Balance Validation không ch</w:t>
      </w:r>
      <w:r>
        <w:rPr>
          <w:rFonts w:ascii="Courier New" w:eastAsia="Times New Roman" w:hAnsi="Courier New" w:cs="Courier New"/>
          <w:sz w:val="20"/>
          <w:szCs w:val="20"/>
          <w:lang w:val="vi-VN"/>
        </w:rPr>
        <w:t>ỉ x</w:t>
      </w:r>
      <w:r>
        <w:rPr>
          <w:rFonts w:ascii="Courier New" w:eastAsia="Times New Roman" w:hAnsi="Courier New" w:cs="Courier New"/>
          <w:sz w:val="20"/>
          <w:szCs w:val="20"/>
        </w:rPr>
        <w:t>ác minh tính chính xác c</w:t>
      </w:r>
      <w:r>
        <w:rPr>
          <w:rFonts w:ascii="Courier New" w:eastAsia="Times New Roman" w:hAnsi="Courier New" w:cs="Courier New"/>
          <w:sz w:val="20"/>
          <w:szCs w:val="20"/>
          <w:lang w:val="vi-VN"/>
        </w:rPr>
        <w:t>ủa số dư, m</w:t>
      </w:r>
      <w:r>
        <w:rPr>
          <w:rFonts w:ascii="Courier New" w:eastAsia="Times New Roman" w:hAnsi="Courier New" w:cs="Courier New"/>
          <w:sz w:val="20"/>
          <w:szCs w:val="20"/>
        </w:rPr>
        <w:t>à còn theo dõi và báo cáo b</w:t>
      </w:r>
      <w:r>
        <w:rPr>
          <w:rFonts w:ascii="Courier New" w:eastAsia="Times New Roman" w:hAnsi="Courier New" w:cs="Courier New"/>
          <w:sz w:val="20"/>
          <w:szCs w:val="20"/>
          <w:lang w:val="vi-VN"/>
        </w:rPr>
        <w:t xml:space="preserve">ất thường trong IN (Intelligent Network) giống như số Số dư </w:t>
      </w:r>
      <w:r>
        <w:rPr>
          <w:rFonts w:ascii="Courier New" w:eastAsia="Times New Roman" w:hAnsi="Courier New" w:cs="Courier New"/>
          <w:sz w:val="20"/>
          <w:szCs w:val="20"/>
        </w:rPr>
        <w:t>âm, l</w:t>
      </w:r>
      <w:r>
        <w:rPr>
          <w:rFonts w:ascii="Courier New" w:eastAsia="Times New Roman" w:hAnsi="Courier New" w:cs="Courier New"/>
          <w:sz w:val="20"/>
          <w:szCs w:val="20"/>
          <w:lang w:val="vi-VN"/>
        </w:rPr>
        <w:t>ặp hoặc invalid Balance-Affecting records, v</w:t>
      </w:r>
      <w:r>
        <w:rPr>
          <w:rFonts w:ascii="Courier New" w:eastAsia="Times New Roman" w:hAnsi="Courier New" w:cs="Courier New"/>
          <w:sz w:val="20"/>
          <w:szCs w:val="20"/>
        </w:rPr>
        <w:t>à r</w:t>
      </w:r>
      <w:r>
        <w:rPr>
          <w:rFonts w:ascii="Courier New" w:eastAsia="Times New Roman" w:hAnsi="Courier New" w:cs="Courier New"/>
          <w:sz w:val="20"/>
          <w:szCs w:val="20"/>
          <w:lang w:val="vi-VN"/>
        </w:rPr>
        <w:t>ất nhỏ hoặc rất lớn</w:t>
      </w:r>
      <w:r>
        <w:rPr>
          <w:rFonts w:ascii="Courier New" w:eastAsia="Times New Roman" w:hAnsi="Courier New" w:cs="Courier New"/>
          <w:sz w:val="20"/>
          <w:szCs w:val="20"/>
          <w:lang w:val="vi-VN"/>
        </w:rPr>
        <w:t xml:space="preserve"> v</w:t>
      </w:r>
      <w:r>
        <w:rPr>
          <w:rFonts w:ascii="Courier New" w:eastAsia="Times New Roman" w:hAnsi="Courier New" w:cs="Courier New"/>
          <w:sz w:val="20"/>
          <w:szCs w:val="20"/>
        </w:rPr>
        <w:t>à đi</w:t>
      </w:r>
      <w:r>
        <w:rPr>
          <w:rFonts w:ascii="Courier New" w:eastAsia="Times New Roman" w:hAnsi="Courier New" w:cs="Courier New"/>
          <w:sz w:val="20"/>
          <w:szCs w:val="20"/>
          <w:lang w:val="vi-VN"/>
        </w:rPr>
        <w:t>ều chỉnh như t</w:t>
      </w:r>
      <w:r>
        <w:rPr>
          <w:rFonts w:ascii="Courier New" w:eastAsia="Times New Roman" w:hAnsi="Courier New" w:cs="Courier New"/>
          <w:sz w:val="20"/>
          <w:szCs w:val="20"/>
        </w:rPr>
        <w:t>ín d</w:t>
      </w:r>
      <w:r>
        <w:rPr>
          <w:rFonts w:ascii="Courier New" w:eastAsia="Times New Roman" w:hAnsi="Courier New" w:cs="Courier New"/>
          <w:sz w:val="20"/>
          <w:szCs w:val="20"/>
          <w:lang w:val="vi-VN"/>
        </w:rPr>
        <w:t>ụng quảng c</w:t>
      </w:r>
      <w:r>
        <w:rPr>
          <w:rFonts w:ascii="Courier New" w:eastAsia="Times New Roman" w:hAnsi="Courier New" w:cs="Courier New"/>
          <w:sz w:val="20"/>
          <w:szCs w:val="20"/>
        </w:rPr>
        <w:t>áo.</w:t>
      </w:r>
    </w:p>
    <w:p w:rsidR="00000000" w:rsidRDefault="005C2DFD">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20"/>
        </w:numPr>
        <w:ind w:left="1080"/>
        <w:textAlignment w:val="center"/>
        <w:rPr>
          <w:rFonts w:eastAsia="Times New Roman"/>
        </w:rPr>
      </w:pPr>
      <w:r>
        <w:rPr>
          <w:rFonts w:ascii="Courier New" w:eastAsia="Times New Roman" w:hAnsi="Courier New" w:cs="Courier New"/>
          <w:sz w:val="20"/>
          <w:szCs w:val="20"/>
          <w:lang w:val="vi-VN"/>
        </w:rPr>
        <w:t xml:space="preserve">Redknee </w:t>
      </w:r>
      <w:r>
        <w:rPr>
          <w:rFonts w:ascii="Courier New" w:eastAsia="Times New Roman" w:hAnsi="Courier New" w:cs="Courier New"/>
          <w:sz w:val="20"/>
          <w:szCs w:val="20"/>
        </w:rPr>
        <w:t>INBILL 6.0</w:t>
      </w:r>
    </w:p>
    <w:p w:rsidR="00000000" w:rsidRDefault="005C2DFD">
      <w:pPr>
        <w:numPr>
          <w:ilvl w:val="1"/>
          <w:numId w:val="20"/>
        </w:numPr>
        <w:ind w:left="1620"/>
        <w:textAlignment w:val="center"/>
        <w:rPr>
          <w:rFonts w:eastAsia="Times New Roman"/>
        </w:rPr>
      </w:pPr>
      <w:r>
        <w:rPr>
          <w:rFonts w:ascii="Courier New" w:eastAsia="Times New Roman" w:hAnsi="Courier New" w:cs="Courier New"/>
          <w:sz w:val="20"/>
          <w:szCs w:val="20"/>
        </w:rPr>
        <w:t>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K</w:t>
      </w:r>
      <w:r>
        <w:rPr>
          <w:rFonts w:ascii="Courier New" w:eastAsia="Times New Roman" w:hAnsi="Courier New" w:cs="Courier New"/>
          <w:sz w:val="20"/>
          <w:szCs w:val="20"/>
          <w:lang w:val="vi-VN"/>
        </w:rPr>
        <w:t>ế</w:t>
      </w:r>
      <w:r>
        <w:rPr>
          <w:rFonts w:ascii="Courier New" w:eastAsia="Times New Roman" w:hAnsi="Courier New" w:cs="Courier New"/>
          <w:sz w:val="20"/>
          <w:szCs w:val="20"/>
        </w:rPr>
        <w:t>t n</w:t>
      </w:r>
      <w:r>
        <w:rPr>
          <w:rFonts w:ascii="Courier New" w:eastAsia="Times New Roman" w:hAnsi="Courier New" w:cs="Courier New"/>
          <w:sz w:val="20"/>
          <w:szCs w:val="20"/>
          <w:lang w:val="vi-VN"/>
        </w:rPr>
        <w:t>ố</w:t>
      </w:r>
      <w:r>
        <w:rPr>
          <w:rFonts w:ascii="Courier New" w:eastAsia="Times New Roman" w:hAnsi="Courier New" w:cs="Courier New"/>
          <w:sz w:val="20"/>
          <w:szCs w:val="20"/>
        </w:rPr>
        <w:t>i thanh toán, h</w:t>
      </w:r>
      <w:r>
        <w:rPr>
          <w:rFonts w:ascii="Courier New" w:eastAsia="Times New Roman" w:hAnsi="Courier New" w:cs="Courier New"/>
          <w:sz w:val="20"/>
          <w:szCs w:val="20"/>
          <w:lang w:val="vi-VN"/>
        </w:rPr>
        <w:t>ỗ</w:t>
      </w:r>
      <w:r>
        <w:rPr>
          <w:rFonts w:ascii="Courier New" w:eastAsia="Times New Roman" w:hAnsi="Courier New" w:cs="Courier New"/>
          <w:sz w:val="20"/>
          <w:szCs w:val="20"/>
        </w:rPr>
        <w:t xml:space="preserve"> tr</w:t>
      </w:r>
      <w:r>
        <w:rPr>
          <w:rFonts w:ascii="Courier New" w:eastAsia="Times New Roman" w:hAnsi="Courier New" w:cs="Courier New"/>
          <w:sz w:val="20"/>
          <w:szCs w:val="20"/>
          <w:lang w:val="vi-VN"/>
        </w:rPr>
        <w:t>ợ</w:t>
      </w:r>
      <w:r>
        <w:rPr>
          <w:rFonts w:ascii="Courier New" w:eastAsia="Times New Roman" w:hAnsi="Courier New" w:cs="Courier New"/>
          <w:sz w:val="20"/>
          <w:szCs w:val="20"/>
        </w:rPr>
        <w:t xml:space="preserve">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thanh toán có nhi</w:t>
      </w:r>
      <w:r>
        <w:rPr>
          <w:rFonts w:ascii="Courier New" w:eastAsia="Times New Roman" w:hAnsi="Courier New" w:cs="Courier New"/>
          <w:sz w:val="20"/>
          <w:szCs w:val="20"/>
          <w:lang w:val="vi-VN"/>
        </w:rPr>
        <w:t>ề</w:t>
      </w:r>
      <w:r>
        <w:rPr>
          <w:rFonts w:ascii="Courier New" w:eastAsia="Times New Roman" w:hAnsi="Courier New" w:cs="Courier New"/>
          <w:sz w:val="20"/>
          <w:szCs w:val="20"/>
        </w:rPr>
        <w:t>u bên tham gia</w:t>
      </w:r>
      <w:r>
        <w:rPr>
          <w:rFonts w:ascii="Courier New" w:eastAsia="Times New Roman" w:hAnsi="Courier New" w:cs="Courier New"/>
          <w:sz w:val="20"/>
          <w:szCs w:val="20"/>
          <w:lang w:val="vi-VN"/>
        </w:rPr>
        <w:t>.</w:t>
      </w:r>
    </w:p>
    <w:p w:rsidR="00000000" w:rsidRDefault="005C2DFD">
      <w:pPr>
        <w:numPr>
          <w:ilvl w:val="1"/>
          <w:numId w:val="20"/>
        </w:numPr>
        <w:ind w:left="1620"/>
        <w:textAlignment w:val="center"/>
        <w:rPr>
          <w:rFonts w:eastAsia="Times New Roman"/>
        </w:rPr>
      </w:pPr>
      <w:r>
        <w:rPr>
          <w:rFonts w:ascii="Courier New" w:eastAsia="Times New Roman" w:hAnsi="Courier New" w:cs="Courier New"/>
          <w:sz w:val="20"/>
          <w:szCs w:val="20"/>
        </w:rPr>
        <w:t>Redknee -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hàng đ</w:t>
      </w:r>
      <w:r>
        <w:rPr>
          <w:rFonts w:ascii="Courier New" w:eastAsia="Times New Roman" w:hAnsi="Courier New" w:cs="Courier New"/>
          <w:sz w:val="20"/>
          <w:szCs w:val="20"/>
          <w:lang w:val="vi-VN"/>
        </w:rPr>
        <w:t>ầ</w:t>
      </w:r>
      <w:r>
        <w:rPr>
          <w:rFonts w:ascii="Courier New" w:eastAsia="Times New Roman" w:hAnsi="Courier New" w:cs="Courier New"/>
          <w:sz w:val="20"/>
          <w:szCs w:val="20"/>
        </w:rPr>
        <w:t>u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thanh toán và tính phí cho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và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truy</w:t>
      </w:r>
      <w:r>
        <w:rPr>
          <w:rFonts w:ascii="Courier New" w:eastAsia="Times New Roman" w:hAnsi="Courier New" w:cs="Courier New"/>
          <w:sz w:val="20"/>
          <w:szCs w:val="20"/>
          <w:lang w:val="vi-VN"/>
        </w:rPr>
        <w:t>ề</w:t>
      </w:r>
      <w:r>
        <w:rPr>
          <w:rFonts w:ascii="Courier New" w:eastAsia="Times New Roman" w:hAnsi="Courier New" w:cs="Courier New"/>
          <w:sz w:val="20"/>
          <w:szCs w:val="20"/>
        </w:rPr>
        <w:t>n thông cho cá</w:t>
      </w:r>
      <w:r>
        <w:rPr>
          <w:rFonts w:ascii="Courier New" w:eastAsia="Times New Roman" w:hAnsi="Courier New" w:cs="Courier New"/>
          <w:sz w:val="20"/>
          <w:szCs w:val="20"/>
        </w:rPr>
        <w:t>c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 xml:space="preserve">ụ </w:t>
      </w:r>
      <w:r>
        <w:rPr>
          <w:rFonts w:ascii="Courier New" w:eastAsia="Times New Roman" w:hAnsi="Courier New" w:cs="Courier New"/>
          <w:sz w:val="20"/>
          <w:szCs w:val="20"/>
        </w:rPr>
        <w:t>InBill -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th</w:t>
      </w:r>
      <w:r>
        <w:rPr>
          <w:rFonts w:ascii="Courier New" w:eastAsia="Times New Roman" w:hAnsi="Courier New" w:cs="Courier New"/>
          <w:sz w:val="20"/>
          <w:szCs w:val="20"/>
          <w:lang w:val="vi-VN"/>
        </w:rPr>
        <w:t>ố</w:t>
      </w:r>
      <w:r>
        <w:rPr>
          <w:rFonts w:ascii="Courier New" w:eastAsia="Times New Roman" w:hAnsi="Courier New" w:cs="Courier New"/>
          <w:sz w:val="20"/>
          <w:szCs w:val="20"/>
        </w:rPr>
        <w:t>ng qu</w:t>
      </w:r>
      <w:r>
        <w:rPr>
          <w:rFonts w:ascii="Courier New" w:eastAsia="Times New Roman" w:hAnsi="Courier New" w:cs="Courier New"/>
          <w:sz w:val="20"/>
          <w:szCs w:val="20"/>
          <w:lang w:val="vi-VN"/>
        </w:rPr>
        <w:t>ả</w:t>
      </w:r>
      <w:r>
        <w:rPr>
          <w:rFonts w:ascii="Courier New" w:eastAsia="Times New Roman" w:hAnsi="Courier New" w:cs="Courier New"/>
          <w:sz w:val="20"/>
          <w:szCs w:val="20"/>
        </w:rPr>
        <w:t>n lý các 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thanh toán k</w:t>
      </w:r>
      <w:r>
        <w:rPr>
          <w:rFonts w:ascii="Courier New" w:eastAsia="Times New Roman" w:hAnsi="Courier New" w:cs="Courier New"/>
          <w:sz w:val="20"/>
          <w:szCs w:val="20"/>
          <w:lang w:val="vi-VN"/>
        </w:rPr>
        <w:t>ế</w:t>
      </w:r>
      <w:r>
        <w:rPr>
          <w:rFonts w:ascii="Courier New" w:eastAsia="Times New Roman" w:hAnsi="Courier New" w:cs="Courier New"/>
          <w:sz w:val="20"/>
          <w:szCs w:val="20"/>
        </w:rPr>
        <w:t>t n</w:t>
      </w:r>
      <w:r>
        <w:rPr>
          <w:rFonts w:ascii="Courier New" w:eastAsia="Times New Roman" w:hAnsi="Courier New" w:cs="Courier New"/>
          <w:sz w:val="20"/>
          <w:szCs w:val="20"/>
          <w:lang w:val="vi-VN"/>
        </w:rPr>
        <w:t>ố</w:t>
      </w:r>
      <w:r>
        <w:rPr>
          <w:rFonts w:ascii="Courier New" w:eastAsia="Times New Roman" w:hAnsi="Courier New" w:cs="Courier New"/>
          <w:sz w:val="20"/>
          <w:szCs w:val="20"/>
        </w:rPr>
        <w:t>i, t</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o </w:t>
      </w:r>
      <w:r>
        <w:rPr>
          <w:rFonts w:ascii="Courier New" w:eastAsia="Times New Roman" w:hAnsi="Courier New" w:cs="Courier New"/>
          <w:sz w:val="20"/>
          <w:szCs w:val="20"/>
          <w:lang w:val="vi-VN"/>
        </w:rPr>
        <w:t>đ</w:t>
      </w:r>
      <w:r>
        <w:rPr>
          <w:rFonts w:ascii="Courier New" w:eastAsia="Times New Roman" w:hAnsi="Courier New" w:cs="Courier New"/>
          <w:sz w:val="20"/>
          <w:szCs w:val="20"/>
        </w:rPr>
        <w:t>i</w:t>
      </w:r>
      <w:r>
        <w:rPr>
          <w:rFonts w:ascii="Courier New" w:eastAsia="Times New Roman" w:hAnsi="Courier New" w:cs="Courier New"/>
          <w:sz w:val="20"/>
          <w:szCs w:val="20"/>
          <w:lang w:val="vi-VN"/>
        </w:rPr>
        <w:t>ề</w:t>
      </w:r>
      <w:r>
        <w:rPr>
          <w:rFonts w:ascii="Courier New" w:eastAsia="Times New Roman" w:hAnsi="Courier New" w:cs="Courier New"/>
          <w:sz w:val="20"/>
          <w:szCs w:val="20"/>
        </w:rPr>
        <w:t>u ki</w:t>
      </w:r>
      <w:r>
        <w:rPr>
          <w:rFonts w:ascii="Courier New" w:eastAsia="Times New Roman" w:hAnsi="Courier New" w:cs="Courier New"/>
          <w:sz w:val="20"/>
          <w:szCs w:val="20"/>
          <w:lang w:val="vi-VN"/>
        </w:rPr>
        <w:t>ệ</w:t>
      </w:r>
      <w:r>
        <w:rPr>
          <w:rFonts w:ascii="Courier New" w:eastAsia="Times New Roman" w:hAnsi="Courier New" w:cs="Courier New"/>
          <w:sz w:val="20"/>
          <w:szCs w:val="20"/>
        </w:rPr>
        <w:t>n thu</w:t>
      </w:r>
      <w:r>
        <w:rPr>
          <w:rFonts w:ascii="Courier New" w:eastAsia="Times New Roman" w:hAnsi="Courier New" w:cs="Courier New"/>
          <w:sz w:val="20"/>
          <w:szCs w:val="20"/>
          <w:lang w:val="vi-VN"/>
        </w:rPr>
        <w:t>ậ</w:t>
      </w:r>
      <w:r>
        <w:rPr>
          <w:rFonts w:ascii="Courier New" w:eastAsia="Times New Roman" w:hAnsi="Courier New" w:cs="Courier New"/>
          <w:sz w:val="20"/>
          <w:szCs w:val="20"/>
        </w:rPr>
        <w:t>n l</w:t>
      </w:r>
      <w:r>
        <w:rPr>
          <w:rFonts w:ascii="Courier New" w:eastAsia="Times New Roman" w:hAnsi="Courier New" w:cs="Courier New"/>
          <w:sz w:val="20"/>
          <w:szCs w:val="20"/>
          <w:lang w:val="vi-VN"/>
        </w:rPr>
        <w:t>ợ</w:t>
      </w:r>
      <w:r>
        <w:rPr>
          <w:rFonts w:ascii="Courier New" w:eastAsia="Times New Roman" w:hAnsi="Courier New" w:cs="Courier New"/>
          <w:sz w:val="20"/>
          <w:szCs w:val="20"/>
        </w:rPr>
        <w:t>i cho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t</w:t>
      </w:r>
      <w:r>
        <w:rPr>
          <w:rFonts w:ascii="Courier New" w:eastAsia="Times New Roman" w:hAnsi="Courier New" w:cs="Courier New"/>
          <w:sz w:val="20"/>
          <w:szCs w:val="20"/>
          <w:lang w:val="vi-VN"/>
        </w:rPr>
        <w:t>ố</w:t>
      </w:r>
      <w:r>
        <w:rPr>
          <w:rFonts w:ascii="Courier New" w:eastAsia="Times New Roman" w:hAnsi="Courier New" w:cs="Courier New"/>
          <w:sz w:val="20"/>
          <w:szCs w:val="20"/>
        </w:rPr>
        <w:t xml:space="preserve">i </w:t>
      </w:r>
      <w:r>
        <w:rPr>
          <w:rFonts w:ascii="Courier New" w:eastAsia="Times New Roman" w:hAnsi="Courier New" w:cs="Courier New"/>
          <w:sz w:val="20"/>
          <w:szCs w:val="20"/>
          <w:lang w:val="vi-VN"/>
        </w:rPr>
        <w:t>đ</w:t>
      </w:r>
      <w:r>
        <w:rPr>
          <w:rFonts w:ascii="Courier New" w:eastAsia="Times New Roman" w:hAnsi="Courier New" w:cs="Courier New"/>
          <w:sz w:val="20"/>
          <w:szCs w:val="20"/>
        </w:rPr>
        <w:t>a hoá giá tr</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m</w:t>
      </w:r>
      <w:r>
        <w:rPr>
          <w:rFonts w:ascii="Courier New" w:eastAsia="Times New Roman" w:hAnsi="Courier New" w:cs="Courier New"/>
          <w:sz w:val="20"/>
          <w:szCs w:val="20"/>
          <w:lang w:val="vi-VN"/>
        </w:rPr>
        <w:t>ạ</w:t>
      </w:r>
      <w:r>
        <w:rPr>
          <w:rFonts w:ascii="Courier New" w:eastAsia="Times New Roman" w:hAnsi="Courier New" w:cs="Courier New"/>
          <w:sz w:val="20"/>
          <w:szCs w:val="20"/>
        </w:rPr>
        <w:t>ng l</w:t>
      </w:r>
      <w:r>
        <w:rPr>
          <w:rFonts w:ascii="Courier New" w:eastAsia="Times New Roman" w:hAnsi="Courier New" w:cs="Courier New"/>
          <w:sz w:val="20"/>
          <w:szCs w:val="20"/>
          <w:lang w:val="vi-VN"/>
        </w:rPr>
        <w:t>ướ</w:t>
      </w:r>
      <w:r>
        <w:rPr>
          <w:rFonts w:ascii="Courier New" w:eastAsia="Times New Roman" w:hAnsi="Courier New" w:cs="Courier New"/>
          <w:sz w:val="20"/>
          <w:szCs w:val="20"/>
        </w:rPr>
        <w:t>i thông qua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qu</w:t>
      </w:r>
      <w:r>
        <w:rPr>
          <w:rFonts w:ascii="Courier New" w:eastAsia="Times New Roman" w:hAnsi="Courier New" w:cs="Courier New"/>
          <w:sz w:val="20"/>
          <w:szCs w:val="20"/>
          <w:lang w:val="vi-VN"/>
        </w:rPr>
        <w:t>ả</w:t>
      </w:r>
      <w:r>
        <w:rPr>
          <w:rFonts w:ascii="Courier New" w:eastAsia="Times New Roman" w:hAnsi="Courier New" w:cs="Courier New"/>
          <w:sz w:val="20"/>
          <w:szCs w:val="20"/>
        </w:rPr>
        <w:t>n lý m</w:t>
      </w:r>
      <w:r>
        <w:rPr>
          <w:rFonts w:ascii="Courier New" w:eastAsia="Times New Roman" w:hAnsi="Courier New" w:cs="Courier New"/>
          <w:sz w:val="20"/>
          <w:szCs w:val="20"/>
          <w:lang w:val="vi-VN"/>
        </w:rPr>
        <w:t>ộ</w:t>
      </w:r>
      <w:r>
        <w:rPr>
          <w:rFonts w:ascii="Courier New" w:eastAsia="Times New Roman" w:hAnsi="Courier New" w:cs="Courier New"/>
          <w:sz w:val="20"/>
          <w:szCs w:val="20"/>
        </w:rPr>
        <w:t>t cách có hi</w:t>
      </w:r>
      <w:r>
        <w:rPr>
          <w:rFonts w:ascii="Courier New" w:eastAsia="Times New Roman" w:hAnsi="Courier New" w:cs="Courier New"/>
          <w:sz w:val="20"/>
          <w:szCs w:val="20"/>
          <w:lang w:val="vi-VN"/>
        </w:rPr>
        <w:t>ệ</w:t>
      </w:r>
      <w:r>
        <w:rPr>
          <w:rFonts w:ascii="Courier New" w:eastAsia="Times New Roman" w:hAnsi="Courier New" w:cs="Courier New"/>
          <w:sz w:val="20"/>
          <w:szCs w:val="20"/>
        </w:rPr>
        <w:t>u qu</w:t>
      </w:r>
      <w:r>
        <w:rPr>
          <w:rFonts w:ascii="Courier New" w:eastAsia="Times New Roman" w:hAnsi="Courier New" w:cs="Courier New"/>
          <w:sz w:val="20"/>
          <w:szCs w:val="20"/>
          <w:lang w:val="vi-VN"/>
        </w:rPr>
        <w:t>ả</w:t>
      </w:r>
      <w:r>
        <w:rPr>
          <w:rFonts w:ascii="Courier New" w:eastAsia="Times New Roman" w:hAnsi="Courier New" w:cs="Courier New"/>
          <w:sz w:val="20"/>
          <w:szCs w:val="20"/>
        </w:rPr>
        <w:t xml:space="preserve"> và hi</w:t>
      </w:r>
      <w:r>
        <w:rPr>
          <w:rFonts w:ascii="Courier New" w:eastAsia="Times New Roman" w:hAnsi="Courier New" w:cs="Courier New"/>
          <w:sz w:val="20"/>
          <w:szCs w:val="20"/>
          <w:lang w:val="vi-VN"/>
        </w:rPr>
        <w:t>ệ</w:t>
      </w:r>
      <w:r>
        <w:rPr>
          <w:rFonts w:ascii="Courier New" w:eastAsia="Times New Roman" w:hAnsi="Courier New" w:cs="Courier New"/>
          <w:sz w:val="20"/>
          <w:szCs w:val="20"/>
        </w:rPr>
        <w:t>u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m các công vi</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c thanh toán hoá đơn </w:t>
      </w:r>
      <w:r>
        <w:rPr>
          <w:rFonts w:ascii="Courier New" w:eastAsia="Times New Roman" w:hAnsi="Courier New" w:cs="Courier New"/>
          <w:sz w:val="20"/>
          <w:szCs w:val="20"/>
          <w:lang w:val="vi-VN"/>
        </w:rPr>
        <w:t>nhiều b</w:t>
      </w:r>
      <w:r>
        <w:rPr>
          <w:rFonts w:ascii="Courier New" w:eastAsia="Times New Roman" w:hAnsi="Courier New" w:cs="Courier New"/>
          <w:sz w:val="20"/>
          <w:szCs w:val="20"/>
        </w:rPr>
        <w:t xml:space="preserve">ên </w:t>
      </w:r>
      <w:r>
        <w:rPr>
          <w:rFonts w:ascii="Courier New" w:eastAsia="Times New Roman" w:hAnsi="Courier New" w:cs="Courier New"/>
          <w:sz w:val="20"/>
          <w:szCs w:val="20"/>
          <w:lang w:val="vi-VN"/>
        </w:rPr>
        <w:t>tham gia</w:t>
      </w:r>
      <w:r>
        <w:rPr>
          <w:rFonts w:ascii="Courier New" w:eastAsia="Times New Roman" w:hAnsi="Courier New" w:cs="Courier New"/>
          <w:sz w:val="20"/>
          <w:szCs w:val="20"/>
        </w:rPr>
        <w:t>, tránh đư</w:t>
      </w:r>
      <w:r>
        <w:rPr>
          <w:rFonts w:ascii="Courier New" w:eastAsia="Times New Roman" w:hAnsi="Courier New" w:cs="Courier New"/>
          <w:sz w:val="20"/>
          <w:szCs w:val="20"/>
          <w:lang w:val="vi-VN"/>
        </w:rPr>
        <w:t>ợ</w:t>
      </w:r>
      <w:r>
        <w:rPr>
          <w:rFonts w:ascii="Courier New" w:eastAsia="Times New Roman" w:hAnsi="Courier New" w:cs="Courier New"/>
          <w:sz w:val="20"/>
          <w:szCs w:val="20"/>
        </w:rPr>
        <w:t>c các v</w:t>
      </w:r>
      <w:r>
        <w:rPr>
          <w:rFonts w:ascii="Courier New" w:eastAsia="Times New Roman" w:hAnsi="Courier New" w:cs="Courier New"/>
          <w:sz w:val="20"/>
          <w:szCs w:val="20"/>
          <w:lang w:val="vi-VN"/>
        </w:rPr>
        <w:t>ấ</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đề</w:t>
      </w:r>
      <w:r>
        <w:rPr>
          <w:rFonts w:ascii="Courier New" w:eastAsia="Times New Roman" w:hAnsi="Courier New" w:cs="Courier New"/>
          <w:sz w:val="20"/>
          <w:szCs w:val="20"/>
        </w:rPr>
        <w:t xml:space="preserve"> liên quan đ</w:t>
      </w:r>
      <w:r>
        <w:rPr>
          <w:rFonts w:ascii="Courier New" w:eastAsia="Times New Roman" w:hAnsi="Courier New" w:cs="Courier New"/>
          <w:sz w:val="20"/>
          <w:szCs w:val="20"/>
          <w:lang w:val="vi-VN"/>
        </w:rPr>
        <w:t>ế</w:t>
      </w:r>
      <w:r>
        <w:rPr>
          <w:rFonts w:ascii="Courier New" w:eastAsia="Times New Roman" w:hAnsi="Courier New" w:cs="Courier New"/>
          <w:sz w:val="20"/>
          <w:szCs w:val="20"/>
        </w:rPr>
        <w:t>n th</w:t>
      </w:r>
      <w:r>
        <w:rPr>
          <w:rFonts w:ascii="Courier New" w:eastAsia="Times New Roman" w:hAnsi="Courier New" w:cs="Courier New"/>
          <w:sz w:val="20"/>
          <w:szCs w:val="20"/>
          <w:lang w:val="vi-VN"/>
        </w:rPr>
        <w:t>ấ</w:t>
      </w:r>
      <w:r>
        <w:rPr>
          <w:rFonts w:ascii="Courier New" w:eastAsia="Times New Roman" w:hAnsi="Courier New" w:cs="Courier New"/>
          <w:sz w:val="20"/>
          <w:szCs w:val="20"/>
        </w:rPr>
        <w:t xml:space="preserve">t thoát </w:t>
      </w:r>
      <w:r>
        <w:rPr>
          <w:rFonts w:ascii="Courier New" w:eastAsia="Times New Roman" w:hAnsi="Courier New" w:cs="Courier New"/>
          <w:sz w:val="20"/>
          <w:szCs w:val="20"/>
          <w:lang w:val="vi-VN"/>
        </w:rPr>
        <w:t>doanh thu</w:t>
      </w:r>
    </w:p>
    <w:p w:rsidR="00000000" w:rsidRDefault="005C2DFD">
      <w:pPr>
        <w:numPr>
          <w:ilvl w:val="1"/>
          <w:numId w:val="20"/>
        </w:numPr>
        <w:ind w:left="1620"/>
        <w:textAlignment w:val="center"/>
        <w:rPr>
          <w:rFonts w:eastAsia="Times New Roman"/>
        </w:rPr>
      </w:pPr>
      <w:r>
        <w:rPr>
          <w:rFonts w:ascii="Courier New" w:eastAsia="Times New Roman" w:hAnsi="Courier New" w:cs="Courier New"/>
          <w:sz w:val="20"/>
          <w:szCs w:val="20"/>
          <w:lang w:val="vi-VN"/>
        </w:rPr>
        <w:t>Số lượng dịch vụ của nh</w:t>
      </w:r>
      <w:r>
        <w:rPr>
          <w:rFonts w:ascii="Courier New" w:eastAsia="Times New Roman" w:hAnsi="Courier New" w:cs="Courier New"/>
          <w:sz w:val="20"/>
          <w:szCs w:val="20"/>
        </w:rPr>
        <w:t>à cung c</w:t>
      </w:r>
      <w:r>
        <w:rPr>
          <w:rFonts w:ascii="Courier New" w:eastAsia="Times New Roman" w:hAnsi="Courier New" w:cs="Courier New"/>
          <w:sz w:val="20"/>
          <w:szCs w:val="20"/>
          <w:lang w:val="vi-VN"/>
        </w:rPr>
        <w:t>ấp ng</w:t>
      </w:r>
      <w:r>
        <w:rPr>
          <w:rFonts w:ascii="Courier New" w:eastAsia="Times New Roman" w:hAnsi="Courier New" w:cs="Courier New"/>
          <w:sz w:val="20"/>
          <w:szCs w:val="20"/>
        </w:rPr>
        <w:t>ày càng tăng, các yêu c</w:t>
      </w:r>
      <w:r>
        <w:rPr>
          <w:rFonts w:ascii="Courier New" w:eastAsia="Times New Roman" w:hAnsi="Courier New" w:cs="Courier New"/>
          <w:sz w:val="20"/>
          <w:szCs w:val="20"/>
          <w:lang w:val="vi-VN"/>
        </w:rPr>
        <w:t>ầu kết nối ng</w:t>
      </w:r>
      <w:r>
        <w:rPr>
          <w:rFonts w:ascii="Courier New" w:eastAsia="Times New Roman" w:hAnsi="Courier New" w:cs="Courier New"/>
          <w:sz w:val="20"/>
          <w:szCs w:val="20"/>
        </w:rPr>
        <w:t>ày càng đư</w:t>
      </w:r>
      <w:r>
        <w:rPr>
          <w:rFonts w:ascii="Courier New" w:eastAsia="Times New Roman" w:hAnsi="Courier New" w:cs="Courier New"/>
          <w:sz w:val="20"/>
          <w:szCs w:val="20"/>
          <w:lang w:val="vi-VN"/>
        </w:rPr>
        <w:t>ợc mở rộng đ</w:t>
      </w:r>
      <w:r>
        <w:rPr>
          <w:rFonts w:ascii="Courier New" w:eastAsia="Times New Roman" w:hAnsi="Courier New" w:cs="Courier New"/>
          <w:sz w:val="20"/>
          <w:szCs w:val="20"/>
        </w:rPr>
        <w:t>òi h</w:t>
      </w:r>
      <w:r>
        <w:rPr>
          <w:rFonts w:ascii="Courier New" w:eastAsia="Times New Roman" w:hAnsi="Courier New" w:cs="Courier New"/>
          <w:sz w:val="20"/>
          <w:szCs w:val="20"/>
          <w:lang w:val="vi-VN"/>
        </w:rPr>
        <w:t>ỏi một giải ph</w:t>
      </w:r>
      <w:r>
        <w:rPr>
          <w:rFonts w:ascii="Courier New" w:eastAsia="Times New Roman" w:hAnsi="Courier New" w:cs="Courier New"/>
          <w:sz w:val="20"/>
          <w:szCs w:val="20"/>
        </w:rPr>
        <w:t>áp thanh toán k</w:t>
      </w:r>
      <w:r>
        <w:rPr>
          <w:rFonts w:ascii="Courier New" w:eastAsia="Times New Roman" w:hAnsi="Courier New" w:cs="Courier New"/>
          <w:sz w:val="20"/>
          <w:szCs w:val="20"/>
          <w:lang w:val="vi-VN"/>
        </w:rPr>
        <w:t>ết nối linh hoạt v</w:t>
      </w:r>
      <w:r>
        <w:rPr>
          <w:rFonts w:ascii="Courier New" w:eastAsia="Times New Roman" w:hAnsi="Courier New" w:cs="Courier New"/>
          <w:sz w:val="20"/>
          <w:szCs w:val="20"/>
        </w:rPr>
        <w:t>à có quy mô cao đ</w:t>
      </w:r>
      <w:r>
        <w:rPr>
          <w:rFonts w:ascii="Courier New" w:eastAsia="Times New Roman" w:hAnsi="Courier New" w:cs="Courier New"/>
          <w:sz w:val="20"/>
          <w:szCs w:val="20"/>
          <w:lang w:val="vi-VN"/>
        </w:rPr>
        <w:t>ể giải quyết nhu cầu đan</w:t>
      </w:r>
      <w:r>
        <w:rPr>
          <w:rFonts w:ascii="Courier New" w:eastAsia="Times New Roman" w:hAnsi="Courier New" w:cs="Courier New"/>
          <w:sz w:val="20"/>
          <w:szCs w:val="20"/>
          <w:lang w:val="vi-VN"/>
        </w:rPr>
        <w:t>g thay đổi. InBill cung cấp chi tiết c</w:t>
      </w:r>
      <w:r>
        <w:rPr>
          <w:rFonts w:ascii="Courier New" w:eastAsia="Times New Roman" w:hAnsi="Courier New" w:cs="Courier New"/>
          <w:sz w:val="20"/>
          <w:szCs w:val="20"/>
        </w:rPr>
        <w:t>ác v</w:t>
      </w:r>
      <w:r>
        <w:rPr>
          <w:rFonts w:ascii="Courier New" w:eastAsia="Times New Roman" w:hAnsi="Courier New" w:cs="Courier New"/>
          <w:sz w:val="20"/>
          <w:szCs w:val="20"/>
          <w:lang w:val="vi-VN"/>
        </w:rPr>
        <w:t>ấn đề mạng lưới b</w:t>
      </w:r>
      <w:r>
        <w:rPr>
          <w:rFonts w:ascii="Courier New" w:eastAsia="Times New Roman" w:hAnsi="Courier New" w:cs="Courier New"/>
          <w:sz w:val="20"/>
          <w:szCs w:val="20"/>
        </w:rPr>
        <w:t>án hàng và thanh toán</w:t>
      </w:r>
      <w:r>
        <w:rPr>
          <w:rFonts w:ascii="Courier New" w:eastAsia="Times New Roman" w:hAnsi="Courier New" w:cs="Courier New"/>
          <w:sz w:val="20"/>
          <w:szCs w:val="20"/>
          <w:lang w:val="vi-VN"/>
        </w:rPr>
        <w:t>, InBill</w:t>
      </w:r>
      <w:r>
        <w:rPr>
          <w:rFonts w:ascii="Courier New" w:eastAsia="Times New Roman" w:hAnsi="Courier New" w:cs="Courier New"/>
          <w:sz w:val="20"/>
          <w:szCs w:val="20"/>
        </w:rPr>
        <w:t xml:space="preserve"> có th</w:t>
      </w:r>
      <w:r>
        <w:rPr>
          <w:rFonts w:ascii="Courier New" w:eastAsia="Times New Roman" w:hAnsi="Courier New" w:cs="Courier New"/>
          <w:sz w:val="20"/>
          <w:szCs w:val="20"/>
          <w:lang w:val="vi-VN"/>
        </w:rPr>
        <w:t>ể giải quyết c</w:t>
      </w:r>
      <w:r>
        <w:rPr>
          <w:rFonts w:ascii="Courier New" w:eastAsia="Times New Roman" w:hAnsi="Courier New" w:cs="Courier New"/>
          <w:sz w:val="20"/>
          <w:szCs w:val="20"/>
        </w:rPr>
        <w:t>ác k</w:t>
      </w:r>
      <w:r>
        <w:rPr>
          <w:rFonts w:ascii="Courier New" w:eastAsia="Times New Roman" w:hAnsi="Courier New" w:cs="Courier New"/>
          <w:sz w:val="20"/>
          <w:szCs w:val="20"/>
          <w:lang w:val="vi-VN"/>
        </w:rPr>
        <w:t>ết nối phức tạp nhất, đem lại c</w:t>
      </w:r>
      <w:r>
        <w:rPr>
          <w:rFonts w:ascii="Courier New" w:eastAsia="Times New Roman" w:hAnsi="Courier New" w:cs="Courier New"/>
          <w:sz w:val="20"/>
          <w:szCs w:val="20"/>
        </w:rPr>
        <w:t>ách gi</w:t>
      </w:r>
      <w:r>
        <w:rPr>
          <w:rFonts w:ascii="Courier New" w:eastAsia="Times New Roman" w:hAnsi="Courier New" w:cs="Courier New"/>
          <w:sz w:val="20"/>
          <w:szCs w:val="20"/>
          <w:lang w:val="vi-VN"/>
        </w:rPr>
        <w:t>ải quyết ch</w:t>
      </w:r>
      <w:r>
        <w:rPr>
          <w:rFonts w:ascii="Courier New" w:eastAsia="Times New Roman" w:hAnsi="Courier New" w:cs="Courier New"/>
          <w:sz w:val="20"/>
          <w:szCs w:val="20"/>
        </w:rPr>
        <w:t>ính xác hơn đ</w:t>
      </w:r>
      <w:r>
        <w:rPr>
          <w:rFonts w:ascii="Courier New" w:eastAsia="Times New Roman" w:hAnsi="Courier New" w:cs="Courier New"/>
          <w:sz w:val="20"/>
          <w:szCs w:val="20"/>
          <w:lang w:val="vi-VN"/>
        </w:rPr>
        <w:t>ối với việc thanh to</w:t>
      </w:r>
      <w:r>
        <w:rPr>
          <w:rFonts w:ascii="Courier New" w:eastAsia="Times New Roman" w:hAnsi="Courier New" w:cs="Courier New"/>
          <w:sz w:val="20"/>
          <w:szCs w:val="20"/>
        </w:rPr>
        <w:t>án bán buôn và t</w:t>
      </w:r>
      <w:r>
        <w:rPr>
          <w:rFonts w:ascii="Courier New" w:eastAsia="Times New Roman" w:hAnsi="Courier New" w:cs="Courier New"/>
          <w:sz w:val="20"/>
          <w:szCs w:val="20"/>
          <w:lang w:val="vi-VN"/>
        </w:rPr>
        <w:t>ốt hơn đối với c</w:t>
      </w:r>
      <w:r>
        <w:rPr>
          <w:rFonts w:ascii="Courier New" w:eastAsia="Times New Roman" w:hAnsi="Courier New" w:cs="Courier New"/>
          <w:sz w:val="20"/>
          <w:szCs w:val="20"/>
        </w:rPr>
        <w:t>ác tình hu</w:t>
      </w:r>
      <w:r>
        <w:rPr>
          <w:rFonts w:ascii="Courier New" w:eastAsia="Times New Roman" w:hAnsi="Courier New" w:cs="Courier New"/>
          <w:sz w:val="20"/>
          <w:szCs w:val="20"/>
          <w:lang w:val="vi-VN"/>
        </w:rPr>
        <w:t>ống c</w:t>
      </w:r>
      <w:r>
        <w:rPr>
          <w:rFonts w:ascii="Courier New" w:eastAsia="Times New Roman" w:hAnsi="Courier New" w:cs="Courier New"/>
          <w:sz w:val="20"/>
          <w:szCs w:val="20"/>
        </w:rPr>
        <w:t>ó th</w:t>
      </w:r>
      <w:r>
        <w:rPr>
          <w:rFonts w:ascii="Courier New" w:eastAsia="Times New Roman" w:hAnsi="Courier New" w:cs="Courier New"/>
          <w:sz w:val="20"/>
          <w:szCs w:val="20"/>
          <w:lang w:val="vi-VN"/>
        </w:rPr>
        <w:t>ể tranh chấp</w:t>
      </w:r>
      <w:r>
        <w:rPr>
          <w:rFonts w:ascii="Courier New" w:eastAsia="Times New Roman" w:hAnsi="Courier New" w:cs="Courier New"/>
          <w:sz w:val="20"/>
          <w:szCs w:val="20"/>
          <w:lang w:val="vi-VN"/>
        </w:rPr>
        <w:t>. Trong một m</w:t>
      </w:r>
      <w:r>
        <w:rPr>
          <w:rFonts w:ascii="Courier New" w:eastAsia="Times New Roman" w:hAnsi="Courier New" w:cs="Courier New"/>
          <w:sz w:val="20"/>
          <w:szCs w:val="20"/>
        </w:rPr>
        <w:t>ôi trư</w:t>
      </w:r>
      <w:r>
        <w:rPr>
          <w:rFonts w:ascii="Courier New" w:eastAsia="Times New Roman" w:hAnsi="Courier New" w:cs="Courier New"/>
          <w:sz w:val="20"/>
          <w:szCs w:val="20"/>
          <w:lang w:val="vi-VN"/>
        </w:rPr>
        <w:t>ờng m</w:t>
      </w:r>
      <w:r>
        <w:rPr>
          <w:rFonts w:ascii="Courier New" w:eastAsia="Times New Roman" w:hAnsi="Courier New" w:cs="Courier New"/>
          <w:sz w:val="20"/>
          <w:szCs w:val="20"/>
        </w:rPr>
        <w:t>à các nhà đi</w:t>
      </w:r>
      <w:r>
        <w:rPr>
          <w:rFonts w:ascii="Courier New" w:eastAsia="Times New Roman" w:hAnsi="Courier New" w:cs="Courier New"/>
          <w:sz w:val="20"/>
          <w:szCs w:val="20"/>
          <w:lang w:val="vi-VN"/>
        </w:rPr>
        <w:t>ều h</w:t>
      </w:r>
      <w:r>
        <w:rPr>
          <w:rFonts w:ascii="Courier New" w:eastAsia="Times New Roman" w:hAnsi="Courier New" w:cs="Courier New"/>
          <w:sz w:val="20"/>
          <w:szCs w:val="20"/>
        </w:rPr>
        <w:t>ành đang ph</w:t>
      </w:r>
      <w:r>
        <w:rPr>
          <w:rFonts w:ascii="Courier New" w:eastAsia="Times New Roman" w:hAnsi="Courier New" w:cs="Courier New"/>
          <w:sz w:val="20"/>
          <w:szCs w:val="20"/>
          <w:lang w:val="vi-VN"/>
        </w:rPr>
        <w:t>ải giải quyết với nhiều đối t</w:t>
      </w:r>
      <w:r>
        <w:rPr>
          <w:rFonts w:ascii="Courier New" w:eastAsia="Times New Roman" w:hAnsi="Courier New" w:cs="Courier New"/>
          <w:sz w:val="20"/>
          <w:szCs w:val="20"/>
        </w:rPr>
        <w:t>ác Cung c</w:t>
      </w:r>
      <w:r>
        <w:rPr>
          <w:rFonts w:ascii="Courier New" w:eastAsia="Times New Roman" w:hAnsi="Courier New" w:cs="Courier New"/>
          <w:sz w:val="20"/>
          <w:szCs w:val="20"/>
          <w:lang w:val="vi-VN"/>
        </w:rPr>
        <w:t>ấp Nội dung như hiện nay c</w:t>
      </w:r>
      <w:r>
        <w:rPr>
          <w:rFonts w:ascii="Courier New" w:eastAsia="Times New Roman" w:hAnsi="Courier New" w:cs="Courier New"/>
          <w:sz w:val="20"/>
          <w:szCs w:val="20"/>
        </w:rPr>
        <w:t>ùng các biên đ</w:t>
      </w:r>
      <w:r>
        <w:rPr>
          <w:rFonts w:ascii="Courier New" w:eastAsia="Times New Roman" w:hAnsi="Courier New" w:cs="Courier New"/>
          <w:sz w:val="20"/>
          <w:szCs w:val="20"/>
          <w:lang w:val="vi-VN"/>
        </w:rPr>
        <w:t>ộ ng</w:t>
      </w:r>
      <w:r>
        <w:rPr>
          <w:rFonts w:ascii="Courier New" w:eastAsia="Times New Roman" w:hAnsi="Courier New" w:cs="Courier New"/>
          <w:sz w:val="20"/>
          <w:szCs w:val="20"/>
        </w:rPr>
        <w:t>ày càng ch</w:t>
      </w:r>
      <w:r>
        <w:rPr>
          <w:rFonts w:ascii="Courier New" w:eastAsia="Times New Roman" w:hAnsi="Courier New" w:cs="Courier New"/>
          <w:sz w:val="20"/>
          <w:szCs w:val="20"/>
          <w:lang w:val="vi-VN"/>
        </w:rPr>
        <w:t>ặt chẽ, InBill sẽ gi</w:t>
      </w:r>
      <w:r>
        <w:rPr>
          <w:rFonts w:ascii="Courier New" w:eastAsia="Times New Roman" w:hAnsi="Courier New" w:cs="Courier New"/>
          <w:sz w:val="20"/>
          <w:szCs w:val="20"/>
        </w:rPr>
        <w:t>úp gi</w:t>
      </w:r>
      <w:r>
        <w:rPr>
          <w:rFonts w:ascii="Courier New" w:eastAsia="Times New Roman" w:hAnsi="Courier New" w:cs="Courier New"/>
          <w:sz w:val="20"/>
          <w:szCs w:val="20"/>
          <w:lang w:val="vi-VN"/>
        </w:rPr>
        <w:t>ảm bớt những kh</w:t>
      </w:r>
      <w:r>
        <w:rPr>
          <w:rFonts w:ascii="Courier New" w:eastAsia="Times New Roman" w:hAnsi="Courier New" w:cs="Courier New"/>
          <w:sz w:val="20"/>
          <w:szCs w:val="20"/>
        </w:rPr>
        <w:t>ó khăn ph</w:t>
      </w:r>
      <w:r>
        <w:rPr>
          <w:rFonts w:ascii="Courier New" w:eastAsia="Times New Roman" w:hAnsi="Courier New" w:cs="Courier New"/>
          <w:sz w:val="20"/>
          <w:szCs w:val="20"/>
          <w:lang w:val="vi-VN"/>
        </w:rPr>
        <w:t>ức tạp.</w:t>
      </w:r>
    </w:p>
    <w:p w:rsidR="00000000" w:rsidRDefault="005C2DFD">
      <w:pPr>
        <w:numPr>
          <w:ilvl w:val="1"/>
          <w:numId w:val="20"/>
        </w:numPr>
        <w:ind w:left="162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ác k</w:t>
      </w:r>
      <w:r>
        <w:rPr>
          <w:rFonts w:ascii="Courier New" w:eastAsia="Times New Roman" w:hAnsi="Courier New" w:cs="Courier New"/>
          <w:sz w:val="20"/>
          <w:szCs w:val="20"/>
          <w:lang w:val="vi-VN"/>
        </w:rPr>
        <w:t xml:space="preserve">ỹ thuật Revenue Assurance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trong thực tế l</w:t>
      </w:r>
      <w:r>
        <w:rPr>
          <w:rFonts w:ascii="Courier New" w:eastAsia="Times New Roman" w:hAnsi="Courier New" w:cs="Courier New"/>
          <w:sz w:val="20"/>
          <w:szCs w:val="20"/>
        </w:rPr>
        <w:t>à m</w:t>
      </w:r>
      <w:r>
        <w:rPr>
          <w:rFonts w:ascii="Courier New" w:eastAsia="Times New Roman" w:hAnsi="Courier New" w:cs="Courier New"/>
          <w:sz w:val="20"/>
          <w:szCs w:val="20"/>
          <w:lang w:val="vi-VN"/>
        </w:rPr>
        <w:t>ột hệ thống lớn bao gồm việc ph</w:t>
      </w:r>
      <w:r>
        <w:rPr>
          <w:rFonts w:ascii="Courier New" w:eastAsia="Times New Roman" w:hAnsi="Courier New" w:cs="Courier New"/>
          <w:sz w:val="20"/>
          <w:szCs w:val="20"/>
        </w:rPr>
        <w:t>ân tích, th</w:t>
      </w:r>
      <w:r>
        <w:rPr>
          <w:rFonts w:ascii="Courier New" w:eastAsia="Times New Roman" w:hAnsi="Courier New" w:cs="Courier New"/>
          <w:sz w:val="20"/>
          <w:szCs w:val="20"/>
          <w:lang w:val="vi-VN"/>
        </w:rPr>
        <w:t>ực hiện kiểm so</w:t>
      </w:r>
      <w:r>
        <w:rPr>
          <w:rFonts w:ascii="Courier New" w:eastAsia="Times New Roman" w:hAnsi="Courier New" w:cs="Courier New"/>
          <w:sz w:val="20"/>
          <w:szCs w:val="20"/>
        </w:rPr>
        <w:t>át kinh doanh đ</w:t>
      </w:r>
      <w:r>
        <w:rPr>
          <w:rFonts w:ascii="Courier New" w:eastAsia="Times New Roman" w:hAnsi="Courier New" w:cs="Courier New"/>
          <w:sz w:val="20"/>
          <w:szCs w:val="20"/>
          <w:lang w:val="vi-VN"/>
        </w:rPr>
        <w:t>ể kiểm tra dữ liệu một c</w:t>
      </w:r>
      <w:r>
        <w:rPr>
          <w:rFonts w:ascii="Courier New" w:eastAsia="Times New Roman" w:hAnsi="Courier New" w:cs="Courier New"/>
          <w:sz w:val="20"/>
          <w:szCs w:val="20"/>
        </w:rPr>
        <w:t>ách t</w:t>
      </w:r>
      <w:r>
        <w:rPr>
          <w:rFonts w:ascii="Courier New" w:eastAsia="Times New Roman" w:hAnsi="Courier New" w:cs="Courier New"/>
          <w:sz w:val="20"/>
          <w:szCs w:val="20"/>
          <w:lang w:val="vi-VN"/>
        </w:rPr>
        <w:t xml:space="preserve">ự động. RA gần giống với việc lập bản đồ kỹ thuật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cho c</w:t>
      </w:r>
      <w:r>
        <w:rPr>
          <w:rFonts w:ascii="Courier New" w:eastAsia="Times New Roman" w:hAnsi="Courier New" w:cs="Courier New"/>
          <w:sz w:val="20"/>
          <w:szCs w:val="20"/>
        </w:rPr>
        <w:t>ác m</w:t>
      </w:r>
      <w:r>
        <w:rPr>
          <w:rFonts w:ascii="Courier New" w:eastAsia="Times New Roman" w:hAnsi="Courier New" w:cs="Courier New"/>
          <w:sz w:val="20"/>
          <w:szCs w:val="20"/>
          <w:lang w:val="vi-VN"/>
        </w:rPr>
        <w:t>ục ti</w:t>
      </w:r>
      <w:r>
        <w:rPr>
          <w:rFonts w:ascii="Courier New" w:eastAsia="Times New Roman" w:hAnsi="Courier New" w:cs="Courier New"/>
          <w:sz w:val="20"/>
          <w:szCs w:val="20"/>
        </w:rPr>
        <w:t>êu ki</w:t>
      </w:r>
      <w:r>
        <w:rPr>
          <w:rFonts w:ascii="Courier New" w:eastAsia="Times New Roman" w:hAnsi="Courier New" w:cs="Courier New"/>
          <w:sz w:val="20"/>
          <w:szCs w:val="20"/>
          <w:lang w:val="vi-VN"/>
        </w:rPr>
        <w:t>ểm so</w:t>
      </w:r>
      <w:r>
        <w:rPr>
          <w:rFonts w:ascii="Courier New" w:eastAsia="Times New Roman" w:hAnsi="Courier New" w:cs="Courier New"/>
          <w:sz w:val="20"/>
          <w:szCs w:val="20"/>
        </w:rPr>
        <w:t>át tài chính như tính toán v</w:t>
      </w:r>
      <w:r>
        <w:rPr>
          <w:rFonts w:ascii="Courier New" w:eastAsia="Times New Roman" w:hAnsi="Courier New" w:cs="Courier New"/>
          <w:sz w:val="20"/>
          <w:szCs w:val="20"/>
          <w:lang w:val="vi-VN"/>
        </w:rPr>
        <w:t>ẹn trong kế to</w:t>
      </w:r>
      <w:r>
        <w:rPr>
          <w:rFonts w:ascii="Courier New" w:eastAsia="Times New Roman" w:hAnsi="Courier New" w:cs="Courier New"/>
          <w:sz w:val="20"/>
          <w:szCs w:val="20"/>
        </w:rPr>
        <w:t>án. Hình th</w:t>
      </w:r>
      <w:r>
        <w:rPr>
          <w:rFonts w:ascii="Courier New" w:eastAsia="Times New Roman" w:hAnsi="Courier New" w:cs="Courier New"/>
          <w:sz w:val="20"/>
          <w:szCs w:val="20"/>
          <w:lang w:val="vi-VN"/>
        </w:rPr>
        <w:t>ức RA thường được</w:t>
      </w:r>
      <w:r>
        <w:rPr>
          <w:rFonts w:ascii="Courier New" w:eastAsia="Times New Roman" w:hAnsi="Courier New" w:cs="Courier New"/>
          <w:sz w:val="20"/>
          <w:szCs w:val="20"/>
          <w:lang w:val="vi-VN"/>
        </w:rPr>
        <w:t xml:space="preserve"> th</w:t>
      </w:r>
      <w:r>
        <w:rPr>
          <w:rFonts w:ascii="Courier New" w:eastAsia="Times New Roman" w:hAnsi="Courier New" w:cs="Courier New"/>
          <w:sz w:val="20"/>
          <w:szCs w:val="20"/>
        </w:rPr>
        <w:t>úc đ</w:t>
      </w:r>
      <w:r>
        <w:rPr>
          <w:rFonts w:ascii="Courier New" w:eastAsia="Times New Roman" w:hAnsi="Courier New" w:cs="Courier New"/>
          <w:sz w:val="20"/>
          <w:szCs w:val="20"/>
          <w:lang w:val="vi-VN"/>
        </w:rPr>
        <w:t>ẩy bởi tư vấn.</w:t>
      </w:r>
    </w:p>
    <w:p w:rsidR="00000000" w:rsidRDefault="005C2DFD">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lang w:val="vi-VN"/>
        </w:rPr>
        <w:t>RA bao g</w:t>
      </w:r>
      <w:r>
        <w:rPr>
          <w:rFonts w:ascii="Courier New" w:hAnsi="Courier New" w:cs="Courier New"/>
          <w:sz w:val="20"/>
          <w:szCs w:val="20"/>
          <w:lang w:val="vi-VN"/>
        </w:rPr>
        <w:t>ồ</w:t>
      </w:r>
      <w:r>
        <w:rPr>
          <w:rFonts w:ascii="Courier New" w:hAnsi="Courier New" w:cs="Courier New"/>
          <w:sz w:val="20"/>
          <w:szCs w:val="20"/>
          <w:lang w:val="vi-VN"/>
        </w:rPr>
        <w:t>m c</w:t>
      </w:r>
      <w:r>
        <w:rPr>
          <w:rFonts w:ascii="Courier New" w:hAnsi="Courier New" w:cs="Courier New"/>
          <w:sz w:val="20"/>
          <w:szCs w:val="20"/>
        </w:rPr>
        <w:t>ác ph</w:t>
      </w:r>
      <w:r>
        <w:rPr>
          <w:rFonts w:ascii="Courier New" w:hAnsi="Courier New" w:cs="Courier New"/>
          <w:sz w:val="20"/>
          <w:szCs w:val="20"/>
          <w:lang w:val="vi-VN"/>
        </w:rPr>
        <w:t>ạ</w:t>
      </w:r>
      <w:r>
        <w:rPr>
          <w:rFonts w:ascii="Courier New" w:hAnsi="Courier New" w:cs="Courier New"/>
          <w:sz w:val="20"/>
          <w:szCs w:val="20"/>
          <w:lang w:val="vi-VN"/>
        </w:rPr>
        <w:t>m vi Ki</w:t>
      </w:r>
      <w:r>
        <w:rPr>
          <w:rFonts w:ascii="Courier New" w:hAnsi="Courier New" w:cs="Courier New"/>
          <w:sz w:val="20"/>
          <w:szCs w:val="20"/>
          <w:lang w:val="vi-VN"/>
        </w:rPr>
        <w:t>ể</w:t>
      </w:r>
      <w:r>
        <w:rPr>
          <w:rFonts w:ascii="Courier New" w:hAnsi="Courier New" w:cs="Courier New"/>
          <w:sz w:val="20"/>
          <w:szCs w:val="20"/>
          <w:lang w:val="vi-VN"/>
        </w:rPr>
        <w:t>m tra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t</w:t>
      </w:r>
      <w:r>
        <w:rPr>
          <w:rFonts w:ascii="Courier New" w:hAnsi="Courier New" w:cs="Courier New"/>
          <w:sz w:val="20"/>
          <w:szCs w:val="20"/>
          <w:lang w:val="vi-VN"/>
        </w:rPr>
        <w:t>ự</w:t>
      </w:r>
      <w:r>
        <w:rPr>
          <w:rFonts w:ascii="Courier New" w:hAnsi="Courier New" w:cs="Courier New"/>
          <w:sz w:val="20"/>
          <w:szCs w:val="20"/>
          <w:lang w:val="vi-VN"/>
        </w:rPr>
        <w:t xml:space="preserve"> đ</w:t>
      </w:r>
      <w:r>
        <w:rPr>
          <w:rFonts w:ascii="Courier New" w:hAnsi="Courier New" w:cs="Courier New"/>
          <w:sz w:val="20"/>
          <w:szCs w:val="20"/>
          <w:lang w:val="vi-VN"/>
        </w:rPr>
        <w:t>ộ</w:t>
      </w:r>
      <w:r>
        <w:rPr>
          <w:rFonts w:ascii="Courier New" w:hAnsi="Courier New" w:cs="Courier New"/>
          <w:sz w:val="20"/>
          <w:szCs w:val="20"/>
          <w:lang w:val="vi-VN"/>
        </w:rPr>
        <w:t>ng, t</w:t>
      </w:r>
      <w:r>
        <w:rPr>
          <w:rFonts w:ascii="Courier New" w:hAnsi="Courier New" w:cs="Courier New"/>
          <w:sz w:val="20"/>
          <w:szCs w:val="20"/>
        </w:rPr>
        <w:t>ìm ki</w:t>
      </w:r>
      <w:r>
        <w:rPr>
          <w:rFonts w:ascii="Courier New" w:hAnsi="Courier New" w:cs="Courier New"/>
          <w:sz w:val="20"/>
          <w:szCs w:val="20"/>
          <w:lang w:val="vi-VN"/>
        </w:rPr>
        <w:t>ế</w:t>
      </w:r>
      <w:r>
        <w:rPr>
          <w:rFonts w:ascii="Courier New" w:hAnsi="Courier New" w:cs="Courier New"/>
          <w:sz w:val="20"/>
          <w:szCs w:val="20"/>
          <w:lang w:val="vi-VN"/>
        </w:rPr>
        <w:t>m c</w:t>
      </w:r>
      <w:r>
        <w:rPr>
          <w:rFonts w:ascii="Courier New" w:hAnsi="Courier New" w:cs="Courier New"/>
          <w:sz w:val="20"/>
          <w:szCs w:val="20"/>
        </w:rPr>
        <w:t>ác v</w:t>
      </w:r>
      <w:r>
        <w:rPr>
          <w:rFonts w:ascii="Courier New" w:hAnsi="Courier New" w:cs="Courier New"/>
          <w:sz w:val="20"/>
          <w:szCs w:val="20"/>
          <w:lang w:val="vi-VN"/>
        </w:rPr>
        <w:t>ấ</w:t>
      </w:r>
      <w:r>
        <w:rPr>
          <w:rFonts w:ascii="Courier New" w:hAnsi="Courier New" w:cs="Courier New"/>
          <w:sz w:val="20"/>
          <w:szCs w:val="20"/>
          <w:lang w:val="vi-VN"/>
        </w:rPr>
        <w:t>n đ</w:t>
      </w:r>
      <w:r>
        <w:rPr>
          <w:rFonts w:ascii="Courier New" w:hAnsi="Courier New" w:cs="Courier New"/>
          <w:sz w:val="20"/>
          <w:szCs w:val="20"/>
          <w:lang w:val="vi-VN"/>
        </w:rPr>
        <w:t>ề</w:t>
      </w:r>
      <w:r>
        <w:rPr>
          <w:rFonts w:ascii="Courier New" w:hAnsi="Courier New" w:cs="Courier New"/>
          <w:sz w:val="20"/>
          <w:szCs w:val="20"/>
          <w:lang w:val="vi-VN"/>
        </w:rPr>
        <w:t xml:space="preserve"> b</w:t>
      </w:r>
      <w:r>
        <w:rPr>
          <w:rFonts w:ascii="Courier New" w:hAnsi="Courier New" w:cs="Courier New"/>
          <w:sz w:val="20"/>
          <w:szCs w:val="20"/>
          <w:lang w:val="vi-VN"/>
        </w:rPr>
        <w:t>ấ</w:t>
      </w:r>
      <w:r>
        <w:rPr>
          <w:rFonts w:ascii="Courier New" w:hAnsi="Courier New" w:cs="Courier New"/>
          <w:sz w:val="20"/>
          <w:szCs w:val="20"/>
          <w:lang w:val="vi-VN"/>
        </w:rPr>
        <w:t>t thư</w:t>
      </w:r>
      <w:r>
        <w:rPr>
          <w:rFonts w:ascii="Courier New" w:hAnsi="Courier New" w:cs="Courier New"/>
          <w:sz w:val="20"/>
          <w:szCs w:val="20"/>
          <w:lang w:val="vi-VN"/>
        </w:rPr>
        <w:t>ờ</w:t>
      </w:r>
      <w:r>
        <w:rPr>
          <w:rFonts w:ascii="Courier New" w:hAnsi="Courier New" w:cs="Courier New"/>
          <w:sz w:val="20"/>
          <w:szCs w:val="20"/>
          <w:lang w:val="vi-VN"/>
        </w:rPr>
        <w:t>ng trong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giao d</w:t>
      </w:r>
      <w:r>
        <w:rPr>
          <w:rFonts w:ascii="Courier New" w:hAnsi="Courier New" w:cs="Courier New"/>
          <w:sz w:val="20"/>
          <w:szCs w:val="20"/>
          <w:lang w:val="vi-VN"/>
        </w:rPr>
        <w:t>ị</w:t>
      </w:r>
      <w:r>
        <w:rPr>
          <w:rFonts w:ascii="Courier New" w:hAnsi="Courier New" w:cs="Courier New"/>
          <w:sz w:val="20"/>
          <w:szCs w:val="20"/>
          <w:lang w:val="vi-VN"/>
        </w:rPr>
        <w:t>ch, c</w:t>
      </w:r>
      <w:r>
        <w:rPr>
          <w:rFonts w:ascii="Courier New" w:hAnsi="Courier New" w:cs="Courier New"/>
          <w:sz w:val="20"/>
          <w:szCs w:val="20"/>
        </w:rPr>
        <w:t>ó th</w:t>
      </w:r>
      <w:r>
        <w:rPr>
          <w:rFonts w:ascii="Courier New" w:hAnsi="Courier New" w:cs="Courier New"/>
          <w:sz w:val="20"/>
          <w:szCs w:val="20"/>
          <w:lang w:val="vi-VN"/>
        </w:rPr>
        <w:t>ể</w:t>
      </w:r>
      <w:r>
        <w:rPr>
          <w:rFonts w:ascii="Courier New" w:hAnsi="Courier New" w:cs="Courier New"/>
          <w:sz w:val="20"/>
          <w:szCs w:val="20"/>
          <w:lang w:val="vi-VN"/>
        </w:rPr>
        <w:t xml:space="preserve"> ch</w:t>
      </w:r>
      <w:r>
        <w:rPr>
          <w:rFonts w:ascii="Courier New" w:hAnsi="Courier New" w:cs="Courier New"/>
          <w:sz w:val="20"/>
          <w:szCs w:val="20"/>
          <w:lang w:val="vi-VN"/>
        </w:rPr>
        <w:t>ỉ</w:t>
      </w:r>
      <w:r>
        <w:rPr>
          <w:rFonts w:ascii="Courier New" w:hAnsi="Courier New" w:cs="Courier New"/>
          <w:sz w:val="20"/>
          <w:szCs w:val="20"/>
          <w:lang w:val="vi-VN"/>
        </w:rPr>
        <w:t xml:space="preserve"> ra l</w:t>
      </w:r>
      <w:r>
        <w:rPr>
          <w:rFonts w:ascii="Courier New" w:hAnsi="Courier New" w:cs="Courier New"/>
          <w:sz w:val="20"/>
          <w:szCs w:val="20"/>
          <w:lang w:val="vi-VN"/>
        </w:rPr>
        <w:t>ỗ</w:t>
      </w:r>
      <w:r>
        <w:rPr>
          <w:rFonts w:ascii="Courier New" w:hAnsi="Courier New" w:cs="Courier New"/>
          <w:sz w:val="20"/>
          <w:szCs w:val="20"/>
          <w:lang w:val="vi-VN"/>
        </w:rPr>
        <w:t>i l</w:t>
      </w:r>
      <w:r>
        <w:rPr>
          <w:rFonts w:ascii="Courier New" w:hAnsi="Courier New" w:cs="Courier New"/>
          <w:sz w:val="20"/>
          <w:szCs w:val="20"/>
        </w:rPr>
        <w:t>àm m</w:t>
      </w:r>
      <w:r>
        <w:rPr>
          <w:rFonts w:ascii="Courier New" w:hAnsi="Courier New" w:cs="Courier New"/>
          <w:sz w:val="20"/>
          <w:szCs w:val="20"/>
          <w:lang w:val="vi-VN"/>
        </w:rPr>
        <w:t>ấ</w:t>
      </w:r>
      <w:r>
        <w:rPr>
          <w:rFonts w:ascii="Courier New" w:hAnsi="Courier New" w:cs="Courier New"/>
          <w:sz w:val="20"/>
          <w:szCs w:val="20"/>
          <w:lang w:val="vi-VN"/>
        </w:rPr>
        <w:t>t doanh thu ti</w:t>
      </w:r>
      <w:r>
        <w:rPr>
          <w:rFonts w:ascii="Courier New" w:hAnsi="Courier New" w:cs="Courier New"/>
          <w:sz w:val="20"/>
          <w:szCs w:val="20"/>
          <w:lang w:val="vi-VN"/>
        </w:rPr>
        <w:t>ề</w:t>
      </w:r>
      <w:r>
        <w:rPr>
          <w:rFonts w:ascii="Courier New" w:hAnsi="Courier New" w:cs="Courier New"/>
          <w:sz w:val="20"/>
          <w:szCs w:val="20"/>
          <w:lang w:val="vi-VN"/>
        </w:rPr>
        <w:t>m năng</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21"/>
        </w:numPr>
        <w:ind w:left="540"/>
        <w:textAlignment w:val="center"/>
        <w:rPr>
          <w:rFonts w:eastAsia="Times New Roman"/>
        </w:rPr>
      </w:pPr>
      <w:r>
        <w:rPr>
          <w:rFonts w:ascii="Courier New" w:eastAsia="Times New Roman" w:hAnsi="Courier New" w:cs="Courier New"/>
          <w:sz w:val="20"/>
          <w:szCs w:val="20"/>
        </w:rPr>
        <w:t>H</w:t>
      </w:r>
      <w:r>
        <w:rPr>
          <w:rFonts w:ascii="Courier New" w:eastAsia="Times New Roman" w:hAnsi="Courier New" w:cs="Courier New"/>
          <w:sz w:val="20"/>
          <w:szCs w:val="20"/>
          <w:lang w:val="vi-VN"/>
        </w:rPr>
        <w:t>oạt động như thế n</w:t>
      </w:r>
      <w:r>
        <w:rPr>
          <w:rFonts w:ascii="Courier New" w:eastAsia="Times New Roman" w:hAnsi="Courier New" w:cs="Courier New"/>
          <w:sz w:val="20"/>
          <w:szCs w:val="20"/>
        </w:rPr>
        <w:t>ào</w:t>
      </w:r>
    </w:p>
    <w:p w:rsidR="00000000" w:rsidRDefault="005C2DFD">
      <w:pPr>
        <w:numPr>
          <w:ilvl w:val="1"/>
          <w:numId w:val="21"/>
        </w:numPr>
        <w:ind w:left="1080"/>
        <w:textAlignment w:val="center"/>
        <w:rPr>
          <w:rFonts w:eastAsia="Times New Roman"/>
        </w:rPr>
      </w:pPr>
      <w:r>
        <w:rPr>
          <w:rFonts w:ascii="Courier New" w:eastAsia="Times New Roman" w:hAnsi="Courier New" w:cs="Courier New"/>
          <w:sz w:val="20"/>
          <w:szCs w:val="20"/>
          <w:lang w:val="vi-VN"/>
        </w:rPr>
        <w:t>L</w:t>
      </w:r>
      <w:r>
        <w:rPr>
          <w:rFonts w:ascii="Courier New" w:eastAsia="Times New Roman" w:hAnsi="Courier New" w:cs="Courier New"/>
          <w:sz w:val="20"/>
          <w:szCs w:val="20"/>
        </w:rPr>
        <w:t xml:space="preserve">à </w:t>
      </w:r>
      <w:r>
        <w:rPr>
          <w:rFonts w:ascii="Courier New" w:eastAsia="Times New Roman" w:hAnsi="Courier New" w:cs="Courier New"/>
          <w:sz w:val="20"/>
          <w:szCs w:val="20"/>
          <w:lang w:val="vi-VN"/>
        </w:rPr>
        <w:t>trung gian của hệ thống mạng l</w:t>
      </w:r>
      <w:r>
        <w:rPr>
          <w:rFonts w:ascii="Courier New" w:eastAsia="Times New Roman" w:hAnsi="Courier New" w:cs="Courier New"/>
          <w:sz w:val="20"/>
          <w:szCs w:val="20"/>
        </w:rPr>
        <w:t xml:space="preserve">õi </w:t>
      </w:r>
      <w:r>
        <w:rPr>
          <w:rFonts w:ascii="Courier New" w:eastAsia="Times New Roman" w:hAnsi="Courier New" w:cs="Courier New"/>
          <w:sz w:val="20"/>
          <w:szCs w:val="20"/>
          <w:lang w:val="vi-VN"/>
        </w:rPr>
        <w:t>(IN, HLR, ...) với c</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hệ thống, Service b</w:t>
      </w:r>
      <w:r>
        <w:rPr>
          <w:rFonts w:ascii="Courier New" w:eastAsia="Times New Roman" w:hAnsi="Courier New" w:cs="Courier New"/>
          <w:sz w:val="20"/>
          <w:szCs w:val="20"/>
        </w:rPr>
        <w:t xml:space="preserve">ên </w:t>
      </w:r>
      <w:r>
        <w:rPr>
          <w:rFonts w:ascii="Courier New" w:eastAsia="Times New Roman" w:hAnsi="Courier New" w:cs="Courier New"/>
          <w:sz w:val="20"/>
          <w:szCs w:val="20"/>
          <w:lang w:val="vi-VN"/>
        </w:rPr>
        <w:t>ngo</w:t>
      </w:r>
      <w:r>
        <w:rPr>
          <w:rFonts w:ascii="Courier New" w:eastAsia="Times New Roman" w:hAnsi="Courier New" w:cs="Courier New"/>
          <w:sz w:val="20"/>
          <w:szCs w:val="20"/>
        </w:rPr>
        <w:t xml:space="preserve">ài </w:t>
      </w:r>
      <w:r>
        <w:rPr>
          <w:rFonts w:ascii="Courier New" w:eastAsia="Times New Roman" w:hAnsi="Courier New" w:cs="Courier New"/>
          <w:sz w:val="20"/>
          <w:szCs w:val="20"/>
          <w:lang w:val="vi-VN"/>
        </w:rPr>
        <w:t>(VAS, ...)</w:t>
      </w:r>
    </w:p>
    <w:p w:rsidR="00000000" w:rsidRDefault="005C2DFD">
      <w:pPr>
        <w:numPr>
          <w:ilvl w:val="1"/>
          <w:numId w:val="21"/>
        </w:numPr>
        <w:ind w:left="1080"/>
        <w:textAlignment w:val="center"/>
        <w:rPr>
          <w:rFonts w:eastAsia="Times New Roman"/>
          <w:lang w:val="vi-VN"/>
        </w:rPr>
      </w:pPr>
      <w:r>
        <w:rPr>
          <w:rFonts w:ascii="Courier New" w:eastAsia="Times New Roman" w:hAnsi="Courier New" w:cs="Courier New"/>
          <w:sz w:val="20"/>
          <w:szCs w:val="20"/>
          <w:lang w:val="vi-VN"/>
        </w:rPr>
        <w:t>Data Source</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Mediation</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Network</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Interconnect</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Billing</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Payments</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Customers</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Roaming</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System Logs</w:t>
      </w:r>
    </w:p>
    <w:p w:rsidR="00000000" w:rsidRDefault="005C2DFD">
      <w:pPr>
        <w:numPr>
          <w:ilvl w:val="1"/>
          <w:numId w:val="21"/>
        </w:numPr>
        <w:ind w:left="1080"/>
        <w:textAlignment w:val="center"/>
        <w:rPr>
          <w:rFonts w:eastAsia="Times New Roman"/>
          <w:lang w:val="vi-VN"/>
        </w:rPr>
      </w:pPr>
      <w:r>
        <w:rPr>
          <w:rFonts w:ascii="Courier New" w:eastAsia="Times New Roman" w:hAnsi="Courier New" w:cs="Courier New"/>
          <w:sz w:val="20"/>
          <w:szCs w:val="20"/>
          <w:lang w:val="vi-VN"/>
        </w:rPr>
        <w:t>Modules</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Platform Integrity</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Usage Control</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Business Control</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Rating &amp; Billing Validation</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Prepaid Balance Validation</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Fraud Management</w:t>
      </w:r>
    </w:p>
    <w:p w:rsidR="00000000" w:rsidRDefault="005C2DFD">
      <w:pPr>
        <w:numPr>
          <w:ilvl w:val="1"/>
          <w:numId w:val="21"/>
        </w:numPr>
        <w:ind w:left="1080"/>
        <w:textAlignment w:val="center"/>
        <w:rPr>
          <w:rFonts w:eastAsia="Times New Roman"/>
          <w:lang w:val="vi-VN"/>
        </w:rPr>
      </w:pPr>
      <w:r>
        <w:rPr>
          <w:rFonts w:ascii="Courier New" w:eastAsia="Times New Roman" w:hAnsi="Courier New" w:cs="Courier New"/>
          <w:sz w:val="20"/>
          <w:szCs w:val="20"/>
          <w:lang w:val="vi-VN"/>
        </w:rPr>
        <w:t>User Interface</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SmartContent</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Balanced Scorecards</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Business Sensors</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Configuration Area</w:t>
      </w:r>
    </w:p>
    <w:p w:rsidR="00000000" w:rsidRDefault="005C2DFD">
      <w:pPr>
        <w:numPr>
          <w:ilvl w:val="2"/>
          <w:numId w:val="21"/>
        </w:numPr>
        <w:ind w:left="1620"/>
        <w:textAlignment w:val="center"/>
        <w:rPr>
          <w:rFonts w:eastAsia="Times New Roman"/>
          <w:lang w:val="vi-VN"/>
        </w:rPr>
      </w:pPr>
      <w:r>
        <w:rPr>
          <w:rFonts w:ascii="Courier New" w:eastAsia="Times New Roman" w:hAnsi="Courier New" w:cs="Courier New"/>
          <w:sz w:val="20"/>
          <w:szCs w:val="20"/>
          <w:lang w:val="vi-VN"/>
        </w:rPr>
        <w:t>Case Management</w:t>
      </w:r>
    </w:p>
    <w:p w:rsidR="00000000" w:rsidRDefault="005C2DFD">
      <w:pPr>
        <w:pStyle w:val="NormalWeb"/>
        <w:spacing w:before="0" w:beforeAutospacing="0" w:after="0" w:afterAutospacing="0"/>
        <w:ind w:left="540"/>
      </w:pPr>
      <w:r>
        <w:rPr>
          <w:noProof/>
        </w:rPr>
        <w:drawing>
          <wp:inline distT="0" distB="0" distL="0" distR="0">
            <wp:extent cx="6572250" cy="2667000"/>
            <wp:effectExtent l="0" t="0" r="0" b="0"/>
            <wp:docPr id="1" name="Picture 1" descr="C:\Users\manucian86\AppData\Local\Temp\{78A2D59B-D985-4936-880F-5977FC81DC0B}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cian86\AppData\Local\Temp\{78A2D59B-D985-4936-880F-5977FC81DC0B}_files\image001.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72250" cy="2667000"/>
                    </a:xfrm>
                    <a:prstGeom prst="rect">
                      <a:avLst/>
                    </a:prstGeom>
                    <a:noFill/>
                    <a:ln>
                      <a:noFill/>
                    </a:ln>
                  </pic:spPr>
                </pic:pic>
              </a:graphicData>
            </a:graphic>
          </wp:inline>
        </w:drawing>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numPr>
          <w:ilvl w:val="0"/>
          <w:numId w:val="22"/>
        </w:numPr>
        <w:ind w:left="540"/>
        <w:textAlignment w:val="center"/>
        <w:rPr>
          <w:rFonts w:eastAsia="Times New Roman"/>
        </w:rPr>
      </w:pPr>
      <w:r>
        <w:rPr>
          <w:rFonts w:ascii="Courier New" w:eastAsia="Times New Roman" w:hAnsi="Courier New" w:cs="Courier New"/>
          <w:b/>
          <w:bCs/>
          <w:sz w:val="20"/>
          <w:szCs w:val="20"/>
        </w:rPr>
        <w:t>RA Process Categories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The Revenue Assurance processes in many ways can be regarded as an auditing process. The objective is to ensure that policies of the organization are well implemented and th</w:t>
      </w:r>
      <w:r>
        <w:rPr>
          <w:rFonts w:ascii="Courier New" w:hAnsi="Courier New" w:cs="Courier New"/>
          <w:sz w:val="20"/>
          <w:szCs w:val="20"/>
        </w:rPr>
        <w:t>at no or minimal revenue leakage is occurring. The RA processes have the capability to cover all departments and service lines in a telecommunications organization. There are many ways in which RA processes can be classified, however in view of an audit fu</w:t>
      </w:r>
      <w:r>
        <w:rPr>
          <w:rFonts w:ascii="Courier New" w:hAnsi="Courier New" w:cs="Courier New"/>
          <w:sz w:val="20"/>
          <w:szCs w:val="20"/>
        </w:rPr>
        <w:t>nction; the RA processes can be categorized into Detective, Corrective and Preventive activities, controls or processes. Let's understand the difference with the help of an example. Supposing the objective is to ensure trunk groups correctly entered in the</w:t>
      </w:r>
      <w:r>
        <w:rPr>
          <w:rFonts w:ascii="Courier New" w:hAnsi="Courier New" w:cs="Courier New"/>
          <w:sz w:val="20"/>
          <w:szCs w:val="20"/>
        </w:rPr>
        <w:t xml:space="preserve"> MSCs. The detective control would be to monitor Trunk Groups appearing in CDRs are harmonized with the master list and any deviations are reported. The corrective control would be to initiative a process and confirm with the Network / Wholesale team of al</w:t>
      </w:r>
      <w:r>
        <w:rPr>
          <w:rFonts w:ascii="Courier New" w:hAnsi="Courier New" w:cs="Courier New"/>
          <w:sz w:val="20"/>
          <w:szCs w:val="20"/>
        </w:rPr>
        <w:t>l deviations found. The preventive control would be to set up a process with the Network / Wholesale team where all new trunk groups are first informed to the RA, Mediation, Wholesale and other essential departments and then made live on the Network.</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Detec</w:t>
      </w:r>
      <w:r>
        <w:rPr>
          <w:rFonts w:ascii="Courier New" w:hAnsi="Courier New" w:cs="Courier New"/>
          <w:b/>
          <w:bCs/>
          <w:sz w:val="20"/>
          <w:szCs w:val="20"/>
        </w:rPr>
        <w:t>tive Processes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Revenue Assurance Detection is the process of spotting a change in value of a dimension relative to its movement from System A to System B or within a given systems itself. The change in the value is relative to a dimension is question. Dete</w:t>
      </w:r>
      <w:r>
        <w:rPr>
          <w:rFonts w:ascii="Courier New" w:hAnsi="Courier New" w:cs="Courier New"/>
          <w:sz w:val="20"/>
          <w:szCs w:val="20"/>
        </w:rPr>
        <w:t>ction in RA can be achieved by both manual and automated means. Typical detection activities include monitoring, summarization, investigation and auditing.</w:t>
      </w:r>
    </w:p>
    <w:p w:rsidR="00000000" w:rsidRDefault="005C2DFD">
      <w:pPr>
        <w:numPr>
          <w:ilvl w:val="0"/>
          <w:numId w:val="23"/>
        </w:numPr>
        <w:ind w:left="1080"/>
        <w:textAlignment w:val="center"/>
        <w:rPr>
          <w:rFonts w:eastAsia="Times New Roman"/>
        </w:rPr>
      </w:pPr>
      <w:r>
        <w:rPr>
          <w:rFonts w:ascii="Courier New" w:eastAsia="Times New Roman" w:hAnsi="Courier New" w:cs="Courier New"/>
          <w:sz w:val="20"/>
          <w:szCs w:val="20"/>
        </w:rPr>
        <w:t>Monitoring: Typically monitoring activities in Revenue Assurance refers to observing data, system or</w:t>
      </w:r>
      <w:r>
        <w:rPr>
          <w:rFonts w:ascii="Courier New" w:eastAsia="Times New Roman" w:hAnsi="Courier New" w:cs="Courier New"/>
          <w:sz w:val="20"/>
          <w:szCs w:val="20"/>
        </w:rPr>
        <w:t xml:space="preserve"> a process for any changes which may occur over a period of time. With the use of automated tools one can typically achieve constant monitoring which can notify the user or administrator (via email, SMS or other alarms) in case of any changes. The various </w:t>
      </w:r>
      <w:r>
        <w:rPr>
          <w:rFonts w:ascii="Courier New" w:eastAsia="Times New Roman" w:hAnsi="Courier New" w:cs="Courier New"/>
          <w:sz w:val="20"/>
          <w:szCs w:val="20"/>
        </w:rPr>
        <w:t>processes which typically are monitored by a Revenue Assurance department include daily network usage, profile and configuration changes, mediation, rating, billing, settlement, roaming, collections and dunning related processes.</w:t>
      </w:r>
    </w:p>
    <w:p w:rsidR="00000000" w:rsidRDefault="005C2DFD">
      <w:pPr>
        <w:numPr>
          <w:ilvl w:val="0"/>
          <w:numId w:val="24"/>
        </w:numPr>
        <w:ind w:left="1080"/>
        <w:textAlignment w:val="center"/>
        <w:rPr>
          <w:rFonts w:eastAsia="Times New Roman"/>
        </w:rPr>
      </w:pPr>
      <w:r>
        <w:rPr>
          <w:rFonts w:ascii="Courier New" w:eastAsia="Times New Roman" w:hAnsi="Courier New" w:cs="Courier New"/>
          <w:sz w:val="20"/>
          <w:szCs w:val="20"/>
        </w:rPr>
        <w:t>Summarization: When dealin</w:t>
      </w:r>
      <w:r>
        <w:rPr>
          <w:rFonts w:ascii="Courier New" w:eastAsia="Times New Roman" w:hAnsi="Courier New" w:cs="Courier New"/>
          <w:sz w:val="20"/>
          <w:szCs w:val="20"/>
        </w:rPr>
        <w:t xml:space="preserve">g with large volumes of information like network usage, it may not be practical to go through CDR by CDR and compare the same between 2 systems. In such cases summarization will help in quickly examining and finding out the preliminary problems areas. For </w:t>
      </w:r>
      <w:r>
        <w:rPr>
          <w:rFonts w:ascii="Courier New" w:eastAsia="Times New Roman" w:hAnsi="Courier New" w:cs="Courier New"/>
          <w:sz w:val="20"/>
          <w:szCs w:val="20"/>
        </w:rPr>
        <w:t>example one could first summarize information on the basis of few dimensions like events ( voice, sms, data), customer type (postpaid, prepaid, in roamer, out roamer), operator (self, local, national, international) etc. and compare the measures like count</w:t>
      </w:r>
      <w:r>
        <w:rPr>
          <w:rFonts w:ascii="Courier New" w:eastAsia="Times New Roman" w:hAnsi="Courier New" w:cs="Courier New"/>
          <w:sz w:val="20"/>
          <w:szCs w:val="20"/>
        </w:rPr>
        <w:t xml:space="preserve"> and duration of these dimensions between 2 systems. Such rapid assessments help in identifying the problem areas or dimensions quickly and a further detailed investigation can be carried out for those dimensions identified. Summarization greatly reduces t</w:t>
      </w:r>
      <w:r>
        <w:rPr>
          <w:rFonts w:ascii="Courier New" w:eastAsia="Times New Roman" w:hAnsi="Courier New" w:cs="Courier New"/>
          <w:sz w:val="20"/>
          <w:szCs w:val="20"/>
        </w:rPr>
        <w:t>he manual effort in identifying problem areas within a large data stream.</w:t>
      </w:r>
    </w:p>
    <w:p w:rsidR="00000000" w:rsidRDefault="005C2DFD">
      <w:pPr>
        <w:numPr>
          <w:ilvl w:val="0"/>
          <w:numId w:val="25"/>
        </w:numPr>
        <w:ind w:left="1080"/>
        <w:textAlignment w:val="center"/>
        <w:rPr>
          <w:rFonts w:eastAsia="Times New Roman"/>
        </w:rPr>
      </w:pPr>
      <w:r>
        <w:rPr>
          <w:rFonts w:ascii="Courier New" w:eastAsia="Times New Roman" w:hAnsi="Courier New" w:cs="Courier New"/>
          <w:sz w:val="20"/>
          <w:szCs w:val="20"/>
        </w:rPr>
        <w:t>Auditing: A revenue assurance audit is a set of activities carried out to ensure that the organization is taking necessary steps to remain compliant to the evolving changes of organi</w:t>
      </w:r>
      <w:r>
        <w:rPr>
          <w:rFonts w:ascii="Courier New" w:eastAsia="Times New Roman" w:hAnsi="Courier New" w:cs="Courier New"/>
          <w:sz w:val="20"/>
          <w:szCs w:val="20"/>
        </w:rPr>
        <w:t>zational policies, regulations and market conditions. Every Revenue Assurance audit has a list of specific objectives which may come from management, regulations or industry standards. The actual tasks of the audit can differ based on the information, syst</w:t>
      </w:r>
      <w:r>
        <w:rPr>
          <w:rFonts w:ascii="Courier New" w:eastAsia="Times New Roman" w:hAnsi="Courier New" w:cs="Courier New"/>
          <w:sz w:val="20"/>
          <w:szCs w:val="20"/>
        </w:rPr>
        <w:t>em or departmental processes being audited. Some sample RA audit objectives could be like ensuring billing accuracy up to 0.01%, no configuration variances on the Network, rating &amp; invoicing process assurance etc. Each RA audit can span into different depa</w:t>
      </w:r>
      <w:r>
        <w:rPr>
          <w:rFonts w:ascii="Courier New" w:eastAsia="Times New Roman" w:hAnsi="Courier New" w:cs="Courier New"/>
          <w:sz w:val="20"/>
          <w:szCs w:val="20"/>
        </w:rPr>
        <w:t>rtments, each with its own specialized technical requirements.</w:t>
      </w:r>
    </w:p>
    <w:p w:rsidR="00000000" w:rsidRDefault="005C2DFD">
      <w:pPr>
        <w:numPr>
          <w:ilvl w:val="0"/>
          <w:numId w:val="26"/>
        </w:numPr>
        <w:ind w:left="1080"/>
        <w:textAlignment w:val="center"/>
        <w:rPr>
          <w:rFonts w:eastAsia="Times New Roman"/>
        </w:rPr>
      </w:pPr>
      <w:r>
        <w:rPr>
          <w:rFonts w:ascii="Courier New" w:eastAsia="Times New Roman" w:hAnsi="Courier New" w:cs="Courier New"/>
          <w:sz w:val="20"/>
          <w:szCs w:val="20"/>
        </w:rPr>
        <w:t xml:space="preserve">Investigation: Investigation is the act of detecting something new, or something "old" that had been unknown. Investigation leads to discovery </w:t>
      </w:r>
      <w:r>
        <w:rPr>
          <w:rFonts w:ascii="Courier New" w:eastAsia="Times New Roman" w:hAnsi="Courier New" w:cs="Courier New"/>
          <w:sz w:val="20"/>
          <w:szCs w:val="20"/>
        </w:rPr>
        <w:t>which is the observation of new actions, or new events and providing new reasoning to explain the knowledge gathered. An RA investigation is a series of processes or procedures carried out to identify the Root Cause of an anomaly. This is also known as Roo</w:t>
      </w:r>
      <w:r>
        <w:rPr>
          <w:rFonts w:ascii="Courier New" w:eastAsia="Times New Roman" w:hAnsi="Courier New" w:cs="Courier New"/>
          <w:sz w:val="20"/>
          <w:szCs w:val="20"/>
        </w:rPr>
        <w:t>t Causes Analysis (RCA) procedures or activities. Root Cause Analysis (RCA) is a method of problem solving that tries to identify the root causes of faults or problems that cause operating events. An investigation would try to identify and correct the root</w:t>
      </w:r>
      <w:r>
        <w:rPr>
          <w:rFonts w:ascii="Courier New" w:eastAsia="Times New Roman" w:hAnsi="Courier New" w:cs="Courier New"/>
          <w:sz w:val="20"/>
          <w:szCs w:val="20"/>
        </w:rPr>
        <w:t xml:space="preserve"> causes of events, as opposed to simply addressing their symptoms. By focusing on correction of root causes, revenue assurance problem recurrence can be prevented.</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Corrective Processes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Correction is the set of activities and processes related around gettin</w:t>
      </w:r>
      <w:r>
        <w:rPr>
          <w:rFonts w:ascii="Courier New" w:hAnsi="Courier New" w:cs="Courier New"/>
          <w:sz w:val="20"/>
          <w:szCs w:val="20"/>
        </w:rPr>
        <w:t>g the process structures correct in order to minimize the changes identified as per the detection techniques. Correction itself is the act or method of correcting a discrepancy. Typically some information, configuration, amount or quantity needs to be adde</w:t>
      </w:r>
      <w:r>
        <w:rPr>
          <w:rFonts w:ascii="Courier New" w:hAnsi="Courier New" w:cs="Courier New"/>
          <w:sz w:val="20"/>
          <w:szCs w:val="20"/>
        </w:rPr>
        <w:t>d, edited or removed from a system, process or procedure in order to correct the anomaly. In Revenue Assurance activities, the process of correction of a root cause could involve correction of information, processes, technology or people.</w:t>
      </w:r>
    </w:p>
    <w:p w:rsidR="00000000" w:rsidRDefault="005C2DFD">
      <w:pPr>
        <w:numPr>
          <w:ilvl w:val="0"/>
          <w:numId w:val="27"/>
        </w:numPr>
        <w:ind w:left="1080"/>
        <w:textAlignment w:val="center"/>
        <w:rPr>
          <w:rFonts w:eastAsia="Times New Roman"/>
        </w:rPr>
      </w:pPr>
      <w:r>
        <w:rPr>
          <w:rFonts w:ascii="Courier New" w:eastAsia="Times New Roman" w:hAnsi="Courier New" w:cs="Courier New"/>
          <w:sz w:val="20"/>
          <w:szCs w:val="20"/>
        </w:rPr>
        <w:t>Information Corre</w:t>
      </w:r>
      <w:r>
        <w:rPr>
          <w:rFonts w:ascii="Courier New" w:eastAsia="Times New Roman" w:hAnsi="Courier New" w:cs="Courier New"/>
          <w:sz w:val="20"/>
          <w:szCs w:val="20"/>
        </w:rPr>
        <w:t xml:space="preserve">ction: This refers to the process of correcting or updating a value for a configuration element or a reference table. This is typically the result of a missing data set in a particular given table or system file. For example a particular number series may </w:t>
      </w:r>
      <w:r>
        <w:rPr>
          <w:rFonts w:ascii="Courier New" w:eastAsia="Times New Roman" w:hAnsi="Courier New" w:cs="Courier New"/>
          <w:sz w:val="20"/>
          <w:szCs w:val="20"/>
        </w:rPr>
        <w:t>be missing in the Switch and hence not getting connected or updating a missing tariff plan in rating engine leading to unrated CDRs etc.</w:t>
      </w:r>
    </w:p>
    <w:p w:rsidR="00000000" w:rsidRDefault="005C2DFD">
      <w:pPr>
        <w:numPr>
          <w:ilvl w:val="0"/>
          <w:numId w:val="28"/>
        </w:numPr>
        <w:ind w:left="1080"/>
        <w:textAlignment w:val="center"/>
        <w:rPr>
          <w:rFonts w:eastAsia="Times New Roman"/>
        </w:rPr>
      </w:pPr>
      <w:r>
        <w:rPr>
          <w:rFonts w:ascii="Courier New" w:eastAsia="Times New Roman" w:hAnsi="Courier New" w:cs="Courier New"/>
          <w:sz w:val="20"/>
          <w:szCs w:val="20"/>
        </w:rPr>
        <w:t>Process Correction: Process correction refers to the modification of an activity by adding, modifying or removing an ac</w:t>
      </w:r>
      <w:r>
        <w:rPr>
          <w:rFonts w:ascii="Courier New" w:eastAsia="Times New Roman" w:hAnsi="Courier New" w:cs="Courier New"/>
          <w:sz w:val="20"/>
          <w:szCs w:val="20"/>
        </w:rPr>
        <w:t>tivity step which will prevent a miss-configuration or revenue leakage in the process. Typically process correction is required to have a pro-active revenue assurance step to provide better governance across the operations. For example the pre-bill verific</w:t>
      </w:r>
      <w:r>
        <w:rPr>
          <w:rFonts w:ascii="Courier New" w:eastAsia="Times New Roman" w:hAnsi="Courier New" w:cs="Courier New"/>
          <w:sz w:val="20"/>
          <w:szCs w:val="20"/>
        </w:rPr>
        <w:t>ation process may be required to be modified when a new service line or product is introduced into the market. The new service line may be required to be included within the pre-bill process.</w:t>
      </w:r>
    </w:p>
    <w:p w:rsidR="00000000" w:rsidRDefault="005C2DFD">
      <w:pPr>
        <w:numPr>
          <w:ilvl w:val="0"/>
          <w:numId w:val="28"/>
        </w:numPr>
        <w:ind w:left="1080"/>
        <w:textAlignment w:val="center"/>
        <w:rPr>
          <w:rFonts w:eastAsia="Times New Roman"/>
        </w:rPr>
      </w:pPr>
      <w:r>
        <w:rPr>
          <w:rFonts w:ascii="Courier New" w:eastAsia="Times New Roman" w:hAnsi="Courier New" w:cs="Courier New"/>
          <w:sz w:val="20"/>
          <w:szCs w:val="20"/>
        </w:rPr>
        <w:t xml:space="preserve">People Correction: People correction is required when skills of </w:t>
      </w:r>
      <w:r>
        <w:rPr>
          <w:rFonts w:ascii="Courier New" w:eastAsia="Times New Roman" w:hAnsi="Courier New" w:cs="Courier New"/>
          <w:sz w:val="20"/>
          <w:szCs w:val="20"/>
        </w:rPr>
        <w:t>the resources are in question. Revenue Assurance is a niche business process with limited people present with the right amount of Telecom Network, Mediation, Billing, IT and Business related experience. This leads to may Revenue Assurance teams with inexpe</w:t>
      </w:r>
      <w:r>
        <w:rPr>
          <w:rFonts w:ascii="Courier New" w:eastAsia="Times New Roman" w:hAnsi="Courier New" w:cs="Courier New"/>
          <w:sz w:val="20"/>
          <w:szCs w:val="20"/>
        </w:rPr>
        <w:t>rienced people on operational departments. Owing to this, most Revenue Assurance operations end up being only re-active rather than moving into a proactive foundation.</w:t>
      </w:r>
    </w:p>
    <w:p w:rsidR="00000000" w:rsidRDefault="005C2DFD">
      <w:pPr>
        <w:numPr>
          <w:ilvl w:val="0"/>
          <w:numId w:val="28"/>
        </w:numPr>
        <w:ind w:left="1080"/>
        <w:textAlignment w:val="center"/>
        <w:rPr>
          <w:rFonts w:eastAsia="Times New Roman"/>
        </w:rPr>
      </w:pPr>
      <w:r>
        <w:rPr>
          <w:rFonts w:ascii="Courier New" w:eastAsia="Times New Roman" w:hAnsi="Courier New" w:cs="Courier New"/>
          <w:sz w:val="20"/>
          <w:szCs w:val="20"/>
        </w:rPr>
        <w:t>Technology Correction: The very nature of the telecom business changes frequently. There</w:t>
      </w:r>
      <w:r>
        <w:rPr>
          <w:rFonts w:ascii="Courier New" w:eastAsia="Times New Roman" w:hAnsi="Courier New" w:cs="Courier New"/>
          <w:sz w:val="20"/>
          <w:szCs w:val="20"/>
        </w:rPr>
        <w:t xml:space="preserve"> are 2 aspects to Technology correction i) The technology on the Network side ii) Technologies in use by the RA department themselves.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xml:space="preserve">Telecom Network technologies evolve at a rapid pace. Sometimes </w:t>
      </w:r>
      <w:r>
        <w:rPr>
          <w:rFonts w:ascii="Courier New" w:hAnsi="Courier New" w:cs="Courier New"/>
          <w:sz w:val="20"/>
          <w:szCs w:val="20"/>
        </w:rPr>
        <w:t>technologies need to be balanced in the Network. For example having multiple vendors on the Network side could lead to a requirement of having time synchronizer equipment installed just to have CDRs showing consistent time and date related information. Any</w:t>
      </w:r>
      <w:r>
        <w:rPr>
          <w:rFonts w:ascii="Courier New" w:hAnsi="Courier New" w:cs="Courier New"/>
          <w:sz w:val="20"/>
          <w:szCs w:val="20"/>
        </w:rPr>
        <w:t xml:space="preserve"> current implementation of Revenue Assurance becomes obsolete rapidly. As technologies evolve revenue assurance tools and coverage of the tools also need to evolve. This essentially means technology corrections need to be performed either on the hardware s</w:t>
      </w:r>
      <w:r>
        <w:rPr>
          <w:rFonts w:ascii="Courier New" w:hAnsi="Courier New" w:cs="Courier New"/>
          <w:sz w:val="20"/>
          <w:szCs w:val="20"/>
        </w:rPr>
        <w:t>ide or on the tool / application side. Technology corrections are rare and need to be performed with due diligence as technology corrections can be very expensive to an organization.</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Preventive Processes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xml:space="preserve">Prevention is the process of performing an activity </w:t>
      </w:r>
      <w:r>
        <w:rPr>
          <w:rFonts w:ascii="Courier New" w:hAnsi="Courier New" w:cs="Courier New"/>
          <w:sz w:val="20"/>
          <w:szCs w:val="20"/>
        </w:rPr>
        <w:t>in order to avoid a high risk situation. It is essentially an action carried out to de-risk a threat. For example if there is risk that a tariff plan is not correctly implemented, then the preventive action could be to simulate calls on test SIMs on the ne</w:t>
      </w:r>
      <w:r>
        <w:rPr>
          <w:rFonts w:ascii="Courier New" w:hAnsi="Courier New" w:cs="Courier New"/>
          <w:sz w:val="20"/>
          <w:szCs w:val="20"/>
        </w:rPr>
        <w:t>w tariff plans prior to launch and confirm the tariffs coming in the test CDRs against the marketing or advertising department rates. Preventive activities lead to effective risk management around Revenue Assurance.</w:t>
      </w:r>
    </w:p>
    <w:p w:rsidR="00000000" w:rsidRDefault="005C2DFD">
      <w:pPr>
        <w:numPr>
          <w:ilvl w:val="0"/>
          <w:numId w:val="29"/>
        </w:numPr>
        <w:ind w:left="1080"/>
        <w:textAlignment w:val="center"/>
        <w:rPr>
          <w:rFonts w:eastAsia="Times New Roman"/>
        </w:rPr>
      </w:pPr>
      <w:r>
        <w:rPr>
          <w:rFonts w:ascii="Courier New" w:eastAsia="Times New Roman" w:hAnsi="Courier New" w:cs="Courier New"/>
          <w:sz w:val="20"/>
          <w:szCs w:val="20"/>
        </w:rPr>
        <w:t>Synchronization - A set of activities wh</w:t>
      </w:r>
      <w:r>
        <w:rPr>
          <w:rFonts w:ascii="Courier New" w:eastAsia="Times New Roman" w:hAnsi="Courier New" w:cs="Courier New"/>
          <w:sz w:val="20"/>
          <w:szCs w:val="20"/>
        </w:rPr>
        <w:t>ich ensure that 2 data sets are synchronized over a period of time. For example a set of Revenue Assurance activities would ensure that all prepaid customers on the CRM systems are represented in the IN - SDP (Intelligent Network) and vice versa. Similarly</w:t>
      </w:r>
      <w:r>
        <w:rPr>
          <w:rFonts w:ascii="Courier New" w:eastAsia="Times New Roman" w:hAnsi="Courier New" w:cs="Courier New"/>
          <w:sz w:val="20"/>
          <w:szCs w:val="20"/>
        </w:rPr>
        <w:t xml:space="preserve"> all trunk groups between the whole sale departments are in sync with the trunk groups mentioned in the MSCs. Another example could be to ensure all B number tables between the MSCs are same.</w:t>
      </w:r>
    </w:p>
    <w:p w:rsidR="00000000" w:rsidRDefault="005C2DFD">
      <w:pPr>
        <w:numPr>
          <w:ilvl w:val="0"/>
          <w:numId w:val="30"/>
        </w:numPr>
        <w:ind w:left="1080"/>
        <w:textAlignment w:val="center"/>
        <w:rPr>
          <w:rFonts w:eastAsia="Times New Roman"/>
        </w:rPr>
      </w:pPr>
      <w:r>
        <w:rPr>
          <w:rFonts w:ascii="Courier New" w:eastAsia="Times New Roman" w:hAnsi="Courier New" w:cs="Courier New"/>
          <w:sz w:val="20"/>
          <w:szCs w:val="20"/>
        </w:rPr>
        <w:t>Integrity Checks - These are individual activities carried out t</w:t>
      </w:r>
      <w:r>
        <w:rPr>
          <w:rFonts w:ascii="Courier New" w:eastAsia="Times New Roman" w:hAnsi="Courier New" w:cs="Courier New"/>
          <w:sz w:val="20"/>
          <w:szCs w:val="20"/>
        </w:rPr>
        <w:t>o ensure the integrity of the system or process. This is an effective check in gaining insight into an individual process and to assess whether it has anything in their immediate background that may be a cause for concern. For example performing a sample b</w:t>
      </w:r>
      <w:r>
        <w:rPr>
          <w:rFonts w:ascii="Courier New" w:eastAsia="Times New Roman" w:hAnsi="Courier New" w:cs="Courier New"/>
          <w:sz w:val="20"/>
          <w:szCs w:val="20"/>
        </w:rPr>
        <w:t>ased credit check for postpaid customers prior to generation of a bill. Another example could be subscriber checks with sanction lists watch lists for involvement in/association with fraud, money laundering &amp; related illegal activities.</w:t>
      </w:r>
    </w:p>
    <w:p w:rsidR="00000000" w:rsidRDefault="005C2DFD">
      <w:pPr>
        <w:numPr>
          <w:ilvl w:val="0"/>
          <w:numId w:val="31"/>
        </w:numPr>
        <w:ind w:left="1080"/>
        <w:textAlignment w:val="center"/>
        <w:rPr>
          <w:rFonts w:eastAsia="Times New Roman"/>
        </w:rPr>
      </w:pPr>
      <w:r>
        <w:rPr>
          <w:rFonts w:ascii="Courier New" w:eastAsia="Times New Roman" w:hAnsi="Courier New" w:cs="Courier New"/>
          <w:sz w:val="20"/>
          <w:szCs w:val="20"/>
        </w:rPr>
        <w:t xml:space="preserve">Pre Process Checks </w:t>
      </w:r>
      <w:r>
        <w:rPr>
          <w:rFonts w:ascii="Courier New" w:eastAsia="Times New Roman" w:hAnsi="Courier New" w:cs="Courier New"/>
          <w:sz w:val="20"/>
          <w:szCs w:val="20"/>
        </w:rPr>
        <w:t>- Any checks performed on the input parameters of a process to ensure that the right data is fed into the process. Pre Process checks are necessary for complex processes like rating and billing which involve multiple sub processes and consume a lot of time</w:t>
      </w:r>
      <w:r>
        <w:rPr>
          <w:rFonts w:ascii="Courier New" w:eastAsia="Times New Roman" w:hAnsi="Courier New" w:cs="Courier New"/>
          <w:sz w:val="20"/>
          <w:szCs w:val="20"/>
        </w:rPr>
        <w:t xml:space="preserve"> for each run. Some sample preprocess checks could include validation of CDR sequence number before rating, file count confirmation before rating, subscriber pre check before billing, duplicate CDR check, report all postpaid customers that do not have the </w:t>
      </w:r>
      <w:r>
        <w:rPr>
          <w:rFonts w:ascii="Courier New" w:eastAsia="Times New Roman" w:hAnsi="Courier New" w:cs="Courier New"/>
          <w:sz w:val="20"/>
          <w:szCs w:val="20"/>
        </w:rPr>
        <w:t>correct bill cycle etc.</w:t>
      </w:r>
    </w:p>
    <w:p w:rsidR="00000000" w:rsidRDefault="005C2DFD">
      <w:pPr>
        <w:numPr>
          <w:ilvl w:val="0"/>
          <w:numId w:val="32"/>
        </w:numPr>
        <w:ind w:left="1080"/>
        <w:textAlignment w:val="center"/>
        <w:rPr>
          <w:rFonts w:eastAsia="Times New Roman"/>
        </w:rPr>
      </w:pPr>
      <w:r>
        <w:rPr>
          <w:rFonts w:ascii="Courier New" w:eastAsia="Times New Roman" w:hAnsi="Courier New" w:cs="Courier New"/>
          <w:sz w:val="20"/>
          <w:szCs w:val="20"/>
        </w:rPr>
        <w:t>Post Process Checks - Post process checks are required to verify the reliability on the outputs of a given process. Some processes of Revenue Assurance can produce multiple co-related outputs which need to be verified before being r</w:t>
      </w:r>
      <w:r>
        <w:rPr>
          <w:rFonts w:ascii="Courier New" w:eastAsia="Times New Roman" w:hAnsi="Courier New" w:cs="Courier New"/>
          <w:sz w:val="20"/>
          <w:szCs w:val="20"/>
        </w:rPr>
        <w:t xml:space="preserve">eleased to the consumer either internally or externally. Some examples of post process checks are formats checking on the target outputs like TAP 3 files, cross reference subscribers on the bill cycle with pre bill list, numbers terminated directly on OSS </w:t>
      </w:r>
      <w:r>
        <w:rPr>
          <w:rFonts w:ascii="Courier New" w:eastAsia="Times New Roman" w:hAnsi="Courier New" w:cs="Courier New"/>
          <w:sz w:val="20"/>
          <w:szCs w:val="20"/>
        </w:rPr>
        <w:t>systems and not via CRM / BSS systems etc.</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Tool for Revenue Assurance</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Since Revenue Assurance is a very niche area in the telecommunications environment, there are some specific products and solutions supporting this subject. There are various vendors in t</w:t>
      </w:r>
      <w:r>
        <w:rPr>
          <w:rFonts w:ascii="Courier New" w:hAnsi="Courier New" w:cs="Courier New"/>
          <w:sz w:val="20"/>
          <w:szCs w:val="20"/>
        </w:rPr>
        <w:t>he market which address either the complete suite of Revenue Assurance requirements or specialize in the specific domains. This section describes the basic features of a generic Revenue Assurance tool.</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One must keep in mind that software RA solutions can o</w:t>
      </w:r>
      <w:r>
        <w:rPr>
          <w:rFonts w:ascii="Courier New" w:hAnsi="Courier New" w:cs="Courier New"/>
          <w:sz w:val="20"/>
          <w:szCs w:val="20"/>
        </w:rPr>
        <w:t>nly help in pointing toward the error locations or problem areas. When one addresses the question of developing an RA solution they need to consider the magnitude, scope and capacity of the systems available along with the intellect, skills, and the number</w:t>
      </w:r>
      <w:r>
        <w:rPr>
          <w:rFonts w:ascii="Courier New" w:hAnsi="Courier New" w:cs="Courier New"/>
          <w:sz w:val="20"/>
          <w:szCs w:val="20"/>
        </w:rPr>
        <w:t xml:space="preserve"> of people accessible. Finally it is the people, their skills and knowledge that make a complete RA solution. An organization should be careful when automating revenue assurance as it may end up with an expensive and inflexible solution which no one can ma</w:t>
      </w:r>
      <w:r>
        <w:rPr>
          <w:rFonts w:ascii="Courier New" w:hAnsi="Courier New" w:cs="Courier New"/>
          <w:sz w:val="20"/>
          <w:szCs w:val="20"/>
        </w:rPr>
        <w:t>nage effectively. There are a variety of specialized RA products which have different characteristics including probing, RA add on modules on respective OSS / BSS elements. However the most common tool adopted by most Telecommunication companies is one whi</w:t>
      </w:r>
      <w:r>
        <w:rPr>
          <w:rFonts w:ascii="Courier New" w:hAnsi="Courier New" w:cs="Courier New"/>
          <w:sz w:val="20"/>
          <w:szCs w:val="20"/>
        </w:rPr>
        <w:t>ch can simulate the natural process of the CDR flow from Network generation to Invoicing. Given below are some of the requirements (not exhaustive) of such a Revenue Assurance product.</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Extract, Transform and Load</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xml:space="preserve">Telecommunications is an environment where </w:t>
      </w:r>
      <w:r>
        <w:rPr>
          <w:rFonts w:ascii="Courier New" w:hAnsi="Courier New" w:cs="Courier New"/>
          <w:sz w:val="20"/>
          <w:szCs w:val="20"/>
        </w:rPr>
        <w:t>there are many heterogeneous systems creating a multitude of data. Typically a single day’s information runs into many Giga Bytes or in some cases Tera Bytes also. This creates a need to have very proficient and rigorous extraction, transformation and load</w:t>
      </w:r>
      <w:r>
        <w:rPr>
          <w:rFonts w:ascii="Courier New" w:hAnsi="Courier New" w:cs="Courier New"/>
          <w:sz w:val="20"/>
          <w:szCs w:val="20"/>
        </w:rPr>
        <w:t>ing tool for a Revenue Assurance application. Some of the common features of this tool are:</w:t>
      </w:r>
    </w:p>
    <w:p w:rsidR="00000000" w:rsidRDefault="005C2DFD">
      <w:pPr>
        <w:numPr>
          <w:ilvl w:val="0"/>
          <w:numId w:val="33"/>
        </w:numPr>
        <w:ind w:left="1080"/>
        <w:textAlignment w:val="center"/>
        <w:rPr>
          <w:rFonts w:eastAsia="Times New Roman"/>
        </w:rPr>
      </w:pPr>
      <w:r>
        <w:rPr>
          <w:rFonts w:ascii="Courier New" w:eastAsia="Times New Roman" w:hAnsi="Courier New" w:cs="Courier New"/>
          <w:sz w:val="20"/>
          <w:szCs w:val="20"/>
        </w:rPr>
        <w:t>It should be able to import data in all common formats of data (ASCII, ASN, BCD, Binary etc.)</w:t>
      </w:r>
    </w:p>
    <w:p w:rsidR="00000000" w:rsidRDefault="005C2DFD">
      <w:pPr>
        <w:numPr>
          <w:ilvl w:val="0"/>
          <w:numId w:val="34"/>
        </w:numPr>
        <w:ind w:left="1080"/>
        <w:textAlignment w:val="center"/>
        <w:rPr>
          <w:rFonts w:eastAsia="Times New Roman"/>
        </w:rPr>
      </w:pPr>
      <w:r>
        <w:rPr>
          <w:rFonts w:ascii="Courier New" w:eastAsia="Times New Roman" w:hAnsi="Courier New" w:cs="Courier New"/>
          <w:sz w:val="20"/>
          <w:szCs w:val="20"/>
        </w:rPr>
        <w:t>It should be able import data directly from common databases</w:t>
      </w:r>
    </w:p>
    <w:p w:rsidR="00000000" w:rsidRDefault="005C2DFD">
      <w:pPr>
        <w:numPr>
          <w:ilvl w:val="0"/>
          <w:numId w:val="34"/>
        </w:numPr>
        <w:ind w:left="1080"/>
        <w:textAlignment w:val="center"/>
        <w:rPr>
          <w:rFonts w:eastAsia="Times New Roman"/>
        </w:rPr>
      </w:pPr>
      <w:r>
        <w:rPr>
          <w:rFonts w:ascii="Courier New" w:eastAsia="Times New Roman" w:hAnsi="Courier New" w:cs="Courier New"/>
          <w:sz w:val="20"/>
          <w:szCs w:val="20"/>
        </w:rPr>
        <w:t>It should</w:t>
      </w:r>
      <w:r>
        <w:rPr>
          <w:rFonts w:ascii="Courier New" w:eastAsia="Times New Roman" w:hAnsi="Courier New" w:cs="Courier New"/>
          <w:sz w:val="20"/>
          <w:szCs w:val="20"/>
        </w:rPr>
        <w:t xml:space="preserve"> have the ability to receive data feeds from various data sources of the Network, Operational and Business support systems</w:t>
      </w:r>
    </w:p>
    <w:p w:rsidR="00000000" w:rsidRDefault="005C2DFD">
      <w:pPr>
        <w:numPr>
          <w:ilvl w:val="0"/>
          <w:numId w:val="34"/>
        </w:numPr>
        <w:ind w:left="1080"/>
        <w:textAlignment w:val="center"/>
        <w:rPr>
          <w:rFonts w:eastAsia="Times New Roman"/>
        </w:rPr>
      </w:pPr>
      <w:r>
        <w:rPr>
          <w:rFonts w:ascii="Courier New" w:eastAsia="Times New Roman" w:hAnsi="Courier New" w:cs="Courier New"/>
          <w:sz w:val="20"/>
          <w:szCs w:val="20"/>
        </w:rPr>
        <w:t>It should have an extensive audit log to track files and records status - received, processing, duplicate, loading, error etc.</w:t>
      </w:r>
    </w:p>
    <w:p w:rsidR="00000000" w:rsidRDefault="005C2DFD">
      <w:pPr>
        <w:numPr>
          <w:ilvl w:val="0"/>
          <w:numId w:val="34"/>
        </w:numPr>
        <w:ind w:left="1080"/>
        <w:textAlignment w:val="center"/>
        <w:rPr>
          <w:rFonts w:eastAsia="Times New Roman"/>
        </w:rPr>
      </w:pPr>
      <w:r>
        <w:rPr>
          <w:rFonts w:ascii="Courier New" w:eastAsia="Times New Roman" w:hAnsi="Courier New" w:cs="Courier New"/>
          <w:sz w:val="20"/>
          <w:szCs w:val="20"/>
        </w:rPr>
        <w:t>The so</w:t>
      </w:r>
      <w:r>
        <w:rPr>
          <w:rFonts w:ascii="Courier New" w:eastAsia="Times New Roman" w:hAnsi="Courier New" w:cs="Courier New"/>
          <w:sz w:val="20"/>
          <w:szCs w:val="20"/>
        </w:rPr>
        <w:t>lution must provide an integrated environment to perform data integrity checks</w:t>
      </w:r>
    </w:p>
    <w:p w:rsidR="00000000" w:rsidRDefault="005C2DFD">
      <w:pPr>
        <w:numPr>
          <w:ilvl w:val="0"/>
          <w:numId w:val="35"/>
        </w:numPr>
        <w:ind w:left="1080"/>
        <w:textAlignment w:val="center"/>
        <w:rPr>
          <w:rFonts w:eastAsia="Times New Roman"/>
        </w:rPr>
      </w:pPr>
      <w:r>
        <w:rPr>
          <w:rFonts w:ascii="Courier New" w:eastAsia="Times New Roman" w:hAnsi="Courier New" w:cs="Courier New"/>
          <w:sz w:val="20"/>
          <w:szCs w:val="20"/>
        </w:rPr>
        <w:t>It should be configurable using a user friendly GUI.</w:t>
      </w:r>
    </w:p>
    <w:p w:rsidR="00000000" w:rsidRDefault="005C2DFD">
      <w:pPr>
        <w:numPr>
          <w:ilvl w:val="0"/>
          <w:numId w:val="36"/>
        </w:numPr>
        <w:ind w:left="1080"/>
        <w:textAlignment w:val="center"/>
        <w:rPr>
          <w:rFonts w:eastAsia="Times New Roman"/>
        </w:rPr>
      </w:pPr>
      <w:r>
        <w:rPr>
          <w:rFonts w:ascii="Courier New" w:eastAsia="Times New Roman" w:hAnsi="Courier New" w:cs="Courier New"/>
          <w:sz w:val="20"/>
          <w:szCs w:val="20"/>
        </w:rPr>
        <w:t>It should provide the ability to normalize, enrich and transform business rules as applicable into a data model</w:t>
      </w:r>
    </w:p>
    <w:p w:rsidR="00000000" w:rsidRDefault="005C2DFD">
      <w:pPr>
        <w:numPr>
          <w:ilvl w:val="0"/>
          <w:numId w:val="37"/>
        </w:numPr>
        <w:ind w:left="1080"/>
        <w:textAlignment w:val="center"/>
        <w:rPr>
          <w:rFonts w:eastAsia="Times New Roman"/>
        </w:rPr>
      </w:pPr>
      <w:r>
        <w:rPr>
          <w:rFonts w:ascii="Courier New" w:eastAsia="Times New Roman" w:hAnsi="Courier New" w:cs="Courier New"/>
          <w:sz w:val="20"/>
          <w:szCs w:val="20"/>
        </w:rPr>
        <w:t>It should be able to look up large tables or files for reference information</w:t>
      </w:r>
    </w:p>
    <w:p w:rsidR="00000000" w:rsidRDefault="005C2DFD">
      <w:pPr>
        <w:numPr>
          <w:ilvl w:val="0"/>
          <w:numId w:val="38"/>
        </w:numPr>
        <w:ind w:left="1080"/>
        <w:textAlignment w:val="center"/>
        <w:rPr>
          <w:rFonts w:eastAsia="Times New Roman"/>
        </w:rPr>
      </w:pPr>
      <w:r>
        <w:rPr>
          <w:rFonts w:ascii="Courier New" w:eastAsia="Times New Roman" w:hAnsi="Courier New" w:cs="Courier New"/>
          <w:sz w:val="20"/>
          <w:szCs w:val="20"/>
        </w:rPr>
        <w:t>It should enable the creation of new data fields by manipulating and calculating values based on other fields</w:t>
      </w:r>
    </w:p>
    <w:p w:rsidR="00000000" w:rsidRDefault="005C2DFD">
      <w:pPr>
        <w:numPr>
          <w:ilvl w:val="0"/>
          <w:numId w:val="39"/>
        </w:numPr>
        <w:ind w:left="1080"/>
        <w:textAlignment w:val="center"/>
        <w:rPr>
          <w:rFonts w:eastAsia="Times New Roman"/>
        </w:rPr>
      </w:pPr>
      <w:r>
        <w:rPr>
          <w:rFonts w:ascii="Courier New" w:eastAsia="Times New Roman" w:hAnsi="Courier New" w:cs="Courier New"/>
          <w:sz w:val="20"/>
          <w:szCs w:val="20"/>
        </w:rPr>
        <w:t xml:space="preserve">It should provide the capability to monitor the progress and success </w:t>
      </w:r>
      <w:r>
        <w:rPr>
          <w:rFonts w:ascii="Courier New" w:eastAsia="Times New Roman" w:hAnsi="Courier New" w:cs="Courier New"/>
          <w:sz w:val="20"/>
          <w:szCs w:val="20"/>
        </w:rPr>
        <w:t>of the whole ETL process from start to end</w:t>
      </w:r>
    </w:p>
    <w:p w:rsidR="00000000" w:rsidRDefault="005C2DFD">
      <w:pPr>
        <w:numPr>
          <w:ilvl w:val="0"/>
          <w:numId w:val="40"/>
        </w:numPr>
        <w:ind w:left="1080"/>
        <w:textAlignment w:val="center"/>
        <w:rPr>
          <w:rFonts w:eastAsia="Times New Roman"/>
        </w:rPr>
      </w:pPr>
      <w:r>
        <w:rPr>
          <w:rFonts w:ascii="Courier New" w:eastAsia="Times New Roman" w:hAnsi="Courier New" w:cs="Courier New"/>
          <w:sz w:val="20"/>
          <w:szCs w:val="20"/>
        </w:rPr>
        <w:t>It should handle unexpected errors and continue processing and maintain the appropriate audit logs</w:t>
      </w:r>
    </w:p>
    <w:p w:rsidR="00000000" w:rsidRDefault="005C2DFD">
      <w:pPr>
        <w:numPr>
          <w:ilvl w:val="0"/>
          <w:numId w:val="40"/>
        </w:numPr>
        <w:ind w:left="1080"/>
        <w:textAlignment w:val="center"/>
        <w:rPr>
          <w:rFonts w:eastAsia="Times New Roman"/>
        </w:rPr>
      </w:pPr>
      <w:r>
        <w:rPr>
          <w:rFonts w:ascii="Courier New" w:eastAsia="Times New Roman" w:hAnsi="Courier New" w:cs="Courier New"/>
          <w:sz w:val="20"/>
          <w:szCs w:val="20"/>
        </w:rPr>
        <w:t>It should support full automation of the ETL procedure from file pick up to record entry in the DB or file system.</w:t>
      </w:r>
    </w:p>
    <w:p w:rsidR="00000000" w:rsidRDefault="005C2DFD">
      <w:pPr>
        <w:numPr>
          <w:ilvl w:val="0"/>
          <w:numId w:val="40"/>
        </w:numPr>
        <w:ind w:left="1080"/>
        <w:textAlignment w:val="center"/>
        <w:rPr>
          <w:rFonts w:eastAsia="Times New Roman"/>
        </w:rPr>
      </w:pPr>
      <w:r>
        <w:rPr>
          <w:rFonts w:ascii="Courier New" w:eastAsia="Times New Roman" w:hAnsi="Courier New" w:cs="Courier New"/>
          <w:sz w:val="20"/>
          <w:szCs w:val="20"/>
        </w:rPr>
        <w:t>It should have the ability to store historical summary and detail information for a period of time configurable by the user</w:t>
      </w:r>
    </w:p>
    <w:p w:rsidR="00000000" w:rsidRDefault="005C2DFD">
      <w:pPr>
        <w:numPr>
          <w:ilvl w:val="0"/>
          <w:numId w:val="40"/>
        </w:numPr>
        <w:ind w:left="1080"/>
        <w:textAlignment w:val="center"/>
        <w:rPr>
          <w:rFonts w:eastAsia="Times New Roman"/>
        </w:rPr>
      </w:pPr>
      <w:r>
        <w:rPr>
          <w:rFonts w:ascii="Courier New" w:eastAsia="Times New Roman" w:hAnsi="Courier New" w:cs="Courier New"/>
          <w:sz w:val="20"/>
          <w:szCs w:val="20"/>
        </w:rPr>
        <w:t>It should be able to summarize information on the fly based on configurable dimensions</w:t>
      </w:r>
    </w:p>
    <w:p w:rsidR="00000000" w:rsidRDefault="005C2DFD">
      <w:pPr>
        <w:numPr>
          <w:ilvl w:val="0"/>
          <w:numId w:val="40"/>
        </w:numPr>
        <w:ind w:left="1080"/>
        <w:textAlignment w:val="center"/>
        <w:rPr>
          <w:rFonts w:eastAsia="Times New Roman"/>
        </w:rPr>
      </w:pPr>
      <w:r>
        <w:rPr>
          <w:rFonts w:ascii="Courier New" w:eastAsia="Times New Roman" w:hAnsi="Courier New" w:cs="Courier New"/>
          <w:sz w:val="20"/>
          <w:szCs w:val="20"/>
        </w:rPr>
        <w:t xml:space="preserve">It should have the ability to configure ETL </w:t>
      </w:r>
      <w:r>
        <w:rPr>
          <w:rFonts w:ascii="Courier New" w:eastAsia="Times New Roman" w:hAnsi="Courier New" w:cs="Courier New"/>
          <w:sz w:val="20"/>
          <w:szCs w:val="20"/>
        </w:rPr>
        <w:t>level alarms and thresholds on data and notify relevant users of any exceptions</w:t>
      </w:r>
    </w:p>
    <w:p w:rsidR="00000000" w:rsidRDefault="005C2DFD">
      <w:pPr>
        <w:numPr>
          <w:ilvl w:val="0"/>
          <w:numId w:val="41"/>
        </w:numPr>
        <w:ind w:left="1080"/>
        <w:textAlignment w:val="center"/>
        <w:rPr>
          <w:rFonts w:eastAsia="Times New Roman"/>
        </w:rPr>
      </w:pPr>
      <w:r>
        <w:rPr>
          <w:rFonts w:ascii="Courier New" w:eastAsia="Times New Roman" w:hAnsi="Courier New" w:cs="Courier New"/>
          <w:sz w:val="20"/>
          <w:szCs w:val="20"/>
        </w:rPr>
        <w:t>The solution must be highly scalable so that the data processing platform can be sized to accommodate current and projected, with business growth, traffic volumes &amp; audit point</w:t>
      </w:r>
      <w:r>
        <w:rPr>
          <w:rFonts w:ascii="Courier New" w:eastAsia="Times New Roman" w:hAnsi="Courier New" w:cs="Courier New"/>
          <w:sz w:val="20"/>
          <w:szCs w:val="20"/>
        </w:rPr>
        <w:t>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Reconciliations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One of the primary focus areas of a Revenue Assurance tool is to compare CDRs or XDRs from 2 different sources and checking if all the records from the first system have transferred properly to the second system keeping the appropriate b</w:t>
      </w:r>
      <w:r>
        <w:rPr>
          <w:rFonts w:ascii="Courier New" w:hAnsi="Courier New" w:cs="Courier New"/>
          <w:sz w:val="20"/>
          <w:szCs w:val="20"/>
        </w:rPr>
        <w:t>usiness rules in consideration. This is achieved via comparative analysis of the records between the 2 systems either at the details record level or summary level by evaluating the common dimensions between the 2 data sets. Given below are some of the requ</w:t>
      </w:r>
      <w:r>
        <w:rPr>
          <w:rFonts w:ascii="Courier New" w:hAnsi="Courier New" w:cs="Courier New"/>
          <w:sz w:val="20"/>
          <w:szCs w:val="20"/>
        </w:rPr>
        <w:t>irements (not exhaustive) which a Revenue Assurance Reconciliation side of the product should provide.</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have a graphical user interface to enable the RA analysts to create/update reconciliation and business rules</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support various reconcil</w:t>
      </w:r>
      <w:r>
        <w:rPr>
          <w:rFonts w:ascii="Courier New" w:eastAsia="Times New Roman" w:hAnsi="Courier New" w:cs="Courier New"/>
          <w:sz w:val="20"/>
          <w:szCs w:val="20"/>
        </w:rPr>
        <w:t>iation and controls rules types e.g. missing records, unmatched records, problems in source file (duplicates, invalid values)</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be able to filter the data prior to the rule executing to ensure efficient system operation</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be able to set eff</w:t>
      </w:r>
      <w:r>
        <w:rPr>
          <w:rFonts w:ascii="Courier New" w:eastAsia="Times New Roman" w:hAnsi="Courier New" w:cs="Courier New"/>
          <w:sz w:val="20"/>
          <w:szCs w:val="20"/>
        </w:rPr>
        <w:t>ective start and end date from which a newer business rule will be applied and valid for.</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be to define rules using a naturalized user friendly language or a “drag and drop” GUI.</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 xml:space="preserve">It should be able to </w:t>
      </w:r>
      <w:r>
        <w:rPr>
          <w:rFonts w:ascii="Courier New" w:eastAsia="Times New Roman" w:hAnsi="Courier New" w:cs="Courier New"/>
          <w:sz w:val="20"/>
          <w:szCs w:val="20"/>
        </w:rPr>
        <w:t>associate monetary values with discrepancies identified based on predefined business rules</w:t>
      </w:r>
    </w:p>
    <w:p w:rsidR="00000000" w:rsidRDefault="005C2DFD">
      <w:pPr>
        <w:numPr>
          <w:ilvl w:val="0"/>
          <w:numId w:val="42"/>
        </w:numPr>
        <w:ind w:left="1080"/>
        <w:textAlignment w:val="center"/>
        <w:rPr>
          <w:rFonts w:eastAsia="Times New Roman"/>
        </w:rPr>
      </w:pPr>
      <w:r>
        <w:rPr>
          <w:rFonts w:ascii="Courier New" w:eastAsia="Times New Roman" w:hAnsi="Courier New" w:cs="Courier New"/>
          <w:sz w:val="20"/>
          <w:szCs w:val="20"/>
        </w:rPr>
        <w:t>It should support the creation of a hierarchy of rules, when the results of a rule can become a source for further rules definition.</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Analysis and KPIs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Once all the i</w:t>
      </w:r>
      <w:r>
        <w:rPr>
          <w:rFonts w:ascii="Courier New" w:hAnsi="Courier New" w:cs="Courier New"/>
          <w:sz w:val="20"/>
          <w:szCs w:val="20"/>
        </w:rPr>
        <w:t>nformation has been received into the Revenue Assurance systems it time to crunch numbers and generate reports. The critical part is the analytical capabilities of the tool. The tool needs to have the ability to make sense of the problems in the vast set o</w:t>
      </w:r>
      <w:r>
        <w:rPr>
          <w:rFonts w:ascii="Courier New" w:hAnsi="Courier New" w:cs="Courier New"/>
          <w:sz w:val="20"/>
          <w:szCs w:val="20"/>
        </w:rPr>
        <w:t>f data that it has gathered. This can only be done by a high performance analytical engine which should be capable of the following activities (non exhaustive):</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 should have the capability to create measures based on the output of selected reconciliation</w:t>
      </w:r>
      <w:r>
        <w:rPr>
          <w:rFonts w:ascii="Courier New" w:eastAsia="Times New Roman" w:hAnsi="Courier New" w:cs="Courier New"/>
          <w:sz w:val="20"/>
          <w:szCs w:val="20"/>
        </w:rPr>
        <w:t xml:space="preserve"> and control rules and/or other user-definable criteria e.g. Customer Account Number, Product Code</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This tool should be able to create alerts based on the application of thresholds to measures and dynamically change the thresholds based on business logic</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w:t>
      </w:r>
      <w:r>
        <w:rPr>
          <w:rFonts w:ascii="Courier New" w:eastAsia="Times New Roman" w:hAnsi="Courier New" w:cs="Courier New"/>
          <w:sz w:val="20"/>
          <w:szCs w:val="20"/>
        </w:rPr>
        <w:t xml:space="preserve"> should be able to create KPIs based on various measures (such as count, sum, average, etc..) and multiple dimensions.</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 should be able to showcase trends based on KPI values over the period of time and raise alarms when thresholds are crossed (for exampl</w:t>
      </w:r>
      <w:r>
        <w:rPr>
          <w:rFonts w:ascii="Courier New" w:eastAsia="Times New Roman" w:hAnsi="Courier New" w:cs="Courier New"/>
          <w:sz w:val="20"/>
          <w:szCs w:val="20"/>
        </w:rPr>
        <w:t>e alarms could be raised on a) Zero duration CDRs; b) Short duration calls; c) Long duration calls; d)Duration discrepancies; e) Invalid structure code/call types etc.)</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 xml:space="preserve">It should be able to </w:t>
      </w:r>
      <w:r>
        <w:rPr>
          <w:rFonts w:ascii="Courier New" w:eastAsia="Times New Roman" w:hAnsi="Courier New" w:cs="Courier New"/>
          <w:sz w:val="20"/>
          <w:szCs w:val="20"/>
        </w:rPr>
        <w:t>forecast information based on past records and raise alarms or reports</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Users should be able to set thresholds of KPIs on the total value as well as on the value per specified dimension, e.g. the system should be able to alert on the situations when the thr</w:t>
      </w:r>
      <w:r>
        <w:rPr>
          <w:rFonts w:ascii="Courier New" w:eastAsia="Times New Roman" w:hAnsi="Courier New" w:cs="Courier New"/>
          <w:sz w:val="20"/>
          <w:szCs w:val="20"/>
        </w:rPr>
        <w:t>eshold per a specific attribute is violated.</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 should be able to categorize alerts and alarms based on priorities (e.g. critical, major, minor)</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 should enable users to create new, and update and delete existing, KPIs and measures at any time through a s</w:t>
      </w:r>
      <w:r>
        <w:rPr>
          <w:rFonts w:ascii="Courier New" w:eastAsia="Times New Roman" w:hAnsi="Courier New" w:cs="Courier New"/>
          <w:sz w:val="20"/>
          <w:szCs w:val="20"/>
        </w:rPr>
        <w:t>imple graphical user interface. This should include full KPIs definition – calculation, dimensions, thresholds, calculation frequency.</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The solution must have the ability to support detection, investigation, validation and correction of discrepancies result</w:t>
      </w:r>
      <w:r>
        <w:rPr>
          <w:rFonts w:ascii="Courier New" w:eastAsia="Times New Roman" w:hAnsi="Courier New" w:cs="Courier New"/>
          <w:sz w:val="20"/>
          <w:szCs w:val="20"/>
        </w:rPr>
        <w:t>ing from audit comparisons</w:t>
      </w:r>
    </w:p>
    <w:p w:rsidR="00000000" w:rsidRDefault="005C2DFD">
      <w:pPr>
        <w:numPr>
          <w:ilvl w:val="0"/>
          <w:numId w:val="43"/>
        </w:numPr>
        <w:ind w:left="1080"/>
        <w:textAlignment w:val="center"/>
        <w:rPr>
          <w:rFonts w:eastAsia="Times New Roman"/>
        </w:rPr>
      </w:pPr>
      <w:r>
        <w:rPr>
          <w:rFonts w:ascii="Courier New" w:eastAsia="Times New Roman" w:hAnsi="Courier New" w:cs="Courier New"/>
          <w:sz w:val="20"/>
          <w:szCs w:val="20"/>
        </w:rPr>
        <w:t>It should be able to co-relate gaps in the reconciliations with missing profile information or missing reference information or other system errors and prepare a consolidated report.</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Dash boarding</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A Revenue Assurance dashboard is</w:t>
      </w:r>
      <w:r>
        <w:rPr>
          <w:rFonts w:ascii="Courier New" w:hAnsi="Courier New" w:cs="Courier New"/>
          <w:sz w:val="20"/>
          <w:szCs w:val="20"/>
        </w:rPr>
        <w:t xml:space="preserve"> an easy to read, often single page, real-time user interface, showing a graphical presentation of the current status (snapshot) and historical trends of an organization’s Key Performance Indicators (KPIs) to enable instantaneous and informed decisions to </w:t>
      </w:r>
      <w:r>
        <w:rPr>
          <w:rFonts w:ascii="Courier New" w:hAnsi="Courier New" w:cs="Courier New"/>
          <w:sz w:val="20"/>
          <w:szCs w:val="20"/>
        </w:rPr>
        <w:t>be made at a glance. For example, a prepaid dashboard may show KPIs related to prepaid CDRs reconciliation, prepaid user profile reconciliation, balance reconciliations and voucher reconciliations carried out in real time or near real time.</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be ab</w:t>
      </w:r>
      <w:r>
        <w:rPr>
          <w:rFonts w:ascii="Courier New" w:eastAsia="Times New Roman" w:hAnsi="Courier New" w:cs="Courier New"/>
          <w:sz w:val="20"/>
          <w:szCs w:val="20"/>
        </w:rPr>
        <w:t>le to provide a fully personalized dashboard screen to present concise summary and/or detailed information</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be composed of ‘building blocks’ or ‘sections’, each containing valuable information for the user e.g. summary of all currently defined dim</w:t>
      </w:r>
      <w:r>
        <w:rPr>
          <w:rFonts w:ascii="Courier New" w:eastAsia="Times New Roman" w:hAnsi="Courier New" w:cs="Courier New"/>
          <w:sz w:val="20"/>
          <w:szCs w:val="20"/>
        </w:rPr>
        <w:t>ensions &amp; measures</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allow different building blocks to display the information of different types (e.g. grid tables, trend graphs, bar graphs, line graphs, pie charts, gauges, URLs, Maps etc..).</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 xml:space="preserve">It should enable each block or section to be linked </w:t>
      </w:r>
      <w:r>
        <w:rPr>
          <w:rFonts w:ascii="Courier New" w:eastAsia="Times New Roman" w:hAnsi="Courier New" w:cs="Courier New"/>
          <w:sz w:val="20"/>
          <w:szCs w:val="20"/>
        </w:rPr>
        <w:t>on a functional level e.g. once a user selected a specific gauge, for example, in one building block, a specific relevant pre-defined table or graph in other building block(s), is being refreshed accordingly, to reflect the selection of the user</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 xml:space="preserve">It should </w:t>
      </w:r>
      <w:r>
        <w:rPr>
          <w:rFonts w:ascii="Courier New" w:eastAsia="Times New Roman" w:hAnsi="Courier New" w:cs="Courier New"/>
          <w:sz w:val="20"/>
          <w:szCs w:val="20"/>
        </w:rPr>
        <w:t>provide information on each source on the dashboard with drill down capabilities to investigate detailed information related to the building block whether presented with textual of graphical means</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provide a designer module with full flexibility i</w:t>
      </w:r>
      <w:r>
        <w:rPr>
          <w:rFonts w:ascii="Courier New" w:eastAsia="Times New Roman" w:hAnsi="Courier New" w:cs="Courier New"/>
          <w:sz w:val="20"/>
          <w:szCs w:val="20"/>
        </w:rPr>
        <w:t>n defining data sources based on any information type stored in the RA database as well as the ability to use external information sources</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enable users to search on a predefined set of fields within the source data for records using a complex com</w:t>
      </w:r>
      <w:r>
        <w:rPr>
          <w:rFonts w:ascii="Courier New" w:eastAsia="Times New Roman" w:hAnsi="Courier New" w:cs="Courier New"/>
          <w:sz w:val="20"/>
          <w:szCs w:val="20"/>
        </w:rPr>
        <w:t>bination of logical operators e.g. “=”, ”&lt;”, ”&gt;”, including wildcards</w:t>
      </w:r>
    </w:p>
    <w:p w:rsidR="00000000" w:rsidRDefault="005C2DFD">
      <w:pPr>
        <w:numPr>
          <w:ilvl w:val="0"/>
          <w:numId w:val="44"/>
        </w:numPr>
        <w:ind w:left="1080"/>
        <w:textAlignment w:val="center"/>
        <w:rPr>
          <w:rFonts w:eastAsia="Times New Roman"/>
        </w:rPr>
      </w:pPr>
      <w:r>
        <w:rPr>
          <w:rFonts w:ascii="Courier New" w:eastAsia="Times New Roman" w:hAnsi="Courier New" w:cs="Courier New"/>
          <w:sz w:val="20"/>
          <w:szCs w:val="20"/>
        </w:rPr>
        <w:t>It should provide drill down capabilities from the list of records resultant from a search into specific record details.</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b/>
          <w:bCs/>
          <w:sz w:val="20"/>
          <w:szCs w:val="20"/>
        </w:rPr>
        <w:t>Case Management</w:t>
      </w:r>
    </w:p>
    <w:p w:rsidR="00000000" w:rsidRDefault="005C2DFD">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xml:space="preserve">A case management capability in Revenue Assurance should be able to provide a 360 degree view of a given case. The tool should be able to track and resolve the identified discrepancies. The tool should handle each “case” in the system from the point where </w:t>
      </w:r>
      <w:r>
        <w:rPr>
          <w:rFonts w:ascii="Courier New" w:hAnsi="Courier New" w:cs="Courier New"/>
          <w:sz w:val="20"/>
          <w:szCs w:val="20"/>
        </w:rPr>
        <w:t xml:space="preserve">the system detected it, and manage follow up through the correction and reclamation processes, until the case is resolved. Based on a discrepancy in one given area, It should be able connect relevant information from various sources. For example if a CDRs </w:t>
      </w:r>
      <w:r>
        <w:rPr>
          <w:rFonts w:ascii="Courier New" w:hAnsi="Courier New" w:cs="Courier New"/>
          <w:sz w:val="20"/>
          <w:szCs w:val="20"/>
        </w:rPr>
        <w:t>reconciliation has a problem, the case tool should be able to co-relate with respective user profiles, non-usage information, credits risks, network configurations etc. The case management component may have some of the following non exhaustive capabilitie</w:t>
      </w:r>
      <w:r>
        <w:rPr>
          <w:rFonts w:ascii="Courier New" w:hAnsi="Courier New" w:cs="Courier New"/>
          <w:sz w:val="20"/>
          <w:szCs w:val="20"/>
        </w:rPr>
        <w:t>s:</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Ability to create a unique case identification reference for each discrepancy (or group of discrepancies) where user-defined criteria are met</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enable users to manage and track cases by updating different case’s attributes such as: Status, Value</w:t>
      </w:r>
      <w:r>
        <w:rPr>
          <w:rFonts w:ascii="Courier New" w:eastAsia="Times New Roman" w:hAnsi="Courier New" w:cs="Courier New"/>
          <w:sz w:val="20"/>
          <w:szCs w:val="20"/>
        </w:rPr>
        <w:t>, Priority, Assignee, Description, etc.</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The user should have a full case history mechanism associated with cases and the case details. The history should be kept throughout the case life cycle including when the case is reopened by the system</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 xml:space="preserve">It should be </w:t>
      </w:r>
      <w:r>
        <w:rPr>
          <w:rFonts w:ascii="Courier New" w:eastAsia="Times New Roman" w:hAnsi="Courier New" w:cs="Courier New"/>
          <w:sz w:val="20"/>
          <w:szCs w:val="20"/>
        </w:rPr>
        <w:t>completely user-definable with content based on any data field available in the RA database by a simple drag and drop mechanism</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enable users to include in case details all case related information and also any additional information (not necessar</w:t>
      </w:r>
      <w:r>
        <w:rPr>
          <w:rFonts w:ascii="Courier New" w:eastAsia="Times New Roman" w:hAnsi="Courier New" w:cs="Courier New"/>
          <w:sz w:val="20"/>
          <w:szCs w:val="20"/>
        </w:rPr>
        <w:t>ily case related) that can help in case analysis</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enable users to create new fields in the case that will include either the automatically calculated value or will be opened for the user update. These fields should retain their value throughout th</w:t>
      </w:r>
      <w:r>
        <w:rPr>
          <w:rFonts w:ascii="Courier New" w:eastAsia="Times New Roman" w:hAnsi="Courier New" w:cs="Courier New"/>
          <w:sz w:val="20"/>
          <w:szCs w:val="20"/>
        </w:rPr>
        <w:t>e case life cycle</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support case report output manipulation including sorting, multi-level grouping and filtering based on any one of the displayed attributes</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have the ability to “multi-assign” cases (such as changing the assignee or clos</w:t>
      </w:r>
      <w:r>
        <w:rPr>
          <w:rFonts w:ascii="Courier New" w:eastAsia="Times New Roman" w:hAnsi="Courier New" w:cs="Courier New"/>
          <w:sz w:val="20"/>
          <w:szCs w:val="20"/>
        </w:rPr>
        <w:t>ing a large number of cases) to one another</w:t>
      </w:r>
    </w:p>
    <w:p w:rsidR="00000000" w:rsidRDefault="005C2DFD">
      <w:pPr>
        <w:numPr>
          <w:ilvl w:val="0"/>
          <w:numId w:val="45"/>
        </w:numPr>
        <w:ind w:left="1080"/>
        <w:textAlignment w:val="center"/>
        <w:rPr>
          <w:rFonts w:eastAsia="Times New Roman"/>
        </w:rPr>
      </w:pPr>
      <w:r>
        <w:rPr>
          <w:rFonts w:ascii="Courier New" w:eastAsia="Times New Roman" w:hAnsi="Courier New" w:cs="Courier New"/>
          <w:sz w:val="20"/>
          <w:szCs w:val="20"/>
        </w:rPr>
        <w:t>It should enable users to print the displayed discrepancies and export them to Excel, Word, Csv and PDF etc. files with restrict user access so that they can only see and update only the cases that are assigned t</w:t>
      </w:r>
      <w:r>
        <w:rPr>
          <w:rFonts w:ascii="Courier New" w:eastAsia="Times New Roman" w:hAnsi="Courier New" w:cs="Courier New"/>
          <w:sz w:val="20"/>
          <w:szCs w:val="20"/>
        </w:rPr>
        <w:t>o them</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E5D"/>
    <w:multiLevelType w:val="multilevel"/>
    <w:tmpl w:val="81A88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E3133"/>
    <w:multiLevelType w:val="multilevel"/>
    <w:tmpl w:val="6C9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423FA1"/>
    <w:multiLevelType w:val="multilevel"/>
    <w:tmpl w:val="A57E4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C47DC5"/>
    <w:multiLevelType w:val="multilevel"/>
    <w:tmpl w:val="907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23053C"/>
    <w:multiLevelType w:val="multilevel"/>
    <w:tmpl w:val="1766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584B05"/>
    <w:multiLevelType w:val="multilevel"/>
    <w:tmpl w:val="655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997334"/>
    <w:multiLevelType w:val="multilevel"/>
    <w:tmpl w:val="CA3AB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AF26730"/>
    <w:multiLevelType w:val="multilevel"/>
    <w:tmpl w:val="F44CB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9E040D"/>
    <w:multiLevelType w:val="multilevel"/>
    <w:tmpl w:val="483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4701ED"/>
    <w:multiLevelType w:val="multilevel"/>
    <w:tmpl w:val="FF4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AE48DE"/>
    <w:multiLevelType w:val="multilevel"/>
    <w:tmpl w:val="414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671685"/>
    <w:multiLevelType w:val="multilevel"/>
    <w:tmpl w:val="5AF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C2364F"/>
    <w:multiLevelType w:val="multilevel"/>
    <w:tmpl w:val="7FFC6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F25C20"/>
    <w:multiLevelType w:val="multilevel"/>
    <w:tmpl w:val="EE8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4966E7"/>
    <w:multiLevelType w:val="multilevel"/>
    <w:tmpl w:val="07269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88140E"/>
    <w:multiLevelType w:val="multilevel"/>
    <w:tmpl w:val="237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2A5A19"/>
    <w:multiLevelType w:val="multilevel"/>
    <w:tmpl w:val="882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B11490"/>
    <w:multiLevelType w:val="multilevel"/>
    <w:tmpl w:val="268E5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2D1930"/>
    <w:multiLevelType w:val="multilevel"/>
    <w:tmpl w:val="DE9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A44420"/>
    <w:multiLevelType w:val="multilevel"/>
    <w:tmpl w:val="A6E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12C0F19"/>
    <w:multiLevelType w:val="multilevel"/>
    <w:tmpl w:val="C1F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6D6EC3"/>
    <w:multiLevelType w:val="multilevel"/>
    <w:tmpl w:val="212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CB0656"/>
    <w:multiLevelType w:val="multilevel"/>
    <w:tmpl w:val="6B5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B77636"/>
    <w:multiLevelType w:val="multilevel"/>
    <w:tmpl w:val="8A3A4C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8EE32B9"/>
    <w:multiLevelType w:val="multilevel"/>
    <w:tmpl w:val="43EA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B417C9"/>
    <w:multiLevelType w:val="multilevel"/>
    <w:tmpl w:val="7E4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E3E1DA4"/>
    <w:multiLevelType w:val="multilevel"/>
    <w:tmpl w:val="BE3A6A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EB56EB3"/>
    <w:multiLevelType w:val="multilevel"/>
    <w:tmpl w:val="1B2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940FB6"/>
    <w:multiLevelType w:val="multilevel"/>
    <w:tmpl w:val="D218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9571BA"/>
    <w:multiLevelType w:val="multilevel"/>
    <w:tmpl w:val="7F0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65F6462"/>
    <w:multiLevelType w:val="multilevel"/>
    <w:tmpl w:val="7BB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6648B5"/>
    <w:multiLevelType w:val="multilevel"/>
    <w:tmpl w:val="0C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CE290E"/>
    <w:multiLevelType w:val="multilevel"/>
    <w:tmpl w:val="4CA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3D6D08"/>
    <w:multiLevelType w:val="multilevel"/>
    <w:tmpl w:val="573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F7C5D5D"/>
    <w:multiLevelType w:val="multilevel"/>
    <w:tmpl w:val="179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9C3D92"/>
    <w:multiLevelType w:val="multilevel"/>
    <w:tmpl w:val="7FE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3524DE"/>
    <w:multiLevelType w:val="multilevel"/>
    <w:tmpl w:val="162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9B5445"/>
    <w:multiLevelType w:val="multilevel"/>
    <w:tmpl w:val="22E4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2F76B65"/>
    <w:multiLevelType w:val="multilevel"/>
    <w:tmpl w:val="7A10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A72665"/>
    <w:multiLevelType w:val="multilevel"/>
    <w:tmpl w:val="3E4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BB190F"/>
    <w:multiLevelType w:val="multilevel"/>
    <w:tmpl w:val="1F02F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539118E"/>
    <w:multiLevelType w:val="multilevel"/>
    <w:tmpl w:val="3FB4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CC7EBB"/>
    <w:multiLevelType w:val="multilevel"/>
    <w:tmpl w:val="629A3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F0142D"/>
    <w:multiLevelType w:val="multilevel"/>
    <w:tmpl w:val="672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1A1638"/>
    <w:multiLevelType w:val="multilevel"/>
    <w:tmpl w:val="52C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7"/>
  </w:num>
  <w:num w:numId="3">
    <w:abstractNumId w:val="4"/>
  </w:num>
  <w:num w:numId="4">
    <w:abstractNumId w:val="6"/>
  </w:num>
  <w:num w:numId="5">
    <w:abstractNumId w:val="2"/>
  </w:num>
  <w:num w:numId="6">
    <w:abstractNumId w:val="37"/>
  </w:num>
  <w:num w:numId="7">
    <w:abstractNumId w:val="14"/>
  </w:num>
  <w:num w:numId="8">
    <w:abstractNumId w:val="40"/>
  </w:num>
  <w:num w:numId="9">
    <w:abstractNumId w:val="38"/>
  </w:num>
  <w:num w:numId="10">
    <w:abstractNumId w:val="23"/>
  </w:num>
  <w:num w:numId="11">
    <w:abstractNumId w:val="41"/>
  </w:num>
  <w:num w:numId="12">
    <w:abstractNumId w:val="27"/>
  </w:num>
  <w:num w:numId="13">
    <w:abstractNumId w:val="42"/>
  </w:num>
  <w:num w:numId="14">
    <w:abstractNumId w:val="10"/>
  </w:num>
  <w:num w:numId="15">
    <w:abstractNumId w:val="7"/>
  </w:num>
  <w:num w:numId="16">
    <w:abstractNumId w:val="18"/>
  </w:num>
  <w:num w:numId="17">
    <w:abstractNumId w:val="0"/>
  </w:num>
  <w:num w:numId="18">
    <w:abstractNumId w:val="22"/>
  </w:num>
  <w:num w:numId="19">
    <w:abstractNumId w:val="12"/>
  </w:num>
  <w:num w:numId="20">
    <w:abstractNumId w:val="26"/>
  </w:num>
  <w:num w:numId="21">
    <w:abstractNumId w:val="24"/>
  </w:num>
  <w:num w:numId="22">
    <w:abstractNumId w:val="21"/>
  </w:num>
  <w:num w:numId="23">
    <w:abstractNumId w:val="39"/>
  </w:num>
  <w:num w:numId="24">
    <w:abstractNumId w:val="32"/>
  </w:num>
  <w:num w:numId="25">
    <w:abstractNumId w:val="11"/>
  </w:num>
  <w:num w:numId="26">
    <w:abstractNumId w:val="25"/>
  </w:num>
  <w:num w:numId="27">
    <w:abstractNumId w:val="1"/>
  </w:num>
  <w:num w:numId="28">
    <w:abstractNumId w:val="33"/>
  </w:num>
  <w:num w:numId="29">
    <w:abstractNumId w:val="15"/>
  </w:num>
  <w:num w:numId="30">
    <w:abstractNumId w:val="8"/>
  </w:num>
  <w:num w:numId="31">
    <w:abstractNumId w:val="31"/>
  </w:num>
  <w:num w:numId="32">
    <w:abstractNumId w:val="16"/>
  </w:num>
  <w:num w:numId="33">
    <w:abstractNumId w:val="44"/>
  </w:num>
  <w:num w:numId="34">
    <w:abstractNumId w:val="36"/>
  </w:num>
  <w:num w:numId="35">
    <w:abstractNumId w:val="19"/>
  </w:num>
  <w:num w:numId="36">
    <w:abstractNumId w:val="9"/>
  </w:num>
  <w:num w:numId="37">
    <w:abstractNumId w:val="34"/>
  </w:num>
  <w:num w:numId="38">
    <w:abstractNumId w:val="30"/>
  </w:num>
  <w:num w:numId="39">
    <w:abstractNumId w:val="13"/>
  </w:num>
  <w:num w:numId="40">
    <w:abstractNumId w:val="3"/>
  </w:num>
  <w:num w:numId="41">
    <w:abstractNumId w:val="35"/>
  </w:num>
  <w:num w:numId="42">
    <w:abstractNumId w:val="5"/>
  </w:num>
  <w:num w:numId="43">
    <w:abstractNumId w:val="20"/>
  </w:num>
  <w:num w:numId="44">
    <w:abstractNumId w:val="29"/>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C2DFD"/>
    <w:rsid w:val="005C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file:///C:\Users\manucian86\AppData\Local\Temp\%7b78A2D59B-D985-4936-880F-5977FC81DC0B%7d_files\image00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kne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4638</Words>
  <Characters>26438</Characters>
  <Application>Microsoft Office Word</Application>
  <DocSecurity>0</DocSecurity>
  <Lines>220</Lines>
  <Paragraphs>62</Paragraphs>
  <ScaleCrop>false</ScaleCrop>
  <Company/>
  <LinksUpToDate>false</LinksUpToDate>
  <CharactersWithSpaces>31014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manucian86</dc:creator>
  <cp:keywords/>
  <dc:description/>
  <cp:lastModifiedBy>manucian86</cp:lastModifiedBy>
  <cp:revision>2</cp:revision>
  <dcterms:created xsi:type="dcterms:W3CDTF">2014-07-14T03:43:00Z</dcterms:created>
  <dcterms:modified xsi:type="dcterms:W3CDTF">2014-07-14T03:43:00Z</dcterms:modified>
</cp:coreProperties>
</file>