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F3110" w:rsidR="00377416" w:rsidP="00377416" w:rsidRDefault="00377416" w14:paraId="3A7A6ADE" w14:textId="738D6C4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BabyBOLD</w:t>
      </w:r>
      <w:r w:rsidRPr="007F3110">
        <w:rPr>
          <w:rFonts w:ascii="Times New Roman" w:hAnsi="Times New Roman" w:cs="Times New Roman"/>
          <w:sz w:val="22"/>
          <w:szCs w:val="22"/>
        </w:rPr>
        <w:t>_CBCL_618.R_README</w:t>
      </w:r>
    </w:p>
    <w:p w:rsidRPr="007F3110" w:rsidR="00377416" w:rsidP="00377416" w:rsidRDefault="00377416" w14:paraId="05629DDE" w14:textId="7777777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3110">
        <w:rPr>
          <w:rFonts w:ascii="Times New Roman" w:hAnsi="Times New Roman" w:cs="Times New Roman"/>
          <w:sz w:val="22"/>
          <w:szCs w:val="22"/>
        </w:rPr>
        <w:t xml:space="preserve">Emma Lambert, </w:t>
      </w:r>
      <w:r w:rsidRPr="007F3110">
        <w:rPr>
          <w:rFonts w:ascii="Times New Roman" w:hAnsi="Times New Roman" w:cs="Times New Roman"/>
          <w:i/>
          <w:iCs/>
          <w:sz w:val="22"/>
          <w:szCs w:val="22"/>
        </w:rPr>
        <w:t>emma.lambert@utdallas.edu</w:t>
      </w:r>
    </w:p>
    <w:p w:rsidRPr="007F3110" w:rsidR="00377416" w:rsidP="00377416" w:rsidRDefault="00377416" w14:paraId="334F119C" w14:textId="7777777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:rsidRPr="007F3110" w:rsidR="00377416" w:rsidP="00377416" w:rsidRDefault="00377416" w14:paraId="7B635DD8" w14:textId="7777777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3110">
        <w:rPr>
          <w:rFonts w:ascii="Times New Roman" w:hAnsi="Times New Roman" w:cs="Times New Roman"/>
          <w:sz w:val="22"/>
          <w:szCs w:val="22"/>
        </w:rPr>
        <w:t>Sections:</w:t>
      </w:r>
    </w:p>
    <w:p w:rsidRPr="007F3110" w:rsidR="00377416" w:rsidP="00377416" w:rsidRDefault="00377416" w14:paraId="2E140EF2" w14:textId="777777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3110">
        <w:rPr>
          <w:rFonts w:ascii="Times New Roman" w:hAnsi="Times New Roman" w:cs="Times New Roman"/>
          <w:sz w:val="22"/>
          <w:szCs w:val="22"/>
        </w:rPr>
        <w:t>Purpose of Code</w:t>
      </w:r>
    </w:p>
    <w:p w:rsidRPr="007F3110" w:rsidR="00377416" w:rsidP="00377416" w:rsidRDefault="00377416" w14:paraId="528E2DE8" w14:textId="777777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F3110">
        <w:rPr>
          <w:rFonts w:ascii="Times New Roman" w:hAnsi="Times New Roman" w:cs="Times New Roman"/>
          <w:sz w:val="22"/>
          <w:szCs w:val="22"/>
        </w:rPr>
        <w:t>Key Tips for Use</w:t>
      </w:r>
    </w:p>
    <w:p w:rsidRPr="007F3110" w:rsidR="00377416" w:rsidP="00377416" w:rsidRDefault="00377416" w14:paraId="33840EE0" w14:textId="77777777">
      <w:pPr>
        <w:pStyle w:val="paragraph"/>
        <w:numPr>
          <w:ilvl w:val="0"/>
          <w:numId w:val="2"/>
        </w:numPr>
        <w:tabs>
          <w:tab w:val="clear" w:pos="720"/>
          <w:tab w:val="num" w:pos="0"/>
        </w:tabs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 w:rsidRPr="007F3110">
        <w:rPr>
          <w:rStyle w:val="normaltextrun"/>
          <w:rFonts w:eastAsiaTheme="majorEastAsia"/>
          <w:sz w:val="22"/>
          <w:szCs w:val="22"/>
        </w:rPr>
        <w:t>Researcher-Facing Explanation of Code</w:t>
      </w:r>
      <w:r w:rsidRPr="007F3110">
        <w:rPr>
          <w:rStyle w:val="eop"/>
          <w:rFonts w:eastAsiaTheme="majorEastAsia"/>
          <w:sz w:val="22"/>
          <w:szCs w:val="22"/>
        </w:rPr>
        <w:t> </w:t>
      </w:r>
    </w:p>
    <w:p w:rsidRPr="007F3110" w:rsidR="00377416" w:rsidP="00377416" w:rsidRDefault="00377416" w14:paraId="6C3B68EF" w14:textId="77777777">
      <w:pPr>
        <w:pStyle w:val="paragraph"/>
        <w:numPr>
          <w:ilvl w:val="0"/>
          <w:numId w:val="3"/>
        </w:numPr>
        <w:tabs>
          <w:tab w:val="clear" w:pos="720"/>
          <w:tab w:val="num" w:pos="0"/>
        </w:tabs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 w:rsidRPr="007F3110">
        <w:rPr>
          <w:rStyle w:val="normaltextrun"/>
          <w:rFonts w:eastAsiaTheme="majorEastAsia"/>
          <w:sz w:val="22"/>
          <w:szCs w:val="22"/>
        </w:rPr>
        <w:t>Explanation of Variables</w:t>
      </w:r>
      <w:r w:rsidRPr="007F3110">
        <w:rPr>
          <w:rStyle w:val="eop"/>
          <w:rFonts w:eastAsiaTheme="majorEastAsia"/>
          <w:sz w:val="22"/>
          <w:szCs w:val="22"/>
        </w:rPr>
        <w:t> </w:t>
      </w:r>
    </w:p>
    <w:p w:rsidRPr="007F3110" w:rsidR="00377416" w:rsidP="00377416" w:rsidRDefault="00377416" w14:paraId="3E35968E" w14:textId="7777777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:rsidRPr="007F3110" w:rsidR="00377416" w:rsidP="00377416" w:rsidRDefault="00377416" w14:paraId="28DD977C" w14:textId="77777777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</w:p>
    <w:p w:rsidRPr="007F3110" w:rsidR="00377416" w:rsidP="00377416" w:rsidRDefault="00377416" w14:paraId="580937FA" w14:textId="77777777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  <w:r w:rsidRPr="007F3110">
        <w:rPr>
          <w:rFonts w:ascii="Times New Roman" w:hAnsi="Times New Roman" w:cs="Times New Roman"/>
          <w:sz w:val="22"/>
          <w:szCs w:val="22"/>
          <w:u w:val="single"/>
        </w:rPr>
        <w:t>Purpose of Code:</w:t>
      </w:r>
    </w:p>
    <w:p w:rsidRPr="007F3110" w:rsidR="00377416" w:rsidP="00377416" w:rsidRDefault="00377416" w14:paraId="74B55A0B" w14:textId="77777777">
      <w:pPr>
        <w:rPr>
          <w:rFonts w:ascii="Times New Roman" w:hAnsi="Times New Roman" w:cs="Times New Roman"/>
          <w:sz w:val="22"/>
          <w:szCs w:val="22"/>
        </w:rPr>
      </w:pPr>
    </w:p>
    <w:p w:rsidR="00377416" w:rsidP="00377416" w:rsidRDefault="00377416" w14:paraId="6C4C4B3C" w14:textId="7E52ABA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F3110">
        <w:rPr>
          <w:rFonts w:ascii="Times New Roman" w:hAnsi="Times New Roman" w:cs="Times New Roman"/>
          <w:sz w:val="22"/>
          <w:szCs w:val="22"/>
        </w:rPr>
        <w:t xml:space="preserve">The purpose </w:t>
      </w:r>
      <w:r>
        <w:rPr>
          <w:rFonts w:ascii="Times New Roman" w:hAnsi="Times New Roman" w:cs="Times New Roman"/>
          <w:sz w:val="22"/>
          <w:szCs w:val="22"/>
        </w:rPr>
        <w:t xml:space="preserve">of this code is to score Child Behavior Checklist (CBCL) 6 to 18 data from the </w:t>
      </w:r>
      <w:hyperlink w:history="1" r:id="rId5">
        <w:r w:rsidRPr="00377416">
          <w:rPr>
            <w:rStyle w:val="Hyperlink"/>
            <w:rFonts w:ascii="Times New Roman" w:hAnsi="Times New Roman" w:cs="Times New Roman"/>
            <w:sz w:val="22"/>
            <w:szCs w:val="22"/>
          </w:rPr>
          <w:t>BabyBOLD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study led by Dr. Nadine Gaab at Harvard University.</w:t>
      </w:r>
    </w:p>
    <w:p w:rsidR="00377416" w:rsidP="00377416" w:rsidRDefault="00377416" w14:paraId="45EF2493" w14:textId="77777777">
      <w:pPr>
        <w:rPr>
          <w:rFonts w:ascii="Times New Roman" w:hAnsi="Times New Roman" w:cs="Times New Roman"/>
          <w:sz w:val="22"/>
          <w:szCs w:val="22"/>
        </w:rPr>
      </w:pPr>
    </w:p>
    <w:p w:rsidRPr="001C1F06" w:rsidR="00377416" w:rsidP="00377416" w:rsidRDefault="00377416" w14:paraId="025AE4E9" w14:textId="77777777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  <w:r w:rsidRPr="001C1F06">
        <w:rPr>
          <w:rFonts w:ascii="Times New Roman" w:hAnsi="Times New Roman" w:cs="Times New Roman"/>
          <w:sz w:val="22"/>
          <w:szCs w:val="22"/>
          <w:u w:val="single"/>
        </w:rPr>
        <w:t>Key Tips for Use:</w:t>
      </w:r>
    </w:p>
    <w:p w:rsidR="00377416" w:rsidP="00377416" w:rsidRDefault="00377416" w14:paraId="740C7963" w14:textId="77777777">
      <w:pPr>
        <w:spacing w:after="0"/>
        <w:rPr>
          <w:rFonts w:ascii="Times New Roman" w:hAnsi="Times New Roman" w:cs="Times New Roman"/>
          <w:sz w:val="22"/>
          <w:szCs w:val="22"/>
        </w:rPr>
      </w:pPr>
    </w:p>
    <w:p w:rsidR="00377416" w:rsidP="00377416" w:rsidRDefault="00377416" w14:paraId="1D99B465" w14:textId="365818B6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The primary outcome variables for this code are 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REA_internalizing_sum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and 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REAexternalizing_sum</w:t>
      </w:r>
      <w:proofErr w:type="spellEnd"/>
      <w:r>
        <w:rPr>
          <w:rFonts w:ascii="Times New Roman" w:hAnsi="Times New Roman" w:cs="Times New Roman"/>
          <w:sz w:val="22"/>
          <w:szCs w:val="22"/>
        </w:rPr>
        <w:t>. 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REA_internalizing_sum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is the raw score for Internalizing Problems and 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REA_externalizing_sum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is for Externalizing problems for each timepoint in the BabyBOLD study. </w:t>
      </w:r>
      <w:r w:rsidRPr="00377416">
        <w:rPr>
          <w:rFonts w:ascii="Times New Roman" w:hAnsi="Times New Roman" w:cs="Times New Roman"/>
          <w:sz w:val="22"/>
          <w:szCs w:val="22"/>
        </w:rPr>
        <w:t>All subscales have been summed.</w:t>
      </w:r>
    </w:p>
    <w:p w:rsidR="00377416" w:rsidP="00377416" w:rsidRDefault="00377416" w14:paraId="463B370E" w14:textId="10951156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Pr="00377416">
        <w:rPr>
          <w:rFonts w:ascii="Times New Roman" w:hAnsi="Times New Roman" w:cs="Times New Roman"/>
          <w:sz w:val="22"/>
          <w:szCs w:val="22"/>
        </w:rPr>
        <w:t xml:space="preserve">Subscale scores and </w:t>
      </w:r>
      <w:r>
        <w:rPr>
          <w:rFonts w:ascii="Times New Roman" w:hAnsi="Times New Roman" w:cs="Times New Roman"/>
          <w:sz w:val="22"/>
          <w:szCs w:val="22"/>
        </w:rPr>
        <w:t>Study</w:t>
      </w:r>
      <w:r w:rsidRPr="00377416">
        <w:rPr>
          <w:rFonts w:ascii="Times New Roman" w:hAnsi="Times New Roman" w:cs="Times New Roman"/>
          <w:sz w:val="22"/>
          <w:szCs w:val="22"/>
        </w:rPr>
        <w:t xml:space="preserve"> IDs for the </w:t>
      </w:r>
      <w:r>
        <w:rPr>
          <w:rFonts w:ascii="Times New Roman" w:hAnsi="Times New Roman" w:cs="Times New Roman"/>
          <w:sz w:val="22"/>
          <w:szCs w:val="22"/>
        </w:rPr>
        <w:t>Beginner Reader</w:t>
      </w:r>
      <w:r w:rsidRPr="00377416"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sz w:val="22"/>
          <w:szCs w:val="22"/>
        </w:rPr>
        <w:t>BEG</w:t>
      </w:r>
      <w:r w:rsidRPr="00377416">
        <w:rPr>
          <w:rFonts w:ascii="Times New Roman" w:hAnsi="Times New Roman" w:cs="Times New Roman"/>
          <w:sz w:val="22"/>
          <w:szCs w:val="22"/>
        </w:rPr>
        <w:t xml:space="preserve">) timepoint are in </w:t>
      </w:r>
      <w:r>
        <w:rPr>
          <w:rFonts w:ascii="Times New Roman" w:hAnsi="Times New Roman" w:cs="Times New Roman"/>
          <w:sz w:val="22"/>
          <w:szCs w:val="22"/>
        </w:rPr>
        <w:t>BEG_</w:t>
      </w:r>
      <w:r w:rsidRPr="00377416">
        <w:rPr>
          <w:rFonts w:ascii="Times New Roman" w:hAnsi="Times New Roman" w:cs="Times New Roman"/>
          <w:sz w:val="22"/>
          <w:szCs w:val="22"/>
        </w:rPr>
        <w:t>cbcl_scored.csv and scores for the Reader (</w:t>
      </w:r>
      <w:r>
        <w:rPr>
          <w:rFonts w:ascii="Times New Roman" w:hAnsi="Times New Roman" w:cs="Times New Roman"/>
          <w:sz w:val="22"/>
          <w:szCs w:val="22"/>
        </w:rPr>
        <w:t>REA</w:t>
      </w:r>
      <w:r w:rsidRPr="00377416">
        <w:rPr>
          <w:rFonts w:ascii="Times New Roman" w:hAnsi="Times New Roman" w:cs="Times New Roman"/>
          <w:sz w:val="22"/>
          <w:szCs w:val="22"/>
        </w:rPr>
        <w:t xml:space="preserve">) timepoint are in </w:t>
      </w:r>
      <w:r>
        <w:rPr>
          <w:rFonts w:ascii="Times New Roman" w:hAnsi="Times New Roman" w:cs="Times New Roman"/>
          <w:sz w:val="22"/>
          <w:szCs w:val="22"/>
        </w:rPr>
        <w:t>REA</w:t>
      </w:r>
      <w:r w:rsidRPr="00377416">
        <w:rPr>
          <w:rFonts w:ascii="Times New Roman" w:hAnsi="Times New Roman" w:cs="Times New Roman"/>
          <w:sz w:val="22"/>
          <w:szCs w:val="22"/>
        </w:rPr>
        <w:t>_cbcl_scored.csv.</w:t>
      </w:r>
    </w:p>
    <w:p w:rsidRPr="001C1F06" w:rsidR="00377416" w:rsidP="00377416" w:rsidRDefault="00377416" w14:paraId="2CAA409D" w14:textId="77777777">
      <w:pPr>
        <w:pStyle w:val="paragraph"/>
        <w:tabs>
          <w:tab w:val="num" w:pos="0"/>
        </w:tabs>
        <w:spacing w:before="0" w:beforeAutospacing="0" w:after="0" w:afterAutospacing="0"/>
        <w:ind w:left="720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All variables of interest are explained below in the </w:t>
      </w:r>
      <w:r w:rsidRPr="001C1F06">
        <w:rPr>
          <w:rStyle w:val="normaltextrun"/>
          <w:rFonts w:eastAsiaTheme="majorEastAsia"/>
          <w:sz w:val="22"/>
          <w:szCs w:val="22"/>
        </w:rPr>
        <w:t>Explanation of Variables</w:t>
      </w:r>
      <w:r w:rsidRPr="001C1F06">
        <w:rPr>
          <w:rStyle w:val="eop"/>
          <w:rFonts w:eastAsiaTheme="majorEastAsia"/>
          <w:sz w:val="22"/>
          <w:szCs w:val="22"/>
        </w:rPr>
        <w:t> </w:t>
      </w:r>
      <w:r>
        <w:rPr>
          <w:rStyle w:val="eop"/>
          <w:rFonts w:eastAsiaTheme="majorEastAsia"/>
          <w:sz w:val="22"/>
          <w:szCs w:val="22"/>
        </w:rPr>
        <w:t xml:space="preserve">section. </w:t>
      </w:r>
    </w:p>
    <w:p w:rsidR="00377416" w:rsidP="00377416" w:rsidRDefault="00377416" w14:paraId="1A7D8A2C" w14:textId="77777777">
      <w:pPr>
        <w:rPr>
          <w:rFonts w:ascii="Times New Roman" w:hAnsi="Times New Roman" w:cs="Times New Roman"/>
          <w:sz w:val="22"/>
          <w:szCs w:val="22"/>
        </w:rPr>
      </w:pPr>
    </w:p>
    <w:p w:rsidR="00377416" w:rsidP="00377416" w:rsidRDefault="00377416" w14:paraId="5D2A8A3B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  <w:u w:val="single"/>
        </w:rPr>
      </w:pPr>
      <w:r w:rsidRPr="001C1F06">
        <w:rPr>
          <w:rStyle w:val="normaltextrun"/>
          <w:rFonts w:eastAsiaTheme="majorEastAsia"/>
          <w:sz w:val="22"/>
          <w:szCs w:val="22"/>
          <w:u w:val="single"/>
        </w:rPr>
        <w:t>Researcher-Facing Explanation of Code</w:t>
      </w:r>
      <w:r>
        <w:rPr>
          <w:rStyle w:val="normaltextrun"/>
          <w:rFonts w:eastAsiaTheme="majorEastAsia"/>
          <w:sz w:val="22"/>
          <w:szCs w:val="22"/>
          <w:u w:val="single"/>
        </w:rPr>
        <w:t>:</w:t>
      </w:r>
    </w:p>
    <w:p w:rsidR="00484441" w:rsidRDefault="00484441" w14:paraId="18729061" w14:textId="77777777"/>
    <w:p w:rsidR="00377416" w:rsidP="00377416" w:rsidRDefault="00377416" w14:paraId="037442D2" w14:textId="1A2D03A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77416">
        <w:rPr>
          <w:rFonts w:ascii="Times New Roman" w:hAnsi="Times New Roman" w:cs="Times New Roman"/>
          <w:sz w:val="22"/>
          <w:szCs w:val="22"/>
        </w:rPr>
        <w:t xml:space="preserve">Raw CBCL data was imported for the </w:t>
      </w:r>
      <w:r>
        <w:rPr>
          <w:rFonts w:ascii="Times New Roman" w:hAnsi="Times New Roman" w:cs="Times New Roman"/>
          <w:sz w:val="22"/>
          <w:szCs w:val="22"/>
        </w:rPr>
        <w:t>BEG</w:t>
      </w:r>
      <w:r w:rsidRPr="00377416"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sz w:val="22"/>
          <w:szCs w:val="22"/>
        </w:rPr>
        <w:t>BEG_</w:t>
      </w:r>
      <w:r w:rsidRPr="00377416">
        <w:rPr>
          <w:rFonts w:ascii="Times New Roman" w:hAnsi="Times New Roman" w:cs="Times New Roman"/>
          <w:sz w:val="22"/>
          <w:szCs w:val="22"/>
        </w:rPr>
        <w:t xml:space="preserve">cbcl.csv) and </w:t>
      </w:r>
      <w:r>
        <w:rPr>
          <w:rFonts w:ascii="Times New Roman" w:hAnsi="Times New Roman" w:cs="Times New Roman"/>
          <w:sz w:val="22"/>
          <w:szCs w:val="22"/>
        </w:rPr>
        <w:t>REA</w:t>
      </w:r>
      <w:r w:rsidRPr="00377416"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sz w:val="22"/>
          <w:szCs w:val="22"/>
        </w:rPr>
        <w:t>REA</w:t>
      </w:r>
      <w:r w:rsidRPr="00377416">
        <w:rPr>
          <w:rFonts w:ascii="Times New Roman" w:hAnsi="Times New Roman" w:cs="Times New Roman"/>
          <w:sz w:val="22"/>
          <w:szCs w:val="22"/>
        </w:rPr>
        <w:t xml:space="preserve">_cbcl.csv) timepoints. The Beginner Reader (BEG) and Reader (REA) timepoints were not scored in this code as the scoring guidelines for the CBCL </w:t>
      </w:r>
      <w:r>
        <w:rPr>
          <w:rFonts w:ascii="Times New Roman" w:hAnsi="Times New Roman" w:cs="Times New Roman"/>
          <w:sz w:val="22"/>
          <w:szCs w:val="22"/>
        </w:rPr>
        <w:t>1.5 to 5</w:t>
      </w:r>
      <w:r w:rsidRPr="00377416">
        <w:rPr>
          <w:rFonts w:ascii="Times New Roman" w:hAnsi="Times New Roman" w:cs="Times New Roman"/>
          <w:sz w:val="22"/>
          <w:szCs w:val="22"/>
        </w:rPr>
        <w:t xml:space="preserve"> differ from the present </w:t>
      </w:r>
      <w:r>
        <w:rPr>
          <w:rFonts w:ascii="Times New Roman" w:hAnsi="Times New Roman" w:cs="Times New Roman"/>
          <w:sz w:val="22"/>
          <w:szCs w:val="22"/>
        </w:rPr>
        <w:t xml:space="preserve">6 to 18 </w:t>
      </w:r>
      <w:r w:rsidRPr="00377416">
        <w:rPr>
          <w:rFonts w:ascii="Times New Roman" w:hAnsi="Times New Roman" w:cs="Times New Roman"/>
          <w:sz w:val="22"/>
          <w:szCs w:val="22"/>
        </w:rPr>
        <w:t>version. Refer to BabyBOLD_</w:t>
      </w:r>
      <w:r>
        <w:rPr>
          <w:rFonts w:ascii="Times New Roman" w:hAnsi="Times New Roman" w:cs="Times New Roman"/>
          <w:sz w:val="22"/>
          <w:szCs w:val="22"/>
        </w:rPr>
        <w:t>CBCL</w:t>
      </w:r>
      <w:r w:rsidRPr="00377416">
        <w:rPr>
          <w:rFonts w:ascii="Times New Roman" w:hAnsi="Times New Roman" w:cs="Times New Roman"/>
          <w:sz w:val="22"/>
          <w:szCs w:val="22"/>
        </w:rPr>
        <w:t>_</w:t>
      </w:r>
      <w:proofErr w:type="gramStart"/>
      <w:r>
        <w:rPr>
          <w:rFonts w:ascii="Times New Roman" w:hAnsi="Times New Roman" w:cs="Times New Roman"/>
          <w:sz w:val="22"/>
          <w:szCs w:val="22"/>
        </w:rPr>
        <w:t>1.5to5</w:t>
      </w:r>
      <w:r w:rsidRPr="00377416">
        <w:rPr>
          <w:rFonts w:ascii="Times New Roman" w:hAnsi="Times New Roman" w:cs="Times New Roman"/>
          <w:sz w:val="22"/>
          <w:szCs w:val="22"/>
        </w:rPr>
        <w:t>.R</w:t>
      </w:r>
      <w:proofErr w:type="gramEnd"/>
      <w:r w:rsidRPr="00377416">
        <w:rPr>
          <w:rFonts w:ascii="Times New Roman" w:hAnsi="Times New Roman" w:cs="Times New Roman"/>
          <w:sz w:val="22"/>
          <w:szCs w:val="22"/>
        </w:rPr>
        <w:t>_README.</w:t>
      </w:r>
    </w:p>
    <w:p w:rsidR="00377416" w:rsidP="00377416" w:rsidRDefault="00377416" w14:paraId="31330AFA" w14:textId="1FED651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Removing columns not relevant to scoring</w:t>
      </w:r>
    </w:p>
    <w:p w:rsidR="00377416" w:rsidP="00377416" w:rsidRDefault="00377416" w14:paraId="07CDA06A" w14:textId="726D9D3E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Beginner Reader</w:t>
      </w:r>
    </w:p>
    <w:p w:rsidR="00377416" w:rsidP="00377416" w:rsidRDefault="00377416" w14:paraId="2A1CCDF9" w14:textId="1B92E186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studyid</w:t>
      </w:r>
      <w:proofErr w:type="spellEnd"/>
      <w:r>
        <w:rPr>
          <w:rFonts w:ascii="Times New Roman" w:hAnsi="Times New Roman" w:cs="Times New Roman"/>
          <w:sz w:val="22"/>
          <w:szCs w:val="22"/>
        </w:rPr>
        <w:t>” column was kept. Columns related to Competence Scale scores were removed alongside demographics.</w:t>
      </w:r>
      <w:r w:rsidR="00A71C50">
        <w:rPr>
          <w:rFonts w:ascii="Times New Roman" w:hAnsi="Times New Roman" w:cs="Times New Roman"/>
          <w:sz w:val="22"/>
          <w:szCs w:val="22"/>
        </w:rPr>
        <w:t xml:space="preserve"> Additional columns unrelated to scoring (e.g., “described”, “</w:t>
      </w:r>
      <w:proofErr w:type="spellStart"/>
      <w:r w:rsidR="00A71C50">
        <w:rPr>
          <w:rFonts w:ascii="Times New Roman" w:hAnsi="Times New Roman" w:cs="Times New Roman"/>
          <w:sz w:val="22"/>
          <w:szCs w:val="22"/>
        </w:rPr>
        <w:t>not_listed</w:t>
      </w:r>
      <w:proofErr w:type="spellEnd"/>
      <w:r w:rsidR="00A71C50">
        <w:rPr>
          <w:rFonts w:ascii="Times New Roman" w:hAnsi="Times New Roman" w:cs="Times New Roman"/>
          <w:sz w:val="22"/>
          <w:szCs w:val="22"/>
        </w:rPr>
        <w:t>”, “covid’, and “</w:t>
      </w:r>
      <w:proofErr w:type="spellStart"/>
      <w:r w:rsidR="00A71C50">
        <w:rPr>
          <w:rFonts w:ascii="Times New Roman" w:hAnsi="Times New Roman" w:cs="Times New Roman"/>
          <w:sz w:val="22"/>
          <w:szCs w:val="22"/>
        </w:rPr>
        <w:t>years_complete</w:t>
      </w:r>
      <w:proofErr w:type="spellEnd"/>
      <w:r w:rsidR="00A71C50">
        <w:rPr>
          <w:rFonts w:ascii="Times New Roman" w:hAnsi="Times New Roman" w:cs="Times New Roman"/>
          <w:sz w:val="22"/>
          <w:szCs w:val="22"/>
        </w:rPr>
        <w:t>”) were also removed.</w:t>
      </w:r>
    </w:p>
    <w:p w:rsidR="00A71C50" w:rsidP="00A71C50" w:rsidRDefault="00A71C50" w14:paraId="48E76388" w14:textId="6482491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Reader</w:t>
      </w:r>
    </w:p>
    <w:p w:rsidR="00A71C50" w:rsidP="00A71C50" w:rsidRDefault="00A71C50" w14:paraId="6203526B" w14:textId="77777777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studyid</w:t>
      </w:r>
      <w:proofErr w:type="spellEnd"/>
      <w:r>
        <w:rPr>
          <w:rFonts w:ascii="Times New Roman" w:hAnsi="Times New Roman" w:cs="Times New Roman"/>
          <w:sz w:val="22"/>
          <w:szCs w:val="22"/>
        </w:rPr>
        <w:t>” column was kept. Columns related to Competence Scale scores were removed alongside demographics. Additional columns unrelated to scoring (e.g., “described”,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not_listed</w:t>
      </w:r>
      <w:proofErr w:type="spellEnd"/>
      <w:r>
        <w:rPr>
          <w:rFonts w:ascii="Times New Roman" w:hAnsi="Times New Roman" w:cs="Times New Roman"/>
          <w:sz w:val="22"/>
          <w:szCs w:val="22"/>
        </w:rPr>
        <w:t>”, “covid’, and “</w:t>
      </w:r>
      <w:proofErr w:type="spellStart"/>
      <w:r>
        <w:rPr>
          <w:rFonts w:ascii="Times New Roman" w:hAnsi="Times New Roman" w:cs="Times New Roman"/>
          <w:sz w:val="22"/>
          <w:szCs w:val="22"/>
        </w:rPr>
        <w:t>years_complete</w:t>
      </w:r>
      <w:proofErr w:type="spellEnd"/>
      <w:r>
        <w:rPr>
          <w:rFonts w:ascii="Times New Roman" w:hAnsi="Times New Roman" w:cs="Times New Roman"/>
          <w:sz w:val="22"/>
          <w:szCs w:val="22"/>
        </w:rPr>
        <w:t>”) were also removed.</w:t>
      </w:r>
    </w:p>
    <w:p w:rsidR="00A71C50" w:rsidP="00A71C50" w:rsidRDefault="00A71C50" w14:paraId="419DD84B" w14:textId="7777777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Defining Syndrome Scale Sets</w:t>
      </w:r>
    </w:p>
    <w:p w:rsidR="00A71C50" w:rsidP="00A71C50" w:rsidRDefault="00A71C50" w14:paraId="5F7F8F88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 Word document containing each </w:t>
      </w:r>
      <w:proofErr w:type="gramStart"/>
      <w:r>
        <w:rPr>
          <w:rFonts w:ascii="Times New Roman" w:hAnsi="Times New Roman" w:cs="Times New Roman"/>
          <w:sz w:val="22"/>
          <w:szCs w:val="22"/>
        </w:rPr>
        <w:t>subscales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(e.g., Anxious/Depressed) respective item numbers and column names was created to aid in the scoring procedure. Refer to CBCL Raw Scoring 6-18.docx.</w:t>
      </w:r>
    </w:p>
    <w:p w:rsidR="00A71C50" w:rsidP="00A71C50" w:rsidRDefault="00A71C50" w14:paraId="3BB24FE3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Anxious/Depressed</w:t>
      </w:r>
    </w:p>
    <w:p w:rsidR="00A71C50" w:rsidP="00A71C50" w:rsidRDefault="00A71C50" w14:paraId="42AF9E7E" w14:textId="43FBC177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AD_items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AD-related items.</w:t>
      </w:r>
    </w:p>
    <w:p w:rsidR="00A71C50" w:rsidP="00A71C50" w:rsidRDefault="00A71C50" w14:paraId="45B72436" w14:textId="360BD4C4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6EC16A55" w:rsidR="6B75C6D5">
        <w:rPr>
          <w:rFonts w:ascii="Times New Roman" w:hAnsi="Times New Roman" w:cs="Times New Roman"/>
          <w:sz w:val="22"/>
          <w:szCs w:val="22"/>
        </w:rPr>
        <w:t>Paste the</w:t>
      </w:r>
      <w:r w:rsidRPr="6EC16A55" w:rsidR="6B02CFC4">
        <w:rPr>
          <w:rFonts w:ascii="Times New Roman" w:hAnsi="Times New Roman" w:cs="Times New Roman"/>
          <w:sz w:val="22"/>
          <w:szCs w:val="22"/>
        </w:rPr>
        <w:t xml:space="preserve"> respective timepoint (e.g., “</w:t>
      </w:r>
      <w:r w:rsidRPr="6EC16A55" w:rsidR="11A2B4D5">
        <w:rPr>
          <w:rFonts w:ascii="Times New Roman" w:hAnsi="Times New Roman" w:cs="Times New Roman"/>
          <w:sz w:val="22"/>
          <w:szCs w:val="22"/>
        </w:rPr>
        <w:t>BEG</w:t>
      </w:r>
      <w:r w:rsidRPr="6EC16A55" w:rsidR="6B02CFC4">
        <w:rPr>
          <w:rFonts w:ascii="Times New Roman" w:hAnsi="Times New Roman" w:cs="Times New Roman"/>
          <w:sz w:val="22"/>
          <w:szCs w:val="22"/>
        </w:rPr>
        <w:t>”) to “</w:t>
      </w:r>
      <w:r w:rsidRPr="6EC16A55" w:rsidR="6B02CFC4">
        <w:rPr>
          <w:rFonts w:ascii="Times New Roman" w:hAnsi="Times New Roman" w:cs="Times New Roman"/>
          <w:sz w:val="22"/>
          <w:szCs w:val="22"/>
        </w:rPr>
        <w:t>AD_items</w:t>
      </w:r>
      <w:r w:rsidRPr="6EC16A55" w:rsidR="6B02CFC4">
        <w:rPr>
          <w:rFonts w:ascii="Times New Roman" w:hAnsi="Times New Roman" w:cs="Times New Roman"/>
          <w:sz w:val="22"/>
          <w:szCs w:val="22"/>
        </w:rPr>
        <w:t>” to create year-specific variable names.</w:t>
      </w:r>
    </w:p>
    <w:p w:rsidR="00A71C50" w:rsidP="00A71C50" w:rsidRDefault="00A71C50" w14:paraId="6660183F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Withdrawn/Depressed</w:t>
      </w:r>
    </w:p>
    <w:p w:rsidR="00A71C50" w:rsidP="00A71C50" w:rsidRDefault="00A71C50" w14:paraId="0F8F05E0" w14:textId="704C8E4B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WD_items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WD-related items.</w:t>
      </w:r>
    </w:p>
    <w:p w:rsidRPr="00A71C50" w:rsidR="00A71C50" w:rsidP="00A71C50" w:rsidRDefault="00A71C50" w14:paraId="2077DAEF" w14:textId="4D305E3D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6EC16A55" w:rsidR="6B75C6D5">
        <w:rPr>
          <w:rFonts w:ascii="Times New Roman" w:hAnsi="Times New Roman" w:cs="Times New Roman"/>
          <w:sz w:val="22"/>
          <w:szCs w:val="22"/>
        </w:rPr>
        <w:t>Paste the</w:t>
      </w:r>
      <w:r w:rsidRPr="6EC16A55" w:rsidR="6B02CFC4">
        <w:rPr>
          <w:rFonts w:ascii="Times New Roman" w:hAnsi="Times New Roman" w:cs="Times New Roman"/>
          <w:sz w:val="22"/>
          <w:szCs w:val="22"/>
        </w:rPr>
        <w:t xml:space="preserve"> respective timepoint (e.g., “</w:t>
      </w:r>
      <w:r w:rsidRPr="6EC16A55" w:rsidR="11A2B4D5">
        <w:rPr>
          <w:rFonts w:ascii="Times New Roman" w:hAnsi="Times New Roman" w:cs="Times New Roman"/>
          <w:sz w:val="22"/>
          <w:szCs w:val="22"/>
        </w:rPr>
        <w:t>BEG</w:t>
      </w:r>
      <w:r w:rsidRPr="6EC16A55" w:rsidR="6B02CFC4">
        <w:rPr>
          <w:rFonts w:ascii="Times New Roman" w:hAnsi="Times New Roman" w:cs="Times New Roman"/>
          <w:sz w:val="22"/>
          <w:szCs w:val="22"/>
        </w:rPr>
        <w:t>”) to “</w:t>
      </w:r>
      <w:r w:rsidRPr="6EC16A55" w:rsidR="6B02CFC4">
        <w:rPr>
          <w:rFonts w:ascii="Times New Roman" w:hAnsi="Times New Roman" w:cs="Times New Roman"/>
          <w:sz w:val="22"/>
          <w:szCs w:val="22"/>
        </w:rPr>
        <w:t>W</w:t>
      </w:r>
      <w:r w:rsidRPr="6EC16A55" w:rsidR="6B02CFC4">
        <w:rPr>
          <w:rFonts w:ascii="Times New Roman" w:hAnsi="Times New Roman" w:cs="Times New Roman"/>
          <w:sz w:val="22"/>
          <w:szCs w:val="22"/>
        </w:rPr>
        <w:t>D_items</w:t>
      </w:r>
      <w:r w:rsidRPr="6EC16A55" w:rsidR="6B02CFC4">
        <w:rPr>
          <w:rFonts w:ascii="Times New Roman" w:hAnsi="Times New Roman" w:cs="Times New Roman"/>
          <w:sz w:val="22"/>
          <w:szCs w:val="22"/>
        </w:rPr>
        <w:t>” to create year-specific variable names.</w:t>
      </w:r>
    </w:p>
    <w:p w:rsidR="00A71C50" w:rsidP="00A71C50" w:rsidRDefault="00A71C50" w14:paraId="7CE125CF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Somatic Complaints</w:t>
      </w:r>
    </w:p>
    <w:p w:rsidR="00A71C50" w:rsidP="00A71C50" w:rsidRDefault="00A71C50" w14:paraId="64746252" w14:textId="2F619C3B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SC_items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SC-related items.</w:t>
      </w:r>
    </w:p>
    <w:p w:rsidRPr="00A71C50" w:rsidR="00A71C50" w:rsidP="00A71C50" w:rsidRDefault="00A71C50" w14:paraId="4EE93C50" w14:textId="24EC2913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6EC16A55" w:rsidR="6B75C6D5">
        <w:rPr>
          <w:rFonts w:ascii="Times New Roman" w:hAnsi="Times New Roman" w:cs="Times New Roman"/>
          <w:sz w:val="22"/>
          <w:szCs w:val="22"/>
        </w:rPr>
        <w:t>Paste the</w:t>
      </w:r>
      <w:r w:rsidRPr="6EC16A55" w:rsidR="6B02CFC4">
        <w:rPr>
          <w:rFonts w:ascii="Times New Roman" w:hAnsi="Times New Roman" w:cs="Times New Roman"/>
          <w:sz w:val="22"/>
          <w:szCs w:val="22"/>
        </w:rPr>
        <w:t xml:space="preserve"> respective timepoint (e.g., “</w:t>
      </w:r>
      <w:r w:rsidRPr="6EC16A55" w:rsidR="11A2B4D5">
        <w:rPr>
          <w:rFonts w:ascii="Times New Roman" w:hAnsi="Times New Roman" w:cs="Times New Roman"/>
          <w:sz w:val="22"/>
          <w:szCs w:val="22"/>
        </w:rPr>
        <w:t>BEG</w:t>
      </w:r>
      <w:r w:rsidRPr="6EC16A55" w:rsidR="6B02CFC4">
        <w:rPr>
          <w:rFonts w:ascii="Times New Roman" w:hAnsi="Times New Roman" w:cs="Times New Roman"/>
          <w:sz w:val="22"/>
          <w:szCs w:val="22"/>
        </w:rPr>
        <w:t>”) to “</w:t>
      </w:r>
      <w:r w:rsidRPr="6EC16A55" w:rsidR="6B02CFC4">
        <w:rPr>
          <w:rFonts w:ascii="Times New Roman" w:hAnsi="Times New Roman" w:cs="Times New Roman"/>
          <w:sz w:val="22"/>
          <w:szCs w:val="22"/>
        </w:rPr>
        <w:t>SC</w:t>
      </w:r>
      <w:r w:rsidRPr="6EC16A55" w:rsidR="6B02CFC4">
        <w:rPr>
          <w:rFonts w:ascii="Times New Roman" w:hAnsi="Times New Roman" w:cs="Times New Roman"/>
          <w:sz w:val="22"/>
          <w:szCs w:val="22"/>
        </w:rPr>
        <w:t>_items</w:t>
      </w:r>
      <w:r w:rsidRPr="6EC16A55" w:rsidR="6B02CFC4">
        <w:rPr>
          <w:rFonts w:ascii="Times New Roman" w:hAnsi="Times New Roman" w:cs="Times New Roman"/>
          <w:sz w:val="22"/>
          <w:szCs w:val="22"/>
        </w:rPr>
        <w:t>” to create year-specific variable names.</w:t>
      </w:r>
    </w:p>
    <w:p w:rsidR="00A71C50" w:rsidP="00A71C50" w:rsidRDefault="00A71C50" w14:paraId="5FECC1D3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Social Problems</w:t>
      </w:r>
    </w:p>
    <w:p w:rsidR="00A71C50" w:rsidP="00A71C50" w:rsidRDefault="00A71C50" w14:paraId="18D493EC" w14:textId="201F6AAF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SP_items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SP-related items.</w:t>
      </w:r>
    </w:p>
    <w:p w:rsidRPr="00A71C50" w:rsidR="00A71C50" w:rsidP="00A71C50" w:rsidRDefault="00A71C50" w14:paraId="4E98999A" w14:textId="55F6334D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6EC16A55" w:rsidR="6B75C6D5">
        <w:rPr>
          <w:rFonts w:ascii="Times New Roman" w:hAnsi="Times New Roman" w:cs="Times New Roman"/>
          <w:sz w:val="22"/>
          <w:szCs w:val="22"/>
        </w:rPr>
        <w:t>Paste the</w:t>
      </w:r>
      <w:r w:rsidRPr="6EC16A55" w:rsidR="6B02CFC4">
        <w:rPr>
          <w:rFonts w:ascii="Times New Roman" w:hAnsi="Times New Roman" w:cs="Times New Roman"/>
          <w:sz w:val="22"/>
          <w:szCs w:val="22"/>
        </w:rPr>
        <w:t xml:space="preserve"> respective timepoint (e.g., “</w:t>
      </w:r>
      <w:r w:rsidRPr="6EC16A55" w:rsidR="0B144360">
        <w:rPr>
          <w:rFonts w:ascii="Times New Roman" w:hAnsi="Times New Roman" w:cs="Times New Roman"/>
          <w:sz w:val="22"/>
          <w:szCs w:val="22"/>
        </w:rPr>
        <w:t>BEG</w:t>
      </w:r>
      <w:r w:rsidRPr="6EC16A55" w:rsidR="6B02CFC4">
        <w:rPr>
          <w:rFonts w:ascii="Times New Roman" w:hAnsi="Times New Roman" w:cs="Times New Roman"/>
          <w:sz w:val="22"/>
          <w:szCs w:val="22"/>
        </w:rPr>
        <w:t>”) to “</w:t>
      </w:r>
      <w:r w:rsidRPr="6EC16A55" w:rsidR="6B02CFC4">
        <w:rPr>
          <w:rFonts w:ascii="Times New Roman" w:hAnsi="Times New Roman" w:cs="Times New Roman"/>
          <w:sz w:val="22"/>
          <w:szCs w:val="22"/>
        </w:rPr>
        <w:t>SP</w:t>
      </w:r>
      <w:r w:rsidRPr="6EC16A55" w:rsidR="6B02CFC4">
        <w:rPr>
          <w:rFonts w:ascii="Times New Roman" w:hAnsi="Times New Roman" w:cs="Times New Roman"/>
          <w:sz w:val="22"/>
          <w:szCs w:val="22"/>
        </w:rPr>
        <w:t>_items</w:t>
      </w:r>
      <w:r w:rsidRPr="6EC16A55" w:rsidR="6B02CFC4">
        <w:rPr>
          <w:rFonts w:ascii="Times New Roman" w:hAnsi="Times New Roman" w:cs="Times New Roman"/>
          <w:sz w:val="22"/>
          <w:szCs w:val="22"/>
        </w:rPr>
        <w:t>” to create year-specific variable names.</w:t>
      </w:r>
    </w:p>
    <w:p w:rsidR="00A71C50" w:rsidP="00A71C50" w:rsidRDefault="00A71C50" w14:paraId="2E3B772A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Thought Problems</w:t>
      </w:r>
    </w:p>
    <w:p w:rsidR="00A71C50" w:rsidP="00A71C50" w:rsidRDefault="00A71C50" w14:paraId="3A57431A" w14:textId="23F243CA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TP_items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TP-related items.</w:t>
      </w:r>
    </w:p>
    <w:p w:rsidRPr="00A71C50" w:rsidR="00A71C50" w:rsidP="00A71C50" w:rsidRDefault="00A71C50" w14:paraId="32776C4B" w14:textId="4C3545CC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6EC16A55" w:rsidR="6B75C6D5">
        <w:rPr>
          <w:rFonts w:ascii="Times New Roman" w:hAnsi="Times New Roman" w:cs="Times New Roman"/>
          <w:sz w:val="22"/>
          <w:szCs w:val="22"/>
        </w:rPr>
        <w:t>Paste the</w:t>
      </w:r>
      <w:r w:rsidRPr="6EC16A55" w:rsidR="6B02CFC4">
        <w:rPr>
          <w:rFonts w:ascii="Times New Roman" w:hAnsi="Times New Roman" w:cs="Times New Roman"/>
          <w:sz w:val="22"/>
          <w:szCs w:val="22"/>
        </w:rPr>
        <w:t xml:space="preserve"> respective timepoint (e.g., “</w:t>
      </w:r>
      <w:r w:rsidRPr="6EC16A55" w:rsidR="0B144360">
        <w:rPr>
          <w:rFonts w:ascii="Times New Roman" w:hAnsi="Times New Roman" w:cs="Times New Roman"/>
          <w:sz w:val="22"/>
          <w:szCs w:val="22"/>
        </w:rPr>
        <w:t>BEG</w:t>
      </w:r>
      <w:r w:rsidRPr="6EC16A55" w:rsidR="6B02CFC4">
        <w:rPr>
          <w:rFonts w:ascii="Times New Roman" w:hAnsi="Times New Roman" w:cs="Times New Roman"/>
          <w:sz w:val="22"/>
          <w:szCs w:val="22"/>
        </w:rPr>
        <w:t>”) to “</w:t>
      </w:r>
      <w:r w:rsidRPr="6EC16A55" w:rsidR="6B02CFC4">
        <w:rPr>
          <w:rFonts w:ascii="Times New Roman" w:hAnsi="Times New Roman" w:cs="Times New Roman"/>
          <w:sz w:val="22"/>
          <w:szCs w:val="22"/>
        </w:rPr>
        <w:t>TP</w:t>
      </w:r>
      <w:r w:rsidRPr="6EC16A55" w:rsidR="6B02CFC4">
        <w:rPr>
          <w:rFonts w:ascii="Times New Roman" w:hAnsi="Times New Roman" w:cs="Times New Roman"/>
          <w:sz w:val="22"/>
          <w:szCs w:val="22"/>
        </w:rPr>
        <w:t>_items</w:t>
      </w:r>
      <w:r w:rsidRPr="6EC16A55" w:rsidR="6B02CFC4">
        <w:rPr>
          <w:rFonts w:ascii="Times New Roman" w:hAnsi="Times New Roman" w:cs="Times New Roman"/>
          <w:sz w:val="22"/>
          <w:szCs w:val="22"/>
        </w:rPr>
        <w:t>” to create year-specific variable names.</w:t>
      </w:r>
    </w:p>
    <w:p w:rsidR="00A71C50" w:rsidP="00A71C50" w:rsidRDefault="00A71C50" w14:paraId="40B602CE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Attention Problems</w:t>
      </w:r>
    </w:p>
    <w:p w:rsidR="00A71C50" w:rsidP="00A71C50" w:rsidRDefault="00A71C50" w14:paraId="219661D1" w14:textId="4938D28D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AP_items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AP-related items.</w:t>
      </w:r>
    </w:p>
    <w:p w:rsidRPr="00A71C50" w:rsidR="00A71C50" w:rsidP="00A71C50" w:rsidRDefault="00A71C50" w14:paraId="2CF3A1BA" w14:textId="0F62CA1A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6EC16A55" w:rsidR="6B75C6D5">
        <w:rPr>
          <w:rFonts w:ascii="Times New Roman" w:hAnsi="Times New Roman" w:cs="Times New Roman"/>
          <w:sz w:val="22"/>
          <w:szCs w:val="22"/>
        </w:rPr>
        <w:t>Paste the</w:t>
      </w:r>
      <w:r w:rsidRPr="6EC16A55" w:rsidR="6B02CFC4">
        <w:rPr>
          <w:rFonts w:ascii="Times New Roman" w:hAnsi="Times New Roman" w:cs="Times New Roman"/>
          <w:sz w:val="22"/>
          <w:szCs w:val="22"/>
        </w:rPr>
        <w:t xml:space="preserve"> respective timepoint (e.g., “</w:t>
      </w:r>
      <w:r w:rsidRPr="6EC16A55" w:rsidR="0B144360">
        <w:rPr>
          <w:rFonts w:ascii="Times New Roman" w:hAnsi="Times New Roman" w:cs="Times New Roman"/>
          <w:sz w:val="22"/>
          <w:szCs w:val="22"/>
        </w:rPr>
        <w:t>BEG</w:t>
      </w:r>
      <w:r w:rsidRPr="6EC16A55" w:rsidR="6B02CFC4">
        <w:rPr>
          <w:rFonts w:ascii="Times New Roman" w:hAnsi="Times New Roman" w:cs="Times New Roman"/>
          <w:sz w:val="22"/>
          <w:szCs w:val="22"/>
        </w:rPr>
        <w:t>”) to “</w:t>
      </w:r>
      <w:r w:rsidRPr="6EC16A55" w:rsidR="6B02CFC4">
        <w:rPr>
          <w:rFonts w:ascii="Times New Roman" w:hAnsi="Times New Roman" w:cs="Times New Roman"/>
          <w:sz w:val="22"/>
          <w:szCs w:val="22"/>
        </w:rPr>
        <w:t>A</w:t>
      </w:r>
      <w:r w:rsidRPr="6EC16A55" w:rsidR="6B02CFC4">
        <w:rPr>
          <w:rFonts w:ascii="Times New Roman" w:hAnsi="Times New Roman" w:cs="Times New Roman"/>
          <w:sz w:val="22"/>
          <w:szCs w:val="22"/>
        </w:rPr>
        <w:t>P</w:t>
      </w:r>
      <w:r w:rsidRPr="6EC16A55" w:rsidR="6B02CFC4">
        <w:rPr>
          <w:rFonts w:ascii="Times New Roman" w:hAnsi="Times New Roman" w:cs="Times New Roman"/>
          <w:sz w:val="22"/>
          <w:szCs w:val="22"/>
        </w:rPr>
        <w:t>_items</w:t>
      </w:r>
      <w:r w:rsidRPr="6EC16A55" w:rsidR="6B02CFC4">
        <w:rPr>
          <w:rFonts w:ascii="Times New Roman" w:hAnsi="Times New Roman" w:cs="Times New Roman"/>
          <w:sz w:val="22"/>
          <w:szCs w:val="22"/>
        </w:rPr>
        <w:t>” to create year-specific variable names.</w:t>
      </w:r>
    </w:p>
    <w:p w:rsidR="00A71C50" w:rsidP="00A71C50" w:rsidRDefault="00A71C50" w14:paraId="2133659F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Rule-Breaking Behavior</w:t>
      </w:r>
    </w:p>
    <w:p w:rsidR="00A71C50" w:rsidP="00A71C50" w:rsidRDefault="00A71C50" w14:paraId="4BCE3E4E" w14:textId="62D2BA10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RB_items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RB-related items.</w:t>
      </w:r>
    </w:p>
    <w:p w:rsidRPr="00A71C50" w:rsidR="00A71C50" w:rsidP="00A71C50" w:rsidRDefault="00A71C50" w14:paraId="7595154A" w14:textId="2A2B8B6A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6EC16A55" w:rsidR="6B75C6D5">
        <w:rPr>
          <w:rFonts w:ascii="Times New Roman" w:hAnsi="Times New Roman" w:cs="Times New Roman"/>
          <w:sz w:val="22"/>
          <w:szCs w:val="22"/>
        </w:rPr>
        <w:t>Paste the</w:t>
      </w:r>
      <w:r w:rsidRPr="6EC16A55" w:rsidR="6B02CFC4">
        <w:rPr>
          <w:rFonts w:ascii="Times New Roman" w:hAnsi="Times New Roman" w:cs="Times New Roman"/>
          <w:sz w:val="22"/>
          <w:szCs w:val="22"/>
        </w:rPr>
        <w:t xml:space="preserve"> respective timepoint (e.g., “</w:t>
      </w:r>
      <w:r w:rsidRPr="6EC16A55" w:rsidR="564EA98D">
        <w:rPr>
          <w:rFonts w:ascii="Times New Roman" w:hAnsi="Times New Roman" w:cs="Times New Roman"/>
          <w:sz w:val="22"/>
          <w:szCs w:val="22"/>
        </w:rPr>
        <w:t>BEG</w:t>
      </w:r>
      <w:r w:rsidRPr="6EC16A55" w:rsidR="6B02CFC4">
        <w:rPr>
          <w:rFonts w:ascii="Times New Roman" w:hAnsi="Times New Roman" w:cs="Times New Roman"/>
          <w:sz w:val="22"/>
          <w:szCs w:val="22"/>
        </w:rPr>
        <w:t>”) to “</w:t>
      </w:r>
      <w:r w:rsidRPr="6EC16A55" w:rsidR="6B02CFC4">
        <w:rPr>
          <w:rFonts w:ascii="Times New Roman" w:hAnsi="Times New Roman" w:cs="Times New Roman"/>
          <w:sz w:val="22"/>
          <w:szCs w:val="22"/>
        </w:rPr>
        <w:t>RB</w:t>
      </w:r>
      <w:r w:rsidRPr="6EC16A55" w:rsidR="6B02CFC4">
        <w:rPr>
          <w:rFonts w:ascii="Times New Roman" w:hAnsi="Times New Roman" w:cs="Times New Roman"/>
          <w:sz w:val="22"/>
          <w:szCs w:val="22"/>
        </w:rPr>
        <w:t>_items</w:t>
      </w:r>
      <w:r w:rsidRPr="6EC16A55" w:rsidR="6B02CFC4">
        <w:rPr>
          <w:rFonts w:ascii="Times New Roman" w:hAnsi="Times New Roman" w:cs="Times New Roman"/>
          <w:sz w:val="22"/>
          <w:szCs w:val="22"/>
        </w:rPr>
        <w:t>” to create year-specific variable names.</w:t>
      </w:r>
    </w:p>
    <w:p w:rsidR="00A71C50" w:rsidP="00A71C50" w:rsidRDefault="00A71C50" w14:paraId="4239235B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Aggressive Behavior</w:t>
      </w:r>
    </w:p>
    <w:p w:rsidR="00A71C50" w:rsidP="00A71C50" w:rsidRDefault="00A71C50" w14:paraId="250E3EEA" w14:textId="2EDCAC82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AB_items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AB-related items.</w:t>
      </w:r>
    </w:p>
    <w:p w:rsidRPr="00A71C50" w:rsidR="00A71C50" w:rsidP="00A71C50" w:rsidRDefault="00A71C50" w14:paraId="05F03589" w14:textId="7CC55561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6EC16A55" w:rsidR="6B75C6D5">
        <w:rPr>
          <w:rFonts w:ascii="Times New Roman" w:hAnsi="Times New Roman" w:cs="Times New Roman"/>
          <w:sz w:val="22"/>
          <w:szCs w:val="22"/>
        </w:rPr>
        <w:t>Paste the</w:t>
      </w:r>
      <w:r w:rsidRPr="6EC16A55" w:rsidR="6B02CFC4">
        <w:rPr>
          <w:rFonts w:ascii="Times New Roman" w:hAnsi="Times New Roman" w:cs="Times New Roman"/>
          <w:sz w:val="22"/>
          <w:szCs w:val="22"/>
        </w:rPr>
        <w:t xml:space="preserve"> respective timepoint (e.g., “</w:t>
      </w:r>
      <w:r w:rsidRPr="6EC16A55" w:rsidR="564EA98D">
        <w:rPr>
          <w:rFonts w:ascii="Times New Roman" w:hAnsi="Times New Roman" w:cs="Times New Roman"/>
          <w:sz w:val="22"/>
          <w:szCs w:val="22"/>
        </w:rPr>
        <w:t>BEG</w:t>
      </w:r>
      <w:r w:rsidRPr="6EC16A55" w:rsidR="6B02CFC4">
        <w:rPr>
          <w:rFonts w:ascii="Times New Roman" w:hAnsi="Times New Roman" w:cs="Times New Roman"/>
          <w:sz w:val="22"/>
          <w:szCs w:val="22"/>
        </w:rPr>
        <w:t>”) to “</w:t>
      </w:r>
      <w:r w:rsidRPr="6EC16A55" w:rsidR="6B02CFC4">
        <w:rPr>
          <w:rFonts w:ascii="Times New Roman" w:hAnsi="Times New Roman" w:cs="Times New Roman"/>
          <w:sz w:val="22"/>
          <w:szCs w:val="22"/>
        </w:rPr>
        <w:t>A</w:t>
      </w:r>
      <w:r w:rsidRPr="6EC16A55" w:rsidR="6B02CFC4">
        <w:rPr>
          <w:rFonts w:ascii="Times New Roman" w:hAnsi="Times New Roman" w:cs="Times New Roman"/>
          <w:sz w:val="22"/>
          <w:szCs w:val="22"/>
        </w:rPr>
        <w:t>B</w:t>
      </w:r>
      <w:r w:rsidRPr="6EC16A55" w:rsidR="6B02CFC4">
        <w:rPr>
          <w:rFonts w:ascii="Times New Roman" w:hAnsi="Times New Roman" w:cs="Times New Roman"/>
          <w:sz w:val="22"/>
          <w:szCs w:val="22"/>
        </w:rPr>
        <w:t>_items</w:t>
      </w:r>
      <w:r w:rsidRPr="6EC16A55" w:rsidR="6B02CFC4">
        <w:rPr>
          <w:rFonts w:ascii="Times New Roman" w:hAnsi="Times New Roman" w:cs="Times New Roman"/>
          <w:sz w:val="22"/>
          <w:szCs w:val="22"/>
        </w:rPr>
        <w:t>” to create year-specific variable names.</w:t>
      </w:r>
    </w:p>
    <w:p w:rsidR="00A71C50" w:rsidP="00A71C50" w:rsidRDefault="00A71C50" w14:paraId="2E905D38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Other Problems</w:t>
      </w:r>
    </w:p>
    <w:p w:rsidR="00A71C50" w:rsidP="00A71C50" w:rsidRDefault="00A71C50" w14:paraId="7354E862" w14:textId="459CE3D1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other_items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other problem-related items.</w:t>
      </w:r>
    </w:p>
    <w:p w:rsidRPr="00A71C50" w:rsidR="00A71C50" w:rsidP="00A71C50" w:rsidRDefault="00A71C50" w14:paraId="5D54EF8E" w14:textId="4581594F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6EC16A55" w:rsidR="6B75C6D5">
        <w:rPr>
          <w:rFonts w:ascii="Times New Roman" w:hAnsi="Times New Roman" w:cs="Times New Roman"/>
          <w:sz w:val="22"/>
          <w:szCs w:val="22"/>
        </w:rPr>
        <w:t>Paste the</w:t>
      </w:r>
      <w:r w:rsidRPr="6EC16A55" w:rsidR="6B02CFC4">
        <w:rPr>
          <w:rFonts w:ascii="Times New Roman" w:hAnsi="Times New Roman" w:cs="Times New Roman"/>
          <w:sz w:val="22"/>
          <w:szCs w:val="22"/>
        </w:rPr>
        <w:t xml:space="preserve"> respective timepoint (e.g., “</w:t>
      </w:r>
      <w:r w:rsidRPr="6EC16A55" w:rsidR="2FA3BB67">
        <w:rPr>
          <w:rFonts w:ascii="Times New Roman" w:hAnsi="Times New Roman" w:cs="Times New Roman"/>
          <w:sz w:val="22"/>
          <w:szCs w:val="22"/>
        </w:rPr>
        <w:t>BEG</w:t>
      </w:r>
      <w:r w:rsidRPr="6EC16A55" w:rsidR="6B02CFC4">
        <w:rPr>
          <w:rFonts w:ascii="Times New Roman" w:hAnsi="Times New Roman" w:cs="Times New Roman"/>
          <w:sz w:val="22"/>
          <w:szCs w:val="22"/>
        </w:rPr>
        <w:t>”) to “</w:t>
      </w:r>
      <w:r w:rsidRPr="6EC16A55" w:rsidR="6B02CFC4">
        <w:rPr>
          <w:rFonts w:ascii="Times New Roman" w:hAnsi="Times New Roman" w:cs="Times New Roman"/>
          <w:sz w:val="22"/>
          <w:szCs w:val="22"/>
        </w:rPr>
        <w:t>other</w:t>
      </w:r>
      <w:r w:rsidRPr="6EC16A55" w:rsidR="6B02CFC4">
        <w:rPr>
          <w:rFonts w:ascii="Times New Roman" w:hAnsi="Times New Roman" w:cs="Times New Roman"/>
          <w:sz w:val="22"/>
          <w:szCs w:val="22"/>
        </w:rPr>
        <w:t>_items</w:t>
      </w:r>
      <w:r w:rsidRPr="6EC16A55" w:rsidR="6B02CFC4">
        <w:rPr>
          <w:rFonts w:ascii="Times New Roman" w:hAnsi="Times New Roman" w:cs="Times New Roman"/>
          <w:sz w:val="22"/>
          <w:szCs w:val="22"/>
        </w:rPr>
        <w:t>” to create year-specific variable names.</w:t>
      </w:r>
    </w:p>
    <w:p w:rsidR="00A71C50" w:rsidP="00A71C50" w:rsidRDefault="00A71C50" w14:paraId="70B703F2" w14:textId="7777777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Defining DSM-Oriented Scale Sets</w:t>
      </w:r>
    </w:p>
    <w:p w:rsidR="00A71C50" w:rsidP="00A71C50" w:rsidRDefault="00A71C50" w14:paraId="381F3F65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Depressive Problems</w:t>
      </w:r>
    </w:p>
    <w:p w:rsidR="00A71C50" w:rsidP="00A71C50" w:rsidRDefault="00A71C50" w14:paraId="21CFCF7F" w14:textId="15AC884C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dep_items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depression-related items.</w:t>
      </w:r>
    </w:p>
    <w:p w:rsidRPr="00A71C50" w:rsidR="00A71C50" w:rsidP="00A71C50" w:rsidRDefault="00A71C50" w14:paraId="364BBA22" w14:textId="46E1BFFE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6EC16A55" w:rsidR="6B75C6D5">
        <w:rPr>
          <w:rFonts w:ascii="Times New Roman" w:hAnsi="Times New Roman" w:cs="Times New Roman"/>
          <w:sz w:val="22"/>
          <w:szCs w:val="22"/>
        </w:rPr>
        <w:t>Paste the</w:t>
      </w:r>
      <w:r w:rsidRPr="6EC16A55" w:rsidR="6B02CFC4">
        <w:rPr>
          <w:rFonts w:ascii="Times New Roman" w:hAnsi="Times New Roman" w:cs="Times New Roman"/>
          <w:sz w:val="22"/>
          <w:szCs w:val="22"/>
        </w:rPr>
        <w:t xml:space="preserve"> respective timepoint (e.g., “</w:t>
      </w:r>
      <w:r w:rsidRPr="6EC16A55" w:rsidR="2FA3BB67">
        <w:rPr>
          <w:rFonts w:ascii="Times New Roman" w:hAnsi="Times New Roman" w:cs="Times New Roman"/>
          <w:sz w:val="22"/>
          <w:szCs w:val="22"/>
        </w:rPr>
        <w:t>BEG</w:t>
      </w:r>
      <w:r w:rsidRPr="6EC16A55" w:rsidR="6B02CFC4">
        <w:rPr>
          <w:rFonts w:ascii="Times New Roman" w:hAnsi="Times New Roman" w:cs="Times New Roman"/>
          <w:sz w:val="22"/>
          <w:szCs w:val="22"/>
        </w:rPr>
        <w:t>”) to “</w:t>
      </w:r>
      <w:r w:rsidRPr="6EC16A55" w:rsidR="6B02CFC4">
        <w:rPr>
          <w:rFonts w:ascii="Times New Roman" w:hAnsi="Times New Roman" w:cs="Times New Roman"/>
          <w:sz w:val="22"/>
          <w:szCs w:val="22"/>
        </w:rPr>
        <w:t>dep</w:t>
      </w:r>
      <w:r w:rsidRPr="6EC16A55" w:rsidR="6B02CFC4">
        <w:rPr>
          <w:rFonts w:ascii="Times New Roman" w:hAnsi="Times New Roman" w:cs="Times New Roman"/>
          <w:sz w:val="22"/>
          <w:szCs w:val="22"/>
        </w:rPr>
        <w:t>_items</w:t>
      </w:r>
      <w:r w:rsidRPr="6EC16A55" w:rsidR="6B02CFC4">
        <w:rPr>
          <w:rFonts w:ascii="Times New Roman" w:hAnsi="Times New Roman" w:cs="Times New Roman"/>
          <w:sz w:val="22"/>
          <w:szCs w:val="22"/>
        </w:rPr>
        <w:t>” to create year-specific variable names.</w:t>
      </w:r>
    </w:p>
    <w:p w:rsidR="00A71C50" w:rsidP="00A71C50" w:rsidRDefault="00A71C50" w14:paraId="3C5811C1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Anxiety Problems</w:t>
      </w:r>
    </w:p>
    <w:p w:rsidR="00A71C50" w:rsidP="00A71C50" w:rsidRDefault="00A71C50" w14:paraId="19ADF20E" w14:textId="0FE0385F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anx_items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anxiety-related items.</w:t>
      </w:r>
    </w:p>
    <w:p w:rsidRPr="00A71C50" w:rsidR="00A71C50" w:rsidP="00A71C50" w:rsidRDefault="00A71C50" w14:paraId="19124944" w14:textId="5FCDECEE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6EC16A55" w:rsidR="6B75C6D5">
        <w:rPr>
          <w:rFonts w:ascii="Times New Roman" w:hAnsi="Times New Roman" w:cs="Times New Roman"/>
          <w:sz w:val="22"/>
          <w:szCs w:val="22"/>
        </w:rPr>
        <w:t>Paste the</w:t>
      </w:r>
      <w:r w:rsidRPr="6EC16A55" w:rsidR="6B02CFC4">
        <w:rPr>
          <w:rFonts w:ascii="Times New Roman" w:hAnsi="Times New Roman" w:cs="Times New Roman"/>
          <w:sz w:val="22"/>
          <w:szCs w:val="22"/>
        </w:rPr>
        <w:t xml:space="preserve"> respective timepoint (e.g., “</w:t>
      </w:r>
      <w:r w:rsidRPr="6EC16A55" w:rsidR="7AE72F2C">
        <w:rPr>
          <w:rFonts w:ascii="Times New Roman" w:hAnsi="Times New Roman" w:cs="Times New Roman"/>
          <w:sz w:val="22"/>
          <w:szCs w:val="22"/>
        </w:rPr>
        <w:t>BEG</w:t>
      </w:r>
      <w:r w:rsidRPr="6EC16A55" w:rsidR="6B02CFC4">
        <w:rPr>
          <w:rFonts w:ascii="Times New Roman" w:hAnsi="Times New Roman" w:cs="Times New Roman"/>
          <w:sz w:val="22"/>
          <w:szCs w:val="22"/>
        </w:rPr>
        <w:t>”) to “</w:t>
      </w:r>
      <w:r w:rsidRPr="6EC16A55" w:rsidR="6B02CFC4">
        <w:rPr>
          <w:rFonts w:ascii="Times New Roman" w:hAnsi="Times New Roman" w:cs="Times New Roman"/>
          <w:sz w:val="22"/>
          <w:szCs w:val="22"/>
        </w:rPr>
        <w:t>anx</w:t>
      </w:r>
      <w:r w:rsidRPr="6EC16A55" w:rsidR="6B02CFC4">
        <w:rPr>
          <w:rFonts w:ascii="Times New Roman" w:hAnsi="Times New Roman" w:cs="Times New Roman"/>
          <w:sz w:val="22"/>
          <w:szCs w:val="22"/>
        </w:rPr>
        <w:t>_items</w:t>
      </w:r>
      <w:r w:rsidRPr="6EC16A55" w:rsidR="6B02CFC4">
        <w:rPr>
          <w:rFonts w:ascii="Times New Roman" w:hAnsi="Times New Roman" w:cs="Times New Roman"/>
          <w:sz w:val="22"/>
          <w:szCs w:val="22"/>
        </w:rPr>
        <w:t>” to create year-specific variable names.</w:t>
      </w:r>
    </w:p>
    <w:p w:rsidR="00A71C50" w:rsidP="00A71C50" w:rsidRDefault="00A71C50" w14:paraId="412BCDDD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Somatic Problems</w:t>
      </w:r>
    </w:p>
    <w:p w:rsidR="00A71C50" w:rsidP="00A71C50" w:rsidRDefault="00A71C50" w14:paraId="48857BC4" w14:textId="67AEF892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som_items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somatic-related items.</w:t>
      </w:r>
    </w:p>
    <w:p w:rsidRPr="00A71C50" w:rsidR="00A71C50" w:rsidP="00A71C50" w:rsidRDefault="00A71C50" w14:paraId="53F3D16A" w14:textId="4768A748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6EC16A55" w:rsidR="6B75C6D5">
        <w:rPr>
          <w:rFonts w:ascii="Times New Roman" w:hAnsi="Times New Roman" w:cs="Times New Roman"/>
          <w:sz w:val="22"/>
          <w:szCs w:val="22"/>
        </w:rPr>
        <w:t>Paste the</w:t>
      </w:r>
      <w:r w:rsidRPr="6EC16A55" w:rsidR="6B02CFC4">
        <w:rPr>
          <w:rFonts w:ascii="Times New Roman" w:hAnsi="Times New Roman" w:cs="Times New Roman"/>
          <w:sz w:val="22"/>
          <w:szCs w:val="22"/>
        </w:rPr>
        <w:t xml:space="preserve"> respective timepoint (e.g., “</w:t>
      </w:r>
      <w:r w:rsidRPr="6EC16A55" w:rsidR="7AE72F2C">
        <w:rPr>
          <w:rFonts w:ascii="Times New Roman" w:hAnsi="Times New Roman" w:cs="Times New Roman"/>
          <w:sz w:val="22"/>
          <w:szCs w:val="22"/>
        </w:rPr>
        <w:t>BEG</w:t>
      </w:r>
      <w:r w:rsidRPr="6EC16A55" w:rsidR="6B02CFC4">
        <w:rPr>
          <w:rFonts w:ascii="Times New Roman" w:hAnsi="Times New Roman" w:cs="Times New Roman"/>
          <w:sz w:val="22"/>
          <w:szCs w:val="22"/>
        </w:rPr>
        <w:t>”) to “</w:t>
      </w:r>
      <w:r w:rsidRPr="6EC16A55" w:rsidR="6B02CFC4">
        <w:rPr>
          <w:rFonts w:ascii="Times New Roman" w:hAnsi="Times New Roman" w:cs="Times New Roman"/>
          <w:sz w:val="22"/>
          <w:szCs w:val="22"/>
        </w:rPr>
        <w:t>som</w:t>
      </w:r>
      <w:r w:rsidRPr="6EC16A55" w:rsidR="6B02CFC4">
        <w:rPr>
          <w:rFonts w:ascii="Times New Roman" w:hAnsi="Times New Roman" w:cs="Times New Roman"/>
          <w:sz w:val="22"/>
          <w:szCs w:val="22"/>
        </w:rPr>
        <w:t>_items</w:t>
      </w:r>
      <w:r w:rsidRPr="6EC16A55" w:rsidR="6B02CFC4">
        <w:rPr>
          <w:rFonts w:ascii="Times New Roman" w:hAnsi="Times New Roman" w:cs="Times New Roman"/>
          <w:sz w:val="22"/>
          <w:szCs w:val="22"/>
        </w:rPr>
        <w:t>” to create year-specific variable names.</w:t>
      </w:r>
    </w:p>
    <w:p w:rsidR="00A71C50" w:rsidP="00A71C50" w:rsidRDefault="00A71C50" w14:paraId="43E9D7EF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Attention Deficit/Hyperactivity Problems</w:t>
      </w:r>
    </w:p>
    <w:p w:rsidR="00A71C50" w:rsidP="00A71C50" w:rsidRDefault="00A71C50" w14:paraId="7D0DBB78" w14:textId="40CFE8BA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attn_items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attention-related items.</w:t>
      </w:r>
    </w:p>
    <w:p w:rsidRPr="00A71C50" w:rsidR="00A71C50" w:rsidP="00A71C50" w:rsidRDefault="00A71C50" w14:paraId="1F48180A" w14:textId="5B0D5EA4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6EC16A55" w:rsidR="6B75C6D5">
        <w:rPr>
          <w:rFonts w:ascii="Times New Roman" w:hAnsi="Times New Roman" w:cs="Times New Roman"/>
          <w:sz w:val="22"/>
          <w:szCs w:val="22"/>
        </w:rPr>
        <w:t>Paste the</w:t>
      </w:r>
      <w:r w:rsidRPr="6EC16A55" w:rsidR="6B02CFC4">
        <w:rPr>
          <w:rFonts w:ascii="Times New Roman" w:hAnsi="Times New Roman" w:cs="Times New Roman"/>
          <w:sz w:val="22"/>
          <w:szCs w:val="22"/>
        </w:rPr>
        <w:t xml:space="preserve"> respective timepoint (e.g., “</w:t>
      </w:r>
      <w:r w:rsidRPr="6EC16A55" w:rsidR="4A61B1DA">
        <w:rPr>
          <w:rFonts w:ascii="Times New Roman" w:hAnsi="Times New Roman" w:cs="Times New Roman"/>
          <w:sz w:val="22"/>
          <w:szCs w:val="22"/>
        </w:rPr>
        <w:t>BEG</w:t>
      </w:r>
      <w:r w:rsidRPr="6EC16A55" w:rsidR="6B02CFC4">
        <w:rPr>
          <w:rFonts w:ascii="Times New Roman" w:hAnsi="Times New Roman" w:cs="Times New Roman"/>
          <w:sz w:val="22"/>
          <w:szCs w:val="22"/>
        </w:rPr>
        <w:t>”) to “</w:t>
      </w:r>
      <w:r w:rsidRPr="6EC16A55" w:rsidR="6B02CFC4">
        <w:rPr>
          <w:rFonts w:ascii="Times New Roman" w:hAnsi="Times New Roman" w:cs="Times New Roman"/>
          <w:sz w:val="22"/>
          <w:szCs w:val="22"/>
        </w:rPr>
        <w:t>attn</w:t>
      </w:r>
      <w:r w:rsidRPr="6EC16A55" w:rsidR="6B02CFC4">
        <w:rPr>
          <w:rFonts w:ascii="Times New Roman" w:hAnsi="Times New Roman" w:cs="Times New Roman"/>
          <w:sz w:val="22"/>
          <w:szCs w:val="22"/>
        </w:rPr>
        <w:t>_items</w:t>
      </w:r>
      <w:r w:rsidRPr="6EC16A55" w:rsidR="6B02CFC4">
        <w:rPr>
          <w:rFonts w:ascii="Times New Roman" w:hAnsi="Times New Roman" w:cs="Times New Roman"/>
          <w:sz w:val="22"/>
          <w:szCs w:val="22"/>
        </w:rPr>
        <w:t>” to create year-specific variable names.</w:t>
      </w:r>
    </w:p>
    <w:p w:rsidR="00A71C50" w:rsidP="00A71C50" w:rsidRDefault="00A71C50" w14:paraId="12DDEE05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Oppositional Defiant Problems</w:t>
      </w:r>
    </w:p>
    <w:p w:rsidR="00A71C50" w:rsidP="00A71C50" w:rsidRDefault="00A71C50" w14:paraId="67010038" w14:textId="5068A534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oppdef_items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oppositional defiance-related items.</w:t>
      </w:r>
    </w:p>
    <w:p w:rsidRPr="00A71C50" w:rsidR="00A71C50" w:rsidP="00A71C50" w:rsidRDefault="00A71C50" w14:paraId="536FA8BE" w14:textId="43EB0BA6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6EC16A55" w:rsidR="6B75C6D5">
        <w:rPr>
          <w:rFonts w:ascii="Times New Roman" w:hAnsi="Times New Roman" w:cs="Times New Roman"/>
          <w:sz w:val="22"/>
          <w:szCs w:val="22"/>
        </w:rPr>
        <w:t>Paste the</w:t>
      </w:r>
      <w:r w:rsidRPr="6EC16A55" w:rsidR="6B02CFC4">
        <w:rPr>
          <w:rFonts w:ascii="Times New Roman" w:hAnsi="Times New Roman" w:cs="Times New Roman"/>
          <w:sz w:val="22"/>
          <w:szCs w:val="22"/>
        </w:rPr>
        <w:t xml:space="preserve"> respective timepoint (e.g., “</w:t>
      </w:r>
      <w:r w:rsidRPr="6EC16A55" w:rsidR="4A61B1DA">
        <w:rPr>
          <w:rFonts w:ascii="Times New Roman" w:hAnsi="Times New Roman" w:cs="Times New Roman"/>
          <w:sz w:val="22"/>
          <w:szCs w:val="22"/>
        </w:rPr>
        <w:t>BEG</w:t>
      </w:r>
      <w:r w:rsidRPr="6EC16A55" w:rsidR="6B02CFC4">
        <w:rPr>
          <w:rFonts w:ascii="Times New Roman" w:hAnsi="Times New Roman" w:cs="Times New Roman"/>
          <w:sz w:val="22"/>
          <w:szCs w:val="22"/>
        </w:rPr>
        <w:t>”) to “</w:t>
      </w:r>
      <w:r w:rsidRPr="6EC16A55" w:rsidR="6B02CFC4">
        <w:rPr>
          <w:rFonts w:ascii="Times New Roman" w:hAnsi="Times New Roman" w:cs="Times New Roman"/>
          <w:sz w:val="22"/>
          <w:szCs w:val="22"/>
        </w:rPr>
        <w:t>oppdef</w:t>
      </w:r>
      <w:r w:rsidRPr="6EC16A55" w:rsidR="6B02CFC4">
        <w:rPr>
          <w:rFonts w:ascii="Times New Roman" w:hAnsi="Times New Roman" w:cs="Times New Roman"/>
          <w:sz w:val="22"/>
          <w:szCs w:val="22"/>
        </w:rPr>
        <w:t>_items</w:t>
      </w:r>
      <w:r w:rsidRPr="6EC16A55" w:rsidR="6B02CFC4">
        <w:rPr>
          <w:rFonts w:ascii="Times New Roman" w:hAnsi="Times New Roman" w:cs="Times New Roman"/>
          <w:sz w:val="22"/>
          <w:szCs w:val="22"/>
        </w:rPr>
        <w:t>” to create year-specific variable names.</w:t>
      </w:r>
    </w:p>
    <w:p w:rsidR="00A71C50" w:rsidP="00A71C50" w:rsidRDefault="00A71C50" w14:paraId="2C724C59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Conduct Problems</w:t>
      </w:r>
    </w:p>
    <w:p w:rsidR="00A71C50" w:rsidP="00A71C50" w:rsidRDefault="00A71C50" w14:paraId="37E7AA4E" w14:textId="46D3C0A3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conduct_items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conduct-related items.</w:t>
      </w:r>
    </w:p>
    <w:p w:rsidRPr="00A71C50" w:rsidR="00A71C50" w:rsidP="00A71C50" w:rsidRDefault="00A71C50" w14:paraId="4559F026" w14:textId="68424ED6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6EC16A55" w:rsidR="6B75C6D5">
        <w:rPr>
          <w:rFonts w:ascii="Times New Roman" w:hAnsi="Times New Roman" w:cs="Times New Roman"/>
          <w:sz w:val="22"/>
          <w:szCs w:val="22"/>
        </w:rPr>
        <w:t>Paste the</w:t>
      </w:r>
      <w:r w:rsidRPr="6EC16A55" w:rsidR="6B02CFC4">
        <w:rPr>
          <w:rFonts w:ascii="Times New Roman" w:hAnsi="Times New Roman" w:cs="Times New Roman"/>
          <w:sz w:val="22"/>
          <w:szCs w:val="22"/>
        </w:rPr>
        <w:t xml:space="preserve"> respective timepoint (e.g., “</w:t>
      </w:r>
      <w:r w:rsidRPr="6EC16A55" w:rsidR="557446BB">
        <w:rPr>
          <w:rFonts w:ascii="Times New Roman" w:hAnsi="Times New Roman" w:cs="Times New Roman"/>
          <w:sz w:val="22"/>
          <w:szCs w:val="22"/>
        </w:rPr>
        <w:t>BEG</w:t>
      </w:r>
      <w:r w:rsidRPr="6EC16A55" w:rsidR="6B02CFC4">
        <w:rPr>
          <w:rFonts w:ascii="Times New Roman" w:hAnsi="Times New Roman" w:cs="Times New Roman"/>
          <w:sz w:val="22"/>
          <w:szCs w:val="22"/>
        </w:rPr>
        <w:t>”) to “</w:t>
      </w:r>
      <w:r w:rsidRPr="6EC16A55" w:rsidR="6B02CFC4">
        <w:rPr>
          <w:rFonts w:ascii="Times New Roman" w:hAnsi="Times New Roman" w:cs="Times New Roman"/>
          <w:sz w:val="22"/>
          <w:szCs w:val="22"/>
        </w:rPr>
        <w:t>conduct</w:t>
      </w:r>
      <w:r w:rsidRPr="6EC16A55" w:rsidR="6B02CFC4">
        <w:rPr>
          <w:rFonts w:ascii="Times New Roman" w:hAnsi="Times New Roman" w:cs="Times New Roman"/>
          <w:sz w:val="22"/>
          <w:szCs w:val="22"/>
        </w:rPr>
        <w:t>_items</w:t>
      </w:r>
      <w:r w:rsidRPr="6EC16A55" w:rsidR="6B02CFC4">
        <w:rPr>
          <w:rFonts w:ascii="Times New Roman" w:hAnsi="Times New Roman" w:cs="Times New Roman"/>
          <w:sz w:val="22"/>
          <w:szCs w:val="22"/>
        </w:rPr>
        <w:t>” to create year-specific variable names.</w:t>
      </w:r>
    </w:p>
    <w:p w:rsidR="00A71C50" w:rsidP="00A71C50" w:rsidRDefault="00A71C50" w14:paraId="4D7D401C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Sluggish Cognitive Tempo</w:t>
      </w:r>
    </w:p>
    <w:p w:rsidR="00A71C50" w:rsidP="00A71C50" w:rsidRDefault="00A71C50" w14:paraId="591160D7" w14:textId="10BB04B9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slugcog_items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cognitive-related items.</w:t>
      </w:r>
    </w:p>
    <w:p w:rsidRPr="00A71C50" w:rsidR="00A71C50" w:rsidP="00A71C50" w:rsidRDefault="00A71C50" w14:paraId="10898E54" w14:textId="5FC65C28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6EC16A55" w:rsidR="6B75C6D5">
        <w:rPr>
          <w:rFonts w:ascii="Times New Roman" w:hAnsi="Times New Roman" w:cs="Times New Roman"/>
          <w:sz w:val="22"/>
          <w:szCs w:val="22"/>
        </w:rPr>
        <w:t>Paste the</w:t>
      </w:r>
      <w:r w:rsidRPr="6EC16A55" w:rsidR="6B02CFC4">
        <w:rPr>
          <w:rFonts w:ascii="Times New Roman" w:hAnsi="Times New Roman" w:cs="Times New Roman"/>
          <w:sz w:val="22"/>
          <w:szCs w:val="22"/>
        </w:rPr>
        <w:t xml:space="preserve"> respective timepoint (e.g., “</w:t>
      </w:r>
      <w:r w:rsidRPr="6EC16A55" w:rsidR="557446BB">
        <w:rPr>
          <w:rFonts w:ascii="Times New Roman" w:hAnsi="Times New Roman" w:cs="Times New Roman"/>
          <w:sz w:val="22"/>
          <w:szCs w:val="22"/>
        </w:rPr>
        <w:t>BEG</w:t>
      </w:r>
      <w:r w:rsidRPr="6EC16A55" w:rsidR="6B02CFC4">
        <w:rPr>
          <w:rFonts w:ascii="Times New Roman" w:hAnsi="Times New Roman" w:cs="Times New Roman"/>
          <w:sz w:val="22"/>
          <w:szCs w:val="22"/>
        </w:rPr>
        <w:t>”) to “</w:t>
      </w:r>
      <w:r w:rsidRPr="6EC16A55" w:rsidR="6B02CFC4">
        <w:rPr>
          <w:rFonts w:ascii="Times New Roman" w:hAnsi="Times New Roman" w:cs="Times New Roman"/>
          <w:sz w:val="22"/>
          <w:szCs w:val="22"/>
        </w:rPr>
        <w:t>slugcog</w:t>
      </w:r>
      <w:r w:rsidRPr="6EC16A55" w:rsidR="6B02CFC4">
        <w:rPr>
          <w:rFonts w:ascii="Times New Roman" w:hAnsi="Times New Roman" w:cs="Times New Roman"/>
          <w:sz w:val="22"/>
          <w:szCs w:val="22"/>
        </w:rPr>
        <w:t>_items</w:t>
      </w:r>
      <w:r w:rsidRPr="6EC16A55" w:rsidR="6B02CFC4">
        <w:rPr>
          <w:rFonts w:ascii="Times New Roman" w:hAnsi="Times New Roman" w:cs="Times New Roman"/>
          <w:sz w:val="22"/>
          <w:szCs w:val="22"/>
        </w:rPr>
        <w:t>” to create year-specific variable names.</w:t>
      </w:r>
    </w:p>
    <w:p w:rsidR="00A71C50" w:rsidP="00A71C50" w:rsidRDefault="00A71C50" w14:paraId="0ABCFCD0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Obsessive-Compulsive Problems</w:t>
      </w:r>
    </w:p>
    <w:p w:rsidR="00A71C50" w:rsidP="00A71C50" w:rsidRDefault="00A71C50" w14:paraId="0F3B6FD6" w14:textId="276190E7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obcomp_items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obsessive compulsive-related items.</w:t>
      </w:r>
    </w:p>
    <w:p w:rsidRPr="00A71C50" w:rsidR="00A71C50" w:rsidP="00A71C50" w:rsidRDefault="00A71C50" w14:paraId="4E598EF7" w14:textId="1BF82DF1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6EC16A55" w:rsidR="6B75C6D5">
        <w:rPr>
          <w:rFonts w:ascii="Times New Roman" w:hAnsi="Times New Roman" w:cs="Times New Roman"/>
          <w:sz w:val="22"/>
          <w:szCs w:val="22"/>
        </w:rPr>
        <w:t>Paste the</w:t>
      </w:r>
      <w:r w:rsidRPr="6EC16A55" w:rsidR="6B02CFC4">
        <w:rPr>
          <w:rFonts w:ascii="Times New Roman" w:hAnsi="Times New Roman" w:cs="Times New Roman"/>
          <w:sz w:val="22"/>
          <w:szCs w:val="22"/>
        </w:rPr>
        <w:t xml:space="preserve"> respective timepoint (e.g., “</w:t>
      </w:r>
      <w:r w:rsidRPr="6EC16A55" w:rsidR="193F7567">
        <w:rPr>
          <w:rFonts w:ascii="Times New Roman" w:hAnsi="Times New Roman" w:cs="Times New Roman"/>
          <w:sz w:val="22"/>
          <w:szCs w:val="22"/>
        </w:rPr>
        <w:t>BEG</w:t>
      </w:r>
      <w:r w:rsidRPr="6EC16A55" w:rsidR="6B02CFC4">
        <w:rPr>
          <w:rFonts w:ascii="Times New Roman" w:hAnsi="Times New Roman" w:cs="Times New Roman"/>
          <w:sz w:val="22"/>
          <w:szCs w:val="22"/>
        </w:rPr>
        <w:t>”) to “</w:t>
      </w:r>
      <w:r w:rsidRPr="6EC16A55" w:rsidR="6B02CFC4">
        <w:rPr>
          <w:rFonts w:ascii="Times New Roman" w:hAnsi="Times New Roman" w:cs="Times New Roman"/>
          <w:sz w:val="22"/>
          <w:szCs w:val="22"/>
        </w:rPr>
        <w:t>obcomp</w:t>
      </w:r>
      <w:r w:rsidRPr="6EC16A55" w:rsidR="6B02CFC4">
        <w:rPr>
          <w:rFonts w:ascii="Times New Roman" w:hAnsi="Times New Roman" w:cs="Times New Roman"/>
          <w:sz w:val="22"/>
          <w:szCs w:val="22"/>
        </w:rPr>
        <w:t>_items</w:t>
      </w:r>
      <w:r w:rsidRPr="6EC16A55" w:rsidR="6B02CFC4">
        <w:rPr>
          <w:rFonts w:ascii="Times New Roman" w:hAnsi="Times New Roman" w:cs="Times New Roman"/>
          <w:sz w:val="22"/>
          <w:szCs w:val="22"/>
        </w:rPr>
        <w:t>” to create year-specific variable names.</w:t>
      </w:r>
    </w:p>
    <w:p w:rsidR="00A71C50" w:rsidP="00A71C50" w:rsidRDefault="00A71C50" w14:paraId="763E2806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Stress Problems</w:t>
      </w:r>
    </w:p>
    <w:p w:rsidR="00A71C50" w:rsidP="00A71C50" w:rsidRDefault="00A71C50" w14:paraId="499272BA" w14:textId="5BEC36B3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Create a character vector,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stress_items</w:t>
      </w:r>
      <w:proofErr w:type="spellEnd"/>
      <w:r>
        <w:rPr>
          <w:rFonts w:ascii="Times New Roman" w:hAnsi="Times New Roman" w:cs="Times New Roman"/>
          <w:sz w:val="22"/>
          <w:szCs w:val="22"/>
        </w:rPr>
        <w:t>”, containing the base names of all stress-related items.</w:t>
      </w:r>
    </w:p>
    <w:p w:rsidRPr="00A71C50" w:rsidR="00A71C50" w:rsidP="00A71C50" w:rsidRDefault="00A71C50" w14:paraId="4EB644F6" w14:textId="78F33109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6EC16A55" w:rsidR="6B75C6D5">
        <w:rPr>
          <w:rFonts w:ascii="Times New Roman" w:hAnsi="Times New Roman" w:cs="Times New Roman"/>
          <w:sz w:val="22"/>
          <w:szCs w:val="22"/>
        </w:rPr>
        <w:t>Paste the</w:t>
      </w:r>
      <w:r w:rsidRPr="6EC16A55" w:rsidR="6B02CFC4">
        <w:rPr>
          <w:rFonts w:ascii="Times New Roman" w:hAnsi="Times New Roman" w:cs="Times New Roman"/>
          <w:sz w:val="22"/>
          <w:szCs w:val="22"/>
        </w:rPr>
        <w:t xml:space="preserve"> respective timepoint (e.g., “</w:t>
      </w:r>
      <w:r w:rsidRPr="6EC16A55" w:rsidR="193F7567">
        <w:rPr>
          <w:rFonts w:ascii="Times New Roman" w:hAnsi="Times New Roman" w:cs="Times New Roman"/>
          <w:sz w:val="22"/>
          <w:szCs w:val="22"/>
        </w:rPr>
        <w:t>BEG</w:t>
      </w:r>
      <w:r w:rsidRPr="6EC16A55" w:rsidR="6B02CFC4">
        <w:rPr>
          <w:rFonts w:ascii="Times New Roman" w:hAnsi="Times New Roman" w:cs="Times New Roman"/>
          <w:sz w:val="22"/>
          <w:szCs w:val="22"/>
        </w:rPr>
        <w:t>”) to “</w:t>
      </w:r>
      <w:r w:rsidRPr="6EC16A55" w:rsidR="6B02CFC4">
        <w:rPr>
          <w:rFonts w:ascii="Times New Roman" w:hAnsi="Times New Roman" w:cs="Times New Roman"/>
          <w:sz w:val="22"/>
          <w:szCs w:val="22"/>
        </w:rPr>
        <w:t>stress</w:t>
      </w:r>
      <w:r w:rsidRPr="6EC16A55" w:rsidR="6B02CFC4">
        <w:rPr>
          <w:rFonts w:ascii="Times New Roman" w:hAnsi="Times New Roman" w:cs="Times New Roman"/>
          <w:sz w:val="22"/>
          <w:szCs w:val="22"/>
        </w:rPr>
        <w:t>_items</w:t>
      </w:r>
      <w:r w:rsidRPr="6EC16A55" w:rsidR="6B02CFC4">
        <w:rPr>
          <w:rFonts w:ascii="Times New Roman" w:hAnsi="Times New Roman" w:cs="Times New Roman"/>
          <w:sz w:val="22"/>
          <w:szCs w:val="22"/>
        </w:rPr>
        <w:t>” to create year-specific variable names.</w:t>
      </w:r>
    </w:p>
    <w:p w:rsidR="00A71C50" w:rsidP="00A71C50" w:rsidRDefault="00A71C50" w14:paraId="12482FDA" w14:textId="3C305476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Summing of Syndrome Scales </w:t>
      </w:r>
    </w:p>
    <w:p w:rsidR="00A71C50" w:rsidP="00A71C50" w:rsidRDefault="00A71C50" w14:paraId="53885F37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Anxious/Depressed</w:t>
      </w:r>
    </w:p>
    <w:p w:rsidR="00A71C50" w:rsidP="00A71C50" w:rsidRDefault="00A71C50" w14:paraId="31B9A7C9" w14:textId="1795E824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timepoint</w:t>
      </w:r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_AD_sum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AD_items_BEG</w:t>
      </w:r>
      <w:proofErr w:type="spellEnd"/>
      <w:r>
        <w:rPr>
          <w:rFonts w:ascii="Times New Roman" w:hAnsi="Times New Roman" w:cs="Times New Roman"/>
          <w:sz w:val="22"/>
          <w:szCs w:val="22"/>
        </w:rPr>
        <w:t>/REA” vector are summed.</w:t>
      </w:r>
    </w:p>
    <w:p w:rsidR="00A71C50" w:rsidP="00A71C50" w:rsidRDefault="00A71C50" w14:paraId="0A1FB4D8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Withdrawn/Depressed</w:t>
      </w:r>
    </w:p>
    <w:p w:rsidR="00A71C50" w:rsidP="00A71C50" w:rsidRDefault="00A71C50" w14:paraId="7D6984C7" w14:textId="652CA869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timepoint</w:t>
      </w:r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WD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WD_items_BEG</w:t>
      </w:r>
      <w:proofErr w:type="spellEnd"/>
      <w:r>
        <w:rPr>
          <w:rFonts w:ascii="Times New Roman" w:hAnsi="Times New Roman" w:cs="Times New Roman"/>
          <w:sz w:val="22"/>
          <w:szCs w:val="22"/>
        </w:rPr>
        <w:t>/REA” vector are summed.</w:t>
      </w:r>
    </w:p>
    <w:p w:rsidR="00A71C50" w:rsidP="00A71C50" w:rsidRDefault="00A71C50" w14:paraId="2DB9B83C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Somatic Complaints</w:t>
      </w:r>
    </w:p>
    <w:p w:rsidR="00A71C50" w:rsidP="00A71C50" w:rsidRDefault="00A71C50" w14:paraId="48DDA179" w14:textId="7B0C5649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timepoint</w:t>
      </w:r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SC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SC_items_BEGREA</w:t>
      </w:r>
      <w:proofErr w:type="spellEnd"/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="00A71C50" w:rsidP="00A71C50" w:rsidRDefault="00A71C50" w14:paraId="062F9D86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Social Problems</w:t>
      </w:r>
    </w:p>
    <w:p w:rsidR="00A71C50" w:rsidP="00A71C50" w:rsidRDefault="00A71C50" w14:paraId="6BBACB75" w14:textId="48BE8D11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timepoint</w:t>
      </w:r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SP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SP_items_BEG</w:t>
      </w:r>
      <w:proofErr w:type="spellEnd"/>
      <w:r>
        <w:rPr>
          <w:rFonts w:ascii="Times New Roman" w:hAnsi="Times New Roman" w:cs="Times New Roman"/>
          <w:sz w:val="22"/>
          <w:szCs w:val="22"/>
        </w:rPr>
        <w:t>/REA” vector are summed.</w:t>
      </w:r>
    </w:p>
    <w:p w:rsidR="00A71C50" w:rsidP="00A71C50" w:rsidRDefault="00A71C50" w14:paraId="6FDDDD96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Thought Problems</w:t>
      </w:r>
    </w:p>
    <w:p w:rsidR="00A71C50" w:rsidP="00A71C50" w:rsidRDefault="00A71C50" w14:paraId="2D8AC20C" w14:textId="6BCBFE20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timepoint</w:t>
      </w:r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TP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TP_items_BEG</w:t>
      </w:r>
      <w:proofErr w:type="spellEnd"/>
      <w:r>
        <w:rPr>
          <w:rFonts w:ascii="Times New Roman" w:hAnsi="Times New Roman" w:cs="Times New Roman"/>
          <w:sz w:val="22"/>
          <w:szCs w:val="22"/>
        </w:rPr>
        <w:t>/REA” vector are summed.</w:t>
      </w:r>
    </w:p>
    <w:p w:rsidR="00A71C50" w:rsidP="00A71C50" w:rsidRDefault="00A71C50" w14:paraId="0C0663E9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Attention Problems</w:t>
      </w:r>
    </w:p>
    <w:p w:rsidR="00A71C50" w:rsidP="00A71C50" w:rsidRDefault="00A71C50" w14:paraId="6C33A381" w14:textId="156F0568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</w:t>
      </w:r>
      <w:proofErr w:type="spellStart"/>
      <w:r w:rsidR="00A67133">
        <w:rPr>
          <w:rFonts w:ascii="Times New Roman" w:hAnsi="Times New Roman" w:cs="Times New Roman"/>
          <w:sz w:val="22"/>
          <w:szCs w:val="22"/>
        </w:rPr>
        <w:t>timepoinr</w:t>
      </w:r>
      <w:proofErr w:type="spellEnd"/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AP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AP_items_BEG</w:t>
      </w:r>
      <w:proofErr w:type="spellEnd"/>
      <w:r>
        <w:rPr>
          <w:rFonts w:ascii="Times New Roman" w:hAnsi="Times New Roman" w:cs="Times New Roman"/>
          <w:sz w:val="22"/>
          <w:szCs w:val="22"/>
        </w:rPr>
        <w:t>/REA” vector are summed.</w:t>
      </w:r>
    </w:p>
    <w:p w:rsidR="00A71C50" w:rsidP="00A71C50" w:rsidRDefault="00A71C50" w14:paraId="715CF038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Rule-Breaking Behavior</w:t>
      </w:r>
    </w:p>
    <w:p w:rsidR="00A71C50" w:rsidP="00A71C50" w:rsidRDefault="00A71C50" w14:paraId="15788424" w14:textId="7A15B40D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timepoint</w:t>
      </w:r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RB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RB_items_BEG</w:t>
      </w:r>
      <w:proofErr w:type="spellEnd"/>
      <w:r>
        <w:rPr>
          <w:rFonts w:ascii="Times New Roman" w:hAnsi="Times New Roman" w:cs="Times New Roman"/>
          <w:sz w:val="22"/>
          <w:szCs w:val="22"/>
        </w:rPr>
        <w:t>/REA” vector are summed.</w:t>
      </w:r>
    </w:p>
    <w:p w:rsidR="00A71C50" w:rsidP="00A71C50" w:rsidRDefault="00A71C50" w14:paraId="7163F4BD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Aggressive Behavior</w:t>
      </w:r>
    </w:p>
    <w:p w:rsidR="00A71C50" w:rsidP="00A71C50" w:rsidRDefault="00A71C50" w14:paraId="510CB8A6" w14:textId="30CD2593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timepoint</w:t>
      </w:r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AB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AB_items_BEG</w:t>
      </w:r>
      <w:proofErr w:type="spellEnd"/>
      <w:r>
        <w:rPr>
          <w:rFonts w:ascii="Times New Roman" w:hAnsi="Times New Roman" w:cs="Times New Roman"/>
          <w:sz w:val="22"/>
          <w:szCs w:val="22"/>
        </w:rPr>
        <w:t>/REA” vector are summed.</w:t>
      </w:r>
    </w:p>
    <w:p w:rsidR="00A71C50" w:rsidP="00A71C50" w:rsidRDefault="00A71C50" w14:paraId="5E878AE8" w14:textId="7777777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45356">
        <w:rPr>
          <w:rFonts w:ascii="Times New Roman" w:hAnsi="Times New Roman" w:cs="Times New Roman"/>
          <w:sz w:val="22"/>
          <w:szCs w:val="22"/>
        </w:rPr>
        <w:t xml:space="preserve">Summing of Internalizing, Externalizing, </w:t>
      </w:r>
      <w:r>
        <w:rPr>
          <w:rFonts w:ascii="Times New Roman" w:hAnsi="Times New Roman" w:cs="Times New Roman"/>
          <w:sz w:val="22"/>
          <w:szCs w:val="22"/>
        </w:rPr>
        <w:t xml:space="preserve">and </w:t>
      </w:r>
      <w:r w:rsidRPr="00345356">
        <w:rPr>
          <w:rFonts w:ascii="Times New Roman" w:hAnsi="Times New Roman" w:cs="Times New Roman"/>
          <w:sz w:val="22"/>
          <w:szCs w:val="22"/>
        </w:rPr>
        <w:t>Other Problem Scales</w:t>
      </w:r>
    </w:p>
    <w:p w:rsidR="00A71C50" w:rsidP="00A71C50" w:rsidRDefault="00A71C50" w14:paraId="10E8D64D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Internalizing Problems</w:t>
      </w:r>
    </w:p>
    <w:p w:rsidRPr="00345356" w:rsidR="00A71C50" w:rsidP="00A71C50" w:rsidRDefault="00A71C50" w14:paraId="4F7210A7" w14:textId="77777777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internalizing subscale is composed of items from the Anxious/Depressed, Withdraw/Depressed, and Somatic Complaints subscales.</w:t>
      </w:r>
    </w:p>
    <w:p w:rsidR="00A71C50" w:rsidP="00A71C50" w:rsidRDefault="00A71C50" w14:paraId="65F5B7D9" w14:textId="42CB6C39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timepoint</w:t>
      </w:r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internalizing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columns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A97810">
        <w:rPr>
          <w:rFonts w:ascii="Times New Roman" w:hAnsi="Times New Roman" w:cs="Times New Roman"/>
          <w:sz w:val="22"/>
          <w:szCs w:val="22"/>
        </w:rPr>
        <w:t>_AD_sum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A97810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W</w:t>
      </w:r>
      <w:r w:rsidRPr="00A97810">
        <w:rPr>
          <w:rFonts w:ascii="Times New Roman" w:hAnsi="Times New Roman" w:cs="Times New Roman"/>
          <w:sz w:val="22"/>
          <w:szCs w:val="22"/>
        </w:rPr>
        <w:t>D_sum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and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A97810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SC</w:t>
      </w:r>
      <w:r w:rsidRPr="00A97810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 are summed.</w:t>
      </w:r>
    </w:p>
    <w:p w:rsidR="00A71C50" w:rsidP="00A71C50" w:rsidRDefault="00A71C50" w14:paraId="38FEA63B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Externalizing Problems</w:t>
      </w:r>
    </w:p>
    <w:p w:rsidRPr="00345356" w:rsidR="00A71C50" w:rsidP="00A71C50" w:rsidRDefault="00A71C50" w14:paraId="1C3BF203" w14:textId="77777777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internalizing subscale is composed of items from the Rule-Breaking and Aggressive Behavior subscales.</w:t>
      </w:r>
    </w:p>
    <w:p w:rsidR="00A71C50" w:rsidP="00A71C50" w:rsidRDefault="00A71C50" w14:paraId="42C028FE" w14:textId="41F496F7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timepoint</w:t>
      </w:r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externalizing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columns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A97810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RB</w:t>
      </w:r>
      <w:r w:rsidRPr="00A97810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and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A97810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AB</w:t>
      </w:r>
      <w:r w:rsidRPr="00A97810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 are summed.</w:t>
      </w:r>
    </w:p>
    <w:p w:rsidR="00A71C50" w:rsidP="00A71C50" w:rsidRDefault="00A71C50" w14:paraId="29B67414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Other Problems</w:t>
      </w:r>
    </w:p>
    <w:p w:rsidR="00A71C50" w:rsidP="00A71C50" w:rsidRDefault="00A71C50" w14:paraId="578FF888" w14:textId="417097AE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</w:t>
      </w:r>
      <w:proofErr w:type="spellStart"/>
      <w:r w:rsidR="00A67133">
        <w:rPr>
          <w:rFonts w:ascii="Times New Roman" w:hAnsi="Times New Roman" w:cs="Times New Roman"/>
          <w:sz w:val="22"/>
          <w:szCs w:val="22"/>
        </w:rPr>
        <w:t>timepoinr</w:t>
      </w:r>
      <w:proofErr w:type="spellEnd"/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other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other_items</w:t>
      </w:r>
      <w:r w:rsidR="00A67133">
        <w:rPr>
          <w:rFonts w:ascii="Times New Roman" w:hAnsi="Times New Roman" w:cs="Times New Roman"/>
          <w:sz w:val="22"/>
          <w:szCs w:val="22"/>
        </w:rPr>
        <w:t>_BEG</w:t>
      </w:r>
      <w:proofErr w:type="spellEnd"/>
      <w:r w:rsidR="00A67133">
        <w:rPr>
          <w:rFonts w:ascii="Times New Roman" w:hAnsi="Times New Roman" w:cs="Times New Roman"/>
          <w:sz w:val="22"/>
          <w:szCs w:val="22"/>
        </w:rPr>
        <w:t>/REA</w:t>
      </w:r>
      <w:r>
        <w:rPr>
          <w:rFonts w:ascii="Times New Roman" w:hAnsi="Times New Roman" w:cs="Times New Roman"/>
          <w:sz w:val="22"/>
          <w:szCs w:val="22"/>
        </w:rPr>
        <w:t>” vector are summed.</w:t>
      </w:r>
    </w:p>
    <w:p w:rsidR="00A71C50" w:rsidP="00A71C50" w:rsidRDefault="00A71C50" w14:paraId="7B1CFABD" w14:textId="7777777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7810">
        <w:rPr>
          <w:rFonts w:ascii="Times New Roman" w:hAnsi="Times New Roman" w:cs="Times New Roman"/>
          <w:sz w:val="22"/>
          <w:szCs w:val="22"/>
        </w:rPr>
        <w:t>Summing of DSM-Oriented Scales</w:t>
      </w:r>
    </w:p>
    <w:p w:rsidR="00A71C50" w:rsidP="00A71C50" w:rsidRDefault="00A71C50" w14:paraId="21CC28C3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Depressive Problems</w:t>
      </w:r>
    </w:p>
    <w:p w:rsidR="00A71C50" w:rsidP="00A71C50" w:rsidRDefault="00A71C50" w14:paraId="30447D4F" w14:textId="5B980C0B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timepoint</w:t>
      </w:r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dep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dep</w:t>
      </w:r>
      <w:r w:rsidR="00A67133">
        <w:rPr>
          <w:rFonts w:ascii="Times New Roman" w:hAnsi="Times New Roman" w:cs="Times New Roman"/>
          <w:sz w:val="22"/>
          <w:szCs w:val="22"/>
        </w:rPr>
        <w:t>_items_BEG</w:t>
      </w:r>
      <w:proofErr w:type="spellEnd"/>
      <w:r w:rsidR="00A67133">
        <w:rPr>
          <w:rFonts w:ascii="Times New Roman" w:hAnsi="Times New Roman" w:cs="Times New Roman"/>
          <w:sz w:val="22"/>
          <w:szCs w:val="22"/>
        </w:rPr>
        <w:t>/REA”</w:t>
      </w:r>
      <w:r>
        <w:rPr>
          <w:rFonts w:ascii="Times New Roman" w:hAnsi="Times New Roman" w:cs="Times New Roman"/>
          <w:sz w:val="22"/>
          <w:szCs w:val="22"/>
        </w:rPr>
        <w:t xml:space="preserve"> vector are summed.</w:t>
      </w:r>
    </w:p>
    <w:p w:rsidR="00A71C50" w:rsidP="00A71C50" w:rsidRDefault="00A71C50" w14:paraId="53E4505A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Anxiety Problems</w:t>
      </w:r>
    </w:p>
    <w:p w:rsidR="00A71C50" w:rsidP="00A71C50" w:rsidRDefault="00A71C50" w14:paraId="78EB6183" w14:textId="20FDB91F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timepoint</w:t>
      </w:r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anx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anx</w:t>
      </w:r>
      <w:r w:rsidR="00A67133">
        <w:rPr>
          <w:rFonts w:ascii="Times New Roman" w:hAnsi="Times New Roman" w:cs="Times New Roman"/>
          <w:sz w:val="22"/>
          <w:szCs w:val="22"/>
        </w:rPr>
        <w:t>_items_BEG</w:t>
      </w:r>
      <w:proofErr w:type="spellEnd"/>
      <w:r w:rsidR="00A67133">
        <w:rPr>
          <w:rFonts w:ascii="Times New Roman" w:hAnsi="Times New Roman" w:cs="Times New Roman"/>
          <w:sz w:val="22"/>
          <w:szCs w:val="22"/>
        </w:rPr>
        <w:t>/REA”</w:t>
      </w:r>
      <w:r>
        <w:rPr>
          <w:rFonts w:ascii="Times New Roman" w:hAnsi="Times New Roman" w:cs="Times New Roman"/>
          <w:sz w:val="22"/>
          <w:szCs w:val="22"/>
        </w:rPr>
        <w:t xml:space="preserve"> vector are summed.</w:t>
      </w:r>
    </w:p>
    <w:p w:rsidR="00A71C50" w:rsidP="00A71C50" w:rsidRDefault="00A71C50" w14:paraId="62247CD7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Somatic Problems</w:t>
      </w:r>
    </w:p>
    <w:p w:rsidR="00A71C50" w:rsidP="00A71C50" w:rsidRDefault="00A71C50" w14:paraId="2CD626A3" w14:textId="25229F1A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timepoint</w:t>
      </w:r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somatic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som</w:t>
      </w:r>
      <w:r w:rsidR="00A67133">
        <w:rPr>
          <w:rFonts w:ascii="Times New Roman" w:hAnsi="Times New Roman" w:cs="Times New Roman"/>
          <w:sz w:val="22"/>
          <w:szCs w:val="22"/>
        </w:rPr>
        <w:t>_items_BEG</w:t>
      </w:r>
      <w:proofErr w:type="spellEnd"/>
      <w:r w:rsidR="00A67133">
        <w:rPr>
          <w:rFonts w:ascii="Times New Roman" w:hAnsi="Times New Roman" w:cs="Times New Roman"/>
          <w:sz w:val="22"/>
          <w:szCs w:val="22"/>
        </w:rPr>
        <w:t>/REA”</w:t>
      </w:r>
      <w:r>
        <w:rPr>
          <w:rFonts w:ascii="Times New Roman" w:hAnsi="Times New Roman" w:cs="Times New Roman"/>
          <w:sz w:val="22"/>
          <w:szCs w:val="22"/>
        </w:rPr>
        <w:t xml:space="preserve"> vector are summed.</w:t>
      </w:r>
    </w:p>
    <w:p w:rsidR="00A71C50" w:rsidP="00A71C50" w:rsidRDefault="00A71C50" w14:paraId="2783B533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Attention Deficit/Hyperactivity Problems</w:t>
      </w:r>
    </w:p>
    <w:p w:rsidR="00A71C50" w:rsidP="00A71C50" w:rsidRDefault="00A71C50" w14:paraId="02CB38DA" w14:textId="2253026C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timepoint</w:t>
      </w:r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attndef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attndef</w:t>
      </w:r>
      <w:r w:rsidR="00A67133">
        <w:rPr>
          <w:rFonts w:ascii="Times New Roman" w:hAnsi="Times New Roman" w:cs="Times New Roman"/>
          <w:sz w:val="22"/>
          <w:szCs w:val="22"/>
        </w:rPr>
        <w:t>_items_BEG</w:t>
      </w:r>
      <w:proofErr w:type="spellEnd"/>
      <w:r w:rsidR="00A67133">
        <w:rPr>
          <w:rFonts w:ascii="Times New Roman" w:hAnsi="Times New Roman" w:cs="Times New Roman"/>
          <w:sz w:val="22"/>
          <w:szCs w:val="22"/>
        </w:rPr>
        <w:t>/REA”</w:t>
      </w:r>
      <w:r>
        <w:rPr>
          <w:rFonts w:ascii="Times New Roman" w:hAnsi="Times New Roman" w:cs="Times New Roman"/>
          <w:sz w:val="22"/>
          <w:szCs w:val="22"/>
        </w:rPr>
        <w:t xml:space="preserve"> vector are summed.</w:t>
      </w:r>
    </w:p>
    <w:p w:rsidR="00A71C50" w:rsidP="00A71C50" w:rsidRDefault="00A71C50" w14:paraId="3865B732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Oppositional Defiant Problems</w:t>
      </w:r>
    </w:p>
    <w:p w:rsidR="00A71C50" w:rsidP="00A71C50" w:rsidRDefault="00A71C50" w14:paraId="3131BDCD" w14:textId="0100DB81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timepoint</w:t>
      </w:r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oppdef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oppdef</w:t>
      </w:r>
      <w:r w:rsidR="00A67133">
        <w:rPr>
          <w:rFonts w:ascii="Times New Roman" w:hAnsi="Times New Roman" w:cs="Times New Roman"/>
          <w:sz w:val="22"/>
          <w:szCs w:val="22"/>
        </w:rPr>
        <w:t>_items_BEG</w:t>
      </w:r>
      <w:proofErr w:type="spellEnd"/>
      <w:r w:rsidR="00A67133">
        <w:rPr>
          <w:rFonts w:ascii="Times New Roman" w:hAnsi="Times New Roman" w:cs="Times New Roman"/>
          <w:sz w:val="22"/>
          <w:szCs w:val="22"/>
        </w:rPr>
        <w:t>/REA”</w:t>
      </w:r>
      <w:r>
        <w:rPr>
          <w:rFonts w:ascii="Times New Roman" w:hAnsi="Times New Roman" w:cs="Times New Roman"/>
          <w:sz w:val="22"/>
          <w:szCs w:val="22"/>
        </w:rPr>
        <w:t xml:space="preserve"> vector are summed.</w:t>
      </w:r>
    </w:p>
    <w:p w:rsidR="00A71C50" w:rsidP="00A71C50" w:rsidRDefault="00A71C50" w14:paraId="49A2E69A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Conduct Problems</w:t>
      </w:r>
    </w:p>
    <w:p w:rsidR="00A71C50" w:rsidP="00A71C50" w:rsidRDefault="00A71C50" w14:paraId="0975793E" w14:textId="12E72EFC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timepoint</w:t>
      </w:r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conduct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conduct</w:t>
      </w:r>
      <w:r w:rsidR="00A67133">
        <w:rPr>
          <w:rFonts w:ascii="Times New Roman" w:hAnsi="Times New Roman" w:cs="Times New Roman"/>
          <w:sz w:val="22"/>
          <w:szCs w:val="22"/>
        </w:rPr>
        <w:t>_items_BEG</w:t>
      </w:r>
      <w:proofErr w:type="spellEnd"/>
      <w:r w:rsidR="00A67133">
        <w:rPr>
          <w:rFonts w:ascii="Times New Roman" w:hAnsi="Times New Roman" w:cs="Times New Roman"/>
          <w:sz w:val="22"/>
          <w:szCs w:val="22"/>
        </w:rPr>
        <w:t>/REA”</w:t>
      </w:r>
      <w:r>
        <w:rPr>
          <w:rFonts w:ascii="Times New Roman" w:hAnsi="Times New Roman" w:cs="Times New Roman"/>
          <w:sz w:val="22"/>
          <w:szCs w:val="22"/>
        </w:rPr>
        <w:t xml:space="preserve"> vector are summed.</w:t>
      </w:r>
    </w:p>
    <w:p w:rsidR="00A71C50" w:rsidP="00A71C50" w:rsidRDefault="00A71C50" w14:paraId="22131269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Sluggish Cognitive Tempo</w:t>
      </w:r>
    </w:p>
    <w:p w:rsidR="00A71C50" w:rsidP="00A71C50" w:rsidRDefault="00A71C50" w14:paraId="50B607B5" w14:textId="4835CDD4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timepoint</w:t>
      </w:r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slugcog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slugcog</w:t>
      </w:r>
      <w:r w:rsidR="00A67133">
        <w:rPr>
          <w:rFonts w:ascii="Times New Roman" w:hAnsi="Times New Roman" w:cs="Times New Roman"/>
          <w:sz w:val="22"/>
          <w:szCs w:val="22"/>
        </w:rPr>
        <w:t>_items_BEG</w:t>
      </w:r>
      <w:proofErr w:type="spellEnd"/>
      <w:r w:rsidR="00A67133">
        <w:rPr>
          <w:rFonts w:ascii="Times New Roman" w:hAnsi="Times New Roman" w:cs="Times New Roman"/>
          <w:sz w:val="22"/>
          <w:szCs w:val="22"/>
        </w:rPr>
        <w:t>/REA”</w:t>
      </w:r>
      <w:r>
        <w:rPr>
          <w:rFonts w:ascii="Times New Roman" w:hAnsi="Times New Roman" w:cs="Times New Roman"/>
          <w:sz w:val="22"/>
          <w:szCs w:val="22"/>
        </w:rPr>
        <w:t xml:space="preserve"> vector are summed.</w:t>
      </w:r>
    </w:p>
    <w:p w:rsidR="00A71C50" w:rsidP="00A71C50" w:rsidRDefault="00A71C50" w14:paraId="6256B128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Obsessive-Compulsive Problems</w:t>
      </w:r>
    </w:p>
    <w:p w:rsidR="00A71C50" w:rsidP="00A71C50" w:rsidRDefault="00A71C50" w14:paraId="32D739E7" w14:textId="13A17CF6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timepoint</w:t>
      </w:r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obcomp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obcomp</w:t>
      </w:r>
      <w:r w:rsidR="00A67133">
        <w:rPr>
          <w:rFonts w:ascii="Times New Roman" w:hAnsi="Times New Roman" w:cs="Times New Roman"/>
          <w:sz w:val="22"/>
          <w:szCs w:val="22"/>
        </w:rPr>
        <w:t>_items_BEG</w:t>
      </w:r>
      <w:proofErr w:type="spellEnd"/>
      <w:r w:rsidR="00A67133">
        <w:rPr>
          <w:rFonts w:ascii="Times New Roman" w:hAnsi="Times New Roman" w:cs="Times New Roman"/>
          <w:sz w:val="22"/>
          <w:szCs w:val="22"/>
        </w:rPr>
        <w:t>/REA”</w:t>
      </w:r>
      <w:r>
        <w:rPr>
          <w:rFonts w:ascii="Times New Roman" w:hAnsi="Times New Roman" w:cs="Times New Roman"/>
          <w:sz w:val="22"/>
          <w:szCs w:val="22"/>
        </w:rPr>
        <w:t xml:space="preserve"> vector are summed.</w:t>
      </w:r>
    </w:p>
    <w:p w:rsidR="00A71C50" w:rsidP="00A71C50" w:rsidRDefault="00A71C50" w14:paraId="5B965D81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Stress Problems</w:t>
      </w:r>
    </w:p>
    <w:p w:rsidR="00A71C50" w:rsidP="00A71C50" w:rsidRDefault="00A71C50" w14:paraId="328E0604" w14:textId="4A86D4B3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column is created</w:t>
      </w:r>
      <w:r w:rsidR="00A67133">
        <w:rPr>
          <w:rFonts w:ascii="Times New Roman" w:hAnsi="Times New Roman" w:cs="Times New Roman"/>
          <w:sz w:val="22"/>
          <w:szCs w:val="22"/>
        </w:rPr>
        <w:t xml:space="preserve"> for each timepoint</w:t>
      </w:r>
      <w:r>
        <w:rPr>
          <w:rFonts w:ascii="Times New Roman" w:hAnsi="Times New Roman" w:cs="Times New Roman"/>
          <w:sz w:val="22"/>
          <w:szCs w:val="22"/>
        </w:rPr>
        <w:t>, “BEG/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39128C">
        <w:rPr>
          <w:rFonts w:ascii="Times New Roman" w:hAnsi="Times New Roman" w:cs="Times New Roman"/>
          <w:sz w:val="22"/>
          <w:szCs w:val="22"/>
        </w:rPr>
        <w:t>_</w:t>
      </w:r>
      <w:r>
        <w:rPr>
          <w:rFonts w:ascii="Times New Roman" w:hAnsi="Times New Roman" w:cs="Times New Roman"/>
          <w:sz w:val="22"/>
          <w:szCs w:val="22"/>
        </w:rPr>
        <w:t>stress</w:t>
      </w:r>
      <w:r w:rsidRPr="0039128C">
        <w:rPr>
          <w:rFonts w:ascii="Times New Roman" w:hAnsi="Times New Roman" w:cs="Times New Roman"/>
          <w:sz w:val="22"/>
          <w:szCs w:val="22"/>
        </w:rPr>
        <w:t>_sum</w:t>
      </w:r>
      <w:proofErr w:type="spellEnd"/>
      <w:r>
        <w:rPr>
          <w:rFonts w:ascii="Times New Roman" w:hAnsi="Times New Roman" w:cs="Times New Roman"/>
          <w:sz w:val="22"/>
          <w:szCs w:val="22"/>
        </w:rPr>
        <w:t>”, where all columns sourced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stress</w:t>
      </w:r>
      <w:r w:rsidR="00A67133">
        <w:rPr>
          <w:rFonts w:ascii="Times New Roman" w:hAnsi="Times New Roman" w:cs="Times New Roman"/>
          <w:sz w:val="22"/>
          <w:szCs w:val="22"/>
        </w:rPr>
        <w:t>_items_BEG</w:t>
      </w:r>
      <w:proofErr w:type="spellEnd"/>
      <w:r w:rsidR="00A67133">
        <w:rPr>
          <w:rFonts w:ascii="Times New Roman" w:hAnsi="Times New Roman" w:cs="Times New Roman"/>
          <w:sz w:val="22"/>
          <w:szCs w:val="22"/>
        </w:rPr>
        <w:t>/REA”</w:t>
      </w:r>
      <w:r>
        <w:rPr>
          <w:rFonts w:ascii="Times New Roman" w:hAnsi="Times New Roman" w:cs="Times New Roman"/>
          <w:sz w:val="22"/>
          <w:szCs w:val="22"/>
        </w:rPr>
        <w:t xml:space="preserve"> vector are summed.</w:t>
      </w:r>
    </w:p>
    <w:p w:rsidR="00A71C50" w:rsidP="00A71C50" w:rsidRDefault="00A71C50" w14:paraId="2FB647AF" w14:textId="7777777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7B2D10">
        <w:rPr>
          <w:rFonts w:ascii="Times New Roman" w:hAnsi="Times New Roman" w:cs="Times New Roman"/>
          <w:sz w:val="22"/>
          <w:szCs w:val="22"/>
        </w:rPr>
        <w:t>Summing Total Problems</w:t>
      </w:r>
    </w:p>
    <w:p w:rsidR="00A71C50" w:rsidP="00A71C50" w:rsidRDefault="00A71C50" w14:paraId="7EE8D8CA" w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Total Problems</w:t>
      </w:r>
    </w:p>
    <w:p w:rsidR="00A67133" w:rsidP="00A71C50" w:rsidRDefault="00A67133" w14:paraId="1574B25A" w14:textId="0F041FD1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67133">
        <w:rPr>
          <w:rFonts w:ascii="Times New Roman" w:hAnsi="Times New Roman" w:cs="Times New Roman"/>
          <w:sz w:val="22"/>
          <w:szCs w:val="22"/>
        </w:rPr>
        <w:t>A column is created for each time point, “</w:t>
      </w:r>
      <w:r>
        <w:rPr>
          <w:rFonts w:ascii="Times New Roman" w:hAnsi="Times New Roman" w:cs="Times New Roman"/>
          <w:sz w:val="22"/>
          <w:szCs w:val="22"/>
        </w:rPr>
        <w:t>BEG</w:t>
      </w:r>
      <w:r w:rsidRPr="00A67133">
        <w:rPr>
          <w:rFonts w:ascii="Times New Roman" w:hAnsi="Times New Roman" w:cs="Times New Roman"/>
          <w:sz w:val="22"/>
          <w:szCs w:val="22"/>
        </w:rPr>
        <w:t>/</w:t>
      </w:r>
      <w:r>
        <w:rPr>
          <w:rFonts w:ascii="Times New Roman" w:hAnsi="Times New Roman" w:cs="Times New Roman"/>
          <w:sz w:val="22"/>
          <w:szCs w:val="22"/>
        </w:rPr>
        <w:t>REA</w:t>
      </w:r>
      <w:r w:rsidRPr="00A67133">
        <w:rPr>
          <w:rFonts w:ascii="Times New Roman" w:hAnsi="Times New Roman" w:cs="Times New Roman"/>
          <w:sz w:val="22"/>
          <w:szCs w:val="22"/>
        </w:rPr>
        <w:t xml:space="preserve">_ </w:t>
      </w:r>
      <w:proofErr w:type="spellStart"/>
      <w:r w:rsidRPr="00A67133">
        <w:rPr>
          <w:rFonts w:ascii="Times New Roman" w:hAnsi="Times New Roman" w:cs="Times New Roman"/>
          <w:sz w:val="22"/>
          <w:szCs w:val="22"/>
        </w:rPr>
        <w:t>totalprobs_sum</w:t>
      </w:r>
      <w:proofErr w:type="spellEnd"/>
      <w:r w:rsidRPr="00A67133">
        <w:rPr>
          <w:rFonts w:ascii="Times New Roman" w:hAnsi="Times New Roman" w:cs="Times New Roman"/>
          <w:sz w:val="22"/>
          <w:szCs w:val="22"/>
        </w:rPr>
        <w:t>”, where all columns matching “</w:t>
      </w:r>
      <w:r>
        <w:rPr>
          <w:rFonts w:ascii="Times New Roman" w:hAnsi="Times New Roman" w:cs="Times New Roman"/>
          <w:sz w:val="22"/>
          <w:szCs w:val="22"/>
        </w:rPr>
        <w:t>beg</w:t>
      </w:r>
      <w:r w:rsidRPr="00A67133">
        <w:rPr>
          <w:rFonts w:ascii="Times New Roman" w:hAnsi="Times New Roman" w:cs="Times New Roman"/>
          <w:sz w:val="22"/>
          <w:szCs w:val="22"/>
        </w:rPr>
        <w:t>/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A67133">
        <w:rPr>
          <w:rFonts w:ascii="Times New Roman" w:hAnsi="Times New Roman" w:cs="Times New Roman"/>
          <w:sz w:val="22"/>
          <w:szCs w:val="22"/>
        </w:rPr>
        <w:t>_cbcl</w:t>
      </w:r>
      <w:proofErr w:type="spellEnd"/>
      <w:r w:rsidRPr="00A67133">
        <w:rPr>
          <w:rFonts w:ascii="Times New Roman" w:hAnsi="Times New Roman" w:cs="Times New Roman"/>
          <w:sz w:val="22"/>
          <w:szCs w:val="22"/>
        </w:rPr>
        <w:t xml:space="preserve">_” are summed.  </w:t>
      </w:r>
    </w:p>
    <w:p w:rsidR="00A67133" w:rsidP="00A67133" w:rsidRDefault="00A67133" w14:paraId="772E5DA6" w14:textId="6F80181D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67133">
        <w:rPr>
          <w:rFonts w:ascii="Times New Roman" w:hAnsi="Times New Roman" w:cs="Times New Roman"/>
          <w:sz w:val="22"/>
          <w:szCs w:val="22"/>
        </w:rPr>
        <w:t>Flagging rows with impossible values</w:t>
      </w:r>
    </w:p>
    <w:p w:rsidR="00A67133" w:rsidP="00A71C50" w:rsidRDefault="00A71C50" w14:paraId="090A71D3" w14:textId="77777777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CBCL 6 to 18 consists of 119 items which can be scored 0, 1, or 2.</w:t>
      </w:r>
      <w:r w:rsidRPr="007B2D10">
        <w:rPr>
          <w:rFonts w:ascii="Times New Roman" w:hAnsi="Times New Roman" w:cs="Times New Roman"/>
          <w:sz w:val="22"/>
          <w:szCs w:val="22"/>
        </w:rPr>
        <w:t xml:space="preserve"> </w:t>
      </w:r>
    </w:p>
    <w:p w:rsidR="00A71C50" w:rsidP="00A71C50" w:rsidRDefault="00A67133" w14:paraId="1081C456" w14:textId="0580C403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67133">
        <w:rPr>
          <w:rFonts w:ascii="Times New Roman" w:hAnsi="Times New Roman" w:cs="Times New Roman"/>
          <w:sz w:val="22"/>
          <w:szCs w:val="22"/>
        </w:rPr>
        <w:t>Each time point’s total problems sum, “</w:t>
      </w:r>
      <w:r>
        <w:rPr>
          <w:rFonts w:ascii="Times New Roman" w:hAnsi="Times New Roman" w:cs="Times New Roman"/>
          <w:sz w:val="22"/>
          <w:szCs w:val="22"/>
        </w:rPr>
        <w:t>BEG</w:t>
      </w:r>
      <w:r w:rsidRPr="00A67133">
        <w:rPr>
          <w:rFonts w:ascii="Times New Roman" w:hAnsi="Times New Roman" w:cs="Times New Roman"/>
          <w:sz w:val="22"/>
          <w:szCs w:val="22"/>
        </w:rPr>
        <w:t>/</w:t>
      </w:r>
      <w:r>
        <w:rPr>
          <w:rFonts w:ascii="Times New Roman" w:hAnsi="Times New Roman" w:cs="Times New Roman"/>
          <w:sz w:val="22"/>
          <w:szCs w:val="22"/>
        </w:rPr>
        <w:t>REA</w:t>
      </w:r>
      <w:r w:rsidRPr="00A67133">
        <w:rPr>
          <w:rFonts w:ascii="Times New Roman" w:hAnsi="Times New Roman" w:cs="Times New Roman"/>
          <w:sz w:val="22"/>
          <w:szCs w:val="22"/>
        </w:rPr>
        <w:t xml:space="preserve">_ </w:t>
      </w:r>
      <w:proofErr w:type="spellStart"/>
      <w:r w:rsidRPr="00A67133">
        <w:rPr>
          <w:rFonts w:ascii="Times New Roman" w:hAnsi="Times New Roman" w:cs="Times New Roman"/>
          <w:sz w:val="22"/>
          <w:szCs w:val="22"/>
        </w:rPr>
        <w:t>totalprobs_sum</w:t>
      </w:r>
      <w:proofErr w:type="spellEnd"/>
      <w:r w:rsidRPr="00A67133">
        <w:rPr>
          <w:rFonts w:ascii="Times New Roman" w:hAnsi="Times New Roman" w:cs="Times New Roman"/>
          <w:sz w:val="22"/>
          <w:szCs w:val="22"/>
        </w:rPr>
        <w:t xml:space="preserve">”, was filtered to ensure no values less than 0 or greater than </w:t>
      </w:r>
      <w:r>
        <w:rPr>
          <w:rFonts w:ascii="Times New Roman" w:hAnsi="Times New Roman" w:cs="Times New Roman"/>
          <w:sz w:val="22"/>
          <w:szCs w:val="22"/>
        </w:rPr>
        <w:t>238</w:t>
      </w:r>
      <w:r w:rsidRPr="00A67133">
        <w:rPr>
          <w:rFonts w:ascii="Times New Roman" w:hAnsi="Times New Roman" w:cs="Times New Roman"/>
          <w:sz w:val="22"/>
          <w:szCs w:val="22"/>
        </w:rPr>
        <w:t xml:space="preserve"> existed.</w:t>
      </w:r>
      <w:r w:rsidRPr="007B2D10" w:rsidR="00A71C50">
        <w:rPr>
          <w:rFonts w:ascii="Times New Roman" w:hAnsi="Times New Roman" w:cs="Times New Roman"/>
          <w:sz w:val="22"/>
          <w:szCs w:val="22"/>
        </w:rPr>
        <w:t xml:space="preserve"> </w:t>
      </w:r>
    </w:p>
    <w:p w:rsidR="00A71C50" w:rsidP="00A71C50" w:rsidRDefault="00A71C50" w14:paraId="5D55DA74" w14:textId="7777777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Marking Rows as NA and Writing to .csv</w:t>
      </w:r>
    </w:p>
    <w:p w:rsidR="00A71C50" w:rsidP="00A71C50" w:rsidRDefault="00A67133" w14:paraId="41AA6B5B" w14:textId="41375AD0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Beginner Reader</w:t>
      </w:r>
    </w:p>
    <w:p w:rsidRPr="00A67133" w:rsidR="00A71C50" w:rsidP="00A67133" w:rsidRDefault="00A71C50" w14:paraId="41E56C62" w14:textId="79FE95E4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67133">
        <w:rPr>
          <w:rFonts w:ascii="Times New Roman" w:hAnsi="Times New Roman" w:cs="Times New Roman"/>
          <w:sz w:val="22"/>
          <w:szCs w:val="22"/>
        </w:rPr>
        <w:t>Rows were marked as NA if columns “</w:t>
      </w:r>
      <w:proofErr w:type="spellStart"/>
      <w:r w:rsidR="00C431D4">
        <w:rPr>
          <w:rFonts w:ascii="Times New Roman" w:hAnsi="Times New Roman" w:cs="Times New Roman"/>
          <w:sz w:val="22"/>
          <w:szCs w:val="22"/>
        </w:rPr>
        <w:t>beg</w:t>
      </w:r>
      <w:r w:rsidRPr="00A67133">
        <w:rPr>
          <w:rFonts w:ascii="Times New Roman" w:hAnsi="Times New Roman" w:cs="Times New Roman"/>
          <w:sz w:val="22"/>
          <w:szCs w:val="22"/>
        </w:rPr>
        <w:t>_cbcl_acts_young</w:t>
      </w:r>
      <w:proofErr w:type="spellEnd"/>
      <w:r w:rsidRPr="00A67133">
        <w:rPr>
          <w:rFonts w:ascii="Times New Roman" w:hAnsi="Times New Roman" w:cs="Times New Roman"/>
          <w:sz w:val="22"/>
          <w:szCs w:val="22"/>
        </w:rPr>
        <w:t>” and “</w:t>
      </w:r>
      <w:proofErr w:type="spellStart"/>
      <w:r w:rsidR="00C431D4">
        <w:rPr>
          <w:rFonts w:ascii="Times New Roman" w:hAnsi="Times New Roman" w:cs="Times New Roman"/>
          <w:sz w:val="22"/>
          <w:szCs w:val="22"/>
        </w:rPr>
        <w:t>beg</w:t>
      </w:r>
      <w:r w:rsidRPr="00A67133">
        <w:rPr>
          <w:rFonts w:ascii="Times New Roman" w:hAnsi="Times New Roman" w:cs="Times New Roman"/>
          <w:sz w:val="22"/>
          <w:szCs w:val="22"/>
        </w:rPr>
        <w:t>_cbcl_alcohol</w:t>
      </w:r>
      <w:proofErr w:type="spellEnd"/>
      <w:r w:rsidRPr="00A67133">
        <w:rPr>
          <w:rFonts w:ascii="Times New Roman" w:hAnsi="Times New Roman" w:cs="Times New Roman"/>
          <w:sz w:val="22"/>
          <w:szCs w:val="22"/>
        </w:rPr>
        <w:t xml:space="preserve">” were unanswered. </w:t>
      </w:r>
    </w:p>
    <w:p w:rsidR="00A71C50" w:rsidP="00A71C50" w:rsidRDefault="00A71C50" w14:paraId="197BBBC7" w14:textId="0E67641B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sum of all NA values in the “</w:t>
      </w:r>
      <w:proofErr w:type="spellStart"/>
      <w:r w:rsidR="00C431D4">
        <w:rPr>
          <w:rFonts w:ascii="Times New Roman" w:hAnsi="Times New Roman" w:cs="Times New Roman"/>
          <w:sz w:val="22"/>
          <w:szCs w:val="22"/>
        </w:rPr>
        <w:t>BEG</w:t>
      </w:r>
      <w:r w:rsidRPr="0004790F">
        <w:rPr>
          <w:rFonts w:ascii="Times New Roman" w:hAnsi="Times New Roman" w:cs="Times New Roman"/>
          <w:sz w:val="22"/>
          <w:szCs w:val="22"/>
        </w:rPr>
        <w:t>_totalprobs_sum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” column </w:t>
      </w:r>
      <w:proofErr w:type="gramStart"/>
      <w:r>
        <w:rPr>
          <w:rFonts w:ascii="Times New Roman" w:hAnsi="Times New Roman" w:cs="Times New Roman"/>
          <w:sz w:val="22"/>
          <w:szCs w:val="22"/>
        </w:rPr>
        <w:t>were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counted to assess the number of missing participants. (n = </w:t>
      </w:r>
      <w:r w:rsidR="00C431D4">
        <w:rPr>
          <w:rFonts w:ascii="Times New Roman" w:hAnsi="Times New Roman" w:cs="Times New Roman"/>
          <w:sz w:val="22"/>
          <w:szCs w:val="22"/>
        </w:rPr>
        <w:t>8</w:t>
      </w:r>
      <w:r>
        <w:rPr>
          <w:rFonts w:ascii="Times New Roman" w:hAnsi="Times New Roman" w:cs="Times New Roman"/>
          <w:sz w:val="22"/>
          <w:szCs w:val="22"/>
        </w:rPr>
        <w:t>)</w:t>
      </w:r>
    </w:p>
    <w:p w:rsidR="00A71C50" w:rsidP="00A71C50" w:rsidRDefault="00A71C50" w14:paraId="3ADF8268" w14:textId="46B30A1C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All scored Year 4 columns were selected and written to “</w:t>
      </w:r>
      <w:r w:rsidR="00C431D4">
        <w:rPr>
          <w:rFonts w:ascii="Times New Roman" w:hAnsi="Times New Roman" w:cs="Times New Roman"/>
          <w:sz w:val="22"/>
          <w:szCs w:val="22"/>
        </w:rPr>
        <w:t>BEG</w:t>
      </w:r>
      <w:r w:rsidRPr="0004790F">
        <w:rPr>
          <w:rFonts w:ascii="Times New Roman" w:hAnsi="Times New Roman" w:cs="Times New Roman"/>
          <w:sz w:val="22"/>
          <w:szCs w:val="22"/>
        </w:rPr>
        <w:t>_CBCL_scored.csv</w:t>
      </w:r>
      <w:r>
        <w:rPr>
          <w:rFonts w:ascii="Times New Roman" w:hAnsi="Times New Roman" w:cs="Times New Roman"/>
          <w:sz w:val="22"/>
          <w:szCs w:val="22"/>
        </w:rPr>
        <w:t>”.</w:t>
      </w:r>
    </w:p>
    <w:p w:rsidR="00A71C50" w:rsidP="00C431D4" w:rsidRDefault="00C431D4" w14:paraId="43924C57" w14:textId="66D80DA8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Reader</w:t>
      </w:r>
    </w:p>
    <w:p w:rsidRPr="00A67133" w:rsidR="00C431D4" w:rsidP="00C431D4" w:rsidRDefault="00C431D4" w14:paraId="41D36FC5" w14:textId="1A4D8B72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67133">
        <w:rPr>
          <w:rFonts w:ascii="Times New Roman" w:hAnsi="Times New Roman" w:cs="Times New Roman"/>
          <w:sz w:val="22"/>
          <w:szCs w:val="22"/>
        </w:rPr>
        <w:t>Rows were marked as NA if columns “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A67133">
        <w:rPr>
          <w:rFonts w:ascii="Times New Roman" w:hAnsi="Times New Roman" w:cs="Times New Roman"/>
          <w:sz w:val="22"/>
          <w:szCs w:val="22"/>
        </w:rPr>
        <w:t>_cbcl_acts_young</w:t>
      </w:r>
      <w:proofErr w:type="spellEnd"/>
      <w:r w:rsidRPr="00A67133">
        <w:rPr>
          <w:rFonts w:ascii="Times New Roman" w:hAnsi="Times New Roman" w:cs="Times New Roman"/>
          <w:sz w:val="22"/>
          <w:szCs w:val="22"/>
        </w:rPr>
        <w:t>” and “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A67133">
        <w:rPr>
          <w:rFonts w:ascii="Times New Roman" w:hAnsi="Times New Roman" w:cs="Times New Roman"/>
          <w:sz w:val="22"/>
          <w:szCs w:val="22"/>
        </w:rPr>
        <w:t>_cbcl_alcohol</w:t>
      </w:r>
      <w:proofErr w:type="spellEnd"/>
      <w:r w:rsidRPr="00A67133">
        <w:rPr>
          <w:rFonts w:ascii="Times New Roman" w:hAnsi="Times New Roman" w:cs="Times New Roman"/>
          <w:sz w:val="22"/>
          <w:szCs w:val="22"/>
        </w:rPr>
        <w:t xml:space="preserve">” were unanswered. </w:t>
      </w:r>
    </w:p>
    <w:p w:rsidR="00C431D4" w:rsidP="00C431D4" w:rsidRDefault="00C431D4" w14:paraId="6773B9AC" w14:textId="5AFA2123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sum of all NA values in the “</w:t>
      </w:r>
      <w:proofErr w:type="spellStart"/>
      <w:r>
        <w:rPr>
          <w:rFonts w:ascii="Times New Roman" w:hAnsi="Times New Roman" w:cs="Times New Roman"/>
          <w:sz w:val="22"/>
          <w:szCs w:val="22"/>
        </w:rPr>
        <w:t>REA</w:t>
      </w:r>
      <w:r w:rsidRPr="0004790F">
        <w:rPr>
          <w:rFonts w:ascii="Times New Roman" w:hAnsi="Times New Roman" w:cs="Times New Roman"/>
          <w:sz w:val="22"/>
          <w:szCs w:val="22"/>
        </w:rPr>
        <w:t>_totalprobs_sum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” column </w:t>
      </w:r>
      <w:proofErr w:type="gramStart"/>
      <w:r>
        <w:rPr>
          <w:rFonts w:ascii="Times New Roman" w:hAnsi="Times New Roman" w:cs="Times New Roman"/>
          <w:sz w:val="22"/>
          <w:szCs w:val="22"/>
        </w:rPr>
        <w:t>were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counted to assess the number of missing participants. (n = 8)</w:t>
      </w:r>
    </w:p>
    <w:p w:rsidR="00C431D4" w:rsidP="00C431D4" w:rsidRDefault="00C431D4" w14:paraId="4358D440" w14:textId="200C76AE">
      <w:pPr>
        <w:pStyle w:val="ListParagraph"/>
        <w:numPr>
          <w:ilvl w:val="2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3A08E357" w:rsidR="0A1D0D35">
        <w:rPr>
          <w:rFonts w:ascii="Times New Roman" w:hAnsi="Times New Roman" w:cs="Times New Roman"/>
          <w:sz w:val="22"/>
          <w:szCs w:val="22"/>
        </w:rPr>
        <w:t>All scored Year 4 columns were selected and written to “REA</w:t>
      </w:r>
      <w:r w:rsidRPr="3A08E357" w:rsidR="0A1D0D35">
        <w:rPr>
          <w:rFonts w:ascii="Times New Roman" w:hAnsi="Times New Roman" w:cs="Times New Roman"/>
          <w:sz w:val="22"/>
          <w:szCs w:val="22"/>
        </w:rPr>
        <w:t>_CBCL_scored.csv</w:t>
      </w:r>
      <w:r w:rsidRPr="3A08E357" w:rsidR="0A1D0D35">
        <w:rPr>
          <w:rFonts w:ascii="Times New Roman" w:hAnsi="Times New Roman" w:cs="Times New Roman"/>
          <w:sz w:val="22"/>
          <w:szCs w:val="22"/>
        </w:rPr>
        <w:t>”.</w:t>
      </w:r>
    </w:p>
    <w:p w:rsidR="4B8C9A5A" w:rsidP="3A08E357" w:rsidRDefault="4B8C9A5A" w14:paraId="5D31405D" w14:textId="4A885B6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3A08E357" w:rsidR="4B8C9A5A">
        <w:rPr>
          <w:rFonts w:ascii="Times New Roman" w:hAnsi="Times New Roman" w:cs="Times New Roman"/>
          <w:sz w:val="22"/>
          <w:szCs w:val="22"/>
        </w:rPr>
        <w:t xml:space="preserve">Merging </w:t>
      </w:r>
      <w:r w:rsidRPr="3A08E357" w:rsidR="4B8C9A5A">
        <w:rPr>
          <w:rFonts w:ascii="Times New Roman" w:hAnsi="Times New Roman" w:cs="Times New Roman"/>
          <w:sz w:val="22"/>
          <w:szCs w:val="22"/>
        </w:rPr>
        <w:t>dataframes</w:t>
      </w:r>
      <w:r w:rsidRPr="3A08E357" w:rsidR="4B8C9A5A">
        <w:rPr>
          <w:rFonts w:ascii="Times New Roman" w:hAnsi="Times New Roman" w:cs="Times New Roman"/>
          <w:sz w:val="22"/>
          <w:szCs w:val="22"/>
        </w:rPr>
        <w:t xml:space="preserve"> and </w:t>
      </w:r>
      <w:r w:rsidRPr="3A08E357" w:rsidR="4B8C9A5A">
        <w:rPr>
          <w:rFonts w:ascii="Times New Roman" w:hAnsi="Times New Roman" w:cs="Times New Roman"/>
          <w:sz w:val="22"/>
          <w:szCs w:val="22"/>
        </w:rPr>
        <w:t>Writing</w:t>
      </w:r>
      <w:r w:rsidRPr="3A08E357" w:rsidR="4B8C9A5A">
        <w:rPr>
          <w:rFonts w:ascii="Times New Roman" w:hAnsi="Times New Roman" w:cs="Times New Roman"/>
          <w:sz w:val="22"/>
          <w:szCs w:val="22"/>
        </w:rPr>
        <w:t xml:space="preserve"> to .csv</w:t>
      </w:r>
    </w:p>
    <w:p w:rsidR="4B8C9A5A" w:rsidP="3A08E357" w:rsidRDefault="4B8C9A5A" w14:paraId="4D8FBEE0" w14:textId="6C70764C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3A08E357" w:rsidR="4B8C9A5A">
        <w:rPr>
          <w:rFonts w:ascii="Times New Roman" w:hAnsi="Times New Roman" w:cs="Times New Roman"/>
          <w:sz w:val="22"/>
          <w:szCs w:val="22"/>
        </w:rPr>
        <w:t>Scored data from the Beginner Reader and Reader time points were merged into a singular data frame.</w:t>
      </w:r>
    </w:p>
    <w:p w:rsidR="4B8C9A5A" w:rsidP="3A08E357" w:rsidRDefault="4B8C9A5A" w14:paraId="49B79419" w14:textId="60F48BBC">
      <w:pPr>
        <w:pStyle w:val="ListParagraph"/>
        <w:numPr>
          <w:ilvl w:val="1"/>
          <w:numId w:val="4"/>
        </w:numPr>
        <w:spacing w:after="0"/>
        <w:rPr/>
      </w:pPr>
      <w:r w:rsidRPr="3A08E357" w:rsidR="4B8C9A5A">
        <w:rPr>
          <w:rFonts w:ascii="Times New Roman" w:hAnsi="Times New Roman" w:cs="Times New Roman"/>
          <w:sz w:val="22"/>
          <w:szCs w:val="22"/>
        </w:rPr>
        <w:t>Data from these time points was written to “BEG_REA_cbcl_scored.csv'”</w:t>
      </w:r>
    </w:p>
    <w:p w:rsidR="00C431D4" w:rsidP="00C431D4" w:rsidRDefault="00C431D4" w14:paraId="5028FF65" w14:textId="77777777">
      <w:pPr>
        <w:pStyle w:val="paragraph"/>
        <w:tabs>
          <w:tab w:val="num" w:pos="0"/>
        </w:tabs>
        <w:spacing w:before="0" w:beforeAutospacing="0" w:after="0" w:afterAutospacing="0"/>
        <w:textAlignment w:val="baseline"/>
        <w:rPr>
          <w:rStyle w:val="normaltextrun"/>
          <w:rFonts w:eastAsiaTheme="majorEastAsia"/>
          <w:sz w:val="22"/>
          <w:szCs w:val="22"/>
          <w:u w:val="single"/>
        </w:rPr>
      </w:pPr>
    </w:p>
    <w:p w:rsidR="00C431D4" w:rsidP="00C431D4" w:rsidRDefault="00C431D4" w14:paraId="6D70FC5F" w14:textId="658F93E1">
      <w:pPr>
        <w:pStyle w:val="paragraph"/>
        <w:tabs>
          <w:tab w:val="num" w:pos="0"/>
        </w:tabs>
        <w:spacing w:before="0" w:beforeAutospacing="0" w:after="0" w:afterAutospacing="0"/>
        <w:textAlignment w:val="baseline"/>
        <w:rPr>
          <w:rStyle w:val="normaltextrun"/>
          <w:rFonts w:eastAsiaTheme="majorEastAsia"/>
          <w:sz w:val="22"/>
          <w:szCs w:val="22"/>
          <w:u w:val="single"/>
        </w:rPr>
      </w:pPr>
      <w:r w:rsidRPr="00BB4F3A">
        <w:rPr>
          <w:rStyle w:val="normaltextrun"/>
          <w:rFonts w:eastAsiaTheme="majorEastAsia"/>
          <w:sz w:val="22"/>
          <w:szCs w:val="22"/>
          <w:u w:val="single"/>
        </w:rPr>
        <w:t>Explanation of Variables</w:t>
      </w:r>
    </w:p>
    <w:p w:rsidRPr="00C431D4" w:rsidR="00C431D4" w:rsidP="00C431D4" w:rsidRDefault="00C431D4" w14:paraId="12F8A121" w14:textId="77777777">
      <w:pPr>
        <w:pStyle w:val="paragraph"/>
        <w:tabs>
          <w:tab w:val="num" w:pos="0"/>
        </w:tabs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31D4" w:rsidTr="00A677D8" w14:paraId="3BA04D41" w14:textId="77777777">
        <w:tc>
          <w:tcPr>
            <w:tcW w:w="4675" w:type="dxa"/>
          </w:tcPr>
          <w:p w:rsidR="00C431D4" w:rsidP="00A677D8" w:rsidRDefault="00C431D4" w14:paraId="228EC93E" w14:textId="6E43E89E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studyid</w:t>
            </w:r>
            <w:proofErr w:type="spellEnd"/>
          </w:p>
        </w:tc>
        <w:tc>
          <w:tcPr>
            <w:tcW w:w="4675" w:type="dxa"/>
          </w:tcPr>
          <w:p w:rsidR="00C431D4" w:rsidP="00A677D8" w:rsidRDefault="00C431D4" w14:paraId="5ACB12E2" w14:textId="0ED629FC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BabyBOLD Study Participant ID</w:t>
            </w:r>
          </w:p>
        </w:tc>
      </w:tr>
      <w:tr w:rsidR="00C431D4" w:rsidTr="00A677D8" w14:paraId="4B791BED" w14:textId="77777777">
        <w:tc>
          <w:tcPr>
            <w:tcW w:w="4675" w:type="dxa"/>
          </w:tcPr>
          <w:p w:rsidR="00C431D4" w:rsidP="00A677D8" w:rsidRDefault="00C431D4" w14:paraId="0FC098B3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</w:t>
            </w:r>
            <w:r>
              <w:t>D_items</w:t>
            </w:r>
            <w:proofErr w:type="spellEnd"/>
          </w:p>
        </w:tc>
        <w:tc>
          <w:tcPr>
            <w:tcW w:w="4675" w:type="dxa"/>
          </w:tcPr>
          <w:p w:rsidR="00C431D4" w:rsidP="00A677D8" w:rsidRDefault="00C431D4" w14:paraId="6AAEB596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Anxious/Depressed subscale </w:t>
            </w:r>
          </w:p>
        </w:tc>
      </w:tr>
      <w:tr w:rsidR="00B61444" w:rsidTr="00A677D8" w14:paraId="7B92AC27" w14:textId="77777777">
        <w:tc>
          <w:tcPr>
            <w:tcW w:w="4675" w:type="dxa"/>
          </w:tcPr>
          <w:p w:rsidR="00B61444" w:rsidP="00B61444" w:rsidRDefault="00B61444" w14:paraId="6558952C" w14:textId="2E999EA0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</w:t>
            </w:r>
            <w:r>
              <w:t>D_items_BEG</w:t>
            </w:r>
            <w:proofErr w:type="spellEnd"/>
            <w:r>
              <w:t>/REA</w:t>
            </w:r>
          </w:p>
        </w:tc>
        <w:tc>
          <w:tcPr>
            <w:tcW w:w="4675" w:type="dxa"/>
          </w:tcPr>
          <w:p w:rsidR="00B61444" w:rsidP="00B61444" w:rsidRDefault="00B61444" w14:paraId="125FAD93" w14:textId="5621ECA9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 xml:space="preserve">Time point-specific vector of column/item names for the </w:t>
            </w:r>
            <w:r>
              <w:rPr>
                <w:sz w:val="22"/>
                <w:szCs w:val="22"/>
              </w:rPr>
              <w:t xml:space="preserve">Anxious/Depressed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subscale </w:t>
            </w:r>
            <w:r>
              <w:rPr>
                <w:rStyle w:val="eop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B61444" w:rsidTr="00A677D8" w14:paraId="1B7FA01C" w14:textId="77777777">
        <w:tc>
          <w:tcPr>
            <w:tcW w:w="4675" w:type="dxa"/>
          </w:tcPr>
          <w:p w:rsidR="00B61444" w:rsidP="00B61444" w:rsidRDefault="00B61444" w14:paraId="0031242D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WD_items</w:t>
            </w:r>
            <w:proofErr w:type="spellEnd"/>
          </w:p>
        </w:tc>
        <w:tc>
          <w:tcPr>
            <w:tcW w:w="4675" w:type="dxa"/>
          </w:tcPr>
          <w:p w:rsidR="00B61444" w:rsidP="00B61444" w:rsidRDefault="00B61444" w14:paraId="784573FD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Withdrawn/Depressed subscale </w:t>
            </w:r>
          </w:p>
        </w:tc>
      </w:tr>
      <w:tr w:rsidR="00B61444" w:rsidTr="00A677D8" w14:paraId="74E7FE13" w14:textId="77777777">
        <w:tc>
          <w:tcPr>
            <w:tcW w:w="4675" w:type="dxa"/>
          </w:tcPr>
          <w:p w:rsidR="00B61444" w:rsidP="00B61444" w:rsidRDefault="00B61444" w14:paraId="4F2A7446" w14:textId="790BDA4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WD_items_BEG</w:t>
            </w:r>
            <w:proofErr w:type="spellEnd"/>
            <w:r>
              <w:rPr>
                <w:sz w:val="22"/>
                <w:szCs w:val="22"/>
              </w:rPr>
              <w:t>/REA</w:t>
            </w:r>
          </w:p>
        </w:tc>
        <w:tc>
          <w:tcPr>
            <w:tcW w:w="4675" w:type="dxa"/>
          </w:tcPr>
          <w:p w:rsidR="00B61444" w:rsidP="00B61444" w:rsidRDefault="00B61444" w14:paraId="2ABB7799" w14:textId="77EC0A22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 xml:space="preserve">Time point-specific vector of column/item names for the </w:t>
            </w:r>
            <w:r>
              <w:t>Withdrawn</w:t>
            </w:r>
            <w:r>
              <w:rPr>
                <w:sz w:val="22"/>
                <w:szCs w:val="22"/>
              </w:rPr>
              <w:t xml:space="preserve">/Depressed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subscale </w:t>
            </w:r>
            <w:r>
              <w:rPr>
                <w:rStyle w:val="eop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B61444" w:rsidTr="00A677D8" w14:paraId="4115A625" w14:textId="77777777">
        <w:tc>
          <w:tcPr>
            <w:tcW w:w="4675" w:type="dxa"/>
          </w:tcPr>
          <w:p w:rsidR="00B61444" w:rsidP="00B61444" w:rsidRDefault="00B61444" w14:paraId="0A2E02F4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SC_items</w:t>
            </w:r>
            <w:proofErr w:type="spellEnd"/>
          </w:p>
        </w:tc>
        <w:tc>
          <w:tcPr>
            <w:tcW w:w="4675" w:type="dxa"/>
          </w:tcPr>
          <w:p w:rsidR="00B61444" w:rsidP="00B61444" w:rsidRDefault="00B61444" w14:paraId="223407A2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Somatic Complaints subscale </w:t>
            </w:r>
          </w:p>
        </w:tc>
      </w:tr>
      <w:tr w:rsidR="00903C73" w:rsidTr="00A677D8" w14:paraId="7D97A0EE" w14:textId="77777777">
        <w:tc>
          <w:tcPr>
            <w:tcW w:w="4675" w:type="dxa"/>
          </w:tcPr>
          <w:p w:rsidR="00903C73" w:rsidP="00903C73" w:rsidRDefault="00903C73" w14:paraId="4F7EE7FE" w14:textId="08DC478F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SC_items_BEG</w:t>
            </w:r>
            <w:proofErr w:type="spellEnd"/>
            <w:r>
              <w:rPr>
                <w:sz w:val="22"/>
                <w:szCs w:val="22"/>
              </w:rPr>
              <w:t>/REA</w:t>
            </w:r>
          </w:p>
        </w:tc>
        <w:tc>
          <w:tcPr>
            <w:tcW w:w="4675" w:type="dxa"/>
          </w:tcPr>
          <w:p w:rsidR="00903C73" w:rsidP="00903C73" w:rsidRDefault="00903C73" w14:paraId="5296C886" w14:textId="6165CE81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 xml:space="preserve">Time point-specific vector of column/item names for the </w:t>
            </w:r>
            <w:r>
              <w:t>Somatic Complaints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subscale </w:t>
            </w:r>
            <w:r>
              <w:rPr>
                <w:rStyle w:val="eop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903C73" w:rsidTr="00A677D8" w14:paraId="648FAF20" w14:textId="77777777">
        <w:tc>
          <w:tcPr>
            <w:tcW w:w="4675" w:type="dxa"/>
          </w:tcPr>
          <w:p w:rsidR="00903C73" w:rsidP="00903C73" w:rsidRDefault="00903C73" w14:paraId="7693C08A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SP_items</w:t>
            </w:r>
            <w:proofErr w:type="spellEnd"/>
          </w:p>
        </w:tc>
        <w:tc>
          <w:tcPr>
            <w:tcW w:w="4675" w:type="dxa"/>
          </w:tcPr>
          <w:p w:rsidR="00903C73" w:rsidP="00903C73" w:rsidRDefault="00903C73" w14:paraId="1D4E6BF1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Social Problems subscale </w:t>
            </w:r>
          </w:p>
        </w:tc>
      </w:tr>
      <w:tr w:rsidR="00090A9B" w:rsidTr="00A677D8" w14:paraId="60FEBD67" w14:textId="77777777">
        <w:tc>
          <w:tcPr>
            <w:tcW w:w="4675" w:type="dxa"/>
          </w:tcPr>
          <w:p w:rsidR="00090A9B" w:rsidP="00090A9B" w:rsidRDefault="00090A9B" w14:paraId="732A113D" w14:textId="128DEC2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SP_items_BEG</w:t>
            </w:r>
            <w:proofErr w:type="spellEnd"/>
            <w:r>
              <w:rPr>
                <w:sz w:val="22"/>
                <w:szCs w:val="22"/>
              </w:rPr>
              <w:t>/REA</w:t>
            </w:r>
          </w:p>
        </w:tc>
        <w:tc>
          <w:tcPr>
            <w:tcW w:w="4675" w:type="dxa"/>
          </w:tcPr>
          <w:p w:rsidR="00090A9B" w:rsidP="00090A9B" w:rsidRDefault="00090A9B" w14:paraId="2FE4362A" w14:textId="52DA8B8B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 xml:space="preserve">Time point-specific vector of column/item names for the </w:t>
            </w:r>
            <w:r>
              <w:t>So</w:t>
            </w:r>
            <w:r>
              <w:t xml:space="preserve">cial Problems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subscale </w:t>
            </w:r>
            <w:r>
              <w:rPr>
                <w:rStyle w:val="eop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090A9B" w:rsidTr="00A677D8" w14:paraId="50B26161" w14:textId="77777777">
        <w:tc>
          <w:tcPr>
            <w:tcW w:w="4675" w:type="dxa"/>
          </w:tcPr>
          <w:p w:rsidR="00090A9B" w:rsidP="00090A9B" w:rsidRDefault="00090A9B" w14:paraId="773E4FC4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TP_items</w:t>
            </w:r>
            <w:proofErr w:type="spellEnd"/>
          </w:p>
        </w:tc>
        <w:tc>
          <w:tcPr>
            <w:tcW w:w="4675" w:type="dxa"/>
          </w:tcPr>
          <w:p w:rsidR="00090A9B" w:rsidP="00090A9B" w:rsidRDefault="00090A9B" w14:paraId="2C86F6AF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Thought Problems subscale </w:t>
            </w:r>
          </w:p>
        </w:tc>
      </w:tr>
      <w:tr w:rsidR="00090A9B" w:rsidTr="00A677D8" w14:paraId="361F1243" w14:textId="77777777">
        <w:tc>
          <w:tcPr>
            <w:tcW w:w="4675" w:type="dxa"/>
          </w:tcPr>
          <w:p w:rsidR="00090A9B" w:rsidP="00090A9B" w:rsidRDefault="00090A9B" w14:paraId="4285C3AE" w14:textId="40C190C3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TP_items_BEG</w:t>
            </w:r>
            <w:proofErr w:type="spellEnd"/>
            <w:r>
              <w:rPr>
                <w:sz w:val="22"/>
                <w:szCs w:val="22"/>
              </w:rPr>
              <w:t>/REA</w:t>
            </w:r>
          </w:p>
        </w:tc>
        <w:tc>
          <w:tcPr>
            <w:tcW w:w="4675" w:type="dxa"/>
          </w:tcPr>
          <w:p w:rsidR="00090A9B" w:rsidP="00090A9B" w:rsidRDefault="00090A9B" w14:paraId="20B0B511" w14:textId="217ED5CB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 xml:space="preserve">Time point-specific vector of column/item names for the </w:t>
            </w:r>
            <w:r>
              <w:t>Thought Problems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subscale </w:t>
            </w:r>
            <w:r>
              <w:rPr>
                <w:rStyle w:val="eop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090A9B" w:rsidTr="00A677D8" w14:paraId="02D73748" w14:textId="77777777">
        <w:tc>
          <w:tcPr>
            <w:tcW w:w="4675" w:type="dxa"/>
          </w:tcPr>
          <w:p w:rsidR="00090A9B" w:rsidP="00090A9B" w:rsidRDefault="00090A9B" w14:paraId="664E9CDA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AP_items</w:t>
            </w:r>
            <w:proofErr w:type="spellEnd"/>
          </w:p>
        </w:tc>
        <w:tc>
          <w:tcPr>
            <w:tcW w:w="4675" w:type="dxa"/>
          </w:tcPr>
          <w:p w:rsidR="00090A9B" w:rsidP="00090A9B" w:rsidRDefault="00090A9B" w14:paraId="70E4567F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Attention Problems subscale </w:t>
            </w:r>
          </w:p>
        </w:tc>
      </w:tr>
      <w:tr w:rsidR="00810DAD" w:rsidTr="00A677D8" w14:paraId="0AEB9EA1" w14:textId="77777777">
        <w:tc>
          <w:tcPr>
            <w:tcW w:w="4675" w:type="dxa"/>
          </w:tcPr>
          <w:p w:rsidR="00810DAD" w:rsidP="00810DAD" w:rsidRDefault="00810DAD" w14:paraId="01FD5684" w14:textId="3196BA5F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AP_items_BEG</w:t>
            </w:r>
            <w:proofErr w:type="spellEnd"/>
            <w:r>
              <w:rPr>
                <w:sz w:val="22"/>
                <w:szCs w:val="22"/>
              </w:rPr>
              <w:t>/REA</w:t>
            </w:r>
          </w:p>
        </w:tc>
        <w:tc>
          <w:tcPr>
            <w:tcW w:w="4675" w:type="dxa"/>
          </w:tcPr>
          <w:p w:rsidR="00810DAD" w:rsidP="00810DAD" w:rsidRDefault="00810DAD" w14:paraId="6EECBBC0" w14:textId="054F94D6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 xml:space="preserve">Time point-specific vector of column/item names for the </w:t>
            </w:r>
            <w:r>
              <w:t xml:space="preserve">Attention Problems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subscale </w:t>
            </w:r>
            <w:r>
              <w:rPr>
                <w:rStyle w:val="eop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810DAD" w:rsidTr="00A677D8" w14:paraId="0A1FB18D" w14:textId="77777777">
        <w:tc>
          <w:tcPr>
            <w:tcW w:w="4675" w:type="dxa"/>
          </w:tcPr>
          <w:p w:rsidR="00810DAD" w:rsidP="00810DAD" w:rsidRDefault="00810DAD" w14:paraId="15708346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RB_items</w:t>
            </w:r>
            <w:proofErr w:type="spellEnd"/>
          </w:p>
        </w:tc>
        <w:tc>
          <w:tcPr>
            <w:tcW w:w="4675" w:type="dxa"/>
          </w:tcPr>
          <w:p w:rsidR="00810DAD" w:rsidP="00810DAD" w:rsidRDefault="00810DAD" w14:paraId="1868DE2A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Rule-Breaking Behaviors subscale </w:t>
            </w:r>
          </w:p>
        </w:tc>
      </w:tr>
      <w:tr w:rsidR="00810DAD" w:rsidTr="00A677D8" w14:paraId="30260F0F" w14:textId="77777777">
        <w:tc>
          <w:tcPr>
            <w:tcW w:w="4675" w:type="dxa"/>
          </w:tcPr>
          <w:p w:rsidR="00810DAD" w:rsidP="00810DAD" w:rsidRDefault="00810DAD" w14:paraId="2EDE0460" w14:textId="75C22C5D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RB_items_BEG</w:t>
            </w:r>
            <w:proofErr w:type="spellEnd"/>
            <w:r>
              <w:rPr>
                <w:sz w:val="22"/>
                <w:szCs w:val="22"/>
              </w:rPr>
              <w:t>/REA</w:t>
            </w:r>
          </w:p>
        </w:tc>
        <w:tc>
          <w:tcPr>
            <w:tcW w:w="4675" w:type="dxa"/>
          </w:tcPr>
          <w:p w:rsidR="00810DAD" w:rsidP="00810DAD" w:rsidRDefault="00810DAD" w14:paraId="165AB031" w14:textId="6850CF7E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 xml:space="preserve">Time point-specific vector of column/item names for the </w:t>
            </w:r>
            <w:r>
              <w:t>Rule-Breaking Behaviors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subscale </w:t>
            </w:r>
            <w:r>
              <w:rPr>
                <w:rStyle w:val="eop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810DAD" w:rsidTr="00A677D8" w14:paraId="0C6BE5F3" w14:textId="77777777">
        <w:tc>
          <w:tcPr>
            <w:tcW w:w="4675" w:type="dxa"/>
          </w:tcPr>
          <w:p w:rsidR="00810DAD" w:rsidP="00810DAD" w:rsidRDefault="00810DAD" w14:paraId="7CEB1BDA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AB_items</w:t>
            </w:r>
            <w:proofErr w:type="spellEnd"/>
          </w:p>
        </w:tc>
        <w:tc>
          <w:tcPr>
            <w:tcW w:w="4675" w:type="dxa"/>
          </w:tcPr>
          <w:p w:rsidR="00810DAD" w:rsidP="00810DAD" w:rsidRDefault="00810DAD" w14:paraId="62986BC9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Aggressive Behaviors subscale </w:t>
            </w:r>
          </w:p>
        </w:tc>
      </w:tr>
      <w:tr w:rsidR="00810DAD" w:rsidTr="00A677D8" w14:paraId="0CEDB6CA" w14:textId="77777777">
        <w:tc>
          <w:tcPr>
            <w:tcW w:w="4675" w:type="dxa"/>
          </w:tcPr>
          <w:p w:rsidR="00810DAD" w:rsidP="00810DAD" w:rsidRDefault="00810DAD" w14:paraId="32DB61B0" w14:textId="1169A9E1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AB_items_BEG</w:t>
            </w:r>
            <w:proofErr w:type="spellEnd"/>
            <w:r>
              <w:rPr>
                <w:sz w:val="22"/>
                <w:szCs w:val="22"/>
              </w:rPr>
              <w:t>/REA</w:t>
            </w:r>
          </w:p>
        </w:tc>
        <w:tc>
          <w:tcPr>
            <w:tcW w:w="4675" w:type="dxa"/>
          </w:tcPr>
          <w:p w:rsidR="00810DAD" w:rsidP="00810DAD" w:rsidRDefault="00810DAD" w14:paraId="253F6AB7" w14:textId="5BCA97A3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 xml:space="preserve">Time point-specific vector of column/item names for the </w:t>
            </w:r>
            <w:r>
              <w:t>Aggressive Behaviors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subscale </w:t>
            </w:r>
            <w:r>
              <w:rPr>
                <w:rStyle w:val="eop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810DAD" w:rsidTr="00A677D8" w14:paraId="7B4B3904" w14:textId="77777777">
        <w:tc>
          <w:tcPr>
            <w:tcW w:w="4675" w:type="dxa"/>
          </w:tcPr>
          <w:p w:rsidR="00810DAD" w:rsidP="00810DAD" w:rsidRDefault="00810DAD" w14:paraId="22614C48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other_items</w:t>
            </w:r>
            <w:proofErr w:type="spellEnd"/>
          </w:p>
        </w:tc>
        <w:tc>
          <w:tcPr>
            <w:tcW w:w="4675" w:type="dxa"/>
          </w:tcPr>
          <w:p w:rsidR="00810DAD" w:rsidP="00810DAD" w:rsidRDefault="00810DAD" w14:paraId="09B8380E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Other Problems subscale </w:t>
            </w:r>
          </w:p>
        </w:tc>
      </w:tr>
      <w:tr w:rsidR="00651991" w:rsidTr="00A677D8" w14:paraId="1F234C76" w14:textId="77777777">
        <w:tc>
          <w:tcPr>
            <w:tcW w:w="4675" w:type="dxa"/>
          </w:tcPr>
          <w:p w:rsidR="00651991" w:rsidP="00651991" w:rsidRDefault="00651991" w14:paraId="0AA134CF" w14:textId="49EF1AFF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other_items_BEG</w:t>
            </w:r>
            <w:proofErr w:type="spellEnd"/>
            <w:r>
              <w:rPr>
                <w:sz w:val="22"/>
                <w:szCs w:val="22"/>
              </w:rPr>
              <w:t>/REA</w:t>
            </w:r>
          </w:p>
        </w:tc>
        <w:tc>
          <w:tcPr>
            <w:tcW w:w="4675" w:type="dxa"/>
          </w:tcPr>
          <w:p w:rsidR="00651991" w:rsidP="00651991" w:rsidRDefault="00651991" w14:paraId="65739B8D" w14:textId="5814D50B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 xml:space="preserve">Time point-specific vector of column/item names for the </w:t>
            </w:r>
            <w:r>
              <w:t>Other</w:t>
            </w:r>
            <w:r>
              <w:t xml:space="preserve"> Problems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subscale </w:t>
            </w:r>
            <w:r>
              <w:rPr>
                <w:rStyle w:val="eop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651991" w:rsidTr="00A677D8" w14:paraId="5A49D9A3" w14:textId="77777777">
        <w:tc>
          <w:tcPr>
            <w:tcW w:w="4675" w:type="dxa"/>
          </w:tcPr>
          <w:p w:rsidR="00651991" w:rsidP="00651991" w:rsidRDefault="00651991" w14:paraId="0FD736AF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dep_items</w:t>
            </w:r>
            <w:proofErr w:type="spellEnd"/>
          </w:p>
        </w:tc>
        <w:tc>
          <w:tcPr>
            <w:tcW w:w="4675" w:type="dxa"/>
          </w:tcPr>
          <w:p w:rsidR="00651991" w:rsidP="00651991" w:rsidRDefault="00651991" w14:paraId="4E597E29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Depressive Problems subscale </w:t>
            </w:r>
          </w:p>
        </w:tc>
      </w:tr>
      <w:tr w:rsidR="00651991" w:rsidTr="00A677D8" w14:paraId="0F13A2D4" w14:textId="77777777">
        <w:tc>
          <w:tcPr>
            <w:tcW w:w="4675" w:type="dxa"/>
          </w:tcPr>
          <w:p w:rsidR="00651991" w:rsidP="00651991" w:rsidRDefault="00651991" w14:paraId="38743467" w14:textId="05E1AAE9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dep_items</w:t>
            </w:r>
            <w:r>
              <w:rPr>
                <w:sz w:val="22"/>
                <w:szCs w:val="22"/>
              </w:rPr>
              <w:t>_BEG</w:t>
            </w:r>
            <w:proofErr w:type="spellEnd"/>
            <w:r>
              <w:rPr>
                <w:sz w:val="22"/>
                <w:szCs w:val="22"/>
              </w:rPr>
              <w:t>/REA</w:t>
            </w:r>
          </w:p>
        </w:tc>
        <w:tc>
          <w:tcPr>
            <w:tcW w:w="4675" w:type="dxa"/>
          </w:tcPr>
          <w:p w:rsidR="00651991" w:rsidP="00651991" w:rsidRDefault="00651991" w14:paraId="5D0B2191" w14:textId="2F765C33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 xml:space="preserve">Time point-specific vector of column/item names for the </w:t>
            </w:r>
            <w:r>
              <w:t>Depressive</w:t>
            </w:r>
            <w:r>
              <w:t xml:space="preserve"> Problems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subscale </w:t>
            </w:r>
            <w:r>
              <w:rPr>
                <w:rStyle w:val="eop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651991" w:rsidTr="00A677D8" w14:paraId="4A705BD8" w14:textId="77777777">
        <w:tc>
          <w:tcPr>
            <w:tcW w:w="4675" w:type="dxa"/>
          </w:tcPr>
          <w:p w:rsidR="00651991" w:rsidP="00651991" w:rsidRDefault="00651991" w14:paraId="5E2F2DE3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anx_items</w:t>
            </w:r>
            <w:proofErr w:type="spellEnd"/>
          </w:p>
        </w:tc>
        <w:tc>
          <w:tcPr>
            <w:tcW w:w="4675" w:type="dxa"/>
          </w:tcPr>
          <w:p w:rsidR="00651991" w:rsidP="00651991" w:rsidRDefault="00651991" w14:paraId="530037FA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Anxiety Problems subscale </w:t>
            </w:r>
          </w:p>
        </w:tc>
      </w:tr>
      <w:tr w:rsidR="00651991" w:rsidTr="00A677D8" w14:paraId="7154FB98" w14:textId="77777777">
        <w:tc>
          <w:tcPr>
            <w:tcW w:w="4675" w:type="dxa"/>
          </w:tcPr>
          <w:p w:rsidR="00651991" w:rsidP="00651991" w:rsidRDefault="00651991" w14:paraId="04E69205" w14:textId="63829633">
            <w:pPr>
              <w:pStyle w:val="paragraph"/>
              <w:tabs>
                <w:tab w:val="num" w:pos="0"/>
                <w:tab w:val="left" w:pos="1415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anx_items</w:t>
            </w:r>
            <w:r>
              <w:rPr>
                <w:sz w:val="22"/>
                <w:szCs w:val="22"/>
              </w:rPr>
              <w:t>_BEG</w:t>
            </w:r>
            <w:proofErr w:type="spellEnd"/>
            <w:r>
              <w:rPr>
                <w:sz w:val="22"/>
                <w:szCs w:val="22"/>
              </w:rPr>
              <w:t>/REA</w:t>
            </w:r>
          </w:p>
        </w:tc>
        <w:tc>
          <w:tcPr>
            <w:tcW w:w="4675" w:type="dxa"/>
          </w:tcPr>
          <w:p w:rsidR="00651991" w:rsidP="00651991" w:rsidRDefault="00651991" w14:paraId="1C7C8DB4" w14:textId="1E660612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 xml:space="preserve">Time point-specific vector of column/item names for the </w:t>
            </w:r>
            <w:r>
              <w:t>Anxiety</w:t>
            </w:r>
            <w:r>
              <w:t xml:space="preserve"> Problems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subscale </w:t>
            </w:r>
            <w:r>
              <w:rPr>
                <w:rStyle w:val="eop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651991" w:rsidTr="00A677D8" w14:paraId="162969B4" w14:textId="77777777">
        <w:tc>
          <w:tcPr>
            <w:tcW w:w="4675" w:type="dxa"/>
          </w:tcPr>
          <w:p w:rsidR="00651991" w:rsidP="00651991" w:rsidRDefault="00651991" w14:paraId="53804822" w14:textId="77777777">
            <w:pPr>
              <w:pStyle w:val="paragraph"/>
              <w:tabs>
                <w:tab w:val="num" w:pos="0"/>
                <w:tab w:val="left" w:pos="1365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som_items</w:t>
            </w:r>
            <w:proofErr w:type="spellEnd"/>
          </w:p>
        </w:tc>
        <w:tc>
          <w:tcPr>
            <w:tcW w:w="4675" w:type="dxa"/>
          </w:tcPr>
          <w:p w:rsidR="00651991" w:rsidP="00651991" w:rsidRDefault="00651991" w14:paraId="7B5C11F2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Somatic Complaints subscale </w:t>
            </w:r>
          </w:p>
        </w:tc>
      </w:tr>
      <w:tr w:rsidR="00651991" w:rsidTr="00A677D8" w14:paraId="407F9679" w14:textId="77777777">
        <w:tc>
          <w:tcPr>
            <w:tcW w:w="4675" w:type="dxa"/>
          </w:tcPr>
          <w:p w:rsidR="00651991" w:rsidP="00651991" w:rsidRDefault="00651991" w14:paraId="7AD803BC" w14:textId="2E5C1B8F">
            <w:pPr>
              <w:pStyle w:val="paragraph"/>
              <w:tabs>
                <w:tab w:val="num" w:pos="0"/>
                <w:tab w:val="left" w:pos="1365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som_items</w:t>
            </w:r>
            <w:r>
              <w:rPr>
                <w:sz w:val="22"/>
                <w:szCs w:val="22"/>
              </w:rPr>
              <w:t>_BEG</w:t>
            </w:r>
            <w:proofErr w:type="spellEnd"/>
            <w:r>
              <w:rPr>
                <w:sz w:val="22"/>
                <w:szCs w:val="22"/>
              </w:rPr>
              <w:t>/REA</w:t>
            </w:r>
          </w:p>
        </w:tc>
        <w:tc>
          <w:tcPr>
            <w:tcW w:w="4675" w:type="dxa"/>
          </w:tcPr>
          <w:p w:rsidR="00651991" w:rsidP="00651991" w:rsidRDefault="00651991" w14:paraId="4C1443F3" w14:textId="538CBB25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 xml:space="preserve">Time point-specific vector of column/item names for the </w:t>
            </w:r>
            <w:r>
              <w:t>Somatic Complaints</w:t>
            </w:r>
            <w:r>
              <w:t xml:space="preserve">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subscale </w:t>
            </w:r>
            <w:r>
              <w:rPr>
                <w:rStyle w:val="eop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651991" w:rsidTr="00A677D8" w14:paraId="0292DD1E" w14:textId="77777777">
        <w:tc>
          <w:tcPr>
            <w:tcW w:w="4675" w:type="dxa"/>
          </w:tcPr>
          <w:p w:rsidR="00651991" w:rsidP="00651991" w:rsidRDefault="00651991" w14:paraId="4DC8CA5F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attn_items</w:t>
            </w:r>
            <w:proofErr w:type="spellEnd"/>
          </w:p>
        </w:tc>
        <w:tc>
          <w:tcPr>
            <w:tcW w:w="4675" w:type="dxa"/>
          </w:tcPr>
          <w:p w:rsidR="00651991" w:rsidP="00651991" w:rsidRDefault="00651991" w14:paraId="2B089041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Attention Deficit/Hyperactivity Problems subscale </w:t>
            </w:r>
          </w:p>
        </w:tc>
      </w:tr>
      <w:tr w:rsidR="005B573E" w:rsidTr="00A677D8" w14:paraId="3B4ECD78" w14:textId="77777777">
        <w:tc>
          <w:tcPr>
            <w:tcW w:w="4675" w:type="dxa"/>
          </w:tcPr>
          <w:p w:rsidR="005B573E" w:rsidP="005B573E" w:rsidRDefault="005B573E" w14:paraId="3F1946B1" w14:textId="1B77F0E4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attn_items</w:t>
            </w:r>
            <w:r>
              <w:rPr>
                <w:sz w:val="22"/>
                <w:szCs w:val="22"/>
              </w:rPr>
              <w:t>_BEG</w:t>
            </w:r>
            <w:proofErr w:type="spellEnd"/>
            <w:r>
              <w:rPr>
                <w:sz w:val="22"/>
                <w:szCs w:val="22"/>
              </w:rPr>
              <w:t>/REA</w:t>
            </w:r>
          </w:p>
        </w:tc>
        <w:tc>
          <w:tcPr>
            <w:tcW w:w="4675" w:type="dxa"/>
          </w:tcPr>
          <w:p w:rsidR="005B573E" w:rsidP="005B573E" w:rsidRDefault="005B573E" w14:paraId="47B9BB2F" w14:textId="0C6E2254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 xml:space="preserve">Time point-specific vector of column/item names for the </w:t>
            </w:r>
            <w:r>
              <w:rPr>
                <w:sz w:val="22"/>
                <w:szCs w:val="22"/>
              </w:rPr>
              <w:t>Attention Deficit/Hyperactivity</w:t>
            </w:r>
            <w:r>
              <w:t xml:space="preserve"> </w:t>
            </w:r>
            <w:r>
              <w:t xml:space="preserve">Problems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subscale </w:t>
            </w:r>
            <w:r>
              <w:rPr>
                <w:rStyle w:val="eop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5B573E" w:rsidTr="00A677D8" w14:paraId="15573BE4" w14:textId="77777777">
        <w:tc>
          <w:tcPr>
            <w:tcW w:w="4675" w:type="dxa"/>
          </w:tcPr>
          <w:p w:rsidR="005B573E" w:rsidP="005B573E" w:rsidRDefault="005B573E" w14:paraId="573970A9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oppdef_items</w:t>
            </w:r>
            <w:proofErr w:type="spellEnd"/>
          </w:p>
        </w:tc>
        <w:tc>
          <w:tcPr>
            <w:tcW w:w="4675" w:type="dxa"/>
          </w:tcPr>
          <w:p w:rsidR="005B573E" w:rsidP="005B573E" w:rsidRDefault="005B573E" w14:paraId="51A3D60B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Oppositional Defiant Problems subscale </w:t>
            </w:r>
          </w:p>
        </w:tc>
      </w:tr>
      <w:tr w:rsidR="005B573E" w:rsidTr="00A677D8" w14:paraId="49A782AF" w14:textId="77777777">
        <w:tc>
          <w:tcPr>
            <w:tcW w:w="4675" w:type="dxa"/>
          </w:tcPr>
          <w:p w:rsidR="005B573E" w:rsidP="005B573E" w:rsidRDefault="005B573E" w14:paraId="1A813DBC" w14:textId="1CF19C66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oppdef_items</w:t>
            </w:r>
            <w:r w:rsidR="00EE27E5">
              <w:rPr>
                <w:sz w:val="22"/>
                <w:szCs w:val="22"/>
              </w:rPr>
              <w:t>_BEG</w:t>
            </w:r>
            <w:proofErr w:type="spellEnd"/>
            <w:r w:rsidR="00EE27E5">
              <w:rPr>
                <w:sz w:val="22"/>
                <w:szCs w:val="22"/>
              </w:rPr>
              <w:t>/REA</w:t>
            </w:r>
          </w:p>
        </w:tc>
        <w:tc>
          <w:tcPr>
            <w:tcW w:w="4675" w:type="dxa"/>
          </w:tcPr>
          <w:p w:rsidR="005B573E" w:rsidP="005B573E" w:rsidRDefault="005B573E" w14:paraId="6B2A1D00" w14:textId="46A6A6F5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 xml:space="preserve">Time point-specific vector of column/item names for the </w:t>
            </w:r>
            <w:r>
              <w:rPr>
                <w:sz w:val="22"/>
                <w:szCs w:val="22"/>
              </w:rPr>
              <w:t>Oppositional Defiant</w:t>
            </w:r>
            <w:r>
              <w:t xml:space="preserve"> </w:t>
            </w:r>
            <w:r>
              <w:t xml:space="preserve">Problems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subscale </w:t>
            </w:r>
            <w:r>
              <w:rPr>
                <w:rStyle w:val="eop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5B573E" w:rsidTr="00A677D8" w14:paraId="12D27B83" w14:textId="77777777">
        <w:tc>
          <w:tcPr>
            <w:tcW w:w="4675" w:type="dxa"/>
          </w:tcPr>
          <w:p w:rsidR="005B573E" w:rsidP="005B573E" w:rsidRDefault="005B573E" w14:paraId="4EA14FC7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conduct_items</w:t>
            </w:r>
            <w:proofErr w:type="spellEnd"/>
          </w:p>
        </w:tc>
        <w:tc>
          <w:tcPr>
            <w:tcW w:w="4675" w:type="dxa"/>
          </w:tcPr>
          <w:p w:rsidR="005B573E" w:rsidP="005B573E" w:rsidRDefault="005B573E" w14:paraId="1D7E56BE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Conduct Problems subscale </w:t>
            </w:r>
          </w:p>
        </w:tc>
      </w:tr>
      <w:tr w:rsidR="00EE27E5" w:rsidTr="00A677D8" w14:paraId="70CF6D48" w14:textId="77777777">
        <w:tc>
          <w:tcPr>
            <w:tcW w:w="4675" w:type="dxa"/>
          </w:tcPr>
          <w:p w:rsidR="00EE27E5" w:rsidP="00EE27E5" w:rsidRDefault="00EE27E5" w14:paraId="109047FA" w14:textId="73B9C160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conduct_items</w:t>
            </w:r>
            <w:r>
              <w:rPr>
                <w:sz w:val="22"/>
                <w:szCs w:val="22"/>
              </w:rPr>
              <w:t>_BEG</w:t>
            </w:r>
            <w:proofErr w:type="spellEnd"/>
            <w:r>
              <w:rPr>
                <w:sz w:val="22"/>
                <w:szCs w:val="22"/>
              </w:rPr>
              <w:t>/REA</w:t>
            </w:r>
          </w:p>
        </w:tc>
        <w:tc>
          <w:tcPr>
            <w:tcW w:w="4675" w:type="dxa"/>
          </w:tcPr>
          <w:p w:rsidR="00EE27E5" w:rsidP="00EE27E5" w:rsidRDefault="00EE27E5" w14:paraId="0A260D0D" w14:textId="522DB729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 xml:space="preserve">Time point-specific vector of column/item names for the </w:t>
            </w:r>
            <w:r>
              <w:t>Conduct</w:t>
            </w:r>
            <w:r>
              <w:t xml:space="preserve"> Problems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subscale </w:t>
            </w:r>
            <w:r>
              <w:rPr>
                <w:rStyle w:val="eop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EE27E5" w:rsidTr="00A677D8" w14:paraId="4BA86E21" w14:textId="77777777">
        <w:tc>
          <w:tcPr>
            <w:tcW w:w="4675" w:type="dxa"/>
          </w:tcPr>
          <w:p w:rsidR="00EE27E5" w:rsidP="00EE27E5" w:rsidRDefault="00EE27E5" w14:paraId="2FD904D1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slugcog_items</w:t>
            </w:r>
            <w:proofErr w:type="spellEnd"/>
          </w:p>
        </w:tc>
        <w:tc>
          <w:tcPr>
            <w:tcW w:w="4675" w:type="dxa"/>
          </w:tcPr>
          <w:p w:rsidR="00EE27E5" w:rsidP="00EE27E5" w:rsidRDefault="00EE27E5" w14:paraId="339A908E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Sluggish Cognitive Tempo subscale </w:t>
            </w:r>
          </w:p>
        </w:tc>
      </w:tr>
      <w:tr w:rsidR="00A22433" w:rsidTr="00A677D8" w14:paraId="6A03ADA1" w14:textId="77777777">
        <w:tc>
          <w:tcPr>
            <w:tcW w:w="4675" w:type="dxa"/>
          </w:tcPr>
          <w:p w:rsidR="00A22433" w:rsidP="00A22433" w:rsidRDefault="00A22433" w14:paraId="53ADD5B7" w14:textId="699CB908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slugcog_items</w:t>
            </w:r>
            <w:r>
              <w:rPr>
                <w:sz w:val="22"/>
                <w:szCs w:val="22"/>
              </w:rPr>
              <w:t>_BEG</w:t>
            </w:r>
            <w:proofErr w:type="spellEnd"/>
            <w:r>
              <w:rPr>
                <w:sz w:val="22"/>
                <w:szCs w:val="22"/>
              </w:rPr>
              <w:t>/REA</w:t>
            </w:r>
          </w:p>
        </w:tc>
        <w:tc>
          <w:tcPr>
            <w:tcW w:w="4675" w:type="dxa"/>
          </w:tcPr>
          <w:p w:rsidR="00A22433" w:rsidP="00A22433" w:rsidRDefault="00A22433" w14:paraId="4EECB5B5" w14:textId="7D527AA2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 xml:space="preserve">Time point-specific vector of column/item names for the </w:t>
            </w:r>
            <w:r>
              <w:rPr>
                <w:sz w:val="22"/>
                <w:szCs w:val="22"/>
              </w:rPr>
              <w:t>Sluggish Cognitive Tempo</w:t>
            </w:r>
            <w:r>
              <w:t xml:space="preserve">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subscale </w:t>
            </w:r>
            <w:r>
              <w:rPr>
                <w:rStyle w:val="eop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A22433" w:rsidTr="00A677D8" w14:paraId="70CDD1CE" w14:textId="77777777">
        <w:tc>
          <w:tcPr>
            <w:tcW w:w="4675" w:type="dxa"/>
          </w:tcPr>
          <w:p w:rsidR="00A22433" w:rsidP="00A22433" w:rsidRDefault="00A22433" w14:paraId="1795B9F6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obcomp_items</w:t>
            </w:r>
            <w:proofErr w:type="spellEnd"/>
          </w:p>
        </w:tc>
        <w:tc>
          <w:tcPr>
            <w:tcW w:w="4675" w:type="dxa"/>
          </w:tcPr>
          <w:p w:rsidR="00A22433" w:rsidP="00A22433" w:rsidRDefault="00A22433" w14:paraId="660BE144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Obsessive-Compulsive Problems subscale </w:t>
            </w:r>
          </w:p>
        </w:tc>
      </w:tr>
      <w:tr w:rsidR="008C1ED3" w:rsidTr="00A677D8" w14:paraId="3E0EFCC8" w14:textId="77777777">
        <w:tc>
          <w:tcPr>
            <w:tcW w:w="4675" w:type="dxa"/>
          </w:tcPr>
          <w:p w:rsidR="008C1ED3" w:rsidP="008C1ED3" w:rsidRDefault="008C1ED3" w14:paraId="02BC6D7F" w14:textId="764DD960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obcomp_items</w:t>
            </w:r>
            <w:r>
              <w:rPr>
                <w:sz w:val="22"/>
                <w:szCs w:val="22"/>
              </w:rPr>
              <w:t>_BEG</w:t>
            </w:r>
            <w:proofErr w:type="spellEnd"/>
            <w:r>
              <w:rPr>
                <w:sz w:val="22"/>
                <w:szCs w:val="22"/>
              </w:rPr>
              <w:t>/REA</w:t>
            </w:r>
          </w:p>
        </w:tc>
        <w:tc>
          <w:tcPr>
            <w:tcW w:w="4675" w:type="dxa"/>
          </w:tcPr>
          <w:p w:rsidR="008C1ED3" w:rsidP="008C1ED3" w:rsidRDefault="008C1ED3" w14:paraId="11C14209" w14:textId="54606F7B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 xml:space="preserve">Time point-specific vector of column/item names for the </w:t>
            </w:r>
            <w:r>
              <w:rPr>
                <w:sz w:val="22"/>
                <w:szCs w:val="22"/>
              </w:rPr>
              <w:t>Obsessive-Compulsive</w:t>
            </w:r>
            <w:r>
              <w:t xml:space="preserve"> Problems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subscale </w:t>
            </w:r>
            <w:r>
              <w:rPr>
                <w:rStyle w:val="eop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8C1ED3" w:rsidTr="00A677D8" w14:paraId="0D8184F8" w14:textId="77777777">
        <w:tc>
          <w:tcPr>
            <w:tcW w:w="4675" w:type="dxa"/>
          </w:tcPr>
          <w:p w:rsidR="008C1ED3" w:rsidP="008C1ED3" w:rsidRDefault="008C1ED3" w14:paraId="22F6BF74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stress_items</w:t>
            </w:r>
            <w:proofErr w:type="spellEnd"/>
          </w:p>
        </w:tc>
        <w:tc>
          <w:tcPr>
            <w:tcW w:w="4675" w:type="dxa"/>
          </w:tcPr>
          <w:p w:rsidR="008C1ED3" w:rsidP="008C1ED3" w:rsidRDefault="008C1ED3" w14:paraId="6F1B831B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Vector of column/item names for the Stress Problems subscale </w:t>
            </w:r>
          </w:p>
        </w:tc>
      </w:tr>
      <w:tr w:rsidR="00D26DE1" w:rsidTr="00A677D8" w14:paraId="44CCFB8E" w14:textId="77777777">
        <w:tc>
          <w:tcPr>
            <w:tcW w:w="4675" w:type="dxa"/>
          </w:tcPr>
          <w:p w:rsidR="00D26DE1" w:rsidP="00D26DE1" w:rsidRDefault="00D26DE1" w14:paraId="54F5E6CC" w14:textId="723E10DE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stress_items</w:t>
            </w:r>
            <w:r>
              <w:rPr>
                <w:sz w:val="22"/>
                <w:szCs w:val="22"/>
              </w:rPr>
              <w:t>_BEG</w:t>
            </w:r>
            <w:proofErr w:type="spellEnd"/>
            <w:r>
              <w:rPr>
                <w:sz w:val="22"/>
                <w:szCs w:val="22"/>
              </w:rPr>
              <w:t>/REA</w:t>
            </w:r>
          </w:p>
        </w:tc>
        <w:tc>
          <w:tcPr>
            <w:tcW w:w="4675" w:type="dxa"/>
          </w:tcPr>
          <w:p w:rsidR="00D26DE1" w:rsidP="00D26DE1" w:rsidRDefault="00D26DE1" w14:paraId="78A3F3CD" w14:textId="4D71C3CB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 xml:space="preserve">Time point-specific vector of column/item names for the </w:t>
            </w:r>
            <w:r>
              <w:t>Stress</w:t>
            </w:r>
            <w:r>
              <w:t xml:space="preserve"> Problems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subscale </w:t>
            </w:r>
            <w:r>
              <w:rPr>
                <w:rStyle w:val="eop"/>
                <w:rFonts w:eastAsiaTheme="majorEastAsia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D26DE1" w:rsidTr="00A677D8" w14:paraId="35FF215A" w14:textId="77777777">
        <w:tc>
          <w:tcPr>
            <w:tcW w:w="4675" w:type="dxa"/>
          </w:tcPr>
          <w:p w:rsidR="00D26DE1" w:rsidP="00D26DE1" w:rsidRDefault="00D26DE1" w14:paraId="3CD6CF9F" w14:textId="709C44BB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REA_AD_sum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17E7E313" w14:textId="0AF5FD94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“AD_</w:t>
            </w:r>
            <w:r w:rsidR="00CE1913">
              <w:rPr>
                <w:sz w:val="22"/>
                <w:szCs w:val="22"/>
              </w:rPr>
              <w:t>BEG/REA</w:t>
            </w:r>
            <w:r>
              <w:rPr>
                <w:sz w:val="22"/>
                <w:szCs w:val="22"/>
              </w:rPr>
              <w:t xml:space="preserve"> vector. </w:t>
            </w:r>
          </w:p>
        </w:tc>
      </w:tr>
      <w:tr w:rsidR="00D26DE1" w:rsidTr="00A677D8" w14:paraId="1AFC659B" w14:textId="77777777">
        <w:tc>
          <w:tcPr>
            <w:tcW w:w="4675" w:type="dxa"/>
          </w:tcPr>
          <w:p w:rsidR="00D26DE1" w:rsidP="00D26DE1" w:rsidRDefault="00D26DE1" w14:paraId="17AF3E2F" w14:textId="107893DE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REA_WD_sum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38F1454D" w14:textId="1F6A8ECF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“WD_</w:t>
            </w:r>
            <w:r w:rsidR="00CE1913">
              <w:rPr>
                <w:sz w:val="22"/>
                <w:szCs w:val="22"/>
              </w:rPr>
              <w:t>BEG/REA</w:t>
            </w:r>
            <w:r>
              <w:rPr>
                <w:sz w:val="22"/>
                <w:szCs w:val="22"/>
              </w:rPr>
              <w:t xml:space="preserve"> vector. </w:t>
            </w:r>
          </w:p>
        </w:tc>
      </w:tr>
      <w:tr w:rsidR="00D26DE1" w:rsidTr="00A677D8" w14:paraId="024A6A81" w14:textId="77777777">
        <w:tc>
          <w:tcPr>
            <w:tcW w:w="4675" w:type="dxa"/>
          </w:tcPr>
          <w:p w:rsidR="00D26DE1" w:rsidP="00D26DE1" w:rsidRDefault="00D26DE1" w14:paraId="5FD29B7C" w14:textId="6EF4F2B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REA_SC_sum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2DA3DC62" w14:textId="6FEBAEDB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“SC_</w:t>
            </w:r>
            <w:r w:rsidR="00CE1913">
              <w:rPr>
                <w:sz w:val="22"/>
                <w:szCs w:val="22"/>
              </w:rPr>
              <w:t>BEG/REA</w:t>
            </w:r>
            <w:r>
              <w:rPr>
                <w:sz w:val="22"/>
                <w:szCs w:val="22"/>
              </w:rPr>
              <w:t xml:space="preserve"> vector. </w:t>
            </w:r>
          </w:p>
        </w:tc>
      </w:tr>
      <w:tr w:rsidR="00D26DE1" w:rsidTr="00A677D8" w14:paraId="43FF2835" w14:textId="77777777">
        <w:tc>
          <w:tcPr>
            <w:tcW w:w="4675" w:type="dxa"/>
          </w:tcPr>
          <w:p w:rsidR="00D26DE1" w:rsidP="00D26DE1" w:rsidRDefault="00D26DE1" w14:paraId="7BE4949A" w14:textId="7A30DC75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REA_SP_sum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0B25CB91" w14:textId="78C9BBD8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“SP_</w:t>
            </w:r>
            <w:r w:rsidR="00CE1913">
              <w:rPr>
                <w:sz w:val="22"/>
                <w:szCs w:val="22"/>
              </w:rPr>
              <w:t>BEG/REA</w:t>
            </w:r>
            <w:r>
              <w:rPr>
                <w:sz w:val="22"/>
                <w:szCs w:val="22"/>
              </w:rPr>
              <w:t xml:space="preserve"> vector. </w:t>
            </w:r>
          </w:p>
        </w:tc>
      </w:tr>
      <w:tr w:rsidR="00D26DE1" w:rsidTr="00A677D8" w14:paraId="36E7E7FB" w14:textId="77777777">
        <w:tc>
          <w:tcPr>
            <w:tcW w:w="4675" w:type="dxa"/>
          </w:tcPr>
          <w:p w:rsidR="00D26DE1" w:rsidP="00D26DE1" w:rsidRDefault="00D26DE1" w14:paraId="2EB64B60" w14:textId="249CB0E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REA_TP_sum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22767EB7" w14:textId="027B607A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“TP_</w:t>
            </w:r>
            <w:r w:rsidR="00CE1913">
              <w:rPr>
                <w:sz w:val="22"/>
                <w:szCs w:val="22"/>
              </w:rPr>
              <w:t>BEG/REA</w:t>
            </w:r>
            <w:r>
              <w:rPr>
                <w:sz w:val="22"/>
                <w:szCs w:val="22"/>
              </w:rPr>
              <w:t xml:space="preserve"> vector. </w:t>
            </w:r>
          </w:p>
        </w:tc>
      </w:tr>
      <w:tr w:rsidR="00D26DE1" w:rsidTr="00A677D8" w14:paraId="725796DB" w14:textId="77777777">
        <w:tc>
          <w:tcPr>
            <w:tcW w:w="4675" w:type="dxa"/>
          </w:tcPr>
          <w:p w:rsidR="00D26DE1" w:rsidP="00D26DE1" w:rsidRDefault="00D26DE1" w14:paraId="79BB562E" w14:textId="3F98E23C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REA_AP_sum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22E6264A" w14:textId="383069FD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“AP_</w:t>
            </w:r>
            <w:r w:rsidR="00CE1913">
              <w:rPr>
                <w:sz w:val="22"/>
                <w:szCs w:val="22"/>
              </w:rPr>
              <w:t>BEG/REA</w:t>
            </w:r>
            <w:r>
              <w:rPr>
                <w:sz w:val="22"/>
                <w:szCs w:val="22"/>
              </w:rPr>
              <w:t xml:space="preserve"> vector. </w:t>
            </w:r>
          </w:p>
        </w:tc>
      </w:tr>
      <w:tr w:rsidR="00D26DE1" w:rsidTr="00A677D8" w14:paraId="22C8D158" w14:textId="77777777">
        <w:tc>
          <w:tcPr>
            <w:tcW w:w="4675" w:type="dxa"/>
          </w:tcPr>
          <w:p w:rsidR="00D26DE1" w:rsidP="00D26DE1" w:rsidRDefault="00D26DE1" w14:paraId="254355AF" w14:textId="188C124D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REA_RB_sum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233AD34C" w14:textId="39B4ACAC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“RB_</w:t>
            </w:r>
            <w:r w:rsidR="00CE1913">
              <w:rPr>
                <w:sz w:val="22"/>
                <w:szCs w:val="22"/>
              </w:rPr>
              <w:t>BEG/REA</w:t>
            </w:r>
            <w:r>
              <w:rPr>
                <w:sz w:val="22"/>
                <w:szCs w:val="22"/>
              </w:rPr>
              <w:t xml:space="preserve"> vector. </w:t>
            </w:r>
          </w:p>
        </w:tc>
      </w:tr>
      <w:tr w:rsidR="00D26DE1" w:rsidTr="00A677D8" w14:paraId="5C58A624" w14:textId="77777777">
        <w:tc>
          <w:tcPr>
            <w:tcW w:w="4675" w:type="dxa"/>
          </w:tcPr>
          <w:p w:rsidR="00D26DE1" w:rsidP="00D26DE1" w:rsidRDefault="00D26DE1" w14:paraId="0D13E26E" w14:textId="28A03F90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REA_AB_sum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4EE2580C" w14:textId="365734C1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“AB_</w:t>
            </w:r>
            <w:r w:rsidR="00CE1913">
              <w:rPr>
                <w:sz w:val="22"/>
                <w:szCs w:val="22"/>
              </w:rPr>
              <w:t>BEG/REA</w:t>
            </w:r>
            <w:r>
              <w:rPr>
                <w:sz w:val="22"/>
                <w:szCs w:val="22"/>
              </w:rPr>
              <w:t xml:space="preserve"> vector. </w:t>
            </w:r>
          </w:p>
        </w:tc>
      </w:tr>
      <w:tr w:rsidR="00D26DE1" w:rsidTr="00A677D8" w14:paraId="05226018" w14:textId="77777777">
        <w:tc>
          <w:tcPr>
            <w:tcW w:w="4675" w:type="dxa"/>
          </w:tcPr>
          <w:p w:rsidR="00D26DE1" w:rsidP="00D26DE1" w:rsidRDefault="00D26DE1" w14:paraId="4FEA8E7D" w14:textId="47A4BDB2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REA_internalizing_sum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74694253" w14:textId="24F211AF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columns “BEG/</w:t>
            </w:r>
            <w:proofErr w:type="spellStart"/>
            <w:r>
              <w:rPr>
                <w:sz w:val="22"/>
                <w:szCs w:val="22"/>
              </w:rPr>
              <w:t>REA</w:t>
            </w:r>
            <w:r w:rsidRPr="00A97810">
              <w:rPr>
                <w:sz w:val="22"/>
                <w:szCs w:val="22"/>
              </w:rPr>
              <w:t>_AD_sum</w:t>
            </w:r>
            <w:proofErr w:type="spellEnd"/>
            <w:r>
              <w:rPr>
                <w:sz w:val="22"/>
                <w:szCs w:val="22"/>
              </w:rPr>
              <w:t>”, “BEG/</w:t>
            </w:r>
            <w:proofErr w:type="spellStart"/>
            <w:r>
              <w:rPr>
                <w:sz w:val="22"/>
                <w:szCs w:val="22"/>
              </w:rPr>
              <w:t>REA</w:t>
            </w:r>
            <w:r w:rsidRPr="00A97810">
              <w:rPr>
                <w:sz w:val="22"/>
                <w:szCs w:val="22"/>
              </w:rPr>
              <w:t>_</w:t>
            </w:r>
            <w:r>
              <w:rPr>
                <w:sz w:val="22"/>
                <w:szCs w:val="22"/>
              </w:rPr>
              <w:t>W</w:t>
            </w:r>
            <w:r w:rsidRPr="00A97810">
              <w:rPr>
                <w:sz w:val="22"/>
                <w:szCs w:val="22"/>
              </w:rPr>
              <w:t>D_sum</w:t>
            </w:r>
            <w:proofErr w:type="spellEnd"/>
            <w:r>
              <w:rPr>
                <w:sz w:val="22"/>
                <w:szCs w:val="22"/>
              </w:rPr>
              <w:t>”, and “BEG/</w:t>
            </w:r>
            <w:proofErr w:type="spellStart"/>
            <w:r>
              <w:rPr>
                <w:sz w:val="22"/>
                <w:szCs w:val="22"/>
              </w:rPr>
              <w:t>REA</w:t>
            </w:r>
            <w:r w:rsidRPr="00A97810">
              <w:rPr>
                <w:sz w:val="22"/>
                <w:szCs w:val="22"/>
              </w:rPr>
              <w:t>_</w:t>
            </w:r>
            <w:r>
              <w:rPr>
                <w:sz w:val="22"/>
                <w:szCs w:val="22"/>
              </w:rPr>
              <w:t>SC</w:t>
            </w:r>
            <w:r w:rsidRPr="00A97810">
              <w:rPr>
                <w:sz w:val="22"/>
                <w:szCs w:val="22"/>
              </w:rPr>
              <w:t>_sum</w:t>
            </w:r>
            <w:proofErr w:type="spellEnd"/>
            <w:r>
              <w:rPr>
                <w:sz w:val="22"/>
                <w:szCs w:val="22"/>
              </w:rPr>
              <w:t xml:space="preserve">”. </w:t>
            </w:r>
          </w:p>
        </w:tc>
      </w:tr>
      <w:tr w:rsidR="00D26DE1" w:rsidTr="00A677D8" w14:paraId="7C1A7B98" w14:textId="77777777">
        <w:tc>
          <w:tcPr>
            <w:tcW w:w="4675" w:type="dxa"/>
          </w:tcPr>
          <w:p w:rsidR="00D26DE1" w:rsidP="00D26DE1" w:rsidRDefault="00D26DE1" w14:paraId="12CD2873" w14:textId="2847C786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REA_externalizing_sum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6395924D" w14:textId="2A00FD8F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columns “BEG/</w:t>
            </w:r>
            <w:proofErr w:type="spellStart"/>
            <w:r>
              <w:rPr>
                <w:sz w:val="22"/>
                <w:szCs w:val="22"/>
              </w:rPr>
              <w:t>REA</w:t>
            </w:r>
            <w:r w:rsidRPr="00A97810">
              <w:rPr>
                <w:sz w:val="22"/>
                <w:szCs w:val="22"/>
              </w:rPr>
              <w:t>_</w:t>
            </w:r>
            <w:r>
              <w:rPr>
                <w:sz w:val="22"/>
                <w:szCs w:val="22"/>
              </w:rPr>
              <w:t>RB</w:t>
            </w:r>
            <w:r w:rsidRPr="00A97810">
              <w:rPr>
                <w:sz w:val="22"/>
                <w:szCs w:val="22"/>
              </w:rPr>
              <w:t>_sum</w:t>
            </w:r>
            <w:proofErr w:type="spellEnd"/>
            <w:r>
              <w:rPr>
                <w:sz w:val="22"/>
                <w:szCs w:val="22"/>
              </w:rPr>
              <w:t>” and “BEG/</w:t>
            </w:r>
            <w:proofErr w:type="spellStart"/>
            <w:r>
              <w:rPr>
                <w:sz w:val="22"/>
                <w:szCs w:val="22"/>
              </w:rPr>
              <w:t>REA</w:t>
            </w:r>
            <w:r w:rsidRPr="00A97810">
              <w:rPr>
                <w:sz w:val="22"/>
                <w:szCs w:val="22"/>
              </w:rPr>
              <w:t>_</w:t>
            </w:r>
            <w:r>
              <w:rPr>
                <w:sz w:val="22"/>
                <w:szCs w:val="22"/>
              </w:rPr>
              <w:t>AB</w:t>
            </w:r>
            <w:r w:rsidRPr="00A97810">
              <w:rPr>
                <w:sz w:val="22"/>
                <w:szCs w:val="22"/>
              </w:rPr>
              <w:t>_sum</w:t>
            </w:r>
            <w:proofErr w:type="spellEnd"/>
            <w:r>
              <w:rPr>
                <w:sz w:val="22"/>
                <w:szCs w:val="22"/>
              </w:rPr>
              <w:t xml:space="preserve">”. </w:t>
            </w:r>
          </w:p>
        </w:tc>
      </w:tr>
      <w:tr w:rsidR="00D26DE1" w:rsidTr="00A677D8" w14:paraId="09C585FA" w14:textId="77777777">
        <w:tc>
          <w:tcPr>
            <w:tcW w:w="4675" w:type="dxa"/>
          </w:tcPr>
          <w:p w:rsidR="00D26DE1" w:rsidP="00D26DE1" w:rsidRDefault="00D26DE1" w14:paraId="1F047E71" w14:textId="0514AE6E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REA_other_sum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0A737112" w14:textId="00925431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other_</w:t>
            </w:r>
            <w:r w:rsidR="00CE1913">
              <w:rPr>
                <w:sz w:val="22"/>
                <w:szCs w:val="22"/>
              </w:rPr>
              <w:t>BEG</w:t>
            </w:r>
            <w:proofErr w:type="spellEnd"/>
            <w:r w:rsidR="00CE1913">
              <w:rPr>
                <w:sz w:val="22"/>
                <w:szCs w:val="22"/>
              </w:rPr>
              <w:t>/REA</w:t>
            </w:r>
            <w:r>
              <w:rPr>
                <w:sz w:val="22"/>
                <w:szCs w:val="22"/>
              </w:rPr>
              <w:t xml:space="preserve"> vector. </w:t>
            </w:r>
          </w:p>
        </w:tc>
      </w:tr>
      <w:tr w:rsidR="00D26DE1" w:rsidTr="00A677D8" w14:paraId="079ADDFB" w14:textId="77777777">
        <w:tc>
          <w:tcPr>
            <w:tcW w:w="4675" w:type="dxa"/>
          </w:tcPr>
          <w:p w:rsidR="00D26DE1" w:rsidP="00D26DE1" w:rsidRDefault="00D26DE1" w14:paraId="79B17167" w14:textId="5E083AFC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REA_dep_sum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2758755B" w14:textId="136D7703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dep_</w:t>
            </w:r>
            <w:r w:rsidR="00CE1913">
              <w:rPr>
                <w:sz w:val="22"/>
                <w:szCs w:val="22"/>
              </w:rPr>
              <w:t>BEG</w:t>
            </w:r>
            <w:proofErr w:type="spellEnd"/>
            <w:r w:rsidR="00CE1913">
              <w:rPr>
                <w:sz w:val="22"/>
                <w:szCs w:val="22"/>
              </w:rPr>
              <w:t>/REA</w:t>
            </w:r>
            <w:r>
              <w:rPr>
                <w:sz w:val="22"/>
                <w:szCs w:val="22"/>
              </w:rPr>
              <w:t xml:space="preserve"> vector. </w:t>
            </w:r>
          </w:p>
        </w:tc>
      </w:tr>
      <w:tr w:rsidR="00D26DE1" w:rsidTr="00A677D8" w14:paraId="22246AB7" w14:textId="77777777">
        <w:tc>
          <w:tcPr>
            <w:tcW w:w="4675" w:type="dxa"/>
          </w:tcPr>
          <w:p w:rsidR="00D26DE1" w:rsidP="00D26DE1" w:rsidRDefault="00D26DE1" w14:paraId="5B42A951" w14:textId="2F8D2821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REA_anx_sum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27667F0A" w14:textId="3C200782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anx_</w:t>
            </w:r>
            <w:r w:rsidR="00CE1913">
              <w:rPr>
                <w:sz w:val="22"/>
                <w:szCs w:val="22"/>
              </w:rPr>
              <w:t>BEG</w:t>
            </w:r>
            <w:proofErr w:type="spellEnd"/>
            <w:r w:rsidR="00CE1913">
              <w:rPr>
                <w:sz w:val="22"/>
                <w:szCs w:val="22"/>
              </w:rPr>
              <w:t>/REA</w:t>
            </w:r>
            <w:r>
              <w:rPr>
                <w:sz w:val="22"/>
                <w:szCs w:val="22"/>
              </w:rPr>
              <w:t xml:space="preserve"> vector. </w:t>
            </w:r>
          </w:p>
        </w:tc>
      </w:tr>
      <w:tr w:rsidR="00D26DE1" w:rsidTr="00A677D8" w14:paraId="3836F1E9" w14:textId="77777777">
        <w:tc>
          <w:tcPr>
            <w:tcW w:w="4675" w:type="dxa"/>
          </w:tcPr>
          <w:p w:rsidR="00D26DE1" w:rsidP="00D26DE1" w:rsidRDefault="00D26DE1" w14:paraId="6A1EBE47" w14:textId="77BD4DB9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REA_somatic_sum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387694CB" w14:textId="572F8D2A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som_</w:t>
            </w:r>
            <w:r w:rsidR="00CE1913">
              <w:rPr>
                <w:sz w:val="22"/>
                <w:szCs w:val="22"/>
              </w:rPr>
              <w:t>BEG</w:t>
            </w:r>
            <w:proofErr w:type="spellEnd"/>
            <w:r w:rsidR="00CE1913">
              <w:rPr>
                <w:sz w:val="22"/>
                <w:szCs w:val="22"/>
              </w:rPr>
              <w:t>/REA</w:t>
            </w:r>
            <w:r>
              <w:rPr>
                <w:sz w:val="22"/>
                <w:szCs w:val="22"/>
              </w:rPr>
              <w:t xml:space="preserve"> vector. </w:t>
            </w:r>
          </w:p>
        </w:tc>
      </w:tr>
      <w:tr w:rsidR="00D26DE1" w:rsidTr="00A677D8" w14:paraId="4B2C9B75" w14:textId="77777777">
        <w:tc>
          <w:tcPr>
            <w:tcW w:w="4675" w:type="dxa"/>
          </w:tcPr>
          <w:p w:rsidR="00D26DE1" w:rsidP="00D26DE1" w:rsidRDefault="00D26DE1" w14:paraId="2EEB3A08" w14:textId="38DEA5AC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REA_attndef_sum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111E1C33" w14:textId="0BB24E18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attn_</w:t>
            </w:r>
            <w:r w:rsidR="00CE1913">
              <w:rPr>
                <w:sz w:val="22"/>
                <w:szCs w:val="22"/>
              </w:rPr>
              <w:t>BEG</w:t>
            </w:r>
            <w:proofErr w:type="spellEnd"/>
            <w:r w:rsidR="00CE1913">
              <w:rPr>
                <w:sz w:val="22"/>
                <w:szCs w:val="22"/>
              </w:rPr>
              <w:t>/REA</w:t>
            </w:r>
            <w:r>
              <w:rPr>
                <w:sz w:val="22"/>
                <w:szCs w:val="22"/>
              </w:rPr>
              <w:t xml:space="preserve"> vector. </w:t>
            </w:r>
          </w:p>
        </w:tc>
      </w:tr>
      <w:tr w:rsidR="00D26DE1" w:rsidTr="00A677D8" w14:paraId="764DA715" w14:textId="77777777">
        <w:tc>
          <w:tcPr>
            <w:tcW w:w="4675" w:type="dxa"/>
          </w:tcPr>
          <w:p w:rsidR="00D26DE1" w:rsidP="00D26DE1" w:rsidRDefault="00D26DE1" w14:paraId="0954A38F" w14:textId="56A441C3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REA_oppdef_sum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0F136671" w14:textId="5EA997AC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oppdef_</w:t>
            </w:r>
            <w:r w:rsidR="00CE1913">
              <w:rPr>
                <w:sz w:val="22"/>
                <w:szCs w:val="22"/>
              </w:rPr>
              <w:t>BEG</w:t>
            </w:r>
            <w:proofErr w:type="spellEnd"/>
            <w:r w:rsidR="00CE1913">
              <w:rPr>
                <w:sz w:val="22"/>
                <w:szCs w:val="22"/>
              </w:rPr>
              <w:t>/REA</w:t>
            </w:r>
            <w:r>
              <w:rPr>
                <w:sz w:val="22"/>
                <w:szCs w:val="22"/>
              </w:rPr>
              <w:t xml:space="preserve"> vector. </w:t>
            </w:r>
          </w:p>
        </w:tc>
      </w:tr>
      <w:tr w:rsidR="00D26DE1" w:rsidTr="00A677D8" w14:paraId="0B50ACB1" w14:textId="77777777">
        <w:tc>
          <w:tcPr>
            <w:tcW w:w="4675" w:type="dxa"/>
          </w:tcPr>
          <w:p w:rsidR="00D26DE1" w:rsidP="00D26DE1" w:rsidRDefault="00D26DE1" w14:paraId="1C0FCD03" w14:textId="02DB8EB4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REA_conduct_sum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2538B3A6" w14:textId="6749F0E1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conduct_</w:t>
            </w:r>
            <w:r w:rsidR="00CE1913">
              <w:rPr>
                <w:sz w:val="22"/>
                <w:szCs w:val="22"/>
              </w:rPr>
              <w:t>BEG</w:t>
            </w:r>
            <w:proofErr w:type="spellEnd"/>
            <w:r w:rsidR="00CE1913">
              <w:rPr>
                <w:sz w:val="22"/>
                <w:szCs w:val="22"/>
              </w:rPr>
              <w:t>/REA</w:t>
            </w:r>
            <w:r>
              <w:rPr>
                <w:sz w:val="22"/>
                <w:szCs w:val="22"/>
              </w:rPr>
              <w:t xml:space="preserve"> vector. </w:t>
            </w:r>
          </w:p>
        </w:tc>
      </w:tr>
      <w:tr w:rsidR="00D26DE1" w:rsidTr="00A677D8" w14:paraId="0EC361F9" w14:textId="77777777">
        <w:tc>
          <w:tcPr>
            <w:tcW w:w="4675" w:type="dxa"/>
          </w:tcPr>
          <w:p w:rsidR="00D26DE1" w:rsidP="00D26DE1" w:rsidRDefault="00D26DE1" w14:paraId="30FDBD6C" w14:textId="266EB845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REA_slugcog_sum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115897C7" w14:textId="266EDE4E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slugcog_</w:t>
            </w:r>
            <w:r w:rsidR="00CE1913">
              <w:rPr>
                <w:sz w:val="22"/>
                <w:szCs w:val="22"/>
              </w:rPr>
              <w:t>BEG</w:t>
            </w:r>
            <w:proofErr w:type="spellEnd"/>
            <w:r w:rsidR="00CE1913">
              <w:rPr>
                <w:sz w:val="22"/>
                <w:szCs w:val="22"/>
              </w:rPr>
              <w:t>/REA</w:t>
            </w:r>
            <w:r>
              <w:rPr>
                <w:sz w:val="22"/>
                <w:szCs w:val="22"/>
              </w:rPr>
              <w:t xml:space="preserve"> vector. </w:t>
            </w:r>
          </w:p>
        </w:tc>
      </w:tr>
      <w:tr w:rsidR="00D26DE1" w:rsidTr="00A677D8" w14:paraId="76BC0AC4" w14:textId="77777777">
        <w:tc>
          <w:tcPr>
            <w:tcW w:w="4675" w:type="dxa"/>
          </w:tcPr>
          <w:p w:rsidR="00D26DE1" w:rsidP="00D26DE1" w:rsidRDefault="00D26DE1" w14:paraId="7892352A" w14:textId="1440B7F3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REA_obcomp_sum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1C0E96CE" w14:textId="402FA2BC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obcomp_</w:t>
            </w:r>
            <w:r w:rsidR="00CE1913">
              <w:rPr>
                <w:sz w:val="22"/>
                <w:szCs w:val="22"/>
              </w:rPr>
              <w:t>BEG</w:t>
            </w:r>
            <w:proofErr w:type="spellEnd"/>
            <w:r w:rsidR="00CE1913">
              <w:rPr>
                <w:sz w:val="22"/>
                <w:szCs w:val="22"/>
              </w:rPr>
              <w:t>/REA</w:t>
            </w:r>
            <w:r>
              <w:rPr>
                <w:sz w:val="22"/>
                <w:szCs w:val="22"/>
              </w:rPr>
              <w:t xml:space="preserve"> vector. </w:t>
            </w:r>
          </w:p>
        </w:tc>
      </w:tr>
      <w:tr w:rsidR="00D26DE1" w:rsidTr="00A677D8" w14:paraId="5278DE28" w14:textId="77777777">
        <w:tc>
          <w:tcPr>
            <w:tcW w:w="4675" w:type="dxa"/>
          </w:tcPr>
          <w:p w:rsidR="00D26DE1" w:rsidP="00D26DE1" w:rsidRDefault="00D26DE1" w14:paraId="26F5E84E" w14:textId="008FBAE2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REA_stress_sum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42DDCFC7" w14:textId="7F44C038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 of items in the “</w:t>
            </w:r>
            <w:proofErr w:type="spellStart"/>
            <w:r>
              <w:rPr>
                <w:sz w:val="22"/>
                <w:szCs w:val="22"/>
              </w:rPr>
              <w:t>stress_</w:t>
            </w:r>
            <w:r w:rsidR="00CE1913">
              <w:rPr>
                <w:sz w:val="22"/>
                <w:szCs w:val="22"/>
              </w:rPr>
              <w:t>BEG</w:t>
            </w:r>
            <w:proofErr w:type="spellEnd"/>
            <w:r w:rsidR="00CE1913">
              <w:rPr>
                <w:sz w:val="22"/>
                <w:szCs w:val="22"/>
              </w:rPr>
              <w:t>/REA</w:t>
            </w:r>
            <w:r>
              <w:rPr>
                <w:sz w:val="22"/>
                <w:szCs w:val="22"/>
              </w:rPr>
              <w:t xml:space="preserve"> vector. </w:t>
            </w:r>
          </w:p>
        </w:tc>
      </w:tr>
      <w:tr w:rsidR="00D26DE1" w:rsidTr="00A677D8" w14:paraId="370214A2" w14:textId="77777777">
        <w:tc>
          <w:tcPr>
            <w:tcW w:w="4675" w:type="dxa"/>
          </w:tcPr>
          <w:p w:rsidR="00D26DE1" w:rsidP="00D26DE1" w:rsidRDefault="00D26DE1" w14:paraId="01EF8EB5" w14:textId="34AC89CF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REA_totalprobs_sum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5E4277FD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Sum of all </w:t>
            </w:r>
            <w:proofErr w:type="spellStart"/>
            <w:r>
              <w:rPr>
                <w:sz w:val="22"/>
                <w:szCs w:val="22"/>
              </w:rPr>
              <w:t>CBCl</w:t>
            </w:r>
            <w:proofErr w:type="spellEnd"/>
            <w:r>
              <w:rPr>
                <w:sz w:val="22"/>
                <w:szCs w:val="22"/>
              </w:rPr>
              <w:t xml:space="preserve"> 6 to 18 items.</w:t>
            </w:r>
          </w:p>
        </w:tc>
      </w:tr>
      <w:tr w:rsidR="00D26DE1" w:rsidTr="00A677D8" w14:paraId="71F9ACFD" w14:textId="77777777">
        <w:tc>
          <w:tcPr>
            <w:tcW w:w="4675" w:type="dxa"/>
          </w:tcPr>
          <w:p w:rsidR="00D26DE1" w:rsidP="00D26DE1" w:rsidRDefault="00D26DE1" w14:paraId="65DE4EA9" w14:textId="38190ACE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</w:t>
            </w:r>
            <w:r w:rsidRPr="00D60271">
              <w:rPr>
                <w:sz w:val="22"/>
                <w:szCs w:val="22"/>
              </w:rPr>
              <w:t>_cbcl_acts_young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1C7C91FF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Item 1 of CBCL 6 to 18. Used to count missing participants.</w:t>
            </w:r>
          </w:p>
        </w:tc>
      </w:tr>
      <w:tr w:rsidR="00D26DE1" w:rsidTr="00A677D8" w14:paraId="3A0E5260" w14:textId="77777777">
        <w:tc>
          <w:tcPr>
            <w:tcW w:w="4675" w:type="dxa"/>
          </w:tcPr>
          <w:p w:rsidR="00D26DE1" w:rsidP="00D26DE1" w:rsidRDefault="00D26DE1" w14:paraId="126E5F72" w14:textId="51461308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beg/</w:t>
            </w:r>
            <w:proofErr w:type="spellStart"/>
            <w:r>
              <w:rPr>
                <w:sz w:val="22"/>
                <w:szCs w:val="22"/>
              </w:rPr>
              <w:t>rea</w:t>
            </w:r>
            <w:r w:rsidRPr="00D60271">
              <w:rPr>
                <w:sz w:val="22"/>
                <w:szCs w:val="22"/>
              </w:rPr>
              <w:t>_cbcl_alcohol</w:t>
            </w:r>
            <w:proofErr w:type="spellEnd"/>
          </w:p>
        </w:tc>
        <w:tc>
          <w:tcPr>
            <w:tcW w:w="4675" w:type="dxa"/>
          </w:tcPr>
          <w:p w:rsidR="00D26DE1" w:rsidP="00D26DE1" w:rsidRDefault="00D26DE1" w14:paraId="2F5063B8" w14:textId="77777777">
            <w:pPr>
              <w:pStyle w:val="paragraph"/>
              <w:tabs>
                <w:tab w:val="num" w:pos="0"/>
              </w:tabs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Item 2 of CBCL 6 to 18. Used to count missing participants.</w:t>
            </w:r>
          </w:p>
        </w:tc>
      </w:tr>
    </w:tbl>
    <w:p w:rsidRPr="00C431D4" w:rsidR="00C431D4" w:rsidP="00C431D4" w:rsidRDefault="00C431D4" w14:paraId="1BE36A2A" w14:textId="77777777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Pr="00C431D4" w:rsidR="00C431D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2F66"/>
    <w:multiLevelType w:val="multilevel"/>
    <w:tmpl w:val="0B422CF0"/>
    <w:lvl w:ilvl="0">
      <w:start w:val="2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1C7D1572"/>
    <w:multiLevelType w:val="multilevel"/>
    <w:tmpl w:val="F2C06A9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43798"/>
    <w:multiLevelType w:val="multilevel"/>
    <w:tmpl w:val="E18427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869A9"/>
    <w:multiLevelType w:val="multilevel"/>
    <w:tmpl w:val="87DED16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847655"/>
    <w:multiLevelType w:val="multilevel"/>
    <w:tmpl w:val="D0722F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BE3541"/>
    <w:multiLevelType w:val="multilevel"/>
    <w:tmpl w:val="7704567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536D68"/>
    <w:multiLevelType w:val="multilevel"/>
    <w:tmpl w:val="1696D4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BB1D1A"/>
    <w:multiLevelType w:val="multilevel"/>
    <w:tmpl w:val="6FE4FA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530415"/>
    <w:multiLevelType w:val="hybridMultilevel"/>
    <w:tmpl w:val="38F8D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AC4EDCB0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eastAsiaTheme="minorHAnsi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944F34"/>
    <w:multiLevelType w:val="multilevel"/>
    <w:tmpl w:val="8506D12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B34990"/>
    <w:multiLevelType w:val="multilevel"/>
    <w:tmpl w:val="B6881A9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D72943"/>
    <w:multiLevelType w:val="multilevel"/>
    <w:tmpl w:val="77EAD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CB0846"/>
    <w:multiLevelType w:val="hybridMultilevel"/>
    <w:tmpl w:val="AFCCB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897FDB"/>
    <w:multiLevelType w:val="multilevel"/>
    <w:tmpl w:val="9E6C068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1718621163">
    <w:abstractNumId w:val="12"/>
  </w:num>
  <w:num w:numId="2" w16cid:durableId="1895004607">
    <w:abstractNumId w:val="2"/>
  </w:num>
  <w:num w:numId="3" w16cid:durableId="1420104669">
    <w:abstractNumId w:val="7"/>
  </w:num>
  <w:num w:numId="4" w16cid:durableId="1440031287">
    <w:abstractNumId w:val="8"/>
  </w:num>
  <w:num w:numId="5" w16cid:durableId="774600400">
    <w:abstractNumId w:val="0"/>
  </w:num>
  <w:num w:numId="6" w16cid:durableId="628973148">
    <w:abstractNumId w:val="6"/>
  </w:num>
  <w:num w:numId="7" w16cid:durableId="533466780">
    <w:abstractNumId w:val="3"/>
  </w:num>
  <w:num w:numId="8" w16cid:durableId="1289823267">
    <w:abstractNumId w:val="1"/>
  </w:num>
  <w:num w:numId="9" w16cid:durableId="1415973460">
    <w:abstractNumId w:val="13"/>
  </w:num>
  <w:num w:numId="10" w16cid:durableId="1200169246">
    <w:abstractNumId w:val="11"/>
  </w:num>
  <w:num w:numId="11" w16cid:durableId="791023652">
    <w:abstractNumId w:val="4"/>
  </w:num>
  <w:num w:numId="12" w16cid:durableId="1835683039">
    <w:abstractNumId w:val="10"/>
  </w:num>
  <w:num w:numId="13" w16cid:durableId="322130425">
    <w:abstractNumId w:val="5"/>
  </w:num>
  <w:num w:numId="14" w16cid:durableId="973217929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416"/>
    <w:rsid w:val="00090A9B"/>
    <w:rsid w:val="00377416"/>
    <w:rsid w:val="00484441"/>
    <w:rsid w:val="005B573E"/>
    <w:rsid w:val="00651991"/>
    <w:rsid w:val="007D69D9"/>
    <w:rsid w:val="00810DAD"/>
    <w:rsid w:val="008C1ED3"/>
    <w:rsid w:val="00903C73"/>
    <w:rsid w:val="00A22433"/>
    <w:rsid w:val="00A67133"/>
    <w:rsid w:val="00A71C50"/>
    <w:rsid w:val="00B61444"/>
    <w:rsid w:val="00C431D4"/>
    <w:rsid w:val="00CE1913"/>
    <w:rsid w:val="00D26DE1"/>
    <w:rsid w:val="00D33AC5"/>
    <w:rsid w:val="00EA15ED"/>
    <w:rsid w:val="00EE27E5"/>
    <w:rsid w:val="00FC509A"/>
    <w:rsid w:val="0A1D0D35"/>
    <w:rsid w:val="0B144360"/>
    <w:rsid w:val="11A2B4D5"/>
    <w:rsid w:val="193F7567"/>
    <w:rsid w:val="2FA3BB67"/>
    <w:rsid w:val="3A08E357"/>
    <w:rsid w:val="4A61B1DA"/>
    <w:rsid w:val="4B8C9A5A"/>
    <w:rsid w:val="557446BB"/>
    <w:rsid w:val="564EA98D"/>
    <w:rsid w:val="66EBABAE"/>
    <w:rsid w:val="6B02CFC4"/>
    <w:rsid w:val="6B75C6D5"/>
    <w:rsid w:val="6EC16A55"/>
    <w:rsid w:val="780AFA0D"/>
    <w:rsid w:val="7AE7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5ABE0"/>
  <w15:chartTrackingRefBased/>
  <w15:docId w15:val="{8EBECE92-6694-2845-B36D-0232B43BBF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77416"/>
  </w:style>
  <w:style w:type="paragraph" w:styleId="Heading1">
    <w:name w:val="heading 1"/>
    <w:basedOn w:val="Normal"/>
    <w:next w:val="Normal"/>
    <w:link w:val="Heading1Char"/>
    <w:uiPriority w:val="9"/>
    <w:qFormat/>
    <w:rsid w:val="0037741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41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7741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7741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7741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7741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7741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7741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7741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7741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77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41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7741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77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41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77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41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77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416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37741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377416"/>
  </w:style>
  <w:style w:type="character" w:styleId="eop" w:customStyle="1">
    <w:name w:val="eop"/>
    <w:basedOn w:val="DefaultParagraphFont"/>
    <w:rsid w:val="00377416"/>
  </w:style>
  <w:style w:type="character" w:styleId="Hyperlink">
    <w:name w:val="Hyperlink"/>
    <w:basedOn w:val="DefaultParagraphFont"/>
    <w:uiPriority w:val="99"/>
    <w:unhideWhenUsed/>
    <w:rsid w:val="003774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41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431D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www.gaablab.com/babybold-study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Lambert, Emma Ann</dc:creator>
  <keywords/>
  <dc:description/>
  <lastModifiedBy>Lambert, Emma Ann</lastModifiedBy>
  <revision>14</revision>
  <dcterms:created xsi:type="dcterms:W3CDTF">2026-01-14T18:50:00.0000000Z</dcterms:created>
  <dcterms:modified xsi:type="dcterms:W3CDTF">2026-01-21T16:12:04.4674655Z</dcterms:modified>
</coreProperties>
</file>