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30EB" w:rsidP="003330EB" w:rsidRDefault="003330EB" w14:paraId="51CB0C5A" w14:textId="3CB29C6C">
      <w:pPr>
        <w:pStyle w:val="paragraph"/>
        <w:spacing w:before="0" w:beforeAutospacing="0" w:after="0" w:afterAutospacing="0"/>
        <w:textAlignment w:val="baseline"/>
        <w:rPr>
          <w:rFonts w:ascii="Segoe UI" w:hAnsi="Segoe UI" w:cs="Segoe UI"/>
          <w:sz w:val="18"/>
          <w:szCs w:val="18"/>
        </w:rPr>
      </w:pPr>
      <w:proofErr w:type="spellStart"/>
      <w:r>
        <w:rPr>
          <w:rStyle w:val="normaltextrun"/>
          <w:rFonts w:eastAsiaTheme="majorEastAsia"/>
          <w:sz w:val="22"/>
          <w:szCs w:val="22"/>
        </w:rPr>
        <w:t>BabyBOLD</w:t>
      </w:r>
      <w:r>
        <w:rPr>
          <w:rStyle w:val="normaltextrun"/>
          <w:rFonts w:eastAsiaTheme="majorEastAsia"/>
          <w:sz w:val="22"/>
          <w:szCs w:val="22"/>
        </w:rPr>
        <w:t>_</w:t>
      </w:r>
      <w:proofErr w:type="gramStart"/>
      <w:r>
        <w:rPr>
          <w:rStyle w:val="normaltextrun"/>
          <w:rFonts w:eastAsiaTheme="majorEastAsia"/>
          <w:sz w:val="22"/>
          <w:szCs w:val="22"/>
        </w:rPr>
        <w:t>zscores.R</w:t>
      </w:r>
      <w:proofErr w:type="gramEnd"/>
      <w:r>
        <w:rPr>
          <w:rStyle w:val="normaltextrun"/>
          <w:rFonts w:eastAsiaTheme="majorEastAsia"/>
          <w:sz w:val="22"/>
          <w:szCs w:val="22"/>
        </w:rPr>
        <w:t>_README</w:t>
      </w:r>
      <w:proofErr w:type="spellEnd"/>
      <w:r>
        <w:rPr>
          <w:rStyle w:val="eop"/>
          <w:rFonts w:eastAsiaTheme="majorEastAsia"/>
          <w:sz w:val="22"/>
          <w:szCs w:val="22"/>
        </w:rPr>
        <w:t> </w:t>
      </w:r>
    </w:p>
    <w:p w:rsidR="003330EB" w:rsidP="003330EB" w:rsidRDefault="003330EB" w14:paraId="75A5BAA0"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rPr>
        <w:t>Emma Lambert, </w:t>
      </w:r>
      <w:r>
        <w:rPr>
          <w:rStyle w:val="normaltextrun"/>
          <w:rFonts w:eastAsiaTheme="majorEastAsia"/>
          <w:i/>
          <w:iCs/>
          <w:sz w:val="22"/>
          <w:szCs w:val="22"/>
        </w:rPr>
        <w:t>emma.lambert@utdallas.edu</w:t>
      </w:r>
      <w:r>
        <w:rPr>
          <w:rStyle w:val="eop"/>
          <w:rFonts w:eastAsiaTheme="majorEastAsia"/>
          <w:sz w:val="22"/>
          <w:szCs w:val="22"/>
        </w:rPr>
        <w:t> </w:t>
      </w:r>
    </w:p>
    <w:p w:rsidR="003330EB" w:rsidP="003330EB" w:rsidRDefault="003330EB" w14:paraId="71F57579" w14:textId="77777777">
      <w:pPr>
        <w:pStyle w:val="paragraph"/>
        <w:spacing w:before="0" w:beforeAutospacing="0" w:after="0" w:afterAutospacing="0"/>
        <w:textAlignment w:val="baseline"/>
        <w:rPr>
          <w:rFonts w:ascii="Segoe UI" w:hAnsi="Segoe UI" w:cs="Segoe UI"/>
          <w:sz w:val="18"/>
          <w:szCs w:val="18"/>
        </w:rPr>
      </w:pPr>
      <w:r>
        <w:rPr>
          <w:rStyle w:val="eop"/>
          <w:rFonts w:eastAsiaTheme="majorEastAsia"/>
          <w:sz w:val="22"/>
          <w:szCs w:val="22"/>
        </w:rPr>
        <w:t> </w:t>
      </w:r>
    </w:p>
    <w:p w:rsidR="003330EB" w:rsidP="003330EB" w:rsidRDefault="003330EB" w14:paraId="70A88BA1"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rPr>
        <w:t>Sections:</w:t>
      </w:r>
      <w:r>
        <w:rPr>
          <w:rStyle w:val="eop"/>
          <w:rFonts w:eastAsiaTheme="majorEastAsia"/>
          <w:sz w:val="22"/>
          <w:szCs w:val="22"/>
        </w:rPr>
        <w:t> </w:t>
      </w:r>
    </w:p>
    <w:p w:rsidR="003330EB" w:rsidP="003330EB" w:rsidRDefault="003330EB" w14:paraId="0D019641" w14:textId="77777777">
      <w:pPr>
        <w:pStyle w:val="paragraph"/>
        <w:numPr>
          <w:ilvl w:val="0"/>
          <w:numId w:val="1"/>
        </w:numPr>
        <w:spacing w:before="0" w:beforeAutospacing="0" w:after="0" w:afterAutospacing="0"/>
        <w:ind w:left="1080" w:firstLine="0"/>
        <w:textAlignment w:val="baseline"/>
        <w:rPr>
          <w:sz w:val="22"/>
          <w:szCs w:val="22"/>
        </w:rPr>
      </w:pPr>
      <w:r>
        <w:rPr>
          <w:rStyle w:val="normaltextrun"/>
          <w:rFonts w:eastAsiaTheme="majorEastAsia"/>
          <w:sz w:val="22"/>
          <w:szCs w:val="22"/>
        </w:rPr>
        <w:t>Purpose of Code</w:t>
      </w:r>
      <w:r>
        <w:rPr>
          <w:rStyle w:val="eop"/>
          <w:rFonts w:eastAsiaTheme="majorEastAsia"/>
          <w:sz w:val="22"/>
          <w:szCs w:val="22"/>
        </w:rPr>
        <w:t> </w:t>
      </w:r>
    </w:p>
    <w:p w:rsidR="003330EB" w:rsidP="003330EB" w:rsidRDefault="003330EB" w14:paraId="206D465B" w14:textId="77777777">
      <w:pPr>
        <w:pStyle w:val="paragraph"/>
        <w:numPr>
          <w:ilvl w:val="0"/>
          <w:numId w:val="2"/>
        </w:numPr>
        <w:spacing w:before="0" w:beforeAutospacing="0" w:after="0" w:afterAutospacing="0"/>
        <w:ind w:left="1080" w:firstLine="0"/>
        <w:textAlignment w:val="baseline"/>
        <w:rPr>
          <w:sz w:val="22"/>
          <w:szCs w:val="22"/>
        </w:rPr>
      </w:pPr>
      <w:r>
        <w:rPr>
          <w:rStyle w:val="normaltextrun"/>
          <w:rFonts w:eastAsiaTheme="majorEastAsia"/>
          <w:sz w:val="22"/>
          <w:szCs w:val="22"/>
        </w:rPr>
        <w:t>Key Tips for Use</w:t>
      </w:r>
      <w:r>
        <w:rPr>
          <w:rStyle w:val="eop"/>
          <w:rFonts w:eastAsiaTheme="majorEastAsia"/>
          <w:sz w:val="22"/>
          <w:szCs w:val="22"/>
        </w:rPr>
        <w:t> </w:t>
      </w:r>
    </w:p>
    <w:p w:rsidR="003330EB" w:rsidP="003330EB" w:rsidRDefault="003330EB" w14:paraId="0E513D04" w14:textId="77777777">
      <w:pPr>
        <w:pStyle w:val="paragraph"/>
        <w:numPr>
          <w:ilvl w:val="0"/>
          <w:numId w:val="2"/>
        </w:numPr>
        <w:spacing w:before="0" w:beforeAutospacing="0" w:after="0" w:afterAutospacing="0"/>
        <w:ind w:left="1080" w:firstLine="0"/>
        <w:textAlignment w:val="baseline"/>
        <w:rPr>
          <w:sz w:val="22"/>
          <w:szCs w:val="22"/>
        </w:rPr>
      </w:pPr>
      <w:r w:rsidRPr="003330EB">
        <w:rPr>
          <w:rStyle w:val="normaltextrun"/>
          <w:rFonts w:eastAsiaTheme="majorEastAsia"/>
          <w:sz w:val="22"/>
          <w:szCs w:val="22"/>
        </w:rPr>
        <w:t>Researcher-Facing Explanation of Code </w:t>
      </w:r>
      <w:r w:rsidRPr="003330EB">
        <w:rPr>
          <w:rStyle w:val="eop"/>
          <w:rFonts w:eastAsiaTheme="majorEastAsia"/>
          <w:sz w:val="22"/>
          <w:szCs w:val="22"/>
        </w:rPr>
        <w:t> </w:t>
      </w:r>
    </w:p>
    <w:p w:rsidRPr="003330EB" w:rsidR="003330EB" w:rsidP="003330EB" w:rsidRDefault="003330EB" w14:paraId="15919267" w14:textId="4A71E454">
      <w:pPr>
        <w:pStyle w:val="paragraph"/>
        <w:numPr>
          <w:ilvl w:val="0"/>
          <w:numId w:val="2"/>
        </w:numPr>
        <w:spacing w:before="0" w:beforeAutospacing="0" w:after="0" w:afterAutospacing="0"/>
        <w:ind w:left="1080" w:firstLine="0"/>
        <w:textAlignment w:val="baseline"/>
        <w:rPr>
          <w:sz w:val="22"/>
          <w:szCs w:val="22"/>
        </w:rPr>
      </w:pPr>
      <w:r w:rsidRPr="003330EB">
        <w:rPr>
          <w:rStyle w:val="normaltextrun"/>
          <w:rFonts w:eastAsiaTheme="majorEastAsia"/>
          <w:sz w:val="22"/>
          <w:szCs w:val="22"/>
        </w:rPr>
        <w:t>Explanation of Variables </w:t>
      </w:r>
      <w:r w:rsidRPr="003330EB">
        <w:rPr>
          <w:rStyle w:val="eop"/>
          <w:rFonts w:eastAsiaTheme="majorEastAsia"/>
          <w:sz w:val="22"/>
          <w:szCs w:val="22"/>
        </w:rPr>
        <w:t> </w:t>
      </w:r>
    </w:p>
    <w:p w:rsidR="003330EB" w:rsidP="003330EB" w:rsidRDefault="003330EB" w14:paraId="0CAA34EA" w14:textId="77777777">
      <w:pPr>
        <w:pStyle w:val="paragraph"/>
        <w:spacing w:before="0" w:beforeAutospacing="0" w:after="0" w:afterAutospacing="0"/>
        <w:textAlignment w:val="baseline"/>
        <w:rPr>
          <w:rFonts w:ascii="Segoe UI" w:hAnsi="Segoe UI" w:cs="Segoe UI"/>
          <w:sz w:val="18"/>
          <w:szCs w:val="18"/>
        </w:rPr>
      </w:pPr>
      <w:r>
        <w:rPr>
          <w:rStyle w:val="eop"/>
          <w:rFonts w:eastAsiaTheme="majorEastAsia"/>
          <w:sz w:val="22"/>
          <w:szCs w:val="22"/>
        </w:rPr>
        <w:t> </w:t>
      </w:r>
    </w:p>
    <w:p w:rsidR="003330EB" w:rsidP="003330EB" w:rsidRDefault="003330EB" w14:paraId="78BCB106"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u w:val="single"/>
        </w:rPr>
        <w:t>Purpose of Code:</w:t>
      </w:r>
      <w:r>
        <w:rPr>
          <w:rStyle w:val="eop"/>
          <w:rFonts w:eastAsiaTheme="majorEastAsia"/>
          <w:sz w:val="22"/>
          <w:szCs w:val="22"/>
        </w:rPr>
        <w:t> </w:t>
      </w:r>
    </w:p>
    <w:p w:rsidR="003330EB" w:rsidP="003330EB" w:rsidRDefault="003330EB" w14:paraId="79E01FF9" w14:textId="77777777">
      <w:pPr>
        <w:pStyle w:val="paragraph"/>
        <w:spacing w:before="0" w:beforeAutospacing="0" w:after="0" w:afterAutospacing="0"/>
        <w:textAlignment w:val="baseline"/>
        <w:rPr>
          <w:rFonts w:ascii="Segoe UI" w:hAnsi="Segoe UI" w:cs="Segoe UI"/>
          <w:sz w:val="18"/>
          <w:szCs w:val="18"/>
        </w:rPr>
      </w:pPr>
      <w:r>
        <w:rPr>
          <w:rStyle w:val="eop"/>
          <w:rFonts w:eastAsiaTheme="majorEastAsia"/>
          <w:sz w:val="22"/>
          <w:szCs w:val="22"/>
        </w:rPr>
        <w:t> </w:t>
      </w:r>
    </w:p>
    <w:p w:rsidR="003330EB" w:rsidP="283C66A0" w:rsidRDefault="003330EB" w14:paraId="263789C5" w14:textId="300864E4">
      <w:pPr>
        <w:pStyle w:val="paragraph"/>
        <w:spacing w:before="0" w:beforeAutospacing="off" w:after="0" w:afterAutospacing="off"/>
        <w:ind w:firstLine="720"/>
        <w:textAlignment w:val="baseline"/>
        <w:rPr>
          <w:rFonts w:ascii="Segoe UI" w:hAnsi="Segoe UI" w:cs="Segoe UI"/>
          <w:sz w:val="18"/>
          <w:szCs w:val="18"/>
        </w:rPr>
      </w:pPr>
      <w:r w:rsidRPr="283C66A0" w:rsidR="113EEB2A">
        <w:rPr>
          <w:rStyle w:val="normaltextrun"/>
          <w:rFonts w:eastAsia="" w:eastAsiaTheme="majorEastAsia"/>
          <w:sz w:val="22"/>
          <w:szCs w:val="22"/>
        </w:rPr>
        <w:t>The purpose of this code is to calculate z-scores from the Child Behavior Checklist (CBCL) Internalizing and Externalizing subscales. All CBCL data </w:t>
      </w:r>
      <w:bookmarkStart w:name="_Int_5m2rrkrE" w:id="548333819"/>
      <w:r w:rsidRPr="283C66A0" w:rsidR="113EEB2A">
        <w:rPr>
          <w:rStyle w:val="normaltextrun"/>
          <w:rFonts w:eastAsia="" w:eastAsiaTheme="majorEastAsia"/>
          <w:sz w:val="22"/>
          <w:szCs w:val="22"/>
        </w:rPr>
        <w:t>was</w:t>
      </w:r>
      <w:bookmarkEnd w:id="548333819"/>
      <w:r w:rsidRPr="283C66A0" w:rsidR="113EEB2A">
        <w:rPr>
          <w:rStyle w:val="normaltextrun"/>
          <w:rFonts w:eastAsia="" w:eastAsiaTheme="majorEastAsia"/>
          <w:sz w:val="22"/>
          <w:szCs w:val="22"/>
        </w:rPr>
        <w:t xml:space="preserve"> collected during the </w:t>
      </w:r>
      <w:hyperlink r:id="R4a866b839f524363">
        <w:r w:rsidRPr="283C66A0" w:rsidR="113EEB2A">
          <w:rPr>
            <w:rStyle w:val="Hyperlink"/>
            <w:rFonts w:eastAsia="" w:eastAsiaTheme="majorEastAsia"/>
            <w:sz w:val="22"/>
            <w:szCs w:val="22"/>
          </w:rPr>
          <w:t>BabyBOLD</w:t>
        </w:r>
      </w:hyperlink>
      <w:r w:rsidRPr="283C66A0" w:rsidR="113EEB2A">
        <w:rPr>
          <w:rStyle w:val="normaltextrun"/>
          <w:rFonts w:eastAsia="" w:eastAsiaTheme="majorEastAsia"/>
          <w:sz w:val="22"/>
          <w:szCs w:val="22"/>
        </w:rPr>
        <w:t xml:space="preserve"> study led by Dr. Nadine Gaab at Harvard University.</w:t>
      </w:r>
      <w:r w:rsidRPr="283C66A0" w:rsidR="113EEB2A">
        <w:rPr>
          <w:rStyle w:val="eop"/>
          <w:rFonts w:eastAsia="" w:eastAsiaTheme="majorEastAsia"/>
          <w:sz w:val="22"/>
          <w:szCs w:val="22"/>
        </w:rPr>
        <w:t> </w:t>
      </w:r>
    </w:p>
    <w:p w:rsidR="003330EB" w:rsidP="003330EB" w:rsidRDefault="003330EB" w14:paraId="3BAD1D37" w14:textId="77777777">
      <w:pPr>
        <w:pStyle w:val="paragraph"/>
        <w:spacing w:before="0" w:beforeAutospacing="0" w:after="0" w:afterAutospacing="0"/>
        <w:textAlignment w:val="baseline"/>
        <w:rPr>
          <w:rFonts w:ascii="Segoe UI" w:hAnsi="Segoe UI" w:cs="Segoe UI"/>
          <w:sz w:val="18"/>
          <w:szCs w:val="18"/>
        </w:rPr>
      </w:pPr>
      <w:r>
        <w:rPr>
          <w:rStyle w:val="eop"/>
          <w:rFonts w:eastAsiaTheme="majorEastAsia"/>
          <w:sz w:val="22"/>
          <w:szCs w:val="22"/>
        </w:rPr>
        <w:t> </w:t>
      </w:r>
    </w:p>
    <w:p w:rsidR="003330EB" w:rsidP="003330EB" w:rsidRDefault="003330EB" w14:paraId="7B4687DD"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u w:val="single"/>
        </w:rPr>
        <w:t>Key Tips for Use:</w:t>
      </w:r>
      <w:r>
        <w:rPr>
          <w:rStyle w:val="eop"/>
          <w:rFonts w:eastAsiaTheme="majorEastAsia"/>
          <w:sz w:val="22"/>
          <w:szCs w:val="22"/>
        </w:rPr>
        <w:t> </w:t>
      </w:r>
    </w:p>
    <w:p w:rsidR="003330EB" w:rsidP="003330EB" w:rsidRDefault="003330EB" w14:paraId="5BD73506" w14:textId="524B7F7A">
      <w:pPr>
        <w:pStyle w:val="paragraph"/>
        <w:spacing w:before="0" w:beforeAutospacing="0" w:after="0" w:afterAutospacing="0"/>
        <w:ind w:firstLine="720"/>
        <w:textAlignment w:val="baseline"/>
        <w:rPr>
          <w:rFonts w:ascii="Segoe UI" w:hAnsi="Segoe UI" w:cs="Segoe UI"/>
          <w:sz w:val="18"/>
          <w:szCs w:val="18"/>
        </w:rPr>
      </w:pPr>
      <w:r>
        <w:rPr>
          <w:rStyle w:val="normaltextrun"/>
          <w:rFonts w:eastAsiaTheme="majorEastAsia"/>
          <w:sz w:val="22"/>
          <w:szCs w:val="22"/>
        </w:rPr>
        <w:t xml:space="preserve">The primary outcome variables for this code are </w:t>
      </w:r>
      <w:proofErr w:type="spellStart"/>
      <w:r>
        <w:rPr>
          <w:rStyle w:val="normaltextrun"/>
          <w:rFonts w:eastAsiaTheme="majorEastAsia"/>
          <w:sz w:val="22"/>
          <w:szCs w:val="22"/>
        </w:rPr>
        <w:t>timepoint</w:t>
      </w:r>
      <w:r>
        <w:rPr>
          <w:rStyle w:val="normaltextrun"/>
          <w:rFonts w:eastAsiaTheme="majorEastAsia"/>
          <w:sz w:val="22"/>
          <w:szCs w:val="22"/>
        </w:rPr>
        <w:t>_internalizing_zscore</w:t>
      </w:r>
      <w:proofErr w:type="spellEnd"/>
      <w:r>
        <w:rPr>
          <w:rStyle w:val="normaltextrun"/>
          <w:rFonts w:eastAsiaTheme="majorEastAsia"/>
          <w:sz w:val="22"/>
          <w:szCs w:val="22"/>
        </w:rPr>
        <w:t xml:space="preserve">, </w:t>
      </w:r>
      <w:proofErr w:type="spellStart"/>
      <w:r>
        <w:rPr>
          <w:rStyle w:val="normaltextrun"/>
          <w:rFonts w:eastAsiaTheme="majorEastAsia"/>
          <w:sz w:val="22"/>
          <w:szCs w:val="22"/>
        </w:rPr>
        <w:t>timepoint</w:t>
      </w:r>
      <w:r>
        <w:rPr>
          <w:rStyle w:val="normaltextrun"/>
          <w:rFonts w:eastAsiaTheme="majorEastAsia"/>
          <w:sz w:val="22"/>
          <w:szCs w:val="22"/>
        </w:rPr>
        <w:t>_externalizing_</w:t>
      </w:r>
      <w:proofErr w:type="gramStart"/>
      <w:r>
        <w:rPr>
          <w:rStyle w:val="normaltextrun"/>
          <w:rFonts w:eastAsiaTheme="majorEastAsia"/>
          <w:sz w:val="22"/>
          <w:szCs w:val="22"/>
        </w:rPr>
        <w:t>zscore</w:t>
      </w:r>
      <w:proofErr w:type="spellEnd"/>
      <w:r>
        <w:rPr>
          <w:rStyle w:val="normaltextrun"/>
          <w:rFonts w:eastAsiaTheme="majorEastAsia"/>
          <w:sz w:val="22"/>
          <w:szCs w:val="22"/>
        </w:rPr>
        <w:t>,  </w:t>
      </w:r>
      <w:proofErr w:type="spellStart"/>
      <w:r>
        <w:rPr>
          <w:rStyle w:val="normaltextrun"/>
          <w:rFonts w:eastAsiaTheme="majorEastAsia"/>
          <w:sz w:val="22"/>
          <w:szCs w:val="22"/>
        </w:rPr>
        <w:t>timepoint</w:t>
      </w:r>
      <w:proofErr w:type="gramEnd"/>
      <w:r>
        <w:rPr>
          <w:rStyle w:val="normaltextrun"/>
          <w:rFonts w:eastAsiaTheme="majorEastAsia"/>
          <w:sz w:val="22"/>
          <w:szCs w:val="22"/>
        </w:rPr>
        <w:t>_depression_zscore</w:t>
      </w:r>
      <w:proofErr w:type="spellEnd"/>
      <w:r>
        <w:rPr>
          <w:rStyle w:val="normaltextrun"/>
          <w:rFonts w:eastAsiaTheme="majorEastAsia"/>
          <w:sz w:val="22"/>
          <w:szCs w:val="22"/>
        </w:rPr>
        <w:t xml:space="preserve">, </w:t>
      </w:r>
      <w:proofErr w:type="spellStart"/>
      <w:r>
        <w:rPr>
          <w:rStyle w:val="normaltextrun"/>
          <w:rFonts w:eastAsiaTheme="majorEastAsia"/>
          <w:sz w:val="22"/>
          <w:szCs w:val="22"/>
        </w:rPr>
        <w:t>timepoint</w:t>
      </w:r>
      <w:r>
        <w:rPr>
          <w:rStyle w:val="normaltextrun"/>
          <w:rFonts w:eastAsiaTheme="majorEastAsia"/>
          <w:sz w:val="22"/>
          <w:szCs w:val="22"/>
        </w:rPr>
        <w:t>_anxiety_zscore</w:t>
      </w:r>
      <w:proofErr w:type="spellEnd"/>
      <w:r>
        <w:rPr>
          <w:rStyle w:val="normaltextrun"/>
          <w:rFonts w:eastAsiaTheme="majorEastAsia"/>
          <w:sz w:val="22"/>
          <w:szCs w:val="22"/>
        </w:rPr>
        <w:t xml:space="preserve">, </w:t>
      </w:r>
      <w:proofErr w:type="spellStart"/>
      <w:r>
        <w:rPr>
          <w:rStyle w:val="normaltextrun"/>
          <w:rFonts w:eastAsiaTheme="majorEastAsia"/>
          <w:sz w:val="22"/>
          <w:szCs w:val="22"/>
        </w:rPr>
        <w:t>timepoint</w:t>
      </w:r>
      <w:r>
        <w:rPr>
          <w:rStyle w:val="normaltextrun"/>
          <w:rFonts w:eastAsiaTheme="majorEastAsia"/>
          <w:sz w:val="22"/>
          <w:szCs w:val="22"/>
        </w:rPr>
        <w:t>_attndef_zscore</w:t>
      </w:r>
      <w:proofErr w:type="spellEnd"/>
      <w:r>
        <w:rPr>
          <w:rStyle w:val="normaltextrun"/>
          <w:rFonts w:eastAsiaTheme="majorEastAsia"/>
          <w:sz w:val="22"/>
          <w:szCs w:val="22"/>
        </w:rPr>
        <w:t xml:space="preserve">, and </w:t>
      </w:r>
      <w:proofErr w:type="spellStart"/>
      <w:r>
        <w:rPr>
          <w:rStyle w:val="normaltextrun"/>
          <w:rFonts w:eastAsiaTheme="majorEastAsia"/>
          <w:sz w:val="22"/>
          <w:szCs w:val="22"/>
        </w:rPr>
        <w:t>timepoint</w:t>
      </w:r>
      <w:r>
        <w:rPr>
          <w:rStyle w:val="normaltextrun"/>
          <w:rFonts w:eastAsiaTheme="majorEastAsia"/>
          <w:sz w:val="22"/>
          <w:szCs w:val="22"/>
        </w:rPr>
        <w:t>_oppdef_zscore</w:t>
      </w:r>
      <w:proofErr w:type="spellEnd"/>
      <w:r>
        <w:rPr>
          <w:rStyle w:val="normaltextrun"/>
          <w:rFonts w:eastAsiaTheme="majorEastAsia"/>
          <w:sz w:val="22"/>
          <w:szCs w:val="22"/>
        </w:rPr>
        <w:t>.</w:t>
      </w:r>
      <w:r>
        <w:rPr>
          <w:rStyle w:val="eop"/>
          <w:rFonts w:eastAsiaTheme="majorEastAsia"/>
          <w:sz w:val="22"/>
          <w:szCs w:val="22"/>
        </w:rPr>
        <w:t> </w:t>
      </w:r>
    </w:p>
    <w:p w:rsidR="003330EB" w:rsidP="003330EB" w:rsidRDefault="003330EB" w14:paraId="6A1A1E3D" w14:textId="77777777">
      <w:pPr>
        <w:pStyle w:val="paragraph"/>
        <w:spacing w:before="0" w:beforeAutospacing="0" w:after="0" w:afterAutospacing="0"/>
        <w:ind w:firstLine="720"/>
        <w:textAlignment w:val="baseline"/>
        <w:rPr>
          <w:rFonts w:ascii="Segoe UI" w:hAnsi="Segoe UI" w:cs="Segoe UI"/>
          <w:sz w:val="18"/>
          <w:szCs w:val="18"/>
        </w:rPr>
      </w:pPr>
      <w:r>
        <w:rPr>
          <w:rStyle w:val="normaltextrun"/>
          <w:rFonts w:eastAsiaTheme="majorEastAsia"/>
          <w:sz w:val="22"/>
          <w:szCs w:val="22"/>
        </w:rPr>
        <w:t>The formula for calculating a z-score </w:t>
      </w:r>
      <w:proofErr w:type="gramStart"/>
      <w:r>
        <w:rPr>
          <w:rStyle w:val="normaltextrun"/>
          <w:rFonts w:eastAsiaTheme="majorEastAsia"/>
          <w:sz w:val="22"/>
          <w:szCs w:val="22"/>
        </w:rPr>
        <w:t>is:</w:t>
      </w:r>
      <w:proofErr w:type="gramEnd"/>
      <w:r>
        <w:rPr>
          <w:rStyle w:val="normaltextrun"/>
          <w:rFonts w:eastAsiaTheme="majorEastAsia"/>
          <w:sz w:val="22"/>
          <w:szCs w:val="22"/>
        </w:rPr>
        <w:t> z = (x - μ) / σ, where x represents a data point, μ represents the mean of a dataset, and σ represents the standard deviation of a dataset.</w:t>
      </w:r>
      <w:r>
        <w:rPr>
          <w:rStyle w:val="eop"/>
          <w:rFonts w:eastAsiaTheme="majorEastAsia"/>
          <w:sz w:val="22"/>
          <w:szCs w:val="22"/>
        </w:rPr>
        <w:t> </w:t>
      </w:r>
    </w:p>
    <w:p w:rsidR="003330EB" w:rsidP="003330EB" w:rsidRDefault="003330EB" w14:paraId="0706FC0E" w14:textId="08EF1A06">
      <w:pPr>
        <w:pStyle w:val="paragraph"/>
        <w:spacing w:before="0" w:beforeAutospacing="0" w:after="0" w:afterAutospacing="0"/>
        <w:ind w:firstLine="720"/>
        <w:textAlignment w:val="baseline"/>
        <w:rPr>
          <w:rFonts w:ascii="Segoe UI" w:hAnsi="Segoe UI" w:cs="Segoe UI"/>
          <w:sz w:val="18"/>
          <w:szCs w:val="18"/>
        </w:rPr>
      </w:pPr>
      <w:r>
        <w:rPr>
          <w:rStyle w:val="normaltextrun"/>
          <w:rFonts w:eastAsiaTheme="majorEastAsia"/>
          <w:sz w:val="22"/>
          <w:szCs w:val="22"/>
        </w:rPr>
        <w:t>Output for this code </w:t>
      </w:r>
      <w:proofErr w:type="gramStart"/>
      <w:r>
        <w:rPr>
          <w:rStyle w:val="normaltextrun"/>
          <w:rFonts w:eastAsiaTheme="majorEastAsia"/>
          <w:sz w:val="22"/>
          <w:szCs w:val="22"/>
        </w:rPr>
        <w:t>is located in</w:t>
      </w:r>
      <w:proofErr w:type="gramEnd"/>
      <w:r>
        <w:rPr>
          <w:rStyle w:val="normaltextrun"/>
          <w:rFonts w:eastAsiaTheme="majorEastAsia"/>
          <w:sz w:val="22"/>
          <w:szCs w:val="22"/>
        </w:rPr>
        <w:t> </w:t>
      </w:r>
      <w:r w:rsidR="00C63F6A">
        <w:rPr>
          <w:rStyle w:val="normaltextrun"/>
          <w:rFonts w:eastAsiaTheme="majorEastAsia"/>
          <w:sz w:val="22"/>
          <w:szCs w:val="22"/>
        </w:rPr>
        <w:t>TOD_cbcl_zscores.csv, PRE_cbcl_zscores.csv, BEG_cbcl_zscores.csv, and REA_cbcl_zscores.csv.</w:t>
      </w:r>
    </w:p>
    <w:p w:rsidR="003330EB" w:rsidP="003330EB" w:rsidRDefault="003330EB" w14:paraId="32005C29" w14:textId="77777777">
      <w:pPr>
        <w:pStyle w:val="paragraph"/>
        <w:spacing w:before="0" w:beforeAutospacing="0" w:after="0" w:afterAutospacing="0"/>
        <w:ind w:left="720"/>
        <w:textAlignment w:val="baseline"/>
        <w:rPr>
          <w:rStyle w:val="eop"/>
          <w:rFonts w:eastAsiaTheme="majorEastAsia"/>
          <w:sz w:val="22"/>
          <w:szCs w:val="22"/>
        </w:rPr>
      </w:pPr>
      <w:r>
        <w:rPr>
          <w:rStyle w:val="normaltextrun"/>
          <w:rFonts w:eastAsiaTheme="majorEastAsia"/>
          <w:sz w:val="22"/>
          <w:szCs w:val="22"/>
        </w:rPr>
        <w:t>All variables of interest are explained below in the Explanation of Variables section. </w:t>
      </w:r>
      <w:r>
        <w:rPr>
          <w:rStyle w:val="eop"/>
          <w:rFonts w:eastAsiaTheme="majorEastAsia"/>
          <w:sz w:val="22"/>
          <w:szCs w:val="22"/>
        </w:rPr>
        <w:t> </w:t>
      </w:r>
    </w:p>
    <w:p w:rsidR="00C63F6A" w:rsidP="00C63F6A" w:rsidRDefault="00C63F6A" w14:paraId="52E7B777" w14:textId="77777777">
      <w:pPr>
        <w:pStyle w:val="paragraph"/>
        <w:spacing w:before="0" w:beforeAutospacing="0" w:after="0" w:afterAutospacing="0"/>
        <w:textAlignment w:val="baseline"/>
        <w:rPr>
          <w:rStyle w:val="eop"/>
          <w:rFonts w:eastAsiaTheme="majorEastAsia"/>
          <w:sz w:val="22"/>
          <w:szCs w:val="22"/>
        </w:rPr>
      </w:pPr>
    </w:p>
    <w:p w:rsidRPr="00C63F6A" w:rsidR="00C63F6A" w:rsidP="00C63F6A" w:rsidRDefault="00C63F6A" w14:paraId="46C128D6" w14:textId="77777777">
      <w:pPr>
        <w:pStyle w:val="paragraph"/>
        <w:spacing w:before="0" w:beforeAutospacing="0" w:after="0" w:afterAutospacing="0"/>
        <w:textAlignment w:val="baseline"/>
        <w:rPr>
          <w:sz w:val="22"/>
          <w:szCs w:val="22"/>
        </w:rPr>
      </w:pPr>
      <w:r w:rsidRPr="00C63F6A">
        <w:rPr>
          <w:rStyle w:val="normaltextrun"/>
          <w:rFonts w:eastAsiaTheme="majorEastAsia"/>
          <w:sz w:val="22"/>
          <w:szCs w:val="22"/>
          <w:u w:val="single"/>
        </w:rPr>
        <w:t>Researcher-Facing Explanation of Code:</w:t>
      </w:r>
      <w:r w:rsidRPr="00C63F6A">
        <w:rPr>
          <w:rStyle w:val="eop"/>
          <w:rFonts w:eastAsiaTheme="majorEastAsia"/>
          <w:sz w:val="22"/>
          <w:szCs w:val="22"/>
        </w:rPr>
        <w:t> </w:t>
      </w:r>
    </w:p>
    <w:p w:rsidRPr="00C63F6A" w:rsidR="00C63F6A" w:rsidP="00C63F6A" w:rsidRDefault="00C63F6A" w14:paraId="7B4861AC" w14:textId="77777777">
      <w:pPr>
        <w:pStyle w:val="paragraph"/>
        <w:spacing w:before="0" w:beforeAutospacing="0" w:after="0" w:afterAutospacing="0"/>
        <w:textAlignment w:val="baseline"/>
        <w:rPr>
          <w:sz w:val="22"/>
          <w:szCs w:val="22"/>
        </w:rPr>
      </w:pPr>
      <w:r w:rsidRPr="00C63F6A">
        <w:rPr>
          <w:rStyle w:val="eop"/>
          <w:rFonts w:eastAsiaTheme="majorEastAsia"/>
          <w:sz w:val="22"/>
          <w:szCs w:val="22"/>
        </w:rPr>
        <w:t> </w:t>
      </w:r>
    </w:p>
    <w:p w:rsidR="00484441" w:rsidP="00C63F6A" w:rsidRDefault="00C63F6A" w14:paraId="066CA845" w14:textId="30EDAAA3">
      <w:pPr>
        <w:pStyle w:val="ListParagraph"/>
        <w:numPr>
          <w:ilvl w:val="0"/>
          <w:numId w:val="7"/>
        </w:numPr>
        <w:rPr>
          <w:rFonts w:ascii="Times New Roman" w:hAnsi="Times New Roman" w:cs="Times New Roman"/>
          <w:sz w:val="22"/>
          <w:szCs w:val="22"/>
        </w:rPr>
      </w:pPr>
      <w:r w:rsidRPr="00C63F6A">
        <w:rPr>
          <w:rFonts w:ascii="Times New Roman" w:hAnsi="Times New Roman" w:cs="Times New Roman"/>
          <w:sz w:val="22"/>
          <w:szCs w:val="22"/>
        </w:rPr>
        <w:t>Scored CBCL data was imported for all four timepoints (</w:t>
      </w:r>
      <w:r>
        <w:rPr>
          <w:rFonts w:ascii="Times New Roman" w:hAnsi="Times New Roman" w:cs="Times New Roman"/>
          <w:sz w:val="22"/>
          <w:szCs w:val="22"/>
        </w:rPr>
        <w:t>timepoint</w:t>
      </w:r>
      <w:r w:rsidRPr="00C63F6A">
        <w:rPr>
          <w:rFonts w:ascii="Times New Roman" w:hAnsi="Times New Roman" w:cs="Times New Roman"/>
          <w:sz w:val="22"/>
          <w:szCs w:val="22"/>
        </w:rPr>
        <w:t xml:space="preserve">_CBCL_scored.csv). Please refer to </w:t>
      </w:r>
      <w:r>
        <w:rPr>
          <w:rFonts w:ascii="Times New Roman" w:hAnsi="Times New Roman" w:cs="Times New Roman"/>
          <w:sz w:val="22"/>
          <w:szCs w:val="22"/>
        </w:rPr>
        <w:t>BabyBOLD</w:t>
      </w:r>
      <w:r w:rsidRPr="00C63F6A">
        <w:rPr>
          <w:rFonts w:ascii="Times New Roman" w:hAnsi="Times New Roman" w:cs="Times New Roman"/>
          <w:sz w:val="22"/>
          <w:szCs w:val="22"/>
        </w:rPr>
        <w:t>_CBCL_</w:t>
      </w:r>
      <w:proofErr w:type="gramStart"/>
      <w:r w:rsidRPr="00C63F6A">
        <w:rPr>
          <w:rFonts w:ascii="Times New Roman" w:hAnsi="Times New Roman" w:cs="Times New Roman"/>
          <w:sz w:val="22"/>
          <w:szCs w:val="22"/>
        </w:rPr>
        <w:t>1.5to5.R</w:t>
      </w:r>
      <w:proofErr w:type="gramEnd"/>
      <w:r w:rsidRPr="00C63F6A">
        <w:rPr>
          <w:rFonts w:ascii="Times New Roman" w:hAnsi="Times New Roman" w:cs="Times New Roman"/>
          <w:sz w:val="22"/>
          <w:szCs w:val="22"/>
        </w:rPr>
        <w:t xml:space="preserve">_README and </w:t>
      </w:r>
      <w:r>
        <w:rPr>
          <w:rFonts w:ascii="Times New Roman" w:hAnsi="Times New Roman" w:cs="Times New Roman"/>
          <w:sz w:val="22"/>
          <w:szCs w:val="22"/>
        </w:rPr>
        <w:t>BabyBOLD</w:t>
      </w:r>
      <w:r w:rsidRPr="00C63F6A">
        <w:rPr>
          <w:rFonts w:ascii="Times New Roman" w:hAnsi="Times New Roman" w:cs="Times New Roman"/>
          <w:sz w:val="22"/>
          <w:szCs w:val="22"/>
        </w:rPr>
        <w:t xml:space="preserve">_CBCL_618.R_README for scoring procedures.  </w:t>
      </w:r>
    </w:p>
    <w:p w:rsidR="00C63F6A" w:rsidP="00C63F6A" w:rsidRDefault="00C63F6A" w14:paraId="3499CE48" w14:textId="5CC9D62A">
      <w:pPr>
        <w:pStyle w:val="ListParagraph"/>
        <w:numPr>
          <w:ilvl w:val="0"/>
          <w:numId w:val="7"/>
        </w:numPr>
        <w:rPr>
          <w:rFonts w:ascii="Times New Roman" w:hAnsi="Times New Roman" w:cs="Times New Roman"/>
          <w:sz w:val="22"/>
          <w:szCs w:val="22"/>
        </w:rPr>
      </w:pPr>
      <w:r w:rsidRPr="00C63F6A">
        <w:rPr>
          <w:rFonts w:ascii="Times New Roman" w:hAnsi="Times New Roman" w:cs="Times New Roman"/>
          <w:sz w:val="22"/>
          <w:szCs w:val="22"/>
        </w:rPr>
        <w:t>Only the “</w:t>
      </w:r>
      <w:proofErr w:type="spellStart"/>
      <w:r w:rsidR="00E462D7">
        <w:rPr>
          <w:rFonts w:ascii="Times New Roman" w:hAnsi="Times New Roman" w:cs="Times New Roman"/>
          <w:sz w:val="22"/>
          <w:szCs w:val="22"/>
        </w:rPr>
        <w:t>studyid</w:t>
      </w:r>
      <w:proofErr w:type="spellEnd"/>
      <w:r w:rsidRPr="00C63F6A">
        <w:rPr>
          <w:rFonts w:ascii="Times New Roman" w:hAnsi="Times New Roman" w:cs="Times New Roman"/>
          <w:sz w:val="22"/>
          <w:szCs w:val="22"/>
        </w:rPr>
        <w:t>” and relevant Internalizing and Externalizing columns were selected from each timepoint. Scores for the Depressive and Anxiety Problem subscales were selected due to their associations with internalizing problems. Scores for the Attention Deficit/Hyperactivity and Oppositional Defiant Problem subscales were selected due to their association with externalizing problems.</w:t>
      </w:r>
    </w:p>
    <w:p w:rsidRPr="00ED5B3A" w:rsidR="00ED5B3A" w:rsidP="00ED5B3A" w:rsidRDefault="00ED5B3A" w14:paraId="197F07E1" w14:textId="77777777">
      <w:pPr>
        <w:pStyle w:val="ListParagraph"/>
        <w:numPr>
          <w:ilvl w:val="0"/>
          <w:numId w:val="7"/>
        </w:numPr>
        <w:rPr>
          <w:rFonts w:ascii="Times New Roman" w:hAnsi="Times New Roman" w:cs="Times New Roman"/>
          <w:sz w:val="22"/>
          <w:szCs w:val="22"/>
        </w:rPr>
      </w:pPr>
      <w:r w:rsidRPr="00ED5B3A">
        <w:rPr>
          <w:rFonts w:ascii="Times New Roman" w:hAnsi="Times New Roman" w:cs="Times New Roman"/>
          <w:sz w:val="22"/>
          <w:szCs w:val="22"/>
        </w:rPr>
        <w:t xml:space="preserve">Calculating z-score for Internalizing Problems </w:t>
      </w:r>
    </w:p>
    <w:p w:rsidRPr="00ED5B3A" w:rsidR="00ED5B3A" w:rsidP="00ED5B3A" w:rsidRDefault="00ED5B3A" w14:paraId="395DFF22" w14:textId="42C521C3">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Toddler</w:t>
      </w:r>
    </w:p>
    <w:p w:rsidRPr="00ED5B3A" w:rsidR="00ED5B3A" w:rsidP="00ED5B3A" w:rsidRDefault="00ED5B3A" w14:paraId="66117E43" w14:textId="56AEEBA8">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_internalizing_zscore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_internalizing_sum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_internalizing_sum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_internalizing_sum</w:t>
      </w:r>
      <w:proofErr w:type="spellEnd"/>
      <w:r w:rsidRPr="00ED5B3A">
        <w:rPr>
          <w:rFonts w:ascii="Times New Roman" w:hAnsi="Times New Roman" w:cs="Times New Roman"/>
          <w:sz w:val="22"/>
          <w:szCs w:val="22"/>
        </w:rPr>
        <w:t xml:space="preserve">". </w:t>
      </w:r>
    </w:p>
    <w:p w:rsidRPr="00ED5B3A" w:rsidR="00ED5B3A" w:rsidP="00ED5B3A" w:rsidRDefault="00ED5B3A" w14:paraId="4825B20C" w14:textId="1832463B">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Pre-Reader</w:t>
      </w:r>
    </w:p>
    <w:p w:rsidRPr="00ED5B3A" w:rsidR="00ED5B3A" w:rsidP="00ED5B3A" w:rsidRDefault="00ED5B3A" w14:paraId="692C4ACD" w14:textId="47DB2B6B">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_internalizing_zscore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_internalizing_sum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_internalizing_sum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_internalizing_sum</w:t>
      </w:r>
      <w:proofErr w:type="spellEnd"/>
      <w:r w:rsidRPr="00ED5B3A">
        <w:rPr>
          <w:rFonts w:ascii="Times New Roman" w:hAnsi="Times New Roman" w:cs="Times New Roman"/>
          <w:sz w:val="22"/>
          <w:szCs w:val="22"/>
        </w:rPr>
        <w:t xml:space="preserve">". </w:t>
      </w:r>
    </w:p>
    <w:p w:rsidRPr="00ED5B3A" w:rsidR="00ED5B3A" w:rsidP="00ED5B3A" w:rsidRDefault="00ED5B3A" w14:paraId="633E8F82" w14:textId="1646226C">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Beginner Reader</w:t>
      </w:r>
    </w:p>
    <w:p w:rsidRPr="00ED5B3A" w:rsidR="00ED5B3A" w:rsidP="00ED5B3A" w:rsidRDefault="00ED5B3A" w14:paraId="721463C9" w14:textId="7044066A">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lastRenderedPageBreak/>
        <w:t>A new column,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_internalizing_zscore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_internalizing_sum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_internalizing_sum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_internalizing_sum</w:t>
      </w:r>
      <w:proofErr w:type="spellEnd"/>
      <w:r w:rsidRPr="00ED5B3A">
        <w:rPr>
          <w:rFonts w:ascii="Times New Roman" w:hAnsi="Times New Roman" w:cs="Times New Roman"/>
          <w:sz w:val="22"/>
          <w:szCs w:val="22"/>
        </w:rPr>
        <w:t xml:space="preserve">". </w:t>
      </w:r>
    </w:p>
    <w:p w:rsidRPr="00ED5B3A" w:rsidR="00ED5B3A" w:rsidP="00ED5B3A" w:rsidRDefault="00ED5B3A" w14:paraId="13451600" w14:textId="13667222">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Reader</w:t>
      </w:r>
    </w:p>
    <w:p w:rsidR="00ED5B3A" w:rsidP="00ED5B3A" w:rsidRDefault="00ED5B3A" w14:paraId="5C69BAC4" w14:textId="02493F8E">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_internalizing_zscore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_internalizing_sum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_internalizing_sum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_internalizing_sum</w:t>
      </w:r>
      <w:proofErr w:type="spellEnd"/>
      <w:r w:rsidRPr="00ED5B3A">
        <w:rPr>
          <w:rFonts w:ascii="Times New Roman" w:hAnsi="Times New Roman" w:cs="Times New Roman"/>
          <w:sz w:val="22"/>
          <w:szCs w:val="22"/>
        </w:rPr>
        <w:t xml:space="preserve">". </w:t>
      </w:r>
    </w:p>
    <w:p w:rsidR="00ED5B3A" w:rsidP="00ED5B3A" w:rsidRDefault="00ED5B3A" w14:paraId="7776399F" w14:textId="07765861">
      <w:pPr>
        <w:pStyle w:val="ListParagraph"/>
        <w:numPr>
          <w:ilvl w:val="0"/>
          <w:numId w:val="7"/>
        </w:numPr>
        <w:rPr>
          <w:rFonts w:ascii="Times New Roman" w:hAnsi="Times New Roman" w:cs="Times New Roman"/>
          <w:sz w:val="22"/>
          <w:szCs w:val="22"/>
        </w:rPr>
      </w:pPr>
      <w:r w:rsidRPr="00ED5B3A">
        <w:rPr>
          <w:rFonts w:ascii="Times New Roman" w:hAnsi="Times New Roman" w:cs="Times New Roman"/>
          <w:sz w:val="22"/>
          <w:szCs w:val="22"/>
        </w:rPr>
        <w:t>Calculating z-scores for Externalizing Problems</w:t>
      </w:r>
    </w:p>
    <w:p w:rsidRPr="00ED5B3A" w:rsidR="00ED5B3A" w:rsidP="00ED5B3A" w:rsidRDefault="00ED5B3A" w14:paraId="23EEC130"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Toddler</w:t>
      </w:r>
    </w:p>
    <w:p w:rsidRPr="00ED5B3A" w:rsidR="00ED5B3A" w:rsidP="00ED5B3A" w:rsidRDefault="00ED5B3A" w14:paraId="19762428" w14:textId="36C535D6">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D5B3A" w:rsidP="00ED5B3A" w:rsidRDefault="00ED5B3A" w14:paraId="6455E493"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Pre-Reader</w:t>
      </w:r>
    </w:p>
    <w:p w:rsidRPr="00ED5B3A" w:rsidR="00ED5B3A" w:rsidP="00ED5B3A" w:rsidRDefault="00ED5B3A" w14:paraId="4E2ED7A2" w14:textId="7C331BE2">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D5B3A" w:rsidP="00ED5B3A" w:rsidRDefault="00ED5B3A" w14:paraId="761341D5"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Beginner Reader</w:t>
      </w:r>
    </w:p>
    <w:p w:rsidRPr="00ED5B3A" w:rsidR="00ED5B3A" w:rsidP="00ED5B3A" w:rsidRDefault="00ED5B3A" w14:paraId="5BD17C5E" w14:textId="57001630">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D5B3A" w:rsidP="00ED5B3A" w:rsidRDefault="00ED5B3A" w14:paraId="0E9D02E2"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Reader</w:t>
      </w:r>
    </w:p>
    <w:p w:rsidR="00ED5B3A" w:rsidP="00ED5B3A" w:rsidRDefault="00ED5B3A" w14:paraId="38845EAF" w14:textId="7F28F3B1">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externalizing</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00ED5B3A" w:rsidP="00ED5B3A" w:rsidRDefault="00ED5B3A" w14:paraId="64CC2023" w14:textId="640480B3">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 xml:space="preserve"> </w:t>
      </w:r>
      <w:r w:rsidRPr="00ED5B3A">
        <w:rPr>
          <w:rFonts w:ascii="Times New Roman" w:hAnsi="Times New Roman" w:cs="Times New Roman"/>
          <w:sz w:val="22"/>
          <w:szCs w:val="22"/>
        </w:rPr>
        <w:t>Calculating z-scores for Depression Problems</w:t>
      </w:r>
    </w:p>
    <w:p w:rsidRPr="00ED5B3A" w:rsidR="00ED5B3A" w:rsidP="00ED5B3A" w:rsidRDefault="00ED5B3A" w14:paraId="58AD1566"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Toddler</w:t>
      </w:r>
    </w:p>
    <w:p w:rsidRPr="00ED5B3A" w:rsidR="00ED5B3A" w:rsidP="00ED5B3A" w:rsidRDefault="00ED5B3A" w14:paraId="031AC087" w14:textId="34D8C685">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depression</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dep</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dep</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dep</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D5B3A" w:rsidP="00ED5B3A" w:rsidRDefault="00ED5B3A" w14:paraId="34589FAF"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Pre-Reader</w:t>
      </w:r>
    </w:p>
    <w:p w:rsidRPr="00ED5B3A" w:rsidR="00ED5B3A" w:rsidP="00ED5B3A" w:rsidRDefault="00ED5B3A" w14:paraId="46F2CF99" w14:textId="57A18B1A">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depression</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dep</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dep</w:t>
      </w:r>
      <w:r w:rsidRPr="00ED5B3A">
        <w:rPr>
          <w:rFonts w:ascii="Times New Roman" w:hAnsi="Times New Roman" w:cs="Times New Roman"/>
          <w:sz w:val="22"/>
          <w:szCs w:val="22"/>
        </w:rPr>
        <w:t>_sum" and divided</w:t>
      </w:r>
      <w:proofErr w:type="spellEnd"/>
      <w:r w:rsidRPr="00ED5B3A">
        <w:rPr>
          <w:rFonts w:ascii="Times New Roman" w:hAnsi="Times New Roman" w:cs="Times New Roman"/>
          <w:sz w:val="22"/>
          <w:szCs w:val="22"/>
        </w:rPr>
        <w:t xml:space="preserve"> by the standard deviation of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dep</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D5B3A" w:rsidP="00ED5B3A" w:rsidRDefault="00ED5B3A" w14:paraId="6C12F4F3"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Beginner Reader</w:t>
      </w:r>
    </w:p>
    <w:p w:rsidRPr="00ED5B3A" w:rsidR="00ED5B3A" w:rsidP="00ED5B3A" w:rsidRDefault="00ED5B3A" w14:paraId="2E4BFC59" w14:textId="721A0695">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depression</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dep</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dep</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dep</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D5B3A" w:rsidP="00ED5B3A" w:rsidRDefault="00ED5B3A" w14:paraId="341CB5BA"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Reader</w:t>
      </w:r>
    </w:p>
    <w:p w:rsidR="00ED5B3A" w:rsidP="00ED5B3A" w:rsidRDefault="00ED5B3A" w14:paraId="4C7480C7" w14:textId="1A07BE0E">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lastRenderedPageBreak/>
        <w:t>A new column,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depression</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dep</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dep</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dep</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00ED5B3A" w:rsidP="00ED5B3A" w:rsidRDefault="00ED5B3A" w14:paraId="4DEEAE99" w14:textId="6E7FD076">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Calculating z-scores for Anxiety Problems</w:t>
      </w:r>
    </w:p>
    <w:p w:rsidRPr="00ED5B3A" w:rsidR="00ED5B3A" w:rsidP="00ED5B3A" w:rsidRDefault="00ED5B3A" w14:paraId="00CFF22D"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Toddler</w:t>
      </w:r>
    </w:p>
    <w:p w:rsidRPr="00ED5B3A" w:rsidR="00ED5B3A" w:rsidP="00ED5B3A" w:rsidRDefault="00ED5B3A" w14:paraId="448A4A24" w14:textId="002AFED1">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anxiety</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anx</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anx</w:t>
      </w:r>
      <w:r w:rsidRPr="00ED5B3A">
        <w:rPr>
          <w:rFonts w:ascii="Times New Roman" w:hAnsi="Times New Roman" w:cs="Times New Roman"/>
          <w:sz w:val="22"/>
          <w:szCs w:val="22"/>
        </w:rPr>
        <w:t>_sum" and divided</w:t>
      </w:r>
      <w:proofErr w:type="spellEnd"/>
      <w:r w:rsidRPr="00ED5B3A">
        <w:rPr>
          <w:rFonts w:ascii="Times New Roman" w:hAnsi="Times New Roman" w:cs="Times New Roman"/>
          <w:sz w:val="22"/>
          <w:szCs w:val="22"/>
        </w:rPr>
        <w:t xml:space="preserve"> by the standard deviation of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anx</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D5B3A" w:rsidP="00ED5B3A" w:rsidRDefault="00ED5B3A" w14:paraId="084B1DDA"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Pre-Reader</w:t>
      </w:r>
    </w:p>
    <w:p w:rsidRPr="00ED5B3A" w:rsidR="00ED5B3A" w:rsidP="00ED5B3A" w:rsidRDefault="00ED5B3A" w14:paraId="44C4D9CF" w14:textId="32B81599">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anxiety</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anx</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anx</w:t>
      </w:r>
      <w:r w:rsidRPr="00ED5B3A">
        <w:rPr>
          <w:rFonts w:ascii="Times New Roman" w:hAnsi="Times New Roman" w:cs="Times New Roman"/>
          <w:sz w:val="22"/>
          <w:szCs w:val="22"/>
        </w:rPr>
        <w:t>_sum" and divided</w:t>
      </w:r>
      <w:proofErr w:type="spellEnd"/>
      <w:r w:rsidRPr="00ED5B3A">
        <w:rPr>
          <w:rFonts w:ascii="Times New Roman" w:hAnsi="Times New Roman" w:cs="Times New Roman"/>
          <w:sz w:val="22"/>
          <w:szCs w:val="22"/>
        </w:rPr>
        <w:t xml:space="preserve"> by the standard deviation of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anx</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D5B3A" w:rsidP="00ED5B3A" w:rsidRDefault="00ED5B3A" w14:paraId="4EE4BB15"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Beginner Reader</w:t>
      </w:r>
    </w:p>
    <w:p w:rsidRPr="00ED5B3A" w:rsidR="00ED5B3A" w:rsidP="00ED5B3A" w:rsidRDefault="00ED5B3A" w14:paraId="37E9E926" w14:textId="775B4151">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anxiety</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anx</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anx</w:t>
      </w:r>
      <w:r w:rsidRPr="00ED5B3A">
        <w:rPr>
          <w:rFonts w:ascii="Times New Roman" w:hAnsi="Times New Roman" w:cs="Times New Roman"/>
          <w:sz w:val="22"/>
          <w:szCs w:val="22"/>
        </w:rPr>
        <w:t>_sum" and divided</w:t>
      </w:r>
      <w:proofErr w:type="spellEnd"/>
      <w:r w:rsidRPr="00ED5B3A">
        <w:rPr>
          <w:rFonts w:ascii="Times New Roman" w:hAnsi="Times New Roman" w:cs="Times New Roman"/>
          <w:sz w:val="22"/>
          <w:szCs w:val="22"/>
        </w:rPr>
        <w:t xml:space="preserve"> by the standard deviation of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anx</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D5B3A" w:rsidP="00ED5B3A" w:rsidRDefault="00ED5B3A" w14:paraId="23A22C73"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Reader</w:t>
      </w:r>
    </w:p>
    <w:p w:rsidR="00ED5B3A" w:rsidP="00ED5B3A" w:rsidRDefault="00ED5B3A" w14:paraId="1F9002DC" w14:textId="7D52AED0">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anxiety</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anx</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anx</w:t>
      </w:r>
      <w:r w:rsidRPr="00ED5B3A">
        <w:rPr>
          <w:rFonts w:ascii="Times New Roman" w:hAnsi="Times New Roman" w:cs="Times New Roman"/>
          <w:sz w:val="22"/>
          <w:szCs w:val="22"/>
        </w:rPr>
        <w:t>_sum" and divided</w:t>
      </w:r>
      <w:proofErr w:type="spellEnd"/>
      <w:r w:rsidRPr="00ED5B3A">
        <w:rPr>
          <w:rFonts w:ascii="Times New Roman" w:hAnsi="Times New Roman" w:cs="Times New Roman"/>
          <w:sz w:val="22"/>
          <w:szCs w:val="22"/>
        </w:rPr>
        <w:t xml:space="preserve"> by the standard deviation of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anx</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00ED5B3A" w:rsidP="00ED5B3A" w:rsidRDefault="00ED5B3A" w14:paraId="4F9E23CB" w14:textId="4CEF773E">
      <w:pPr>
        <w:pStyle w:val="ListParagraph"/>
        <w:numPr>
          <w:ilvl w:val="0"/>
          <w:numId w:val="7"/>
        </w:numPr>
        <w:rPr>
          <w:rFonts w:ascii="Times New Roman" w:hAnsi="Times New Roman" w:cs="Times New Roman"/>
          <w:sz w:val="22"/>
          <w:szCs w:val="22"/>
        </w:rPr>
      </w:pPr>
      <w:r w:rsidRPr="00ED5B3A">
        <w:rPr>
          <w:rFonts w:ascii="Times New Roman" w:hAnsi="Times New Roman" w:cs="Times New Roman"/>
          <w:sz w:val="22"/>
          <w:szCs w:val="22"/>
        </w:rPr>
        <w:t>Calculating z-scores for Attention Deficit/Hyperactivity Problems</w:t>
      </w:r>
    </w:p>
    <w:p w:rsidRPr="00ED5B3A" w:rsidR="00E462D7" w:rsidP="00E462D7" w:rsidRDefault="00E462D7" w14:paraId="6F256809"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Toddler</w:t>
      </w:r>
    </w:p>
    <w:p w:rsidRPr="00ED5B3A" w:rsidR="00E462D7" w:rsidP="00E462D7" w:rsidRDefault="00E462D7" w14:paraId="09150DEB" w14:textId="2AC2E5B5">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462D7" w:rsidP="00E462D7" w:rsidRDefault="00E462D7" w14:paraId="07C3B263"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Pre-Reader</w:t>
      </w:r>
    </w:p>
    <w:p w:rsidRPr="00ED5B3A" w:rsidR="00E462D7" w:rsidP="00E462D7" w:rsidRDefault="00E462D7" w14:paraId="799F3469" w14:textId="4E5756B4">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462D7" w:rsidP="00E462D7" w:rsidRDefault="00E462D7" w14:paraId="6BAAA60A"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Beginner Reader</w:t>
      </w:r>
    </w:p>
    <w:p w:rsidRPr="00ED5B3A" w:rsidR="00E462D7" w:rsidP="00E462D7" w:rsidRDefault="00E462D7" w14:paraId="0CB0BE41" w14:textId="5B17EC45">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462D7" w:rsidP="00E462D7" w:rsidRDefault="00E462D7" w14:paraId="737F7763"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Reader</w:t>
      </w:r>
    </w:p>
    <w:p w:rsidR="00E462D7" w:rsidP="00E462D7" w:rsidRDefault="00E462D7" w14:paraId="7C13FE82" w14:textId="7D0107FF">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REA</w:t>
      </w:r>
      <w:r w:rsidRPr="00ED5B3A">
        <w:rPr>
          <w:rFonts w:ascii="Times New Roman" w:hAnsi="Times New Roman" w:cs="Times New Roman"/>
          <w:sz w:val="22"/>
          <w:szCs w:val="22"/>
        </w:rPr>
        <w:t>_</w:t>
      </w:r>
      <w:r>
        <w:rPr>
          <w:rFonts w:ascii="Times New Roman" w:hAnsi="Times New Roman" w:cs="Times New Roman"/>
          <w:sz w:val="22"/>
          <w:szCs w:val="22"/>
        </w:rPr>
        <w:t>attndef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00E462D7" w:rsidP="00E462D7" w:rsidRDefault="00E462D7" w14:paraId="512E0FEA" w14:textId="7F818252">
      <w:pPr>
        <w:pStyle w:val="ListParagraph"/>
        <w:numPr>
          <w:ilvl w:val="0"/>
          <w:numId w:val="7"/>
        </w:numPr>
        <w:rPr>
          <w:rFonts w:ascii="Times New Roman" w:hAnsi="Times New Roman" w:cs="Times New Roman"/>
          <w:sz w:val="22"/>
          <w:szCs w:val="22"/>
        </w:rPr>
      </w:pPr>
      <w:r>
        <w:rPr>
          <w:rFonts w:ascii="Times New Roman" w:hAnsi="Times New Roman" w:cs="Times New Roman"/>
          <w:sz w:val="22"/>
          <w:szCs w:val="22"/>
        </w:rPr>
        <w:t>Calculating z-scores for Oppositional Defiant Problems</w:t>
      </w:r>
    </w:p>
    <w:p w:rsidRPr="00ED5B3A" w:rsidR="00E462D7" w:rsidP="00E462D7" w:rsidRDefault="00E462D7" w14:paraId="6635D94B"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Toddler</w:t>
      </w:r>
    </w:p>
    <w:p w:rsidRPr="00ED5B3A" w:rsidR="00E462D7" w:rsidP="00E462D7" w:rsidRDefault="00E462D7" w14:paraId="3ADDF441" w14:textId="292339F6">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lastRenderedPageBreak/>
        <w:t>A new column,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opp</w:t>
      </w:r>
      <w:r>
        <w:rPr>
          <w:rFonts w:ascii="Times New Roman" w:hAnsi="Times New Roman" w:cs="Times New Roman"/>
          <w:sz w:val="22"/>
          <w:szCs w:val="22"/>
        </w:rPr>
        <w:t>def</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opp</w:t>
      </w:r>
      <w:r>
        <w:rPr>
          <w:rFonts w:ascii="Times New Roman" w:hAnsi="Times New Roman" w:cs="Times New Roman"/>
          <w:sz w:val="22"/>
          <w:szCs w:val="22"/>
        </w:rPr>
        <w:t>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opp</w:t>
      </w:r>
      <w:r>
        <w:rPr>
          <w:rFonts w:ascii="Times New Roman" w:hAnsi="Times New Roman" w:cs="Times New Roman"/>
          <w:sz w:val="22"/>
          <w:szCs w:val="22"/>
        </w:rPr>
        <w:t>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TOD</w:t>
      </w:r>
      <w:r w:rsidRPr="00ED5B3A">
        <w:rPr>
          <w:rFonts w:ascii="Times New Roman" w:hAnsi="Times New Roman" w:cs="Times New Roman"/>
          <w:sz w:val="22"/>
          <w:szCs w:val="22"/>
        </w:rPr>
        <w:t>_</w:t>
      </w:r>
      <w:r>
        <w:rPr>
          <w:rFonts w:ascii="Times New Roman" w:hAnsi="Times New Roman" w:cs="Times New Roman"/>
          <w:sz w:val="22"/>
          <w:szCs w:val="22"/>
        </w:rPr>
        <w:t>opp</w:t>
      </w:r>
      <w:r>
        <w:rPr>
          <w:rFonts w:ascii="Times New Roman" w:hAnsi="Times New Roman" w:cs="Times New Roman"/>
          <w:sz w:val="22"/>
          <w:szCs w:val="22"/>
        </w:rPr>
        <w:t>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462D7" w:rsidP="00E462D7" w:rsidRDefault="00E462D7" w14:paraId="6FF02B91"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Pre-Reader</w:t>
      </w:r>
    </w:p>
    <w:p w:rsidRPr="00ED5B3A" w:rsidR="00E462D7" w:rsidP="00E462D7" w:rsidRDefault="00E462D7" w14:paraId="6BC43E3A" w14:textId="5916D7E2">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opp</w:t>
      </w:r>
      <w:r>
        <w:rPr>
          <w:rFonts w:ascii="Times New Roman" w:hAnsi="Times New Roman" w:cs="Times New Roman"/>
          <w:sz w:val="22"/>
          <w:szCs w:val="22"/>
        </w:rPr>
        <w:t>def</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opp</w:t>
      </w:r>
      <w:r>
        <w:rPr>
          <w:rFonts w:ascii="Times New Roman" w:hAnsi="Times New Roman" w:cs="Times New Roman"/>
          <w:sz w:val="22"/>
          <w:szCs w:val="22"/>
        </w:rPr>
        <w:t>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opp</w:t>
      </w:r>
      <w:r>
        <w:rPr>
          <w:rFonts w:ascii="Times New Roman" w:hAnsi="Times New Roman" w:cs="Times New Roman"/>
          <w:sz w:val="22"/>
          <w:szCs w:val="22"/>
        </w:rPr>
        <w:t>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PRE</w:t>
      </w:r>
      <w:r w:rsidRPr="00ED5B3A">
        <w:rPr>
          <w:rFonts w:ascii="Times New Roman" w:hAnsi="Times New Roman" w:cs="Times New Roman"/>
          <w:sz w:val="22"/>
          <w:szCs w:val="22"/>
        </w:rPr>
        <w:t>_</w:t>
      </w:r>
      <w:r>
        <w:rPr>
          <w:rFonts w:ascii="Times New Roman" w:hAnsi="Times New Roman" w:cs="Times New Roman"/>
          <w:sz w:val="22"/>
          <w:szCs w:val="22"/>
        </w:rPr>
        <w:t>opp</w:t>
      </w:r>
      <w:r>
        <w:rPr>
          <w:rFonts w:ascii="Times New Roman" w:hAnsi="Times New Roman" w:cs="Times New Roman"/>
          <w:sz w:val="22"/>
          <w:szCs w:val="22"/>
        </w:rPr>
        <w:t>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462D7" w:rsidP="00E462D7" w:rsidRDefault="00E462D7" w14:paraId="62942E21"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Beginner Reader</w:t>
      </w:r>
    </w:p>
    <w:p w:rsidRPr="00ED5B3A" w:rsidR="00E462D7" w:rsidP="00E462D7" w:rsidRDefault="00E462D7" w14:paraId="69BA99F4" w14:textId="4ADEEA19">
      <w:pPr>
        <w:pStyle w:val="ListParagraph"/>
        <w:numPr>
          <w:ilvl w:val="2"/>
          <w:numId w:val="7"/>
        </w:numPr>
        <w:rPr>
          <w:rFonts w:ascii="Times New Roman" w:hAnsi="Times New Roman" w:cs="Times New Roman"/>
          <w:sz w:val="22"/>
          <w:szCs w:val="22"/>
        </w:rPr>
      </w:pPr>
      <w:r w:rsidRPr="00ED5B3A">
        <w:rPr>
          <w:rFonts w:ascii="Times New Roman" w:hAnsi="Times New Roman" w:cs="Times New Roman"/>
          <w:sz w:val="22"/>
          <w:szCs w:val="22"/>
        </w:rPr>
        <w:t>A new column,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opp</w:t>
      </w:r>
      <w:r>
        <w:rPr>
          <w:rFonts w:ascii="Times New Roman" w:hAnsi="Times New Roman" w:cs="Times New Roman"/>
          <w:sz w:val="22"/>
          <w:szCs w:val="22"/>
        </w:rPr>
        <w:t>def</w:t>
      </w:r>
      <w:r w:rsidRPr="00ED5B3A">
        <w:rPr>
          <w:rFonts w:ascii="Times New Roman" w:hAnsi="Times New Roman" w:cs="Times New Roman"/>
          <w:sz w:val="22"/>
          <w:szCs w:val="22"/>
        </w:rPr>
        <w:t>_zscore</w:t>
      </w:r>
      <w:proofErr w:type="spellEnd"/>
      <w:r w:rsidRPr="00ED5B3A">
        <w:rPr>
          <w:rFonts w:ascii="Times New Roman" w:hAnsi="Times New Roman" w:cs="Times New Roman"/>
          <w:sz w:val="22"/>
          <w:szCs w:val="22"/>
        </w:rPr>
        <w:t>", was created where the sum of each participant's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opp</w:t>
      </w:r>
      <w:r>
        <w:rPr>
          <w:rFonts w:ascii="Times New Roman" w:hAnsi="Times New Roman" w:cs="Times New Roman"/>
          <w:sz w:val="22"/>
          <w:szCs w:val="22"/>
        </w:rPr>
        <w:t>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was subtracted by the mean of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opp</w:t>
      </w:r>
      <w:r>
        <w:rPr>
          <w:rFonts w:ascii="Times New Roman" w:hAnsi="Times New Roman" w:cs="Times New Roman"/>
          <w:sz w:val="22"/>
          <w:szCs w:val="22"/>
        </w:rPr>
        <w:t>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and divided by the standard deviation of "</w:t>
      </w:r>
      <w:proofErr w:type="spellStart"/>
      <w:r>
        <w:rPr>
          <w:rFonts w:ascii="Times New Roman" w:hAnsi="Times New Roman" w:cs="Times New Roman"/>
          <w:sz w:val="22"/>
          <w:szCs w:val="22"/>
        </w:rPr>
        <w:t>BEG</w:t>
      </w:r>
      <w:r w:rsidRPr="00ED5B3A">
        <w:rPr>
          <w:rFonts w:ascii="Times New Roman" w:hAnsi="Times New Roman" w:cs="Times New Roman"/>
          <w:sz w:val="22"/>
          <w:szCs w:val="22"/>
        </w:rPr>
        <w:t>_</w:t>
      </w:r>
      <w:r>
        <w:rPr>
          <w:rFonts w:ascii="Times New Roman" w:hAnsi="Times New Roman" w:cs="Times New Roman"/>
          <w:sz w:val="22"/>
          <w:szCs w:val="22"/>
        </w:rPr>
        <w:t>opp</w:t>
      </w:r>
      <w:r>
        <w:rPr>
          <w:rFonts w:ascii="Times New Roman" w:hAnsi="Times New Roman" w:cs="Times New Roman"/>
          <w:sz w:val="22"/>
          <w:szCs w:val="22"/>
        </w:rPr>
        <w:t>def</w:t>
      </w:r>
      <w:r w:rsidRPr="00ED5B3A">
        <w:rPr>
          <w:rFonts w:ascii="Times New Roman" w:hAnsi="Times New Roman" w:cs="Times New Roman"/>
          <w:sz w:val="22"/>
          <w:szCs w:val="22"/>
        </w:rPr>
        <w:t>_sum</w:t>
      </w:r>
      <w:proofErr w:type="spellEnd"/>
      <w:r w:rsidRPr="00ED5B3A">
        <w:rPr>
          <w:rFonts w:ascii="Times New Roman" w:hAnsi="Times New Roman" w:cs="Times New Roman"/>
          <w:sz w:val="22"/>
          <w:szCs w:val="22"/>
        </w:rPr>
        <w:t xml:space="preserve">". </w:t>
      </w:r>
    </w:p>
    <w:p w:rsidRPr="00ED5B3A" w:rsidR="00E462D7" w:rsidP="00E462D7" w:rsidRDefault="00E462D7" w14:paraId="36B10A0C" w14:textId="77777777">
      <w:pPr>
        <w:pStyle w:val="ListParagraph"/>
        <w:numPr>
          <w:ilvl w:val="1"/>
          <w:numId w:val="7"/>
        </w:numPr>
        <w:rPr>
          <w:rFonts w:ascii="Times New Roman" w:hAnsi="Times New Roman" w:cs="Times New Roman"/>
          <w:sz w:val="22"/>
          <w:szCs w:val="22"/>
        </w:rPr>
      </w:pPr>
      <w:r>
        <w:rPr>
          <w:rFonts w:ascii="Times New Roman" w:hAnsi="Times New Roman" w:cs="Times New Roman"/>
          <w:sz w:val="22"/>
          <w:szCs w:val="22"/>
        </w:rPr>
        <w:t>Reader</w:t>
      </w:r>
    </w:p>
    <w:p w:rsidR="00E462D7" w:rsidP="00E462D7" w:rsidRDefault="00E462D7" w14:paraId="40DB311F" w14:textId="58EAD474">
      <w:pPr>
        <w:pStyle w:val="ListParagraph"/>
        <w:numPr>
          <w:ilvl w:val="2"/>
          <w:numId w:val="7"/>
        </w:numPr>
        <w:rPr>
          <w:rFonts w:ascii="Times New Roman" w:hAnsi="Times New Roman" w:cs="Times New Roman"/>
          <w:sz w:val="22"/>
          <w:szCs w:val="22"/>
        </w:rPr>
      </w:pPr>
      <w:r w:rsidRPr="6D6047AE" w:rsidR="00E462D7">
        <w:rPr>
          <w:rFonts w:ascii="Times New Roman" w:hAnsi="Times New Roman" w:cs="Times New Roman"/>
          <w:sz w:val="22"/>
          <w:szCs w:val="22"/>
        </w:rPr>
        <w:t>A new column, "</w:t>
      </w:r>
      <w:r w:rsidRPr="6D6047AE" w:rsidR="00E462D7">
        <w:rPr>
          <w:rFonts w:ascii="Times New Roman" w:hAnsi="Times New Roman" w:cs="Times New Roman"/>
          <w:sz w:val="22"/>
          <w:szCs w:val="22"/>
        </w:rPr>
        <w:t>REA</w:t>
      </w:r>
      <w:r w:rsidRPr="6D6047AE" w:rsidR="00E462D7">
        <w:rPr>
          <w:rFonts w:ascii="Times New Roman" w:hAnsi="Times New Roman" w:cs="Times New Roman"/>
          <w:sz w:val="22"/>
          <w:szCs w:val="22"/>
        </w:rPr>
        <w:t>_</w:t>
      </w:r>
      <w:r w:rsidRPr="6D6047AE" w:rsidR="00E462D7">
        <w:rPr>
          <w:rFonts w:ascii="Times New Roman" w:hAnsi="Times New Roman" w:cs="Times New Roman"/>
          <w:sz w:val="22"/>
          <w:szCs w:val="22"/>
        </w:rPr>
        <w:t>opp</w:t>
      </w:r>
      <w:r w:rsidRPr="6D6047AE" w:rsidR="00E462D7">
        <w:rPr>
          <w:rFonts w:ascii="Times New Roman" w:hAnsi="Times New Roman" w:cs="Times New Roman"/>
          <w:sz w:val="22"/>
          <w:szCs w:val="22"/>
        </w:rPr>
        <w:t>def</w:t>
      </w:r>
      <w:r w:rsidRPr="6D6047AE" w:rsidR="00E462D7">
        <w:rPr>
          <w:rFonts w:ascii="Times New Roman" w:hAnsi="Times New Roman" w:cs="Times New Roman"/>
          <w:sz w:val="22"/>
          <w:szCs w:val="22"/>
        </w:rPr>
        <w:t>_zscore</w:t>
      </w:r>
      <w:r w:rsidRPr="6D6047AE" w:rsidR="00E462D7">
        <w:rPr>
          <w:rFonts w:ascii="Times New Roman" w:hAnsi="Times New Roman" w:cs="Times New Roman"/>
          <w:sz w:val="22"/>
          <w:szCs w:val="22"/>
        </w:rPr>
        <w:t>", was created where the sum of each participant's "</w:t>
      </w:r>
      <w:r w:rsidRPr="6D6047AE" w:rsidR="00E462D7">
        <w:rPr>
          <w:rFonts w:ascii="Times New Roman" w:hAnsi="Times New Roman" w:cs="Times New Roman"/>
          <w:sz w:val="22"/>
          <w:szCs w:val="22"/>
        </w:rPr>
        <w:t>REA</w:t>
      </w:r>
      <w:r w:rsidRPr="6D6047AE" w:rsidR="00E462D7">
        <w:rPr>
          <w:rFonts w:ascii="Times New Roman" w:hAnsi="Times New Roman" w:cs="Times New Roman"/>
          <w:sz w:val="22"/>
          <w:szCs w:val="22"/>
        </w:rPr>
        <w:t>_</w:t>
      </w:r>
      <w:r w:rsidRPr="6D6047AE" w:rsidR="00E462D7">
        <w:rPr>
          <w:rFonts w:ascii="Times New Roman" w:hAnsi="Times New Roman" w:cs="Times New Roman"/>
          <w:sz w:val="22"/>
          <w:szCs w:val="22"/>
        </w:rPr>
        <w:t>opp</w:t>
      </w:r>
      <w:r w:rsidRPr="6D6047AE" w:rsidR="00E462D7">
        <w:rPr>
          <w:rFonts w:ascii="Times New Roman" w:hAnsi="Times New Roman" w:cs="Times New Roman"/>
          <w:sz w:val="22"/>
          <w:szCs w:val="22"/>
        </w:rPr>
        <w:t>def</w:t>
      </w:r>
      <w:r w:rsidRPr="6D6047AE" w:rsidR="00E462D7">
        <w:rPr>
          <w:rFonts w:ascii="Times New Roman" w:hAnsi="Times New Roman" w:cs="Times New Roman"/>
          <w:sz w:val="22"/>
          <w:szCs w:val="22"/>
        </w:rPr>
        <w:t>_sum</w:t>
      </w:r>
      <w:r w:rsidRPr="6D6047AE" w:rsidR="00E462D7">
        <w:rPr>
          <w:rFonts w:ascii="Times New Roman" w:hAnsi="Times New Roman" w:cs="Times New Roman"/>
          <w:sz w:val="22"/>
          <w:szCs w:val="22"/>
        </w:rPr>
        <w:t xml:space="preserve">" was subtracted by the </w:t>
      </w:r>
      <w:r w:rsidRPr="6D6047AE" w:rsidR="00E462D7">
        <w:rPr>
          <w:rFonts w:ascii="Times New Roman" w:hAnsi="Times New Roman" w:cs="Times New Roman"/>
          <w:sz w:val="22"/>
          <w:szCs w:val="22"/>
        </w:rPr>
        <w:t>mean</w:t>
      </w:r>
      <w:r w:rsidRPr="6D6047AE" w:rsidR="00E462D7">
        <w:rPr>
          <w:rFonts w:ascii="Times New Roman" w:hAnsi="Times New Roman" w:cs="Times New Roman"/>
          <w:sz w:val="22"/>
          <w:szCs w:val="22"/>
        </w:rPr>
        <w:t xml:space="preserve"> of "</w:t>
      </w:r>
      <w:r w:rsidRPr="6D6047AE" w:rsidR="00E462D7">
        <w:rPr>
          <w:rFonts w:ascii="Times New Roman" w:hAnsi="Times New Roman" w:cs="Times New Roman"/>
          <w:sz w:val="22"/>
          <w:szCs w:val="22"/>
        </w:rPr>
        <w:t>REA</w:t>
      </w:r>
      <w:r w:rsidRPr="6D6047AE" w:rsidR="00E462D7">
        <w:rPr>
          <w:rFonts w:ascii="Times New Roman" w:hAnsi="Times New Roman" w:cs="Times New Roman"/>
          <w:sz w:val="22"/>
          <w:szCs w:val="22"/>
        </w:rPr>
        <w:t>_</w:t>
      </w:r>
      <w:r w:rsidRPr="6D6047AE" w:rsidR="00E462D7">
        <w:rPr>
          <w:rFonts w:ascii="Times New Roman" w:hAnsi="Times New Roman" w:cs="Times New Roman"/>
          <w:sz w:val="22"/>
          <w:szCs w:val="22"/>
        </w:rPr>
        <w:t>opp</w:t>
      </w:r>
      <w:r w:rsidRPr="6D6047AE" w:rsidR="00E462D7">
        <w:rPr>
          <w:rFonts w:ascii="Times New Roman" w:hAnsi="Times New Roman" w:cs="Times New Roman"/>
          <w:sz w:val="22"/>
          <w:szCs w:val="22"/>
        </w:rPr>
        <w:t>def</w:t>
      </w:r>
      <w:r w:rsidRPr="6D6047AE" w:rsidR="00E462D7">
        <w:rPr>
          <w:rFonts w:ascii="Times New Roman" w:hAnsi="Times New Roman" w:cs="Times New Roman"/>
          <w:sz w:val="22"/>
          <w:szCs w:val="22"/>
        </w:rPr>
        <w:t>_sum</w:t>
      </w:r>
      <w:r w:rsidRPr="6D6047AE" w:rsidR="00E462D7">
        <w:rPr>
          <w:rFonts w:ascii="Times New Roman" w:hAnsi="Times New Roman" w:cs="Times New Roman"/>
          <w:sz w:val="22"/>
          <w:szCs w:val="22"/>
        </w:rPr>
        <w:t>" and divided by the standard deviation of "</w:t>
      </w:r>
      <w:r w:rsidRPr="6D6047AE" w:rsidR="00E462D7">
        <w:rPr>
          <w:rFonts w:ascii="Times New Roman" w:hAnsi="Times New Roman" w:cs="Times New Roman"/>
          <w:sz w:val="22"/>
          <w:szCs w:val="22"/>
        </w:rPr>
        <w:t>REA</w:t>
      </w:r>
      <w:r w:rsidRPr="6D6047AE" w:rsidR="00E462D7">
        <w:rPr>
          <w:rFonts w:ascii="Times New Roman" w:hAnsi="Times New Roman" w:cs="Times New Roman"/>
          <w:sz w:val="22"/>
          <w:szCs w:val="22"/>
        </w:rPr>
        <w:t>_</w:t>
      </w:r>
      <w:r w:rsidRPr="6D6047AE" w:rsidR="00E462D7">
        <w:rPr>
          <w:rFonts w:ascii="Times New Roman" w:hAnsi="Times New Roman" w:cs="Times New Roman"/>
          <w:sz w:val="22"/>
          <w:szCs w:val="22"/>
        </w:rPr>
        <w:t>opp</w:t>
      </w:r>
      <w:r w:rsidRPr="6D6047AE" w:rsidR="00E462D7">
        <w:rPr>
          <w:rFonts w:ascii="Times New Roman" w:hAnsi="Times New Roman" w:cs="Times New Roman"/>
          <w:sz w:val="22"/>
          <w:szCs w:val="22"/>
        </w:rPr>
        <w:t>def</w:t>
      </w:r>
      <w:r w:rsidRPr="6D6047AE" w:rsidR="00E462D7">
        <w:rPr>
          <w:rFonts w:ascii="Times New Roman" w:hAnsi="Times New Roman" w:cs="Times New Roman"/>
          <w:sz w:val="22"/>
          <w:szCs w:val="22"/>
        </w:rPr>
        <w:t>_sum</w:t>
      </w:r>
      <w:r w:rsidRPr="6D6047AE" w:rsidR="00E462D7">
        <w:rPr>
          <w:rFonts w:ascii="Times New Roman" w:hAnsi="Times New Roman" w:cs="Times New Roman"/>
          <w:sz w:val="22"/>
          <w:szCs w:val="22"/>
        </w:rPr>
        <w:t xml:space="preserve">". </w:t>
      </w:r>
    </w:p>
    <w:p w:rsidR="68EDE690" w:rsidP="6D6047AE" w:rsidRDefault="68EDE690" w14:paraId="19084839" w14:textId="429E9B0D">
      <w:pPr>
        <w:pStyle w:val="ListParagraph"/>
        <w:numPr>
          <w:ilvl w:val="0"/>
          <w:numId w:val="7"/>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D6047AE" w:rsidR="68EDE69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Pivoting the data and Writing to .csv</w:t>
      </w:r>
    </w:p>
    <w:p w:rsidR="68EDE690" w:rsidP="6D6047AE" w:rsidRDefault="68EDE690" w14:paraId="0BC34EB1" w14:textId="53505DC0">
      <w:pPr>
        <w:pStyle w:val="ListParagraph"/>
        <w:numPr>
          <w:ilvl w:val="1"/>
          <w:numId w:val="7"/>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D6047AE" w:rsidR="68EDE69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dataframe containing z-scores for all time points was pivoted to long form.</w:t>
      </w:r>
    </w:p>
    <w:p w:rsidR="68EDE690" w:rsidP="6D6047AE" w:rsidRDefault="68EDE690" w14:paraId="117C5ECF" w14:textId="7ECCE115">
      <w:pPr>
        <w:pStyle w:val="ListParagraph"/>
        <w:numPr>
          <w:ilvl w:val="1"/>
          <w:numId w:val="7"/>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D6047AE" w:rsidR="68EDE69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 each time point, the “studyid” and time point specific scores were selected.</w:t>
      </w:r>
    </w:p>
    <w:p w:rsidR="68EDE690" w:rsidP="6D6047AE" w:rsidRDefault="68EDE690" w14:paraId="544CC685" w14:textId="6459DB98">
      <w:pPr>
        <w:pStyle w:val="ListParagraph"/>
        <w:numPr>
          <w:ilvl w:val="2"/>
          <w:numId w:val="7"/>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D6047AE" w:rsidR="68EDE69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Toddler scores were written to “TOD_cbcl_zscores.csv”</w:t>
      </w:r>
    </w:p>
    <w:p w:rsidR="68EDE690" w:rsidP="6D6047AE" w:rsidRDefault="68EDE690" w14:paraId="02CF0838" w14:textId="58255139">
      <w:pPr>
        <w:pStyle w:val="ListParagraph"/>
        <w:numPr>
          <w:ilvl w:val="2"/>
          <w:numId w:val="7"/>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D6047AE" w:rsidR="68EDE69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Pre-Reader scores were written to “PRE_cbcl_zscores.csv”</w:t>
      </w:r>
    </w:p>
    <w:p w:rsidR="68EDE690" w:rsidP="6D6047AE" w:rsidRDefault="68EDE690" w14:paraId="61ABED8C" w14:textId="6A059B0B">
      <w:pPr>
        <w:pStyle w:val="ListParagraph"/>
        <w:numPr>
          <w:ilvl w:val="2"/>
          <w:numId w:val="7"/>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D6047AE" w:rsidR="68EDE69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Beginner Reader scores were written to “BEG_cbcl_zscores.csv”</w:t>
      </w:r>
    </w:p>
    <w:p w:rsidR="68EDE690" w:rsidP="6D6047AE" w:rsidRDefault="68EDE690" w14:paraId="67165301" w14:textId="376CE005">
      <w:pPr>
        <w:pStyle w:val="ListParagraph"/>
        <w:numPr>
          <w:ilvl w:val="2"/>
          <w:numId w:val="7"/>
        </w:num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D6047AE" w:rsidR="68EDE69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Reader scores were written to “REA_cbcl_zscores.csv”</w:t>
      </w:r>
    </w:p>
    <w:p w:rsidR="68EDE690" w:rsidP="6D6047AE" w:rsidRDefault="68EDE690" w14:paraId="6248D68F" w14:textId="2168CD54">
      <w:pPr>
        <w:pStyle w:val="ListParagraph"/>
        <w:numPr>
          <w:ilvl w:val="2"/>
          <w:numId w:val="7"/>
        </w:numPr>
        <w:rPr/>
      </w:pPr>
      <w:r w:rsidRPr="6D6047AE" w:rsidR="68EDE69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Toddler to Reader scores were written to “BabyBOLD_cbcl_zscores.csv”</w:t>
      </w:r>
    </w:p>
    <w:p w:rsidR="00E462D7" w:rsidP="00E462D7" w:rsidRDefault="00E462D7" w14:paraId="2B930518" w14:textId="77777777">
      <w:pPr>
        <w:spacing w:after="0" w:line="240" w:lineRule="auto"/>
        <w:textAlignment w:val="baseline"/>
        <w:rPr>
          <w:rFonts w:ascii="Times New Roman" w:hAnsi="Times New Roman" w:eastAsia="Times New Roman" w:cs="Times New Roman"/>
          <w:kern w:val="0"/>
          <w:sz w:val="22"/>
          <w:szCs w:val="22"/>
          <w:u w:val="single"/>
          <w14:ligatures w14:val="none"/>
        </w:rPr>
      </w:pPr>
    </w:p>
    <w:p w:rsidRPr="00E462D7" w:rsidR="00E462D7" w:rsidP="00E462D7" w:rsidRDefault="00E462D7" w14:paraId="444FCF61" w14:textId="17FBA26E">
      <w:pPr>
        <w:spacing w:after="0" w:line="240" w:lineRule="auto"/>
        <w:textAlignment w:val="baseline"/>
        <w:rPr>
          <w:rFonts w:ascii="Segoe UI" w:hAnsi="Segoe UI" w:eastAsia="Times New Roman" w:cs="Segoe UI"/>
          <w:kern w:val="0"/>
          <w:sz w:val="18"/>
          <w:szCs w:val="18"/>
          <w14:ligatures w14:val="none"/>
        </w:rPr>
      </w:pPr>
      <w:r w:rsidRPr="00E462D7">
        <w:rPr>
          <w:rFonts w:ascii="Times New Roman" w:hAnsi="Times New Roman" w:eastAsia="Times New Roman" w:cs="Times New Roman"/>
          <w:kern w:val="0"/>
          <w:sz w:val="22"/>
          <w:szCs w:val="22"/>
          <w:u w:val="single"/>
          <w14:ligatures w14:val="none"/>
        </w:rPr>
        <w:t>Explanation of Variables:</w:t>
      </w:r>
      <w:r w:rsidRPr="00E462D7">
        <w:rPr>
          <w:rFonts w:ascii="Times New Roman" w:hAnsi="Times New Roman" w:eastAsia="Times New Roman" w:cs="Times New Roman"/>
          <w:kern w:val="0"/>
          <w:sz w:val="22"/>
          <w:szCs w:val="22"/>
          <w14:ligatures w14:val="none"/>
        </w:rPr>
        <w:t> </w:t>
      </w:r>
    </w:p>
    <w:p w:rsidRPr="00E462D7" w:rsidR="00E462D7" w:rsidP="00E462D7" w:rsidRDefault="00E462D7" w14:paraId="44D3A510" w14:textId="063EA878">
      <w:pPr>
        <w:spacing w:after="0" w:line="240" w:lineRule="auto"/>
        <w:ind w:left="360"/>
        <w:textAlignment w:val="baseline"/>
        <w:rPr>
          <w:rFonts w:ascii="Segoe UI" w:hAnsi="Segoe UI" w:eastAsia="Times New Roman" w:cs="Segoe UI"/>
          <w:kern w:val="0"/>
          <w:sz w:val="18"/>
          <w:szCs w:val="18"/>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665"/>
        <w:gridCol w:w="4665"/>
      </w:tblGrid>
      <w:tr w:rsidRPr="00E462D7" w:rsidR="00E462D7" w14:paraId="31A9728C"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06703513" w14:textId="14684615">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sz w:val="22"/>
                <w:szCs w:val="22"/>
                <w14:ligatures w14:val="none"/>
              </w:rPr>
              <w:t>studyid</w:t>
            </w:r>
            <w:proofErr w:type="spellEnd"/>
            <w:r w:rsidRPr="00E462D7">
              <w:rPr>
                <w:rFonts w:ascii="Times New Roman" w:hAnsi="Times New Roman" w:eastAsia="Times New Roman" w:cs="Times New Roman"/>
                <w:kern w:val="0"/>
                <w:sz w:val="22"/>
                <w:szCs w:val="22"/>
                <w14:ligatures w14:val="none"/>
              </w:rPr>
              <w:t> </w:t>
            </w:r>
          </w:p>
        </w:tc>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19B0E0B6" w14:textId="6BF9022A">
            <w:pPr>
              <w:spacing w:after="0" w:line="240" w:lineRule="auto"/>
              <w:textAlignment w:val="baseline"/>
              <w:rPr>
                <w:rFonts w:ascii="Times New Roman" w:hAnsi="Times New Roman" w:eastAsia="Times New Roman" w:cs="Times New Roman"/>
                <w:kern w:val="0"/>
                <w14:ligatures w14:val="none"/>
              </w:rPr>
            </w:pPr>
            <w:r>
              <w:rPr>
                <w:rFonts w:ascii="Times New Roman" w:hAnsi="Times New Roman" w:eastAsia="Times New Roman" w:cs="Times New Roman"/>
                <w:kern w:val="0"/>
                <w:sz w:val="22"/>
                <w:szCs w:val="22"/>
                <w14:ligatures w14:val="none"/>
              </w:rPr>
              <w:t>BabyBOLD</w:t>
            </w:r>
            <w:r w:rsidRPr="00E462D7">
              <w:rPr>
                <w:rFonts w:ascii="Times New Roman" w:hAnsi="Times New Roman" w:eastAsia="Times New Roman" w:cs="Times New Roman"/>
                <w:kern w:val="0"/>
                <w:sz w:val="22"/>
                <w:szCs w:val="22"/>
                <w14:ligatures w14:val="none"/>
              </w:rPr>
              <w:t> Study Participant ID </w:t>
            </w:r>
          </w:p>
        </w:tc>
      </w:tr>
      <w:tr w:rsidRPr="00E462D7" w:rsidR="00E462D7" w14:paraId="5F070F17"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4C9C22D3" w14:textId="62EC4109">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sz w:val="22"/>
                <w:szCs w:val="22"/>
                <w14:ligatures w14:val="none"/>
              </w:rPr>
              <w:t>TP</w:t>
            </w:r>
            <w:r w:rsidRPr="00E462D7">
              <w:rPr>
                <w:rFonts w:ascii="Times New Roman" w:hAnsi="Times New Roman" w:eastAsia="Times New Roman" w:cs="Times New Roman"/>
                <w:kern w:val="0"/>
                <w:sz w:val="22"/>
                <w:szCs w:val="22"/>
                <w14:ligatures w14:val="none"/>
              </w:rPr>
              <w:t>_internalizing_sum</w:t>
            </w:r>
            <w:proofErr w:type="spellEnd"/>
            <w:r w:rsidRPr="00E462D7">
              <w:rPr>
                <w:rFonts w:ascii="Times New Roman" w:hAnsi="Times New Roman" w:eastAsia="Times New Roman" w:cs="Times New Roman"/>
                <w:kern w:val="0"/>
                <w:sz w:val="22"/>
                <w:szCs w:val="22"/>
                <w14:ligatures w14:val="none"/>
              </w:rPr>
              <w:t> </w:t>
            </w:r>
          </w:p>
        </w:tc>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1CF0DAD0" w14:textId="77777777">
            <w:pPr>
              <w:spacing w:after="0" w:line="240" w:lineRule="auto"/>
              <w:textAlignment w:val="baseline"/>
              <w:rPr>
                <w:rFonts w:ascii="Times New Roman" w:hAnsi="Times New Roman" w:eastAsia="Times New Roman" w:cs="Times New Roman"/>
                <w:kern w:val="0"/>
                <w14:ligatures w14:val="none"/>
              </w:rPr>
            </w:pPr>
            <w:r w:rsidRPr="00E462D7">
              <w:rPr>
                <w:rFonts w:ascii="Times New Roman" w:hAnsi="Times New Roman" w:eastAsia="Times New Roman" w:cs="Times New Roman"/>
                <w:kern w:val="0"/>
                <w:sz w:val="22"/>
                <w:szCs w:val="22"/>
                <w14:ligatures w14:val="none"/>
              </w:rPr>
              <w:t>Sum of CBCL Internalizing Problems subscale.  </w:t>
            </w:r>
          </w:p>
        </w:tc>
      </w:tr>
      <w:tr w:rsidRPr="00E462D7" w:rsidR="00E462D7" w14:paraId="641E3B86"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2CDAC1AB" w14:textId="6E3D82FA">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sz w:val="22"/>
                <w:szCs w:val="22"/>
                <w14:ligatures w14:val="none"/>
              </w:rPr>
              <w:t>TP</w:t>
            </w:r>
            <w:r w:rsidRPr="00E462D7">
              <w:rPr>
                <w:rFonts w:ascii="Times New Roman" w:hAnsi="Times New Roman" w:eastAsia="Times New Roman" w:cs="Times New Roman"/>
                <w:kern w:val="0"/>
                <w:sz w:val="22"/>
                <w:szCs w:val="22"/>
                <w14:ligatures w14:val="none"/>
              </w:rPr>
              <w:t>_externalizing_sum</w:t>
            </w:r>
            <w:proofErr w:type="spellEnd"/>
            <w:r w:rsidRPr="00E462D7">
              <w:rPr>
                <w:rFonts w:ascii="Times New Roman" w:hAnsi="Times New Roman" w:eastAsia="Times New Roman" w:cs="Times New Roman"/>
                <w:kern w:val="0"/>
                <w:sz w:val="22"/>
                <w:szCs w:val="22"/>
                <w14:ligatures w14:val="none"/>
              </w:rPr>
              <w:t> </w:t>
            </w:r>
          </w:p>
        </w:tc>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5F448E91" w14:textId="77777777">
            <w:pPr>
              <w:spacing w:after="0" w:line="240" w:lineRule="auto"/>
              <w:textAlignment w:val="baseline"/>
              <w:rPr>
                <w:rFonts w:ascii="Times New Roman" w:hAnsi="Times New Roman" w:eastAsia="Times New Roman" w:cs="Times New Roman"/>
                <w:kern w:val="0"/>
                <w14:ligatures w14:val="none"/>
              </w:rPr>
            </w:pPr>
            <w:r w:rsidRPr="00E462D7">
              <w:rPr>
                <w:rFonts w:ascii="Times New Roman" w:hAnsi="Times New Roman" w:eastAsia="Times New Roman" w:cs="Times New Roman"/>
                <w:kern w:val="0"/>
                <w:sz w:val="22"/>
                <w:szCs w:val="22"/>
                <w14:ligatures w14:val="none"/>
              </w:rPr>
              <w:t>Sum of CBCL Externalizing Problems subscale.  </w:t>
            </w:r>
          </w:p>
        </w:tc>
      </w:tr>
      <w:tr w:rsidRPr="00E462D7" w:rsidR="00E462D7" w14:paraId="03724E36"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76DE5E44" w14:textId="6DBCB716">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sz w:val="22"/>
                <w:szCs w:val="22"/>
                <w14:ligatures w14:val="none"/>
              </w:rPr>
              <w:t>TP</w:t>
            </w:r>
            <w:r w:rsidRPr="00E462D7">
              <w:rPr>
                <w:rFonts w:ascii="Times New Roman" w:hAnsi="Times New Roman" w:eastAsia="Times New Roman" w:cs="Times New Roman"/>
                <w:kern w:val="0"/>
                <w:sz w:val="22"/>
                <w:szCs w:val="22"/>
                <w14:ligatures w14:val="none"/>
              </w:rPr>
              <w:t>_depressive_sum</w:t>
            </w:r>
            <w:proofErr w:type="spellEnd"/>
            <w:r w:rsidRPr="00E462D7">
              <w:rPr>
                <w:rFonts w:ascii="Times New Roman" w:hAnsi="Times New Roman" w:eastAsia="Times New Roman" w:cs="Times New Roman"/>
                <w:kern w:val="0"/>
                <w:sz w:val="22"/>
                <w:szCs w:val="22"/>
                <w14:ligatures w14:val="none"/>
              </w:rPr>
              <w:t> </w:t>
            </w:r>
          </w:p>
        </w:tc>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4BD347B2" w14:textId="77777777">
            <w:pPr>
              <w:spacing w:after="0" w:line="240" w:lineRule="auto"/>
              <w:textAlignment w:val="baseline"/>
              <w:rPr>
                <w:rFonts w:ascii="Times New Roman" w:hAnsi="Times New Roman" w:eastAsia="Times New Roman" w:cs="Times New Roman"/>
                <w:kern w:val="0"/>
                <w14:ligatures w14:val="none"/>
              </w:rPr>
            </w:pPr>
            <w:r w:rsidRPr="00E462D7">
              <w:rPr>
                <w:rFonts w:ascii="Times New Roman" w:hAnsi="Times New Roman" w:eastAsia="Times New Roman" w:cs="Times New Roman"/>
                <w:kern w:val="0"/>
                <w:sz w:val="22"/>
                <w:szCs w:val="22"/>
                <w14:ligatures w14:val="none"/>
              </w:rPr>
              <w:t>Sum of CBCL Depressive Problems subscale.  </w:t>
            </w:r>
          </w:p>
        </w:tc>
      </w:tr>
      <w:tr w:rsidRPr="00E462D7" w:rsidR="00E462D7" w14:paraId="5F4AD232"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532F193A" w14:textId="5B953420">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sz w:val="22"/>
                <w:szCs w:val="22"/>
                <w14:ligatures w14:val="none"/>
              </w:rPr>
              <w:t>TP</w:t>
            </w:r>
            <w:r w:rsidRPr="00E462D7">
              <w:rPr>
                <w:rFonts w:ascii="Times New Roman" w:hAnsi="Times New Roman" w:eastAsia="Times New Roman" w:cs="Times New Roman"/>
                <w:kern w:val="0"/>
                <w:sz w:val="22"/>
                <w:szCs w:val="22"/>
                <w14:ligatures w14:val="none"/>
              </w:rPr>
              <w:t>_anx_sum</w:t>
            </w:r>
            <w:proofErr w:type="spellEnd"/>
            <w:r w:rsidRPr="00E462D7">
              <w:rPr>
                <w:rFonts w:ascii="Times New Roman" w:hAnsi="Times New Roman" w:eastAsia="Times New Roman" w:cs="Times New Roman"/>
                <w:kern w:val="0"/>
                <w:sz w:val="22"/>
                <w:szCs w:val="22"/>
                <w14:ligatures w14:val="none"/>
              </w:rPr>
              <w:t> </w:t>
            </w:r>
          </w:p>
        </w:tc>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50E794F8" w14:textId="77777777">
            <w:pPr>
              <w:spacing w:after="0" w:line="240" w:lineRule="auto"/>
              <w:textAlignment w:val="baseline"/>
              <w:rPr>
                <w:rFonts w:ascii="Times New Roman" w:hAnsi="Times New Roman" w:eastAsia="Times New Roman" w:cs="Times New Roman"/>
                <w:kern w:val="0"/>
                <w14:ligatures w14:val="none"/>
              </w:rPr>
            </w:pPr>
            <w:r w:rsidRPr="00E462D7">
              <w:rPr>
                <w:rFonts w:ascii="Times New Roman" w:hAnsi="Times New Roman" w:eastAsia="Times New Roman" w:cs="Times New Roman"/>
                <w:kern w:val="0"/>
                <w:sz w:val="22"/>
                <w:szCs w:val="22"/>
                <w14:ligatures w14:val="none"/>
              </w:rPr>
              <w:t>Sum of CBCL Anxiety Problems subscale.  </w:t>
            </w:r>
          </w:p>
        </w:tc>
      </w:tr>
      <w:tr w:rsidRPr="00E462D7" w:rsidR="00E462D7" w14:paraId="60A9C70C"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546EBBC7" w14:textId="6DE2459F">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sz w:val="22"/>
                <w:szCs w:val="22"/>
                <w14:ligatures w14:val="none"/>
              </w:rPr>
              <w:t>TP</w:t>
            </w:r>
            <w:r w:rsidRPr="00E462D7">
              <w:rPr>
                <w:rFonts w:ascii="Times New Roman" w:hAnsi="Times New Roman" w:eastAsia="Times New Roman" w:cs="Times New Roman"/>
                <w:kern w:val="0"/>
                <w:sz w:val="22"/>
                <w:szCs w:val="22"/>
                <w14:ligatures w14:val="none"/>
              </w:rPr>
              <w:t>_attndef_sum</w:t>
            </w:r>
            <w:proofErr w:type="spellEnd"/>
            <w:r w:rsidRPr="00E462D7">
              <w:rPr>
                <w:rFonts w:ascii="Times New Roman" w:hAnsi="Times New Roman" w:eastAsia="Times New Roman" w:cs="Times New Roman"/>
                <w:kern w:val="0"/>
                <w:sz w:val="22"/>
                <w:szCs w:val="22"/>
                <w14:ligatures w14:val="none"/>
              </w:rPr>
              <w:t> </w:t>
            </w:r>
          </w:p>
        </w:tc>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3726A58C" w14:textId="77777777">
            <w:pPr>
              <w:spacing w:after="0" w:line="240" w:lineRule="auto"/>
              <w:textAlignment w:val="baseline"/>
              <w:rPr>
                <w:rFonts w:ascii="Times New Roman" w:hAnsi="Times New Roman" w:eastAsia="Times New Roman" w:cs="Times New Roman"/>
                <w:kern w:val="0"/>
                <w14:ligatures w14:val="none"/>
              </w:rPr>
            </w:pPr>
            <w:r w:rsidRPr="00E462D7">
              <w:rPr>
                <w:rFonts w:ascii="Times New Roman" w:hAnsi="Times New Roman" w:eastAsia="Times New Roman" w:cs="Times New Roman"/>
                <w:kern w:val="0"/>
                <w:sz w:val="22"/>
                <w:szCs w:val="22"/>
                <w14:ligatures w14:val="none"/>
              </w:rPr>
              <w:t>Sum of CBCL Attention Deficit/Hyperactivity Problems subscale. </w:t>
            </w:r>
          </w:p>
        </w:tc>
      </w:tr>
      <w:tr w:rsidRPr="00E462D7" w:rsidR="00E462D7" w14:paraId="6DD893D2"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6C45F35E" w14:textId="38D79F05">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sz w:val="22"/>
                <w:szCs w:val="22"/>
                <w14:ligatures w14:val="none"/>
              </w:rPr>
              <w:t>TP</w:t>
            </w:r>
            <w:r w:rsidRPr="00E462D7">
              <w:rPr>
                <w:rFonts w:ascii="Times New Roman" w:hAnsi="Times New Roman" w:eastAsia="Times New Roman" w:cs="Times New Roman"/>
                <w:kern w:val="0"/>
                <w:sz w:val="22"/>
                <w:szCs w:val="22"/>
                <w14:ligatures w14:val="none"/>
              </w:rPr>
              <w:t>_oppdef_sum</w:t>
            </w:r>
            <w:proofErr w:type="spellEnd"/>
            <w:r w:rsidRPr="00E462D7">
              <w:rPr>
                <w:rFonts w:ascii="Times New Roman" w:hAnsi="Times New Roman" w:eastAsia="Times New Roman" w:cs="Times New Roman"/>
                <w:kern w:val="0"/>
                <w:sz w:val="22"/>
                <w:szCs w:val="22"/>
                <w14:ligatures w14:val="none"/>
              </w:rPr>
              <w:t> </w:t>
            </w:r>
          </w:p>
        </w:tc>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52965F73" w14:textId="77777777">
            <w:pPr>
              <w:spacing w:after="0" w:line="240" w:lineRule="auto"/>
              <w:textAlignment w:val="baseline"/>
              <w:rPr>
                <w:rFonts w:ascii="Times New Roman" w:hAnsi="Times New Roman" w:eastAsia="Times New Roman" w:cs="Times New Roman"/>
                <w:kern w:val="0"/>
                <w14:ligatures w14:val="none"/>
              </w:rPr>
            </w:pPr>
            <w:r w:rsidRPr="00E462D7">
              <w:rPr>
                <w:rFonts w:ascii="Times New Roman" w:hAnsi="Times New Roman" w:eastAsia="Times New Roman" w:cs="Times New Roman"/>
                <w:kern w:val="0"/>
                <w:sz w:val="22"/>
                <w:szCs w:val="22"/>
                <w14:ligatures w14:val="none"/>
              </w:rPr>
              <w:t>Sum of CBCL Oppositional Defiant Problems subscale. </w:t>
            </w:r>
          </w:p>
        </w:tc>
      </w:tr>
      <w:tr w:rsidRPr="00E462D7" w:rsidR="00E462D7" w14:paraId="11C999B6"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28ABBF59" w14:textId="646D625E">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sz w:val="22"/>
                <w:szCs w:val="22"/>
                <w14:ligatures w14:val="none"/>
              </w:rPr>
              <w:t>TP</w:t>
            </w:r>
            <w:r w:rsidRPr="00E462D7">
              <w:rPr>
                <w:rFonts w:ascii="Times New Roman" w:hAnsi="Times New Roman" w:eastAsia="Times New Roman" w:cs="Times New Roman"/>
                <w:kern w:val="0"/>
                <w:sz w:val="22"/>
                <w:szCs w:val="22"/>
                <w14:ligatures w14:val="none"/>
              </w:rPr>
              <w:t>_internalizing_zscore</w:t>
            </w:r>
            <w:proofErr w:type="spellEnd"/>
            <w:r w:rsidRPr="00E462D7">
              <w:rPr>
                <w:rFonts w:ascii="Times New Roman" w:hAnsi="Times New Roman" w:eastAsia="Times New Roman" w:cs="Times New Roman"/>
                <w:kern w:val="0"/>
                <w:sz w:val="22"/>
                <w:szCs w:val="22"/>
                <w14:ligatures w14:val="none"/>
              </w:rPr>
              <w:t> </w:t>
            </w:r>
          </w:p>
        </w:tc>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5FD88DED" w14:textId="77777777">
            <w:pPr>
              <w:spacing w:after="0" w:line="240" w:lineRule="auto"/>
              <w:textAlignment w:val="baseline"/>
              <w:rPr>
                <w:rFonts w:ascii="Times New Roman" w:hAnsi="Times New Roman" w:eastAsia="Times New Roman" w:cs="Times New Roman"/>
                <w:kern w:val="0"/>
                <w14:ligatures w14:val="none"/>
              </w:rPr>
            </w:pPr>
            <w:r w:rsidRPr="00E462D7">
              <w:rPr>
                <w:rFonts w:ascii="Times New Roman" w:hAnsi="Times New Roman" w:eastAsia="Times New Roman" w:cs="Times New Roman"/>
                <w:kern w:val="0"/>
                <w:sz w:val="22"/>
                <w:szCs w:val="22"/>
                <w14:ligatures w14:val="none"/>
              </w:rPr>
              <w:t>Z-score for Internalizing Problems subscale. </w:t>
            </w:r>
          </w:p>
        </w:tc>
      </w:tr>
      <w:tr w:rsidRPr="00E462D7" w:rsidR="00E462D7" w14:paraId="4EE045CA"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7E1AA212" w14:textId="3068F5C7">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sz w:val="22"/>
                <w:szCs w:val="22"/>
                <w14:ligatures w14:val="none"/>
              </w:rPr>
              <w:t>TP</w:t>
            </w:r>
            <w:r w:rsidRPr="00E462D7">
              <w:rPr>
                <w:rFonts w:ascii="Times New Roman" w:hAnsi="Times New Roman" w:eastAsia="Times New Roman" w:cs="Times New Roman"/>
                <w:kern w:val="0"/>
                <w:sz w:val="22"/>
                <w:szCs w:val="22"/>
                <w14:ligatures w14:val="none"/>
              </w:rPr>
              <w:t>_externalizing_zscore</w:t>
            </w:r>
            <w:proofErr w:type="spellEnd"/>
            <w:r w:rsidRPr="00E462D7">
              <w:rPr>
                <w:rFonts w:ascii="Times New Roman" w:hAnsi="Times New Roman" w:eastAsia="Times New Roman" w:cs="Times New Roman"/>
                <w:kern w:val="0"/>
                <w:sz w:val="22"/>
                <w:szCs w:val="22"/>
                <w14:ligatures w14:val="none"/>
              </w:rPr>
              <w:t> </w:t>
            </w:r>
          </w:p>
        </w:tc>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5EC88D44" w14:textId="77777777">
            <w:pPr>
              <w:spacing w:after="0" w:line="240" w:lineRule="auto"/>
              <w:textAlignment w:val="baseline"/>
              <w:rPr>
                <w:rFonts w:ascii="Times New Roman" w:hAnsi="Times New Roman" w:eastAsia="Times New Roman" w:cs="Times New Roman"/>
                <w:kern w:val="0"/>
                <w14:ligatures w14:val="none"/>
              </w:rPr>
            </w:pPr>
            <w:r w:rsidRPr="00E462D7">
              <w:rPr>
                <w:rFonts w:ascii="Times New Roman" w:hAnsi="Times New Roman" w:eastAsia="Times New Roman" w:cs="Times New Roman"/>
                <w:kern w:val="0"/>
                <w:sz w:val="22"/>
                <w:szCs w:val="22"/>
                <w14:ligatures w14:val="none"/>
              </w:rPr>
              <w:t>Z-score for Externalizing Problems subscale. </w:t>
            </w:r>
          </w:p>
        </w:tc>
      </w:tr>
      <w:tr w:rsidRPr="00E462D7" w:rsidR="00E462D7" w14:paraId="27D58B66"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0CE2394B" w14:textId="161F48A9">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sz w:val="22"/>
                <w:szCs w:val="22"/>
                <w14:ligatures w14:val="none"/>
              </w:rPr>
              <w:lastRenderedPageBreak/>
              <w:t>TP</w:t>
            </w:r>
            <w:r w:rsidRPr="00E462D7">
              <w:rPr>
                <w:rFonts w:ascii="Times New Roman" w:hAnsi="Times New Roman" w:eastAsia="Times New Roman" w:cs="Times New Roman"/>
                <w:kern w:val="0"/>
                <w:sz w:val="22"/>
                <w:szCs w:val="22"/>
                <w14:ligatures w14:val="none"/>
              </w:rPr>
              <w:t>_depressive_zscore</w:t>
            </w:r>
            <w:proofErr w:type="spellEnd"/>
            <w:r w:rsidRPr="00E462D7">
              <w:rPr>
                <w:rFonts w:ascii="Times New Roman" w:hAnsi="Times New Roman" w:eastAsia="Times New Roman" w:cs="Times New Roman"/>
                <w:kern w:val="0"/>
                <w:sz w:val="22"/>
                <w:szCs w:val="22"/>
                <w14:ligatures w14:val="none"/>
              </w:rPr>
              <w:t> </w:t>
            </w:r>
          </w:p>
        </w:tc>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5DBC9CBB" w14:textId="77777777">
            <w:pPr>
              <w:spacing w:after="0" w:line="240" w:lineRule="auto"/>
              <w:textAlignment w:val="baseline"/>
              <w:rPr>
                <w:rFonts w:ascii="Times New Roman" w:hAnsi="Times New Roman" w:eastAsia="Times New Roman" w:cs="Times New Roman"/>
                <w:kern w:val="0"/>
                <w14:ligatures w14:val="none"/>
              </w:rPr>
            </w:pPr>
            <w:r w:rsidRPr="00E462D7">
              <w:rPr>
                <w:rFonts w:ascii="Times New Roman" w:hAnsi="Times New Roman" w:eastAsia="Times New Roman" w:cs="Times New Roman"/>
                <w:kern w:val="0"/>
                <w:sz w:val="22"/>
                <w:szCs w:val="22"/>
                <w14:ligatures w14:val="none"/>
              </w:rPr>
              <w:t>Z-score for Depressive Problems subscale. </w:t>
            </w:r>
          </w:p>
        </w:tc>
      </w:tr>
      <w:tr w:rsidRPr="00E462D7" w:rsidR="00E462D7" w14:paraId="5E401574"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46519D40" w14:textId="4D070242">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sz w:val="22"/>
                <w:szCs w:val="22"/>
                <w14:ligatures w14:val="none"/>
              </w:rPr>
              <w:t>TP</w:t>
            </w:r>
            <w:r w:rsidRPr="00E462D7">
              <w:rPr>
                <w:rFonts w:ascii="Times New Roman" w:hAnsi="Times New Roman" w:eastAsia="Times New Roman" w:cs="Times New Roman"/>
                <w:kern w:val="0"/>
                <w:sz w:val="22"/>
                <w:szCs w:val="22"/>
                <w14:ligatures w14:val="none"/>
              </w:rPr>
              <w:t>_anxiety_zscore</w:t>
            </w:r>
            <w:proofErr w:type="spellEnd"/>
            <w:r w:rsidRPr="00E462D7">
              <w:rPr>
                <w:rFonts w:ascii="Times New Roman" w:hAnsi="Times New Roman" w:eastAsia="Times New Roman" w:cs="Times New Roman"/>
                <w:kern w:val="0"/>
                <w:sz w:val="22"/>
                <w:szCs w:val="22"/>
                <w14:ligatures w14:val="none"/>
              </w:rPr>
              <w:t> </w:t>
            </w:r>
          </w:p>
        </w:tc>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440A67E2" w14:textId="77777777">
            <w:pPr>
              <w:spacing w:after="0" w:line="240" w:lineRule="auto"/>
              <w:textAlignment w:val="baseline"/>
              <w:rPr>
                <w:rFonts w:ascii="Times New Roman" w:hAnsi="Times New Roman" w:eastAsia="Times New Roman" w:cs="Times New Roman"/>
                <w:kern w:val="0"/>
                <w14:ligatures w14:val="none"/>
              </w:rPr>
            </w:pPr>
            <w:r w:rsidRPr="00E462D7">
              <w:rPr>
                <w:rFonts w:ascii="Times New Roman" w:hAnsi="Times New Roman" w:eastAsia="Times New Roman" w:cs="Times New Roman"/>
                <w:kern w:val="0"/>
                <w:sz w:val="22"/>
                <w:szCs w:val="22"/>
                <w14:ligatures w14:val="none"/>
              </w:rPr>
              <w:t>Z-score for Anxiety Problems subscale. </w:t>
            </w:r>
          </w:p>
        </w:tc>
      </w:tr>
      <w:tr w:rsidRPr="00E462D7" w:rsidR="00E462D7" w14:paraId="0FB4CDD0"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5B83E080" w14:textId="797427B4">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sz w:val="22"/>
                <w:szCs w:val="22"/>
                <w14:ligatures w14:val="none"/>
              </w:rPr>
              <w:t>TP</w:t>
            </w:r>
            <w:r w:rsidRPr="00E462D7">
              <w:rPr>
                <w:rFonts w:ascii="Times New Roman" w:hAnsi="Times New Roman" w:eastAsia="Times New Roman" w:cs="Times New Roman"/>
                <w:kern w:val="0"/>
                <w:sz w:val="22"/>
                <w:szCs w:val="22"/>
                <w14:ligatures w14:val="none"/>
              </w:rPr>
              <w:t>_attndef_zscore</w:t>
            </w:r>
            <w:proofErr w:type="spellEnd"/>
            <w:r w:rsidRPr="00E462D7">
              <w:rPr>
                <w:rFonts w:ascii="Times New Roman" w:hAnsi="Times New Roman" w:eastAsia="Times New Roman" w:cs="Times New Roman"/>
                <w:kern w:val="0"/>
                <w:sz w:val="22"/>
                <w:szCs w:val="22"/>
                <w14:ligatures w14:val="none"/>
              </w:rPr>
              <w:t> </w:t>
            </w:r>
          </w:p>
        </w:tc>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6D4874C6" w14:textId="77777777">
            <w:pPr>
              <w:spacing w:after="0" w:line="240" w:lineRule="auto"/>
              <w:textAlignment w:val="baseline"/>
              <w:rPr>
                <w:rFonts w:ascii="Times New Roman" w:hAnsi="Times New Roman" w:eastAsia="Times New Roman" w:cs="Times New Roman"/>
                <w:kern w:val="0"/>
                <w14:ligatures w14:val="none"/>
              </w:rPr>
            </w:pPr>
            <w:r w:rsidRPr="00E462D7">
              <w:rPr>
                <w:rFonts w:ascii="Times New Roman" w:hAnsi="Times New Roman" w:eastAsia="Times New Roman" w:cs="Times New Roman"/>
                <w:kern w:val="0"/>
                <w:sz w:val="22"/>
                <w:szCs w:val="22"/>
                <w14:ligatures w14:val="none"/>
              </w:rPr>
              <w:t>Z-score for Attention Deficit/Hyperactivity Problems subscale. </w:t>
            </w:r>
          </w:p>
        </w:tc>
      </w:tr>
      <w:tr w:rsidRPr="00E462D7" w:rsidR="00E462D7" w14:paraId="251825FB" w14:textId="77777777">
        <w:trPr>
          <w:trHeight w:val="300"/>
        </w:trPr>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26485E09" w14:textId="1D774E93">
            <w:pPr>
              <w:spacing w:after="0" w:line="240" w:lineRule="auto"/>
              <w:textAlignment w:val="baseline"/>
              <w:rPr>
                <w:rFonts w:ascii="Times New Roman" w:hAnsi="Times New Roman" w:eastAsia="Times New Roman" w:cs="Times New Roman"/>
                <w:kern w:val="0"/>
                <w14:ligatures w14:val="none"/>
              </w:rPr>
            </w:pPr>
            <w:proofErr w:type="spellStart"/>
            <w:r>
              <w:rPr>
                <w:rFonts w:ascii="Times New Roman" w:hAnsi="Times New Roman" w:eastAsia="Times New Roman" w:cs="Times New Roman"/>
                <w:kern w:val="0"/>
                <w:sz w:val="22"/>
                <w:szCs w:val="22"/>
                <w14:ligatures w14:val="none"/>
              </w:rPr>
              <w:t>TP</w:t>
            </w:r>
            <w:r w:rsidRPr="00E462D7">
              <w:rPr>
                <w:rFonts w:ascii="Times New Roman" w:hAnsi="Times New Roman" w:eastAsia="Times New Roman" w:cs="Times New Roman"/>
                <w:kern w:val="0"/>
                <w:sz w:val="22"/>
                <w:szCs w:val="22"/>
                <w14:ligatures w14:val="none"/>
              </w:rPr>
              <w:t>_oppdef_zscore</w:t>
            </w:r>
            <w:proofErr w:type="spellEnd"/>
            <w:r w:rsidRPr="00E462D7">
              <w:rPr>
                <w:rFonts w:ascii="Times New Roman" w:hAnsi="Times New Roman" w:eastAsia="Times New Roman" w:cs="Times New Roman"/>
                <w:kern w:val="0"/>
                <w:sz w:val="22"/>
                <w:szCs w:val="22"/>
                <w14:ligatures w14:val="none"/>
              </w:rPr>
              <w:t> </w:t>
            </w:r>
          </w:p>
        </w:tc>
        <w:tc>
          <w:tcPr>
            <w:tcW w:w="4665" w:type="dxa"/>
            <w:tcBorders>
              <w:top w:val="single" w:color="auto" w:sz="6" w:space="0"/>
              <w:left w:val="single" w:color="auto" w:sz="6" w:space="0"/>
              <w:bottom w:val="single" w:color="auto" w:sz="6" w:space="0"/>
              <w:right w:val="single" w:color="auto" w:sz="6" w:space="0"/>
            </w:tcBorders>
            <w:hideMark/>
          </w:tcPr>
          <w:p w:rsidRPr="00E462D7" w:rsidR="00E462D7" w:rsidP="00E462D7" w:rsidRDefault="00E462D7" w14:paraId="414C3EF5" w14:textId="77777777">
            <w:pPr>
              <w:spacing w:after="0" w:line="240" w:lineRule="auto"/>
              <w:textAlignment w:val="baseline"/>
              <w:rPr>
                <w:rFonts w:ascii="Times New Roman" w:hAnsi="Times New Roman" w:eastAsia="Times New Roman" w:cs="Times New Roman"/>
                <w:kern w:val="0"/>
                <w14:ligatures w14:val="none"/>
              </w:rPr>
            </w:pPr>
            <w:r w:rsidRPr="00E462D7">
              <w:rPr>
                <w:rFonts w:ascii="Times New Roman" w:hAnsi="Times New Roman" w:eastAsia="Times New Roman" w:cs="Times New Roman"/>
                <w:kern w:val="0"/>
                <w:sz w:val="22"/>
                <w:szCs w:val="22"/>
                <w14:ligatures w14:val="none"/>
              </w:rPr>
              <w:t>Z-score for Oppositional Defiant Problems subscale. </w:t>
            </w:r>
          </w:p>
        </w:tc>
      </w:tr>
    </w:tbl>
    <w:p w:rsidRPr="00E462D7" w:rsidR="00E462D7" w:rsidP="00E462D7" w:rsidRDefault="00E462D7" w14:paraId="2A75D405" w14:textId="1C87E311">
      <w:pPr>
        <w:spacing w:after="0" w:line="240" w:lineRule="auto"/>
        <w:textAlignment w:val="baseline"/>
        <w:rPr>
          <w:rFonts w:ascii="Segoe UI" w:hAnsi="Segoe UI" w:eastAsia="Times New Roman" w:cs="Segoe UI"/>
          <w:kern w:val="0"/>
          <w:sz w:val="18"/>
          <w:szCs w:val="18"/>
          <w14:ligatures w14:val="none"/>
        </w:rPr>
      </w:pPr>
    </w:p>
    <w:p w:rsidRPr="00E462D7" w:rsidR="00E462D7" w:rsidP="00E462D7" w:rsidRDefault="00E462D7" w14:paraId="5BC1432B" w14:textId="77777777">
      <w:pPr>
        <w:rPr>
          <w:rFonts w:ascii="Times New Roman" w:hAnsi="Times New Roman" w:cs="Times New Roman"/>
          <w:sz w:val="22"/>
          <w:szCs w:val="22"/>
        </w:rPr>
      </w:pPr>
    </w:p>
    <w:p w:rsidRPr="00ED5B3A" w:rsidR="00C63F6A" w:rsidP="00ED5B3A" w:rsidRDefault="00C63F6A" w14:paraId="3AF26A8F" w14:textId="24BB9448">
      <w:pPr>
        <w:rPr>
          <w:rFonts w:ascii="Times New Roman" w:hAnsi="Times New Roman" w:cs="Times New Roman"/>
          <w:sz w:val="22"/>
          <w:szCs w:val="22"/>
        </w:rPr>
      </w:pPr>
    </w:p>
    <w:sectPr w:rsidRPr="00ED5B3A" w:rsidR="00C63F6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int2:observations>
    <int2:bookmark int2:bookmarkName="_Int_5m2rrkrE" int2:invalidationBookmarkName="" int2:hashCode="PeUh02GRVekij4" int2:id="MJyAcpC7">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B6F"/>
    <w:multiLevelType w:val="multilevel"/>
    <w:tmpl w:val="7E589C0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1067CF2"/>
    <w:multiLevelType w:val="multilevel"/>
    <w:tmpl w:val="5DBAFF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35214AF"/>
    <w:multiLevelType w:val="multilevel"/>
    <w:tmpl w:val="4FD861F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35D3A5B"/>
    <w:multiLevelType w:val="multilevel"/>
    <w:tmpl w:val="C45A283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3626A60"/>
    <w:multiLevelType w:val="multilevel"/>
    <w:tmpl w:val="76B6A08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91763F7"/>
    <w:multiLevelType w:val="multilevel"/>
    <w:tmpl w:val="89CA71E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D354CAD"/>
    <w:multiLevelType w:val="multilevel"/>
    <w:tmpl w:val="A4FAB8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C7826"/>
    <w:multiLevelType w:val="multilevel"/>
    <w:tmpl w:val="30E652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773AFA"/>
    <w:multiLevelType w:val="multilevel"/>
    <w:tmpl w:val="72A0D4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CF54FF"/>
    <w:multiLevelType w:val="multilevel"/>
    <w:tmpl w:val="E05E0DD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5EF252C"/>
    <w:multiLevelType w:val="multilevel"/>
    <w:tmpl w:val="74B8335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9B605B2"/>
    <w:multiLevelType w:val="multilevel"/>
    <w:tmpl w:val="504A76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A027FF4"/>
    <w:multiLevelType w:val="multilevel"/>
    <w:tmpl w:val="F0CA084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1B5E2AD8"/>
    <w:multiLevelType w:val="multilevel"/>
    <w:tmpl w:val="B140960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1BA701DC"/>
    <w:multiLevelType w:val="multilevel"/>
    <w:tmpl w:val="1594173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CB505C0"/>
    <w:multiLevelType w:val="multilevel"/>
    <w:tmpl w:val="ADAC2AD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2161357C"/>
    <w:multiLevelType w:val="multilevel"/>
    <w:tmpl w:val="4D38B4C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2D16C95"/>
    <w:multiLevelType w:val="multilevel"/>
    <w:tmpl w:val="B7303A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856F7A"/>
    <w:multiLevelType w:val="multilevel"/>
    <w:tmpl w:val="CD8E5AE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5672B82"/>
    <w:multiLevelType w:val="multilevel"/>
    <w:tmpl w:val="CD76A89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29821833"/>
    <w:multiLevelType w:val="multilevel"/>
    <w:tmpl w:val="1F5696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FC4188"/>
    <w:multiLevelType w:val="multilevel"/>
    <w:tmpl w:val="79BECCA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0347010"/>
    <w:multiLevelType w:val="multilevel"/>
    <w:tmpl w:val="DEDA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4F0BDE"/>
    <w:multiLevelType w:val="multilevel"/>
    <w:tmpl w:val="0010C6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62342F"/>
    <w:multiLevelType w:val="multilevel"/>
    <w:tmpl w:val="514672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34304D98"/>
    <w:multiLevelType w:val="multilevel"/>
    <w:tmpl w:val="ECE8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5442B9"/>
    <w:multiLevelType w:val="multilevel"/>
    <w:tmpl w:val="F55C68B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34CE0C5E"/>
    <w:multiLevelType w:val="multilevel"/>
    <w:tmpl w:val="4E1E24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AF7B5E"/>
    <w:multiLevelType w:val="multilevel"/>
    <w:tmpl w:val="494A124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A3E2A56"/>
    <w:multiLevelType w:val="multilevel"/>
    <w:tmpl w:val="A26CA2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3AA62BE6"/>
    <w:multiLevelType w:val="multilevel"/>
    <w:tmpl w:val="BBBEDC8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3BEA468C"/>
    <w:multiLevelType w:val="multilevel"/>
    <w:tmpl w:val="49F4681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3CA244CF"/>
    <w:multiLevelType w:val="multilevel"/>
    <w:tmpl w:val="FE92D53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3E730159"/>
    <w:multiLevelType w:val="multilevel"/>
    <w:tmpl w:val="B80A043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3F2B23B9"/>
    <w:multiLevelType w:val="multilevel"/>
    <w:tmpl w:val="53484C5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3FBB2189"/>
    <w:multiLevelType w:val="multilevel"/>
    <w:tmpl w:val="6E58AB4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400D63AB"/>
    <w:multiLevelType w:val="multilevel"/>
    <w:tmpl w:val="A63E0C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A237D1"/>
    <w:multiLevelType w:val="multilevel"/>
    <w:tmpl w:val="0CD239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031E1F"/>
    <w:multiLevelType w:val="multilevel"/>
    <w:tmpl w:val="A4BAE61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453F3316"/>
    <w:multiLevelType w:val="multilevel"/>
    <w:tmpl w:val="12EA036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46917338"/>
    <w:multiLevelType w:val="multilevel"/>
    <w:tmpl w:val="0520E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533FB7"/>
    <w:multiLevelType w:val="multilevel"/>
    <w:tmpl w:val="225EE6E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4FBF231C"/>
    <w:multiLevelType w:val="multilevel"/>
    <w:tmpl w:val="520C2EC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51434819"/>
    <w:multiLevelType w:val="multilevel"/>
    <w:tmpl w:val="45541C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515270D0"/>
    <w:multiLevelType w:val="multilevel"/>
    <w:tmpl w:val="6904274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51957C5A"/>
    <w:multiLevelType w:val="multilevel"/>
    <w:tmpl w:val="B2DA005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523C1D17"/>
    <w:multiLevelType w:val="multilevel"/>
    <w:tmpl w:val="85E6732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7" w15:restartNumberingAfterBreak="0">
    <w:nsid w:val="54255E3C"/>
    <w:multiLevelType w:val="multilevel"/>
    <w:tmpl w:val="BCAA683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8" w15:restartNumberingAfterBreak="0">
    <w:nsid w:val="54F91981"/>
    <w:multiLevelType w:val="multilevel"/>
    <w:tmpl w:val="4EF44D3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56F23868"/>
    <w:multiLevelType w:val="multilevel"/>
    <w:tmpl w:val="689801F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0" w15:restartNumberingAfterBreak="0">
    <w:nsid w:val="57AD5171"/>
    <w:multiLevelType w:val="multilevel"/>
    <w:tmpl w:val="6838931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1" w15:restartNumberingAfterBreak="0">
    <w:nsid w:val="58B605F6"/>
    <w:multiLevelType w:val="multilevel"/>
    <w:tmpl w:val="BAF269C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2" w15:restartNumberingAfterBreak="0">
    <w:nsid w:val="5A42611D"/>
    <w:multiLevelType w:val="multilevel"/>
    <w:tmpl w:val="C812E0D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3" w15:restartNumberingAfterBreak="0">
    <w:nsid w:val="5B7F65F2"/>
    <w:multiLevelType w:val="multilevel"/>
    <w:tmpl w:val="78E68C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5C237811"/>
    <w:multiLevelType w:val="multilevel"/>
    <w:tmpl w:val="D6D074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5CEC1CA9"/>
    <w:multiLevelType w:val="multilevel"/>
    <w:tmpl w:val="67D8526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625F1954"/>
    <w:multiLevelType w:val="multilevel"/>
    <w:tmpl w:val="E8E8AF0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7" w15:restartNumberingAfterBreak="0">
    <w:nsid w:val="64D334A8"/>
    <w:multiLevelType w:val="multilevel"/>
    <w:tmpl w:val="A386BE8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8" w15:restartNumberingAfterBreak="0">
    <w:nsid w:val="66046DF4"/>
    <w:multiLevelType w:val="multilevel"/>
    <w:tmpl w:val="D41CD0D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66EA7E0A"/>
    <w:multiLevelType w:val="multilevel"/>
    <w:tmpl w:val="57F4A3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69680D4D"/>
    <w:multiLevelType w:val="hybridMultilevel"/>
    <w:tmpl w:val="EF38FA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D0F1F2A"/>
    <w:multiLevelType w:val="multilevel"/>
    <w:tmpl w:val="9CA03D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0B0558"/>
    <w:multiLevelType w:val="multilevel"/>
    <w:tmpl w:val="6FE8A6E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3" w15:restartNumberingAfterBreak="0">
    <w:nsid w:val="740238DB"/>
    <w:multiLevelType w:val="multilevel"/>
    <w:tmpl w:val="BDE8120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748F5537"/>
    <w:multiLevelType w:val="multilevel"/>
    <w:tmpl w:val="C0B433EC"/>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5" w15:restartNumberingAfterBreak="0">
    <w:nsid w:val="75A05003"/>
    <w:multiLevelType w:val="multilevel"/>
    <w:tmpl w:val="7CB4715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6" w15:restartNumberingAfterBreak="0">
    <w:nsid w:val="7657421B"/>
    <w:multiLevelType w:val="multilevel"/>
    <w:tmpl w:val="A7669260"/>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7" w15:restartNumberingAfterBreak="0">
    <w:nsid w:val="78E41756"/>
    <w:multiLevelType w:val="multilevel"/>
    <w:tmpl w:val="D2EA151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8" w15:restartNumberingAfterBreak="0">
    <w:nsid w:val="7B496CE0"/>
    <w:multiLevelType w:val="multilevel"/>
    <w:tmpl w:val="3296214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414325697">
    <w:abstractNumId w:val="22"/>
  </w:num>
  <w:num w:numId="2" w16cid:durableId="770508334">
    <w:abstractNumId w:val="61"/>
  </w:num>
  <w:num w:numId="3" w16cid:durableId="243298992">
    <w:abstractNumId w:val="23"/>
  </w:num>
  <w:num w:numId="4" w16cid:durableId="1598950036">
    <w:abstractNumId w:val="20"/>
  </w:num>
  <w:num w:numId="5" w16cid:durableId="1884753226">
    <w:abstractNumId w:val="25"/>
  </w:num>
  <w:num w:numId="6" w16cid:durableId="401606045">
    <w:abstractNumId w:val="8"/>
  </w:num>
  <w:num w:numId="7" w16cid:durableId="1830250425">
    <w:abstractNumId w:val="60"/>
  </w:num>
  <w:num w:numId="8" w16cid:durableId="1227376426">
    <w:abstractNumId w:val="7"/>
  </w:num>
  <w:num w:numId="9" w16cid:durableId="1030650023">
    <w:abstractNumId w:val="53"/>
  </w:num>
  <w:num w:numId="10" w16cid:durableId="1150053099">
    <w:abstractNumId w:val="62"/>
  </w:num>
  <w:num w:numId="11" w16cid:durableId="317151072">
    <w:abstractNumId w:val="5"/>
  </w:num>
  <w:num w:numId="12" w16cid:durableId="200360094">
    <w:abstractNumId w:val="47"/>
  </w:num>
  <w:num w:numId="13" w16cid:durableId="1956860995">
    <w:abstractNumId w:val="28"/>
  </w:num>
  <w:num w:numId="14" w16cid:durableId="495611408">
    <w:abstractNumId w:val="45"/>
  </w:num>
  <w:num w:numId="15" w16cid:durableId="1996716535">
    <w:abstractNumId w:val="31"/>
  </w:num>
  <w:num w:numId="16" w16cid:durableId="1343388164">
    <w:abstractNumId w:val="41"/>
  </w:num>
  <w:num w:numId="17" w16cid:durableId="1927767996">
    <w:abstractNumId w:val="27"/>
  </w:num>
  <w:num w:numId="18" w16cid:durableId="663748815">
    <w:abstractNumId w:val="54"/>
  </w:num>
  <w:num w:numId="19" w16cid:durableId="1088651104">
    <w:abstractNumId w:val="39"/>
  </w:num>
  <w:num w:numId="20" w16cid:durableId="974797846">
    <w:abstractNumId w:val="44"/>
  </w:num>
  <w:num w:numId="21" w16cid:durableId="1226645904">
    <w:abstractNumId w:val="42"/>
  </w:num>
  <w:num w:numId="22" w16cid:durableId="1207059007">
    <w:abstractNumId w:val="48"/>
  </w:num>
  <w:num w:numId="23" w16cid:durableId="1762405563">
    <w:abstractNumId w:val="13"/>
  </w:num>
  <w:num w:numId="24" w16cid:durableId="436021053">
    <w:abstractNumId w:val="26"/>
  </w:num>
  <w:num w:numId="25" w16cid:durableId="1149174740">
    <w:abstractNumId w:val="68"/>
  </w:num>
  <w:num w:numId="26" w16cid:durableId="1076053302">
    <w:abstractNumId w:val="6"/>
  </w:num>
  <w:num w:numId="27" w16cid:durableId="409743022">
    <w:abstractNumId w:val="55"/>
  </w:num>
  <w:num w:numId="28" w16cid:durableId="1026834402">
    <w:abstractNumId w:val="67"/>
  </w:num>
  <w:num w:numId="29" w16cid:durableId="1531844057">
    <w:abstractNumId w:val="4"/>
  </w:num>
  <w:num w:numId="30" w16cid:durableId="1641498417">
    <w:abstractNumId w:val="43"/>
  </w:num>
  <w:num w:numId="31" w16cid:durableId="278218475">
    <w:abstractNumId w:val="58"/>
  </w:num>
  <w:num w:numId="32" w16cid:durableId="1898515974">
    <w:abstractNumId w:val="52"/>
  </w:num>
  <w:num w:numId="33" w16cid:durableId="151064663">
    <w:abstractNumId w:val="18"/>
  </w:num>
  <w:num w:numId="34" w16cid:durableId="2006592926">
    <w:abstractNumId w:val="15"/>
  </w:num>
  <w:num w:numId="35" w16cid:durableId="460271481">
    <w:abstractNumId w:val="40"/>
  </w:num>
  <w:num w:numId="36" w16cid:durableId="1940945666">
    <w:abstractNumId w:val="63"/>
  </w:num>
  <w:num w:numId="37" w16cid:durableId="939797601">
    <w:abstractNumId w:val="51"/>
  </w:num>
  <w:num w:numId="38" w16cid:durableId="184952142">
    <w:abstractNumId w:val="29"/>
  </w:num>
  <w:num w:numId="39" w16cid:durableId="1021469854">
    <w:abstractNumId w:val="50"/>
  </w:num>
  <w:num w:numId="40" w16cid:durableId="1046681061">
    <w:abstractNumId w:val="38"/>
  </w:num>
  <w:num w:numId="41" w16cid:durableId="524515339">
    <w:abstractNumId w:val="24"/>
  </w:num>
  <w:num w:numId="42" w16cid:durableId="1414551771">
    <w:abstractNumId w:val="2"/>
  </w:num>
  <w:num w:numId="43" w16cid:durableId="1361778930">
    <w:abstractNumId w:val="16"/>
  </w:num>
  <w:num w:numId="44" w16cid:durableId="1081491465">
    <w:abstractNumId w:val="36"/>
  </w:num>
  <w:num w:numId="45" w16cid:durableId="2074423675">
    <w:abstractNumId w:val="59"/>
  </w:num>
  <w:num w:numId="46" w16cid:durableId="1347555023">
    <w:abstractNumId w:val="65"/>
  </w:num>
  <w:num w:numId="47" w16cid:durableId="14968751">
    <w:abstractNumId w:val="33"/>
  </w:num>
  <w:num w:numId="48" w16cid:durableId="2018313656">
    <w:abstractNumId w:val="57"/>
  </w:num>
  <w:num w:numId="49" w16cid:durableId="288901535">
    <w:abstractNumId w:val="3"/>
  </w:num>
  <w:num w:numId="50" w16cid:durableId="1494176124">
    <w:abstractNumId w:val="21"/>
  </w:num>
  <w:num w:numId="51" w16cid:durableId="1279532337">
    <w:abstractNumId w:val="35"/>
  </w:num>
  <w:num w:numId="52" w16cid:durableId="797845077">
    <w:abstractNumId w:val="19"/>
  </w:num>
  <w:num w:numId="53" w16cid:durableId="778916572">
    <w:abstractNumId w:val="37"/>
  </w:num>
  <w:num w:numId="54" w16cid:durableId="1647008742">
    <w:abstractNumId w:val="1"/>
  </w:num>
  <w:num w:numId="55" w16cid:durableId="844171555">
    <w:abstractNumId w:val="56"/>
  </w:num>
  <w:num w:numId="56" w16cid:durableId="1382898867">
    <w:abstractNumId w:val="32"/>
  </w:num>
  <w:num w:numId="57" w16cid:durableId="263535723">
    <w:abstractNumId w:val="0"/>
  </w:num>
  <w:num w:numId="58" w16cid:durableId="364647376">
    <w:abstractNumId w:val="14"/>
  </w:num>
  <w:num w:numId="59" w16cid:durableId="344674857">
    <w:abstractNumId w:val="46"/>
  </w:num>
  <w:num w:numId="60" w16cid:durableId="1919122976">
    <w:abstractNumId w:val="30"/>
  </w:num>
  <w:num w:numId="61" w16cid:durableId="1787037906">
    <w:abstractNumId w:val="49"/>
  </w:num>
  <w:num w:numId="62" w16cid:durableId="1368413386">
    <w:abstractNumId w:val="17"/>
  </w:num>
  <w:num w:numId="63" w16cid:durableId="1725444779">
    <w:abstractNumId w:val="10"/>
  </w:num>
  <w:num w:numId="64" w16cid:durableId="245191695">
    <w:abstractNumId w:val="11"/>
  </w:num>
  <w:num w:numId="65" w16cid:durableId="81993033">
    <w:abstractNumId w:val="9"/>
  </w:num>
  <w:num w:numId="66" w16cid:durableId="1673800442">
    <w:abstractNumId w:val="34"/>
  </w:num>
  <w:num w:numId="67" w16cid:durableId="1971591009">
    <w:abstractNumId w:val="66"/>
  </w:num>
  <w:num w:numId="68" w16cid:durableId="371464633">
    <w:abstractNumId w:val="12"/>
  </w:num>
  <w:num w:numId="69" w16cid:durableId="424232301">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0EB"/>
    <w:rsid w:val="003330EB"/>
    <w:rsid w:val="00484441"/>
    <w:rsid w:val="00C63F6A"/>
    <w:rsid w:val="00E25DBE"/>
    <w:rsid w:val="00E462D7"/>
    <w:rsid w:val="00ED5B3A"/>
    <w:rsid w:val="00FC509A"/>
    <w:rsid w:val="0734F3B2"/>
    <w:rsid w:val="113EEB2A"/>
    <w:rsid w:val="283C66A0"/>
    <w:rsid w:val="2C02F7E2"/>
    <w:rsid w:val="38925653"/>
    <w:rsid w:val="3BBA5EBA"/>
    <w:rsid w:val="68EDE690"/>
    <w:rsid w:val="6D604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CDADEF"/>
  <w15:chartTrackingRefBased/>
  <w15:docId w15:val="{9FE45055-B118-104F-B679-690C71F4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330E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0E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0E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330E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330E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330E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330E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330E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330E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330E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330E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330EB"/>
    <w:rPr>
      <w:rFonts w:eastAsiaTheme="majorEastAsia" w:cstheme="majorBidi"/>
      <w:color w:val="272727" w:themeColor="text1" w:themeTint="D8"/>
    </w:rPr>
  </w:style>
  <w:style w:type="paragraph" w:styleId="Title">
    <w:name w:val="Title"/>
    <w:basedOn w:val="Normal"/>
    <w:next w:val="Normal"/>
    <w:link w:val="TitleChar"/>
    <w:uiPriority w:val="10"/>
    <w:qFormat/>
    <w:rsid w:val="003330E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330E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330E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33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0EB"/>
    <w:pPr>
      <w:spacing w:before="160"/>
      <w:jc w:val="center"/>
    </w:pPr>
    <w:rPr>
      <w:i/>
      <w:iCs/>
      <w:color w:val="404040" w:themeColor="text1" w:themeTint="BF"/>
    </w:rPr>
  </w:style>
  <w:style w:type="character" w:styleId="QuoteChar" w:customStyle="1">
    <w:name w:val="Quote Char"/>
    <w:basedOn w:val="DefaultParagraphFont"/>
    <w:link w:val="Quote"/>
    <w:uiPriority w:val="29"/>
    <w:rsid w:val="003330EB"/>
    <w:rPr>
      <w:i/>
      <w:iCs/>
      <w:color w:val="404040" w:themeColor="text1" w:themeTint="BF"/>
    </w:rPr>
  </w:style>
  <w:style w:type="paragraph" w:styleId="ListParagraph">
    <w:name w:val="List Paragraph"/>
    <w:basedOn w:val="Normal"/>
    <w:uiPriority w:val="34"/>
    <w:qFormat/>
    <w:rsid w:val="003330EB"/>
    <w:pPr>
      <w:ind w:left="720"/>
      <w:contextualSpacing/>
    </w:pPr>
  </w:style>
  <w:style w:type="character" w:styleId="IntenseEmphasis">
    <w:name w:val="Intense Emphasis"/>
    <w:basedOn w:val="DefaultParagraphFont"/>
    <w:uiPriority w:val="21"/>
    <w:qFormat/>
    <w:rsid w:val="003330EB"/>
    <w:rPr>
      <w:i/>
      <w:iCs/>
      <w:color w:val="0F4761" w:themeColor="accent1" w:themeShade="BF"/>
    </w:rPr>
  </w:style>
  <w:style w:type="paragraph" w:styleId="IntenseQuote">
    <w:name w:val="Intense Quote"/>
    <w:basedOn w:val="Normal"/>
    <w:next w:val="Normal"/>
    <w:link w:val="IntenseQuoteChar"/>
    <w:uiPriority w:val="30"/>
    <w:qFormat/>
    <w:rsid w:val="003330E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330EB"/>
    <w:rPr>
      <w:i/>
      <w:iCs/>
      <w:color w:val="0F4761" w:themeColor="accent1" w:themeShade="BF"/>
    </w:rPr>
  </w:style>
  <w:style w:type="character" w:styleId="IntenseReference">
    <w:name w:val="Intense Reference"/>
    <w:basedOn w:val="DefaultParagraphFont"/>
    <w:uiPriority w:val="32"/>
    <w:qFormat/>
    <w:rsid w:val="003330EB"/>
    <w:rPr>
      <w:b/>
      <w:bCs/>
      <w:smallCaps/>
      <w:color w:val="0F4761" w:themeColor="accent1" w:themeShade="BF"/>
      <w:spacing w:val="5"/>
    </w:rPr>
  </w:style>
  <w:style w:type="paragraph" w:styleId="paragraph" w:customStyle="1">
    <w:name w:val="paragraph"/>
    <w:basedOn w:val="Normal"/>
    <w:rsid w:val="003330EB"/>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3330EB"/>
  </w:style>
  <w:style w:type="character" w:styleId="eop" w:customStyle="1">
    <w:name w:val="eop"/>
    <w:basedOn w:val="DefaultParagraphFont"/>
    <w:rsid w:val="003330EB"/>
  </w:style>
  <w:style w:type="character" w:styleId="Hyperlink">
    <w:uiPriority w:val="99"/>
    <w:name w:val="Hyperlink"/>
    <w:basedOn w:val="DefaultParagraphFont"/>
    <w:unhideWhenUsed/>
    <w:rsid w:val="283C66A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www.gaablab.com/babybold-study" TargetMode="External" Id="R4a866b839f524363" /><Relationship Type="http://schemas.microsoft.com/office/2020/10/relationships/intelligence" Target="intelligence2.xml" Id="R8081fed0a1364f9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Lambert, Emma Ann</dc:creator>
  <keywords/>
  <dc:description/>
  <lastModifiedBy>Lambert, Emma Ann</lastModifiedBy>
  <revision>4</revision>
  <dcterms:created xsi:type="dcterms:W3CDTF">2026-01-16T20:15:00.0000000Z</dcterms:created>
  <dcterms:modified xsi:type="dcterms:W3CDTF">2026-01-23T17:51:28.3965596Z</dcterms:modified>
</coreProperties>
</file>