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955A7" w:rsidR="00FA6D1F" w:rsidP="00FA6D1F" w:rsidRDefault="00FA6D1F" w14:paraId="7E1FCCA8" w14:textId="7F493F00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C955A7">
        <w:rPr>
          <w:rFonts w:ascii="Times New Roman" w:hAnsi="Times New Roman" w:cs="Times New Roman"/>
          <w:sz w:val="22"/>
          <w:szCs w:val="22"/>
        </w:rPr>
        <w:t>CALC_</w:t>
      </w:r>
      <w:proofErr w:type="gramStart"/>
      <w:r>
        <w:rPr>
          <w:rFonts w:ascii="Times New Roman" w:hAnsi="Times New Roman" w:cs="Times New Roman"/>
          <w:sz w:val="22"/>
          <w:szCs w:val="22"/>
        </w:rPr>
        <w:t>zscores</w:t>
      </w:r>
      <w:r w:rsidRPr="00C955A7">
        <w:rPr>
          <w:rFonts w:ascii="Times New Roman" w:hAnsi="Times New Roman" w:cs="Times New Roman"/>
          <w:sz w:val="22"/>
          <w:szCs w:val="22"/>
        </w:rPr>
        <w:t>.R</w:t>
      </w:r>
      <w:proofErr w:type="gramEnd"/>
      <w:r w:rsidRPr="00C955A7">
        <w:rPr>
          <w:rFonts w:ascii="Times New Roman" w:hAnsi="Times New Roman" w:cs="Times New Roman"/>
          <w:sz w:val="22"/>
          <w:szCs w:val="22"/>
        </w:rPr>
        <w:t>_README</w:t>
      </w:r>
      <w:proofErr w:type="spellEnd"/>
    </w:p>
    <w:p w:rsidRPr="00C955A7" w:rsidR="00FA6D1F" w:rsidP="00FA6D1F" w:rsidRDefault="00FA6D1F" w14:paraId="24FB34A1" w14:textId="7777777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C955A7">
        <w:rPr>
          <w:rFonts w:ascii="Times New Roman" w:hAnsi="Times New Roman" w:cs="Times New Roman"/>
          <w:sz w:val="22"/>
          <w:szCs w:val="22"/>
        </w:rPr>
        <w:t xml:space="preserve">Emma Lambert, </w:t>
      </w:r>
      <w:r w:rsidRPr="001C1F06">
        <w:rPr>
          <w:rFonts w:ascii="Times New Roman" w:hAnsi="Times New Roman" w:cs="Times New Roman"/>
          <w:i/>
          <w:iCs/>
          <w:sz w:val="22"/>
          <w:szCs w:val="22"/>
        </w:rPr>
        <w:t>emma.lambert@utdallas.edu</w:t>
      </w:r>
    </w:p>
    <w:p w:rsidR="00FA6D1F" w:rsidP="00FA6D1F" w:rsidRDefault="00FA6D1F" w14:paraId="541ED808" w14:textId="77777777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:rsidRPr="001C1F06" w:rsidR="00FA6D1F" w:rsidP="00FA6D1F" w:rsidRDefault="00FA6D1F" w14:paraId="3E52990D" w14:textId="7777777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C1F06">
        <w:rPr>
          <w:rFonts w:ascii="Times New Roman" w:hAnsi="Times New Roman" w:cs="Times New Roman"/>
          <w:sz w:val="22"/>
          <w:szCs w:val="22"/>
        </w:rPr>
        <w:t>Sections:</w:t>
      </w:r>
    </w:p>
    <w:p w:rsidRPr="001C1F06" w:rsidR="00FA6D1F" w:rsidP="00FA6D1F" w:rsidRDefault="00FA6D1F" w14:paraId="01C66204" w14:textId="777777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1C1F06">
        <w:rPr>
          <w:rFonts w:ascii="Times New Roman" w:hAnsi="Times New Roman" w:cs="Times New Roman"/>
          <w:sz w:val="22"/>
          <w:szCs w:val="22"/>
        </w:rPr>
        <w:t>Purpose of Code</w:t>
      </w:r>
    </w:p>
    <w:p w:rsidRPr="001C1F06" w:rsidR="00FA6D1F" w:rsidP="00FA6D1F" w:rsidRDefault="00FA6D1F" w14:paraId="32AAE236" w14:textId="777777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1C1F06">
        <w:rPr>
          <w:rFonts w:ascii="Times New Roman" w:hAnsi="Times New Roman" w:cs="Times New Roman"/>
          <w:sz w:val="22"/>
          <w:szCs w:val="22"/>
        </w:rPr>
        <w:t>Key Tips for Use</w:t>
      </w:r>
    </w:p>
    <w:p w:rsidRPr="001C1F06" w:rsidR="00FA6D1F" w:rsidP="00FA6D1F" w:rsidRDefault="00FA6D1F" w14:paraId="60B4F248" w14:textId="77777777">
      <w:pPr>
        <w:pStyle w:val="paragraph"/>
        <w:numPr>
          <w:ilvl w:val="0"/>
          <w:numId w:val="2"/>
        </w:numPr>
        <w:tabs>
          <w:tab w:val="clear" w:pos="720"/>
          <w:tab w:val="num" w:pos="0"/>
        </w:tabs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 w:rsidRPr="001C1F06">
        <w:rPr>
          <w:rStyle w:val="normaltextrun"/>
          <w:rFonts w:eastAsiaTheme="majorEastAsia"/>
          <w:sz w:val="22"/>
          <w:szCs w:val="22"/>
        </w:rPr>
        <w:t>Researcher-Facing Explanation of Code</w:t>
      </w:r>
      <w:r w:rsidRPr="001C1F06">
        <w:rPr>
          <w:rStyle w:val="eop"/>
          <w:rFonts w:eastAsiaTheme="majorEastAsia"/>
          <w:sz w:val="22"/>
          <w:szCs w:val="22"/>
        </w:rPr>
        <w:t> </w:t>
      </w:r>
    </w:p>
    <w:p w:rsidRPr="001C1F06" w:rsidR="00FA6D1F" w:rsidP="00FA6D1F" w:rsidRDefault="00FA6D1F" w14:paraId="18BF9BA3" w14:textId="77777777">
      <w:pPr>
        <w:pStyle w:val="paragraph"/>
        <w:numPr>
          <w:ilvl w:val="0"/>
          <w:numId w:val="3"/>
        </w:numPr>
        <w:tabs>
          <w:tab w:val="clear" w:pos="720"/>
          <w:tab w:val="num" w:pos="0"/>
        </w:tabs>
        <w:spacing w:before="0" w:beforeAutospacing="0" w:after="0" w:afterAutospacing="0"/>
        <w:ind w:left="360" w:firstLine="0"/>
        <w:textAlignment w:val="baseline"/>
        <w:rPr>
          <w:sz w:val="22"/>
          <w:szCs w:val="22"/>
        </w:rPr>
      </w:pPr>
      <w:r w:rsidRPr="001C1F06">
        <w:rPr>
          <w:rStyle w:val="normaltextrun"/>
          <w:rFonts w:eastAsiaTheme="majorEastAsia"/>
          <w:sz w:val="22"/>
          <w:szCs w:val="22"/>
        </w:rPr>
        <w:t>Explanation of Variables</w:t>
      </w:r>
      <w:r w:rsidRPr="001C1F06">
        <w:rPr>
          <w:rStyle w:val="eop"/>
          <w:rFonts w:eastAsiaTheme="majorEastAsia"/>
          <w:sz w:val="22"/>
          <w:szCs w:val="22"/>
        </w:rPr>
        <w:t> </w:t>
      </w:r>
    </w:p>
    <w:p w:rsidR="00FA6D1F" w:rsidP="00FA6D1F" w:rsidRDefault="00FA6D1F" w14:paraId="09C269C6" w14:textId="77777777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</w:p>
    <w:p w:rsidR="00484441" w:rsidP="007934B4" w:rsidRDefault="00FA6D1F" w14:paraId="6EDC9438" w14:textId="754D8FEC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  <w:r w:rsidRPr="00C955A7">
        <w:rPr>
          <w:rFonts w:ascii="Times New Roman" w:hAnsi="Times New Roman" w:cs="Times New Roman"/>
          <w:sz w:val="22"/>
          <w:szCs w:val="22"/>
          <w:u w:val="single"/>
        </w:rPr>
        <w:t>Purpose of Code:</w:t>
      </w:r>
    </w:p>
    <w:p w:rsidRPr="007934B4" w:rsidR="007934B4" w:rsidP="007934B4" w:rsidRDefault="007934B4" w14:paraId="378FF2C8" w14:textId="77777777">
      <w:pPr>
        <w:spacing w:after="0"/>
        <w:rPr>
          <w:rFonts w:ascii="Times New Roman" w:hAnsi="Times New Roman" w:cs="Times New Roman"/>
          <w:sz w:val="22"/>
          <w:szCs w:val="22"/>
          <w:u w:val="single"/>
        </w:rPr>
      </w:pPr>
    </w:p>
    <w:p w:rsidR="00FA6D1F" w:rsidRDefault="00FA6D1F" w14:paraId="5D4D8809" w14:textId="6425E616">
      <w:pPr>
        <w:rPr>
          <w:rFonts w:ascii="Times New Roman" w:hAnsi="Times New Roman" w:cs="Times New Roman"/>
          <w:sz w:val="22"/>
          <w:szCs w:val="22"/>
        </w:rPr>
      </w:pPr>
      <w:r w:rsidRPr="00FA6D1F">
        <w:rPr>
          <w:rFonts w:ascii="Times New Roman" w:hAnsi="Times New Roman" w:cs="Times New Roman"/>
          <w:sz w:val="22"/>
          <w:szCs w:val="22"/>
        </w:rPr>
        <w:tab/>
      </w:r>
      <w:r w:rsidR="00FA6D1F">
        <w:rPr>
          <w:rFonts w:ascii="Times New Roman" w:hAnsi="Times New Roman" w:cs="Times New Roman"/>
          <w:sz w:val="22"/>
          <w:szCs w:val="22"/>
        </w:rPr>
        <w:t xml:space="preserve">The purpose of this code is to </w:t>
      </w:r>
      <w:r w:rsidR="007934B4">
        <w:rPr>
          <w:rFonts w:ascii="Times New Roman" w:hAnsi="Times New Roman" w:cs="Times New Roman"/>
          <w:sz w:val="22"/>
          <w:szCs w:val="22"/>
        </w:rPr>
        <w:t>calculate</w:t>
      </w:r>
      <w:r w:rsidR="00FA6D1F">
        <w:rPr>
          <w:rFonts w:ascii="Times New Roman" w:hAnsi="Times New Roman" w:cs="Times New Roman"/>
          <w:sz w:val="22"/>
          <w:szCs w:val="22"/>
        </w:rPr>
        <w:t xml:space="preserve"> z-scores from the </w:t>
      </w:r>
      <w:r w:rsidR="00FA6D1F">
        <w:rPr>
          <w:rFonts w:ascii="Times New Roman" w:hAnsi="Times New Roman" w:cs="Times New Roman"/>
          <w:sz w:val="22"/>
          <w:szCs w:val="22"/>
        </w:rPr>
        <w:t xml:space="preserve">Child Behavior Checklist (CBCL) </w:t>
      </w:r>
      <w:r w:rsidR="00FA6D1F">
        <w:rPr>
          <w:rFonts w:ascii="Times New Roman" w:hAnsi="Times New Roman" w:cs="Times New Roman"/>
          <w:sz w:val="22"/>
          <w:szCs w:val="22"/>
        </w:rPr>
        <w:t>Internalizing and Externalizing</w:t>
      </w:r>
      <w:r w:rsidR="007934B4">
        <w:rPr>
          <w:rFonts w:ascii="Times New Roman" w:hAnsi="Times New Roman" w:cs="Times New Roman"/>
          <w:sz w:val="22"/>
          <w:szCs w:val="22"/>
        </w:rPr>
        <w:t xml:space="preserve"> subscales.</w:t>
      </w:r>
      <w:r w:rsidRPr="5E576C8F" w:rsidR="007934B4">
        <w:rPr>
          <w:rFonts w:ascii="Times New Roman" w:hAnsi="Times New Roman" w:cs="Times New Roman"/>
          <w:sz w:val="22"/>
          <w:szCs w:val="22"/>
        </w:rPr>
        <w:t xml:space="preserve"> All CBCL data </w:t>
      </w:r>
      <w:r w:rsidRPr="5E576C8F" w:rsidR="007934B4">
        <w:rPr>
          <w:rFonts w:ascii="Times New Roman" w:hAnsi="Times New Roman" w:cs="Times New Roman"/>
          <w:sz w:val="22"/>
          <w:szCs w:val="22"/>
        </w:rPr>
        <w:t>was</w:t>
      </w:r>
      <w:r w:rsidRPr="5E576C8F" w:rsidR="007934B4">
        <w:rPr>
          <w:rFonts w:ascii="Times New Roman" w:hAnsi="Times New Roman" w:cs="Times New Roman"/>
          <w:sz w:val="22"/>
          <w:szCs w:val="22"/>
        </w:rPr>
        <w:t xml:space="preserve"> collected during the </w:t>
      </w:r>
      <w:hyperlink r:id="R527460b52b474ba9">
        <w:r w:rsidRPr="5E576C8F" w:rsidR="007934B4">
          <w:rPr>
            <w:rStyle w:val="Hyperlink"/>
            <w:rFonts w:ascii="Times New Roman" w:hAnsi="Times New Roman" w:cs="Times New Roman"/>
            <w:sz w:val="22"/>
            <w:szCs w:val="22"/>
          </w:rPr>
          <w:t>CALC</w:t>
        </w:r>
      </w:hyperlink>
      <w:r w:rsidRPr="5E576C8F" w:rsidR="007934B4">
        <w:rPr>
          <w:rFonts w:ascii="Times New Roman" w:hAnsi="Times New Roman" w:cs="Times New Roman"/>
          <w:sz w:val="22"/>
          <w:szCs w:val="22"/>
        </w:rPr>
        <w:t xml:space="preserve"> study led by Dr. Nadine Gaab at Harvard University.</w:t>
      </w:r>
    </w:p>
    <w:p w:rsidR="007934B4" w:rsidRDefault="007934B4" w14:paraId="103F5434" w14:textId="77777777">
      <w:pPr>
        <w:rPr>
          <w:rFonts w:ascii="Times New Roman" w:hAnsi="Times New Roman" w:cs="Times New Roman"/>
          <w:sz w:val="22"/>
          <w:szCs w:val="22"/>
        </w:rPr>
      </w:pPr>
    </w:p>
    <w:p w:rsidR="007934B4" w:rsidRDefault="007934B4" w14:paraId="3A2C26C4" w14:textId="13BDDE46">
      <w:pPr>
        <w:rPr>
          <w:rFonts w:ascii="Times New Roman" w:hAnsi="Times New Roman" w:cs="Times New Roman"/>
          <w:sz w:val="22"/>
          <w:szCs w:val="22"/>
          <w:u w:val="single"/>
        </w:rPr>
      </w:pPr>
      <w:r w:rsidRPr="007934B4">
        <w:rPr>
          <w:rFonts w:ascii="Times New Roman" w:hAnsi="Times New Roman" w:cs="Times New Roman"/>
          <w:sz w:val="22"/>
          <w:szCs w:val="22"/>
          <w:u w:val="single"/>
        </w:rPr>
        <w:t>Key Tips for Use:</w:t>
      </w:r>
    </w:p>
    <w:p w:rsidR="007934B4" w:rsidP="00244575" w:rsidRDefault="007934B4" w14:paraId="3613AD28" w14:textId="171A705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7DDF416D">
        <w:rPr>
          <w:rFonts w:ascii="Times New Roman" w:hAnsi="Times New Roman" w:cs="Times New Roman"/>
          <w:sz w:val="22"/>
          <w:szCs w:val="22"/>
        </w:rPr>
        <w:t>The primary outcome variables for this code are yr#_</w:t>
      </w:r>
      <w:r w:rsidR="7DDF416D">
        <w:rPr>
          <w:rFonts w:ascii="Times New Roman" w:hAnsi="Times New Roman" w:cs="Times New Roman"/>
          <w:sz w:val="22"/>
          <w:szCs w:val="22"/>
        </w:rPr>
        <w:t>internalizing_zscore</w:t>
      </w:r>
      <w:r w:rsidR="7DDF416D">
        <w:rPr>
          <w:rFonts w:ascii="Times New Roman" w:hAnsi="Times New Roman" w:cs="Times New Roman"/>
          <w:sz w:val="22"/>
          <w:szCs w:val="22"/>
        </w:rPr>
        <w:t>, yr#_</w:t>
      </w:r>
      <w:r w:rsidR="7DDF416D">
        <w:rPr>
          <w:rFonts w:ascii="Times New Roman" w:hAnsi="Times New Roman" w:cs="Times New Roman"/>
          <w:sz w:val="22"/>
          <w:szCs w:val="22"/>
        </w:rPr>
        <w:t>externalizing_zscore</w:t>
      </w:r>
      <w:r w:rsidR="7DDF416D">
        <w:rPr>
          <w:rFonts w:ascii="Times New Roman" w:hAnsi="Times New Roman" w:cs="Times New Roman"/>
          <w:sz w:val="22"/>
          <w:szCs w:val="22"/>
        </w:rPr>
        <w:t xml:space="preserve">, </w:t>
      </w:r>
      <w:r w:rsidRPr="79471986" w:rsidR="7DDF416D">
        <w:rPr>
          <w:rFonts w:ascii="Times New Roman" w:hAnsi="Times New Roman" w:cs="Times New Roman"/>
          <w:sz w:val="22"/>
          <w:szCs w:val="22"/>
        </w:rPr>
        <w:t xml:space="preserve"> yr</w:t>
      </w:r>
      <w:r w:rsidRPr="79471986" w:rsidR="3FF069CE">
        <w:rPr>
          <w:rFonts w:ascii="Times New Roman" w:hAnsi="Times New Roman" w:cs="Times New Roman"/>
          <w:sz w:val="22"/>
          <w:szCs w:val="22"/>
        </w:rPr>
        <w:t>#</w:t>
      </w:r>
      <w:r w:rsidRPr="79471986" w:rsidR="7DDF416D">
        <w:rPr>
          <w:rFonts w:ascii="Times New Roman" w:hAnsi="Times New Roman" w:cs="Times New Roman"/>
          <w:sz w:val="22"/>
          <w:szCs w:val="22"/>
        </w:rPr>
        <w:t>_</w:t>
      </w:r>
      <w:r w:rsidRPr="79471986" w:rsidR="7DDF416D">
        <w:rPr>
          <w:rFonts w:ascii="Times New Roman" w:hAnsi="Times New Roman" w:cs="Times New Roman"/>
          <w:sz w:val="22"/>
          <w:szCs w:val="22"/>
        </w:rPr>
        <w:t>depressi</w:t>
      </w:r>
      <w:r w:rsidRPr="79471986" w:rsidR="0387FE54">
        <w:rPr>
          <w:rFonts w:ascii="Times New Roman" w:hAnsi="Times New Roman" w:cs="Times New Roman"/>
          <w:sz w:val="22"/>
          <w:szCs w:val="22"/>
        </w:rPr>
        <w:t>on</w:t>
      </w:r>
      <w:r w:rsidRPr="79471986" w:rsidR="7DDF416D">
        <w:rPr>
          <w:rFonts w:ascii="Times New Roman" w:hAnsi="Times New Roman" w:cs="Times New Roman"/>
          <w:sz w:val="22"/>
          <w:szCs w:val="22"/>
        </w:rPr>
        <w:t>_zscore</w:t>
      </w:r>
      <w:r w:rsidRPr="79471986" w:rsidR="7DDF416D">
        <w:rPr>
          <w:rFonts w:ascii="Times New Roman" w:hAnsi="Times New Roman" w:cs="Times New Roman"/>
          <w:sz w:val="22"/>
          <w:szCs w:val="22"/>
        </w:rPr>
        <w:t>, yr#_</w:t>
      </w:r>
      <w:r w:rsidRPr="79471986" w:rsidR="7DDF416D">
        <w:rPr>
          <w:rFonts w:ascii="Times New Roman" w:hAnsi="Times New Roman" w:cs="Times New Roman"/>
          <w:sz w:val="22"/>
          <w:szCs w:val="22"/>
        </w:rPr>
        <w:t>anxiety_zscore</w:t>
      </w:r>
      <w:r w:rsidRPr="79471986" w:rsidR="53FB3192">
        <w:rPr>
          <w:rFonts w:ascii="Times New Roman" w:hAnsi="Times New Roman" w:cs="Times New Roman"/>
          <w:sz w:val="22"/>
          <w:szCs w:val="22"/>
        </w:rPr>
        <w:t>, yr#_</w:t>
      </w:r>
      <w:r w:rsidRPr="79471986" w:rsidR="53FB3192">
        <w:rPr>
          <w:rFonts w:ascii="Times New Roman" w:hAnsi="Times New Roman" w:cs="Times New Roman"/>
          <w:sz w:val="22"/>
          <w:szCs w:val="22"/>
        </w:rPr>
        <w:t>attndef_zscore</w:t>
      </w:r>
      <w:r w:rsidRPr="79471986" w:rsidR="53FB3192">
        <w:rPr>
          <w:rFonts w:ascii="Times New Roman" w:hAnsi="Times New Roman" w:cs="Times New Roman"/>
          <w:sz w:val="22"/>
          <w:szCs w:val="22"/>
        </w:rPr>
        <w:t>, and yr#_</w:t>
      </w:r>
      <w:r w:rsidRPr="4BF19D67" w:rsidR="53FB3192">
        <w:rPr>
          <w:rFonts w:ascii="Times New Roman" w:hAnsi="Times New Roman" w:cs="Times New Roman"/>
          <w:sz w:val="22"/>
          <w:szCs w:val="22"/>
        </w:rPr>
        <w:t>oppdef_zscore</w:t>
      </w:r>
      <w:r w:rsidRPr="79471986" w:rsidR="7DDF416D">
        <w:rPr>
          <w:rFonts w:ascii="Times New Roman" w:hAnsi="Times New Roman" w:cs="Times New Roman"/>
          <w:sz w:val="22"/>
          <w:szCs w:val="22"/>
        </w:rPr>
        <w:t>.</w:t>
      </w:r>
    </w:p>
    <w:p w:rsidR="007F75D0" w:rsidP="00244575" w:rsidRDefault="007F75D0" w14:paraId="62753F35" w14:textId="42959982">
      <w:pPr>
        <w:spacing w:after="0"/>
      </w:pPr>
      <w:r>
        <w:rPr>
          <w:rFonts w:ascii="Times New Roman" w:hAnsi="Times New Roman" w:cs="Times New Roman"/>
          <w:sz w:val="22"/>
          <w:szCs w:val="22"/>
        </w:rPr>
        <w:tab/>
      </w:r>
      <w:r w:rsidR="007F75D0">
        <w:rPr>
          <w:rFonts w:ascii="Times New Roman" w:hAnsi="Times New Roman" w:cs="Times New Roman"/>
          <w:sz w:val="22"/>
          <w:szCs w:val="22"/>
        </w:rPr>
        <w:t xml:space="preserve">The formula for calculating a z-score </w:t>
      </w:r>
      <w:r w:rsidR="007F75D0">
        <w:rPr>
          <w:rFonts w:ascii="Times New Roman" w:hAnsi="Times New Roman" w:cs="Times New Roman"/>
          <w:sz w:val="22"/>
          <w:szCs w:val="22"/>
        </w:rPr>
        <w:t>is:</w:t>
      </w:r>
      <w:r w:rsidR="007F75D0">
        <w:rPr>
          <w:rFonts w:ascii="Times New Roman" w:hAnsi="Times New Roman" w:cs="Times New Roman"/>
          <w:sz w:val="22"/>
          <w:szCs w:val="22"/>
        </w:rPr>
        <w:t xml:space="preserve"> </w:t>
      </w:r>
      <w:r w:rsidRPr="007F75D0" w:rsidR="007F75D0">
        <w:rPr>
          <w:rFonts w:ascii="Times New Roman" w:hAnsi="Times New Roman" w:cs="Times New Roman"/>
          <w:sz w:val="22"/>
          <w:szCs w:val="22"/>
        </w:rPr>
        <w:t>z = (x - μ) / σ</w:t>
      </w:r>
      <w:r w:rsidR="007F75D0">
        <w:rPr>
          <w:rFonts w:ascii="Times New Roman" w:hAnsi="Times New Roman" w:cs="Times New Roman"/>
          <w:sz w:val="22"/>
          <w:szCs w:val="22"/>
        </w:rPr>
        <w:t xml:space="preserve">, where x </w:t>
      </w:r>
      <w:r w:rsidRPr="4BF19D67" w:rsidR="007F75D0">
        <w:rPr>
          <w:rFonts w:ascii="Times New Roman" w:hAnsi="Times New Roman" w:cs="Times New Roman"/>
          <w:sz w:val="22"/>
          <w:szCs w:val="22"/>
        </w:rPr>
        <w:t>represents</w:t>
      </w:r>
      <w:r w:rsidRPr="4BF19D67" w:rsidR="007F75D0">
        <w:rPr>
          <w:rFonts w:ascii="Times New Roman" w:hAnsi="Times New Roman" w:cs="Times New Roman"/>
          <w:sz w:val="22"/>
          <w:szCs w:val="22"/>
        </w:rPr>
        <w:t xml:space="preserve"> a data point, </w:t>
      </w:r>
      <w:r w:rsidRPr="007F75D0" w:rsidR="007F75D0">
        <w:rPr>
          <w:rFonts w:ascii="Times New Roman" w:hAnsi="Times New Roman" w:cs="Times New Roman"/>
          <w:sz w:val="22"/>
          <w:szCs w:val="22"/>
        </w:rPr>
        <w:t>μ</w:t>
      </w:r>
      <w:r w:rsidR="007F75D0">
        <w:rPr>
          <w:rFonts w:ascii="Times New Roman" w:hAnsi="Times New Roman" w:cs="Times New Roman"/>
          <w:sz w:val="22"/>
          <w:szCs w:val="22"/>
        </w:rPr>
        <w:t xml:space="preserve"> </w:t>
      </w:r>
      <w:r w:rsidRPr="4BF19D67" w:rsidR="007F75D0">
        <w:rPr>
          <w:rFonts w:ascii="Times New Roman" w:hAnsi="Times New Roman" w:cs="Times New Roman"/>
          <w:sz w:val="22"/>
          <w:szCs w:val="22"/>
        </w:rPr>
        <w:t>represents</w:t>
      </w:r>
      <w:r w:rsidRPr="4BF19D67" w:rsidR="007F75D0">
        <w:rPr>
          <w:rFonts w:ascii="Times New Roman" w:hAnsi="Times New Roman" w:cs="Times New Roman"/>
          <w:sz w:val="22"/>
          <w:szCs w:val="22"/>
        </w:rPr>
        <w:t xml:space="preserve"> the mean of a </w:t>
      </w:r>
      <w:r w:rsidRPr="4BF19D67" w:rsidR="4ECBF0EA">
        <w:rPr>
          <w:rFonts w:ascii="Times New Roman" w:hAnsi="Times New Roman" w:cs="Times New Roman"/>
          <w:sz w:val="22"/>
          <w:szCs w:val="22"/>
        </w:rPr>
        <w:t>sample</w:t>
      </w:r>
      <w:r w:rsidRPr="4BF19D67" w:rsidR="007F75D0">
        <w:rPr>
          <w:rFonts w:ascii="Times New Roman" w:hAnsi="Times New Roman" w:cs="Times New Roman"/>
          <w:sz w:val="22"/>
          <w:szCs w:val="22"/>
        </w:rPr>
        <w:t xml:space="preserve">, and </w:t>
      </w:r>
      <w:r w:rsidRPr="4BF19D67" w:rsidR="007F75D0">
        <w:rPr>
          <w:rFonts w:ascii="Times New Roman" w:hAnsi="Times New Roman" w:cs="Times New Roman"/>
          <w:sz w:val="22"/>
          <w:szCs w:val="22"/>
        </w:rPr>
        <w:t>σ</w:t>
      </w:r>
      <w:r w:rsidRPr="4BF19D67" w:rsidR="007F75D0">
        <w:rPr>
          <w:rFonts w:ascii="Times New Roman" w:hAnsi="Times New Roman" w:cs="Times New Roman"/>
          <w:sz w:val="22"/>
          <w:szCs w:val="22"/>
        </w:rPr>
        <w:t xml:space="preserve"> </w:t>
      </w:r>
      <w:r w:rsidRPr="4BF19D67" w:rsidR="007F75D0">
        <w:rPr>
          <w:rFonts w:ascii="Times New Roman" w:hAnsi="Times New Roman" w:cs="Times New Roman"/>
          <w:sz w:val="22"/>
          <w:szCs w:val="22"/>
        </w:rPr>
        <w:t>represents</w:t>
      </w:r>
      <w:r w:rsidRPr="4BF19D67" w:rsidR="007F75D0">
        <w:rPr>
          <w:rFonts w:ascii="Times New Roman" w:hAnsi="Times New Roman" w:cs="Times New Roman"/>
          <w:sz w:val="22"/>
          <w:szCs w:val="22"/>
        </w:rPr>
        <w:t xml:space="preserve"> the standard deviation of a </w:t>
      </w:r>
      <w:r w:rsidRPr="4BF19D67" w:rsidR="6B8D4CA9">
        <w:rPr>
          <w:rFonts w:ascii="Times New Roman" w:hAnsi="Times New Roman" w:cs="Times New Roman"/>
          <w:sz w:val="22"/>
          <w:szCs w:val="22"/>
        </w:rPr>
        <w:t>sample</w:t>
      </w:r>
      <w:r w:rsidRPr="4BF19D67" w:rsidR="007F75D0">
        <w:rPr>
          <w:rFonts w:ascii="Times New Roman" w:hAnsi="Times New Roman" w:cs="Times New Roman"/>
          <w:sz w:val="22"/>
          <w:szCs w:val="22"/>
        </w:rPr>
        <w:t>.</w:t>
      </w:r>
      <w:r w:rsidRPr="4BF19D67" w:rsidR="663E1AD1">
        <w:rPr>
          <w:rFonts w:ascii="Times New Roman" w:hAnsi="Times New Roman" w:cs="Times New Roman"/>
          <w:sz w:val="22"/>
          <w:szCs w:val="22"/>
        </w:rPr>
        <w:t xml:space="preserve"> The </w:t>
      </w:r>
      <w:r w:rsidRPr="4BF19D67" w:rsidR="663E1AD1">
        <w:rPr>
          <w:rFonts w:ascii="Times New Roman" w:hAnsi="Times New Roman" w:cs="Times New Roman"/>
          <w:sz w:val="22"/>
          <w:szCs w:val="22"/>
        </w:rPr>
        <w:t>scale(</w:t>
      </w:r>
      <w:r w:rsidRPr="4BF19D67" w:rsidR="663E1AD1">
        <w:rPr>
          <w:rFonts w:ascii="Times New Roman" w:hAnsi="Times New Roman" w:cs="Times New Roman"/>
          <w:sz w:val="22"/>
          <w:szCs w:val="22"/>
        </w:rPr>
        <w:t>) function</w:t>
      </w:r>
      <w:r w:rsidRPr="4BF19D67" w:rsidR="461C60F9">
        <w:rPr>
          <w:rFonts w:ascii="Times New Roman" w:hAnsi="Times New Roman" w:cs="Times New Roman"/>
          <w:sz w:val="22"/>
          <w:szCs w:val="22"/>
        </w:rPr>
        <w:t xml:space="preserve"> replicates this </w:t>
      </w:r>
      <w:r w:rsidRPr="4BF19D67" w:rsidR="19D7CEE0">
        <w:rPr>
          <w:rFonts w:ascii="Times New Roman" w:hAnsi="Times New Roman" w:cs="Times New Roman"/>
          <w:sz w:val="22"/>
          <w:szCs w:val="22"/>
        </w:rPr>
        <w:t>formula and</w:t>
      </w:r>
      <w:r w:rsidRPr="4BF19D67" w:rsidR="461C60F9">
        <w:rPr>
          <w:rFonts w:ascii="Times New Roman" w:hAnsi="Times New Roman" w:cs="Times New Roman"/>
          <w:sz w:val="22"/>
          <w:szCs w:val="22"/>
        </w:rPr>
        <w:t xml:space="preserve"> </w:t>
      </w:r>
      <w:r w:rsidRPr="4BF19D67" w:rsidR="35585810">
        <w:rPr>
          <w:rFonts w:ascii="Times New Roman" w:hAnsi="Times New Roman" w:cs="Times New Roman"/>
          <w:sz w:val="22"/>
          <w:szCs w:val="22"/>
        </w:rPr>
        <w:t>internally ignores</w:t>
      </w:r>
      <w:r w:rsidRPr="4BF19D67" w:rsidR="6ED9A354">
        <w:rPr>
          <w:rFonts w:ascii="Times New Roman" w:hAnsi="Times New Roman" w:cs="Times New Roman"/>
          <w:sz w:val="22"/>
          <w:szCs w:val="22"/>
        </w:rPr>
        <w:t xml:space="preserve"> (na.rm = TRUE) NA values.</w:t>
      </w:r>
    </w:p>
    <w:p w:rsidR="00244575" w:rsidP="00244575" w:rsidRDefault="00244575" w14:paraId="18F99421" w14:textId="431F283B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22B8D413">
        <w:rPr>
          <w:rFonts w:ascii="Times New Roman" w:hAnsi="Times New Roman" w:cs="Times New Roman"/>
          <w:sz w:val="22"/>
          <w:szCs w:val="22"/>
        </w:rPr>
        <w:t xml:space="preserve">Output for this code </w:t>
      </w:r>
      <w:r w:rsidRPr="79471986" w:rsidR="22B8D413">
        <w:rPr>
          <w:rFonts w:ascii="Times New Roman" w:hAnsi="Times New Roman" w:cs="Times New Roman"/>
          <w:sz w:val="22"/>
          <w:szCs w:val="22"/>
        </w:rPr>
        <w:t>is located in</w:t>
      </w:r>
      <w:r w:rsidRPr="79471986" w:rsidR="22B8D413">
        <w:rPr>
          <w:rFonts w:ascii="Times New Roman" w:hAnsi="Times New Roman" w:cs="Times New Roman"/>
          <w:sz w:val="22"/>
          <w:szCs w:val="22"/>
        </w:rPr>
        <w:t xml:space="preserve"> CALC_zscores.csv. If you are interested in a specific time point, please refer to </w:t>
      </w:r>
      <w:r w:rsidRPr="79471986" w:rsidR="02AF8E6B">
        <w:rPr>
          <w:rFonts w:ascii="Times New Roman" w:hAnsi="Times New Roman" w:cs="Times New Roman"/>
          <w:sz w:val="22"/>
          <w:szCs w:val="22"/>
        </w:rPr>
        <w:t>yr#_</w:t>
      </w:r>
      <w:r w:rsidR="02AF8E6B">
        <w:rPr/>
        <w:t xml:space="preserve"> </w:t>
      </w:r>
      <w:r w:rsidRPr="79471986" w:rsidR="02AF8E6B">
        <w:rPr>
          <w:rFonts w:ascii="Times New Roman" w:hAnsi="Times New Roman" w:cs="Times New Roman"/>
          <w:sz w:val="22"/>
          <w:szCs w:val="22"/>
        </w:rPr>
        <w:t>CALC_zscores.csv</w:t>
      </w:r>
      <w:r w:rsidRPr="79471986" w:rsidR="02AF8E6B">
        <w:rPr>
          <w:rFonts w:ascii="Times New Roman" w:hAnsi="Times New Roman" w:cs="Times New Roman"/>
          <w:sz w:val="22"/>
          <w:szCs w:val="22"/>
        </w:rPr>
        <w:t>, where z-scores and Record ID can be found.</w:t>
      </w:r>
    </w:p>
    <w:p w:rsidR="00244575" w:rsidP="00244575" w:rsidRDefault="00244575" w14:paraId="469F2721" w14:textId="62ACEA2A">
      <w:pPr>
        <w:pStyle w:val="paragraph"/>
        <w:tabs>
          <w:tab w:val="num" w:pos="0"/>
        </w:tabs>
        <w:spacing w:before="0" w:beforeAutospacing="0" w:after="0" w:afterAutospacing="0"/>
        <w:ind w:left="720"/>
        <w:textAlignment w:val="baseline"/>
        <w:rPr>
          <w:rStyle w:val="eop"/>
          <w:rFonts w:eastAsiaTheme="majorEastAsia"/>
          <w:sz w:val="22"/>
          <w:szCs w:val="22"/>
        </w:rPr>
      </w:pPr>
      <w:r>
        <w:rPr>
          <w:sz w:val="22"/>
          <w:szCs w:val="22"/>
        </w:rPr>
        <w:t xml:space="preserve">All variables of interest are explained below in the </w:t>
      </w:r>
      <w:r w:rsidRPr="001C1F06">
        <w:rPr>
          <w:rStyle w:val="normaltextrun"/>
          <w:rFonts w:eastAsiaTheme="majorEastAsia"/>
          <w:sz w:val="22"/>
          <w:szCs w:val="22"/>
        </w:rPr>
        <w:t>Explanation of Variables</w:t>
      </w:r>
      <w:r w:rsidRPr="001C1F06">
        <w:rPr>
          <w:rStyle w:val="eop"/>
          <w:rFonts w:eastAsiaTheme="majorEastAsia"/>
          <w:sz w:val="22"/>
          <w:szCs w:val="22"/>
        </w:rPr>
        <w:t> </w:t>
      </w:r>
      <w:r>
        <w:rPr>
          <w:rStyle w:val="eop"/>
          <w:rFonts w:eastAsiaTheme="majorEastAsia"/>
          <w:sz w:val="22"/>
          <w:szCs w:val="22"/>
        </w:rPr>
        <w:t xml:space="preserve">section. </w:t>
      </w:r>
    </w:p>
    <w:p w:rsidR="00244575" w:rsidP="00244575" w:rsidRDefault="00244575" w14:paraId="0B2AF06C" w14:textId="77777777">
      <w:pPr>
        <w:pStyle w:val="paragraph"/>
        <w:tabs>
          <w:tab w:val="num" w:pos="0"/>
        </w:tabs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</w:p>
    <w:p w:rsidR="00244575" w:rsidP="00244575" w:rsidRDefault="00244575" w14:paraId="422B2F02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  <w:u w:val="single"/>
        </w:rPr>
      </w:pPr>
      <w:r w:rsidRPr="001C1F06">
        <w:rPr>
          <w:rStyle w:val="normaltextrun"/>
          <w:rFonts w:eastAsiaTheme="majorEastAsia"/>
          <w:sz w:val="22"/>
          <w:szCs w:val="22"/>
          <w:u w:val="single"/>
        </w:rPr>
        <w:t>Researcher-Facing Explanation of Code</w:t>
      </w:r>
      <w:r>
        <w:rPr>
          <w:rStyle w:val="normaltextrun"/>
          <w:rFonts w:eastAsiaTheme="majorEastAsia"/>
          <w:sz w:val="22"/>
          <w:szCs w:val="22"/>
          <w:u w:val="single"/>
        </w:rPr>
        <w:t>:</w:t>
      </w:r>
    </w:p>
    <w:p w:rsidR="00244575" w:rsidP="00244575" w:rsidRDefault="00244575" w14:paraId="446DC4FE" w14:textId="77777777">
      <w:pPr>
        <w:pStyle w:val="paragraph"/>
        <w:tabs>
          <w:tab w:val="num" w:pos="0"/>
        </w:tabs>
        <w:spacing w:before="0" w:beforeAutospacing="0" w:after="0" w:afterAutospacing="0"/>
        <w:textAlignment w:val="baseline"/>
        <w:rPr>
          <w:rFonts w:eastAsiaTheme="majorEastAsia"/>
          <w:sz w:val="22"/>
          <w:szCs w:val="22"/>
        </w:rPr>
      </w:pPr>
    </w:p>
    <w:p w:rsidR="00244575" w:rsidP="52547DEC" w:rsidRDefault="00244575" w14:paraId="2DFBC55C" w14:textId="16C60516">
      <w:pPr>
        <w:pStyle w:val="paragraph"/>
        <w:numPr>
          <w:ilvl w:val="0"/>
          <w:numId w:val="4"/>
        </w:numPr>
        <w:tabs>
          <w:tab w:val="num" w:pos="0"/>
        </w:tabs>
        <w:spacing w:before="0" w:beforeAutospacing="off" w:after="0" w:afterAutospacing="off"/>
        <w:textAlignment w:val="baseline"/>
        <w:rPr>
          <w:rFonts w:eastAsia="" w:eastAsiaTheme="majorEastAsia"/>
          <w:sz w:val="22"/>
          <w:szCs w:val="22"/>
        </w:rPr>
      </w:pPr>
      <w:r w:rsidRPr="52547DEC" w:rsidR="3B550898">
        <w:rPr>
          <w:rFonts w:eastAsia="" w:eastAsiaTheme="majorEastAsia"/>
          <w:sz w:val="22"/>
          <w:szCs w:val="22"/>
        </w:rPr>
        <w:t xml:space="preserve">Scored CBCL data was imported for all four timepoints (yr#_CBCL_scored.csv). Please refer to </w:t>
      </w:r>
      <w:r w:rsidRPr="52547DEC" w:rsidR="3B550898">
        <w:rPr>
          <w:rFonts w:eastAsia="" w:eastAsiaTheme="majorEastAsia"/>
          <w:sz w:val="22"/>
          <w:szCs w:val="22"/>
        </w:rPr>
        <w:t>CALC_CBCL_</w:t>
      </w:r>
      <w:r w:rsidRPr="52547DEC" w:rsidR="3B550898">
        <w:rPr>
          <w:rFonts w:eastAsia="" w:eastAsiaTheme="majorEastAsia"/>
          <w:sz w:val="22"/>
          <w:szCs w:val="22"/>
        </w:rPr>
        <w:t>1.5to5.R</w:t>
      </w:r>
      <w:r w:rsidRPr="52547DEC" w:rsidR="3B550898">
        <w:rPr>
          <w:rFonts w:eastAsia="" w:eastAsiaTheme="majorEastAsia"/>
          <w:sz w:val="22"/>
          <w:szCs w:val="22"/>
        </w:rPr>
        <w:t>_README</w:t>
      </w:r>
      <w:r w:rsidRPr="52547DEC" w:rsidR="3B550898">
        <w:rPr>
          <w:rFonts w:eastAsia="" w:eastAsiaTheme="majorEastAsia"/>
          <w:sz w:val="22"/>
          <w:szCs w:val="22"/>
        </w:rPr>
        <w:t xml:space="preserve"> and </w:t>
      </w:r>
      <w:r w:rsidRPr="52547DEC" w:rsidR="3B550898">
        <w:rPr>
          <w:rFonts w:eastAsia="" w:eastAsiaTheme="majorEastAsia"/>
          <w:sz w:val="22"/>
          <w:szCs w:val="22"/>
        </w:rPr>
        <w:t>CALC_CBCL_</w:t>
      </w:r>
      <w:r w:rsidRPr="52547DEC" w:rsidR="3B550898">
        <w:rPr>
          <w:rFonts w:eastAsia="" w:eastAsiaTheme="majorEastAsia"/>
          <w:sz w:val="22"/>
          <w:szCs w:val="22"/>
        </w:rPr>
        <w:t>618</w:t>
      </w:r>
      <w:r w:rsidRPr="52547DEC" w:rsidR="3B550898">
        <w:rPr>
          <w:rFonts w:eastAsia="" w:eastAsiaTheme="majorEastAsia"/>
          <w:sz w:val="22"/>
          <w:szCs w:val="22"/>
        </w:rPr>
        <w:t>.R_README</w:t>
      </w:r>
      <w:r w:rsidRPr="52547DEC" w:rsidR="3B550898">
        <w:rPr>
          <w:rFonts w:eastAsia="" w:eastAsiaTheme="majorEastAsia"/>
          <w:sz w:val="22"/>
          <w:szCs w:val="22"/>
        </w:rPr>
        <w:t xml:space="preserve"> for scoring procedures. </w:t>
      </w:r>
    </w:p>
    <w:p w:rsidR="327169A9" w:rsidP="52547DEC" w:rsidRDefault="327169A9" w14:paraId="45E48C62" w14:textId="0A5DBEB1">
      <w:pPr>
        <w:pStyle w:val="paragraph"/>
        <w:numPr>
          <w:ilvl w:val="0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52547DEC" w:rsidR="327169A9">
        <w:rPr>
          <w:rFonts w:eastAsia="" w:eastAsiaTheme="majorEastAsia"/>
          <w:sz w:val="22"/>
          <w:szCs w:val="22"/>
        </w:rPr>
        <w:t xml:space="preserve">Raw scores from all timepoints </w:t>
      </w:r>
      <w:r w:rsidRPr="52547DEC" w:rsidR="327169A9">
        <w:rPr>
          <w:rFonts w:eastAsia="" w:eastAsiaTheme="majorEastAsia"/>
          <w:sz w:val="22"/>
          <w:szCs w:val="22"/>
        </w:rPr>
        <w:t>were</w:t>
      </w:r>
      <w:r w:rsidRPr="52547DEC" w:rsidR="327169A9">
        <w:rPr>
          <w:rFonts w:eastAsia="" w:eastAsiaTheme="majorEastAsia"/>
          <w:sz w:val="22"/>
          <w:szCs w:val="22"/>
        </w:rPr>
        <w:t xml:space="preserve"> merged into one data frame to aid in scoring. </w:t>
      </w:r>
    </w:p>
    <w:p w:rsidR="02AF8E6B" w:rsidP="79471986" w:rsidRDefault="02AF8E6B" w14:paraId="0553DDBB" w14:textId="240B3E2B">
      <w:pPr>
        <w:pStyle w:val="paragraph"/>
        <w:numPr>
          <w:ilvl w:val="0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79471986" w:rsidR="02AF8E6B">
        <w:rPr>
          <w:rFonts w:eastAsia="" w:eastAsiaTheme="majorEastAsia"/>
          <w:sz w:val="22"/>
          <w:szCs w:val="22"/>
        </w:rPr>
        <w:t>Only the “</w:t>
      </w:r>
      <w:r w:rsidRPr="79471986" w:rsidR="02AF8E6B">
        <w:rPr>
          <w:rFonts w:eastAsia="" w:eastAsiaTheme="majorEastAsia"/>
          <w:sz w:val="22"/>
          <w:szCs w:val="22"/>
        </w:rPr>
        <w:t>record_id</w:t>
      </w:r>
      <w:r w:rsidRPr="79471986" w:rsidR="02AF8E6B">
        <w:rPr>
          <w:rFonts w:eastAsia="" w:eastAsiaTheme="majorEastAsia"/>
          <w:sz w:val="22"/>
          <w:szCs w:val="22"/>
        </w:rPr>
        <w:t xml:space="preserve">” and relevant Internalizing and Externalizing columns were selected from each timepoint. Scores for the </w:t>
      </w:r>
      <w:r w:rsidRPr="79471986" w:rsidR="02AF8E6B">
        <w:rPr>
          <w:rFonts w:eastAsia="" w:eastAsiaTheme="majorEastAsia"/>
          <w:sz w:val="22"/>
          <w:szCs w:val="22"/>
        </w:rPr>
        <w:t>Depressiv</w:t>
      </w:r>
      <w:r w:rsidRPr="79471986" w:rsidR="33766B93">
        <w:rPr>
          <w:rFonts w:eastAsia="" w:eastAsiaTheme="majorEastAsia"/>
          <w:sz w:val="22"/>
          <w:szCs w:val="22"/>
        </w:rPr>
        <w:t xml:space="preserve">e </w:t>
      </w:r>
      <w:r w:rsidRPr="79471986" w:rsidR="05A6E016">
        <w:rPr>
          <w:rFonts w:eastAsia="" w:eastAsiaTheme="majorEastAsia"/>
          <w:sz w:val="22"/>
          <w:szCs w:val="22"/>
        </w:rPr>
        <w:t>and Anxiety Problem subscales were selected due to the</w:t>
      </w:r>
      <w:r w:rsidRPr="79471986" w:rsidR="6B3CE40A">
        <w:rPr>
          <w:rFonts w:eastAsia="" w:eastAsiaTheme="majorEastAsia"/>
          <w:sz w:val="22"/>
          <w:szCs w:val="22"/>
        </w:rPr>
        <w:t xml:space="preserve">ir </w:t>
      </w:r>
      <w:r w:rsidRPr="79471986" w:rsidR="05A6E016">
        <w:rPr>
          <w:rFonts w:eastAsia="" w:eastAsiaTheme="majorEastAsia"/>
          <w:sz w:val="22"/>
          <w:szCs w:val="22"/>
        </w:rPr>
        <w:t>association</w:t>
      </w:r>
      <w:r w:rsidRPr="79471986" w:rsidR="36726B36">
        <w:rPr>
          <w:rFonts w:eastAsia="" w:eastAsiaTheme="majorEastAsia"/>
          <w:sz w:val="22"/>
          <w:szCs w:val="22"/>
        </w:rPr>
        <w:t>s</w:t>
      </w:r>
      <w:r w:rsidRPr="79471986" w:rsidR="05A6E016">
        <w:rPr>
          <w:rFonts w:eastAsia="" w:eastAsiaTheme="majorEastAsia"/>
          <w:sz w:val="22"/>
          <w:szCs w:val="22"/>
        </w:rPr>
        <w:t xml:space="preserve"> with internalizing problems.</w:t>
      </w:r>
      <w:r w:rsidRPr="79471986" w:rsidR="3C4F31F6">
        <w:rPr>
          <w:rFonts w:eastAsia="" w:eastAsiaTheme="majorEastAsia"/>
          <w:sz w:val="22"/>
          <w:szCs w:val="22"/>
        </w:rPr>
        <w:t xml:space="preserve"> Scores for the Attention Deficit/Hyperactivity and Oppositional Defiant Problem subscales were selected due to their association with externalizing problems.</w:t>
      </w:r>
    </w:p>
    <w:p w:rsidR="00833D3B" w:rsidP="00833D3B" w:rsidRDefault="007F75D0" w14:paraId="466F2CBB" w14:textId="586D41C1">
      <w:pPr>
        <w:pStyle w:val="paragraph"/>
        <w:numPr>
          <w:ilvl w:val="0"/>
          <w:numId w:val="4"/>
        </w:numPr>
        <w:tabs>
          <w:tab w:val="num" w:pos="0"/>
        </w:tabs>
        <w:spacing w:before="0" w:beforeAutospacing="0" w:after="0" w:afterAutospacing="0"/>
        <w:textAlignment w:val="baseline"/>
        <w:rPr>
          <w:rFonts w:eastAsiaTheme="majorEastAsia"/>
          <w:sz w:val="22"/>
          <w:szCs w:val="22"/>
        </w:rPr>
      </w:pPr>
      <w:r w:rsidRPr="4BF19D67" w:rsidR="007F75D0">
        <w:rPr>
          <w:rFonts w:eastAsia="" w:eastAsiaTheme="majorEastAsia"/>
          <w:sz w:val="22"/>
          <w:szCs w:val="22"/>
        </w:rPr>
        <w:t>Calculating z-score for Internalizing Problems</w:t>
      </w:r>
    </w:p>
    <w:p w:rsidR="565B5720" w:rsidP="4BF19D67" w:rsidRDefault="565B5720" w14:paraId="10667705" w14:textId="53969E77">
      <w:pPr>
        <w:pStyle w:val="paragraph"/>
        <w:numPr>
          <w:ilvl w:val="1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4BF19D67" w:rsidR="565B5720">
        <w:rPr>
          <w:rFonts w:eastAsia="" w:eastAsiaTheme="majorEastAsia"/>
          <w:sz w:val="22"/>
          <w:szCs w:val="22"/>
        </w:rPr>
        <w:t>Years 1 – 4</w:t>
      </w:r>
    </w:p>
    <w:p w:rsidR="3D23DF9A" w:rsidP="4BF19D67" w:rsidRDefault="3D23DF9A" w14:paraId="4CEE8285" w14:textId="6E4DDC3A">
      <w:pPr>
        <w:pStyle w:val="paragraph"/>
        <w:numPr>
          <w:ilvl w:val="2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color w:val="000000" w:themeColor="text1" w:themeTint="FF" w:themeShade="FF"/>
          <w:sz w:val="22"/>
          <w:szCs w:val="22"/>
        </w:rPr>
      </w:pPr>
      <w:r w:rsidRPr="4BF19D67" w:rsidR="3D23DF9A">
        <w:rPr>
          <w:rFonts w:eastAsia="" w:eastAsiaTheme="majorEastAsia"/>
          <w:sz w:val="22"/>
          <w:szCs w:val="22"/>
        </w:rPr>
        <w:t>A new column, “yr#_</w:t>
      </w:r>
      <w:r w:rsidRPr="4BF19D67" w:rsidR="3D23DF9A">
        <w:rPr>
          <w:rFonts w:eastAsia="" w:eastAsiaTheme="majorEastAsia"/>
          <w:sz w:val="22"/>
          <w:szCs w:val="22"/>
        </w:rPr>
        <w:t>internalizing_zscore</w:t>
      </w:r>
      <w:r w:rsidRPr="4BF19D67" w:rsidR="3D23DF9A">
        <w:rPr>
          <w:rFonts w:eastAsia="" w:eastAsiaTheme="majorEastAsia"/>
          <w:sz w:val="22"/>
          <w:szCs w:val="22"/>
        </w:rPr>
        <w:t>”,</w:t>
      </w:r>
      <w:r w:rsidRPr="4BF19D67" w:rsidR="3D23DF9A">
        <w:rPr>
          <w:rFonts w:eastAsia="" w:eastAsiaTheme="majorEastAsia"/>
          <w:sz w:val="22"/>
          <w:szCs w:val="22"/>
        </w:rPr>
        <w:t xml:space="preserve"> was created for each timepoint where</w:t>
      </w:r>
      <w:r w:rsidRPr="4BF19D67" w:rsidR="3D23DF9A">
        <w:rPr>
          <w:rFonts w:eastAsia="" w:eastAsiaTheme="majorEastAsia"/>
          <w:color w:val="000000" w:themeColor="text1" w:themeTint="FF" w:themeShade="FF"/>
          <w:sz w:val="22"/>
          <w:szCs w:val="22"/>
        </w:rPr>
        <w:t xml:space="preserve"> the mean of “yr</w:t>
      </w:r>
      <w:r w:rsidRPr="4BF19D67" w:rsidR="75E30DBD">
        <w:rPr>
          <w:rFonts w:eastAsia="" w:eastAsiaTheme="majorEastAsia"/>
          <w:color w:val="000000" w:themeColor="text1" w:themeTint="FF" w:themeShade="FF"/>
          <w:sz w:val="22"/>
          <w:szCs w:val="22"/>
        </w:rPr>
        <w:t>#</w:t>
      </w:r>
      <w:r w:rsidRPr="4BF19D67" w:rsidR="3D23DF9A">
        <w:rPr>
          <w:rFonts w:eastAsia="" w:eastAsiaTheme="majorEastAsia"/>
          <w:color w:val="000000" w:themeColor="text1" w:themeTint="FF" w:themeShade="FF"/>
          <w:sz w:val="22"/>
          <w:szCs w:val="22"/>
        </w:rPr>
        <w:t>_</w:t>
      </w:r>
      <w:r w:rsidRPr="4BF19D67" w:rsidR="3D23DF9A">
        <w:rPr>
          <w:rFonts w:eastAsia="" w:eastAsiaTheme="majorEastAsia"/>
          <w:color w:val="000000" w:themeColor="text1" w:themeTint="FF" w:themeShade="FF"/>
          <w:sz w:val="22"/>
          <w:szCs w:val="22"/>
        </w:rPr>
        <w:t>internalizing_sum</w:t>
      </w:r>
      <w:r w:rsidRPr="4BF19D67" w:rsidR="3D23DF9A">
        <w:rPr>
          <w:rFonts w:eastAsia="" w:eastAsiaTheme="majorEastAsia"/>
          <w:color w:val="000000" w:themeColor="text1" w:themeTint="FF" w:themeShade="FF"/>
          <w:sz w:val="22"/>
          <w:szCs w:val="22"/>
        </w:rPr>
        <w:t xml:space="preserve">” </w:t>
      </w:r>
      <w:r w:rsidRPr="4BF19D67" w:rsidR="44F9BD69">
        <w:rPr>
          <w:rFonts w:eastAsia="" w:eastAsiaTheme="majorEastAsia"/>
          <w:color w:val="000000" w:themeColor="text1" w:themeTint="FF" w:themeShade="FF"/>
          <w:sz w:val="22"/>
          <w:szCs w:val="22"/>
        </w:rPr>
        <w:t xml:space="preserve"> was subtracted from </w:t>
      </w:r>
      <w:r w:rsidRPr="4BF19D67" w:rsidR="44F9BD69">
        <w:rPr>
          <w:rFonts w:eastAsia="" w:eastAsiaTheme="majorEastAsia"/>
          <w:sz w:val="22"/>
          <w:szCs w:val="22"/>
        </w:rPr>
        <w:t xml:space="preserve">the </w:t>
      </w:r>
      <w:r w:rsidRPr="4BF19D67" w:rsidR="44F9BD69">
        <w:rPr>
          <w:rFonts w:eastAsia="" w:eastAsiaTheme="majorEastAsia"/>
          <w:color w:val="000000" w:themeColor="text1" w:themeTint="FF" w:themeShade="FF"/>
          <w:sz w:val="22"/>
          <w:szCs w:val="22"/>
        </w:rPr>
        <w:t>sum of each participant</w:t>
      </w:r>
      <w:r w:rsidRPr="4BF19D67" w:rsidR="44F9BD69">
        <w:rPr>
          <w:rFonts w:eastAsia="" w:eastAsiaTheme="majorEastAsia"/>
          <w:color w:val="000000" w:themeColor="text1" w:themeTint="FF" w:themeShade="FF"/>
          <w:sz w:val="22"/>
          <w:szCs w:val="22"/>
        </w:rPr>
        <w:t>’</w:t>
      </w:r>
      <w:r w:rsidRPr="4BF19D67" w:rsidR="44F9BD69">
        <w:rPr>
          <w:rFonts w:eastAsia="" w:eastAsiaTheme="majorEastAsia"/>
          <w:color w:val="000000" w:themeColor="text1" w:themeTint="FF" w:themeShade="FF"/>
          <w:sz w:val="22"/>
          <w:szCs w:val="22"/>
        </w:rPr>
        <w:t>s “yr#_</w:t>
      </w:r>
      <w:r w:rsidRPr="4BF19D67" w:rsidR="44F9BD69">
        <w:rPr>
          <w:rFonts w:eastAsia="" w:eastAsiaTheme="majorEastAsia"/>
          <w:color w:val="000000" w:themeColor="text1" w:themeTint="FF" w:themeShade="FF"/>
          <w:sz w:val="22"/>
          <w:szCs w:val="22"/>
        </w:rPr>
        <w:t>internalizing_sum</w:t>
      </w:r>
      <w:r w:rsidRPr="4BF19D67" w:rsidR="44F9BD69">
        <w:rPr>
          <w:rFonts w:eastAsia="" w:eastAsiaTheme="majorEastAsia"/>
          <w:color w:val="000000" w:themeColor="text1" w:themeTint="FF" w:themeShade="FF"/>
          <w:sz w:val="22"/>
          <w:szCs w:val="22"/>
        </w:rPr>
        <w:t>”</w:t>
      </w:r>
      <w:r w:rsidRPr="4BF19D67" w:rsidR="3D23DF9A">
        <w:rPr>
          <w:rFonts w:eastAsia="" w:eastAsiaTheme="majorEastAsia"/>
          <w:color w:val="000000" w:themeColor="text1" w:themeTint="FF" w:themeShade="FF"/>
          <w:sz w:val="22"/>
          <w:szCs w:val="22"/>
        </w:rPr>
        <w:t>and</w:t>
      </w:r>
      <w:r w:rsidRPr="4BF19D67" w:rsidR="3D23DF9A">
        <w:rPr>
          <w:rFonts w:eastAsia="" w:eastAsiaTheme="majorEastAsia"/>
          <w:color w:val="000000" w:themeColor="text1" w:themeTint="FF" w:themeShade="FF"/>
          <w:sz w:val="22"/>
          <w:szCs w:val="22"/>
        </w:rPr>
        <w:t xml:space="preserve"> divided by the standard deviation of “yr</w:t>
      </w:r>
      <w:r w:rsidRPr="4BF19D67" w:rsidR="6D4BD623">
        <w:rPr>
          <w:rFonts w:eastAsia="" w:eastAsiaTheme="majorEastAsia"/>
          <w:color w:val="000000" w:themeColor="text1" w:themeTint="FF" w:themeShade="FF"/>
          <w:sz w:val="22"/>
          <w:szCs w:val="22"/>
        </w:rPr>
        <w:t>#</w:t>
      </w:r>
      <w:r w:rsidRPr="4BF19D67" w:rsidR="3D23DF9A">
        <w:rPr>
          <w:rFonts w:eastAsia="" w:eastAsiaTheme="majorEastAsia"/>
          <w:color w:val="000000" w:themeColor="text1" w:themeTint="FF" w:themeShade="FF"/>
          <w:sz w:val="22"/>
          <w:szCs w:val="22"/>
        </w:rPr>
        <w:t>_</w:t>
      </w:r>
      <w:r w:rsidRPr="4BF19D67" w:rsidR="3D23DF9A">
        <w:rPr>
          <w:rFonts w:eastAsia="" w:eastAsiaTheme="majorEastAsia"/>
          <w:color w:val="000000" w:themeColor="text1" w:themeTint="FF" w:themeShade="FF"/>
          <w:sz w:val="22"/>
          <w:szCs w:val="22"/>
        </w:rPr>
        <w:t>internalizing_sum</w:t>
      </w:r>
      <w:r w:rsidRPr="4BF19D67" w:rsidR="3D23DF9A">
        <w:rPr>
          <w:rFonts w:eastAsia="" w:eastAsiaTheme="majorEastAsia"/>
          <w:color w:val="000000" w:themeColor="text1" w:themeTint="FF" w:themeShade="FF"/>
          <w:sz w:val="22"/>
          <w:szCs w:val="22"/>
        </w:rPr>
        <w:t>”</w:t>
      </w:r>
      <w:r w:rsidRPr="4BF19D67" w:rsidR="5C82C71F">
        <w:rPr>
          <w:rFonts w:eastAsia="" w:eastAsiaTheme="majorEastAsia"/>
          <w:color w:val="000000" w:themeColor="text1" w:themeTint="FF" w:themeShade="FF"/>
          <w:sz w:val="22"/>
          <w:szCs w:val="22"/>
        </w:rPr>
        <w:t xml:space="preserve"> using the </w:t>
      </w:r>
      <w:r w:rsidRPr="4BF19D67" w:rsidR="5C82C71F">
        <w:rPr>
          <w:rFonts w:eastAsia="" w:eastAsiaTheme="majorEastAsia"/>
          <w:color w:val="000000" w:themeColor="text1" w:themeTint="FF" w:themeShade="FF"/>
          <w:sz w:val="22"/>
          <w:szCs w:val="22"/>
        </w:rPr>
        <w:t>scale(</w:t>
      </w:r>
      <w:r w:rsidRPr="4BF19D67" w:rsidR="5C82C71F">
        <w:rPr>
          <w:rFonts w:eastAsia="" w:eastAsiaTheme="majorEastAsia"/>
          <w:color w:val="000000" w:themeColor="text1" w:themeTint="FF" w:themeShade="FF"/>
          <w:sz w:val="22"/>
          <w:szCs w:val="22"/>
        </w:rPr>
        <w:t>) function.</w:t>
      </w:r>
    </w:p>
    <w:p w:rsidR="007F75D0" w:rsidP="009B61F1" w:rsidRDefault="009B61F1" w14:paraId="48A7136C" w14:textId="75499CCA">
      <w:pPr>
        <w:pStyle w:val="paragraph"/>
        <w:numPr>
          <w:ilvl w:val="0"/>
          <w:numId w:val="4"/>
        </w:numPr>
        <w:tabs>
          <w:tab w:val="num" w:pos="0"/>
        </w:tabs>
        <w:spacing w:before="0" w:beforeAutospacing="0" w:after="0" w:afterAutospacing="0"/>
        <w:textAlignment w:val="baseline"/>
        <w:rPr>
          <w:rFonts w:eastAsiaTheme="majorEastAsia"/>
          <w:sz w:val="22"/>
          <w:szCs w:val="22"/>
        </w:rPr>
      </w:pPr>
      <w:r w:rsidRPr="4BF19D67" w:rsidR="009B61F1">
        <w:rPr>
          <w:rFonts w:eastAsia="" w:eastAsiaTheme="majorEastAsia"/>
          <w:sz w:val="22"/>
          <w:szCs w:val="22"/>
        </w:rPr>
        <w:t>Calculating z-score for Externalizing Problems</w:t>
      </w:r>
    </w:p>
    <w:p w:rsidR="6B2699DE" w:rsidP="4BF19D67" w:rsidRDefault="6B2699DE" w14:paraId="01468BC5" w14:textId="23E8992E">
      <w:pPr>
        <w:pStyle w:val="paragraph"/>
        <w:numPr>
          <w:ilvl w:val="1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4BF19D67" w:rsidR="6B2699DE">
        <w:rPr>
          <w:rFonts w:eastAsia="" w:eastAsiaTheme="majorEastAsia"/>
          <w:sz w:val="22"/>
          <w:szCs w:val="22"/>
        </w:rPr>
        <w:t>Years 1 – 4</w:t>
      </w:r>
    </w:p>
    <w:p w:rsidR="35DEC009" w:rsidP="4BF19D67" w:rsidRDefault="35DEC009" w14:paraId="0AB40F79" w14:textId="5A501F1C">
      <w:pPr>
        <w:pStyle w:val="paragraph"/>
        <w:numPr>
          <w:ilvl w:val="2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color w:val="000000" w:themeColor="text1" w:themeTint="FF" w:themeShade="FF"/>
          <w:sz w:val="22"/>
          <w:szCs w:val="22"/>
        </w:rPr>
      </w:pPr>
      <w:r w:rsidRPr="4BF19D67" w:rsidR="35DEC009">
        <w:rPr>
          <w:rFonts w:eastAsia="" w:eastAsiaTheme="majorEastAsia"/>
          <w:sz w:val="22"/>
          <w:szCs w:val="22"/>
        </w:rPr>
        <w:t>A new column, “yr#_</w:t>
      </w:r>
      <w:r w:rsidRPr="4BF19D67" w:rsidR="35DEC009">
        <w:rPr>
          <w:rFonts w:eastAsia="" w:eastAsiaTheme="majorEastAsia"/>
          <w:sz w:val="22"/>
          <w:szCs w:val="22"/>
        </w:rPr>
        <w:t>externalizing_zscore</w:t>
      </w:r>
      <w:r w:rsidRPr="4BF19D67" w:rsidR="35DEC009">
        <w:rPr>
          <w:rFonts w:eastAsia="" w:eastAsiaTheme="majorEastAsia"/>
          <w:sz w:val="22"/>
          <w:szCs w:val="22"/>
        </w:rPr>
        <w:t>”,</w:t>
      </w:r>
      <w:r w:rsidRPr="4BF19D67" w:rsidR="35DEC009">
        <w:rPr>
          <w:rFonts w:eastAsia="" w:eastAsiaTheme="majorEastAsia"/>
          <w:sz w:val="22"/>
          <w:szCs w:val="22"/>
        </w:rPr>
        <w:t xml:space="preserve"> was created for each </w:t>
      </w:r>
      <w:r w:rsidRPr="4BF19D67" w:rsidR="5C599165">
        <w:rPr>
          <w:rFonts w:eastAsia="" w:eastAsiaTheme="majorEastAsia"/>
          <w:sz w:val="22"/>
          <w:szCs w:val="22"/>
        </w:rPr>
        <w:t>timepoint where</w:t>
      </w:r>
      <w:r w:rsidRPr="4BF19D67" w:rsidR="35DEC009">
        <w:rPr>
          <w:rFonts w:eastAsia="" w:eastAsiaTheme="majorEastAsia"/>
          <w:color w:val="000000" w:themeColor="text1" w:themeTint="FF" w:themeShade="FF"/>
          <w:sz w:val="22"/>
          <w:szCs w:val="22"/>
        </w:rPr>
        <w:t xml:space="preserve"> the</w:t>
      </w:r>
      <w:r w:rsidRPr="4BF19D67" w:rsidR="0AA18EEE">
        <w:rPr>
          <w:rFonts w:eastAsia="" w:eastAsiaTheme="majorEastAsia"/>
          <w:color w:val="000000" w:themeColor="text1" w:themeTint="FF" w:themeShade="FF"/>
          <w:sz w:val="22"/>
          <w:szCs w:val="22"/>
        </w:rPr>
        <w:t xml:space="preserve"> mean of “yr#_</w:t>
      </w:r>
      <w:r w:rsidRPr="4BF19D67" w:rsidR="0AA18EEE">
        <w:rPr>
          <w:rFonts w:eastAsia="" w:eastAsiaTheme="majorEastAsia"/>
          <w:color w:val="000000" w:themeColor="text1" w:themeTint="FF" w:themeShade="FF"/>
          <w:sz w:val="22"/>
          <w:szCs w:val="22"/>
        </w:rPr>
        <w:t>externalizing_sum</w:t>
      </w:r>
      <w:r w:rsidRPr="4BF19D67" w:rsidR="0AA18EEE">
        <w:rPr>
          <w:rFonts w:eastAsia="" w:eastAsiaTheme="majorEastAsia"/>
          <w:color w:val="000000" w:themeColor="text1" w:themeTint="FF" w:themeShade="FF"/>
          <w:sz w:val="22"/>
          <w:szCs w:val="22"/>
        </w:rPr>
        <w:t xml:space="preserve">” was </w:t>
      </w:r>
      <w:r w:rsidRPr="4BF19D67" w:rsidR="0AA18EEE">
        <w:rPr>
          <w:rFonts w:eastAsia="" w:eastAsiaTheme="majorEastAsia"/>
          <w:color w:val="000000" w:themeColor="text1" w:themeTint="FF" w:themeShade="FF"/>
          <w:sz w:val="22"/>
          <w:szCs w:val="22"/>
        </w:rPr>
        <w:t>subtracted</w:t>
      </w:r>
      <w:r w:rsidRPr="4BF19D67" w:rsidR="0AA18EEE">
        <w:rPr>
          <w:rFonts w:eastAsia="" w:eastAsiaTheme="majorEastAsia"/>
          <w:color w:val="000000" w:themeColor="text1" w:themeTint="FF" w:themeShade="FF"/>
          <w:sz w:val="22"/>
          <w:szCs w:val="22"/>
        </w:rPr>
        <w:t xml:space="preserve"> from the sum of each participant</w:t>
      </w:r>
      <w:r w:rsidRPr="4BF19D67" w:rsidR="0AA18EEE">
        <w:rPr>
          <w:rFonts w:eastAsia="" w:eastAsiaTheme="majorEastAsia"/>
          <w:color w:val="000000" w:themeColor="text1" w:themeTint="FF" w:themeShade="FF"/>
          <w:sz w:val="22"/>
          <w:szCs w:val="22"/>
        </w:rPr>
        <w:t>’</w:t>
      </w:r>
      <w:r w:rsidRPr="4BF19D67" w:rsidR="0AA18EEE">
        <w:rPr>
          <w:rFonts w:eastAsia="" w:eastAsiaTheme="majorEastAsia"/>
          <w:color w:val="000000" w:themeColor="text1" w:themeTint="FF" w:themeShade="FF"/>
          <w:sz w:val="22"/>
          <w:szCs w:val="22"/>
        </w:rPr>
        <w:t>s “yr#_</w:t>
      </w:r>
      <w:r w:rsidRPr="4BF19D67" w:rsidR="0AA18EEE">
        <w:rPr>
          <w:rFonts w:eastAsia="" w:eastAsiaTheme="majorEastAsia"/>
          <w:color w:val="000000" w:themeColor="text1" w:themeTint="FF" w:themeShade="FF"/>
          <w:sz w:val="22"/>
          <w:szCs w:val="22"/>
        </w:rPr>
        <w:t>externalizing_sum</w:t>
      </w:r>
      <w:r w:rsidRPr="4BF19D67" w:rsidR="0AA18EEE">
        <w:rPr>
          <w:rFonts w:eastAsia="" w:eastAsiaTheme="majorEastAsia"/>
          <w:color w:val="000000" w:themeColor="text1" w:themeTint="FF" w:themeShade="FF"/>
          <w:sz w:val="22"/>
          <w:szCs w:val="22"/>
        </w:rPr>
        <w:t>”</w:t>
      </w:r>
      <w:r w:rsidRPr="4BF19D67" w:rsidR="35DEC009">
        <w:rPr>
          <w:rFonts w:eastAsia="" w:eastAsiaTheme="majorEastAsia"/>
          <w:color w:val="000000" w:themeColor="text1" w:themeTint="FF" w:themeShade="FF"/>
          <w:sz w:val="22"/>
          <w:szCs w:val="22"/>
        </w:rPr>
        <w:t xml:space="preserve"> and divided by the standard deviation of “yr#_</w:t>
      </w:r>
      <w:r w:rsidRPr="4BF19D67" w:rsidR="35DEC009">
        <w:rPr>
          <w:rFonts w:eastAsia="" w:eastAsiaTheme="majorEastAsia"/>
          <w:color w:val="000000" w:themeColor="text1" w:themeTint="FF" w:themeShade="FF"/>
          <w:sz w:val="22"/>
          <w:szCs w:val="22"/>
        </w:rPr>
        <w:t>externalizing_sum</w:t>
      </w:r>
      <w:r w:rsidRPr="4BF19D67" w:rsidR="35DEC009">
        <w:rPr>
          <w:rFonts w:eastAsia="" w:eastAsiaTheme="majorEastAsia"/>
          <w:color w:val="000000" w:themeColor="text1" w:themeTint="FF" w:themeShade="FF"/>
          <w:sz w:val="22"/>
          <w:szCs w:val="22"/>
        </w:rPr>
        <w:t xml:space="preserve">” using the </w:t>
      </w:r>
      <w:r w:rsidRPr="4BF19D67" w:rsidR="35DEC009">
        <w:rPr>
          <w:rFonts w:eastAsia="" w:eastAsiaTheme="majorEastAsia"/>
          <w:color w:val="000000" w:themeColor="text1" w:themeTint="FF" w:themeShade="FF"/>
          <w:sz w:val="22"/>
          <w:szCs w:val="22"/>
        </w:rPr>
        <w:t>scale(</w:t>
      </w:r>
      <w:r w:rsidRPr="4BF19D67" w:rsidR="35DEC009">
        <w:rPr>
          <w:rFonts w:eastAsia="" w:eastAsiaTheme="majorEastAsia"/>
          <w:color w:val="000000" w:themeColor="text1" w:themeTint="FF" w:themeShade="FF"/>
          <w:sz w:val="22"/>
          <w:szCs w:val="22"/>
        </w:rPr>
        <w:t>) function.</w:t>
      </w:r>
    </w:p>
    <w:p w:rsidR="009B61F1" w:rsidP="79471986" w:rsidRDefault="009B61F1" w14:paraId="5A78E212" w14:textId="5B7F239D">
      <w:pPr>
        <w:pStyle w:val="paragraph"/>
        <w:numPr>
          <w:ilvl w:val="0"/>
          <w:numId w:val="4"/>
        </w:numPr>
        <w:tabs>
          <w:tab w:val="num" w:pos="0"/>
        </w:tabs>
        <w:spacing w:before="0" w:beforeAutospacing="off" w:after="0" w:afterAutospacing="off"/>
        <w:textAlignment w:val="baseline"/>
        <w:rPr>
          <w:rFonts w:eastAsia="" w:eastAsiaTheme="majorEastAsia"/>
          <w:sz w:val="22"/>
          <w:szCs w:val="22"/>
        </w:rPr>
      </w:pPr>
      <w:r w:rsidRPr="4BF19D67" w:rsidR="095772EC">
        <w:rPr>
          <w:rFonts w:eastAsia="" w:eastAsiaTheme="majorEastAsia"/>
          <w:sz w:val="22"/>
          <w:szCs w:val="22"/>
        </w:rPr>
        <w:t xml:space="preserve">Calculating z-score for </w:t>
      </w:r>
      <w:r w:rsidRPr="4BF19D67" w:rsidR="2FDEBB24">
        <w:rPr>
          <w:rFonts w:eastAsia="" w:eastAsiaTheme="majorEastAsia"/>
          <w:sz w:val="22"/>
          <w:szCs w:val="22"/>
        </w:rPr>
        <w:t>Depress</w:t>
      </w:r>
      <w:r w:rsidRPr="4BF19D67" w:rsidR="095772EC">
        <w:rPr>
          <w:rFonts w:eastAsia="" w:eastAsiaTheme="majorEastAsia"/>
          <w:sz w:val="22"/>
          <w:szCs w:val="22"/>
        </w:rPr>
        <w:t>ive Problems</w:t>
      </w:r>
    </w:p>
    <w:p w:rsidR="3D23219D" w:rsidP="4BF19D67" w:rsidRDefault="3D23219D" w14:paraId="6F027363" w14:textId="0373484E">
      <w:pPr>
        <w:pStyle w:val="paragraph"/>
        <w:numPr>
          <w:ilvl w:val="1"/>
          <w:numId w:val="4"/>
        </w:numPr>
        <w:suppressLineNumbers w:val="0"/>
        <w:tabs>
          <w:tab w:val="num" w:leader="none" w:pos="0"/>
        </w:tabs>
        <w:bidi w:val="0"/>
        <w:spacing w:before="0" w:beforeAutospacing="off" w:after="0" w:afterAutospacing="off" w:line="240" w:lineRule="auto"/>
        <w:ind w:right="0"/>
        <w:jc w:val="left"/>
        <w:rPr>
          <w:rFonts w:eastAsia="" w:eastAsiaTheme="majorEastAsia"/>
          <w:sz w:val="22"/>
          <w:szCs w:val="22"/>
        </w:rPr>
      </w:pPr>
      <w:r w:rsidRPr="4BF19D67" w:rsidR="3D23219D">
        <w:rPr>
          <w:rFonts w:eastAsia="" w:eastAsiaTheme="majorEastAsia"/>
          <w:sz w:val="22"/>
          <w:szCs w:val="22"/>
        </w:rPr>
        <w:t>Years 1 – 4</w:t>
      </w:r>
    </w:p>
    <w:p w:rsidR="714DCFAB" w:rsidP="4BF19D67" w:rsidRDefault="714DCFAB" w14:paraId="34AF5220" w14:textId="5ACFBB14">
      <w:pPr>
        <w:pStyle w:val="paragraph"/>
        <w:numPr>
          <w:ilvl w:val="2"/>
          <w:numId w:val="4"/>
        </w:numPr>
        <w:suppressLineNumbers w:val="0"/>
        <w:tabs>
          <w:tab w:val="num" w:leader="none" w:pos="0"/>
        </w:tabs>
        <w:bidi w:val="0"/>
        <w:spacing w:before="0" w:beforeAutospacing="off" w:after="0" w:afterAutospacing="off" w:line="240" w:lineRule="auto"/>
        <w:ind w:right="0"/>
        <w:jc w:val="left"/>
        <w:rPr>
          <w:rFonts w:eastAsia="" w:eastAsiaTheme="majorEastAsia"/>
          <w:sz w:val="22"/>
          <w:szCs w:val="22"/>
        </w:rPr>
      </w:pPr>
      <w:r w:rsidRPr="4BF19D67" w:rsidR="714DCFAB">
        <w:rPr>
          <w:rFonts w:eastAsia="" w:eastAsiaTheme="majorEastAsia"/>
          <w:sz w:val="22"/>
          <w:szCs w:val="22"/>
        </w:rPr>
        <w:t>A new column, “yr#_depression_zscore</w:t>
      </w:r>
      <w:r w:rsidRPr="4BF19D67" w:rsidR="714DCFAB">
        <w:rPr>
          <w:rFonts w:eastAsia="" w:eastAsiaTheme="majorEastAsia"/>
          <w:sz w:val="22"/>
          <w:szCs w:val="22"/>
        </w:rPr>
        <w:t>”,</w:t>
      </w:r>
      <w:r w:rsidRPr="4BF19D67" w:rsidR="714DCFAB">
        <w:rPr>
          <w:rFonts w:eastAsia="" w:eastAsiaTheme="majorEastAsia"/>
          <w:sz w:val="22"/>
          <w:szCs w:val="22"/>
        </w:rPr>
        <w:t xml:space="preserve"> was created for each time point where</w:t>
      </w:r>
      <w:r w:rsidRPr="4BF19D67" w:rsidR="0E1CD62F">
        <w:rPr>
          <w:rFonts w:eastAsia="" w:eastAsiaTheme="majorEastAsia"/>
          <w:sz w:val="22"/>
          <w:szCs w:val="22"/>
        </w:rPr>
        <w:t xml:space="preserve"> the mean of </w:t>
      </w:r>
      <w:r w:rsidRPr="4BF19D67" w:rsidR="0E1CD62F">
        <w:rPr>
          <w:rFonts w:eastAsia="" w:eastAsiaTheme="majorEastAsia"/>
          <w:sz w:val="22"/>
          <w:szCs w:val="22"/>
        </w:rPr>
        <w:t>“yr#_</w:t>
      </w:r>
      <w:r w:rsidRPr="4BF19D67" w:rsidR="0E1CD62F">
        <w:rPr>
          <w:rFonts w:eastAsia="" w:eastAsiaTheme="majorEastAsia"/>
          <w:sz w:val="22"/>
          <w:szCs w:val="22"/>
        </w:rPr>
        <w:t>dep_sum</w:t>
      </w:r>
      <w:r w:rsidRPr="4BF19D67" w:rsidR="0E1CD62F">
        <w:rPr>
          <w:rFonts w:eastAsia="" w:eastAsiaTheme="majorEastAsia"/>
          <w:sz w:val="22"/>
          <w:szCs w:val="22"/>
        </w:rPr>
        <w:t>” was subtracted from the sum of each participant’s “yr#_</w:t>
      </w:r>
      <w:r w:rsidRPr="4BF19D67" w:rsidR="0E1CD62F">
        <w:rPr>
          <w:rFonts w:eastAsia="" w:eastAsiaTheme="majorEastAsia"/>
          <w:sz w:val="22"/>
          <w:szCs w:val="22"/>
        </w:rPr>
        <w:t>dep_sum</w:t>
      </w:r>
      <w:r w:rsidRPr="4BF19D67" w:rsidR="0E1CD62F">
        <w:rPr>
          <w:rFonts w:eastAsia="" w:eastAsiaTheme="majorEastAsia"/>
          <w:sz w:val="22"/>
          <w:szCs w:val="22"/>
        </w:rPr>
        <w:t xml:space="preserve">” </w:t>
      </w:r>
      <w:r w:rsidRPr="4BF19D67" w:rsidR="124D04D1">
        <w:rPr>
          <w:rFonts w:eastAsia="" w:eastAsiaTheme="majorEastAsia"/>
          <w:sz w:val="22"/>
          <w:szCs w:val="22"/>
        </w:rPr>
        <w:t xml:space="preserve">and divided by the standard deviation of </w:t>
      </w:r>
      <w:r w:rsidRPr="4BF19D67" w:rsidR="124D04D1">
        <w:rPr>
          <w:rFonts w:eastAsia="" w:eastAsiaTheme="majorEastAsia"/>
          <w:sz w:val="22"/>
          <w:szCs w:val="22"/>
        </w:rPr>
        <w:t>“yr#_</w:t>
      </w:r>
      <w:r w:rsidRPr="4BF19D67" w:rsidR="124D04D1">
        <w:rPr>
          <w:rFonts w:eastAsia="" w:eastAsiaTheme="majorEastAsia"/>
          <w:sz w:val="22"/>
          <w:szCs w:val="22"/>
        </w:rPr>
        <w:t>dep_sum</w:t>
      </w:r>
      <w:r w:rsidRPr="4BF19D67" w:rsidR="124D04D1">
        <w:rPr>
          <w:rFonts w:eastAsia="" w:eastAsiaTheme="majorEastAsia"/>
          <w:sz w:val="22"/>
          <w:szCs w:val="22"/>
        </w:rPr>
        <w:t>”</w:t>
      </w:r>
      <w:r w:rsidRPr="4BF19D67" w:rsidR="653AD2B7">
        <w:rPr>
          <w:rFonts w:eastAsia="" w:eastAsiaTheme="majorEastAsia"/>
          <w:sz w:val="22"/>
          <w:szCs w:val="22"/>
        </w:rPr>
        <w:t xml:space="preserve"> using the scale() function</w:t>
      </w:r>
      <w:r w:rsidRPr="4BF19D67" w:rsidR="124D04D1">
        <w:rPr>
          <w:rFonts w:eastAsia="" w:eastAsiaTheme="majorEastAsia"/>
          <w:sz w:val="22"/>
          <w:szCs w:val="22"/>
        </w:rPr>
        <w:t>.</w:t>
      </w:r>
    </w:p>
    <w:p w:rsidR="006412F4" w:rsidP="006412F4" w:rsidRDefault="006412F4" w14:paraId="06181D11" w14:textId="60232309">
      <w:pPr>
        <w:pStyle w:val="paragraph"/>
        <w:numPr>
          <w:ilvl w:val="0"/>
          <w:numId w:val="4"/>
        </w:numPr>
        <w:tabs>
          <w:tab w:val="num" w:pos="0"/>
        </w:tabs>
        <w:spacing w:before="0" w:beforeAutospacing="0" w:after="0" w:afterAutospacing="0"/>
        <w:textAlignment w:val="baseline"/>
        <w:rPr>
          <w:rFonts w:eastAsiaTheme="majorEastAsia"/>
          <w:sz w:val="22"/>
          <w:szCs w:val="22"/>
        </w:rPr>
      </w:pPr>
      <w:r w:rsidRPr="4BF19D67" w:rsidR="006412F4">
        <w:rPr>
          <w:rFonts w:eastAsia="" w:eastAsiaTheme="majorEastAsia"/>
          <w:sz w:val="22"/>
          <w:szCs w:val="22"/>
        </w:rPr>
        <w:t>Calculating z-score for Anxiety Problems</w:t>
      </w:r>
    </w:p>
    <w:p w:rsidR="49C4F86A" w:rsidP="4BF19D67" w:rsidRDefault="49C4F86A" w14:paraId="670DDDD7" w14:textId="04612396">
      <w:pPr>
        <w:pStyle w:val="paragraph"/>
        <w:numPr>
          <w:ilvl w:val="1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4BF19D67" w:rsidR="49C4F86A">
        <w:rPr>
          <w:rFonts w:eastAsia="" w:eastAsiaTheme="majorEastAsia"/>
          <w:sz w:val="22"/>
          <w:szCs w:val="22"/>
        </w:rPr>
        <w:t>Years 1 – 4</w:t>
      </w:r>
    </w:p>
    <w:p w:rsidR="53DCF6A5" w:rsidP="4BF19D67" w:rsidRDefault="53DCF6A5" w14:paraId="25F3FA4B" w14:textId="39E26156">
      <w:pPr>
        <w:pStyle w:val="paragraph"/>
        <w:numPr>
          <w:ilvl w:val="2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4BF19D67" w:rsidR="53DCF6A5">
        <w:rPr>
          <w:rFonts w:eastAsia="" w:eastAsiaTheme="majorEastAsia"/>
          <w:sz w:val="22"/>
          <w:szCs w:val="22"/>
        </w:rPr>
        <w:t>A new column, “yr#_</w:t>
      </w:r>
      <w:r w:rsidRPr="4BF19D67" w:rsidR="53DCF6A5">
        <w:rPr>
          <w:rFonts w:eastAsia="" w:eastAsiaTheme="majorEastAsia"/>
          <w:sz w:val="22"/>
          <w:szCs w:val="22"/>
        </w:rPr>
        <w:t>anxiety_zscore</w:t>
      </w:r>
      <w:r w:rsidRPr="4BF19D67" w:rsidR="53DCF6A5">
        <w:rPr>
          <w:rFonts w:eastAsia="" w:eastAsiaTheme="majorEastAsia"/>
          <w:sz w:val="22"/>
          <w:szCs w:val="22"/>
        </w:rPr>
        <w:t>”,</w:t>
      </w:r>
      <w:r w:rsidRPr="4BF19D67" w:rsidR="53DCF6A5">
        <w:rPr>
          <w:rFonts w:eastAsia="" w:eastAsiaTheme="majorEastAsia"/>
          <w:sz w:val="22"/>
          <w:szCs w:val="22"/>
        </w:rPr>
        <w:t xml:space="preserve"> was created for each time point where the</w:t>
      </w:r>
      <w:r w:rsidRPr="4BF19D67" w:rsidR="2C7D3B0A">
        <w:rPr>
          <w:rFonts w:eastAsia="" w:eastAsiaTheme="majorEastAsia"/>
          <w:sz w:val="22"/>
          <w:szCs w:val="22"/>
        </w:rPr>
        <w:t xml:space="preserve"> mean of </w:t>
      </w:r>
      <w:r w:rsidRPr="4BF19D67" w:rsidR="2C7D3B0A">
        <w:rPr>
          <w:rFonts w:eastAsia="" w:eastAsiaTheme="majorEastAsia"/>
          <w:sz w:val="22"/>
          <w:szCs w:val="22"/>
        </w:rPr>
        <w:t>“yr#_</w:t>
      </w:r>
      <w:r w:rsidRPr="4BF19D67" w:rsidR="2C7D3B0A">
        <w:rPr>
          <w:rFonts w:eastAsia="" w:eastAsiaTheme="majorEastAsia"/>
          <w:sz w:val="22"/>
          <w:szCs w:val="22"/>
        </w:rPr>
        <w:t>anx_sum</w:t>
      </w:r>
      <w:r w:rsidRPr="4BF19D67" w:rsidR="2C7D3B0A">
        <w:rPr>
          <w:rFonts w:eastAsia="" w:eastAsiaTheme="majorEastAsia"/>
          <w:sz w:val="22"/>
          <w:szCs w:val="22"/>
        </w:rPr>
        <w:t xml:space="preserve">” was subtracted from the sum of each </w:t>
      </w:r>
      <w:r w:rsidRPr="4BF19D67" w:rsidR="2C7D3B0A">
        <w:rPr>
          <w:rFonts w:eastAsia="" w:eastAsiaTheme="majorEastAsia"/>
          <w:sz w:val="22"/>
          <w:szCs w:val="22"/>
        </w:rPr>
        <w:t>particpant’s</w:t>
      </w:r>
      <w:r w:rsidRPr="4BF19D67" w:rsidR="2C7D3B0A">
        <w:rPr>
          <w:rFonts w:eastAsia="" w:eastAsiaTheme="majorEastAsia"/>
          <w:sz w:val="22"/>
          <w:szCs w:val="22"/>
        </w:rPr>
        <w:t xml:space="preserve"> “yr#_</w:t>
      </w:r>
      <w:r w:rsidRPr="4BF19D67" w:rsidR="2C7D3B0A">
        <w:rPr>
          <w:rFonts w:eastAsia="" w:eastAsiaTheme="majorEastAsia"/>
          <w:sz w:val="22"/>
          <w:szCs w:val="22"/>
        </w:rPr>
        <w:t>anx_sum</w:t>
      </w:r>
      <w:r w:rsidRPr="4BF19D67" w:rsidR="2C7D3B0A">
        <w:rPr>
          <w:rFonts w:eastAsia="" w:eastAsiaTheme="majorEastAsia"/>
          <w:sz w:val="22"/>
          <w:szCs w:val="22"/>
        </w:rPr>
        <w:t xml:space="preserve">” </w:t>
      </w:r>
      <w:r w:rsidRPr="4BF19D67" w:rsidR="53DCF6A5">
        <w:rPr>
          <w:rFonts w:eastAsia="" w:eastAsiaTheme="majorEastAsia"/>
          <w:sz w:val="22"/>
          <w:szCs w:val="22"/>
        </w:rPr>
        <w:t xml:space="preserve">and divided by the standard deviation of </w:t>
      </w:r>
      <w:r w:rsidRPr="4BF19D67" w:rsidR="53DCF6A5">
        <w:rPr>
          <w:rFonts w:eastAsia="" w:eastAsiaTheme="majorEastAsia"/>
          <w:sz w:val="22"/>
          <w:szCs w:val="22"/>
        </w:rPr>
        <w:t>“yr#_</w:t>
      </w:r>
      <w:r w:rsidRPr="4BF19D67" w:rsidR="53DCF6A5">
        <w:rPr>
          <w:rFonts w:eastAsia="" w:eastAsiaTheme="majorEastAsia"/>
          <w:sz w:val="22"/>
          <w:szCs w:val="22"/>
        </w:rPr>
        <w:t>anx_sum</w:t>
      </w:r>
      <w:r w:rsidRPr="4BF19D67" w:rsidR="53DCF6A5">
        <w:rPr>
          <w:rFonts w:eastAsia="" w:eastAsiaTheme="majorEastAsia"/>
          <w:sz w:val="22"/>
          <w:szCs w:val="22"/>
        </w:rPr>
        <w:t>”</w:t>
      </w:r>
      <w:r w:rsidRPr="4BF19D67" w:rsidR="406053F0">
        <w:rPr>
          <w:rFonts w:eastAsia="" w:eastAsiaTheme="majorEastAsia"/>
          <w:sz w:val="22"/>
          <w:szCs w:val="22"/>
        </w:rPr>
        <w:t xml:space="preserve"> using the </w:t>
      </w:r>
      <w:r w:rsidRPr="4BF19D67" w:rsidR="406053F0">
        <w:rPr>
          <w:rFonts w:eastAsia="" w:eastAsiaTheme="majorEastAsia"/>
          <w:sz w:val="22"/>
          <w:szCs w:val="22"/>
        </w:rPr>
        <w:t>scale(</w:t>
      </w:r>
      <w:r w:rsidRPr="4BF19D67" w:rsidR="406053F0">
        <w:rPr>
          <w:rFonts w:eastAsia="" w:eastAsiaTheme="majorEastAsia"/>
          <w:sz w:val="22"/>
          <w:szCs w:val="22"/>
        </w:rPr>
        <w:t>) function</w:t>
      </w:r>
      <w:r w:rsidRPr="4BF19D67" w:rsidR="53DCF6A5">
        <w:rPr>
          <w:rFonts w:eastAsia="" w:eastAsiaTheme="majorEastAsia"/>
          <w:sz w:val="22"/>
          <w:szCs w:val="22"/>
        </w:rPr>
        <w:t>.</w:t>
      </w:r>
    </w:p>
    <w:p w:rsidR="343BEAF2" w:rsidP="79471986" w:rsidRDefault="343BEAF2" w14:paraId="43703920" w14:textId="6D64C979">
      <w:pPr>
        <w:pStyle w:val="paragraph"/>
        <w:numPr>
          <w:ilvl w:val="0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ascii="Times New Roman" w:hAnsi="Times New Roman" w:cs="Times New Roman"/>
          <w:sz w:val="22"/>
          <w:szCs w:val="22"/>
        </w:rPr>
      </w:pPr>
      <w:r w:rsidRPr="4BF19D67" w:rsidR="343BEAF2">
        <w:rPr>
          <w:rFonts w:eastAsia="" w:eastAsiaTheme="majorEastAsia"/>
          <w:sz w:val="22"/>
          <w:szCs w:val="22"/>
        </w:rPr>
        <w:t xml:space="preserve">Calculating z-score for </w:t>
      </w:r>
      <w:r w:rsidRPr="4BF19D67" w:rsidR="343BEAF2">
        <w:rPr>
          <w:rFonts w:ascii="Times New Roman" w:hAnsi="Times New Roman" w:cs="Times New Roman"/>
          <w:sz w:val="22"/>
          <w:szCs w:val="22"/>
        </w:rPr>
        <w:t>Attention Deficit/Hyperactivity Problems</w:t>
      </w:r>
    </w:p>
    <w:p w:rsidR="38C8D825" w:rsidP="4BF19D67" w:rsidRDefault="38C8D825" w14:paraId="2397DE0B" w14:textId="66BCFAED">
      <w:pPr>
        <w:pStyle w:val="paragraph"/>
        <w:numPr>
          <w:ilvl w:val="1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4BF19D67" w:rsidR="38C8D825">
        <w:rPr>
          <w:rFonts w:eastAsia="" w:eastAsiaTheme="majorEastAsia"/>
          <w:sz w:val="22"/>
          <w:szCs w:val="22"/>
        </w:rPr>
        <w:t>Years 1 – 4</w:t>
      </w:r>
    </w:p>
    <w:p w:rsidR="38C8D825" w:rsidP="4BF19D67" w:rsidRDefault="38C8D825" w14:paraId="4DFF50F2" w14:textId="4D6A46A8">
      <w:pPr>
        <w:pStyle w:val="paragraph"/>
        <w:numPr>
          <w:ilvl w:val="2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4BF19D67" w:rsidR="38C8D825">
        <w:rPr>
          <w:rFonts w:eastAsia="" w:eastAsiaTheme="majorEastAsia"/>
          <w:sz w:val="22"/>
          <w:szCs w:val="22"/>
        </w:rPr>
        <w:t>A new column, “yr#_</w:t>
      </w:r>
      <w:r w:rsidRPr="4BF19D67" w:rsidR="38C8D825">
        <w:rPr>
          <w:rFonts w:eastAsia="" w:eastAsiaTheme="majorEastAsia"/>
          <w:sz w:val="22"/>
          <w:szCs w:val="22"/>
        </w:rPr>
        <w:t>attndef_zscore</w:t>
      </w:r>
      <w:r w:rsidRPr="4BF19D67" w:rsidR="38C8D825">
        <w:rPr>
          <w:rFonts w:eastAsia="" w:eastAsiaTheme="majorEastAsia"/>
          <w:sz w:val="22"/>
          <w:szCs w:val="22"/>
        </w:rPr>
        <w:t>”,</w:t>
      </w:r>
      <w:r w:rsidRPr="4BF19D67" w:rsidR="38C8D825">
        <w:rPr>
          <w:rFonts w:eastAsia="" w:eastAsiaTheme="majorEastAsia"/>
          <w:sz w:val="22"/>
          <w:szCs w:val="22"/>
        </w:rPr>
        <w:t xml:space="preserve"> was created for each time point where the</w:t>
      </w:r>
      <w:r w:rsidRPr="4BF19D67" w:rsidR="1CC27E3B">
        <w:rPr>
          <w:rFonts w:eastAsia="" w:eastAsiaTheme="majorEastAsia"/>
          <w:sz w:val="22"/>
          <w:szCs w:val="22"/>
        </w:rPr>
        <w:t xml:space="preserve"> </w:t>
      </w:r>
      <w:r w:rsidRPr="4BF19D67" w:rsidR="1CC27E3B">
        <w:rPr>
          <w:rFonts w:eastAsia="" w:eastAsiaTheme="majorEastAsia"/>
          <w:sz w:val="22"/>
          <w:szCs w:val="22"/>
        </w:rPr>
        <w:t>mean</w:t>
      </w:r>
      <w:r w:rsidRPr="4BF19D67" w:rsidR="1CC27E3B">
        <w:rPr>
          <w:rFonts w:eastAsia="" w:eastAsiaTheme="majorEastAsia"/>
          <w:sz w:val="22"/>
          <w:szCs w:val="22"/>
        </w:rPr>
        <w:t xml:space="preserve"> of “yr#_</w:t>
      </w:r>
      <w:r w:rsidRPr="4BF19D67" w:rsidR="1CC27E3B">
        <w:rPr>
          <w:rFonts w:eastAsia="" w:eastAsiaTheme="majorEastAsia"/>
          <w:sz w:val="22"/>
          <w:szCs w:val="22"/>
        </w:rPr>
        <w:t>attndef_sum</w:t>
      </w:r>
      <w:r w:rsidRPr="4BF19D67" w:rsidR="1CC27E3B">
        <w:rPr>
          <w:rFonts w:eastAsia="" w:eastAsiaTheme="majorEastAsia"/>
          <w:sz w:val="22"/>
          <w:szCs w:val="22"/>
        </w:rPr>
        <w:t xml:space="preserve">” was </w:t>
      </w:r>
      <w:r w:rsidRPr="4BF19D67" w:rsidR="1CC27E3B">
        <w:rPr>
          <w:rFonts w:eastAsia="" w:eastAsiaTheme="majorEastAsia"/>
          <w:sz w:val="22"/>
          <w:szCs w:val="22"/>
        </w:rPr>
        <w:t>subtarcted</w:t>
      </w:r>
      <w:r w:rsidRPr="4BF19D67" w:rsidR="1CC27E3B">
        <w:rPr>
          <w:rFonts w:eastAsia="" w:eastAsiaTheme="majorEastAsia"/>
          <w:sz w:val="22"/>
          <w:szCs w:val="22"/>
        </w:rPr>
        <w:t xml:space="preserve"> from the sum of each </w:t>
      </w:r>
      <w:r w:rsidRPr="4BF19D67" w:rsidR="1CC27E3B">
        <w:rPr>
          <w:rFonts w:eastAsia="" w:eastAsiaTheme="majorEastAsia"/>
          <w:sz w:val="22"/>
          <w:szCs w:val="22"/>
        </w:rPr>
        <w:t>particpant’s</w:t>
      </w:r>
      <w:r w:rsidRPr="4BF19D67" w:rsidR="1CC27E3B">
        <w:rPr>
          <w:rFonts w:eastAsia="" w:eastAsiaTheme="majorEastAsia"/>
          <w:sz w:val="22"/>
          <w:szCs w:val="22"/>
        </w:rPr>
        <w:t xml:space="preserve"> “yr#_</w:t>
      </w:r>
      <w:r w:rsidRPr="4BF19D67" w:rsidR="1CC27E3B">
        <w:rPr>
          <w:rFonts w:eastAsia="" w:eastAsiaTheme="majorEastAsia"/>
          <w:sz w:val="22"/>
          <w:szCs w:val="22"/>
        </w:rPr>
        <w:t>attndef_sum</w:t>
      </w:r>
      <w:r w:rsidRPr="4BF19D67" w:rsidR="1CC27E3B">
        <w:rPr>
          <w:rFonts w:eastAsia="" w:eastAsiaTheme="majorEastAsia"/>
          <w:sz w:val="22"/>
          <w:szCs w:val="22"/>
        </w:rPr>
        <w:t xml:space="preserve">” </w:t>
      </w:r>
      <w:r w:rsidRPr="4BF19D67" w:rsidR="38C8D825">
        <w:rPr>
          <w:rFonts w:eastAsia="" w:eastAsiaTheme="majorEastAsia"/>
          <w:sz w:val="22"/>
          <w:szCs w:val="22"/>
        </w:rPr>
        <w:t xml:space="preserve">and divided by the standard deviation </w:t>
      </w:r>
      <w:r w:rsidRPr="4BF19D67" w:rsidR="7C5973A4">
        <w:rPr>
          <w:rFonts w:eastAsia="" w:eastAsiaTheme="majorEastAsia"/>
          <w:sz w:val="22"/>
          <w:szCs w:val="22"/>
        </w:rPr>
        <w:t>of “yr#_</w:t>
      </w:r>
      <w:r w:rsidRPr="4BF19D67" w:rsidR="7C5973A4">
        <w:rPr>
          <w:rFonts w:eastAsia="" w:eastAsiaTheme="majorEastAsia"/>
          <w:sz w:val="22"/>
          <w:szCs w:val="22"/>
        </w:rPr>
        <w:t>attndef_sum</w:t>
      </w:r>
      <w:r w:rsidRPr="4BF19D67" w:rsidR="7C5973A4">
        <w:rPr>
          <w:rFonts w:eastAsia="" w:eastAsiaTheme="majorEastAsia"/>
          <w:sz w:val="22"/>
          <w:szCs w:val="22"/>
        </w:rPr>
        <w:t>”</w:t>
      </w:r>
      <w:r w:rsidRPr="4BF19D67" w:rsidR="0A872A25">
        <w:rPr>
          <w:rFonts w:eastAsia="" w:eastAsiaTheme="majorEastAsia"/>
          <w:sz w:val="22"/>
          <w:szCs w:val="22"/>
        </w:rPr>
        <w:t xml:space="preserve"> using the scale() function</w:t>
      </w:r>
      <w:r w:rsidRPr="4BF19D67" w:rsidR="7C5973A4">
        <w:rPr>
          <w:rFonts w:eastAsia="" w:eastAsiaTheme="majorEastAsia"/>
          <w:sz w:val="22"/>
          <w:szCs w:val="22"/>
        </w:rPr>
        <w:t>.</w:t>
      </w:r>
    </w:p>
    <w:p w:rsidR="343BEAF2" w:rsidP="79471986" w:rsidRDefault="343BEAF2" w14:paraId="05196E97" w14:textId="0EA317EC">
      <w:pPr>
        <w:pStyle w:val="paragraph"/>
        <w:numPr>
          <w:ilvl w:val="0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79471986" w:rsidR="343BEAF2">
        <w:rPr>
          <w:rFonts w:eastAsia="" w:eastAsiaTheme="majorEastAsia"/>
          <w:sz w:val="22"/>
          <w:szCs w:val="22"/>
        </w:rPr>
        <w:t>Calculating z-score for Oppositional Defiant Problems</w:t>
      </w:r>
    </w:p>
    <w:p w:rsidR="343BEAF2" w:rsidP="79471986" w:rsidRDefault="343BEAF2" w14:paraId="2C145496" w14:textId="325FCACA">
      <w:pPr>
        <w:pStyle w:val="paragraph"/>
        <w:numPr>
          <w:ilvl w:val="1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79471986" w:rsidR="343BEAF2">
        <w:rPr>
          <w:rFonts w:eastAsia="" w:eastAsiaTheme="majorEastAsia"/>
          <w:sz w:val="22"/>
          <w:szCs w:val="22"/>
        </w:rPr>
        <w:t>Year 1</w:t>
      </w:r>
    </w:p>
    <w:p w:rsidR="343BEAF2" w:rsidP="79471986" w:rsidRDefault="343BEAF2" w14:paraId="46791249" w14:textId="7855D31A">
      <w:pPr>
        <w:pStyle w:val="paragraph"/>
        <w:numPr>
          <w:ilvl w:val="2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79471986" w:rsidR="343BEAF2">
        <w:rPr>
          <w:rFonts w:eastAsia="" w:eastAsiaTheme="majorEastAsia"/>
          <w:sz w:val="22"/>
          <w:szCs w:val="22"/>
        </w:rPr>
        <w:t xml:space="preserve">A new column, “yr1_oppdef_zscore”, was created where the sum of each participant’s “yr1_oppdef_sum” was subtracted by the </w:t>
      </w:r>
      <w:r w:rsidRPr="79471986" w:rsidR="343BEAF2">
        <w:rPr>
          <w:rFonts w:eastAsia="" w:eastAsiaTheme="majorEastAsia"/>
          <w:sz w:val="22"/>
          <w:szCs w:val="22"/>
        </w:rPr>
        <w:t>mean</w:t>
      </w:r>
      <w:r w:rsidRPr="79471986" w:rsidR="343BEAF2">
        <w:rPr>
          <w:rFonts w:eastAsia="" w:eastAsiaTheme="majorEastAsia"/>
          <w:sz w:val="22"/>
          <w:szCs w:val="22"/>
        </w:rPr>
        <w:t xml:space="preserve"> of “yr1_</w:t>
      </w:r>
      <w:r w:rsidRPr="79471986" w:rsidR="343BEAF2">
        <w:rPr>
          <w:rFonts w:eastAsia="" w:eastAsiaTheme="majorEastAsia"/>
          <w:sz w:val="22"/>
          <w:szCs w:val="22"/>
        </w:rPr>
        <w:t>oppdef</w:t>
      </w:r>
      <w:r w:rsidRPr="79471986" w:rsidR="343BEAF2">
        <w:rPr>
          <w:rFonts w:eastAsia="" w:eastAsiaTheme="majorEastAsia"/>
          <w:sz w:val="22"/>
          <w:szCs w:val="22"/>
        </w:rPr>
        <w:t>_sum” and divided by the standard deviation of “yr1_</w:t>
      </w:r>
      <w:r w:rsidRPr="79471986" w:rsidR="343BEAF2">
        <w:rPr>
          <w:rFonts w:eastAsia="" w:eastAsiaTheme="majorEastAsia"/>
          <w:sz w:val="22"/>
          <w:szCs w:val="22"/>
        </w:rPr>
        <w:t>oppdef</w:t>
      </w:r>
      <w:r w:rsidRPr="79471986" w:rsidR="343BEAF2">
        <w:rPr>
          <w:rFonts w:eastAsia="" w:eastAsiaTheme="majorEastAsia"/>
          <w:sz w:val="22"/>
          <w:szCs w:val="22"/>
        </w:rPr>
        <w:t>_sum</w:t>
      </w:r>
      <w:r w:rsidRPr="79471986" w:rsidR="343BEAF2">
        <w:rPr>
          <w:rFonts w:eastAsia="" w:eastAsiaTheme="majorEastAsia"/>
          <w:sz w:val="22"/>
          <w:szCs w:val="22"/>
        </w:rPr>
        <w:t>”.</w:t>
      </w:r>
    </w:p>
    <w:p w:rsidR="343BEAF2" w:rsidP="79471986" w:rsidRDefault="343BEAF2" w14:paraId="0A1C84F8" w14:textId="63D181F0">
      <w:pPr>
        <w:pStyle w:val="paragraph"/>
        <w:numPr>
          <w:ilvl w:val="1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79471986" w:rsidR="343BEAF2">
        <w:rPr>
          <w:rFonts w:eastAsia="" w:eastAsiaTheme="majorEastAsia"/>
          <w:sz w:val="22"/>
          <w:szCs w:val="22"/>
        </w:rPr>
        <w:t>Year 2</w:t>
      </w:r>
    </w:p>
    <w:p w:rsidR="343BEAF2" w:rsidP="79471986" w:rsidRDefault="343BEAF2" w14:paraId="1D8B4306" w14:textId="60DACD21">
      <w:pPr>
        <w:pStyle w:val="paragraph"/>
        <w:numPr>
          <w:ilvl w:val="2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79471986" w:rsidR="343BEAF2">
        <w:rPr>
          <w:rFonts w:eastAsia="" w:eastAsiaTheme="majorEastAsia"/>
          <w:sz w:val="22"/>
          <w:szCs w:val="22"/>
        </w:rPr>
        <w:t>A new column, “yr2</w:t>
      </w:r>
      <w:r w:rsidRPr="79471986" w:rsidR="343BEAF2">
        <w:rPr>
          <w:rFonts w:eastAsia="" w:eastAsiaTheme="majorEastAsia"/>
          <w:sz w:val="22"/>
          <w:szCs w:val="22"/>
        </w:rPr>
        <w:t>_</w:t>
      </w:r>
      <w:r w:rsidRPr="79471986" w:rsidR="343BEAF2">
        <w:rPr>
          <w:rFonts w:eastAsia="" w:eastAsiaTheme="majorEastAsia"/>
          <w:sz w:val="22"/>
          <w:szCs w:val="22"/>
        </w:rPr>
        <w:t>oppdef_zscore”, was created where the sum of each participant’s “yr2</w:t>
      </w:r>
      <w:r w:rsidRPr="79471986" w:rsidR="343BEAF2">
        <w:rPr>
          <w:rFonts w:eastAsia="" w:eastAsiaTheme="majorEastAsia"/>
          <w:sz w:val="22"/>
          <w:szCs w:val="22"/>
        </w:rPr>
        <w:t>_</w:t>
      </w:r>
      <w:r w:rsidRPr="79471986" w:rsidR="343BEAF2">
        <w:rPr>
          <w:rFonts w:eastAsia="" w:eastAsiaTheme="majorEastAsia"/>
          <w:sz w:val="22"/>
          <w:szCs w:val="22"/>
        </w:rPr>
        <w:t xml:space="preserve">oppdef_sum” was subtracted by the </w:t>
      </w:r>
      <w:r w:rsidRPr="79471986" w:rsidR="343BEAF2">
        <w:rPr>
          <w:rFonts w:eastAsia="" w:eastAsiaTheme="majorEastAsia"/>
          <w:sz w:val="22"/>
          <w:szCs w:val="22"/>
        </w:rPr>
        <w:t>mean</w:t>
      </w:r>
      <w:r w:rsidRPr="79471986" w:rsidR="343BEAF2">
        <w:rPr>
          <w:rFonts w:eastAsia="" w:eastAsiaTheme="majorEastAsia"/>
          <w:sz w:val="22"/>
          <w:szCs w:val="22"/>
        </w:rPr>
        <w:t xml:space="preserve"> of “yr2</w:t>
      </w:r>
      <w:r w:rsidRPr="79471986" w:rsidR="343BEAF2">
        <w:rPr>
          <w:rFonts w:eastAsia="" w:eastAsiaTheme="majorEastAsia"/>
          <w:sz w:val="22"/>
          <w:szCs w:val="22"/>
        </w:rPr>
        <w:t>_</w:t>
      </w:r>
      <w:r w:rsidRPr="79471986" w:rsidR="343BEAF2">
        <w:rPr>
          <w:rFonts w:eastAsia="" w:eastAsiaTheme="majorEastAsia"/>
          <w:sz w:val="22"/>
          <w:szCs w:val="22"/>
        </w:rPr>
        <w:t>oppdef</w:t>
      </w:r>
      <w:r w:rsidRPr="79471986" w:rsidR="343BEAF2">
        <w:rPr>
          <w:rFonts w:eastAsia="" w:eastAsiaTheme="majorEastAsia"/>
          <w:sz w:val="22"/>
          <w:szCs w:val="22"/>
        </w:rPr>
        <w:t>_sum” and divided by the standard deviation of “yr2</w:t>
      </w:r>
      <w:r w:rsidRPr="79471986" w:rsidR="343BEAF2">
        <w:rPr>
          <w:rFonts w:eastAsia="" w:eastAsiaTheme="majorEastAsia"/>
          <w:sz w:val="22"/>
          <w:szCs w:val="22"/>
        </w:rPr>
        <w:t>_</w:t>
      </w:r>
      <w:r w:rsidRPr="79471986" w:rsidR="343BEAF2">
        <w:rPr>
          <w:rFonts w:eastAsia="" w:eastAsiaTheme="majorEastAsia"/>
          <w:sz w:val="22"/>
          <w:szCs w:val="22"/>
        </w:rPr>
        <w:t>oppdef</w:t>
      </w:r>
      <w:r w:rsidRPr="79471986" w:rsidR="343BEAF2">
        <w:rPr>
          <w:rFonts w:eastAsia="" w:eastAsiaTheme="majorEastAsia"/>
          <w:sz w:val="22"/>
          <w:szCs w:val="22"/>
        </w:rPr>
        <w:t>_sum</w:t>
      </w:r>
      <w:r w:rsidRPr="79471986" w:rsidR="343BEAF2">
        <w:rPr>
          <w:rFonts w:eastAsia="" w:eastAsiaTheme="majorEastAsia"/>
          <w:sz w:val="22"/>
          <w:szCs w:val="22"/>
        </w:rPr>
        <w:t>”.</w:t>
      </w:r>
    </w:p>
    <w:p w:rsidR="343BEAF2" w:rsidP="79471986" w:rsidRDefault="343BEAF2" w14:paraId="7B60CA02" w14:textId="42610FD3">
      <w:pPr>
        <w:pStyle w:val="paragraph"/>
        <w:numPr>
          <w:ilvl w:val="1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79471986" w:rsidR="343BEAF2">
        <w:rPr>
          <w:rFonts w:eastAsia="" w:eastAsiaTheme="majorEastAsia"/>
          <w:sz w:val="22"/>
          <w:szCs w:val="22"/>
        </w:rPr>
        <w:t>Year 3</w:t>
      </w:r>
    </w:p>
    <w:p w:rsidR="343BEAF2" w:rsidP="79471986" w:rsidRDefault="343BEAF2" w14:paraId="5EF8472D" w14:textId="4754A9AA">
      <w:pPr>
        <w:pStyle w:val="paragraph"/>
        <w:numPr>
          <w:ilvl w:val="2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79471986" w:rsidR="343BEAF2">
        <w:rPr>
          <w:rFonts w:eastAsia="" w:eastAsiaTheme="majorEastAsia"/>
          <w:sz w:val="22"/>
          <w:szCs w:val="22"/>
        </w:rPr>
        <w:t>A new column, “yr3</w:t>
      </w:r>
      <w:r w:rsidRPr="79471986" w:rsidR="343BEAF2">
        <w:rPr>
          <w:rFonts w:eastAsia="" w:eastAsiaTheme="majorEastAsia"/>
          <w:sz w:val="22"/>
          <w:szCs w:val="22"/>
        </w:rPr>
        <w:t>_</w:t>
      </w:r>
      <w:r w:rsidRPr="79471986" w:rsidR="343BEAF2">
        <w:rPr>
          <w:rFonts w:eastAsia="" w:eastAsiaTheme="majorEastAsia"/>
          <w:sz w:val="22"/>
          <w:szCs w:val="22"/>
        </w:rPr>
        <w:t>oppdef_zscore”, was created where the sum of each participant’s “yr3</w:t>
      </w:r>
      <w:r w:rsidRPr="79471986" w:rsidR="343BEAF2">
        <w:rPr>
          <w:rFonts w:eastAsia="" w:eastAsiaTheme="majorEastAsia"/>
          <w:sz w:val="22"/>
          <w:szCs w:val="22"/>
        </w:rPr>
        <w:t>_</w:t>
      </w:r>
      <w:r w:rsidRPr="79471986" w:rsidR="343BEAF2">
        <w:rPr>
          <w:rFonts w:eastAsia="" w:eastAsiaTheme="majorEastAsia"/>
          <w:sz w:val="22"/>
          <w:szCs w:val="22"/>
        </w:rPr>
        <w:t xml:space="preserve">oppdef_sum” was subtracted by the </w:t>
      </w:r>
      <w:r w:rsidRPr="79471986" w:rsidR="343BEAF2">
        <w:rPr>
          <w:rFonts w:eastAsia="" w:eastAsiaTheme="majorEastAsia"/>
          <w:sz w:val="22"/>
          <w:szCs w:val="22"/>
        </w:rPr>
        <w:t>mean</w:t>
      </w:r>
      <w:r w:rsidRPr="79471986" w:rsidR="343BEAF2">
        <w:rPr>
          <w:rFonts w:eastAsia="" w:eastAsiaTheme="majorEastAsia"/>
          <w:sz w:val="22"/>
          <w:szCs w:val="22"/>
        </w:rPr>
        <w:t xml:space="preserve"> of “yr3</w:t>
      </w:r>
      <w:r w:rsidRPr="79471986" w:rsidR="343BEAF2">
        <w:rPr>
          <w:rFonts w:eastAsia="" w:eastAsiaTheme="majorEastAsia"/>
          <w:sz w:val="22"/>
          <w:szCs w:val="22"/>
        </w:rPr>
        <w:t>_</w:t>
      </w:r>
      <w:r w:rsidRPr="79471986" w:rsidR="343BEAF2">
        <w:rPr>
          <w:rFonts w:eastAsia="" w:eastAsiaTheme="majorEastAsia"/>
          <w:sz w:val="22"/>
          <w:szCs w:val="22"/>
        </w:rPr>
        <w:t>oppdef</w:t>
      </w:r>
      <w:r w:rsidRPr="79471986" w:rsidR="343BEAF2">
        <w:rPr>
          <w:rFonts w:eastAsia="" w:eastAsiaTheme="majorEastAsia"/>
          <w:sz w:val="22"/>
          <w:szCs w:val="22"/>
        </w:rPr>
        <w:t>_sum” and divided by the standard deviation of “yr3</w:t>
      </w:r>
      <w:r w:rsidRPr="79471986" w:rsidR="343BEAF2">
        <w:rPr>
          <w:rFonts w:eastAsia="" w:eastAsiaTheme="majorEastAsia"/>
          <w:sz w:val="22"/>
          <w:szCs w:val="22"/>
        </w:rPr>
        <w:t>_</w:t>
      </w:r>
      <w:r w:rsidRPr="79471986" w:rsidR="343BEAF2">
        <w:rPr>
          <w:rFonts w:eastAsia="" w:eastAsiaTheme="majorEastAsia"/>
          <w:sz w:val="22"/>
          <w:szCs w:val="22"/>
        </w:rPr>
        <w:t>oppdef</w:t>
      </w:r>
      <w:r w:rsidRPr="79471986" w:rsidR="343BEAF2">
        <w:rPr>
          <w:rFonts w:eastAsia="" w:eastAsiaTheme="majorEastAsia"/>
          <w:sz w:val="22"/>
          <w:szCs w:val="22"/>
        </w:rPr>
        <w:t>_sum</w:t>
      </w:r>
      <w:r w:rsidRPr="79471986" w:rsidR="343BEAF2">
        <w:rPr>
          <w:rFonts w:eastAsia="" w:eastAsiaTheme="majorEastAsia"/>
          <w:sz w:val="22"/>
          <w:szCs w:val="22"/>
        </w:rPr>
        <w:t>”.</w:t>
      </w:r>
    </w:p>
    <w:p w:rsidR="343BEAF2" w:rsidP="79471986" w:rsidRDefault="343BEAF2" w14:paraId="54B73689" w14:textId="65E1A70A">
      <w:pPr>
        <w:pStyle w:val="paragraph"/>
        <w:numPr>
          <w:ilvl w:val="1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79471986" w:rsidR="343BEAF2">
        <w:rPr>
          <w:rFonts w:eastAsia="" w:eastAsiaTheme="majorEastAsia"/>
          <w:sz w:val="22"/>
          <w:szCs w:val="22"/>
        </w:rPr>
        <w:t>Year 4</w:t>
      </w:r>
    </w:p>
    <w:p w:rsidR="343BEAF2" w:rsidP="79471986" w:rsidRDefault="343BEAF2" w14:paraId="12369724" w14:textId="4F7F298B">
      <w:pPr>
        <w:pStyle w:val="paragraph"/>
        <w:numPr>
          <w:ilvl w:val="2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4BF19D67" w:rsidR="343BEAF2">
        <w:rPr>
          <w:rFonts w:eastAsia="" w:eastAsiaTheme="majorEastAsia"/>
          <w:sz w:val="22"/>
          <w:szCs w:val="22"/>
        </w:rPr>
        <w:t>A new column, “yr4</w:t>
      </w:r>
      <w:r w:rsidRPr="4BF19D67" w:rsidR="343BEAF2">
        <w:rPr>
          <w:rFonts w:eastAsia="" w:eastAsiaTheme="majorEastAsia"/>
          <w:sz w:val="22"/>
          <w:szCs w:val="22"/>
        </w:rPr>
        <w:t>_</w:t>
      </w:r>
      <w:r w:rsidRPr="4BF19D67" w:rsidR="343BEAF2">
        <w:rPr>
          <w:rFonts w:eastAsia="" w:eastAsiaTheme="majorEastAsia"/>
          <w:sz w:val="22"/>
          <w:szCs w:val="22"/>
        </w:rPr>
        <w:t>oppdef_zscore”, was created where the sum of each participant’s “yr4</w:t>
      </w:r>
      <w:r w:rsidRPr="4BF19D67" w:rsidR="343BEAF2">
        <w:rPr>
          <w:rFonts w:eastAsia="" w:eastAsiaTheme="majorEastAsia"/>
          <w:sz w:val="22"/>
          <w:szCs w:val="22"/>
        </w:rPr>
        <w:t>_</w:t>
      </w:r>
      <w:r w:rsidRPr="4BF19D67" w:rsidR="343BEAF2">
        <w:rPr>
          <w:rFonts w:eastAsia="" w:eastAsiaTheme="majorEastAsia"/>
          <w:sz w:val="22"/>
          <w:szCs w:val="22"/>
        </w:rPr>
        <w:t xml:space="preserve">oppdef_sum” was subtracted by the </w:t>
      </w:r>
      <w:r w:rsidRPr="4BF19D67" w:rsidR="343BEAF2">
        <w:rPr>
          <w:rFonts w:eastAsia="" w:eastAsiaTheme="majorEastAsia"/>
          <w:sz w:val="22"/>
          <w:szCs w:val="22"/>
        </w:rPr>
        <w:t>mean</w:t>
      </w:r>
      <w:r w:rsidRPr="4BF19D67" w:rsidR="343BEAF2">
        <w:rPr>
          <w:rFonts w:eastAsia="" w:eastAsiaTheme="majorEastAsia"/>
          <w:sz w:val="22"/>
          <w:szCs w:val="22"/>
        </w:rPr>
        <w:t xml:space="preserve"> of “yr4</w:t>
      </w:r>
      <w:r w:rsidRPr="4BF19D67" w:rsidR="343BEAF2">
        <w:rPr>
          <w:rFonts w:eastAsia="" w:eastAsiaTheme="majorEastAsia"/>
          <w:sz w:val="22"/>
          <w:szCs w:val="22"/>
        </w:rPr>
        <w:t>_</w:t>
      </w:r>
      <w:r w:rsidRPr="4BF19D67" w:rsidR="343BEAF2">
        <w:rPr>
          <w:rFonts w:eastAsia="" w:eastAsiaTheme="majorEastAsia"/>
          <w:sz w:val="22"/>
          <w:szCs w:val="22"/>
        </w:rPr>
        <w:t>oppdef</w:t>
      </w:r>
      <w:r w:rsidRPr="4BF19D67" w:rsidR="343BEAF2">
        <w:rPr>
          <w:rFonts w:eastAsia="" w:eastAsiaTheme="majorEastAsia"/>
          <w:sz w:val="22"/>
          <w:szCs w:val="22"/>
        </w:rPr>
        <w:t>_sum” and divided by the standard deviation of “yr4</w:t>
      </w:r>
      <w:r w:rsidRPr="4BF19D67" w:rsidR="343BEAF2">
        <w:rPr>
          <w:rFonts w:eastAsia="" w:eastAsiaTheme="majorEastAsia"/>
          <w:sz w:val="22"/>
          <w:szCs w:val="22"/>
        </w:rPr>
        <w:t>_</w:t>
      </w:r>
      <w:r w:rsidRPr="4BF19D67" w:rsidR="343BEAF2">
        <w:rPr>
          <w:rFonts w:eastAsia="" w:eastAsiaTheme="majorEastAsia"/>
          <w:sz w:val="22"/>
          <w:szCs w:val="22"/>
        </w:rPr>
        <w:t>oppdef</w:t>
      </w:r>
      <w:r w:rsidRPr="4BF19D67" w:rsidR="343BEAF2">
        <w:rPr>
          <w:rFonts w:eastAsia="" w:eastAsiaTheme="majorEastAsia"/>
          <w:sz w:val="22"/>
          <w:szCs w:val="22"/>
        </w:rPr>
        <w:t>_sum</w:t>
      </w:r>
      <w:r w:rsidRPr="4BF19D67" w:rsidR="343BEAF2">
        <w:rPr>
          <w:rFonts w:eastAsia="" w:eastAsiaTheme="majorEastAsia"/>
          <w:sz w:val="22"/>
          <w:szCs w:val="22"/>
        </w:rPr>
        <w:t>”.</w:t>
      </w:r>
      <w:r w:rsidRPr="4BF19D67" w:rsidR="03859564">
        <w:rPr>
          <w:rFonts w:eastAsia="" w:eastAsiaTheme="majorEastAsia"/>
          <w:sz w:val="22"/>
          <w:szCs w:val="22"/>
        </w:rPr>
        <w:t>.</w:t>
      </w:r>
    </w:p>
    <w:p w:rsidR="03859564" w:rsidP="4BF19D67" w:rsidRDefault="03859564" w14:paraId="289F8CD3" w14:textId="48D66086">
      <w:pPr>
        <w:pStyle w:val="paragraph"/>
        <w:numPr>
          <w:ilvl w:val="1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4BF19D67" w:rsidR="03859564">
        <w:rPr>
          <w:rFonts w:eastAsia="" w:eastAsiaTheme="majorEastAsia"/>
          <w:sz w:val="22"/>
          <w:szCs w:val="22"/>
        </w:rPr>
        <w:t>Years 1 – 4</w:t>
      </w:r>
    </w:p>
    <w:p w:rsidR="03859564" w:rsidP="4BF19D67" w:rsidRDefault="03859564" w14:paraId="399468E6" w14:textId="21AF749D">
      <w:pPr>
        <w:pStyle w:val="paragraph"/>
        <w:numPr>
          <w:ilvl w:val="2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eastAsia="" w:eastAsiaTheme="majorEastAsia"/>
          <w:sz w:val="22"/>
          <w:szCs w:val="22"/>
        </w:rPr>
      </w:pPr>
      <w:r w:rsidRPr="18866773" w:rsidR="7B4677A3">
        <w:rPr>
          <w:rFonts w:eastAsia="" w:eastAsiaTheme="majorEastAsia"/>
          <w:sz w:val="22"/>
          <w:szCs w:val="22"/>
        </w:rPr>
        <w:t>A new column, “yr#_</w:t>
      </w:r>
      <w:r w:rsidRPr="18866773" w:rsidR="7B4677A3">
        <w:rPr>
          <w:rFonts w:eastAsia="" w:eastAsiaTheme="majorEastAsia"/>
          <w:sz w:val="22"/>
          <w:szCs w:val="22"/>
        </w:rPr>
        <w:t>oppdef_zscore</w:t>
      </w:r>
      <w:r w:rsidRPr="18866773" w:rsidR="7B4677A3">
        <w:rPr>
          <w:rFonts w:eastAsia="" w:eastAsiaTheme="majorEastAsia"/>
          <w:sz w:val="22"/>
          <w:szCs w:val="22"/>
        </w:rPr>
        <w:t>” was created for each time point where the</w:t>
      </w:r>
      <w:r w:rsidRPr="18866773" w:rsidR="192614B0">
        <w:rPr>
          <w:rFonts w:eastAsia="" w:eastAsiaTheme="majorEastAsia"/>
          <w:sz w:val="22"/>
          <w:szCs w:val="22"/>
        </w:rPr>
        <w:t xml:space="preserve"> mean of “yr#_</w:t>
      </w:r>
      <w:r w:rsidRPr="18866773" w:rsidR="192614B0">
        <w:rPr>
          <w:rFonts w:eastAsia="" w:eastAsiaTheme="majorEastAsia"/>
          <w:sz w:val="22"/>
          <w:szCs w:val="22"/>
        </w:rPr>
        <w:t>oppdef_sum</w:t>
      </w:r>
      <w:r w:rsidRPr="18866773" w:rsidR="192614B0">
        <w:rPr>
          <w:rFonts w:eastAsia="" w:eastAsiaTheme="majorEastAsia"/>
          <w:sz w:val="22"/>
          <w:szCs w:val="22"/>
        </w:rPr>
        <w:t xml:space="preserve">” was subtracted from the sum of each </w:t>
      </w:r>
      <w:r w:rsidRPr="18866773" w:rsidR="192614B0">
        <w:rPr>
          <w:rFonts w:eastAsia="" w:eastAsiaTheme="majorEastAsia"/>
          <w:sz w:val="22"/>
          <w:szCs w:val="22"/>
        </w:rPr>
        <w:t>particpant’s</w:t>
      </w:r>
      <w:r w:rsidRPr="18866773" w:rsidR="192614B0">
        <w:rPr>
          <w:rFonts w:eastAsia="" w:eastAsiaTheme="majorEastAsia"/>
          <w:sz w:val="22"/>
          <w:szCs w:val="22"/>
        </w:rPr>
        <w:t xml:space="preserve"> “yr#_</w:t>
      </w:r>
      <w:r w:rsidRPr="18866773" w:rsidR="192614B0">
        <w:rPr>
          <w:rFonts w:eastAsia="" w:eastAsiaTheme="majorEastAsia"/>
          <w:sz w:val="22"/>
          <w:szCs w:val="22"/>
        </w:rPr>
        <w:t>oppdef_sum</w:t>
      </w:r>
      <w:r w:rsidRPr="18866773" w:rsidR="192614B0">
        <w:rPr>
          <w:rFonts w:eastAsia="" w:eastAsiaTheme="majorEastAsia"/>
          <w:sz w:val="22"/>
          <w:szCs w:val="22"/>
        </w:rPr>
        <w:t>” and divided by the standard deviation of “yr#_</w:t>
      </w:r>
      <w:r w:rsidRPr="18866773" w:rsidR="192614B0">
        <w:rPr>
          <w:rFonts w:eastAsia="" w:eastAsiaTheme="majorEastAsia"/>
          <w:sz w:val="22"/>
          <w:szCs w:val="22"/>
        </w:rPr>
        <w:t>oppdef_sum</w:t>
      </w:r>
      <w:r w:rsidRPr="18866773" w:rsidR="192614B0">
        <w:rPr>
          <w:rFonts w:eastAsia="" w:eastAsiaTheme="majorEastAsia"/>
          <w:sz w:val="22"/>
          <w:szCs w:val="22"/>
        </w:rPr>
        <w:t xml:space="preserve">” using the </w:t>
      </w:r>
      <w:r w:rsidRPr="18866773" w:rsidR="192614B0">
        <w:rPr>
          <w:rFonts w:eastAsia="" w:eastAsiaTheme="majorEastAsia"/>
          <w:sz w:val="22"/>
          <w:szCs w:val="22"/>
        </w:rPr>
        <w:t>scale(</w:t>
      </w:r>
      <w:r w:rsidRPr="18866773" w:rsidR="192614B0">
        <w:rPr>
          <w:rFonts w:eastAsia="" w:eastAsiaTheme="majorEastAsia"/>
          <w:sz w:val="22"/>
          <w:szCs w:val="22"/>
        </w:rPr>
        <w:t>) function.</w:t>
      </w:r>
    </w:p>
    <w:p w:rsidR="69209A42" w:rsidP="18866773" w:rsidRDefault="69209A42" w14:paraId="4B9495CF" w14:textId="481A452F">
      <w:pPr>
        <w:pStyle w:val="paragraph"/>
        <w:numPr>
          <w:ilvl w:val="0"/>
          <w:numId w:val="4"/>
        </w:numPr>
        <w:tabs>
          <w:tab w:val="num" w:leader="none" w:pos="0"/>
        </w:tabs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8866773" w:rsidR="69209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Pivoting the data and Writing to .csv</w:t>
      </w:r>
    </w:p>
    <w:p w:rsidR="15C36AC2" w:rsidP="18866773" w:rsidRDefault="15C36AC2" w14:paraId="1C3B8536" w14:textId="05075D7C">
      <w:pPr>
        <w:pStyle w:val="paragraph"/>
        <w:numPr>
          <w:ilvl w:val="1"/>
          <w:numId w:val="4"/>
        </w:numPr>
        <w:tabs>
          <w:tab w:val="num" w:leader="none" w:pos="0"/>
        </w:tabs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8866773" w:rsidR="15C36A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</w:t>
      </w:r>
      <w:r w:rsidRPr="18866773" w:rsidR="15C36A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</w:t>
      </w:r>
      <w:r w:rsidRPr="18866773" w:rsidR="69209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frame</w:t>
      </w:r>
      <w:r w:rsidRPr="18866773" w:rsidR="69209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8866773" w:rsidR="69209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containing</w:t>
      </w:r>
      <w:r w:rsidRPr="18866773" w:rsidR="69209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z-scores for all time points was pivoted </w:t>
      </w:r>
      <w:r w:rsidRPr="18866773" w:rsidR="06C3B3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to </w:t>
      </w:r>
      <w:r w:rsidRPr="18866773" w:rsidR="69209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long form.</w:t>
      </w:r>
    </w:p>
    <w:p w:rsidR="69209A42" w:rsidP="18866773" w:rsidRDefault="69209A42" w14:paraId="07457E06" w14:textId="3B0D4844">
      <w:pPr>
        <w:pStyle w:val="paragraph"/>
        <w:numPr>
          <w:ilvl w:val="1"/>
          <w:numId w:val="4"/>
        </w:numPr>
        <w:tabs>
          <w:tab w:val="num" w:leader="none" w:pos="0"/>
        </w:tabs>
        <w:spacing w:before="0" w:beforeAutospacing="off" w:after="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8866773" w:rsidR="69209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 each time point, the “record_id” and time point specific scores were sel</w:t>
      </w:r>
      <w:r w:rsidRPr="18866773" w:rsidR="237CA8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</w:t>
      </w:r>
      <w:r w:rsidRPr="18866773" w:rsidR="69209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cted.</w:t>
      </w:r>
    </w:p>
    <w:p w:rsidR="69209A42" w:rsidP="18866773" w:rsidRDefault="69209A42" w14:paraId="33F7368F" w14:textId="0541DF70">
      <w:pPr>
        <w:pStyle w:val="paragraph"/>
        <w:numPr>
          <w:ilvl w:val="2"/>
          <w:numId w:val="4"/>
        </w:numPr>
        <w:tabs>
          <w:tab w:val="num" w:leader="none" w:pos="0"/>
        </w:tabs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8866773" w:rsidR="69209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Year 1 z-scores were written to “yr1_CALC_zscores.csv”.</w:t>
      </w:r>
    </w:p>
    <w:p w:rsidR="69209A42" w:rsidP="18866773" w:rsidRDefault="69209A42" w14:paraId="58E13236" w14:textId="631A497B">
      <w:pPr>
        <w:pStyle w:val="paragraph"/>
        <w:numPr>
          <w:ilvl w:val="2"/>
          <w:numId w:val="4"/>
        </w:numPr>
        <w:tabs>
          <w:tab w:val="num" w:leader="none" w:pos="0"/>
        </w:tabs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8866773" w:rsidR="69209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Year 2 z-scores were written to “yr2_CALC_zscores.csv”.</w:t>
      </w:r>
    </w:p>
    <w:p w:rsidR="69209A42" w:rsidP="18866773" w:rsidRDefault="69209A42" w14:paraId="57922CBD" w14:textId="4A186CBE">
      <w:pPr>
        <w:pStyle w:val="paragraph"/>
        <w:numPr>
          <w:ilvl w:val="2"/>
          <w:numId w:val="4"/>
        </w:numPr>
        <w:tabs>
          <w:tab w:val="num" w:leader="none" w:pos="0"/>
        </w:tabs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8866773" w:rsidR="69209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Year 3 z-scores were written to “yr3_CALC_zscores.csv”.</w:t>
      </w:r>
    </w:p>
    <w:p w:rsidR="69209A42" w:rsidP="18866773" w:rsidRDefault="69209A42" w14:paraId="51A29865" w14:textId="72700300">
      <w:pPr>
        <w:pStyle w:val="paragraph"/>
        <w:numPr>
          <w:ilvl w:val="2"/>
          <w:numId w:val="4"/>
        </w:numPr>
        <w:tabs>
          <w:tab w:val="num" w:leader="none" w:pos="0"/>
        </w:tabs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8866773" w:rsidR="69209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Year 4 z-scores were written to “yr4_CALC_zscores.csv”.</w:t>
      </w:r>
    </w:p>
    <w:p w:rsidR="69209A42" w:rsidP="18866773" w:rsidRDefault="69209A42" w14:paraId="62E2B22F" w14:textId="038416A7">
      <w:pPr>
        <w:pStyle w:val="paragraph"/>
        <w:numPr>
          <w:ilvl w:val="2"/>
          <w:numId w:val="4"/>
        </w:numPr>
        <w:tabs>
          <w:tab w:val="num" w:leader="none" w:pos="0"/>
        </w:tabs>
        <w:spacing w:before="0" w:beforeAutospacing="off" w:after="0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8866773" w:rsidR="69209A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Year 1-4 z-scores were written to “CALC_zscores.csv”</w:t>
      </w:r>
    </w:p>
    <w:p w:rsidR="00CF7F0E" w:rsidP="00CF7F0E" w:rsidRDefault="00CF7F0E" w14:paraId="15F9DAF3" w14:textId="77777777">
      <w:pPr>
        <w:pStyle w:val="paragraph"/>
        <w:tabs>
          <w:tab w:val="num" w:pos="0"/>
        </w:tabs>
        <w:spacing w:before="0" w:beforeAutospacing="0" w:after="0" w:afterAutospacing="0"/>
        <w:textAlignment w:val="baseline"/>
        <w:rPr>
          <w:rFonts w:eastAsiaTheme="majorEastAsia"/>
          <w:sz w:val="22"/>
          <w:szCs w:val="22"/>
        </w:rPr>
      </w:pPr>
    </w:p>
    <w:p w:rsidRPr="00CF7F0E" w:rsidR="00CF7F0E" w:rsidP="00CF7F0E" w:rsidRDefault="00CF7F0E" w14:paraId="06D056E4" w14:textId="3947B797">
      <w:pPr>
        <w:pStyle w:val="paragraph"/>
        <w:tabs>
          <w:tab w:val="num" w:pos="0"/>
        </w:tabs>
        <w:spacing w:before="0" w:beforeAutospacing="0" w:after="0" w:afterAutospacing="0"/>
        <w:textAlignment w:val="baseline"/>
        <w:rPr>
          <w:sz w:val="22"/>
          <w:szCs w:val="22"/>
          <w:u w:val="single"/>
        </w:rPr>
      </w:pPr>
      <w:r w:rsidRPr="00CF7F0E">
        <w:rPr>
          <w:rStyle w:val="normaltextrun"/>
          <w:rFonts w:eastAsiaTheme="majorEastAsia"/>
          <w:sz w:val="22"/>
          <w:szCs w:val="22"/>
          <w:u w:val="single"/>
        </w:rPr>
        <w:t>Explanation of Variables</w:t>
      </w:r>
      <w:r>
        <w:rPr>
          <w:rStyle w:val="eop"/>
          <w:rFonts w:eastAsiaTheme="majorEastAsia"/>
          <w:sz w:val="22"/>
          <w:szCs w:val="22"/>
          <w:u w:val="single"/>
        </w:rPr>
        <w:t>:</w:t>
      </w:r>
    </w:p>
    <w:p w:rsidRPr="006412F4" w:rsidR="00CF7F0E" w:rsidP="00CF7F0E" w:rsidRDefault="00CF7F0E" w14:paraId="26758DDE" w14:textId="77777777">
      <w:pPr>
        <w:pStyle w:val="paragraph"/>
        <w:tabs>
          <w:tab w:val="num" w:pos="0"/>
        </w:tabs>
        <w:spacing w:before="0" w:beforeAutospacing="0" w:after="0" w:afterAutospacing="0"/>
        <w:textAlignment w:val="baseline"/>
        <w:rPr>
          <w:rFonts w:eastAsiaTheme="majorEastAsia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F7F0E" w:rsidTr="79471986" w14:paraId="13373181" w14:textId="77777777">
        <w:tc>
          <w:tcPr>
            <w:tcW w:w="4675" w:type="dxa"/>
            <w:tcMar/>
          </w:tcPr>
          <w:p w:rsidRPr="00CF7F0E" w:rsidR="00CF7F0E" w:rsidP="00CF7F0E" w:rsidRDefault="00CF7F0E" w14:paraId="2D3E9510" w14:textId="5FF371D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F7F0E">
              <w:rPr>
                <w:rFonts w:ascii="Times New Roman" w:hAnsi="Times New Roman" w:cs="Times New Roman"/>
                <w:sz w:val="22"/>
                <w:szCs w:val="22"/>
              </w:rPr>
              <w:t>record_id</w:t>
            </w:r>
            <w:proofErr w:type="spellEnd"/>
          </w:p>
        </w:tc>
        <w:tc>
          <w:tcPr>
            <w:tcW w:w="4675" w:type="dxa"/>
            <w:tcMar/>
          </w:tcPr>
          <w:p w:rsidRPr="00CF7F0E" w:rsidR="00CF7F0E" w:rsidP="00CF7F0E" w:rsidRDefault="00CF7F0E" w14:paraId="54E93F88" w14:textId="03D1A75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8609B">
              <w:rPr>
                <w:rFonts w:ascii="Times New Roman" w:hAnsi="Times New Roman" w:cs="Times New Roman"/>
                <w:sz w:val="22"/>
                <w:szCs w:val="22"/>
              </w:rPr>
              <w:t xml:space="preserve">CALC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Study </w:t>
            </w:r>
            <w:r w:rsidRPr="00E8609B">
              <w:rPr>
                <w:rFonts w:ascii="Times New Roman" w:hAnsi="Times New Roman" w:cs="Times New Roman"/>
                <w:sz w:val="22"/>
                <w:szCs w:val="22"/>
              </w:rPr>
              <w:t>Participant ID</w:t>
            </w:r>
          </w:p>
        </w:tc>
      </w:tr>
      <w:tr w:rsidR="00CF7F0E" w:rsidTr="79471986" w14:paraId="776B8EF0" w14:textId="77777777">
        <w:tc>
          <w:tcPr>
            <w:tcW w:w="4675" w:type="dxa"/>
            <w:tcMar/>
          </w:tcPr>
          <w:p w:rsidRPr="00CF7F0E" w:rsidR="00CF7F0E" w:rsidP="00CF7F0E" w:rsidRDefault="003F48BF" w14:paraId="4772E752" w14:textId="36EA52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yr#_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internalizing_sum</w:t>
            </w:r>
            <w:proofErr w:type="spellEnd"/>
          </w:p>
        </w:tc>
        <w:tc>
          <w:tcPr>
            <w:tcW w:w="4675" w:type="dxa"/>
            <w:tcMar/>
          </w:tcPr>
          <w:p w:rsidRPr="00CF7F0E" w:rsidR="00CF7F0E" w:rsidP="00CF7F0E" w:rsidRDefault="003F48BF" w14:paraId="1E211D3E" w14:textId="4616CA1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Sum of CBCL Internalizing Problems subscale. </w:t>
            </w:r>
          </w:p>
        </w:tc>
      </w:tr>
      <w:tr w:rsidR="003F48BF" w:rsidTr="79471986" w14:paraId="4F58142B" w14:textId="77777777">
        <w:tc>
          <w:tcPr>
            <w:tcW w:w="4675" w:type="dxa"/>
            <w:tcMar/>
          </w:tcPr>
          <w:p w:rsidRPr="00CF7F0E" w:rsidR="003F48BF" w:rsidP="003F48BF" w:rsidRDefault="003F48BF" w14:paraId="74578EF6" w14:textId="203D616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yr#_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externalizing_sum</w:t>
            </w:r>
            <w:proofErr w:type="spellEnd"/>
          </w:p>
        </w:tc>
        <w:tc>
          <w:tcPr>
            <w:tcW w:w="4675" w:type="dxa"/>
            <w:tcMar/>
          </w:tcPr>
          <w:p w:rsidRPr="00CF7F0E" w:rsidR="003F48BF" w:rsidP="003F48BF" w:rsidRDefault="003F48BF" w14:paraId="5E146448" w14:textId="74C6775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Sum of CBCL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Ex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ternalizing Problems subscale. </w:t>
            </w:r>
          </w:p>
        </w:tc>
      </w:tr>
      <w:tr w:rsidR="003F48BF" w:rsidTr="79471986" w14:paraId="56189860" w14:textId="77777777">
        <w:tc>
          <w:tcPr>
            <w:tcW w:w="4675" w:type="dxa"/>
            <w:tcMar/>
          </w:tcPr>
          <w:p w:rsidRPr="00CF7F0E" w:rsidR="003F48BF" w:rsidP="003F48BF" w:rsidRDefault="003F48BF" w14:paraId="6F89BD1F" w14:textId="6BDE73CB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yr#_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depressive_sum</w:t>
            </w:r>
            <w:proofErr w:type="spellEnd"/>
          </w:p>
        </w:tc>
        <w:tc>
          <w:tcPr>
            <w:tcW w:w="4675" w:type="dxa"/>
            <w:tcMar/>
          </w:tcPr>
          <w:p w:rsidRPr="00CF7F0E" w:rsidR="003F48BF" w:rsidP="003F48BF" w:rsidRDefault="003F48BF" w14:paraId="12295117" w14:textId="461A75D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79471986" w:rsidR="550B7F70">
              <w:rPr>
                <w:rFonts w:ascii="Times New Roman" w:hAnsi="Times New Roman" w:cs="Times New Roman"/>
                <w:sz w:val="22"/>
                <w:szCs w:val="22"/>
              </w:rPr>
              <w:t xml:space="preserve">Sum of CBCL </w:t>
            </w:r>
            <w:r w:rsidRPr="79471986" w:rsidR="550B7F70">
              <w:rPr>
                <w:rFonts w:ascii="Times New Roman" w:hAnsi="Times New Roman" w:cs="Times New Roman"/>
                <w:sz w:val="22"/>
                <w:szCs w:val="22"/>
              </w:rPr>
              <w:t>Depressive</w:t>
            </w:r>
            <w:r w:rsidRPr="79471986" w:rsidR="550B7F70">
              <w:rPr>
                <w:rFonts w:ascii="Times New Roman" w:hAnsi="Times New Roman" w:cs="Times New Roman"/>
                <w:sz w:val="22"/>
                <w:szCs w:val="22"/>
              </w:rPr>
              <w:t xml:space="preserve"> Problems subscale. </w:t>
            </w:r>
          </w:p>
        </w:tc>
      </w:tr>
      <w:tr w:rsidR="003F48BF" w:rsidTr="79471986" w14:paraId="2CFCB0C4" w14:textId="77777777">
        <w:tc>
          <w:tcPr>
            <w:tcW w:w="4675" w:type="dxa"/>
            <w:tcMar/>
          </w:tcPr>
          <w:p w:rsidRPr="00CF7F0E" w:rsidR="003F48BF" w:rsidP="003F48BF" w:rsidRDefault="003F48BF" w14:paraId="089A7D7C" w14:textId="50A541E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yr#_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anx_sum</w:t>
            </w:r>
            <w:proofErr w:type="spellEnd"/>
          </w:p>
        </w:tc>
        <w:tc>
          <w:tcPr>
            <w:tcW w:w="4675" w:type="dxa"/>
            <w:tcMar/>
          </w:tcPr>
          <w:p w:rsidRPr="00CF7F0E" w:rsidR="003F48BF" w:rsidP="003F48BF" w:rsidRDefault="003F48BF" w14:paraId="29CCB306" w14:textId="731CEB3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Sum of CBCL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Anxiety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Problems subscale. </w:t>
            </w:r>
          </w:p>
        </w:tc>
      </w:tr>
      <w:tr w:rsidR="79471986" w:rsidTr="79471986" w14:paraId="4EA59EF9">
        <w:trPr>
          <w:trHeight w:val="300"/>
        </w:trPr>
        <w:tc>
          <w:tcPr>
            <w:tcW w:w="4675" w:type="dxa"/>
            <w:tcMar/>
          </w:tcPr>
          <w:p w:rsidR="647FB26A" w:rsidP="79471986" w:rsidRDefault="647FB26A" w14:paraId="370DFAD8" w14:textId="06ADEB9E"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 w:rsidRPr="79471986" w:rsidR="647FB26A">
              <w:rPr>
                <w:rFonts w:ascii="Times New Roman" w:hAnsi="Times New Roman" w:cs="Times New Roman"/>
                <w:sz w:val="22"/>
                <w:szCs w:val="22"/>
              </w:rPr>
              <w:t>yr#_</w:t>
            </w:r>
            <w:r w:rsidRPr="79471986" w:rsidR="277CDAD4">
              <w:rPr>
                <w:rFonts w:ascii="Times New Roman" w:hAnsi="Times New Roman" w:cs="Times New Roman"/>
                <w:sz w:val="22"/>
                <w:szCs w:val="22"/>
              </w:rPr>
              <w:t>attndef_sum</w:t>
            </w:r>
          </w:p>
        </w:tc>
        <w:tc>
          <w:tcPr>
            <w:tcW w:w="4675" w:type="dxa"/>
            <w:tcMar/>
          </w:tcPr>
          <w:p w:rsidR="277CDAD4" w:rsidP="79471986" w:rsidRDefault="277CDAD4" w14:paraId="1BF5718E" w14:textId="6E0424FD">
            <w:pPr>
              <w:pStyle w:val="Normal"/>
            </w:pPr>
            <w:r w:rsidRPr="79471986" w:rsidR="277CDAD4">
              <w:rPr>
                <w:rFonts w:ascii="Times New Roman" w:hAnsi="Times New Roman" w:cs="Times New Roman"/>
                <w:sz w:val="22"/>
                <w:szCs w:val="22"/>
              </w:rPr>
              <w:t>Sum of CBCL Attention Deficit/Hyperactivity Problems subscale.</w:t>
            </w:r>
          </w:p>
        </w:tc>
      </w:tr>
      <w:tr w:rsidR="79471986" w:rsidTr="79471986" w14:paraId="434FC122">
        <w:trPr>
          <w:trHeight w:val="300"/>
        </w:trPr>
        <w:tc>
          <w:tcPr>
            <w:tcW w:w="4675" w:type="dxa"/>
            <w:tcMar/>
          </w:tcPr>
          <w:p w:rsidR="277CDAD4" w:rsidP="79471986" w:rsidRDefault="277CDAD4" w14:paraId="73BD99ED" w14:textId="1972FA4A">
            <w:pPr>
              <w:pStyle w:val="Normal"/>
            </w:pPr>
            <w:r w:rsidRPr="79471986" w:rsidR="277CDAD4">
              <w:rPr>
                <w:rFonts w:ascii="Times New Roman" w:hAnsi="Times New Roman" w:cs="Times New Roman"/>
                <w:sz w:val="22"/>
                <w:szCs w:val="22"/>
              </w:rPr>
              <w:t>yr#_oppdef_sum</w:t>
            </w:r>
          </w:p>
        </w:tc>
        <w:tc>
          <w:tcPr>
            <w:tcW w:w="4675" w:type="dxa"/>
            <w:tcMar/>
          </w:tcPr>
          <w:p w:rsidR="277CDAD4" w:rsidP="79471986" w:rsidRDefault="277CDAD4" w14:paraId="4EB51C69" w14:textId="61D636E6">
            <w:pPr>
              <w:pStyle w:val="Normal"/>
            </w:pPr>
            <w:r w:rsidRPr="79471986" w:rsidR="277CDAD4">
              <w:rPr>
                <w:rFonts w:ascii="Times New Roman" w:hAnsi="Times New Roman" w:cs="Times New Roman"/>
                <w:sz w:val="22"/>
                <w:szCs w:val="22"/>
              </w:rPr>
              <w:t>Sum of CBCL Oppositional Defiant Problems subscale.</w:t>
            </w:r>
          </w:p>
        </w:tc>
      </w:tr>
      <w:tr w:rsidR="003F48BF" w:rsidTr="79471986" w14:paraId="242EFA7A" w14:textId="77777777">
        <w:tc>
          <w:tcPr>
            <w:tcW w:w="4675" w:type="dxa"/>
            <w:tcMar/>
          </w:tcPr>
          <w:p w:rsidRPr="00CF7F0E" w:rsidR="003F48BF" w:rsidP="003F48BF" w:rsidRDefault="003F48BF" w14:paraId="751622E5" w14:textId="3287AA5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yr#_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internalizing_zscore</w:t>
            </w:r>
            <w:proofErr w:type="spellEnd"/>
          </w:p>
        </w:tc>
        <w:tc>
          <w:tcPr>
            <w:tcW w:w="4675" w:type="dxa"/>
            <w:tcMar/>
          </w:tcPr>
          <w:p w:rsidRPr="00CF7F0E" w:rsidR="003F48BF" w:rsidP="003F48BF" w:rsidRDefault="003F48BF" w14:paraId="6D45A745" w14:textId="0FC10C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Z-score for Internalizing </w:t>
            </w:r>
            <w:r w:rsidR="00073554">
              <w:rPr>
                <w:rFonts w:ascii="Times New Roman" w:hAnsi="Times New Roman" w:cs="Times New Roman"/>
                <w:sz w:val="22"/>
                <w:szCs w:val="22"/>
              </w:rPr>
              <w:t>Problems subscale.</w:t>
            </w:r>
          </w:p>
        </w:tc>
      </w:tr>
      <w:tr w:rsidR="00073554" w:rsidTr="79471986" w14:paraId="770303BF" w14:textId="77777777">
        <w:tc>
          <w:tcPr>
            <w:tcW w:w="4675" w:type="dxa"/>
            <w:tcMar/>
          </w:tcPr>
          <w:p w:rsidRPr="00CF7F0E" w:rsidR="00073554" w:rsidP="00073554" w:rsidRDefault="00073554" w14:paraId="394BF044" w14:textId="51E4FE1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yr#_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externalizing_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zscore</w:t>
            </w:r>
            <w:proofErr w:type="spellEnd"/>
          </w:p>
        </w:tc>
        <w:tc>
          <w:tcPr>
            <w:tcW w:w="4675" w:type="dxa"/>
            <w:tcMar/>
          </w:tcPr>
          <w:p w:rsidRPr="00CF7F0E" w:rsidR="00073554" w:rsidP="00073554" w:rsidRDefault="00073554" w14:paraId="314D214B" w14:textId="05F2E64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Z-score for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Ex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ternalizing Problems subscale.</w:t>
            </w:r>
          </w:p>
        </w:tc>
      </w:tr>
      <w:tr w:rsidR="00073554" w:rsidTr="79471986" w14:paraId="73343CB8" w14:textId="77777777">
        <w:tc>
          <w:tcPr>
            <w:tcW w:w="4675" w:type="dxa"/>
            <w:tcMar/>
          </w:tcPr>
          <w:p w:rsidRPr="00CF7F0E" w:rsidR="00073554" w:rsidP="00073554" w:rsidRDefault="00073554" w14:paraId="7FB52837" w14:textId="6CBB5D8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yr#_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depressive_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zscore</w:t>
            </w:r>
            <w:proofErr w:type="spellEnd"/>
          </w:p>
        </w:tc>
        <w:tc>
          <w:tcPr>
            <w:tcW w:w="4675" w:type="dxa"/>
            <w:tcMar/>
          </w:tcPr>
          <w:p w:rsidRPr="00CF7F0E" w:rsidR="00073554" w:rsidP="00073554" w:rsidRDefault="00073554" w14:paraId="63D4BBC4" w14:textId="7D1CBC8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Z-score for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Depressive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Problems subscale.</w:t>
            </w:r>
          </w:p>
        </w:tc>
      </w:tr>
      <w:tr w:rsidR="79471986" w:rsidTr="79471986" w14:paraId="4EAD51A6">
        <w:trPr>
          <w:trHeight w:val="300"/>
        </w:trPr>
        <w:tc>
          <w:tcPr>
            <w:tcW w:w="4675" w:type="dxa"/>
            <w:tcMar/>
          </w:tcPr>
          <w:p w:rsidR="56A8B48D" w:rsidP="79471986" w:rsidRDefault="56A8B48D" w14:paraId="382B2584" w14:textId="520575E0">
            <w:pPr>
              <w:pStyle w:val="Normal"/>
            </w:pPr>
            <w:r w:rsidRPr="79471986" w:rsidR="56A8B48D">
              <w:rPr>
                <w:rFonts w:ascii="Times New Roman" w:hAnsi="Times New Roman" w:cs="Times New Roman"/>
                <w:sz w:val="22"/>
                <w:szCs w:val="22"/>
              </w:rPr>
              <w:t>yr#_anxiety_zscore</w:t>
            </w:r>
          </w:p>
        </w:tc>
        <w:tc>
          <w:tcPr>
            <w:tcW w:w="4675" w:type="dxa"/>
            <w:tcMar/>
          </w:tcPr>
          <w:p w:rsidR="56A8B48D" w:rsidP="79471986" w:rsidRDefault="56A8B48D" w14:paraId="23CA2D0F" w14:textId="3A93A167">
            <w:pPr>
              <w:pStyle w:val="Normal"/>
            </w:pPr>
            <w:r w:rsidRPr="79471986" w:rsidR="56A8B48D">
              <w:rPr>
                <w:rFonts w:ascii="Times New Roman" w:hAnsi="Times New Roman" w:cs="Times New Roman"/>
                <w:sz w:val="22"/>
                <w:szCs w:val="22"/>
              </w:rPr>
              <w:t>Z-score for Anxiety Problems subscale.</w:t>
            </w:r>
          </w:p>
        </w:tc>
      </w:tr>
      <w:tr w:rsidR="79471986" w:rsidTr="79471986" w14:paraId="29E05F63">
        <w:trPr>
          <w:trHeight w:val="300"/>
        </w:trPr>
        <w:tc>
          <w:tcPr>
            <w:tcW w:w="4675" w:type="dxa"/>
            <w:tcMar/>
          </w:tcPr>
          <w:p w:rsidR="56A8B48D" w:rsidP="79471986" w:rsidRDefault="56A8B48D" w14:paraId="486552B3" w14:textId="75AB8578">
            <w:pPr>
              <w:pStyle w:val="Normal"/>
            </w:pPr>
            <w:r w:rsidRPr="79471986" w:rsidR="56A8B48D">
              <w:rPr>
                <w:rFonts w:ascii="Times New Roman" w:hAnsi="Times New Roman" w:cs="Times New Roman"/>
                <w:sz w:val="22"/>
                <w:szCs w:val="22"/>
              </w:rPr>
              <w:t>yr#_attndef_zscore</w:t>
            </w:r>
          </w:p>
        </w:tc>
        <w:tc>
          <w:tcPr>
            <w:tcW w:w="4675" w:type="dxa"/>
            <w:tcMar/>
          </w:tcPr>
          <w:p w:rsidR="56A8B48D" w:rsidP="79471986" w:rsidRDefault="56A8B48D" w14:paraId="5913A183" w14:textId="43B3634C">
            <w:pPr>
              <w:pStyle w:val="Normal"/>
            </w:pPr>
            <w:r w:rsidRPr="79471986" w:rsidR="56A8B48D">
              <w:rPr>
                <w:rFonts w:ascii="Times New Roman" w:hAnsi="Times New Roman" w:cs="Times New Roman"/>
                <w:sz w:val="22"/>
                <w:szCs w:val="22"/>
              </w:rPr>
              <w:t xml:space="preserve">Z-score for </w:t>
            </w:r>
            <w:r w:rsidRPr="79471986" w:rsidR="56A8B48D">
              <w:rPr>
                <w:rFonts w:ascii="Times New Roman" w:hAnsi="Times New Roman" w:cs="Times New Roman"/>
                <w:sz w:val="22"/>
                <w:szCs w:val="22"/>
              </w:rPr>
              <w:t>Attention Deficit/Hyperactivity Problems subscale.</w:t>
            </w:r>
          </w:p>
        </w:tc>
      </w:tr>
      <w:tr w:rsidR="79471986" w:rsidTr="79471986" w14:paraId="109EDE84">
        <w:trPr>
          <w:trHeight w:val="300"/>
        </w:trPr>
        <w:tc>
          <w:tcPr>
            <w:tcW w:w="4675" w:type="dxa"/>
            <w:tcMar/>
          </w:tcPr>
          <w:p w:rsidR="56A8B48D" w:rsidP="79471986" w:rsidRDefault="56A8B48D" w14:paraId="4B1FC299" w14:textId="35F26360">
            <w:pPr>
              <w:pStyle w:val="Normal"/>
            </w:pPr>
            <w:r w:rsidRPr="79471986" w:rsidR="56A8B48D">
              <w:rPr>
                <w:rFonts w:ascii="Times New Roman" w:hAnsi="Times New Roman" w:cs="Times New Roman"/>
                <w:sz w:val="22"/>
                <w:szCs w:val="22"/>
              </w:rPr>
              <w:t>yr#_</w:t>
            </w:r>
            <w:r w:rsidRPr="79471986" w:rsidR="56A8B48D">
              <w:rPr>
                <w:rFonts w:ascii="Times New Roman" w:hAnsi="Times New Roman" w:cs="Times New Roman"/>
                <w:sz w:val="22"/>
                <w:szCs w:val="22"/>
              </w:rPr>
              <w:t>oppdef</w:t>
            </w:r>
            <w:r w:rsidRPr="79471986" w:rsidR="56A8B48D">
              <w:rPr>
                <w:rFonts w:ascii="Times New Roman" w:hAnsi="Times New Roman" w:cs="Times New Roman"/>
                <w:sz w:val="22"/>
                <w:szCs w:val="22"/>
              </w:rPr>
              <w:t>_zscore</w:t>
            </w:r>
          </w:p>
        </w:tc>
        <w:tc>
          <w:tcPr>
            <w:tcW w:w="4675" w:type="dxa"/>
            <w:tcMar/>
          </w:tcPr>
          <w:p w:rsidR="56A8B48D" w:rsidP="79471986" w:rsidRDefault="56A8B48D" w14:paraId="07E27127" w14:textId="3C5A3AA8">
            <w:pPr>
              <w:pStyle w:val="Normal"/>
            </w:pPr>
            <w:r w:rsidRPr="79471986" w:rsidR="56A8B48D">
              <w:rPr>
                <w:rFonts w:ascii="Times New Roman" w:hAnsi="Times New Roman" w:cs="Times New Roman"/>
                <w:sz w:val="22"/>
                <w:szCs w:val="22"/>
              </w:rPr>
              <w:t xml:space="preserve">Z-score for </w:t>
            </w:r>
            <w:r w:rsidRPr="79471986" w:rsidR="56A8B48D">
              <w:rPr>
                <w:rFonts w:ascii="Times New Roman" w:hAnsi="Times New Roman" w:cs="Times New Roman"/>
                <w:sz w:val="22"/>
                <w:szCs w:val="22"/>
              </w:rPr>
              <w:t>Oppositional Defiant Problems subscale.</w:t>
            </w:r>
          </w:p>
        </w:tc>
      </w:tr>
    </w:tbl>
    <w:p w:rsidRPr="007934B4" w:rsidR="00244575" w:rsidP="00244575" w:rsidRDefault="00244575" w14:paraId="4409A3FC" w14:textId="29476B76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Pr="007934B4" w:rsidR="0024457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pe2Y2deJ" int2:invalidationBookmarkName="" int2:hashCode="XwD3oKn15X3rOY" int2:id="DSejsI1D">
      <int2:state int2:type="gram" int2:value="Rejected"/>
    </int2:bookmark>
    <int2:bookmark int2:bookmarkName="_Int_thucVCAr" int2:invalidationBookmarkName="" int2:hashCode="XwD3oKn15X3rOY" int2:id="qW3pcxwh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43798"/>
    <w:multiLevelType w:val="multilevel"/>
    <w:tmpl w:val="E18427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9D5285"/>
    <w:multiLevelType w:val="hybridMultilevel"/>
    <w:tmpl w:val="35B23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BB1D1A"/>
    <w:multiLevelType w:val="multilevel"/>
    <w:tmpl w:val="6FE4FA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CB0846"/>
    <w:multiLevelType w:val="hybridMultilevel"/>
    <w:tmpl w:val="AFCCB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621163">
    <w:abstractNumId w:val="3"/>
  </w:num>
  <w:num w:numId="2" w16cid:durableId="1895004607">
    <w:abstractNumId w:val="0"/>
  </w:num>
  <w:num w:numId="3" w16cid:durableId="1420104669">
    <w:abstractNumId w:val="2"/>
  </w:num>
  <w:num w:numId="4" w16cid:durableId="109655780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D1F"/>
    <w:rsid w:val="00073554"/>
    <w:rsid w:val="00244575"/>
    <w:rsid w:val="003040EA"/>
    <w:rsid w:val="0030EE6E"/>
    <w:rsid w:val="003F48BF"/>
    <w:rsid w:val="00484441"/>
    <w:rsid w:val="006412F4"/>
    <w:rsid w:val="007934B4"/>
    <w:rsid w:val="007F75D0"/>
    <w:rsid w:val="00833D3B"/>
    <w:rsid w:val="009B61F1"/>
    <w:rsid w:val="00CF7F0E"/>
    <w:rsid w:val="00FA6D1F"/>
    <w:rsid w:val="00FC509A"/>
    <w:rsid w:val="02390296"/>
    <w:rsid w:val="02AF8E6B"/>
    <w:rsid w:val="034EE394"/>
    <w:rsid w:val="03859564"/>
    <w:rsid w:val="0387FE54"/>
    <w:rsid w:val="03CAC50F"/>
    <w:rsid w:val="04D64B20"/>
    <w:rsid w:val="05A6E016"/>
    <w:rsid w:val="06C3B383"/>
    <w:rsid w:val="077C865E"/>
    <w:rsid w:val="082DD878"/>
    <w:rsid w:val="095772EC"/>
    <w:rsid w:val="0A831F03"/>
    <w:rsid w:val="0A872A25"/>
    <w:rsid w:val="0AA18EEE"/>
    <w:rsid w:val="0ACC67BE"/>
    <w:rsid w:val="0CA8D40C"/>
    <w:rsid w:val="0E1CD62F"/>
    <w:rsid w:val="0F150AFA"/>
    <w:rsid w:val="0F885C16"/>
    <w:rsid w:val="1086DEAE"/>
    <w:rsid w:val="1112B55C"/>
    <w:rsid w:val="124A1B3C"/>
    <w:rsid w:val="124D04D1"/>
    <w:rsid w:val="128EB5F9"/>
    <w:rsid w:val="15C36AC2"/>
    <w:rsid w:val="16896938"/>
    <w:rsid w:val="17A54CC2"/>
    <w:rsid w:val="18866773"/>
    <w:rsid w:val="1910764F"/>
    <w:rsid w:val="192614B0"/>
    <w:rsid w:val="194170EA"/>
    <w:rsid w:val="19D7CEE0"/>
    <w:rsid w:val="1AD2C52A"/>
    <w:rsid w:val="1B25321B"/>
    <w:rsid w:val="1CC27E3B"/>
    <w:rsid w:val="1EB7A0FE"/>
    <w:rsid w:val="1FF0E113"/>
    <w:rsid w:val="204E0ABF"/>
    <w:rsid w:val="210783A2"/>
    <w:rsid w:val="22643432"/>
    <w:rsid w:val="22B8D413"/>
    <w:rsid w:val="237CA80D"/>
    <w:rsid w:val="2461A0AE"/>
    <w:rsid w:val="2541B270"/>
    <w:rsid w:val="277CDAD4"/>
    <w:rsid w:val="28CC7502"/>
    <w:rsid w:val="2C7D3B0A"/>
    <w:rsid w:val="2F42872A"/>
    <w:rsid w:val="2FDEBB24"/>
    <w:rsid w:val="311BAE3F"/>
    <w:rsid w:val="327169A9"/>
    <w:rsid w:val="33766B93"/>
    <w:rsid w:val="343BEAF2"/>
    <w:rsid w:val="34B9EC95"/>
    <w:rsid w:val="35585810"/>
    <w:rsid w:val="357FAB5F"/>
    <w:rsid w:val="35DEC009"/>
    <w:rsid w:val="36726B36"/>
    <w:rsid w:val="38C8D825"/>
    <w:rsid w:val="3B550898"/>
    <w:rsid w:val="3C4F31F6"/>
    <w:rsid w:val="3C8DBEEC"/>
    <w:rsid w:val="3D23219D"/>
    <w:rsid w:val="3D23DF9A"/>
    <w:rsid w:val="3DD7DAC9"/>
    <w:rsid w:val="3EECA567"/>
    <w:rsid w:val="3FF069CE"/>
    <w:rsid w:val="406053F0"/>
    <w:rsid w:val="43FB5539"/>
    <w:rsid w:val="4446547F"/>
    <w:rsid w:val="44F9BD69"/>
    <w:rsid w:val="45187453"/>
    <w:rsid w:val="461C60F9"/>
    <w:rsid w:val="463270B8"/>
    <w:rsid w:val="49C4F86A"/>
    <w:rsid w:val="4BF19D67"/>
    <w:rsid w:val="4C0E420A"/>
    <w:rsid w:val="4C414266"/>
    <w:rsid w:val="4D37FF38"/>
    <w:rsid w:val="4E6114DA"/>
    <w:rsid w:val="4EAE52D1"/>
    <w:rsid w:val="4ECBF0EA"/>
    <w:rsid w:val="4F340A87"/>
    <w:rsid w:val="50B8A739"/>
    <w:rsid w:val="52547DEC"/>
    <w:rsid w:val="53DCF6A5"/>
    <w:rsid w:val="53FB3192"/>
    <w:rsid w:val="5434BD6A"/>
    <w:rsid w:val="543D9CB6"/>
    <w:rsid w:val="54FB4219"/>
    <w:rsid w:val="550B7F70"/>
    <w:rsid w:val="561B8E54"/>
    <w:rsid w:val="565B5720"/>
    <w:rsid w:val="56A8B48D"/>
    <w:rsid w:val="5AF1E494"/>
    <w:rsid w:val="5B13EE5D"/>
    <w:rsid w:val="5B5627A0"/>
    <w:rsid w:val="5C599165"/>
    <w:rsid w:val="5C82C71F"/>
    <w:rsid w:val="5D43403A"/>
    <w:rsid w:val="5D522CD1"/>
    <w:rsid w:val="5D994567"/>
    <w:rsid w:val="5DF14EA9"/>
    <w:rsid w:val="5E2BB056"/>
    <w:rsid w:val="5E576C8F"/>
    <w:rsid w:val="5F951C97"/>
    <w:rsid w:val="606BC4BF"/>
    <w:rsid w:val="60F05E8A"/>
    <w:rsid w:val="627383C3"/>
    <w:rsid w:val="6401F3DD"/>
    <w:rsid w:val="647FB26A"/>
    <w:rsid w:val="653AD2B7"/>
    <w:rsid w:val="663E1AD1"/>
    <w:rsid w:val="66514B16"/>
    <w:rsid w:val="66C09564"/>
    <w:rsid w:val="690A99A6"/>
    <w:rsid w:val="69209A42"/>
    <w:rsid w:val="69FD6FE0"/>
    <w:rsid w:val="6B2699DE"/>
    <w:rsid w:val="6B3CE40A"/>
    <w:rsid w:val="6B5A4D48"/>
    <w:rsid w:val="6B8D4CA9"/>
    <w:rsid w:val="6C41E497"/>
    <w:rsid w:val="6D4BD623"/>
    <w:rsid w:val="6ED9A354"/>
    <w:rsid w:val="6F9F63B7"/>
    <w:rsid w:val="700EDED5"/>
    <w:rsid w:val="714DCFAB"/>
    <w:rsid w:val="741E8692"/>
    <w:rsid w:val="75E30DBD"/>
    <w:rsid w:val="76ECED1A"/>
    <w:rsid w:val="779958A3"/>
    <w:rsid w:val="786C7CB6"/>
    <w:rsid w:val="79471986"/>
    <w:rsid w:val="7983EFF8"/>
    <w:rsid w:val="7A5781A7"/>
    <w:rsid w:val="7B4677A3"/>
    <w:rsid w:val="7C5973A4"/>
    <w:rsid w:val="7DDF416D"/>
    <w:rsid w:val="7FDCE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9AC89"/>
  <w15:chartTrackingRefBased/>
  <w15:docId w15:val="{5044BEE9-5E49-6642-8977-1413BD43CA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6D1F"/>
  </w:style>
  <w:style w:type="paragraph" w:styleId="Heading1">
    <w:name w:val="heading 1"/>
    <w:basedOn w:val="Normal"/>
    <w:next w:val="Normal"/>
    <w:link w:val="Heading1Char"/>
    <w:uiPriority w:val="9"/>
    <w:qFormat/>
    <w:rsid w:val="00FA6D1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D1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A6D1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A6D1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A6D1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A6D1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A6D1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A6D1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A6D1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A6D1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A6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D1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A6D1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A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D1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A6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D1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A6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D1F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FA6D1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FA6D1F"/>
  </w:style>
  <w:style w:type="character" w:styleId="eop" w:customStyle="1">
    <w:name w:val="eop"/>
    <w:basedOn w:val="DefaultParagraphFont"/>
    <w:rsid w:val="00FA6D1F"/>
  </w:style>
  <w:style w:type="table" w:styleId="TableGrid">
    <w:name w:val="Table Grid"/>
    <w:basedOn w:val="TableNormal"/>
    <w:uiPriority w:val="39"/>
    <w:rsid w:val="00CF7F0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5E576C8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a724930550924316" /><Relationship Type="http://schemas.openxmlformats.org/officeDocument/2006/relationships/hyperlink" Target="https://www.gaablab.com/calc" TargetMode="External" Id="R527460b52b474ba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Lambert, Emma Ann</dc:creator>
  <keywords/>
  <dc:description/>
  <lastModifiedBy>Lambert, Emma Ann</lastModifiedBy>
  <revision>6</revision>
  <dcterms:created xsi:type="dcterms:W3CDTF">2026-01-13T20:35:00.0000000Z</dcterms:created>
  <dcterms:modified xsi:type="dcterms:W3CDTF">2026-01-23T17:50:57.3261378Z</dcterms:modified>
</coreProperties>
</file>