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88A1" w14:textId="222506D8" w:rsidR="00252252" w:rsidRDefault="00252252" w:rsidP="00252252">
      <w:pPr>
        <w:rPr>
          <w:b/>
          <w:bCs/>
        </w:rPr>
      </w:pPr>
      <w:r>
        <w:rPr>
          <w:b/>
          <w:bCs/>
        </w:rPr>
        <w:t>24210421`Tetiana Popova</w:t>
      </w:r>
    </w:p>
    <w:p w14:paraId="0E8E3693" w14:textId="1FB32A4D" w:rsidR="00252252" w:rsidRPr="00252252" w:rsidRDefault="00252252" w:rsidP="00252252">
      <w:pPr>
        <w:rPr>
          <w:b/>
          <w:bCs/>
        </w:rPr>
      </w:pPr>
      <w:r w:rsidRPr="00252252">
        <w:rPr>
          <w:b/>
          <w:bCs/>
        </w:rPr>
        <w:t>Smart Docklands Pilot Call Theme:</w:t>
      </w:r>
      <w:r>
        <w:rPr>
          <w:b/>
          <w:bCs/>
        </w:rPr>
        <w:t xml:space="preserve"> </w:t>
      </w:r>
      <w:r w:rsidRPr="00252252">
        <w:rPr>
          <w:b/>
          <w:bCs/>
        </w:rPr>
        <w:t>Urban Greening/Biodiversity</w:t>
      </w:r>
      <w:r w:rsidRPr="00252252">
        <w:t>:</w:t>
      </w:r>
      <w:r w:rsidRPr="00252252">
        <w:t xml:space="preserve"> </w:t>
      </w:r>
      <w:r w:rsidRPr="00252252">
        <w:t>Pilot smart urban green spaces that use IoT and sensor technologies to support climate action goals and enhance sustainability, while testing their impact on local resilience.</w:t>
      </w:r>
    </w:p>
    <w:p w14:paraId="6FE0A871" w14:textId="77777777" w:rsidR="00252252" w:rsidRDefault="00252252" w:rsidP="00E311AB">
      <w:pPr>
        <w:rPr>
          <w:b/>
          <w:bCs/>
        </w:rPr>
      </w:pPr>
    </w:p>
    <w:p w14:paraId="206AEC70" w14:textId="48748E1D" w:rsidR="00842FFA" w:rsidRPr="00BE4C6C" w:rsidRDefault="00AD4853" w:rsidP="00E311AB">
      <w:r w:rsidRPr="00BE4C6C">
        <w:t>T</w:t>
      </w:r>
      <w:r w:rsidRPr="00BE4C6C">
        <w:t>he application is designed to monitor environmental conditions in urban green spaces, such as parks</w:t>
      </w:r>
      <w:r w:rsidR="00842FFA" w:rsidRPr="00BE4C6C">
        <w:t xml:space="preserve">, </w:t>
      </w:r>
      <w:r w:rsidRPr="00BE4C6C">
        <w:t>gardens</w:t>
      </w:r>
      <w:r w:rsidR="00842FFA" w:rsidRPr="00BE4C6C">
        <w:t xml:space="preserve"> etc</w:t>
      </w:r>
      <w:r w:rsidRPr="00BE4C6C">
        <w:t>. It proposes installing sensors in urban green spaces to collect and analy</w:t>
      </w:r>
      <w:r w:rsidR="00842FFA" w:rsidRPr="00BE4C6C">
        <w:t>s</w:t>
      </w:r>
      <w:r w:rsidRPr="00BE4C6C">
        <w:t xml:space="preserve">e data on factors such as air pollution, air temperature, and soil </w:t>
      </w:r>
      <w:r w:rsidR="00054E00" w:rsidRPr="00BE4C6C">
        <w:t>moisture</w:t>
      </w:r>
      <w:r w:rsidRPr="00BE4C6C">
        <w:t xml:space="preserve"> levels in real time. This will optimi</w:t>
      </w:r>
      <w:r w:rsidR="00054E00" w:rsidRPr="00BE4C6C">
        <w:t>s</w:t>
      </w:r>
      <w:r w:rsidRPr="00BE4C6C">
        <w:t>e irrigation of plants in green spaces, monitor air quality, and monitor extreme temperatures.</w:t>
      </w:r>
    </w:p>
    <w:p w14:paraId="6C8676F6" w14:textId="77777777" w:rsidR="00054E00" w:rsidRPr="00BE4C6C" w:rsidRDefault="00AD4853" w:rsidP="00E311AB">
      <w:r w:rsidRPr="00BE4C6C">
        <w:t>Implementation:</w:t>
      </w:r>
    </w:p>
    <w:p w14:paraId="0E834CB8" w14:textId="260F6346" w:rsidR="00054E00" w:rsidRPr="00054E00" w:rsidRDefault="00054E00" w:rsidP="00054E00">
      <w:r w:rsidRPr="00054E00">
        <w:t xml:space="preserve">The application will be </w:t>
      </w:r>
      <w:r w:rsidRPr="00BE4C6C">
        <w:t>developed</w:t>
      </w:r>
      <w:r w:rsidRPr="00054E00">
        <w:t xml:space="preserve"> in Java </w:t>
      </w:r>
      <w:r w:rsidRPr="00BE4C6C">
        <w:t xml:space="preserve">using Apache </w:t>
      </w:r>
      <w:r w:rsidRPr="00054E00">
        <w:t xml:space="preserve">NetBeans and will include a </w:t>
      </w:r>
      <w:r w:rsidRPr="00BE4C6C">
        <w:t>graphical user interface (</w:t>
      </w:r>
      <w:r w:rsidRPr="00054E00">
        <w:t>GUI</w:t>
      </w:r>
      <w:r w:rsidRPr="00BE4C6C">
        <w:t>)</w:t>
      </w:r>
      <w:r w:rsidRPr="00054E00">
        <w:t xml:space="preserve">. A base </w:t>
      </w:r>
      <w:r w:rsidRPr="00BE4C6C">
        <w:t xml:space="preserve">abstract </w:t>
      </w:r>
      <w:r w:rsidRPr="00054E00">
        <w:t>class, Sensor, will be created</w:t>
      </w:r>
      <w:r w:rsidRPr="00BE4C6C">
        <w:t>,</w:t>
      </w:r>
      <w:r w:rsidRPr="00054E00">
        <w:t xml:space="preserve"> with subclasses</w:t>
      </w:r>
      <w:r w:rsidRPr="00BE4C6C">
        <w:t xml:space="preserve"> such as</w:t>
      </w:r>
      <w:r w:rsidRPr="00054E00">
        <w:t xml:space="preserve"> TemperatureSensor and MoistureSensor</w:t>
      </w:r>
      <w:r w:rsidRPr="00BE4C6C">
        <w:t>, demonstrating inheritance and polymorphism</w:t>
      </w:r>
      <w:r w:rsidRPr="00054E00">
        <w:t xml:space="preserve">. The application will support </w:t>
      </w:r>
      <w:r w:rsidRPr="00BE4C6C">
        <w:t xml:space="preserve">CRUD </w:t>
      </w:r>
      <w:r w:rsidRPr="00054E00">
        <w:t>operations</w:t>
      </w:r>
      <w:r w:rsidRPr="00BE4C6C">
        <w:t>:</w:t>
      </w:r>
      <w:r w:rsidRPr="00054E00">
        <w:t xml:space="preserve"> creation, reading, updating, and deletion</w:t>
      </w:r>
      <w:r w:rsidRPr="00BE4C6C">
        <w:t xml:space="preserve"> for managing data</w:t>
      </w:r>
      <w:r w:rsidRPr="00054E00">
        <w:t>.</w:t>
      </w:r>
    </w:p>
    <w:p w14:paraId="6522B833" w14:textId="4673AE16" w:rsidR="00842FFA" w:rsidRPr="00BE4C6C" w:rsidRDefault="00AD4853" w:rsidP="00E311AB">
      <w:r w:rsidRPr="00BE4C6C">
        <w:t>The application will utilize sensor readings in urban green spaces using the following abstract data types:</w:t>
      </w:r>
    </w:p>
    <w:p w14:paraId="1D37337D" w14:textId="1BC6AA3A" w:rsidR="00842FFA" w:rsidRPr="00BE4C6C" w:rsidRDefault="00842FFA" w:rsidP="00E311AB">
      <w:r w:rsidRPr="00BE4C6C">
        <w:t>a</w:t>
      </w:r>
      <w:r w:rsidR="00AD4853" w:rsidRPr="00BE4C6C">
        <w:t xml:space="preserve">n </w:t>
      </w:r>
      <w:r w:rsidRPr="00BE4C6C">
        <w:t>A</w:t>
      </w:r>
      <w:r w:rsidR="00AD4853" w:rsidRPr="00BE4C6C">
        <w:t>rray</w:t>
      </w:r>
      <w:r w:rsidRPr="00BE4C6C">
        <w:t>L</w:t>
      </w:r>
      <w:r w:rsidR="00AD4853" w:rsidRPr="00BE4C6C">
        <w:t>ist will</w:t>
      </w:r>
      <w:r w:rsidR="003E3A81" w:rsidRPr="00BE4C6C">
        <w:t xml:space="preserve"> be used to</w:t>
      </w:r>
      <w:r w:rsidR="00AD4853" w:rsidRPr="00BE4C6C">
        <w:t xml:space="preserve"> store and manage data about urban green space </w:t>
      </w:r>
      <w:r w:rsidRPr="00BE4C6C">
        <w:t>objects.</w:t>
      </w:r>
    </w:p>
    <w:p w14:paraId="3CD47015" w14:textId="1902FB1C" w:rsidR="00842FFA" w:rsidRPr="00BE4C6C" w:rsidRDefault="00AD4853" w:rsidP="00E311AB">
      <w:r w:rsidRPr="00BE4C6C">
        <w:t xml:space="preserve">a </w:t>
      </w:r>
      <w:r w:rsidR="00842FFA" w:rsidRPr="00BE4C6C">
        <w:t>Q</w:t>
      </w:r>
      <w:r w:rsidRPr="00BE4C6C">
        <w:t xml:space="preserve">ueue </w:t>
      </w:r>
      <w:r w:rsidR="003E3A81" w:rsidRPr="00BE4C6C">
        <w:t xml:space="preserve">will be used to </w:t>
      </w:r>
      <w:r w:rsidRPr="00BE4C6C">
        <w:t xml:space="preserve">store information received from sensors in </w:t>
      </w:r>
      <w:r w:rsidR="00842FFA" w:rsidRPr="00BE4C6C">
        <w:t>FIFO</w:t>
      </w:r>
      <w:r w:rsidR="003E3A81" w:rsidRPr="00BE4C6C">
        <w:t xml:space="preserve"> (First In, First Out)</w:t>
      </w:r>
      <w:r w:rsidRPr="00BE4C6C">
        <w:t xml:space="preserve"> </w:t>
      </w:r>
      <w:r w:rsidR="00842FFA" w:rsidRPr="00BE4C6C">
        <w:t>order.</w:t>
      </w:r>
    </w:p>
    <w:p w14:paraId="1C66602A" w14:textId="52583C31" w:rsidR="00892377" w:rsidRDefault="00AD4853" w:rsidP="00842FFA">
      <w:r w:rsidRPr="00BE4C6C">
        <w:t xml:space="preserve">a </w:t>
      </w:r>
      <w:r w:rsidR="00842FFA" w:rsidRPr="00BE4C6C">
        <w:t>L</w:t>
      </w:r>
      <w:r w:rsidRPr="00BE4C6C">
        <w:t xml:space="preserve">inkedList will </w:t>
      </w:r>
      <w:r w:rsidR="003E3A81" w:rsidRPr="00BE4C6C">
        <w:t xml:space="preserve">be used to </w:t>
      </w:r>
      <w:r w:rsidRPr="00BE4C6C">
        <w:t xml:space="preserve">store sensor data </w:t>
      </w:r>
      <w:r w:rsidR="003E3A81" w:rsidRPr="00BE4C6C">
        <w:t>associated with each</w:t>
      </w:r>
      <w:r w:rsidRPr="00BE4C6C">
        <w:t xml:space="preserve"> urban</w:t>
      </w:r>
      <w:r w:rsidR="003E3A81" w:rsidRPr="00BE4C6C">
        <w:t xml:space="preserve"> green</w:t>
      </w:r>
      <w:r w:rsidRPr="00BE4C6C">
        <w:t xml:space="preserve"> </w:t>
      </w:r>
      <w:r w:rsidR="00BE4C6C" w:rsidRPr="00BE4C6C">
        <w:t>space</w:t>
      </w:r>
      <w:r w:rsidRPr="00BE4C6C">
        <w:t>.</w:t>
      </w:r>
    </w:p>
    <w:p w14:paraId="68A99FD2" w14:textId="1A45AE46" w:rsidR="00B34906" w:rsidRPr="00250506" w:rsidRDefault="00B34906" w:rsidP="00842FFA">
      <w:r w:rsidRPr="00B34906">
        <w:lastRenderedPageBreak/>
        <w:drawing>
          <wp:inline distT="0" distB="0" distL="0" distR="0" wp14:anchorId="7E3B79C9" wp14:editId="7EDF169C">
            <wp:extent cx="5731510" cy="4114800"/>
            <wp:effectExtent l="0" t="0" r="2540" b="0"/>
            <wp:docPr id="167056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60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906" w:rsidRPr="00250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90840"/>
    <w:multiLevelType w:val="multilevel"/>
    <w:tmpl w:val="486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50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AB"/>
    <w:rsid w:val="00054E00"/>
    <w:rsid w:val="000814BB"/>
    <w:rsid w:val="000827C5"/>
    <w:rsid w:val="00250506"/>
    <w:rsid w:val="00252252"/>
    <w:rsid w:val="003E3A81"/>
    <w:rsid w:val="00803050"/>
    <w:rsid w:val="00842FFA"/>
    <w:rsid w:val="00892377"/>
    <w:rsid w:val="00AD4853"/>
    <w:rsid w:val="00B34906"/>
    <w:rsid w:val="00BC36AC"/>
    <w:rsid w:val="00BE4C6C"/>
    <w:rsid w:val="00D50467"/>
    <w:rsid w:val="00E067A9"/>
    <w:rsid w:val="00E311AB"/>
    <w:rsid w:val="00F8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0417"/>
  <w15:chartTrackingRefBased/>
  <w15:docId w15:val="{06AF9940-694E-48FA-8305-7B998402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Tetiana Popova</dc:creator>
  <cp:keywords/>
  <dc:description/>
  <cp:lastModifiedBy>Tetiana Popova</cp:lastModifiedBy>
  <cp:revision>2</cp:revision>
  <dcterms:created xsi:type="dcterms:W3CDTF">2026-03-18T09:14:00Z</dcterms:created>
  <dcterms:modified xsi:type="dcterms:W3CDTF">2026-03-18T21:22:00Z</dcterms:modified>
</cp:coreProperties>
</file>