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1.xml" ContentType="application/vnd.openxmlformats-officedocument.themeOverrid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A8409" w14:textId="77777777" w:rsidR="00002085" w:rsidRDefault="00002085">
      <w:r>
        <w:rPr>
          <w:noProof/>
        </w:rPr>
        <w:drawing>
          <wp:inline distT="0" distB="0" distL="0" distR="0" wp14:anchorId="7D3A1E59" wp14:editId="703D9375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p w14:paraId="7CA81DE4" w14:textId="77777777" w:rsidR="00017499" w:rsidRDefault="00017499"/>
    <w:p w14:paraId="588F9EC0" w14:textId="77777777" w:rsidR="00017499" w:rsidRDefault="00017499"/>
    <w:p w14:paraId="18CA0D62" w14:textId="77777777" w:rsidR="00017499" w:rsidRDefault="00017499"/>
    <w:p w14:paraId="1A703614" w14:textId="77777777" w:rsidR="00017499" w:rsidRDefault="00017499"/>
    <w:p w14:paraId="5DD7700F" w14:textId="77777777" w:rsidR="00017499" w:rsidRDefault="00017499"/>
    <w:p w14:paraId="2CF2E4A3" w14:textId="77777777" w:rsidR="00017499" w:rsidRDefault="00017499">
      <w:r>
        <w:rPr>
          <w:noProof/>
        </w:rPr>
        <w:drawing>
          <wp:inline distT="0" distB="0" distL="0" distR="0" wp14:anchorId="77F95434" wp14:editId="53200F10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01749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7B0A75" w14:textId="77777777" w:rsidR="00EB631C" w:rsidRDefault="00EB631C" w:rsidP="00017499">
      <w:pPr>
        <w:spacing w:after="0" w:line="240" w:lineRule="auto"/>
      </w:pPr>
      <w:r>
        <w:separator/>
      </w:r>
    </w:p>
  </w:endnote>
  <w:endnote w:type="continuationSeparator" w:id="0">
    <w:p w14:paraId="51876E57" w14:textId="77777777" w:rsidR="00EB631C" w:rsidRDefault="00EB631C" w:rsidP="00017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EB573E" w14:textId="77777777" w:rsidR="00EB631C" w:rsidRDefault="00EB631C" w:rsidP="00017499">
      <w:pPr>
        <w:spacing w:after="0" w:line="240" w:lineRule="auto"/>
      </w:pPr>
      <w:r>
        <w:separator/>
      </w:r>
    </w:p>
  </w:footnote>
  <w:footnote w:type="continuationSeparator" w:id="0">
    <w:p w14:paraId="4998D2CC" w14:textId="77777777" w:rsidR="00EB631C" w:rsidRDefault="00EB631C" w:rsidP="000174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612733" w14:textId="58574C8E" w:rsidR="00FC7BC7" w:rsidRDefault="00FC7BC7" w:rsidP="00FC7BC7">
    <w:pPr>
      <w:pStyle w:val="Header"/>
      <w:jc w:val="right"/>
    </w:pPr>
    <w:r>
      <w:t>CNT 4504: Group 4, 3 – 4.15 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085"/>
    <w:rsid w:val="00002085"/>
    <w:rsid w:val="00017499"/>
    <w:rsid w:val="00214596"/>
    <w:rsid w:val="002F7782"/>
    <w:rsid w:val="004079BF"/>
    <w:rsid w:val="005E701C"/>
    <w:rsid w:val="00620D3E"/>
    <w:rsid w:val="008A7A23"/>
    <w:rsid w:val="00921ED4"/>
    <w:rsid w:val="00923389"/>
    <w:rsid w:val="00A74B58"/>
    <w:rsid w:val="00B0513D"/>
    <w:rsid w:val="00D15A7C"/>
    <w:rsid w:val="00D252CD"/>
    <w:rsid w:val="00EB631C"/>
    <w:rsid w:val="00ED3C3F"/>
    <w:rsid w:val="00F20735"/>
    <w:rsid w:val="00FC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58ADD"/>
  <w15:chartTrackingRefBased/>
  <w15:docId w15:val="{4418E6AC-0E33-4A16-B977-C648AFCFF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74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499"/>
  </w:style>
  <w:style w:type="paragraph" w:styleId="Footer">
    <w:name w:val="footer"/>
    <w:basedOn w:val="Normal"/>
    <w:link w:val="FooterChar"/>
    <w:uiPriority w:val="99"/>
    <w:unhideWhenUsed/>
    <w:rsid w:val="000174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499"/>
  </w:style>
  <w:style w:type="paragraph" w:styleId="BalloonText">
    <w:name w:val="Balloon Text"/>
    <w:basedOn w:val="Normal"/>
    <w:link w:val="BalloonTextChar"/>
    <w:uiPriority w:val="99"/>
    <w:semiHidden/>
    <w:unhideWhenUsed/>
    <w:rsid w:val="002F77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7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Latency</a:t>
            </a:r>
            <a:r>
              <a:rPr lang="en-US" baseline="0"/>
              <a:t> of netstat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Time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Sheet1!$A$2:$A$13</c:f>
              <c:numCache>
                <c:formatCode>General</c:formatCode>
                <c:ptCount val="12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30</c:v>
                </c:pt>
                <c:pt idx="5">
                  <c:v>40</c:v>
                </c:pt>
                <c:pt idx="6">
                  <c:v>50</c:v>
                </c:pt>
                <c:pt idx="7">
                  <c:v>60</c:v>
                </c:pt>
                <c:pt idx="8">
                  <c:v>70</c:v>
                </c:pt>
                <c:pt idx="9">
                  <c:v>80</c:v>
                </c:pt>
                <c:pt idx="10">
                  <c:v>90</c:v>
                </c:pt>
                <c:pt idx="11">
                  <c:v>100</c:v>
                </c:pt>
              </c:numCache>
            </c:numRef>
          </c:cat>
          <c:val>
            <c:numRef>
              <c:f>Sheet1!$B$2:$B$13</c:f>
              <c:numCache>
                <c:formatCode>General</c:formatCode>
                <c:ptCount val="12"/>
                <c:pt idx="0">
                  <c:v>93</c:v>
                </c:pt>
                <c:pt idx="1">
                  <c:v>257.2</c:v>
                </c:pt>
                <c:pt idx="2">
                  <c:v>345.8</c:v>
                </c:pt>
                <c:pt idx="3">
                  <c:v>460.7</c:v>
                </c:pt>
                <c:pt idx="4">
                  <c:v>689.06</c:v>
                </c:pt>
                <c:pt idx="5">
                  <c:v>1282.6500000000001</c:v>
                </c:pt>
                <c:pt idx="6">
                  <c:v>2039.32</c:v>
                </c:pt>
                <c:pt idx="7">
                  <c:v>2717.55</c:v>
                </c:pt>
                <c:pt idx="8">
                  <c:v>3550.28</c:v>
                </c:pt>
                <c:pt idx="9">
                  <c:v>4400.96</c:v>
                </c:pt>
                <c:pt idx="10">
                  <c:v>5982.27</c:v>
                </c:pt>
                <c:pt idx="11">
                  <c:v>6411.98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199-49AB-8D20-B839736A8D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3680248"/>
        <c:axId val="213681232"/>
      </c:lineChart>
      <c:catAx>
        <c:axId val="2136802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Users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3681232"/>
        <c:crosses val="autoZero"/>
        <c:auto val="1"/>
        <c:lblAlgn val="ctr"/>
        <c:lblOffset val="100"/>
        <c:noMultiLvlLbl val="0"/>
      </c:catAx>
      <c:valAx>
        <c:axId val="213681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in MS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36802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Latency</a:t>
            </a:r>
            <a:r>
              <a:rPr lang="en-US" baseline="0"/>
              <a:t> of current date and time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Time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Sheet1!$A$2:$A$13</c:f>
              <c:numCache>
                <c:formatCode>General</c:formatCode>
                <c:ptCount val="12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30</c:v>
                </c:pt>
                <c:pt idx="5">
                  <c:v>40</c:v>
                </c:pt>
                <c:pt idx="6">
                  <c:v>50</c:v>
                </c:pt>
                <c:pt idx="7">
                  <c:v>60</c:v>
                </c:pt>
                <c:pt idx="8">
                  <c:v>70</c:v>
                </c:pt>
                <c:pt idx="9">
                  <c:v>80</c:v>
                </c:pt>
                <c:pt idx="10">
                  <c:v>90</c:v>
                </c:pt>
                <c:pt idx="11">
                  <c:v>100</c:v>
                </c:pt>
              </c:numCache>
            </c:numRef>
          </c:cat>
          <c:val>
            <c:numRef>
              <c:f>Sheet1!$B$2:$B$13</c:f>
              <c:numCache>
                <c:formatCode>General</c:formatCode>
                <c:ptCount val="12"/>
                <c:pt idx="0">
                  <c:v>1</c:v>
                </c:pt>
                <c:pt idx="1">
                  <c:v>5.4</c:v>
                </c:pt>
                <c:pt idx="2">
                  <c:v>6.7</c:v>
                </c:pt>
                <c:pt idx="3">
                  <c:v>7.84</c:v>
                </c:pt>
                <c:pt idx="4">
                  <c:v>11.63</c:v>
                </c:pt>
                <c:pt idx="5">
                  <c:v>17.25</c:v>
                </c:pt>
                <c:pt idx="6">
                  <c:v>26.46</c:v>
                </c:pt>
                <c:pt idx="7">
                  <c:v>30.83</c:v>
                </c:pt>
                <c:pt idx="8">
                  <c:v>32.799999999999997</c:v>
                </c:pt>
                <c:pt idx="9">
                  <c:v>41.19</c:v>
                </c:pt>
                <c:pt idx="10">
                  <c:v>47.71</c:v>
                </c:pt>
                <c:pt idx="11">
                  <c:v>50.22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38C-493F-AB88-9C1842D833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3680248"/>
        <c:axId val="213681232"/>
      </c:lineChart>
      <c:catAx>
        <c:axId val="2136802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Users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3681232"/>
        <c:crosses val="autoZero"/>
        <c:auto val="1"/>
        <c:lblAlgn val="ctr"/>
        <c:lblOffset val="100"/>
        <c:noMultiLvlLbl val="0"/>
      </c:catAx>
      <c:valAx>
        <c:axId val="213681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in MS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36802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Morales, Dustin</dc:creator>
  <cp:keywords/>
  <dc:description/>
  <cp:lastModifiedBy>Rukab, Francis</cp:lastModifiedBy>
  <cp:revision>5</cp:revision>
  <dcterms:created xsi:type="dcterms:W3CDTF">2019-04-07T21:17:00Z</dcterms:created>
  <dcterms:modified xsi:type="dcterms:W3CDTF">2019-04-12T16:51:00Z</dcterms:modified>
</cp:coreProperties>
</file>