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29" w:rsidRDefault="005857A4">
      <w:pPr>
        <w:spacing w:after="0" w:line="259" w:lineRule="auto"/>
        <w:ind w:left="0" w:right="1376" w:firstLine="0"/>
        <w:jc w:val="right"/>
      </w:pPr>
      <w:r>
        <w:rPr>
          <w:b/>
          <w:sz w:val="48"/>
        </w:rPr>
        <w:t xml:space="preserve">Software Design Documentation </w:t>
      </w:r>
    </w:p>
    <w:p w:rsidR="00024229" w:rsidRDefault="005857A4">
      <w:pPr>
        <w:spacing w:after="164" w:line="259" w:lineRule="auto"/>
        <w:ind w:left="0" w:firstLine="0"/>
      </w:pPr>
      <w:r>
        <w:rPr>
          <w:sz w:val="32"/>
        </w:rPr>
        <w:t xml:space="preserve"> </w:t>
      </w:r>
    </w:p>
    <w:p w:rsidR="00024229" w:rsidRDefault="005857A4">
      <w:pPr>
        <w:pStyle w:val="Heading1"/>
      </w:pPr>
      <w:proofErr w:type="spellStart"/>
      <w:r>
        <w:t>VaqPack</w:t>
      </w:r>
      <w:proofErr w:type="spellEnd"/>
      <w:r>
        <w:rPr>
          <w:b w:val="0"/>
          <w:sz w:val="48"/>
        </w:rPr>
        <w:t xml:space="preserve"> (Database)</w:t>
      </w:r>
    </w:p>
    <w:p w:rsidR="00024229" w:rsidRDefault="00024229">
      <w:pPr>
        <w:spacing w:after="121" w:line="259" w:lineRule="auto"/>
        <w:ind w:left="77" w:firstLine="0"/>
        <w:jc w:val="center"/>
        <w:rPr>
          <w:sz w:val="48"/>
        </w:rPr>
      </w:pPr>
    </w:p>
    <w:p w:rsidR="005857A4" w:rsidRDefault="005857A4">
      <w:pPr>
        <w:spacing w:after="121" w:line="259" w:lineRule="auto"/>
        <w:ind w:left="77" w:firstLine="0"/>
        <w:jc w:val="center"/>
        <w:rPr>
          <w:sz w:val="48"/>
        </w:rPr>
      </w:pPr>
    </w:p>
    <w:p w:rsidR="005857A4" w:rsidRDefault="005857A4">
      <w:pPr>
        <w:spacing w:after="121" w:line="259" w:lineRule="auto"/>
        <w:ind w:left="77" w:firstLine="0"/>
        <w:jc w:val="center"/>
      </w:pPr>
    </w:p>
    <w:p w:rsidR="00024229" w:rsidRDefault="005857A4">
      <w:pPr>
        <w:spacing w:after="0"/>
        <w:ind w:left="1916" w:right="1908"/>
        <w:jc w:val="center"/>
      </w:pPr>
      <w:r>
        <w:rPr>
          <w:sz w:val="48"/>
        </w:rPr>
        <w:t xml:space="preserve">Version 1.0 </w:t>
      </w:r>
    </w:p>
    <w:p w:rsidR="00024229" w:rsidRDefault="005857A4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024229" w:rsidRDefault="005857A4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024229" w:rsidRDefault="005857A4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024229" w:rsidRDefault="005857A4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024229" w:rsidRDefault="005857A4">
      <w:pPr>
        <w:spacing w:after="139" w:line="259" w:lineRule="auto"/>
        <w:ind w:left="0" w:firstLine="0"/>
      </w:pPr>
      <w:r>
        <w:rPr>
          <w:sz w:val="32"/>
        </w:rPr>
        <w:t xml:space="preserve"> </w:t>
      </w:r>
    </w:p>
    <w:p w:rsidR="00024229" w:rsidRDefault="005857A4">
      <w:pPr>
        <w:spacing w:after="0" w:line="259" w:lineRule="auto"/>
        <w:ind w:left="2611" w:firstLine="0"/>
      </w:pPr>
      <w:r>
        <w:rPr>
          <w:sz w:val="48"/>
        </w:rPr>
        <w:t xml:space="preserve">November 30, 2016 </w:t>
      </w:r>
    </w:p>
    <w:p w:rsidR="00024229" w:rsidRDefault="005857A4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:rsidR="00024229" w:rsidRDefault="005857A4">
      <w:pPr>
        <w:pStyle w:val="Heading2"/>
        <w:ind w:left="3354" w:right="1574" w:hanging="389"/>
        <w:jc w:val="left"/>
      </w:pPr>
      <w:r>
        <w:rPr>
          <w:sz w:val="32"/>
        </w:rPr>
        <w:t xml:space="preserve">Lead Software Engineer: </w:t>
      </w:r>
      <w:r>
        <w:rPr>
          <w:sz w:val="32"/>
        </w:rPr>
        <w:br/>
      </w:r>
      <w:r>
        <w:rPr>
          <w:b w:val="0"/>
          <w:sz w:val="40"/>
        </w:rPr>
        <w:t>Elijah Lopez</w:t>
      </w:r>
    </w:p>
    <w:p w:rsidR="00024229" w:rsidRDefault="005857A4">
      <w:pPr>
        <w:spacing w:after="0" w:line="259" w:lineRule="auto"/>
        <w:ind w:left="98" w:firstLine="0"/>
        <w:jc w:val="center"/>
      </w:pPr>
      <w:r>
        <w:rPr>
          <w:sz w:val="40"/>
        </w:rPr>
        <w:t xml:space="preserve"> </w:t>
      </w:r>
    </w:p>
    <w:p w:rsidR="00024229" w:rsidRDefault="005857A4">
      <w:pPr>
        <w:spacing w:after="40" w:line="259" w:lineRule="auto"/>
        <w:ind w:left="10" w:right="5"/>
        <w:jc w:val="center"/>
      </w:pPr>
      <w:r>
        <w:rPr>
          <w:b/>
          <w:sz w:val="32"/>
        </w:rPr>
        <w:t xml:space="preserve">Project Team: </w:t>
      </w:r>
    </w:p>
    <w:p w:rsidR="005857A4" w:rsidRPr="00DA7338" w:rsidRDefault="005857A4" w:rsidP="005857A4">
      <w:pPr>
        <w:spacing w:after="18"/>
        <w:ind w:left="3129" w:right="3121"/>
        <w:jc w:val="center"/>
        <w:rPr>
          <w:sz w:val="32"/>
          <w:lang w:val="es-MX"/>
        </w:rPr>
      </w:pPr>
      <w:r w:rsidRPr="00DA7338">
        <w:rPr>
          <w:sz w:val="40"/>
          <w:lang w:val="es-MX"/>
        </w:rPr>
        <w:t>Michelle Garcia</w:t>
      </w:r>
      <w:r w:rsidRPr="00DA7338">
        <w:rPr>
          <w:sz w:val="40"/>
          <w:lang w:val="es-MX"/>
        </w:rPr>
        <w:br/>
      </w:r>
      <w:r w:rsidRPr="00324E30">
        <w:rPr>
          <w:sz w:val="40"/>
          <w:highlight w:val="yellow"/>
          <w:lang w:val="es-MX"/>
        </w:rPr>
        <w:t>Jos</w:t>
      </w:r>
      <w:r w:rsidR="00324E30" w:rsidRPr="00324E30">
        <w:rPr>
          <w:sz w:val="40"/>
          <w:highlight w:val="yellow"/>
          <w:lang w:val="es-MX"/>
        </w:rPr>
        <w:t>u</w:t>
      </w:r>
      <w:r w:rsidRPr="00324E30">
        <w:rPr>
          <w:sz w:val="40"/>
          <w:highlight w:val="yellow"/>
          <w:lang w:val="es-MX"/>
        </w:rPr>
        <w:t>e</w:t>
      </w:r>
      <w:r w:rsidRPr="00DA7338">
        <w:rPr>
          <w:sz w:val="40"/>
          <w:lang w:val="es-MX"/>
        </w:rPr>
        <w:t xml:space="preserve"> Rodriguez</w:t>
      </w:r>
      <w:r w:rsidRPr="00DA7338">
        <w:rPr>
          <w:sz w:val="40"/>
          <w:lang w:val="es-MX"/>
        </w:rPr>
        <w:br/>
        <w:t>Juan Delgado</w:t>
      </w:r>
      <w:r w:rsidRPr="00DA7338">
        <w:rPr>
          <w:sz w:val="32"/>
          <w:lang w:val="es-MX"/>
        </w:rPr>
        <w:t xml:space="preserve"> </w:t>
      </w:r>
    </w:p>
    <w:p w:rsidR="00024229" w:rsidRPr="00DA7338" w:rsidRDefault="005857A4">
      <w:pPr>
        <w:spacing w:after="0" w:line="259" w:lineRule="auto"/>
        <w:ind w:left="77" w:firstLine="0"/>
        <w:jc w:val="center"/>
        <w:rPr>
          <w:lang w:val="es-MX"/>
        </w:rPr>
      </w:pPr>
      <w:r w:rsidRPr="00DA7338">
        <w:rPr>
          <w:sz w:val="32"/>
          <w:lang w:val="es-MX"/>
        </w:rPr>
        <w:t xml:space="preserve"> </w:t>
      </w:r>
    </w:p>
    <w:p w:rsidR="00024229" w:rsidRPr="00DA7338" w:rsidRDefault="005857A4">
      <w:pPr>
        <w:spacing w:after="0" w:line="259" w:lineRule="auto"/>
        <w:ind w:left="77" w:firstLine="0"/>
        <w:jc w:val="center"/>
        <w:rPr>
          <w:lang w:val="es-MX"/>
        </w:rPr>
      </w:pPr>
      <w:r w:rsidRPr="00DA7338">
        <w:rPr>
          <w:sz w:val="32"/>
          <w:lang w:val="es-MX"/>
        </w:rPr>
        <w:t xml:space="preserve"> </w:t>
      </w:r>
    </w:p>
    <w:p w:rsidR="00024229" w:rsidRDefault="005857A4">
      <w:pPr>
        <w:spacing w:after="13" w:line="250" w:lineRule="auto"/>
        <w:ind w:left="1504" w:right="1501"/>
        <w:jc w:val="center"/>
      </w:pPr>
      <w:r>
        <w:rPr>
          <w:sz w:val="32"/>
        </w:rPr>
        <w:t xml:space="preserve">Prepared for </w:t>
      </w:r>
    </w:p>
    <w:p w:rsidR="00024229" w:rsidRDefault="005857A4">
      <w:pPr>
        <w:spacing w:after="13" w:line="250" w:lineRule="auto"/>
        <w:ind w:left="1504" w:right="1497"/>
        <w:jc w:val="center"/>
      </w:pPr>
      <w:r>
        <w:rPr>
          <w:sz w:val="32"/>
        </w:rPr>
        <w:t xml:space="preserve">Software Engineering </w:t>
      </w:r>
    </w:p>
    <w:p w:rsidR="00024229" w:rsidRDefault="005857A4">
      <w:pPr>
        <w:spacing w:after="13" w:line="250" w:lineRule="auto"/>
        <w:ind w:left="1504" w:right="1417"/>
        <w:jc w:val="center"/>
      </w:pPr>
      <w:r>
        <w:rPr>
          <w:sz w:val="32"/>
        </w:rPr>
        <w:t xml:space="preserve">University of Texas Rio Grande Valley Instructor: MK </w:t>
      </w:r>
      <w:proofErr w:type="spellStart"/>
      <w:r>
        <w:rPr>
          <w:sz w:val="32"/>
        </w:rPr>
        <w:t>Quweider</w:t>
      </w:r>
      <w:proofErr w:type="spellEnd"/>
      <w:r>
        <w:rPr>
          <w:sz w:val="32"/>
        </w:rPr>
        <w:t xml:space="preserve">, Ph.D. </w:t>
      </w:r>
    </w:p>
    <w:p w:rsidR="00024229" w:rsidRDefault="005857A4">
      <w:pPr>
        <w:spacing w:after="13" w:line="250" w:lineRule="auto"/>
        <w:ind w:left="1504" w:right="1498"/>
        <w:jc w:val="center"/>
      </w:pPr>
      <w:r>
        <w:rPr>
          <w:sz w:val="32"/>
        </w:rPr>
        <w:t xml:space="preserve">Fall 2016 </w:t>
      </w:r>
    </w:p>
    <w:p w:rsidR="00024229" w:rsidRDefault="005857A4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:rsidR="00024229" w:rsidRDefault="005857A4">
      <w:pPr>
        <w:pStyle w:val="Heading2"/>
      </w:pPr>
      <w:r>
        <w:lastRenderedPageBreak/>
        <w:t xml:space="preserve">Table of Contents </w:t>
      </w:r>
    </w:p>
    <w:p w:rsidR="00024229" w:rsidRDefault="005857A4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:rsidR="00024229" w:rsidRDefault="005857A4">
      <w:pPr>
        <w:numPr>
          <w:ilvl w:val="0"/>
          <w:numId w:val="1"/>
        </w:numPr>
        <w:spacing w:after="5" w:line="250" w:lineRule="auto"/>
        <w:ind w:hanging="350"/>
      </w:pPr>
      <w:r>
        <w:rPr>
          <w:b/>
          <w:sz w:val="28"/>
        </w:rPr>
        <w:t>INTRODUCTION</w:t>
      </w:r>
      <w:r>
        <w:rPr>
          <w:sz w:val="28"/>
        </w:rPr>
        <w:t>……………………………………………………………..</w:t>
      </w:r>
      <w:r>
        <w:rPr>
          <w:b/>
          <w:sz w:val="28"/>
        </w:rPr>
        <w:t xml:space="preserve">1 </w:t>
      </w:r>
      <w:r>
        <w:rPr>
          <w:sz w:val="26"/>
        </w:rPr>
        <w:t xml:space="preserve">1.1 PURPOSE………………………………………………………………………….1 </w:t>
      </w:r>
    </w:p>
    <w:p w:rsidR="00024229" w:rsidRDefault="005857A4">
      <w:pPr>
        <w:numPr>
          <w:ilvl w:val="1"/>
          <w:numId w:val="1"/>
        </w:numPr>
        <w:spacing w:after="5" w:line="250" w:lineRule="auto"/>
        <w:ind w:hanging="389"/>
      </w:pPr>
      <w:r>
        <w:rPr>
          <w:sz w:val="26"/>
        </w:rPr>
        <w:t xml:space="preserve">SCOPE………………………………………………………………………....…..1 </w:t>
      </w:r>
    </w:p>
    <w:p w:rsidR="00024229" w:rsidRDefault="005857A4">
      <w:pPr>
        <w:numPr>
          <w:ilvl w:val="1"/>
          <w:numId w:val="1"/>
        </w:numPr>
        <w:spacing w:after="5" w:line="250" w:lineRule="auto"/>
        <w:ind w:hanging="389"/>
      </w:pPr>
      <w:r>
        <w:rPr>
          <w:sz w:val="26"/>
        </w:rPr>
        <w:t xml:space="preserve">DEFINITIONS, ACRONYMS, AND ABBREVIATIONS……………………….1 </w:t>
      </w:r>
    </w:p>
    <w:p w:rsidR="00024229" w:rsidRDefault="005857A4">
      <w:pPr>
        <w:spacing w:after="15" w:line="259" w:lineRule="auto"/>
        <w:ind w:left="0" w:firstLine="0"/>
      </w:pPr>
      <w:r>
        <w:t xml:space="preserve"> </w:t>
      </w:r>
    </w:p>
    <w:p w:rsidR="00024229" w:rsidRDefault="005857A4" w:rsidP="00F2136F">
      <w:pPr>
        <w:numPr>
          <w:ilvl w:val="0"/>
          <w:numId w:val="1"/>
        </w:numPr>
        <w:spacing w:after="13" w:line="248" w:lineRule="auto"/>
        <w:ind w:hanging="350"/>
      </w:pPr>
      <w:r>
        <w:rPr>
          <w:b/>
          <w:sz w:val="28"/>
        </w:rPr>
        <w:t>REFERENCES</w:t>
      </w:r>
      <w:r w:rsidR="00F2136F">
        <w:rPr>
          <w:sz w:val="28"/>
        </w:rPr>
        <w:t>…………</w:t>
      </w:r>
      <w:r>
        <w:rPr>
          <w:sz w:val="28"/>
        </w:rPr>
        <w:t>……………………………………………………</w:t>
      </w:r>
      <w:r>
        <w:rPr>
          <w:b/>
          <w:sz w:val="28"/>
        </w:rPr>
        <w:t xml:space="preserve">3 </w:t>
      </w:r>
    </w:p>
    <w:p w:rsidR="00024229" w:rsidRDefault="005857A4">
      <w:pPr>
        <w:spacing w:after="11" w:line="259" w:lineRule="auto"/>
        <w:ind w:left="0" w:firstLine="0"/>
      </w:pPr>
      <w:r>
        <w:rPr>
          <w:b/>
        </w:rPr>
        <w:t xml:space="preserve"> </w:t>
      </w:r>
    </w:p>
    <w:p w:rsidR="00024229" w:rsidRDefault="005857A4">
      <w:pPr>
        <w:numPr>
          <w:ilvl w:val="0"/>
          <w:numId w:val="1"/>
        </w:numPr>
        <w:spacing w:after="13" w:line="248" w:lineRule="auto"/>
        <w:ind w:hanging="350"/>
      </w:pPr>
      <w:r>
        <w:rPr>
          <w:b/>
          <w:sz w:val="28"/>
        </w:rPr>
        <w:t>DETAILED DESIGN</w:t>
      </w:r>
      <w:r>
        <w:rPr>
          <w:sz w:val="28"/>
        </w:rPr>
        <w:t>………………………………………………………..…4</w:t>
      </w:r>
      <w:r>
        <w:rPr>
          <w:b/>
          <w:sz w:val="28"/>
        </w:rPr>
        <w:t xml:space="preserve"> </w:t>
      </w:r>
    </w:p>
    <w:p w:rsidR="00024229" w:rsidRDefault="005857A4">
      <w:r>
        <w:rPr>
          <w:sz w:val="26"/>
        </w:rPr>
        <w:t>3.1 MODULE DETAILED DESIGN</w:t>
      </w:r>
      <w:r>
        <w:t>.......................................................</w:t>
      </w:r>
      <w:r>
        <w:rPr>
          <w:sz w:val="26"/>
        </w:rPr>
        <w:t xml:space="preserve">..........................4 </w:t>
      </w:r>
    </w:p>
    <w:p w:rsidR="00024229" w:rsidRDefault="005857A4">
      <w:pPr>
        <w:tabs>
          <w:tab w:val="center" w:pos="360"/>
          <w:tab w:val="right" w:pos="936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>3.1.01: DBOperations.java</w:t>
      </w:r>
      <w:r>
        <w:t>....................................................................................................4</w:t>
      </w:r>
      <w:r>
        <w:rPr>
          <w:sz w:val="26"/>
        </w:rPr>
        <w:t xml:space="preserve"> </w:t>
      </w:r>
    </w:p>
    <w:p w:rsidR="00024229" w:rsidRDefault="005857A4">
      <w:pPr>
        <w:tabs>
          <w:tab w:val="center" w:pos="360"/>
          <w:tab w:val="right" w:pos="9363"/>
        </w:tabs>
        <w:spacing w:after="3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>3.1.02: User.java</w:t>
      </w:r>
      <w:r>
        <w:t>.....................................................................................................................5</w:t>
      </w:r>
      <w:r>
        <w:rPr>
          <w:sz w:val="26"/>
        </w:rPr>
        <w:t xml:space="preserve"> </w:t>
      </w:r>
    </w:p>
    <w:p w:rsidR="00024229" w:rsidRDefault="005857A4" w:rsidP="005857A4">
      <w:pPr>
        <w:tabs>
          <w:tab w:val="center" w:pos="360"/>
          <w:tab w:val="right" w:pos="936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>3.1.03: Utilities.java</w:t>
      </w:r>
      <w:r>
        <w:t>...............................................................................................................6</w:t>
      </w:r>
    </w:p>
    <w:p w:rsidR="005857A4" w:rsidRDefault="005857A4" w:rsidP="005857A4">
      <w:pPr>
        <w:tabs>
          <w:tab w:val="center" w:pos="360"/>
          <w:tab w:val="center" w:pos="4863"/>
        </w:tabs>
        <w:ind w:left="0" w:firstLine="0"/>
        <w:rPr>
          <w:sz w:val="26"/>
        </w:rPr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</w:p>
    <w:p w:rsidR="00024229" w:rsidRDefault="005857A4" w:rsidP="005857A4">
      <w:r>
        <w:rPr>
          <w:sz w:val="26"/>
        </w:rPr>
        <w:t>3.2 DATA DETAILED DESIGN……………………………...……………..…….28</w:t>
      </w:r>
      <w:r>
        <w:t xml:space="preserve"> </w:t>
      </w:r>
    </w:p>
    <w:p w:rsidR="00024229" w:rsidRDefault="005857A4">
      <w:pPr>
        <w:numPr>
          <w:ilvl w:val="2"/>
          <w:numId w:val="2"/>
        </w:numPr>
        <w:ind w:hanging="660"/>
      </w:pPr>
      <w:r>
        <w:t xml:space="preserve">User Access Level...................................................................................................28 </w:t>
      </w:r>
    </w:p>
    <w:p w:rsidR="00024229" w:rsidRDefault="005857A4">
      <w:pPr>
        <w:numPr>
          <w:ilvl w:val="2"/>
          <w:numId w:val="2"/>
        </w:numPr>
        <w:ind w:hanging="660"/>
      </w:pPr>
      <w:r>
        <w:t xml:space="preserve">Business Card Information....................................................................................29 </w:t>
      </w:r>
    </w:p>
    <w:p w:rsidR="00024229" w:rsidRDefault="005857A4">
      <w:pPr>
        <w:numPr>
          <w:ilvl w:val="2"/>
          <w:numId w:val="2"/>
        </w:numPr>
        <w:ind w:hanging="660"/>
      </w:pPr>
      <w:r>
        <w:t xml:space="preserve">Business Card PDF.................................................................................................29 </w:t>
      </w:r>
    </w:p>
    <w:p w:rsidR="00024229" w:rsidRDefault="005857A4">
      <w:pPr>
        <w:numPr>
          <w:ilvl w:val="2"/>
          <w:numId w:val="2"/>
        </w:numPr>
        <w:ind w:hanging="660"/>
      </w:pPr>
      <w:r>
        <w:t xml:space="preserve">Contact Information................................................................................................29 </w:t>
      </w:r>
    </w:p>
    <w:p w:rsidR="00024229" w:rsidRDefault="005857A4">
      <w:pPr>
        <w:numPr>
          <w:ilvl w:val="2"/>
          <w:numId w:val="2"/>
        </w:numPr>
        <w:ind w:hanging="660"/>
      </w:pPr>
      <w:r>
        <w:t xml:space="preserve">Cover Letter Information........................................................................................29 </w:t>
      </w:r>
    </w:p>
    <w:p w:rsidR="00024229" w:rsidRDefault="005857A4">
      <w:pPr>
        <w:numPr>
          <w:ilvl w:val="2"/>
          <w:numId w:val="2"/>
        </w:numPr>
        <w:ind w:hanging="660"/>
      </w:pPr>
      <w:r>
        <w:t xml:space="preserve">Cover Letter PDF.........................................................................................30 </w:t>
      </w:r>
    </w:p>
    <w:p w:rsidR="00024229" w:rsidRDefault="005857A4">
      <w:pPr>
        <w:numPr>
          <w:ilvl w:val="2"/>
          <w:numId w:val="2"/>
        </w:numPr>
        <w:ind w:hanging="660"/>
      </w:pPr>
      <w:r>
        <w:t xml:space="preserve">Custom Theme.......................................................................................................30 </w:t>
      </w:r>
    </w:p>
    <w:p w:rsidR="00024229" w:rsidRDefault="005857A4">
      <w:pPr>
        <w:numPr>
          <w:ilvl w:val="2"/>
          <w:numId w:val="2"/>
        </w:numPr>
        <w:ind w:hanging="660"/>
      </w:pPr>
      <w:r>
        <w:t xml:space="preserve">Registering User...................................................................................................30 </w:t>
      </w:r>
    </w:p>
    <w:p w:rsidR="00024229" w:rsidRDefault="005857A4">
      <w:pPr>
        <w:numPr>
          <w:ilvl w:val="2"/>
          <w:numId w:val="2"/>
        </w:numPr>
        <w:ind w:hanging="660"/>
      </w:pPr>
      <w:r>
        <w:t xml:space="preserve">Reset Code...........................................................................................................30 </w:t>
      </w:r>
    </w:p>
    <w:p w:rsidR="00024229" w:rsidRDefault="005857A4">
      <w:pPr>
        <w:numPr>
          <w:ilvl w:val="2"/>
          <w:numId w:val="2"/>
        </w:numPr>
        <w:ind w:hanging="660"/>
      </w:pPr>
      <w:r>
        <w:t xml:space="preserve">Resume Information............................................................................................31 </w:t>
      </w:r>
    </w:p>
    <w:p w:rsidR="00024229" w:rsidRDefault="005857A4">
      <w:pPr>
        <w:numPr>
          <w:ilvl w:val="2"/>
          <w:numId w:val="2"/>
        </w:numPr>
        <w:ind w:hanging="660"/>
      </w:pPr>
      <w:r>
        <w:t xml:space="preserve">Resume HTML...................................................................................................31 </w:t>
      </w:r>
    </w:p>
    <w:p w:rsidR="00024229" w:rsidRDefault="005857A4">
      <w:pPr>
        <w:numPr>
          <w:ilvl w:val="2"/>
          <w:numId w:val="2"/>
        </w:numPr>
        <w:ind w:hanging="660"/>
      </w:pPr>
      <w:r>
        <w:t xml:space="preserve">Resume PDF.........................................................................................................31 </w:t>
      </w:r>
    </w:p>
    <w:p w:rsidR="00024229" w:rsidRDefault="005857A4">
      <w:pPr>
        <w:numPr>
          <w:ilvl w:val="2"/>
          <w:numId w:val="2"/>
        </w:numPr>
        <w:ind w:hanging="660"/>
      </w:pPr>
      <w:r>
        <w:t xml:space="preserve">User.......................................................................................................................31 </w:t>
      </w:r>
    </w:p>
    <w:p w:rsidR="00024229" w:rsidRDefault="005857A4">
      <w:pPr>
        <w:numPr>
          <w:ilvl w:val="2"/>
          <w:numId w:val="2"/>
        </w:numPr>
        <w:ind w:hanging="660"/>
      </w:pPr>
      <w:r>
        <w:t xml:space="preserve">User Data..............................................................................................................32 </w:t>
      </w:r>
    </w:p>
    <w:p w:rsidR="00F2136F" w:rsidRDefault="00F2136F" w:rsidP="00F2136F">
      <w:pPr>
        <w:ind w:left="1380" w:firstLine="0"/>
      </w:pPr>
    </w:p>
    <w:p w:rsidR="00024229" w:rsidRDefault="005857A4">
      <w:pPr>
        <w:pStyle w:val="Heading3"/>
        <w:spacing w:after="0"/>
        <w:ind w:left="-5" w:right="0"/>
        <w:jc w:val="left"/>
      </w:pPr>
      <w:r>
        <w:rPr>
          <w:sz w:val="28"/>
        </w:rPr>
        <w:t>4. USER INTERFACES BY USE CASE</w:t>
      </w:r>
      <w:r>
        <w:rPr>
          <w:b w:val="0"/>
          <w:sz w:val="28"/>
        </w:rPr>
        <w:t>………………………………………33</w:t>
      </w:r>
      <w:r>
        <w:rPr>
          <w:sz w:val="28"/>
        </w:rPr>
        <w:t xml:space="preserve"> </w:t>
      </w:r>
    </w:p>
    <w:p w:rsidR="00024229" w:rsidRDefault="005857A4">
      <w:pPr>
        <w:spacing w:after="5" w:line="250" w:lineRule="auto"/>
        <w:ind w:left="-5"/>
      </w:pPr>
      <w:r>
        <w:rPr>
          <w:sz w:val="26"/>
        </w:rPr>
        <w:t xml:space="preserve">  4.01 Case01-Initial Administrator System Configuration...........................................35 </w:t>
      </w:r>
    </w:p>
    <w:p w:rsidR="00024229" w:rsidRDefault="005857A4">
      <w:pPr>
        <w:spacing w:after="5" w:line="250" w:lineRule="auto"/>
        <w:ind w:left="-5"/>
      </w:pPr>
      <w:r>
        <w:t xml:space="preserve">   </w:t>
      </w:r>
      <w:r>
        <w:rPr>
          <w:sz w:val="26"/>
        </w:rPr>
        <w:t xml:space="preserve">4.02 Case02-Administrator System Configuration Password Mismatch....................36 </w:t>
      </w:r>
    </w:p>
    <w:p w:rsidR="00024229" w:rsidRDefault="005857A4">
      <w:pPr>
        <w:spacing w:after="5" w:line="250" w:lineRule="auto"/>
        <w:ind w:left="-5"/>
      </w:pPr>
      <w:r>
        <w:t xml:space="preserve">  </w:t>
      </w:r>
      <w:r>
        <w:rPr>
          <w:sz w:val="26"/>
        </w:rPr>
        <w:t xml:space="preserve">4.03 Case03-User Creates New Account....................................................................37 </w:t>
      </w:r>
    </w:p>
    <w:p w:rsidR="00024229" w:rsidRDefault="005857A4">
      <w:pPr>
        <w:spacing w:after="5" w:line="250" w:lineRule="auto"/>
        <w:ind w:left="-5"/>
      </w:pPr>
      <w:r>
        <w:t xml:space="preserve">  </w:t>
      </w:r>
      <w:r>
        <w:rPr>
          <w:sz w:val="26"/>
        </w:rPr>
        <w:t xml:space="preserve">4.04 Case04-User Login...........................................................................................38 </w:t>
      </w:r>
    </w:p>
    <w:p w:rsidR="00024229" w:rsidRDefault="005857A4">
      <w:pPr>
        <w:spacing w:after="5" w:line="250" w:lineRule="auto"/>
        <w:ind w:left="-5"/>
      </w:pPr>
      <w:r>
        <w:t xml:space="preserve">  </w:t>
      </w:r>
      <w:r>
        <w:rPr>
          <w:sz w:val="26"/>
        </w:rPr>
        <w:t xml:space="preserve">4.05 Case05-Update Personal Information..............................................................39 </w:t>
      </w:r>
    </w:p>
    <w:p w:rsidR="00024229" w:rsidRDefault="005857A4">
      <w:pPr>
        <w:spacing w:after="5" w:line="250" w:lineRule="auto"/>
        <w:ind w:left="-5"/>
      </w:pPr>
      <w:r>
        <w:rPr>
          <w:sz w:val="26"/>
        </w:rPr>
        <w:t xml:space="preserve">  4.06 Case06-Update Personal Information-Required field......................................40 </w:t>
      </w:r>
    </w:p>
    <w:p w:rsidR="00024229" w:rsidRDefault="005857A4">
      <w:pPr>
        <w:spacing w:after="5" w:line="250" w:lineRule="auto"/>
        <w:ind w:left="-5"/>
      </w:pPr>
      <w:r>
        <w:t xml:space="preserve">  </w:t>
      </w:r>
      <w:r>
        <w:rPr>
          <w:sz w:val="26"/>
        </w:rPr>
        <w:t xml:space="preserve">4.07 Case07-Update Personal Information-Incorrect format...................................41 </w:t>
      </w:r>
    </w:p>
    <w:p w:rsidR="00024229" w:rsidRDefault="005857A4">
      <w:pPr>
        <w:spacing w:after="5" w:line="250" w:lineRule="auto"/>
        <w:ind w:left="-5"/>
      </w:pPr>
      <w:r>
        <w:t xml:space="preserve">  </w:t>
      </w:r>
      <w:r>
        <w:rPr>
          <w:sz w:val="26"/>
        </w:rPr>
        <w:t xml:space="preserve">4.08 Case08-User Forgets Password.......................................................................42 </w:t>
      </w:r>
    </w:p>
    <w:p w:rsidR="00024229" w:rsidRDefault="005857A4">
      <w:pPr>
        <w:spacing w:after="5" w:line="250" w:lineRule="auto"/>
        <w:ind w:left="-5"/>
      </w:pPr>
      <w:r>
        <w:rPr>
          <w:sz w:val="26"/>
        </w:rPr>
        <w:lastRenderedPageBreak/>
        <w:t xml:space="preserve">  4.09 Case09-New Password Not Strong Enough....................................................44 </w:t>
      </w:r>
    </w:p>
    <w:p w:rsidR="00024229" w:rsidRDefault="005857A4">
      <w:pPr>
        <w:spacing w:after="5" w:line="250" w:lineRule="auto"/>
        <w:ind w:left="-5"/>
      </w:pPr>
      <w:r>
        <w:rPr>
          <w:sz w:val="26"/>
        </w:rPr>
        <w:t xml:space="preserve">  4.10 Case10-Inactivity Timeout……………….......................................................45 </w:t>
      </w:r>
    </w:p>
    <w:p w:rsidR="00024229" w:rsidRDefault="005857A4">
      <w:pPr>
        <w:pStyle w:val="Heading4"/>
        <w:ind w:left="-5"/>
      </w:pPr>
      <w:r>
        <w:rPr>
          <w:sz w:val="26"/>
        </w:rPr>
        <w:t xml:space="preserve">A. APPENDICES  </w:t>
      </w:r>
    </w:p>
    <w:p w:rsidR="00024229" w:rsidRDefault="005857A4">
      <w:pPr>
        <w:spacing w:after="5" w:line="250" w:lineRule="auto"/>
        <w:ind w:left="-5"/>
      </w:pPr>
      <w:r>
        <w:rPr>
          <w:b/>
          <w:sz w:val="26"/>
        </w:rPr>
        <w:t xml:space="preserve">  </w:t>
      </w:r>
      <w:r>
        <w:rPr>
          <w:sz w:val="26"/>
        </w:rPr>
        <w:t xml:space="preserve">A.1 Appendix 1........................................................................................................ </w:t>
      </w:r>
    </w:p>
    <w:p w:rsidR="00024229" w:rsidRDefault="005857A4">
      <w:pPr>
        <w:spacing w:after="4723" w:line="250" w:lineRule="auto"/>
        <w:ind w:left="-5"/>
      </w:pPr>
      <w:r>
        <w:rPr>
          <w:sz w:val="26"/>
        </w:rPr>
        <w:t xml:space="preserve">  A.2 Appendix 2........................................................................................................ </w:t>
      </w:r>
    </w:p>
    <w:p w:rsidR="00024229" w:rsidRDefault="00024229" w:rsidP="00F2136F">
      <w:pPr>
        <w:spacing w:after="171" w:line="259" w:lineRule="auto"/>
        <w:ind w:left="10" w:right="-13"/>
        <w:jc w:val="right"/>
        <w:sectPr w:rsidR="000242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96" w:right="1436" w:bottom="1002" w:left="1440" w:header="720" w:footer="720" w:gutter="0"/>
          <w:cols w:space="720"/>
          <w:titlePg/>
        </w:sectPr>
      </w:pPr>
    </w:p>
    <w:p w:rsidR="00024229" w:rsidRDefault="005857A4">
      <w:pPr>
        <w:pStyle w:val="Heading3"/>
        <w:spacing w:after="172"/>
        <w:ind w:left="-5"/>
        <w:jc w:val="left"/>
      </w:pPr>
      <w:r>
        <w:lastRenderedPageBreak/>
        <w:t>1.  Introduction</w:t>
      </w:r>
      <w:r>
        <w:rPr>
          <w:b w:val="0"/>
          <w:sz w:val="24"/>
        </w:rPr>
        <w:t xml:space="preserve"> </w:t>
      </w:r>
    </w:p>
    <w:p w:rsidR="00024229" w:rsidRDefault="005857A4">
      <w:pPr>
        <w:pStyle w:val="Heading4"/>
        <w:spacing w:after="205"/>
        <w:ind w:left="-5"/>
      </w:pPr>
      <w:r>
        <w:t xml:space="preserve">1.1 Purpose </w:t>
      </w:r>
      <w:r>
        <w:rPr>
          <w:b w:val="0"/>
        </w:rPr>
        <w:t xml:space="preserve"> </w:t>
      </w:r>
    </w:p>
    <w:p w:rsidR="00024229" w:rsidRDefault="005857A4">
      <w:pPr>
        <w:spacing w:after="232" w:line="248" w:lineRule="auto"/>
        <w:ind w:left="-5"/>
      </w:pPr>
      <w:r>
        <w:rPr>
          <w:sz w:val="28"/>
        </w:rPr>
        <w:t>This Software Design Document is made with the purpose of explicitly outlining the software architecture and high level design of the</w:t>
      </w:r>
      <w:r w:rsidR="00DD5B28">
        <w:rPr>
          <w:sz w:val="28"/>
        </w:rPr>
        <w:t xml:space="preserve"> database portion of the</w:t>
      </w:r>
      <w:r>
        <w:rPr>
          <w:sz w:val="28"/>
        </w:rPr>
        <w:t xml:space="preserve"> </w:t>
      </w:r>
      <w:proofErr w:type="spellStart"/>
      <w:r>
        <w:rPr>
          <w:sz w:val="28"/>
        </w:rPr>
        <w:t>VaqPack</w:t>
      </w:r>
      <w:proofErr w:type="spellEnd"/>
      <w:r>
        <w:rPr>
          <w:sz w:val="28"/>
        </w:rPr>
        <w:t xml:space="preserve"> application. The intention of this document is to provide developers an insight into </w:t>
      </w:r>
      <w:r w:rsidR="00DD5B28">
        <w:rPr>
          <w:sz w:val="28"/>
        </w:rPr>
        <w:t>utilizing the database to its fullest ability to serve each and every user</w:t>
      </w:r>
      <w:r>
        <w:rPr>
          <w:sz w:val="28"/>
        </w:rPr>
        <w:t>, corresponding with the requirements set forth in the SRS. Therefore, this document is mainly intended for the developers, present company</w:t>
      </w:r>
      <w:r w:rsidR="00DD5B28">
        <w:rPr>
          <w:sz w:val="28"/>
        </w:rPr>
        <w:t>,</w:t>
      </w:r>
      <w:r>
        <w:rPr>
          <w:sz w:val="28"/>
        </w:rPr>
        <w:t xml:space="preserve"> as well as future organizations.  </w:t>
      </w:r>
    </w:p>
    <w:p w:rsidR="00024229" w:rsidRDefault="005857A4">
      <w:pPr>
        <w:pStyle w:val="Heading4"/>
        <w:spacing w:after="205"/>
        <w:ind w:left="-5"/>
      </w:pPr>
      <w:r>
        <w:t xml:space="preserve">1.2 Scope </w:t>
      </w:r>
    </w:p>
    <w:p w:rsidR="00024229" w:rsidRDefault="005857A4">
      <w:pPr>
        <w:spacing w:after="112" w:line="248" w:lineRule="auto"/>
        <w:ind w:left="-5"/>
      </w:pPr>
      <w:r>
        <w:rPr>
          <w:sz w:val="28"/>
        </w:rPr>
        <w:t>The software application described th</w:t>
      </w:r>
      <w:r w:rsidR="00DD5B28">
        <w:rPr>
          <w:sz w:val="28"/>
        </w:rPr>
        <w:t xml:space="preserve">roughout this SDD is the only the database portion of the </w:t>
      </w:r>
      <w:proofErr w:type="spellStart"/>
      <w:r w:rsidR="00DD5B28">
        <w:rPr>
          <w:sz w:val="28"/>
        </w:rPr>
        <w:t>VacPack</w:t>
      </w:r>
      <w:proofErr w:type="spellEnd"/>
      <w:r w:rsidR="00DD5B28">
        <w:rPr>
          <w:sz w:val="28"/>
        </w:rPr>
        <w:t xml:space="preserve"> applications</w:t>
      </w:r>
      <w:r>
        <w:rPr>
          <w:sz w:val="28"/>
        </w:rPr>
        <w:t xml:space="preserve">. This SDD is intended for a base level system in order to provide a proof of concept for the use of building an evolutionary prototype that demonstrates the functionality specified by the corresponding SRS. This will be achieved through the use of use-case models, state models, class models and data flow models that will serve to clarify the development teams thought process during implementation.  </w:t>
      </w:r>
    </w:p>
    <w:p w:rsidR="00024229" w:rsidRDefault="005857A4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024229" w:rsidRDefault="005857A4">
      <w:pPr>
        <w:pStyle w:val="Heading4"/>
        <w:ind w:left="-5"/>
      </w:pPr>
      <w:r>
        <w:t xml:space="preserve">1.3 Definitions, Acronyms, and Abbreviations </w:t>
      </w:r>
    </w:p>
    <w:p w:rsidR="00024229" w:rsidRDefault="005857A4">
      <w:pPr>
        <w:ind w:left="-15" w:firstLine="720"/>
      </w:pPr>
      <w:r>
        <w:t xml:space="preserve">The following terms, acronyms, and abbreviations are used throughout this document and are presented in the table below by order of appearance. </w:t>
      </w:r>
    </w:p>
    <w:tbl>
      <w:tblPr>
        <w:tblStyle w:val="TableGrid"/>
        <w:tblW w:w="9381" w:type="dxa"/>
        <w:tblInd w:w="-108" w:type="dxa"/>
        <w:tblCellMar>
          <w:left w:w="108" w:type="dxa"/>
          <w:bottom w:w="128" w:type="dxa"/>
          <w:right w:w="54" w:type="dxa"/>
        </w:tblCellMar>
        <w:tblLook w:val="04A0" w:firstRow="1" w:lastRow="0" w:firstColumn="1" w:lastColumn="0" w:noHBand="0" w:noVBand="1"/>
      </w:tblPr>
      <w:tblGrid>
        <w:gridCol w:w="1455"/>
        <w:gridCol w:w="7926"/>
      </w:tblGrid>
      <w:tr w:rsidR="00024229">
        <w:trPr>
          <w:trHeight w:val="646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Term 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Definition </w:t>
            </w:r>
          </w:p>
        </w:tc>
      </w:tr>
      <w:tr w:rsidR="00024229">
        <w:trPr>
          <w:trHeight w:val="113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2"/>
              </w:rPr>
              <w:t xml:space="preserve">SDD 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right="56" w:firstLine="0"/>
              <w:jc w:val="both"/>
            </w:pPr>
            <w:r>
              <w:rPr>
                <w:sz w:val="22"/>
              </w:rPr>
              <w:t xml:space="preserve">Software Design Description; A written description of a software product, that a software designer writes in order to give a software development team overall guidance to the architecture of the software project. </w:t>
            </w:r>
          </w:p>
        </w:tc>
      </w:tr>
      <w:tr w:rsidR="00024229">
        <w:trPr>
          <w:trHeight w:val="1129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2"/>
              </w:rPr>
              <w:t xml:space="preserve">SRS 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right="55" w:firstLine="0"/>
              <w:jc w:val="both"/>
            </w:pPr>
            <w:r>
              <w:rPr>
                <w:sz w:val="22"/>
              </w:rPr>
              <w:t xml:space="preserve">Software Requirement Specification; A comprehensive description of the intended purpose and environment for software under development. The SRS fully describes what the software will do and how it will be expected to perform. </w:t>
            </w:r>
          </w:p>
        </w:tc>
      </w:tr>
      <w:tr w:rsidR="00024229">
        <w:trPr>
          <w:trHeight w:val="624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right="54" w:firstLine="0"/>
              <w:jc w:val="center"/>
            </w:pPr>
            <w:proofErr w:type="spellStart"/>
            <w:r>
              <w:rPr>
                <w:sz w:val="22"/>
              </w:rPr>
              <w:t>VaqPack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VaqPack</w:t>
            </w:r>
            <w:proofErr w:type="spellEnd"/>
            <w:r>
              <w:rPr>
                <w:sz w:val="22"/>
              </w:rPr>
              <w:t xml:space="preserve"> Graduate to Professional Aid Pack, in short.  </w:t>
            </w:r>
          </w:p>
        </w:tc>
      </w:tr>
      <w:tr w:rsidR="00024229">
        <w:trPr>
          <w:trHeight w:val="876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229" w:rsidRDefault="005857A4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2"/>
              </w:rPr>
              <w:lastRenderedPageBreak/>
              <w:t xml:space="preserve">GUI 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 xml:space="preserve">Graphical User Interface; provides a visual, interactive means for a software user to manipulate the controls, commands, or features of that software. </w:t>
            </w:r>
          </w:p>
        </w:tc>
      </w:tr>
      <w:tr w:rsidR="00024229">
        <w:trPr>
          <w:trHeight w:val="629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Database 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A structured collection of data that can be efficiently and conveniently accessed. </w:t>
            </w:r>
          </w:p>
        </w:tc>
      </w:tr>
      <w:tr w:rsidR="00024229">
        <w:trPr>
          <w:trHeight w:val="876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229" w:rsidRDefault="005857A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2"/>
              </w:rPr>
              <w:t xml:space="preserve">JVM 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Java Virtual Machine; Provides the necessary links allowing a java program to run on a machine using a particular operating system. </w:t>
            </w:r>
          </w:p>
        </w:tc>
      </w:tr>
      <w:tr w:rsidR="00024229">
        <w:trPr>
          <w:trHeight w:val="876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229" w:rsidRDefault="005857A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2"/>
              </w:rPr>
              <w:t xml:space="preserve">JRE 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 xml:space="preserve">Java Runtime Environment; Including the Java Virtual Machine, all necessary components for a system to establish the environment in which Java programs will run. </w:t>
            </w:r>
          </w:p>
        </w:tc>
      </w:tr>
      <w:tr w:rsidR="00024229">
        <w:trPr>
          <w:trHeight w:val="876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229" w:rsidRDefault="005857A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2"/>
              </w:rPr>
              <w:t xml:space="preserve">DBA 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Directs or performs all activities related to maintaining a successful database environment. </w:t>
            </w:r>
          </w:p>
        </w:tc>
      </w:tr>
      <w:tr w:rsidR="00024229">
        <w:trPr>
          <w:trHeight w:val="624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2"/>
              </w:rPr>
              <w:t xml:space="preserve">SQL 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Structured Query Language; the standard relational database query language. </w:t>
            </w:r>
          </w:p>
        </w:tc>
      </w:tr>
      <w:tr w:rsidR="00024229">
        <w:trPr>
          <w:trHeight w:val="876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229" w:rsidRDefault="005857A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2"/>
              </w:rPr>
              <w:t xml:space="preserve">JDBC 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 xml:space="preserve">Java Database Connectivity; a Java API developed by Oracle Corporation which provides methods for querying and updated a database. </w:t>
            </w:r>
          </w:p>
        </w:tc>
      </w:tr>
      <w:tr w:rsidR="00024229">
        <w:trPr>
          <w:trHeight w:val="876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229" w:rsidRDefault="005857A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2"/>
              </w:rPr>
              <w:t xml:space="preserve">XML 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 xml:space="preserve">Extensible Markup Language; a markup language that defines a set of rules for encoding documents in a format which is both human-readable and machine-readable. </w:t>
            </w:r>
          </w:p>
        </w:tc>
      </w:tr>
      <w:tr w:rsidR="00024229">
        <w:trPr>
          <w:trHeight w:val="876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229" w:rsidRDefault="005857A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2"/>
              </w:rPr>
              <w:t xml:space="preserve">HTML 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sz w:val="22"/>
              </w:rPr>
              <w:t>HyperText</w:t>
            </w:r>
            <w:proofErr w:type="spellEnd"/>
            <w:r>
              <w:rPr>
                <w:sz w:val="22"/>
              </w:rPr>
              <w:t xml:space="preserve"> Markup Language; the web standard language used in the delivery of online content, interpreted and rendered by web browsers. </w:t>
            </w:r>
          </w:p>
        </w:tc>
      </w:tr>
      <w:tr w:rsidR="00024229">
        <w:trPr>
          <w:trHeight w:val="87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229" w:rsidRDefault="005857A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2"/>
              </w:rPr>
              <w:t xml:space="preserve">PDF 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229" w:rsidRDefault="005857A4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 xml:space="preserve">Portable Document Format; a popular electronic document file type particularly used with rich-text or styled text. </w:t>
            </w:r>
          </w:p>
        </w:tc>
      </w:tr>
    </w:tbl>
    <w:p w:rsidR="00024229" w:rsidRDefault="005857A4">
      <w:pPr>
        <w:spacing w:after="0" w:line="259" w:lineRule="auto"/>
        <w:ind w:left="0" w:firstLine="0"/>
        <w:jc w:val="both"/>
      </w:pPr>
      <w:r>
        <w:rPr>
          <w:b/>
          <w:sz w:val="32"/>
        </w:rPr>
        <w:t xml:space="preserve"> </w:t>
      </w:r>
    </w:p>
    <w:p w:rsidR="00024229" w:rsidRDefault="005857A4">
      <w:pPr>
        <w:spacing w:after="0" w:line="259" w:lineRule="auto"/>
        <w:ind w:left="0" w:firstLine="0"/>
        <w:jc w:val="both"/>
      </w:pPr>
      <w:r>
        <w:rPr>
          <w:b/>
          <w:sz w:val="32"/>
        </w:rPr>
        <w:t xml:space="preserve"> </w:t>
      </w:r>
    </w:p>
    <w:p w:rsidR="00024229" w:rsidRDefault="005857A4">
      <w:pPr>
        <w:spacing w:after="0" w:line="259" w:lineRule="auto"/>
        <w:ind w:left="0" w:firstLine="0"/>
        <w:jc w:val="both"/>
      </w:pPr>
      <w:r>
        <w:rPr>
          <w:b/>
          <w:sz w:val="32"/>
        </w:rPr>
        <w:t xml:space="preserve"> </w:t>
      </w:r>
    </w:p>
    <w:p w:rsidR="00024229" w:rsidRDefault="005857A4">
      <w:pPr>
        <w:pStyle w:val="Heading3"/>
        <w:spacing w:after="127"/>
        <w:ind w:left="-5"/>
        <w:jc w:val="left"/>
      </w:pPr>
      <w:r>
        <w:t>2.</w:t>
      </w:r>
      <w:r>
        <w:rPr>
          <w:b w:val="0"/>
          <w:sz w:val="24"/>
        </w:rPr>
        <w:t xml:space="preserve">  </w:t>
      </w:r>
      <w:r>
        <w:t xml:space="preserve">References </w:t>
      </w:r>
    </w:p>
    <w:p w:rsidR="00024229" w:rsidRDefault="005857A4">
      <w:pPr>
        <w:spacing w:after="228"/>
        <w:ind w:left="-5"/>
      </w:pPr>
      <w:proofErr w:type="spellStart"/>
      <w:r>
        <w:t>Git</w:t>
      </w:r>
      <w:proofErr w:type="spellEnd"/>
      <w:r>
        <w:t xml:space="preserve"> -</w:t>
      </w:r>
      <w:hyperlink r:id="rId14">
        <w:r>
          <w:t xml:space="preserve"> </w:t>
        </w:r>
      </w:hyperlink>
      <w:hyperlink r:id="rId15">
        <w:r>
          <w:rPr>
            <w:color w:val="0000FF"/>
            <w:u w:val="single" w:color="0000FF"/>
          </w:rPr>
          <w:t>https://git</w:t>
        </w:r>
      </w:hyperlink>
      <w:hyperlink r:id="rId16">
        <w:r>
          <w:rPr>
            <w:color w:val="0000FF"/>
            <w:u w:val="single" w:color="0000FF"/>
          </w:rPr>
          <w:t>-</w:t>
        </w:r>
      </w:hyperlink>
      <w:hyperlink r:id="rId17">
        <w:r>
          <w:rPr>
            <w:color w:val="0000FF"/>
            <w:u w:val="single" w:color="0000FF"/>
          </w:rPr>
          <w:t>scm.com/</w:t>
        </w:r>
      </w:hyperlink>
      <w:hyperlink r:id="rId18">
        <w:r>
          <w:rPr>
            <w:color w:val="0000FF"/>
          </w:rPr>
          <w:t xml:space="preserve"> </w:t>
        </w:r>
      </w:hyperlink>
    </w:p>
    <w:p w:rsidR="00024229" w:rsidRDefault="005857A4" w:rsidP="00DD5B28">
      <w:pPr>
        <w:spacing w:after="228"/>
        <w:ind w:left="-5"/>
      </w:pPr>
      <w:r>
        <w:t>GitHub -</w:t>
      </w:r>
      <w:hyperlink r:id="rId19">
        <w:r>
          <w:t xml:space="preserve"> </w:t>
        </w:r>
      </w:hyperlink>
      <w:hyperlink r:id="rId20">
        <w:r>
          <w:rPr>
            <w:color w:val="0000FF"/>
            <w:u w:val="single" w:color="0000FF"/>
          </w:rPr>
          <w:t>https://github.com/</w:t>
        </w:r>
      </w:hyperlink>
      <w:hyperlink r:id="rId21">
        <w:r>
          <w:rPr>
            <w:color w:val="0000FF"/>
          </w:rPr>
          <w:t xml:space="preserve"> </w:t>
        </w:r>
      </w:hyperlink>
    </w:p>
    <w:p w:rsidR="00024229" w:rsidRDefault="005857A4">
      <w:pPr>
        <w:spacing w:after="228"/>
        <w:ind w:left="-5"/>
      </w:pPr>
      <w:r>
        <w:t>Java Virtual Machine -</w:t>
      </w:r>
      <w:hyperlink r:id="rId22">
        <w:r>
          <w:t xml:space="preserve"> </w:t>
        </w:r>
      </w:hyperlink>
      <w:hyperlink r:id="rId23">
        <w:r>
          <w:rPr>
            <w:color w:val="0000FF"/>
            <w:u w:val="single" w:color="0000FF"/>
          </w:rPr>
          <w:t>https://java.com/en/download/</w:t>
        </w:r>
      </w:hyperlink>
      <w:hyperlink r:id="rId24">
        <w:r>
          <w:rPr>
            <w:color w:val="0000FF"/>
          </w:rPr>
          <w:t xml:space="preserve"> </w:t>
        </w:r>
      </w:hyperlink>
    </w:p>
    <w:p w:rsidR="00024229" w:rsidRDefault="005857A4">
      <w:pPr>
        <w:spacing w:after="228"/>
        <w:ind w:left="705" w:hanging="720"/>
      </w:pPr>
      <w:r>
        <w:lastRenderedPageBreak/>
        <w:t>Java Runtime Environment -</w:t>
      </w:r>
      <w:hyperlink r:id="rId25">
        <w:r>
          <w:t xml:space="preserve"> </w:t>
        </w:r>
      </w:hyperlink>
      <w:hyperlink r:id="rId26">
        <w:r>
          <w:rPr>
            <w:color w:val="0000FF"/>
            <w:u w:val="single" w:color="0000FF"/>
          </w:rPr>
          <w:t>http://www.oracle.com/technetwork/java/javase/downloads/jre8</w:t>
        </w:r>
      </w:hyperlink>
      <w:hyperlink r:id="rId27"/>
      <w:hyperlink r:id="rId28">
        <w:r>
          <w:rPr>
            <w:color w:val="0000FF"/>
            <w:u w:val="single" w:color="0000FF"/>
          </w:rPr>
          <w:t>downloads</w:t>
        </w:r>
      </w:hyperlink>
      <w:hyperlink r:id="rId29">
        <w:r>
          <w:rPr>
            <w:color w:val="0000FF"/>
            <w:u w:val="single" w:color="0000FF"/>
          </w:rPr>
          <w:t>-</w:t>
        </w:r>
      </w:hyperlink>
      <w:hyperlink r:id="rId30">
        <w:r>
          <w:rPr>
            <w:color w:val="0000FF"/>
            <w:u w:val="single" w:color="0000FF"/>
          </w:rPr>
          <w:t>2133155.html</w:t>
        </w:r>
      </w:hyperlink>
      <w:hyperlink r:id="rId31">
        <w:r>
          <w:t xml:space="preserve"> </w:t>
        </w:r>
      </w:hyperlink>
    </w:p>
    <w:p w:rsidR="00024229" w:rsidRDefault="005857A4">
      <w:pPr>
        <w:spacing w:after="228"/>
        <w:ind w:left="-5"/>
      </w:pPr>
      <w:r>
        <w:t>MySQL -</w:t>
      </w:r>
      <w:hyperlink r:id="rId32">
        <w:r>
          <w:t xml:space="preserve"> </w:t>
        </w:r>
      </w:hyperlink>
      <w:hyperlink r:id="rId33">
        <w:r>
          <w:rPr>
            <w:color w:val="0000FF"/>
            <w:u w:val="single" w:color="0000FF"/>
          </w:rPr>
          <w:t>http://dev.mysql.com/downloads/mysql/</w:t>
        </w:r>
      </w:hyperlink>
      <w:hyperlink r:id="rId34">
        <w:r>
          <w:rPr>
            <w:color w:val="0000FF"/>
          </w:rPr>
          <w:t xml:space="preserve"> </w:t>
        </w:r>
      </w:hyperlink>
    </w:p>
    <w:p w:rsidR="00024229" w:rsidRDefault="005857A4">
      <w:pPr>
        <w:spacing w:after="188"/>
        <w:ind w:left="-5"/>
        <w:rPr>
          <w:color w:val="0000FF"/>
        </w:rPr>
      </w:pPr>
      <w:r>
        <w:t>NetBeans -</w:t>
      </w:r>
      <w:hyperlink r:id="rId35">
        <w:r>
          <w:t xml:space="preserve"> </w:t>
        </w:r>
      </w:hyperlink>
      <w:hyperlink r:id="rId36">
        <w:r>
          <w:rPr>
            <w:color w:val="0000FF"/>
            <w:u w:val="single" w:color="0000FF"/>
          </w:rPr>
          <w:t>https://netbeans.org/</w:t>
        </w:r>
      </w:hyperlink>
      <w:hyperlink r:id="rId37">
        <w:r>
          <w:rPr>
            <w:color w:val="0000FF"/>
          </w:rPr>
          <w:t xml:space="preserve"> </w:t>
        </w:r>
      </w:hyperlink>
    </w:p>
    <w:p w:rsidR="00DD5B28" w:rsidRDefault="00DD5B28">
      <w:pPr>
        <w:spacing w:after="188"/>
        <w:ind w:left="-5"/>
      </w:pPr>
      <w:r>
        <w:rPr>
          <w:sz w:val="23"/>
          <w:szCs w:val="23"/>
        </w:rPr>
        <w:t>JDBC - http://www.oracle.com/technetwork/java/javase/jdbc/index.html</w:t>
      </w:r>
    </w:p>
    <w:p w:rsidR="00024229" w:rsidRDefault="005857A4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:rsidR="00024229" w:rsidRDefault="005857A4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:rsidR="00024229" w:rsidRDefault="005857A4">
      <w:pPr>
        <w:pStyle w:val="Heading3"/>
        <w:spacing w:after="172"/>
        <w:ind w:left="-5"/>
        <w:jc w:val="left"/>
      </w:pPr>
      <w:r>
        <w:t>3.</w:t>
      </w:r>
      <w:r>
        <w:rPr>
          <w:b w:val="0"/>
          <w:sz w:val="24"/>
        </w:rPr>
        <w:t xml:space="preserve">  </w:t>
      </w:r>
      <w:r>
        <w:t xml:space="preserve">Detailed Design </w:t>
      </w:r>
    </w:p>
    <w:p w:rsidR="00024229" w:rsidRDefault="005857A4">
      <w:pPr>
        <w:pStyle w:val="Heading4"/>
        <w:spacing w:after="141"/>
        <w:ind w:left="-5"/>
      </w:pPr>
      <w:r>
        <w:t xml:space="preserve">3.1 Module Detailed Design  </w:t>
      </w:r>
    </w:p>
    <w:p w:rsidR="00024229" w:rsidRDefault="005812D7" w:rsidP="005812D7">
      <w:pPr>
        <w:spacing w:after="139" w:line="259" w:lineRule="auto"/>
        <w:ind w:left="0" w:firstLine="0"/>
        <w:jc w:val="center"/>
      </w:pPr>
      <w:r>
        <w:rPr>
          <w:b/>
          <w:noProof/>
          <w:sz w:val="28"/>
        </w:rPr>
        <w:drawing>
          <wp:inline distT="0" distB="0" distL="0" distR="0">
            <wp:extent cx="3566160" cy="5108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UMLDiagram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98" cy="511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7A4">
        <w:rPr>
          <w:b/>
          <w:sz w:val="28"/>
        </w:rPr>
        <w:t xml:space="preserve"> </w:t>
      </w:r>
    </w:p>
    <w:p w:rsidR="009223E9" w:rsidRDefault="005857A4">
      <w:pPr>
        <w:pStyle w:val="Heading5"/>
        <w:ind w:left="-5" w:right="1594"/>
      </w:pPr>
      <w:r>
        <w:rPr>
          <w:sz w:val="28"/>
        </w:rPr>
        <w:lastRenderedPageBreak/>
        <w:t xml:space="preserve"> </w:t>
      </w:r>
      <w:r>
        <w:t xml:space="preserve"> </w:t>
      </w:r>
    </w:p>
    <w:p w:rsidR="00024229" w:rsidRDefault="005857A4">
      <w:pPr>
        <w:pStyle w:val="Heading5"/>
        <w:ind w:left="-5" w:right="1594"/>
      </w:pPr>
      <w:r>
        <w:t xml:space="preserve">3.1.01: </w:t>
      </w:r>
      <w:r w:rsidR="005812D7" w:rsidRPr="00883677">
        <w:rPr>
          <w:highlight w:val="yellow"/>
        </w:rPr>
        <w:t>DB</w:t>
      </w:r>
      <w:r w:rsidRPr="00883677">
        <w:rPr>
          <w:highlight w:val="yellow"/>
        </w:rPr>
        <w:t>.java</w:t>
      </w:r>
      <w:r>
        <w:t xml:space="preserve"> </w:t>
      </w:r>
    </w:p>
    <w:tbl>
      <w:tblPr>
        <w:tblStyle w:val="TableGrid"/>
        <w:tblW w:w="9733" w:type="dxa"/>
        <w:tblInd w:w="-108" w:type="dxa"/>
        <w:tblCellMar>
          <w:top w:w="54" w:type="dxa"/>
          <w:left w:w="108" w:type="dxa"/>
          <w:right w:w="98" w:type="dxa"/>
        </w:tblCellMar>
        <w:tblLook w:val="04A0" w:firstRow="1" w:lastRow="0" w:firstColumn="1" w:lastColumn="0" w:noHBand="0" w:noVBand="1"/>
      </w:tblPr>
      <w:tblGrid>
        <w:gridCol w:w="3240"/>
        <w:gridCol w:w="6493"/>
      </w:tblGrid>
      <w:tr w:rsidR="00DC3ABF" w:rsidTr="00DC3ABF">
        <w:trPr>
          <w:trHeight w:val="286"/>
        </w:trPr>
        <w:tc>
          <w:tcPr>
            <w:tcW w:w="9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rPr>
                <w:b/>
              </w:rPr>
              <w:t>Class Name:</w:t>
            </w:r>
            <w:r>
              <w:t xml:space="preserve"> </w:t>
            </w:r>
            <w:r w:rsidRPr="009223E9">
              <w:rPr>
                <w:highlight w:val="yellow"/>
              </w:rPr>
              <w:t>DB</w:t>
            </w:r>
            <w:r>
              <w:t xml:space="preserve"> </w:t>
            </w:r>
          </w:p>
        </w:tc>
      </w:tr>
      <w:tr w:rsidR="00DC3ABF" w:rsidTr="00DC3ABF">
        <w:trPr>
          <w:trHeight w:val="562"/>
        </w:trPr>
        <w:tc>
          <w:tcPr>
            <w:tcW w:w="9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Brief description: </w:t>
            </w:r>
            <w:r w:rsidRPr="009223E9">
              <w:rPr>
                <w:highlight w:val="yellow"/>
              </w:rPr>
              <w:t>The DB class is responsible for building and maintaining the database</w:t>
            </w:r>
            <w:r>
              <w:t>.</w:t>
            </w:r>
            <w:r>
              <w:rPr>
                <w:b/>
              </w:rPr>
              <w:t xml:space="preserve"> </w:t>
            </w:r>
          </w:p>
        </w:tc>
      </w:tr>
      <w:tr w:rsidR="00DC3ABF" w:rsidTr="00DC3ABF">
        <w:trPr>
          <w:trHeight w:val="66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Pr="009223E9" w:rsidRDefault="00883677" w:rsidP="009223E9">
            <w:pPr>
              <w:spacing w:after="0" w:line="259" w:lineRule="auto"/>
              <w:ind w:left="4" w:firstLine="0"/>
              <w:jc w:val="center"/>
              <w:rPr>
                <w:highlight w:val="yellow"/>
              </w:rPr>
            </w:pPr>
            <w:r w:rsidRPr="00857123">
              <w:rPr>
                <w:b/>
              </w:rPr>
              <w:t>Attribute</w:t>
            </w:r>
            <w:bookmarkStart w:id="0" w:name="_GoBack"/>
            <w:bookmarkEnd w:id="0"/>
            <w:r w:rsidR="00DC3ABF" w:rsidRPr="00857123">
              <w:rPr>
                <w:b/>
              </w:rPr>
              <w:t xml:space="preserve"> identifier and type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Pr="00857123" w:rsidRDefault="00857123" w:rsidP="009223E9">
            <w:pPr>
              <w:spacing w:after="0" w:line="259" w:lineRule="auto"/>
              <w:ind w:left="5" w:firstLine="0"/>
              <w:jc w:val="center"/>
              <w:rPr>
                <w:b/>
              </w:rPr>
            </w:pPr>
            <w:r w:rsidRPr="00857123">
              <w:rPr>
                <w:b/>
              </w:rPr>
              <w:t>Attribute</w:t>
            </w:r>
            <w:r w:rsidR="00DC3ABF" w:rsidRPr="00857123">
              <w:rPr>
                <w:b/>
              </w:rPr>
              <w:t xml:space="preserve"> Description</w:t>
            </w:r>
          </w:p>
          <w:p w:rsidR="00DC3ABF" w:rsidRPr="009223E9" w:rsidRDefault="00DC3ABF" w:rsidP="009223E9">
            <w:pPr>
              <w:spacing w:after="0" w:line="259" w:lineRule="auto"/>
              <w:ind w:left="5" w:firstLine="0"/>
              <w:jc w:val="center"/>
              <w:rPr>
                <w:highlight w:val="yellow"/>
              </w:rPr>
            </w:pP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Pr="00DA7338" w:rsidRDefault="00DC3ABF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DA7338">
              <w:rPr>
                <w:highlight w:val="yellow"/>
              </w:rPr>
              <w:t>databaseSingleton</w:t>
            </w:r>
            <w:proofErr w:type="spellEnd"/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Pr="00DA7338" w:rsidRDefault="00DC3ABF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DA7338">
              <w:rPr>
                <w:highlight w:val="yellow"/>
              </w:rPr>
              <w:t>Creates only one instance of DB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>String JDBC_DRIVER;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>This is a variable used to identify the JDBC driver.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>String DB_URL;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>This is a variable used to identify the database URL.</w:t>
            </w:r>
          </w:p>
        </w:tc>
      </w:tr>
      <w:tr w:rsidR="00DC3ABF" w:rsidTr="00DC3ABF">
        <w:trPr>
          <w:trHeight w:val="564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>String USER;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 xml:space="preserve">This is a variable used to identify the username. 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 xml:space="preserve">String PASS; 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>This is a variable used to identify the user’s password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 xml:space="preserve">String DBNAME; 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>This is a variable used to identify the database name.</w:t>
            </w:r>
          </w:p>
        </w:tc>
      </w:tr>
      <w:tr w:rsidR="00DC3ABF" w:rsidTr="00DC3ABF">
        <w:trPr>
          <w:trHeight w:val="286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>Connection conn;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>This is a declaration of a Connection datatype to be used throughout the class.</w:t>
            </w:r>
          </w:p>
        </w:tc>
      </w:tr>
      <w:tr w:rsidR="00DC3ABF" w:rsidTr="00DC3ABF">
        <w:trPr>
          <w:trHeight w:val="286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160" w:line="259" w:lineRule="auto"/>
              <w:ind w:left="0" w:firstLine="0"/>
            </w:pPr>
            <w:r>
              <w:t xml:space="preserve">Statement </w:t>
            </w:r>
            <w:proofErr w:type="spellStart"/>
            <w:r>
              <w:t>stmt</w:t>
            </w:r>
            <w:proofErr w:type="spellEnd"/>
            <w:r>
              <w:t>;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>This is a declaration of a Statement datatype to be used throughout the class.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proofErr w:type="spellStart"/>
            <w:r>
              <w:t>ResultSet</w:t>
            </w:r>
            <w:proofErr w:type="spellEnd"/>
            <w:r>
              <w:t xml:space="preserve"> result;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 xml:space="preserve">This is a declaration of a </w:t>
            </w:r>
            <w:proofErr w:type="spellStart"/>
            <w:r>
              <w:t>ResultSet</w:t>
            </w:r>
            <w:proofErr w:type="spellEnd"/>
            <w:r>
              <w:t xml:space="preserve"> datatype to be used throughout the class.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pstmt</w:t>
            </w:r>
            <w:proofErr w:type="spellEnd"/>
            <w:r>
              <w:t>;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 xml:space="preserve">This is a declaration of a </w:t>
            </w:r>
            <w:proofErr w:type="spellStart"/>
            <w:r>
              <w:t>PreparedStatement</w:t>
            </w:r>
            <w:proofErr w:type="spellEnd"/>
            <w:r>
              <w:t xml:space="preserve"> datatype to be used throughout the class.</w:t>
            </w:r>
          </w:p>
        </w:tc>
      </w:tr>
      <w:tr w:rsidR="00DC3ABF" w:rsidTr="00DC3ABF">
        <w:trPr>
          <w:trHeight w:val="286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DC3ABF" w:rsidTr="00DC3ABF">
        <w:trPr>
          <w:trHeight w:val="2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>Methods (operations)</w:t>
            </w:r>
            <w:r>
              <w:t xml:space="preserve"> 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</w:rPr>
              <w:t>Method Description</w:t>
            </w:r>
            <w:r>
              <w:t xml:space="preserve"> </w:t>
            </w:r>
          </w:p>
        </w:tc>
      </w:tr>
      <w:tr w:rsidR="00DC3ABF" w:rsidTr="00DC3ABF">
        <w:trPr>
          <w:trHeight w:val="286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Pr="00DA7338" w:rsidRDefault="00DC3ABF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DA7338">
              <w:rPr>
                <w:highlight w:val="yellow"/>
              </w:rPr>
              <w:t>Db()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Pr="00DA7338" w:rsidRDefault="00DC3ABF" w:rsidP="00DA7338">
            <w:pPr>
              <w:spacing w:after="0" w:line="259" w:lineRule="auto"/>
              <w:ind w:left="0" w:firstLine="0"/>
            </w:pPr>
            <w:r>
              <w:t>This constructor will automatically connect to the database and check the server and check if the database exists. If not, it will create it.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proofErr w:type="spellStart"/>
            <w:r>
              <w:t>theDatabase</w:t>
            </w:r>
            <w:proofErr w:type="spellEnd"/>
            <w:r>
              <w:t xml:space="preserve">() 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>This is a method which returns the database object, which is a singleton.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proofErr w:type="spellStart"/>
            <w:r w:rsidRPr="009223E9">
              <w:rPr>
                <w:highlight w:val="yellow"/>
              </w:rPr>
              <w:t>dbCheck</w:t>
            </w:r>
            <w:proofErr w:type="spellEnd"/>
            <w:r w:rsidRPr="009223E9">
              <w:rPr>
                <w:highlight w:val="yellow"/>
              </w:rPr>
              <w:t>()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>This is a method that accepts a parameter of Connection datatype and will check if the database exists.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proofErr w:type="spellStart"/>
            <w:r w:rsidRPr="009223E9">
              <w:rPr>
                <w:highlight w:val="yellow"/>
              </w:rPr>
              <w:t>dbInit</w:t>
            </w:r>
            <w:proofErr w:type="spellEnd"/>
            <w:r w:rsidRPr="009223E9">
              <w:rPr>
                <w:highlight w:val="yellow"/>
              </w:rPr>
              <w:t>()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 xml:space="preserve">This is a method that accepts a parameter of Connection datatype and initializes the database for the </w:t>
            </w:r>
            <w:proofErr w:type="spellStart"/>
            <w:r>
              <w:t>VaqPaq</w:t>
            </w:r>
            <w:proofErr w:type="spellEnd"/>
            <w:r>
              <w:t xml:space="preserve"> application.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Pr="009223E9" w:rsidRDefault="00DC3ABF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9223E9">
              <w:rPr>
                <w:highlight w:val="yellow"/>
              </w:rPr>
              <w:lastRenderedPageBreak/>
              <w:t>closeConnection</w:t>
            </w:r>
            <w:proofErr w:type="spellEnd"/>
            <w:r w:rsidRPr="009223E9">
              <w:rPr>
                <w:highlight w:val="yellow"/>
              </w:rPr>
              <w:t xml:space="preserve">(Connection </w:t>
            </w:r>
            <w:proofErr w:type="spellStart"/>
            <w:r w:rsidRPr="009223E9">
              <w:rPr>
                <w:highlight w:val="yellow"/>
              </w:rPr>
              <w:t>cn</w:t>
            </w:r>
            <w:proofErr w:type="spellEnd"/>
            <w:r w:rsidRPr="009223E9">
              <w:rPr>
                <w:highlight w:val="yellow"/>
              </w:rPr>
              <w:t>)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Pr="009223E9" w:rsidRDefault="00DC3ABF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9223E9">
              <w:rPr>
                <w:highlight w:val="yellow"/>
              </w:rPr>
              <w:t>This is a method that takes a connection object to close it, and catches an SQL Exception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Pr="009223E9" w:rsidRDefault="00DC3ABF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closeStatement</w:t>
            </w:r>
            <w:proofErr w:type="spellEnd"/>
            <w:r w:rsidR="00857123">
              <w:rPr>
                <w:highlight w:val="yellow"/>
              </w:rPr>
              <w:t xml:space="preserve">(Statement </w:t>
            </w:r>
            <w:proofErr w:type="spellStart"/>
            <w:r w:rsidR="00857123">
              <w:rPr>
                <w:highlight w:val="yellow"/>
              </w:rPr>
              <w:t>st</w:t>
            </w:r>
            <w:proofErr w:type="spellEnd"/>
            <w:r w:rsidR="00857123">
              <w:rPr>
                <w:highlight w:val="yellow"/>
              </w:rPr>
              <w:t>)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Pr="009223E9" w:rsidRDefault="00857123">
            <w:pPr>
              <w:spacing w:after="0" w:line="259" w:lineRule="auto"/>
              <w:ind w:left="0" w:firstLine="0"/>
              <w:rPr>
                <w:highlight w:val="yellow"/>
              </w:rPr>
            </w:pPr>
            <w:r>
              <w:rPr>
                <w:highlight w:val="yellow"/>
              </w:rPr>
              <w:t>This is a method that closes and statement, or prepares one, and catches an SQL Exception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proofErr w:type="spellStart"/>
            <w:r>
              <w:t>dbInitTables</w:t>
            </w:r>
            <w:proofErr w:type="spellEnd"/>
            <w:r>
              <w:t>()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Pr="00857123" w:rsidRDefault="00DC3ABF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857123">
              <w:rPr>
                <w:highlight w:val="yellow"/>
              </w:rPr>
              <w:t>This is a method that initializes database tables</w:t>
            </w:r>
            <w:r w:rsidR="00857123" w:rsidRPr="00857123">
              <w:rPr>
                <w:highlight w:val="yellow"/>
              </w:rPr>
              <w:t xml:space="preserve"> for Users, Courses, Style, Reminders and User Courses</w:t>
            </w:r>
            <w:r w:rsidRPr="00857123">
              <w:rPr>
                <w:highlight w:val="yellow"/>
              </w:rPr>
              <w:t>.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>login</w:t>
            </w:r>
            <w:r w:rsidRPr="00857123">
              <w:rPr>
                <w:highlight w:val="yellow"/>
              </w:rPr>
              <w:t>(</w:t>
            </w:r>
            <w:r w:rsidR="00857123" w:rsidRPr="00857123">
              <w:rPr>
                <w:highlight w:val="yellow"/>
              </w:rPr>
              <w:t>User u</w:t>
            </w:r>
            <w:r w:rsidRPr="00857123">
              <w:rPr>
                <w:highlight w:val="yellow"/>
              </w:rPr>
              <w:t>)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 w:rsidRPr="00857123">
              <w:rPr>
                <w:highlight w:val="yellow"/>
              </w:rPr>
              <w:t xml:space="preserve">This is a method that </w:t>
            </w:r>
            <w:r w:rsidR="00857123" w:rsidRPr="00857123">
              <w:rPr>
                <w:highlight w:val="yellow"/>
              </w:rPr>
              <w:t>takes an object of User for logging a user in, and catches SQL Exception and Exception.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 w:rsidRPr="00857123">
              <w:rPr>
                <w:highlight w:val="yellow"/>
              </w:rPr>
              <w:t>register(</w:t>
            </w:r>
            <w:r w:rsidR="00857123" w:rsidRPr="00857123">
              <w:rPr>
                <w:highlight w:val="yellow"/>
              </w:rPr>
              <w:t>User u</w:t>
            </w:r>
            <w:r w:rsidRPr="00857123">
              <w:rPr>
                <w:highlight w:val="yellow"/>
              </w:rPr>
              <w:t>)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 w:rsidRPr="00857123">
              <w:rPr>
                <w:highlight w:val="yellow"/>
              </w:rPr>
              <w:t xml:space="preserve">This is a method that </w:t>
            </w:r>
            <w:r w:rsidR="00857123" w:rsidRPr="00857123">
              <w:rPr>
                <w:highlight w:val="yellow"/>
              </w:rPr>
              <w:t>takes an object of User for</w:t>
            </w:r>
            <w:r w:rsidRPr="00857123">
              <w:rPr>
                <w:highlight w:val="yellow"/>
              </w:rPr>
              <w:t xml:space="preserve"> registering a </w:t>
            </w:r>
            <w:r w:rsidR="00857123" w:rsidRPr="00857123">
              <w:rPr>
                <w:highlight w:val="yellow"/>
              </w:rPr>
              <w:t xml:space="preserve">new </w:t>
            </w:r>
            <w:r w:rsidR="00F727F6">
              <w:rPr>
                <w:highlight w:val="yellow"/>
              </w:rPr>
              <w:t xml:space="preserve">user, and </w:t>
            </w:r>
            <w:r w:rsidR="00BA4641">
              <w:rPr>
                <w:highlight w:val="yellow"/>
              </w:rPr>
              <w:t>catches</w:t>
            </w:r>
            <w:r w:rsidR="00F727F6">
              <w:rPr>
                <w:highlight w:val="yellow"/>
              </w:rPr>
              <w:t xml:space="preserve"> SQL Exception.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3A7D5D">
            <w:pPr>
              <w:spacing w:after="0" w:line="259" w:lineRule="auto"/>
              <w:ind w:left="0" w:firstLine="0"/>
            </w:pPr>
            <w:proofErr w:type="spellStart"/>
            <w:r w:rsidRPr="001D3049">
              <w:rPr>
                <w:highlight w:val="yellow"/>
              </w:rPr>
              <w:t>newXml</w:t>
            </w:r>
            <w:proofErr w:type="spellEnd"/>
            <w:r w:rsidRPr="001D3049">
              <w:rPr>
                <w:highlight w:val="yellow"/>
              </w:rPr>
              <w:t xml:space="preserve">(String prefix, String </w:t>
            </w:r>
            <w:proofErr w:type="spellStart"/>
            <w:r w:rsidRPr="001D3049">
              <w:rPr>
                <w:highlight w:val="yellow"/>
              </w:rPr>
              <w:t>courseNumber</w:t>
            </w:r>
            <w:proofErr w:type="spellEnd"/>
            <w:r w:rsidRPr="001D3049">
              <w:rPr>
                <w:highlight w:val="yellow"/>
              </w:rPr>
              <w:t xml:space="preserve">, String </w:t>
            </w:r>
            <w:proofErr w:type="spellStart"/>
            <w:r w:rsidRPr="001D3049">
              <w:rPr>
                <w:highlight w:val="yellow"/>
              </w:rPr>
              <w:t>courseName</w:t>
            </w:r>
            <w:proofErr w:type="spellEnd"/>
            <w:r w:rsidRPr="001D3049">
              <w:rPr>
                <w:highlight w:val="yellow"/>
              </w:rPr>
              <w:t>)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 w:rsidRPr="00BA4641">
              <w:rPr>
                <w:highlight w:val="yellow"/>
              </w:rPr>
              <w:t xml:space="preserve">This </w:t>
            </w:r>
            <w:r w:rsidR="00324E30">
              <w:rPr>
                <w:highlight w:val="yellow"/>
              </w:rPr>
              <w:t xml:space="preserve">is </w:t>
            </w:r>
            <w:r w:rsidRPr="00BA4641">
              <w:rPr>
                <w:highlight w:val="yellow"/>
              </w:rPr>
              <w:t>a method that extracts</w:t>
            </w:r>
            <w:r w:rsidR="00BA4641" w:rsidRPr="00BA4641">
              <w:rPr>
                <w:highlight w:val="yellow"/>
              </w:rPr>
              <w:t xml:space="preserve"> information from new XML files, and creates the table statements </w:t>
            </w:r>
            <w:r w:rsidR="00BA4641">
              <w:rPr>
                <w:highlight w:val="yellow"/>
              </w:rPr>
              <w:t xml:space="preserve">to add them to the tables; and catches SQL Exceptions, </w:t>
            </w:r>
            <w:proofErr w:type="spellStart"/>
            <w:r w:rsidR="00BA4641">
              <w:rPr>
                <w:highlight w:val="yellow"/>
              </w:rPr>
              <w:t>FileNotFound</w:t>
            </w:r>
            <w:proofErr w:type="spellEnd"/>
            <w:r w:rsidR="00BA4641">
              <w:rPr>
                <w:highlight w:val="yellow"/>
              </w:rPr>
              <w:t xml:space="preserve"> Exception, and finalizes the connections and statements.</w:t>
            </w:r>
          </w:p>
        </w:tc>
      </w:tr>
      <w:tr w:rsidR="00324E30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E30" w:rsidRPr="001D3049" w:rsidRDefault="00324E30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1D3049">
              <w:rPr>
                <w:highlight w:val="yellow"/>
              </w:rPr>
              <w:t>populateXMLFiles</w:t>
            </w:r>
            <w:proofErr w:type="spellEnd"/>
            <w:r w:rsidRPr="001D3049">
              <w:rPr>
                <w:highlight w:val="yellow"/>
              </w:rPr>
              <w:t>()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E30" w:rsidRPr="001D3049" w:rsidRDefault="00324E30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1D3049">
              <w:rPr>
                <w:highlight w:val="yellow"/>
              </w:rPr>
              <w:t>This is method t</w:t>
            </w:r>
            <w:r w:rsidR="00CB0876" w:rsidRPr="001D3049">
              <w:rPr>
                <w:highlight w:val="yellow"/>
              </w:rPr>
              <w:t xml:space="preserve">hat uses a </w:t>
            </w:r>
            <w:proofErr w:type="spellStart"/>
            <w:r w:rsidR="00CB0876" w:rsidRPr="001D3049">
              <w:rPr>
                <w:highlight w:val="yellow"/>
              </w:rPr>
              <w:t>InputStream</w:t>
            </w:r>
            <w:proofErr w:type="spellEnd"/>
            <w:r w:rsidR="00CB0876" w:rsidRPr="001D3049">
              <w:rPr>
                <w:highlight w:val="yellow"/>
              </w:rPr>
              <w:t xml:space="preserve"> and </w:t>
            </w:r>
            <w:proofErr w:type="spellStart"/>
            <w:r w:rsidR="00CB0876" w:rsidRPr="001D3049">
              <w:rPr>
                <w:highlight w:val="yellow"/>
              </w:rPr>
              <w:t>FileOutputStream</w:t>
            </w:r>
            <w:proofErr w:type="spellEnd"/>
            <w:r w:rsidR="00CB0876" w:rsidRPr="001D3049">
              <w:rPr>
                <w:highlight w:val="yellow"/>
              </w:rPr>
              <w:t xml:space="preserve"> </w:t>
            </w:r>
            <w:r w:rsidR="00710FD0" w:rsidRPr="001D3049">
              <w:rPr>
                <w:highlight w:val="yellow"/>
              </w:rPr>
              <w:t xml:space="preserve">to read and write XML files, and catches </w:t>
            </w:r>
            <w:proofErr w:type="spellStart"/>
            <w:r w:rsidR="00710FD0" w:rsidRPr="001D3049">
              <w:rPr>
                <w:highlight w:val="yellow"/>
              </w:rPr>
              <w:t>SQLException</w:t>
            </w:r>
            <w:proofErr w:type="spellEnd"/>
            <w:r w:rsidR="00710FD0" w:rsidRPr="001D3049">
              <w:rPr>
                <w:highlight w:val="yellow"/>
              </w:rPr>
              <w:t xml:space="preserve">, </w:t>
            </w:r>
            <w:proofErr w:type="spellStart"/>
            <w:r w:rsidR="00710FD0" w:rsidRPr="001D3049">
              <w:rPr>
                <w:highlight w:val="yellow"/>
              </w:rPr>
              <w:t>FileNotFoundException</w:t>
            </w:r>
            <w:proofErr w:type="spellEnd"/>
            <w:r w:rsidR="00710FD0" w:rsidRPr="001D3049">
              <w:rPr>
                <w:highlight w:val="yellow"/>
              </w:rPr>
              <w:t xml:space="preserve">, </w:t>
            </w:r>
            <w:proofErr w:type="spellStart"/>
            <w:r w:rsidR="00710FD0" w:rsidRPr="001D3049">
              <w:rPr>
                <w:highlight w:val="yellow"/>
              </w:rPr>
              <w:t>IOException</w:t>
            </w:r>
            <w:proofErr w:type="spellEnd"/>
            <w:r w:rsidR="00710FD0" w:rsidRPr="001D3049">
              <w:rPr>
                <w:highlight w:val="yellow"/>
              </w:rPr>
              <w:t xml:space="preserve"> and finalized connections and statements.</w:t>
            </w:r>
          </w:p>
        </w:tc>
      </w:tr>
      <w:tr w:rsidR="004560C5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0C5" w:rsidRPr="001D3049" w:rsidRDefault="001D3049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1D3049">
              <w:rPr>
                <w:highlight w:val="yellow"/>
              </w:rPr>
              <w:t>populateCSSFiles</w:t>
            </w:r>
            <w:proofErr w:type="spellEnd"/>
            <w:r w:rsidRPr="001D3049">
              <w:rPr>
                <w:highlight w:val="yellow"/>
              </w:rPr>
              <w:t>()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0C5" w:rsidRPr="001D3049" w:rsidRDefault="001D3049">
            <w:pPr>
              <w:spacing w:after="0" w:line="259" w:lineRule="auto"/>
              <w:ind w:left="0" w:firstLine="0"/>
              <w:rPr>
                <w:highlight w:val="yellow"/>
              </w:rPr>
            </w:pPr>
            <w:r>
              <w:rPr>
                <w:highlight w:val="yellow"/>
              </w:rPr>
              <w:t>This is a method that retrieves the CSS files from the database.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Pr="00883677" w:rsidRDefault="00DC3ABF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883677">
              <w:rPr>
                <w:highlight w:val="yellow"/>
              </w:rPr>
              <w:t>addCourse</w:t>
            </w:r>
            <w:proofErr w:type="spellEnd"/>
            <w:r w:rsidR="00883677" w:rsidRPr="00883677">
              <w:rPr>
                <w:highlight w:val="yellow"/>
              </w:rPr>
              <w:t xml:space="preserve">(User user, Course </w:t>
            </w:r>
            <w:proofErr w:type="spellStart"/>
            <w:r w:rsidR="00883677" w:rsidRPr="00883677">
              <w:rPr>
                <w:highlight w:val="yellow"/>
              </w:rPr>
              <w:t>courseToAdd</w:t>
            </w:r>
            <w:proofErr w:type="spellEnd"/>
            <w:r w:rsidR="00883677" w:rsidRPr="00883677">
              <w:rPr>
                <w:highlight w:val="yellow"/>
              </w:rPr>
              <w:t>)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Pr="00883677" w:rsidRDefault="00DC3ABF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883677">
              <w:rPr>
                <w:highlight w:val="yellow"/>
              </w:rPr>
              <w:t xml:space="preserve">This is a method that </w:t>
            </w:r>
            <w:r w:rsidR="00883677" w:rsidRPr="00883677">
              <w:rPr>
                <w:highlight w:val="yellow"/>
              </w:rPr>
              <w:t>takes an object of and specific User and Course to add a Course to the User table.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proofErr w:type="spellStart"/>
            <w:r>
              <w:t>edCourse</w:t>
            </w:r>
            <w:proofErr w:type="spellEnd"/>
            <w:r>
              <w:t>()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>This is a method that edits a course.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proofErr w:type="spellStart"/>
            <w:r>
              <w:t>rmCourse</w:t>
            </w:r>
            <w:proofErr w:type="spellEnd"/>
            <w:r>
              <w:t>()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>This is a method that removes a course.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proofErr w:type="spellStart"/>
            <w:r>
              <w:t>addRem</w:t>
            </w:r>
            <w:proofErr w:type="spellEnd"/>
            <w:r>
              <w:t>()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>This is a method that adds a reminder.</w:t>
            </w:r>
          </w:p>
        </w:tc>
      </w:tr>
      <w:tr w:rsidR="00DC3ABF" w:rsidTr="00DC3ABF">
        <w:trPr>
          <w:trHeight w:val="56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proofErr w:type="spellStart"/>
            <w:r>
              <w:t>rmRem</w:t>
            </w:r>
            <w:proofErr w:type="spellEnd"/>
            <w:r>
              <w:t>()</w:t>
            </w:r>
          </w:p>
        </w:tc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ABF" w:rsidRDefault="00DC3ABF">
            <w:pPr>
              <w:spacing w:after="0" w:line="259" w:lineRule="auto"/>
              <w:ind w:left="0" w:firstLine="0"/>
            </w:pPr>
            <w:r>
              <w:t>This is a method that removes a reminder.</w:t>
            </w:r>
          </w:p>
        </w:tc>
      </w:tr>
    </w:tbl>
    <w:p w:rsidR="00153538" w:rsidRDefault="005857A4">
      <w:pPr>
        <w:pStyle w:val="Heading5"/>
        <w:ind w:left="-5" w:right="1594"/>
        <w:rPr>
          <w:sz w:val="28"/>
        </w:rPr>
      </w:pPr>
      <w:r>
        <w:rPr>
          <w:sz w:val="28"/>
        </w:rPr>
        <w:t xml:space="preserve"> </w:t>
      </w:r>
    </w:p>
    <w:p w:rsidR="00024229" w:rsidRDefault="005857A4">
      <w:pPr>
        <w:pStyle w:val="Heading5"/>
        <w:ind w:left="-5" w:right="1594"/>
      </w:pPr>
      <w:r>
        <w:rPr>
          <w:sz w:val="28"/>
        </w:rPr>
        <w:t xml:space="preserve"> </w:t>
      </w:r>
      <w:r w:rsidR="005812D7">
        <w:t>3.1.02: User</w:t>
      </w:r>
      <w:r>
        <w:t xml:space="preserve">.java </w:t>
      </w:r>
      <w:r>
        <w:rPr>
          <w:sz w:val="28"/>
        </w:rPr>
        <w:t xml:space="preserve"> </w:t>
      </w:r>
    </w:p>
    <w:tbl>
      <w:tblPr>
        <w:tblStyle w:val="TableGrid"/>
        <w:tblW w:w="9578" w:type="dxa"/>
        <w:tblInd w:w="-108" w:type="dxa"/>
        <w:tblCellMar>
          <w:top w:w="54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024229">
        <w:trPr>
          <w:trHeight w:val="288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rPr>
                <w:b/>
              </w:rPr>
              <w:t>Class Name:</w:t>
            </w:r>
            <w:r w:rsidR="005812D7">
              <w:t xml:space="preserve"> User</w:t>
            </w:r>
            <w:r>
              <w:t xml:space="preserve"> </w:t>
            </w:r>
          </w:p>
        </w:tc>
      </w:tr>
      <w:tr w:rsidR="00024229">
        <w:trPr>
          <w:trHeight w:val="286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Brief description: </w:t>
            </w:r>
            <w:r>
              <w:t xml:space="preserve">The </w:t>
            </w:r>
            <w:r w:rsidR="00965363">
              <w:t>User class is responsible for the creation of new users</w:t>
            </w:r>
            <w:r>
              <w:t>.</w:t>
            </w:r>
            <w:r>
              <w:rPr>
                <w:b/>
              </w:rPr>
              <w:t xml:space="preserve"> </w:t>
            </w:r>
          </w:p>
        </w:tc>
      </w:tr>
      <w:tr w:rsidR="00024229">
        <w:trPr>
          <w:trHeight w:val="28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Attributes (fields)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Attribute Description </w:t>
            </w:r>
          </w:p>
        </w:tc>
      </w:tr>
      <w:tr w:rsidR="00024229">
        <w:trPr>
          <w:trHeight w:val="28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No Attributes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24229">
        <w:trPr>
          <w:trHeight w:val="28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24229">
        <w:trPr>
          <w:trHeight w:val="28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>Methods (operations)</w:t>
            </w:r>
            <w:r>
              <w:t xml:space="preserve">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>Method Description</w:t>
            </w:r>
            <w:r>
              <w:t xml:space="preserve"> </w:t>
            </w:r>
          </w:p>
        </w:tc>
      </w:tr>
      <w:tr w:rsidR="00024229">
        <w:trPr>
          <w:trHeight w:val="28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C231FA">
            <w:pPr>
              <w:spacing w:after="0" w:line="259" w:lineRule="auto"/>
              <w:ind w:left="0" w:firstLine="0"/>
            </w:pPr>
            <w:r>
              <w:t>User(String, String, String, String)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This is a default constructor method. </w:t>
            </w:r>
          </w:p>
        </w:tc>
      </w:tr>
      <w:tr w:rsidR="00024229">
        <w:trPr>
          <w:trHeight w:val="56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C231FA">
            <w:pPr>
              <w:spacing w:after="0" w:line="259" w:lineRule="auto"/>
              <w:ind w:left="0" w:firstLine="0"/>
            </w:pPr>
            <w:proofErr w:type="spellStart"/>
            <w:r>
              <w:lastRenderedPageBreak/>
              <w:t>getUser</w:t>
            </w:r>
            <w:proofErr w:type="spellEnd"/>
            <w:r>
              <w:t>(String)</w:t>
            </w:r>
            <w:r w:rsidR="005857A4">
              <w:t xml:space="preserve">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This is a method which accepts a String parameter </w:t>
            </w:r>
            <w:r w:rsidR="00965363">
              <w:t>getting Username info.</w:t>
            </w:r>
            <w:r>
              <w:t xml:space="preserve"> </w:t>
            </w:r>
          </w:p>
        </w:tc>
      </w:tr>
      <w:tr w:rsidR="00024229" w:rsidTr="00965363">
        <w:trPr>
          <w:trHeight w:val="584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C231FA">
            <w:pPr>
              <w:spacing w:after="0" w:line="259" w:lineRule="auto"/>
              <w:ind w:left="0" w:firstLine="0"/>
            </w:pPr>
            <w:proofErr w:type="spellStart"/>
            <w:r>
              <w:t>getFirstname</w:t>
            </w:r>
            <w:proofErr w:type="spellEnd"/>
            <w:r>
              <w:t>()</w:t>
            </w:r>
            <w:r w:rsidR="005857A4">
              <w:t xml:space="preserve">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This is a </w:t>
            </w:r>
            <w:r w:rsidR="00965363">
              <w:t>method for getting the User’s first name.</w:t>
            </w:r>
            <w:r>
              <w:t xml:space="preserve"> </w:t>
            </w:r>
          </w:p>
        </w:tc>
      </w:tr>
      <w:tr w:rsidR="00C231FA" w:rsidTr="00C231FA">
        <w:trPr>
          <w:trHeight w:val="314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C231FA">
            <w:pPr>
              <w:spacing w:after="0" w:line="259" w:lineRule="auto"/>
              <w:ind w:left="0" w:firstLine="0"/>
            </w:pPr>
            <w:proofErr w:type="spellStart"/>
            <w:r>
              <w:t>setFirstname</w:t>
            </w:r>
            <w:proofErr w:type="spellEnd"/>
            <w:r>
              <w:t>(String)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965363">
            <w:pPr>
              <w:spacing w:after="0" w:line="259" w:lineRule="auto"/>
              <w:ind w:left="0" w:firstLine="0"/>
            </w:pPr>
            <w:r>
              <w:t>This is a method that accepts a String parameter for setting the User’s first name.</w:t>
            </w:r>
          </w:p>
        </w:tc>
      </w:tr>
      <w:tr w:rsidR="00C231FA" w:rsidTr="00C231FA">
        <w:trPr>
          <w:trHeight w:val="305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C231FA">
            <w:pPr>
              <w:spacing w:after="0" w:line="259" w:lineRule="auto"/>
              <w:ind w:left="0" w:firstLine="0"/>
            </w:pPr>
            <w:proofErr w:type="spellStart"/>
            <w:r>
              <w:t>getLastname</w:t>
            </w:r>
            <w:proofErr w:type="spellEnd"/>
            <w:r>
              <w:t>()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965363">
            <w:pPr>
              <w:spacing w:after="0" w:line="259" w:lineRule="auto"/>
              <w:ind w:left="0" w:firstLine="0"/>
            </w:pPr>
            <w:r>
              <w:t>This is a method for getting the User’s last name.</w:t>
            </w:r>
          </w:p>
        </w:tc>
      </w:tr>
      <w:tr w:rsidR="00C231FA" w:rsidTr="00C231FA">
        <w:trPr>
          <w:trHeight w:val="287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C231FA">
            <w:pPr>
              <w:spacing w:after="0" w:line="259" w:lineRule="auto"/>
              <w:ind w:left="0" w:firstLine="0"/>
            </w:pPr>
            <w:proofErr w:type="spellStart"/>
            <w:r>
              <w:t>setLastname</w:t>
            </w:r>
            <w:proofErr w:type="spellEnd"/>
            <w:r>
              <w:t>(String)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965363">
            <w:pPr>
              <w:spacing w:after="0" w:line="259" w:lineRule="auto"/>
              <w:ind w:left="0" w:firstLine="0"/>
            </w:pPr>
            <w:r>
              <w:t>This is a method that accepts a String parameter for setting the User’s last name.</w:t>
            </w:r>
          </w:p>
        </w:tc>
      </w:tr>
      <w:tr w:rsidR="00C231FA" w:rsidTr="00C231FA">
        <w:trPr>
          <w:trHeight w:val="287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C231FA">
            <w:pPr>
              <w:spacing w:after="0" w:line="259" w:lineRule="auto"/>
              <w:ind w:left="0" w:firstLine="0"/>
            </w:pPr>
            <w:proofErr w:type="spellStart"/>
            <w:r>
              <w:t>getEmail</w:t>
            </w:r>
            <w:proofErr w:type="spellEnd"/>
            <w:r>
              <w:t>()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965363">
            <w:pPr>
              <w:spacing w:after="0" w:line="259" w:lineRule="auto"/>
              <w:ind w:left="0" w:firstLine="0"/>
            </w:pPr>
            <w:r>
              <w:t>This is a method for getting the User’s email.</w:t>
            </w:r>
          </w:p>
        </w:tc>
      </w:tr>
      <w:tr w:rsidR="00C231FA" w:rsidTr="00C231FA">
        <w:trPr>
          <w:trHeight w:val="29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C231FA">
            <w:pPr>
              <w:spacing w:after="0" w:line="259" w:lineRule="auto"/>
              <w:ind w:left="0" w:firstLine="0"/>
            </w:pPr>
            <w:proofErr w:type="spellStart"/>
            <w:r>
              <w:t>setEmail</w:t>
            </w:r>
            <w:proofErr w:type="spellEnd"/>
            <w:r>
              <w:t>(String)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965363">
            <w:pPr>
              <w:spacing w:after="0" w:line="259" w:lineRule="auto"/>
              <w:ind w:left="0" w:firstLine="0"/>
            </w:pPr>
            <w:r>
              <w:t>This is a method that accepts a String parameter for setting the User’s email.</w:t>
            </w:r>
          </w:p>
        </w:tc>
      </w:tr>
      <w:tr w:rsidR="00C231FA" w:rsidTr="00C231FA">
        <w:trPr>
          <w:trHeight w:val="29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C231FA">
            <w:pPr>
              <w:spacing w:after="0" w:line="259" w:lineRule="auto"/>
              <w:ind w:left="0" w:firstLine="0"/>
            </w:pPr>
            <w:proofErr w:type="spellStart"/>
            <w:r>
              <w:t>getPassword</w:t>
            </w:r>
            <w:proofErr w:type="spellEnd"/>
            <w:r>
              <w:t>()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965363">
            <w:pPr>
              <w:spacing w:after="0" w:line="259" w:lineRule="auto"/>
              <w:ind w:left="0" w:firstLine="0"/>
            </w:pPr>
            <w:r>
              <w:t>This is a method for getting the User’s password.</w:t>
            </w:r>
          </w:p>
        </w:tc>
      </w:tr>
      <w:tr w:rsidR="00C231FA" w:rsidTr="00C231FA">
        <w:trPr>
          <w:trHeight w:val="29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C231FA">
            <w:pPr>
              <w:spacing w:after="0" w:line="259" w:lineRule="auto"/>
              <w:ind w:left="0" w:firstLine="0"/>
            </w:pPr>
            <w:proofErr w:type="spellStart"/>
            <w:r>
              <w:t>setPassword</w:t>
            </w:r>
            <w:proofErr w:type="spellEnd"/>
            <w:r>
              <w:t>(String)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965363">
            <w:pPr>
              <w:spacing w:after="0" w:line="259" w:lineRule="auto"/>
              <w:ind w:left="0" w:firstLine="0"/>
            </w:pPr>
            <w:r>
              <w:t>This is a method that accepts a String parameter for setting the User’s password.</w:t>
            </w:r>
          </w:p>
        </w:tc>
      </w:tr>
      <w:tr w:rsidR="00C231FA" w:rsidTr="00C231FA">
        <w:trPr>
          <w:trHeight w:val="29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C231FA">
            <w:pPr>
              <w:spacing w:after="0" w:line="259" w:lineRule="auto"/>
              <w:ind w:left="0" w:firstLine="0"/>
            </w:pPr>
            <w:proofErr w:type="spellStart"/>
            <w:r>
              <w:t>getCareer</w:t>
            </w:r>
            <w:proofErr w:type="spellEnd"/>
            <w:r>
              <w:t>()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965363">
            <w:pPr>
              <w:spacing w:after="0" w:line="259" w:lineRule="auto"/>
              <w:ind w:left="0" w:firstLine="0"/>
            </w:pPr>
            <w:r>
              <w:t>This is a method for getting the User’s career.</w:t>
            </w:r>
          </w:p>
        </w:tc>
      </w:tr>
      <w:tr w:rsidR="00C231FA" w:rsidTr="00C231FA">
        <w:trPr>
          <w:trHeight w:val="29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C231FA">
            <w:pPr>
              <w:spacing w:after="0" w:line="259" w:lineRule="auto"/>
              <w:ind w:left="0" w:firstLine="0"/>
            </w:pPr>
            <w:proofErr w:type="spellStart"/>
            <w:r>
              <w:t>setCareer</w:t>
            </w:r>
            <w:proofErr w:type="spellEnd"/>
            <w:r>
              <w:t>(String)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1FA" w:rsidRDefault="00965363">
            <w:pPr>
              <w:spacing w:after="0" w:line="259" w:lineRule="auto"/>
              <w:ind w:left="0" w:firstLine="0"/>
            </w:pPr>
            <w:r>
              <w:t>This is a method that accepts a String parameter for setting the User’s career.</w:t>
            </w:r>
          </w:p>
        </w:tc>
      </w:tr>
    </w:tbl>
    <w:p w:rsidR="00024229" w:rsidRDefault="005857A4">
      <w:pPr>
        <w:spacing w:after="171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</w:rPr>
        <w:t xml:space="preserve">  </w:t>
      </w:r>
    </w:p>
    <w:p w:rsidR="00024229" w:rsidRDefault="005857A4">
      <w:pPr>
        <w:pStyle w:val="Heading5"/>
        <w:ind w:left="-5" w:right="1594"/>
      </w:pPr>
      <w:r>
        <w:t xml:space="preserve">3.1.03: </w:t>
      </w:r>
      <w:r w:rsidR="005812D7">
        <w:t>Utilities</w:t>
      </w:r>
      <w:r>
        <w:t xml:space="preserve">.java </w:t>
      </w:r>
    </w:p>
    <w:tbl>
      <w:tblPr>
        <w:tblStyle w:val="TableGrid"/>
        <w:tblW w:w="9578" w:type="dxa"/>
        <w:tblInd w:w="-108" w:type="dxa"/>
        <w:tblCellMar>
          <w:top w:w="5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024229">
        <w:trPr>
          <w:trHeight w:val="286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rPr>
                <w:b/>
              </w:rPr>
              <w:t>Class Name:</w:t>
            </w:r>
            <w:r>
              <w:t xml:space="preserve"> </w:t>
            </w:r>
            <w:r w:rsidR="005812D7">
              <w:t>Utilities</w:t>
            </w:r>
            <w:r>
              <w:t xml:space="preserve"> </w:t>
            </w:r>
          </w:p>
        </w:tc>
      </w:tr>
      <w:tr w:rsidR="00024229">
        <w:trPr>
          <w:trHeight w:val="562"/>
        </w:trPr>
        <w:tc>
          <w:tcPr>
            <w:tcW w:w="9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Brief description: </w:t>
            </w:r>
            <w:r>
              <w:t xml:space="preserve">The </w:t>
            </w:r>
            <w:r w:rsidR="00965363">
              <w:t>Utilities</w:t>
            </w:r>
            <w:r>
              <w:t xml:space="preserve"> class is responsible for generating and managing </w:t>
            </w:r>
            <w:r w:rsidR="00965363">
              <w:t>the salt and encryption of passwords.</w:t>
            </w:r>
            <w:r>
              <w:rPr>
                <w:b/>
              </w:rPr>
              <w:t xml:space="preserve"> </w:t>
            </w:r>
          </w:p>
        </w:tc>
      </w:tr>
      <w:tr w:rsidR="00024229">
        <w:trPr>
          <w:trHeight w:val="28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Attributes (fields)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Attribute Description </w:t>
            </w:r>
          </w:p>
        </w:tc>
      </w:tr>
      <w:tr w:rsidR="00024229">
        <w:tblPrEx>
          <w:tblCellMar>
            <w:right w:w="66" w:type="dxa"/>
          </w:tblCellMar>
        </w:tblPrEx>
        <w:trPr>
          <w:trHeight w:val="28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12D7">
            <w:pPr>
              <w:spacing w:after="0" w:line="259" w:lineRule="auto"/>
              <w:ind w:left="0" w:firstLine="0"/>
            </w:pPr>
            <w:r>
              <w:t>No Attributes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812D7">
        <w:tblPrEx>
          <w:tblCellMar>
            <w:right w:w="66" w:type="dxa"/>
          </w:tblCellMar>
        </w:tblPrEx>
        <w:trPr>
          <w:trHeight w:val="28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2D7" w:rsidRDefault="005812D7">
            <w:pPr>
              <w:spacing w:after="0" w:line="259" w:lineRule="auto"/>
              <w:ind w:left="0" w:firstLine="0"/>
            </w:pP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2D7" w:rsidRDefault="005812D7">
            <w:pPr>
              <w:spacing w:after="0" w:line="259" w:lineRule="auto"/>
              <w:ind w:left="0" w:firstLine="0"/>
            </w:pPr>
          </w:p>
        </w:tc>
      </w:tr>
      <w:tr w:rsidR="00024229">
        <w:tblPrEx>
          <w:tblCellMar>
            <w:right w:w="66" w:type="dxa"/>
          </w:tblCellMar>
        </w:tblPrEx>
        <w:trPr>
          <w:trHeight w:val="28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</w:rPr>
              <w:t>Methods (operations)</w:t>
            </w:r>
            <w:r>
              <w:t xml:space="preserve">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>Method Description</w:t>
            </w:r>
            <w:r>
              <w:t xml:space="preserve"> </w:t>
            </w:r>
          </w:p>
        </w:tc>
      </w:tr>
      <w:tr w:rsidR="00024229">
        <w:tblPrEx>
          <w:tblCellMar>
            <w:right w:w="66" w:type="dxa"/>
          </w:tblCellMar>
        </w:tblPrEx>
        <w:trPr>
          <w:trHeight w:val="564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C231FA">
            <w:pPr>
              <w:spacing w:after="0" w:line="259" w:lineRule="auto"/>
              <w:ind w:left="0" w:firstLine="0"/>
            </w:pPr>
            <w:r>
              <w:t>encrypt(String, String)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This </w:t>
            </w:r>
            <w:r w:rsidR="00AE5E16">
              <w:t>method accepts two String parameters to encrypt a password.</w:t>
            </w:r>
            <w:r>
              <w:t xml:space="preserve"> </w:t>
            </w:r>
          </w:p>
        </w:tc>
      </w:tr>
      <w:tr w:rsidR="00024229">
        <w:tblPrEx>
          <w:tblCellMar>
            <w:right w:w="66" w:type="dxa"/>
          </w:tblCellMar>
        </w:tblPrEx>
        <w:trPr>
          <w:trHeight w:val="56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C231FA">
            <w:pPr>
              <w:spacing w:after="0" w:line="259" w:lineRule="auto"/>
              <w:ind w:left="0" w:firstLine="0"/>
            </w:pPr>
            <w:proofErr w:type="spellStart"/>
            <w:r>
              <w:t>genSalt</w:t>
            </w:r>
            <w:proofErr w:type="spellEnd"/>
            <w:r>
              <w:t>()</w:t>
            </w:r>
            <w:r w:rsidR="005857A4">
              <w:t xml:space="preserve">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This </w:t>
            </w:r>
            <w:r w:rsidR="00AE5E16">
              <w:t>is a method which generates a salt to be added to a password.</w:t>
            </w:r>
            <w:r>
              <w:t xml:space="preserve"> </w:t>
            </w:r>
          </w:p>
        </w:tc>
      </w:tr>
    </w:tbl>
    <w:p w:rsidR="00024229" w:rsidRDefault="005857A4">
      <w:pPr>
        <w:spacing w:after="210" w:line="259" w:lineRule="auto"/>
        <w:ind w:left="0" w:firstLine="0"/>
      </w:pPr>
      <w:r>
        <w:rPr>
          <w:b/>
          <w:sz w:val="28"/>
        </w:rPr>
        <w:t xml:space="preserve">   </w:t>
      </w:r>
    </w:p>
    <w:p w:rsidR="00024229" w:rsidRDefault="005857A4" w:rsidP="00DD5B28">
      <w:pPr>
        <w:pStyle w:val="Heading5"/>
        <w:ind w:left="-5" w:right="1594"/>
      </w:pPr>
      <w:r>
        <w:rPr>
          <w:sz w:val="28"/>
        </w:rPr>
        <w:lastRenderedPageBreak/>
        <w:t xml:space="preserve"> </w:t>
      </w:r>
      <w:r>
        <w:t xml:space="preserve">  </w:t>
      </w:r>
    </w:p>
    <w:p w:rsidR="00024229" w:rsidRDefault="005857A4">
      <w:pPr>
        <w:pStyle w:val="Heading4"/>
        <w:spacing w:after="91"/>
        <w:ind w:left="-5"/>
      </w:pPr>
      <w:r>
        <w:t xml:space="preserve">3.2 Data Detailed Design  </w:t>
      </w:r>
    </w:p>
    <w:p w:rsidR="00024229" w:rsidRDefault="005857A4">
      <w:pPr>
        <w:spacing w:after="60" w:line="259" w:lineRule="auto"/>
        <w:ind w:left="0" w:firstLine="0"/>
      </w:pPr>
      <w:r>
        <w:rPr>
          <w:b/>
          <w:sz w:val="28"/>
        </w:rPr>
        <w:t xml:space="preserve"> </w:t>
      </w:r>
      <w:r w:rsidR="00B531D9">
        <w:rPr>
          <w:noProof/>
        </w:rPr>
        <w:drawing>
          <wp:inline distT="0" distB="0" distL="0" distR="0">
            <wp:extent cx="5989320" cy="410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Tables(12-2-16)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29" w:rsidRDefault="005857A4">
      <w:pPr>
        <w:spacing w:after="35" w:line="259" w:lineRule="auto"/>
        <w:ind w:left="0" w:right="14" w:firstLine="0"/>
        <w:jc w:val="right"/>
      </w:pPr>
      <w:r>
        <w:rPr>
          <w:b/>
          <w:sz w:val="28"/>
        </w:rPr>
        <w:t xml:space="preserve"> </w:t>
      </w:r>
    </w:p>
    <w:p w:rsidR="00024229" w:rsidRDefault="005857A4">
      <w:pPr>
        <w:pStyle w:val="Heading5"/>
        <w:ind w:left="-5" w:right="1594"/>
      </w:pPr>
      <w:r>
        <w:t xml:space="preserve"> 3.2.01 </w:t>
      </w:r>
      <w:r w:rsidR="00B531D9">
        <w:t>Style</w:t>
      </w:r>
    </w:p>
    <w:tbl>
      <w:tblPr>
        <w:tblStyle w:val="TableGrid"/>
        <w:tblW w:w="9007" w:type="dxa"/>
        <w:tblInd w:w="-108" w:type="dxa"/>
        <w:tblCellMar>
          <w:top w:w="5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057"/>
        <w:gridCol w:w="6950"/>
      </w:tblGrid>
      <w:tr w:rsidR="0002422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229" w:rsidRDefault="005857A4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Table: </w:t>
            </w:r>
          </w:p>
        </w:tc>
        <w:tc>
          <w:tcPr>
            <w:tcW w:w="6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229" w:rsidRDefault="00B531D9">
            <w:pPr>
              <w:spacing w:after="0" w:line="259" w:lineRule="auto"/>
              <w:ind w:left="0" w:firstLine="0"/>
            </w:pPr>
            <w:r>
              <w:rPr>
                <w:b/>
              </w:rPr>
              <w:t>Style</w:t>
            </w:r>
          </w:p>
        </w:tc>
      </w:tr>
      <w:tr w:rsidR="0002422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B531D9">
            <w:pPr>
              <w:spacing w:after="0" w:line="259" w:lineRule="auto"/>
              <w:ind w:left="0" w:firstLine="0"/>
            </w:pPr>
            <w:r>
              <w:t>Used to define a unique style for database entries</w:t>
            </w:r>
          </w:p>
        </w:tc>
      </w:tr>
      <w:tr w:rsidR="0002422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Attributes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02422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B531D9">
            <w:pPr>
              <w:spacing w:after="0" w:line="259" w:lineRule="auto"/>
              <w:ind w:left="0" w:firstLine="0"/>
            </w:pPr>
            <w:r>
              <w:t>name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8152DB">
            <w:pPr>
              <w:spacing w:after="0" w:line="259" w:lineRule="auto"/>
              <w:ind w:left="0" w:firstLine="0"/>
            </w:pPr>
            <w:r>
              <w:t>Name, primary key, bit, not null.</w:t>
            </w:r>
          </w:p>
        </w:tc>
      </w:tr>
      <w:tr w:rsidR="0002422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B531D9">
            <w:pPr>
              <w:spacing w:after="0" w:line="259" w:lineRule="auto"/>
              <w:ind w:left="0" w:firstLine="0"/>
            </w:pPr>
            <w:r>
              <w:t>category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8152DB">
            <w:pPr>
              <w:spacing w:after="0" w:line="259" w:lineRule="auto"/>
              <w:ind w:left="0" w:firstLine="0"/>
            </w:pPr>
            <w:r>
              <w:t>Style category, bit, default null.</w:t>
            </w:r>
          </w:p>
        </w:tc>
      </w:tr>
    </w:tbl>
    <w:p w:rsidR="00024229" w:rsidRDefault="005857A4" w:rsidP="00245CFA">
      <w:pPr>
        <w:spacing w:after="19" w:line="259" w:lineRule="auto"/>
        <w:ind w:left="0" w:firstLine="0"/>
      </w:pPr>
      <w:r>
        <w:t xml:space="preserve"> </w:t>
      </w:r>
    </w:p>
    <w:p w:rsidR="00B531D9" w:rsidRDefault="00B531D9" w:rsidP="00245CFA">
      <w:pPr>
        <w:spacing w:after="19" w:line="259" w:lineRule="auto"/>
        <w:ind w:left="0" w:firstLine="0"/>
      </w:pPr>
    </w:p>
    <w:p w:rsidR="00B531D9" w:rsidRDefault="00B531D9" w:rsidP="00B531D9">
      <w:pPr>
        <w:pStyle w:val="Heading5"/>
        <w:ind w:left="-5" w:right="1594"/>
      </w:pPr>
      <w:r>
        <w:t>3.2.01 Courses</w:t>
      </w:r>
    </w:p>
    <w:tbl>
      <w:tblPr>
        <w:tblStyle w:val="TableGrid"/>
        <w:tblW w:w="9007" w:type="dxa"/>
        <w:tblInd w:w="-108" w:type="dxa"/>
        <w:tblCellMar>
          <w:top w:w="5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057"/>
        <w:gridCol w:w="6950"/>
      </w:tblGrid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1D9" w:rsidRDefault="00B531D9" w:rsidP="00B531D9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Table: </w:t>
            </w:r>
          </w:p>
        </w:tc>
        <w:tc>
          <w:tcPr>
            <w:tcW w:w="6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1D9" w:rsidRDefault="00B531D9" w:rsidP="00B531D9">
            <w:pPr>
              <w:spacing w:after="0" w:line="259" w:lineRule="auto"/>
              <w:ind w:left="0" w:firstLine="0"/>
            </w:pPr>
            <w:r>
              <w:rPr>
                <w:b/>
              </w:rPr>
              <w:t>Courses</w:t>
            </w:r>
          </w:p>
        </w:tc>
      </w:tr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B531D9" w:rsidP="00B531D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B531D9" w:rsidP="00B531D9">
            <w:pPr>
              <w:spacing w:after="0" w:line="259" w:lineRule="auto"/>
              <w:ind w:left="0" w:firstLine="0"/>
            </w:pPr>
            <w:r>
              <w:t>Used to store all courses.</w:t>
            </w:r>
            <w:r>
              <w:rPr>
                <w:b/>
              </w:rPr>
              <w:t xml:space="preserve"> </w:t>
            </w:r>
          </w:p>
        </w:tc>
      </w:tr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B531D9" w:rsidP="00B531D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Attributes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B531D9" w:rsidP="00B531D9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B531D9" w:rsidP="00B531D9">
            <w:pPr>
              <w:spacing w:after="0" w:line="259" w:lineRule="auto"/>
              <w:ind w:left="0" w:firstLine="0"/>
            </w:pPr>
            <w:proofErr w:type="spellStart"/>
            <w:r>
              <w:t>courseNumber</w:t>
            </w:r>
            <w:proofErr w:type="spellEnd"/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r>
              <w:t>Course number, primary key, bit, not null.</w:t>
            </w:r>
          </w:p>
        </w:tc>
      </w:tr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B531D9" w:rsidP="00B531D9">
            <w:pPr>
              <w:spacing w:after="0" w:line="259" w:lineRule="auto"/>
              <w:ind w:left="0" w:firstLine="0"/>
            </w:pPr>
            <w:r>
              <w:t>prefix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r>
              <w:t>Course prefix, bit, default null.</w:t>
            </w:r>
            <w:r w:rsidR="00B531D9">
              <w:t xml:space="preserve"> </w:t>
            </w:r>
          </w:p>
        </w:tc>
      </w:tr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B531D9" w:rsidP="00B531D9">
            <w:pPr>
              <w:spacing w:after="0" w:line="259" w:lineRule="auto"/>
              <w:ind w:left="0" w:firstLine="0"/>
            </w:pPr>
            <w:r>
              <w:lastRenderedPageBreak/>
              <w:t>name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r>
              <w:t>Course name</w:t>
            </w:r>
            <w:r w:rsidR="00B531D9">
              <w:t xml:space="preserve">, bit, not null. </w:t>
            </w:r>
          </w:p>
        </w:tc>
      </w:tr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B531D9" w:rsidP="00B531D9">
            <w:pPr>
              <w:spacing w:after="0" w:line="259" w:lineRule="auto"/>
              <w:ind w:left="0" w:firstLine="0"/>
            </w:pPr>
            <w:proofErr w:type="spellStart"/>
            <w:r>
              <w:t>course_xml</w:t>
            </w:r>
            <w:proofErr w:type="spellEnd"/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r>
              <w:t>Course XML</w:t>
            </w:r>
            <w:r w:rsidR="00B531D9">
              <w:t xml:space="preserve">, bit. </w:t>
            </w:r>
          </w:p>
        </w:tc>
      </w:tr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B531D9" w:rsidP="00B531D9">
            <w:pPr>
              <w:spacing w:after="0" w:line="259" w:lineRule="auto"/>
              <w:ind w:left="0" w:firstLine="0"/>
            </w:pPr>
            <w:proofErr w:type="spellStart"/>
            <w:r>
              <w:t>abet_xml</w:t>
            </w:r>
            <w:proofErr w:type="spellEnd"/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r>
              <w:t>XML, bit.</w:t>
            </w:r>
          </w:p>
        </w:tc>
      </w:tr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B531D9" w:rsidP="00B531D9">
            <w:pPr>
              <w:spacing w:after="0" w:line="259" w:lineRule="auto"/>
              <w:ind w:left="0" w:firstLine="0"/>
            </w:pPr>
            <w:proofErr w:type="spellStart"/>
            <w:r>
              <w:t>outcomes_xml</w:t>
            </w:r>
            <w:proofErr w:type="spellEnd"/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r>
              <w:t>Outcomes, bit.</w:t>
            </w:r>
          </w:p>
        </w:tc>
      </w:tr>
    </w:tbl>
    <w:p w:rsidR="00B531D9" w:rsidRDefault="00B531D9" w:rsidP="00245CFA">
      <w:pPr>
        <w:spacing w:after="19" w:line="259" w:lineRule="auto"/>
        <w:ind w:left="0" w:firstLine="0"/>
      </w:pPr>
    </w:p>
    <w:p w:rsidR="00B531D9" w:rsidRDefault="00B531D9">
      <w:pPr>
        <w:spacing w:after="0" w:line="259" w:lineRule="auto"/>
        <w:ind w:left="0" w:firstLine="0"/>
        <w:rPr>
          <w:b/>
          <w:sz w:val="28"/>
        </w:rPr>
      </w:pPr>
    </w:p>
    <w:p w:rsidR="00B531D9" w:rsidRDefault="00B531D9" w:rsidP="00B531D9">
      <w:pPr>
        <w:pStyle w:val="Heading5"/>
        <w:ind w:left="-5" w:right="1594"/>
      </w:pPr>
      <w:r>
        <w:t>3.2.01 User Courses</w:t>
      </w:r>
    </w:p>
    <w:tbl>
      <w:tblPr>
        <w:tblStyle w:val="TableGrid"/>
        <w:tblW w:w="9007" w:type="dxa"/>
        <w:tblInd w:w="-108" w:type="dxa"/>
        <w:tblCellMar>
          <w:top w:w="5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057"/>
        <w:gridCol w:w="6950"/>
      </w:tblGrid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31D9" w:rsidRDefault="00B531D9" w:rsidP="00B531D9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Table: </w:t>
            </w:r>
          </w:p>
        </w:tc>
        <w:tc>
          <w:tcPr>
            <w:tcW w:w="6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31D9" w:rsidRDefault="00B531D9" w:rsidP="00B531D9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User_Courses</w:t>
            </w:r>
            <w:proofErr w:type="spellEnd"/>
          </w:p>
        </w:tc>
      </w:tr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B531D9" w:rsidP="00B531D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B531D9" w:rsidP="00B531D9">
            <w:pPr>
              <w:spacing w:after="0" w:line="259" w:lineRule="auto"/>
              <w:ind w:left="0" w:firstLine="0"/>
            </w:pPr>
            <w:r>
              <w:t>Used to store and define courses the user has chosen.</w:t>
            </w:r>
            <w:r>
              <w:rPr>
                <w:b/>
              </w:rPr>
              <w:t xml:space="preserve"> </w:t>
            </w:r>
          </w:p>
        </w:tc>
      </w:tr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B531D9" w:rsidP="00B531D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Attributes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B531D9" w:rsidP="00B531D9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proofErr w:type="spellStart"/>
            <w:r>
              <w:t>user_</w:t>
            </w:r>
            <w:r w:rsidR="00B531D9">
              <w:t>id</w:t>
            </w:r>
            <w:proofErr w:type="spellEnd"/>
            <w:r w:rsidR="00B531D9">
              <w:t xml:space="preserve">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r>
              <w:t>ID, integer, default null, foreign key.</w:t>
            </w:r>
          </w:p>
        </w:tc>
      </w:tr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proofErr w:type="spellStart"/>
            <w:r>
              <w:t>course_prefix</w:t>
            </w:r>
            <w:proofErr w:type="spellEnd"/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r>
              <w:t>Prefix, bit, default null.</w:t>
            </w:r>
          </w:p>
        </w:tc>
      </w:tr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proofErr w:type="spellStart"/>
            <w:r>
              <w:t>course_number</w:t>
            </w:r>
            <w:proofErr w:type="spellEnd"/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r>
              <w:t>Number of course, bit, default null.</w:t>
            </w:r>
          </w:p>
        </w:tc>
      </w:tr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proofErr w:type="spellStart"/>
            <w:r>
              <w:t>course_name</w:t>
            </w:r>
            <w:proofErr w:type="spellEnd"/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r>
              <w:t>Name of course, bit, default null.</w:t>
            </w:r>
          </w:p>
        </w:tc>
      </w:tr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r>
              <w:t>grade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r>
              <w:t>Grade achieved, bit, null.</w:t>
            </w:r>
          </w:p>
        </w:tc>
      </w:tr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r>
              <w:t>active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r>
              <w:t xml:space="preserve">Status, </w:t>
            </w:r>
            <w:r w:rsidR="001565F9">
              <w:t>integer, default null.</w:t>
            </w:r>
          </w:p>
        </w:tc>
      </w:tr>
      <w:tr w:rsidR="00B531D9" w:rsidT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 w:rsidP="00B531D9">
            <w:pPr>
              <w:spacing w:after="0" w:line="259" w:lineRule="auto"/>
              <w:ind w:left="0" w:firstLine="0"/>
            </w:pPr>
            <w:r>
              <w:t>hours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1565F9" w:rsidP="00B531D9">
            <w:pPr>
              <w:spacing w:after="0" w:line="259" w:lineRule="auto"/>
              <w:ind w:left="0" w:firstLine="0"/>
            </w:pPr>
            <w:r>
              <w:t>Hours selected, float, default null.</w:t>
            </w:r>
          </w:p>
        </w:tc>
      </w:tr>
    </w:tbl>
    <w:p w:rsidR="00024229" w:rsidRDefault="005857A4">
      <w:pPr>
        <w:spacing w:after="0" w:line="259" w:lineRule="auto"/>
        <w:ind w:left="0" w:firstLine="0"/>
        <w:rPr>
          <w:b/>
          <w:sz w:val="28"/>
        </w:rPr>
      </w:pPr>
      <w:r>
        <w:rPr>
          <w:b/>
          <w:sz w:val="28"/>
        </w:rPr>
        <w:t xml:space="preserve"> </w:t>
      </w:r>
    </w:p>
    <w:p w:rsidR="00B531D9" w:rsidRDefault="00B531D9">
      <w:pPr>
        <w:spacing w:after="0" w:line="259" w:lineRule="auto"/>
        <w:ind w:left="0" w:firstLine="0"/>
      </w:pPr>
    </w:p>
    <w:p w:rsidR="00024229" w:rsidRDefault="005857A4">
      <w:pPr>
        <w:pStyle w:val="Heading5"/>
        <w:ind w:left="-5" w:right="1594"/>
      </w:pPr>
      <w:r>
        <w:rPr>
          <w:sz w:val="28"/>
        </w:rPr>
        <w:t xml:space="preserve"> </w:t>
      </w:r>
      <w:r>
        <w:t xml:space="preserve">3.2.02 </w:t>
      </w:r>
      <w:r w:rsidR="00245CFA">
        <w:t>User Information</w:t>
      </w:r>
      <w:r>
        <w:rPr>
          <w:sz w:val="28"/>
        </w:rPr>
        <w:t xml:space="preserve"> </w:t>
      </w:r>
    </w:p>
    <w:tbl>
      <w:tblPr>
        <w:tblStyle w:val="TableGrid"/>
        <w:tblW w:w="9007" w:type="dxa"/>
        <w:tblInd w:w="-108" w:type="dxa"/>
        <w:tblCellMar>
          <w:top w:w="5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057"/>
        <w:gridCol w:w="6950"/>
      </w:tblGrid>
      <w:tr w:rsidR="00024229">
        <w:trPr>
          <w:trHeight w:val="28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229" w:rsidRDefault="005857A4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Table: </w:t>
            </w:r>
          </w:p>
        </w:tc>
        <w:tc>
          <w:tcPr>
            <w:tcW w:w="6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229" w:rsidRDefault="00245CFA">
            <w:pPr>
              <w:spacing w:after="0" w:line="259" w:lineRule="auto"/>
              <w:ind w:left="0" w:firstLine="0"/>
            </w:pPr>
            <w:r>
              <w:rPr>
                <w:b/>
              </w:rPr>
              <w:t>Users</w:t>
            </w:r>
            <w:r w:rsidR="005857A4">
              <w:rPr>
                <w:b/>
              </w:rPr>
              <w:t xml:space="preserve"> </w:t>
            </w:r>
          </w:p>
        </w:tc>
      </w:tr>
      <w:tr w:rsidR="0002422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Used to </w:t>
            </w:r>
            <w:r w:rsidR="00245CFA">
              <w:t>store user</w:t>
            </w:r>
            <w:r>
              <w:t xml:space="preserve"> information. </w:t>
            </w:r>
          </w:p>
        </w:tc>
      </w:tr>
      <w:tr w:rsidR="0002422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Attributes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02422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1565F9">
            <w:pPr>
              <w:spacing w:after="0" w:line="259" w:lineRule="auto"/>
              <w:ind w:left="0" w:firstLine="0"/>
            </w:pPr>
            <w:r>
              <w:t>id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1565F9">
            <w:pPr>
              <w:spacing w:after="0" w:line="259" w:lineRule="auto"/>
              <w:ind w:left="0" w:firstLine="0"/>
            </w:pPr>
            <w:r>
              <w:t>ID, integer, not null, auto increment.</w:t>
            </w:r>
          </w:p>
        </w:tc>
      </w:tr>
      <w:tr w:rsidR="0002422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1565F9">
            <w:pPr>
              <w:spacing w:after="0" w:line="259" w:lineRule="auto"/>
              <w:ind w:left="0" w:firstLine="0"/>
            </w:pPr>
            <w:r>
              <w:t>email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1565F9">
            <w:pPr>
              <w:spacing w:after="0" w:line="259" w:lineRule="auto"/>
              <w:ind w:left="0" w:firstLine="0"/>
            </w:pPr>
            <w:r>
              <w:t>User email, bit, default null.</w:t>
            </w:r>
          </w:p>
        </w:tc>
      </w:tr>
      <w:tr w:rsidR="0002422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1565F9">
            <w:pPr>
              <w:spacing w:after="0" w:line="259" w:lineRule="auto"/>
              <w:ind w:left="0" w:firstLine="0"/>
            </w:pPr>
            <w:r>
              <w:t>first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1565F9">
            <w:pPr>
              <w:spacing w:after="0" w:line="259" w:lineRule="auto"/>
              <w:ind w:left="0" w:firstLine="0"/>
            </w:pPr>
            <w:r>
              <w:t>User first name, bit, default null.</w:t>
            </w:r>
          </w:p>
        </w:tc>
      </w:tr>
      <w:tr w:rsidR="00024229">
        <w:trPr>
          <w:trHeight w:val="28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1565F9">
            <w:pPr>
              <w:spacing w:after="0" w:line="259" w:lineRule="auto"/>
              <w:ind w:left="0" w:firstLine="0"/>
            </w:pPr>
            <w:r>
              <w:t>last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1565F9">
            <w:pPr>
              <w:spacing w:after="0" w:line="259" w:lineRule="auto"/>
              <w:ind w:left="0" w:firstLine="0"/>
            </w:pPr>
            <w:r>
              <w:t>User last name, bit, default null.</w:t>
            </w:r>
          </w:p>
        </w:tc>
      </w:tr>
      <w:tr w:rsidR="00B531D9">
        <w:trPr>
          <w:trHeight w:val="28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1565F9">
            <w:pPr>
              <w:spacing w:after="0" w:line="259" w:lineRule="auto"/>
              <w:ind w:left="0" w:firstLine="0"/>
            </w:pPr>
            <w:r>
              <w:t>password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1565F9">
            <w:pPr>
              <w:spacing w:after="0" w:line="259" w:lineRule="auto"/>
              <w:ind w:left="0" w:firstLine="0"/>
            </w:pPr>
            <w:r>
              <w:t>User password, bit, default null.</w:t>
            </w:r>
          </w:p>
        </w:tc>
      </w:tr>
      <w:tr w:rsidR="00B531D9">
        <w:trPr>
          <w:trHeight w:val="28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1565F9">
            <w:pPr>
              <w:spacing w:after="0" w:line="259" w:lineRule="auto"/>
              <w:ind w:left="0" w:firstLine="0"/>
            </w:pPr>
            <w:r>
              <w:t>salt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1565F9">
            <w:pPr>
              <w:spacing w:after="0" w:line="259" w:lineRule="auto"/>
              <w:ind w:left="0" w:firstLine="0"/>
            </w:pPr>
            <w:r>
              <w:t>Password salt, bit, default null.</w:t>
            </w:r>
          </w:p>
        </w:tc>
      </w:tr>
      <w:tr w:rsidR="00B531D9">
        <w:trPr>
          <w:trHeight w:val="28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1565F9">
            <w:pPr>
              <w:spacing w:after="0" w:line="259" w:lineRule="auto"/>
              <w:ind w:left="0" w:firstLine="0"/>
            </w:pPr>
            <w:proofErr w:type="spellStart"/>
            <w:r>
              <w:t>pos</w:t>
            </w:r>
            <w:proofErr w:type="spellEnd"/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1565F9">
            <w:pPr>
              <w:spacing w:after="0" w:line="259" w:lineRule="auto"/>
              <w:ind w:left="0" w:firstLine="0"/>
            </w:pPr>
            <w:r>
              <w:t>Career path, bit, default null.</w:t>
            </w:r>
          </w:p>
        </w:tc>
      </w:tr>
      <w:tr w:rsidR="00B531D9">
        <w:trPr>
          <w:trHeight w:val="28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1565F9">
            <w:pPr>
              <w:spacing w:after="0" w:line="259" w:lineRule="auto"/>
              <w:ind w:left="0" w:firstLine="0"/>
            </w:pPr>
            <w:r>
              <w:t>permission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1565F9">
            <w:pPr>
              <w:spacing w:after="0" w:line="259" w:lineRule="auto"/>
              <w:ind w:left="0" w:firstLine="0"/>
            </w:pPr>
            <w:r>
              <w:t>Access-level, integer, default null.</w:t>
            </w:r>
          </w:p>
        </w:tc>
      </w:tr>
      <w:tr w:rsidR="00B531D9">
        <w:trPr>
          <w:trHeight w:val="28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1565F9">
            <w:pPr>
              <w:spacing w:after="0" w:line="259" w:lineRule="auto"/>
              <w:ind w:left="0" w:firstLine="0"/>
            </w:pPr>
            <w:r>
              <w:t>pic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1565F9">
            <w:pPr>
              <w:spacing w:after="0" w:line="259" w:lineRule="auto"/>
              <w:ind w:left="0" w:firstLine="0"/>
            </w:pPr>
            <w:r>
              <w:t>Picture, bit.</w:t>
            </w:r>
          </w:p>
        </w:tc>
      </w:tr>
    </w:tbl>
    <w:p w:rsidR="00024229" w:rsidRDefault="005857A4" w:rsidP="00306584">
      <w:pPr>
        <w:spacing w:after="0" w:line="259" w:lineRule="auto"/>
        <w:ind w:left="0" w:firstLine="0"/>
      </w:pPr>
      <w:r>
        <w:t xml:space="preserve"> </w:t>
      </w:r>
      <w:r w:rsidR="00C62670">
        <w:br/>
      </w:r>
    </w:p>
    <w:p w:rsidR="00024229" w:rsidRDefault="005857A4">
      <w:pPr>
        <w:pStyle w:val="Heading5"/>
        <w:ind w:left="-5" w:right="1594"/>
      </w:pPr>
      <w:r>
        <w:t xml:space="preserve">      </w:t>
      </w:r>
      <w:r w:rsidR="00306584">
        <w:t>3.2.03</w:t>
      </w:r>
      <w:r>
        <w:t xml:space="preserve"> </w:t>
      </w:r>
      <w:r w:rsidR="00245CFA">
        <w:t>Reminders</w:t>
      </w:r>
      <w:r>
        <w:t xml:space="preserve"> </w:t>
      </w:r>
    </w:p>
    <w:tbl>
      <w:tblPr>
        <w:tblStyle w:val="TableGrid"/>
        <w:tblW w:w="9007" w:type="dxa"/>
        <w:tblInd w:w="-108" w:type="dxa"/>
        <w:tblCellMar>
          <w:top w:w="5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057"/>
        <w:gridCol w:w="6950"/>
      </w:tblGrid>
      <w:tr w:rsidR="0002422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229" w:rsidRDefault="005857A4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Table: </w:t>
            </w:r>
          </w:p>
        </w:tc>
        <w:tc>
          <w:tcPr>
            <w:tcW w:w="6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229" w:rsidRDefault="00245CFA">
            <w:pPr>
              <w:spacing w:after="0" w:line="259" w:lineRule="auto"/>
              <w:ind w:left="0" w:firstLine="0"/>
            </w:pPr>
            <w:r>
              <w:rPr>
                <w:b/>
              </w:rPr>
              <w:t>Reminders</w:t>
            </w:r>
          </w:p>
        </w:tc>
      </w:tr>
      <w:tr w:rsidR="0002422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Description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245CFA">
            <w:pPr>
              <w:spacing w:after="0" w:line="259" w:lineRule="auto"/>
              <w:ind w:left="0" w:firstLine="0"/>
            </w:pPr>
            <w:r>
              <w:t xml:space="preserve">Used to store reminder </w:t>
            </w:r>
            <w:r w:rsidR="005857A4">
              <w:t xml:space="preserve">information. </w:t>
            </w:r>
          </w:p>
        </w:tc>
      </w:tr>
      <w:tr w:rsidR="00024229">
        <w:trPr>
          <w:trHeight w:val="28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Attributes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02422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8152DB">
            <w:pPr>
              <w:spacing w:after="0" w:line="259" w:lineRule="auto"/>
              <w:ind w:left="0" w:firstLine="0"/>
            </w:pPr>
            <w:proofErr w:type="spellStart"/>
            <w:r>
              <w:t>reminder_id</w:t>
            </w:r>
            <w:proofErr w:type="spellEnd"/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8152DB">
            <w:pPr>
              <w:spacing w:after="0" w:line="259" w:lineRule="auto"/>
              <w:ind w:left="0" w:firstLine="0"/>
            </w:pPr>
            <w:r>
              <w:t>ID of reminder, integer, default null.</w:t>
            </w:r>
          </w:p>
        </w:tc>
      </w:tr>
      <w:tr w:rsidR="0002422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8152DB">
            <w:pPr>
              <w:spacing w:after="0" w:line="259" w:lineRule="auto"/>
              <w:ind w:left="0" w:firstLine="0"/>
            </w:pPr>
            <w:proofErr w:type="spellStart"/>
            <w:r>
              <w:t>reminderName</w:t>
            </w:r>
            <w:proofErr w:type="spellEnd"/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8152DB">
            <w:pPr>
              <w:spacing w:after="0" w:line="259" w:lineRule="auto"/>
              <w:ind w:left="0" w:firstLine="0"/>
            </w:pPr>
            <w:r>
              <w:t>Primary key, name of reminder, bit, not null.</w:t>
            </w:r>
          </w:p>
        </w:tc>
      </w:tr>
      <w:tr w:rsidR="0002422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8152DB">
            <w:pPr>
              <w:spacing w:after="0" w:line="259" w:lineRule="auto"/>
              <w:ind w:left="0" w:firstLine="0"/>
            </w:pPr>
            <w:r>
              <w:t>message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8152DB">
            <w:pPr>
              <w:spacing w:after="0" w:line="259" w:lineRule="auto"/>
              <w:ind w:left="0" w:firstLine="0"/>
            </w:pPr>
            <w:r>
              <w:t>Message to be issued, bit, default null.</w:t>
            </w:r>
          </w:p>
        </w:tc>
      </w:tr>
      <w:tr w:rsid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>
            <w:pPr>
              <w:spacing w:after="0" w:line="259" w:lineRule="auto"/>
              <w:ind w:left="0" w:firstLine="0"/>
            </w:pPr>
            <w:r>
              <w:t>DATE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>
            <w:pPr>
              <w:spacing w:after="0" w:line="259" w:lineRule="auto"/>
              <w:ind w:left="0" w:firstLine="0"/>
            </w:pPr>
            <w:r>
              <w:t>Current date, default null.</w:t>
            </w:r>
          </w:p>
        </w:tc>
      </w:tr>
      <w:tr w:rsidR="00B531D9">
        <w:trPr>
          <w:trHeight w:val="28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>
            <w:pPr>
              <w:spacing w:after="0" w:line="259" w:lineRule="auto"/>
              <w:ind w:left="0" w:firstLine="0"/>
            </w:pPr>
            <w:r>
              <w:t>TIME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1D9" w:rsidRDefault="008152DB">
            <w:pPr>
              <w:spacing w:after="0" w:line="259" w:lineRule="auto"/>
              <w:ind w:left="0" w:firstLine="0"/>
            </w:pPr>
            <w:r>
              <w:t>Current time, default null.</w:t>
            </w:r>
          </w:p>
        </w:tc>
      </w:tr>
    </w:tbl>
    <w:p w:rsidR="00024229" w:rsidRDefault="005857A4" w:rsidP="00245CFA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:rsidR="00024229" w:rsidRDefault="005857A4" w:rsidP="00E10062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024229" w:rsidRDefault="005857A4">
      <w:pPr>
        <w:pStyle w:val="Heading3"/>
        <w:spacing w:after="172"/>
        <w:ind w:left="-5"/>
        <w:jc w:val="left"/>
      </w:pPr>
      <w:r>
        <w:t>A.</w:t>
      </w:r>
      <w:r>
        <w:rPr>
          <w:b w:val="0"/>
          <w:sz w:val="24"/>
        </w:rPr>
        <w:t xml:space="preserve">  </w:t>
      </w:r>
      <w:r>
        <w:t xml:space="preserve">Appendices </w:t>
      </w:r>
    </w:p>
    <w:p w:rsidR="00024229" w:rsidRDefault="005857A4">
      <w:pPr>
        <w:spacing w:after="167" w:line="259" w:lineRule="auto"/>
        <w:ind w:left="-5"/>
      </w:pPr>
      <w:r>
        <w:rPr>
          <w:b/>
          <w:sz w:val="28"/>
        </w:rPr>
        <w:t xml:space="preserve">A.1 Appendix 1 </w:t>
      </w:r>
    </w:p>
    <w:p w:rsidR="00024229" w:rsidRDefault="005857A4">
      <w:pPr>
        <w:spacing w:after="308"/>
        <w:ind w:left="-5"/>
      </w:pPr>
      <w:r>
        <w:t xml:space="preserve">  Required form for the approval of changes to this SDD document: </w:t>
      </w:r>
    </w:p>
    <w:p w:rsidR="00024229" w:rsidRDefault="005857A4">
      <w:pPr>
        <w:pStyle w:val="Heading3"/>
        <w:ind w:left="10" w:right="73"/>
      </w:pPr>
      <w:r>
        <w:t xml:space="preserve">Document Approval </w:t>
      </w:r>
    </w:p>
    <w:p w:rsidR="00024229" w:rsidRDefault="005857A4">
      <w:pPr>
        <w:spacing w:after="0" w:line="259" w:lineRule="auto"/>
        <w:ind w:left="0" w:firstLine="0"/>
      </w:pPr>
      <w:r>
        <w:t xml:space="preserve"> </w:t>
      </w:r>
    </w:p>
    <w:p w:rsidR="00024229" w:rsidRDefault="005857A4">
      <w:pPr>
        <w:ind w:left="-5"/>
      </w:pPr>
      <w:r>
        <w:t xml:space="preserve">The following Software Design Specification has been accepted and approved by the following: </w:t>
      </w:r>
    </w:p>
    <w:p w:rsidR="00024229" w:rsidRDefault="005857A4">
      <w:pPr>
        <w:tabs>
          <w:tab w:val="center" w:pos="1303"/>
          <w:tab w:val="center" w:pos="4138"/>
          <w:tab w:val="center" w:pos="6796"/>
          <w:tab w:val="right" w:pos="943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Signature </w:t>
      </w:r>
      <w:r>
        <w:rPr>
          <w:b/>
        </w:rPr>
        <w:tab/>
        <w:t xml:space="preserve">Printed Name </w:t>
      </w:r>
      <w:r>
        <w:rPr>
          <w:b/>
        </w:rPr>
        <w:tab/>
        <w:t xml:space="preserve">Title </w:t>
      </w:r>
      <w:r>
        <w:rPr>
          <w:b/>
        </w:rPr>
        <w:tab/>
        <w:t xml:space="preserve">Date </w:t>
      </w:r>
    </w:p>
    <w:tbl>
      <w:tblPr>
        <w:tblStyle w:val="TableGrid"/>
        <w:tblW w:w="10084" w:type="dxa"/>
        <w:tblInd w:w="-272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51"/>
        <w:gridCol w:w="2520"/>
        <w:gridCol w:w="2792"/>
        <w:gridCol w:w="1621"/>
      </w:tblGrid>
      <w:tr w:rsidR="00024229">
        <w:trPr>
          <w:trHeight w:val="379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77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F2136F">
            <w:pPr>
              <w:spacing w:after="0" w:line="259" w:lineRule="auto"/>
              <w:ind w:left="0" w:right="1" w:firstLine="0"/>
              <w:jc w:val="center"/>
            </w:pPr>
            <w:r>
              <w:t>Elijah Lopez</w:t>
            </w:r>
            <w:r w:rsidR="005857A4">
              <w:t xml:space="preserve">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right="5" w:firstLine="0"/>
              <w:jc w:val="center"/>
            </w:pPr>
            <w:r>
              <w:t xml:space="preserve">Lead Software Engineer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73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</w:tr>
      <w:tr w:rsidR="00024229">
        <w:trPr>
          <w:trHeight w:val="377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77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right="1" w:firstLine="0"/>
              <w:jc w:val="center"/>
            </w:pPr>
            <w:r>
              <w:t xml:space="preserve">Dr. M.K. </w:t>
            </w:r>
            <w:proofErr w:type="spellStart"/>
            <w:r>
              <w:t>Quweider</w:t>
            </w:r>
            <w:proofErr w:type="spellEnd"/>
            <w:r>
              <w:t xml:space="preserve">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right="4" w:firstLine="0"/>
              <w:jc w:val="center"/>
            </w:pPr>
            <w:r>
              <w:t xml:space="preserve">Instructor, CSCI-3340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73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</w:tr>
    </w:tbl>
    <w:p w:rsidR="00E10062" w:rsidRDefault="00E10062">
      <w:pPr>
        <w:pStyle w:val="Heading4"/>
        <w:spacing w:after="49"/>
        <w:ind w:left="-5"/>
      </w:pPr>
    </w:p>
    <w:p w:rsidR="00E10062" w:rsidRDefault="00E10062">
      <w:pPr>
        <w:pStyle w:val="Heading4"/>
        <w:spacing w:after="49"/>
        <w:ind w:left="-5"/>
      </w:pPr>
    </w:p>
    <w:p w:rsidR="00024229" w:rsidRDefault="005857A4">
      <w:pPr>
        <w:pStyle w:val="Heading4"/>
        <w:spacing w:after="49"/>
        <w:ind w:left="-5"/>
      </w:pPr>
      <w:r>
        <w:t xml:space="preserve">A.2 Appendix 2 </w:t>
      </w:r>
    </w:p>
    <w:p w:rsidR="00024229" w:rsidRDefault="005857A4">
      <w:pPr>
        <w:spacing w:after="551"/>
        <w:ind w:left="-5"/>
      </w:pPr>
      <w:r>
        <w:t xml:space="preserve">  Required form must be attached to the end of this document if there are any changes after its initial completion: </w:t>
      </w:r>
    </w:p>
    <w:p w:rsidR="00024229" w:rsidRDefault="005857A4">
      <w:pPr>
        <w:pStyle w:val="Heading3"/>
        <w:ind w:left="10" w:right="75"/>
      </w:pPr>
      <w:r>
        <w:t xml:space="preserve">Revision History </w:t>
      </w:r>
    </w:p>
    <w:p w:rsidR="00024229" w:rsidRDefault="005857A4">
      <w:pPr>
        <w:spacing w:after="14" w:line="259" w:lineRule="auto"/>
        <w:ind w:left="0" w:firstLine="0"/>
      </w:pPr>
      <w:r>
        <w:t xml:space="preserve"> </w:t>
      </w:r>
    </w:p>
    <w:p w:rsidR="00024229" w:rsidRDefault="005857A4">
      <w:pPr>
        <w:pStyle w:val="Heading4"/>
        <w:tabs>
          <w:tab w:val="center" w:pos="592"/>
          <w:tab w:val="center" w:pos="2807"/>
          <w:tab w:val="center" w:pos="5373"/>
          <w:tab w:val="center" w:pos="7890"/>
        </w:tabs>
        <w:spacing w:after="10" w:line="24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4"/>
        </w:rPr>
        <w:t xml:space="preserve">Date </w:t>
      </w:r>
      <w:r>
        <w:rPr>
          <w:sz w:val="24"/>
        </w:rPr>
        <w:tab/>
        <w:t xml:space="preserve">Description </w:t>
      </w:r>
      <w:r>
        <w:rPr>
          <w:sz w:val="24"/>
        </w:rPr>
        <w:tab/>
        <w:t xml:space="preserve">Author </w:t>
      </w:r>
      <w:r>
        <w:rPr>
          <w:sz w:val="24"/>
        </w:rPr>
        <w:tab/>
        <w:t xml:space="preserve">Comments </w:t>
      </w:r>
    </w:p>
    <w:tbl>
      <w:tblPr>
        <w:tblStyle w:val="TableGrid"/>
        <w:tblW w:w="9470" w:type="dxa"/>
        <w:tblInd w:w="0" w:type="dxa"/>
        <w:tblCellMar>
          <w:top w:w="5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88"/>
        <w:gridCol w:w="3241"/>
        <w:gridCol w:w="1892"/>
        <w:gridCol w:w="3149"/>
      </w:tblGrid>
      <w:tr w:rsidR="00024229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24229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24229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24229">
        <w:trPr>
          <w:trHeight w:val="2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24229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24229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24229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lastRenderedPageBreak/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24229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24229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24229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24229">
        <w:trPr>
          <w:trHeight w:val="2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24229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24229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24229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24229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229" w:rsidRDefault="005857A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024229" w:rsidRDefault="005857A4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sectPr w:rsidR="00024229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440" w:right="1368" w:bottom="1456" w:left="1440" w:header="770" w:footer="7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843" w:rsidRDefault="00B60843">
      <w:pPr>
        <w:spacing w:after="0" w:line="240" w:lineRule="auto"/>
      </w:pPr>
      <w:r>
        <w:separator/>
      </w:r>
    </w:p>
  </w:endnote>
  <w:endnote w:type="continuationSeparator" w:id="0">
    <w:p w:rsidR="00B60843" w:rsidRDefault="00B60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338" w:rsidRDefault="00DA7338">
    <w:pPr>
      <w:spacing w:after="0" w:line="259" w:lineRule="auto"/>
      <w:ind w:left="0" w:right="-58" w:firstLine="0"/>
      <w:jc w:val="right"/>
    </w:pPr>
    <w:r>
      <w:t xml:space="preserve"> </w:t>
    </w:r>
  </w:p>
  <w:p w:rsidR="00DA7338" w:rsidRDefault="00DA7338">
    <w:pPr>
      <w:spacing w:after="0" w:line="259" w:lineRule="auto"/>
      <w:ind w:left="0" w:firstLine="0"/>
    </w:pPr>
    <w:r>
      <w:t xml:space="preserve">Software Requirements Specification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338" w:rsidRDefault="00DA7338">
    <w:pPr>
      <w:spacing w:after="0" w:line="259" w:lineRule="auto"/>
      <w:ind w:left="0" w:right="-58" w:firstLine="0"/>
      <w:jc w:val="right"/>
    </w:pPr>
    <w:r>
      <w:t xml:space="preserve"> </w:t>
    </w:r>
  </w:p>
  <w:p w:rsidR="00DA7338" w:rsidRDefault="00DA7338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338" w:rsidRDefault="00DA7338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338" w:rsidRDefault="00DA7338">
    <w:pPr>
      <w:spacing w:after="0" w:line="238" w:lineRule="auto"/>
      <w:ind w:left="0" w:right="7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Software Requirements Specification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338" w:rsidRDefault="00DA7338">
    <w:pPr>
      <w:spacing w:after="0" w:line="238" w:lineRule="auto"/>
      <w:ind w:left="0" w:right="7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F7805">
      <w:rPr>
        <w:noProof/>
      </w:rPr>
      <w:t>10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338" w:rsidRDefault="00DA7338">
    <w:pPr>
      <w:spacing w:after="0" w:line="238" w:lineRule="auto"/>
      <w:ind w:left="0" w:right="7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Software Requirements Specification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843" w:rsidRDefault="00B60843">
      <w:pPr>
        <w:spacing w:after="0" w:line="240" w:lineRule="auto"/>
      </w:pPr>
      <w:r>
        <w:separator/>
      </w:r>
    </w:p>
  </w:footnote>
  <w:footnote w:type="continuationSeparator" w:id="0">
    <w:p w:rsidR="00B60843" w:rsidRDefault="00B60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338" w:rsidRDefault="00DA7338">
    <w:pPr>
      <w:spacing w:after="0" w:line="259" w:lineRule="auto"/>
      <w:ind w:left="0" w:firstLine="0"/>
    </w:pPr>
    <w:r>
      <w:t xml:space="preserve">  </w:t>
    </w:r>
    <w:proofErr w:type="spellStart"/>
    <w:r>
      <w:t>VaqPack</w:t>
    </w:r>
    <w:proofErr w:type="spellEnd"/>
    <w:r>
      <w:t xml:space="preserve"> -- Graduate-to-Professional Aid Pack </w:t>
    </w:r>
  </w:p>
  <w:p w:rsidR="00DA7338" w:rsidRDefault="00DA7338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338" w:rsidRDefault="00DA7338">
    <w:pPr>
      <w:spacing w:after="0" w:line="259" w:lineRule="auto"/>
      <w:ind w:left="0" w:firstLine="0"/>
    </w:pPr>
    <w:r>
      <w:t xml:space="preserve">  </w:t>
    </w:r>
    <w:proofErr w:type="spellStart"/>
    <w:r>
      <w:t>VaqPack</w:t>
    </w:r>
    <w:proofErr w:type="spellEnd"/>
    <w:r>
      <w:t xml:space="preserve"> -- Database</w:t>
    </w:r>
  </w:p>
  <w:p w:rsidR="00DA7338" w:rsidRDefault="00DA7338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338" w:rsidRDefault="00DA733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338" w:rsidRDefault="00DA7338">
    <w:pPr>
      <w:spacing w:after="0" w:line="259" w:lineRule="auto"/>
      <w:ind w:left="0" w:firstLine="0"/>
    </w:pPr>
    <w:r>
      <w:t xml:space="preserve">  </w:t>
    </w:r>
    <w:proofErr w:type="spellStart"/>
    <w:r>
      <w:t>VaqPack</w:t>
    </w:r>
    <w:proofErr w:type="spellEnd"/>
    <w:r>
      <w:t xml:space="preserve"> -- Graduate-to-Professional Aid Pack </w:t>
    </w:r>
  </w:p>
  <w:p w:rsidR="00DA7338" w:rsidRDefault="00DA7338">
    <w:pPr>
      <w:spacing w:after="0" w:line="259" w:lineRule="auto"/>
      <w:ind w:left="0" w:firstLine="0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338" w:rsidRDefault="00DA7338">
    <w:pPr>
      <w:spacing w:after="0" w:line="259" w:lineRule="auto"/>
      <w:ind w:left="0" w:firstLine="0"/>
    </w:pPr>
    <w:r>
      <w:t xml:space="preserve">  </w:t>
    </w:r>
    <w:proofErr w:type="spellStart"/>
    <w:r>
      <w:t>VaqPack</w:t>
    </w:r>
    <w:proofErr w:type="spellEnd"/>
    <w:r>
      <w:t xml:space="preserve"> – Database</w:t>
    </w:r>
  </w:p>
  <w:p w:rsidR="00DA7338" w:rsidRDefault="00DA7338">
    <w:pPr>
      <w:spacing w:after="0" w:line="259" w:lineRule="auto"/>
      <w:ind w:left="0" w:firstLine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338" w:rsidRDefault="00DA7338">
    <w:pPr>
      <w:spacing w:after="0" w:line="259" w:lineRule="auto"/>
      <w:ind w:left="0" w:firstLine="0"/>
    </w:pPr>
    <w:r>
      <w:t xml:space="preserve">  </w:t>
    </w:r>
    <w:proofErr w:type="spellStart"/>
    <w:r>
      <w:t>VaqPack</w:t>
    </w:r>
    <w:proofErr w:type="spellEnd"/>
    <w:r>
      <w:t xml:space="preserve"> -- Graduate-to-Professional Aid Pack </w:t>
    </w:r>
  </w:p>
  <w:p w:rsidR="00DA7338" w:rsidRDefault="00DA7338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3326"/>
    <w:multiLevelType w:val="hybridMultilevel"/>
    <w:tmpl w:val="FEBC1888"/>
    <w:lvl w:ilvl="0" w:tplc="77AA1F8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0470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DCE2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AFC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826F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A28C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482A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3C92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5A53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F9411E"/>
    <w:multiLevelType w:val="multilevel"/>
    <w:tmpl w:val="CF8A9184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Zero"/>
      <w:lvlText w:val="%1.%2.%3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FF713F"/>
    <w:multiLevelType w:val="hybridMultilevel"/>
    <w:tmpl w:val="7E68F19E"/>
    <w:lvl w:ilvl="0" w:tplc="FF227C1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060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3076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40F1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3688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3424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1CA5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C633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5222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BF591C"/>
    <w:multiLevelType w:val="hybridMultilevel"/>
    <w:tmpl w:val="92B21E78"/>
    <w:lvl w:ilvl="0" w:tplc="5EB4975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2431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2491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FE5D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E010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CE49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C6C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14C6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CEE4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3A5FE1"/>
    <w:multiLevelType w:val="hybridMultilevel"/>
    <w:tmpl w:val="F342EDF4"/>
    <w:lvl w:ilvl="0" w:tplc="31329EA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A04A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3279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327B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CE5E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B4FF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1A40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6806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06C1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61419F"/>
    <w:multiLevelType w:val="hybridMultilevel"/>
    <w:tmpl w:val="584AA41E"/>
    <w:lvl w:ilvl="0" w:tplc="985C8E6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3408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A3C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40A2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183D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FAEA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E7F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12E4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16D8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AD303E"/>
    <w:multiLevelType w:val="hybridMultilevel"/>
    <w:tmpl w:val="D8E08926"/>
    <w:lvl w:ilvl="0" w:tplc="E2FA579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F230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DA5F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E1E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0E3F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8626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B429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D656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8EA2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2D4BAC"/>
    <w:multiLevelType w:val="hybridMultilevel"/>
    <w:tmpl w:val="B002CD28"/>
    <w:lvl w:ilvl="0" w:tplc="131438F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BC57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004E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6E2D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8865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5AA7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A23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887D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1096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EB33B3"/>
    <w:multiLevelType w:val="hybridMultilevel"/>
    <w:tmpl w:val="54C81580"/>
    <w:lvl w:ilvl="0" w:tplc="2C88E0C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56BC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A27F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6019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4228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49D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EA4B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0273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AD3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A25B5D"/>
    <w:multiLevelType w:val="hybridMultilevel"/>
    <w:tmpl w:val="ACA26312"/>
    <w:lvl w:ilvl="0" w:tplc="FD92561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0C2C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4DB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E2E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BA73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96C5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DED1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68C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1CB8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6A5346"/>
    <w:multiLevelType w:val="hybridMultilevel"/>
    <w:tmpl w:val="CBA05EDE"/>
    <w:lvl w:ilvl="0" w:tplc="C0261F7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84B0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ACFA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4EA0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36BC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9EF2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DCCE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0ABE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4CA0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7B06214"/>
    <w:multiLevelType w:val="hybridMultilevel"/>
    <w:tmpl w:val="E5EC312A"/>
    <w:lvl w:ilvl="0" w:tplc="629EA45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509C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0650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640D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EEB8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4E0C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0A14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004E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2A80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9C415B"/>
    <w:multiLevelType w:val="hybridMultilevel"/>
    <w:tmpl w:val="EA126CC0"/>
    <w:lvl w:ilvl="0" w:tplc="9820A10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7856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2CF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3A3C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2882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E0EA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624A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18EE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D475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3F26AA"/>
    <w:multiLevelType w:val="multilevel"/>
    <w:tmpl w:val="E2E60C6E"/>
    <w:lvl w:ilvl="0">
      <w:start w:val="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22633D"/>
    <w:multiLevelType w:val="hybridMultilevel"/>
    <w:tmpl w:val="CBDAE67A"/>
    <w:lvl w:ilvl="0" w:tplc="593CCD7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702A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0056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DCFC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408B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3C84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9A76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4677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221E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975E34"/>
    <w:multiLevelType w:val="hybridMultilevel"/>
    <w:tmpl w:val="72084128"/>
    <w:lvl w:ilvl="0" w:tplc="27F090E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DE54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3A92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3AE4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C20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A8F3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3C6F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24AD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F8BA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4"/>
  </w:num>
  <w:num w:numId="9">
    <w:abstractNumId w:val="15"/>
  </w:num>
  <w:num w:numId="10">
    <w:abstractNumId w:val="7"/>
  </w:num>
  <w:num w:numId="11">
    <w:abstractNumId w:val="9"/>
  </w:num>
  <w:num w:numId="12">
    <w:abstractNumId w:val="3"/>
  </w:num>
  <w:num w:numId="13">
    <w:abstractNumId w:val="4"/>
  </w:num>
  <w:num w:numId="14">
    <w:abstractNumId w:val="8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29"/>
    <w:rsid w:val="00024229"/>
    <w:rsid w:val="00153538"/>
    <w:rsid w:val="001565F9"/>
    <w:rsid w:val="001D3049"/>
    <w:rsid w:val="00245CFA"/>
    <w:rsid w:val="00306584"/>
    <w:rsid w:val="00324E30"/>
    <w:rsid w:val="003A7D5D"/>
    <w:rsid w:val="004560C5"/>
    <w:rsid w:val="005812D7"/>
    <w:rsid w:val="005857A4"/>
    <w:rsid w:val="00710FD0"/>
    <w:rsid w:val="008152DB"/>
    <w:rsid w:val="00857123"/>
    <w:rsid w:val="00883677"/>
    <w:rsid w:val="009223E9"/>
    <w:rsid w:val="00965363"/>
    <w:rsid w:val="00AE5E16"/>
    <w:rsid w:val="00B531D9"/>
    <w:rsid w:val="00B60843"/>
    <w:rsid w:val="00BA4641"/>
    <w:rsid w:val="00C231FA"/>
    <w:rsid w:val="00C62670"/>
    <w:rsid w:val="00CB0876"/>
    <w:rsid w:val="00CF7805"/>
    <w:rsid w:val="00D83D74"/>
    <w:rsid w:val="00D952A1"/>
    <w:rsid w:val="00DA7338"/>
    <w:rsid w:val="00DC3ABF"/>
    <w:rsid w:val="00DD5B28"/>
    <w:rsid w:val="00E10062"/>
    <w:rsid w:val="00E77C50"/>
    <w:rsid w:val="00F2136F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40C1"/>
  <w15:docId w15:val="{882559BF-072F-4187-A25E-C1D253C6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2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4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2975" w:right="1574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0" w:line="249" w:lineRule="auto"/>
      <w:ind w:left="10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0" w:line="249" w:lineRule="auto"/>
      <w:ind w:left="10" w:hanging="10"/>
      <w:outlineLvl w:val="5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git-scm.com/" TargetMode="External"/><Relationship Id="rId26" Type="http://schemas.openxmlformats.org/officeDocument/2006/relationships/hyperlink" Target="http://www.oracle.com/technetwork/java/javase/downloads/jre8-downloads-2133155.html" TargetMode="External"/><Relationship Id="rId39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github.com/" TargetMode="External"/><Relationship Id="rId34" Type="http://schemas.openxmlformats.org/officeDocument/2006/relationships/hyperlink" Target="http://dev.mysql.com/downloads/mysql/" TargetMode="External"/><Relationship Id="rId42" Type="http://schemas.openxmlformats.org/officeDocument/2006/relationships/footer" Target="footer4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-scm.com/" TargetMode="External"/><Relationship Id="rId25" Type="http://schemas.openxmlformats.org/officeDocument/2006/relationships/hyperlink" Target="http://www.oracle.com/technetwork/java/javase/downloads/jre8-downloads-2133155.html" TargetMode="External"/><Relationship Id="rId33" Type="http://schemas.openxmlformats.org/officeDocument/2006/relationships/hyperlink" Target="http://dev.mysql.com/downloads/mysql/" TargetMode="External"/><Relationship Id="rId38" Type="http://schemas.openxmlformats.org/officeDocument/2006/relationships/image" Target="media/image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-scm.com/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hyperlink" Target="http://www.oracle.com/technetwork/java/javase/downloads/jre8-downloads-2133155.html" TargetMode="External"/><Relationship Id="rId41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java.com/en/download/" TargetMode="External"/><Relationship Id="rId32" Type="http://schemas.openxmlformats.org/officeDocument/2006/relationships/hyperlink" Target="http://dev.mysql.com/downloads/mysql/" TargetMode="External"/><Relationship Id="rId37" Type="http://schemas.openxmlformats.org/officeDocument/2006/relationships/hyperlink" Target="https://netbeans.org/" TargetMode="External"/><Relationship Id="rId40" Type="http://schemas.openxmlformats.org/officeDocument/2006/relationships/header" Target="header4.xml"/><Relationship Id="rId45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yperlink" Target="https://git-scm.com/" TargetMode="External"/><Relationship Id="rId23" Type="http://schemas.openxmlformats.org/officeDocument/2006/relationships/hyperlink" Target="https://java.com/en/download/" TargetMode="External"/><Relationship Id="rId28" Type="http://schemas.openxmlformats.org/officeDocument/2006/relationships/hyperlink" Target="http://www.oracle.com/technetwork/java/javase/downloads/jre8-downloads-2133155.html" TargetMode="External"/><Relationship Id="rId36" Type="http://schemas.openxmlformats.org/officeDocument/2006/relationships/hyperlink" Target="https://netbeans.org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github.com/" TargetMode="External"/><Relationship Id="rId31" Type="http://schemas.openxmlformats.org/officeDocument/2006/relationships/hyperlink" Target="http://www.oracle.com/technetwork/java/javase/downloads/jre8-downloads-2133155.html" TargetMode="External"/><Relationship Id="rId44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-scm.com/" TargetMode="External"/><Relationship Id="rId22" Type="http://schemas.openxmlformats.org/officeDocument/2006/relationships/hyperlink" Target="https://java.com/en/download/" TargetMode="External"/><Relationship Id="rId27" Type="http://schemas.openxmlformats.org/officeDocument/2006/relationships/hyperlink" Target="http://www.oracle.com/technetwork/java/javase/downloads/jre8-downloads-2133155.html" TargetMode="External"/><Relationship Id="rId30" Type="http://schemas.openxmlformats.org/officeDocument/2006/relationships/hyperlink" Target="http://www.oracle.com/technetwork/java/javase/downloads/jre8-downloads-2133155.html" TargetMode="External"/><Relationship Id="rId35" Type="http://schemas.openxmlformats.org/officeDocument/2006/relationships/hyperlink" Target="https://netbeans.org/" TargetMode="External"/><Relationship Id="rId43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F5AC7-2072-454C-AA6C-F2210F2F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DeWald</dc:creator>
  <cp:keywords/>
  <cp:lastModifiedBy>Josue Rodriguez</cp:lastModifiedBy>
  <cp:revision>16</cp:revision>
  <dcterms:created xsi:type="dcterms:W3CDTF">2016-12-01T06:33:00Z</dcterms:created>
  <dcterms:modified xsi:type="dcterms:W3CDTF">2016-12-04T16:02:00Z</dcterms:modified>
</cp:coreProperties>
</file>