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C89" w:rsidRDefault="008A18E3" w:rsidP="008A18E3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UC :</w:t>
      </w:r>
      <w:proofErr w:type="gramEnd"/>
      <w:r>
        <w:rPr>
          <w:rFonts w:ascii="Times New Roman" w:hAnsi="Times New Roman" w:cs="Times New Roman"/>
        </w:rPr>
        <w:t xml:space="preserve"> add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18E3" w:rsidTr="008A18E3">
        <w:tc>
          <w:tcPr>
            <w:tcW w:w="4675" w:type="dxa"/>
          </w:tcPr>
          <w:p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TUCBW user click “add Item” button</w:t>
            </w:r>
          </w:p>
        </w:tc>
        <w:tc>
          <w:tcPr>
            <w:tcW w:w="4675" w:type="dxa"/>
          </w:tcPr>
          <w:p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prints out the fields needed to add an item</w:t>
            </w:r>
          </w:p>
        </w:tc>
      </w:tr>
      <w:tr w:rsidR="008A18E3" w:rsidTr="008A18E3">
        <w:tc>
          <w:tcPr>
            <w:tcW w:w="4675" w:type="dxa"/>
          </w:tcPr>
          <w:p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types information about the Item they wish to enter name /type /calories etc. </w:t>
            </w:r>
          </w:p>
        </w:tc>
        <w:tc>
          <w:tcPr>
            <w:tcW w:w="4675" w:type="dxa"/>
          </w:tcPr>
          <w:p w:rsidR="008A18E3" w:rsidRP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saves values of the item added and outputs the “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 xml:space="preserve">” aka </w:t>
            </w:r>
            <w:proofErr w:type="gramStart"/>
            <w:r>
              <w:rPr>
                <w:rFonts w:ascii="Times New Roman" w:hAnsi="Times New Roman" w:cs="Times New Roman"/>
              </w:rPr>
              <w:t>save  “</w:t>
            </w:r>
            <w:proofErr w:type="gramEnd"/>
            <w:r>
              <w:rPr>
                <w:rFonts w:ascii="Times New Roman" w:hAnsi="Times New Roman" w:cs="Times New Roman"/>
              </w:rPr>
              <w:sym w:font="Wingdings" w:char="F0FB"/>
            </w:r>
            <w:r>
              <w:rPr>
                <w:rFonts w:ascii="Times New Roman" w:hAnsi="Times New Roman" w:cs="Times New Roman"/>
              </w:rPr>
              <w:t>” aka cancel boxes</w:t>
            </w:r>
          </w:p>
        </w:tc>
      </w:tr>
      <w:tr w:rsidR="008A18E3" w:rsidTr="008A18E3">
        <w:tc>
          <w:tcPr>
            <w:tcW w:w="4675" w:type="dxa"/>
          </w:tcPr>
          <w:p w:rsidR="008A18E3" w:rsidRDefault="008A18E3" w:rsidP="008A18E3">
            <w:pPr>
              <w:pStyle w:val="ListParagraph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TUCEW user clicks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sym w:font="Wingdings" w:char="F0FC"/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or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sym w:font="Wingdings" w:char="F0FB"/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 xml:space="preserve"> to</w:t>
            </w:r>
          </w:p>
          <w:p w:rsidR="008A18E3" w:rsidRDefault="008A18E3" w:rsidP="008A18E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the addition of Item</w:t>
            </w:r>
          </w:p>
          <w:p w:rsidR="008A18E3" w:rsidRDefault="008A18E3" w:rsidP="008A18E3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addition</w:t>
            </w:r>
          </w:p>
        </w:tc>
        <w:tc>
          <w:tcPr>
            <w:tcW w:w="4675" w:type="dxa"/>
          </w:tcPr>
          <w:p w:rsidR="008A18E3" w:rsidRDefault="008A18E3" w:rsidP="008A18E3">
            <w:pPr>
              <w:pStyle w:val="ListParagraph"/>
              <w:spacing w:line="48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:rsidR="008A18E3" w:rsidRPr="008A18E3" w:rsidRDefault="008A18E3" w:rsidP="008A18E3">
      <w:pPr>
        <w:spacing w:line="480" w:lineRule="auto"/>
        <w:rPr>
          <w:rFonts w:ascii="Times New Roman" w:hAnsi="Times New Roman" w:cs="Times New Roman"/>
        </w:rPr>
      </w:pPr>
    </w:p>
    <w:sectPr w:rsidR="008A18E3" w:rsidRPr="008A18E3" w:rsidSect="00E0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32DB"/>
    <w:multiLevelType w:val="hybridMultilevel"/>
    <w:tmpl w:val="B364BB8E"/>
    <w:lvl w:ilvl="0" w:tplc="ED100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3327F2"/>
    <w:multiLevelType w:val="hybridMultilevel"/>
    <w:tmpl w:val="4D30B626"/>
    <w:lvl w:ilvl="0" w:tplc="F0F44F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E3"/>
    <w:rsid w:val="008A18E3"/>
    <w:rsid w:val="009A4C89"/>
    <w:rsid w:val="00E0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00B"/>
  <w15:chartTrackingRefBased/>
  <w15:docId w15:val="{299DFB14-5110-8246-A912-1AEF8410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Garza, Hector</dc:creator>
  <cp:keywords/>
  <dc:description/>
  <cp:lastModifiedBy>Garza, Hector</cp:lastModifiedBy>
  <cp:revision>1</cp:revision>
  <dcterms:created xsi:type="dcterms:W3CDTF">2018-02-12T18:30:00Z</dcterms:created>
  <dcterms:modified xsi:type="dcterms:W3CDTF">2018-02-12T18:37:00Z</dcterms:modified>
</cp:coreProperties>
</file>