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F4B" w:rsidRPr="00D0624D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7E1F4B" w:rsidRPr="00D0624D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ФГБОУ </w:t>
      </w:r>
      <w:proofErr w:type="gramStart"/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>ВО</w:t>
      </w:r>
      <w:proofErr w:type="gramEnd"/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«Псковский государственный университет» </w:t>
      </w:r>
    </w:p>
    <w:p w:rsidR="007E1F4B" w:rsidRPr="00D0624D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Колледж </w:t>
      </w:r>
      <w:proofErr w:type="spellStart"/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>ПсковГУ</w:t>
      </w:r>
      <w:proofErr w:type="spellEnd"/>
    </w:p>
    <w:p w:rsidR="007E1F4B" w:rsidRPr="00D0624D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D0624D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D0624D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D0624D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D0624D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624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Контрольная работа </w:t>
      </w:r>
    </w:p>
    <w:p w:rsidR="007E1F4B" w:rsidRPr="00D0624D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 учебной дисциплине «Русский язык и культура речи» </w:t>
      </w:r>
    </w:p>
    <w:p w:rsidR="007E1F4B" w:rsidRPr="00D0624D" w:rsidRDefault="007E1F4B" w:rsidP="007E1F4B">
      <w:pPr>
        <w:spacing w:before="100" w:beforeAutospacing="1" w:after="100" w:afterAutospacing="1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D0624D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D0624D" w:rsidRDefault="007E1F4B" w:rsidP="007E1F4B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>Студента заочной формы обучения</w:t>
      </w:r>
    </w:p>
    <w:p w:rsidR="007E1F4B" w:rsidRPr="00D0624D" w:rsidRDefault="007E1F4B" w:rsidP="007E1F4B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>специальности 09.02.03 Программирование в компьютерных системах</w:t>
      </w:r>
    </w:p>
    <w:p w:rsidR="007E1F4B" w:rsidRPr="00D0624D" w:rsidRDefault="007E1F4B" w:rsidP="007E1F4B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группы </w:t>
      </w:r>
      <w:r w:rsidRPr="00D0624D">
        <w:rPr>
          <w:rFonts w:ascii="Times New Roman" w:hAnsi="Times New Roman" w:cs="Times New Roman"/>
          <w:bCs/>
          <w:sz w:val="28"/>
          <w:szCs w:val="28"/>
        </w:rPr>
        <w:t xml:space="preserve">13 </w:t>
      </w:r>
      <w:proofErr w:type="spellStart"/>
      <w:r w:rsidRPr="00D0624D">
        <w:rPr>
          <w:rFonts w:ascii="Times New Roman" w:hAnsi="Times New Roman" w:cs="Times New Roman"/>
          <w:bCs/>
          <w:sz w:val="28"/>
          <w:szCs w:val="28"/>
        </w:rPr>
        <w:t>13</w:t>
      </w:r>
      <w:proofErr w:type="spellEnd"/>
      <w:r w:rsidRPr="00D0624D">
        <w:rPr>
          <w:rFonts w:ascii="Times New Roman" w:hAnsi="Times New Roman" w:cs="Times New Roman"/>
          <w:bCs/>
          <w:sz w:val="28"/>
          <w:szCs w:val="28"/>
        </w:rPr>
        <w:t xml:space="preserve"> 05 ПОЗ </w:t>
      </w:r>
    </w:p>
    <w:p w:rsidR="007E1F4B" w:rsidRPr="00D0624D" w:rsidRDefault="007E1F4B" w:rsidP="007E1F4B">
      <w:pPr>
        <w:spacing w:before="100" w:beforeAutospacing="1" w:after="100" w:afterAutospacing="1"/>
        <w:ind w:left="5103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D0624D">
        <w:rPr>
          <w:rFonts w:ascii="Times New Roman" w:hAnsi="Times New Roman" w:cs="Times New Roman"/>
          <w:bCs/>
          <w:sz w:val="28"/>
          <w:szCs w:val="28"/>
        </w:rPr>
        <w:t>Ивашкиной Ксении Андреевы</w:t>
      </w:r>
    </w:p>
    <w:p w:rsidR="007E1F4B" w:rsidRPr="00D0624D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E50C6" w:rsidRPr="00D0624D" w:rsidRDefault="002E50C6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E50C6" w:rsidRPr="00D0624D" w:rsidRDefault="002E50C6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D0624D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D0624D" w:rsidRDefault="007E1F4B" w:rsidP="007E1F4B">
      <w:pPr>
        <w:spacing w:before="100" w:beforeAutospacing="1" w:after="100" w:afterAutospacing="1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E1F4B" w:rsidRPr="00D0624D" w:rsidRDefault="007E1F4B" w:rsidP="007E1F4B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>Псков</w:t>
      </w:r>
    </w:p>
    <w:p w:rsidR="007E1F4B" w:rsidRPr="00D0624D" w:rsidRDefault="007E1F4B" w:rsidP="002E50C6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0624D">
        <w:rPr>
          <w:rFonts w:ascii="Times New Roman" w:hAnsi="Times New Roman" w:cs="Times New Roman"/>
          <w:bCs/>
          <w:color w:val="000000"/>
          <w:sz w:val="28"/>
          <w:szCs w:val="28"/>
        </w:rPr>
        <w:t>2017</w:t>
      </w:r>
    </w:p>
    <w:p w:rsidR="00045705" w:rsidRPr="00D0624D" w:rsidRDefault="005F2ACC" w:rsidP="00D062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624D"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работа д</w:t>
      </w:r>
      <w:r w:rsidR="00B7167D" w:rsidRPr="00D0624D">
        <w:rPr>
          <w:rFonts w:ascii="Times New Roman" w:hAnsi="Times New Roman" w:cs="Times New Roman"/>
          <w:b/>
          <w:sz w:val="28"/>
          <w:szCs w:val="28"/>
        </w:rPr>
        <w:t>ля студентов заочного отделения</w:t>
      </w:r>
    </w:p>
    <w:p w:rsidR="005F2ACC" w:rsidRPr="00D0624D" w:rsidRDefault="00D4670C" w:rsidP="00D062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624D">
        <w:rPr>
          <w:rFonts w:ascii="Times New Roman" w:hAnsi="Times New Roman" w:cs="Times New Roman"/>
          <w:b/>
          <w:sz w:val="28"/>
          <w:szCs w:val="28"/>
        </w:rPr>
        <w:t>п</w:t>
      </w:r>
      <w:r w:rsidR="005F2ACC" w:rsidRPr="00D0624D">
        <w:rPr>
          <w:rFonts w:ascii="Times New Roman" w:hAnsi="Times New Roman" w:cs="Times New Roman"/>
          <w:b/>
          <w:sz w:val="28"/>
          <w:szCs w:val="28"/>
        </w:rPr>
        <w:t>о дисциплине: «Русский язык и культура речи».</w:t>
      </w:r>
    </w:p>
    <w:p w:rsidR="005F2ACC" w:rsidRPr="00D0624D" w:rsidRDefault="005F2ACC" w:rsidP="00D062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Кто является основоположником русского языка?</w:t>
      </w:r>
    </w:p>
    <w:p w:rsidR="005F2ACC" w:rsidRPr="00D0624D" w:rsidRDefault="000C4F4D" w:rsidP="00D0624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а) </w:t>
      </w:r>
      <w:r w:rsidR="005F2ACC" w:rsidRPr="00D0624D">
        <w:rPr>
          <w:rFonts w:ascii="Times New Roman" w:hAnsi="Times New Roman" w:cs="Times New Roman"/>
          <w:sz w:val="28"/>
          <w:szCs w:val="28"/>
        </w:rPr>
        <w:t xml:space="preserve">Ломоносов          </w:t>
      </w:r>
      <w:r w:rsidRPr="00D0624D">
        <w:rPr>
          <w:rFonts w:ascii="Times New Roman" w:hAnsi="Times New Roman" w:cs="Times New Roman"/>
          <w:sz w:val="28"/>
          <w:szCs w:val="28"/>
        </w:rPr>
        <w:t xml:space="preserve">                             в)</w:t>
      </w:r>
      <w:r w:rsidR="005F2ACC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="005F2ACC" w:rsidRPr="00D0624D">
        <w:rPr>
          <w:rFonts w:ascii="Times New Roman" w:hAnsi="Times New Roman" w:cs="Times New Roman"/>
          <w:sz w:val="28"/>
          <w:szCs w:val="28"/>
          <w:u w:val="single"/>
        </w:rPr>
        <w:t>Пушкин</w:t>
      </w:r>
    </w:p>
    <w:p w:rsidR="005F2ACC" w:rsidRPr="00D0624D" w:rsidRDefault="000C4F4D" w:rsidP="00D0624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б) </w:t>
      </w:r>
      <w:r w:rsidR="005F2ACC" w:rsidRPr="00D0624D">
        <w:rPr>
          <w:rFonts w:ascii="Times New Roman" w:hAnsi="Times New Roman" w:cs="Times New Roman"/>
          <w:sz w:val="28"/>
          <w:szCs w:val="28"/>
        </w:rPr>
        <w:t xml:space="preserve">Карамзин                                  </w:t>
      </w:r>
      <w:r w:rsidRPr="00D0624D">
        <w:rPr>
          <w:rFonts w:ascii="Times New Roman" w:hAnsi="Times New Roman" w:cs="Times New Roman"/>
          <w:sz w:val="28"/>
          <w:szCs w:val="28"/>
        </w:rPr>
        <w:t xml:space="preserve">        г)</w:t>
      </w:r>
      <w:r w:rsidR="005F2ACC" w:rsidRPr="00D0624D">
        <w:rPr>
          <w:rFonts w:ascii="Times New Roman" w:hAnsi="Times New Roman" w:cs="Times New Roman"/>
          <w:sz w:val="28"/>
          <w:szCs w:val="28"/>
        </w:rPr>
        <w:t xml:space="preserve"> Сумароков</w:t>
      </w:r>
    </w:p>
    <w:p w:rsidR="009D223E" w:rsidRPr="00D0624D" w:rsidRDefault="009D223E" w:rsidP="00D0624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ACC" w:rsidRPr="00D0624D" w:rsidRDefault="005F2ACC" w:rsidP="00D062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За пределами литературной нормы оказались:</w:t>
      </w:r>
    </w:p>
    <w:p w:rsidR="005F2ACC" w:rsidRPr="00D0624D" w:rsidRDefault="005F2ACC" w:rsidP="00D0624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а) диалектизмы, профессионализмы, просторечия</w:t>
      </w:r>
    </w:p>
    <w:p w:rsidR="005F2ACC" w:rsidRPr="00D0624D" w:rsidRDefault="005F2ACC" w:rsidP="00D0624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б) жаргоны, синонимы, омонимы</w:t>
      </w:r>
    </w:p>
    <w:p w:rsidR="005F2ACC" w:rsidRPr="00D0624D" w:rsidRDefault="005F2ACC" w:rsidP="00D0624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в) просторечия, фразеологизмы, омографы</w:t>
      </w:r>
    </w:p>
    <w:p w:rsidR="009D223E" w:rsidRPr="00D0624D" w:rsidRDefault="005F2ACC" w:rsidP="00D0624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г) </w:t>
      </w:r>
      <w:r w:rsidRPr="00D0624D">
        <w:rPr>
          <w:rFonts w:ascii="Times New Roman" w:hAnsi="Times New Roman" w:cs="Times New Roman"/>
          <w:sz w:val="28"/>
          <w:szCs w:val="28"/>
          <w:u w:val="single"/>
        </w:rPr>
        <w:t>просторечия, диалектизмы, жаргон</w:t>
      </w:r>
      <w:r w:rsidR="00D4670C" w:rsidRPr="00D0624D"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D062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50C6" w:rsidRPr="00D0624D" w:rsidRDefault="002E50C6" w:rsidP="00D0624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223E" w:rsidRPr="00D0624D" w:rsidRDefault="009D223E" w:rsidP="00D062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Перечислите известные вам лингвистические словари.</w:t>
      </w:r>
    </w:p>
    <w:p w:rsidR="0054273B" w:rsidRPr="00D0624D" w:rsidRDefault="0054273B" w:rsidP="00D0624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Орфографический, орфоэпический, толковый</w:t>
      </w:r>
    </w:p>
    <w:p w:rsidR="007E1F4B" w:rsidRPr="00D0624D" w:rsidRDefault="007E1F4B" w:rsidP="00D0624D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F2ACC" w:rsidRPr="00D0624D" w:rsidRDefault="009D223E" w:rsidP="00D062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Какой науке посвящена данная цитата Льва Успенского?</w:t>
      </w:r>
    </w:p>
    <w:p w:rsidR="005F2ACC" w:rsidRPr="00D0624D" w:rsidRDefault="009D223E" w:rsidP="00D0624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«…-это сложная и тонкая отрасль знаний, стоящая на грани науки и искусства. Она … требует не только знаний, но и чутья. Зачастую её рецепты, годящие для одного стиля речи, неприменимы для другого»:</w:t>
      </w:r>
    </w:p>
    <w:p w:rsidR="009D223E" w:rsidRPr="00D0624D" w:rsidRDefault="009D223E" w:rsidP="00D0624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223E" w:rsidRPr="00D0624D" w:rsidRDefault="009D223E" w:rsidP="00D0624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а) морфология                                          в) лексика</w:t>
      </w:r>
    </w:p>
    <w:p w:rsidR="009D223E" w:rsidRPr="00D0624D" w:rsidRDefault="009D223E" w:rsidP="00D0624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б) </w:t>
      </w:r>
      <w:r w:rsidRPr="00D0624D">
        <w:rPr>
          <w:rFonts w:ascii="Times New Roman" w:hAnsi="Times New Roman" w:cs="Times New Roman"/>
          <w:sz w:val="28"/>
          <w:szCs w:val="28"/>
          <w:u w:val="single"/>
        </w:rPr>
        <w:t xml:space="preserve">стилистика      </w:t>
      </w:r>
      <w:r w:rsidRPr="00D0624D">
        <w:rPr>
          <w:rFonts w:ascii="Times New Roman" w:hAnsi="Times New Roman" w:cs="Times New Roman"/>
          <w:sz w:val="28"/>
          <w:szCs w:val="28"/>
        </w:rPr>
        <w:t xml:space="preserve">                                       г) фонетика</w:t>
      </w:r>
    </w:p>
    <w:p w:rsidR="000B15E4" w:rsidRPr="00D0624D" w:rsidRDefault="009D223E" w:rsidP="00D062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Перечислите 5 функциональных стилей речи.</w:t>
      </w:r>
    </w:p>
    <w:p w:rsidR="007E1F4B" w:rsidRPr="00D0624D" w:rsidRDefault="007E1F4B" w:rsidP="00D0624D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1F4B" w:rsidRPr="00D0624D" w:rsidRDefault="007E1F4B" w:rsidP="00D0624D">
      <w:pPr>
        <w:pStyle w:val="a3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Научный</w:t>
      </w:r>
    </w:p>
    <w:p w:rsidR="007E1F4B" w:rsidRPr="00D0624D" w:rsidRDefault="008B5034" w:rsidP="00D0624D">
      <w:pPr>
        <w:pStyle w:val="a3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hyperlink r:id="rId5" w:anchor=".D0.9E.D1.84.D0.B8.D1.86.D0.B8.D0.B0.D0.BB.D1.8C.D0.BD.D0.BE-.D0.B4.D0.B5.D0.BB.D0.BE.D0.B2.D0.BE.D0.B9_.D1.81.D1.82.D0.B8.D0.BB.D1.8C" w:history="1">
        <w:r w:rsidR="007E1F4B" w:rsidRPr="00D0624D">
          <w:rPr>
            <w:rFonts w:ascii="Times New Roman" w:hAnsi="Times New Roman" w:cs="Times New Roman"/>
            <w:sz w:val="28"/>
            <w:szCs w:val="28"/>
          </w:rPr>
          <w:t>Официально-деловой стиль</w:t>
        </w:r>
      </w:hyperlink>
    </w:p>
    <w:p w:rsidR="007E1F4B" w:rsidRPr="00D0624D" w:rsidRDefault="008B5034" w:rsidP="00D0624D">
      <w:pPr>
        <w:pStyle w:val="a3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hyperlink r:id="rId6" w:anchor=".D0.9F.D1.83.D0.B1.D0.BB.D0.B8.D1.86.D0.B8.D1.81.D1.82.D0.B8.D1.87.D0.B5.D1.81.D0.BA.D0.B8.D0.B9_.D1.81.D1.82.D0.B8.D0.BB.D1.8C" w:history="1">
        <w:r w:rsidR="007E1F4B" w:rsidRPr="00D0624D">
          <w:rPr>
            <w:rFonts w:ascii="Times New Roman" w:hAnsi="Times New Roman" w:cs="Times New Roman"/>
            <w:sz w:val="28"/>
            <w:szCs w:val="28"/>
          </w:rPr>
          <w:t>Публицистический стиль</w:t>
        </w:r>
      </w:hyperlink>
    </w:p>
    <w:p w:rsidR="007E1F4B" w:rsidRPr="00D0624D" w:rsidRDefault="008B5034" w:rsidP="00D0624D">
      <w:pPr>
        <w:pStyle w:val="a3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hyperlink r:id="rId7" w:anchor=".D0.A0.D0.B0.D0.B7.D0.B3.D0.BE.D0.B2.D0.BE.D1.80.D0.BD.D1.8B.D0.B9_.D1.81.D1.82.D0.B8.D0.BB.D1.8C" w:history="1">
        <w:r w:rsidR="007E1F4B" w:rsidRPr="00D0624D">
          <w:rPr>
            <w:rFonts w:ascii="Times New Roman" w:hAnsi="Times New Roman" w:cs="Times New Roman"/>
            <w:sz w:val="28"/>
            <w:szCs w:val="28"/>
          </w:rPr>
          <w:t>Разговорный стиль</w:t>
        </w:r>
      </w:hyperlink>
    </w:p>
    <w:p w:rsidR="007E1F4B" w:rsidRPr="00D0624D" w:rsidRDefault="008B5034" w:rsidP="00D0624D">
      <w:pPr>
        <w:pStyle w:val="a3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hyperlink r:id="rId8" w:anchor=".D0.A5.D1.83.D0.B4.D0.BE.D0.B6.D0.B5.D1.81.D1.82.D0.B2.D0.B5.D0.BD.D0.BD.D1.8B.D0.B9_.D1.81.D1.82.D0.B8.D0.BB.D1.8C" w:history="1">
        <w:r w:rsidR="007E1F4B" w:rsidRPr="00D0624D">
          <w:rPr>
            <w:rFonts w:ascii="Times New Roman" w:hAnsi="Times New Roman" w:cs="Times New Roman"/>
            <w:sz w:val="28"/>
            <w:szCs w:val="28"/>
          </w:rPr>
          <w:t>Художественный стиль</w:t>
        </w:r>
      </w:hyperlink>
    </w:p>
    <w:p w:rsidR="007E1F4B" w:rsidRPr="00D0624D" w:rsidRDefault="007E1F4B" w:rsidP="00D0624D">
      <w:pPr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0B15E4" w:rsidRPr="00D0624D" w:rsidRDefault="009D223E" w:rsidP="00D062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Перечислите 5 известных вам невербальных (па</w:t>
      </w:r>
      <w:r w:rsidR="000B15E4" w:rsidRPr="00D0624D">
        <w:rPr>
          <w:rFonts w:ascii="Times New Roman" w:hAnsi="Times New Roman" w:cs="Times New Roman"/>
          <w:b/>
          <w:sz w:val="28"/>
          <w:szCs w:val="28"/>
          <w:u w:val="single"/>
        </w:rPr>
        <w:t>ралингвистических) средств речи.</w:t>
      </w:r>
    </w:p>
    <w:p w:rsidR="007E1F4B" w:rsidRPr="00D0624D" w:rsidRDefault="007E1F4B" w:rsidP="00D0624D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1F4B" w:rsidRPr="00D0624D" w:rsidRDefault="007E1F4B" w:rsidP="00D0624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Жесты</w:t>
      </w:r>
    </w:p>
    <w:p w:rsidR="007E1F4B" w:rsidRPr="00D0624D" w:rsidRDefault="008B5034" w:rsidP="00D0624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anchor=".D0.9E.D1.84.D0.B8.D1.86.D0.B8.D0.B0.D0.BB.D1.8C.D0.BD.D0.BE-.D0.B4.D0.B5.D0.BB.D0.BE.D0.B2.D0.BE.D0.B9_.D1.81.D1.82.D0.B8.D0.BB.D1.8C" w:history="1">
        <w:r w:rsidR="007E1F4B" w:rsidRPr="00D0624D">
          <w:rPr>
            <w:rFonts w:ascii="Times New Roman" w:hAnsi="Times New Roman" w:cs="Times New Roman"/>
            <w:sz w:val="28"/>
            <w:szCs w:val="28"/>
          </w:rPr>
          <w:t>Мимика</w:t>
        </w:r>
      </w:hyperlink>
    </w:p>
    <w:p w:rsidR="007E1F4B" w:rsidRPr="00D0624D" w:rsidRDefault="008B5034" w:rsidP="00D0624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anchor=".D0.9F.D1.83.D0.B1.D0.BB.D0.B8.D1.86.D0.B8.D1.81.D1.82.D0.B8.D1.87.D0.B5.D1.81.D0.BA.D0.B8.D0.B9_.D1.81.D1.82.D0.B8.D0.BB.D1.8C" w:history="1">
        <w:r w:rsidR="007E1F4B" w:rsidRPr="00D0624D">
          <w:rPr>
            <w:rFonts w:ascii="Times New Roman" w:hAnsi="Times New Roman" w:cs="Times New Roman"/>
            <w:sz w:val="28"/>
            <w:szCs w:val="28"/>
          </w:rPr>
          <w:t>Прикосновения</w:t>
        </w:r>
      </w:hyperlink>
    </w:p>
    <w:p w:rsidR="007E1F4B" w:rsidRPr="00D0624D" w:rsidRDefault="008B5034" w:rsidP="00D0624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anchor=".D0.A0.D0.B0.D0.B7.D0.B3.D0.BE.D0.B2.D0.BE.D1.80.D0.BD.D1.8B.D0.B9_.D1.81.D1.82.D0.B8.D0.BB.D1.8C" w:history="1">
        <w:r w:rsidR="007E1F4B" w:rsidRPr="00D0624D">
          <w:rPr>
            <w:rFonts w:ascii="Times New Roman" w:hAnsi="Times New Roman" w:cs="Times New Roman"/>
            <w:sz w:val="28"/>
            <w:szCs w:val="28"/>
          </w:rPr>
          <w:t>Интонации</w:t>
        </w:r>
      </w:hyperlink>
    </w:p>
    <w:p w:rsidR="007E1F4B" w:rsidRPr="00D0624D" w:rsidRDefault="008B5034" w:rsidP="00D0624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anchor=".D0.A5.D1.83.D0.B4.D0.BE.D0.B6.D0.B5.D1.81.D1.82.D0.B2.D0.B5.D0.BD.D0.BD.D1.8B.D0.B9_.D1.81.D1.82.D0.B8.D0.BB.D1.8C" w:history="1">
        <w:r w:rsidR="007E1F4B" w:rsidRPr="00D0624D">
          <w:rPr>
            <w:rFonts w:ascii="Times New Roman" w:hAnsi="Times New Roman" w:cs="Times New Roman"/>
            <w:sz w:val="28"/>
            <w:szCs w:val="28"/>
          </w:rPr>
          <w:t>Поза</w:t>
        </w:r>
      </w:hyperlink>
    </w:p>
    <w:p w:rsidR="007E1F4B" w:rsidRPr="00D0624D" w:rsidRDefault="007E1F4B" w:rsidP="00D0624D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223E" w:rsidRPr="00D0624D" w:rsidRDefault="009D223E" w:rsidP="00D062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Наука о правильном произношении и постановке ударений называется…</w:t>
      </w:r>
    </w:p>
    <w:p w:rsidR="009D223E" w:rsidRPr="00D0624D" w:rsidRDefault="009D223E" w:rsidP="00D0624D">
      <w:pPr>
        <w:pStyle w:val="a3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а) синтаксисом                                        в) орфографией</w:t>
      </w:r>
    </w:p>
    <w:p w:rsidR="009D223E" w:rsidRPr="00D0624D" w:rsidRDefault="009D223E" w:rsidP="00D0624D">
      <w:pPr>
        <w:pStyle w:val="a3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  <w:u w:val="single"/>
        </w:rPr>
        <w:t xml:space="preserve">б) орфоэпией </w:t>
      </w:r>
      <w:r w:rsidRPr="00D0624D">
        <w:rPr>
          <w:rFonts w:ascii="Times New Roman" w:hAnsi="Times New Roman" w:cs="Times New Roman"/>
          <w:sz w:val="28"/>
          <w:szCs w:val="28"/>
        </w:rPr>
        <w:t xml:space="preserve">                                          г) пунктуацией</w:t>
      </w:r>
    </w:p>
    <w:p w:rsidR="00BE0CDE" w:rsidRPr="00D0624D" w:rsidRDefault="00BE0CDE" w:rsidP="00D0624D">
      <w:pPr>
        <w:pStyle w:val="a3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:rsidR="009D223E" w:rsidRPr="00D0624D" w:rsidRDefault="009D223E" w:rsidP="00D062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 xml:space="preserve">Выберите только один ряд, где ударение во всех словах </w:t>
      </w:r>
      <w:proofErr w:type="gramStart"/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расставлено</w:t>
      </w:r>
      <w:proofErr w:type="gramEnd"/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 xml:space="preserve"> верно:</w:t>
      </w:r>
    </w:p>
    <w:p w:rsidR="009D223E" w:rsidRPr="00D0624D" w:rsidRDefault="009D223E" w:rsidP="00D0624D">
      <w:pPr>
        <w:pStyle w:val="a3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а</w:t>
      </w:r>
      <w:r w:rsidR="007069C2" w:rsidRPr="00D062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7069C2" w:rsidRPr="00D0624D">
        <w:rPr>
          <w:rFonts w:ascii="Times New Roman" w:hAnsi="Times New Roman" w:cs="Times New Roman"/>
          <w:sz w:val="28"/>
          <w:szCs w:val="28"/>
        </w:rPr>
        <w:t>ката</w:t>
      </w:r>
      <w:r w:rsidRPr="00D0624D">
        <w:rPr>
          <w:rFonts w:ascii="Times New Roman" w:hAnsi="Times New Roman" w:cs="Times New Roman"/>
          <w:sz w:val="28"/>
          <w:szCs w:val="28"/>
        </w:rPr>
        <w:t>ло</w:t>
      </w:r>
      <w:r w:rsidR="007069C2" w:rsidRPr="00D0624D">
        <w:rPr>
          <w:rFonts w:ascii="Times New Roman" w:hAnsi="Times New Roman" w:cs="Times New Roman"/>
          <w:sz w:val="28"/>
          <w:szCs w:val="28"/>
        </w:rPr>
        <w:t>ʹ</w:t>
      </w:r>
      <w:r w:rsidRPr="00D0624D">
        <w:rPr>
          <w:rFonts w:ascii="Times New Roman" w:hAnsi="Times New Roman" w:cs="Times New Roman"/>
          <w:sz w:val="28"/>
          <w:szCs w:val="28"/>
        </w:rPr>
        <w:t>г</w:t>
      </w:r>
      <w:proofErr w:type="spellEnd"/>
      <w:r w:rsidRPr="00D06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7069C2" w:rsidRPr="00D0624D">
        <w:rPr>
          <w:rFonts w:ascii="Times New Roman" w:hAnsi="Times New Roman" w:cs="Times New Roman"/>
          <w:sz w:val="28"/>
          <w:szCs w:val="28"/>
        </w:rPr>
        <w:t>звоʹнит</w:t>
      </w:r>
      <w:proofErr w:type="spellEnd"/>
      <w:proofErr w:type="gramEnd"/>
      <w:r w:rsidR="007069C2" w:rsidRPr="00D06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69C2" w:rsidRPr="00D0624D">
        <w:rPr>
          <w:rFonts w:ascii="Times New Roman" w:hAnsi="Times New Roman" w:cs="Times New Roman"/>
          <w:sz w:val="28"/>
          <w:szCs w:val="28"/>
        </w:rPr>
        <w:t>кваʹртал</w:t>
      </w:r>
      <w:proofErr w:type="spellEnd"/>
      <w:r w:rsidR="007069C2" w:rsidRPr="00D06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69C2" w:rsidRPr="00D0624D">
        <w:rPr>
          <w:rFonts w:ascii="Times New Roman" w:hAnsi="Times New Roman" w:cs="Times New Roman"/>
          <w:sz w:val="28"/>
          <w:szCs w:val="28"/>
        </w:rPr>
        <w:t>куʹхонный</w:t>
      </w:r>
      <w:proofErr w:type="spellEnd"/>
    </w:p>
    <w:p w:rsidR="007069C2" w:rsidRPr="00D0624D" w:rsidRDefault="007069C2" w:rsidP="00D0624D">
      <w:pPr>
        <w:pStyle w:val="a3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D0624D">
        <w:rPr>
          <w:rFonts w:ascii="Times New Roman" w:hAnsi="Times New Roman" w:cs="Times New Roman"/>
          <w:sz w:val="28"/>
          <w:szCs w:val="28"/>
        </w:rPr>
        <w:t>каталоʹг</w:t>
      </w:r>
      <w:proofErr w:type="spellEnd"/>
      <w:r w:rsidRPr="00D06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24D">
        <w:rPr>
          <w:rFonts w:ascii="Times New Roman" w:hAnsi="Times New Roman" w:cs="Times New Roman"/>
          <w:sz w:val="28"/>
          <w:szCs w:val="28"/>
        </w:rPr>
        <w:t>звониʹт</w:t>
      </w:r>
      <w:proofErr w:type="spellEnd"/>
      <w:r w:rsidRPr="00D06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24D">
        <w:rPr>
          <w:rFonts w:ascii="Times New Roman" w:hAnsi="Times New Roman" w:cs="Times New Roman"/>
          <w:sz w:val="28"/>
          <w:szCs w:val="28"/>
        </w:rPr>
        <w:t>квартаʹл</w:t>
      </w:r>
      <w:proofErr w:type="spellEnd"/>
      <w:r w:rsidRPr="00D06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0624D">
        <w:rPr>
          <w:rFonts w:ascii="Times New Roman" w:hAnsi="Times New Roman" w:cs="Times New Roman"/>
          <w:sz w:val="28"/>
          <w:szCs w:val="28"/>
        </w:rPr>
        <w:t>кухоʹнный</w:t>
      </w:r>
      <w:proofErr w:type="spellEnd"/>
      <w:proofErr w:type="gramEnd"/>
    </w:p>
    <w:p w:rsidR="007069C2" w:rsidRPr="00D0624D" w:rsidRDefault="007069C2" w:rsidP="00D0624D">
      <w:pPr>
        <w:pStyle w:val="a3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D0624D">
        <w:rPr>
          <w:rFonts w:ascii="Times New Roman" w:hAnsi="Times New Roman" w:cs="Times New Roman"/>
          <w:sz w:val="28"/>
          <w:szCs w:val="28"/>
        </w:rPr>
        <w:t>катаʹлог</w:t>
      </w:r>
      <w:proofErr w:type="spellEnd"/>
      <w:r w:rsidRPr="00D06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24D">
        <w:rPr>
          <w:rFonts w:ascii="Times New Roman" w:hAnsi="Times New Roman" w:cs="Times New Roman"/>
          <w:sz w:val="28"/>
          <w:szCs w:val="28"/>
        </w:rPr>
        <w:t>звониʹт</w:t>
      </w:r>
      <w:proofErr w:type="spellEnd"/>
      <w:r w:rsidRPr="00D06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0624D">
        <w:rPr>
          <w:rFonts w:ascii="Times New Roman" w:hAnsi="Times New Roman" w:cs="Times New Roman"/>
          <w:sz w:val="28"/>
          <w:szCs w:val="28"/>
        </w:rPr>
        <w:t>кваʹртал</w:t>
      </w:r>
      <w:proofErr w:type="spellEnd"/>
      <w:proofErr w:type="gramEnd"/>
      <w:r w:rsidRPr="00D06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24D">
        <w:rPr>
          <w:rFonts w:ascii="Times New Roman" w:hAnsi="Times New Roman" w:cs="Times New Roman"/>
          <w:sz w:val="28"/>
          <w:szCs w:val="28"/>
        </w:rPr>
        <w:t>куʹхонный</w:t>
      </w:r>
      <w:proofErr w:type="spellEnd"/>
    </w:p>
    <w:p w:rsidR="000B15E4" w:rsidRPr="00D0624D" w:rsidRDefault="007069C2" w:rsidP="00D0624D">
      <w:pPr>
        <w:pStyle w:val="a3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D0624D">
        <w:rPr>
          <w:rFonts w:ascii="Times New Roman" w:hAnsi="Times New Roman" w:cs="Times New Roman"/>
          <w:sz w:val="28"/>
          <w:szCs w:val="28"/>
          <w:u w:val="single"/>
        </w:rPr>
        <w:t>каталоʹг</w:t>
      </w:r>
      <w:proofErr w:type="spellEnd"/>
      <w:r w:rsidRPr="00D0624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D0624D">
        <w:rPr>
          <w:rFonts w:ascii="Times New Roman" w:hAnsi="Times New Roman" w:cs="Times New Roman"/>
          <w:sz w:val="28"/>
          <w:szCs w:val="28"/>
          <w:u w:val="single"/>
        </w:rPr>
        <w:t>звониʹт</w:t>
      </w:r>
      <w:proofErr w:type="spellEnd"/>
      <w:r w:rsidRPr="00D0624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D0624D">
        <w:rPr>
          <w:rFonts w:ascii="Times New Roman" w:hAnsi="Times New Roman" w:cs="Times New Roman"/>
          <w:sz w:val="28"/>
          <w:szCs w:val="28"/>
          <w:u w:val="single"/>
        </w:rPr>
        <w:t>квартаʹл</w:t>
      </w:r>
      <w:proofErr w:type="spellEnd"/>
      <w:r w:rsidRPr="00D0624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proofErr w:type="gramStart"/>
      <w:r w:rsidRPr="00D0624D">
        <w:rPr>
          <w:rFonts w:ascii="Times New Roman" w:hAnsi="Times New Roman" w:cs="Times New Roman"/>
          <w:sz w:val="28"/>
          <w:szCs w:val="28"/>
          <w:u w:val="single"/>
        </w:rPr>
        <w:t>куʹхонный</w:t>
      </w:r>
      <w:proofErr w:type="spellEnd"/>
      <w:proofErr w:type="gramEnd"/>
    </w:p>
    <w:p w:rsidR="000B15E4" w:rsidRPr="00D0624D" w:rsidRDefault="000B15E4" w:rsidP="00D0624D">
      <w:pPr>
        <w:pStyle w:val="a3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:rsidR="007069C2" w:rsidRPr="00D0624D" w:rsidRDefault="00916673" w:rsidP="00D062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Объясните</w:t>
      </w:r>
      <w:r w:rsidR="007069C2" w:rsidRPr="00D062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069C2" w:rsidRPr="00D0624D">
        <w:rPr>
          <w:rFonts w:ascii="Times New Roman" w:hAnsi="Times New Roman" w:cs="Times New Roman"/>
          <w:b/>
          <w:sz w:val="28"/>
          <w:szCs w:val="28"/>
          <w:u w:val="single"/>
        </w:rPr>
        <w:t xml:space="preserve">различия в значениях слов-паронимов: </w:t>
      </w:r>
    </w:p>
    <w:p w:rsidR="00BE0CDE" w:rsidRPr="00D0624D" w:rsidRDefault="007069C2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1.Абонент</w:t>
      </w:r>
      <w:r w:rsidR="00BE0CDE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Pr="00D0624D">
        <w:rPr>
          <w:rFonts w:ascii="Times New Roman" w:hAnsi="Times New Roman" w:cs="Times New Roman"/>
          <w:sz w:val="28"/>
          <w:szCs w:val="28"/>
        </w:rPr>
        <w:t xml:space="preserve">-   </w:t>
      </w:r>
      <w:r w:rsidR="00BE0CDE" w:rsidRPr="00D0624D">
        <w:rPr>
          <w:rFonts w:ascii="Times New Roman" w:hAnsi="Times New Roman" w:cs="Times New Roman"/>
          <w:sz w:val="28"/>
          <w:szCs w:val="28"/>
        </w:rPr>
        <w:t>владелец телефонного номе</w:t>
      </w:r>
      <w:r w:rsidR="0054273B" w:rsidRPr="00D0624D">
        <w:rPr>
          <w:rFonts w:ascii="Times New Roman" w:hAnsi="Times New Roman" w:cs="Times New Roman"/>
          <w:sz w:val="28"/>
          <w:szCs w:val="28"/>
        </w:rPr>
        <w:t>р</w:t>
      </w:r>
      <w:r w:rsidR="00BE0CDE" w:rsidRPr="00D0624D">
        <w:rPr>
          <w:rFonts w:ascii="Times New Roman" w:hAnsi="Times New Roman" w:cs="Times New Roman"/>
          <w:sz w:val="28"/>
          <w:szCs w:val="28"/>
        </w:rPr>
        <w:t>а</w:t>
      </w:r>
    </w:p>
    <w:p w:rsidR="00BE0CDE" w:rsidRPr="00D0624D" w:rsidRDefault="00BE0CDE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Абонемент -  временный пропуск (в бассейн, например)</w:t>
      </w:r>
    </w:p>
    <w:p w:rsidR="00BE0CDE" w:rsidRPr="00D0624D" w:rsidRDefault="00BE0CDE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 2. Адресант-   отправитель (письма)</w:t>
      </w:r>
    </w:p>
    <w:p w:rsidR="00BE0CDE" w:rsidRPr="00D0624D" w:rsidRDefault="00BE0CDE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Адресат-  </w:t>
      </w:r>
      <w:r w:rsidR="002E50C6" w:rsidRPr="00D0624D">
        <w:rPr>
          <w:rFonts w:ascii="Times New Roman" w:hAnsi="Times New Roman" w:cs="Times New Roman"/>
          <w:sz w:val="28"/>
          <w:szCs w:val="28"/>
        </w:rPr>
        <w:t>получатель</w:t>
      </w:r>
      <w:r w:rsidRPr="00D0624D">
        <w:rPr>
          <w:rFonts w:ascii="Times New Roman" w:hAnsi="Times New Roman" w:cs="Times New Roman"/>
          <w:sz w:val="28"/>
          <w:szCs w:val="28"/>
        </w:rPr>
        <w:t xml:space="preserve"> (письма)           </w:t>
      </w:r>
      <w:r w:rsidR="007069C2" w:rsidRPr="00D062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0CDE" w:rsidRPr="00D0624D" w:rsidRDefault="007069C2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gramStart"/>
      <w:r w:rsidRPr="00D0624D">
        <w:rPr>
          <w:rFonts w:ascii="Times New Roman" w:hAnsi="Times New Roman" w:cs="Times New Roman"/>
          <w:sz w:val="28"/>
          <w:szCs w:val="28"/>
        </w:rPr>
        <w:t>Бережливый</w:t>
      </w:r>
      <w:proofErr w:type="gramEnd"/>
      <w:r w:rsidR="00BE0CDE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Pr="00D0624D">
        <w:rPr>
          <w:rFonts w:ascii="Times New Roman" w:hAnsi="Times New Roman" w:cs="Times New Roman"/>
          <w:sz w:val="28"/>
          <w:szCs w:val="28"/>
        </w:rPr>
        <w:t xml:space="preserve">- </w:t>
      </w:r>
      <w:r w:rsidR="00217CF9" w:rsidRPr="00D0624D">
        <w:rPr>
          <w:rFonts w:ascii="Times New Roman" w:hAnsi="Times New Roman" w:cs="Times New Roman"/>
          <w:sz w:val="28"/>
          <w:szCs w:val="28"/>
        </w:rPr>
        <w:t xml:space="preserve"> бережно </w:t>
      </w:r>
      <w:r w:rsidR="00BE0CDE" w:rsidRPr="00D0624D">
        <w:rPr>
          <w:rFonts w:ascii="Times New Roman" w:hAnsi="Times New Roman" w:cs="Times New Roman"/>
          <w:sz w:val="28"/>
          <w:szCs w:val="28"/>
        </w:rPr>
        <w:t>относящийся к им</w:t>
      </w:r>
      <w:r w:rsidR="00217CF9" w:rsidRPr="00D0624D">
        <w:rPr>
          <w:rFonts w:ascii="Times New Roman" w:hAnsi="Times New Roman" w:cs="Times New Roman"/>
          <w:sz w:val="28"/>
          <w:szCs w:val="28"/>
        </w:rPr>
        <w:t>уществу, расчётливый, экономный</w:t>
      </w:r>
    </w:p>
    <w:p w:rsidR="00BE0CDE" w:rsidRPr="00D0624D" w:rsidRDefault="00BE0CDE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Бережный -  </w:t>
      </w:r>
      <w:r w:rsidR="00217CF9" w:rsidRPr="00D0624D">
        <w:rPr>
          <w:rFonts w:ascii="Times New Roman" w:hAnsi="Times New Roman" w:cs="Times New Roman"/>
          <w:sz w:val="28"/>
          <w:szCs w:val="28"/>
        </w:rPr>
        <w:t>осторожный, заботливый, внимательный</w:t>
      </w:r>
      <w:r w:rsidRPr="00D0624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069C2" w:rsidRPr="00D062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69C2" w:rsidRPr="00D0624D" w:rsidRDefault="007069C2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 4. Глинистый</w:t>
      </w:r>
      <w:r w:rsidR="00217CF9" w:rsidRPr="00D0624D">
        <w:rPr>
          <w:rFonts w:ascii="Times New Roman" w:hAnsi="Times New Roman" w:cs="Times New Roman"/>
          <w:sz w:val="28"/>
          <w:szCs w:val="28"/>
        </w:rPr>
        <w:t xml:space="preserve"> – содержащий глину (глинистый берег)</w:t>
      </w:r>
    </w:p>
    <w:p w:rsidR="0054273B" w:rsidRPr="00D0624D" w:rsidRDefault="00BE0CDE" w:rsidP="00D0624D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     Г</w:t>
      </w:r>
      <w:r w:rsidR="007069C2" w:rsidRPr="00D0624D">
        <w:rPr>
          <w:rFonts w:ascii="Times New Roman" w:hAnsi="Times New Roman" w:cs="Times New Roman"/>
          <w:sz w:val="28"/>
          <w:szCs w:val="28"/>
        </w:rPr>
        <w:t>линяный</w:t>
      </w:r>
      <w:r w:rsidR="00217CF9" w:rsidRPr="00D0624D">
        <w:rPr>
          <w:rFonts w:ascii="Times New Roman" w:hAnsi="Times New Roman" w:cs="Times New Roman"/>
          <w:sz w:val="28"/>
          <w:szCs w:val="28"/>
        </w:rPr>
        <w:t xml:space="preserve"> – изготовленный из глины (глиняный горшок)</w:t>
      </w:r>
    </w:p>
    <w:p w:rsidR="0054273B" w:rsidRPr="00D0624D" w:rsidRDefault="007069C2" w:rsidP="00D0624D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5.</w:t>
      </w:r>
      <w:r w:rsidR="00151418" w:rsidRPr="00D062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1418" w:rsidRPr="00D0624D">
        <w:rPr>
          <w:rFonts w:ascii="Times New Roman" w:hAnsi="Times New Roman" w:cs="Times New Roman"/>
          <w:sz w:val="28"/>
          <w:szCs w:val="28"/>
        </w:rPr>
        <w:t>Искусный</w:t>
      </w:r>
      <w:proofErr w:type="gramEnd"/>
      <w:r w:rsidR="00217CF9" w:rsidRPr="00D0624D">
        <w:rPr>
          <w:rFonts w:ascii="Times New Roman" w:hAnsi="Times New Roman" w:cs="Times New Roman"/>
          <w:sz w:val="28"/>
          <w:szCs w:val="28"/>
        </w:rPr>
        <w:t xml:space="preserve"> –</w:t>
      </w:r>
      <w:r w:rsidR="00151418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="00217CF9" w:rsidRPr="00D0624D">
        <w:rPr>
          <w:rFonts w:ascii="Times New Roman" w:hAnsi="Times New Roman" w:cs="Times New Roman"/>
          <w:sz w:val="28"/>
          <w:szCs w:val="28"/>
        </w:rPr>
        <w:t>виртуозный, отлично владеющий чем-либо</w:t>
      </w:r>
    </w:p>
    <w:p w:rsidR="00BE0CDE" w:rsidRPr="00D0624D" w:rsidRDefault="00BE0CDE" w:rsidP="00D0624D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Искусственный</w:t>
      </w:r>
      <w:r w:rsidR="00217CF9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Pr="00D0624D">
        <w:rPr>
          <w:rFonts w:ascii="Times New Roman" w:hAnsi="Times New Roman" w:cs="Times New Roman"/>
          <w:sz w:val="28"/>
          <w:szCs w:val="28"/>
        </w:rPr>
        <w:t>-</w:t>
      </w:r>
      <w:r w:rsidR="00151418" w:rsidRPr="00D0624D">
        <w:rPr>
          <w:rFonts w:ascii="Times New Roman" w:hAnsi="Times New Roman" w:cs="Times New Roman"/>
          <w:sz w:val="28"/>
          <w:szCs w:val="28"/>
        </w:rPr>
        <w:t xml:space="preserve">  </w:t>
      </w:r>
      <w:r w:rsidR="00217CF9" w:rsidRPr="00D0624D">
        <w:rPr>
          <w:rFonts w:ascii="Times New Roman" w:hAnsi="Times New Roman" w:cs="Times New Roman"/>
          <w:sz w:val="28"/>
          <w:szCs w:val="28"/>
        </w:rPr>
        <w:t>ненастоящий</w:t>
      </w:r>
      <w:r w:rsidR="00151418" w:rsidRPr="00D0624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E0CDE" w:rsidRPr="00D0624D" w:rsidRDefault="007069C2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 6.</w:t>
      </w:r>
      <w:r w:rsidR="00151418" w:rsidRPr="00D0624D">
        <w:rPr>
          <w:rFonts w:ascii="Times New Roman" w:hAnsi="Times New Roman" w:cs="Times New Roman"/>
          <w:sz w:val="28"/>
          <w:szCs w:val="28"/>
        </w:rPr>
        <w:t xml:space="preserve"> Обидный</w:t>
      </w:r>
      <w:r w:rsidR="00217CF9" w:rsidRPr="00D0624D">
        <w:rPr>
          <w:rFonts w:ascii="Times New Roman" w:hAnsi="Times New Roman" w:cs="Times New Roman"/>
          <w:sz w:val="28"/>
          <w:szCs w:val="28"/>
        </w:rPr>
        <w:t xml:space="preserve"> -  неприятный, оскорбительный</w:t>
      </w:r>
      <w:r w:rsidR="00151418" w:rsidRPr="00D0624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E0CDE" w:rsidRPr="00D0624D" w:rsidRDefault="00BE0CDE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624D">
        <w:rPr>
          <w:rFonts w:ascii="Times New Roman" w:hAnsi="Times New Roman" w:cs="Times New Roman"/>
          <w:sz w:val="28"/>
          <w:szCs w:val="28"/>
        </w:rPr>
        <w:t>Обидчивый</w:t>
      </w:r>
      <w:proofErr w:type="gramEnd"/>
      <w:r w:rsidR="00217CF9" w:rsidRPr="00D0624D">
        <w:rPr>
          <w:rFonts w:ascii="Times New Roman" w:hAnsi="Times New Roman" w:cs="Times New Roman"/>
          <w:sz w:val="28"/>
          <w:szCs w:val="28"/>
        </w:rPr>
        <w:t xml:space="preserve"> –  легко обижающийся, склонный чувствовать обиду</w:t>
      </w:r>
    </w:p>
    <w:p w:rsidR="00BE0CDE" w:rsidRPr="00D0624D" w:rsidRDefault="00151418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 w:rsidRPr="00D0624D">
        <w:rPr>
          <w:rFonts w:ascii="Times New Roman" w:hAnsi="Times New Roman" w:cs="Times New Roman"/>
          <w:sz w:val="28"/>
          <w:szCs w:val="28"/>
        </w:rPr>
        <w:t>Практический</w:t>
      </w:r>
      <w:proofErr w:type="gramEnd"/>
      <w:r w:rsidR="00217CF9" w:rsidRPr="00D0624D">
        <w:rPr>
          <w:rFonts w:ascii="Times New Roman" w:hAnsi="Times New Roman" w:cs="Times New Roman"/>
          <w:sz w:val="28"/>
          <w:szCs w:val="28"/>
        </w:rPr>
        <w:t xml:space="preserve"> -  являющийся применением знаний на деле (одно из значений)</w:t>
      </w:r>
    </w:p>
    <w:p w:rsidR="00BE0CDE" w:rsidRPr="00D0624D" w:rsidRDefault="00BE0CDE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624D">
        <w:rPr>
          <w:rFonts w:ascii="Times New Roman" w:hAnsi="Times New Roman" w:cs="Times New Roman"/>
          <w:sz w:val="28"/>
          <w:szCs w:val="28"/>
        </w:rPr>
        <w:t>Практичный</w:t>
      </w:r>
      <w:proofErr w:type="gramEnd"/>
      <w:r w:rsidR="00217CF9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Pr="00D0624D">
        <w:rPr>
          <w:rFonts w:ascii="Times New Roman" w:hAnsi="Times New Roman" w:cs="Times New Roman"/>
          <w:sz w:val="28"/>
          <w:szCs w:val="28"/>
        </w:rPr>
        <w:t xml:space="preserve">-   </w:t>
      </w:r>
      <w:r w:rsidR="00217CF9" w:rsidRPr="00D0624D">
        <w:rPr>
          <w:rFonts w:ascii="Times New Roman" w:hAnsi="Times New Roman" w:cs="Times New Roman"/>
          <w:sz w:val="28"/>
          <w:szCs w:val="28"/>
        </w:rPr>
        <w:t>удобный, пригодный в дело, экономный   (одно из значений)</w:t>
      </w:r>
      <w:r w:rsidRPr="00D0624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069C2" w:rsidRPr="00D0624D" w:rsidRDefault="00151418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 8. Скрытый</w:t>
      </w:r>
      <w:r w:rsidR="00217CF9" w:rsidRPr="00D0624D">
        <w:rPr>
          <w:rFonts w:ascii="Times New Roman" w:hAnsi="Times New Roman" w:cs="Times New Roman"/>
          <w:sz w:val="28"/>
          <w:szCs w:val="28"/>
        </w:rPr>
        <w:t xml:space="preserve"> – незаметный, неявный</w:t>
      </w:r>
    </w:p>
    <w:p w:rsidR="00BE0CDE" w:rsidRPr="00D0624D" w:rsidRDefault="00BE0CDE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624D">
        <w:rPr>
          <w:rFonts w:ascii="Times New Roman" w:hAnsi="Times New Roman" w:cs="Times New Roman"/>
          <w:sz w:val="28"/>
          <w:szCs w:val="28"/>
        </w:rPr>
        <w:t>Скрытный</w:t>
      </w:r>
      <w:proofErr w:type="gramEnd"/>
      <w:r w:rsidR="00217CF9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Pr="00D0624D">
        <w:rPr>
          <w:rFonts w:ascii="Times New Roman" w:hAnsi="Times New Roman" w:cs="Times New Roman"/>
          <w:sz w:val="28"/>
          <w:szCs w:val="28"/>
        </w:rPr>
        <w:t>-</w:t>
      </w:r>
      <w:r w:rsidR="00217CF9" w:rsidRPr="00D0624D">
        <w:rPr>
          <w:rFonts w:ascii="Times New Roman" w:hAnsi="Times New Roman" w:cs="Times New Roman"/>
          <w:sz w:val="28"/>
          <w:szCs w:val="28"/>
        </w:rPr>
        <w:t xml:space="preserve"> избегающий откровенности</w:t>
      </w:r>
    </w:p>
    <w:p w:rsidR="00BE0CDE" w:rsidRPr="00D0624D" w:rsidRDefault="00151418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9.Соседний</w:t>
      </w:r>
      <w:r w:rsidR="00217CF9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Pr="00D0624D">
        <w:rPr>
          <w:rFonts w:ascii="Times New Roman" w:hAnsi="Times New Roman" w:cs="Times New Roman"/>
          <w:sz w:val="28"/>
          <w:szCs w:val="28"/>
        </w:rPr>
        <w:t xml:space="preserve">-  </w:t>
      </w:r>
      <w:r w:rsidR="00217CF9" w:rsidRPr="00D0624D">
        <w:rPr>
          <w:rFonts w:ascii="Times New Roman" w:hAnsi="Times New Roman" w:cs="Times New Roman"/>
          <w:sz w:val="28"/>
          <w:szCs w:val="28"/>
        </w:rPr>
        <w:t>расположенный рядом</w:t>
      </w:r>
      <w:r w:rsidRPr="00D0624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E0CDE" w:rsidRPr="00D0624D" w:rsidRDefault="00BE0CDE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624D">
        <w:rPr>
          <w:rFonts w:ascii="Times New Roman" w:hAnsi="Times New Roman" w:cs="Times New Roman"/>
          <w:sz w:val="28"/>
          <w:szCs w:val="28"/>
        </w:rPr>
        <w:t>Соседский</w:t>
      </w:r>
      <w:proofErr w:type="gramEnd"/>
      <w:r w:rsidR="00217CF9" w:rsidRPr="00D0624D">
        <w:rPr>
          <w:rFonts w:ascii="Times New Roman" w:hAnsi="Times New Roman" w:cs="Times New Roman"/>
          <w:sz w:val="28"/>
          <w:szCs w:val="28"/>
        </w:rPr>
        <w:t xml:space="preserve"> – принадлежащий соседям </w:t>
      </w:r>
    </w:p>
    <w:p w:rsidR="00151418" w:rsidRPr="00D0624D" w:rsidRDefault="00151418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10. </w:t>
      </w:r>
      <w:proofErr w:type="gramStart"/>
      <w:r w:rsidRPr="00D0624D">
        <w:rPr>
          <w:rFonts w:ascii="Times New Roman" w:hAnsi="Times New Roman" w:cs="Times New Roman"/>
          <w:sz w:val="28"/>
          <w:szCs w:val="28"/>
        </w:rPr>
        <w:t>Коман</w:t>
      </w:r>
      <w:bookmarkStart w:id="0" w:name="_GoBack"/>
      <w:bookmarkEnd w:id="0"/>
      <w:r w:rsidRPr="00D0624D">
        <w:rPr>
          <w:rFonts w:ascii="Times New Roman" w:hAnsi="Times New Roman" w:cs="Times New Roman"/>
          <w:sz w:val="28"/>
          <w:szCs w:val="28"/>
        </w:rPr>
        <w:t>дированный</w:t>
      </w:r>
      <w:proofErr w:type="gramEnd"/>
      <w:r w:rsidR="00217CF9" w:rsidRPr="00D0624D">
        <w:rPr>
          <w:rFonts w:ascii="Times New Roman" w:hAnsi="Times New Roman" w:cs="Times New Roman"/>
          <w:sz w:val="28"/>
          <w:szCs w:val="28"/>
        </w:rPr>
        <w:t xml:space="preserve"> – отправленный в командировку</w:t>
      </w:r>
    </w:p>
    <w:p w:rsidR="00BE0CDE" w:rsidRPr="00D0624D" w:rsidRDefault="00BE0CDE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Командировочный</w:t>
      </w:r>
      <w:r w:rsidR="00217CF9" w:rsidRPr="00D0624D">
        <w:rPr>
          <w:rFonts w:ascii="Times New Roman" w:hAnsi="Times New Roman" w:cs="Times New Roman"/>
          <w:sz w:val="28"/>
          <w:szCs w:val="28"/>
        </w:rPr>
        <w:t xml:space="preserve"> – предназначенный для использования в командировке</w:t>
      </w:r>
    </w:p>
    <w:p w:rsidR="00151418" w:rsidRPr="00D0624D" w:rsidRDefault="00151418" w:rsidP="00D062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Замените фразеологические паронимы соответствующими синонимами:</w:t>
      </w:r>
    </w:p>
    <w:p w:rsidR="00151418" w:rsidRPr="00D0624D" w:rsidRDefault="00151418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1. приложить руку - приложить руки</w:t>
      </w:r>
    </w:p>
    <w:p w:rsidR="00217CF9" w:rsidRPr="00D0624D" w:rsidRDefault="00217CF9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 xml:space="preserve">участвовать </w:t>
      </w:r>
      <w:r w:rsidR="005A0688" w:rsidRPr="00D0624D">
        <w:rPr>
          <w:rFonts w:ascii="Times New Roman" w:hAnsi="Times New Roman" w:cs="Times New Roman"/>
          <w:sz w:val="28"/>
          <w:szCs w:val="28"/>
        </w:rPr>
        <w:t>–</w:t>
      </w:r>
      <w:r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="005A0688" w:rsidRPr="00D0624D">
        <w:rPr>
          <w:rFonts w:ascii="Times New Roman" w:hAnsi="Times New Roman" w:cs="Times New Roman"/>
          <w:sz w:val="28"/>
          <w:szCs w:val="28"/>
        </w:rPr>
        <w:t>что-то сделать самому</w:t>
      </w:r>
    </w:p>
    <w:p w:rsidR="00151418" w:rsidRPr="00D0624D" w:rsidRDefault="00151418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2. девать некуда - деваться некуда</w:t>
      </w:r>
    </w:p>
    <w:p w:rsidR="00217CF9" w:rsidRPr="00D0624D" w:rsidRDefault="00217CF9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lastRenderedPageBreak/>
        <w:t>много – безвыходная ситуация</w:t>
      </w:r>
    </w:p>
    <w:p w:rsidR="00151418" w:rsidRPr="00D0624D" w:rsidRDefault="00151418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3. в лице - в одном лице</w:t>
      </w:r>
    </w:p>
    <w:p w:rsidR="00217CF9" w:rsidRPr="00D0624D" w:rsidRDefault="00217CF9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исполняющий обязанности – один за всех</w:t>
      </w:r>
    </w:p>
    <w:p w:rsidR="00151418" w:rsidRPr="00D0624D" w:rsidRDefault="00151418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4. язык проглотить - язык проглотишь</w:t>
      </w:r>
    </w:p>
    <w:p w:rsidR="00217CF9" w:rsidRPr="00D0624D" w:rsidRDefault="002E50C6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молчать</w:t>
      </w:r>
      <w:r w:rsidR="00217CF9" w:rsidRPr="00D0624D">
        <w:rPr>
          <w:rFonts w:ascii="Times New Roman" w:hAnsi="Times New Roman" w:cs="Times New Roman"/>
          <w:sz w:val="28"/>
          <w:szCs w:val="28"/>
        </w:rPr>
        <w:t xml:space="preserve"> – очень вкусно</w:t>
      </w:r>
    </w:p>
    <w:p w:rsidR="00FC10BD" w:rsidRPr="00D0624D" w:rsidRDefault="00151418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5. в самом деле - на самом деле</w:t>
      </w:r>
    </w:p>
    <w:p w:rsidR="00217CF9" w:rsidRPr="00D0624D" w:rsidRDefault="005A0688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действительно, точно</w:t>
      </w:r>
      <w:r w:rsidR="00217CF9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Pr="00D0624D">
        <w:rPr>
          <w:rFonts w:ascii="Times New Roman" w:hAnsi="Times New Roman" w:cs="Times New Roman"/>
          <w:sz w:val="28"/>
          <w:szCs w:val="28"/>
        </w:rPr>
        <w:t>–</w:t>
      </w:r>
      <w:r w:rsidR="00217CF9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Pr="00D0624D">
        <w:rPr>
          <w:rFonts w:ascii="Times New Roman" w:hAnsi="Times New Roman" w:cs="Times New Roman"/>
          <w:sz w:val="28"/>
          <w:szCs w:val="28"/>
        </w:rPr>
        <w:t>опровержение ранее сказанного</w:t>
      </w:r>
    </w:p>
    <w:p w:rsidR="002A6938" w:rsidRPr="00D0624D" w:rsidRDefault="002A6938" w:rsidP="00D0624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Из данных выражений выберите лишь те, в которых, по вашему мнению, нет ошибок:</w:t>
      </w:r>
    </w:p>
    <w:tbl>
      <w:tblPr>
        <w:tblStyle w:val="a4"/>
        <w:tblW w:w="0" w:type="auto"/>
        <w:tblInd w:w="360" w:type="dxa"/>
        <w:tblLook w:val="04A0"/>
      </w:tblPr>
      <w:tblGrid>
        <w:gridCol w:w="4605"/>
        <w:gridCol w:w="4606"/>
      </w:tblGrid>
      <w:tr w:rsidR="00FC10BD" w:rsidRPr="00D0624D" w:rsidTr="00FC10BD">
        <w:tc>
          <w:tcPr>
            <w:tcW w:w="4672" w:type="dxa"/>
          </w:tcPr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0624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браслет с брелоками,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 дверь открывается вовнутрь,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 сумею ли я прийти завтра – не знаю,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0624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кружевной тюль</w:t>
            </w: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 хочу кушать,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 по окончании концерта позвони,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F2020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в семье </w:t>
            </w:r>
            <w:proofErr w:type="gramStart"/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двое девочек</w:t>
            </w:r>
            <w:proofErr w:type="gramEnd"/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 оплачивайте за проезд,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 вырезали аппендицит,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 бронь на билеты не пригодилась,</w:t>
            </w:r>
            <w:r w:rsidR="005A0688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gramStart"/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бывай</w:t>
            </w:r>
            <w:proofErr w:type="gramEnd"/>
            <w:r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здоров, друг,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 здоровенькое дитё,</w:t>
            </w:r>
          </w:p>
          <w:p w:rsidR="00FC10BD" w:rsidRPr="00D0624D" w:rsidRDefault="00BE08C2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0624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светло - </w:t>
            </w:r>
            <w:r w:rsidR="00FC10BD" w:rsidRPr="00D0624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серый пуловер</w:t>
            </w:r>
            <w:r w:rsidR="00FC10BD" w:rsidRPr="00D0624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 устранить имеющиеся недостатки,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0624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хочешь кушать</w:t>
            </w: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 пертурбация началась,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 две большие разницы,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 не трать нервы,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 в данный период времени,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- спелёнатый малыш.</w:t>
            </w:r>
            <w:r w:rsidR="00BE08C2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C10BD" w:rsidRPr="00D0624D" w:rsidRDefault="00FC10BD" w:rsidP="00D0624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6938" w:rsidRPr="00D0624D" w:rsidRDefault="00FE6BA9" w:rsidP="00D062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Под</w:t>
      </w:r>
      <w:r w:rsidR="002A6938" w:rsidRPr="00D0624D">
        <w:rPr>
          <w:rFonts w:ascii="Times New Roman" w:hAnsi="Times New Roman" w:cs="Times New Roman"/>
          <w:b/>
          <w:sz w:val="28"/>
          <w:szCs w:val="28"/>
          <w:u w:val="single"/>
        </w:rPr>
        <w:t>б</w:t>
      </w: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 xml:space="preserve">ерите </w:t>
      </w:r>
      <w:r w:rsidR="002A6938" w:rsidRPr="00D0624D">
        <w:rPr>
          <w:rFonts w:ascii="Times New Roman" w:hAnsi="Times New Roman" w:cs="Times New Roman"/>
          <w:b/>
          <w:sz w:val="28"/>
          <w:szCs w:val="28"/>
          <w:u w:val="single"/>
        </w:rPr>
        <w:t>определения, правильно согласуя их с существительными</w:t>
      </w:r>
      <w:r w:rsidRPr="00D0624D">
        <w:rPr>
          <w:rFonts w:ascii="Times New Roman" w:hAnsi="Times New Roman" w:cs="Times New Roman"/>
          <w:sz w:val="28"/>
          <w:szCs w:val="28"/>
        </w:rPr>
        <w:t>:</w:t>
      </w:r>
    </w:p>
    <w:p w:rsidR="00BA0AA5" w:rsidRPr="00D0624D" w:rsidRDefault="00BF2020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624D">
        <w:rPr>
          <w:rFonts w:ascii="Times New Roman" w:hAnsi="Times New Roman" w:cs="Times New Roman"/>
          <w:sz w:val="28"/>
          <w:szCs w:val="28"/>
        </w:rPr>
        <w:t>Кружевной т</w:t>
      </w:r>
      <w:r w:rsidR="00BA0AA5" w:rsidRPr="00D0624D">
        <w:rPr>
          <w:rFonts w:ascii="Times New Roman" w:hAnsi="Times New Roman" w:cs="Times New Roman"/>
          <w:sz w:val="28"/>
          <w:szCs w:val="28"/>
        </w:rPr>
        <w:t xml:space="preserve">юль, 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Pr="00D0624D">
        <w:rPr>
          <w:rFonts w:ascii="Times New Roman" w:hAnsi="Times New Roman" w:cs="Times New Roman"/>
          <w:sz w:val="28"/>
          <w:szCs w:val="28"/>
        </w:rPr>
        <w:t xml:space="preserve">детский 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шампунь,  </w:t>
      </w:r>
      <w:r w:rsidRPr="00D0624D">
        <w:rPr>
          <w:rFonts w:ascii="Times New Roman" w:hAnsi="Times New Roman" w:cs="Times New Roman"/>
          <w:sz w:val="28"/>
          <w:szCs w:val="28"/>
        </w:rPr>
        <w:t xml:space="preserve">долгий 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путь, </w:t>
      </w:r>
      <w:r w:rsidR="002A6938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Pr="00D0624D">
        <w:rPr>
          <w:rFonts w:ascii="Times New Roman" w:hAnsi="Times New Roman" w:cs="Times New Roman"/>
          <w:sz w:val="28"/>
          <w:szCs w:val="28"/>
        </w:rPr>
        <w:t xml:space="preserve">объективное </w:t>
      </w:r>
      <w:r w:rsidR="002A6938" w:rsidRPr="00D0624D">
        <w:rPr>
          <w:rFonts w:ascii="Times New Roman" w:hAnsi="Times New Roman" w:cs="Times New Roman"/>
          <w:sz w:val="28"/>
          <w:szCs w:val="28"/>
        </w:rPr>
        <w:t>жюри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, </w:t>
      </w:r>
      <w:r w:rsidRPr="00D0624D">
        <w:rPr>
          <w:rFonts w:ascii="Times New Roman" w:hAnsi="Times New Roman" w:cs="Times New Roman"/>
          <w:sz w:val="28"/>
          <w:szCs w:val="28"/>
        </w:rPr>
        <w:t xml:space="preserve">важное </w:t>
      </w:r>
      <w:r w:rsidR="00BA0AA5" w:rsidRPr="00D0624D">
        <w:rPr>
          <w:rFonts w:ascii="Times New Roman" w:hAnsi="Times New Roman" w:cs="Times New Roman"/>
          <w:sz w:val="28"/>
          <w:szCs w:val="28"/>
        </w:rPr>
        <w:t>коммюнике (</w:t>
      </w:r>
      <w:r w:rsidR="002A6938" w:rsidRPr="00D0624D">
        <w:rPr>
          <w:rFonts w:ascii="Times New Roman" w:hAnsi="Times New Roman" w:cs="Times New Roman"/>
          <w:sz w:val="28"/>
          <w:szCs w:val="28"/>
        </w:rPr>
        <w:t>офиц</w:t>
      </w:r>
      <w:r w:rsidR="00BA0AA5" w:rsidRPr="00D0624D">
        <w:rPr>
          <w:rFonts w:ascii="Times New Roman" w:hAnsi="Times New Roman" w:cs="Times New Roman"/>
          <w:sz w:val="28"/>
          <w:szCs w:val="28"/>
        </w:rPr>
        <w:t>и</w:t>
      </w:r>
      <w:r w:rsidR="00F848ED" w:rsidRPr="00D0624D">
        <w:rPr>
          <w:rFonts w:ascii="Times New Roman" w:hAnsi="Times New Roman" w:cs="Times New Roman"/>
          <w:sz w:val="28"/>
          <w:szCs w:val="28"/>
        </w:rPr>
        <w:t>альное сообщение)</w:t>
      </w:r>
      <w:r w:rsidR="009704DE" w:rsidRPr="00D0624D">
        <w:rPr>
          <w:rFonts w:ascii="Times New Roman" w:hAnsi="Times New Roman" w:cs="Times New Roman"/>
          <w:sz w:val="28"/>
          <w:szCs w:val="28"/>
        </w:rPr>
        <w:t>,</w:t>
      </w:r>
      <w:r w:rsidR="00D0624D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Pr="00D0624D">
        <w:rPr>
          <w:rFonts w:ascii="Times New Roman" w:hAnsi="Times New Roman" w:cs="Times New Roman"/>
          <w:sz w:val="28"/>
          <w:szCs w:val="28"/>
        </w:rPr>
        <w:t xml:space="preserve">красивое 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бра, </w:t>
      </w:r>
      <w:r w:rsidRPr="00D0624D">
        <w:rPr>
          <w:rFonts w:ascii="Times New Roman" w:hAnsi="Times New Roman" w:cs="Times New Roman"/>
          <w:sz w:val="28"/>
          <w:szCs w:val="28"/>
        </w:rPr>
        <w:t xml:space="preserve">пышный </w:t>
      </w:r>
      <w:r w:rsidR="002A6938" w:rsidRPr="00D0624D">
        <w:rPr>
          <w:rFonts w:ascii="Times New Roman" w:hAnsi="Times New Roman" w:cs="Times New Roman"/>
          <w:sz w:val="28"/>
          <w:szCs w:val="28"/>
        </w:rPr>
        <w:t>боа (</w:t>
      </w:r>
      <w:r w:rsidR="00F848ED" w:rsidRPr="00D0624D">
        <w:rPr>
          <w:rFonts w:ascii="Times New Roman" w:hAnsi="Times New Roman" w:cs="Times New Roman"/>
          <w:sz w:val="28"/>
          <w:szCs w:val="28"/>
        </w:rPr>
        <w:t>м</w:t>
      </w:r>
      <w:r w:rsidR="009704DE" w:rsidRPr="00D0624D">
        <w:rPr>
          <w:rFonts w:ascii="Times New Roman" w:hAnsi="Times New Roman" w:cs="Times New Roman"/>
          <w:sz w:val="28"/>
          <w:szCs w:val="28"/>
        </w:rPr>
        <w:t>еховой шарф),</w:t>
      </w:r>
      <w:r w:rsidRPr="00D0624D">
        <w:rPr>
          <w:rFonts w:ascii="Times New Roman" w:hAnsi="Times New Roman" w:cs="Times New Roman"/>
          <w:sz w:val="28"/>
          <w:szCs w:val="28"/>
        </w:rPr>
        <w:t xml:space="preserve"> вежливый</w:t>
      </w:r>
      <w:r w:rsidR="009704DE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="00BA0AA5" w:rsidRPr="00D0624D">
        <w:rPr>
          <w:rFonts w:ascii="Times New Roman" w:hAnsi="Times New Roman" w:cs="Times New Roman"/>
          <w:sz w:val="28"/>
          <w:szCs w:val="28"/>
        </w:rPr>
        <w:t>атташе (офици</w:t>
      </w:r>
      <w:r w:rsidR="002A6938" w:rsidRPr="00D0624D">
        <w:rPr>
          <w:rFonts w:ascii="Times New Roman" w:hAnsi="Times New Roman" w:cs="Times New Roman"/>
          <w:sz w:val="28"/>
          <w:szCs w:val="28"/>
        </w:rPr>
        <w:t xml:space="preserve">альное </w:t>
      </w:r>
      <w:r w:rsidR="00BA0AA5" w:rsidRPr="00D0624D">
        <w:rPr>
          <w:rFonts w:ascii="Times New Roman" w:hAnsi="Times New Roman" w:cs="Times New Roman"/>
          <w:sz w:val="28"/>
          <w:szCs w:val="28"/>
        </w:rPr>
        <w:t>лицо при дипло</w:t>
      </w:r>
      <w:r w:rsidR="002A6938" w:rsidRPr="00D0624D">
        <w:rPr>
          <w:rFonts w:ascii="Times New Roman" w:hAnsi="Times New Roman" w:cs="Times New Roman"/>
          <w:sz w:val="28"/>
          <w:szCs w:val="28"/>
        </w:rPr>
        <w:t>матическом представительстве),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Pr="00D0624D">
        <w:rPr>
          <w:rFonts w:ascii="Times New Roman" w:hAnsi="Times New Roman" w:cs="Times New Roman"/>
          <w:sz w:val="28"/>
          <w:szCs w:val="28"/>
        </w:rPr>
        <w:t xml:space="preserve">прекрасная 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авеню (улица), </w:t>
      </w:r>
      <w:r w:rsidRPr="00D0624D">
        <w:rPr>
          <w:rFonts w:ascii="Times New Roman" w:hAnsi="Times New Roman" w:cs="Times New Roman"/>
          <w:sz w:val="28"/>
          <w:szCs w:val="28"/>
        </w:rPr>
        <w:t xml:space="preserve">черный 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кофе, </w:t>
      </w:r>
      <w:r w:rsidRPr="00D0624D">
        <w:rPr>
          <w:rFonts w:ascii="Times New Roman" w:hAnsi="Times New Roman" w:cs="Times New Roman"/>
          <w:sz w:val="28"/>
          <w:szCs w:val="28"/>
        </w:rPr>
        <w:t xml:space="preserve">решающий 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пенальти, </w:t>
      </w:r>
      <w:r w:rsidRPr="00D0624D">
        <w:rPr>
          <w:rFonts w:ascii="Times New Roman" w:hAnsi="Times New Roman" w:cs="Times New Roman"/>
          <w:sz w:val="28"/>
          <w:szCs w:val="28"/>
        </w:rPr>
        <w:t>вкусное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 киви</w:t>
      </w:r>
      <w:r w:rsidRPr="00D0624D">
        <w:rPr>
          <w:rFonts w:ascii="Times New Roman" w:hAnsi="Times New Roman" w:cs="Times New Roman"/>
          <w:sz w:val="28"/>
          <w:szCs w:val="28"/>
        </w:rPr>
        <w:t xml:space="preserve"> (если фрукт)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, </w:t>
      </w:r>
      <w:r w:rsidRPr="00D0624D">
        <w:rPr>
          <w:rFonts w:ascii="Times New Roman" w:hAnsi="Times New Roman" w:cs="Times New Roman"/>
          <w:sz w:val="28"/>
          <w:szCs w:val="28"/>
        </w:rPr>
        <w:t>спелое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 авокадо,</w:t>
      </w:r>
      <w:r w:rsidRPr="00D0624D">
        <w:rPr>
          <w:rFonts w:ascii="Times New Roman" w:hAnsi="Times New Roman" w:cs="Times New Roman"/>
          <w:sz w:val="28"/>
          <w:szCs w:val="28"/>
        </w:rPr>
        <w:t xml:space="preserve"> ночное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  рандеву,</w:t>
      </w:r>
      <w:r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Pr="00D0624D">
        <w:rPr>
          <w:rFonts w:ascii="Times New Roman" w:hAnsi="Times New Roman" w:cs="Times New Roman"/>
          <w:sz w:val="28"/>
          <w:szCs w:val="28"/>
        </w:rPr>
        <w:lastRenderedPageBreak/>
        <w:t xml:space="preserve">зеленая 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кольраби,  </w:t>
      </w:r>
      <w:r w:rsidR="00D0624D" w:rsidRPr="00D0624D">
        <w:rPr>
          <w:rFonts w:ascii="Times New Roman" w:hAnsi="Times New Roman" w:cs="Times New Roman"/>
          <w:sz w:val="28"/>
          <w:szCs w:val="28"/>
        </w:rPr>
        <w:t xml:space="preserve">большой 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какаду, </w:t>
      </w:r>
      <w:r w:rsidR="00D0624D" w:rsidRPr="00D0624D">
        <w:rPr>
          <w:rFonts w:ascii="Times New Roman" w:hAnsi="Times New Roman" w:cs="Times New Roman"/>
          <w:sz w:val="28"/>
          <w:szCs w:val="28"/>
        </w:rPr>
        <w:t>глубокое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 Онтарио (озеро), </w:t>
      </w:r>
      <w:r w:rsidR="00D0624D" w:rsidRPr="00D0624D">
        <w:rPr>
          <w:rFonts w:ascii="Times New Roman" w:hAnsi="Times New Roman" w:cs="Times New Roman"/>
          <w:sz w:val="28"/>
          <w:szCs w:val="28"/>
        </w:rPr>
        <w:t xml:space="preserve">широкая </w:t>
      </w:r>
      <w:r w:rsidR="00F848ED" w:rsidRPr="00D0624D">
        <w:rPr>
          <w:rFonts w:ascii="Times New Roman" w:hAnsi="Times New Roman" w:cs="Times New Roman"/>
          <w:sz w:val="28"/>
          <w:szCs w:val="28"/>
        </w:rPr>
        <w:t>Миссури (река),</w:t>
      </w:r>
      <w:r w:rsidR="00D0624D" w:rsidRPr="00D0624D">
        <w:rPr>
          <w:rFonts w:ascii="Times New Roman" w:hAnsi="Times New Roman" w:cs="Times New Roman"/>
          <w:sz w:val="28"/>
          <w:szCs w:val="28"/>
        </w:rPr>
        <w:t xml:space="preserve"> ночной 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 Дели,</w:t>
      </w:r>
      <w:r w:rsidR="00D0624D" w:rsidRPr="00D0624D">
        <w:rPr>
          <w:rFonts w:ascii="Times New Roman" w:hAnsi="Times New Roman" w:cs="Times New Roman"/>
          <w:sz w:val="28"/>
          <w:szCs w:val="28"/>
        </w:rPr>
        <w:t xml:space="preserve"> жаркий</w:t>
      </w:r>
      <w:r w:rsidR="00F848ED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="00BA0AA5" w:rsidRPr="00D0624D">
        <w:rPr>
          <w:rFonts w:ascii="Times New Roman" w:hAnsi="Times New Roman" w:cs="Times New Roman"/>
          <w:sz w:val="28"/>
          <w:szCs w:val="28"/>
        </w:rPr>
        <w:t>Сочи.</w:t>
      </w:r>
      <w:proofErr w:type="gramEnd"/>
    </w:p>
    <w:p w:rsidR="00BA0AA5" w:rsidRPr="00D0624D" w:rsidRDefault="002070A6" w:rsidP="00D062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Раскройте скобки; определите</w:t>
      </w:r>
      <w:r w:rsidR="00BA0AA5" w:rsidRPr="00D0624D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род существитель</w:t>
      </w: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ных; отметьте</w:t>
      </w:r>
      <w:r w:rsidR="00F57471" w:rsidRPr="00D0624D">
        <w:rPr>
          <w:rFonts w:ascii="Times New Roman" w:hAnsi="Times New Roman" w:cs="Times New Roman"/>
          <w:b/>
          <w:sz w:val="28"/>
          <w:szCs w:val="28"/>
          <w:u w:val="single"/>
        </w:rPr>
        <w:t xml:space="preserve"> наличие вариантов</w:t>
      </w:r>
      <w:proofErr w:type="gramStart"/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  <w:r w:rsidR="00F57471" w:rsidRPr="00D0624D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</w:t>
      </w:r>
    </w:p>
    <w:p w:rsidR="00FC10BD" w:rsidRPr="00D0624D" w:rsidRDefault="0000133C" w:rsidP="00D06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24D">
        <w:rPr>
          <w:rFonts w:ascii="Times New Roman" w:hAnsi="Times New Roman" w:cs="Times New Roman"/>
          <w:sz w:val="28"/>
          <w:szCs w:val="28"/>
        </w:rPr>
        <w:t>Плацкарт</w:t>
      </w:r>
      <w:r w:rsidR="00E05D0A">
        <w:rPr>
          <w:rFonts w:ascii="Times New Roman" w:hAnsi="Times New Roman" w:cs="Times New Roman"/>
          <w:sz w:val="28"/>
          <w:szCs w:val="28"/>
        </w:rPr>
        <w:t>а</w:t>
      </w:r>
      <w:r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="00D0624D" w:rsidRPr="00D0624D">
        <w:rPr>
          <w:rFonts w:ascii="Times New Roman" w:hAnsi="Times New Roman" w:cs="Times New Roman"/>
          <w:sz w:val="28"/>
          <w:szCs w:val="28"/>
        </w:rPr>
        <w:t xml:space="preserve">- </w:t>
      </w:r>
      <w:r w:rsidR="00E05D0A">
        <w:rPr>
          <w:rFonts w:ascii="Times New Roman" w:hAnsi="Times New Roman" w:cs="Times New Roman"/>
          <w:sz w:val="28"/>
          <w:szCs w:val="28"/>
        </w:rPr>
        <w:t>женский</w:t>
      </w:r>
      <w:r w:rsidR="00D0624D" w:rsidRPr="00D0624D">
        <w:rPr>
          <w:rFonts w:ascii="Times New Roman" w:hAnsi="Times New Roman" w:cs="Times New Roman"/>
          <w:sz w:val="28"/>
          <w:szCs w:val="28"/>
        </w:rPr>
        <w:t>, манжет - мужской (манжета – женский)</w:t>
      </w:r>
      <w:r w:rsidR="00BA0AA5" w:rsidRPr="00D0624D">
        <w:rPr>
          <w:rFonts w:ascii="Times New Roman" w:hAnsi="Times New Roman" w:cs="Times New Roman"/>
          <w:sz w:val="28"/>
          <w:szCs w:val="28"/>
        </w:rPr>
        <w:t>, зал</w:t>
      </w:r>
      <w:r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="00D0624D" w:rsidRPr="00D0624D">
        <w:rPr>
          <w:rFonts w:ascii="Times New Roman" w:hAnsi="Times New Roman" w:cs="Times New Roman"/>
          <w:sz w:val="28"/>
          <w:szCs w:val="28"/>
        </w:rPr>
        <w:t xml:space="preserve"> - мужской </w:t>
      </w:r>
      <w:r w:rsidR="00804D0C" w:rsidRPr="00D0624D">
        <w:rPr>
          <w:rFonts w:ascii="Times New Roman" w:hAnsi="Times New Roman" w:cs="Times New Roman"/>
          <w:sz w:val="28"/>
          <w:szCs w:val="28"/>
        </w:rPr>
        <w:t>(</w:t>
      </w:r>
      <w:r w:rsidR="00D0624D" w:rsidRPr="00D0624D">
        <w:rPr>
          <w:rFonts w:ascii="Times New Roman" w:hAnsi="Times New Roman" w:cs="Times New Roman"/>
          <w:sz w:val="28"/>
          <w:szCs w:val="28"/>
        </w:rPr>
        <w:t>зал</w:t>
      </w:r>
      <w:r w:rsidR="00804D0C" w:rsidRPr="00D0624D">
        <w:rPr>
          <w:rFonts w:ascii="Times New Roman" w:hAnsi="Times New Roman" w:cs="Times New Roman"/>
          <w:sz w:val="28"/>
          <w:szCs w:val="28"/>
        </w:rPr>
        <w:t>а</w:t>
      </w:r>
      <w:r w:rsidR="00D0624D" w:rsidRPr="00D0624D">
        <w:rPr>
          <w:rFonts w:ascii="Times New Roman" w:hAnsi="Times New Roman" w:cs="Times New Roman"/>
          <w:sz w:val="28"/>
          <w:szCs w:val="28"/>
        </w:rPr>
        <w:t xml:space="preserve"> - женский</w:t>
      </w:r>
      <w:r w:rsidR="00804D0C" w:rsidRPr="00D0624D">
        <w:rPr>
          <w:rFonts w:ascii="Times New Roman" w:hAnsi="Times New Roman" w:cs="Times New Roman"/>
          <w:sz w:val="28"/>
          <w:szCs w:val="28"/>
        </w:rPr>
        <w:t>)</w:t>
      </w:r>
      <w:r w:rsidR="00BA0AA5" w:rsidRPr="00D0624D">
        <w:rPr>
          <w:rFonts w:ascii="Times New Roman" w:hAnsi="Times New Roman" w:cs="Times New Roman"/>
          <w:sz w:val="28"/>
          <w:szCs w:val="28"/>
        </w:rPr>
        <w:t>, желатин</w:t>
      </w:r>
      <w:r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="00D0624D" w:rsidRPr="00D0624D">
        <w:rPr>
          <w:rFonts w:ascii="Times New Roman" w:hAnsi="Times New Roman" w:cs="Times New Roman"/>
          <w:sz w:val="28"/>
          <w:szCs w:val="28"/>
        </w:rPr>
        <w:t>- мужской</w:t>
      </w:r>
      <w:r w:rsidR="00804D0C" w:rsidRPr="00D0624D">
        <w:rPr>
          <w:rFonts w:ascii="Times New Roman" w:hAnsi="Times New Roman" w:cs="Times New Roman"/>
          <w:sz w:val="28"/>
          <w:szCs w:val="28"/>
        </w:rPr>
        <w:t>,</w:t>
      </w:r>
      <w:r w:rsidR="00BA0AA5" w:rsidRPr="00D0624D">
        <w:rPr>
          <w:rFonts w:ascii="Times New Roman" w:hAnsi="Times New Roman" w:cs="Times New Roman"/>
          <w:sz w:val="28"/>
          <w:szCs w:val="28"/>
        </w:rPr>
        <w:t xml:space="preserve"> </w:t>
      </w:r>
      <w:r w:rsidR="00BA0AA5" w:rsidRPr="00E05D0A">
        <w:rPr>
          <w:rFonts w:ascii="Times New Roman" w:hAnsi="Times New Roman" w:cs="Times New Roman"/>
          <w:sz w:val="28"/>
          <w:szCs w:val="28"/>
        </w:rPr>
        <w:t>чинар</w:t>
      </w:r>
      <w:r w:rsidR="00E05D0A">
        <w:rPr>
          <w:rFonts w:ascii="Times New Roman" w:hAnsi="Times New Roman" w:cs="Times New Roman"/>
          <w:sz w:val="28"/>
          <w:szCs w:val="28"/>
        </w:rPr>
        <w:t xml:space="preserve"> -</w:t>
      </w:r>
      <w:r w:rsidRPr="00E05D0A">
        <w:rPr>
          <w:rFonts w:ascii="Times New Roman" w:hAnsi="Times New Roman" w:cs="Times New Roman"/>
          <w:sz w:val="28"/>
          <w:szCs w:val="28"/>
        </w:rPr>
        <w:t xml:space="preserve"> </w:t>
      </w:r>
      <w:r w:rsidR="00D0624D" w:rsidRPr="00E05D0A">
        <w:rPr>
          <w:rFonts w:ascii="Times New Roman" w:hAnsi="Times New Roman" w:cs="Times New Roman"/>
          <w:sz w:val="28"/>
          <w:szCs w:val="28"/>
        </w:rPr>
        <w:t>мужской (</w:t>
      </w:r>
      <w:r w:rsidR="00E05D0A" w:rsidRPr="00E05D0A">
        <w:rPr>
          <w:rFonts w:ascii="Times New Roman" w:hAnsi="Times New Roman" w:cs="Times New Roman"/>
          <w:sz w:val="28"/>
          <w:szCs w:val="28"/>
        </w:rPr>
        <w:t>чинара</w:t>
      </w:r>
      <w:r w:rsidR="00D0624D" w:rsidRPr="00E05D0A">
        <w:rPr>
          <w:rFonts w:ascii="Times New Roman" w:hAnsi="Times New Roman" w:cs="Times New Roman"/>
          <w:sz w:val="28"/>
          <w:szCs w:val="28"/>
        </w:rPr>
        <w:t xml:space="preserve"> – женский</w:t>
      </w:r>
      <w:r w:rsidR="00E05D0A">
        <w:rPr>
          <w:rFonts w:ascii="Times New Roman" w:hAnsi="Times New Roman" w:cs="Times New Roman"/>
          <w:sz w:val="28"/>
          <w:szCs w:val="28"/>
        </w:rPr>
        <w:t>)</w:t>
      </w:r>
      <w:r w:rsidR="00185F36" w:rsidRPr="00E05D0A">
        <w:rPr>
          <w:rFonts w:ascii="Times New Roman" w:hAnsi="Times New Roman" w:cs="Times New Roman"/>
          <w:sz w:val="28"/>
          <w:szCs w:val="28"/>
        </w:rPr>
        <w:t>,</w:t>
      </w:r>
      <w:r w:rsidRPr="00E05D0A">
        <w:rPr>
          <w:rFonts w:ascii="Times New Roman" w:hAnsi="Times New Roman" w:cs="Times New Roman"/>
          <w:sz w:val="28"/>
          <w:szCs w:val="28"/>
        </w:rPr>
        <w:t xml:space="preserve"> </w:t>
      </w:r>
      <w:r w:rsidR="00BA0AA5" w:rsidRPr="00E05D0A">
        <w:rPr>
          <w:rFonts w:ascii="Times New Roman" w:hAnsi="Times New Roman" w:cs="Times New Roman"/>
          <w:sz w:val="28"/>
          <w:szCs w:val="28"/>
        </w:rPr>
        <w:t>корректив</w:t>
      </w:r>
      <w:r w:rsidR="00E05D0A" w:rsidRPr="00E05D0A">
        <w:rPr>
          <w:rFonts w:ascii="Times New Roman" w:hAnsi="Times New Roman" w:cs="Times New Roman"/>
          <w:sz w:val="28"/>
          <w:szCs w:val="28"/>
        </w:rPr>
        <w:t xml:space="preserve"> - мужской</w:t>
      </w:r>
      <w:r w:rsidR="00075305" w:rsidRPr="00E05D0A">
        <w:rPr>
          <w:rFonts w:ascii="Times New Roman" w:hAnsi="Times New Roman" w:cs="Times New Roman"/>
          <w:sz w:val="28"/>
          <w:szCs w:val="28"/>
        </w:rPr>
        <w:t xml:space="preserve">, </w:t>
      </w:r>
      <w:r w:rsidR="00BA0AA5" w:rsidRPr="00E05D0A">
        <w:rPr>
          <w:rFonts w:ascii="Times New Roman" w:hAnsi="Times New Roman" w:cs="Times New Roman"/>
          <w:sz w:val="28"/>
          <w:szCs w:val="28"/>
        </w:rPr>
        <w:t xml:space="preserve"> эполет</w:t>
      </w:r>
      <w:r w:rsidR="00C34760" w:rsidRPr="00E05D0A">
        <w:rPr>
          <w:rFonts w:ascii="Times New Roman" w:hAnsi="Times New Roman" w:cs="Times New Roman"/>
          <w:sz w:val="28"/>
          <w:szCs w:val="28"/>
        </w:rPr>
        <w:t xml:space="preserve"> </w:t>
      </w:r>
      <w:r w:rsidR="00E05D0A">
        <w:rPr>
          <w:rFonts w:ascii="Times New Roman" w:hAnsi="Times New Roman" w:cs="Times New Roman"/>
          <w:sz w:val="28"/>
          <w:szCs w:val="28"/>
        </w:rPr>
        <w:t xml:space="preserve">– мужской </w:t>
      </w:r>
      <w:r w:rsidR="00C34760" w:rsidRPr="00E05D0A">
        <w:rPr>
          <w:rFonts w:ascii="Times New Roman" w:hAnsi="Times New Roman" w:cs="Times New Roman"/>
          <w:sz w:val="28"/>
          <w:szCs w:val="28"/>
        </w:rPr>
        <w:t>(</w:t>
      </w:r>
      <w:r w:rsidR="00E05D0A">
        <w:rPr>
          <w:rFonts w:ascii="Times New Roman" w:hAnsi="Times New Roman" w:cs="Times New Roman"/>
          <w:sz w:val="28"/>
          <w:szCs w:val="28"/>
        </w:rPr>
        <w:t>эполет</w:t>
      </w:r>
      <w:r w:rsidR="00BA0AA5" w:rsidRPr="00E05D0A">
        <w:rPr>
          <w:rFonts w:ascii="Times New Roman" w:hAnsi="Times New Roman" w:cs="Times New Roman"/>
          <w:sz w:val="28"/>
          <w:szCs w:val="28"/>
        </w:rPr>
        <w:t>а</w:t>
      </w:r>
      <w:r w:rsidR="00E05D0A">
        <w:rPr>
          <w:rFonts w:ascii="Times New Roman" w:hAnsi="Times New Roman" w:cs="Times New Roman"/>
          <w:sz w:val="28"/>
          <w:szCs w:val="28"/>
        </w:rPr>
        <w:t xml:space="preserve"> - женский</w:t>
      </w:r>
      <w:r w:rsidR="00C34760" w:rsidRPr="00E05D0A">
        <w:rPr>
          <w:rFonts w:ascii="Times New Roman" w:hAnsi="Times New Roman" w:cs="Times New Roman"/>
          <w:sz w:val="28"/>
          <w:szCs w:val="28"/>
        </w:rPr>
        <w:t xml:space="preserve">), </w:t>
      </w:r>
      <w:r w:rsidR="00BA0AA5" w:rsidRPr="00E05D0A">
        <w:rPr>
          <w:rFonts w:ascii="Times New Roman" w:hAnsi="Times New Roman" w:cs="Times New Roman"/>
          <w:sz w:val="28"/>
          <w:szCs w:val="28"/>
        </w:rPr>
        <w:t xml:space="preserve"> туф</w:t>
      </w:r>
      <w:r w:rsidR="00E05D0A">
        <w:rPr>
          <w:rFonts w:ascii="Times New Roman" w:hAnsi="Times New Roman" w:cs="Times New Roman"/>
          <w:sz w:val="28"/>
          <w:szCs w:val="28"/>
        </w:rPr>
        <w:t>ля - женский (туфель - мужской</w:t>
      </w:r>
      <w:r w:rsidR="00502B80" w:rsidRPr="00E05D0A">
        <w:rPr>
          <w:rFonts w:ascii="Times New Roman" w:hAnsi="Times New Roman" w:cs="Times New Roman"/>
          <w:sz w:val="28"/>
          <w:szCs w:val="28"/>
        </w:rPr>
        <w:t>).</w:t>
      </w:r>
    </w:p>
    <w:p w:rsidR="00FC10BD" w:rsidRPr="00D0624D" w:rsidRDefault="00FC10BD" w:rsidP="00D0624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>От д</w:t>
      </w:r>
      <w:r w:rsidR="00A15480" w:rsidRPr="00D0624D">
        <w:rPr>
          <w:rFonts w:ascii="Times New Roman" w:hAnsi="Times New Roman" w:cs="Times New Roman"/>
          <w:b/>
          <w:sz w:val="28"/>
          <w:szCs w:val="28"/>
          <w:u w:val="single"/>
        </w:rPr>
        <w:t>анных существительных образуйте</w:t>
      </w:r>
      <w:r w:rsidRPr="00D0624D">
        <w:rPr>
          <w:rFonts w:ascii="Times New Roman" w:hAnsi="Times New Roman" w:cs="Times New Roman"/>
          <w:b/>
          <w:sz w:val="28"/>
          <w:szCs w:val="28"/>
          <w:u w:val="single"/>
        </w:rPr>
        <w:t xml:space="preserve"> форму родительного </w:t>
      </w:r>
      <w:r w:rsidR="00A15480" w:rsidRPr="00D0624D">
        <w:rPr>
          <w:rFonts w:ascii="Times New Roman" w:hAnsi="Times New Roman" w:cs="Times New Roman"/>
          <w:b/>
          <w:sz w:val="28"/>
          <w:szCs w:val="28"/>
          <w:u w:val="single"/>
        </w:rPr>
        <w:t>падежа множественного числа: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FC10BD" w:rsidRPr="00D0624D" w:rsidTr="00FC10BD">
        <w:tc>
          <w:tcPr>
            <w:tcW w:w="4672" w:type="dxa"/>
          </w:tcPr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Армяне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Армян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Апельсины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Апельсинов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Бананы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Бананов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Блюдца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Блюдец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Ботинки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Ботинок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Вафли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Вафель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Гектары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Гектаров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Граммы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Граммов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Грузины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Грузинов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Заморозки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Заморозков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Кастрюли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Кастрюль</w:t>
            </w:r>
          </w:p>
          <w:p w:rsidR="00FC10BD" w:rsidRPr="00D0624D" w:rsidRDefault="00A15480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Комментариев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Кочерги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Кочерег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Носки 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Носков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Плечи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Плеч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Полотенца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Полотенец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Помидоры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Помидоров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Рельсы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Рельсов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Сапоги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Сапогов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Свечи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Свеч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Солдаты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Солдат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Туфли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Туфель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Чулки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Чулок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Яблоки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Яблок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24D">
              <w:rPr>
                <w:rFonts w:ascii="Times New Roman" w:hAnsi="Times New Roman" w:cs="Times New Roman"/>
                <w:sz w:val="28"/>
                <w:szCs w:val="28"/>
              </w:rPr>
              <w:t>Ясли</w:t>
            </w:r>
            <w:r w:rsidR="0054273B" w:rsidRPr="00D0624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Яслей</w:t>
            </w:r>
          </w:p>
          <w:p w:rsidR="00FC10BD" w:rsidRPr="00D0624D" w:rsidRDefault="00FC10BD" w:rsidP="00D062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10BD" w:rsidRPr="00D0624D" w:rsidRDefault="00FC10BD" w:rsidP="00D0624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51418" w:rsidRPr="00D0624D" w:rsidRDefault="00151418" w:rsidP="00D0624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69C2" w:rsidRPr="00D0624D" w:rsidRDefault="007069C2" w:rsidP="00D0624D">
      <w:pPr>
        <w:pStyle w:val="a3"/>
        <w:spacing w:line="360" w:lineRule="auto"/>
        <w:ind w:left="785"/>
        <w:jc w:val="both"/>
        <w:rPr>
          <w:rFonts w:ascii="Times New Roman" w:hAnsi="Times New Roman" w:cs="Times New Roman"/>
          <w:sz w:val="32"/>
          <w:szCs w:val="32"/>
        </w:rPr>
      </w:pPr>
    </w:p>
    <w:sectPr w:rsidR="007069C2" w:rsidRPr="00D0624D" w:rsidSect="00655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42727"/>
    <w:multiLevelType w:val="hybridMultilevel"/>
    <w:tmpl w:val="59D008C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54B417F"/>
    <w:multiLevelType w:val="multilevel"/>
    <w:tmpl w:val="B6F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835A69"/>
    <w:multiLevelType w:val="hybridMultilevel"/>
    <w:tmpl w:val="EEE69BC2"/>
    <w:lvl w:ilvl="0" w:tplc="F1D2BB7A">
      <w:start w:val="12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D36365"/>
    <w:multiLevelType w:val="hybridMultilevel"/>
    <w:tmpl w:val="B36232F8"/>
    <w:lvl w:ilvl="0" w:tplc="ABAC7C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F6E8B"/>
    <w:multiLevelType w:val="hybridMultilevel"/>
    <w:tmpl w:val="214846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136973"/>
    <w:multiLevelType w:val="hybridMultilevel"/>
    <w:tmpl w:val="6C2076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00180D"/>
    <w:multiLevelType w:val="hybridMultilevel"/>
    <w:tmpl w:val="36E2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C6B68"/>
    <w:multiLevelType w:val="hybridMultilevel"/>
    <w:tmpl w:val="C6E03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A5C80"/>
    <w:multiLevelType w:val="hybridMultilevel"/>
    <w:tmpl w:val="EA62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E3A53"/>
    <w:multiLevelType w:val="hybridMultilevel"/>
    <w:tmpl w:val="68061A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1B59DB"/>
    <w:multiLevelType w:val="hybridMultilevel"/>
    <w:tmpl w:val="BE7AF6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57612"/>
    <w:multiLevelType w:val="hybridMultilevel"/>
    <w:tmpl w:val="D9A66D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8B4623"/>
    <w:multiLevelType w:val="hybridMultilevel"/>
    <w:tmpl w:val="F732EF12"/>
    <w:lvl w:ilvl="0" w:tplc="615A38EA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2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3840"/>
    <w:rsid w:val="0000133C"/>
    <w:rsid w:val="00045705"/>
    <w:rsid w:val="00075305"/>
    <w:rsid w:val="000B15E4"/>
    <w:rsid w:val="000C4F4D"/>
    <w:rsid w:val="00151418"/>
    <w:rsid w:val="00185F36"/>
    <w:rsid w:val="001A1BAB"/>
    <w:rsid w:val="002070A6"/>
    <w:rsid w:val="0020734B"/>
    <w:rsid w:val="00217CF9"/>
    <w:rsid w:val="0022105A"/>
    <w:rsid w:val="002A6938"/>
    <w:rsid w:val="002E50C6"/>
    <w:rsid w:val="00502B80"/>
    <w:rsid w:val="005372EE"/>
    <w:rsid w:val="0054273B"/>
    <w:rsid w:val="005A0688"/>
    <w:rsid w:val="005F2ACC"/>
    <w:rsid w:val="00601348"/>
    <w:rsid w:val="00655EC0"/>
    <w:rsid w:val="006C18DA"/>
    <w:rsid w:val="007069C2"/>
    <w:rsid w:val="007E1F4B"/>
    <w:rsid w:val="00804D0C"/>
    <w:rsid w:val="008B5034"/>
    <w:rsid w:val="00916673"/>
    <w:rsid w:val="009704DE"/>
    <w:rsid w:val="009D223E"/>
    <w:rsid w:val="00A15480"/>
    <w:rsid w:val="00B7167D"/>
    <w:rsid w:val="00BA0AA5"/>
    <w:rsid w:val="00BE08C2"/>
    <w:rsid w:val="00BE0CDE"/>
    <w:rsid w:val="00BF2020"/>
    <w:rsid w:val="00C34760"/>
    <w:rsid w:val="00D0624D"/>
    <w:rsid w:val="00D15DE5"/>
    <w:rsid w:val="00D341DF"/>
    <w:rsid w:val="00D4670C"/>
    <w:rsid w:val="00E05D0A"/>
    <w:rsid w:val="00F53840"/>
    <w:rsid w:val="00F57471"/>
    <w:rsid w:val="00F848ED"/>
    <w:rsid w:val="00F92F3D"/>
    <w:rsid w:val="00FC10BD"/>
    <w:rsid w:val="00FE6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ACC"/>
    <w:pPr>
      <w:ind w:left="720"/>
      <w:contextualSpacing/>
    </w:pPr>
  </w:style>
  <w:style w:type="table" w:styleId="a4">
    <w:name w:val="Table Grid"/>
    <w:basedOn w:val="a1"/>
    <w:uiPriority w:val="39"/>
    <w:rsid w:val="00FC1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ctext">
    <w:name w:val="toctext"/>
    <w:basedOn w:val="a0"/>
    <w:rsid w:val="007E1F4B"/>
  </w:style>
  <w:style w:type="character" w:customStyle="1" w:styleId="tocnumber">
    <w:name w:val="tocnumber"/>
    <w:basedOn w:val="a0"/>
    <w:rsid w:val="007E1F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12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11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5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10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ЙА</cp:lastModifiedBy>
  <cp:revision>4</cp:revision>
  <cp:lastPrinted>2016-11-21T14:11:00Z</cp:lastPrinted>
  <dcterms:created xsi:type="dcterms:W3CDTF">2017-10-27T10:26:00Z</dcterms:created>
  <dcterms:modified xsi:type="dcterms:W3CDTF">2017-10-30T15:19:00Z</dcterms:modified>
</cp:coreProperties>
</file>