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ОТЧЕТ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ПО ПРОИЗВОДСТВЕННОЙ ПРАКТИКЕ 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B74A9F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bookmarkStart w:id="0" w:name="_GoBack"/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>) гр</w:t>
            </w:r>
            <w:r w:rsidRPr="00C36083">
              <w:rPr>
                <w:sz w:val="28"/>
                <w:szCs w:val="28"/>
                <w:highlight w:val="yellow"/>
              </w:rPr>
              <w:t>.   ПОЗ</w:t>
            </w:r>
          </w:p>
          <w:p w:rsidR="00FB31FC" w:rsidRPr="00C36083" w:rsidRDefault="00FB31FC" w:rsidP="00B74A9F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B74A9F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bookmarkEnd w:id="0"/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Ушарнова</w:t>
            </w:r>
            <w:proofErr w:type="spellEnd"/>
            <w:r>
              <w:rPr>
                <w:sz w:val="28"/>
                <w:szCs w:val="28"/>
              </w:rPr>
              <w:t xml:space="preserve">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B74A9F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Pr="00C36083" w:rsidRDefault="00CD73E7" w:rsidP="00A739DA">
      <w:pPr>
        <w:pStyle w:val="31"/>
        <w:ind w:left="0" w:right="-82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lastRenderedPageBreak/>
        <w:t>2018г.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 w:rsidRPr="00C36083">
        <w:rPr>
          <w:rFonts w:cs="Times New Roman"/>
          <w:b/>
          <w:sz w:val="32"/>
          <w:szCs w:val="28"/>
        </w:rPr>
        <w:t xml:space="preserve">Государственное управление по связи и массовым коммуникациям </w:t>
      </w:r>
      <w:r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 xml:space="preserve">(8112) 29-93-43, </w:t>
      </w:r>
      <w:r w:rsidRPr="00C36083">
        <w:rPr>
          <w:rFonts w:cs="Times New Roman"/>
          <w:szCs w:val="28"/>
        </w:rPr>
        <w:t>факс</w:t>
      </w:r>
      <w:r w:rsidRPr="00C36083">
        <w:rPr>
          <w:rFonts w:cs="Times New Roman"/>
          <w:szCs w:val="28"/>
          <w:lang w:val="en-US"/>
        </w:rPr>
        <w:t xml:space="preserve"> (8112) 29-09-28, e-mail: info@smk.pskov.ru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1" w:name="_Toc506299074"/>
      <w:r w:rsidRPr="00C36083">
        <w:t>ОТЗЫВ</w:t>
      </w:r>
      <w:bookmarkEnd w:id="1"/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36083">
        <w:rPr>
          <w:b/>
          <w:bCs/>
          <w:sz w:val="28"/>
          <w:szCs w:val="28"/>
        </w:rPr>
        <w:t>о прохождении производственной (учебной) практики</w:t>
      </w:r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группы </w:t>
      </w:r>
      <w:r w:rsidRPr="00C36083">
        <w:rPr>
          <w:sz w:val="28"/>
          <w:szCs w:val="28"/>
          <w:highlight w:val="yellow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с </w:t>
      </w:r>
      <w:r w:rsidRPr="00C36083">
        <w:rPr>
          <w:sz w:val="28"/>
          <w:szCs w:val="28"/>
          <w:highlight w:val="yellow"/>
        </w:rPr>
        <w:t>«__</w:t>
      </w:r>
      <w:proofErr w:type="gramStart"/>
      <w:r w:rsidRPr="00C36083">
        <w:rPr>
          <w:sz w:val="28"/>
          <w:szCs w:val="28"/>
          <w:highlight w:val="yellow"/>
        </w:rPr>
        <w:t>_»_</w:t>
      </w:r>
      <w:proofErr w:type="gramEnd"/>
      <w:r w:rsidRPr="00C36083">
        <w:rPr>
          <w:sz w:val="28"/>
          <w:szCs w:val="28"/>
          <w:highlight w:val="yellow"/>
        </w:rPr>
        <w:t>_________20___г. по «__»___________20___г.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B74A9F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594AA5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  <w:highlight w:val="yellow"/>
        </w:rPr>
      </w:pPr>
      <w:r w:rsidRPr="00594AA5">
        <w:rPr>
          <w:sz w:val="28"/>
          <w:szCs w:val="28"/>
          <w:highlight w:val="yellow"/>
        </w:rPr>
        <w:t>Рекомендации</w:t>
      </w:r>
      <w:r w:rsidR="00594AA5" w:rsidRPr="00594AA5">
        <w:rPr>
          <w:sz w:val="28"/>
          <w:szCs w:val="28"/>
          <w:highlight w:val="yellow"/>
        </w:rPr>
        <w:t xml:space="preserve"> </w:t>
      </w:r>
      <w:r w:rsidR="00594AA5">
        <w:rPr>
          <w:sz w:val="28"/>
          <w:szCs w:val="28"/>
          <w:highlight w:val="yellow"/>
        </w:rPr>
        <w:t>??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126C5" w:rsidRPr="00C36083" w:rsidRDefault="00F126C5" w:rsidP="00A739DA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84056" w:rsidRPr="00F126C5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r w:rsidRPr="00F107F9">
        <w:rPr>
          <w:rStyle w:val="10"/>
          <w:b w:val="0"/>
        </w:rPr>
        <w:t>АТТЕСТАЦИОННЫЙ ЛИСТ</w:t>
      </w:r>
      <w:bookmarkEnd w:id="2"/>
      <w:r w:rsidRPr="00C36083">
        <w:rPr>
          <w:sz w:val="28"/>
          <w:szCs w:val="28"/>
        </w:rPr>
        <w:t xml:space="preserve"> ПО ПРОИЗВОДСТВЕННОЙ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lastRenderedPageBreak/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Pr="00C36083">
        <w:rPr>
          <w:sz w:val="28"/>
          <w:szCs w:val="28"/>
          <w:highlight w:val="yellow"/>
        </w:rPr>
        <w:t>4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успешно прошёл(ла) производственную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594AA5">
        <w:rPr>
          <w:sz w:val="28"/>
          <w:szCs w:val="28"/>
          <w:highlight w:val="yellow"/>
        </w:rPr>
        <w:t>«___</w:t>
      </w:r>
      <w:proofErr w:type="gramStart"/>
      <w:r w:rsidRPr="00594AA5">
        <w:rPr>
          <w:sz w:val="28"/>
          <w:szCs w:val="28"/>
          <w:highlight w:val="yellow"/>
        </w:rPr>
        <w:t>_»_</w:t>
      </w:r>
      <w:proofErr w:type="gramEnd"/>
      <w:r w:rsidRPr="00594AA5">
        <w:rPr>
          <w:sz w:val="28"/>
          <w:szCs w:val="28"/>
          <w:highlight w:val="yellow"/>
        </w:rPr>
        <w:t>_____ 20</w:t>
      </w:r>
      <w:r w:rsidR="00A84056" w:rsidRPr="00594AA5">
        <w:rPr>
          <w:sz w:val="28"/>
          <w:szCs w:val="28"/>
          <w:highlight w:val="yellow"/>
        </w:rPr>
        <w:t xml:space="preserve">18 </w:t>
      </w:r>
      <w:r w:rsidRPr="00594AA5">
        <w:rPr>
          <w:sz w:val="28"/>
          <w:szCs w:val="28"/>
          <w:highlight w:val="yellow"/>
        </w:rPr>
        <w:t>г. по «____»______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B74A9F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B74A9F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441592" w:rsidP="00F126C5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F270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B74A9F">
            <w:pPr>
              <w:rPr>
                <w:sz w:val="28"/>
                <w:szCs w:val="28"/>
                <w:lang w:eastAsia="en-US"/>
              </w:rPr>
            </w:pPr>
          </w:p>
          <w:p w:rsidR="00C36083" w:rsidRPr="00C36083" w:rsidRDefault="00C36083" w:rsidP="00B74A9F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A0083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B74A9F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Освоение ПК</w:t>
            </w:r>
          </w:p>
          <w:p w:rsidR="00C36083" w:rsidRPr="00C36083" w:rsidRDefault="00C36083" w:rsidP="00B74A9F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C36083" w:rsidRDefault="00441592" w:rsidP="00B74A9F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-61018</wp:posOffset>
                      </wp:positionH>
                      <wp:positionV relativeFrom="paragraph">
                        <wp:posOffset>41663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9464" id="AutoShape 6" o:spid="_x0000_s1026" type="#_x0000_t32" style="position:absolute;margin-left:-4.8pt;margin-top:3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C36083" w:rsidRDefault="00C36083" w:rsidP="00B74A9F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B74A9F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A84056" w:rsidRDefault="00A84056" w:rsidP="00594AA5">
      <w:pPr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bookmarkStart w:id="3" w:name="_Toc506299076"/>
      <w:r w:rsidRPr="00F107F9">
        <w:rPr>
          <w:rStyle w:val="10"/>
        </w:rPr>
        <w:lastRenderedPageBreak/>
        <w:t>Характеристика</w:t>
      </w:r>
      <w:bookmarkEnd w:id="3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производственной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 xml:space="preserve">прохождения производственной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proofErr w:type="gramStart"/>
      <w:r w:rsidRPr="00C36083">
        <w:rPr>
          <w:b/>
          <w:sz w:val="28"/>
          <w:szCs w:val="28"/>
        </w:rPr>
        <w:lastRenderedPageBreak/>
        <w:t>Министерство  образования</w:t>
      </w:r>
      <w:proofErr w:type="gramEnd"/>
      <w:r w:rsidRPr="00C36083">
        <w:rPr>
          <w:b/>
          <w:sz w:val="28"/>
          <w:szCs w:val="28"/>
        </w:rPr>
        <w:t xml:space="preserve">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07F9">
      <w:pPr>
        <w:pStyle w:val="1"/>
        <w:jc w:val="center"/>
      </w:pPr>
      <w:bookmarkStart w:id="4" w:name="_Toc506299077"/>
      <w:r w:rsidRPr="00C36083">
        <w:t>ДНЕВНИК</w:t>
      </w:r>
      <w:bookmarkEnd w:id="4"/>
    </w:p>
    <w:p w:rsidR="0067342A" w:rsidRPr="00C36083" w:rsidRDefault="0067342A" w:rsidP="00F107F9">
      <w:pPr>
        <w:pStyle w:val="1"/>
        <w:jc w:val="center"/>
        <w:rPr>
          <w:i/>
        </w:rPr>
      </w:pPr>
      <w:bookmarkStart w:id="5" w:name="_Toc506299078"/>
      <w:r w:rsidRPr="00C36083">
        <w:t>ПО ПРОИЗВОДСТВЕННОЙ ПРАКТИКЕ</w:t>
      </w:r>
      <w:bookmarkEnd w:id="5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Обучающегося Ивашкиной Ксении Андреевны гр. </w:t>
      </w:r>
      <w:r w:rsidRPr="00C36083">
        <w:rPr>
          <w:sz w:val="28"/>
          <w:szCs w:val="28"/>
          <w:highlight w:val="yellow"/>
        </w:rPr>
        <w:t>???ПОЗ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6" w:name="_Toc506299079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6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B74A9F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B74A9F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B74A9F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B74A9F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работ в качест</w:t>
            </w:r>
            <w:r>
              <w:rPr>
                <w:sz w:val="28"/>
                <w:lang w:eastAsia="en-US"/>
              </w:rPr>
              <w:t xml:space="preserve">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B74A9F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6BBB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" strokecolor="white [3212]"/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01C31" id="Text Box 7" o:spid="_x0000_s1026" type="#_x0000_t202" style="position:absolute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" strokecolor="white [3212]"/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7615E8"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C36083" w:rsidRDefault="0067342A" w:rsidP="00F107F9">
      <w:pPr>
        <w:pStyle w:val="1"/>
      </w:pPr>
      <w:bookmarkStart w:id="7" w:name="_Toc506299080"/>
      <w:r w:rsidRPr="00C36083">
        <w:t>Содержание</w:t>
      </w:r>
      <w:bookmarkEnd w:id="7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7F9" w:rsidRDefault="00F107F9">
          <w:pPr>
            <w:pStyle w:val="a9"/>
          </w:pPr>
        </w:p>
        <w:p w:rsidR="00F107F9" w:rsidRPr="00F107F9" w:rsidRDefault="00F107F9" w:rsidP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r w:rsidRPr="00F107F9">
            <w:rPr>
              <w:sz w:val="28"/>
            </w:rPr>
            <w:fldChar w:fldCharType="begin"/>
          </w:r>
          <w:r w:rsidRPr="00F107F9">
            <w:rPr>
              <w:sz w:val="28"/>
            </w:rPr>
            <w:instrText xml:space="preserve"> TOC \o "1-3" \h \z \u </w:instrText>
          </w:r>
          <w:r w:rsidRPr="00F107F9">
            <w:rPr>
              <w:sz w:val="28"/>
            </w:rPr>
            <w:fldChar w:fldCharType="separate"/>
          </w:r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0" w:history="1">
            <w:r w:rsidR="00F107F9" w:rsidRPr="00F107F9">
              <w:rPr>
                <w:rStyle w:val="aa"/>
                <w:noProof/>
                <w:sz w:val="28"/>
              </w:rPr>
              <w:t>Содержание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_Toc506299080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2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1" w:history="1">
            <w:r w:rsidR="00F107F9" w:rsidRPr="00F107F9">
              <w:rPr>
                <w:rStyle w:val="aa"/>
                <w:noProof/>
                <w:sz w:val="28"/>
              </w:rPr>
              <w:t>Введение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_Toc506299081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3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2" w:history="1">
            <w:r w:rsidR="00F107F9" w:rsidRPr="00F107F9">
              <w:rPr>
                <w:rStyle w:val="aa"/>
                <w:noProof/>
                <w:sz w:val="28"/>
              </w:rPr>
              <w:t>Задание   на   производственную   практику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_Toc506299082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4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3" w:history="1">
            <w:r w:rsidR="00F107F9" w:rsidRPr="00F107F9">
              <w:rPr>
                <w:rStyle w:val="aa"/>
                <w:noProof/>
                <w:sz w:val="28"/>
              </w:rPr>
              <w:t>И</w:t>
            </w:r>
            <w:r w:rsidR="00E87379">
              <w:rPr>
                <w:rStyle w:val="aa"/>
                <w:noProof/>
                <w:sz w:val="28"/>
              </w:rPr>
              <w:t>ндивидуальное задание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_Toc506299083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7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4" w:history="1">
            <w:r w:rsidR="00F107F9" w:rsidRPr="00F107F9">
              <w:rPr>
                <w:rStyle w:val="aa"/>
                <w:noProof/>
                <w:sz w:val="28"/>
              </w:rPr>
              <w:t>Календарный тематический план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_Toc506299084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8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B74A9F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5" w:history="1">
            <w:r w:rsidR="00F107F9" w:rsidRPr="00F107F9">
              <w:rPr>
                <w:rStyle w:val="aa"/>
                <w:noProof/>
                <w:sz w:val="28"/>
              </w:rPr>
              <w:t>Приложения</w:t>
            </w:r>
            <w:r w:rsidR="00F107F9" w:rsidRPr="00F107F9">
              <w:rPr>
                <w:noProof/>
                <w:webHidden/>
                <w:sz w:val="28"/>
              </w:rPr>
              <w:tab/>
            </w:r>
            <w:r w:rsidR="00F107F9" w:rsidRPr="00F107F9">
              <w:rPr>
                <w:noProof/>
                <w:webHidden/>
                <w:sz w:val="28"/>
              </w:rPr>
              <w:fldChar w:fldCharType="begin"/>
            </w:r>
            <w:r w:rsidR="00F107F9" w:rsidRPr="00F107F9">
              <w:rPr>
                <w:noProof/>
                <w:webHidden/>
                <w:sz w:val="28"/>
              </w:rPr>
              <w:instrText xml:space="preserve"> PAGEREF _Toc506299085 \h </w:instrText>
            </w:r>
            <w:r w:rsidR="00F107F9" w:rsidRPr="00F107F9">
              <w:rPr>
                <w:noProof/>
                <w:webHidden/>
                <w:sz w:val="28"/>
              </w:rPr>
            </w:r>
            <w:r w:rsidR="00F107F9" w:rsidRPr="00F107F9">
              <w:rPr>
                <w:noProof/>
                <w:webHidden/>
                <w:sz w:val="28"/>
              </w:rPr>
              <w:fldChar w:fldCharType="separate"/>
            </w:r>
            <w:r w:rsidR="00F107F9" w:rsidRPr="00F107F9">
              <w:rPr>
                <w:noProof/>
                <w:webHidden/>
                <w:sz w:val="28"/>
              </w:rPr>
              <w:t>9</w:t>
            </w:r>
            <w:r w:rsidR="00F107F9"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Default="00F107F9">
          <w:r w:rsidRPr="00F107F9">
            <w:rPr>
              <w:b/>
              <w:bCs/>
              <w:sz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116F1C" w:rsidRPr="00C36083" w:rsidRDefault="0067342A" w:rsidP="0067342A">
      <w:pPr>
        <w:tabs>
          <w:tab w:val="left" w:pos="3285"/>
        </w:tabs>
        <w:rPr>
          <w:sz w:val="28"/>
          <w:szCs w:val="28"/>
        </w:rPr>
      </w:pPr>
      <w:r w:rsidRPr="00C36083">
        <w:rPr>
          <w:sz w:val="28"/>
          <w:szCs w:val="28"/>
        </w:rPr>
        <w:tab/>
      </w:r>
    </w:p>
    <w:p w:rsidR="0067342A" w:rsidRPr="00C36083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67342A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8" w:name="_Toc506299082"/>
      <w:r>
        <w:lastRenderedPageBreak/>
        <w:t>З</w:t>
      </w:r>
      <w:r w:rsidR="0067342A" w:rsidRPr="00C36083">
        <w:t xml:space="preserve">адание  </w:t>
      </w:r>
      <w:bookmarkStart w:id="9" w:name="YANDEX_104"/>
      <w:bookmarkEnd w:id="9"/>
      <w:r w:rsidR="0067342A" w:rsidRPr="00C36083">
        <w:t xml:space="preserve"> на  </w:t>
      </w:r>
      <w:bookmarkStart w:id="10" w:name="YANDEX_105"/>
      <w:bookmarkEnd w:id="10"/>
      <w:r w:rsidR="0067342A" w:rsidRPr="00C36083">
        <w:t xml:space="preserve"> производственную  </w:t>
      </w:r>
      <w:bookmarkStart w:id="11" w:name="YANDEX_106"/>
      <w:bookmarkEnd w:id="11"/>
      <w:r w:rsidR="0067342A" w:rsidRPr="00C36083">
        <w:t> практику</w:t>
      </w:r>
      <w:bookmarkEnd w:id="8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B74A9F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">
            <v:imagedata r:id="rId6" o:title=""/>
            <w10:wrap type="square"/>
          </v:shape>
        </w:pi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E87379">
        <w:rPr>
          <w:rFonts w:ascii="Times New Roman" w:eastAsia="Times New Roman" w:hAnsi="Times New Roman" w:cs="Times New Roman"/>
          <w:sz w:val="28"/>
          <w:szCs w:val="28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обслуживание и внедрение систем электронного взаимодействия в органах власти 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proofErr w:type="gramEnd"/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981562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F107F9" w:rsidRPr="00981562" w:rsidRDefault="00F107F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B74A9F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B74A9F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B74A9F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67342A" w:rsidRDefault="0067342A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 w:rsidRPr="00C36083">
        <w:rPr>
          <w:i/>
          <w:iCs/>
          <w:sz w:val="28"/>
          <w:szCs w:val="28"/>
          <w:highlight w:val="yellow"/>
        </w:rPr>
        <w:t xml:space="preserve">3.  </w:t>
      </w:r>
      <w:r w:rsidRPr="00C36083">
        <w:rPr>
          <w:sz w:val="28"/>
          <w:szCs w:val="28"/>
          <w:highlight w:val="yellow"/>
        </w:rPr>
        <w:t>Содержание и результаты работы, выполненной в период практики.</w:t>
      </w:r>
      <w:r w:rsidR="00441592">
        <w:rPr>
          <w:sz w:val="28"/>
          <w:szCs w:val="28"/>
          <w:highlight w:val="yellow"/>
        </w:rPr>
        <w:t xml:space="preserve"> Это после индивидуального задания </w:t>
      </w:r>
    </w:p>
    <w:p w:rsidR="00441592" w:rsidRDefault="00441592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Результат тот и тот</w:t>
      </w:r>
    </w:p>
    <w:p w:rsidR="00441592" w:rsidRPr="00C36083" w:rsidRDefault="00441592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Задачи вписать в само ИЗ</w:t>
      </w:r>
    </w:p>
    <w:p w:rsidR="0067342A" w:rsidRPr="00C36083" w:rsidRDefault="0067342A" w:rsidP="0067342A">
      <w:pPr>
        <w:spacing w:before="100" w:beforeAutospacing="1" w:after="100" w:afterAutospacing="1"/>
        <w:rPr>
          <w:sz w:val="28"/>
          <w:szCs w:val="28"/>
        </w:rPr>
      </w:pPr>
      <w:r w:rsidRPr="00C36083">
        <w:rPr>
          <w:sz w:val="28"/>
          <w:szCs w:val="28"/>
          <w:highlight w:val="yellow"/>
        </w:rPr>
        <w:t>4. Заключение о практике</w:t>
      </w:r>
      <w:r w:rsidR="00C36083">
        <w:rPr>
          <w:sz w:val="28"/>
          <w:szCs w:val="28"/>
        </w:rPr>
        <w:t xml:space="preserve"> </w:t>
      </w:r>
      <w:r w:rsidR="00C36083" w:rsidRPr="00C36083">
        <w:rPr>
          <w:sz w:val="28"/>
          <w:szCs w:val="28"/>
          <w:highlight w:val="yellow"/>
        </w:rPr>
        <w:t xml:space="preserve">ну там пройдена </w:t>
      </w:r>
      <w:proofErr w:type="spellStart"/>
      <w:r w:rsidR="00C36083" w:rsidRPr="00C36083">
        <w:rPr>
          <w:sz w:val="28"/>
          <w:szCs w:val="28"/>
          <w:highlight w:val="yellow"/>
        </w:rPr>
        <w:t>устешно</w:t>
      </w:r>
      <w:proofErr w:type="spellEnd"/>
      <w:r w:rsidR="00C36083" w:rsidRPr="00C36083">
        <w:rPr>
          <w:sz w:val="28"/>
          <w:szCs w:val="28"/>
          <w:highlight w:val="yellow"/>
        </w:rPr>
        <w:t xml:space="preserve"> все сделано и вообще </w:t>
      </w:r>
      <w:proofErr w:type="spellStart"/>
      <w:r w:rsidR="00C36083" w:rsidRPr="00C36083">
        <w:rPr>
          <w:sz w:val="28"/>
          <w:szCs w:val="28"/>
          <w:highlight w:val="yellow"/>
        </w:rPr>
        <w:t>моложец</w:t>
      </w:r>
      <w:proofErr w:type="spellEnd"/>
      <w:r w:rsidR="00C36083" w:rsidRPr="00C36083">
        <w:rPr>
          <w:sz w:val="28"/>
          <w:szCs w:val="28"/>
          <w:highlight w:val="yellow"/>
        </w:rPr>
        <w:t>. Подпись печать</w:t>
      </w:r>
    </w:p>
    <w:p w:rsidR="0067342A" w:rsidRPr="00C36083" w:rsidRDefault="0067342A" w:rsidP="0067342A">
      <w:pPr>
        <w:rPr>
          <w:sz w:val="28"/>
          <w:szCs w:val="28"/>
        </w:rPr>
      </w:pPr>
      <w:r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2" w:name="_Toc506299083"/>
      <w:r w:rsidRPr="00C36083">
        <w:t>ИНДИВИДУАЛЬНОЕ ЗАДАНИЕ</w:t>
      </w:r>
      <w:bookmarkEnd w:id="12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3" w:name="YANDEX_108"/>
      <w:bookmarkEnd w:id="13"/>
      <w:r w:rsidRPr="00C36083">
        <w:rPr>
          <w:sz w:val="28"/>
          <w:szCs w:val="28"/>
        </w:rPr>
        <w:t xml:space="preserve"> на  </w:t>
      </w:r>
      <w:bookmarkStart w:id="14" w:name="YANDEX_109"/>
      <w:bookmarkEnd w:id="14"/>
      <w:r w:rsidRPr="00C36083">
        <w:rPr>
          <w:sz w:val="28"/>
          <w:szCs w:val="28"/>
        </w:rPr>
        <w:t xml:space="preserve"> производственную  </w:t>
      </w:r>
      <w:bookmarkStart w:id="15" w:name="YANDEX_110"/>
      <w:bookmarkEnd w:id="15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Pr="00C36083">
        <w:rPr>
          <w:sz w:val="28"/>
          <w:szCs w:val="28"/>
          <w:highlight w:val="yellow"/>
        </w:rPr>
        <w:t>??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>прохождения практики</w:t>
      </w:r>
      <w:r w:rsidR="00CD73E7" w:rsidRPr="00C36083">
        <w:rPr>
          <w:sz w:val="28"/>
          <w:szCs w:val="28"/>
          <w:highlight w:val="yellow"/>
        </w:rPr>
        <w:t> </w:t>
      </w:r>
      <w:r w:rsidR="00CD73E7" w:rsidRPr="00C36083">
        <w:rPr>
          <w:sz w:val="28"/>
          <w:szCs w:val="28"/>
          <w:highlight w:val="yellow"/>
          <w:u w:val="single"/>
        </w:rPr>
        <w:t>_</w:t>
      </w:r>
      <w:r w:rsidRPr="00C36083">
        <w:rPr>
          <w:sz w:val="28"/>
          <w:szCs w:val="28"/>
          <w:highlight w:val="yellow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36083" w:rsidRDefault="00A84056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16" w:name="YANDEX_114"/>
      <w:bookmarkEnd w:id="16"/>
      <w:r w:rsidRPr="00A84056">
        <w:rPr>
          <w:sz w:val="28"/>
          <w:szCs w:val="28"/>
          <w:highlight w:val="yellow"/>
        </w:rPr>
        <w:t>Куда тут писать задание??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Дальше само задание …. </w:t>
      </w: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Что </w:t>
      </w: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>На чем и почему</w:t>
      </w:r>
    </w:p>
    <w:p w:rsidR="0067342A" w:rsidRPr="00C36083" w:rsidRDefault="00C36083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Формирование </w:t>
      </w:r>
      <w:r w:rsidRPr="00C36083">
        <w:rPr>
          <w:sz w:val="28"/>
          <w:szCs w:val="28"/>
          <w:highlight w:val="yellow"/>
          <w:lang w:val="en-US"/>
        </w:rPr>
        <w:t>UI</w:t>
      </w:r>
    </w:p>
    <w:p w:rsidR="00C36083" w:rsidRPr="00C36083" w:rsidRDefault="00C36083" w:rsidP="0067342A">
      <w:pPr>
        <w:rPr>
          <w:sz w:val="28"/>
          <w:szCs w:val="28"/>
        </w:rPr>
      </w:pPr>
      <w:r w:rsidRPr="00C36083">
        <w:rPr>
          <w:sz w:val="28"/>
          <w:szCs w:val="28"/>
          <w:highlight w:val="yellow"/>
        </w:rPr>
        <w:t>Скриншоты и кусочки кода</w:t>
      </w: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17" w:name="_Toc506299081"/>
      <w:r w:rsidRPr="00C36083">
        <w:lastRenderedPageBreak/>
        <w:t>Введение</w:t>
      </w:r>
      <w:bookmarkEnd w:id="17"/>
      <w:r w:rsidRPr="00C36083">
        <w:t xml:space="preserve"> </w:t>
      </w:r>
    </w:p>
    <w:p w:rsidR="00E87379" w:rsidRPr="00C44261" w:rsidRDefault="00E87379" w:rsidP="00C44261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 xml:space="preserve">Я прохожу практику в отделе систем электронного правительства, в должности инженер-программист. В мои обязанности входит обслуживание нескольких систем </w:t>
      </w:r>
      <w:r w:rsidR="00C44261" w:rsidRPr="00C44261">
        <w:rPr>
          <w:sz w:val="28"/>
          <w:szCs w:val="28"/>
        </w:rPr>
        <w:t xml:space="preserve">электронного правительства: техническая поддержка пользователей и внесение плановых изменений и осуществление обновлений систем. </w:t>
      </w:r>
    </w:p>
    <w:p w:rsidR="001A29E9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мне поручено разработать программное обеспечение, позволяющее на основании вводимых пользователем данных формировать </w:t>
      </w:r>
      <w:r>
        <w:rPr>
          <w:sz w:val="28"/>
          <w:szCs w:val="28"/>
          <w:lang w:val="en-US"/>
        </w:rPr>
        <w:t>XML</w:t>
      </w:r>
      <w:r w:rsidRPr="00C44261">
        <w:rPr>
          <w:sz w:val="28"/>
          <w:szCs w:val="28"/>
        </w:rPr>
        <w:t xml:space="preserve"> </w:t>
      </w:r>
      <w:r>
        <w:rPr>
          <w:sz w:val="28"/>
          <w:szCs w:val="28"/>
        </w:rPr>
        <w:t>файл определенного образца.</w:t>
      </w:r>
      <w:r w:rsidR="001A29E9">
        <w:rPr>
          <w:sz w:val="28"/>
          <w:szCs w:val="28"/>
        </w:rPr>
        <w:t xml:space="preserve"> </w:t>
      </w:r>
    </w:p>
    <w:p w:rsidR="00C44261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Сбор необходимой информации</w:t>
      </w:r>
      <w:r w:rsidR="001A29E9">
        <w:rPr>
          <w:rFonts w:ascii="Times New Roman" w:hAnsi="Times New Roman" w:cs="Times New Roman"/>
          <w:sz w:val="28"/>
          <w:szCs w:val="28"/>
        </w:rPr>
        <w:t>, получение ТЗ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 xml:space="preserve">Принятие решения о способе формирования </w:t>
      </w:r>
      <w:r w:rsidRPr="00C4426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97128">
        <w:rPr>
          <w:rFonts w:ascii="Times New Roman" w:hAnsi="Times New Roman" w:cs="Times New Roman"/>
          <w:sz w:val="28"/>
          <w:szCs w:val="28"/>
        </w:rPr>
        <w:t xml:space="preserve"> и его согласование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Составление алгоритма работы программы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Отладка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Интеграция</w:t>
      </w:r>
    </w:p>
    <w:p w:rsidR="00E87379" w:rsidRPr="00C36083" w:rsidRDefault="00E87379" w:rsidP="00C44261">
      <w:pPr>
        <w:spacing w:line="360" w:lineRule="auto"/>
        <w:jc w:val="both"/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C44261" w:rsidRDefault="00C44261" w:rsidP="001A29E9">
      <w:pPr>
        <w:pStyle w:val="2"/>
        <w:spacing w:line="360" w:lineRule="auto"/>
      </w:pPr>
      <w:r w:rsidRPr="00C44261">
        <w:t>Сбор необходимой информации</w:t>
      </w:r>
    </w:p>
    <w:p w:rsidR="001A29E9" w:rsidRDefault="00C44261" w:rsidP="001A29E9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>В ходе пер</w:t>
      </w:r>
      <w:r>
        <w:rPr>
          <w:sz w:val="28"/>
          <w:szCs w:val="28"/>
        </w:rPr>
        <w:t>вого этапа были опрошены ведомства, для которых предназнача</w:t>
      </w:r>
      <w:r w:rsidR="001A29E9">
        <w:rPr>
          <w:sz w:val="28"/>
          <w:szCs w:val="28"/>
        </w:rPr>
        <w:t xml:space="preserve">лась будущая программа. Выяснены потребности в части пользовательского </w:t>
      </w:r>
      <w:r w:rsidR="001A29E9">
        <w:rPr>
          <w:sz w:val="28"/>
          <w:szCs w:val="28"/>
        </w:rPr>
        <w:lastRenderedPageBreak/>
        <w:t xml:space="preserve">интерфейса. Были получены шаблоны </w:t>
      </w:r>
      <w:r w:rsidR="001A29E9">
        <w:rPr>
          <w:sz w:val="28"/>
          <w:szCs w:val="28"/>
          <w:lang w:val="en-US"/>
        </w:rPr>
        <w:t>XML</w:t>
      </w:r>
      <w:r w:rsidR="001A29E9" w:rsidRPr="001A29E9">
        <w:rPr>
          <w:sz w:val="28"/>
          <w:szCs w:val="28"/>
        </w:rPr>
        <w:t xml:space="preserve"> </w:t>
      </w:r>
      <w:r w:rsidR="001A29E9">
        <w:rPr>
          <w:sz w:val="28"/>
          <w:szCs w:val="28"/>
        </w:rPr>
        <w:t xml:space="preserve">для формирования файлов </w:t>
      </w:r>
      <w:r w:rsidR="001A29E9" w:rsidRPr="001A29E9">
        <w:rPr>
          <w:sz w:val="28"/>
          <w:szCs w:val="28"/>
          <w:highlight w:val="yellow"/>
        </w:rPr>
        <w:t>(в соответствии с</w:t>
      </w:r>
      <w:proofErr w:type="gramStart"/>
      <w:r w:rsidR="001A29E9" w:rsidRPr="001A29E9">
        <w:rPr>
          <w:sz w:val="28"/>
          <w:szCs w:val="28"/>
          <w:highlight w:val="yellow"/>
        </w:rPr>
        <w:t xml:space="preserve"> ….</w:t>
      </w:r>
      <w:proofErr w:type="gramEnd"/>
      <w:r w:rsidR="001A29E9" w:rsidRPr="001A29E9">
        <w:rPr>
          <w:sz w:val="28"/>
          <w:szCs w:val="28"/>
          <w:highlight w:val="yellow"/>
        </w:rPr>
        <w:t>)</w:t>
      </w:r>
      <w:r w:rsidR="001A29E9">
        <w:rPr>
          <w:sz w:val="28"/>
          <w:szCs w:val="28"/>
        </w:rPr>
        <w:t xml:space="preserve">. 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задание: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программное обеспечение, отвечающее следующим требованиям:</w:t>
      </w:r>
    </w:p>
    <w:p w:rsidR="001A29E9" w:rsidRPr="001A29E9" w:rsidRDefault="001A29E9" w:rsidP="001A29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1A29E9" w:rsidRDefault="001A29E9" w:rsidP="00B74A9F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1A29E9" w:rsidRPr="001A29E9" w:rsidRDefault="001A29E9" w:rsidP="00B74A9F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C44261" w:rsidRPr="001A29E9" w:rsidRDefault="001A29E9" w:rsidP="001A29E9">
      <w:pPr>
        <w:spacing w:line="360" w:lineRule="auto"/>
        <w:jc w:val="both"/>
        <w:rPr>
          <w:sz w:val="28"/>
          <w:szCs w:val="28"/>
        </w:rPr>
      </w:pPr>
      <w:r w:rsidRPr="001A29E9">
        <w:rPr>
          <w:sz w:val="28"/>
          <w:szCs w:val="28"/>
        </w:rPr>
        <w:t xml:space="preserve">Проведено исследование рынка подобных приложений, подходящих под ТЗ не выявлено. </w:t>
      </w:r>
    </w:p>
    <w:p w:rsidR="00E87379" w:rsidRDefault="00F97128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пожелания пользователей было принято решение в качестве языка использовать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пользовательский интерфейс формировать средствами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 w:rsidRPr="00F97128">
        <w:rPr>
          <w:sz w:val="28"/>
          <w:szCs w:val="28"/>
          <w:highlight w:val="yellow"/>
        </w:rPr>
        <w:t>. Может что-то еще дописать…</w:t>
      </w: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F97128" w:rsidRPr="00F97128" w:rsidRDefault="00F97128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Шаблон пользовательского интерфейса:</w:t>
      </w: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FC75FE" w:rsidP="00FC75FE">
      <w:pPr>
        <w:spacing w:after="160" w:line="259" w:lineRule="auto"/>
        <w:ind w:left="708" w:hanging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1DDC1A" wp14:editId="709197CD">
            <wp:extent cx="6209414" cy="6109358"/>
            <wp:effectExtent l="0" t="0" r="1270" b="5715"/>
            <wp:docPr id="9" name="Рисунок 9" descr="C:\Users\Kiselev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elev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091" cy="61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FE" w:rsidRDefault="00FC75FE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E87379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М.П.</w:t>
      </w:r>
      <w:r w:rsidR="00E87379">
        <w:rPr>
          <w:sz w:val="28"/>
          <w:szCs w:val="28"/>
        </w:rPr>
        <w:br w:type="page"/>
      </w:r>
    </w:p>
    <w:p w:rsidR="00F97128" w:rsidRDefault="00F97128" w:rsidP="00F97128">
      <w:pPr>
        <w:pStyle w:val="2"/>
      </w:pPr>
      <w:r>
        <w:lastRenderedPageBreak/>
        <w:t>Составление алгоритма приложения</w:t>
      </w:r>
    </w:p>
    <w:p w:rsidR="00F97128" w:rsidRPr="00F97128" w:rsidRDefault="00F97128" w:rsidP="00F97128">
      <w:pPr>
        <w:rPr>
          <w:lang w:eastAsia="en-US"/>
        </w:rPr>
      </w:pPr>
    </w:p>
    <w:p w:rsidR="00A739DA" w:rsidRDefault="00A739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Одним из требований была простота, поэтому всё просто</w:t>
      </w:r>
      <w:r w:rsidRPr="00A739DA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</w:p>
    <w:p w:rsidR="00A739DA" w:rsidRDefault="00A739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Выбрали – заполнили – сформировали</w:t>
      </w:r>
    </w:p>
    <w:p w:rsidR="00A739DA" w:rsidRDefault="00FC75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полей </w:t>
      </w:r>
    </w:p>
    <w:p w:rsidR="00FC75FE" w:rsidRDefault="00FC75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Ошибки если не заполнено поле</w:t>
      </w:r>
    </w:p>
    <w:p w:rsidR="00FC75FE" w:rsidRDefault="00FC75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Выключение поля посте нажатия на </w:t>
      </w:r>
      <w:proofErr w:type="spellStart"/>
      <w:r>
        <w:rPr>
          <w:sz w:val="28"/>
          <w:szCs w:val="28"/>
        </w:rPr>
        <w:t>энтер</w:t>
      </w:r>
      <w:proofErr w:type="spellEnd"/>
    </w:p>
    <w:p w:rsidR="00F97128" w:rsidRDefault="00F9712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7379" w:rsidRPr="00C36083" w:rsidRDefault="00E87379" w:rsidP="0067342A">
      <w:pPr>
        <w:rPr>
          <w:sz w:val="28"/>
          <w:szCs w:val="28"/>
        </w:rPr>
      </w:pPr>
    </w:p>
    <w:p w:rsidR="00C36083" w:rsidRPr="00C36083" w:rsidRDefault="00C36083" w:rsidP="00F107F9">
      <w:pPr>
        <w:pStyle w:val="1"/>
        <w:jc w:val="center"/>
      </w:pPr>
      <w:bookmarkStart w:id="18" w:name="_Toc506299084"/>
      <w:r w:rsidRPr="00C36083">
        <w:t>Календарный тематический план</w:t>
      </w:r>
      <w:bookmarkEnd w:id="1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Pr="00C36083">
        <w:rPr>
          <w:rStyle w:val="highlight"/>
          <w:b/>
          <w:bCs/>
          <w:color w:val="000000"/>
          <w:sz w:val="28"/>
          <w:szCs w:val="28"/>
        </w:rPr>
        <w:t>производственной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  <w:r w:rsidR="00C36083" w:rsidRPr="00C36083">
        <w:rPr>
          <w:b/>
          <w:bCs/>
          <w:color w:val="000000"/>
          <w:sz w:val="28"/>
          <w:szCs w:val="28"/>
        </w:rPr>
        <w:t xml:space="preserve"> </w:t>
      </w:r>
      <w:bookmarkStart w:id="19" w:name="YANDEX_116"/>
      <w:bookmarkEnd w:id="19"/>
      <w:r w:rsidR="00C36083" w:rsidRPr="00C36083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F107F9">
        <w:rPr>
          <w:sz w:val="28"/>
          <w:szCs w:val="28"/>
          <w:highlight w:val="yellow"/>
        </w:rPr>
        <w:t>«__</w:t>
      </w:r>
      <w:proofErr w:type="gramStart"/>
      <w:r w:rsidRPr="00F107F9">
        <w:rPr>
          <w:sz w:val="28"/>
          <w:szCs w:val="28"/>
          <w:highlight w:val="yellow"/>
        </w:rPr>
        <w:t>_»_</w:t>
      </w:r>
      <w:proofErr w:type="gramEnd"/>
      <w:r w:rsidRPr="00F107F9">
        <w:rPr>
          <w:sz w:val="28"/>
          <w:szCs w:val="28"/>
          <w:highlight w:val="yellow"/>
        </w:rPr>
        <w:t>___________201</w:t>
      </w:r>
      <w:r w:rsidR="00A84056" w:rsidRPr="00F107F9">
        <w:rPr>
          <w:sz w:val="28"/>
          <w:szCs w:val="28"/>
          <w:highlight w:val="yellow"/>
        </w:rPr>
        <w:t>8</w:t>
      </w:r>
      <w:r w:rsidRPr="00F107F9">
        <w:rPr>
          <w:sz w:val="28"/>
          <w:szCs w:val="28"/>
          <w:highlight w:val="yellow"/>
        </w:rPr>
        <w:t xml:space="preserve"> г. по «___»____________201</w:t>
      </w:r>
      <w:r w:rsidR="00A84056" w:rsidRPr="00F107F9">
        <w:rPr>
          <w:sz w:val="28"/>
          <w:szCs w:val="28"/>
          <w:highlight w:val="yellow"/>
        </w:rPr>
        <w:t xml:space="preserve">8 </w:t>
      </w:r>
      <w:r w:rsidRPr="00F107F9">
        <w:rPr>
          <w:sz w:val="28"/>
          <w:szCs w:val="28"/>
          <w:highlight w:val="yellow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B74A9F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B74A9F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rPr>
          <w:b/>
          <w:bCs/>
          <w:color w:val="5B9BD5" w:themeColor="accent1"/>
          <w:sz w:val="28"/>
          <w:szCs w:val="28"/>
        </w:rPr>
      </w:pPr>
      <w:r w:rsidRPr="00C36083">
        <w:rPr>
          <w:sz w:val="28"/>
          <w:szCs w:val="28"/>
        </w:rPr>
        <w:br w:type="page"/>
      </w:r>
    </w:p>
    <w:p w:rsidR="00C36083" w:rsidRPr="00C36083" w:rsidRDefault="00C36083" w:rsidP="00F107F9">
      <w:pPr>
        <w:pStyle w:val="1"/>
      </w:pPr>
      <w:bookmarkStart w:id="20" w:name="_Toc506299085"/>
      <w:r w:rsidRPr="00C36083">
        <w:lastRenderedPageBreak/>
        <w:t>Приложения</w:t>
      </w:r>
      <w:bookmarkEnd w:id="20"/>
    </w:p>
    <w:p w:rsidR="00C36083" w:rsidRPr="00C36083" w:rsidRDefault="00C36083" w:rsidP="0067342A">
      <w:pPr>
        <w:rPr>
          <w:sz w:val="28"/>
          <w:szCs w:val="28"/>
        </w:rPr>
      </w:pPr>
      <w:proofErr w:type="spellStart"/>
      <w:r w:rsidRPr="00C36083">
        <w:rPr>
          <w:sz w:val="28"/>
          <w:szCs w:val="28"/>
        </w:rPr>
        <w:t>Скрины</w:t>
      </w:r>
      <w:proofErr w:type="spellEnd"/>
      <w:r w:rsidRPr="00C36083">
        <w:rPr>
          <w:sz w:val="28"/>
          <w:szCs w:val="28"/>
        </w:rPr>
        <w:t xml:space="preserve"> и код </w:t>
      </w:r>
    </w:p>
    <w:p w:rsidR="00C36083" w:rsidRPr="00C36083" w:rsidRDefault="00C36083" w:rsidP="0067342A">
      <w:pPr>
        <w:rPr>
          <w:sz w:val="28"/>
          <w:szCs w:val="28"/>
        </w:rPr>
      </w:pPr>
      <w:r w:rsidRPr="00C36083">
        <w:rPr>
          <w:sz w:val="28"/>
          <w:szCs w:val="28"/>
        </w:rPr>
        <w:t>Диск?</w:t>
      </w:r>
      <w:r w:rsidR="00B74A9F">
        <w:rPr>
          <w:noProof/>
          <w:sz w:val="28"/>
          <w:szCs w:val="28"/>
        </w:rPr>
        <w:pict>
          <v:shape id="_x0000_s1028" type="#_x0000_t202" style="position:absolute;margin-left:-70.9pt;margin-top:-88.9pt;width:1in;height:1in;z-index:251671552;mso-position-horizontal-relative:text;mso-position-vertical-relative:text"/>
        </w:pict>
      </w:r>
    </w:p>
    <w:sectPr w:rsidR="00C36083" w:rsidRPr="00C36083" w:rsidSect="007615E8">
      <w:pgSz w:w="11906" w:h="16838"/>
      <w:pgMar w:top="1134" w:right="567" w:bottom="1134" w:left="1418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116F1C"/>
    <w:rsid w:val="001A29E9"/>
    <w:rsid w:val="001C10BC"/>
    <w:rsid w:val="003C10EA"/>
    <w:rsid w:val="00441592"/>
    <w:rsid w:val="00511DED"/>
    <w:rsid w:val="00594AA5"/>
    <w:rsid w:val="0064794C"/>
    <w:rsid w:val="00654646"/>
    <w:rsid w:val="0067342A"/>
    <w:rsid w:val="007615E8"/>
    <w:rsid w:val="008529FD"/>
    <w:rsid w:val="008C73C3"/>
    <w:rsid w:val="008F7005"/>
    <w:rsid w:val="00981562"/>
    <w:rsid w:val="009C5DC3"/>
    <w:rsid w:val="00A739DA"/>
    <w:rsid w:val="00A84056"/>
    <w:rsid w:val="00B74A9F"/>
    <w:rsid w:val="00C36083"/>
    <w:rsid w:val="00C44261"/>
    <w:rsid w:val="00CD73E7"/>
    <w:rsid w:val="00E23D18"/>
    <w:rsid w:val="00E87379"/>
    <w:rsid w:val="00F107F9"/>
    <w:rsid w:val="00F126C5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9F417B85-4F96-44FF-B0CE-6C2EB7E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E955-7EDB-4D92-BFD7-BB77A40B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1</cp:revision>
  <dcterms:created xsi:type="dcterms:W3CDTF">2018-02-09T09:14:00Z</dcterms:created>
  <dcterms:modified xsi:type="dcterms:W3CDTF">2018-03-06T06:21:00Z</dcterms:modified>
</cp:coreProperties>
</file>