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6"/>
        <w:gridCol w:w="84"/>
      </w:tblGrid>
      <w:tr w:rsidR="00783AA7" w:rsidRPr="00783AA7" w:rsidTr="00783AA7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Welcome to EnglishClass101.com’s English in Three Minutes. The fastest, easiest, and most fun way to learn English.</w:t>
            </w:r>
          </w:p>
        </w:tc>
      </w:tr>
      <w:tr w:rsidR="00783AA7" w:rsidRPr="00783AA7" w:rsidTr="00783AA7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Hey everyone, I’m Alisha!</w:t>
            </w:r>
          </w:p>
        </w:tc>
      </w:tr>
      <w:tr w:rsidR="00783AA7" w:rsidRPr="00783AA7" w:rsidTr="00783AA7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In this series, we’re going to learn some easy ways to ask and answer common questions in English. It’s really useful, and it only takes three minutes!</w:t>
            </w:r>
          </w:p>
        </w:tc>
      </w:tr>
      <w:tr w:rsidR="00783AA7" w:rsidRPr="00783AA7" w:rsidTr="00783AA7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In this lesson, you’re going to learn how to ask someone about their tastes in food.</w:t>
            </w:r>
          </w:p>
        </w:tc>
      </w:tr>
      <w:tr w:rsidR="00783AA7" w:rsidRPr="00783AA7" w:rsidTr="00783AA7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Food is another great topic for getting to know someone. You might also find out some interesting things about the food culture in the other person’s country!</w:t>
            </w:r>
          </w:p>
        </w:tc>
      </w:tr>
      <w:tr w:rsidR="00783AA7" w:rsidRPr="00783AA7" w:rsidTr="00783AA7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Of course you can ask someone straight out:</w:t>
            </w:r>
          </w:p>
        </w:tc>
      </w:tr>
      <w:tr w:rsidR="00783AA7" w:rsidRPr="00783AA7" w:rsidTr="00783AA7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“What kind of food do you like?”</w:t>
            </w:r>
          </w:p>
        </w:tc>
      </w:tr>
      <w:tr w:rsidR="00783AA7" w:rsidRPr="00783AA7" w:rsidTr="00783AA7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Or: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783AA7" w:rsidRPr="00783AA7" w:rsidTr="00783AA7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“What sort of food do you like?”</w:t>
            </w:r>
          </w:p>
        </w:tc>
      </w:tr>
      <w:tr w:rsidR="00783AA7" w:rsidRPr="00783AA7" w:rsidTr="00783AA7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If you ask these questions, though, it might seem a little too open, like there can be too many answers. This might slow the conversation down.</w:t>
            </w:r>
          </w:p>
        </w:tc>
      </w:tr>
      <w:tr w:rsidR="00783AA7" w:rsidRPr="00783AA7" w:rsidTr="00783AA7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Instead it’s much better to choose a particular food - such as a famous one from your country, or one that has come up previously in the conversation - and ask if the other person likes that food.</w:t>
            </w:r>
          </w:p>
        </w:tc>
      </w:tr>
      <w:tr w:rsidR="00783AA7" w:rsidRPr="00783AA7" w:rsidTr="00783AA7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For example: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783AA7" w:rsidRPr="00783AA7" w:rsidTr="00783AA7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“Do you like sushi?”</w:t>
            </w:r>
          </w:p>
        </w:tc>
      </w:tr>
      <w:tr w:rsidR="00783AA7" w:rsidRPr="00783AA7" w:rsidTr="00783AA7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Possible answers to this are: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783AA7" w:rsidRPr="00783AA7" w:rsidTr="00783AA7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lastRenderedPageBreak/>
              <w:t>“Yeah, I do!”</w:t>
            </w:r>
          </w:p>
        </w:tc>
      </w:tr>
      <w:tr w:rsidR="00783AA7" w:rsidRPr="00783AA7" w:rsidTr="00783AA7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It’s then a good chance to expand the conversation a little, and say something about the food, why you like it, etcetera. For example:</w:t>
            </w:r>
          </w:p>
        </w:tc>
      </w:tr>
      <w:tr w:rsidR="00783AA7" w:rsidRPr="00783AA7" w:rsidTr="00783AA7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“Yeah, I do! My favourite type is eel.”</w:t>
            </w:r>
          </w:p>
        </w:tc>
      </w:tr>
      <w:tr w:rsidR="00783AA7" w:rsidRPr="00783AA7" w:rsidTr="00783AA7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Or even something simple, like: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783AA7" w:rsidRPr="00783AA7" w:rsidTr="00783AA7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“Yeah, I do! It’s so delicious.”</w:t>
            </w:r>
          </w:p>
        </w:tc>
      </w:tr>
      <w:tr w:rsidR="00783AA7" w:rsidRPr="00783AA7" w:rsidTr="00783AA7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But what if you hate sushi? How to give a negative answer?</w:t>
            </w:r>
          </w:p>
        </w:tc>
      </w:tr>
      <w:tr w:rsidR="00783AA7" w:rsidRPr="00783AA7" w:rsidTr="00783AA7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Again you have to consider the other person’s feelings and not be too critical of the food - even if you hate it more than anything! - in case it’s their favorite!</w:t>
            </w:r>
          </w:p>
        </w:tc>
      </w:tr>
      <w:tr w:rsidR="00783AA7" w:rsidRPr="00783AA7" w:rsidTr="00783AA7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So you could say something like: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783AA7" w:rsidRPr="00783AA7" w:rsidTr="00783AA7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“Not really...”</w:t>
            </w:r>
          </w:p>
        </w:tc>
      </w:tr>
      <w:tr w:rsidR="00783AA7" w:rsidRPr="00783AA7" w:rsidTr="00783AA7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Or a more idiomatic phrase: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783AA7" w:rsidRPr="00783AA7" w:rsidTr="00783AA7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“I’m not a huge fan.”</w:t>
            </w:r>
          </w:p>
        </w:tc>
      </w:tr>
      <w:tr w:rsidR="00783AA7" w:rsidRPr="00783AA7" w:rsidTr="00783AA7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Again, it’s good for the conversation, and polite, to give a reason why you don’t like the food.</w:t>
            </w:r>
          </w:p>
        </w:tc>
      </w:tr>
      <w:tr w:rsidR="00783AA7" w:rsidRPr="00783AA7" w:rsidTr="00783AA7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Some good reasons are: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783AA7" w:rsidRPr="00783AA7" w:rsidTr="00783AA7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“I don’t like the texture.”</w:t>
            </w:r>
          </w:p>
        </w:tc>
      </w:tr>
      <w:tr w:rsidR="00783AA7" w:rsidRPr="00783AA7" w:rsidTr="00783AA7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Or simply: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783AA7" w:rsidRPr="00783AA7" w:rsidTr="00783AA7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“I just don’t like the taste.”</w:t>
            </w:r>
          </w:p>
        </w:tc>
      </w:tr>
      <w:tr w:rsidR="00783AA7" w:rsidRPr="00783AA7" w:rsidTr="00783AA7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lastRenderedPageBreak/>
              <w:t>Now it’s time for Alisha’s Advice!</w:t>
            </w:r>
          </w:p>
        </w:tc>
      </w:tr>
      <w:tr w:rsidR="00783AA7" w:rsidRPr="00783AA7" w:rsidTr="00783AA7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If you meet someone who likes the same kind of food that you do, a nice way to continue the conversation is to ask them if they know about any good restaurants that serve the food.</w:t>
            </w:r>
          </w:p>
        </w:tc>
      </w:tr>
      <w:tr w:rsidR="00783AA7" w:rsidRPr="00783AA7" w:rsidTr="00783AA7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Say for example, that you both like sushi, you can say,</w:t>
            </w:r>
          </w:p>
        </w:tc>
      </w:tr>
      <w:tr w:rsidR="00783AA7" w:rsidRPr="00783AA7" w:rsidTr="00783AA7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“Do you know a good place for sushi?”</w:t>
            </w:r>
          </w:p>
        </w:tc>
      </w:tr>
      <w:tr w:rsidR="00783AA7" w:rsidRPr="00783AA7" w:rsidTr="00783AA7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If there’s another type of food you are interested in, just take out sushi and put in the food in the plural form.</w:t>
            </w:r>
          </w:p>
        </w:tc>
      </w:tr>
      <w:tr w:rsidR="00783AA7" w:rsidRPr="00783AA7" w:rsidTr="00783AA7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“Do you know a good place for burritos?”</w:t>
            </w:r>
          </w:p>
        </w:tc>
      </w:tr>
      <w:tr w:rsidR="00783AA7" w:rsidRPr="00783AA7" w:rsidTr="00783AA7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783AA7" w:rsidRPr="00783AA7" w:rsidRDefault="00783AA7" w:rsidP="00783AA7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3AA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When you meet people at a party, do you know how to ask them how they know each other? Find out in the next lesson I’ll see you next time!</w:t>
            </w:r>
          </w:p>
        </w:tc>
      </w:tr>
    </w:tbl>
    <w:p w:rsidR="00263AEC" w:rsidRDefault="00263AEC">
      <w:bookmarkStart w:id="0" w:name="_GoBack"/>
      <w:bookmarkEnd w:id="0"/>
    </w:p>
    <w:sectPr w:rsidR="00263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7E2"/>
    <w:rsid w:val="00263AEC"/>
    <w:rsid w:val="003177E2"/>
    <w:rsid w:val="0078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C97B0-4C84-4408-9669-5AE07F6A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7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2018-01-19T05:26:00Z</dcterms:created>
  <dcterms:modified xsi:type="dcterms:W3CDTF">2018-01-19T05:26:00Z</dcterms:modified>
</cp:coreProperties>
</file>