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6CD3" w:rsidRPr="00875770" w:rsidRDefault="0032144F" w:rsidP="00F376EC">
      <w:pPr>
        <w:pStyle w:val="Title"/>
        <w:rPr>
          <w:rFonts w:asciiTheme="minorHAnsi" w:hAnsiTheme="minorHAnsi"/>
          <w:sz w:val="40"/>
          <w:szCs w:val="40"/>
        </w:rPr>
      </w:pPr>
      <w:r w:rsidRPr="00875770">
        <w:rPr>
          <w:rFonts w:asciiTheme="minorHAnsi" w:hAnsiTheme="minorHAnsi"/>
          <w:sz w:val="40"/>
          <w:szCs w:val="40"/>
        </w:rPr>
        <w:t>Functional Specification</w:t>
      </w:r>
    </w:p>
    <w:p w:rsidR="007A6CD3" w:rsidRPr="00875770" w:rsidRDefault="00CB7D14" w:rsidP="00F376EC">
      <w:pPr>
        <w:pStyle w:val="Title"/>
        <w:rPr>
          <w:rFonts w:asciiTheme="minorHAnsi" w:hAnsiTheme="minorHAnsi"/>
          <w:sz w:val="40"/>
          <w:szCs w:val="40"/>
        </w:rPr>
      </w:pPr>
      <w:r>
        <w:rPr>
          <w:rFonts w:asciiTheme="minorHAnsi" w:hAnsiTheme="minorHAnsi"/>
          <w:sz w:val="40"/>
          <w:szCs w:val="40"/>
        </w:rPr>
        <w:t>General</w:t>
      </w:r>
    </w:p>
    <w:p w:rsidR="007A6CD3" w:rsidRPr="00875770" w:rsidRDefault="007A6CD3" w:rsidP="00B338C8">
      <w:pPr>
        <w:pStyle w:val="Title"/>
        <w:jc w:val="center"/>
        <w:rPr>
          <w:rFonts w:asciiTheme="minorHAnsi" w:hAnsiTheme="minorHAnsi"/>
          <w:sz w:val="40"/>
          <w:szCs w:val="40"/>
        </w:rPr>
      </w:pPr>
    </w:p>
    <w:p w:rsidR="007A6CD3" w:rsidRPr="00875770" w:rsidRDefault="00BA2C4C" w:rsidP="00875770">
      <w:pPr>
        <w:pStyle w:val="Title"/>
        <w:jc w:val="center"/>
        <w:rPr>
          <w:sz w:val="40"/>
          <w:szCs w:val="40"/>
        </w:rPr>
      </w:pPr>
      <w:r w:rsidRPr="00875770">
        <w:rPr>
          <w:rFonts w:asciiTheme="minorHAnsi" w:hAnsiTheme="minorHAnsi"/>
          <w:sz w:val="40"/>
          <w:szCs w:val="40"/>
        </w:rPr>
        <w:t>Table of Contents</w:t>
      </w:r>
    </w:p>
    <w:p w:rsidR="001E32DC" w:rsidRDefault="001E32DC">
      <w:pPr>
        <w:pStyle w:val="TOC1"/>
        <w:rPr>
          <w:rFonts w:ascii="Arial" w:hAnsi="Arial" w:cs="Arial"/>
          <w:sz w:val="20"/>
        </w:rPr>
      </w:pPr>
    </w:p>
    <w:p w:rsidR="00CE17C5" w:rsidRDefault="00B87C6F">
      <w:pPr>
        <w:pStyle w:val="TOC1"/>
        <w:rPr>
          <w:rFonts w:asciiTheme="minorHAnsi" w:hAnsiTheme="minorHAnsi" w:cstheme="minorBidi"/>
          <w:noProof/>
          <w:szCs w:val="22"/>
          <w:lang w:val="en-US" w:eastAsia="zh-CN"/>
        </w:rPr>
      </w:pPr>
      <w:r w:rsidRPr="0072316C">
        <w:rPr>
          <w:rFonts w:asciiTheme="minorHAnsi" w:hAnsiTheme="minorHAnsi" w:cs="Arial"/>
          <w:sz w:val="20"/>
        </w:rPr>
        <w:fldChar w:fldCharType="begin"/>
      </w:r>
      <w:r w:rsidR="00F376EC" w:rsidRPr="0072316C">
        <w:rPr>
          <w:rFonts w:asciiTheme="minorHAnsi" w:hAnsiTheme="minorHAnsi" w:cs="Arial"/>
          <w:sz w:val="20"/>
        </w:rPr>
        <w:instrText xml:space="preserve"> TOC \o "2-3" \h \z \t "Heading 1,1" </w:instrText>
      </w:r>
      <w:r w:rsidRPr="0072316C">
        <w:rPr>
          <w:rFonts w:asciiTheme="minorHAnsi" w:hAnsiTheme="minorHAnsi" w:cs="Arial"/>
          <w:sz w:val="20"/>
        </w:rPr>
        <w:fldChar w:fldCharType="separate"/>
      </w:r>
      <w:hyperlink w:anchor="_Toc451173864" w:history="1">
        <w:r w:rsidR="00CE17C5" w:rsidRPr="007C128B">
          <w:rPr>
            <w:rStyle w:val="Hyperlink"/>
            <w:noProof/>
          </w:rPr>
          <w:t>1</w:t>
        </w:r>
        <w:r w:rsidR="00CE17C5">
          <w:rPr>
            <w:rFonts w:asciiTheme="minorHAnsi" w:hAnsiTheme="minorHAnsi" w:cstheme="minorBidi"/>
            <w:noProof/>
            <w:szCs w:val="22"/>
            <w:lang w:val="en-US" w:eastAsia="zh-CN"/>
          </w:rPr>
          <w:tab/>
        </w:r>
        <w:r w:rsidR="00CE17C5" w:rsidRPr="007C128B">
          <w:rPr>
            <w:rStyle w:val="Hyperlink"/>
            <w:noProof/>
          </w:rPr>
          <w:t>PERMISSION CONTROL</w:t>
        </w:r>
        <w:r w:rsidR="00CE17C5">
          <w:rPr>
            <w:noProof/>
            <w:webHidden/>
          </w:rPr>
          <w:tab/>
        </w:r>
        <w:r w:rsidR="00CE17C5">
          <w:rPr>
            <w:noProof/>
            <w:webHidden/>
          </w:rPr>
          <w:fldChar w:fldCharType="begin"/>
        </w:r>
        <w:r w:rsidR="00CE17C5">
          <w:rPr>
            <w:noProof/>
            <w:webHidden/>
          </w:rPr>
          <w:instrText xml:space="preserve"> PAGEREF _Toc451173864 \h </w:instrText>
        </w:r>
        <w:r w:rsidR="00CE17C5">
          <w:rPr>
            <w:noProof/>
            <w:webHidden/>
          </w:rPr>
        </w:r>
        <w:r w:rsidR="00CE17C5">
          <w:rPr>
            <w:noProof/>
            <w:webHidden/>
          </w:rPr>
          <w:fldChar w:fldCharType="separate"/>
        </w:r>
        <w:r w:rsidR="00CE17C5">
          <w:rPr>
            <w:noProof/>
            <w:webHidden/>
          </w:rPr>
          <w:t>2</w:t>
        </w:r>
        <w:r w:rsidR="00CE17C5">
          <w:rPr>
            <w:noProof/>
            <w:webHidden/>
          </w:rPr>
          <w:fldChar w:fldCharType="end"/>
        </w:r>
      </w:hyperlink>
    </w:p>
    <w:p w:rsidR="00CE17C5" w:rsidRDefault="0013025C">
      <w:pPr>
        <w:pStyle w:val="TOC1"/>
        <w:rPr>
          <w:rFonts w:asciiTheme="minorHAnsi" w:hAnsiTheme="minorHAnsi" w:cstheme="minorBidi"/>
          <w:noProof/>
          <w:szCs w:val="22"/>
          <w:lang w:val="en-US" w:eastAsia="zh-CN"/>
        </w:rPr>
      </w:pPr>
      <w:hyperlink w:anchor="_Toc451173865" w:history="1">
        <w:r w:rsidR="00CE17C5" w:rsidRPr="007C128B">
          <w:rPr>
            <w:rStyle w:val="Hyperlink"/>
            <w:noProof/>
          </w:rPr>
          <w:t>2</w:t>
        </w:r>
        <w:r w:rsidR="00CE17C5">
          <w:rPr>
            <w:rFonts w:asciiTheme="minorHAnsi" w:hAnsiTheme="minorHAnsi" w:cstheme="minorBidi"/>
            <w:noProof/>
            <w:szCs w:val="22"/>
            <w:lang w:val="en-US" w:eastAsia="zh-CN"/>
          </w:rPr>
          <w:tab/>
        </w:r>
        <w:r w:rsidR="00CE17C5" w:rsidRPr="007C128B">
          <w:rPr>
            <w:rStyle w:val="Hyperlink"/>
            <w:noProof/>
          </w:rPr>
          <w:t>GENERAL PAGE LAYOUT</w:t>
        </w:r>
        <w:r w:rsidR="00CE17C5">
          <w:rPr>
            <w:noProof/>
            <w:webHidden/>
          </w:rPr>
          <w:tab/>
        </w:r>
        <w:r w:rsidR="00CE17C5">
          <w:rPr>
            <w:noProof/>
            <w:webHidden/>
          </w:rPr>
          <w:fldChar w:fldCharType="begin"/>
        </w:r>
        <w:r w:rsidR="00CE17C5">
          <w:rPr>
            <w:noProof/>
            <w:webHidden/>
          </w:rPr>
          <w:instrText xml:space="preserve"> PAGEREF _Toc451173865 \h </w:instrText>
        </w:r>
        <w:r w:rsidR="00CE17C5">
          <w:rPr>
            <w:noProof/>
            <w:webHidden/>
          </w:rPr>
        </w:r>
        <w:r w:rsidR="00CE17C5">
          <w:rPr>
            <w:noProof/>
            <w:webHidden/>
          </w:rPr>
          <w:fldChar w:fldCharType="separate"/>
        </w:r>
        <w:r w:rsidR="00CE17C5">
          <w:rPr>
            <w:noProof/>
            <w:webHidden/>
          </w:rPr>
          <w:t>2</w:t>
        </w:r>
        <w:r w:rsidR="00CE17C5">
          <w:rPr>
            <w:noProof/>
            <w:webHidden/>
          </w:rPr>
          <w:fldChar w:fldCharType="end"/>
        </w:r>
      </w:hyperlink>
    </w:p>
    <w:p w:rsidR="00CE17C5" w:rsidRDefault="0013025C">
      <w:pPr>
        <w:pStyle w:val="TOC2"/>
        <w:rPr>
          <w:rFonts w:asciiTheme="minorHAnsi" w:hAnsiTheme="minorHAnsi" w:cstheme="minorBidi"/>
          <w:noProof/>
          <w:sz w:val="22"/>
          <w:szCs w:val="22"/>
          <w:lang w:val="en-US" w:eastAsia="zh-CN"/>
        </w:rPr>
      </w:pPr>
      <w:hyperlink w:anchor="_Toc451173866" w:history="1">
        <w:r w:rsidR="00CE17C5" w:rsidRPr="007C128B">
          <w:rPr>
            <w:rStyle w:val="Hyperlink"/>
            <w:noProof/>
          </w:rPr>
          <w:t>2.1</w:t>
        </w:r>
        <w:r w:rsidR="00CE17C5">
          <w:rPr>
            <w:rFonts w:asciiTheme="minorHAnsi" w:hAnsiTheme="minorHAnsi" w:cstheme="minorBidi"/>
            <w:noProof/>
            <w:sz w:val="22"/>
            <w:szCs w:val="22"/>
            <w:lang w:val="en-US" w:eastAsia="zh-CN"/>
          </w:rPr>
          <w:tab/>
        </w:r>
        <w:r w:rsidR="00CE17C5" w:rsidRPr="007C128B">
          <w:rPr>
            <w:rStyle w:val="Hyperlink"/>
            <w:noProof/>
          </w:rPr>
          <w:t>HEADER</w:t>
        </w:r>
        <w:r w:rsidR="00CE17C5">
          <w:rPr>
            <w:noProof/>
            <w:webHidden/>
          </w:rPr>
          <w:tab/>
        </w:r>
        <w:r w:rsidR="00CE17C5">
          <w:rPr>
            <w:noProof/>
            <w:webHidden/>
          </w:rPr>
          <w:fldChar w:fldCharType="begin"/>
        </w:r>
        <w:r w:rsidR="00CE17C5">
          <w:rPr>
            <w:noProof/>
            <w:webHidden/>
          </w:rPr>
          <w:instrText xml:space="preserve"> PAGEREF _Toc451173866 \h </w:instrText>
        </w:r>
        <w:r w:rsidR="00CE17C5">
          <w:rPr>
            <w:noProof/>
            <w:webHidden/>
          </w:rPr>
        </w:r>
        <w:r w:rsidR="00CE17C5">
          <w:rPr>
            <w:noProof/>
            <w:webHidden/>
          </w:rPr>
          <w:fldChar w:fldCharType="separate"/>
        </w:r>
        <w:r w:rsidR="00CE17C5">
          <w:rPr>
            <w:noProof/>
            <w:webHidden/>
          </w:rPr>
          <w:t>2</w:t>
        </w:r>
        <w:r w:rsidR="00CE17C5">
          <w:rPr>
            <w:noProof/>
            <w:webHidden/>
          </w:rPr>
          <w:fldChar w:fldCharType="end"/>
        </w:r>
      </w:hyperlink>
    </w:p>
    <w:p w:rsidR="00CE17C5" w:rsidRDefault="0013025C">
      <w:pPr>
        <w:pStyle w:val="TOC2"/>
        <w:rPr>
          <w:rFonts w:asciiTheme="minorHAnsi" w:hAnsiTheme="minorHAnsi" w:cstheme="minorBidi"/>
          <w:noProof/>
          <w:sz w:val="22"/>
          <w:szCs w:val="22"/>
          <w:lang w:val="en-US" w:eastAsia="zh-CN"/>
        </w:rPr>
      </w:pPr>
      <w:hyperlink w:anchor="_Toc451173867" w:history="1">
        <w:r w:rsidR="00CE17C5" w:rsidRPr="007C128B">
          <w:rPr>
            <w:rStyle w:val="Hyperlink"/>
            <w:noProof/>
          </w:rPr>
          <w:t>2.2</w:t>
        </w:r>
        <w:r w:rsidR="00CE17C5">
          <w:rPr>
            <w:rFonts w:asciiTheme="minorHAnsi" w:hAnsiTheme="minorHAnsi" w:cstheme="minorBidi"/>
            <w:noProof/>
            <w:sz w:val="22"/>
            <w:szCs w:val="22"/>
            <w:lang w:val="en-US" w:eastAsia="zh-CN"/>
          </w:rPr>
          <w:tab/>
        </w:r>
        <w:r w:rsidR="00CE17C5" w:rsidRPr="007C128B">
          <w:rPr>
            <w:rStyle w:val="Hyperlink"/>
            <w:noProof/>
          </w:rPr>
          <w:t>FOOTER</w:t>
        </w:r>
        <w:r w:rsidR="00CE17C5">
          <w:rPr>
            <w:noProof/>
            <w:webHidden/>
          </w:rPr>
          <w:tab/>
        </w:r>
        <w:r w:rsidR="00CE17C5">
          <w:rPr>
            <w:noProof/>
            <w:webHidden/>
          </w:rPr>
          <w:fldChar w:fldCharType="begin"/>
        </w:r>
        <w:r w:rsidR="00CE17C5">
          <w:rPr>
            <w:noProof/>
            <w:webHidden/>
          </w:rPr>
          <w:instrText xml:space="preserve"> PAGEREF _Toc451173867 \h </w:instrText>
        </w:r>
        <w:r w:rsidR="00CE17C5">
          <w:rPr>
            <w:noProof/>
            <w:webHidden/>
          </w:rPr>
        </w:r>
        <w:r w:rsidR="00CE17C5">
          <w:rPr>
            <w:noProof/>
            <w:webHidden/>
          </w:rPr>
          <w:fldChar w:fldCharType="separate"/>
        </w:r>
        <w:r w:rsidR="00CE17C5">
          <w:rPr>
            <w:noProof/>
            <w:webHidden/>
          </w:rPr>
          <w:t>2</w:t>
        </w:r>
        <w:r w:rsidR="00CE17C5">
          <w:rPr>
            <w:noProof/>
            <w:webHidden/>
          </w:rPr>
          <w:fldChar w:fldCharType="end"/>
        </w:r>
      </w:hyperlink>
    </w:p>
    <w:p w:rsidR="00CE17C5" w:rsidRDefault="0013025C">
      <w:pPr>
        <w:pStyle w:val="TOC1"/>
        <w:rPr>
          <w:rFonts w:asciiTheme="minorHAnsi" w:hAnsiTheme="minorHAnsi" w:cstheme="minorBidi"/>
          <w:noProof/>
          <w:szCs w:val="22"/>
          <w:lang w:val="en-US" w:eastAsia="zh-CN"/>
        </w:rPr>
      </w:pPr>
      <w:hyperlink w:anchor="_Toc451173868" w:history="1">
        <w:r w:rsidR="00CE17C5" w:rsidRPr="007C128B">
          <w:rPr>
            <w:rStyle w:val="Hyperlink"/>
            <w:noProof/>
          </w:rPr>
          <w:t>3</w:t>
        </w:r>
        <w:r w:rsidR="00CE17C5">
          <w:rPr>
            <w:rFonts w:asciiTheme="minorHAnsi" w:hAnsiTheme="minorHAnsi" w:cstheme="minorBidi"/>
            <w:noProof/>
            <w:szCs w:val="22"/>
            <w:lang w:val="en-US" w:eastAsia="zh-CN"/>
          </w:rPr>
          <w:tab/>
        </w:r>
        <w:r w:rsidR="00CE17C5" w:rsidRPr="007C128B">
          <w:rPr>
            <w:rStyle w:val="Hyperlink"/>
            <w:noProof/>
          </w:rPr>
          <w:t>BURGER MENU &amp; TOP NAVIGATION</w:t>
        </w:r>
        <w:r w:rsidR="00CE17C5">
          <w:rPr>
            <w:noProof/>
            <w:webHidden/>
          </w:rPr>
          <w:tab/>
        </w:r>
        <w:r w:rsidR="00CE17C5">
          <w:rPr>
            <w:noProof/>
            <w:webHidden/>
          </w:rPr>
          <w:fldChar w:fldCharType="begin"/>
        </w:r>
        <w:r w:rsidR="00CE17C5">
          <w:rPr>
            <w:noProof/>
            <w:webHidden/>
          </w:rPr>
          <w:instrText xml:space="preserve"> PAGEREF _Toc451173868 \h </w:instrText>
        </w:r>
        <w:r w:rsidR="00CE17C5">
          <w:rPr>
            <w:noProof/>
            <w:webHidden/>
          </w:rPr>
        </w:r>
        <w:r w:rsidR="00CE17C5">
          <w:rPr>
            <w:noProof/>
            <w:webHidden/>
          </w:rPr>
          <w:fldChar w:fldCharType="separate"/>
        </w:r>
        <w:r w:rsidR="00CE17C5">
          <w:rPr>
            <w:noProof/>
            <w:webHidden/>
          </w:rPr>
          <w:t>2</w:t>
        </w:r>
        <w:r w:rsidR="00CE17C5">
          <w:rPr>
            <w:noProof/>
            <w:webHidden/>
          </w:rPr>
          <w:fldChar w:fldCharType="end"/>
        </w:r>
      </w:hyperlink>
    </w:p>
    <w:p w:rsidR="00CE17C5" w:rsidRDefault="0013025C">
      <w:pPr>
        <w:pStyle w:val="TOC2"/>
        <w:rPr>
          <w:rFonts w:asciiTheme="minorHAnsi" w:hAnsiTheme="minorHAnsi" w:cstheme="minorBidi"/>
          <w:noProof/>
          <w:sz w:val="22"/>
          <w:szCs w:val="22"/>
          <w:lang w:val="en-US" w:eastAsia="zh-CN"/>
        </w:rPr>
      </w:pPr>
      <w:hyperlink w:anchor="_Toc451173869" w:history="1">
        <w:r w:rsidR="00CE17C5" w:rsidRPr="007C128B">
          <w:rPr>
            <w:rStyle w:val="Hyperlink"/>
            <w:noProof/>
          </w:rPr>
          <w:t>3.1</w:t>
        </w:r>
        <w:r w:rsidR="00CE17C5">
          <w:rPr>
            <w:rFonts w:asciiTheme="minorHAnsi" w:hAnsiTheme="minorHAnsi" w:cstheme="minorBidi"/>
            <w:noProof/>
            <w:sz w:val="22"/>
            <w:szCs w:val="22"/>
            <w:lang w:val="en-US" w:eastAsia="zh-CN"/>
          </w:rPr>
          <w:tab/>
        </w:r>
        <w:r w:rsidR="00CE17C5" w:rsidRPr="007C128B">
          <w:rPr>
            <w:rStyle w:val="Hyperlink"/>
            <w:noProof/>
          </w:rPr>
          <w:t>Burger Menu</w:t>
        </w:r>
        <w:r w:rsidR="00CE17C5">
          <w:rPr>
            <w:noProof/>
            <w:webHidden/>
          </w:rPr>
          <w:tab/>
        </w:r>
        <w:r w:rsidR="00CE17C5">
          <w:rPr>
            <w:noProof/>
            <w:webHidden/>
          </w:rPr>
          <w:fldChar w:fldCharType="begin"/>
        </w:r>
        <w:r w:rsidR="00CE17C5">
          <w:rPr>
            <w:noProof/>
            <w:webHidden/>
          </w:rPr>
          <w:instrText xml:space="preserve"> PAGEREF _Toc451173869 \h </w:instrText>
        </w:r>
        <w:r w:rsidR="00CE17C5">
          <w:rPr>
            <w:noProof/>
            <w:webHidden/>
          </w:rPr>
        </w:r>
        <w:r w:rsidR="00CE17C5">
          <w:rPr>
            <w:noProof/>
            <w:webHidden/>
          </w:rPr>
          <w:fldChar w:fldCharType="separate"/>
        </w:r>
        <w:r w:rsidR="00CE17C5">
          <w:rPr>
            <w:noProof/>
            <w:webHidden/>
          </w:rPr>
          <w:t>2</w:t>
        </w:r>
        <w:r w:rsidR="00CE17C5">
          <w:rPr>
            <w:noProof/>
            <w:webHidden/>
          </w:rPr>
          <w:fldChar w:fldCharType="end"/>
        </w:r>
      </w:hyperlink>
    </w:p>
    <w:p w:rsidR="00CE17C5" w:rsidRDefault="0013025C">
      <w:pPr>
        <w:pStyle w:val="TOC2"/>
        <w:rPr>
          <w:rFonts w:asciiTheme="minorHAnsi" w:hAnsiTheme="minorHAnsi" w:cstheme="minorBidi"/>
          <w:noProof/>
          <w:sz w:val="22"/>
          <w:szCs w:val="22"/>
          <w:lang w:val="en-US" w:eastAsia="zh-CN"/>
        </w:rPr>
      </w:pPr>
      <w:hyperlink w:anchor="_Toc451173870" w:history="1">
        <w:r w:rsidR="00CE17C5" w:rsidRPr="007C128B">
          <w:rPr>
            <w:rStyle w:val="Hyperlink"/>
            <w:noProof/>
          </w:rPr>
          <w:t>3.2</w:t>
        </w:r>
        <w:r w:rsidR="00CE17C5">
          <w:rPr>
            <w:rFonts w:asciiTheme="minorHAnsi" w:hAnsiTheme="minorHAnsi" w:cstheme="minorBidi"/>
            <w:noProof/>
            <w:sz w:val="22"/>
            <w:szCs w:val="22"/>
            <w:lang w:val="en-US" w:eastAsia="zh-CN"/>
          </w:rPr>
          <w:tab/>
        </w:r>
        <w:r w:rsidR="00CE17C5" w:rsidRPr="007C128B">
          <w:rPr>
            <w:rStyle w:val="Hyperlink"/>
            <w:noProof/>
          </w:rPr>
          <w:t>Top Navigation Icons</w:t>
        </w:r>
        <w:r w:rsidR="00CE17C5">
          <w:rPr>
            <w:noProof/>
            <w:webHidden/>
          </w:rPr>
          <w:tab/>
        </w:r>
        <w:r w:rsidR="00CE17C5">
          <w:rPr>
            <w:noProof/>
            <w:webHidden/>
          </w:rPr>
          <w:fldChar w:fldCharType="begin"/>
        </w:r>
        <w:r w:rsidR="00CE17C5">
          <w:rPr>
            <w:noProof/>
            <w:webHidden/>
          </w:rPr>
          <w:instrText xml:space="preserve"> PAGEREF _Toc451173870 \h </w:instrText>
        </w:r>
        <w:r w:rsidR="00CE17C5">
          <w:rPr>
            <w:noProof/>
            <w:webHidden/>
          </w:rPr>
        </w:r>
        <w:r w:rsidR="00CE17C5">
          <w:rPr>
            <w:noProof/>
            <w:webHidden/>
          </w:rPr>
          <w:fldChar w:fldCharType="separate"/>
        </w:r>
        <w:r w:rsidR="00CE17C5">
          <w:rPr>
            <w:noProof/>
            <w:webHidden/>
          </w:rPr>
          <w:t>3</w:t>
        </w:r>
        <w:r w:rsidR="00CE17C5">
          <w:rPr>
            <w:noProof/>
            <w:webHidden/>
          </w:rPr>
          <w:fldChar w:fldCharType="end"/>
        </w:r>
      </w:hyperlink>
    </w:p>
    <w:p w:rsidR="00CE17C5" w:rsidRDefault="0013025C">
      <w:pPr>
        <w:pStyle w:val="TOC1"/>
        <w:rPr>
          <w:rFonts w:asciiTheme="minorHAnsi" w:hAnsiTheme="minorHAnsi" w:cstheme="minorBidi"/>
          <w:noProof/>
          <w:szCs w:val="22"/>
          <w:lang w:val="en-US" w:eastAsia="zh-CN"/>
        </w:rPr>
      </w:pPr>
      <w:hyperlink w:anchor="_Toc451173871" w:history="1">
        <w:r w:rsidR="00CE17C5" w:rsidRPr="007C128B">
          <w:rPr>
            <w:rStyle w:val="Hyperlink"/>
            <w:noProof/>
          </w:rPr>
          <w:t>4</w:t>
        </w:r>
        <w:r w:rsidR="00CE17C5">
          <w:rPr>
            <w:rFonts w:asciiTheme="minorHAnsi" w:hAnsiTheme="minorHAnsi" w:cstheme="minorBidi"/>
            <w:noProof/>
            <w:szCs w:val="22"/>
            <w:lang w:val="en-US" w:eastAsia="zh-CN"/>
          </w:rPr>
          <w:tab/>
        </w:r>
        <w:r w:rsidR="00CE17C5" w:rsidRPr="007C128B">
          <w:rPr>
            <w:rStyle w:val="Hyperlink"/>
            <w:noProof/>
          </w:rPr>
          <w:t>SEARCH PANEL</w:t>
        </w:r>
        <w:r w:rsidR="00CE17C5">
          <w:rPr>
            <w:noProof/>
            <w:webHidden/>
          </w:rPr>
          <w:tab/>
        </w:r>
        <w:r w:rsidR="00CE17C5">
          <w:rPr>
            <w:noProof/>
            <w:webHidden/>
          </w:rPr>
          <w:fldChar w:fldCharType="begin"/>
        </w:r>
        <w:r w:rsidR="00CE17C5">
          <w:rPr>
            <w:noProof/>
            <w:webHidden/>
          </w:rPr>
          <w:instrText xml:space="preserve"> PAGEREF _Toc451173871 \h </w:instrText>
        </w:r>
        <w:r w:rsidR="00CE17C5">
          <w:rPr>
            <w:noProof/>
            <w:webHidden/>
          </w:rPr>
        </w:r>
        <w:r w:rsidR="00CE17C5">
          <w:rPr>
            <w:noProof/>
            <w:webHidden/>
          </w:rPr>
          <w:fldChar w:fldCharType="separate"/>
        </w:r>
        <w:r w:rsidR="00CE17C5">
          <w:rPr>
            <w:noProof/>
            <w:webHidden/>
          </w:rPr>
          <w:t>3</w:t>
        </w:r>
        <w:r w:rsidR="00CE17C5">
          <w:rPr>
            <w:noProof/>
            <w:webHidden/>
          </w:rPr>
          <w:fldChar w:fldCharType="end"/>
        </w:r>
      </w:hyperlink>
    </w:p>
    <w:p w:rsidR="00CE17C5" w:rsidRDefault="0013025C">
      <w:pPr>
        <w:pStyle w:val="TOC1"/>
        <w:rPr>
          <w:rFonts w:asciiTheme="minorHAnsi" w:hAnsiTheme="minorHAnsi" w:cstheme="minorBidi"/>
          <w:noProof/>
          <w:szCs w:val="22"/>
          <w:lang w:val="en-US" w:eastAsia="zh-CN"/>
        </w:rPr>
      </w:pPr>
      <w:hyperlink w:anchor="_Toc451173872" w:history="1">
        <w:r w:rsidR="00CE17C5" w:rsidRPr="007C128B">
          <w:rPr>
            <w:rStyle w:val="Hyperlink"/>
            <w:noProof/>
          </w:rPr>
          <w:t>5</w:t>
        </w:r>
        <w:r w:rsidR="00CE17C5">
          <w:rPr>
            <w:rFonts w:asciiTheme="minorHAnsi" w:hAnsiTheme="minorHAnsi" w:cstheme="minorBidi"/>
            <w:noProof/>
            <w:szCs w:val="22"/>
            <w:lang w:val="en-US" w:eastAsia="zh-CN"/>
          </w:rPr>
          <w:tab/>
        </w:r>
        <w:r w:rsidR="00CE17C5" w:rsidRPr="007C128B">
          <w:rPr>
            <w:rStyle w:val="Hyperlink"/>
            <w:noProof/>
          </w:rPr>
          <w:t>FILTER PANEL</w:t>
        </w:r>
        <w:r w:rsidR="00CE17C5">
          <w:rPr>
            <w:noProof/>
            <w:webHidden/>
          </w:rPr>
          <w:tab/>
        </w:r>
        <w:r w:rsidR="00CE17C5">
          <w:rPr>
            <w:noProof/>
            <w:webHidden/>
          </w:rPr>
          <w:fldChar w:fldCharType="begin"/>
        </w:r>
        <w:r w:rsidR="00CE17C5">
          <w:rPr>
            <w:noProof/>
            <w:webHidden/>
          </w:rPr>
          <w:instrText xml:space="preserve"> PAGEREF _Toc451173872 \h </w:instrText>
        </w:r>
        <w:r w:rsidR="00CE17C5">
          <w:rPr>
            <w:noProof/>
            <w:webHidden/>
          </w:rPr>
        </w:r>
        <w:r w:rsidR="00CE17C5">
          <w:rPr>
            <w:noProof/>
            <w:webHidden/>
          </w:rPr>
          <w:fldChar w:fldCharType="separate"/>
        </w:r>
        <w:r w:rsidR="00CE17C5">
          <w:rPr>
            <w:noProof/>
            <w:webHidden/>
          </w:rPr>
          <w:t>4</w:t>
        </w:r>
        <w:r w:rsidR="00CE17C5">
          <w:rPr>
            <w:noProof/>
            <w:webHidden/>
          </w:rPr>
          <w:fldChar w:fldCharType="end"/>
        </w:r>
      </w:hyperlink>
    </w:p>
    <w:p w:rsidR="00CE17C5" w:rsidRDefault="0013025C">
      <w:pPr>
        <w:pStyle w:val="TOC1"/>
        <w:rPr>
          <w:rFonts w:asciiTheme="minorHAnsi" w:hAnsiTheme="minorHAnsi" w:cstheme="minorBidi"/>
          <w:noProof/>
          <w:szCs w:val="22"/>
          <w:lang w:val="en-US" w:eastAsia="zh-CN"/>
        </w:rPr>
      </w:pPr>
      <w:hyperlink w:anchor="_Toc451173873" w:history="1">
        <w:r w:rsidR="00CE17C5" w:rsidRPr="007C128B">
          <w:rPr>
            <w:rStyle w:val="Hyperlink"/>
            <w:noProof/>
          </w:rPr>
          <w:t>6</w:t>
        </w:r>
        <w:r w:rsidR="00CE17C5">
          <w:rPr>
            <w:rFonts w:asciiTheme="minorHAnsi" w:hAnsiTheme="minorHAnsi" w:cstheme="minorBidi"/>
            <w:noProof/>
            <w:szCs w:val="22"/>
            <w:lang w:val="en-US" w:eastAsia="zh-CN"/>
          </w:rPr>
          <w:tab/>
        </w:r>
        <w:r w:rsidR="00CE17C5" w:rsidRPr="007C128B">
          <w:rPr>
            <w:rStyle w:val="Hyperlink"/>
            <w:noProof/>
          </w:rPr>
          <w:t>WHAT ARE DIFFERENCES BETWEEN OUR WORK AND OMOBONO’S DESIGN</w:t>
        </w:r>
        <w:r w:rsidR="00CE17C5">
          <w:rPr>
            <w:noProof/>
            <w:webHidden/>
          </w:rPr>
          <w:tab/>
        </w:r>
        <w:r w:rsidR="00CE17C5">
          <w:rPr>
            <w:noProof/>
            <w:webHidden/>
          </w:rPr>
          <w:fldChar w:fldCharType="begin"/>
        </w:r>
        <w:r w:rsidR="00CE17C5">
          <w:rPr>
            <w:noProof/>
            <w:webHidden/>
          </w:rPr>
          <w:instrText xml:space="preserve"> PAGEREF _Toc451173873 \h </w:instrText>
        </w:r>
        <w:r w:rsidR="00CE17C5">
          <w:rPr>
            <w:noProof/>
            <w:webHidden/>
          </w:rPr>
        </w:r>
        <w:r w:rsidR="00CE17C5">
          <w:rPr>
            <w:noProof/>
            <w:webHidden/>
          </w:rPr>
          <w:fldChar w:fldCharType="separate"/>
        </w:r>
        <w:r w:rsidR="00CE17C5">
          <w:rPr>
            <w:noProof/>
            <w:webHidden/>
          </w:rPr>
          <w:t>4</w:t>
        </w:r>
        <w:r w:rsidR="00CE17C5">
          <w:rPr>
            <w:noProof/>
            <w:webHidden/>
          </w:rPr>
          <w:fldChar w:fldCharType="end"/>
        </w:r>
      </w:hyperlink>
    </w:p>
    <w:p w:rsidR="007A6CD3" w:rsidRPr="001E32DC" w:rsidRDefault="00B87C6F">
      <w:pPr>
        <w:pStyle w:val="TOC1"/>
        <w:rPr>
          <w:rFonts w:ascii="Arial" w:hAnsi="Arial" w:cs="Arial"/>
          <w:sz w:val="20"/>
        </w:rPr>
      </w:pPr>
      <w:r w:rsidRPr="0072316C">
        <w:rPr>
          <w:rFonts w:asciiTheme="minorHAnsi" w:hAnsiTheme="minorHAnsi" w:cs="Arial"/>
          <w:sz w:val="20"/>
        </w:rPr>
        <w:fldChar w:fldCharType="end"/>
      </w:r>
    </w:p>
    <w:p w:rsidR="00F55EAD" w:rsidRDefault="00F55EAD">
      <w:pPr>
        <w:spacing w:before="0" w:after="0"/>
        <w:rPr>
          <w:rFonts w:eastAsia="Batang" w:cs="Calibri"/>
          <w:b/>
          <w:caps/>
          <w:color w:val="365F91"/>
          <w:kern w:val="28"/>
          <w:sz w:val="28"/>
        </w:rPr>
      </w:pPr>
      <w:r>
        <w:br w:type="page"/>
      </w:r>
    </w:p>
    <w:p w:rsidR="001468FA" w:rsidRDefault="0032144F" w:rsidP="001468FA">
      <w:pPr>
        <w:pStyle w:val="Heading1"/>
      </w:pPr>
      <w:bookmarkStart w:id="0" w:name="_Toc451173864"/>
      <w:r>
        <w:t>P</w:t>
      </w:r>
      <w:r w:rsidR="0086160A">
        <w:t>ERMISSION CONTROL</w:t>
      </w:r>
      <w:bookmarkEnd w:id="0"/>
    </w:p>
    <w:p w:rsidR="00ED6390" w:rsidRDefault="00ED6390" w:rsidP="00ED6390">
      <w:pPr>
        <w:pStyle w:val="ListParagraph"/>
        <w:ind w:left="1080"/>
      </w:pPr>
    </w:p>
    <w:p w:rsidR="00F122E2" w:rsidRDefault="00CB7D14" w:rsidP="00F122E2">
      <w:pPr>
        <w:pStyle w:val="ListParagraph"/>
        <w:numPr>
          <w:ilvl w:val="0"/>
          <w:numId w:val="44"/>
        </w:numPr>
      </w:pPr>
      <w:r>
        <w:t>All pages need to login the site then they can view pages</w:t>
      </w:r>
      <w:r w:rsidR="00825C6E">
        <w:t xml:space="preserve"> </w:t>
      </w:r>
    </w:p>
    <w:p w:rsidR="00F122E2" w:rsidRDefault="00F122E2" w:rsidP="00F122E2"/>
    <w:p w:rsidR="00CB7D14" w:rsidRDefault="00CB7D14" w:rsidP="001468FA">
      <w:pPr>
        <w:pStyle w:val="Heading1"/>
        <w:spacing w:after="60"/>
      </w:pPr>
      <w:bookmarkStart w:id="1" w:name="_Toc451173865"/>
      <w:r>
        <w:t>GENERAL PAGE LAYOUT</w:t>
      </w:r>
      <w:bookmarkEnd w:id="1"/>
    </w:p>
    <w:p w:rsidR="00635207" w:rsidRDefault="00CB7D14" w:rsidP="00635207">
      <w:pPr>
        <w:pStyle w:val="ListParagraph"/>
        <w:numPr>
          <w:ilvl w:val="0"/>
          <w:numId w:val="44"/>
        </w:numPr>
      </w:pPr>
      <w:r>
        <w:t>Each page will be shown as full width of the screen</w:t>
      </w:r>
      <w:r w:rsidR="00825C6E" w:rsidRPr="00825C6E">
        <w:rPr>
          <w:color w:val="FF0000"/>
        </w:rPr>
        <w:t xml:space="preserve"> </w:t>
      </w:r>
    </w:p>
    <w:p w:rsidR="00635207" w:rsidRDefault="00635207" w:rsidP="00635207">
      <w:pPr>
        <w:pStyle w:val="Heading2"/>
      </w:pPr>
      <w:bookmarkStart w:id="2" w:name="_Toc451173866"/>
      <w:r>
        <w:t>HEADER</w:t>
      </w:r>
      <w:bookmarkEnd w:id="2"/>
    </w:p>
    <w:p w:rsidR="00CB7D14" w:rsidRDefault="00635207" w:rsidP="00CB7D14">
      <w:pPr>
        <w:pStyle w:val="ListParagraph"/>
        <w:numPr>
          <w:ilvl w:val="0"/>
          <w:numId w:val="44"/>
        </w:numPr>
      </w:pPr>
      <w:r>
        <w:t>There are 3 sizes of header through the site</w:t>
      </w:r>
      <w:proofErr w:type="gramStart"/>
      <w:r>
        <w:t>:</w:t>
      </w:r>
      <w:proofErr w:type="gramEnd"/>
      <w:r>
        <w:br/>
        <w:t>1. Homepage header is the same height as the screen</w:t>
      </w:r>
      <w:r>
        <w:br/>
        <w:t xml:space="preserve">2. Images search result page, Images detail page, Template detail page, </w:t>
      </w:r>
      <w:proofErr w:type="gramStart"/>
      <w:r>
        <w:t>Best Practices detail page header height is 50% of the screen width</w:t>
      </w:r>
      <w:r>
        <w:br/>
        <w:t>3</w:t>
      </w:r>
      <w:proofErr w:type="gramEnd"/>
      <w:r>
        <w:t>. All other pages header height is 30% of the screen width</w:t>
      </w:r>
    </w:p>
    <w:p w:rsidR="00193665" w:rsidRDefault="00635207" w:rsidP="00193665">
      <w:pPr>
        <w:pStyle w:val="ListParagraph"/>
        <w:numPr>
          <w:ilvl w:val="0"/>
          <w:numId w:val="44"/>
        </w:numPr>
      </w:pPr>
      <w:r>
        <w:t xml:space="preserve">Page header includes burger menu, Accenture logo on the </w:t>
      </w:r>
      <w:r w:rsidR="00193665">
        <w:t>top left corner</w:t>
      </w:r>
      <w:r>
        <w:t>, home and search icon on the</w:t>
      </w:r>
      <w:r w:rsidR="00193665">
        <w:t xml:space="preserve"> top right corner, page title text on the left bottom </w:t>
      </w:r>
      <w:proofErr w:type="spellStart"/>
      <w:r w:rsidR="00193665">
        <w:t>corder</w:t>
      </w:r>
      <w:proofErr w:type="spellEnd"/>
      <w:r w:rsidR="00193665">
        <w:t xml:space="preserve"> and a scroll </w:t>
      </w:r>
      <w:proofErr w:type="spellStart"/>
      <w:r w:rsidR="00193665">
        <w:t>promot</w:t>
      </w:r>
      <w:proofErr w:type="spellEnd"/>
      <w:r w:rsidR="00193665">
        <w:t xml:space="preserve"> on the right bottom corner.</w:t>
      </w:r>
    </w:p>
    <w:p w:rsidR="00193665" w:rsidRDefault="00193665" w:rsidP="00193665">
      <w:pPr>
        <w:pStyle w:val="ListParagraph"/>
        <w:numPr>
          <w:ilvl w:val="0"/>
          <w:numId w:val="44"/>
        </w:numPr>
      </w:pPr>
      <w:r>
        <w:t>Burger menu functions refer to #3 specification below.</w:t>
      </w:r>
    </w:p>
    <w:p w:rsidR="00193665" w:rsidRDefault="00193665" w:rsidP="00193665">
      <w:pPr>
        <w:pStyle w:val="ListParagraph"/>
        <w:numPr>
          <w:ilvl w:val="0"/>
          <w:numId w:val="44"/>
        </w:numPr>
      </w:pPr>
      <w:r>
        <w:t>When click Accenture logo and Home icon, will go back to the homepage</w:t>
      </w:r>
    </w:p>
    <w:p w:rsidR="00193665" w:rsidRDefault="00193665" w:rsidP="00193665">
      <w:pPr>
        <w:pStyle w:val="ListParagraph"/>
        <w:numPr>
          <w:ilvl w:val="0"/>
          <w:numId w:val="44"/>
        </w:numPr>
      </w:pPr>
      <w:r>
        <w:t>When click search icon, will show search popup, refer to search page specification</w:t>
      </w:r>
    </w:p>
    <w:p w:rsidR="00193665" w:rsidRDefault="00193665" w:rsidP="00193665">
      <w:pPr>
        <w:pStyle w:val="ListParagraph"/>
        <w:numPr>
          <w:ilvl w:val="0"/>
          <w:numId w:val="44"/>
        </w:numPr>
      </w:pPr>
      <w:r>
        <w:t xml:space="preserve">The scroll </w:t>
      </w:r>
      <w:proofErr w:type="spellStart"/>
      <w:r>
        <w:t>promot</w:t>
      </w:r>
      <w:proofErr w:type="spellEnd"/>
      <w:r>
        <w:t xml:space="preserve"> is only shown when page load initially, when user starts to scroll, it will be disappear</w:t>
      </w:r>
    </w:p>
    <w:p w:rsidR="00193665" w:rsidRDefault="00193665" w:rsidP="00193665">
      <w:pPr>
        <w:pStyle w:val="Heading2"/>
      </w:pPr>
      <w:bookmarkStart w:id="3" w:name="_Toc451173867"/>
      <w:r>
        <w:t>FOOTER</w:t>
      </w:r>
      <w:bookmarkEnd w:id="3"/>
    </w:p>
    <w:p w:rsidR="00C54148" w:rsidRDefault="00C54148" w:rsidP="00C54148">
      <w:r>
        <w:rPr>
          <w:noProof/>
          <w:lang w:val="en-US"/>
        </w:rPr>
        <w:drawing>
          <wp:inline distT="0" distB="0" distL="0" distR="0" wp14:anchorId="2974735F" wp14:editId="3037B6D6">
            <wp:extent cx="6858000" cy="20535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148" w:rsidRPr="00C54148" w:rsidRDefault="00C54148" w:rsidP="00C54148">
      <w:pPr>
        <w:pStyle w:val="ListParagraph"/>
        <w:numPr>
          <w:ilvl w:val="0"/>
          <w:numId w:val="44"/>
        </w:numPr>
      </w:pPr>
      <w:r>
        <w:t xml:space="preserve">Footer includes four parts: </w:t>
      </w:r>
      <w:r>
        <w:br/>
        <w:t>1. Left navigation which includes first level of menu items, click each link goes to related page</w:t>
      </w:r>
      <w:r>
        <w:br/>
        <w:t>2. Brand hotlines and mail box, click mailbox links opens a new email send to Global.Brand</w:t>
      </w:r>
      <w:r>
        <w:br/>
        <w:t>3. Go to top button, click it goes to the top of the page</w:t>
      </w:r>
      <w:r>
        <w:br/>
        <w:t xml:space="preserve">4. Copyrights and two links of “Terms of Use” and “Privacy Statement”, click it goes to related pages </w:t>
      </w:r>
    </w:p>
    <w:p w:rsidR="001468FA" w:rsidRDefault="00ED6390" w:rsidP="001468FA">
      <w:pPr>
        <w:pStyle w:val="Heading1"/>
        <w:spacing w:after="60"/>
      </w:pPr>
      <w:bookmarkStart w:id="4" w:name="_Toc451173868"/>
      <w:r>
        <w:t>B</w:t>
      </w:r>
      <w:r w:rsidR="00F55EAD">
        <w:t>URGER MENU &amp; TOP NAVIGATION</w:t>
      </w:r>
      <w:bookmarkEnd w:id="4"/>
    </w:p>
    <w:p w:rsidR="008F3CFE" w:rsidRDefault="008F3CFE" w:rsidP="008F3CFE">
      <w:r>
        <w:rPr>
          <w:noProof/>
          <w:lang w:val="en-US"/>
        </w:rPr>
        <w:drawing>
          <wp:inline distT="0" distB="0" distL="0" distR="0" wp14:anchorId="7FFCD7DF" wp14:editId="050765DB">
            <wp:extent cx="6848856" cy="621792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8856" cy="62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CFE" w:rsidRDefault="008F3CFE" w:rsidP="00976369">
      <w:pPr>
        <w:pStyle w:val="Heading2"/>
        <w:spacing w:before="480" w:after="60"/>
        <w:ind w:left="576" w:hanging="576"/>
        <w:contextualSpacing/>
      </w:pPr>
      <w:bookmarkStart w:id="5" w:name="_Toc451173869"/>
      <w:r>
        <w:t>Burger Menu</w:t>
      </w:r>
      <w:bookmarkEnd w:id="5"/>
      <w:r w:rsidR="00825C6E" w:rsidRPr="00825C6E">
        <w:rPr>
          <w:b w:val="0"/>
        </w:rPr>
        <w:t xml:space="preserve"> </w:t>
      </w:r>
      <w:r w:rsidR="00825C6E" w:rsidRPr="00825C6E">
        <w:rPr>
          <w:b w:val="0"/>
          <w:color w:val="FF0000"/>
          <w:highlight w:val="yellow"/>
        </w:rPr>
        <w:t xml:space="preserve">Are we engaging the animated features </w:t>
      </w:r>
      <w:proofErr w:type="spellStart"/>
      <w:r w:rsidR="00825C6E" w:rsidRPr="00825C6E">
        <w:rPr>
          <w:b w:val="0"/>
          <w:color w:val="FF0000"/>
          <w:highlight w:val="yellow"/>
        </w:rPr>
        <w:t>Omobono</w:t>
      </w:r>
      <w:proofErr w:type="spellEnd"/>
      <w:r w:rsidR="00825C6E" w:rsidRPr="00825C6E">
        <w:rPr>
          <w:b w:val="0"/>
          <w:color w:val="FF0000"/>
          <w:highlight w:val="yellow"/>
        </w:rPr>
        <w:t xml:space="preserve"> shared?</w:t>
      </w:r>
    </w:p>
    <w:p w:rsidR="00ED6390" w:rsidRDefault="00ED6390" w:rsidP="00ED6390">
      <w:pPr>
        <w:pStyle w:val="ListParagraph"/>
        <w:numPr>
          <w:ilvl w:val="0"/>
          <w:numId w:val="44"/>
        </w:numPr>
      </w:pPr>
      <w:r w:rsidRPr="00ED6390">
        <w:t xml:space="preserve">Burger navigation menu will work as a sticky </w:t>
      </w:r>
      <w:proofErr w:type="spellStart"/>
      <w:r w:rsidRPr="00ED6390">
        <w:t>nav</w:t>
      </w:r>
      <w:proofErr w:type="spellEnd"/>
      <w:r w:rsidRPr="00ED6390">
        <w:t xml:space="preserve"> that sits at the top of the screen at all times, so when user scroll down the page, the burger menu always on the top of the screen</w:t>
      </w:r>
    </w:p>
    <w:p w:rsidR="00ED6390" w:rsidRDefault="00ED6390" w:rsidP="00ED6390">
      <w:pPr>
        <w:pStyle w:val="ListParagraph"/>
        <w:numPr>
          <w:ilvl w:val="0"/>
          <w:numId w:val="44"/>
        </w:numPr>
        <w:rPr>
          <w:lang w:eastAsia="zh-CN"/>
        </w:rPr>
      </w:pPr>
      <w:r w:rsidRPr="00ED6390">
        <w:t xml:space="preserve">By default, the burger menu icon is </w:t>
      </w:r>
      <w:bookmarkStart w:id="6" w:name="OLE_LINK1"/>
      <w:r>
        <w:t xml:space="preserve">consist </w:t>
      </w:r>
      <w:bookmarkEnd w:id="6"/>
      <w:r>
        <w:t xml:space="preserve">of </w:t>
      </w:r>
      <w:r w:rsidRPr="00ED6390">
        <w:t xml:space="preserve">three bars, the middle bar is shorter than other. When user click it, menu </w:t>
      </w:r>
      <w:r w:rsidR="00155400">
        <w:t xml:space="preserve">is shown and icon </w:t>
      </w:r>
      <w:r w:rsidRPr="00ED6390">
        <w:t>change</w:t>
      </w:r>
      <w:r w:rsidR="00155400">
        <w:t>s</w:t>
      </w:r>
      <w:r w:rsidRPr="00ED6390">
        <w:t xml:space="preserve"> to a cross</w:t>
      </w:r>
      <w:r>
        <w:rPr>
          <w:lang w:eastAsia="zh-CN"/>
        </w:rPr>
        <w:br/>
      </w:r>
      <w:r>
        <w:rPr>
          <w:noProof/>
          <w:lang w:val="en-US"/>
        </w:rPr>
        <w:drawing>
          <wp:inline distT="0" distB="0" distL="0" distR="0" wp14:anchorId="5B63ED85" wp14:editId="112DEEAF">
            <wp:extent cx="2093976" cy="6309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3976" cy="63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400">
        <w:rPr>
          <w:lang w:eastAsia="zh-CN"/>
        </w:rPr>
        <w:t xml:space="preserve">    </w:t>
      </w:r>
      <w:r w:rsidR="00155400">
        <w:rPr>
          <w:noProof/>
          <w:lang w:val="en-US"/>
        </w:rPr>
        <w:drawing>
          <wp:inline distT="0" distB="0" distL="0" distR="0" wp14:anchorId="0CB79680" wp14:editId="1CE21744">
            <wp:extent cx="2112264" cy="502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2264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400" w:rsidRDefault="00155400" w:rsidP="00155400">
      <w:pPr>
        <w:pStyle w:val="ListParagraph"/>
        <w:ind w:left="1080"/>
        <w:rPr>
          <w:lang w:eastAsia="zh-CN"/>
        </w:rPr>
      </w:pPr>
    </w:p>
    <w:p w:rsidR="004E1C6E" w:rsidRDefault="00155400" w:rsidP="00155400">
      <w:pPr>
        <w:pStyle w:val="ListParagraph"/>
        <w:numPr>
          <w:ilvl w:val="0"/>
          <w:numId w:val="44"/>
        </w:numPr>
      </w:pPr>
      <w:r w:rsidRPr="00155400">
        <w:t>Each tier will get a touch darker and include a back button and highlight which one you are in.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411"/>
        <w:gridCol w:w="2423"/>
        <w:gridCol w:w="2453"/>
        <w:gridCol w:w="2423"/>
      </w:tblGrid>
      <w:tr w:rsidR="004E1C6E" w:rsidTr="00675396">
        <w:tc>
          <w:tcPr>
            <w:tcW w:w="3305" w:type="dxa"/>
            <w:shd w:val="clear" w:color="auto" w:fill="92D050"/>
          </w:tcPr>
          <w:p w:rsidR="004E1C6E" w:rsidRDefault="004E1C6E" w:rsidP="00675396">
            <w:pPr>
              <w:pStyle w:val="ListParagraph"/>
              <w:ind w:left="0"/>
              <w:jc w:val="center"/>
            </w:pPr>
            <w:r>
              <w:t>Tier 1</w:t>
            </w:r>
          </w:p>
        </w:tc>
        <w:tc>
          <w:tcPr>
            <w:tcW w:w="3321" w:type="dxa"/>
            <w:shd w:val="clear" w:color="auto" w:fill="92D050"/>
          </w:tcPr>
          <w:p w:rsidR="004E1C6E" w:rsidRDefault="004E1C6E" w:rsidP="00675396">
            <w:pPr>
              <w:pStyle w:val="ListParagraph"/>
              <w:ind w:left="0"/>
              <w:jc w:val="center"/>
            </w:pPr>
            <w:r>
              <w:t>Tier 2</w:t>
            </w:r>
          </w:p>
        </w:tc>
        <w:tc>
          <w:tcPr>
            <w:tcW w:w="3363" w:type="dxa"/>
            <w:shd w:val="clear" w:color="auto" w:fill="92D050"/>
          </w:tcPr>
          <w:p w:rsidR="004E1C6E" w:rsidRDefault="004E1C6E" w:rsidP="00675396">
            <w:pPr>
              <w:pStyle w:val="ListParagraph"/>
              <w:ind w:left="0"/>
              <w:jc w:val="center"/>
            </w:pPr>
            <w:r>
              <w:t>Tier 3</w:t>
            </w:r>
          </w:p>
        </w:tc>
        <w:tc>
          <w:tcPr>
            <w:tcW w:w="3321" w:type="dxa"/>
            <w:shd w:val="clear" w:color="auto" w:fill="92D050"/>
          </w:tcPr>
          <w:p w:rsidR="004E1C6E" w:rsidRDefault="004E1C6E" w:rsidP="00675396">
            <w:pPr>
              <w:pStyle w:val="ListParagraph"/>
              <w:ind w:left="0"/>
              <w:jc w:val="center"/>
            </w:pPr>
            <w:r>
              <w:t>Tier 4</w:t>
            </w:r>
          </w:p>
        </w:tc>
      </w:tr>
      <w:tr w:rsidR="004E1C6E" w:rsidTr="00675396">
        <w:tc>
          <w:tcPr>
            <w:tcW w:w="3305" w:type="dxa"/>
          </w:tcPr>
          <w:p w:rsidR="004E1C6E" w:rsidRDefault="004E1C6E" w:rsidP="00675396">
            <w:pPr>
              <w:pStyle w:val="ListParagraph"/>
              <w:ind w:left="0"/>
            </w:pPr>
            <w:r>
              <w:rPr>
                <w:noProof/>
                <w:lang w:val="en-US"/>
              </w:rPr>
              <w:drawing>
                <wp:inline distT="0" distB="0" distL="0" distR="0" wp14:anchorId="7152AE5D" wp14:editId="0BF82551">
                  <wp:extent cx="2002536" cy="1865376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536" cy="1865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1" w:type="dxa"/>
          </w:tcPr>
          <w:p w:rsidR="004E1C6E" w:rsidRDefault="004E1C6E" w:rsidP="00675396">
            <w:pPr>
              <w:pStyle w:val="ListParagraph"/>
              <w:ind w:left="0"/>
            </w:pPr>
            <w:r>
              <w:rPr>
                <w:noProof/>
                <w:lang w:val="en-US"/>
              </w:rPr>
              <w:drawing>
                <wp:inline distT="0" distB="0" distL="0" distR="0" wp14:anchorId="49BC4DE5" wp14:editId="5805303E">
                  <wp:extent cx="2011680" cy="1179576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680" cy="1179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3" w:type="dxa"/>
          </w:tcPr>
          <w:p w:rsidR="004E1C6E" w:rsidRDefault="004E1C6E" w:rsidP="00675396">
            <w:pPr>
              <w:pStyle w:val="ListParagraph"/>
              <w:ind w:left="0"/>
            </w:pPr>
            <w:r>
              <w:rPr>
                <w:noProof/>
                <w:lang w:val="en-US"/>
              </w:rPr>
              <w:drawing>
                <wp:inline distT="0" distB="0" distL="0" distR="0" wp14:anchorId="5A18A37F" wp14:editId="7E452B54">
                  <wp:extent cx="2039112" cy="185623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112" cy="1856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1" w:type="dxa"/>
          </w:tcPr>
          <w:p w:rsidR="004E1C6E" w:rsidRDefault="004E1C6E" w:rsidP="00675396">
            <w:pPr>
              <w:pStyle w:val="ListParagraph"/>
              <w:ind w:left="0"/>
            </w:pPr>
            <w:r>
              <w:rPr>
                <w:noProof/>
                <w:lang w:val="en-US"/>
              </w:rPr>
              <w:drawing>
                <wp:inline distT="0" distB="0" distL="0" distR="0" wp14:anchorId="3E9C40CF" wp14:editId="0B6F1274">
                  <wp:extent cx="2011680" cy="1170432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680" cy="1170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1C6E" w:rsidRPr="004E1C6E" w:rsidRDefault="004E1C6E" w:rsidP="00155400">
      <w:pPr>
        <w:pStyle w:val="ListParagraph"/>
        <w:numPr>
          <w:ilvl w:val="0"/>
          <w:numId w:val="44"/>
        </w:numPr>
      </w:pPr>
      <w:r>
        <w:t>Menu</w:t>
      </w:r>
      <w:r>
        <w:rPr>
          <w:lang w:val="en-US" w:eastAsia="zh-CN"/>
        </w:rPr>
        <w:t>’s texts are</w:t>
      </w:r>
    </w:p>
    <w:p w:rsidR="00D63259" w:rsidRPr="00825C6E" w:rsidRDefault="00957D3F" w:rsidP="00D63259">
      <w:pPr>
        <w:spacing w:before="0" w:after="0"/>
        <w:ind w:left="360" w:firstLine="720"/>
        <w:rPr>
          <w:rFonts w:ascii="Arial" w:hAnsi="Arial" w:cs="Arial"/>
          <w:sz w:val="20"/>
        </w:rPr>
      </w:pPr>
      <w:r w:rsidRPr="00825C6E">
        <w:rPr>
          <w:rFonts w:ascii="Arial" w:hAnsi="Arial" w:cs="Arial"/>
          <w:sz w:val="20"/>
        </w:rPr>
        <w:t>About Our B</w:t>
      </w:r>
      <w:r w:rsidR="00D63259" w:rsidRPr="00825C6E">
        <w:rPr>
          <w:rFonts w:ascii="Arial" w:hAnsi="Arial" w:cs="Arial"/>
          <w:sz w:val="20"/>
        </w:rPr>
        <w:t>rand</w:t>
      </w:r>
    </w:p>
    <w:p w:rsidR="00D63259" w:rsidRPr="00825C6E" w:rsidRDefault="004E1C6E" w:rsidP="00D63259">
      <w:pPr>
        <w:spacing w:before="0" w:after="0"/>
        <w:ind w:left="360" w:firstLine="720"/>
        <w:rPr>
          <w:rFonts w:ascii="Arial" w:hAnsi="Arial" w:cs="Arial"/>
          <w:sz w:val="20"/>
        </w:rPr>
      </w:pPr>
      <w:r w:rsidRPr="00825C6E">
        <w:rPr>
          <w:rFonts w:ascii="Arial" w:hAnsi="Arial" w:cs="Arial"/>
          <w:sz w:val="20"/>
        </w:rPr>
        <w:t>Downloads</w:t>
      </w:r>
    </w:p>
    <w:p w:rsidR="00D63259" w:rsidRPr="00825C6E" w:rsidRDefault="004E1C6E" w:rsidP="00D63259">
      <w:pPr>
        <w:spacing w:before="0" w:after="0"/>
        <w:ind w:left="720" w:firstLine="720"/>
        <w:rPr>
          <w:rFonts w:ascii="Arial" w:hAnsi="Arial" w:cs="Arial"/>
          <w:color w:val="00B050"/>
          <w:sz w:val="20"/>
        </w:rPr>
      </w:pPr>
      <w:r w:rsidRPr="00825C6E">
        <w:rPr>
          <w:rFonts w:ascii="Arial" w:hAnsi="Arial" w:cs="Arial"/>
          <w:sz w:val="20"/>
        </w:rPr>
        <w:t>Images</w:t>
      </w:r>
    </w:p>
    <w:p w:rsidR="00D63259" w:rsidRPr="00825C6E" w:rsidRDefault="004E1C6E" w:rsidP="00D63259">
      <w:pPr>
        <w:spacing w:before="0" w:after="0"/>
        <w:ind w:left="720" w:firstLine="720"/>
        <w:rPr>
          <w:rFonts w:ascii="Arial" w:hAnsi="Arial" w:cs="Arial"/>
          <w:color w:val="00B050"/>
          <w:sz w:val="20"/>
        </w:rPr>
      </w:pPr>
      <w:r w:rsidRPr="00825C6E">
        <w:rPr>
          <w:rFonts w:ascii="Arial" w:hAnsi="Arial" w:cs="Arial"/>
          <w:sz w:val="20"/>
        </w:rPr>
        <w:t>Templates</w:t>
      </w:r>
    </w:p>
    <w:p w:rsidR="00D63259" w:rsidRPr="00825C6E" w:rsidRDefault="004E1C6E" w:rsidP="00D63259">
      <w:pPr>
        <w:spacing w:before="0" w:after="0"/>
        <w:ind w:left="720" w:firstLine="720"/>
        <w:rPr>
          <w:rFonts w:ascii="Arial" w:hAnsi="Arial" w:cs="Arial"/>
          <w:color w:val="00B050"/>
          <w:sz w:val="20"/>
        </w:rPr>
      </w:pPr>
      <w:r w:rsidRPr="00825C6E">
        <w:rPr>
          <w:rFonts w:ascii="Arial" w:hAnsi="Arial" w:cs="Arial"/>
          <w:sz w:val="20"/>
        </w:rPr>
        <w:t>Artwork files</w:t>
      </w:r>
    </w:p>
    <w:p w:rsidR="00D63259" w:rsidRPr="00825C6E" w:rsidRDefault="004E1C6E" w:rsidP="00D63259">
      <w:pPr>
        <w:spacing w:before="0" w:after="0"/>
        <w:ind w:left="360" w:firstLine="720"/>
        <w:rPr>
          <w:rFonts w:ascii="Arial" w:hAnsi="Arial" w:cs="Arial"/>
          <w:color w:val="00B050"/>
          <w:sz w:val="20"/>
        </w:rPr>
      </w:pPr>
      <w:r w:rsidRPr="00825C6E">
        <w:rPr>
          <w:rFonts w:ascii="Arial" w:hAnsi="Arial" w:cs="Arial"/>
          <w:sz w:val="20"/>
        </w:rPr>
        <w:t>Template Tool</w:t>
      </w:r>
    </w:p>
    <w:p w:rsidR="00825C6E" w:rsidRPr="00825C6E" w:rsidRDefault="00825C6E" w:rsidP="00825C6E">
      <w:pPr>
        <w:spacing w:before="0" w:after="0"/>
        <w:ind w:left="720" w:firstLine="360"/>
        <w:rPr>
          <w:rFonts w:ascii="Arial" w:eastAsia="Calibri" w:hAnsi="Arial" w:cs="Arial"/>
          <w:color w:val="FF0000"/>
          <w:sz w:val="20"/>
          <w:highlight w:val="yellow"/>
          <w:lang w:val="en-US"/>
        </w:rPr>
      </w:pPr>
      <w:r w:rsidRPr="00825C6E">
        <w:rPr>
          <w:rFonts w:ascii="Arial" w:eastAsia="Calibri" w:hAnsi="Arial" w:cs="Arial"/>
          <w:color w:val="FF0000"/>
          <w:sz w:val="20"/>
          <w:highlight w:val="yellow"/>
          <w:lang w:val="en-US"/>
        </w:rPr>
        <w:t>Guidelines</w:t>
      </w:r>
    </w:p>
    <w:p w:rsidR="00825C6E" w:rsidRPr="00825C6E" w:rsidRDefault="00825C6E" w:rsidP="00825C6E">
      <w:pPr>
        <w:spacing w:before="0" w:after="0"/>
        <w:ind w:left="1440"/>
        <w:rPr>
          <w:rFonts w:ascii="Arial" w:eastAsia="Calibri" w:hAnsi="Arial" w:cs="Arial"/>
          <w:color w:val="FF0000"/>
          <w:sz w:val="20"/>
          <w:highlight w:val="yellow"/>
          <w:lang w:val="en-US"/>
        </w:rPr>
      </w:pPr>
      <w:proofErr w:type="gramStart"/>
      <w:r w:rsidRPr="00825C6E">
        <w:rPr>
          <w:rFonts w:ascii="Arial" w:eastAsia="Calibri" w:hAnsi="Arial" w:cs="Arial"/>
          <w:color w:val="FF0000"/>
          <w:sz w:val="20"/>
          <w:highlight w:val="yellow"/>
          <w:lang w:val="en-US"/>
        </w:rPr>
        <w:t>o</w:t>
      </w:r>
      <w:proofErr w:type="gramEnd"/>
      <w:r w:rsidRPr="00825C6E">
        <w:rPr>
          <w:rFonts w:ascii="Arial" w:eastAsia="Calibri" w:hAnsi="Arial" w:cs="Arial"/>
          <w:color w:val="FF0000"/>
          <w:sz w:val="20"/>
          <w:highlight w:val="yellow"/>
          <w:lang w:val="en-US"/>
        </w:rPr>
        <w:t>   Introduction</w:t>
      </w:r>
    </w:p>
    <w:p w:rsidR="00825C6E" w:rsidRPr="00825C6E" w:rsidRDefault="00825C6E" w:rsidP="00825C6E">
      <w:pPr>
        <w:spacing w:before="0" w:after="0"/>
        <w:ind w:left="1440"/>
        <w:rPr>
          <w:rFonts w:ascii="Arial" w:eastAsia="Calibri" w:hAnsi="Arial" w:cs="Arial"/>
          <w:color w:val="FF0000"/>
          <w:sz w:val="20"/>
          <w:highlight w:val="yellow"/>
          <w:lang w:val="en-US"/>
        </w:rPr>
      </w:pPr>
      <w:proofErr w:type="gramStart"/>
      <w:r w:rsidRPr="00825C6E">
        <w:rPr>
          <w:rFonts w:ascii="Arial" w:eastAsia="Calibri" w:hAnsi="Arial" w:cs="Arial"/>
          <w:color w:val="FF0000"/>
          <w:sz w:val="20"/>
          <w:highlight w:val="yellow"/>
          <w:lang w:val="en-US"/>
        </w:rPr>
        <w:t>o</w:t>
      </w:r>
      <w:proofErr w:type="gramEnd"/>
      <w:r w:rsidRPr="00825C6E">
        <w:rPr>
          <w:rFonts w:ascii="Arial" w:eastAsia="Calibri" w:hAnsi="Arial" w:cs="Arial"/>
          <w:color w:val="FF0000"/>
          <w:sz w:val="20"/>
          <w:highlight w:val="yellow"/>
          <w:lang w:val="en-US"/>
        </w:rPr>
        <w:t>   Brand Elements</w:t>
      </w:r>
    </w:p>
    <w:p w:rsidR="00825C6E" w:rsidRPr="00825C6E" w:rsidRDefault="00825C6E" w:rsidP="00825C6E">
      <w:pPr>
        <w:spacing w:before="0" w:after="0"/>
        <w:ind w:left="1800"/>
        <w:rPr>
          <w:rFonts w:ascii="Arial" w:eastAsia="Calibri" w:hAnsi="Arial" w:cs="Arial"/>
          <w:color w:val="FF0000"/>
          <w:sz w:val="20"/>
          <w:highlight w:val="yellow"/>
          <w:lang w:val="en-US"/>
        </w:rPr>
      </w:pPr>
      <w:r w:rsidRPr="00825C6E">
        <w:rPr>
          <w:rFonts w:ascii="Arial" w:eastAsia="Calibri" w:hAnsi="Arial" w:cs="Arial"/>
          <w:color w:val="FF0000"/>
          <w:sz w:val="20"/>
          <w:highlight w:val="yellow"/>
          <w:lang w:val="en-US"/>
        </w:rPr>
        <w:t>§</w:t>
      </w:r>
      <w:proofErr w:type="gramStart"/>
      <w:r w:rsidRPr="00825C6E">
        <w:rPr>
          <w:rFonts w:ascii="Arial" w:eastAsia="Calibri" w:hAnsi="Arial" w:cs="Arial"/>
          <w:color w:val="FF0000"/>
          <w:sz w:val="20"/>
          <w:highlight w:val="yellow"/>
          <w:lang w:val="en-US"/>
        </w:rPr>
        <w:t>  Signature</w:t>
      </w:r>
      <w:proofErr w:type="gramEnd"/>
      <w:r w:rsidRPr="00825C6E">
        <w:rPr>
          <w:rFonts w:ascii="Arial" w:eastAsia="Calibri" w:hAnsi="Arial" w:cs="Arial"/>
          <w:color w:val="FF0000"/>
          <w:sz w:val="20"/>
          <w:highlight w:val="yellow"/>
          <w:lang w:val="en-US"/>
        </w:rPr>
        <w:t xml:space="preserve"> and HPD Signature</w:t>
      </w:r>
      <w:r w:rsidRPr="00825C6E">
        <w:rPr>
          <w:rFonts w:ascii="Arial" w:eastAsia="Calibri" w:hAnsi="Arial" w:cs="Arial"/>
          <w:color w:val="FF0000"/>
          <w:sz w:val="20"/>
          <w:highlight w:val="yellow"/>
          <w:lang w:val="en-US"/>
        </w:rPr>
        <w:t xml:space="preserve"> *once on this page, it will then split into two separate pages</w:t>
      </w:r>
    </w:p>
    <w:p w:rsidR="00825C6E" w:rsidRPr="00825C6E" w:rsidRDefault="00825C6E" w:rsidP="00825C6E">
      <w:pPr>
        <w:spacing w:before="0" w:after="0"/>
        <w:ind w:left="1800"/>
        <w:rPr>
          <w:rFonts w:ascii="Arial" w:eastAsia="Calibri" w:hAnsi="Arial" w:cs="Arial"/>
          <w:color w:val="FF0000"/>
          <w:sz w:val="20"/>
          <w:highlight w:val="yellow"/>
          <w:lang w:val="en-US"/>
        </w:rPr>
      </w:pPr>
      <w:r w:rsidRPr="00825C6E">
        <w:rPr>
          <w:rFonts w:ascii="Arial" w:eastAsia="Calibri" w:hAnsi="Arial" w:cs="Arial"/>
          <w:color w:val="FF0000"/>
          <w:sz w:val="20"/>
          <w:highlight w:val="yellow"/>
          <w:lang w:val="en-US"/>
        </w:rPr>
        <w:t>§</w:t>
      </w:r>
      <w:proofErr w:type="gramStart"/>
      <w:r w:rsidRPr="00825C6E">
        <w:rPr>
          <w:rFonts w:ascii="Arial" w:eastAsia="Calibri" w:hAnsi="Arial" w:cs="Arial"/>
          <w:color w:val="FF0000"/>
          <w:sz w:val="20"/>
          <w:highlight w:val="yellow"/>
          <w:lang w:val="en-US"/>
        </w:rPr>
        <w:t>  Business</w:t>
      </w:r>
      <w:proofErr w:type="gramEnd"/>
      <w:r w:rsidRPr="00825C6E">
        <w:rPr>
          <w:rFonts w:ascii="Arial" w:eastAsia="Calibri" w:hAnsi="Arial" w:cs="Arial"/>
          <w:color w:val="FF0000"/>
          <w:sz w:val="20"/>
          <w:highlight w:val="yellow"/>
          <w:lang w:val="en-US"/>
        </w:rPr>
        <w:t xml:space="preserve"> Lockup</w:t>
      </w:r>
    </w:p>
    <w:p w:rsidR="00825C6E" w:rsidRPr="00825C6E" w:rsidRDefault="00825C6E" w:rsidP="00825C6E">
      <w:pPr>
        <w:spacing w:before="0" w:after="0"/>
        <w:ind w:left="1800"/>
        <w:rPr>
          <w:rFonts w:ascii="Arial" w:eastAsia="Calibri" w:hAnsi="Arial" w:cs="Arial"/>
          <w:color w:val="FF0000"/>
          <w:sz w:val="20"/>
          <w:highlight w:val="yellow"/>
          <w:lang w:val="en-US"/>
        </w:rPr>
      </w:pPr>
      <w:r w:rsidRPr="00825C6E">
        <w:rPr>
          <w:rFonts w:ascii="Arial" w:eastAsia="Calibri" w:hAnsi="Arial" w:cs="Arial"/>
          <w:color w:val="FF0000"/>
          <w:sz w:val="20"/>
          <w:highlight w:val="yellow"/>
          <w:lang w:val="en-US"/>
        </w:rPr>
        <w:t>§</w:t>
      </w:r>
      <w:proofErr w:type="gramStart"/>
      <w:r w:rsidRPr="00825C6E">
        <w:rPr>
          <w:rFonts w:ascii="Arial" w:eastAsia="Calibri" w:hAnsi="Arial" w:cs="Arial"/>
          <w:color w:val="FF0000"/>
          <w:sz w:val="20"/>
          <w:highlight w:val="yellow"/>
          <w:lang w:val="en-US"/>
        </w:rPr>
        <w:t>  Greater</w:t>
      </w:r>
      <w:proofErr w:type="gramEnd"/>
      <w:r w:rsidRPr="00825C6E">
        <w:rPr>
          <w:rFonts w:ascii="Arial" w:eastAsia="Calibri" w:hAnsi="Arial" w:cs="Arial"/>
          <w:color w:val="FF0000"/>
          <w:sz w:val="20"/>
          <w:highlight w:val="yellow"/>
          <w:lang w:val="en-US"/>
        </w:rPr>
        <w:t xml:space="preserve"> Than Lockup</w:t>
      </w:r>
    </w:p>
    <w:p w:rsidR="00825C6E" w:rsidRPr="00825C6E" w:rsidRDefault="00825C6E" w:rsidP="00825C6E">
      <w:pPr>
        <w:spacing w:before="0" w:after="0"/>
        <w:ind w:left="1800"/>
        <w:rPr>
          <w:rFonts w:ascii="Arial" w:eastAsia="Calibri" w:hAnsi="Arial" w:cs="Arial"/>
          <w:color w:val="FF0000"/>
          <w:sz w:val="20"/>
          <w:highlight w:val="yellow"/>
          <w:lang w:val="en-US"/>
        </w:rPr>
      </w:pPr>
      <w:r w:rsidRPr="00825C6E">
        <w:rPr>
          <w:rFonts w:ascii="Arial" w:eastAsia="Calibri" w:hAnsi="Arial" w:cs="Arial"/>
          <w:color w:val="FF0000"/>
          <w:sz w:val="20"/>
          <w:highlight w:val="yellow"/>
          <w:lang w:val="en-US"/>
        </w:rPr>
        <w:t>§</w:t>
      </w:r>
      <w:proofErr w:type="gramStart"/>
      <w:r w:rsidRPr="00825C6E">
        <w:rPr>
          <w:rFonts w:ascii="Arial" w:eastAsia="Calibri" w:hAnsi="Arial" w:cs="Arial"/>
          <w:color w:val="FF0000"/>
          <w:sz w:val="20"/>
          <w:highlight w:val="yellow"/>
          <w:lang w:val="en-US"/>
        </w:rPr>
        <w:t>  Strategy</w:t>
      </w:r>
      <w:proofErr w:type="gramEnd"/>
      <w:r w:rsidRPr="00825C6E">
        <w:rPr>
          <w:rFonts w:ascii="Arial" w:eastAsia="Calibri" w:hAnsi="Arial" w:cs="Arial"/>
          <w:color w:val="FF0000"/>
          <w:sz w:val="20"/>
          <w:highlight w:val="yellow"/>
          <w:lang w:val="en-US"/>
        </w:rPr>
        <w:t xml:space="preserve"> Line</w:t>
      </w:r>
    </w:p>
    <w:p w:rsidR="00825C6E" w:rsidRPr="00825C6E" w:rsidRDefault="00825C6E" w:rsidP="00825C6E">
      <w:pPr>
        <w:spacing w:before="0" w:after="0"/>
        <w:ind w:left="1800"/>
        <w:rPr>
          <w:rFonts w:ascii="Arial" w:eastAsia="Calibri" w:hAnsi="Arial" w:cs="Arial"/>
          <w:color w:val="FF0000"/>
          <w:sz w:val="20"/>
          <w:highlight w:val="yellow"/>
          <w:lang w:val="en-US"/>
        </w:rPr>
      </w:pPr>
      <w:r w:rsidRPr="00825C6E">
        <w:rPr>
          <w:rFonts w:ascii="Arial" w:eastAsia="Calibri" w:hAnsi="Arial" w:cs="Arial"/>
          <w:color w:val="FF0000"/>
          <w:sz w:val="20"/>
          <w:highlight w:val="yellow"/>
          <w:lang w:val="en-US"/>
        </w:rPr>
        <w:t>§</w:t>
      </w:r>
      <w:proofErr w:type="gramStart"/>
      <w:r w:rsidRPr="00825C6E">
        <w:rPr>
          <w:rFonts w:ascii="Arial" w:eastAsia="Calibri" w:hAnsi="Arial" w:cs="Arial"/>
          <w:color w:val="FF0000"/>
          <w:sz w:val="20"/>
          <w:highlight w:val="yellow"/>
          <w:lang w:val="en-US"/>
        </w:rPr>
        <w:t>  Business</w:t>
      </w:r>
      <w:proofErr w:type="gramEnd"/>
      <w:r w:rsidRPr="00825C6E">
        <w:rPr>
          <w:rFonts w:ascii="Arial" w:eastAsia="Calibri" w:hAnsi="Arial" w:cs="Arial"/>
          <w:color w:val="FF0000"/>
          <w:sz w:val="20"/>
          <w:highlight w:val="yellow"/>
          <w:lang w:val="en-US"/>
        </w:rPr>
        <w:t xml:space="preserve"> identities</w:t>
      </w:r>
    </w:p>
    <w:p w:rsidR="00825C6E" w:rsidRPr="00825C6E" w:rsidRDefault="00825C6E" w:rsidP="00825C6E">
      <w:pPr>
        <w:spacing w:before="0" w:after="0"/>
        <w:ind w:left="1800"/>
        <w:rPr>
          <w:rFonts w:ascii="Arial" w:eastAsia="Calibri" w:hAnsi="Arial" w:cs="Arial"/>
          <w:color w:val="FF0000"/>
          <w:sz w:val="20"/>
          <w:highlight w:val="yellow"/>
          <w:lang w:val="en-US"/>
        </w:rPr>
      </w:pPr>
      <w:r w:rsidRPr="00825C6E">
        <w:rPr>
          <w:rFonts w:ascii="Arial" w:eastAsia="Calibri" w:hAnsi="Arial" w:cs="Arial"/>
          <w:color w:val="FF0000"/>
          <w:sz w:val="20"/>
          <w:highlight w:val="yellow"/>
          <w:lang w:val="en-US"/>
        </w:rPr>
        <w:t>§</w:t>
      </w:r>
      <w:proofErr w:type="gramStart"/>
      <w:r w:rsidRPr="00825C6E">
        <w:rPr>
          <w:rFonts w:ascii="Arial" w:eastAsia="Calibri" w:hAnsi="Arial" w:cs="Arial"/>
          <w:color w:val="FF0000"/>
          <w:sz w:val="20"/>
          <w:highlight w:val="yellow"/>
          <w:lang w:val="en-US"/>
        </w:rPr>
        <w:t>  Typography</w:t>
      </w:r>
      <w:proofErr w:type="gramEnd"/>
    </w:p>
    <w:p w:rsidR="00825C6E" w:rsidRPr="00825C6E" w:rsidRDefault="00825C6E" w:rsidP="00825C6E">
      <w:pPr>
        <w:spacing w:before="0" w:after="0"/>
        <w:ind w:left="1800"/>
        <w:rPr>
          <w:rFonts w:ascii="Arial" w:eastAsia="Calibri" w:hAnsi="Arial" w:cs="Arial"/>
          <w:color w:val="FF0000"/>
          <w:sz w:val="20"/>
          <w:highlight w:val="yellow"/>
          <w:lang w:val="en-US"/>
        </w:rPr>
      </w:pPr>
      <w:r w:rsidRPr="00825C6E">
        <w:rPr>
          <w:rFonts w:ascii="Arial" w:eastAsia="Calibri" w:hAnsi="Arial" w:cs="Arial"/>
          <w:color w:val="FF0000"/>
          <w:sz w:val="20"/>
          <w:highlight w:val="yellow"/>
          <w:lang w:val="en-US"/>
        </w:rPr>
        <w:t>§</w:t>
      </w:r>
      <w:proofErr w:type="gramStart"/>
      <w:r w:rsidRPr="00825C6E">
        <w:rPr>
          <w:rFonts w:ascii="Arial" w:eastAsia="Calibri" w:hAnsi="Arial" w:cs="Arial"/>
          <w:color w:val="FF0000"/>
          <w:sz w:val="20"/>
          <w:highlight w:val="yellow"/>
          <w:lang w:val="en-US"/>
        </w:rPr>
        <w:t>  Colors</w:t>
      </w:r>
      <w:proofErr w:type="gramEnd"/>
    </w:p>
    <w:p w:rsidR="00825C6E" w:rsidRPr="00825C6E" w:rsidRDefault="00825C6E" w:rsidP="00825C6E">
      <w:pPr>
        <w:spacing w:before="0" w:after="0"/>
        <w:ind w:left="1800"/>
        <w:rPr>
          <w:rFonts w:ascii="Arial" w:eastAsia="Calibri" w:hAnsi="Arial" w:cs="Arial"/>
          <w:color w:val="FF0000"/>
          <w:sz w:val="20"/>
          <w:highlight w:val="yellow"/>
          <w:lang w:val="en-US"/>
        </w:rPr>
      </w:pPr>
      <w:r w:rsidRPr="00825C6E">
        <w:rPr>
          <w:rFonts w:ascii="Arial" w:eastAsia="Calibri" w:hAnsi="Arial" w:cs="Arial"/>
          <w:color w:val="FF0000"/>
          <w:sz w:val="20"/>
          <w:highlight w:val="yellow"/>
          <w:lang w:val="en-US"/>
        </w:rPr>
        <w:t>§</w:t>
      </w:r>
      <w:proofErr w:type="gramStart"/>
      <w:r w:rsidRPr="00825C6E">
        <w:rPr>
          <w:rFonts w:ascii="Arial" w:eastAsia="Calibri" w:hAnsi="Arial" w:cs="Arial"/>
          <w:color w:val="FF0000"/>
          <w:sz w:val="20"/>
          <w:highlight w:val="yellow"/>
          <w:lang w:val="en-US"/>
        </w:rPr>
        <w:t>  Imagery</w:t>
      </w:r>
      <w:proofErr w:type="gramEnd"/>
    </w:p>
    <w:p w:rsidR="00825C6E" w:rsidRPr="00825C6E" w:rsidRDefault="00825C6E" w:rsidP="00825C6E">
      <w:pPr>
        <w:spacing w:before="0" w:after="0"/>
        <w:ind w:left="1800"/>
        <w:rPr>
          <w:rFonts w:ascii="Arial" w:eastAsia="Calibri" w:hAnsi="Arial" w:cs="Arial"/>
          <w:color w:val="FF0000"/>
          <w:sz w:val="20"/>
          <w:highlight w:val="yellow"/>
          <w:lang w:val="en-US"/>
        </w:rPr>
      </w:pPr>
      <w:r w:rsidRPr="00825C6E">
        <w:rPr>
          <w:rFonts w:ascii="Arial" w:eastAsia="Calibri" w:hAnsi="Arial" w:cs="Arial"/>
          <w:color w:val="FF0000"/>
          <w:sz w:val="20"/>
          <w:highlight w:val="yellow"/>
          <w:lang w:val="en-US"/>
        </w:rPr>
        <w:t>§</w:t>
      </w:r>
      <w:proofErr w:type="gramStart"/>
      <w:r w:rsidRPr="00825C6E">
        <w:rPr>
          <w:rFonts w:ascii="Arial" w:eastAsia="Calibri" w:hAnsi="Arial" w:cs="Arial"/>
          <w:color w:val="FF0000"/>
          <w:sz w:val="20"/>
          <w:highlight w:val="yellow"/>
          <w:lang w:val="en-US"/>
        </w:rPr>
        <w:t>  Brand</w:t>
      </w:r>
      <w:proofErr w:type="gramEnd"/>
      <w:r w:rsidRPr="00825C6E">
        <w:rPr>
          <w:rFonts w:ascii="Arial" w:eastAsia="Calibri" w:hAnsi="Arial" w:cs="Arial"/>
          <w:color w:val="FF0000"/>
          <w:sz w:val="20"/>
          <w:highlight w:val="yellow"/>
          <w:lang w:val="en-US"/>
        </w:rPr>
        <w:t xml:space="preserve"> Strategy</w:t>
      </w:r>
    </w:p>
    <w:p w:rsidR="00825C6E" w:rsidRPr="00825C6E" w:rsidRDefault="00825C6E" w:rsidP="00825C6E">
      <w:pPr>
        <w:spacing w:before="0" w:after="0"/>
        <w:ind w:left="1440"/>
        <w:rPr>
          <w:rFonts w:ascii="Arial" w:eastAsia="Calibri" w:hAnsi="Arial" w:cs="Arial"/>
          <w:color w:val="FF0000"/>
          <w:sz w:val="20"/>
          <w:lang w:val="en-US"/>
        </w:rPr>
      </w:pPr>
      <w:proofErr w:type="gramStart"/>
      <w:r w:rsidRPr="00825C6E">
        <w:rPr>
          <w:rFonts w:ascii="Arial" w:eastAsia="Calibri" w:hAnsi="Arial" w:cs="Arial"/>
          <w:color w:val="FF0000"/>
          <w:sz w:val="20"/>
          <w:highlight w:val="yellow"/>
          <w:lang w:val="en-US"/>
        </w:rPr>
        <w:t>o</w:t>
      </w:r>
      <w:proofErr w:type="gramEnd"/>
      <w:r w:rsidRPr="00825C6E">
        <w:rPr>
          <w:rFonts w:ascii="Arial" w:eastAsia="Calibri" w:hAnsi="Arial" w:cs="Arial"/>
          <w:color w:val="FF0000"/>
          <w:sz w:val="20"/>
          <w:highlight w:val="yellow"/>
          <w:lang w:val="en-US"/>
        </w:rPr>
        <w:t>   Guideline Catalog</w:t>
      </w:r>
    </w:p>
    <w:p w:rsidR="00D63259" w:rsidRPr="00825C6E" w:rsidRDefault="00825C6E" w:rsidP="00825C6E">
      <w:pPr>
        <w:spacing w:before="0" w:after="0"/>
        <w:ind w:left="360" w:firstLine="720"/>
        <w:rPr>
          <w:rFonts w:ascii="Arial" w:hAnsi="Arial" w:cs="Arial"/>
          <w:sz w:val="20"/>
        </w:rPr>
      </w:pPr>
      <w:r w:rsidRPr="00825C6E">
        <w:rPr>
          <w:rFonts w:ascii="Arial" w:hAnsi="Arial" w:cs="Arial"/>
          <w:sz w:val="20"/>
        </w:rPr>
        <w:t xml:space="preserve"> </w:t>
      </w:r>
      <w:r w:rsidR="00D63259" w:rsidRPr="00825C6E">
        <w:rPr>
          <w:rFonts w:ascii="Arial" w:hAnsi="Arial" w:cs="Arial"/>
          <w:sz w:val="20"/>
        </w:rPr>
        <w:t>Best practices</w:t>
      </w:r>
    </w:p>
    <w:p w:rsidR="00D63259" w:rsidRPr="00825C6E" w:rsidRDefault="00D63259" w:rsidP="00D63259">
      <w:pPr>
        <w:spacing w:before="0" w:after="0"/>
        <w:ind w:left="360" w:firstLine="720"/>
        <w:rPr>
          <w:rFonts w:ascii="Arial" w:hAnsi="Arial" w:cs="Arial"/>
          <w:sz w:val="20"/>
        </w:rPr>
      </w:pPr>
      <w:r w:rsidRPr="00825C6E">
        <w:rPr>
          <w:rFonts w:ascii="Arial" w:hAnsi="Arial" w:cs="Arial"/>
          <w:sz w:val="20"/>
        </w:rPr>
        <w:t>Agencies</w:t>
      </w:r>
    </w:p>
    <w:p w:rsidR="00D63259" w:rsidRPr="00825C6E" w:rsidRDefault="00D63259" w:rsidP="00D63259">
      <w:pPr>
        <w:spacing w:before="0" w:after="0"/>
        <w:ind w:left="360" w:firstLine="720"/>
        <w:rPr>
          <w:rFonts w:ascii="Arial" w:hAnsi="Arial" w:cs="Arial"/>
          <w:sz w:val="20"/>
        </w:rPr>
      </w:pPr>
      <w:r w:rsidRPr="00825C6E">
        <w:rPr>
          <w:rFonts w:ascii="Arial" w:hAnsi="Arial" w:cs="Arial"/>
          <w:sz w:val="20"/>
        </w:rPr>
        <w:t>Campaign showcase</w:t>
      </w:r>
    </w:p>
    <w:p w:rsidR="00D63259" w:rsidRPr="00825C6E" w:rsidRDefault="00D63259" w:rsidP="00D63259">
      <w:pPr>
        <w:spacing w:before="0" w:after="0"/>
        <w:ind w:left="360" w:firstLine="720"/>
        <w:rPr>
          <w:rFonts w:ascii="Arial" w:hAnsi="Arial" w:cs="Arial"/>
          <w:sz w:val="20"/>
        </w:rPr>
      </w:pPr>
      <w:r w:rsidRPr="00825C6E">
        <w:rPr>
          <w:rFonts w:ascii="Arial" w:hAnsi="Arial" w:cs="Arial"/>
          <w:sz w:val="20"/>
        </w:rPr>
        <w:t>Advertising</w:t>
      </w:r>
    </w:p>
    <w:p w:rsidR="00D63259" w:rsidRPr="00825C6E" w:rsidRDefault="00D63259" w:rsidP="00D63259">
      <w:pPr>
        <w:spacing w:before="0" w:after="0"/>
        <w:ind w:left="360" w:firstLine="720"/>
        <w:rPr>
          <w:rFonts w:ascii="Arial" w:hAnsi="Arial" w:cs="Arial"/>
          <w:sz w:val="20"/>
        </w:rPr>
      </w:pPr>
      <w:r w:rsidRPr="00825C6E">
        <w:rPr>
          <w:rFonts w:ascii="Arial" w:hAnsi="Arial" w:cs="Arial"/>
          <w:sz w:val="20"/>
        </w:rPr>
        <w:t>FAQs</w:t>
      </w:r>
    </w:p>
    <w:p w:rsidR="004E1C6E" w:rsidRPr="00825C6E" w:rsidRDefault="00D63259" w:rsidP="00F3640B">
      <w:pPr>
        <w:spacing w:before="0" w:after="0"/>
        <w:ind w:left="360" w:firstLine="720"/>
        <w:rPr>
          <w:rFonts w:ascii="Arial" w:hAnsi="Arial" w:cs="Arial"/>
          <w:color w:val="00B050"/>
          <w:sz w:val="20"/>
        </w:rPr>
      </w:pPr>
      <w:r w:rsidRPr="00825C6E">
        <w:rPr>
          <w:rFonts w:ascii="Arial" w:hAnsi="Arial" w:cs="Arial"/>
          <w:sz w:val="20"/>
        </w:rPr>
        <w:t>Training and Resources</w:t>
      </w:r>
    </w:p>
    <w:p w:rsidR="00155400" w:rsidRDefault="008F3CFE" w:rsidP="00901D9E">
      <w:pPr>
        <w:pStyle w:val="Heading2"/>
        <w:spacing w:before="480" w:after="60"/>
        <w:ind w:left="576" w:hanging="576"/>
        <w:contextualSpacing/>
      </w:pPr>
      <w:bookmarkStart w:id="7" w:name="_Toc451173870"/>
      <w:r>
        <w:t>Top Navigation Icons</w:t>
      </w:r>
      <w:bookmarkEnd w:id="7"/>
    </w:p>
    <w:p w:rsidR="00D04939" w:rsidRDefault="00155400" w:rsidP="00D04939">
      <w:pPr>
        <w:pStyle w:val="ListParagraph"/>
        <w:numPr>
          <w:ilvl w:val="0"/>
          <w:numId w:val="44"/>
        </w:numPr>
      </w:pPr>
      <w:r>
        <w:t>When hover home and search icon, one tooltip is shown under the icon</w:t>
      </w:r>
      <w:r>
        <w:br/>
      </w:r>
      <w:r>
        <w:rPr>
          <w:noProof/>
          <w:lang w:val="en-US"/>
        </w:rPr>
        <w:drawing>
          <wp:inline distT="0" distB="0" distL="0" distR="0" wp14:anchorId="1E8A2BFD" wp14:editId="522C7653">
            <wp:extent cx="1019175" cy="7143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D1C">
        <w:t xml:space="preserve">    </w:t>
      </w:r>
      <w:r w:rsidR="007F2D1C">
        <w:rPr>
          <w:noProof/>
          <w:lang w:val="en-US"/>
        </w:rPr>
        <w:drawing>
          <wp:inline distT="0" distB="0" distL="0" distR="0" wp14:anchorId="4E1076A0" wp14:editId="6CC3AD52">
            <wp:extent cx="914400" cy="64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939" w:rsidRDefault="00D04939" w:rsidP="00D04939">
      <w:pPr>
        <w:pStyle w:val="ListParagraph"/>
        <w:numPr>
          <w:ilvl w:val="0"/>
          <w:numId w:val="44"/>
        </w:numPr>
      </w:pPr>
      <w:r>
        <w:t>Click home icon will go back to homepage, click search icon will show the search popup</w:t>
      </w:r>
    </w:p>
    <w:p w:rsidR="00C54148" w:rsidRDefault="00C54148" w:rsidP="00C54148">
      <w:pPr>
        <w:pStyle w:val="Heading1"/>
      </w:pPr>
      <w:bookmarkStart w:id="8" w:name="_Toc451173871"/>
      <w:r>
        <w:t>S</w:t>
      </w:r>
      <w:r w:rsidR="00C5126F">
        <w:t>EARCH PANEL</w:t>
      </w:r>
      <w:bookmarkEnd w:id="8"/>
    </w:p>
    <w:p w:rsidR="00C54148" w:rsidRPr="00C54148" w:rsidRDefault="00C54148" w:rsidP="00C54148">
      <w:r>
        <w:rPr>
          <w:noProof/>
          <w:lang w:val="en-US"/>
        </w:rPr>
        <w:drawing>
          <wp:inline distT="0" distB="0" distL="0" distR="0" wp14:anchorId="7636E92C" wp14:editId="63C7F57B">
            <wp:extent cx="6858000" cy="9575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148" w:rsidRDefault="00C54148" w:rsidP="00C54148">
      <w:pPr>
        <w:pStyle w:val="ListParagraph"/>
        <w:numPr>
          <w:ilvl w:val="0"/>
          <w:numId w:val="44"/>
        </w:numPr>
      </w:pPr>
      <w:r>
        <w:t>Search panel always includes two search options which are dropdowns lists</w:t>
      </w:r>
    </w:p>
    <w:p w:rsidR="00C54148" w:rsidRDefault="00C54148" w:rsidP="00C54148">
      <w:pPr>
        <w:pStyle w:val="ListParagraph"/>
        <w:numPr>
          <w:ilvl w:val="0"/>
          <w:numId w:val="44"/>
        </w:numPr>
      </w:pPr>
      <w:r>
        <w:t>After choose an option in dropdown, user needs to click “GO” button to start the search</w:t>
      </w:r>
      <w:r w:rsidR="00C20065">
        <w:t>, then search result will be shown with pagination</w:t>
      </w:r>
    </w:p>
    <w:p w:rsidR="00C54148" w:rsidRDefault="00C54148" w:rsidP="00C54148">
      <w:pPr>
        <w:pStyle w:val="ListParagraph"/>
        <w:numPr>
          <w:ilvl w:val="0"/>
          <w:numId w:val="44"/>
        </w:numPr>
      </w:pPr>
      <w:r>
        <w:t xml:space="preserve">When hover the “GO” button, its background </w:t>
      </w:r>
      <w:proofErr w:type="spellStart"/>
      <w:r>
        <w:t>color</w:t>
      </w:r>
      <w:proofErr w:type="spellEnd"/>
      <w:r>
        <w:t xml:space="preserve"> changes to orange</w:t>
      </w:r>
      <w:r>
        <w:br/>
      </w:r>
      <w:r>
        <w:rPr>
          <w:noProof/>
          <w:lang w:val="en-US"/>
        </w:rPr>
        <w:drawing>
          <wp:inline distT="0" distB="0" distL="0" distR="0" wp14:anchorId="29ED0F17" wp14:editId="345FA578">
            <wp:extent cx="676275" cy="4572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148" w:rsidRDefault="00C54148" w:rsidP="00C54148">
      <w:pPr>
        <w:pStyle w:val="Heading1"/>
      </w:pPr>
      <w:bookmarkStart w:id="9" w:name="_Toc451173872"/>
      <w:r>
        <w:t>FILTER PANEL</w:t>
      </w:r>
      <w:bookmarkEnd w:id="9"/>
    </w:p>
    <w:p w:rsidR="00C54148" w:rsidRDefault="00C54148" w:rsidP="00C54148">
      <w:r>
        <w:rPr>
          <w:noProof/>
          <w:lang w:val="en-US"/>
        </w:rPr>
        <w:drawing>
          <wp:inline distT="0" distB="0" distL="0" distR="0" wp14:anchorId="2CA264BF" wp14:editId="7743C95D">
            <wp:extent cx="6858000" cy="18294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148" w:rsidRDefault="00C54148" w:rsidP="00C54148">
      <w:pPr>
        <w:pStyle w:val="ListParagraph"/>
        <w:numPr>
          <w:ilvl w:val="0"/>
          <w:numId w:val="44"/>
        </w:numPr>
      </w:pPr>
      <w:r>
        <w:t>After user starts a search, filter panel will be shown within an orange bar</w:t>
      </w:r>
      <w:r w:rsidR="00C20065">
        <w:t xml:space="preserve"> with different filter options</w:t>
      </w:r>
    </w:p>
    <w:p w:rsidR="00C20065" w:rsidRDefault="00C20065" w:rsidP="00C54148">
      <w:pPr>
        <w:pStyle w:val="ListParagraph"/>
        <w:numPr>
          <w:ilvl w:val="0"/>
          <w:numId w:val="44"/>
        </w:numPr>
      </w:pPr>
      <w:r>
        <w:t xml:space="preserve">When hover one filter option, its icon and text changes from white to black, and related detail filter options list will be shown underneath it with a maximum height, if options list </w:t>
      </w:r>
      <w:proofErr w:type="spellStart"/>
      <w:r>
        <w:t>heigh</w:t>
      </w:r>
      <w:proofErr w:type="spellEnd"/>
      <w:r>
        <w:t xml:space="preserve"> is higher than max height, one scroll bar will be displayed.</w:t>
      </w:r>
    </w:p>
    <w:p w:rsidR="00C54148" w:rsidRDefault="00C54148" w:rsidP="00C54148">
      <w:r>
        <w:rPr>
          <w:noProof/>
          <w:lang w:val="en-US"/>
        </w:rPr>
        <w:drawing>
          <wp:inline distT="0" distB="0" distL="0" distR="0" wp14:anchorId="502617A5" wp14:editId="6065ECD5">
            <wp:extent cx="6858000" cy="19958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065" w:rsidRDefault="00C20065" w:rsidP="00C20065">
      <w:pPr>
        <w:pStyle w:val="ListParagraph"/>
        <w:numPr>
          <w:ilvl w:val="0"/>
          <w:numId w:val="44"/>
        </w:numPr>
      </w:pPr>
      <w:r>
        <w:t>After choose one option from the options list, that option will be removed from the options list and be included in the “SELECTED FILTERS” panel</w:t>
      </w:r>
    </w:p>
    <w:p w:rsidR="00C20065" w:rsidRDefault="00C20065" w:rsidP="00C20065">
      <w:r>
        <w:rPr>
          <w:noProof/>
          <w:lang w:val="en-US"/>
        </w:rPr>
        <w:drawing>
          <wp:inline distT="0" distB="0" distL="0" distR="0" wp14:anchorId="53155DAD" wp14:editId="75B7953A">
            <wp:extent cx="6858000" cy="14814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065" w:rsidRDefault="00C20065" w:rsidP="00C20065">
      <w:pPr>
        <w:pStyle w:val="ListParagraph"/>
        <w:numPr>
          <w:ilvl w:val="0"/>
          <w:numId w:val="44"/>
        </w:numPr>
      </w:pPr>
      <w:r>
        <w:t>Each item in the “SELECTED FILTERS” panel can be removed by clicking “x” and after removing, it will be re-displayed in the filter options list panel.</w:t>
      </w:r>
    </w:p>
    <w:p w:rsidR="00C20065" w:rsidRDefault="00C20065" w:rsidP="00C20065">
      <w:pPr>
        <w:pStyle w:val="ListParagraph"/>
        <w:numPr>
          <w:ilvl w:val="0"/>
          <w:numId w:val="44"/>
        </w:numPr>
      </w:pPr>
      <w:r>
        <w:t>Once a filter option is selected, the search result will be refreshed to displayed the filtered result with pagination</w:t>
      </w:r>
    </w:p>
    <w:p w:rsidR="001D4B23" w:rsidRDefault="001D4B23" w:rsidP="001D4B23">
      <w:pPr>
        <w:pStyle w:val="Heading1"/>
      </w:pPr>
      <w:bookmarkStart w:id="10" w:name="_Toc451163319"/>
      <w:bookmarkStart w:id="11" w:name="_Toc451173873"/>
      <w:r>
        <w:t>WHAT ARE DIFFERENCES BETWEEN OUR WORK AND OMOBONO’S DESIGN</w:t>
      </w:r>
      <w:bookmarkEnd w:id="10"/>
      <w:bookmarkEnd w:id="11"/>
    </w:p>
    <w:p w:rsidR="001D4B23" w:rsidRDefault="001D4B23" w:rsidP="001D4B23">
      <w:pPr>
        <w:pStyle w:val="ListParagraph"/>
        <w:numPr>
          <w:ilvl w:val="0"/>
          <w:numId w:val="47"/>
        </w:numPr>
      </w:pPr>
      <w:r>
        <w:t>We don’t have the pin, notification and profile icons, but keep the home and search icons on the navigation because these functions are not in scope of the initial launch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138"/>
        <w:gridCol w:w="4932"/>
      </w:tblGrid>
      <w:tr w:rsidR="001D4B23" w:rsidTr="00D23B37">
        <w:tc>
          <w:tcPr>
            <w:tcW w:w="5395" w:type="dxa"/>
          </w:tcPr>
          <w:p w:rsidR="001D4B23" w:rsidRDefault="001D4B23" w:rsidP="00D23B37">
            <w:pPr>
              <w:pStyle w:val="ListParagraph"/>
              <w:ind w:left="0"/>
            </w:pPr>
            <w:proofErr w:type="spellStart"/>
            <w:r>
              <w:t>Omobono’s</w:t>
            </w:r>
            <w:proofErr w:type="spellEnd"/>
            <w:r>
              <w:t xml:space="preserve"> design</w:t>
            </w:r>
          </w:p>
        </w:tc>
        <w:tc>
          <w:tcPr>
            <w:tcW w:w="5395" w:type="dxa"/>
          </w:tcPr>
          <w:p w:rsidR="001D4B23" w:rsidRDefault="001D4B23" w:rsidP="00D23B37">
            <w:pPr>
              <w:pStyle w:val="ListParagraph"/>
              <w:ind w:left="0"/>
            </w:pPr>
            <w:r>
              <w:t>Our work</w:t>
            </w:r>
          </w:p>
        </w:tc>
      </w:tr>
      <w:tr w:rsidR="001D4B23" w:rsidTr="00D23B37">
        <w:tc>
          <w:tcPr>
            <w:tcW w:w="5395" w:type="dxa"/>
          </w:tcPr>
          <w:p w:rsidR="001D4B23" w:rsidRDefault="001D4B23" w:rsidP="00D23B37">
            <w:pPr>
              <w:pStyle w:val="ListParagraph"/>
              <w:ind w:left="0"/>
            </w:pPr>
            <w:r>
              <w:rPr>
                <w:noProof/>
                <w:lang w:val="en-US"/>
              </w:rPr>
              <w:drawing>
                <wp:inline distT="0" distB="0" distL="0" distR="0" wp14:anchorId="4E849368" wp14:editId="4F17E634">
                  <wp:extent cx="2286000" cy="600075"/>
                  <wp:effectExtent l="0" t="0" r="0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:rsidR="001D4B23" w:rsidRDefault="001D4B23" w:rsidP="00D23B37">
            <w:pPr>
              <w:pStyle w:val="ListParagraph"/>
              <w:ind w:left="0"/>
            </w:pPr>
            <w:r>
              <w:rPr>
                <w:noProof/>
                <w:lang w:val="en-US"/>
              </w:rPr>
              <w:drawing>
                <wp:inline distT="0" distB="0" distL="0" distR="0" wp14:anchorId="62E74888" wp14:editId="5DD67BF8">
                  <wp:extent cx="1485900" cy="5334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0065" w:rsidRDefault="001D4B23" w:rsidP="001D4B23">
      <w:pPr>
        <w:pStyle w:val="ListParagraph"/>
        <w:numPr>
          <w:ilvl w:val="0"/>
          <w:numId w:val="47"/>
        </w:numPr>
      </w:pPr>
      <w:r>
        <w:t>We don’t have any share/like/pin designed functions because that is out of scope of the initial launch</w:t>
      </w:r>
      <w:r>
        <w:br/>
      </w:r>
      <w:r>
        <w:rPr>
          <w:noProof/>
          <w:lang w:val="en-US"/>
        </w:rPr>
        <w:drawing>
          <wp:inline distT="0" distB="0" distL="0" distR="0" wp14:anchorId="012D21B2" wp14:editId="54FB9F20">
            <wp:extent cx="1647825" cy="6286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  <w:lang w:val="en-US"/>
        </w:rPr>
        <w:drawing>
          <wp:inline distT="0" distB="0" distL="0" distR="0" wp14:anchorId="1F9D6E84" wp14:editId="065BE048">
            <wp:extent cx="2093976" cy="438912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93976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B23" w:rsidRDefault="001D4B23" w:rsidP="001D4B23">
      <w:pPr>
        <w:pStyle w:val="ListParagraph"/>
        <w:numPr>
          <w:ilvl w:val="0"/>
          <w:numId w:val="47"/>
        </w:numPr>
      </w:pPr>
      <w:r>
        <w:t>The featured campaign showcase is only included in the Campaign Showcase landing page, for other pages, we will not have that section</w:t>
      </w:r>
      <w:r w:rsidR="00825C6E">
        <w:t xml:space="preserve"> </w:t>
      </w:r>
      <w:r w:rsidR="00825C6E" w:rsidRPr="00825C6E">
        <w:rPr>
          <w:color w:val="FF0000"/>
          <w:highlight w:val="yellow"/>
        </w:rPr>
        <w:t>Can we please add back in wherever possible?</w:t>
      </w:r>
    </w:p>
    <w:p w:rsidR="001D4B23" w:rsidRDefault="001D4B23" w:rsidP="001D4B23">
      <w:pPr>
        <w:pStyle w:val="ListParagraph"/>
      </w:pPr>
      <w:r>
        <w:rPr>
          <w:noProof/>
          <w:lang w:val="en-US"/>
        </w:rPr>
        <w:drawing>
          <wp:inline distT="0" distB="0" distL="0" distR="0" wp14:anchorId="2D241300" wp14:editId="5BF9A1F8">
            <wp:extent cx="6144768" cy="2953512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44768" cy="295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B23" w:rsidRDefault="001D4B23" w:rsidP="001D4B23">
      <w:pPr>
        <w:pStyle w:val="ListParagraph"/>
        <w:numPr>
          <w:ilvl w:val="0"/>
          <w:numId w:val="47"/>
        </w:numPr>
      </w:pPr>
      <w:r>
        <w:t>We don’t have the sign up panel because it is out of the scope of initial launch</w:t>
      </w:r>
    </w:p>
    <w:p w:rsidR="001D4B23" w:rsidRDefault="001D4B23" w:rsidP="001D4B23">
      <w:pPr>
        <w:pStyle w:val="ListParagraph"/>
      </w:pPr>
      <w:r>
        <w:rPr>
          <w:noProof/>
          <w:lang w:val="en-US"/>
        </w:rPr>
        <w:drawing>
          <wp:inline distT="0" distB="0" distL="0" distR="0" wp14:anchorId="3756A333" wp14:editId="625BEF23">
            <wp:extent cx="6135624" cy="15636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35624" cy="156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B23" w:rsidRDefault="001D4B23" w:rsidP="001D4B23">
      <w:pPr>
        <w:pStyle w:val="ListParagraph"/>
        <w:numPr>
          <w:ilvl w:val="0"/>
          <w:numId w:val="47"/>
        </w:numPr>
      </w:pPr>
      <w:r>
        <w:t xml:space="preserve">Search dropdown style in </w:t>
      </w:r>
      <w:proofErr w:type="spellStart"/>
      <w:r>
        <w:t>Omobono’s</w:t>
      </w:r>
      <w:proofErr w:type="spellEnd"/>
      <w:r>
        <w:t xml:space="preserve"> design likes what we can see on Apple devices, but we will only make it as a normal dropdown list style on web pages due to technical limitation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012"/>
        <w:gridCol w:w="5058"/>
      </w:tblGrid>
      <w:tr w:rsidR="001D4B23" w:rsidTr="001D4B23">
        <w:tc>
          <w:tcPr>
            <w:tcW w:w="5395" w:type="dxa"/>
          </w:tcPr>
          <w:p w:rsidR="001D4B23" w:rsidRDefault="001D4B23" w:rsidP="001D4B23">
            <w:pPr>
              <w:pStyle w:val="ListParagraph"/>
              <w:ind w:left="0"/>
            </w:pPr>
            <w:proofErr w:type="spellStart"/>
            <w:r>
              <w:t>Omobono’s</w:t>
            </w:r>
            <w:proofErr w:type="spellEnd"/>
            <w:r>
              <w:t xml:space="preserve"> design</w:t>
            </w:r>
          </w:p>
        </w:tc>
        <w:tc>
          <w:tcPr>
            <w:tcW w:w="5395" w:type="dxa"/>
          </w:tcPr>
          <w:p w:rsidR="001D4B23" w:rsidRDefault="001D4B23" w:rsidP="001D4B23">
            <w:pPr>
              <w:pStyle w:val="ListParagraph"/>
              <w:ind w:left="0"/>
            </w:pPr>
            <w:r>
              <w:t>Our work</w:t>
            </w:r>
          </w:p>
        </w:tc>
      </w:tr>
      <w:tr w:rsidR="001D4B23" w:rsidTr="001D4B23">
        <w:tc>
          <w:tcPr>
            <w:tcW w:w="5395" w:type="dxa"/>
          </w:tcPr>
          <w:p w:rsidR="001D4B23" w:rsidRDefault="001D4B23" w:rsidP="001D4B23">
            <w:pPr>
              <w:pStyle w:val="ListParagraph"/>
              <w:ind w:left="0"/>
            </w:pPr>
            <w:r>
              <w:rPr>
                <w:noProof/>
                <w:lang w:val="en-US"/>
              </w:rPr>
              <w:drawing>
                <wp:inline distT="0" distB="0" distL="0" distR="0" wp14:anchorId="2AC0A7F8" wp14:editId="4EA3B543">
                  <wp:extent cx="2495550" cy="6477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:rsidR="001D4B23" w:rsidRDefault="001D4B23" w:rsidP="001D4B23">
            <w:pPr>
              <w:pStyle w:val="ListParagraph"/>
              <w:ind w:left="0"/>
            </w:pPr>
            <w:r>
              <w:rPr>
                <w:noProof/>
                <w:lang w:val="en-US"/>
              </w:rPr>
              <w:drawing>
                <wp:inline distT="0" distB="0" distL="0" distR="0" wp14:anchorId="2A7ED4CD" wp14:editId="49DBB2D7">
                  <wp:extent cx="2581275" cy="533400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4B23" w:rsidRDefault="001D4B23" w:rsidP="001D4B23">
      <w:pPr>
        <w:pStyle w:val="ListParagraph"/>
      </w:pPr>
    </w:p>
    <w:p w:rsidR="001D4B23" w:rsidRDefault="001D4B23" w:rsidP="001D4B23">
      <w:pPr>
        <w:pStyle w:val="ListParagraph"/>
      </w:pPr>
    </w:p>
    <w:p w:rsidR="001D4B23" w:rsidRPr="00C54148" w:rsidRDefault="001D4B23" w:rsidP="001D4B23">
      <w:pPr>
        <w:pStyle w:val="ListParagraph"/>
      </w:pPr>
    </w:p>
    <w:sectPr w:rsidR="001D4B23" w:rsidRPr="00C54148" w:rsidSect="00875770">
      <w:headerReference w:type="first" r:id="rId31"/>
      <w:endnotePr>
        <w:numFmt w:val="decimal"/>
      </w:endnotePr>
      <w:pgSz w:w="12240" w:h="20160" w:code="5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025C" w:rsidRDefault="0013025C">
      <w:r>
        <w:separator/>
      </w:r>
    </w:p>
  </w:endnote>
  <w:endnote w:type="continuationSeparator" w:id="0">
    <w:p w:rsidR="0013025C" w:rsidRDefault="001302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025C" w:rsidRDefault="0013025C">
      <w:r>
        <w:separator/>
      </w:r>
    </w:p>
  </w:footnote>
  <w:footnote w:type="continuationSeparator" w:id="0">
    <w:p w:rsidR="0013025C" w:rsidRDefault="0013025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7031" w:rsidRPr="00D84849" w:rsidRDefault="00727031" w:rsidP="00727031">
    <w:pPr>
      <w:pStyle w:val="Header"/>
    </w:pPr>
  </w:p>
  <w:p w:rsidR="00FB197C" w:rsidRPr="00727031" w:rsidRDefault="00FB197C" w:rsidP="0072703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3C3AEE6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85631C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9647D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B78856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6A2944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E7C288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C4CB36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59252F6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4FEF78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8FE96F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A24C22"/>
    <w:multiLevelType w:val="hybridMultilevel"/>
    <w:tmpl w:val="05583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3B56417"/>
    <w:multiLevelType w:val="hybridMultilevel"/>
    <w:tmpl w:val="25DA8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6AE6369"/>
    <w:multiLevelType w:val="hybridMultilevel"/>
    <w:tmpl w:val="0368089E"/>
    <w:lvl w:ilvl="0" w:tplc="ABC42E0C">
      <w:start w:val="7"/>
      <w:numFmt w:val="bullet"/>
      <w:lvlText w:val="-"/>
      <w:lvlJc w:val="left"/>
      <w:pPr>
        <w:ind w:left="1080" w:hanging="360"/>
      </w:pPr>
      <w:rPr>
        <w:rFonts w:ascii="Calibri" w:eastAsia="Times New Roman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06C604E6"/>
    <w:multiLevelType w:val="hybridMultilevel"/>
    <w:tmpl w:val="1B8AE1FE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4" w15:restartNumberingAfterBreak="0">
    <w:nsid w:val="0C7223F0"/>
    <w:multiLevelType w:val="hybridMultilevel"/>
    <w:tmpl w:val="5B1486B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8CF6C01"/>
    <w:multiLevelType w:val="hybridMultilevel"/>
    <w:tmpl w:val="4418B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AC819C4"/>
    <w:multiLevelType w:val="hybridMultilevel"/>
    <w:tmpl w:val="79F29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02E36F6"/>
    <w:multiLevelType w:val="hybridMultilevel"/>
    <w:tmpl w:val="5B9242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5A029B"/>
    <w:multiLevelType w:val="hybridMultilevel"/>
    <w:tmpl w:val="E988934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980DD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2B867D40"/>
    <w:multiLevelType w:val="hybridMultilevel"/>
    <w:tmpl w:val="97FE71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D64E3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56A4EEE"/>
    <w:multiLevelType w:val="hybridMultilevel"/>
    <w:tmpl w:val="8C7AB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E50C4C"/>
    <w:multiLevelType w:val="hybridMultilevel"/>
    <w:tmpl w:val="E2A21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6A5FCC"/>
    <w:multiLevelType w:val="hybridMultilevel"/>
    <w:tmpl w:val="84BA3AD8"/>
    <w:lvl w:ilvl="0" w:tplc="DB8ACA0C">
      <w:start w:val="1"/>
      <w:numFmt w:val="bullet"/>
      <w:pStyle w:val="TableListBullet1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7A1600"/>
    <w:multiLevelType w:val="hybridMultilevel"/>
    <w:tmpl w:val="4A68C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0124D2"/>
    <w:multiLevelType w:val="hybridMultilevel"/>
    <w:tmpl w:val="93DAB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247900"/>
    <w:multiLevelType w:val="hybridMultilevel"/>
    <w:tmpl w:val="6A048AE6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182B38"/>
    <w:multiLevelType w:val="multilevel"/>
    <w:tmpl w:val="AC3E3E44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9" w15:restartNumberingAfterBreak="0">
    <w:nsid w:val="4D5E4181"/>
    <w:multiLevelType w:val="hybridMultilevel"/>
    <w:tmpl w:val="510C8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7B1B84"/>
    <w:multiLevelType w:val="hybridMultilevel"/>
    <w:tmpl w:val="751E5D6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1" w15:restartNumberingAfterBreak="0">
    <w:nsid w:val="4EC77370"/>
    <w:multiLevelType w:val="hybridMultilevel"/>
    <w:tmpl w:val="BDFC10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B32BDF"/>
    <w:multiLevelType w:val="hybridMultilevel"/>
    <w:tmpl w:val="941A1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666C0C"/>
    <w:multiLevelType w:val="hybridMultilevel"/>
    <w:tmpl w:val="C3E2658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34" w15:restartNumberingAfterBreak="0">
    <w:nsid w:val="5CBD006D"/>
    <w:multiLevelType w:val="hybridMultilevel"/>
    <w:tmpl w:val="BE8ED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D9337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125247A"/>
    <w:multiLevelType w:val="hybridMultilevel"/>
    <w:tmpl w:val="063C8C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37" w15:restartNumberingAfterBreak="0">
    <w:nsid w:val="64670F15"/>
    <w:multiLevelType w:val="multilevel"/>
    <w:tmpl w:val="9612A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807307A"/>
    <w:multiLevelType w:val="hybridMultilevel"/>
    <w:tmpl w:val="E35C0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E02DDD"/>
    <w:multiLevelType w:val="hybridMultilevel"/>
    <w:tmpl w:val="C6ECDB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10737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000000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8C573C"/>
    <w:multiLevelType w:val="multilevel"/>
    <w:tmpl w:val="77183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31F409C"/>
    <w:multiLevelType w:val="hybridMultilevel"/>
    <w:tmpl w:val="A66AA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D6310D"/>
    <w:multiLevelType w:val="multilevel"/>
    <w:tmpl w:val="37FAC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9CE2FD4"/>
    <w:multiLevelType w:val="hybridMultilevel"/>
    <w:tmpl w:val="6EB8F514"/>
    <w:lvl w:ilvl="0" w:tplc="0409000F">
      <w:start w:val="1"/>
      <w:numFmt w:val="decimal"/>
      <w:lvlText w:val="%1."/>
      <w:lvlJc w:val="left"/>
      <w:pPr>
        <w:tabs>
          <w:tab w:val="num" w:pos="468"/>
        </w:tabs>
        <w:ind w:left="468" w:hanging="360"/>
      </w:pPr>
    </w:lvl>
    <w:lvl w:ilvl="1" w:tplc="819EF56A">
      <w:start w:val="1"/>
      <w:numFmt w:val="bullet"/>
      <w:lvlText w:val=""/>
      <w:lvlJc w:val="left"/>
      <w:pPr>
        <w:tabs>
          <w:tab w:val="num" w:pos="1188"/>
        </w:tabs>
        <w:ind w:left="1188" w:hanging="360"/>
      </w:pPr>
      <w:rPr>
        <w:rFonts w:ascii="Symbol" w:hAnsi="Symbol" w:hint="default"/>
        <w:b w:val="0"/>
        <w:i w:val="0"/>
        <w:sz w:val="22"/>
        <w:szCs w:val="22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908"/>
        </w:tabs>
        <w:ind w:left="190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28"/>
        </w:tabs>
        <w:ind w:left="262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48"/>
        </w:tabs>
        <w:ind w:left="334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68"/>
        </w:tabs>
        <w:ind w:left="406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88"/>
        </w:tabs>
        <w:ind w:left="478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08"/>
        </w:tabs>
        <w:ind w:left="550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228"/>
        </w:tabs>
        <w:ind w:left="6228" w:hanging="180"/>
      </w:pPr>
    </w:lvl>
  </w:abstractNum>
  <w:abstractNum w:abstractNumId="44" w15:restartNumberingAfterBreak="0">
    <w:nsid w:val="7C702217"/>
    <w:multiLevelType w:val="multilevel"/>
    <w:tmpl w:val="1F686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8"/>
  </w:num>
  <w:num w:numId="2">
    <w:abstractNumId w:val="9"/>
  </w:num>
  <w:num w:numId="3">
    <w:abstractNumId w:val="7"/>
  </w:num>
  <w:num w:numId="4">
    <w:abstractNumId w:val="6"/>
  </w:num>
  <w:num w:numId="5">
    <w:abstractNumId w:val="8"/>
  </w:num>
  <w:num w:numId="6">
    <w:abstractNumId w:val="3"/>
  </w:num>
  <w:num w:numId="7">
    <w:abstractNumId w:val="2"/>
  </w:num>
  <w:num w:numId="8">
    <w:abstractNumId w:val="24"/>
  </w:num>
  <w:num w:numId="9">
    <w:abstractNumId w:val="42"/>
  </w:num>
  <w:num w:numId="10">
    <w:abstractNumId w:val="37"/>
  </w:num>
  <w:num w:numId="11">
    <w:abstractNumId w:val="44"/>
  </w:num>
  <w:num w:numId="12">
    <w:abstractNumId w:val="22"/>
  </w:num>
  <w:num w:numId="13">
    <w:abstractNumId w:val="29"/>
  </w:num>
  <w:num w:numId="14">
    <w:abstractNumId w:val="23"/>
  </w:num>
  <w:num w:numId="15">
    <w:abstractNumId w:val="11"/>
  </w:num>
  <w:num w:numId="16">
    <w:abstractNumId w:val="32"/>
  </w:num>
  <w:num w:numId="17">
    <w:abstractNumId w:val="41"/>
  </w:num>
  <w:num w:numId="18">
    <w:abstractNumId w:val="38"/>
  </w:num>
  <w:num w:numId="19">
    <w:abstractNumId w:val="25"/>
  </w:num>
  <w:num w:numId="20">
    <w:abstractNumId w:val="34"/>
  </w:num>
  <w:num w:numId="21">
    <w:abstractNumId w:val="28"/>
  </w:num>
  <w:num w:numId="22">
    <w:abstractNumId w:val="15"/>
  </w:num>
  <w:num w:numId="23">
    <w:abstractNumId w:val="5"/>
  </w:num>
  <w:num w:numId="24">
    <w:abstractNumId w:val="4"/>
  </w:num>
  <w:num w:numId="25">
    <w:abstractNumId w:val="1"/>
  </w:num>
  <w:num w:numId="26">
    <w:abstractNumId w:val="0"/>
  </w:num>
  <w:num w:numId="2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7"/>
  </w:num>
  <w:num w:numId="29">
    <w:abstractNumId w:val="16"/>
  </w:num>
  <w:num w:numId="30">
    <w:abstractNumId w:val="40"/>
  </w:num>
  <w:num w:numId="31">
    <w:abstractNumId w:val="20"/>
  </w:num>
  <w:num w:numId="32">
    <w:abstractNumId w:val="26"/>
  </w:num>
  <w:num w:numId="33">
    <w:abstractNumId w:val="8"/>
    <w:lvlOverride w:ilvl="0">
      <w:startOverride w:val="1"/>
    </w:lvlOverride>
  </w:num>
  <w:num w:numId="34">
    <w:abstractNumId w:val="35"/>
  </w:num>
  <w:num w:numId="35">
    <w:abstractNumId w:val="21"/>
  </w:num>
  <w:num w:numId="36">
    <w:abstractNumId w:val="19"/>
  </w:num>
  <w:num w:numId="37">
    <w:abstractNumId w:val="18"/>
  </w:num>
  <w:num w:numId="38">
    <w:abstractNumId w:val="36"/>
  </w:num>
  <w:num w:numId="39">
    <w:abstractNumId w:val="33"/>
  </w:num>
  <w:num w:numId="40">
    <w:abstractNumId w:val="14"/>
  </w:num>
  <w:num w:numId="41">
    <w:abstractNumId w:val="27"/>
  </w:num>
  <w:num w:numId="42">
    <w:abstractNumId w:val="13"/>
  </w:num>
  <w:num w:numId="43">
    <w:abstractNumId w:val="43"/>
  </w:num>
  <w:num w:numId="44">
    <w:abstractNumId w:val="12"/>
  </w:num>
  <w:num w:numId="45">
    <w:abstractNumId w:val="39"/>
  </w:num>
  <w:num w:numId="46">
    <w:abstractNumId w:val="31"/>
  </w:num>
  <w:num w:numId="47">
    <w:abstractNumId w:val="10"/>
  </w:num>
  <w:num w:numId="48">
    <w:abstractNumId w:val="3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hideSpellingErrors/>
  <w:hideGrammaticalError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stylePaneSortMethod w:val="0000"/>
  <w:defaultTabStop w:val="720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CD3"/>
    <w:rsid w:val="00001154"/>
    <w:rsid w:val="00005149"/>
    <w:rsid w:val="00023587"/>
    <w:rsid w:val="0003563D"/>
    <w:rsid w:val="0004550B"/>
    <w:rsid w:val="0006595D"/>
    <w:rsid w:val="00082B10"/>
    <w:rsid w:val="0013025C"/>
    <w:rsid w:val="001468FA"/>
    <w:rsid w:val="00155400"/>
    <w:rsid w:val="00167551"/>
    <w:rsid w:val="00176D6C"/>
    <w:rsid w:val="00193665"/>
    <w:rsid w:val="00194DAB"/>
    <w:rsid w:val="001A7D33"/>
    <w:rsid w:val="001D4B23"/>
    <w:rsid w:val="001E32DC"/>
    <w:rsid w:val="001E3554"/>
    <w:rsid w:val="001E45BE"/>
    <w:rsid w:val="002015D2"/>
    <w:rsid w:val="0020763D"/>
    <w:rsid w:val="00274927"/>
    <w:rsid w:val="002D6416"/>
    <w:rsid w:val="0032144F"/>
    <w:rsid w:val="00333065"/>
    <w:rsid w:val="0037370A"/>
    <w:rsid w:val="00375981"/>
    <w:rsid w:val="00397DCE"/>
    <w:rsid w:val="003A3703"/>
    <w:rsid w:val="003A726A"/>
    <w:rsid w:val="003A744A"/>
    <w:rsid w:val="003C0C73"/>
    <w:rsid w:val="003C56D8"/>
    <w:rsid w:val="003D01D5"/>
    <w:rsid w:val="003D2038"/>
    <w:rsid w:val="003E5034"/>
    <w:rsid w:val="003E6C4E"/>
    <w:rsid w:val="00407808"/>
    <w:rsid w:val="00435666"/>
    <w:rsid w:val="0046109C"/>
    <w:rsid w:val="004C7F49"/>
    <w:rsid w:val="004E1C6E"/>
    <w:rsid w:val="005049C2"/>
    <w:rsid w:val="0050612B"/>
    <w:rsid w:val="00513E55"/>
    <w:rsid w:val="00531610"/>
    <w:rsid w:val="00545C9D"/>
    <w:rsid w:val="00571F5C"/>
    <w:rsid w:val="005B31DB"/>
    <w:rsid w:val="005C7CAD"/>
    <w:rsid w:val="005F67A2"/>
    <w:rsid w:val="005F6829"/>
    <w:rsid w:val="005F6B05"/>
    <w:rsid w:val="00604343"/>
    <w:rsid w:val="00617C68"/>
    <w:rsid w:val="006241B6"/>
    <w:rsid w:val="0062576F"/>
    <w:rsid w:val="006261C3"/>
    <w:rsid w:val="00635207"/>
    <w:rsid w:val="00661FBA"/>
    <w:rsid w:val="006829CD"/>
    <w:rsid w:val="006A4DC2"/>
    <w:rsid w:val="006C2CAC"/>
    <w:rsid w:val="006C5005"/>
    <w:rsid w:val="0072316C"/>
    <w:rsid w:val="00727031"/>
    <w:rsid w:val="00751DC9"/>
    <w:rsid w:val="007617A0"/>
    <w:rsid w:val="007910C2"/>
    <w:rsid w:val="007934B4"/>
    <w:rsid w:val="007A4C6C"/>
    <w:rsid w:val="007A6CD3"/>
    <w:rsid w:val="007F1BBE"/>
    <w:rsid w:val="007F2D1C"/>
    <w:rsid w:val="007F3ADA"/>
    <w:rsid w:val="00825C6E"/>
    <w:rsid w:val="0083712C"/>
    <w:rsid w:val="00851EE2"/>
    <w:rsid w:val="0086160A"/>
    <w:rsid w:val="00875770"/>
    <w:rsid w:val="00895A53"/>
    <w:rsid w:val="008960F0"/>
    <w:rsid w:val="008B467F"/>
    <w:rsid w:val="008B4C2E"/>
    <w:rsid w:val="008F3CFE"/>
    <w:rsid w:val="00911816"/>
    <w:rsid w:val="00957D3F"/>
    <w:rsid w:val="009A64B8"/>
    <w:rsid w:val="009A772C"/>
    <w:rsid w:val="00A054C7"/>
    <w:rsid w:val="00A06197"/>
    <w:rsid w:val="00A20CBA"/>
    <w:rsid w:val="00A27CB4"/>
    <w:rsid w:val="00A93AB1"/>
    <w:rsid w:val="00AC3833"/>
    <w:rsid w:val="00AD6718"/>
    <w:rsid w:val="00AF7B7E"/>
    <w:rsid w:val="00B21750"/>
    <w:rsid w:val="00B338C8"/>
    <w:rsid w:val="00B454F2"/>
    <w:rsid w:val="00B81EE3"/>
    <w:rsid w:val="00B87C6F"/>
    <w:rsid w:val="00B933BC"/>
    <w:rsid w:val="00BA2C4C"/>
    <w:rsid w:val="00C05556"/>
    <w:rsid w:val="00C20065"/>
    <w:rsid w:val="00C21DAD"/>
    <w:rsid w:val="00C5126F"/>
    <w:rsid w:val="00C54148"/>
    <w:rsid w:val="00C6048A"/>
    <w:rsid w:val="00C84C4D"/>
    <w:rsid w:val="00CB7D14"/>
    <w:rsid w:val="00CC547A"/>
    <w:rsid w:val="00CE17C5"/>
    <w:rsid w:val="00CF2E2E"/>
    <w:rsid w:val="00D04939"/>
    <w:rsid w:val="00D40170"/>
    <w:rsid w:val="00D5198D"/>
    <w:rsid w:val="00D63259"/>
    <w:rsid w:val="00D84849"/>
    <w:rsid w:val="00D84E40"/>
    <w:rsid w:val="00D95967"/>
    <w:rsid w:val="00D962DE"/>
    <w:rsid w:val="00DB0A6F"/>
    <w:rsid w:val="00DB5A53"/>
    <w:rsid w:val="00DD7525"/>
    <w:rsid w:val="00DF37EF"/>
    <w:rsid w:val="00DF3F65"/>
    <w:rsid w:val="00E12413"/>
    <w:rsid w:val="00E175DA"/>
    <w:rsid w:val="00E25F30"/>
    <w:rsid w:val="00E814B5"/>
    <w:rsid w:val="00E90E6A"/>
    <w:rsid w:val="00E95EEB"/>
    <w:rsid w:val="00EA21B9"/>
    <w:rsid w:val="00EB6C07"/>
    <w:rsid w:val="00EC68D8"/>
    <w:rsid w:val="00ED6390"/>
    <w:rsid w:val="00EF05F9"/>
    <w:rsid w:val="00EF31E9"/>
    <w:rsid w:val="00F122E2"/>
    <w:rsid w:val="00F3640B"/>
    <w:rsid w:val="00F376EC"/>
    <w:rsid w:val="00F5082B"/>
    <w:rsid w:val="00F55EAD"/>
    <w:rsid w:val="00F67110"/>
    <w:rsid w:val="00F6756A"/>
    <w:rsid w:val="00FA7CCA"/>
    <w:rsid w:val="00FB197C"/>
    <w:rsid w:val="00FD31B6"/>
    <w:rsid w:val="00FE1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iPriority="99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6CD3"/>
    <w:pPr>
      <w:spacing w:before="80" w:after="80"/>
    </w:pPr>
    <w:rPr>
      <w:rFonts w:ascii="Calibri" w:hAnsi="Calibri"/>
      <w:sz w:val="22"/>
      <w:lang w:val="en-GB"/>
    </w:rPr>
  </w:style>
  <w:style w:type="paragraph" w:styleId="Heading1">
    <w:name w:val="heading 1"/>
    <w:basedOn w:val="Normal"/>
    <w:next w:val="Normal"/>
    <w:link w:val="Heading1Char"/>
    <w:qFormat/>
    <w:rsid w:val="00F376EC"/>
    <w:pPr>
      <w:keepNext/>
      <w:numPr>
        <w:numId w:val="1"/>
      </w:numPr>
      <w:pBdr>
        <w:bottom w:val="single" w:sz="6" w:space="1" w:color="7F7F7F"/>
      </w:pBdr>
      <w:spacing w:before="480" w:after="120"/>
      <w:outlineLvl w:val="0"/>
    </w:pPr>
    <w:rPr>
      <w:rFonts w:eastAsia="Batang" w:cs="Calibri"/>
      <w:b/>
      <w:caps/>
      <w:color w:val="365F91"/>
      <w:kern w:val="28"/>
      <w:sz w:val="28"/>
    </w:rPr>
  </w:style>
  <w:style w:type="paragraph" w:styleId="Heading2">
    <w:name w:val="heading 2"/>
    <w:basedOn w:val="Normal"/>
    <w:next w:val="Normal"/>
    <w:link w:val="Heading2Char"/>
    <w:qFormat/>
    <w:rsid w:val="007A6CD3"/>
    <w:pPr>
      <w:keepNext/>
      <w:numPr>
        <w:ilvl w:val="1"/>
        <w:numId w:val="1"/>
      </w:numPr>
      <w:spacing w:before="360" w:after="120"/>
      <w:ind w:left="578" w:hanging="578"/>
      <w:outlineLvl w:val="1"/>
    </w:pPr>
    <w:rPr>
      <w:rFonts w:cs="Calibri"/>
      <w:b/>
      <w:color w:val="365F91"/>
      <w:sz w:val="24"/>
    </w:rPr>
  </w:style>
  <w:style w:type="paragraph" w:styleId="Heading3">
    <w:name w:val="heading 3"/>
    <w:basedOn w:val="Normal"/>
    <w:next w:val="Normal"/>
    <w:qFormat/>
    <w:rsid w:val="00F376EC"/>
    <w:pPr>
      <w:keepNext/>
      <w:numPr>
        <w:ilvl w:val="2"/>
        <w:numId w:val="1"/>
      </w:numPr>
      <w:spacing w:before="480" w:after="60"/>
      <w:outlineLvl w:val="2"/>
    </w:pPr>
    <w:rPr>
      <w:rFonts w:asciiTheme="minorHAnsi" w:hAnsiTheme="minorHAnsi"/>
      <w:b/>
      <w:color w:val="365F91"/>
      <w:sz w:val="24"/>
    </w:rPr>
  </w:style>
  <w:style w:type="paragraph" w:styleId="Heading4">
    <w:name w:val="heading 4"/>
    <w:basedOn w:val="Normal"/>
    <w:next w:val="Normal"/>
    <w:qFormat/>
    <w:rsid w:val="007A6CD3"/>
    <w:pPr>
      <w:keepNext/>
      <w:numPr>
        <w:ilvl w:val="3"/>
        <w:numId w:val="1"/>
      </w:numPr>
      <w:spacing w:before="480" w:after="60"/>
      <w:outlineLvl w:val="3"/>
    </w:pPr>
    <w:rPr>
      <w:b/>
      <w:bCs/>
      <w:color w:val="365F91"/>
      <w:sz w:val="24"/>
      <w:szCs w:val="28"/>
    </w:rPr>
  </w:style>
  <w:style w:type="paragraph" w:styleId="Heading5">
    <w:name w:val="heading 5"/>
    <w:basedOn w:val="Normal"/>
    <w:next w:val="Normal"/>
    <w:qFormat/>
    <w:rsid w:val="007A6CD3"/>
    <w:pPr>
      <w:numPr>
        <w:ilvl w:val="4"/>
        <w:numId w:val="1"/>
      </w:numPr>
      <w:spacing w:before="240" w:after="60"/>
      <w:outlineLvl w:val="4"/>
    </w:pPr>
    <w:rPr>
      <w:b/>
      <w:bCs/>
      <w:iCs/>
      <w:szCs w:val="26"/>
    </w:rPr>
  </w:style>
  <w:style w:type="paragraph" w:styleId="Heading6">
    <w:name w:val="heading 6"/>
    <w:basedOn w:val="Normal"/>
    <w:next w:val="Normal"/>
    <w:qFormat/>
    <w:rsid w:val="007A6CD3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Heading7">
    <w:name w:val="heading 7"/>
    <w:basedOn w:val="Normal"/>
    <w:next w:val="Normal"/>
    <w:qFormat/>
    <w:rsid w:val="007A6CD3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qFormat/>
    <w:rsid w:val="007A6CD3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qFormat/>
    <w:rsid w:val="007A6CD3"/>
    <w:pPr>
      <w:numPr>
        <w:ilvl w:val="8"/>
        <w:numId w:val="1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LOCKPARA">
    <w:name w:val="A BLOCK PARA"/>
    <w:basedOn w:val="Normal"/>
    <w:rsid w:val="007A6CD3"/>
    <w:rPr>
      <w:rFonts w:ascii="Book Antiqua" w:hAnsi="Book Antiqua"/>
    </w:rPr>
  </w:style>
  <w:style w:type="paragraph" w:customStyle="1" w:styleId="ABULLET">
    <w:name w:val="A BULLET"/>
    <w:basedOn w:val="ABLOCKPARA"/>
    <w:rsid w:val="007A6CD3"/>
    <w:pPr>
      <w:ind w:left="331" w:hanging="331"/>
    </w:pPr>
  </w:style>
  <w:style w:type="paragraph" w:customStyle="1" w:styleId="AINDENTEDBULLET">
    <w:name w:val="A INDENTED BULLET"/>
    <w:basedOn w:val="ABLOCKPARA"/>
    <w:rsid w:val="007A6CD3"/>
    <w:pPr>
      <w:tabs>
        <w:tab w:val="left" w:pos="1080"/>
      </w:tabs>
      <w:ind w:left="662" w:hanging="331"/>
    </w:pPr>
  </w:style>
  <w:style w:type="paragraph" w:customStyle="1" w:styleId="AINDENTEDPARA">
    <w:name w:val="A INDENTED PARA"/>
    <w:basedOn w:val="ABLOCKPARA"/>
    <w:rsid w:val="007A6CD3"/>
    <w:pPr>
      <w:ind w:left="331"/>
    </w:pPr>
  </w:style>
  <w:style w:type="paragraph" w:styleId="Footer">
    <w:name w:val="footer"/>
    <w:basedOn w:val="Normal"/>
    <w:rsid w:val="007A6CD3"/>
    <w:pPr>
      <w:tabs>
        <w:tab w:val="center" w:pos="4320"/>
        <w:tab w:val="right" w:pos="8640"/>
      </w:tabs>
      <w:contextualSpacing/>
    </w:pPr>
    <w:rPr>
      <w:sz w:val="16"/>
    </w:rPr>
  </w:style>
  <w:style w:type="paragraph" w:styleId="Header">
    <w:name w:val="header"/>
    <w:basedOn w:val="Normal"/>
    <w:rsid w:val="007A6CD3"/>
    <w:pPr>
      <w:tabs>
        <w:tab w:val="center" w:pos="4320"/>
        <w:tab w:val="right" w:pos="8640"/>
      </w:tabs>
      <w:spacing w:before="0" w:after="0"/>
    </w:pPr>
    <w:rPr>
      <w:sz w:val="20"/>
    </w:rPr>
  </w:style>
  <w:style w:type="paragraph" w:styleId="TOC1">
    <w:name w:val="toc 1"/>
    <w:basedOn w:val="Normal"/>
    <w:next w:val="Normal"/>
    <w:autoRedefine/>
    <w:uiPriority w:val="39"/>
    <w:rsid w:val="007A6CD3"/>
    <w:pPr>
      <w:suppressLineNumbers/>
      <w:tabs>
        <w:tab w:val="left" w:pos="288"/>
        <w:tab w:val="right" w:leader="dot" w:pos="10070"/>
      </w:tabs>
      <w:spacing w:before="0" w:after="0"/>
    </w:pPr>
  </w:style>
  <w:style w:type="paragraph" w:styleId="TOC2">
    <w:name w:val="toc 2"/>
    <w:basedOn w:val="Normal"/>
    <w:next w:val="Normal"/>
    <w:autoRedefine/>
    <w:uiPriority w:val="39"/>
    <w:rsid w:val="001E32DC"/>
    <w:pPr>
      <w:suppressLineNumbers/>
      <w:tabs>
        <w:tab w:val="left" w:pos="720"/>
        <w:tab w:val="right" w:leader="dot" w:pos="10070"/>
      </w:tabs>
      <w:spacing w:before="0" w:after="0"/>
      <w:ind w:left="288"/>
      <w:jc w:val="both"/>
    </w:pPr>
    <w:rPr>
      <w:sz w:val="20"/>
    </w:rPr>
  </w:style>
  <w:style w:type="character" w:styleId="Hyperlink">
    <w:name w:val="Hyperlink"/>
    <w:basedOn w:val="DefaultParagraphFont"/>
    <w:uiPriority w:val="99"/>
    <w:rsid w:val="007A6CD3"/>
    <w:rPr>
      <w:color w:val="0000FF"/>
      <w:u w:val="single"/>
    </w:rPr>
  </w:style>
  <w:style w:type="paragraph" w:styleId="TOC3">
    <w:name w:val="toc 3"/>
    <w:basedOn w:val="Normal"/>
    <w:next w:val="Normal"/>
    <w:autoRedefine/>
    <w:uiPriority w:val="39"/>
    <w:rsid w:val="007A6CD3"/>
    <w:pPr>
      <w:suppressLineNumbers/>
      <w:tabs>
        <w:tab w:val="left" w:pos="1296"/>
        <w:tab w:val="right" w:leader="dot" w:pos="10070"/>
      </w:tabs>
      <w:spacing w:before="0" w:after="0"/>
      <w:ind w:left="720"/>
    </w:pPr>
    <w:rPr>
      <w:sz w:val="20"/>
    </w:rPr>
  </w:style>
  <w:style w:type="character" w:styleId="CommentReference">
    <w:name w:val="annotation reference"/>
    <w:basedOn w:val="DefaultParagraphFont"/>
    <w:semiHidden/>
    <w:rsid w:val="007A6CD3"/>
    <w:rPr>
      <w:sz w:val="16"/>
      <w:szCs w:val="16"/>
    </w:rPr>
  </w:style>
  <w:style w:type="paragraph" w:styleId="CommentText">
    <w:name w:val="annotation text"/>
    <w:basedOn w:val="Normal"/>
    <w:link w:val="CommentTextChar1"/>
    <w:semiHidden/>
    <w:rsid w:val="007A6CD3"/>
    <w:rPr>
      <w:sz w:val="20"/>
    </w:rPr>
  </w:style>
  <w:style w:type="paragraph" w:styleId="CommentSubject">
    <w:name w:val="annotation subject"/>
    <w:basedOn w:val="CommentText"/>
    <w:next w:val="CommentText"/>
    <w:semiHidden/>
    <w:rsid w:val="007A6CD3"/>
    <w:rPr>
      <w:b/>
      <w:bCs/>
    </w:rPr>
  </w:style>
  <w:style w:type="paragraph" w:styleId="BalloonText">
    <w:name w:val="Balloon Text"/>
    <w:basedOn w:val="Normal"/>
    <w:semiHidden/>
    <w:rsid w:val="007A6CD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A6C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semiHidden/>
    <w:rsid w:val="007A6CD3"/>
    <w:pPr>
      <w:shd w:val="clear" w:color="auto" w:fill="000080"/>
    </w:pPr>
    <w:rPr>
      <w:rFonts w:ascii="Tahoma" w:hAnsi="Tahoma" w:cs="Tahoma"/>
      <w:sz w:val="20"/>
    </w:rPr>
  </w:style>
  <w:style w:type="paragraph" w:styleId="EndnoteText">
    <w:name w:val="endnote text"/>
    <w:basedOn w:val="Normal"/>
    <w:semiHidden/>
    <w:rsid w:val="007A6CD3"/>
    <w:rPr>
      <w:sz w:val="20"/>
    </w:rPr>
  </w:style>
  <w:style w:type="character" w:styleId="EndnoteReference">
    <w:name w:val="endnote reference"/>
    <w:basedOn w:val="DefaultParagraphFont"/>
    <w:semiHidden/>
    <w:rsid w:val="007A6CD3"/>
    <w:rPr>
      <w:vertAlign w:val="superscript"/>
    </w:rPr>
  </w:style>
  <w:style w:type="character" w:styleId="PageNumber">
    <w:name w:val="page number"/>
    <w:basedOn w:val="DefaultParagraphFont"/>
    <w:rsid w:val="007A6CD3"/>
  </w:style>
  <w:style w:type="character" w:styleId="FollowedHyperlink">
    <w:name w:val="FollowedHyperlink"/>
    <w:basedOn w:val="DefaultParagraphFont"/>
    <w:rsid w:val="007A6CD3"/>
    <w:rPr>
      <w:color w:val="800080"/>
      <w:u w:val="single"/>
    </w:rPr>
  </w:style>
  <w:style w:type="paragraph" w:styleId="FootnoteText">
    <w:name w:val="footnote text"/>
    <w:basedOn w:val="Normal"/>
    <w:semiHidden/>
    <w:rsid w:val="007A6CD3"/>
    <w:rPr>
      <w:sz w:val="20"/>
    </w:rPr>
  </w:style>
  <w:style w:type="character" w:styleId="FootnoteReference">
    <w:name w:val="footnote reference"/>
    <w:basedOn w:val="DefaultParagraphFont"/>
    <w:semiHidden/>
    <w:rsid w:val="007A6CD3"/>
    <w:rPr>
      <w:vertAlign w:val="superscript"/>
    </w:rPr>
  </w:style>
  <w:style w:type="character" w:customStyle="1" w:styleId="Heading2Char">
    <w:name w:val="Heading 2 Char"/>
    <w:basedOn w:val="DefaultParagraphFont"/>
    <w:link w:val="Heading2"/>
    <w:rsid w:val="007A6CD3"/>
    <w:rPr>
      <w:rFonts w:ascii="Calibri" w:hAnsi="Calibri" w:cs="Calibri"/>
      <w:b/>
      <w:color w:val="365F91"/>
      <w:sz w:val="24"/>
      <w:lang w:val="en-GB"/>
    </w:rPr>
  </w:style>
  <w:style w:type="paragraph" w:styleId="NormalWeb">
    <w:name w:val="Normal (Web)"/>
    <w:basedOn w:val="Normal"/>
    <w:uiPriority w:val="99"/>
    <w:rsid w:val="007A6CD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styleId="Caption">
    <w:name w:val="caption"/>
    <w:basedOn w:val="Normal"/>
    <w:next w:val="Normal"/>
    <w:qFormat/>
    <w:rsid w:val="007A6CD3"/>
    <w:rPr>
      <w:rFonts w:eastAsia="SimSun"/>
      <w:b/>
      <w:bCs/>
      <w:sz w:val="20"/>
    </w:rPr>
  </w:style>
  <w:style w:type="paragraph" w:styleId="ListBullet3">
    <w:name w:val="List Bullet 3"/>
    <w:basedOn w:val="Normal"/>
    <w:rsid w:val="007A6CD3"/>
    <w:pPr>
      <w:numPr>
        <w:numId w:val="4"/>
      </w:numPr>
      <w:spacing w:before="0" w:after="0"/>
      <w:contextualSpacing/>
    </w:pPr>
  </w:style>
  <w:style w:type="paragraph" w:styleId="ListBullet">
    <w:name w:val="List Bullet"/>
    <w:basedOn w:val="Normal"/>
    <w:rsid w:val="007A6CD3"/>
    <w:pPr>
      <w:numPr>
        <w:numId w:val="2"/>
      </w:numPr>
      <w:spacing w:before="0" w:after="0"/>
      <w:contextualSpacing/>
    </w:pPr>
  </w:style>
  <w:style w:type="paragraph" w:styleId="Title">
    <w:name w:val="Title"/>
    <w:basedOn w:val="Normal"/>
    <w:next w:val="Normal"/>
    <w:link w:val="TitleChar"/>
    <w:qFormat/>
    <w:rsid w:val="007A6CD3"/>
    <w:pPr>
      <w:spacing w:before="240" w:after="120"/>
      <w:outlineLvl w:val="0"/>
    </w:pPr>
    <w:rPr>
      <w:rFonts w:ascii="Arial" w:hAnsi="Arial"/>
      <w:b/>
      <w:bCs/>
      <w:color w:val="365F91"/>
      <w:kern w:val="28"/>
      <w:sz w:val="28"/>
      <w:szCs w:val="32"/>
    </w:rPr>
  </w:style>
  <w:style w:type="character" w:customStyle="1" w:styleId="TitleChar">
    <w:name w:val="Title Char"/>
    <w:basedOn w:val="DefaultParagraphFont"/>
    <w:link w:val="Title"/>
    <w:rsid w:val="007A6CD3"/>
    <w:rPr>
      <w:rFonts w:ascii="Arial" w:hAnsi="Arial"/>
      <w:b/>
      <w:bCs/>
      <w:color w:val="365F91"/>
      <w:kern w:val="28"/>
      <w:sz w:val="28"/>
      <w:szCs w:val="32"/>
    </w:rPr>
  </w:style>
  <w:style w:type="paragraph" w:styleId="TOC4">
    <w:name w:val="toc 4"/>
    <w:basedOn w:val="Normal"/>
    <w:next w:val="Normal"/>
    <w:autoRedefine/>
    <w:uiPriority w:val="39"/>
    <w:rsid w:val="007A6CD3"/>
    <w:pPr>
      <w:suppressLineNumbers/>
      <w:ind w:left="662"/>
    </w:pPr>
    <w:rPr>
      <w:sz w:val="20"/>
    </w:rPr>
  </w:style>
  <w:style w:type="paragraph" w:styleId="ListBullet2">
    <w:name w:val="List Bullet 2"/>
    <w:basedOn w:val="Normal"/>
    <w:rsid w:val="007A6CD3"/>
    <w:pPr>
      <w:numPr>
        <w:numId w:val="3"/>
      </w:numPr>
      <w:spacing w:before="0" w:after="0"/>
      <w:contextualSpacing/>
    </w:pPr>
  </w:style>
  <w:style w:type="paragraph" w:customStyle="1" w:styleId="TableText">
    <w:name w:val="Table Text"/>
    <w:basedOn w:val="Normal"/>
    <w:qFormat/>
    <w:rsid w:val="007A6CD3"/>
    <w:pPr>
      <w:tabs>
        <w:tab w:val="left" w:pos="2250"/>
      </w:tabs>
      <w:spacing w:before="0" w:after="0"/>
    </w:pPr>
    <w:rPr>
      <w:sz w:val="20"/>
      <w:szCs w:val="48"/>
    </w:rPr>
  </w:style>
  <w:style w:type="paragraph" w:customStyle="1" w:styleId="TableHeading">
    <w:name w:val="Table Heading"/>
    <w:basedOn w:val="TableText"/>
    <w:qFormat/>
    <w:rsid w:val="007A6CD3"/>
    <w:rPr>
      <w:b/>
      <w:sz w:val="22"/>
    </w:rPr>
  </w:style>
  <w:style w:type="character" w:customStyle="1" w:styleId="Heading1Char">
    <w:name w:val="Heading 1 Char"/>
    <w:basedOn w:val="DefaultParagraphFont"/>
    <w:link w:val="Heading1"/>
    <w:rsid w:val="00F376EC"/>
    <w:rPr>
      <w:rFonts w:ascii="Calibri" w:eastAsia="Batang" w:hAnsi="Calibri" w:cs="Calibri"/>
      <w:b/>
      <w:caps/>
      <w:color w:val="365F91"/>
      <w:kern w:val="28"/>
      <w:sz w:val="28"/>
      <w:lang w:val="en-GB"/>
    </w:rPr>
  </w:style>
  <w:style w:type="paragraph" w:styleId="ListNumber2">
    <w:name w:val="List Number 2"/>
    <w:basedOn w:val="Normal"/>
    <w:rsid w:val="007A6CD3"/>
    <w:pPr>
      <w:numPr>
        <w:numId w:val="6"/>
      </w:numPr>
      <w:spacing w:before="60" w:after="60"/>
      <w:contextualSpacing/>
    </w:pPr>
  </w:style>
  <w:style w:type="paragraph" w:styleId="ListNumber3">
    <w:name w:val="List Number 3"/>
    <w:basedOn w:val="Normal"/>
    <w:rsid w:val="007A6CD3"/>
    <w:pPr>
      <w:numPr>
        <w:numId w:val="7"/>
      </w:numPr>
      <w:contextualSpacing/>
    </w:pPr>
  </w:style>
  <w:style w:type="paragraph" w:styleId="ListNumber">
    <w:name w:val="List Number"/>
    <w:basedOn w:val="Normal"/>
    <w:rsid w:val="007A6CD3"/>
    <w:pPr>
      <w:numPr>
        <w:numId w:val="5"/>
      </w:numPr>
      <w:contextualSpacing/>
    </w:pPr>
  </w:style>
  <w:style w:type="paragraph" w:styleId="List2">
    <w:name w:val="List 2"/>
    <w:basedOn w:val="Normal"/>
    <w:rsid w:val="007A6CD3"/>
    <w:pPr>
      <w:ind w:left="720" w:hanging="360"/>
    </w:pPr>
  </w:style>
  <w:style w:type="paragraph" w:styleId="ListParagraph">
    <w:name w:val="List Paragraph"/>
    <w:basedOn w:val="Normal"/>
    <w:uiPriority w:val="34"/>
    <w:qFormat/>
    <w:rsid w:val="007A6CD3"/>
    <w:pPr>
      <w:ind w:left="720"/>
      <w:contextualSpacing/>
    </w:pPr>
  </w:style>
  <w:style w:type="character" w:customStyle="1" w:styleId="CommentTextChar1">
    <w:name w:val="Comment Text Char1"/>
    <w:basedOn w:val="DefaultParagraphFont"/>
    <w:link w:val="CommentText"/>
    <w:semiHidden/>
    <w:locked/>
    <w:rsid w:val="007A6CD3"/>
    <w:rPr>
      <w:rFonts w:ascii="Calibri" w:hAnsi="Calibri"/>
      <w:lang w:val="en-US" w:eastAsia="en-US" w:bidi="ar-SA"/>
    </w:rPr>
  </w:style>
  <w:style w:type="paragraph" w:styleId="Revision">
    <w:name w:val="Revision"/>
    <w:hidden/>
    <w:uiPriority w:val="99"/>
    <w:semiHidden/>
    <w:rsid w:val="007A6CD3"/>
    <w:pPr>
      <w:spacing w:before="80" w:after="80"/>
    </w:pPr>
    <w:rPr>
      <w:rFonts w:ascii="Calibri" w:hAnsi="Calibri"/>
      <w:sz w:val="22"/>
    </w:rPr>
  </w:style>
  <w:style w:type="character" w:customStyle="1" w:styleId="CommentTextChar">
    <w:name w:val="Comment Text Char"/>
    <w:basedOn w:val="DefaultParagraphFont"/>
    <w:semiHidden/>
    <w:locked/>
    <w:rsid w:val="007A6CD3"/>
    <w:rPr>
      <w:rFonts w:ascii="Calibri" w:hAnsi="Calibri"/>
      <w:lang w:val="en-US" w:eastAsia="en-US" w:bidi="ar-SA"/>
    </w:rPr>
  </w:style>
  <w:style w:type="paragraph" w:customStyle="1" w:styleId="TableListBullet1">
    <w:name w:val="Table List Bullet 1"/>
    <w:basedOn w:val="TableText"/>
    <w:qFormat/>
    <w:rsid w:val="007A6CD3"/>
    <w:pPr>
      <w:numPr>
        <w:numId w:val="8"/>
      </w:numPr>
      <w:tabs>
        <w:tab w:val="clear" w:pos="2250"/>
      </w:tabs>
      <w:ind w:left="144" w:hanging="144"/>
    </w:pPr>
  </w:style>
  <w:style w:type="character" w:styleId="Emphasis">
    <w:name w:val="Emphasis"/>
    <w:basedOn w:val="DefaultParagraphFont"/>
    <w:uiPriority w:val="20"/>
    <w:qFormat/>
    <w:rsid w:val="007A6CD3"/>
    <w:rPr>
      <w:i/>
      <w:iCs/>
    </w:rPr>
  </w:style>
  <w:style w:type="character" w:customStyle="1" w:styleId="nobr">
    <w:name w:val="nobr"/>
    <w:basedOn w:val="DefaultParagraphFont"/>
    <w:rsid w:val="007A6CD3"/>
  </w:style>
  <w:style w:type="character" w:styleId="HTMLTypewriter">
    <w:name w:val="HTML Typewriter"/>
    <w:basedOn w:val="DefaultParagraphFont"/>
    <w:uiPriority w:val="99"/>
    <w:unhideWhenUsed/>
    <w:rsid w:val="007A6CD3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7A6CD3"/>
    <w:pPr>
      <w:spacing w:before="80" w:after="80"/>
    </w:pPr>
    <w:rPr>
      <w:rFonts w:ascii="Calibri" w:hAnsi="Calibri"/>
      <w:sz w:val="22"/>
    </w:rPr>
  </w:style>
  <w:style w:type="character" w:customStyle="1" w:styleId="icon">
    <w:name w:val="icon"/>
    <w:basedOn w:val="DefaultParagraphFont"/>
    <w:rsid w:val="007A6CD3"/>
  </w:style>
  <w:style w:type="paragraph" w:customStyle="1" w:styleId="TableListBullet2">
    <w:name w:val="Table List Bullet 2"/>
    <w:basedOn w:val="TableListBullet1"/>
    <w:qFormat/>
    <w:rsid w:val="007A6CD3"/>
    <w:pPr>
      <w:ind w:left="432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A6C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A6CD3"/>
    <w:rPr>
      <w:rFonts w:ascii="Courier New" w:hAnsi="Courier New" w:cs="Courier New"/>
    </w:rPr>
  </w:style>
  <w:style w:type="paragraph" w:customStyle="1" w:styleId="CodeExample">
    <w:name w:val="Code Example"/>
    <w:basedOn w:val="Normal"/>
    <w:qFormat/>
    <w:rsid w:val="007A6CD3"/>
    <w:pPr>
      <w:pBdr>
        <w:top w:val="single" w:sz="4" w:space="1" w:color="7F7F7F"/>
        <w:left w:val="single" w:sz="4" w:space="4" w:color="7F7F7F"/>
        <w:bottom w:val="single" w:sz="4" w:space="1" w:color="7F7F7F"/>
        <w:right w:val="single" w:sz="4" w:space="4" w:color="7F7F7F"/>
      </w:pBdr>
      <w:shd w:val="clear" w:color="auto" w:fill="F2F2F2"/>
      <w:spacing w:before="20" w:after="20"/>
    </w:pPr>
    <w:rPr>
      <w:rFonts w:ascii="Consolas" w:hAnsi="Consolas"/>
      <w:sz w:val="20"/>
    </w:rPr>
  </w:style>
  <w:style w:type="paragraph" w:customStyle="1" w:styleId="Notes">
    <w:name w:val="Notes"/>
    <w:basedOn w:val="CodeExample"/>
    <w:qFormat/>
    <w:rsid w:val="007A6CD3"/>
    <w:pPr>
      <w:framePr w:wrap="around" w:vAnchor="text" w:hAnchor="text" w:y="1"/>
      <w:ind w:left="720" w:right="720"/>
    </w:pPr>
    <w:rPr>
      <w:rFonts w:ascii="Calibri" w:hAnsi="Calibri"/>
      <w:sz w:val="22"/>
    </w:rPr>
  </w:style>
  <w:style w:type="paragraph" w:customStyle="1" w:styleId="ExampleCaption">
    <w:name w:val="Example Caption"/>
    <w:basedOn w:val="Caption"/>
    <w:qFormat/>
    <w:rsid w:val="007A6CD3"/>
    <w:pPr>
      <w:keepNext/>
    </w:pPr>
  </w:style>
  <w:style w:type="table" w:customStyle="1" w:styleId="MediumShading1-Accent11">
    <w:name w:val="Medium Shading 1 - Accent 11"/>
    <w:basedOn w:val="TableNormal"/>
    <w:uiPriority w:val="63"/>
    <w:rsid w:val="007A6CD3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3-Accent1">
    <w:name w:val="Medium Grid 3 Accent 1"/>
    <w:basedOn w:val="TableNormal"/>
    <w:uiPriority w:val="69"/>
    <w:rsid w:val="007A6C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olorfulGrid-Accent1">
    <w:name w:val="Colorful Grid Accent 1"/>
    <w:basedOn w:val="TableNormal"/>
    <w:uiPriority w:val="73"/>
    <w:rsid w:val="007A6C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DarkList-Accent1">
    <w:name w:val="Dark List Accent 1"/>
    <w:basedOn w:val="TableNormal"/>
    <w:uiPriority w:val="70"/>
    <w:rsid w:val="007A6CD3"/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paragraph" w:customStyle="1" w:styleId="HDLGuidance">
    <w:name w:val="HDL_Guidance"/>
    <w:basedOn w:val="Notes"/>
    <w:next w:val="ListParagraph"/>
    <w:link w:val="HDLGuidanceChar"/>
    <w:qFormat/>
    <w:rsid w:val="007A6CD3"/>
    <w:pPr>
      <w:framePr w:wrap="around"/>
      <w:shd w:val="clear" w:color="auto" w:fill="C6D9F1" w:themeFill="text2" w:themeFillTint="33"/>
      <w:spacing w:after="240"/>
    </w:pPr>
    <w:rPr>
      <w:i/>
      <w:color w:val="C00000"/>
    </w:rPr>
  </w:style>
  <w:style w:type="character" w:customStyle="1" w:styleId="HDLGuidanceChar">
    <w:name w:val="HDL_Guidance Char"/>
    <w:basedOn w:val="BodyTextChar"/>
    <w:link w:val="HDLGuidance"/>
    <w:rsid w:val="007A6CD3"/>
    <w:rPr>
      <w:rFonts w:ascii="Calibri" w:hAnsi="Calibri"/>
      <w:i/>
      <w:color w:val="C00000"/>
      <w:sz w:val="22"/>
      <w:shd w:val="clear" w:color="auto" w:fill="C6D9F1" w:themeFill="text2" w:themeFillTint="33"/>
    </w:rPr>
  </w:style>
  <w:style w:type="paragraph" w:styleId="BodyText">
    <w:name w:val="Body Text"/>
    <w:basedOn w:val="Normal"/>
    <w:link w:val="BodyTextChar"/>
    <w:rsid w:val="007A6CD3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7A6CD3"/>
    <w:rPr>
      <w:rFonts w:ascii="Calibri" w:hAnsi="Calibri"/>
      <w:sz w:val="22"/>
    </w:rPr>
  </w:style>
  <w:style w:type="table" w:customStyle="1" w:styleId="MediumShading1-Accent12">
    <w:name w:val="Medium Shading 1 - Accent 12"/>
    <w:basedOn w:val="TableNormal"/>
    <w:uiPriority w:val="63"/>
    <w:rsid w:val="00194DAB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121">
    <w:name w:val="Medium Shading 1 - Accent 121"/>
    <w:basedOn w:val="TableNormal"/>
    <w:uiPriority w:val="63"/>
    <w:rsid w:val="001468FA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1-Accent1">
    <w:name w:val="Medium Grid 1 Accent 1"/>
    <w:basedOn w:val="TableNormal"/>
    <w:uiPriority w:val="67"/>
    <w:rsid w:val="001468FA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customStyle="1" w:styleId="LightGrid-Accent11">
    <w:name w:val="Light Grid - Accent 11"/>
    <w:basedOn w:val="TableNormal"/>
    <w:uiPriority w:val="62"/>
    <w:rsid w:val="001468FA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3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26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74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1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35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1145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63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266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121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975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360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2501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4259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1738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4202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3468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0567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68895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4043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36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44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6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5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1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04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7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9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0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9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32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50361">
          <w:marLeft w:val="177"/>
          <w:marRight w:val="272"/>
          <w:marTop w:val="0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7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50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54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1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36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32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4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64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4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7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36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59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39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2779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3489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05262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25224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60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0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5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16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7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30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70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350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27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30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86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6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935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527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2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75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108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678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00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6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09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406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792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8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932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99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502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574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97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1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07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4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4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3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5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8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994877">
          <w:marLeft w:val="177"/>
          <w:marRight w:val="272"/>
          <w:marTop w:val="0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1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4199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8935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55331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16676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5956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16903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6701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40024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01522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90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6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74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6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2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001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89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39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4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6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44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79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23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207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1880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5464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137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98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91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762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2454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6940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7382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5012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2991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60219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045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25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86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7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09432">
          <w:marLeft w:val="177"/>
          <w:marRight w:val="272"/>
          <w:marTop w:val="0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03505F-F151-4939-8A52-25F6E4797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822</Words>
  <Characters>4691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5502</CharactersWithSpaces>
  <SharedDoc>false</SharedDoc>
  <HLinks>
    <vt:vector size="36" baseType="variant"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_Toc228202835</vt:lpwstr>
      </vt:variant>
      <vt:variant>
        <vt:i4>1441842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_Toc228202834</vt:lpwstr>
      </vt:variant>
      <vt:variant>
        <vt:i4>1441842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_Toc228202833</vt:lpwstr>
      </vt:variant>
      <vt:variant>
        <vt:i4>1441842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_Toc228202832</vt:lpwstr>
      </vt:variant>
      <vt:variant>
        <vt:i4>1441842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_Toc228202831</vt:lpwstr>
      </vt:variant>
      <vt:variant>
        <vt:i4>1441842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_Toc228202830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2011-01-12T09:38:00Z</dcterms:created>
  <dcterms:modified xsi:type="dcterms:W3CDTF">2016-05-23T18:33:00Z</dcterms:modified>
</cp:coreProperties>
</file>