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6CD3" w:rsidRPr="00875770" w:rsidRDefault="0032144F" w:rsidP="00F376EC">
      <w:pPr>
        <w:pStyle w:val="Title"/>
        <w:rPr>
          <w:rFonts w:asciiTheme="minorHAnsi" w:hAnsiTheme="minorHAnsi"/>
          <w:sz w:val="40"/>
          <w:szCs w:val="40"/>
        </w:rPr>
      </w:pPr>
      <w:r w:rsidRPr="00875770">
        <w:rPr>
          <w:rFonts w:asciiTheme="minorHAnsi" w:hAnsiTheme="minorHAnsi"/>
          <w:sz w:val="40"/>
          <w:szCs w:val="40"/>
        </w:rPr>
        <w:t>Functional Specification</w:t>
      </w:r>
    </w:p>
    <w:p w:rsidR="007A6CD3" w:rsidRPr="00875770" w:rsidRDefault="00BF3327" w:rsidP="00F376EC">
      <w:pPr>
        <w:pStyle w:val="Title"/>
        <w:rPr>
          <w:rFonts w:asciiTheme="minorHAnsi" w:hAnsiTheme="minorHAnsi"/>
          <w:sz w:val="40"/>
          <w:szCs w:val="40"/>
        </w:rPr>
      </w:pPr>
      <w:r>
        <w:rPr>
          <w:rFonts w:asciiTheme="minorHAnsi" w:hAnsiTheme="minorHAnsi"/>
          <w:sz w:val="40"/>
          <w:szCs w:val="40"/>
        </w:rPr>
        <w:t>Search</w:t>
      </w:r>
    </w:p>
    <w:p w:rsidR="007A6CD3" w:rsidRPr="00875770" w:rsidRDefault="007A6CD3" w:rsidP="00B338C8">
      <w:pPr>
        <w:pStyle w:val="Title"/>
        <w:jc w:val="center"/>
        <w:rPr>
          <w:rFonts w:asciiTheme="minorHAnsi" w:hAnsiTheme="minorHAnsi"/>
          <w:sz w:val="40"/>
          <w:szCs w:val="40"/>
        </w:rPr>
      </w:pPr>
    </w:p>
    <w:p w:rsidR="007A6CD3" w:rsidRPr="00875770" w:rsidRDefault="00BA2C4C" w:rsidP="00875770">
      <w:pPr>
        <w:pStyle w:val="Title"/>
        <w:jc w:val="center"/>
        <w:rPr>
          <w:sz w:val="40"/>
          <w:szCs w:val="40"/>
        </w:rPr>
      </w:pPr>
      <w:r w:rsidRPr="00875770">
        <w:rPr>
          <w:rFonts w:asciiTheme="minorHAnsi" w:hAnsiTheme="minorHAnsi"/>
          <w:sz w:val="40"/>
          <w:szCs w:val="40"/>
        </w:rPr>
        <w:t>Table of Contents</w:t>
      </w:r>
    </w:p>
    <w:p w:rsidR="001E32DC" w:rsidRDefault="001E32DC">
      <w:pPr>
        <w:pStyle w:val="TOC1"/>
        <w:rPr>
          <w:rFonts w:ascii="Arial" w:hAnsi="Arial" w:cs="Arial"/>
          <w:sz w:val="20"/>
        </w:rPr>
      </w:pPr>
    </w:p>
    <w:p w:rsidR="00031AE8" w:rsidRDefault="00B87C6F">
      <w:pPr>
        <w:pStyle w:val="TOC1"/>
        <w:rPr>
          <w:rFonts w:asciiTheme="minorHAnsi" w:hAnsiTheme="minorHAnsi" w:cstheme="minorBidi"/>
          <w:noProof/>
          <w:szCs w:val="22"/>
          <w:lang w:val="en-US" w:eastAsia="zh-CN"/>
        </w:rPr>
      </w:pPr>
      <w:r w:rsidRPr="0072316C">
        <w:rPr>
          <w:rFonts w:asciiTheme="minorHAnsi" w:hAnsiTheme="minorHAnsi" w:cs="Arial"/>
          <w:sz w:val="20"/>
        </w:rPr>
        <w:fldChar w:fldCharType="begin"/>
      </w:r>
      <w:r w:rsidR="00F376EC" w:rsidRPr="0072316C">
        <w:rPr>
          <w:rFonts w:asciiTheme="minorHAnsi" w:hAnsiTheme="minorHAnsi" w:cs="Arial"/>
          <w:sz w:val="20"/>
        </w:rPr>
        <w:instrText xml:space="preserve"> TOC \o "2-3" \h \z \t "Heading 1,1" </w:instrText>
      </w:r>
      <w:r w:rsidRPr="0072316C">
        <w:rPr>
          <w:rFonts w:asciiTheme="minorHAnsi" w:hAnsiTheme="minorHAnsi" w:cs="Arial"/>
          <w:sz w:val="20"/>
        </w:rPr>
        <w:fldChar w:fldCharType="separate"/>
      </w:r>
      <w:hyperlink w:anchor="_Toc451178104" w:history="1">
        <w:r w:rsidR="00031AE8" w:rsidRPr="00A04DBB">
          <w:rPr>
            <w:rStyle w:val="Hyperlink"/>
            <w:noProof/>
          </w:rPr>
          <w:t>1</w:t>
        </w:r>
        <w:r w:rsidR="00031AE8">
          <w:rPr>
            <w:rFonts w:asciiTheme="minorHAnsi" w:hAnsiTheme="minorHAnsi" w:cstheme="minorBidi"/>
            <w:noProof/>
            <w:szCs w:val="22"/>
            <w:lang w:val="en-US" w:eastAsia="zh-CN"/>
          </w:rPr>
          <w:tab/>
        </w:r>
        <w:r w:rsidR="00031AE8" w:rsidRPr="00A04DBB">
          <w:rPr>
            <w:rStyle w:val="Hyperlink"/>
            <w:noProof/>
          </w:rPr>
          <w:t>PERMISSION CONTROL</w:t>
        </w:r>
        <w:r w:rsidR="00031AE8">
          <w:rPr>
            <w:noProof/>
            <w:webHidden/>
          </w:rPr>
          <w:tab/>
        </w:r>
        <w:r w:rsidR="00031AE8">
          <w:rPr>
            <w:noProof/>
            <w:webHidden/>
          </w:rPr>
          <w:fldChar w:fldCharType="begin"/>
        </w:r>
        <w:r w:rsidR="00031AE8">
          <w:rPr>
            <w:noProof/>
            <w:webHidden/>
          </w:rPr>
          <w:instrText xml:space="preserve"> PAGEREF _Toc451178104 \h </w:instrText>
        </w:r>
        <w:r w:rsidR="00031AE8">
          <w:rPr>
            <w:noProof/>
            <w:webHidden/>
          </w:rPr>
        </w:r>
        <w:r w:rsidR="00031AE8">
          <w:rPr>
            <w:noProof/>
            <w:webHidden/>
          </w:rPr>
          <w:fldChar w:fldCharType="separate"/>
        </w:r>
        <w:r w:rsidR="00031AE8">
          <w:rPr>
            <w:noProof/>
            <w:webHidden/>
          </w:rPr>
          <w:t>2</w:t>
        </w:r>
        <w:r w:rsidR="00031AE8">
          <w:rPr>
            <w:noProof/>
            <w:webHidden/>
          </w:rPr>
          <w:fldChar w:fldCharType="end"/>
        </w:r>
      </w:hyperlink>
    </w:p>
    <w:p w:rsidR="00031AE8" w:rsidRDefault="001877AC">
      <w:pPr>
        <w:pStyle w:val="TOC1"/>
        <w:rPr>
          <w:rFonts w:asciiTheme="minorHAnsi" w:hAnsiTheme="minorHAnsi" w:cstheme="minorBidi"/>
          <w:noProof/>
          <w:szCs w:val="22"/>
          <w:lang w:val="en-US" w:eastAsia="zh-CN"/>
        </w:rPr>
      </w:pPr>
      <w:hyperlink w:anchor="_Toc451178105" w:history="1">
        <w:r w:rsidR="00031AE8" w:rsidRPr="00A04DBB">
          <w:rPr>
            <w:rStyle w:val="Hyperlink"/>
            <w:noProof/>
          </w:rPr>
          <w:t>2</w:t>
        </w:r>
        <w:r w:rsidR="00031AE8">
          <w:rPr>
            <w:rFonts w:asciiTheme="minorHAnsi" w:hAnsiTheme="minorHAnsi" w:cstheme="minorBidi"/>
            <w:noProof/>
            <w:szCs w:val="22"/>
            <w:lang w:val="en-US" w:eastAsia="zh-CN"/>
          </w:rPr>
          <w:tab/>
        </w:r>
        <w:r w:rsidR="00031AE8" w:rsidRPr="00A04DBB">
          <w:rPr>
            <w:rStyle w:val="Hyperlink"/>
            <w:noProof/>
          </w:rPr>
          <w:t>PAGE LAYOUT</w:t>
        </w:r>
        <w:r w:rsidR="00031AE8">
          <w:rPr>
            <w:noProof/>
            <w:webHidden/>
          </w:rPr>
          <w:tab/>
        </w:r>
        <w:r w:rsidR="00031AE8">
          <w:rPr>
            <w:noProof/>
            <w:webHidden/>
          </w:rPr>
          <w:fldChar w:fldCharType="begin"/>
        </w:r>
        <w:r w:rsidR="00031AE8">
          <w:rPr>
            <w:noProof/>
            <w:webHidden/>
          </w:rPr>
          <w:instrText xml:space="preserve"> PAGEREF _Toc451178105 \h </w:instrText>
        </w:r>
        <w:r w:rsidR="00031AE8">
          <w:rPr>
            <w:noProof/>
            <w:webHidden/>
          </w:rPr>
        </w:r>
        <w:r w:rsidR="00031AE8">
          <w:rPr>
            <w:noProof/>
            <w:webHidden/>
          </w:rPr>
          <w:fldChar w:fldCharType="separate"/>
        </w:r>
        <w:r w:rsidR="00031AE8">
          <w:rPr>
            <w:noProof/>
            <w:webHidden/>
          </w:rPr>
          <w:t>2</w:t>
        </w:r>
        <w:r w:rsidR="00031AE8">
          <w:rPr>
            <w:noProof/>
            <w:webHidden/>
          </w:rPr>
          <w:fldChar w:fldCharType="end"/>
        </w:r>
      </w:hyperlink>
    </w:p>
    <w:p w:rsidR="00031AE8" w:rsidRDefault="001877AC">
      <w:pPr>
        <w:pStyle w:val="TOC2"/>
        <w:rPr>
          <w:rFonts w:asciiTheme="minorHAnsi" w:hAnsiTheme="minorHAnsi" w:cstheme="minorBidi"/>
          <w:noProof/>
          <w:sz w:val="22"/>
          <w:szCs w:val="22"/>
          <w:lang w:val="en-US" w:eastAsia="zh-CN"/>
        </w:rPr>
      </w:pPr>
      <w:hyperlink w:anchor="_Toc451178106" w:history="1">
        <w:r w:rsidR="00031AE8" w:rsidRPr="00A04DBB">
          <w:rPr>
            <w:rStyle w:val="Hyperlink"/>
            <w:noProof/>
          </w:rPr>
          <w:t>2.1</w:t>
        </w:r>
        <w:r w:rsidR="00031AE8">
          <w:rPr>
            <w:rFonts w:asciiTheme="minorHAnsi" w:hAnsiTheme="minorHAnsi" w:cstheme="minorBidi"/>
            <w:noProof/>
            <w:sz w:val="22"/>
            <w:szCs w:val="22"/>
            <w:lang w:val="en-US" w:eastAsia="zh-CN"/>
          </w:rPr>
          <w:tab/>
        </w:r>
        <w:r w:rsidR="00031AE8" w:rsidRPr="00A04DBB">
          <w:rPr>
            <w:rStyle w:val="Hyperlink"/>
            <w:noProof/>
          </w:rPr>
          <w:t>Blank Search</w:t>
        </w:r>
        <w:r w:rsidR="00031AE8">
          <w:rPr>
            <w:noProof/>
            <w:webHidden/>
          </w:rPr>
          <w:tab/>
        </w:r>
        <w:r w:rsidR="00031AE8">
          <w:rPr>
            <w:noProof/>
            <w:webHidden/>
          </w:rPr>
          <w:fldChar w:fldCharType="begin"/>
        </w:r>
        <w:r w:rsidR="00031AE8">
          <w:rPr>
            <w:noProof/>
            <w:webHidden/>
          </w:rPr>
          <w:instrText xml:space="preserve"> PAGEREF _Toc451178106 \h </w:instrText>
        </w:r>
        <w:r w:rsidR="00031AE8">
          <w:rPr>
            <w:noProof/>
            <w:webHidden/>
          </w:rPr>
        </w:r>
        <w:r w:rsidR="00031AE8">
          <w:rPr>
            <w:noProof/>
            <w:webHidden/>
          </w:rPr>
          <w:fldChar w:fldCharType="separate"/>
        </w:r>
        <w:r w:rsidR="00031AE8">
          <w:rPr>
            <w:noProof/>
            <w:webHidden/>
          </w:rPr>
          <w:t>2</w:t>
        </w:r>
        <w:r w:rsidR="00031AE8">
          <w:rPr>
            <w:noProof/>
            <w:webHidden/>
          </w:rPr>
          <w:fldChar w:fldCharType="end"/>
        </w:r>
      </w:hyperlink>
    </w:p>
    <w:p w:rsidR="00031AE8" w:rsidRDefault="001877AC">
      <w:pPr>
        <w:pStyle w:val="TOC2"/>
        <w:rPr>
          <w:rFonts w:asciiTheme="minorHAnsi" w:hAnsiTheme="minorHAnsi" w:cstheme="minorBidi"/>
          <w:noProof/>
          <w:sz w:val="22"/>
          <w:szCs w:val="22"/>
          <w:lang w:val="en-US" w:eastAsia="zh-CN"/>
        </w:rPr>
      </w:pPr>
      <w:hyperlink w:anchor="_Toc451178107" w:history="1">
        <w:r w:rsidR="00031AE8" w:rsidRPr="00A04DBB">
          <w:rPr>
            <w:rStyle w:val="Hyperlink"/>
            <w:noProof/>
          </w:rPr>
          <w:t>2.2</w:t>
        </w:r>
        <w:r w:rsidR="00031AE8">
          <w:rPr>
            <w:rFonts w:asciiTheme="minorHAnsi" w:hAnsiTheme="minorHAnsi" w:cstheme="minorBidi"/>
            <w:noProof/>
            <w:sz w:val="22"/>
            <w:szCs w:val="22"/>
            <w:lang w:val="en-US" w:eastAsia="zh-CN"/>
          </w:rPr>
          <w:tab/>
        </w:r>
        <w:r w:rsidR="00031AE8" w:rsidRPr="00A04DBB">
          <w:rPr>
            <w:rStyle w:val="Hyperlink"/>
            <w:noProof/>
          </w:rPr>
          <w:t>Search Result List</w:t>
        </w:r>
        <w:r w:rsidR="00031AE8">
          <w:rPr>
            <w:noProof/>
            <w:webHidden/>
          </w:rPr>
          <w:tab/>
        </w:r>
        <w:r w:rsidR="00031AE8">
          <w:rPr>
            <w:noProof/>
            <w:webHidden/>
          </w:rPr>
          <w:fldChar w:fldCharType="begin"/>
        </w:r>
        <w:r w:rsidR="00031AE8">
          <w:rPr>
            <w:noProof/>
            <w:webHidden/>
          </w:rPr>
          <w:instrText xml:space="preserve"> PAGEREF _Toc451178107 \h </w:instrText>
        </w:r>
        <w:r w:rsidR="00031AE8">
          <w:rPr>
            <w:noProof/>
            <w:webHidden/>
          </w:rPr>
        </w:r>
        <w:r w:rsidR="00031AE8">
          <w:rPr>
            <w:noProof/>
            <w:webHidden/>
          </w:rPr>
          <w:fldChar w:fldCharType="separate"/>
        </w:r>
        <w:r w:rsidR="00031AE8">
          <w:rPr>
            <w:noProof/>
            <w:webHidden/>
          </w:rPr>
          <w:t>3</w:t>
        </w:r>
        <w:r w:rsidR="00031AE8">
          <w:rPr>
            <w:noProof/>
            <w:webHidden/>
          </w:rPr>
          <w:fldChar w:fldCharType="end"/>
        </w:r>
      </w:hyperlink>
    </w:p>
    <w:p w:rsidR="00031AE8" w:rsidRDefault="001877AC">
      <w:pPr>
        <w:pStyle w:val="TOC2"/>
        <w:rPr>
          <w:rFonts w:asciiTheme="minorHAnsi" w:hAnsiTheme="minorHAnsi" w:cstheme="minorBidi"/>
          <w:noProof/>
          <w:sz w:val="22"/>
          <w:szCs w:val="22"/>
          <w:lang w:val="en-US" w:eastAsia="zh-CN"/>
        </w:rPr>
      </w:pPr>
      <w:hyperlink w:anchor="_Toc451178108" w:history="1">
        <w:r w:rsidR="00031AE8" w:rsidRPr="00A04DBB">
          <w:rPr>
            <w:rStyle w:val="Hyperlink"/>
            <w:noProof/>
          </w:rPr>
          <w:t>2.3</w:t>
        </w:r>
        <w:r w:rsidR="00031AE8">
          <w:rPr>
            <w:rFonts w:asciiTheme="minorHAnsi" w:hAnsiTheme="minorHAnsi" w:cstheme="minorBidi"/>
            <w:noProof/>
            <w:sz w:val="22"/>
            <w:szCs w:val="22"/>
            <w:lang w:val="en-US" w:eastAsia="zh-CN"/>
          </w:rPr>
          <w:tab/>
        </w:r>
        <w:r w:rsidR="00031AE8" w:rsidRPr="00A04DBB">
          <w:rPr>
            <w:rStyle w:val="Hyperlink"/>
            <w:noProof/>
          </w:rPr>
          <w:t>No Result Search</w:t>
        </w:r>
        <w:r w:rsidR="00031AE8">
          <w:rPr>
            <w:noProof/>
            <w:webHidden/>
          </w:rPr>
          <w:tab/>
        </w:r>
        <w:r w:rsidR="00031AE8">
          <w:rPr>
            <w:noProof/>
            <w:webHidden/>
          </w:rPr>
          <w:fldChar w:fldCharType="begin"/>
        </w:r>
        <w:r w:rsidR="00031AE8">
          <w:rPr>
            <w:noProof/>
            <w:webHidden/>
          </w:rPr>
          <w:instrText xml:space="preserve"> PAGEREF _Toc451178108 \h </w:instrText>
        </w:r>
        <w:r w:rsidR="00031AE8">
          <w:rPr>
            <w:noProof/>
            <w:webHidden/>
          </w:rPr>
        </w:r>
        <w:r w:rsidR="00031AE8">
          <w:rPr>
            <w:noProof/>
            <w:webHidden/>
          </w:rPr>
          <w:fldChar w:fldCharType="separate"/>
        </w:r>
        <w:r w:rsidR="00031AE8">
          <w:rPr>
            <w:noProof/>
            <w:webHidden/>
          </w:rPr>
          <w:t>4</w:t>
        </w:r>
        <w:r w:rsidR="00031AE8">
          <w:rPr>
            <w:noProof/>
            <w:webHidden/>
          </w:rPr>
          <w:fldChar w:fldCharType="end"/>
        </w:r>
      </w:hyperlink>
    </w:p>
    <w:p w:rsidR="007A6CD3" w:rsidRPr="001E32DC" w:rsidRDefault="00B87C6F">
      <w:pPr>
        <w:pStyle w:val="TOC1"/>
        <w:rPr>
          <w:rFonts w:ascii="Arial" w:hAnsi="Arial" w:cs="Arial"/>
          <w:sz w:val="20"/>
        </w:rPr>
      </w:pPr>
      <w:r w:rsidRPr="0072316C">
        <w:rPr>
          <w:rFonts w:asciiTheme="minorHAnsi" w:hAnsiTheme="minorHAnsi" w:cs="Arial"/>
          <w:sz w:val="20"/>
        </w:rPr>
        <w:fldChar w:fldCharType="end"/>
      </w:r>
    </w:p>
    <w:p w:rsidR="00F55EAD" w:rsidRDefault="00F55EAD">
      <w:pPr>
        <w:spacing w:before="0" w:after="0"/>
        <w:rPr>
          <w:rFonts w:eastAsia="Batang" w:cs="Calibri"/>
          <w:b/>
          <w:caps/>
          <w:color w:val="365F91"/>
          <w:kern w:val="28"/>
          <w:sz w:val="28"/>
        </w:rPr>
      </w:pPr>
      <w:r>
        <w:br w:type="page"/>
      </w:r>
    </w:p>
    <w:p w:rsidR="001468FA" w:rsidRDefault="0032144F" w:rsidP="001468FA">
      <w:pPr>
        <w:pStyle w:val="Heading1"/>
      </w:pPr>
      <w:bookmarkStart w:id="0" w:name="_Toc451178104"/>
      <w:r>
        <w:t>P</w:t>
      </w:r>
      <w:r w:rsidR="0086160A">
        <w:t>ERMISSION CONTROL</w:t>
      </w:r>
      <w:bookmarkEnd w:id="0"/>
    </w:p>
    <w:p w:rsidR="00ED6390" w:rsidRDefault="00ED6390" w:rsidP="00ED6390">
      <w:pPr>
        <w:pStyle w:val="ListParagraph"/>
        <w:ind w:left="1080"/>
      </w:pPr>
    </w:p>
    <w:p w:rsidR="00F122E2" w:rsidRDefault="0086160A" w:rsidP="00F122E2">
      <w:pPr>
        <w:pStyle w:val="ListParagraph"/>
        <w:numPr>
          <w:ilvl w:val="0"/>
          <w:numId w:val="44"/>
        </w:numPr>
      </w:pPr>
      <w:r>
        <w:t xml:space="preserve">All login users can </w:t>
      </w:r>
      <w:r w:rsidR="00BF3327">
        <w:t>use the search function, click the search icon on the top right corner of each page will open the search panel</w:t>
      </w:r>
    </w:p>
    <w:p w:rsidR="00F122E2" w:rsidRDefault="00BF3327" w:rsidP="00F122E2">
      <w:pPr>
        <w:pStyle w:val="Heading1"/>
        <w:spacing w:after="60"/>
      </w:pPr>
      <w:bookmarkStart w:id="1" w:name="_Toc451178105"/>
      <w:r>
        <w:t>PAGE LAYOUT</w:t>
      </w:r>
      <w:bookmarkEnd w:id="1"/>
    </w:p>
    <w:p w:rsidR="00BF3327" w:rsidRDefault="00BF3327" w:rsidP="00BF3327">
      <w:r>
        <w:rPr>
          <w:noProof/>
          <w:lang w:val="en-US"/>
        </w:rPr>
        <w:drawing>
          <wp:inline distT="0" distB="0" distL="0" distR="0" wp14:anchorId="7CB24FA4" wp14:editId="0825BC0C">
            <wp:extent cx="6858000" cy="891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327" w:rsidRDefault="00BF3327" w:rsidP="00BF3327">
      <w:pPr>
        <w:pStyle w:val="ListParagraph"/>
        <w:numPr>
          <w:ilvl w:val="0"/>
          <w:numId w:val="44"/>
        </w:numPr>
      </w:pPr>
      <w:r>
        <w:t>There are burger menu, Accenture logo and one close(x) icon on the header of the search panel</w:t>
      </w:r>
    </w:p>
    <w:p w:rsidR="00BF3327" w:rsidRDefault="00BF3327" w:rsidP="00BF3327">
      <w:pPr>
        <w:pStyle w:val="ListParagraph"/>
        <w:numPr>
          <w:ilvl w:val="0"/>
          <w:numId w:val="44"/>
        </w:numPr>
      </w:pPr>
      <w:r>
        <w:t>Click burger menu will open the menu</w:t>
      </w:r>
    </w:p>
    <w:p w:rsidR="00BF3327" w:rsidRDefault="00BF3327" w:rsidP="00BF3327">
      <w:pPr>
        <w:pStyle w:val="ListParagraph"/>
        <w:numPr>
          <w:ilvl w:val="0"/>
          <w:numId w:val="44"/>
        </w:numPr>
      </w:pPr>
      <w:r>
        <w:t>Click Accenture Logo will go to the homepage</w:t>
      </w:r>
    </w:p>
    <w:p w:rsidR="00BF3327" w:rsidRPr="00BF3327" w:rsidRDefault="00BF3327" w:rsidP="00BF3327">
      <w:pPr>
        <w:pStyle w:val="ListParagraph"/>
        <w:numPr>
          <w:ilvl w:val="0"/>
          <w:numId w:val="44"/>
        </w:numPr>
      </w:pPr>
      <w:r>
        <w:t>Click close(x) icon will close the search panel</w:t>
      </w:r>
    </w:p>
    <w:p w:rsidR="00875770" w:rsidRDefault="00BF3327" w:rsidP="00BF3327">
      <w:pPr>
        <w:pStyle w:val="Heading2"/>
      </w:pPr>
      <w:bookmarkStart w:id="2" w:name="_Toc451178106"/>
      <w:r>
        <w:t>Blank Search</w:t>
      </w:r>
      <w:bookmarkStart w:id="3" w:name="OLE_LINK5"/>
      <w:bookmarkStart w:id="4" w:name="OLE_LINK6"/>
      <w:bookmarkEnd w:id="2"/>
    </w:p>
    <w:p w:rsidR="00BF3327" w:rsidRDefault="00BF3327" w:rsidP="00BF3327">
      <w:r>
        <w:rPr>
          <w:noProof/>
          <w:lang w:val="en-US"/>
        </w:rPr>
        <w:drawing>
          <wp:inline distT="0" distB="0" distL="0" distR="0" wp14:anchorId="25C0FF9F" wp14:editId="781B2D4E">
            <wp:extent cx="6858000" cy="27806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327" w:rsidRDefault="00BF3327" w:rsidP="00BF3327">
      <w:pPr>
        <w:pStyle w:val="ListParagraph"/>
        <w:numPr>
          <w:ilvl w:val="0"/>
          <w:numId w:val="44"/>
        </w:numPr>
      </w:pPr>
      <w:r>
        <w:t>Title texts above the search box is “</w:t>
      </w:r>
      <w:r w:rsidRPr="00BF3327">
        <w:t>Search – Please enter keywords or phrases</w:t>
      </w:r>
      <w:r>
        <w:t>”</w:t>
      </w:r>
    </w:p>
    <w:p w:rsidR="00E520E4" w:rsidRDefault="00CC7922" w:rsidP="00BF3327">
      <w:pPr>
        <w:pStyle w:val="ListParagraph"/>
        <w:numPr>
          <w:ilvl w:val="0"/>
          <w:numId w:val="44"/>
        </w:numPr>
      </w:pPr>
      <w:r>
        <w:t>There is a search area dropdown list which has below options:</w:t>
      </w:r>
      <w:r>
        <w:br/>
        <w:t>SEATCH SITE</w:t>
      </w:r>
      <w:r>
        <w:tab/>
      </w:r>
      <w:r>
        <w:tab/>
        <w:t>This will search all content of the site</w:t>
      </w:r>
      <w:r>
        <w:br/>
        <w:t>DOWNLOADS</w:t>
      </w:r>
      <w:r>
        <w:tab/>
      </w:r>
      <w:r>
        <w:tab/>
        <w:t>This will search pages and files in Downloads</w:t>
      </w:r>
      <w:r>
        <w:br/>
        <w:t>GUIDELINES</w:t>
      </w:r>
      <w:r>
        <w:tab/>
      </w:r>
      <w:r>
        <w:tab/>
      </w:r>
      <w:r>
        <w:tab/>
        <w:t>This will search pages in Guidelines</w:t>
      </w:r>
      <w:r>
        <w:br/>
        <w:t>BEST PRACTICES</w:t>
      </w:r>
      <w:r>
        <w:tab/>
      </w:r>
      <w:r>
        <w:tab/>
        <w:t>This will search items in Best Practices</w:t>
      </w:r>
      <w:r>
        <w:br/>
        <w:t>AGENCIES</w:t>
      </w:r>
      <w:r>
        <w:tab/>
      </w:r>
      <w:r>
        <w:tab/>
      </w:r>
      <w:r>
        <w:tab/>
        <w:t>This will search items in Agencies</w:t>
      </w:r>
      <w:r>
        <w:br/>
        <w:t>CAMPAIGN SHOWCASE</w:t>
      </w:r>
      <w:r w:rsidR="00E520E4">
        <w:tab/>
        <w:t>This will search items in Campaign Showcase</w:t>
      </w:r>
      <w:r>
        <w:br/>
        <w:t>FAQ</w:t>
      </w:r>
      <w:r w:rsidR="00E520E4">
        <w:tab/>
      </w:r>
      <w:r w:rsidR="00E520E4">
        <w:tab/>
      </w:r>
      <w:r w:rsidR="00E520E4">
        <w:tab/>
        <w:t>This will search items in FAQs</w:t>
      </w:r>
      <w:r w:rsidR="00E520E4">
        <w:br/>
        <w:t>GENERAL PAGES</w:t>
      </w:r>
      <w:r w:rsidR="00E520E4">
        <w:tab/>
      </w:r>
      <w:r w:rsidR="00E520E4">
        <w:tab/>
        <w:t>This will search pages include: About Our Brand, Advertising and Training</w:t>
      </w:r>
    </w:p>
    <w:p w:rsidR="00E520E4" w:rsidRDefault="00E520E4" w:rsidP="00E520E4">
      <w:pPr>
        <w:pStyle w:val="ListParagraph"/>
        <w:numPr>
          <w:ilvl w:val="0"/>
          <w:numId w:val="44"/>
        </w:numPr>
      </w:pPr>
      <w:r w:rsidRPr="00E520E4">
        <w:t>The area dropdown will be pre-selected based on the user’s current location within t</w:t>
      </w:r>
      <w:r>
        <w:t>he site – i.e. if you’re in Agencies page, then AGENCIES will be pre-selected</w:t>
      </w:r>
    </w:p>
    <w:p w:rsidR="00CE79E5" w:rsidRDefault="00CE79E5" w:rsidP="00E520E4">
      <w:pPr>
        <w:pStyle w:val="ListParagraph"/>
        <w:numPr>
          <w:ilvl w:val="0"/>
          <w:numId w:val="44"/>
        </w:numPr>
      </w:pPr>
      <w:r>
        <w:t xml:space="preserve">Once user started one search and there are results returned, if user change </w:t>
      </w:r>
      <w:r w:rsidR="0087584A">
        <w:t xml:space="preserve">to </w:t>
      </w:r>
      <w:r>
        <w:t>another option in the area dropdown list, the result will be refreshed</w:t>
      </w:r>
      <w:r w:rsidR="0087584A">
        <w:t xml:space="preserve"> automatically</w:t>
      </w:r>
      <w:r>
        <w:t xml:space="preserve"> to only include the items under selected area</w:t>
      </w:r>
      <w:r w:rsidR="0087584A">
        <w:t>, there is no need to click the search button again</w:t>
      </w:r>
    </w:p>
    <w:p w:rsidR="00BF3327" w:rsidRDefault="00E520E4" w:rsidP="00E520E4">
      <w:pPr>
        <w:pStyle w:val="Heading2"/>
      </w:pPr>
      <w:bookmarkStart w:id="5" w:name="_Toc451178107"/>
      <w:r>
        <w:t>Search Result List</w:t>
      </w:r>
      <w:bookmarkEnd w:id="5"/>
    </w:p>
    <w:p w:rsidR="00E520E4" w:rsidRDefault="00E520E4" w:rsidP="00E520E4">
      <w:r>
        <w:rPr>
          <w:noProof/>
          <w:lang w:val="en-US"/>
        </w:rPr>
        <w:drawing>
          <wp:inline distT="0" distB="0" distL="0" distR="0" wp14:anchorId="45A61288" wp14:editId="0F21B55D">
            <wp:extent cx="6858000" cy="76530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-Search-Resul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6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E4" w:rsidRDefault="00E520E4" w:rsidP="00E520E4">
      <w:pPr>
        <w:pStyle w:val="ListParagraph"/>
        <w:numPr>
          <w:ilvl w:val="0"/>
          <w:numId w:val="44"/>
        </w:numPr>
      </w:pPr>
      <w:r>
        <w:t>After use input a keyword and click search button, search result will be shown with pagination, 10 items per page</w:t>
      </w:r>
    </w:p>
    <w:p w:rsidR="00510670" w:rsidRDefault="00510670" w:rsidP="00E520E4">
      <w:pPr>
        <w:pStyle w:val="ListParagraph"/>
        <w:numPr>
          <w:ilvl w:val="0"/>
          <w:numId w:val="44"/>
        </w:numPr>
      </w:pPr>
      <w:r>
        <w:t>There is a sentence shown above the search result list - “We found xxx results that match your search:”</w:t>
      </w:r>
    </w:p>
    <w:p w:rsidR="00E520E4" w:rsidRDefault="00E520E4" w:rsidP="00E520E4">
      <w:pPr>
        <w:pStyle w:val="ListParagraph"/>
        <w:numPr>
          <w:ilvl w:val="0"/>
          <w:numId w:val="44"/>
        </w:numPr>
      </w:pPr>
      <w:r>
        <w:t xml:space="preserve">Each result item includes area name it belongs to(areas are the same as options value in search area dropdown list), title of the page or </w:t>
      </w:r>
      <w:r w:rsidR="00510670">
        <w:t>item, and one right arrow</w:t>
      </w:r>
    </w:p>
    <w:p w:rsidR="00510670" w:rsidRDefault="00510670" w:rsidP="00E520E4">
      <w:pPr>
        <w:pStyle w:val="ListParagraph"/>
        <w:numPr>
          <w:ilvl w:val="0"/>
          <w:numId w:val="44"/>
        </w:numPr>
      </w:pPr>
      <w:r>
        <w:t>If the item is a template, then the title displayed in the result should be size + template title</w:t>
      </w:r>
    </w:p>
    <w:p w:rsidR="00510670" w:rsidRDefault="00510670" w:rsidP="00E520E4">
      <w:pPr>
        <w:pStyle w:val="ListParagraph"/>
        <w:numPr>
          <w:ilvl w:val="0"/>
          <w:numId w:val="44"/>
        </w:numPr>
      </w:pPr>
      <w:r>
        <w:t>Click each item’s title and right arrow icon will go to that page or item detail page, this page will be opened in a new window, so user is easy to go back to the search result page</w:t>
      </w:r>
    </w:p>
    <w:p w:rsidR="00510670" w:rsidRDefault="00510670" w:rsidP="00510670">
      <w:pPr>
        <w:pStyle w:val="Heading2"/>
      </w:pPr>
      <w:bookmarkStart w:id="6" w:name="_Toc451178108"/>
      <w:r>
        <w:t>No Result Search</w:t>
      </w:r>
      <w:bookmarkEnd w:id="6"/>
    </w:p>
    <w:p w:rsidR="00510670" w:rsidRDefault="00510670" w:rsidP="00510670">
      <w:r>
        <w:rPr>
          <w:noProof/>
          <w:lang w:val="en-US"/>
        </w:rPr>
        <w:drawing>
          <wp:inline distT="0" distB="0" distL="0" distR="0" wp14:anchorId="1B376EFA" wp14:editId="38A93D85">
            <wp:extent cx="6858000" cy="3190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7F" w:rsidRDefault="00510670" w:rsidP="00DE2FE7">
      <w:pPr>
        <w:pStyle w:val="ListParagraph"/>
        <w:numPr>
          <w:ilvl w:val="0"/>
          <w:numId w:val="44"/>
        </w:numPr>
      </w:pPr>
      <w:r>
        <w:t>When there is no result returned for a keyword, below message will be shown</w:t>
      </w:r>
      <w:r>
        <w:br/>
      </w:r>
      <w:r w:rsidRPr="00510670">
        <w:t>We did not find any results for ‘Oculus rift’:</w:t>
      </w:r>
      <w:r>
        <w:br/>
      </w:r>
      <w:r w:rsidRPr="00510670">
        <w:t>Suggestions:</w:t>
      </w:r>
      <w:r w:rsidRPr="00510670">
        <w:cr/>
      </w:r>
      <w:r w:rsidR="00041C7F" w:rsidRPr="00041C7F">
        <w:rPr>
          <w:color w:val="FF0000"/>
          <w:highlight w:val="yellow"/>
        </w:rPr>
        <w:t>DELETE SUGGESTIONS</w:t>
      </w:r>
    </w:p>
    <w:p w:rsidR="00DE2FE7" w:rsidRPr="00D12D18" w:rsidRDefault="00510670" w:rsidP="00DE2FE7">
      <w:pPr>
        <w:pStyle w:val="ListParagraph"/>
        <w:numPr>
          <w:ilvl w:val="0"/>
          <w:numId w:val="44"/>
        </w:numPr>
      </w:pPr>
      <w:r w:rsidRPr="00510670">
        <w:tab/>
        <w:t>• Ensure words are spelled correctly.</w:t>
      </w:r>
      <w:r w:rsidRPr="00510670">
        <w:cr/>
      </w:r>
      <w:r w:rsidRPr="00510670">
        <w:tab/>
        <w:t>• Try using synonyms or related searches.</w:t>
      </w:r>
      <w:r w:rsidRPr="00510670">
        <w:cr/>
      </w:r>
      <w:r w:rsidRPr="00510670">
        <w:tab/>
        <w:t>• Try broadening your search by searching from a different site.</w:t>
      </w:r>
      <w:r w:rsidRPr="00510670">
        <w:cr/>
      </w:r>
      <w:r w:rsidRPr="00510670">
        <w:tab/>
        <w:t>• Try removing search refinements or using more general keywords.</w:t>
      </w:r>
      <w:bookmarkEnd w:id="3"/>
      <w:bookmarkEnd w:id="4"/>
    </w:p>
    <w:p w:rsidR="00C52BC6" w:rsidRPr="00D12D18" w:rsidRDefault="00C52BC6" w:rsidP="00C52BC6">
      <w:pPr>
        <w:pStyle w:val="ListParagraph"/>
        <w:numPr>
          <w:ilvl w:val="0"/>
          <w:numId w:val="44"/>
        </w:numPr>
      </w:pPr>
    </w:p>
    <w:sectPr w:rsidR="00C52BC6" w:rsidRPr="00D12D18" w:rsidSect="00875770">
      <w:headerReference w:type="first" r:id="rId12"/>
      <w:endnotePr>
        <w:numFmt w:val="decimal"/>
      </w:endnotePr>
      <w:pgSz w:w="12240" w:h="20160" w:code="5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77AC" w:rsidRDefault="001877AC">
      <w:r>
        <w:separator/>
      </w:r>
    </w:p>
  </w:endnote>
  <w:endnote w:type="continuationSeparator" w:id="0">
    <w:p w:rsidR="001877AC" w:rsidRDefault="001877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77AC" w:rsidRDefault="001877AC">
      <w:r>
        <w:separator/>
      </w:r>
    </w:p>
  </w:footnote>
  <w:footnote w:type="continuationSeparator" w:id="0">
    <w:p w:rsidR="001877AC" w:rsidRDefault="001877A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7031" w:rsidRPr="00D84849" w:rsidRDefault="00727031" w:rsidP="00727031">
    <w:pPr>
      <w:pStyle w:val="Header"/>
    </w:pPr>
  </w:p>
  <w:p w:rsidR="00FB197C" w:rsidRPr="00727031" w:rsidRDefault="00FB197C" w:rsidP="0072703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3C3AEE6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85631C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9647D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B78856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6A2944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E7C288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C4CB36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59252F6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4FEF78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8FE96F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A24C22"/>
    <w:multiLevelType w:val="hybridMultilevel"/>
    <w:tmpl w:val="8A963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3B56417"/>
    <w:multiLevelType w:val="hybridMultilevel"/>
    <w:tmpl w:val="25DA8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6AE6369"/>
    <w:multiLevelType w:val="hybridMultilevel"/>
    <w:tmpl w:val="0368089E"/>
    <w:lvl w:ilvl="0" w:tplc="ABC42E0C">
      <w:start w:val="7"/>
      <w:numFmt w:val="bullet"/>
      <w:lvlText w:val="-"/>
      <w:lvlJc w:val="left"/>
      <w:pPr>
        <w:ind w:left="1080" w:hanging="360"/>
      </w:pPr>
      <w:rPr>
        <w:rFonts w:ascii="Calibri" w:eastAsia="Times New Roman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06C604E6"/>
    <w:multiLevelType w:val="hybridMultilevel"/>
    <w:tmpl w:val="1B8AE1FE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4" w15:restartNumberingAfterBreak="0">
    <w:nsid w:val="0C7223F0"/>
    <w:multiLevelType w:val="hybridMultilevel"/>
    <w:tmpl w:val="5B1486B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8CF6C01"/>
    <w:multiLevelType w:val="hybridMultilevel"/>
    <w:tmpl w:val="4418B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AC819C4"/>
    <w:multiLevelType w:val="hybridMultilevel"/>
    <w:tmpl w:val="79F29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02E36F6"/>
    <w:multiLevelType w:val="hybridMultilevel"/>
    <w:tmpl w:val="5B9242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5A029B"/>
    <w:multiLevelType w:val="hybridMultilevel"/>
    <w:tmpl w:val="E988934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980DD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2B867D40"/>
    <w:multiLevelType w:val="hybridMultilevel"/>
    <w:tmpl w:val="97FE71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D64E3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56A4EEE"/>
    <w:multiLevelType w:val="hybridMultilevel"/>
    <w:tmpl w:val="8C7AB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E50C4C"/>
    <w:multiLevelType w:val="hybridMultilevel"/>
    <w:tmpl w:val="E2A21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6A5FCC"/>
    <w:multiLevelType w:val="hybridMultilevel"/>
    <w:tmpl w:val="84BA3AD8"/>
    <w:lvl w:ilvl="0" w:tplc="DB8ACA0C">
      <w:start w:val="1"/>
      <w:numFmt w:val="bullet"/>
      <w:pStyle w:val="TableListBullet1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7A1600"/>
    <w:multiLevelType w:val="hybridMultilevel"/>
    <w:tmpl w:val="4A68C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0124D2"/>
    <w:multiLevelType w:val="hybridMultilevel"/>
    <w:tmpl w:val="93DAB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247900"/>
    <w:multiLevelType w:val="hybridMultilevel"/>
    <w:tmpl w:val="6A048AE6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182B38"/>
    <w:multiLevelType w:val="multilevel"/>
    <w:tmpl w:val="AC3E3E44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9" w15:restartNumberingAfterBreak="0">
    <w:nsid w:val="4D5E4181"/>
    <w:multiLevelType w:val="hybridMultilevel"/>
    <w:tmpl w:val="510C8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C77370"/>
    <w:multiLevelType w:val="hybridMultilevel"/>
    <w:tmpl w:val="BDFC10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B32BDF"/>
    <w:multiLevelType w:val="hybridMultilevel"/>
    <w:tmpl w:val="941A1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666C0C"/>
    <w:multiLevelType w:val="hybridMultilevel"/>
    <w:tmpl w:val="C3E2658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33" w15:restartNumberingAfterBreak="0">
    <w:nsid w:val="5CBD006D"/>
    <w:multiLevelType w:val="hybridMultilevel"/>
    <w:tmpl w:val="BE8ED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CD9337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125247A"/>
    <w:multiLevelType w:val="hybridMultilevel"/>
    <w:tmpl w:val="063C8C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36" w15:restartNumberingAfterBreak="0">
    <w:nsid w:val="64670F15"/>
    <w:multiLevelType w:val="multilevel"/>
    <w:tmpl w:val="9612A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807307A"/>
    <w:multiLevelType w:val="hybridMultilevel"/>
    <w:tmpl w:val="E35C0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E02DDD"/>
    <w:multiLevelType w:val="hybridMultilevel"/>
    <w:tmpl w:val="C6ECDB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10737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000000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8C573C"/>
    <w:multiLevelType w:val="multilevel"/>
    <w:tmpl w:val="77183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31F409C"/>
    <w:multiLevelType w:val="hybridMultilevel"/>
    <w:tmpl w:val="A66AA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D6310D"/>
    <w:multiLevelType w:val="multilevel"/>
    <w:tmpl w:val="37FAC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9CE2FD4"/>
    <w:multiLevelType w:val="hybridMultilevel"/>
    <w:tmpl w:val="6EB8F514"/>
    <w:lvl w:ilvl="0" w:tplc="0409000F">
      <w:start w:val="1"/>
      <w:numFmt w:val="decimal"/>
      <w:lvlText w:val="%1."/>
      <w:lvlJc w:val="left"/>
      <w:pPr>
        <w:tabs>
          <w:tab w:val="num" w:pos="468"/>
        </w:tabs>
        <w:ind w:left="468" w:hanging="360"/>
      </w:pPr>
    </w:lvl>
    <w:lvl w:ilvl="1" w:tplc="819EF56A">
      <w:start w:val="1"/>
      <w:numFmt w:val="bullet"/>
      <w:lvlText w:val=""/>
      <w:lvlJc w:val="left"/>
      <w:pPr>
        <w:tabs>
          <w:tab w:val="num" w:pos="1188"/>
        </w:tabs>
        <w:ind w:left="1188" w:hanging="360"/>
      </w:pPr>
      <w:rPr>
        <w:rFonts w:ascii="Symbol" w:hAnsi="Symbol" w:hint="default"/>
        <w:b w:val="0"/>
        <w:i w:val="0"/>
        <w:sz w:val="22"/>
        <w:szCs w:val="22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908"/>
        </w:tabs>
        <w:ind w:left="190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28"/>
        </w:tabs>
        <w:ind w:left="262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48"/>
        </w:tabs>
        <w:ind w:left="334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68"/>
        </w:tabs>
        <w:ind w:left="406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88"/>
        </w:tabs>
        <w:ind w:left="478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08"/>
        </w:tabs>
        <w:ind w:left="550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228"/>
        </w:tabs>
        <w:ind w:left="6228" w:hanging="180"/>
      </w:pPr>
    </w:lvl>
  </w:abstractNum>
  <w:abstractNum w:abstractNumId="43" w15:restartNumberingAfterBreak="0">
    <w:nsid w:val="7C702217"/>
    <w:multiLevelType w:val="multilevel"/>
    <w:tmpl w:val="1F686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8"/>
  </w:num>
  <w:num w:numId="2">
    <w:abstractNumId w:val="9"/>
  </w:num>
  <w:num w:numId="3">
    <w:abstractNumId w:val="7"/>
  </w:num>
  <w:num w:numId="4">
    <w:abstractNumId w:val="6"/>
  </w:num>
  <w:num w:numId="5">
    <w:abstractNumId w:val="8"/>
  </w:num>
  <w:num w:numId="6">
    <w:abstractNumId w:val="3"/>
  </w:num>
  <w:num w:numId="7">
    <w:abstractNumId w:val="2"/>
  </w:num>
  <w:num w:numId="8">
    <w:abstractNumId w:val="24"/>
  </w:num>
  <w:num w:numId="9">
    <w:abstractNumId w:val="41"/>
  </w:num>
  <w:num w:numId="10">
    <w:abstractNumId w:val="36"/>
  </w:num>
  <w:num w:numId="11">
    <w:abstractNumId w:val="43"/>
  </w:num>
  <w:num w:numId="12">
    <w:abstractNumId w:val="22"/>
  </w:num>
  <w:num w:numId="13">
    <w:abstractNumId w:val="29"/>
  </w:num>
  <w:num w:numId="14">
    <w:abstractNumId w:val="23"/>
  </w:num>
  <w:num w:numId="15">
    <w:abstractNumId w:val="11"/>
  </w:num>
  <w:num w:numId="16">
    <w:abstractNumId w:val="31"/>
  </w:num>
  <w:num w:numId="17">
    <w:abstractNumId w:val="40"/>
  </w:num>
  <w:num w:numId="18">
    <w:abstractNumId w:val="37"/>
  </w:num>
  <w:num w:numId="19">
    <w:abstractNumId w:val="25"/>
  </w:num>
  <w:num w:numId="20">
    <w:abstractNumId w:val="33"/>
  </w:num>
  <w:num w:numId="21">
    <w:abstractNumId w:val="28"/>
  </w:num>
  <w:num w:numId="22">
    <w:abstractNumId w:val="15"/>
  </w:num>
  <w:num w:numId="23">
    <w:abstractNumId w:val="5"/>
  </w:num>
  <w:num w:numId="24">
    <w:abstractNumId w:val="4"/>
  </w:num>
  <w:num w:numId="25">
    <w:abstractNumId w:val="1"/>
  </w:num>
  <w:num w:numId="26">
    <w:abstractNumId w:val="0"/>
  </w:num>
  <w:num w:numId="2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7"/>
  </w:num>
  <w:num w:numId="29">
    <w:abstractNumId w:val="16"/>
  </w:num>
  <w:num w:numId="30">
    <w:abstractNumId w:val="39"/>
  </w:num>
  <w:num w:numId="31">
    <w:abstractNumId w:val="20"/>
  </w:num>
  <w:num w:numId="32">
    <w:abstractNumId w:val="26"/>
  </w:num>
  <w:num w:numId="33">
    <w:abstractNumId w:val="8"/>
    <w:lvlOverride w:ilvl="0">
      <w:startOverride w:val="1"/>
    </w:lvlOverride>
  </w:num>
  <w:num w:numId="34">
    <w:abstractNumId w:val="34"/>
  </w:num>
  <w:num w:numId="35">
    <w:abstractNumId w:val="21"/>
  </w:num>
  <w:num w:numId="36">
    <w:abstractNumId w:val="19"/>
  </w:num>
  <w:num w:numId="37">
    <w:abstractNumId w:val="18"/>
  </w:num>
  <w:num w:numId="38">
    <w:abstractNumId w:val="35"/>
  </w:num>
  <w:num w:numId="39">
    <w:abstractNumId w:val="32"/>
  </w:num>
  <w:num w:numId="40">
    <w:abstractNumId w:val="14"/>
  </w:num>
  <w:num w:numId="41">
    <w:abstractNumId w:val="27"/>
  </w:num>
  <w:num w:numId="42">
    <w:abstractNumId w:val="13"/>
  </w:num>
  <w:num w:numId="43">
    <w:abstractNumId w:val="42"/>
  </w:num>
  <w:num w:numId="44">
    <w:abstractNumId w:val="12"/>
  </w:num>
  <w:num w:numId="45">
    <w:abstractNumId w:val="38"/>
  </w:num>
  <w:num w:numId="46">
    <w:abstractNumId w:val="30"/>
  </w:num>
  <w:num w:numId="47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hideSpellingErrors/>
  <w:hideGrammaticalError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stylePaneSortMethod w:val="0000"/>
  <w:defaultTabStop w:val="720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CD3"/>
    <w:rsid w:val="00001154"/>
    <w:rsid w:val="00005149"/>
    <w:rsid w:val="0002159D"/>
    <w:rsid w:val="00023587"/>
    <w:rsid w:val="00031AE8"/>
    <w:rsid w:val="0003563D"/>
    <w:rsid w:val="00041C7F"/>
    <w:rsid w:val="0004550B"/>
    <w:rsid w:val="0006595D"/>
    <w:rsid w:val="00082B10"/>
    <w:rsid w:val="001449CE"/>
    <w:rsid w:val="001468FA"/>
    <w:rsid w:val="00155400"/>
    <w:rsid w:val="00167551"/>
    <w:rsid w:val="00176D6C"/>
    <w:rsid w:val="001877AC"/>
    <w:rsid w:val="00194DAB"/>
    <w:rsid w:val="001A7D33"/>
    <w:rsid w:val="001E32DC"/>
    <w:rsid w:val="001E3554"/>
    <w:rsid w:val="001E45BE"/>
    <w:rsid w:val="002015D2"/>
    <w:rsid w:val="0020763D"/>
    <w:rsid w:val="00274927"/>
    <w:rsid w:val="002D6416"/>
    <w:rsid w:val="0032144F"/>
    <w:rsid w:val="00333065"/>
    <w:rsid w:val="0037370A"/>
    <w:rsid w:val="00375981"/>
    <w:rsid w:val="00397DCE"/>
    <w:rsid w:val="003A3703"/>
    <w:rsid w:val="003A726A"/>
    <w:rsid w:val="003A744A"/>
    <w:rsid w:val="003C0C73"/>
    <w:rsid w:val="003C56D8"/>
    <w:rsid w:val="003D01D5"/>
    <w:rsid w:val="003D2038"/>
    <w:rsid w:val="003E5034"/>
    <w:rsid w:val="003E6C4E"/>
    <w:rsid w:val="00407808"/>
    <w:rsid w:val="00435666"/>
    <w:rsid w:val="0046109C"/>
    <w:rsid w:val="004C7F49"/>
    <w:rsid w:val="004E1C6E"/>
    <w:rsid w:val="005049C2"/>
    <w:rsid w:val="0050612B"/>
    <w:rsid w:val="00510670"/>
    <w:rsid w:val="00513E55"/>
    <w:rsid w:val="00531610"/>
    <w:rsid w:val="00545C9D"/>
    <w:rsid w:val="00571F5C"/>
    <w:rsid w:val="005C7CAD"/>
    <w:rsid w:val="005F67A2"/>
    <w:rsid w:val="005F6829"/>
    <w:rsid w:val="005F6B05"/>
    <w:rsid w:val="00604343"/>
    <w:rsid w:val="00617C68"/>
    <w:rsid w:val="006241B6"/>
    <w:rsid w:val="0062576F"/>
    <w:rsid w:val="006261C3"/>
    <w:rsid w:val="00661FBA"/>
    <w:rsid w:val="006829CD"/>
    <w:rsid w:val="00691073"/>
    <w:rsid w:val="006A4DC2"/>
    <w:rsid w:val="006C2CAC"/>
    <w:rsid w:val="006C5005"/>
    <w:rsid w:val="006E1616"/>
    <w:rsid w:val="0072316C"/>
    <w:rsid w:val="00727031"/>
    <w:rsid w:val="00751DC9"/>
    <w:rsid w:val="007617A0"/>
    <w:rsid w:val="007910C2"/>
    <w:rsid w:val="007A4C6C"/>
    <w:rsid w:val="007A6CD3"/>
    <w:rsid w:val="007F1BBE"/>
    <w:rsid w:val="007F2D1C"/>
    <w:rsid w:val="007F3ADA"/>
    <w:rsid w:val="0083712C"/>
    <w:rsid w:val="00851EE2"/>
    <w:rsid w:val="0086160A"/>
    <w:rsid w:val="00875770"/>
    <w:rsid w:val="0087584A"/>
    <w:rsid w:val="00895A53"/>
    <w:rsid w:val="008960F0"/>
    <w:rsid w:val="008B467F"/>
    <w:rsid w:val="008B4C2E"/>
    <w:rsid w:val="008E3C33"/>
    <w:rsid w:val="008F3CFE"/>
    <w:rsid w:val="00911816"/>
    <w:rsid w:val="00957D3F"/>
    <w:rsid w:val="009A64B8"/>
    <w:rsid w:val="009A772C"/>
    <w:rsid w:val="00A054C7"/>
    <w:rsid w:val="00A06197"/>
    <w:rsid w:val="00A20CBA"/>
    <w:rsid w:val="00A27CB4"/>
    <w:rsid w:val="00A93AB1"/>
    <w:rsid w:val="00AC3833"/>
    <w:rsid w:val="00AD6718"/>
    <w:rsid w:val="00AF7B7E"/>
    <w:rsid w:val="00B21750"/>
    <w:rsid w:val="00B338C8"/>
    <w:rsid w:val="00B454F2"/>
    <w:rsid w:val="00B81EE3"/>
    <w:rsid w:val="00B87C6F"/>
    <w:rsid w:val="00B933BC"/>
    <w:rsid w:val="00BA2C4C"/>
    <w:rsid w:val="00BF3327"/>
    <w:rsid w:val="00C05556"/>
    <w:rsid w:val="00C21DAD"/>
    <w:rsid w:val="00C52BC6"/>
    <w:rsid w:val="00C6048A"/>
    <w:rsid w:val="00C84C4D"/>
    <w:rsid w:val="00CC547A"/>
    <w:rsid w:val="00CC7922"/>
    <w:rsid w:val="00CE79E5"/>
    <w:rsid w:val="00CF2E2E"/>
    <w:rsid w:val="00D04939"/>
    <w:rsid w:val="00D12D18"/>
    <w:rsid w:val="00D40170"/>
    <w:rsid w:val="00D5198D"/>
    <w:rsid w:val="00D63259"/>
    <w:rsid w:val="00D84849"/>
    <w:rsid w:val="00D84E40"/>
    <w:rsid w:val="00D962DE"/>
    <w:rsid w:val="00DB0A6F"/>
    <w:rsid w:val="00DB5A53"/>
    <w:rsid w:val="00DD2D42"/>
    <w:rsid w:val="00DD7525"/>
    <w:rsid w:val="00DE2FE7"/>
    <w:rsid w:val="00DF37EF"/>
    <w:rsid w:val="00DF3F65"/>
    <w:rsid w:val="00E12413"/>
    <w:rsid w:val="00E175DA"/>
    <w:rsid w:val="00E25F30"/>
    <w:rsid w:val="00E373EF"/>
    <w:rsid w:val="00E520E4"/>
    <w:rsid w:val="00E814B5"/>
    <w:rsid w:val="00E90E6A"/>
    <w:rsid w:val="00E95EEB"/>
    <w:rsid w:val="00EA21B9"/>
    <w:rsid w:val="00EB6C07"/>
    <w:rsid w:val="00EC68D8"/>
    <w:rsid w:val="00ED6390"/>
    <w:rsid w:val="00EF05F9"/>
    <w:rsid w:val="00EF31E9"/>
    <w:rsid w:val="00F122E2"/>
    <w:rsid w:val="00F3640B"/>
    <w:rsid w:val="00F376EC"/>
    <w:rsid w:val="00F5082B"/>
    <w:rsid w:val="00F55EAD"/>
    <w:rsid w:val="00F67110"/>
    <w:rsid w:val="00F6756A"/>
    <w:rsid w:val="00FA7CCA"/>
    <w:rsid w:val="00FB197C"/>
    <w:rsid w:val="00FD31B6"/>
    <w:rsid w:val="00FE1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iPriority="99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6CD3"/>
    <w:pPr>
      <w:spacing w:before="80" w:after="80"/>
    </w:pPr>
    <w:rPr>
      <w:rFonts w:ascii="Calibri" w:hAnsi="Calibri"/>
      <w:sz w:val="22"/>
      <w:lang w:val="en-GB"/>
    </w:rPr>
  </w:style>
  <w:style w:type="paragraph" w:styleId="Heading1">
    <w:name w:val="heading 1"/>
    <w:basedOn w:val="Normal"/>
    <w:next w:val="Normal"/>
    <w:link w:val="Heading1Char"/>
    <w:qFormat/>
    <w:rsid w:val="00F376EC"/>
    <w:pPr>
      <w:keepNext/>
      <w:numPr>
        <w:numId w:val="1"/>
      </w:numPr>
      <w:pBdr>
        <w:bottom w:val="single" w:sz="6" w:space="1" w:color="7F7F7F"/>
      </w:pBdr>
      <w:spacing w:before="480" w:after="120"/>
      <w:outlineLvl w:val="0"/>
    </w:pPr>
    <w:rPr>
      <w:rFonts w:eastAsia="Batang" w:cs="Calibri"/>
      <w:b/>
      <w:caps/>
      <w:color w:val="365F91"/>
      <w:kern w:val="28"/>
      <w:sz w:val="28"/>
    </w:rPr>
  </w:style>
  <w:style w:type="paragraph" w:styleId="Heading2">
    <w:name w:val="heading 2"/>
    <w:basedOn w:val="Normal"/>
    <w:next w:val="Normal"/>
    <w:link w:val="Heading2Char"/>
    <w:qFormat/>
    <w:rsid w:val="007A6CD3"/>
    <w:pPr>
      <w:keepNext/>
      <w:numPr>
        <w:ilvl w:val="1"/>
        <w:numId w:val="1"/>
      </w:numPr>
      <w:spacing w:before="360" w:after="120"/>
      <w:ind w:left="578" w:hanging="578"/>
      <w:outlineLvl w:val="1"/>
    </w:pPr>
    <w:rPr>
      <w:rFonts w:cs="Calibri"/>
      <w:b/>
      <w:color w:val="365F91"/>
      <w:sz w:val="24"/>
    </w:rPr>
  </w:style>
  <w:style w:type="paragraph" w:styleId="Heading3">
    <w:name w:val="heading 3"/>
    <w:basedOn w:val="Normal"/>
    <w:next w:val="Normal"/>
    <w:qFormat/>
    <w:rsid w:val="00F376EC"/>
    <w:pPr>
      <w:keepNext/>
      <w:numPr>
        <w:ilvl w:val="2"/>
        <w:numId w:val="1"/>
      </w:numPr>
      <w:spacing w:before="480" w:after="60"/>
      <w:outlineLvl w:val="2"/>
    </w:pPr>
    <w:rPr>
      <w:rFonts w:asciiTheme="minorHAnsi" w:hAnsiTheme="minorHAnsi"/>
      <w:b/>
      <w:color w:val="365F91"/>
      <w:sz w:val="24"/>
    </w:rPr>
  </w:style>
  <w:style w:type="paragraph" w:styleId="Heading4">
    <w:name w:val="heading 4"/>
    <w:basedOn w:val="Normal"/>
    <w:next w:val="Normal"/>
    <w:qFormat/>
    <w:rsid w:val="007A6CD3"/>
    <w:pPr>
      <w:keepNext/>
      <w:numPr>
        <w:ilvl w:val="3"/>
        <w:numId w:val="1"/>
      </w:numPr>
      <w:spacing w:before="480" w:after="60"/>
      <w:outlineLvl w:val="3"/>
    </w:pPr>
    <w:rPr>
      <w:b/>
      <w:bCs/>
      <w:color w:val="365F91"/>
      <w:sz w:val="24"/>
      <w:szCs w:val="28"/>
    </w:rPr>
  </w:style>
  <w:style w:type="paragraph" w:styleId="Heading5">
    <w:name w:val="heading 5"/>
    <w:basedOn w:val="Normal"/>
    <w:next w:val="Normal"/>
    <w:qFormat/>
    <w:rsid w:val="007A6CD3"/>
    <w:pPr>
      <w:numPr>
        <w:ilvl w:val="4"/>
        <w:numId w:val="1"/>
      </w:numPr>
      <w:spacing w:before="240" w:after="60"/>
      <w:outlineLvl w:val="4"/>
    </w:pPr>
    <w:rPr>
      <w:b/>
      <w:bCs/>
      <w:iCs/>
      <w:szCs w:val="26"/>
    </w:rPr>
  </w:style>
  <w:style w:type="paragraph" w:styleId="Heading6">
    <w:name w:val="heading 6"/>
    <w:basedOn w:val="Normal"/>
    <w:next w:val="Normal"/>
    <w:qFormat/>
    <w:rsid w:val="007A6CD3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Heading7">
    <w:name w:val="heading 7"/>
    <w:basedOn w:val="Normal"/>
    <w:next w:val="Normal"/>
    <w:qFormat/>
    <w:rsid w:val="007A6CD3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qFormat/>
    <w:rsid w:val="007A6CD3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qFormat/>
    <w:rsid w:val="007A6CD3"/>
    <w:pPr>
      <w:numPr>
        <w:ilvl w:val="8"/>
        <w:numId w:val="1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LOCKPARA">
    <w:name w:val="A BLOCK PARA"/>
    <w:basedOn w:val="Normal"/>
    <w:rsid w:val="007A6CD3"/>
    <w:rPr>
      <w:rFonts w:ascii="Book Antiqua" w:hAnsi="Book Antiqua"/>
    </w:rPr>
  </w:style>
  <w:style w:type="paragraph" w:customStyle="1" w:styleId="ABULLET">
    <w:name w:val="A BULLET"/>
    <w:basedOn w:val="ABLOCKPARA"/>
    <w:rsid w:val="007A6CD3"/>
    <w:pPr>
      <w:ind w:left="331" w:hanging="331"/>
    </w:pPr>
  </w:style>
  <w:style w:type="paragraph" w:customStyle="1" w:styleId="AINDENTEDBULLET">
    <w:name w:val="A INDENTED BULLET"/>
    <w:basedOn w:val="ABLOCKPARA"/>
    <w:rsid w:val="007A6CD3"/>
    <w:pPr>
      <w:tabs>
        <w:tab w:val="left" w:pos="1080"/>
      </w:tabs>
      <w:ind w:left="662" w:hanging="331"/>
    </w:pPr>
  </w:style>
  <w:style w:type="paragraph" w:customStyle="1" w:styleId="AINDENTEDPARA">
    <w:name w:val="A INDENTED PARA"/>
    <w:basedOn w:val="ABLOCKPARA"/>
    <w:rsid w:val="007A6CD3"/>
    <w:pPr>
      <w:ind w:left="331"/>
    </w:pPr>
  </w:style>
  <w:style w:type="paragraph" w:styleId="Footer">
    <w:name w:val="footer"/>
    <w:basedOn w:val="Normal"/>
    <w:rsid w:val="007A6CD3"/>
    <w:pPr>
      <w:tabs>
        <w:tab w:val="center" w:pos="4320"/>
        <w:tab w:val="right" w:pos="8640"/>
      </w:tabs>
      <w:contextualSpacing/>
    </w:pPr>
    <w:rPr>
      <w:sz w:val="16"/>
    </w:rPr>
  </w:style>
  <w:style w:type="paragraph" w:styleId="Header">
    <w:name w:val="header"/>
    <w:basedOn w:val="Normal"/>
    <w:rsid w:val="007A6CD3"/>
    <w:pPr>
      <w:tabs>
        <w:tab w:val="center" w:pos="4320"/>
        <w:tab w:val="right" w:pos="8640"/>
      </w:tabs>
      <w:spacing w:before="0" w:after="0"/>
    </w:pPr>
    <w:rPr>
      <w:sz w:val="20"/>
    </w:rPr>
  </w:style>
  <w:style w:type="paragraph" w:styleId="TOC1">
    <w:name w:val="toc 1"/>
    <w:basedOn w:val="Normal"/>
    <w:next w:val="Normal"/>
    <w:autoRedefine/>
    <w:uiPriority w:val="39"/>
    <w:rsid w:val="007A6CD3"/>
    <w:pPr>
      <w:suppressLineNumbers/>
      <w:tabs>
        <w:tab w:val="left" w:pos="288"/>
        <w:tab w:val="right" w:leader="dot" w:pos="10070"/>
      </w:tabs>
      <w:spacing w:before="0" w:after="0"/>
    </w:pPr>
  </w:style>
  <w:style w:type="paragraph" w:styleId="TOC2">
    <w:name w:val="toc 2"/>
    <w:basedOn w:val="Normal"/>
    <w:next w:val="Normal"/>
    <w:autoRedefine/>
    <w:uiPriority w:val="39"/>
    <w:rsid w:val="001E32DC"/>
    <w:pPr>
      <w:suppressLineNumbers/>
      <w:tabs>
        <w:tab w:val="left" w:pos="720"/>
        <w:tab w:val="right" w:leader="dot" w:pos="10070"/>
      </w:tabs>
      <w:spacing w:before="0" w:after="0"/>
      <w:ind w:left="288"/>
      <w:jc w:val="both"/>
    </w:pPr>
    <w:rPr>
      <w:sz w:val="20"/>
    </w:rPr>
  </w:style>
  <w:style w:type="character" w:styleId="Hyperlink">
    <w:name w:val="Hyperlink"/>
    <w:basedOn w:val="DefaultParagraphFont"/>
    <w:uiPriority w:val="99"/>
    <w:rsid w:val="007A6CD3"/>
    <w:rPr>
      <w:color w:val="0000FF"/>
      <w:u w:val="single"/>
    </w:rPr>
  </w:style>
  <w:style w:type="paragraph" w:styleId="TOC3">
    <w:name w:val="toc 3"/>
    <w:basedOn w:val="Normal"/>
    <w:next w:val="Normal"/>
    <w:autoRedefine/>
    <w:uiPriority w:val="39"/>
    <w:rsid w:val="007A6CD3"/>
    <w:pPr>
      <w:suppressLineNumbers/>
      <w:tabs>
        <w:tab w:val="left" w:pos="1296"/>
        <w:tab w:val="right" w:leader="dot" w:pos="10070"/>
      </w:tabs>
      <w:spacing w:before="0" w:after="0"/>
      <w:ind w:left="720"/>
    </w:pPr>
    <w:rPr>
      <w:sz w:val="20"/>
    </w:rPr>
  </w:style>
  <w:style w:type="character" w:styleId="CommentReference">
    <w:name w:val="annotation reference"/>
    <w:basedOn w:val="DefaultParagraphFont"/>
    <w:semiHidden/>
    <w:rsid w:val="007A6CD3"/>
    <w:rPr>
      <w:sz w:val="16"/>
      <w:szCs w:val="16"/>
    </w:rPr>
  </w:style>
  <w:style w:type="paragraph" w:styleId="CommentText">
    <w:name w:val="annotation text"/>
    <w:basedOn w:val="Normal"/>
    <w:link w:val="CommentTextChar1"/>
    <w:semiHidden/>
    <w:rsid w:val="007A6CD3"/>
    <w:rPr>
      <w:sz w:val="20"/>
    </w:rPr>
  </w:style>
  <w:style w:type="paragraph" w:styleId="CommentSubject">
    <w:name w:val="annotation subject"/>
    <w:basedOn w:val="CommentText"/>
    <w:next w:val="CommentText"/>
    <w:semiHidden/>
    <w:rsid w:val="007A6CD3"/>
    <w:rPr>
      <w:b/>
      <w:bCs/>
    </w:rPr>
  </w:style>
  <w:style w:type="paragraph" w:styleId="BalloonText">
    <w:name w:val="Balloon Text"/>
    <w:basedOn w:val="Normal"/>
    <w:semiHidden/>
    <w:rsid w:val="007A6CD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A6C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semiHidden/>
    <w:rsid w:val="007A6CD3"/>
    <w:pPr>
      <w:shd w:val="clear" w:color="auto" w:fill="000080"/>
    </w:pPr>
    <w:rPr>
      <w:rFonts w:ascii="Tahoma" w:hAnsi="Tahoma" w:cs="Tahoma"/>
      <w:sz w:val="20"/>
    </w:rPr>
  </w:style>
  <w:style w:type="paragraph" w:styleId="EndnoteText">
    <w:name w:val="endnote text"/>
    <w:basedOn w:val="Normal"/>
    <w:semiHidden/>
    <w:rsid w:val="007A6CD3"/>
    <w:rPr>
      <w:sz w:val="20"/>
    </w:rPr>
  </w:style>
  <w:style w:type="character" w:styleId="EndnoteReference">
    <w:name w:val="endnote reference"/>
    <w:basedOn w:val="DefaultParagraphFont"/>
    <w:semiHidden/>
    <w:rsid w:val="007A6CD3"/>
    <w:rPr>
      <w:vertAlign w:val="superscript"/>
    </w:rPr>
  </w:style>
  <w:style w:type="character" w:styleId="PageNumber">
    <w:name w:val="page number"/>
    <w:basedOn w:val="DefaultParagraphFont"/>
    <w:rsid w:val="007A6CD3"/>
  </w:style>
  <w:style w:type="character" w:styleId="FollowedHyperlink">
    <w:name w:val="FollowedHyperlink"/>
    <w:basedOn w:val="DefaultParagraphFont"/>
    <w:rsid w:val="007A6CD3"/>
    <w:rPr>
      <w:color w:val="800080"/>
      <w:u w:val="single"/>
    </w:rPr>
  </w:style>
  <w:style w:type="paragraph" w:styleId="FootnoteText">
    <w:name w:val="footnote text"/>
    <w:basedOn w:val="Normal"/>
    <w:semiHidden/>
    <w:rsid w:val="007A6CD3"/>
    <w:rPr>
      <w:sz w:val="20"/>
    </w:rPr>
  </w:style>
  <w:style w:type="character" w:styleId="FootnoteReference">
    <w:name w:val="footnote reference"/>
    <w:basedOn w:val="DefaultParagraphFont"/>
    <w:semiHidden/>
    <w:rsid w:val="007A6CD3"/>
    <w:rPr>
      <w:vertAlign w:val="superscript"/>
    </w:rPr>
  </w:style>
  <w:style w:type="character" w:customStyle="1" w:styleId="Heading2Char">
    <w:name w:val="Heading 2 Char"/>
    <w:basedOn w:val="DefaultParagraphFont"/>
    <w:link w:val="Heading2"/>
    <w:rsid w:val="007A6CD3"/>
    <w:rPr>
      <w:rFonts w:ascii="Calibri" w:hAnsi="Calibri" w:cs="Calibri"/>
      <w:b/>
      <w:color w:val="365F91"/>
      <w:sz w:val="24"/>
      <w:lang w:val="en-GB"/>
    </w:rPr>
  </w:style>
  <w:style w:type="paragraph" w:styleId="NormalWeb">
    <w:name w:val="Normal (Web)"/>
    <w:basedOn w:val="Normal"/>
    <w:uiPriority w:val="99"/>
    <w:rsid w:val="007A6CD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styleId="Caption">
    <w:name w:val="caption"/>
    <w:basedOn w:val="Normal"/>
    <w:next w:val="Normal"/>
    <w:qFormat/>
    <w:rsid w:val="007A6CD3"/>
    <w:rPr>
      <w:rFonts w:eastAsia="SimSun"/>
      <w:b/>
      <w:bCs/>
      <w:sz w:val="20"/>
    </w:rPr>
  </w:style>
  <w:style w:type="paragraph" w:styleId="ListBullet3">
    <w:name w:val="List Bullet 3"/>
    <w:basedOn w:val="Normal"/>
    <w:rsid w:val="007A6CD3"/>
    <w:pPr>
      <w:numPr>
        <w:numId w:val="4"/>
      </w:numPr>
      <w:spacing w:before="0" w:after="0"/>
      <w:contextualSpacing/>
    </w:pPr>
  </w:style>
  <w:style w:type="paragraph" w:styleId="ListBullet">
    <w:name w:val="List Bullet"/>
    <w:basedOn w:val="Normal"/>
    <w:rsid w:val="007A6CD3"/>
    <w:pPr>
      <w:numPr>
        <w:numId w:val="2"/>
      </w:numPr>
      <w:spacing w:before="0" w:after="0"/>
      <w:contextualSpacing/>
    </w:pPr>
  </w:style>
  <w:style w:type="paragraph" w:styleId="Title">
    <w:name w:val="Title"/>
    <w:basedOn w:val="Normal"/>
    <w:next w:val="Normal"/>
    <w:link w:val="TitleChar"/>
    <w:qFormat/>
    <w:rsid w:val="007A6CD3"/>
    <w:pPr>
      <w:spacing w:before="240" w:after="120"/>
      <w:outlineLvl w:val="0"/>
    </w:pPr>
    <w:rPr>
      <w:rFonts w:ascii="Arial" w:hAnsi="Arial"/>
      <w:b/>
      <w:bCs/>
      <w:color w:val="365F91"/>
      <w:kern w:val="28"/>
      <w:sz w:val="28"/>
      <w:szCs w:val="32"/>
    </w:rPr>
  </w:style>
  <w:style w:type="character" w:customStyle="1" w:styleId="TitleChar">
    <w:name w:val="Title Char"/>
    <w:basedOn w:val="DefaultParagraphFont"/>
    <w:link w:val="Title"/>
    <w:rsid w:val="007A6CD3"/>
    <w:rPr>
      <w:rFonts w:ascii="Arial" w:hAnsi="Arial"/>
      <w:b/>
      <w:bCs/>
      <w:color w:val="365F91"/>
      <w:kern w:val="28"/>
      <w:sz w:val="28"/>
      <w:szCs w:val="32"/>
    </w:rPr>
  </w:style>
  <w:style w:type="paragraph" w:styleId="TOC4">
    <w:name w:val="toc 4"/>
    <w:basedOn w:val="Normal"/>
    <w:next w:val="Normal"/>
    <w:autoRedefine/>
    <w:uiPriority w:val="39"/>
    <w:rsid w:val="007A6CD3"/>
    <w:pPr>
      <w:suppressLineNumbers/>
      <w:ind w:left="662"/>
    </w:pPr>
    <w:rPr>
      <w:sz w:val="20"/>
    </w:rPr>
  </w:style>
  <w:style w:type="paragraph" w:styleId="ListBullet2">
    <w:name w:val="List Bullet 2"/>
    <w:basedOn w:val="Normal"/>
    <w:rsid w:val="007A6CD3"/>
    <w:pPr>
      <w:numPr>
        <w:numId w:val="3"/>
      </w:numPr>
      <w:spacing w:before="0" w:after="0"/>
      <w:contextualSpacing/>
    </w:pPr>
  </w:style>
  <w:style w:type="paragraph" w:customStyle="1" w:styleId="TableText">
    <w:name w:val="Table Text"/>
    <w:basedOn w:val="Normal"/>
    <w:qFormat/>
    <w:rsid w:val="007A6CD3"/>
    <w:pPr>
      <w:tabs>
        <w:tab w:val="left" w:pos="2250"/>
      </w:tabs>
      <w:spacing w:before="0" w:after="0"/>
    </w:pPr>
    <w:rPr>
      <w:sz w:val="20"/>
      <w:szCs w:val="48"/>
    </w:rPr>
  </w:style>
  <w:style w:type="paragraph" w:customStyle="1" w:styleId="TableHeading">
    <w:name w:val="Table Heading"/>
    <w:basedOn w:val="TableText"/>
    <w:qFormat/>
    <w:rsid w:val="007A6CD3"/>
    <w:rPr>
      <w:b/>
      <w:sz w:val="22"/>
    </w:rPr>
  </w:style>
  <w:style w:type="character" w:customStyle="1" w:styleId="Heading1Char">
    <w:name w:val="Heading 1 Char"/>
    <w:basedOn w:val="DefaultParagraphFont"/>
    <w:link w:val="Heading1"/>
    <w:rsid w:val="00F376EC"/>
    <w:rPr>
      <w:rFonts w:ascii="Calibri" w:eastAsia="Batang" w:hAnsi="Calibri" w:cs="Calibri"/>
      <w:b/>
      <w:caps/>
      <w:color w:val="365F91"/>
      <w:kern w:val="28"/>
      <w:sz w:val="28"/>
      <w:lang w:val="en-GB"/>
    </w:rPr>
  </w:style>
  <w:style w:type="paragraph" w:styleId="ListNumber2">
    <w:name w:val="List Number 2"/>
    <w:basedOn w:val="Normal"/>
    <w:rsid w:val="007A6CD3"/>
    <w:pPr>
      <w:numPr>
        <w:numId w:val="6"/>
      </w:numPr>
      <w:spacing w:before="60" w:after="60"/>
      <w:contextualSpacing/>
    </w:pPr>
  </w:style>
  <w:style w:type="paragraph" w:styleId="ListNumber3">
    <w:name w:val="List Number 3"/>
    <w:basedOn w:val="Normal"/>
    <w:rsid w:val="007A6CD3"/>
    <w:pPr>
      <w:numPr>
        <w:numId w:val="7"/>
      </w:numPr>
      <w:contextualSpacing/>
    </w:pPr>
  </w:style>
  <w:style w:type="paragraph" w:styleId="ListNumber">
    <w:name w:val="List Number"/>
    <w:basedOn w:val="Normal"/>
    <w:rsid w:val="007A6CD3"/>
    <w:pPr>
      <w:numPr>
        <w:numId w:val="5"/>
      </w:numPr>
      <w:contextualSpacing/>
    </w:pPr>
  </w:style>
  <w:style w:type="paragraph" w:styleId="List2">
    <w:name w:val="List 2"/>
    <w:basedOn w:val="Normal"/>
    <w:rsid w:val="007A6CD3"/>
    <w:pPr>
      <w:ind w:left="720" w:hanging="360"/>
    </w:pPr>
  </w:style>
  <w:style w:type="paragraph" w:styleId="ListParagraph">
    <w:name w:val="List Paragraph"/>
    <w:basedOn w:val="Normal"/>
    <w:uiPriority w:val="34"/>
    <w:qFormat/>
    <w:rsid w:val="007A6CD3"/>
    <w:pPr>
      <w:ind w:left="720"/>
      <w:contextualSpacing/>
    </w:pPr>
  </w:style>
  <w:style w:type="character" w:customStyle="1" w:styleId="CommentTextChar1">
    <w:name w:val="Comment Text Char1"/>
    <w:basedOn w:val="DefaultParagraphFont"/>
    <w:link w:val="CommentText"/>
    <w:semiHidden/>
    <w:locked/>
    <w:rsid w:val="007A6CD3"/>
    <w:rPr>
      <w:rFonts w:ascii="Calibri" w:hAnsi="Calibri"/>
      <w:lang w:val="en-US" w:eastAsia="en-US" w:bidi="ar-SA"/>
    </w:rPr>
  </w:style>
  <w:style w:type="paragraph" w:styleId="Revision">
    <w:name w:val="Revision"/>
    <w:hidden/>
    <w:uiPriority w:val="99"/>
    <w:semiHidden/>
    <w:rsid w:val="007A6CD3"/>
    <w:pPr>
      <w:spacing w:before="80" w:after="80"/>
    </w:pPr>
    <w:rPr>
      <w:rFonts w:ascii="Calibri" w:hAnsi="Calibri"/>
      <w:sz w:val="22"/>
    </w:rPr>
  </w:style>
  <w:style w:type="character" w:customStyle="1" w:styleId="CommentTextChar">
    <w:name w:val="Comment Text Char"/>
    <w:basedOn w:val="DefaultParagraphFont"/>
    <w:semiHidden/>
    <w:locked/>
    <w:rsid w:val="007A6CD3"/>
    <w:rPr>
      <w:rFonts w:ascii="Calibri" w:hAnsi="Calibri"/>
      <w:lang w:val="en-US" w:eastAsia="en-US" w:bidi="ar-SA"/>
    </w:rPr>
  </w:style>
  <w:style w:type="paragraph" w:customStyle="1" w:styleId="TableListBullet1">
    <w:name w:val="Table List Bullet 1"/>
    <w:basedOn w:val="TableText"/>
    <w:qFormat/>
    <w:rsid w:val="007A6CD3"/>
    <w:pPr>
      <w:numPr>
        <w:numId w:val="8"/>
      </w:numPr>
      <w:tabs>
        <w:tab w:val="clear" w:pos="2250"/>
      </w:tabs>
      <w:ind w:left="144" w:hanging="144"/>
    </w:pPr>
  </w:style>
  <w:style w:type="character" w:styleId="Emphasis">
    <w:name w:val="Emphasis"/>
    <w:basedOn w:val="DefaultParagraphFont"/>
    <w:uiPriority w:val="20"/>
    <w:qFormat/>
    <w:rsid w:val="007A6CD3"/>
    <w:rPr>
      <w:i/>
      <w:iCs/>
    </w:rPr>
  </w:style>
  <w:style w:type="character" w:customStyle="1" w:styleId="nobr">
    <w:name w:val="nobr"/>
    <w:basedOn w:val="DefaultParagraphFont"/>
    <w:rsid w:val="007A6CD3"/>
  </w:style>
  <w:style w:type="character" w:styleId="HTMLTypewriter">
    <w:name w:val="HTML Typewriter"/>
    <w:basedOn w:val="DefaultParagraphFont"/>
    <w:uiPriority w:val="99"/>
    <w:unhideWhenUsed/>
    <w:rsid w:val="007A6CD3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7A6CD3"/>
    <w:pPr>
      <w:spacing w:before="80" w:after="80"/>
    </w:pPr>
    <w:rPr>
      <w:rFonts w:ascii="Calibri" w:hAnsi="Calibri"/>
      <w:sz w:val="22"/>
    </w:rPr>
  </w:style>
  <w:style w:type="character" w:customStyle="1" w:styleId="icon">
    <w:name w:val="icon"/>
    <w:basedOn w:val="DefaultParagraphFont"/>
    <w:rsid w:val="007A6CD3"/>
  </w:style>
  <w:style w:type="paragraph" w:customStyle="1" w:styleId="TableListBullet2">
    <w:name w:val="Table List Bullet 2"/>
    <w:basedOn w:val="TableListBullet1"/>
    <w:qFormat/>
    <w:rsid w:val="007A6CD3"/>
    <w:pPr>
      <w:ind w:left="432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A6C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A6CD3"/>
    <w:rPr>
      <w:rFonts w:ascii="Courier New" w:hAnsi="Courier New" w:cs="Courier New"/>
    </w:rPr>
  </w:style>
  <w:style w:type="paragraph" w:customStyle="1" w:styleId="CodeExample">
    <w:name w:val="Code Example"/>
    <w:basedOn w:val="Normal"/>
    <w:qFormat/>
    <w:rsid w:val="007A6CD3"/>
    <w:pPr>
      <w:pBdr>
        <w:top w:val="single" w:sz="4" w:space="1" w:color="7F7F7F"/>
        <w:left w:val="single" w:sz="4" w:space="4" w:color="7F7F7F"/>
        <w:bottom w:val="single" w:sz="4" w:space="1" w:color="7F7F7F"/>
        <w:right w:val="single" w:sz="4" w:space="4" w:color="7F7F7F"/>
      </w:pBdr>
      <w:shd w:val="clear" w:color="auto" w:fill="F2F2F2"/>
      <w:spacing w:before="20" w:after="20"/>
    </w:pPr>
    <w:rPr>
      <w:rFonts w:ascii="Consolas" w:hAnsi="Consolas"/>
      <w:sz w:val="20"/>
    </w:rPr>
  </w:style>
  <w:style w:type="paragraph" w:customStyle="1" w:styleId="Notes">
    <w:name w:val="Notes"/>
    <w:basedOn w:val="CodeExample"/>
    <w:qFormat/>
    <w:rsid w:val="007A6CD3"/>
    <w:pPr>
      <w:framePr w:wrap="around" w:vAnchor="text" w:hAnchor="text" w:y="1"/>
      <w:ind w:left="720" w:right="720"/>
    </w:pPr>
    <w:rPr>
      <w:rFonts w:ascii="Calibri" w:hAnsi="Calibri"/>
      <w:sz w:val="22"/>
    </w:rPr>
  </w:style>
  <w:style w:type="paragraph" w:customStyle="1" w:styleId="ExampleCaption">
    <w:name w:val="Example Caption"/>
    <w:basedOn w:val="Caption"/>
    <w:qFormat/>
    <w:rsid w:val="007A6CD3"/>
    <w:pPr>
      <w:keepNext/>
    </w:pPr>
  </w:style>
  <w:style w:type="table" w:customStyle="1" w:styleId="MediumShading1-Accent11">
    <w:name w:val="Medium Shading 1 - Accent 11"/>
    <w:basedOn w:val="TableNormal"/>
    <w:uiPriority w:val="63"/>
    <w:rsid w:val="007A6CD3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3-Accent1">
    <w:name w:val="Medium Grid 3 Accent 1"/>
    <w:basedOn w:val="TableNormal"/>
    <w:uiPriority w:val="69"/>
    <w:rsid w:val="007A6C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olorfulGrid-Accent1">
    <w:name w:val="Colorful Grid Accent 1"/>
    <w:basedOn w:val="TableNormal"/>
    <w:uiPriority w:val="73"/>
    <w:rsid w:val="007A6C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DarkList-Accent1">
    <w:name w:val="Dark List Accent 1"/>
    <w:basedOn w:val="TableNormal"/>
    <w:uiPriority w:val="70"/>
    <w:rsid w:val="007A6CD3"/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paragraph" w:customStyle="1" w:styleId="HDLGuidance">
    <w:name w:val="HDL_Guidance"/>
    <w:basedOn w:val="Notes"/>
    <w:next w:val="ListParagraph"/>
    <w:link w:val="HDLGuidanceChar"/>
    <w:qFormat/>
    <w:rsid w:val="007A6CD3"/>
    <w:pPr>
      <w:framePr w:wrap="around"/>
      <w:shd w:val="clear" w:color="auto" w:fill="C6D9F1" w:themeFill="text2" w:themeFillTint="33"/>
      <w:spacing w:after="240"/>
    </w:pPr>
    <w:rPr>
      <w:i/>
      <w:color w:val="C00000"/>
    </w:rPr>
  </w:style>
  <w:style w:type="character" w:customStyle="1" w:styleId="HDLGuidanceChar">
    <w:name w:val="HDL_Guidance Char"/>
    <w:basedOn w:val="BodyTextChar"/>
    <w:link w:val="HDLGuidance"/>
    <w:rsid w:val="007A6CD3"/>
    <w:rPr>
      <w:rFonts w:ascii="Calibri" w:hAnsi="Calibri"/>
      <w:i/>
      <w:color w:val="C00000"/>
      <w:sz w:val="22"/>
      <w:shd w:val="clear" w:color="auto" w:fill="C6D9F1" w:themeFill="text2" w:themeFillTint="33"/>
    </w:rPr>
  </w:style>
  <w:style w:type="paragraph" w:styleId="BodyText">
    <w:name w:val="Body Text"/>
    <w:basedOn w:val="Normal"/>
    <w:link w:val="BodyTextChar"/>
    <w:rsid w:val="007A6CD3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7A6CD3"/>
    <w:rPr>
      <w:rFonts w:ascii="Calibri" w:hAnsi="Calibri"/>
      <w:sz w:val="22"/>
    </w:rPr>
  </w:style>
  <w:style w:type="table" w:customStyle="1" w:styleId="MediumShading1-Accent12">
    <w:name w:val="Medium Shading 1 - Accent 12"/>
    <w:basedOn w:val="TableNormal"/>
    <w:uiPriority w:val="63"/>
    <w:rsid w:val="00194DAB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121">
    <w:name w:val="Medium Shading 1 - Accent 121"/>
    <w:basedOn w:val="TableNormal"/>
    <w:uiPriority w:val="63"/>
    <w:rsid w:val="001468FA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1-Accent1">
    <w:name w:val="Medium Grid 1 Accent 1"/>
    <w:basedOn w:val="TableNormal"/>
    <w:uiPriority w:val="67"/>
    <w:rsid w:val="001468FA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customStyle="1" w:styleId="LightGrid-Accent11">
    <w:name w:val="Light Grid - Accent 11"/>
    <w:basedOn w:val="TableNormal"/>
    <w:uiPriority w:val="62"/>
    <w:rsid w:val="001468FA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3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26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74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1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35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1145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63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266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121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975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360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2501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4259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1738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4202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3468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0567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68895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4043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36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44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6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5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1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04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7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7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0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9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32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50361">
          <w:marLeft w:val="177"/>
          <w:marRight w:val="272"/>
          <w:marTop w:val="0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7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50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54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1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36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32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4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64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4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7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36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59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39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2779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3489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05262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25224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60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0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5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16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7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30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70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350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27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30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86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6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935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527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2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75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108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678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00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6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09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406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792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8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932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99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502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574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83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1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07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4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4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3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5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8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994877">
          <w:marLeft w:val="177"/>
          <w:marRight w:val="272"/>
          <w:marTop w:val="0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1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4199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8935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55331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16676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5956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16903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6701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40024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01522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90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6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74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6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2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001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89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39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4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6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44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79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23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207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1880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5464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137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98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91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762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2454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6940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7382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5012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2991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60219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045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25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86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7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09432">
          <w:marLeft w:val="177"/>
          <w:marRight w:val="272"/>
          <w:marTop w:val="0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3CB3B7-7641-4FB1-8970-259BCD5B0A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449</Words>
  <Characters>2561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3004</CharactersWithSpaces>
  <SharedDoc>false</SharedDoc>
  <HLinks>
    <vt:vector size="36" baseType="variant"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_Toc228202835</vt:lpwstr>
      </vt:variant>
      <vt:variant>
        <vt:i4>1441842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_Toc228202834</vt:lpwstr>
      </vt:variant>
      <vt:variant>
        <vt:i4>1441842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_Toc228202833</vt:lpwstr>
      </vt:variant>
      <vt:variant>
        <vt:i4>1441842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_Toc228202832</vt:lpwstr>
      </vt:variant>
      <vt:variant>
        <vt:i4>1441842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_Toc228202831</vt:lpwstr>
      </vt:variant>
      <vt:variant>
        <vt:i4>1441842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_Toc228202830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2011-01-12T09:38:00Z</dcterms:created>
  <dcterms:modified xsi:type="dcterms:W3CDTF">2016-05-23T18:59:00Z</dcterms:modified>
</cp:coreProperties>
</file>