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22D" w:rsidRPr="005D622D" w:rsidRDefault="005D622D" w:rsidP="005D622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D622D">
        <w:rPr>
          <w:rFonts w:ascii="Microsoft YaHei" w:eastAsia="Microsoft YaHei" w:hAnsi="Microsoft YaHei" w:cs="Calibri" w:hint="eastAsia"/>
        </w:rPr>
        <w:t>OOP</w:t>
      </w:r>
    </w:p>
    <w:p w:rsidR="005D622D" w:rsidRPr="005D622D" w:rsidRDefault="005D622D" w:rsidP="005D622D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r w:rsidRPr="005D622D">
        <w:rPr>
          <w:rFonts w:ascii="Calibri" w:eastAsia="Times New Roman" w:hAnsi="Calibri" w:cs="Calibri"/>
        </w:rPr>
        <w:t>A </w:t>
      </w:r>
      <w:r w:rsidRPr="005D622D">
        <w:rPr>
          <w:rFonts w:ascii="Segoe UI" w:eastAsia="Times New Roman" w:hAnsi="Segoe UI" w:cs="Segoe UI"/>
          <w:i/>
          <w:iCs/>
          <w:color w:val="111111"/>
          <w:sz w:val="21"/>
          <w:szCs w:val="21"/>
          <w:shd w:val="clear" w:color="auto" w:fill="FFFFFF"/>
        </w:rPr>
        <w:t>class</w:t>
      </w:r>
      <w:r w:rsidRPr="005D622D">
        <w:rPr>
          <w:rFonts w:ascii="Calibri" w:eastAsia="Times New Roman" w:hAnsi="Calibri" w:cs="Calibri"/>
        </w:rPr>
        <w:t> is simply a representation of a type of </w:t>
      </w:r>
      <w:r w:rsidRPr="005D622D">
        <w:rPr>
          <w:rFonts w:ascii="Segoe UI" w:eastAsia="Times New Roman" w:hAnsi="Segoe UI" w:cs="Segoe UI"/>
          <w:i/>
          <w:iCs/>
          <w:color w:val="111111"/>
          <w:sz w:val="21"/>
          <w:szCs w:val="21"/>
          <w:shd w:val="clear" w:color="auto" w:fill="FFFFFF"/>
        </w:rPr>
        <w:t>object</w:t>
      </w:r>
    </w:p>
    <w:p w:rsidR="005D622D" w:rsidRPr="005D622D" w:rsidRDefault="005D622D" w:rsidP="005D622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D622D">
        <w:rPr>
          <w:rFonts w:ascii="Calibri" w:eastAsia="Times New Roman" w:hAnsi="Calibri" w:cs="Calibri"/>
        </w:rPr>
        <w:t> </w:t>
      </w:r>
    </w:p>
    <w:p w:rsidR="005D622D" w:rsidRPr="005D622D" w:rsidRDefault="005D622D" w:rsidP="005D622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D622D">
        <w:rPr>
          <w:rFonts w:ascii="Calibri" w:eastAsia="Times New Roman" w:hAnsi="Calibri" w:cs="Calibri"/>
        </w:rPr>
        <w:t>In </w:t>
      </w:r>
      <w:proofErr w:type="gramStart"/>
      <w:r w:rsidRPr="005D622D">
        <w:rPr>
          <w:rFonts w:ascii="Segoe UI" w:eastAsia="Times New Roman" w:hAnsi="Segoe UI" w:cs="Segoe UI"/>
          <w:i/>
          <w:iCs/>
          <w:color w:val="111111"/>
          <w:sz w:val="21"/>
          <w:szCs w:val="21"/>
          <w:shd w:val="clear" w:color="auto" w:fill="FFFFFF"/>
        </w:rPr>
        <w:t>OOP</w:t>
      </w:r>
      <w:proofErr w:type="gramEnd"/>
      <w:r w:rsidRPr="005D622D">
        <w:rPr>
          <w:rFonts w:ascii="Calibri" w:eastAsia="Times New Roman" w:hAnsi="Calibri" w:cs="Calibri"/>
        </w:rPr>
        <w:t xml:space="preserve"> the </w:t>
      </w:r>
      <w:r w:rsidRPr="005D622D">
        <w:rPr>
          <w:rFonts w:ascii="Calibri" w:eastAsia="Times New Roman" w:hAnsi="Calibri" w:cs="Calibri"/>
          <w:b/>
          <w:bCs/>
        </w:rPr>
        <w:t>encapsulation</w:t>
      </w:r>
      <w:r w:rsidRPr="005D622D">
        <w:rPr>
          <w:rFonts w:ascii="Calibri" w:eastAsia="Times New Roman" w:hAnsi="Calibri" w:cs="Calibri"/>
        </w:rPr>
        <w:t xml:space="preserve"> is mainly achieved by creating classes, the classes expose public methods and properties</w:t>
      </w:r>
    </w:p>
    <w:p w:rsidR="005D622D" w:rsidRPr="005D622D" w:rsidRDefault="005D622D" w:rsidP="005D622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D622D">
        <w:rPr>
          <w:rFonts w:ascii="Calibri" w:eastAsia="Times New Roman" w:hAnsi="Calibri" w:cs="Calibri"/>
        </w:rPr>
        <w:t> </w:t>
      </w:r>
    </w:p>
    <w:p w:rsidR="005D622D" w:rsidRPr="005D622D" w:rsidRDefault="005D622D" w:rsidP="005D622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D622D">
        <w:rPr>
          <w:rFonts w:ascii="Calibri" w:eastAsia="Times New Roman" w:hAnsi="Calibri" w:cs="Calibri"/>
          <w:b/>
          <w:bCs/>
        </w:rPr>
        <w:t>Abstract</w:t>
      </w:r>
      <w:r w:rsidRPr="005D622D">
        <w:rPr>
          <w:rFonts w:ascii="Calibri" w:eastAsia="Times New Roman" w:hAnsi="Calibri" w:cs="Calibri"/>
        </w:rPr>
        <w:t xml:space="preserve"> classes, which declared with the abstract keyword, cannot be instantiated. It can only be used as a super-class for other classes that extend the abstract class.</w:t>
      </w:r>
    </w:p>
    <w:p w:rsidR="005D622D" w:rsidRPr="005D622D" w:rsidRDefault="005D622D" w:rsidP="005D622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D622D">
        <w:rPr>
          <w:rFonts w:ascii="Calibri" w:eastAsia="Times New Roman" w:hAnsi="Calibri" w:cs="Calibri"/>
        </w:rPr>
        <w:t> </w:t>
      </w:r>
    </w:p>
    <w:p w:rsidR="005D622D" w:rsidRPr="005D622D" w:rsidRDefault="005D622D" w:rsidP="005D622D">
      <w:pPr>
        <w:spacing w:after="0" w:line="240" w:lineRule="auto"/>
        <w:ind w:left="540"/>
        <w:rPr>
          <w:rFonts w:ascii="Microsoft YaHei" w:eastAsia="Microsoft YaHei" w:hAnsi="Microsoft YaHei" w:cs="Calibri"/>
        </w:rPr>
      </w:pPr>
      <w:r w:rsidRPr="005D622D">
        <w:rPr>
          <w:rFonts w:ascii="Microsoft YaHei" w:eastAsia="Microsoft YaHei" w:hAnsi="Microsoft YaHei" w:cs="Calibri" w:hint="eastAsia"/>
          <w:b/>
          <w:bCs/>
          <w:i/>
          <w:iCs/>
        </w:rPr>
        <w:t>Encapsulation</w:t>
      </w:r>
      <w:r w:rsidRPr="005D622D">
        <w:rPr>
          <w:rFonts w:ascii="Microsoft YaHei" w:eastAsia="Microsoft YaHei" w:hAnsi="Microsoft YaHei" w:cs="Calibri" w:hint="eastAsia"/>
        </w:rPr>
        <w:t> means that a group of related properties, methods, and other members are treated as a single unit or object.</w:t>
      </w:r>
    </w:p>
    <w:p w:rsidR="005D622D" w:rsidRPr="005D622D" w:rsidRDefault="005D622D" w:rsidP="005D622D">
      <w:pPr>
        <w:spacing w:after="0" w:line="240" w:lineRule="auto"/>
        <w:ind w:left="540"/>
        <w:rPr>
          <w:rFonts w:ascii="Microsoft YaHei" w:eastAsia="Microsoft YaHei" w:hAnsi="Microsoft YaHei" w:cs="Calibri" w:hint="eastAsia"/>
        </w:rPr>
      </w:pPr>
      <w:r w:rsidRPr="005D622D">
        <w:rPr>
          <w:rFonts w:ascii="Microsoft YaHei" w:eastAsia="Microsoft YaHei" w:hAnsi="Microsoft YaHei" w:cs="Calibri" w:hint="eastAsia"/>
          <w:b/>
          <w:bCs/>
          <w:i/>
          <w:iCs/>
        </w:rPr>
        <w:t>Inheritance</w:t>
      </w:r>
      <w:r w:rsidRPr="005D622D">
        <w:rPr>
          <w:rFonts w:ascii="Microsoft YaHei" w:eastAsia="Microsoft YaHei" w:hAnsi="Microsoft YaHei" w:cs="Calibri" w:hint="eastAsia"/>
        </w:rPr>
        <w:t> describes the abi</w:t>
      </w:r>
      <w:bookmarkStart w:id="0" w:name="_GoBack"/>
      <w:bookmarkEnd w:id="0"/>
      <w:r w:rsidRPr="005D622D">
        <w:rPr>
          <w:rFonts w:ascii="Microsoft YaHei" w:eastAsia="Microsoft YaHei" w:hAnsi="Microsoft YaHei" w:cs="Calibri" w:hint="eastAsia"/>
        </w:rPr>
        <w:t>lity to create new classes based on an existing class.</w:t>
      </w:r>
    </w:p>
    <w:p w:rsidR="005D622D" w:rsidRPr="005D622D" w:rsidRDefault="005D622D" w:rsidP="005D622D">
      <w:pPr>
        <w:spacing w:after="0" w:line="240" w:lineRule="auto"/>
        <w:ind w:left="540"/>
        <w:rPr>
          <w:rFonts w:ascii="Microsoft YaHei" w:eastAsia="Microsoft YaHei" w:hAnsi="Microsoft YaHei" w:cs="Calibri" w:hint="eastAsia"/>
        </w:rPr>
      </w:pPr>
      <w:r w:rsidRPr="005D622D">
        <w:rPr>
          <w:rFonts w:ascii="Microsoft YaHei" w:eastAsia="Microsoft YaHei" w:hAnsi="Microsoft YaHei" w:cs="Calibri" w:hint="eastAsia"/>
          <w:b/>
          <w:bCs/>
          <w:i/>
          <w:iCs/>
        </w:rPr>
        <w:t>Polymorphism</w:t>
      </w:r>
      <w:r w:rsidRPr="005D622D">
        <w:rPr>
          <w:rFonts w:ascii="Microsoft YaHei" w:eastAsia="Microsoft YaHei" w:hAnsi="Microsoft YaHei" w:cs="Calibri" w:hint="eastAsia"/>
        </w:rPr>
        <w:t> means that you can have multiple classes that can be used interchangeably, even though each class implements the same properties or methods in different ways.</w:t>
      </w:r>
    </w:p>
    <w:p w:rsidR="005D622D" w:rsidRPr="005D622D" w:rsidRDefault="005D622D" w:rsidP="005D622D">
      <w:pPr>
        <w:spacing w:after="0" w:line="240" w:lineRule="auto"/>
        <w:ind w:left="540"/>
        <w:rPr>
          <w:rFonts w:ascii="Calibri" w:eastAsia="Times New Roman" w:hAnsi="Calibri" w:cs="Calibri" w:hint="eastAsia"/>
        </w:rPr>
      </w:pPr>
      <w:r w:rsidRPr="005D622D">
        <w:rPr>
          <w:rFonts w:ascii="Calibri" w:eastAsia="Times New Roman" w:hAnsi="Calibri" w:cs="Calibri" w:hint="eastAsia"/>
          <w:highlight w:val="green"/>
        </w:rPr>
        <w:t>In one word, a</w:t>
      </w:r>
      <w:r w:rsidRPr="005D622D">
        <w:rPr>
          <w:rFonts w:ascii="Calibri" w:eastAsia="Times New Roman" w:hAnsi="Calibri" w:cs="Calibri"/>
          <w:highlight w:val="green"/>
        </w:rPr>
        <w:t xml:space="preserve"> reference of</w:t>
      </w:r>
      <w:r w:rsidRPr="005D622D">
        <w:rPr>
          <w:rFonts w:ascii="Calibri" w:eastAsia="Times New Roman" w:hAnsi="Calibri" w:cs="Calibri" w:hint="eastAsia"/>
          <w:highlight w:val="green"/>
        </w:rPr>
        <w:t xml:space="preserve"> base class i</w:t>
      </w:r>
      <w:r w:rsidRPr="005D622D">
        <w:rPr>
          <w:rFonts w:ascii="Calibri" w:eastAsia="Times New Roman" w:hAnsi="Calibri" w:cs="Calibri"/>
          <w:highlight w:val="green"/>
        </w:rPr>
        <w:t>s</w:t>
      </w:r>
      <w:r w:rsidRPr="005D622D">
        <w:rPr>
          <w:rFonts w:ascii="Calibri" w:eastAsia="Times New Roman" w:hAnsi="Calibri" w:cs="Calibri" w:hint="eastAsia"/>
          <w:highlight w:val="green"/>
        </w:rPr>
        <w:t xml:space="preserve"> assigned to</w:t>
      </w:r>
      <w:r w:rsidRPr="005D622D">
        <w:rPr>
          <w:rFonts w:ascii="Calibri" w:eastAsia="Times New Roman" w:hAnsi="Calibri" w:cs="Calibri"/>
          <w:highlight w:val="green"/>
        </w:rPr>
        <w:t xml:space="preserve"> </w:t>
      </w:r>
      <w:proofErr w:type="spellStart"/>
      <w:proofErr w:type="gramStart"/>
      <w:r w:rsidRPr="005D622D">
        <w:rPr>
          <w:rFonts w:ascii="Calibri" w:eastAsia="Times New Roman" w:hAnsi="Calibri" w:cs="Calibri"/>
          <w:highlight w:val="green"/>
        </w:rPr>
        <w:t>a</w:t>
      </w:r>
      <w:proofErr w:type="spellEnd"/>
      <w:proofErr w:type="gramEnd"/>
      <w:r w:rsidRPr="005D622D">
        <w:rPr>
          <w:rFonts w:ascii="Calibri" w:eastAsia="Times New Roman" w:hAnsi="Calibri" w:cs="Calibri"/>
          <w:highlight w:val="green"/>
        </w:rPr>
        <w:t xml:space="preserve"> instance of sub class, and invoke the method of sub-class</w:t>
      </w:r>
    </w:p>
    <w:p w:rsidR="005D622D" w:rsidRPr="005D622D" w:rsidRDefault="005D622D" w:rsidP="005D622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D622D">
        <w:rPr>
          <w:rFonts w:ascii="Calibri" w:eastAsia="Times New Roman" w:hAnsi="Calibri" w:cs="Calibri"/>
        </w:rPr>
        <w:t> </w:t>
      </w:r>
    </w:p>
    <w:p w:rsidR="005D622D" w:rsidRPr="005D622D" w:rsidRDefault="005D622D" w:rsidP="005D622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proofErr w:type="gramStart"/>
      <w:r w:rsidRPr="005D622D">
        <w:rPr>
          <w:rFonts w:ascii="segoe-ui_normal" w:eastAsia="Times New Roman" w:hAnsi="segoe-ui_normal" w:cs="Calibri"/>
          <w:i/>
          <w:iCs/>
          <w:color w:val="222222"/>
        </w:rPr>
        <w:t>Authentication  &amp;</w:t>
      </w:r>
      <w:proofErr w:type="gramEnd"/>
      <w:r w:rsidRPr="005D622D">
        <w:rPr>
          <w:rFonts w:ascii="segoe-ui_normal" w:eastAsia="Times New Roman" w:hAnsi="segoe-ui_normal" w:cs="Calibri"/>
          <w:i/>
          <w:iCs/>
          <w:color w:val="222222"/>
        </w:rPr>
        <w:t xml:space="preserve"> Authorization </w:t>
      </w:r>
    </w:p>
    <w:p w:rsidR="005D622D" w:rsidRPr="005D622D" w:rsidRDefault="005D622D" w:rsidP="005D622D">
      <w:pPr>
        <w:spacing w:after="0" w:line="240" w:lineRule="auto"/>
        <w:ind w:left="540"/>
        <w:rPr>
          <w:rFonts w:ascii="segoe-ui_normal" w:eastAsia="Times New Roman" w:hAnsi="segoe-ui_normal" w:cs="Calibri"/>
          <w:color w:val="222222"/>
        </w:rPr>
      </w:pPr>
      <w:r w:rsidRPr="005D622D">
        <w:rPr>
          <w:rFonts w:ascii="segoe-ui_normal" w:eastAsia="Times New Roman" w:hAnsi="segoe-ui_normal" w:cs="Calibri"/>
          <w:b/>
          <w:bCs/>
          <w:i/>
          <w:iCs/>
          <w:color w:val="222222"/>
        </w:rPr>
        <w:t>Authentication</w:t>
      </w:r>
      <w:r w:rsidRPr="005D622D">
        <w:rPr>
          <w:rFonts w:ascii="segoe-ui_normal" w:eastAsia="Times New Roman" w:hAnsi="segoe-ui_normal" w:cs="Calibri"/>
          <w:color w:val="222222"/>
        </w:rPr>
        <w:t xml:space="preserve"> is knowing the identity of the user. For example, Alice logs in with her username and password, and the server uses the password to authenticate Alice.</w:t>
      </w:r>
    </w:p>
    <w:p w:rsidR="005D622D" w:rsidRPr="005D622D" w:rsidRDefault="005D622D" w:rsidP="005D622D">
      <w:pPr>
        <w:spacing w:after="0" w:line="240" w:lineRule="auto"/>
        <w:ind w:left="540"/>
        <w:rPr>
          <w:rFonts w:ascii="segoe-ui_normal" w:eastAsia="Times New Roman" w:hAnsi="segoe-ui_normal" w:cs="Calibri"/>
          <w:color w:val="222222"/>
        </w:rPr>
      </w:pPr>
      <w:r w:rsidRPr="005D622D">
        <w:rPr>
          <w:rFonts w:ascii="segoe-ui_normal" w:eastAsia="Times New Roman" w:hAnsi="segoe-ui_normal" w:cs="Calibri"/>
          <w:b/>
          <w:bCs/>
          <w:i/>
          <w:iCs/>
          <w:color w:val="222222"/>
        </w:rPr>
        <w:t>Authorization</w:t>
      </w:r>
      <w:r w:rsidRPr="005D622D">
        <w:rPr>
          <w:rFonts w:ascii="segoe-ui_normal" w:eastAsia="Times New Roman" w:hAnsi="segoe-ui_normal" w:cs="Calibri"/>
          <w:color w:val="222222"/>
        </w:rPr>
        <w:t xml:space="preserve"> is deciding whether a user </w:t>
      </w:r>
      <w:proofErr w:type="gramStart"/>
      <w:r w:rsidRPr="005D622D">
        <w:rPr>
          <w:rFonts w:ascii="segoe-ui_normal" w:eastAsia="Times New Roman" w:hAnsi="segoe-ui_normal" w:cs="Calibri"/>
          <w:color w:val="222222"/>
        </w:rPr>
        <w:t>is allowed to</w:t>
      </w:r>
      <w:proofErr w:type="gramEnd"/>
      <w:r w:rsidRPr="005D622D">
        <w:rPr>
          <w:rFonts w:ascii="segoe-ui_normal" w:eastAsia="Times New Roman" w:hAnsi="segoe-ui_normal" w:cs="Calibri"/>
          <w:color w:val="222222"/>
        </w:rPr>
        <w:t xml:space="preserve"> perform an action. For example, Alice has permission to get a resource but not create a resource.</w:t>
      </w:r>
    </w:p>
    <w:p w:rsidR="005D622D" w:rsidRPr="005D622D" w:rsidRDefault="005D622D" w:rsidP="005D622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D622D">
        <w:rPr>
          <w:rFonts w:ascii="Calibri" w:eastAsia="Times New Roman" w:hAnsi="Calibri" w:cs="Calibri"/>
        </w:rPr>
        <w:t> </w:t>
      </w:r>
    </w:p>
    <w:p w:rsidR="005D622D" w:rsidRPr="005D622D" w:rsidRDefault="005D622D" w:rsidP="005D622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5D622D">
        <w:rPr>
          <w:rFonts w:ascii="Calibri" w:eastAsia="Times New Roman" w:hAnsi="Calibri" w:cs="Calibri"/>
        </w:rPr>
        <w:t>Overload &amp; Override</w:t>
      </w:r>
    </w:p>
    <w:p w:rsidR="005D622D" w:rsidRPr="005D622D" w:rsidRDefault="005D622D" w:rsidP="005D622D">
      <w:pPr>
        <w:spacing w:after="0" w:line="240" w:lineRule="auto"/>
        <w:ind w:left="540"/>
        <w:rPr>
          <w:rFonts w:ascii="Arial" w:eastAsia="Times New Roman" w:hAnsi="Arial" w:cs="Arial" w:hint="eastAsia"/>
          <w:color w:val="242729"/>
          <w:sz w:val="23"/>
          <w:szCs w:val="23"/>
        </w:rPr>
      </w:pPr>
      <w:r w:rsidRPr="005D622D">
        <w:rPr>
          <w:rFonts w:ascii="Arial" w:eastAsia="Times New Roman" w:hAnsi="Arial" w:cs="Arial"/>
          <w:b/>
          <w:bCs/>
          <w:color w:val="242729"/>
          <w:sz w:val="23"/>
          <w:szCs w:val="23"/>
          <w:shd w:val="clear" w:color="auto" w:fill="FFFFFF"/>
        </w:rPr>
        <w:t>Overloading</w:t>
      </w:r>
      <w:r w:rsidRPr="005D622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is when you have multiple methods in the same scope, with the same name but different signatures.</w:t>
      </w:r>
    </w:p>
    <w:p w:rsidR="005D622D" w:rsidRPr="005D622D" w:rsidRDefault="005D622D" w:rsidP="005D622D">
      <w:pPr>
        <w:spacing w:after="0" w:line="240" w:lineRule="auto"/>
        <w:ind w:left="540"/>
        <w:rPr>
          <w:rFonts w:ascii="Arial" w:eastAsia="Times New Roman" w:hAnsi="Arial" w:cs="Arial"/>
          <w:color w:val="242729"/>
          <w:sz w:val="23"/>
          <w:szCs w:val="23"/>
        </w:rPr>
      </w:pPr>
      <w:r w:rsidRPr="005D622D">
        <w:rPr>
          <w:rFonts w:ascii="Arial" w:eastAsia="Times New Roman" w:hAnsi="Arial" w:cs="Arial"/>
          <w:b/>
          <w:bCs/>
          <w:color w:val="242729"/>
          <w:sz w:val="23"/>
          <w:szCs w:val="23"/>
          <w:shd w:val="clear" w:color="auto" w:fill="FFFFFF"/>
        </w:rPr>
        <w:t>Overriding</w:t>
      </w:r>
      <w:r w:rsidRPr="005D622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is a principle that allows you to change the functionality of a method in a child class.</w:t>
      </w:r>
    </w:p>
    <w:p w:rsidR="005D622D" w:rsidRPr="005D622D" w:rsidRDefault="005D622D" w:rsidP="005D622D">
      <w:pPr>
        <w:spacing w:after="0" w:line="240" w:lineRule="auto"/>
        <w:ind w:left="540"/>
        <w:rPr>
          <w:rFonts w:ascii="Arial" w:eastAsia="Times New Roman" w:hAnsi="Arial" w:cs="Arial"/>
          <w:color w:val="242729"/>
          <w:sz w:val="23"/>
          <w:szCs w:val="23"/>
        </w:rPr>
      </w:pPr>
      <w:r w:rsidRPr="005D622D">
        <w:rPr>
          <w:rFonts w:ascii="Arial" w:eastAsia="Times New Roman" w:hAnsi="Arial" w:cs="Arial"/>
          <w:color w:val="242729"/>
          <w:sz w:val="23"/>
          <w:szCs w:val="23"/>
        </w:rPr>
        <w:t> </w:t>
      </w:r>
    </w:p>
    <w:p w:rsidR="005D622D" w:rsidRPr="005D622D" w:rsidRDefault="005D622D" w:rsidP="005D622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b/>
          <w:bCs/>
          <w:color w:val="242729"/>
        </w:rPr>
      </w:pPr>
      <w:r w:rsidRPr="005D622D">
        <w:rPr>
          <w:rFonts w:ascii="Arial" w:eastAsia="Times New Roman" w:hAnsi="Arial" w:cs="Arial"/>
          <w:b/>
          <w:bCs/>
          <w:color w:val="242729"/>
          <w:sz w:val="23"/>
          <w:szCs w:val="23"/>
          <w:shd w:val="clear" w:color="auto" w:fill="FFFFFF"/>
        </w:rPr>
        <w:t>What's difference between an Interface and Abstract class</w:t>
      </w:r>
    </w:p>
    <w:p w:rsidR="005D622D" w:rsidRPr="005D622D" w:rsidRDefault="005D622D" w:rsidP="005D622D">
      <w:pPr>
        <w:spacing w:after="0" w:line="240" w:lineRule="auto"/>
        <w:ind w:left="540"/>
        <w:rPr>
          <w:rFonts w:ascii="Calibri" w:eastAsia="Times New Roman" w:hAnsi="Calibri" w:cs="Calibri"/>
          <w:color w:val="242729"/>
          <w:sz w:val="23"/>
          <w:szCs w:val="23"/>
        </w:rPr>
      </w:pPr>
      <w:r w:rsidRPr="005D622D">
        <w:rPr>
          <w:rFonts w:ascii="Microsoft YaHei" w:eastAsia="Microsoft YaHei" w:hAnsi="Microsoft YaHei" w:cs="Calibri" w:hint="eastAsia"/>
          <w:color w:val="242729"/>
          <w:sz w:val="23"/>
          <w:szCs w:val="23"/>
          <w:shd w:val="clear" w:color="auto" w:fill="FFFFFF"/>
        </w:rPr>
        <w:t>The</w:t>
      </w:r>
      <w:r w:rsidRPr="005D622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same point is </w:t>
      </w:r>
      <w:proofErr w:type="gramStart"/>
      <w:r w:rsidRPr="005D622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both of them</w:t>
      </w:r>
      <w:proofErr w:type="gramEnd"/>
      <w:r w:rsidRPr="005D622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cannot be </w:t>
      </w:r>
      <w:r w:rsidRPr="005D622D">
        <w:rPr>
          <w:rFonts w:ascii="Microsoft YaHei" w:eastAsia="Microsoft YaHei" w:hAnsi="Microsoft YaHei" w:cs="Calibri" w:hint="eastAsia"/>
          <w:color w:val="242729"/>
          <w:sz w:val="23"/>
          <w:szCs w:val="23"/>
          <w:shd w:val="clear" w:color="auto" w:fill="FFFFFF"/>
        </w:rPr>
        <w:t>insta</w:t>
      </w:r>
      <w:r w:rsidRPr="005D622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nced</w:t>
      </w:r>
    </w:p>
    <w:p w:rsidR="005D622D" w:rsidRPr="005D622D" w:rsidRDefault="005D622D" w:rsidP="005D622D">
      <w:pPr>
        <w:spacing w:after="0" w:line="240" w:lineRule="auto"/>
        <w:ind w:left="540"/>
        <w:rPr>
          <w:rFonts w:ascii="Arial" w:eastAsia="Times New Roman" w:hAnsi="Arial" w:cs="Arial"/>
          <w:color w:val="242729"/>
          <w:sz w:val="23"/>
          <w:szCs w:val="23"/>
        </w:rPr>
      </w:pPr>
      <w:r w:rsidRPr="005D622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The difference:</w:t>
      </w:r>
    </w:p>
    <w:p w:rsidR="005D622D" w:rsidRPr="005D622D" w:rsidRDefault="005D622D" w:rsidP="005D622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42729"/>
        </w:rPr>
      </w:pPr>
      <w:r w:rsidRPr="005D622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A class can implement </w:t>
      </w:r>
      <w:r w:rsidRPr="005D622D">
        <w:rPr>
          <w:rFonts w:ascii="Arial" w:eastAsia="Times New Roman" w:hAnsi="Arial" w:cs="Arial"/>
          <w:b/>
          <w:bCs/>
          <w:color w:val="242729"/>
          <w:sz w:val="23"/>
          <w:szCs w:val="23"/>
          <w:shd w:val="clear" w:color="auto" w:fill="FFFFFF"/>
        </w:rPr>
        <w:t>any number</w:t>
      </w:r>
      <w:r w:rsidRPr="005D622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of interfaces but a subclass can </w:t>
      </w:r>
      <w:r w:rsidRPr="005D622D">
        <w:rPr>
          <w:rFonts w:ascii="Arial" w:eastAsia="Times New Roman" w:hAnsi="Arial" w:cs="Arial"/>
          <w:b/>
          <w:bCs/>
          <w:color w:val="242729"/>
          <w:sz w:val="23"/>
          <w:szCs w:val="23"/>
          <w:shd w:val="clear" w:color="auto" w:fill="FFFFFF"/>
        </w:rPr>
        <w:t>at most use only one</w:t>
      </w:r>
      <w:r w:rsidRPr="005D622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abstract class</w:t>
      </w:r>
    </w:p>
    <w:p w:rsidR="005D622D" w:rsidRPr="005D622D" w:rsidRDefault="005D622D" w:rsidP="005D622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42729"/>
        </w:rPr>
      </w:pPr>
      <w:r w:rsidRPr="005D622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An abstract class can have non-abstract methods while in case of interface all the methods </w:t>
      </w:r>
      <w:proofErr w:type="gramStart"/>
      <w:r w:rsidRPr="005D622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have to</w:t>
      </w:r>
      <w:proofErr w:type="gramEnd"/>
      <w:r w:rsidRPr="005D622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 xml:space="preserve"> be abstract</w:t>
      </w:r>
    </w:p>
    <w:p w:rsidR="005D622D" w:rsidRPr="005D622D" w:rsidRDefault="005D622D" w:rsidP="005D622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42729"/>
        </w:rPr>
      </w:pPr>
      <w:r w:rsidRPr="005D622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An abstract can declare or use any variables, can have constructor and implementation methods, but interface just have implicitly public abstract method.</w:t>
      </w:r>
    </w:p>
    <w:p w:rsidR="005D622D" w:rsidRPr="005D622D" w:rsidRDefault="005D622D" w:rsidP="005D622D">
      <w:pPr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 w:rsidRPr="005D622D">
        <w:rPr>
          <w:rFonts w:ascii="Arial" w:eastAsia="Times New Roman" w:hAnsi="Arial" w:cs="Arial"/>
          <w:color w:val="242729"/>
          <w:sz w:val="23"/>
          <w:szCs w:val="23"/>
        </w:rPr>
        <w:t> </w:t>
      </w:r>
    </w:p>
    <w:p w:rsidR="005D622D" w:rsidRPr="005D622D" w:rsidRDefault="005D622D" w:rsidP="005D622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Arial" w:eastAsia="Times New Roman" w:hAnsi="Arial" w:cs="Arial"/>
          <w:color w:val="242729"/>
        </w:rPr>
      </w:pPr>
      <w:r w:rsidRPr="005D622D">
        <w:rPr>
          <w:rFonts w:ascii="Arial" w:eastAsia="Times New Roman" w:hAnsi="Arial" w:cs="Arial"/>
          <w:color w:val="242729"/>
          <w:sz w:val="23"/>
          <w:szCs w:val="23"/>
          <w:shd w:val="clear" w:color="auto" w:fill="FFFFFF"/>
        </w:rPr>
        <w:t>Keywords</w:t>
      </w:r>
    </w:p>
    <w:p w:rsidR="005D622D" w:rsidRPr="005D622D" w:rsidRDefault="005D622D" w:rsidP="005D622D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5D622D">
        <w:rPr>
          <w:rFonts w:ascii="Calibri" w:eastAsia="Times New Roman" w:hAnsi="Calibri" w:cs="Calibri"/>
          <w:noProof/>
        </w:rPr>
        <w:lastRenderedPageBreak/>
        <w:drawing>
          <wp:inline distT="0" distB="0" distL="0" distR="0">
            <wp:extent cx="6095656" cy="3879850"/>
            <wp:effectExtent l="0" t="0" r="635" b="6350"/>
            <wp:docPr id="1" name="Picture 1" descr="Machine generated alternative text:&#10;Keyword &#10;public &#10;private &#10;protected &#10;Internal &#10;Internal &#10;protected &#10;Description &#10;Public class is visible in the current and referencing &#10;assembly. &#10;Visible inside current class. &#10;Visible inside current and derived class. &#10;Visible inside containing assembly. &#10;Visible inside containing assembly and descendent of &#10;thecurrent class. &#10;Modifiers refine the declaration of a class. The list of all modifiers defined in the table are as follows; &#10;Modifier &#10;sealed &#10;static &#10;unsafe &#10;Abstract &#10;Description &#10;Class can't be inherited by a derived class. &#10;Class contains only static members. &#10;The class that has some unsafe construct likes pointers. &#10;The instance of the class is not created if the Class is &#10;abstrac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Keyword &#10;public &#10;private &#10;protected &#10;Internal &#10;Internal &#10;protected &#10;Description &#10;Public class is visible in the current and referencing &#10;assembly. &#10;Visible inside current class. &#10;Visible inside current and derived class. &#10;Visible inside containing assembly. &#10;Visible inside containing assembly and descendent of &#10;thecurrent class. &#10;Modifiers refine the declaration of a class. The list of all modifiers defined in the table are as follows; &#10;Modifier &#10;sealed &#10;static &#10;unsafe &#10;Abstract &#10;Description &#10;Class can't be inherited by a derived class. &#10;Class contains only static members. &#10;The class that has some unsafe construct likes pointers. &#10;The instance of the class is not created if the Class is &#10;abstract.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069" cy="388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979" w:rsidRDefault="00722979"/>
    <w:sectPr w:rsidR="007229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-ui_normal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0E25"/>
    <w:multiLevelType w:val="multilevel"/>
    <w:tmpl w:val="946C95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91794"/>
    <w:multiLevelType w:val="multilevel"/>
    <w:tmpl w:val="608E8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75DC6"/>
    <w:multiLevelType w:val="multilevel"/>
    <w:tmpl w:val="94A05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546391"/>
    <w:multiLevelType w:val="multilevel"/>
    <w:tmpl w:val="1EB68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F31862"/>
    <w:multiLevelType w:val="multilevel"/>
    <w:tmpl w:val="27BE2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4C19CC"/>
    <w:multiLevelType w:val="multilevel"/>
    <w:tmpl w:val="A280A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3"/>
    <w:lvlOverride w:ilvl="0">
      <w:startOverride w:val="2"/>
    </w:lvlOverride>
  </w:num>
  <w:num w:numId="3">
    <w:abstractNumId w:val="5"/>
    <w:lvlOverride w:ilvl="0">
      <w:startOverride w:val="3"/>
    </w:lvlOverride>
  </w:num>
  <w:num w:numId="4">
    <w:abstractNumId w:val="2"/>
    <w:lvlOverride w:ilvl="0">
      <w:startOverride w:val="4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B83"/>
    <w:rsid w:val="005D622D"/>
    <w:rsid w:val="00681B83"/>
    <w:rsid w:val="00722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19C0AE-E6BA-4B39-A0EF-CB7C445A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8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2017-12-20T08:55:00Z</dcterms:created>
  <dcterms:modified xsi:type="dcterms:W3CDTF">2017-12-20T08:56:00Z</dcterms:modified>
</cp:coreProperties>
</file>