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摘自：</w:t>
      </w:r>
    </w:p>
    <w:p>
      <w:p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fldChar w:fldCharType="begin"/>
      </w:r>
      <w:r>
        <w:rPr>
          <w:rFonts w:hint="eastAsia"/>
          <w:sz w:val="28"/>
          <w:szCs w:val="28"/>
          <w:lang w:val="en-US" w:eastAsia="zh-Hans"/>
        </w:rPr>
        <w:instrText xml:space="preserve"> HYPERLINK "https://github.com/weiwentao518/ladder/blob/master/README.md" </w:instrText>
      </w:r>
      <w:r>
        <w:rPr>
          <w:rFonts w:hint="eastAsia"/>
          <w:sz w:val="28"/>
          <w:szCs w:val="28"/>
          <w:lang w:val="en-US" w:eastAsia="zh-Hans"/>
        </w:rPr>
        <w:fldChar w:fldCharType="separate"/>
      </w:r>
      <w:r>
        <w:rPr>
          <w:rStyle w:val="9"/>
          <w:rFonts w:hint="eastAsia"/>
          <w:sz w:val="28"/>
          <w:szCs w:val="28"/>
          <w:lang w:val="en-US" w:eastAsia="zh-Hans"/>
        </w:rPr>
        <w:t>https://github.com/weiwentao518/ladder/blob/master/README.md</w:t>
      </w:r>
      <w:r>
        <w:rPr>
          <w:rFonts w:hint="eastAsia"/>
          <w:sz w:val="28"/>
          <w:szCs w:val="28"/>
          <w:lang w:val="en-US" w:eastAsia="zh-Hans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480" w:beforeAutospacing="0" w:after="320" w:afterAutospacing="0" w:line="25" w:lineRule="atLeast"/>
        <w:ind w:left="0" w:right="0" w:firstLine="0"/>
        <w:rPr>
          <w:rFonts w:ascii="-apple-system" w:hAnsi="-apple-system" w:eastAsia="-apple-system" w:cs="-apple-system"/>
          <w:b/>
          <w:i w:val="0"/>
          <w:caps w:val="0"/>
          <w:color w:val="24292E"/>
          <w:spacing w:val="0"/>
          <w:sz w:val="42"/>
          <w:szCs w:val="4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2"/>
          <w:szCs w:val="42"/>
          <w:u w:val="none"/>
        </w:rPr>
        <w:t>买服务器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0" w:beforeAutospacing="0" w:after="320" w:afterAutospacing="0" w:line="25" w:lineRule="atLeast"/>
        <w:ind w:left="0" w:firstLine="0"/>
        <w:rPr>
          <w:rFonts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阿里云ECS云服务器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  <w:u w:val="none"/>
        </w:rPr>
        <w:t>1. 基础配置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地域选择新加坡⬇️，实例选择最低配置即可。 PS：选择新加坡是因为比较稳定，如果选择国内的，你的IP随时由可能被封杀。 </w:t>
      </w:r>
    </w:p>
    <w:p>
      <w:r>
        <w:drawing>
          <wp:inline distT="0" distB="0" distL="114300" distR="114300">
            <wp:extent cx="5488305" cy="2270760"/>
            <wp:effectExtent l="0" t="0" r="2349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镜像选择 公共镜像-CentOS-7.4 64位 云盘由40G改成20G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 </w:t>
      </w:r>
    </w:p>
    <w:p>
      <w:r>
        <w:drawing>
          <wp:inline distT="0" distB="0" distL="114300" distR="114300">
            <wp:extent cx="5273675" cy="3389630"/>
            <wp:effectExtent l="0" t="0" r="952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  <w:u w:val="none"/>
        </w:rPr>
        <w:t>2. 网络和安全组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选择“按使用流量” 拉满100M </w:t>
      </w:r>
    </w:p>
    <w:p>
      <w:r>
        <w:drawing>
          <wp:inline distT="0" distB="0" distL="114300" distR="114300">
            <wp:extent cx="5273675" cy="2636520"/>
            <wp:effectExtent l="0" t="0" r="952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  <w:u w:val="none"/>
        </w:rPr>
        <w:t>3. 系统配置</w:t>
      </w:r>
    </w:p>
    <w:p>
      <w:r>
        <w:drawing>
          <wp:inline distT="0" distB="0" distL="114300" distR="114300">
            <wp:extent cx="5273675" cy="3462020"/>
            <wp:effectExtent l="0" t="0" r="952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  <w:u w:val="none"/>
        </w:rPr>
        <w:t>4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  <w:u w:val="none"/>
        </w:rPr>
        <w:t>.确认订单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第一次可以先选择一周试试水，后面可以续费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 </w:t>
      </w:r>
    </w:p>
    <w:p>
      <w:r>
        <w:drawing>
          <wp:inline distT="0" distB="0" distL="114300" distR="114300">
            <wp:extent cx="5273675" cy="2611120"/>
            <wp:effectExtent l="0" t="0" r="952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买最低配置大概：27元/月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  <w:bdr w:val="none" w:color="auto" w:sz="0" w:space="0"/>
        </w:rPr>
        <w:t>注意系统一定要选择centos 7.4版本，选错了遇到问题可不负责喔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  <w:bdr w:val="none" w:color="auto" w:sz="0" w:space="0"/>
        </w:rPr>
        <w:t>硬盘 20G 1 vCPU 512 MB</w:t>
      </w:r>
    </w:p>
    <w:p/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0" w:beforeAutospacing="0" w:after="320" w:afterAutospacing="0" w:line="25" w:lineRule="atLeast"/>
        <w:ind w:left="0" w:firstLine="0"/>
        <w:rPr>
          <w:rFonts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弹性公网IP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避免封掉，可以释放掉重新申请再绑定。按量计费 100Mbps， 0.75元 /GB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480" w:beforeAutospacing="0" w:after="320" w:afterAutospacing="0" w:line="25" w:lineRule="atLeast"/>
        <w:ind w:left="0" w:right="0" w:firstLine="0"/>
      </w:pPr>
      <w:r>
        <w:rPr>
          <w:rFonts w:hint="default" w:ascii="-apple-system" w:hAnsi="-apple-system" w:eastAsia="-apple-system" w:cs="-apple-system"/>
          <w:b/>
          <w:i w:val="0"/>
          <w:caps w:val="0"/>
          <w:spacing w:val="0"/>
          <w:sz w:val="42"/>
          <w:szCs w:val="42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spacing w:val="0"/>
          <w:sz w:val="42"/>
          <w:szCs w:val="42"/>
          <w:u w:val="none"/>
        </w:rPr>
        <w:instrText xml:space="preserve"> HYPERLINK "https://github.com/weiwentao518/ladder/blob/master/README.md" \l "%E6%9C%8D%E5%8A%A1%E5%99%A8%E7%AB%AF%E9%85%8D%E7%BD%AE"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spacing w:val="0"/>
          <w:sz w:val="42"/>
          <w:szCs w:val="42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spacing w:val="0"/>
          <w:sz w:val="42"/>
          <w:szCs w:val="42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2"/>
          <w:szCs w:val="42"/>
          <w:u w:val="none"/>
        </w:rPr>
        <w:t>服务器端配置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0" w:beforeAutospacing="0" w:after="320" w:afterAutospacing="0" w:line="25" w:lineRule="atLeast"/>
        <w:ind w:left="0" w:firstLine="0"/>
        <w:rPr>
          <w:rFonts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1. 远程登录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 xml:space="preserve">ssh </w:t>
      </w:r>
      <w:r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>root@xx.xx.xx.xx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drawing>
          <wp:inline distT="0" distB="0" distL="114300" distR="114300">
            <wp:extent cx="5273675" cy="1757045"/>
            <wp:effectExtent l="0" t="0" r="9525" b="209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0" w:beforeAutospacing="0" w:after="320" w:afterAutospacing="0" w:line="25" w:lineRule="atLeast"/>
        <w:ind w:left="0" w:firstLine="0"/>
        <w:rPr>
          <w:rFonts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2. 查看系统版本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kern w:val="0"/>
          <w:sz w:val="27"/>
          <w:szCs w:val="27"/>
          <w:u w:val="none"/>
          <w:lang w:val="en-US" w:eastAsia="zh-CN" w:bidi="ar"/>
        </w:rPr>
        <w:t>cat /etc/redhat-release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drawing>
          <wp:inline distT="0" distB="0" distL="114300" distR="114300">
            <wp:extent cx="5137785" cy="511175"/>
            <wp:effectExtent l="0" t="0" r="18415" b="222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0" w:beforeAutospacing="0" w:after="320" w:afterAutospacing="0" w:line="25" w:lineRule="atLeast"/>
        <w:ind w:left="0" w:firstLine="0"/>
        <w:rPr>
          <w:rFonts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3. 安装pip: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首先安装epel扩展源：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kern w:val="0"/>
          <w:sz w:val="27"/>
          <w:szCs w:val="27"/>
          <w:u w:val="none"/>
          <w:lang w:val="en-US" w:eastAsia="zh-CN" w:bidi="ar"/>
        </w:rPr>
        <w:t>yum -y install epel-release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更新完成之后，就可安装pip：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kern w:val="0"/>
          <w:sz w:val="27"/>
          <w:szCs w:val="27"/>
          <w:u w:val="none"/>
          <w:lang w:val="en-US" w:eastAsia="zh-CN" w:bidi="ar"/>
        </w:rPr>
        <w:t>yum -y install python-pip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安装完成之后清除cache：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kern w:val="0"/>
          <w:sz w:val="27"/>
          <w:szCs w:val="27"/>
          <w:u w:val="none"/>
          <w:lang w:val="en-US" w:eastAsia="zh-CN" w:bidi="ar"/>
        </w:rPr>
        <w:t>yum clean all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升级pip到最新版本: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</w:pPr>
      <w:r>
        <w:rPr>
          <w:rStyle w:val="10"/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>pip install --upgrade pip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0" w:beforeAutospacing="0" w:after="320" w:afterAutospacing="0" w:line="25" w:lineRule="atLeast"/>
        <w:ind w:left="0" w:firstLine="0"/>
        <w:rPr>
          <w:rFonts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4. 安装配置 shadowsocks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pip 安装 python 版本的 shadowsocks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kern w:val="0"/>
          <w:sz w:val="27"/>
          <w:szCs w:val="27"/>
          <w:u w:val="none"/>
          <w:lang w:val="en-US" w:eastAsia="zh-CN" w:bidi="ar"/>
        </w:rPr>
        <w:t>pip install shadowsocks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安装完成后，需要创建shadowsocks的配置文件/etc/shadowsocks.json，编辑内容如下：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kern w:val="0"/>
          <w:sz w:val="27"/>
          <w:szCs w:val="27"/>
          <w:u w:val="none"/>
          <w:lang w:val="en-US" w:eastAsia="zh-CN" w:bidi="ar"/>
        </w:rPr>
        <w:t>vim /etc/shadowsocks.json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 xml:space="preserve">  "server": "0.0.0.0", //这里不用改，全0代表地服务器监所有可用网络。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 xml:space="preserve">  "server_port": 8888, //服务器端口号，1025到65535任选一。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 xml:space="preserve">  "password": "mima123321", //设置登录密码。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 xml:space="preserve">  "method": "rc4-md5"//加密方式。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复制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⬇️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 xml:space="preserve">  "server": "0.0.0.0",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 xml:space="preserve">  "server_port": 8888,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 xml:space="preserve">  "password": "mima123321",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 xml:space="preserve">  "method": "rc4-md5"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480" w:beforeAutospacing="0" w:after="320" w:afterAutospacing="0" w:line="25" w:lineRule="atLeast"/>
        <w:ind w:left="0" w:firstLine="0"/>
        <w:rPr>
          <w:rFonts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5. 配置自启动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编辑启动脚本：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kern w:val="0"/>
          <w:sz w:val="27"/>
          <w:szCs w:val="27"/>
          <w:u w:val="none"/>
          <w:lang w:val="en-US" w:eastAsia="zh-CN" w:bidi="ar"/>
        </w:rPr>
        <w:t>vim /etc/systemd/system/shadowsocks.service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>[Unit]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>Description=Shadowsocks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>[Service]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>TimeoutStartSec=0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>ExecStart=/usr/bin/ssserver -c /etc/shadowsocks.json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>[Install]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29" w:lineRule="atLeast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</w:rPr>
      </w:pP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  <w:t>WantedBy=multi-user.target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重新启动 shadowsocks 服务：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10"/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kern w:val="0"/>
          <w:sz w:val="27"/>
          <w:szCs w:val="27"/>
          <w:u w:val="none"/>
          <w:bdr w:val="none" w:color="auto" w:sz="0" w:space="0"/>
          <w:lang w:val="en-US" w:eastAsia="zh-CN" w:bidi="ar"/>
        </w:rPr>
        <w:t>systemctl enable shadowsocks</w:t>
      </w: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 </w:t>
      </w:r>
      <w:r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kern w:val="0"/>
          <w:sz w:val="27"/>
          <w:szCs w:val="27"/>
          <w:u w:val="none"/>
          <w:bdr w:val="none" w:color="auto" w:sz="0" w:space="0"/>
          <w:lang w:val="en-US" w:eastAsia="zh-CN" w:bidi="ar"/>
        </w:rPr>
        <w:t>systemctl start shadowsocks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查看状态：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kern w:val="0"/>
          <w:sz w:val="27"/>
          <w:szCs w:val="27"/>
          <w:u w:val="none"/>
          <w:lang w:val="en-US" w:eastAsia="zh-CN" w:bidi="ar"/>
        </w:rPr>
        <w:t>systemctl status shadowsocks -l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drawing>
          <wp:inline distT="0" distB="0" distL="114300" distR="114300">
            <wp:extent cx="5613400" cy="2516505"/>
            <wp:effectExtent l="0" t="0" r="0" b="234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这如果显示active(running)就表示服务器配置成功。没有成功的话可以返回“安装配置shadowsocks”的第2步开始认真按介绍再来一次。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配置安全组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我这里使用的是阿里云服务器，所以在服务器管理界面添加安全组规则，如下配置，然后确认，至此服务器端已大功告成。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drawing>
          <wp:inline distT="0" distB="0" distL="114300" distR="114300">
            <wp:extent cx="5532755" cy="1070610"/>
            <wp:effectExtent l="0" t="0" r="4445" b="215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107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drawing>
          <wp:inline distT="0" distB="0" distL="114300" distR="114300">
            <wp:extent cx="3801745" cy="4269105"/>
            <wp:effectExtent l="0" t="0" r="8255" b="234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426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480" w:beforeAutospacing="0" w:after="320" w:afterAutospacing="0" w:line="25" w:lineRule="atLeast"/>
        <w:ind w:left="0" w:right="0" w:firstLine="0"/>
        <w:rPr>
          <w:rFonts w:ascii="-apple-system" w:hAnsi="-apple-system" w:eastAsia="-apple-system" w:cs="-apple-system"/>
          <w:b/>
          <w:i w:val="0"/>
          <w:caps w:val="0"/>
          <w:color w:val="24292E"/>
          <w:spacing w:val="0"/>
          <w:sz w:val="42"/>
          <w:szCs w:val="4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2"/>
          <w:szCs w:val="42"/>
          <w:u w:val="none"/>
        </w:rPr>
        <w:t>配置弹性公网IP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drawing>
          <wp:inline distT="0" distB="0" distL="114300" distR="114300">
            <wp:extent cx="2076450" cy="57150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400175" cy="590550"/>
            <wp:effectExtent l="0" t="0" r="22225" b="190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之后点击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7"/>
          <w:szCs w:val="27"/>
          <w:u w:val="none"/>
          <w:bdr w:val="none" w:color="auto" w:sz="0" w:space="0"/>
        </w:rPr>
      </w:pPr>
      <w:r>
        <w:drawing>
          <wp:inline distT="0" distB="0" distL="114300" distR="114300">
            <wp:extent cx="5273675" cy="3083560"/>
            <wp:effectExtent l="0" t="0" r="952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申请成功之后，先去ECS实例那里将公网IP转换为弹性公网IP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</w:pPr>
      <w:r>
        <w:drawing>
          <wp:inline distT="0" distB="0" distL="114300" distR="114300">
            <wp:extent cx="3333750" cy="3438525"/>
            <wp:effectExtent l="0" t="0" r="1905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然后在绑定弹性公网IP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</w:pPr>
      <w:r>
        <w:drawing>
          <wp:inline distT="0" distB="0" distL="114300" distR="114300">
            <wp:extent cx="4686300" cy="4219575"/>
            <wp:effectExtent l="0" t="0" r="12700" b="222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480" w:beforeAutospacing="0" w:after="320" w:afterAutospacing="0" w:line="25" w:lineRule="atLeast"/>
        <w:ind w:left="0" w:right="0" w:firstLine="0"/>
        <w:rPr>
          <w:rFonts w:ascii="-apple-system" w:hAnsi="-apple-system" w:eastAsia="-apple-system" w:cs="-apple-system"/>
          <w:b/>
          <w:i w:val="0"/>
          <w:caps w:val="0"/>
          <w:color w:val="24292E"/>
          <w:spacing w:val="0"/>
          <w:sz w:val="42"/>
          <w:szCs w:val="4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2"/>
          <w:szCs w:val="42"/>
          <w:u w:val="none"/>
        </w:rPr>
        <w:t>&lt;客户端配置&gt;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</w:pPr>
      <w:r>
        <w:drawing>
          <wp:inline distT="0" distB="0" distL="114300" distR="114300">
            <wp:extent cx="5273675" cy="3058160"/>
            <wp:effectExtent l="0" t="0" r="9525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  <w:bdr w:val="none" w:color="auto" w:sz="0" w:space="0"/>
        </w:rPr>
        <w:t>服务器地址：填写服务器公网地址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  <w:bdr w:val="none" w:color="auto" w:sz="0" w:space="0"/>
        </w:rPr>
        <w:t>服务器端口：填写服务器SS配置的端口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  <w:bdr w:val="none" w:color="auto" w:sz="0" w:space="0"/>
        </w:rPr>
        <w:t>密码：填写服务器配置的密码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  <w:bdr w:val="none" w:color="auto" w:sz="0" w:space="0"/>
        </w:rPr>
        <w:t>加密：填写和服务器配置一致的密码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  <w:bdr w:val="none" w:color="auto" w:sz="0" w:space="0"/>
        </w:rPr>
        <w:t>其他不用管，然后继续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然后右键任务栏的小飞机，点击启用系统代理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PAC 自动模式：主要根据文件里面的规则来访问网络，及被屏蔽的网站才走代理访问。PAC 里面规则根据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spacing w:val="0"/>
          <w:sz w:val="32"/>
          <w:szCs w:val="32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spacing w:val="0"/>
          <w:sz w:val="32"/>
          <w:szCs w:val="32"/>
          <w:u w:val="none"/>
        </w:rPr>
        <w:instrText xml:space="preserve"> HYPERLINK "https://github.com/gfwlist/gfwlist"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spacing w:val="0"/>
          <w:sz w:val="32"/>
          <w:szCs w:val="32"/>
          <w:u w:val="none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spacing w:val="0"/>
          <w:sz w:val="32"/>
          <w:szCs w:val="32"/>
          <w:u w:val="none"/>
        </w:rPr>
        <w:t>GFWList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spacing w:val="0"/>
          <w:sz w:val="32"/>
          <w:szCs w:val="32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 生成。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如果首次使用 </w:t>
      </w:r>
      <w:r>
        <w:rPr>
          <w:rStyle w:val="8"/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2"/>
          <w:szCs w:val="32"/>
          <w:u w:val="none"/>
        </w:rPr>
        <w:t>PAC 自动模式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 无法访问，请选择 </w:t>
      </w:r>
      <w:r>
        <w:rPr>
          <w:rStyle w:val="8"/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2"/>
          <w:szCs w:val="32"/>
          <w:u w:val="none"/>
        </w:rPr>
        <w:t>全局模式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，在选择 </w:t>
      </w:r>
      <w:r>
        <w:rPr>
          <w:rStyle w:val="8"/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2"/>
          <w:szCs w:val="32"/>
          <w:u w:val="none"/>
        </w:rPr>
        <w:t>从 GFW List 更新 PAC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，更新成功后重新选择 </w:t>
      </w:r>
      <w:r>
        <w:rPr>
          <w:rStyle w:val="8"/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2"/>
          <w:szCs w:val="32"/>
          <w:u w:val="none"/>
        </w:rPr>
        <w:t>PAC 自动模式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32"/>
          <w:szCs w:val="32"/>
          <w:u w:val="none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480" w:beforeAutospacing="0" w:after="320" w:afterAutospacing="0" w:line="25" w:lineRule="atLeast"/>
        <w:ind w:left="0" w:right="0" w:firstLine="0"/>
        <w:rPr>
          <w:rFonts w:ascii="-apple-system" w:hAnsi="-apple-system" w:eastAsia="-apple-system" w:cs="-apple-system"/>
          <w:b/>
          <w:i w:val="0"/>
          <w:caps w:val="0"/>
          <w:color w:val="24292E"/>
          <w:spacing w:val="0"/>
          <w:sz w:val="42"/>
          <w:szCs w:val="42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2"/>
          <w:szCs w:val="42"/>
          <w:u w:val="none"/>
        </w:rPr>
        <w:t>快去Google一下试试效果吧～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-apple-system" w:hAnsi="-apple-system" w:eastAsia="-apple-system" w:cs="-apple-system"/>
          <w:b w:val="0"/>
          <w:i w:val="0"/>
          <w:caps w:val="0"/>
          <w:color w:val="0366D6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t>https://www.google.com.hk/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</w:pP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675" cy="2049780"/>
            <wp:effectExtent l="0" t="0" r="952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B484BE"/>
    <w:multiLevelType w:val="multilevel"/>
    <w:tmpl w:val="5FB484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5FB48629"/>
    <w:multiLevelType w:val="multilevel"/>
    <w:tmpl w:val="5FB486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EF85A2"/>
    <w:rsid w:val="5DEF85A2"/>
    <w:rsid w:val="7FE75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2020-11-18T18:04:00Z</dcterms:created>
  <dc:creator>admin</dc:creator>
  <cp:lastModifiedBy>admin</cp:lastModifiedBy>
  <dcterms:modified xsi:type="dcterms:W3CDTF">2020-11-18T10:22:17Z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