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CellMar>
          <w:left w:w="10" w:type="dxa"/>
          <w:right w:w="10" w:type="dxa"/>
        </w:tblCellMar>
        <w:tblLook w:val="04A0" w:firstRow="1" w:lastRow="0" w:firstColumn="1" w:lastColumn="0" w:noHBand="0" w:noVBand="1"/>
      </w:tblPr>
      <w:tblGrid>
        <w:gridCol w:w="9252"/>
      </w:tblGrid>
      <w:tr w:rsidR="00494A95" w14:paraId="03499D72" w14:textId="77777777">
        <w:tc>
          <w:tcPr>
            <w:tcW w:w="102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CC97BB6" w14:textId="77777777" w:rsidR="00494A95" w:rsidRDefault="00E64462">
            <w:pPr>
              <w:keepNext/>
              <w:tabs>
                <w:tab w:val="right" w:pos="10080"/>
              </w:tabs>
              <w:spacing w:before="120" w:after="120" w:line="240" w:lineRule="auto"/>
              <w:rPr>
                <w:rFonts w:ascii="Times New Roman" w:eastAsia="Times New Roman" w:hAnsi="Times New Roman" w:cs="Times New Roman"/>
                <w:b/>
                <w:color w:val="FF0000"/>
                <w:sz w:val="28"/>
              </w:rPr>
            </w:pPr>
            <w:r>
              <w:rPr>
                <w:rFonts w:ascii="Avenir 45" w:eastAsia="Avenir 45" w:hAnsi="Avenir 45" w:cs="Avenir 45"/>
                <w:b/>
                <w:sz w:val="28"/>
              </w:rPr>
              <w:t>Prasoon Gumasta</w:t>
            </w:r>
          </w:p>
          <w:p w14:paraId="589BF46B" w14:textId="77777777" w:rsidR="00ED711C" w:rsidRPr="001437A1" w:rsidRDefault="00E64462">
            <w:pPr>
              <w:keepNext/>
              <w:tabs>
                <w:tab w:val="right" w:pos="10080"/>
              </w:tabs>
              <w:spacing w:before="120" w:after="120" w:line="240" w:lineRule="auto"/>
              <w:rPr>
                <w:rFonts w:ascii="Avenir 45" w:eastAsia="Avenir 45" w:hAnsi="Avenir 45" w:cs="Avenir 45"/>
                <w:b/>
                <w:color w:val="0070C0"/>
                <w:sz w:val="20"/>
              </w:rPr>
            </w:pPr>
            <w:r w:rsidRPr="001437A1">
              <w:rPr>
                <w:rFonts w:ascii="Avenir 45" w:eastAsia="Avenir 45" w:hAnsi="Avenir 45" w:cs="Avenir 45"/>
                <w:b/>
                <w:color w:val="0070C0"/>
                <w:sz w:val="20"/>
              </w:rPr>
              <w:t>Email</w:t>
            </w:r>
            <w:proofErr w:type="gramStart"/>
            <w:r w:rsidRPr="001437A1">
              <w:rPr>
                <w:rFonts w:ascii="Avenir 45" w:eastAsia="Avenir 45" w:hAnsi="Avenir 45" w:cs="Avenir 45"/>
                <w:b/>
                <w:color w:val="0070C0"/>
                <w:sz w:val="20"/>
              </w:rPr>
              <w:t>-  gumasta.prasoon@gmail.com</w:t>
            </w:r>
            <w:proofErr w:type="gramEnd"/>
            <w:r w:rsidRPr="001437A1">
              <w:rPr>
                <w:rFonts w:ascii="Avenir 45" w:eastAsia="Avenir 45" w:hAnsi="Avenir 45" w:cs="Avenir 45"/>
                <w:b/>
                <w:color w:val="0070C0"/>
                <w:sz w:val="20"/>
              </w:rPr>
              <w:t xml:space="preserve">                                                                     </w:t>
            </w:r>
          </w:p>
          <w:p w14:paraId="71FC9E16" w14:textId="7EBC5422" w:rsidR="00494A95" w:rsidRDefault="00E64462">
            <w:pPr>
              <w:keepNext/>
              <w:tabs>
                <w:tab w:val="right" w:pos="10080"/>
              </w:tabs>
              <w:spacing w:before="120" w:after="120" w:line="240" w:lineRule="auto"/>
            </w:pPr>
            <w:r w:rsidRPr="001437A1">
              <w:rPr>
                <w:rFonts w:ascii="Avenir 45" w:eastAsia="Avenir 45" w:hAnsi="Avenir 45" w:cs="Avenir 45"/>
                <w:b/>
                <w:color w:val="0070C0"/>
                <w:sz w:val="20"/>
              </w:rPr>
              <w:t xml:space="preserve">Mob. </w:t>
            </w:r>
            <w:r w:rsidR="00950978">
              <w:rPr>
                <w:rFonts w:ascii="Avenir 45" w:eastAsia="Avenir 45" w:hAnsi="Avenir 45" w:cs="Avenir 45"/>
                <w:b/>
                <w:color w:val="0070C0"/>
                <w:sz w:val="20"/>
              </w:rPr>
              <w:t>–</w:t>
            </w:r>
            <w:r w:rsidRPr="001437A1">
              <w:rPr>
                <w:rFonts w:ascii="Avenir 45" w:eastAsia="Avenir 45" w:hAnsi="Avenir 45" w:cs="Avenir 45"/>
                <w:b/>
                <w:color w:val="0070C0"/>
                <w:sz w:val="20"/>
              </w:rPr>
              <w:t xml:space="preserve"> </w:t>
            </w:r>
            <w:r w:rsidR="00950978">
              <w:rPr>
                <w:rFonts w:ascii="Avenir 45" w:eastAsia="Avenir 45" w:hAnsi="Avenir 45" w:cs="Avenir 45"/>
                <w:b/>
                <w:color w:val="0070C0"/>
                <w:sz w:val="20"/>
              </w:rPr>
              <w:t xml:space="preserve">+91 </w:t>
            </w:r>
            <w:r w:rsidRPr="001437A1">
              <w:rPr>
                <w:rFonts w:ascii="Avenir 45" w:eastAsia="Avenir 45" w:hAnsi="Avenir 45" w:cs="Avenir 45"/>
                <w:b/>
                <w:color w:val="0070C0"/>
                <w:sz w:val="20"/>
              </w:rPr>
              <w:t>8956994756</w:t>
            </w:r>
            <w:r w:rsidR="00950978">
              <w:rPr>
                <w:rFonts w:ascii="Avenir 45" w:eastAsia="Avenir 45" w:hAnsi="Avenir 45" w:cs="Avenir 45"/>
                <w:b/>
                <w:color w:val="0070C0"/>
                <w:sz w:val="20"/>
              </w:rPr>
              <w:t>, +91 8793670685</w:t>
            </w:r>
            <w:r w:rsidRPr="001437A1">
              <w:rPr>
                <w:rFonts w:ascii="Times New Roman" w:eastAsia="Times New Roman" w:hAnsi="Times New Roman" w:cs="Times New Roman"/>
                <w:b/>
                <w:i/>
                <w:color w:val="0070C0"/>
                <w:sz w:val="28"/>
              </w:rPr>
              <w:t xml:space="preserve">                                         </w:t>
            </w:r>
          </w:p>
        </w:tc>
      </w:tr>
    </w:tbl>
    <w:p w14:paraId="3A29BDCF" w14:textId="77777777" w:rsidR="00494A95" w:rsidRDefault="00494A95">
      <w:pPr>
        <w:spacing w:after="0" w:line="240" w:lineRule="auto"/>
        <w:rPr>
          <w:rFonts w:ascii="Avenir 45" w:eastAsia="Avenir 45" w:hAnsi="Avenir 45" w:cs="Avenir 45"/>
          <w:b/>
          <w:sz w:val="24"/>
        </w:rPr>
      </w:pPr>
    </w:p>
    <w:p w14:paraId="6E638C29" w14:textId="77777777" w:rsidR="00E93912" w:rsidRDefault="00E93912" w:rsidP="00E93912">
      <w:pPr>
        <w:rPr>
          <w:rFonts w:ascii="Trebuchet MS" w:hAnsi="Trebuchet MS" w:cs="Arial"/>
          <w:b/>
          <w:u w:val="single"/>
        </w:rPr>
      </w:pPr>
      <w:r>
        <w:rPr>
          <w:rFonts w:ascii="Trebuchet MS" w:hAnsi="Trebuchet MS" w:cs="Arial"/>
          <w:b/>
          <w:u w:val="single"/>
        </w:rPr>
        <w:t>Overall Experience Summary:</w:t>
      </w:r>
    </w:p>
    <w:p w14:paraId="7C04E931" w14:textId="639025AB" w:rsidR="00494A95" w:rsidRDefault="00843DBB" w:rsidP="00E93912">
      <w:pPr>
        <w:numPr>
          <w:ilvl w:val="0"/>
          <w:numId w:val="1"/>
        </w:numPr>
        <w:spacing w:after="0" w:line="240" w:lineRule="auto"/>
        <w:ind w:left="720" w:hanging="360"/>
        <w:jc w:val="both"/>
        <w:rPr>
          <w:rFonts w:ascii="Avenir 45" w:eastAsia="Avenir 45" w:hAnsi="Avenir 45" w:cs="Avenir 45"/>
          <w:b/>
          <w:sz w:val="20"/>
        </w:rPr>
      </w:pPr>
      <w:r>
        <w:rPr>
          <w:rFonts w:ascii="Avenir 45" w:eastAsia="Avenir 45" w:hAnsi="Avenir 45" w:cs="Avenir 45"/>
          <w:b/>
          <w:sz w:val="20"/>
        </w:rPr>
        <w:t xml:space="preserve">A seasoned professional with </w:t>
      </w:r>
      <w:r w:rsidR="00047D63">
        <w:rPr>
          <w:rFonts w:ascii="Avenir 45" w:eastAsia="Avenir 45" w:hAnsi="Avenir 45" w:cs="Avenir 45"/>
          <w:b/>
          <w:sz w:val="20"/>
        </w:rPr>
        <w:t>11</w:t>
      </w:r>
      <w:r w:rsidR="00F723AC">
        <w:rPr>
          <w:rFonts w:ascii="Avenir 45" w:eastAsia="Avenir 45" w:hAnsi="Avenir 45" w:cs="Avenir 45"/>
          <w:b/>
          <w:sz w:val="20"/>
        </w:rPr>
        <w:t>+</w:t>
      </w:r>
      <w:r w:rsidR="009C5073" w:rsidRPr="005E6C07">
        <w:rPr>
          <w:rFonts w:ascii="Avenir 45" w:eastAsia="Avenir 45" w:hAnsi="Avenir 45" w:cs="Avenir 45"/>
          <w:b/>
          <w:sz w:val="20"/>
        </w:rPr>
        <w:t xml:space="preserve"> years of</w:t>
      </w:r>
      <w:r w:rsidR="00E64462" w:rsidRPr="005E6C07">
        <w:rPr>
          <w:rFonts w:ascii="Avenir 45" w:eastAsia="Avenir 45" w:hAnsi="Avenir 45" w:cs="Avenir 45"/>
          <w:b/>
          <w:sz w:val="20"/>
        </w:rPr>
        <w:t xml:space="preserve"> experience in Software</w:t>
      </w:r>
      <w:r w:rsidR="00E93912">
        <w:rPr>
          <w:rFonts w:ascii="Avenir 45" w:eastAsia="Avenir 45" w:hAnsi="Avenir 45" w:cs="Avenir 45"/>
          <w:b/>
          <w:sz w:val="20"/>
        </w:rPr>
        <w:t xml:space="preserve"> </w:t>
      </w:r>
      <w:r w:rsidR="00E93912" w:rsidRPr="00E93912">
        <w:rPr>
          <w:rFonts w:ascii="Avenir 45" w:eastAsia="Avenir 45" w:hAnsi="Avenir 45" w:cs="Avenir 45"/>
          <w:b/>
          <w:sz w:val="20"/>
        </w:rPr>
        <w:t>IT industry</w:t>
      </w:r>
      <w:r w:rsidR="00E93912">
        <w:rPr>
          <w:rFonts w:ascii="Avenir 45" w:eastAsia="Avenir 45" w:hAnsi="Avenir 45" w:cs="Avenir 45"/>
          <w:b/>
          <w:sz w:val="20"/>
        </w:rPr>
        <w:t xml:space="preserve"> in</w:t>
      </w:r>
      <w:r w:rsidR="00E64462" w:rsidRPr="005E6C07">
        <w:rPr>
          <w:rFonts w:ascii="Avenir 45" w:eastAsia="Avenir 45" w:hAnsi="Avenir 45" w:cs="Avenir 45"/>
          <w:b/>
          <w:sz w:val="20"/>
        </w:rPr>
        <w:t xml:space="preserve"> </w:t>
      </w:r>
      <w:r w:rsidR="006F5FB8">
        <w:rPr>
          <w:rFonts w:ascii="Avenir 45" w:eastAsia="Avenir 45" w:hAnsi="Avenir 45" w:cs="Avenir 45"/>
          <w:b/>
          <w:sz w:val="20"/>
        </w:rPr>
        <w:t>D</w:t>
      </w:r>
      <w:r w:rsidR="00736EE3">
        <w:rPr>
          <w:rFonts w:ascii="Avenir 45" w:eastAsia="Avenir 45" w:hAnsi="Avenir 45" w:cs="Avenir 45"/>
          <w:b/>
          <w:sz w:val="20"/>
        </w:rPr>
        <w:t>ev</w:t>
      </w:r>
      <w:r w:rsidR="006F5FB8">
        <w:rPr>
          <w:rFonts w:ascii="Avenir 45" w:eastAsia="Avenir 45" w:hAnsi="Avenir 45" w:cs="Avenir 45"/>
          <w:b/>
          <w:sz w:val="20"/>
        </w:rPr>
        <w:t>O</w:t>
      </w:r>
      <w:r w:rsidR="00736EE3">
        <w:rPr>
          <w:rFonts w:ascii="Avenir 45" w:eastAsia="Avenir 45" w:hAnsi="Avenir 45" w:cs="Avenir 45"/>
          <w:b/>
          <w:sz w:val="20"/>
        </w:rPr>
        <w:t>ps</w:t>
      </w:r>
      <w:r w:rsidR="000176DE">
        <w:rPr>
          <w:rFonts w:ascii="Avenir 45" w:eastAsia="Avenir 45" w:hAnsi="Avenir 45" w:cs="Avenir 45"/>
          <w:b/>
          <w:sz w:val="20"/>
        </w:rPr>
        <w:t>,</w:t>
      </w:r>
      <w:r w:rsidR="00450CDB">
        <w:rPr>
          <w:rFonts w:ascii="Avenir 45" w:eastAsia="Avenir 45" w:hAnsi="Avenir 45" w:cs="Avenir 45"/>
          <w:b/>
          <w:sz w:val="20"/>
        </w:rPr>
        <w:t xml:space="preserve"> </w:t>
      </w:r>
      <w:r w:rsidR="006F5FB8">
        <w:rPr>
          <w:rFonts w:ascii="Avenir 45" w:eastAsia="Avenir 45" w:hAnsi="Avenir 45" w:cs="Avenir 45"/>
          <w:b/>
          <w:sz w:val="20"/>
        </w:rPr>
        <w:t>A</w:t>
      </w:r>
      <w:r w:rsidR="00450CDB">
        <w:rPr>
          <w:rFonts w:ascii="Avenir 45" w:eastAsia="Avenir 45" w:hAnsi="Avenir 45" w:cs="Avenir 45"/>
          <w:b/>
          <w:sz w:val="20"/>
        </w:rPr>
        <w:t xml:space="preserve">zure </w:t>
      </w:r>
      <w:r w:rsidR="006F5FB8">
        <w:rPr>
          <w:rFonts w:ascii="Avenir 45" w:eastAsia="Avenir 45" w:hAnsi="Avenir 45" w:cs="Avenir 45"/>
          <w:b/>
          <w:sz w:val="20"/>
        </w:rPr>
        <w:t>D</w:t>
      </w:r>
      <w:r w:rsidR="00450CDB">
        <w:rPr>
          <w:rFonts w:ascii="Avenir 45" w:eastAsia="Avenir 45" w:hAnsi="Avenir 45" w:cs="Avenir 45"/>
          <w:b/>
          <w:sz w:val="20"/>
        </w:rPr>
        <w:t>evOps,</w:t>
      </w:r>
      <w:r w:rsidR="000176DE">
        <w:rPr>
          <w:rFonts w:ascii="Avenir 45" w:eastAsia="Avenir 45" w:hAnsi="Avenir 45" w:cs="Avenir 45"/>
          <w:b/>
          <w:sz w:val="20"/>
        </w:rPr>
        <w:t xml:space="preserve"> Java </w:t>
      </w:r>
      <w:proofErr w:type="gramStart"/>
      <w:r w:rsidR="000176DE" w:rsidRPr="005E6C07">
        <w:rPr>
          <w:rFonts w:ascii="Avenir 45" w:eastAsia="Avenir 45" w:hAnsi="Avenir 45" w:cs="Avenir 45"/>
          <w:b/>
          <w:sz w:val="20"/>
        </w:rPr>
        <w:t>Automation</w:t>
      </w:r>
      <w:proofErr w:type="gramEnd"/>
      <w:r w:rsidR="000176DE">
        <w:rPr>
          <w:rFonts w:ascii="Avenir 45" w:eastAsia="Avenir 45" w:hAnsi="Avenir 45" w:cs="Avenir 45"/>
          <w:b/>
          <w:sz w:val="20"/>
        </w:rPr>
        <w:t xml:space="preserve"> and a</w:t>
      </w:r>
      <w:r w:rsidR="000176DE" w:rsidRPr="005E6C07">
        <w:rPr>
          <w:rFonts w:ascii="Avenir 45" w:eastAsia="Avenir 45" w:hAnsi="Avenir 45" w:cs="Avenir 45"/>
          <w:b/>
          <w:sz w:val="20"/>
        </w:rPr>
        <w:t>utomation</w:t>
      </w:r>
      <w:r w:rsidR="000176DE">
        <w:rPr>
          <w:rFonts w:ascii="Avenir 45" w:eastAsia="Avenir 45" w:hAnsi="Avenir 45" w:cs="Avenir 45"/>
          <w:b/>
          <w:sz w:val="20"/>
        </w:rPr>
        <w:t xml:space="preserve"> framework designing.</w:t>
      </w:r>
    </w:p>
    <w:p w14:paraId="55AA5C21" w14:textId="0493B074" w:rsidR="000176DE" w:rsidRDefault="00AE2DDA" w:rsidP="000176DE">
      <w:pPr>
        <w:numPr>
          <w:ilvl w:val="0"/>
          <w:numId w:val="1"/>
        </w:numPr>
        <w:spacing w:after="0" w:line="240" w:lineRule="auto"/>
        <w:ind w:left="720" w:hanging="360"/>
        <w:jc w:val="both"/>
        <w:rPr>
          <w:rFonts w:ascii="Avenir 45" w:eastAsia="Avenir 45" w:hAnsi="Avenir 45" w:cs="Avenir 45"/>
          <w:b/>
          <w:bCs/>
          <w:sz w:val="20"/>
        </w:rPr>
      </w:pPr>
      <w:r w:rsidRPr="000176DE">
        <w:rPr>
          <w:rFonts w:ascii="Avenir 45" w:eastAsia="Avenir 45" w:hAnsi="Avenir 45" w:cs="Avenir 45"/>
          <w:b/>
          <w:bCs/>
          <w:sz w:val="20"/>
        </w:rPr>
        <w:t>Dev-ops e</w:t>
      </w:r>
      <w:r w:rsidR="00736EE3" w:rsidRPr="000176DE">
        <w:rPr>
          <w:rFonts w:ascii="Avenir 45" w:eastAsia="Avenir 45" w:hAnsi="Avenir 45" w:cs="Avenir 45"/>
          <w:b/>
          <w:bCs/>
          <w:sz w:val="20"/>
        </w:rPr>
        <w:t>xp</w:t>
      </w:r>
      <w:r w:rsidRPr="000176DE">
        <w:rPr>
          <w:rFonts w:ascii="Avenir 45" w:eastAsia="Avenir 45" w:hAnsi="Avenir 45" w:cs="Avenir 45"/>
          <w:b/>
          <w:bCs/>
          <w:sz w:val="20"/>
        </w:rPr>
        <w:t xml:space="preserve">erience </w:t>
      </w:r>
      <w:r w:rsidR="00397029" w:rsidRPr="000176DE">
        <w:rPr>
          <w:rFonts w:ascii="Avenir 45" w:eastAsia="Avenir 45" w:hAnsi="Avenir 45" w:cs="Avenir 45"/>
          <w:b/>
          <w:bCs/>
          <w:sz w:val="20"/>
        </w:rPr>
        <w:t xml:space="preserve">is </w:t>
      </w:r>
      <w:r w:rsidR="00F723AC">
        <w:rPr>
          <w:rFonts w:ascii="Avenir 45" w:eastAsia="Avenir 45" w:hAnsi="Avenir 45" w:cs="Avenir 45"/>
          <w:b/>
          <w:bCs/>
          <w:sz w:val="20"/>
        </w:rPr>
        <w:t>5</w:t>
      </w:r>
      <w:r w:rsidR="00736EE3" w:rsidRPr="000176DE">
        <w:rPr>
          <w:rFonts w:ascii="Avenir 45" w:eastAsia="Avenir 45" w:hAnsi="Avenir 45" w:cs="Avenir 45"/>
          <w:b/>
          <w:bCs/>
          <w:sz w:val="20"/>
        </w:rPr>
        <w:t xml:space="preserve"> years</w:t>
      </w:r>
      <w:r w:rsidR="000176DE" w:rsidRPr="000176DE">
        <w:rPr>
          <w:rFonts w:ascii="Avenir 45" w:eastAsia="Avenir 45" w:hAnsi="Avenir 45" w:cs="Avenir 45"/>
          <w:b/>
          <w:bCs/>
          <w:sz w:val="20"/>
        </w:rPr>
        <w:t xml:space="preserve"> including </w:t>
      </w:r>
      <w:r w:rsidR="00450CDB">
        <w:rPr>
          <w:rFonts w:ascii="Avenir 45" w:eastAsia="Avenir 45" w:hAnsi="Avenir 45" w:cs="Avenir 45"/>
          <w:b/>
          <w:bCs/>
          <w:sz w:val="20"/>
        </w:rPr>
        <w:t xml:space="preserve">Jenkins, </w:t>
      </w:r>
      <w:r w:rsidR="006F5FB8">
        <w:rPr>
          <w:rFonts w:ascii="Avenir 45" w:eastAsia="Avenir 45" w:hAnsi="Avenir 45" w:cs="Avenir 45"/>
          <w:b/>
          <w:bCs/>
          <w:sz w:val="20"/>
        </w:rPr>
        <w:t xml:space="preserve">CI-CD, Git, </w:t>
      </w:r>
      <w:proofErr w:type="spellStart"/>
      <w:r w:rsidR="006F5FB8">
        <w:rPr>
          <w:rFonts w:ascii="Avenir 45" w:eastAsia="Avenir 45" w:hAnsi="Avenir 45" w:cs="Avenir 45"/>
          <w:b/>
          <w:bCs/>
          <w:sz w:val="20"/>
        </w:rPr>
        <w:t>Github</w:t>
      </w:r>
      <w:proofErr w:type="spellEnd"/>
      <w:r w:rsidR="006F5FB8">
        <w:rPr>
          <w:rFonts w:ascii="Avenir 45" w:eastAsia="Avenir 45" w:hAnsi="Avenir 45" w:cs="Avenir 45"/>
          <w:b/>
          <w:bCs/>
          <w:sz w:val="20"/>
        </w:rPr>
        <w:t xml:space="preserve">, Docker, Kubernetes, Ansible, </w:t>
      </w:r>
      <w:r w:rsidR="000176DE" w:rsidRPr="000176DE">
        <w:rPr>
          <w:rFonts w:ascii="Avenir 45" w:eastAsia="Avenir 45" w:hAnsi="Avenir 45" w:cs="Avenir 45"/>
          <w:b/>
          <w:bCs/>
          <w:sz w:val="20"/>
        </w:rPr>
        <w:t>development, production deployment of app, Monitoring and production support.</w:t>
      </w:r>
    </w:p>
    <w:p w14:paraId="6B0F52E0" w14:textId="68102559" w:rsidR="00FC710D" w:rsidRDefault="00FC710D" w:rsidP="000176DE">
      <w:pPr>
        <w:numPr>
          <w:ilvl w:val="0"/>
          <w:numId w:val="1"/>
        </w:numPr>
        <w:spacing w:after="0" w:line="240" w:lineRule="auto"/>
        <w:ind w:left="720" w:hanging="360"/>
        <w:jc w:val="both"/>
        <w:rPr>
          <w:rFonts w:ascii="Avenir 45" w:eastAsia="Avenir 45" w:hAnsi="Avenir 45" w:cs="Avenir 45"/>
          <w:b/>
          <w:bCs/>
          <w:sz w:val="20"/>
        </w:rPr>
      </w:pPr>
      <w:r>
        <w:rPr>
          <w:rFonts w:ascii="Avenir 45" w:eastAsia="Avenir 45" w:hAnsi="Avenir 45" w:cs="Avenir 45"/>
          <w:b/>
          <w:bCs/>
          <w:sz w:val="20"/>
        </w:rPr>
        <w:t xml:space="preserve">Azure Dev-ops experience including CI-CD in azure, Jenkins azure integration, </w:t>
      </w:r>
      <w:proofErr w:type="spellStart"/>
      <w:r w:rsidR="006F5FB8">
        <w:rPr>
          <w:rFonts w:ascii="Avenir 45" w:eastAsia="Avenir 45" w:hAnsi="Avenir 45" w:cs="Avenir 45"/>
          <w:b/>
          <w:bCs/>
          <w:sz w:val="20"/>
        </w:rPr>
        <w:t>G</w:t>
      </w:r>
      <w:r>
        <w:rPr>
          <w:rFonts w:ascii="Avenir 45" w:eastAsia="Avenir 45" w:hAnsi="Avenir 45" w:cs="Avenir 45"/>
          <w:b/>
          <w:bCs/>
          <w:sz w:val="20"/>
        </w:rPr>
        <w:t>ithub</w:t>
      </w:r>
      <w:proofErr w:type="spellEnd"/>
      <w:r>
        <w:rPr>
          <w:rFonts w:ascii="Avenir 45" w:eastAsia="Avenir 45" w:hAnsi="Avenir 45" w:cs="Avenir 45"/>
          <w:b/>
          <w:bCs/>
          <w:sz w:val="20"/>
        </w:rPr>
        <w:t xml:space="preserve"> azure integration</w:t>
      </w:r>
      <w:r w:rsidR="00316932">
        <w:rPr>
          <w:rFonts w:ascii="Avenir 45" w:eastAsia="Avenir 45" w:hAnsi="Avenir 45" w:cs="Avenir 45"/>
          <w:b/>
          <w:bCs/>
          <w:sz w:val="20"/>
        </w:rPr>
        <w:t xml:space="preserve">, </w:t>
      </w:r>
      <w:proofErr w:type="gramStart"/>
      <w:r w:rsidR="00316932">
        <w:rPr>
          <w:rFonts w:ascii="Avenir 45" w:eastAsia="Avenir 45" w:hAnsi="Avenir 45" w:cs="Avenir 45"/>
          <w:b/>
          <w:bCs/>
          <w:sz w:val="20"/>
        </w:rPr>
        <w:t>PowerShell</w:t>
      </w:r>
      <w:proofErr w:type="gramEnd"/>
      <w:r w:rsidR="00316932">
        <w:rPr>
          <w:rFonts w:ascii="Avenir 45" w:eastAsia="Avenir 45" w:hAnsi="Avenir 45" w:cs="Avenir 45"/>
          <w:b/>
          <w:bCs/>
          <w:sz w:val="20"/>
        </w:rPr>
        <w:t xml:space="preserve"> and JavaScript</w:t>
      </w:r>
      <w:r>
        <w:rPr>
          <w:rFonts w:ascii="Avenir 45" w:eastAsia="Avenir 45" w:hAnsi="Avenir 45" w:cs="Avenir 45"/>
          <w:b/>
          <w:bCs/>
          <w:sz w:val="20"/>
        </w:rPr>
        <w:t xml:space="preserve"> etc. </w:t>
      </w:r>
    </w:p>
    <w:p w14:paraId="1B2A07C8" w14:textId="094A211F" w:rsidR="000176DE" w:rsidRPr="000176DE" w:rsidRDefault="000176DE" w:rsidP="000176DE">
      <w:pPr>
        <w:numPr>
          <w:ilvl w:val="0"/>
          <w:numId w:val="1"/>
        </w:numPr>
        <w:spacing w:after="0" w:line="240" w:lineRule="auto"/>
        <w:ind w:left="720" w:hanging="360"/>
        <w:jc w:val="both"/>
        <w:rPr>
          <w:rFonts w:ascii="Avenir 45" w:eastAsia="Avenir 45" w:hAnsi="Avenir 45" w:cs="Avenir 45"/>
          <w:b/>
          <w:bCs/>
          <w:sz w:val="20"/>
        </w:rPr>
      </w:pPr>
      <w:r w:rsidRPr="000176DE">
        <w:rPr>
          <w:rFonts w:ascii="Avenir 45" w:eastAsia="Avenir 45" w:hAnsi="Avenir 45" w:cs="Avenir 45"/>
          <w:b/>
          <w:bCs/>
          <w:sz w:val="20"/>
        </w:rPr>
        <w:t xml:space="preserve">Experience in production monitoring tooling is 1.5 years, which includes </w:t>
      </w:r>
      <w:r w:rsidR="00F14FAC">
        <w:rPr>
          <w:rFonts w:ascii="Avenir 45" w:eastAsia="Avenir 45" w:hAnsi="Avenir 45" w:cs="Avenir 45"/>
          <w:b/>
          <w:bCs/>
          <w:sz w:val="20"/>
        </w:rPr>
        <w:t>t</w:t>
      </w:r>
      <w:r w:rsidRPr="000176DE">
        <w:rPr>
          <w:rFonts w:ascii="Avenir 45" w:eastAsia="Avenir 45" w:hAnsi="Avenir 45" w:cs="Avenir 45"/>
          <w:b/>
          <w:bCs/>
          <w:sz w:val="20"/>
        </w:rPr>
        <w:t xml:space="preserve">elegraph, </w:t>
      </w:r>
      <w:proofErr w:type="spellStart"/>
      <w:r w:rsidRPr="000176DE">
        <w:rPr>
          <w:rFonts w:ascii="Avenir 45" w:eastAsia="Avenir 45" w:hAnsi="Avenir 45" w:cs="Avenir 45"/>
          <w:b/>
          <w:bCs/>
          <w:sz w:val="20"/>
        </w:rPr>
        <w:t>CollectD</w:t>
      </w:r>
      <w:proofErr w:type="spellEnd"/>
      <w:r w:rsidRPr="000176DE">
        <w:rPr>
          <w:rFonts w:ascii="Avenir 45" w:eastAsia="Avenir 45" w:hAnsi="Avenir 45" w:cs="Avenir 45"/>
          <w:b/>
          <w:bCs/>
          <w:sz w:val="20"/>
        </w:rPr>
        <w:t xml:space="preserve">, Influx, </w:t>
      </w:r>
      <w:proofErr w:type="spellStart"/>
      <w:r w:rsidRPr="000176DE">
        <w:rPr>
          <w:rFonts w:ascii="Avenir 45" w:eastAsia="Avenir 45" w:hAnsi="Avenir 45" w:cs="Avenir 45"/>
          <w:b/>
          <w:bCs/>
          <w:sz w:val="20"/>
        </w:rPr>
        <w:t>Graffana</w:t>
      </w:r>
      <w:proofErr w:type="spellEnd"/>
      <w:r w:rsidRPr="000176DE">
        <w:rPr>
          <w:rFonts w:ascii="Avenir 45" w:eastAsia="Avenir 45" w:hAnsi="Avenir 45" w:cs="Avenir 45"/>
          <w:b/>
          <w:bCs/>
          <w:sz w:val="20"/>
        </w:rPr>
        <w:t xml:space="preserve"> metrices</w:t>
      </w:r>
      <w:r>
        <w:rPr>
          <w:rFonts w:ascii="Avenir 45" w:eastAsia="Avenir 45" w:hAnsi="Avenir 45" w:cs="Avenir 45"/>
          <w:b/>
          <w:bCs/>
          <w:sz w:val="20"/>
        </w:rPr>
        <w:t>, alert and notifications</w:t>
      </w:r>
      <w:r w:rsidRPr="000176DE">
        <w:rPr>
          <w:rFonts w:ascii="Avenir 45" w:eastAsia="Avenir 45" w:hAnsi="Avenir 45" w:cs="Avenir 45"/>
          <w:b/>
          <w:bCs/>
          <w:sz w:val="20"/>
        </w:rPr>
        <w:t>.</w:t>
      </w:r>
    </w:p>
    <w:p w14:paraId="36793629" w14:textId="470AD8B4" w:rsidR="000176DE" w:rsidRDefault="000176DE" w:rsidP="000176DE">
      <w:pPr>
        <w:numPr>
          <w:ilvl w:val="0"/>
          <w:numId w:val="1"/>
        </w:numPr>
        <w:spacing w:after="0" w:line="240" w:lineRule="auto"/>
        <w:ind w:left="720" w:hanging="360"/>
        <w:jc w:val="both"/>
        <w:rPr>
          <w:rFonts w:ascii="Avenir 45" w:eastAsia="Avenir 45" w:hAnsi="Avenir 45" w:cs="Avenir 45"/>
          <w:b/>
          <w:bCs/>
          <w:sz w:val="20"/>
        </w:rPr>
      </w:pPr>
      <w:r w:rsidRPr="00F14FAC">
        <w:rPr>
          <w:rFonts w:ascii="Avenir 45" w:eastAsia="Avenir 45" w:hAnsi="Avenir 45" w:cs="Avenir 45"/>
          <w:b/>
          <w:bCs/>
          <w:sz w:val="20"/>
        </w:rPr>
        <w:t xml:space="preserve">Tooling experience in CI-CD pipelines with Jenkins, </w:t>
      </w:r>
      <w:proofErr w:type="spellStart"/>
      <w:r w:rsidRPr="00F14FAC">
        <w:rPr>
          <w:rFonts w:ascii="Avenir 45" w:eastAsia="Avenir 45" w:hAnsi="Avenir 45" w:cs="Avenir 45"/>
          <w:b/>
          <w:bCs/>
          <w:sz w:val="20"/>
        </w:rPr>
        <w:t>Github</w:t>
      </w:r>
      <w:proofErr w:type="spellEnd"/>
      <w:r w:rsidRPr="00F14FAC">
        <w:rPr>
          <w:rFonts w:ascii="Avenir 45" w:eastAsia="Avenir 45" w:hAnsi="Avenir 45" w:cs="Avenir 45"/>
          <w:b/>
          <w:bCs/>
          <w:sz w:val="20"/>
        </w:rPr>
        <w:t>, SVN,</w:t>
      </w:r>
      <w:r w:rsidR="00450CDB">
        <w:rPr>
          <w:rFonts w:ascii="Avenir 45" w:eastAsia="Avenir 45" w:hAnsi="Avenir 45" w:cs="Avenir 45"/>
          <w:b/>
          <w:bCs/>
          <w:sz w:val="20"/>
        </w:rPr>
        <w:t xml:space="preserve"> Maven,</w:t>
      </w:r>
      <w:r w:rsidRPr="00F14FAC">
        <w:rPr>
          <w:rFonts w:ascii="Avenir 45" w:eastAsia="Avenir 45" w:hAnsi="Avenir 45" w:cs="Avenir 45"/>
          <w:b/>
          <w:bCs/>
          <w:sz w:val="20"/>
        </w:rPr>
        <w:t xml:space="preserve"> Nexus repositories.</w:t>
      </w:r>
    </w:p>
    <w:p w14:paraId="282564B0" w14:textId="710D0AE1" w:rsidR="00F14FAC" w:rsidRDefault="00F14FAC" w:rsidP="000176DE">
      <w:pPr>
        <w:numPr>
          <w:ilvl w:val="0"/>
          <w:numId w:val="1"/>
        </w:numPr>
        <w:spacing w:after="0" w:line="240" w:lineRule="auto"/>
        <w:ind w:left="720" w:hanging="360"/>
        <w:jc w:val="both"/>
        <w:rPr>
          <w:rFonts w:ascii="Avenir 45" w:eastAsia="Avenir 45" w:hAnsi="Avenir 45" w:cs="Avenir 45"/>
          <w:b/>
          <w:bCs/>
          <w:sz w:val="20"/>
        </w:rPr>
      </w:pPr>
      <w:r>
        <w:rPr>
          <w:rFonts w:ascii="Avenir 45" w:eastAsia="Avenir 45" w:hAnsi="Avenir 45" w:cs="Avenir 45"/>
          <w:b/>
          <w:bCs/>
          <w:sz w:val="20"/>
        </w:rPr>
        <w:t xml:space="preserve">Good </w:t>
      </w:r>
      <w:r w:rsidR="00450CDB">
        <w:rPr>
          <w:rFonts w:ascii="Avenir 45" w:eastAsia="Avenir 45" w:hAnsi="Avenir 45" w:cs="Avenir 45"/>
          <w:b/>
          <w:bCs/>
          <w:sz w:val="20"/>
        </w:rPr>
        <w:t xml:space="preserve">knowledge and </w:t>
      </w:r>
      <w:r>
        <w:rPr>
          <w:rFonts w:ascii="Avenir 45" w:eastAsia="Avenir 45" w:hAnsi="Avenir 45" w:cs="Avenir 45"/>
          <w:b/>
          <w:bCs/>
          <w:sz w:val="20"/>
        </w:rPr>
        <w:t>understanding in cloud</w:t>
      </w:r>
      <w:r w:rsidR="00450CDB">
        <w:rPr>
          <w:rFonts w:ascii="Avenir 45" w:eastAsia="Avenir 45" w:hAnsi="Avenir 45" w:cs="Avenir 45"/>
          <w:b/>
          <w:bCs/>
          <w:sz w:val="20"/>
        </w:rPr>
        <w:t>s</w:t>
      </w:r>
      <w:r>
        <w:rPr>
          <w:rFonts w:ascii="Avenir 45" w:eastAsia="Avenir 45" w:hAnsi="Avenir 45" w:cs="Avenir 45"/>
          <w:b/>
          <w:bCs/>
          <w:sz w:val="20"/>
        </w:rPr>
        <w:t xml:space="preserve"> and able to implement CI-CD in</w:t>
      </w:r>
      <w:r w:rsidR="00450CDB">
        <w:rPr>
          <w:rFonts w:ascii="Avenir 45" w:eastAsia="Avenir 45" w:hAnsi="Avenir 45" w:cs="Avenir 45"/>
          <w:b/>
          <w:bCs/>
          <w:sz w:val="20"/>
        </w:rPr>
        <w:t xml:space="preserve"> azure</w:t>
      </w:r>
      <w:r>
        <w:rPr>
          <w:rFonts w:ascii="Avenir 45" w:eastAsia="Avenir 45" w:hAnsi="Avenir 45" w:cs="Avenir 45"/>
          <w:b/>
          <w:bCs/>
          <w:sz w:val="20"/>
        </w:rPr>
        <w:t xml:space="preserve"> cloud environment.</w:t>
      </w:r>
    </w:p>
    <w:p w14:paraId="1C6742CA" w14:textId="41825921" w:rsidR="00450CDB" w:rsidRDefault="00450CDB" w:rsidP="000176DE">
      <w:pPr>
        <w:numPr>
          <w:ilvl w:val="0"/>
          <w:numId w:val="1"/>
        </w:numPr>
        <w:spacing w:after="0" w:line="240" w:lineRule="auto"/>
        <w:ind w:left="720" w:hanging="360"/>
        <w:jc w:val="both"/>
        <w:rPr>
          <w:rFonts w:ascii="Avenir 45" w:eastAsia="Avenir 45" w:hAnsi="Avenir 45" w:cs="Avenir 45"/>
          <w:b/>
          <w:bCs/>
          <w:sz w:val="20"/>
        </w:rPr>
      </w:pPr>
      <w:r>
        <w:rPr>
          <w:rFonts w:ascii="Avenir 45" w:eastAsia="Avenir 45" w:hAnsi="Avenir 45" w:cs="Avenir 45"/>
          <w:b/>
          <w:bCs/>
          <w:sz w:val="20"/>
        </w:rPr>
        <w:t>Good knowledge of Configuration management tools like Ansible and Puppet.</w:t>
      </w:r>
    </w:p>
    <w:p w14:paraId="40A230B6" w14:textId="6922913B" w:rsidR="00C232F6" w:rsidRPr="00F14FAC" w:rsidRDefault="00C232F6" w:rsidP="000176DE">
      <w:pPr>
        <w:numPr>
          <w:ilvl w:val="0"/>
          <w:numId w:val="1"/>
        </w:numPr>
        <w:spacing w:after="0" w:line="240" w:lineRule="auto"/>
        <w:ind w:left="720" w:hanging="360"/>
        <w:jc w:val="both"/>
        <w:rPr>
          <w:rFonts w:ascii="Avenir 45" w:eastAsia="Avenir 45" w:hAnsi="Avenir 45" w:cs="Avenir 45"/>
          <w:b/>
          <w:bCs/>
          <w:sz w:val="20"/>
        </w:rPr>
      </w:pPr>
      <w:r>
        <w:rPr>
          <w:rFonts w:ascii="Avenir 45" w:eastAsia="Avenir 45" w:hAnsi="Avenir 45" w:cs="Avenir 45"/>
          <w:b/>
          <w:bCs/>
          <w:sz w:val="20"/>
        </w:rPr>
        <w:t xml:space="preserve">Knowledge of migration from </w:t>
      </w:r>
      <w:r w:rsidRPr="00C232F6">
        <w:rPr>
          <w:rFonts w:ascii="Avenir 45" w:eastAsia="Avenir 45" w:hAnsi="Avenir 45" w:cs="Avenir 45"/>
          <w:b/>
          <w:bCs/>
          <w:sz w:val="20"/>
        </w:rPr>
        <w:t>On-Prem</w:t>
      </w:r>
      <w:r>
        <w:rPr>
          <w:rFonts w:ascii="Avenir 45" w:eastAsia="Avenir 45" w:hAnsi="Avenir 45" w:cs="Avenir 45"/>
          <w:b/>
          <w:bCs/>
          <w:sz w:val="20"/>
        </w:rPr>
        <w:t>ise</w:t>
      </w:r>
      <w:r w:rsidRPr="00C232F6">
        <w:rPr>
          <w:rFonts w:ascii="Avenir 45" w:eastAsia="Avenir 45" w:hAnsi="Avenir 45" w:cs="Avenir 45"/>
          <w:b/>
          <w:bCs/>
          <w:sz w:val="20"/>
        </w:rPr>
        <w:t xml:space="preserve"> to Cloud Technologies</w:t>
      </w:r>
      <w:r>
        <w:rPr>
          <w:rFonts w:ascii="Avenir 45" w:eastAsia="Avenir 45" w:hAnsi="Avenir 45" w:cs="Avenir 45"/>
          <w:b/>
          <w:bCs/>
          <w:sz w:val="20"/>
        </w:rPr>
        <w:t>.</w:t>
      </w:r>
    </w:p>
    <w:p w14:paraId="0000074D" w14:textId="141B2E23" w:rsidR="000176DE" w:rsidRDefault="000176DE" w:rsidP="000176DE">
      <w:pPr>
        <w:numPr>
          <w:ilvl w:val="0"/>
          <w:numId w:val="1"/>
        </w:numPr>
        <w:spacing w:after="0" w:line="240" w:lineRule="auto"/>
        <w:ind w:left="720" w:hanging="360"/>
        <w:jc w:val="both"/>
        <w:rPr>
          <w:rFonts w:ascii="Avenir 45" w:eastAsia="Avenir 45" w:hAnsi="Avenir 45" w:cs="Avenir 45"/>
          <w:b/>
          <w:sz w:val="20"/>
        </w:rPr>
      </w:pPr>
      <w:r>
        <w:rPr>
          <w:rFonts w:ascii="Avenir 45" w:eastAsia="Avenir 45" w:hAnsi="Avenir 45" w:cs="Avenir 45"/>
          <w:b/>
          <w:sz w:val="20"/>
        </w:rPr>
        <w:t xml:space="preserve">Java </w:t>
      </w:r>
      <w:r w:rsidRPr="005E6C07">
        <w:rPr>
          <w:rFonts w:ascii="Avenir 45" w:eastAsia="Avenir 45" w:hAnsi="Avenir 45" w:cs="Avenir 45"/>
          <w:b/>
          <w:sz w:val="20"/>
        </w:rPr>
        <w:t>Automation</w:t>
      </w:r>
      <w:r>
        <w:rPr>
          <w:rFonts w:ascii="Avenir 45" w:eastAsia="Avenir 45" w:hAnsi="Avenir 45" w:cs="Avenir 45"/>
          <w:b/>
          <w:sz w:val="20"/>
        </w:rPr>
        <w:t xml:space="preserve"> and a</w:t>
      </w:r>
      <w:r w:rsidRPr="005E6C07">
        <w:rPr>
          <w:rFonts w:ascii="Avenir 45" w:eastAsia="Avenir 45" w:hAnsi="Avenir 45" w:cs="Avenir 45"/>
          <w:b/>
          <w:sz w:val="20"/>
        </w:rPr>
        <w:t>utomation</w:t>
      </w:r>
      <w:r>
        <w:rPr>
          <w:rFonts w:ascii="Avenir 45" w:eastAsia="Avenir 45" w:hAnsi="Avenir 45" w:cs="Avenir 45"/>
          <w:b/>
          <w:sz w:val="20"/>
        </w:rPr>
        <w:t xml:space="preserve"> framework designing experience is 4+ years.</w:t>
      </w:r>
    </w:p>
    <w:p w14:paraId="22A7B847" w14:textId="0DF94369" w:rsidR="008967C5" w:rsidRPr="00FC4887" w:rsidRDefault="008967C5" w:rsidP="00E93912">
      <w:pPr>
        <w:numPr>
          <w:ilvl w:val="0"/>
          <w:numId w:val="1"/>
        </w:numPr>
        <w:spacing w:after="0" w:line="240" w:lineRule="auto"/>
        <w:ind w:left="720" w:hanging="360"/>
        <w:jc w:val="both"/>
        <w:rPr>
          <w:rFonts w:ascii="Avenir 45" w:eastAsia="Avenir 45" w:hAnsi="Avenir 45" w:cs="Avenir 45"/>
          <w:b/>
          <w:sz w:val="20"/>
        </w:rPr>
      </w:pPr>
      <w:r>
        <w:rPr>
          <w:rFonts w:ascii="Avenir 45" w:eastAsia="Avenir 45" w:hAnsi="Avenir 45" w:cs="Avenir 45"/>
          <w:sz w:val="20"/>
        </w:rPr>
        <w:t xml:space="preserve">Worked for various client location </w:t>
      </w:r>
      <w:r w:rsidR="00F723AC" w:rsidRPr="00F723AC">
        <w:rPr>
          <w:rFonts w:ascii="Avenir 45" w:eastAsia="Avenir 45" w:hAnsi="Avenir 45" w:cs="Avenir 45"/>
          <w:b/>
          <w:bCs/>
          <w:sz w:val="20"/>
        </w:rPr>
        <w:t>ITC Infotech</w:t>
      </w:r>
      <w:r w:rsidR="00F723AC">
        <w:rPr>
          <w:rFonts w:ascii="Avenir 45" w:eastAsia="Avenir 45" w:hAnsi="Avenir 45" w:cs="Avenir 45"/>
          <w:sz w:val="20"/>
        </w:rPr>
        <w:t xml:space="preserve">, </w:t>
      </w:r>
      <w:r w:rsidRPr="00FC4887">
        <w:rPr>
          <w:rFonts w:ascii="Avenir 45" w:eastAsia="Avenir 45" w:hAnsi="Avenir 45" w:cs="Avenir 45"/>
          <w:b/>
          <w:sz w:val="20"/>
        </w:rPr>
        <w:t xml:space="preserve">HSBC, Morgan Stanley, HDFC, FCA, Bank of England, </w:t>
      </w:r>
      <w:r w:rsidR="00450CDB">
        <w:rPr>
          <w:rFonts w:ascii="Avenir 45" w:eastAsia="Avenir 45" w:hAnsi="Avenir 45" w:cs="Avenir 45"/>
          <w:b/>
          <w:sz w:val="20"/>
        </w:rPr>
        <w:t xml:space="preserve">Bank of </w:t>
      </w:r>
      <w:proofErr w:type="gramStart"/>
      <w:r w:rsidR="00450CDB">
        <w:rPr>
          <w:rFonts w:ascii="Avenir 45" w:eastAsia="Avenir 45" w:hAnsi="Avenir 45" w:cs="Avenir 45"/>
          <w:b/>
          <w:sz w:val="20"/>
        </w:rPr>
        <w:t>Japan</w:t>
      </w:r>
      <w:proofErr w:type="gramEnd"/>
      <w:r w:rsidR="00450CDB">
        <w:rPr>
          <w:rFonts w:ascii="Avenir 45" w:eastAsia="Avenir 45" w:hAnsi="Avenir 45" w:cs="Avenir 45"/>
          <w:b/>
          <w:sz w:val="20"/>
        </w:rPr>
        <w:t xml:space="preserve"> and </w:t>
      </w:r>
      <w:r w:rsidRPr="00FC4887">
        <w:rPr>
          <w:rFonts w:ascii="Avenir 45" w:eastAsia="Avenir 45" w:hAnsi="Avenir 45" w:cs="Avenir 45"/>
          <w:b/>
          <w:sz w:val="20"/>
        </w:rPr>
        <w:t xml:space="preserve">Principal Financials </w:t>
      </w:r>
      <w:r w:rsidR="00450CDB">
        <w:rPr>
          <w:rFonts w:ascii="Avenir 45" w:eastAsia="Avenir 45" w:hAnsi="Avenir 45" w:cs="Avenir 45"/>
          <w:b/>
          <w:sz w:val="20"/>
        </w:rPr>
        <w:t>services</w:t>
      </w:r>
    </w:p>
    <w:p w14:paraId="413B56E4" w14:textId="6A75F845" w:rsidR="00E93912" w:rsidRDefault="00E93912" w:rsidP="00E93912">
      <w:pPr>
        <w:numPr>
          <w:ilvl w:val="0"/>
          <w:numId w:val="1"/>
        </w:numPr>
        <w:spacing w:after="0" w:line="240" w:lineRule="auto"/>
        <w:ind w:left="720" w:hanging="360"/>
        <w:jc w:val="both"/>
        <w:rPr>
          <w:rFonts w:ascii="Avenir 45" w:eastAsia="Avenir 45" w:hAnsi="Avenir 45" w:cs="Avenir 45"/>
          <w:b/>
          <w:sz w:val="20"/>
        </w:rPr>
      </w:pPr>
      <w:r w:rsidRPr="00416512">
        <w:rPr>
          <w:rFonts w:ascii="Avenir 45" w:eastAsia="Avenir 45" w:hAnsi="Avenir 45" w:cs="Avenir 45"/>
          <w:sz w:val="20"/>
        </w:rPr>
        <w:t>Good Experience in</w:t>
      </w:r>
      <w:r w:rsidR="00843DBB">
        <w:rPr>
          <w:rFonts w:ascii="Avenir 45" w:eastAsia="Avenir 45" w:hAnsi="Avenir 45" w:cs="Avenir 45"/>
          <w:b/>
          <w:sz w:val="20"/>
        </w:rPr>
        <w:t xml:space="preserve"> </w:t>
      </w:r>
      <w:proofErr w:type="spellStart"/>
      <w:r w:rsidRPr="00ED711C">
        <w:rPr>
          <w:rFonts w:ascii="Avenir 45" w:eastAsia="Avenir 45" w:hAnsi="Avenir 45" w:cs="Avenir 45"/>
          <w:b/>
          <w:sz w:val="20"/>
        </w:rPr>
        <w:t>CafeNext</w:t>
      </w:r>
      <w:proofErr w:type="spellEnd"/>
      <w:r w:rsidRPr="00ED711C">
        <w:rPr>
          <w:rFonts w:ascii="Avenir 45" w:eastAsia="Avenir 45" w:hAnsi="Avenir 45" w:cs="Avenir 45"/>
          <w:b/>
          <w:sz w:val="20"/>
        </w:rPr>
        <w:t xml:space="preserve"> framework</w:t>
      </w:r>
      <w:r>
        <w:rPr>
          <w:rFonts w:ascii="Avenir 45" w:eastAsia="Avenir 45" w:hAnsi="Avenir 45" w:cs="Avenir 45"/>
          <w:b/>
          <w:sz w:val="20"/>
        </w:rPr>
        <w:t xml:space="preserve">, Data driven framework, TestNG </w:t>
      </w:r>
      <w:r w:rsidRPr="005E60CF">
        <w:rPr>
          <w:rFonts w:ascii="Avenir 45" w:eastAsia="Avenir 45" w:hAnsi="Avenir 45" w:cs="Avenir 45"/>
          <w:sz w:val="20"/>
        </w:rPr>
        <w:t>and</w:t>
      </w:r>
      <w:r>
        <w:rPr>
          <w:rFonts w:ascii="Avenir 45" w:eastAsia="Avenir 45" w:hAnsi="Avenir 45" w:cs="Avenir 45"/>
          <w:b/>
          <w:sz w:val="20"/>
        </w:rPr>
        <w:t xml:space="preserve"> JUnit Framework and </w:t>
      </w:r>
      <w:proofErr w:type="spellStart"/>
      <w:r w:rsidR="000176DE">
        <w:rPr>
          <w:rFonts w:ascii="Avenir 45" w:eastAsia="Avenir 45" w:hAnsi="Avenir 45" w:cs="Avenir 45"/>
          <w:b/>
          <w:sz w:val="20"/>
        </w:rPr>
        <w:t>InteliJ</w:t>
      </w:r>
      <w:proofErr w:type="spellEnd"/>
      <w:r w:rsidR="000176DE">
        <w:rPr>
          <w:rFonts w:ascii="Avenir 45" w:eastAsia="Avenir 45" w:hAnsi="Avenir 45" w:cs="Avenir 45"/>
          <w:b/>
          <w:sz w:val="20"/>
        </w:rPr>
        <w:t xml:space="preserve">, </w:t>
      </w:r>
      <w:r>
        <w:rPr>
          <w:rFonts w:ascii="Avenir 45" w:eastAsia="Avenir 45" w:hAnsi="Avenir 45" w:cs="Avenir 45"/>
          <w:b/>
          <w:sz w:val="20"/>
        </w:rPr>
        <w:t>Eclipse IDE tool.</w:t>
      </w:r>
    </w:p>
    <w:p w14:paraId="1C8149B7" w14:textId="77777777" w:rsidR="00ED711C" w:rsidRPr="00E93912" w:rsidRDefault="00ED711C" w:rsidP="00430FED">
      <w:pPr>
        <w:numPr>
          <w:ilvl w:val="0"/>
          <w:numId w:val="1"/>
        </w:numPr>
        <w:spacing w:after="0" w:line="240" w:lineRule="auto"/>
        <w:ind w:left="720" w:hanging="360"/>
        <w:jc w:val="both"/>
        <w:rPr>
          <w:rFonts w:ascii="Avenir 45" w:eastAsia="Avenir 45" w:hAnsi="Avenir 45" w:cs="Avenir 45"/>
          <w:b/>
          <w:sz w:val="20"/>
        </w:rPr>
      </w:pPr>
      <w:r w:rsidRPr="00416512">
        <w:rPr>
          <w:rFonts w:ascii="Avenir 45" w:eastAsia="Avenir 45" w:hAnsi="Avenir 45" w:cs="Avenir 45"/>
          <w:sz w:val="20"/>
        </w:rPr>
        <w:t>Good experience in</w:t>
      </w:r>
      <w:r w:rsidRPr="00E93912">
        <w:rPr>
          <w:rFonts w:ascii="Avenir 45" w:eastAsia="Avenir 45" w:hAnsi="Avenir 45" w:cs="Avenir 45"/>
          <w:b/>
          <w:sz w:val="20"/>
        </w:rPr>
        <w:t xml:space="preserve"> Agile-Scrum methodology </w:t>
      </w:r>
      <w:r w:rsidRPr="005E60CF">
        <w:rPr>
          <w:rFonts w:ascii="Avenir 45" w:eastAsia="Avenir 45" w:hAnsi="Avenir 45" w:cs="Avenir 45"/>
          <w:sz w:val="20"/>
        </w:rPr>
        <w:t>and</w:t>
      </w:r>
      <w:r w:rsidRPr="00E93912">
        <w:rPr>
          <w:rFonts w:ascii="Avenir 45" w:eastAsia="Avenir 45" w:hAnsi="Avenir 45" w:cs="Avenir 45"/>
          <w:b/>
          <w:sz w:val="20"/>
        </w:rPr>
        <w:t xml:space="preserve"> Waterfall methodology.</w:t>
      </w:r>
    </w:p>
    <w:p w14:paraId="26F59FA3" w14:textId="77777777" w:rsidR="005E60CF" w:rsidRDefault="00E64462" w:rsidP="005E60CF">
      <w:pPr>
        <w:numPr>
          <w:ilvl w:val="0"/>
          <w:numId w:val="1"/>
        </w:numPr>
        <w:spacing w:after="0" w:line="240" w:lineRule="auto"/>
        <w:ind w:left="720" w:hanging="360"/>
        <w:jc w:val="both"/>
        <w:rPr>
          <w:rFonts w:ascii="Avenir 45" w:eastAsia="Avenir 45" w:hAnsi="Avenir 45" w:cs="Avenir 45"/>
          <w:b/>
          <w:sz w:val="20"/>
        </w:rPr>
      </w:pPr>
      <w:r w:rsidRPr="00416512">
        <w:rPr>
          <w:rFonts w:ascii="Avenir 45" w:eastAsia="Avenir 45" w:hAnsi="Avenir 45" w:cs="Avenir 45"/>
          <w:sz w:val="20"/>
        </w:rPr>
        <w:t xml:space="preserve">Good </w:t>
      </w:r>
      <w:r w:rsidR="00ED711C" w:rsidRPr="00416512">
        <w:rPr>
          <w:rFonts w:ascii="Avenir 45" w:eastAsia="Avenir 45" w:hAnsi="Avenir 45" w:cs="Avenir 45"/>
          <w:sz w:val="20"/>
        </w:rPr>
        <w:t>experience</w:t>
      </w:r>
      <w:r w:rsidRPr="00416512">
        <w:rPr>
          <w:rFonts w:ascii="Avenir 45" w:eastAsia="Avenir 45" w:hAnsi="Avenir 45" w:cs="Avenir 45"/>
          <w:sz w:val="20"/>
        </w:rPr>
        <w:t xml:space="preserve"> of</w:t>
      </w:r>
      <w:r w:rsidR="005E60CF">
        <w:rPr>
          <w:rFonts w:ascii="Avenir 45" w:eastAsia="Avenir 45" w:hAnsi="Avenir 45" w:cs="Avenir 45"/>
          <w:b/>
          <w:sz w:val="20"/>
        </w:rPr>
        <w:t xml:space="preserve"> Database, SQL Queries, </w:t>
      </w:r>
      <w:proofErr w:type="gramStart"/>
      <w:r w:rsidR="005E60CF">
        <w:rPr>
          <w:rFonts w:ascii="Avenir 45" w:eastAsia="Avenir 45" w:hAnsi="Avenir 45" w:cs="Avenir 45"/>
          <w:b/>
          <w:sz w:val="20"/>
        </w:rPr>
        <w:t>UNIX</w:t>
      </w:r>
      <w:proofErr w:type="gramEnd"/>
      <w:r w:rsidR="005E60CF">
        <w:rPr>
          <w:rFonts w:ascii="Avenir 45" w:eastAsia="Avenir 45" w:hAnsi="Avenir 45" w:cs="Avenir 45"/>
          <w:b/>
          <w:sz w:val="20"/>
        </w:rPr>
        <w:t xml:space="preserve"> </w:t>
      </w:r>
      <w:r w:rsidR="005E60CF" w:rsidRPr="005E60CF">
        <w:rPr>
          <w:rFonts w:ascii="Avenir 45" w:eastAsia="Avenir 45" w:hAnsi="Avenir 45" w:cs="Avenir 45"/>
          <w:sz w:val="20"/>
        </w:rPr>
        <w:t>and</w:t>
      </w:r>
      <w:r w:rsidR="005E60CF">
        <w:rPr>
          <w:rFonts w:ascii="Avenir 45" w:eastAsia="Avenir 45" w:hAnsi="Avenir 45" w:cs="Avenir 45"/>
          <w:b/>
          <w:sz w:val="20"/>
        </w:rPr>
        <w:t xml:space="preserve"> Linux commands.</w:t>
      </w:r>
    </w:p>
    <w:p w14:paraId="099D9DFE" w14:textId="34548B39" w:rsidR="005E60CF" w:rsidRDefault="00E64462" w:rsidP="005E60CF">
      <w:pPr>
        <w:numPr>
          <w:ilvl w:val="0"/>
          <w:numId w:val="1"/>
        </w:numPr>
        <w:spacing w:after="0" w:line="240" w:lineRule="auto"/>
        <w:ind w:left="720" w:hanging="360"/>
        <w:jc w:val="both"/>
        <w:rPr>
          <w:rFonts w:ascii="Avenir 45" w:eastAsia="Avenir 45" w:hAnsi="Avenir 45" w:cs="Avenir 45"/>
          <w:b/>
          <w:sz w:val="20"/>
        </w:rPr>
      </w:pPr>
      <w:r w:rsidRPr="00416512">
        <w:rPr>
          <w:rFonts w:ascii="Avenir 45" w:eastAsia="Avenir 45" w:hAnsi="Avenir 45" w:cs="Avenir 45"/>
          <w:sz w:val="20"/>
        </w:rPr>
        <w:t>Good experience in</w:t>
      </w:r>
      <w:r>
        <w:rPr>
          <w:rFonts w:ascii="Avenir 45" w:eastAsia="Avenir 45" w:hAnsi="Avenir 45" w:cs="Avenir 45"/>
          <w:b/>
          <w:sz w:val="20"/>
        </w:rPr>
        <w:t xml:space="preserve"> team handling activities.</w:t>
      </w:r>
      <w:r w:rsidR="005E60CF">
        <w:rPr>
          <w:rFonts w:ascii="Avenir 45" w:eastAsia="Avenir 45" w:hAnsi="Avenir 45" w:cs="Avenir 45"/>
          <w:b/>
          <w:sz w:val="20"/>
        </w:rPr>
        <w:t xml:space="preserve"> </w:t>
      </w:r>
      <w:r w:rsidR="000176DE">
        <w:rPr>
          <w:rFonts w:ascii="Avenir 45" w:eastAsia="Avenir 45" w:hAnsi="Avenir 45" w:cs="Avenir 45"/>
          <w:b/>
          <w:sz w:val="20"/>
        </w:rPr>
        <w:t xml:space="preserve">Played </w:t>
      </w:r>
      <w:r w:rsidR="00F14FAC">
        <w:rPr>
          <w:rFonts w:ascii="Avenir 45" w:eastAsia="Avenir 45" w:hAnsi="Avenir 45" w:cs="Avenir 45"/>
          <w:b/>
          <w:sz w:val="20"/>
        </w:rPr>
        <w:t>a</w:t>
      </w:r>
      <w:r w:rsidR="000176DE">
        <w:rPr>
          <w:rFonts w:ascii="Avenir 45" w:eastAsia="Avenir 45" w:hAnsi="Avenir 45" w:cs="Avenir 45"/>
          <w:b/>
          <w:sz w:val="20"/>
        </w:rPr>
        <w:t>utomation manager role efficiently</w:t>
      </w:r>
      <w:r w:rsidR="00F14FAC">
        <w:rPr>
          <w:rFonts w:ascii="Avenir 45" w:eastAsia="Avenir 45" w:hAnsi="Avenir 45" w:cs="Avenir 45"/>
          <w:b/>
          <w:sz w:val="20"/>
        </w:rPr>
        <w:t xml:space="preserve"> in HSBC and Capgemini</w:t>
      </w:r>
      <w:r w:rsidR="000176DE">
        <w:rPr>
          <w:rFonts w:ascii="Avenir 45" w:eastAsia="Avenir 45" w:hAnsi="Avenir 45" w:cs="Avenir 45"/>
          <w:b/>
          <w:sz w:val="20"/>
        </w:rPr>
        <w:t>.</w:t>
      </w:r>
    </w:p>
    <w:p w14:paraId="7EC2D284" w14:textId="1CD642C0" w:rsidR="00494A95" w:rsidRDefault="00F14FAC">
      <w:pPr>
        <w:numPr>
          <w:ilvl w:val="0"/>
          <w:numId w:val="1"/>
        </w:numPr>
        <w:spacing w:after="0" w:line="240" w:lineRule="auto"/>
        <w:ind w:left="720" w:hanging="360"/>
        <w:jc w:val="both"/>
        <w:rPr>
          <w:rFonts w:ascii="Avenir 45" w:eastAsia="Avenir 45" w:hAnsi="Avenir 45" w:cs="Avenir 45"/>
          <w:b/>
          <w:sz w:val="20"/>
        </w:rPr>
      </w:pPr>
      <w:r>
        <w:rPr>
          <w:rFonts w:ascii="Avenir 45" w:eastAsia="Avenir 45" w:hAnsi="Avenir 45" w:cs="Avenir 45"/>
          <w:b/>
          <w:sz w:val="20"/>
        </w:rPr>
        <w:t xml:space="preserve">Good experience </w:t>
      </w:r>
      <w:r w:rsidR="005E60CF">
        <w:rPr>
          <w:rFonts w:ascii="Avenir 45" w:eastAsia="Avenir 45" w:hAnsi="Avenir 45" w:cs="Avenir 45"/>
          <w:b/>
          <w:sz w:val="20"/>
        </w:rPr>
        <w:t>JIRA</w:t>
      </w:r>
      <w:r w:rsidR="000176DE">
        <w:rPr>
          <w:rFonts w:ascii="Avenir 45" w:eastAsia="Avenir 45" w:hAnsi="Avenir 45" w:cs="Avenir 45"/>
          <w:b/>
          <w:sz w:val="20"/>
        </w:rPr>
        <w:t xml:space="preserve">, Service now, Rally, </w:t>
      </w:r>
      <w:proofErr w:type="spellStart"/>
      <w:r w:rsidR="000176DE">
        <w:rPr>
          <w:rFonts w:ascii="Avenir 45" w:eastAsia="Avenir 45" w:hAnsi="Avenir 45" w:cs="Avenir 45"/>
          <w:b/>
          <w:sz w:val="20"/>
        </w:rPr>
        <w:t>Sharepoint</w:t>
      </w:r>
      <w:proofErr w:type="spellEnd"/>
      <w:r w:rsidR="000176DE">
        <w:rPr>
          <w:rFonts w:ascii="Avenir 45" w:eastAsia="Avenir 45" w:hAnsi="Avenir 45" w:cs="Avenir 45"/>
          <w:b/>
          <w:sz w:val="20"/>
        </w:rPr>
        <w:t xml:space="preserve"> Project management tools.</w:t>
      </w:r>
      <w:r w:rsidR="00E64462">
        <w:rPr>
          <w:rFonts w:ascii="Avenir 45" w:eastAsia="Avenir 45" w:hAnsi="Avenir 45" w:cs="Avenir 45"/>
          <w:b/>
          <w:sz w:val="20"/>
        </w:rPr>
        <w:t xml:space="preserve"> </w:t>
      </w:r>
    </w:p>
    <w:p w14:paraId="13130978" w14:textId="77777777" w:rsidR="00416512" w:rsidRDefault="00416512">
      <w:pPr>
        <w:numPr>
          <w:ilvl w:val="0"/>
          <w:numId w:val="1"/>
        </w:numPr>
        <w:spacing w:after="0" w:line="240" w:lineRule="auto"/>
        <w:ind w:left="720" w:hanging="360"/>
        <w:jc w:val="both"/>
        <w:rPr>
          <w:rFonts w:ascii="Avenir 45" w:eastAsia="Avenir 45" w:hAnsi="Avenir 45" w:cs="Avenir 45"/>
          <w:b/>
          <w:sz w:val="20"/>
        </w:rPr>
      </w:pPr>
      <w:r>
        <w:rPr>
          <w:rFonts w:ascii="Avenir 45" w:eastAsia="Avenir 45" w:hAnsi="Avenir 45" w:cs="Avenir 45"/>
          <w:sz w:val="20"/>
        </w:rPr>
        <w:t xml:space="preserve">Excellent </w:t>
      </w:r>
      <w:r w:rsidRPr="00416512">
        <w:rPr>
          <w:rFonts w:ascii="Avenir 45" w:eastAsia="Avenir 45" w:hAnsi="Avenir 45" w:cs="Avenir 45"/>
          <w:b/>
          <w:sz w:val="20"/>
        </w:rPr>
        <w:t xml:space="preserve">communication, </w:t>
      </w:r>
      <w:proofErr w:type="gramStart"/>
      <w:r w:rsidRPr="00416512">
        <w:rPr>
          <w:rFonts w:ascii="Avenir 45" w:eastAsia="Avenir 45" w:hAnsi="Avenir 45" w:cs="Avenir 45"/>
          <w:b/>
          <w:sz w:val="20"/>
        </w:rPr>
        <w:t>collaboration</w:t>
      </w:r>
      <w:proofErr w:type="gramEnd"/>
      <w:r w:rsidRPr="00416512">
        <w:rPr>
          <w:rFonts w:ascii="Avenir 45" w:eastAsia="Avenir 45" w:hAnsi="Avenir 45" w:cs="Avenir 45"/>
          <w:b/>
          <w:sz w:val="20"/>
        </w:rPr>
        <w:t xml:space="preserve"> and multi-tasking skills.</w:t>
      </w:r>
    </w:p>
    <w:p w14:paraId="5C5EE947" w14:textId="77777777" w:rsidR="00416512" w:rsidRDefault="00416512">
      <w:pPr>
        <w:numPr>
          <w:ilvl w:val="0"/>
          <w:numId w:val="1"/>
        </w:numPr>
        <w:spacing w:after="0" w:line="240" w:lineRule="auto"/>
        <w:ind w:left="720" w:hanging="360"/>
        <w:jc w:val="both"/>
        <w:rPr>
          <w:rFonts w:ascii="Avenir 45" w:eastAsia="Avenir 45" w:hAnsi="Avenir 45" w:cs="Avenir 45"/>
          <w:b/>
          <w:sz w:val="20"/>
        </w:rPr>
      </w:pPr>
      <w:r w:rsidRPr="00416512">
        <w:rPr>
          <w:rFonts w:ascii="Avenir 45" w:eastAsia="Avenir 45" w:hAnsi="Avenir 45" w:cs="Avenir 45"/>
          <w:sz w:val="20"/>
        </w:rPr>
        <w:t>Worked in multiple domains like</w:t>
      </w:r>
      <w:r w:rsidRPr="00416512">
        <w:rPr>
          <w:rFonts w:ascii="Avenir 45" w:eastAsia="Avenir 45" w:hAnsi="Avenir 45" w:cs="Avenir 45"/>
          <w:b/>
          <w:sz w:val="20"/>
        </w:rPr>
        <w:t xml:space="preserve"> </w:t>
      </w:r>
      <w:r>
        <w:rPr>
          <w:rFonts w:ascii="Avenir 45" w:eastAsia="Avenir 45" w:hAnsi="Avenir 45" w:cs="Avenir 45"/>
          <w:b/>
          <w:sz w:val="20"/>
        </w:rPr>
        <w:t>Finance</w:t>
      </w:r>
      <w:r w:rsidRPr="00416512">
        <w:rPr>
          <w:rFonts w:ascii="Avenir 45" w:eastAsia="Avenir 45" w:hAnsi="Avenir 45" w:cs="Avenir 45"/>
          <w:b/>
          <w:sz w:val="20"/>
        </w:rPr>
        <w:t>,</w:t>
      </w:r>
      <w:r>
        <w:rPr>
          <w:rFonts w:ascii="Avenir 45" w:eastAsia="Avenir 45" w:hAnsi="Avenir 45" w:cs="Avenir 45"/>
          <w:b/>
          <w:sz w:val="20"/>
        </w:rPr>
        <w:t xml:space="preserve"> telecom,</w:t>
      </w:r>
      <w:r w:rsidR="00066549">
        <w:rPr>
          <w:rFonts w:ascii="Avenir 45" w:eastAsia="Avenir 45" w:hAnsi="Avenir 45" w:cs="Avenir 45"/>
          <w:b/>
          <w:sz w:val="20"/>
        </w:rPr>
        <w:t xml:space="preserve"> </w:t>
      </w:r>
      <w:r>
        <w:rPr>
          <w:rFonts w:ascii="Avenir 45" w:eastAsia="Avenir 45" w:hAnsi="Avenir 45" w:cs="Avenir 45"/>
          <w:b/>
          <w:sz w:val="20"/>
        </w:rPr>
        <w:t>Banking,</w:t>
      </w:r>
      <w:r w:rsidR="00066549" w:rsidRPr="00066549">
        <w:rPr>
          <w:rFonts w:ascii="Avenir 45" w:eastAsia="Avenir 45" w:hAnsi="Avenir 45" w:cs="Avenir 45"/>
          <w:b/>
          <w:sz w:val="20"/>
        </w:rPr>
        <w:t xml:space="preserve"> </w:t>
      </w:r>
      <w:r w:rsidR="00066549">
        <w:rPr>
          <w:rFonts w:ascii="Avenir 45" w:eastAsia="Avenir 45" w:hAnsi="Avenir 45" w:cs="Avenir 45"/>
          <w:b/>
          <w:sz w:val="20"/>
        </w:rPr>
        <w:t xml:space="preserve">BFSI, </w:t>
      </w:r>
      <w:r w:rsidRPr="00416512">
        <w:rPr>
          <w:rFonts w:ascii="Avenir 45" w:eastAsia="Avenir 45" w:hAnsi="Avenir 45" w:cs="Avenir 45"/>
          <w:b/>
          <w:sz w:val="20"/>
        </w:rPr>
        <w:t>Insurance</w:t>
      </w:r>
      <w:r>
        <w:rPr>
          <w:rFonts w:ascii="Avenir 45" w:eastAsia="Avenir 45" w:hAnsi="Avenir 45" w:cs="Avenir 45"/>
          <w:sz w:val="20"/>
        </w:rPr>
        <w:t xml:space="preserve">, </w:t>
      </w:r>
      <w:r w:rsidRPr="00416512">
        <w:rPr>
          <w:rFonts w:ascii="Avenir 45" w:eastAsia="Avenir 45" w:hAnsi="Avenir 45" w:cs="Avenir 45"/>
          <w:b/>
          <w:sz w:val="20"/>
        </w:rPr>
        <w:t xml:space="preserve">Capital Market </w:t>
      </w:r>
      <w:r w:rsidRPr="005E60CF">
        <w:rPr>
          <w:rFonts w:ascii="Avenir 45" w:eastAsia="Avenir 45" w:hAnsi="Avenir 45" w:cs="Avenir 45"/>
          <w:sz w:val="20"/>
        </w:rPr>
        <w:t>and</w:t>
      </w:r>
      <w:r w:rsidRPr="00416512">
        <w:rPr>
          <w:rFonts w:ascii="Avenir 45" w:eastAsia="Avenir 45" w:hAnsi="Avenir 45" w:cs="Avenir 45"/>
          <w:b/>
          <w:sz w:val="20"/>
        </w:rPr>
        <w:t xml:space="preserve"> </w:t>
      </w:r>
      <w:proofErr w:type="gramStart"/>
      <w:r w:rsidRPr="00416512">
        <w:rPr>
          <w:rFonts w:ascii="Avenir 45" w:eastAsia="Avenir 45" w:hAnsi="Avenir 45" w:cs="Avenir 45"/>
          <w:b/>
          <w:sz w:val="20"/>
        </w:rPr>
        <w:t>web based</w:t>
      </w:r>
      <w:proofErr w:type="gramEnd"/>
      <w:r w:rsidRPr="00416512">
        <w:rPr>
          <w:rFonts w:ascii="Avenir 45" w:eastAsia="Avenir 45" w:hAnsi="Avenir 45" w:cs="Avenir 45"/>
          <w:b/>
          <w:sz w:val="20"/>
        </w:rPr>
        <w:t xml:space="preserve"> applications etc.</w:t>
      </w:r>
    </w:p>
    <w:p w14:paraId="40283AD6" w14:textId="77777777" w:rsidR="00416512" w:rsidRDefault="00416512">
      <w:pPr>
        <w:numPr>
          <w:ilvl w:val="0"/>
          <w:numId w:val="1"/>
        </w:numPr>
        <w:spacing w:after="0" w:line="240" w:lineRule="auto"/>
        <w:ind w:left="720" w:hanging="360"/>
        <w:jc w:val="both"/>
        <w:rPr>
          <w:rFonts w:ascii="Avenir 45" w:eastAsia="Avenir 45" w:hAnsi="Avenir 45" w:cs="Avenir 45"/>
          <w:b/>
          <w:sz w:val="20"/>
        </w:rPr>
      </w:pPr>
      <w:r>
        <w:rPr>
          <w:rFonts w:ascii="Avenir 45" w:eastAsia="Avenir 45" w:hAnsi="Avenir 45" w:cs="Avenir 45"/>
          <w:b/>
          <w:sz w:val="20"/>
        </w:rPr>
        <w:t xml:space="preserve">Good </w:t>
      </w:r>
      <w:r w:rsidRPr="00416512">
        <w:rPr>
          <w:rFonts w:ascii="Avenir 45" w:eastAsia="Avenir 45" w:hAnsi="Avenir 45" w:cs="Avenir 45"/>
          <w:b/>
          <w:sz w:val="20"/>
        </w:rPr>
        <w:t xml:space="preserve">communication </w:t>
      </w:r>
      <w:r w:rsidRPr="005E60CF">
        <w:rPr>
          <w:rFonts w:ascii="Avenir 45" w:eastAsia="Avenir 45" w:hAnsi="Avenir 45" w:cs="Avenir 45"/>
          <w:sz w:val="20"/>
        </w:rPr>
        <w:t>and</w:t>
      </w:r>
      <w:r w:rsidRPr="00416512">
        <w:rPr>
          <w:rFonts w:ascii="Avenir 45" w:eastAsia="Avenir 45" w:hAnsi="Avenir 45" w:cs="Avenir 45"/>
          <w:b/>
          <w:sz w:val="20"/>
        </w:rPr>
        <w:t xml:space="preserve"> analytical skills &amp; Good experience in client facing roles.</w:t>
      </w:r>
    </w:p>
    <w:p w14:paraId="6265E8C0" w14:textId="77777777" w:rsidR="00416512" w:rsidRDefault="00416512">
      <w:pPr>
        <w:numPr>
          <w:ilvl w:val="0"/>
          <w:numId w:val="1"/>
        </w:numPr>
        <w:spacing w:after="0" w:line="240" w:lineRule="auto"/>
        <w:ind w:left="720" w:hanging="360"/>
        <w:jc w:val="both"/>
        <w:rPr>
          <w:rFonts w:ascii="Avenir 45" w:eastAsia="Avenir 45" w:hAnsi="Avenir 45" w:cs="Avenir 45"/>
          <w:b/>
          <w:sz w:val="20"/>
        </w:rPr>
      </w:pPr>
      <w:r>
        <w:rPr>
          <w:rFonts w:ascii="Avenir 45" w:eastAsia="Avenir 45" w:hAnsi="Avenir 45" w:cs="Avenir 45"/>
          <w:b/>
          <w:sz w:val="20"/>
        </w:rPr>
        <w:t>End-</w:t>
      </w:r>
      <w:r w:rsidRPr="00416512">
        <w:rPr>
          <w:rFonts w:ascii="Avenir 45" w:eastAsia="Avenir 45" w:hAnsi="Avenir 45" w:cs="Avenir 45"/>
          <w:b/>
          <w:sz w:val="20"/>
        </w:rPr>
        <w:t xml:space="preserve"> to-end project implementation experience.</w:t>
      </w:r>
    </w:p>
    <w:p w14:paraId="7A9EF2C0" w14:textId="77777777" w:rsidR="00494A95" w:rsidRDefault="00416512">
      <w:pPr>
        <w:numPr>
          <w:ilvl w:val="0"/>
          <w:numId w:val="1"/>
        </w:numPr>
        <w:spacing w:after="0" w:line="240" w:lineRule="auto"/>
        <w:ind w:left="720" w:hanging="360"/>
        <w:jc w:val="both"/>
        <w:rPr>
          <w:rFonts w:ascii="Avenir 45" w:eastAsia="Avenir 45" w:hAnsi="Avenir 45" w:cs="Avenir 45"/>
          <w:sz w:val="20"/>
        </w:rPr>
      </w:pPr>
      <w:r>
        <w:rPr>
          <w:rFonts w:ascii="Avenir 45" w:eastAsia="Avenir 45" w:hAnsi="Avenir 45" w:cs="Avenir 45"/>
          <w:sz w:val="20"/>
        </w:rPr>
        <w:t xml:space="preserve">Good </w:t>
      </w:r>
      <w:r w:rsidR="00E64462">
        <w:rPr>
          <w:rFonts w:ascii="Avenir 45" w:eastAsia="Avenir 45" w:hAnsi="Avenir 45" w:cs="Avenir 45"/>
          <w:sz w:val="20"/>
        </w:rPr>
        <w:t>planning skills with demonstrated abilities in training &amp; mentoring teams towards achieving organizational goals.</w:t>
      </w:r>
    </w:p>
    <w:p w14:paraId="7AFE810F" w14:textId="77777777" w:rsidR="00494A95" w:rsidRDefault="00494A95">
      <w:pPr>
        <w:spacing w:after="0" w:line="240" w:lineRule="auto"/>
        <w:jc w:val="both"/>
        <w:rPr>
          <w:rFonts w:ascii="Avenir 45" w:eastAsia="Avenir 45" w:hAnsi="Avenir 45" w:cs="Avenir 45"/>
          <w:sz w:val="20"/>
        </w:rPr>
      </w:pPr>
    </w:p>
    <w:p w14:paraId="10AA0461" w14:textId="77777777" w:rsidR="00416512" w:rsidRDefault="00416512">
      <w:pPr>
        <w:spacing w:after="0" w:line="240" w:lineRule="auto"/>
        <w:jc w:val="both"/>
        <w:rPr>
          <w:rFonts w:ascii="Avenir 45" w:eastAsia="Avenir 45" w:hAnsi="Avenir 45" w:cs="Avenir 45"/>
          <w:sz w:val="20"/>
        </w:rPr>
      </w:pPr>
    </w:p>
    <w:p w14:paraId="6576AE50" w14:textId="77777777" w:rsidR="00416512" w:rsidRDefault="00A92C11" w:rsidP="00416512">
      <w:pPr>
        <w:rPr>
          <w:rFonts w:ascii="Trebuchet MS" w:hAnsi="Trebuchet MS" w:cs="Arial"/>
          <w:b/>
          <w:u w:val="single"/>
        </w:rPr>
      </w:pPr>
      <w:r>
        <w:rPr>
          <w:rFonts w:ascii="Trebuchet MS" w:hAnsi="Trebuchet MS" w:cs="Arial"/>
          <w:b/>
          <w:color w:val="000000"/>
          <w:u w:val="single"/>
        </w:rPr>
        <w:t>Professional</w:t>
      </w:r>
      <w:r w:rsidR="00416512">
        <w:rPr>
          <w:rFonts w:ascii="Trebuchet MS" w:hAnsi="Trebuchet MS" w:cs="Arial"/>
          <w:b/>
          <w:color w:val="000000"/>
          <w:u w:val="single"/>
        </w:rPr>
        <w:t xml:space="preserve"> </w:t>
      </w:r>
      <w:r w:rsidR="00AE7B94">
        <w:rPr>
          <w:rFonts w:ascii="Trebuchet MS" w:hAnsi="Trebuchet MS" w:cs="Arial"/>
          <w:b/>
          <w:color w:val="000000"/>
          <w:u w:val="single"/>
        </w:rPr>
        <w:t>Summary:</w:t>
      </w:r>
    </w:p>
    <w:tbl>
      <w:tblPr>
        <w:tblW w:w="942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7"/>
        <w:gridCol w:w="2319"/>
        <w:gridCol w:w="2779"/>
        <w:gridCol w:w="3269"/>
      </w:tblGrid>
      <w:tr w:rsidR="00416512" w14:paraId="7C9D956A" w14:textId="77777777" w:rsidTr="00AE7B94">
        <w:trPr>
          <w:trHeight w:val="285"/>
        </w:trPr>
        <w:tc>
          <w:tcPr>
            <w:tcW w:w="1057" w:type="dxa"/>
            <w:tcBorders>
              <w:top w:val="single" w:sz="4" w:space="0" w:color="auto"/>
              <w:left w:val="single" w:sz="4" w:space="0" w:color="auto"/>
              <w:bottom w:val="single" w:sz="4" w:space="0" w:color="auto"/>
              <w:right w:val="single" w:sz="4" w:space="0" w:color="auto"/>
            </w:tcBorders>
            <w:hideMark/>
          </w:tcPr>
          <w:p w14:paraId="150A324B" w14:textId="77777777" w:rsidR="00416512" w:rsidRPr="00AE7B94" w:rsidRDefault="00416512">
            <w:pPr>
              <w:spacing w:before="20" w:after="20"/>
              <w:rPr>
                <w:rFonts w:ascii="Avenir 45" w:eastAsia="Avenir 45" w:hAnsi="Avenir 45" w:cs="Avenir 45"/>
                <w:b/>
                <w:sz w:val="20"/>
              </w:rPr>
            </w:pPr>
            <w:proofErr w:type="spellStart"/>
            <w:proofErr w:type="gramStart"/>
            <w:r w:rsidRPr="00AE7B94">
              <w:rPr>
                <w:rFonts w:ascii="Avenir 45" w:eastAsia="Avenir 45" w:hAnsi="Avenir 45" w:cs="Avenir 45"/>
                <w:b/>
                <w:sz w:val="20"/>
              </w:rPr>
              <w:t>Sr.No</w:t>
            </w:r>
            <w:proofErr w:type="spellEnd"/>
            <w:proofErr w:type="gramEnd"/>
          </w:p>
        </w:tc>
        <w:tc>
          <w:tcPr>
            <w:tcW w:w="2319" w:type="dxa"/>
            <w:tcBorders>
              <w:top w:val="single" w:sz="4" w:space="0" w:color="auto"/>
              <w:left w:val="single" w:sz="4" w:space="0" w:color="auto"/>
              <w:bottom w:val="single" w:sz="4" w:space="0" w:color="auto"/>
              <w:right w:val="single" w:sz="4" w:space="0" w:color="auto"/>
            </w:tcBorders>
            <w:hideMark/>
          </w:tcPr>
          <w:p w14:paraId="43382B0E" w14:textId="77777777" w:rsidR="00416512" w:rsidRPr="00AE7B94" w:rsidRDefault="00416512">
            <w:pPr>
              <w:spacing w:before="20" w:after="20"/>
              <w:rPr>
                <w:rFonts w:ascii="Avenir 45" w:eastAsia="Avenir 45" w:hAnsi="Avenir 45" w:cs="Avenir 45"/>
                <w:b/>
                <w:sz w:val="20"/>
              </w:rPr>
            </w:pPr>
            <w:r w:rsidRPr="00AE7B94">
              <w:rPr>
                <w:rFonts w:ascii="Avenir 45" w:eastAsia="Avenir 45" w:hAnsi="Avenir 45" w:cs="Avenir 45"/>
                <w:b/>
                <w:sz w:val="20"/>
              </w:rPr>
              <w:t>Organization</w:t>
            </w:r>
          </w:p>
        </w:tc>
        <w:tc>
          <w:tcPr>
            <w:tcW w:w="2779" w:type="dxa"/>
            <w:tcBorders>
              <w:top w:val="single" w:sz="4" w:space="0" w:color="auto"/>
              <w:left w:val="single" w:sz="4" w:space="0" w:color="auto"/>
              <w:bottom w:val="single" w:sz="4" w:space="0" w:color="auto"/>
              <w:right w:val="single" w:sz="4" w:space="0" w:color="auto"/>
            </w:tcBorders>
            <w:hideMark/>
          </w:tcPr>
          <w:p w14:paraId="5CD8A0AF" w14:textId="77777777" w:rsidR="00416512" w:rsidRPr="00AE7B94" w:rsidRDefault="00416512">
            <w:pPr>
              <w:spacing w:before="20" w:after="20"/>
              <w:rPr>
                <w:rFonts w:ascii="Avenir 45" w:eastAsia="Avenir 45" w:hAnsi="Avenir 45" w:cs="Avenir 45"/>
                <w:b/>
                <w:sz w:val="20"/>
              </w:rPr>
            </w:pPr>
            <w:r w:rsidRPr="00AE7B94">
              <w:rPr>
                <w:rFonts w:ascii="Avenir 45" w:eastAsia="Avenir 45" w:hAnsi="Avenir 45" w:cs="Avenir 45"/>
                <w:b/>
                <w:sz w:val="20"/>
              </w:rPr>
              <w:t>Role</w:t>
            </w:r>
          </w:p>
        </w:tc>
        <w:tc>
          <w:tcPr>
            <w:tcW w:w="3269" w:type="dxa"/>
            <w:tcBorders>
              <w:top w:val="single" w:sz="4" w:space="0" w:color="auto"/>
              <w:left w:val="single" w:sz="4" w:space="0" w:color="auto"/>
              <w:bottom w:val="single" w:sz="4" w:space="0" w:color="auto"/>
              <w:right w:val="single" w:sz="4" w:space="0" w:color="auto"/>
            </w:tcBorders>
            <w:hideMark/>
          </w:tcPr>
          <w:p w14:paraId="7D99494A" w14:textId="77777777" w:rsidR="00416512" w:rsidRPr="00AE7B94" w:rsidRDefault="00416512">
            <w:pPr>
              <w:spacing w:before="20" w:after="20"/>
              <w:rPr>
                <w:rFonts w:ascii="Avenir 45" w:eastAsia="Avenir 45" w:hAnsi="Avenir 45" w:cs="Avenir 45"/>
                <w:b/>
                <w:sz w:val="20"/>
              </w:rPr>
            </w:pPr>
            <w:r w:rsidRPr="00AE7B94">
              <w:rPr>
                <w:rFonts w:ascii="Avenir 45" w:eastAsia="Avenir 45" w:hAnsi="Avenir 45" w:cs="Avenir 45"/>
                <w:b/>
                <w:sz w:val="20"/>
              </w:rPr>
              <w:t>Duration</w:t>
            </w:r>
          </w:p>
        </w:tc>
      </w:tr>
      <w:tr w:rsidR="00C232F6" w14:paraId="6094D9D4" w14:textId="77777777" w:rsidTr="00AE7B94">
        <w:trPr>
          <w:trHeight w:val="285"/>
        </w:trPr>
        <w:tc>
          <w:tcPr>
            <w:tcW w:w="1057" w:type="dxa"/>
            <w:tcBorders>
              <w:top w:val="single" w:sz="4" w:space="0" w:color="auto"/>
              <w:left w:val="single" w:sz="4" w:space="0" w:color="auto"/>
              <w:bottom w:val="single" w:sz="4" w:space="0" w:color="auto"/>
              <w:right w:val="single" w:sz="4" w:space="0" w:color="auto"/>
            </w:tcBorders>
          </w:tcPr>
          <w:p w14:paraId="3C3ABD5C" w14:textId="341BD485" w:rsidR="00C232F6" w:rsidRPr="00C232F6" w:rsidRDefault="00C232F6" w:rsidP="00C232F6">
            <w:pPr>
              <w:pStyle w:val="ListParagraph"/>
              <w:numPr>
                <w:ilvl w:val="0"/>
                <w:numId w:val="14"/>
              </w:numPr>
              <w:spacing w:before="20" w:after="20"/>
              <w:rPr>
                <w:rFonts w:ascii="Avenir 45" w:eastAsia="Avenir 45" w:hAnsi="Avenir 45" w:cs="Avenir 45"/>
                <w:b/>
                <w:sz w:val="20"/>
              </w:rPr>
            </w:pPr>
          </w:p>
        </w:tc>
        <w:tc>
          <w:tcPr>
            <w:tcW w:w="2319" w:type="dxa"/>
            <w:tcBorders>
              <w:top w:val="single" w:sz="4" w:space="0" w:color="auto"/>
              <w:left w:val="single" w:sz="4" w:space="0" w:color="auto"/>
              <w:bottom w:val="single" w:sz="4" w:space="0" w:color="auto"/>
              <w:right w:val="single" w:sz="4" w:space="0" w:color="auto"/>
            </w:tcBorders>
          </w:tcPr>
          <w:p w14:paraId="347F4F8F" w14:textId="1B9A647C" w:rsidR="00C232F6" w:rsidRPr="00AE7B94" w:rsidRDefault="00C232F6">
            <w:pPr>
              <w:spacing w:before="20" w:after="20"/>
              <w:rPr>
                <w:rFonts w:ascii="Avenir 45" w:eastAsia="Avenir 45" w:hAnsi="Avenir 45" w:cs="Avenir 45"/>
                <w:b/>
                <w:sz w:val="20"/>
              </w:rPr>
            </w:pPr>
            <w:r>
              <w:rPr>
                <w:rFonts w:ascii="Avenir 45" w:eastAsia="Avenir 45" w:hAnsi="Avenir 45" w:cs="Avenir 45"/>
                <w:b/>
                <w:sz w:val="20"/>
              </w:rPr>
              <w:t>ITC Infotech</w:t>
            </w:r>
          </w:p>
        </w:tc>
        <w:tc>
          <w:tcPr>
            <w:tcW w:w="2779" w:type="dxa"/>
            <w:tcBorders>
              <w:top w:val="single" w:sz="4" w:space="0" w:color="auto"/>
              <w:left w:val="single" w:sz="4" w:space="0" w:color="auto"/>
              <w:bottom w:val="single" w:sz="4" w:space="0" w:color="auto"/>
              <w:right w:val="single" w:sz="4" w:space="0" w:color="auto"/>
            </w:tcBorders>
          </w:tcPr>
          <w:p w14:paraId="131BF253" w14:textId="7CC4D94A" w:rsidR="00C232F6" w:rsidRPr="00AE7B94" w:rsidRDefault="006F5FB8">
            <w:pPr>
              <w:spacing w:before="20" w:after="20"/>
              <w:rPr>
                <w:rFonts w:ascii="Avenir 45" w:eastAsia="Avenir 45" w:hAnsi="Avenir 45" w:cs="Avenir 45"/>
                <w:b/>
                <w:sz w:val="20"/>
              </w:rPr>
            </w:pPr>
            <w:r>
              <w:rPr>
                <w:rFonts w:ascii="Avenir 45" w:eastAsia="Avenir 45" w:hAnsi="Avenir 45" w:cs="Avenir 45"/>
                <w:b/>
                <w:sz w:val="20"/>
              </w:rPr>
              <w:t xml:space="preserve">Senior </w:t>
            </w:r>
            <w:r w:rsidR="00C232F6">
              <w:rPr>
                <w:rFonts w:ascii="Avenir 45" w:eastAsia="Avenir 45" w:hAnsi="Avenir 45" w:cs="Avenir 45"/>
                <w:b/>
                <w:sz w:val="20"/>
              </w:rPr>
              <w:t>Lead Consultant</w:t>
            </w:r>
          </w:p>
        </w:tc>
        <w:tc>
          <w:tcPr>
            <w:tcW w:w="3269" w:type="dxa"/>
            <w:tcBorders>
              <w:top w:val="single" w:sz="4" w:space="0" w:color="auto"/>
              <w:left w:val="single" w:sz="4" w:space="0" w:color="auto"/>
              <w:bottom w:val="single" w:sz="4" w:space="0" w:color="auto"/>
              <w:right w:val="single" w:sz="4" w:space="0" w:color="auto"/>
            </w:tcBorders>
          </w:tcPr>
          <w:p w14:paraId="322C17AB" w14:textId="67575303" w:rsidR="00C232F6" w:rsidRPr="00AE7B94" w:rsidRDefault="00C232F6">
            <w:pPr>
              <w:spacing w:before="20" w:after="20"/>
              <w:rPr>
                <w:rFonts w:ascii="Avenir 45" w:eastAsia="Avenir 45" w:hAnsi="Avenir 45" w:cs="Avenir 45"/>
                <w:b/>
                <w:sz w:val="20"/>
              </w:rPr>
            </w:pPr>
            <w:r>
              <w:rPr>
                <w:rFonts w:ascii="Avenir 45" w:eastAsia="Avenir 45" w:hAnsi="Avenir 45" w:cs="Avenir 45"/>
                <w:sz w:val="20"/>
              </w:rPr>
              <w:t>May</w:t>
            </w:r>
            <w:r w:rsidRPr="00AE7B94">
              <w:rPr>
                <w:rFonts w:ascii="Avenir 45" w:eastAsia="Avenir 45" w:hAnsi="Avenir 45" w:cs="Avenir 45"/>
                <w:sz w:val="20"/>
              </w:rPr>
              <w:t xml:space="preserve"> 201</w:t>
            </w:r>
            <w:r>
              <w:rPr>
                <w:rFonts w:ascii="Avenir 45" w:eastAsia="Avenir 45" w:hAnsi="Avenir 45" w:cs="Avenir 45"/>
                <w:sz w:val="20"/>
              </w:rPr>
              <w:t>9</w:t>
            </w:r>
            <w:r w:rsidRPr="00AE7B94">
              <w:rPr>
                <w:rFonts w:ascii="Avenir 45" w:eastAsia="Avenir 45" w:hAnsi="Avenir 45" w:cs="Avenir 45"/>
                <w:sz w:val="20"/>
              </w:rPr>
              <w:t xml:space="preserve">- </w:t>
            </w:r>
            <w:r>
              <w:rPr>
                <w:rFonts w:ascii="Avenir 45" w:eastAsia="Avenir 45" w:hAnsi="Avenir 45" w:cs="Avenir 45"/>
                <w:sz w:val="20"/>
              </w:rPr>
              <w:t>till now</w:t>
            </w:r>
          </w:p>
        </w:tc>
      </w:tr>
      <w:tr w:rsidR="00416512" w14:paraId="0BDA59A5" w14:textId="77777777" w:rsidTr="00AE7B94">
        <w:trPr>
          <w:trHeight w:val="285"/>
        </w:trPr>
        <w:tc>
          <w:tcPr>
            <w:tcW w:w="1057" w:type="dxa"/>
            <w:tcBorders>
              <w:top w:val="single" w:sz="4" w:space="0" w:color="auto"/>
              <w:left w:val="single" w:sz="4" w:space="0" w:color="auto"/>
              <w:bottom w:val="single" w:sz="4" w:space="0" w:color="auto"/>
              <w:right w:val="single" w:sz="4" w:space="0" w:color="auto"/>
            </w:tcBorders>
            <w:hideMark/>
          </w:tcPr>
          <w:p w14:paraId="4479F553" w14:textId="7F64AF1E" w:rsidR="00416512" w:rsidRPr="00AE7B94" w:rsidRDefault="00C232F6">
            <w:pPr>
              <w:spacing w:before="20" w:after="20"/>
              <w:jc w:val="center"/>
              <w:rPr>
                <w:rFonts w:ascii="Avenir 45" w:eastAsia="Avenir 45" w:hAnsi="Avenir 45" w:cs="Avenir 45"/>
                <w:sz w:val="20"/>
              </w:rPr>
            </w:pPr>
            <w:r>
              <w:rPr>
                <w:rFonts w:ascii="Avenir 45" w:eastAsia="Avenir 45" w:hAnsi="Avenir 45" w:cs="Avenir 45"/>
                <w:sz w:val="20"/>
              </w:rPr>
              <w:t>2.</w:t>
            </w:r>
          </w:p>
        </w:tc>
        <w:tc>
          <w:tcPr>
            <w:tcW w:w="2319" w:type="dxa"/>
            <w:tcBorders>
              <w:top w:val="single" w:sz="4" w:space="0" w:color="auto"/>
              <w:left w:val="single" w:sz="4" w:space="0" w:color="auto"/>
              <w:bottom w:val="single" w:sz="4" w:space="0" w:color="auto"/>
              <w:right w:val="single" w:sz="4" w:space="0" w:color="auto"/>
            </w:tcBorders>
            <w:hideMark/>
          </w:tcPr>
          <w:p w14:paraId="15C547B3" w14:textId="77777777" w:rsidR="00416512" w:rsidRPr="00AE7B94" w:rsidRDefault="00AE7B94">
            <w:pPr>
              <w:spacing w:before="20" w:after="20"/>
              <w:rPr>
                <w:rFonts w:ascii="Avenir 45" w:eastAsia="Avenir 45" w:hAnsi="Avenir 45" w:cs="Avenir 45"/>
                <w:sz w:val="20"/>
              </w:rPr>
            </w:pPr>
            <w:r w:rsidRPr="00AE7B94">
              <w:rPr>
                <w:rFonts w:ascii="Avenir 45" w:eastAsia="Avenir 45" w:hAnsi="Avenir 45" w:cs="Avenir 45"/>
                <w:sz w:val="20"/>
              </w:rPr>
              <w:t>Capgemini</w:t>
            </w:r>
          </w:p>
        </w:tc>
        <w:tc>
          <w:tcPr>
            <w:tcW w:w="2779" w:type="dxa"/>
            <w:tcBorders>
              <w:top w:val="single" w:sz="4" w:space="0" w:color="auto"/>
              <w:left w:val="single" w:sz="4" w:space="0" w:color="auto"/>
              <w:bottom w:val="single" w:sz="4" w:space="0" w:color="auto"/>
              <w:right w:val="single" w:sz="4" w:space="0" w:color="auto"/>
            </w:tcBorders>
            <w:hideMark/>
          </w:tcPr>
          <w:p w14:paraId="4C5C49A3" w14:textId="13E9AF13" w:rsidR="00416512" w:rsidRPr="00AE7B94" w:rsidRDefault="00AE2DDA">
            <w:pPr>
              <w:spacing w:before="20" w:after="20"/>
              <w:rPr>
                <w:rFonts w:ascii="Avenir 45" w:eastAsia="Avenir 45" w:hAnsi="Avenir 45" w:cs="Avenir 45"/>
                <w:sz w:val="20"/>
              </w:rPr>
            </w:pPr>
            <w:r>
              <w:rPr>
                <w:rFonts w:ascii="Avenir 45" w:eastAsia="Avenir 45" w:hAnsi="Avenir 45" w:cs="Avenir 45"/>
                <w:sz w:val="20"/>
              </w:rPr>
              <w:t xml:space="preserve">Senior </w:t>
            </w:r>
            <w:r w:rsidR="00F14FAC">
              <w:rPr>
                <w:rFonts w:ascii="Avenir 45" w:eastAsia="Avenir 45" w:hAnsi="Avenir 45" w:cs="Avenir 45"/>
                <w:sz w:val="20"/>
              </w:rPr>
              <w:t xml:space="preserve">Lead </w:t>
            </w:r>
            <w:r>
              <w:rPr>
                <w:rFonts w:ascii="Avenir 45" w:eastAsia="Avenir 45" w:hAnsi="Avenir 45" w:cs="Avenir 45"/>
                <w:sz w:val="20"/>
              </w:rPr>
              <w:t>Consultant</w:t>
            </w:r>
          </w:p>
        </w:tc>
        <w:tc>
          <w:tcPr>
            <w:tcW w:w="3269" w:type="dxa"/>
            <w:tcBorders>
              <w:top w:val="single" w:sz="4" w:space="0" w:color="auto"/>
              <w:left w:val="single" w:sz="4" w:space="0" w:color="auto"/>
              <w:bottom w:val="single" w:sz="4" w:space="0" w:color="auto"/>
              <w:right w:val="single" w:sz="4" w:space="0" w:color="auto"/>
            </w:tcBorders>
            <w:hideMark/>
          </w:tcPr>
          <w:p w14:paraId="0B81C11E" w14:textId="4612CA00" w:rsidR="00416512" w:rsidRPr="00AE7B94" w:rsidRDefault="00416512">
            <w:pPr>
              <w:spacing w:before="20" w:after="20"/>
              <w:rPr>
                <w:rFonts w:ascii="Avenir 45" w:eastAsia="Avenir 45" w:hAnsi="Avenir 45" w:cs="Avenir 45"/>
                <w:sz w:val="20"/>
              </w:rPr>
            </w:pPr>
            <w:r w:rsidRPr="00AE7B94">
              <w:rPr>
                <w:rFonts w:ascii="Avenir 45" w:eastAsia="Avenir 45" w:hAnsi="Avenir 45" w:cs="Avenir 45"/>
                <w:sz w:val="20"/>
              </w:rPr>
              <w:t xml:space="preserve">Jul 2013- </w:t>
            </w:r>
            <w:r w:rsidR="00F14FAC">
              <w:rPr>
                <w:rFonts w:ascii="Avenir 45" w:eastAsia="Avenir 45" w:hAnsi="Avenir 45" w:cs="Avenir 45"/>
                <w:sz w:val="20"/>
              </w:rPr>
              <w:t>May 2019</w:t>
            </w:r>
            <w:r w:rsidRPr="00AE7B94">
              <w:rPr>
                <w:rFonts w:ascii="Avenir 45" w:eastAsia="Avenir 45" w:hAnsi="Avenir 45" w:cs="Avenir 45"/>
                <w:sz w:val="20"/>
              </w:rPr>
              <w:t xml:space="preserve"> (</w:t>
            </w:r>
            <w:r w:rsidR="00F14FAC">
              <w:rPr>
                <w:rFonts w:ascii="Avenir 45" w:eastAsia="Avenir 45" w:hAnsi="Avenir 45" w:cs="Avenir 45"/>
                <w:b/>
                <w:sz w:val="20"/>
              </w:rPr>
              <w:t>6</w:t>
            </w:r>
            <w:r w:rsidRPr="00AE7B94">
              <w:rPr>
                <w:rFonts w:ascii="Avenir 45" w:eastAsia="Avenir 45" w:hAnsi="Avenir 45" w:cs="Avenir 45"/>
                <w:b/>
                <w:sz w:val="20"/>
              </w:rPr>
              <w:t xml:space="preserve"> Years</w:t>
            </w:r>
            <w:r w:rsidRPr="00AE7B94">
              <w:rPr>
                <w:rFonts w:ascii="Avenir 45" w:eastAsia="Avenir 45" w:hAnsi="Avenir 45" w:cs="Avenir 45"/>
                <w:sz w:val="20"/>
              </w:rPr>
              <w:t>)</w:t>
            </w:r>
          </w:p>
        </w:tc>
      </w:tr>
      <w:tr w:rsidR="00416512" w14:paraId="3ABE9EEF" w14:textId="77777777" w:rsidTr="00AE7B94">
        <w:trPr>
          <w:trHeight w:val="269"/>
        </w:trPr>
        <w:tc>
          <w:tcPr>
            <w:tcW w:w="1057" w:type="dxa"/>
            <w:tcBorders>
              <w:top w:val="single" w:sz="4" w:space="0" w:color="auto"/>
              <w:left w:val="single" w:sz="4" w:space="0" w:color="auto"/>
              <w:bottom w:val="single" w:sz="4" w:space="0" w:color="auto"/>
              <w:right w:val="single" w:sz="4" w:space="0" w:color="auto"/>
            </w:tcBorders>
            <w:hideMark/>
          </w:tcPr>
          <w:p w14:paraId="52ADB5D4" w14:textId="605659DE" w:rsidR="00416512" w:rsidRPr="00AE7B94" w:rsidRDefault="00C232F6">
            <w:pPr>
              <w:spacing w:before="20" w:after="20"/>
              <w:jc w:val="center"/>
              <w:rPr>
                <w:rFonts w:ascii="Avenir 45" w:eastAsia="Avenir 45" w:hAnsi="Avenir 45" w:cs="Avenir 45"/>
                <w:sz w:val="20"/>
              </w:rPr>
            </w:pPr>
            <w:r>
              <w:rPr>
                <w:rFonts w:ascii="Avenir 45" w:eastAsia="Avenir 45" w:hAnsi="Avenir 45" w:cs="Avenir 45"/>
                <w:sz w:val="20"/>
              </w:rPr>
              <w:t>3.</w:t>
            </w:r>
          </w:p>
        </w:tc>
        <w:tc>
          <w:tcPr>
            <w:tcW w:w="2319" w:type="dxa"/>
            <w:tcBorders>
              <w:top w:val="single" w:sz="4" w:space="0" w:color="auto"/>
              <w:left w:val="single" w:sz="4" w:space="0" w:color="auto"/>
              <w:bottom w:val="single" w:sz="4" w:space="0" w:color="auto"/>
              <w:right w:val="single" w:sz="4" w:space="0" w:color="auto"/>
            </w:tcBorders>
            <w:hideMark/>
          </w:tcPr>
          <w:p w14:paraId="6D256A44" w14:textId="77777777" w:rsidR="00416512" w:rsidRPr="00AE7B94" w:rsidRDefault="00AE7B94">
            <w:pPr>
              <w:spacing w:before="20" w:after="20"/>
              <w:rPr>
                <w:rFonts w:ascii="Avenir 45" w:eastAsia="Avenir 45" w:hAnsi="Avenir 45" w:cs="Avenir 45"/>
                <w:sz w:val="20"/>
              </w:rPr>
            </w:pPr>
            <w:r>
              <w:rPr>
                <w:rFonts w:ascii="Avenir 45" w:eastAsia="Avenir 45" w:hAnsi="Avenir 45" w:cs="Avenir 45"/>
                <w:sz w:val="20"/>
              </w:rPr>
              <w:t>Principal Global Services</w:t>
            </w:r>
          </w:p>
        </w:tc>
        <w:tc>
          <w:tcPr>
            <w:tcW w:w="2779" w:type="dxa"/>
            <w:tcBorders>
              <w:top w:val="single" w:sz="4" w:space="0" w:color="auto"/>
              <w:left w:val="single" w:sz="4" w:space="0" w:color="auto"/>
              <w:bottom w:val="single" w:sz="4" w:space="0" w:color="auto"/>
              <w:right w:val="single" w:sz="4" w:space="0" w:color="auto"/>
            </w:tcBorders>
            <w:hideMark/>
          </w:tcPr>
          <w:p w14:paraId="4F6AB441" w14:textId="054BA3CC" w:rsidR="00416512" w:rsidRPr="00AE7B94" w:rsidRDefault="00C232F6" w:rsidP="00AE7B94">
            <w:pPr>
              <w:spacing w:before="20" w:after="20"/>
              <w:rPr>
                <w:rFonts w:ascii="Avenir 45" w:eastAsia="Avenir 45" w:hAnsi="Avenir 45" w:cs="Avenir 45"/>
                <w:sz w:val="20"/>
              </w:rPr>
            </w:pPr>
            <w:r>
              <w:rPr>
                <w:rFonts w:ascii="Avenir 45" w:eastAsia="Avenir 45" w:hAnsi="Avenir 45" w:cs="Avenir 45"/>
                <w:sz w:val="20"/>
              </w:rPr>
              <w:t>Consultant</w:t>
            </w:r>
            <w:r w:rsidR="00EC0BCD">
              <w:rPr>
                <w:rFonts w:ascii="Avenir 45" w:eastAsia="Avenir 45" w:hAnsi="Avenir 45" w:cs="Avenir 45"/>
                <w:sz w:val="20"/>
              </w:rPr>
              <w:t xml:space="preserve"> </w:t>
            </w:r>
          </w:p>
        </w:tc>
        <w:tc>
          <w:tcPr>
            <w:tcW w:w="3269" w:type="dxa"/>
            <w:tcBorders>
              <w:top w:val="single" w:sz="4" w:space="0" w:color="auto"/>
              <w:left w:val="single" w:sz="4" w:space="0" w:color="auto"/>
              <w:bottom w:val="single" w:sz="4" w:space="0" w:color="auto"/>
              <w:right w:val="single" w:sz="4" w:space="0" w:color="auto"/>
            </w:tcBorders>
            <w:hideMark/>
          </w:tcPr>
          <w:p w14:paraId="4B91FDB3" w14:textId="77777777" w:rsidR="00416512" w:rsidRPr="00AE7B94" w:rsidRDefault="00AE7B94" w:rsidP="00AE7B94">
            <w:pPr>
              <w:spacing w:before="20" w:after="20"/>
              <w:rPr>
                <w:rFonts w:ascii="Avenir 45" w:eastAsia="Avenir 45" w:hAnsi="Avenir 45" w:cs="Avenir 45"/>
                <w:sz w:val="20"/>
              </w:rPr>
            </w:pPr>
            <w:r w:rsidRPr="00AE7B94">
              <w:rPr>
                <w:rFonts w:ascii="Avenir 45" w:eastAsia="Avenir 45" w:hAnsi="Avenir 45" w:cs="Avenir 45"/>
                <w:sz w:val="20"/>
              </w:rPr>
              <w:t xml:space="preserve">July 2010 -July 2013 </w:t>
            </w:r>
            <w:r w:rsidR="00416512" w:rsidRPr="00AE7B94">
              <w:rPr>
                <w:rFonts w:ascii="Avenir 45" w:eastAsia="Avenir 45" w:hAnsi="Avenir 45" w:cs="Avenir 45"/>
                <w:sz w:val="20"/>
              </w:rPr>
              <w:t>(</w:t>
            </w:r>
            <w:r w:rsidRPr="00AE7B94">
              <w:rPr>
                <w:rFonts w:ascii="Avenir 45" w:eastAsia="Avenir 45" w:hAnsi="Avenir 45" w:cs="Avenir 45"/>
                <w:b/>
                <w:sz w:val="20"/>
              </w:rPr>
              <w:t>3</w:t>
            </w:r>
            <w:r w:rsidR="00416512" w:rsidRPr="00AE7B94">
              <w:rPr>
                <w:rFonts w:ascii="Avenir 45" w:eastAsia="Avenir 45" w:hAnsi="Avenir 45" w:cs="Avenir 45"/>
                <w:b/>
                <w:sz w:val="20"/>
              </w:rPr>
              <w:t xml:space="preserve"> Years</w:t>
            </w:r>
            <w:r w:rsidR="00416512" w:rsidRPr="00AE7B94">
              <w:rPr>
                <w:rFonts w:ascii="Avenir 45" w:eastAsia="Avenir 45" w:hAnsi="Avenir 45" w:cs="Avenir 45"/>
                <w:sz w:val="20"/>
              </w:rPr>
              <w:t>)</w:t>
            </w:r>
          </w:p>
        </w:tc>
      </w:tr>
      <w:tr w:rsidR="00074FE4" w14:paraId="29183B14" w14:textId="77777777" w:rsidTr="00AE7B94">
        <w:trPr>
          <w:trHeight w:val="269"/>
        </w:trPr>
        <w:tc>
          <w:tcPr>
            <w:tcW w:w="1057" w:type="dxa"/>
            <w:tcBorders>
              <w:top w:val="single" w:sz="4" w:space="0" w:color="auto"/>
              <w:left w:val="single" w:sz="4" w:space="0" w:color="auto"/>
              <w:bottom w:val="single" w:sz="4" w:space="0" w:color="auto"/>
              <w:right w:val="single" w:sz="4" w:space="0" w:color="auto"/>
            </w:tcBorders>
          </w:tcPr>
          <w:p w14:paraId="3DE407AC" w14:textId="09F095BE" w:rsidR="00074FE4" w:rsidRPr="00AE7B94" w:rsidRDefault="00C232F6" w:rsidP="00074FE4">
            <w:pPr>
              <w:spacing w:before="20" w:after="20"/>
              <w:jc w:val="center"/>
              <w:rPr>
                <w:rFonts w:ascii="Avenir 45" w:eastAsia="Avenir 45" w:hAnsi="Avenir 45" w:cs="Avenir 45"/>
                <w:sz w:val="20"/>
              </w:rPr>
            </w:pPr>
            <w:r>
              <w:rPr>
                <w:rFonts w:ascii="Avenir 45" w:eastAsia="Avenir 45" w:hAnsi="Avenir 45" w:cs="Avenir 45"/>
                <w:sz w:val="20"/>
              </w:rPr>
              <w:t>4.</w:t>
            </w:r>
          </w:p>
        </w:tc>
        <w:tc>
          <w:tcPr>
            <w:tcW w:w="2319" w:type="dxa"/>
            <w:tcBorders>
              <w:top w:val="single" w:sz="4" w:space="0" w:color="auto"/>
              <w:left w:val="single" w:sz="4" w:space="0" w:color="auto"/>
              <w:bottom w:val="single" w:sz="4" w:space="0" w:color="auto"/>
              <w:right w:val="single" w:sz="4" w:space="0" w:color="auto"/>
            </w:tcBorders>
          </w:tcPr>
          <w:p w14:paraId="70072AF2" w14:textId="77777777" w:rsidR="00074FE4" w:rsidRPr="00AE7B94" w:rsidRDefault="00074FE4" w:rsidP="00074FE4">
            <w:pPr>
              <w:spacing w:before="20" w:after="20"/>
              <w:rPr>
                <w:rFonts w:ascii="Avenir 45" w:eastAsia="Avenir 45" w:hAnsi="Avenir 45" w:cs="Avenir 45"/>
                <w:sz w:val="20"/>
              </w:rPr>
            </w:pPr>
            <w:r w:rsidRPr="00AE7B94">
              <w:rPr>
                <w:rFonts w:ascii="Avenir 45" w:eastAsia="Avenir 45" w:hAnsi="Avenir 45" w:cs="Avenir 45"/>
                <w:sz w:val="20"/>
              </w:rPr>
              <w:t>Accord Technologies</w:t>
            </w:r>
          </w:p>
        </w:tc>
        <w:tc>
          <w:tcPr>
            <w:tcW w:w="2779" w:type="dxa"/>
            <w:tcBorders>
              <w:top w:val="single" w:sz="4" w:space="0" w:color="auto"/>
              <w:left w:val="single" w:sz="4" w:space="0" w:color="auto"/>
              <w:bottom w:val="single" w:sz="4" w:space="0" w:color="auto"/>
              <w:right w:val="single" w:sz="4" w:space="0" w:color="auto"/>
            </w:tcBorders>
          </w:tcPr>
          <w:p w14:paraId="5E078178" w14:textId="77777777" w:rsidR="00074FE4" w:rsidRPr="00AE7B94" w:rsidRDefault="00074FE4" w:rsidP="00074FE4">
            <w:pPr>
              <w:spacing w:before="20" w:after="20"/>
              <w:rPr>
                <w:rFonts w:ascii="Avenir 45" w:eastAsia="Avenir 45" w:hAnsi="Avenir 45" w:cs="Avenir 45"/>
                <w:sz w:val="20"/>
              </w:rPr>
            </w:pPr>
            <w:r w:rsidRPr="00AE7B94">
              <w:rPr>
                <w:rFonts w:ascii="Avenir 45" w:eastAsia="Avenir 45" w:hAnsi="Avenir 45" w:cs="Avenir 45"/>
                <w:sz w:val="20"/>
              </w:rPr>
              <w:t>Software Engineer</w:t>
            </w:r>
          </w:p>
        </w:tc>
        <w:tc>
          <w:tcPr>
            <w:tcW w:w="3269" w:type="dxa"/>
            <w:tcBorders>
              <w:top w:val="single" w:sz="4" w:space="0" w:color="auto"/>
              <w:left w:val="single" w:sz="4" w:space="0" w:color="auto"/>
              <w:bottom w:val="single" w:sz="4" w:space="0" w:color="auto"/>
              <w:right w:val="single" w:sz="4" w:space="0" w:color="auto"/>
            </w:tcBorders>
          </w:tcPr>
          <w:p w14:paraId="60FEC6A9" w14:textId="77777777" w:rsidR="00074FE4" w:rsidRPr="00AE7B94" w:rsidRDefault="00074FE4" w:rsidP="00074FE4">
            <w:pPr>
              <w:spacing w:before="20" w:after="20"/>
              <w:rPr>
                <w:rFonts w:ascii="Avenir 45" w:eastAsia="Avenir 45" w:hAnsi="Avenir 45" w:cs="Avenir 45"/>
                <w:sz w:val="20"/>
              </w:rPr>
            </w:pPr>
            <w:r w:rsidRPr="00AE7B94">
              <w:rPr>
                <w:rFonts w:ascii="Avenir 45" w:eastAsia="Avenir 45" w:hAnsi="Avenir 45" w:cs="Avenir 45"/>
                <w:sz w:val="20"/>
              </w:rPr>
              <w:t>March 2008 – June 2010 (</w:t>
            </w:r>
            <w:r>
              <w:rPr>
                <w:rFonts w:ascii="Avenir 45" w:eastAsia="Avenir 45" w:hAnsi="Avenir 45" w:cs="Avenir 45"/>
                <w:b/>
                <w:sz w:val="20"/>
              </w:rPr>
              <w:t>2.3</w:t>
            </w:r>
            <w:r w:rsidRPr="00AE7B94">
              <w:rPr>
                <w:rFonts w:ascii="Avenir 45" w:eastAsia="Avenir 45" w:hAnsi="Avenir 45" w:cs="Avenir 45"/>
                <w:b/>
                <w:sz w:val="20"/>
              </w:rPr>
              <w:t xml:space="preserve"> Years</w:t>
            </w:r>
            <w:r w:rsidRPr="00AE7B94">
              <w:rPr>
                <w:rFonts w:ascii="Avenir 45" w:eastAsia="Avenir 45" w:hAnsi="Avenir 45" w:cs="Avenir 45"/>
                <w:sz w:val="20"/>
              </w:rPr>
              <w:t>)</w:t>
            </w:r>
          </w:p>
        </w:tc>
      </w:tr>
    </w:tbl>
    <w:p w14:paraId="219F4782" w14:textId="77777777" w:rsidR="00416512" w:rsidRDefault="00416512">
      <w:pPr>
        <w:spacing w:after="0" w:line="240" w:lineRule="auto"/>
        <w:jc w:val="both"/>
        <w:rPr>
          <w:rFonts w:ascii="Avenir 45" w:eastAsia="Avenir 45" w:hAnsi="Avenir 45" w:cs="Avenir 45"/>
          <w:sz w:val="20"/>
        </w:rPr>
      </w:pPr>
    </w:p>
    <w:p w14:paraId="76870683" w14:textId="77777777" w:rsidR="00416512" w:rsidRDefault="00416512">
      <w:pPr>
        <w:spacing w:after="0" w:line="240" w:lineRule="auto"/>
        <w:jc w:val="both"/>
        <w:rPr>
          <w:rFonts w:ascii="Avenir 45" w:eastAsia="Avenir 45" w:hAnsi="Avenir 45" w:cs="Avenir 45"/>
          <w:sz w:val="20"/>
        </w:rPr>
      </w:pPr>
    </w:p>
    <w:p w14:paraId="3511C9F3" w14:textId="77777777" w:rsidR="00FB053B" w:rsidRDefault="00FB053B">
      <w:pPr>
        <w:spacing w:after="0" w:line="240" w:lineRule="auto"/>
        <w:jc w:val="both"/>
        <w:rPr>
          <w:rFonts w:ascii="Avenir 45" w:eastAsia="Avenir 45" w:hAnsi="Avenir 45" w:cs="Avenir 45"/>
          <w:sz w:val="20"/>
        </w:rPr>
      </w:pPr>
    </w:p>
    <w:p w14:paraId="067D3A96" w14:textId="77777777" w:rsidR="00FB053B" w:rsidRPr="001437A1" w:rsidRDefault="00FB053B" w:rsidP="00FB053B">
      <w:pPr>
        <w:keepNext/>
        <w:tabs>
          <w:tab w:val="left" w:pos="576"/>
        </w:tabs>
        <w:spacing w:after="0" w:line="240" w:lineRule="auto"/>
        <w:jc w:val="both"/>
        <w:rPr>
          <w:rFonts w:ascii="Trebuchet MS" w:hAnsi="Trebuchet MS" w:cs="Arial"/>
          <w:b/>
          <w:u w:val="single"/>
        </w:rPr>
      </w:pPr>
      <w:r w:rsidRPr="001437A1">
        <w:rPr>
          <w:rFonts w:ascii="Trebuchet MS" w:hAnsi="Trebuchet MS" w:cs="Arial"/>
          <w:b/>
          <w:u w:val="single"/>
        </w:rPr>
        <w:lastRenderedPageBreak/>
        <w:t>Educational Details:</w:t>
      </w:r>
    </w:p>
    <w:p w14:paraId="0D3D2EAA" w14:textId="77777777" w:rsidR="00FB053B" w:rsidRPr="001437A1" w:rsidRDefault="00FB053B" w:rsidP="00FB053B">
      <w:pPr>
        <w:keepNext/>
        <w:tabs>
          <w:tab w:val="left" w:pos="576"/>
        </w:tabs>
        <w:spacing w:after="0" w:line="240" w:lineRule="auto"/>
        <w:jc w:val="both"/>
        <w:rPr>
          <w:rFonts w:ascii="Avenir 45" w:eastAsia="Avenir 45" w:hAnsi="Avenir 45" w:cs="Avenir 45"/>
          <w:sz w:val="20"/>
        </w:rPr>
      </w:pPr>
      <w:r w:rsidRPr="001437A1">
        <w:rPr>
          <w:rFonts w:ascii="Avenir 45" w:eastAsia="Avenir 45" w:hAnsi="Avenir 45" w:cs="Avenir 45"/>
          <w:sz w:val="20"/>
        </w:rPr>
        <w:t>•</w:t>
      </w:r>
      <w:r w:rsidRPr="001437A1">
        <w:rPr>
          <w:rFonts w:ascii="Avenir 45" w:eastAsia="Avenir 45" w:hAnsi="Avenir 45" w:cs="Avenir 45"/>
          <w:sz w:val="20"/>
        </w:rPr>
        <w:tab/>
        <w:t>C-DAC ACTS Pune, Sunbeam, Pune, DAC, August 2007 – February 2008</w:t>
      </w:r>
    </w:p>
    <w:p w14:paraId="7F33DCA3" w14:textId="77777777" w:rsidR="00FB053B" w:rsidRPr="001437A1" w:rsidRDefault="00FB053B" w:rsidP="00FB053B">
      <w:pPr>
        <w:keepNext/>
        <w:tabs>
          <w:tab w:val="left" w:pos="576"/>
        </w:tabs>
        <w:spacing w:after="0" w:line="240" w:lineRule="auto"/>
        <w:jc w:val="both"/>
        <w:rPr>
          <w:rFonts w:ascii="Avenir 45" w:eastAsia="Avenir 45" w:hAnsi="Avenir 45" w:cs="Avenir 45"/>
          <w:sz w:val="20"/>
        </w:rPr>
      </w:pPr>
      <w:r w:rsidRPr="001437A1">
        <w:rPr>
          <w:rFonts w:ascii="Avenir 45" w:eastAsia="Avenir 45" w:hAnsi="Avenir 45" w:cs="Avenir 45"/>
          <w:sz w:val="20"/>
        </w:rPr>
        <w:t>•</w:t>
      </w:r>
      <w:r w:rsidRPr="001437A1">
        <w:rPr>
          <w:rFonts w:ascii="Avenir 45" w:eastAsia="Avenir 45" w:hAnsi="Avenir 45" w:cs="Avenir 45"/>
          <w:sz w:val="20"/>
        </w:rPr>
        <w:tab/>
        <w:t>RGPV Bhopal, Prestige Institute of Management, Gwalior, MCA, 2003 – 2006</w:t>
      </w:r>
    </w:p>
    <w:p w14:paraId="03A451DA" w14:textId="77777777" w:rsidR="00FB053B" w:rsidRDefault="00FB053B" w:rsidP="00FB053B">
      <w:pPr>
        <w:keepNext/>
        <w:tabs>
          <w:tab w:val="left" w:pos="576"/>
        </w:tabs>
        <w:spacing w:after="0" w:line="240" w:lineRule="auto"/>
        <w:jc w:val="both"/>
        <w:rPr>
          <w:rFonts w:ascii="Avenir 45" w:eastAsia="Avenir 45" w:hAnsi="Avenir 45" w:cs="Avenir 45"/>
          <w:sz w:val="20"/>
        </w:rPr>
      </w:pPr>
      <w:r w:rsidRPr="001437A1">
        <w:rPr>
          <w:rFonts w:ascii="Avenir 45" w:eastAsia="Avenir 45" w:hAnsi="Avenir 45" w:cs="Avenir 45"/>
          <w:sz w:val="20"/>
        </w:rPr>
        <w:t>•</w:t>
      </w:r>
      <w:r w:rsidRPr="001437A1">
        <w:rPr>
          <w:rFonts w:ascii="Avenir 45" w:eastAsia="Avenir 45" w:hAnsi="Avenir 45" w:cs="Avenir 45"/>
          <w:sz w:val="20"/>
        </w:rPr>
        <w:tab/>
        <w:t>MCRPV Bhopal, GICT, Gwalior, BCA, 2000 – 2003</w:t>
      </w:r>
    </w:p>
    <w:p w14:paraId="775897BB" w14:textId="77777777" w:rsidR="00A14FE4" w:rsidRDefault="00A14FE4" w:rsidP="00AE7B94">
      <w:pPr>
        <w:rPr>
          <w:rFonts w:ascii="Trebuchet MS" w:hAnsi="Trebuchet MS" w:cs="Arial"/>
          <w:b/>
          <w:u w:val="single"/>
        </w:rPr>
      </w:pPr>
    </w:p>
    <w:p w14:paraId="14E0C1FF" w14:textId="014CB8C2" w:rsidR="00AE7B94" w:rsidRDefault="00AE7B94" w:rsidP="00AE7B94">
      <w:pPr>
        <w:rPr>
          <w:rFonts w:ascii="Trebuchet MS" w:hAnsi="Trebuchet MS" w:cs="Arial"/>
          <w:b/>
          <w:u w:val="single"/>
        </w:rPr>
      </w:pPr>
      <w:r>
        <w:rPr>
          <w:rFonts w:ascii="Trebuchet MS" w:hAnsi="Trebuchet MS" w:cs="Arial"/>
          <w:b/>
          <w:u w:val="single"/>
        </w:rPr>
        <w:t>Technical Skills:</w:t>
      </w:r>
    </w:p>
    <w:p w14:paraId="0D7F0432" w14:textId="77777777" w:rsidR="00494A95" w:rsidRDefault="00E64462">
      <w:pPr>
        <w:keepLines/>
        <w:tabs>
          <w:tab w:val="left" w:pos="2160"/>
        </w:tabs>
        <w:spacing w:before="60" w:after="0" w:line="240" w:lineRule="auto"/>
        <w:jc w:val="center"/>
        <w:rPr>
          <w:rFonts w:ascii="Avenir 45" w:eastAsia="Avenir 45" w:hAnsi="Avenir 45" w:cs="Avenir 45"/>
          <w:b/>
          <w:sz w:val="20"/>
        </w:rPr>
      </w:pPr>
      <w:r>
        <w:rPr>
          <w:rFonts w:ascii="Avenir 45" w:eastAsia="Avenir 45" w:hAnsi="Avenir 45" w:cs="Avenir 45"/>
          <w:b/>
          <w:sz w:val="20"/>
        </w:rPr>
        <w:t>Technical</w:t>
      </w:r>
    </w:p>
    <w:tbl>
      <w:tblPr>
        <w:tblW w:w="0" w:type="auto"/>
        <w:tblInd w:w="108" w:type="dxa"/>
        <w:tblCellMar>
          <w:left w:w="10" w:type="dxa"/>
          <w:right w:w="10" w:type="dxa"/>
        </w:tblCellMar>
        <w:tblLook w:val="04A0" w:firstRow="1" w:lastRow="0" w:firstColumn="1" w:lastColumn="0" w:noHBand="0" w:noVBand="1"/>
      </w:tblPr>
      <w:tblGrid>
        <w:gridCol w:w="1973"/>
        <w:gridCol w:w="7273"/>
      </w:tblGrid>
      <w:tr w:rsidR="00494A95" w14:paraId="0F7DCF43" w14:textId="77777777" w:rsidTr="00AE7B94">
        <w:tc>
          <w:tcPr>
            <w:tcW w:w="1973"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14:paraId="5CD09A40" w14:textId="77777777" w:rsidR="00494A95" w:rsidRDefault="00E64462">
            <w:pPr>
              <w:spacing w:before="60" w:after="0" w:line="240" w:lineRule="auto"/>
              <w:jc w:val="both"/>
            </w:pPr>
            <w:r>
              <w:rPr>
                <w:rFonts w:ascii="Avenir 45" w:eastAsia="Avenir 45" w:hAnsi="Avenir 45" w:cs="Avenir 45"/>
                <w:b/>
                <w:sz w:val="20"/>
              </w:rPr>
              <w:t>Domains</w:t>
            </w:r>
          </w:p>
        </w:tc>
        <w:tc>
          <w:tcPr>
            <w:tcW w:w="7273"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14:paraId="49BA69E8" w14:textId="762EA223" w:rsidR="00494A95" w:rsidRDefault="00E64462">
            <w:pPr>
              <w:spacing w:before="60" w:after="0" w:line="240" w:lineRule="auto"/>
              <w:jc w:val="both"/>
            </w:pPr>
            <w:r>
              <w:rPr>
                <w:rFonts w:ascii="Avenir 45" w:eastAsia="Avenir 45" w:hAnsi="Avenir 45" w:cs="Avenir 45"/>
                <w:sz w:val="20"/>
              </w:rPr>
              <w:t>Finance, insurance,</w:t>
            </w:r>
            <w:r w:rsidR="00066549">
              <w:rPr>
                <w:rFonts w:ascii="Avenir 45" w:eastAsia="Avenir 45" w:hAnsi="Avenir 45" w:cs="Avenir 45"/>
                <w:sz w:val="20"/>
              </w:rPr>
              <w:t xml:space="preserve"> BFSI,</w:t>
            </w:r>
            <w:r>
              <w:rPr>
                <w:rFonts w:ascii="Avenir 45" w:eastAsia="Avenir 45" w:hAnsi="Avenir 45" w:cs="Avenir 45"/>
                <w:sz w:val="20"/>
              </w:rPr>
              <w:t xml:space="preserve"> banking, Capital Market and </w:t>
            </w:r>
            <w:proofErr w:type="gramStart"/>
            <w:r>
              <w:rPr>
                <w:rFonts w:ascii="Avenir 45" w:eastAsia="Avenir 45" w:hAnsi="Avenir 45" w:cs="Avenir 45"/>
                <w:sz w:val="20"/>
              </w:rPr>
              <w:t>web based</w:t>
            </w:r>
            <w:proofErr w:type="gramEnd"/>
            <w:r>
              <w:rPr>
                <w:rFonts w:ascii="Avenir 45" w:eastAsia="Avenir 45" w:hAnsi="Avenir 45" w:cs="Avenir 45"/>
                <w:sz w:val="20"/>
              </w:rPr>
              <w:t xml:space="preserve"> applications</w:t>
            </w:r>
          </w:p>
        </w:tc>
      </w:tr>
      <w:tr w:rsidR="00494A95" w14:paraId="40EA040E" w14:textId="77777777" w:rsidTr="00AE7B94">
        <w:tc>
          <w:tcPr>
            <w:tcW w:w="1973"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14:paraId="6884F8FB" w14:textId="77777777" w:rsidR="00494A95" w:rsidRDefault="00E64462">
            <w:pPr>
              <w:spacing w:before="60" w:after="0" w:line="240" w:lineRule="auto"/>
              <w:jc w:val="both"/>
            </w:pPr>
            <w:r>
              <w:rPr>
                <w:rFonts w:ascii="Avenir 45" w:eastAsia="Avenir 45" w:hAnsi="Avenir 45" w:cs="Avenir 45"/>
                <w:b/>
                <w:sz w:val="20"/>
              </w:rPr>
              <w:t>Verticals</w:t>
            </w:r>
          </w:p>
        </w:tc>
        <w:tc>
          <w:tcPr>
            <w:tcW w:w="7273"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14:paraId="5050A580" w14:textId="01993211" w:rsidR="00494A95" w:rsidRDefault="00A14FE4">
            <w:pPr>
              <w:tabs>
                <w:tab w:val="left" w:pos="72"/>
              </w:tabs>
              <w:spacing w:before="60" w:after="0" w:line="240" w:lineRule="auto"/>
              <w:jc w:val="both"/>
            </w:pPr>
            <w:r>
              <w:rPr>
                <w:rFonts w:ascii="Avenir 45" w:eastAsia="Avenir 45" w:hAnsi="Avenir 45" w:cs="Avenir 45"/>
                <w:b/>
                <w:sz w:val="20"/>
              </w:rPr>
              <w:t>Azure DevO</w:t>
            </w:r>
            <w:r w:rsidR="00660A60">
              <w:rPr>
                <w:rFonts w:ascii="Avenir 45" w:eastAsia="Avenir 45" w:hAnsi="Avenir 45" w:cs="Avenir 45"/>
                <w:b/>
                <w:sz w:val="20"/>
              </w:rPr>
              <w:t>p</w:t>
            </w:r>
            <w:r>
              <w:rPr>
                <w:rFonts w:ascii="Avenir 45" w:eastAsia="Avenir 45" w:hAnsi="Avenir 45" w:cs="Avenir 45"/>
                <w:b/>
                <w:sz w:val="20"/>
              </w:rPr>
              <w:t xml:space="preserve">s, </w:t>
            </w:r>
            <w:proofErr w:type="spellStart"/>
            <w:r w:rsidR="00F14FAC">
              <w:rPr>
                <w:rFonts w:ascii="Avenir 45" w:eastAsia="Avenir 45" w:hAnsi="Avenir 45" w:cs="Avenir 45"/>
                <w:b/>
                <w:sz w:val="20"/>
              </w:rPr>
              <w:t>Devops</w:t>
            </w:r>
            <w:proofErr w:type="spellEnd"/>
            <w:r w:rsidR="00F14FAC">
              <w:rPr>
                <w:rFonts w:ascii="Avenir 45" w:eastAsia="Avenir 45" w:hAnsi="Avenir 45" w:cs="Avenir 45"/>
                <w:b/>
                <w:sz w:val="20"/>
              </w:rPr>
              <w:t xml:space="preserve">, tooling, </w:t>
            </w:r>
            <w:r w:rsidR="00450CDB" w:rsidRPr="00450CDB">
              <w:rPr>
                <w:rFonts w:ascii="Avenir 45" w:eastAsia="Avenir 45" w:hAnsi="Avenir 45" w:cs="Avenir 45"/>
                <w:b/>
                <w:bCs/>
                <w:sz w:val="20"/>
              </w:rPr>
              <w:t>Cloud</w:t>
            </w:r>
            <w:r w:rsidR="00450CDB">
              <w:rPr>
                <w:rFonts w:ascii="Avenir 45" w:eastAsia="Avenir 45" w:hAnsi="Avenir 45" w:cs="Avenir 45"/>
                <w:sz w:val="20"/>
              </w:rPr>
              <w:t xml:space="preserve"> (Azure and AWS), </w:t>
            </w:r>
            <w:r w:rsidR="00F14FAC">
              <w:rPr>
                <w:rFonts w:ascii="Avenir 45" w:eastAsia="Avenir 45" w:hAnsi="Avenir 45" w:cs="Avenir 45"/>
                <w:b/>
                <w:sz w:val="20"/>
              </w:rPr>
              <w:t>Jenkins,</w:t>
            </w:r>
            <w:r>
              <w:rPr>
                <w:rFonts w:ascii="Avenir 45" w:eastAsia="Avenir 45" w:hAnsi="Avenir 45" w:cs="Avenir 45"/>
                <w:b/>
                <w:sz w:val="20"/>
              </w:rPr>
              <w:t xml:space="preserve"> Ansible, Docker, </w:t>
            </w:r>
            <w:proofErr w:type="spellStart"/>
            <w:r>
              <w:rPr>
                <w:rFonts w:ascii="Avenir 45" w:eastAsia="Avenir 45" w:hAnsi="Avenir 45" w:cs="Avenir 45"/>
                <w:b/>
                <w:sz w:val="20"/>
              </w:rPr>
              <w:t>Kuberneetes</w:t>
            </w:r>
            <w:proofErr w:type="spellEnd"/>
            <w:r>
              <w:rPr>
                <w:rFonts w:ascii="Avenir 45" w:eastAsia="Avenir 45" w:hAnsi="Avenir 45" w:cs="Avenir 45"/>
                <w:b/>
                <w:sz w:val="20"/>
              </w:rPr>
              <w:t xml:space="preserve">, </w:t>
            </w:r>
            <w:proofErr w:type="spellStart"/>
            <w:r>
              <w:rPr>
                <w:rFonts w:ascii="Avenir 45" w:eastAsia="Avenir 45" w:hAnsi="Avenir 45" w:cs="Avenir 45"/>
                <w:b/>
                <w:sz w:val="20"/>
              </w:rPr>
              <w:t>Github</w:t>
            </w:r>
            <w:proofErr w:type="spellEnd"/>
            <w:r>
              <w:rPr>
                <w:rFonts w:ascii="Avenir 45" w:eastAsia="Avenir 45" w:hAnsi="Avenir 45" w:cs="Avenir 45"/>
                <w:b/>
                <w:sz w:val="20"/>
              </w:rPr>
              <w:t>,</w:t>
            </w:r>
            <w:r w:rsidR="00F14FAC">
              <w:rPr>
                <w:rFonts w:ascii="Avenir 45" w:eastAsia="Avenir 45" w:hAnsi="Avenir 45" w:cs="Avenir 45"/>
                <w:b/>
                <w:sz w:val="20"/>
              </w:rPr>
              <w:t xml:space="preserve"> CI-CD, Project Monitoring, Java </w:t>
            </w:r>
            <w:r w:rsidR="00E64462" w:rsidRPr="00F51BCC">
              <w:rPr>
                <w:rFonts w:ascii="Avenir 45" w:eastAsia="Avenir 45" w:hAnsi="Avenir 45" w:cs="Avenir 45"/>
                <w:b/>
                <w:sz w:val="20"/>
              </w:rPr>
              <w:t>Automation</w:t>
            </w:r>
            <w:r w:rsidR="00F14FAC">
              <w:rPr>
                <w:rFonts w:ascii="Avenir 45" w:eastAsia="Avenir 45" w:hAnsi="Avenir 45" w:cs="Avenir 45"/>
                <w:b/>
                <w:sz w:val="20"/>
              </w:rPr>
              <w:t>.</w:t>
            </w:r>
            <w:r w:rsidR="00F51BCC" w:rsidRPr="00F51BCC">
              <w:rPr>
                <w:rFonts w:ascii="Avenir 45" w:eastAsia="Avenir 45" w:hAnsi="Avenir 45" w:cs="Avenir 45"/>
                <w:b/>
                <w:sz w:val="20"/>
              </w:rPr>
              <w:t xml:space="preserve"> </w:t>
            </w:r>
          </w:p>
        </w:tc>
      </w:tr>
      <w:tr w:rsidR="00494A95" w14:paraId="53E0DF4B" w14:textId="77777777" w:rsidTr="00AE7B94">
        <w:tc>
          <w:tcPr>
            <w:tcW w:w="1973"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14:paraId="6CAA5DC8" w14:textId="77777777" w:rsidR="00494A95" w:rsidRDefault="00E64462">
            <w:pPr>
              <w:spacing w:before="60" w:after="0" w:line="240" w:lineRule="auto"/>
              <w:jc w:val="both"/>
            </w:pPr>
            <w:r>
              <w:rPr>
                <w:rFonts w:ascii="Avenir 45" w:eastAsia="Avenir 45" w:hAnsi="Avenir 45" w:cs="Avenir 45"/>
                <w:b/>
                <w:sz w:val="20"/>
              </w:rPr>
              <w:t>Databases</w:t>
            </w:r>
          </w:p>
        </w:tc>
        <w:tc>
          <w:tcPr>
            <w:tcW w:w="7273"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14:paraId="5EDCB38C" w14:textId="332BE133" w:rsidR="00494A95" w:rsidRDefault="00F14FAC" w:rsidP="00AE7B94">
            <w:pPr>
              <w:tabs>
                <w:tab w:val="left" w:pos="72"/>
              </w:tabs>
              <w:spacing w:before="60" w:after="0" w:line="240" w:lineRule="auto"/>
              <w:jc w:val="both"/>
            </w:pPr>
            <w:r>
              <w:rPr>
                <w:rFonts w:ascii="Avenir 45" w:eastAsia="Avenir 45" w:hAnsi="Avenir 45" w:cs="Avenir 45"/>
                <w:sz w:val="20"/>
              </w:rPr>
              <w:t>Oracle, SQL</w:t>
            </w:r>
          </w:p>
        </w:tc>
      </w:tr>
      <w:tr w:rsidR="00494A95" w14:paraId="3C0D67E8" w14:textId="77777777" w:rsidTr="00AE7B94">
        <w:tc>
          <w:tcPr>
            <w:tcW w:w="1973"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14:paraId="74E32D7D" w14:textId="77777777" w:rsidR="00494A95" w:rsidRDefault="00E64462">
            <w:pPr>
              <w:spacing w:before="60" w:after="0" w:line="240" w:lineRule="auto"/>
              <w:jc w:val="both"/>
            </w:pPr>
            <w:r>
              <w:rPr>
                <w:rFonts w:ascii="Avenir 45" w:eastAsia="Avenir 45" w:hAnsi="Avenir 45" w:cs="Avenir 45"/>
                <w:b/>
                <w:sz w:val="20"/>
              </w:rPr>
              <w:t>Software/ Utilities (tools)</w:t>
            </w:r>
          </w:p>
        </w:tc>
        <w:tc>
          <w:tcPr>
            <w:tcW w:w="7273"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14:paraId="4A550E2B" w14:textId="6C366F38" w:rsidR="00494A95" w:rsidRDefault="00F14FAC">
            <w:pPr>
              <w:tabs>
                <w:tab w:val="left" w:pos="72"/>
              </w:tabs>
              <w:spacing w:before="60" w:after="0" w:line="240" w:lineRule="auto"/>
              <w:jc w:val="both"/>
            </w:pPr>
            <w:r>
              <w:rPr>
                <w:rFonts w:ascii="Avenir 45" w:eastAsia="Avenir 45" w:hAnsi="Avenir 45" w:cs="Avenir 45"/>
                <w:sz w:val="20"/>
              </w:rPr>
              <w:t xml:space="preserve">IntelliJ, </w:t>
            </w:r>
            <w:r w:rsidR="000C59A8">
              <w:rPr>
                <w:rFonts w:ascii="Avenir 45" w:eastAsia="Avenir 45" w:hAnsi="Avenir 45" w:cs="Avenir 45"/>
                <w:sz w:val="20"/>
              </w:rPr>
              <w:t xml:space="preserve">Eclipse IDE, </w:t>
            </w:r>
            <w:r w:rsidR="00C232F6">
              <w:rPr>
                <w:rFonts w:ascii="Avenir 45" w:eastAsia="Avenir 45" w:hAnsi="Avenir 45" w:cs="Avenir 45"/>
                <w:sz w:val="20"/>
              </w:rPr>
              <w:t xml:space="preserve">puppet, Ansible, Maven, Azure, AWS, Docker, </w:t>
            </w:r>
            <w:r w:rsidR="000C59A8">
              <w:rPr>
                <w:rFonts w:ascii="Avenir 45" w:eastAsia="Avenir 45" w:hAnsi="Avenir 45" w:cs="Avenir 45"/>
                <w:sz w:val="20"/>
              </w:rPr>
              <w:t xml:space="preserve">Java, </w:t>
            </w:r>
            <w:proofErr w:type="spellStart"/>
            <w:r w:rsidR="00115602">
              <w:rPr>
                <w:rFonts w:ascii="Avenir 45" w:eastAsia="Avenir 45" w:hAnsi="Avenir 45" w:cs="Avenir 45"/>
                <w:sz w:val="20"/>
              </w:rPr>
              <w:t>telegraf</w:t>
            </w:r>
            <w:proofErr w:type="spellEnd"/>
            <w:r w:rsidR="00115602">
              <w:rPr>
                <w:rFonts w:ascii="Avenir 45" w:eastAsia="Avenir 45" w:hAnsi="Avenir 45" w:cs="Avenir 45"/>
                <w:sz w:val="20"/>
              </w:rPr>
              <w:t xml:space="preserve">, </w:t>
            </w:r>
            <w:proofErr w:type="spellStart"/>
            <w:r w:rsidR="00115602">
              <w:rPr>
                <w:rFonts w:ascii="Avenir 45" w:eastAsia="Avenir 45" w:hAnsi="Avenir 45" w:cs="Avenir 45"/>
                <w:sz w:val="20"/>
              </w:rPr>
              <w:t>collectd</w:t>
            </w:r>
            <w:proofErr w:type="spellEnd"/>
            <w:r w:rsidR="00115602">
              <w:rPr>
                <w:rFonts w:ascii="Avenir 45" w:eastAsia="Avenir 45" w:hAnsi="Avenir 45" w:cs="Avenir 45"/>
                <w:sz w:val="20"/>
              </w:rPr>
              <w:t xml:space="preserve">, </w:t>
            </w:r>
            <w:proofErr w:type="spellStart"/>
            <w:r w:rsidR="00115602">
              <w:rPr>
                <w:rFonts w:ascii="Avenir 45" w:eastAsia="Avenir 45" w:hAnsi="Avenir 45" w:cs="Avenir 45"/>
                <w:sz w:val="20"/>
              </w:rPr>
              <w:t>graffana</w:t>
            </w:r>
            <w:proofErr w:type="spellEnd"/>
            <w:r w:rsidR="00115602">
              <w:rPr>
                <w:rFonts w:ascii="Avenir 45" w:eastAsia="Avenir 45" w:hAnsi="Avenir 45" w:cs="Avenir 45"/>
                <w:sz w:val="20"/>
              </w:rPr>
              <w:t xml:space="preserve">, influx, </w:t>
            </w:r>
            <w:r w:rsidR="000C59A8">
              <w:rPr>
                <w:rFonts w:ascii="Avenir 45" w:eastAsia="Avenir 45" w:hAnsi="Avenir 45" w:cs="Avenir 45"/>
                <w:sz w:val="20"/>
              </w:rPr>
              <w:t xml:space="preserve">Selenium, </w:t>
            </w:r>
            <w:proofErr w:type="spellStart"/>
            <w:r w:rsidR="00115602">
              <w:rPr>
                <w:rFonts w:ascii="Avenir 45" w:eastAsia="Avenir 45" w:hAnsi="Avenir 45" w:cs="Avenir 45"/>
                <w:sz w:val="20"/>
              </w:rPr>
              <w:t>Github</w:t>
            </w:r>
            <w:proofErr w:type="spellEnd"/>
            <w:r w:rsidR="00E64462">
              <w:rPr>
                <w:rFonts w:ascii="Avenir 45" w:eastAsia="Avenir 45" w:hAnsi="Avenir 45" w:cs="Avenir 45"/>
                <w:sz w:val="20"/>
              </w:rPr>
              <w:t xml:space="preserve">, </w:t>
            </w:r>
            <w:r w:rsidR="00115602">
              <w:rPr>
                <w:rFonts w:ascii="Avenir 45" w:eastAsia="Avenir 45" w:hAnsi="Avenir 45" w:cs="Avenir 45"/>
                <w:sz w:val="20"/>
              </w:rPr>
              <w:t>Nexus</w:t>
            </w:r>
            <w:r w:rsidR="00E64462">
              <w:rPr>
                <w:rFonts w:ascii="Avenir 45" w:eastAsia="Avenir 45" w:hAnsi="Avenir 45" w:cs="Avenir 45"/>
                <w:sz w:val="20"/>
              </w:rPr>
              <w:t xml:space="preserve">, Toad, </w:t>
            </w:r>
            <w:proofErr w:type="spellStart"/>
            <w:r w:rsidR="00E64462">
              <w:rPr>
                <w:rFonts w:ascii="Avenir 45" w:eastAsia="Avenir 45" w:hAnsi="Avenir 45" w:cs="Avenir 45"/>
                <w:sz w:val="20"/>
              </w:rPr>
              <w:t>WinSQL</w:t>
            </w:r>
            <w:proofErr w:type="spellEnd"/>
            <w:r w:rsidR="00E64462">
              <w:rPr>
                <w:rFonts w:ascii="Avenir 45" w:eastAsia="Avenir 45" w:hAnsi="Avenir 45" w:cs="Avenir 45"/>
                <w:sz w:val="20"/>
              </w:rPr>
              <w:t xml:space="preserve">, SQL * plus, Oracle, </w:t>
            </w:r>
            <w:proofErr w:type="spellStart"/>
            <w:r w:rsidR="00316932">
              <w:rPr>
                <w:rFonts w:ascii="Avenir 45" w:eastAsia="Avenir 45" w:hAnsi="Avenir 45" w:cs="Avenir 45"/>
                <w:sz w:val="20"/>
              </w:rPr>
              <w:t>powershell</w:t>
            </w:r>
            <w:proofErr w:type="spellEnd"/>
            <w:r w:rsidR="00316932">
              <w:rPr>
                <w:rFonts w:ascii="Avenir 45" w:eastAsia="Avenir 45" w:hAnsi="Avenir 45" w:cs="Avenir 45"/>
                <w:sz w:val="20"/>
              </w:rPr>
              <w:t xml:space="preserve">, Java Script, </w:t>
            </w:r>
            <w:r w:rsidR="00E64462">
              <w:rPr>
                <w:rFonts w:ascii="Avenir 45" w:eastAsia="Avenir 45" w:hAnsi="Avenir 45" w:cs="Avenir 45"/>
                <w:sz w:val="20"/>
              </w:rPr>
              <w:t>Putty</w:t>
            </w:r>
            <w:r>
              <w:rPr>
                <w:rFonts w:ascii="Avenir 45" w:eastAsia="Avenir 45" w:hAnsi="Avenir 45" w:cs="Avenir 45"/>
                <w:sz w:val="20"/>
              </w:rPr>
              <w:t>, Jenkins, Jira, Rally.</w:t>
            </w:r>
          </w:p>
        </w:tc>
      </w:tr>
      <w:tr w:rsidR="00AE7B94" w14:paraId="6E794457" w14:textId="77777777" w:rsidTr="00AE7B94">
        <w:tc>
          <w:tcPr>
            <w:tcW w:w="1973"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vAlign w:val="bottom"/>
          </w:tcPr>
          <w:p w14:paraId="6957F26A" w14:textId="77777777" w:rsidR="00AE7B94" w:rsidRPr="00216D3B" w:rsidRDefault="00AE7B94" w:rsidP="00AE7B94">
            <w:pPr>
              <w:spacing w:before="60" w:after="0" w:line="240" w:lineRule="auto"/>
              <w:jc w:val="both"/>
              <w:rPr>
                <w:rFonts w:ascii="Trebuchet MS" w:eastAsia="Cambria" w:hAnsi="Trebuchet MS" w:cs="Arial"/>
                <w:b/>
              </w:rPr>
            </w:pPr>
            <w:r w:rsidRPr="00AE7B94">
              <w:rPr>
                <w:rFonts w:ascii="Avenir 45" w:eastAsia="Avenir 45" w:hAnsi="Avenir 45" w:cs="Avenir 45"/>
                <w:b/>
                <w:sz w:val="20"/>
              </w:rPr>
              <w:t>Methodologies</w:t>
            </w:r>
          </w:p>
        </w:tc>
        <w:tc>
          <w:tcPr>
            <w:tcW w:w="7273"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DFBC31E" w14:textId="77777777" w:rsidR="00AE7B94" w:rsidRPr="00216D3B" w:rsidRDefault="00AE7B94" w:rsidP="00AE7B94">
            <w:pPr>
              <w:rPr>
                <w:rFonts w:ascii="Trebuchet MS" w:eastAsia="Cambria" w:hAnsi="Trebuchet MS" w:cs="Arial"/>
              </w:rPr>
            </w:pPr>
            <w:r w:rsidRPr="00AE7B94">
              <w:rPr>
                <w:rFonts w:ascii="Avenir 45" w:eastAsia="Avenir 45" w:hAnsi="Avenir 45" w:cs="Avenir 45"/>
                <w:sz w:val="20"/>
              </w:rPr>
              <w:t>Agile, Waterfall</w:t>
            </w:r>
          </w:p>
        </w:tc>
      </w:tr>
    </w:tbl>
    <w:p w14:paraId="3D3FB3EB" w14:textId="77777777" w:rsidR="00494A95" w:rsidRDefault="00494A95">
      <w:pPr>
        <w:keepNext/>
        <w:tabs>
          <w:tab w:val="left" w:pos="576"/>
        </w:tabs>
        <w:spacing w:after="0" w:line="240" w:lineRule="auto"/>
        <w:jc w:val="both"/>
        <w:rPr>
          <w:rFonts w:ascii="Avenir 45" w:eastAsia="Avenir 45" w:hAnsi="Avenir 45" w:cs="Avenir 45"/>
          <w:sz w:val="20"/>
        </w:rPr>
      </w:pPr>
    </w:p>
    <w:p w14:paraId="353FB7C5" w14:textId="77777777" w:rsidR="00AE7B94" w:rsidRDefault="00AE7B94">
      <w:pPr>
        <w:keepNext/>
        <w:tabs>
          <w:tab w:val="left" w:pos="576"/>
        </w:tabs>
        <w:spacing w:after="0" w:line="240" w:lineRule="auto"/>
        <w:jc w:val="both"/>
        <w:rPr>
          <w:rFonts w:ascii="Avenir 45" w:eastAsia="Avenir 45" w:hAnsi="Avenir 45" w:cs="Avenir 45"/>
          <w:sz w:val="20"/>
        </w:rPr>
      </w:pPr>
    </w:p>
    <w:p w14:paraId="6879D130" w14:textId="2CD9F3AA" w:rsidR="00494A95" w:rsidRDefault="00E64462">
      <w:pPr>
        <w:keepNext/>
        <w:tabs>
          <w:tab w:val="left" w:pos="576"/>
        </w:tabs>
        <w:spacing w:after="60" w:line="240" w:lineRule="auto"/>
        <w:rPr>
          <w:rFonts w:ascii="Avenir 45" w:eastAsia="Avenir 45" w:hAnsi="Avenir 45" w:cs="Avenir 45"/>
          <w:sz w:val="24"/>
        </w:rPr>
      </w:pPr>
      <w:r w:rsidRPr="001437A1">
        <w:rPr>
          <w:rFonts w:ascii="Avenir 45" w:eastAsia="Avenir 45" w:hAnsi="Avenir 45" w:cs="Avenir 45"/>
          <w:b/>
          <w:sz w:val="24"/>
        </w:rPr>
        <w:t xml:space="preserve">Professional </w:t>
      </w:r>
      <w:r w:rsidR="0051393D" w:rsidRPr="001437A1">
        <w:rPr>
          <w:rFonts w:ascii="Avenir 45" w:eastAsia="Avenir 45" w:hAnsi="Avenir 45" w:cs="Avenir 45"/>
          <w:b/>
          <w:sz w:val="24"/>
        </w:rPr>
        <w:t>Experience</w:t>
      </w:r>
      <w:r w:rsidR="0051393D" w:rsidRPr="0051393D">
        <w:rPr>
          <w:rFonts w:ascii="Avenir 45" w:eastAsia="Avenir 45" w:hAnsi="Avenir 45" w:cs="Avenir 45"/>
          <w:sz w:val="24"/>
        </w:rPr>
        <w:t xml:space="preserve"> (</w:t>
      </w:r>
      <w:r w:rsidR="001437A1" w:rsidRPr="0051393D">
        <w:rPr>
          <w:rFonts w:ascii="Avenir 45" w:eastAsia="Avenir 45" w:hAnsi="Avenir 45" w:cs="Avenir 45"/>
          <w:sz w:val="24"/>
        </w:rPr>
        <w:t>in detail)</w:t>
      </w:r>
      <w:r w:rsidRPr="0051393D">
        <w:rPr>
          <w:rFonts w:ascii="Avenir 45" w:eastAsia="Avenir 45" w:hAnsi="Avenir 45" w:cs="Avenir 45"/>
          <w:sz w:val="24"/>
        </w:rPr>
        <w:t>:</w:t>
      </w:r>
    </w:p>
    <w:p w14:paraId="1589AA04" w14:textId="574F65A7" w:rsidR="00F723AC" w:rsidRDefault="00F723AC" w:rsidP="00F723AC">
      <w:pPr>
        <w:pStyle w:val="Heading3"/>
      </w:pPr>
      <w:r>
        <w:rPr>
          <w:rFonts w:ascii="Avenir 45" w:eastAsia="Avenir 45" w:hAnsi="Avenir 45" w:cs="Avenir 45"/>
          <w:b/>
        </w:rPr>
        <w:t xml:space="preserve">1. </w:t>
      </w:r>
      <w:r w:rsidR="00E869BA">
        <w:rPr>
          <w:b/>
        </w:rPr>
        <w:t>Swiss Smart Inbox</w:t>
      </w:r>
      <w:r>
        <w:rPr>
          <w:b/>
        </w:rPr>
        <w:t>:</w:t>
      </w:r>
      <w:r>
        <w:t xml:space="preserve"> </w:t>
      </w:r>
      <w:r>
        <w:tab/>
      </w:r>
      <w:r>
        <w:tab/>
      </w:r>
      <w:r>
        <w:tab/>
      </w:r>
      <w:r>
        <w:tab/>
      </w:r>
      <w:r>
        <w:tab/>
      </w:r>
      <w:r>
        <w:tab/>
      </w:r>
      <w:r>
        <w:tab/>
        <w:t>Client:</w:t>
      </w:r>
      <w:r>
        <w:rPr>
          <w:b/>
        </w:rPr>
        <w:t xml:space="preserve"> </w:t>
      </w:r>
      <w:r w:rsidR="00E869BA">
        <w:rPr>
          <w:b/>
        </w:rPr>
        <w:t>Lufthansa Airlines</w:t>
      </w:r>
    </w:p>
    <w:p w14:paraId="5D4C0DE1" w14:textId="6D78E682" w:rsidR="00F723AC" w:rsidRDefault="00F723AC" w:rsidP="00F723AC">
      <w:r>
        <w:t xml:space="preserve">Team Size: </w:t>
      </w:r>
      <w:r w:rsidR="00E869BA">
        <w:t>7</w:t>
      </w:r>
    </w:p>
    <w:p w14:paraId="6A13E9A0" w14:textId="5192484C" w:rsidR="00E869BA" w:rsidRPr="00497969" w:rsidRDefault="00F723AC" w:rsidP="00F723AC">
      <w:pPr>
        <w:rPr>
          <w:rFonts w:ascii="Avenir 45" w:eastAsia="Avenir 45" w:hAnsi="Avenir 45" w:cs="Avenir 45"/>
        </w:rPr>
      </w:pPr>
      <w:r w:rsidRPr="00497969">
        <w:rPr>
          <w:rFonts w:asciiTheme="majorHAnsi" w:eastAsiaTheme="majorEastAsia" w:hAnsiTheme="majorHAnsi" w:cstheme="majorBidi"/>
          <w:b/>
          <w:color w:val="1F4D78" w:themeColor="accent1" w:themeShade="7F"/>
          <w:sz w:val="24"/>
          <w:szCs w:val="24"/>
        </w:rPr>
        <w:t>Project Description:</w:t>
      </w:r>
      <w:r w:rsidRPr="00497969">
        <w:rPr>
          <w:rFonts w:ascii="Avenir 45" w:eastAsia="Avenir 45" w:hAnsi="Avenir 45" w:cs="Avenir 45"/>
        </w:rPr>
        <w:t xml:space="preserve"> </w:t>
      </w:r>
      <w:r w:rsidR="00E869BA" w:rsidRPr="00497969">
        <w:rPr>
          <w:rFonts w:ascii="Avenir 45" w:eastAsia="Avenir 45" w:hAnsi="Avenir 45" w:cs="Avenir 45"/>
        </w:rPr>
        <w:t>Swiss smart inbox is related to Lufthansa airlines. We performed DevOps and infrastructure setup activities in Azure cloud platform.</w:t>
      </w:r>
    </w:p>
    <w:p w14:paraId="7F4A3145" w14:textId="77777777" w:rsidR="00F723AC" w:rsidRDefault="00F723AC" w:rsidP="00F723AC">
      <w:pPr>
        <w:tabs>
          <w:tab w:val="left" w:pos="720"/>
        </w:tabs>
        <w:spacing w:before="60" w:after="0" w:line="240" w:lineRule="auto"/>
        <w:jc w:val="both"/>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Responsibilities:</w:t>
      </w:r>
    </w:p>
    <w:p w14:paraId="58BB4AE0" w14:textId="2F99FB58" w:rsidR="00A14FE4" w:rsidRDefault="00A14FE4" w:rsidP="00F723AC">
      <w:pPr>
        <w:numPr>
          <w:ilvl w:val="0"/>
          <w:numId w:val="13"/>
        </w:numPr>
        <w:shd w:val="clear" w:color="auto" w:fill="FEFDFA"/>
        <w:spacing w:after="60" w:line="240" w:lineRule="auto"/>
        <w:rPr>
          <w:rFonts w:ascii="Arial" w:eastAsia="Times New Roman" w:hAnsi="Arial" w:cs="Arial"/>
          <w:color w:val="333333"/>
          <w:sz w:val="18"/>
          <w:szCs w:val="18"/>
          <w:shd w:val="clear" w:color="auto" w:fill="FEFDFA"/>
        </w:rPr>
      </w:pPr>
      <w:r>
        <w:rPr>
          <w:rFonts w:ascii="Arial" w:eastAsia="Times New Roman" w:hAnsi="Arial" w:cs="Arial"/>
          <w:color w:val="333333"/>
          <w:sz w:val="18"/>
          <w:szCs w:val="18"/>
        </w:rPr>
        <w:t xml:space="preserve">Worked with team </w:t>
      </w:r>
      <w:r>
        <w:rPr>
          <w:rFonts w:ascii="Arial" w:eastAsia="Times New Roman" w:hAnsi="Arial" w:cs="Arial"/>
          <w:color w:val="333333"/>
          <w:sz w:val="18"/>
          <w:szCs w:val="18"/>
          <w:shd w:val="clear" w:color="auto" w:fill="FEFDFA"/>
        </w:rPr>
        <w:t>to design and develop a solution architecture.</w:t>
      </w:r>
    </w:p>
    <w:p w14:paraId="50B78189" w14:textId="68256719" w:rsidR="00E869BA" w:rsidRDefault="00E869BA" w:rsidP="00F723AC">
      <w:pPr>
        <w:numPr>
          <w:ilvl w:val="0"/>
          <w:numId w:val="13"/>
        </w:numPr>
        <w:shd w:val="clear" w:color="auto" w:fill="FEFDFA"/>
        <w:spacing w:after="60" w:line="240" w:lineRule="auto"/>
        <w:rPr>
          <w:rFonts w:ascii="Arial" w:eastAsia="Times New Roman" w:hAnsi="Arial" w:cs="Arial"/>
          <w:color w:val="333333"/>
          <w:sz w:val="18"/>
          <w:szCs w:val="18"/>
          <w:shd w:val="clear" w:color="auto" w:fill="FEFDFA"/>
        </w:rPr>
      </w:pPr>
      <w:r>
        <w:rPr>
          <w:rFonts w:ascii="Arial" w:eastAsia="Times New Roman" w:hAnsi="Arial" w:cs="Arial"/>
          <w:color w:val="333333"/>
          <w:sz w:val="18"/>
          <w:szCs w:val="18"/>
          <w:shd w:val="clear" w:color="auto" w:fill="FEFDFA"/>
        </w:rPr>
        <w:t xml:space="preserve">Integrate </w:t>
      </w:r>
      <w:r w:rsidR="00650021">
        <w:rPr>
          <w:rFonts w:ascii="Arial" w:eastAsia="Times New Roman" w:hAnsi="Arial" w:cs="Arial"/>
          <w:color w:val="333333"/>
          <w:sz w:val="18"/>
          <w:szCs w:val="18"/>
          <w:shd w:val="clear" w:color="auto" w:fill="FEFDFA"/>
        </w:rPr>
        <w:t>GitHub</w:t>
      </w:r>
      <w:r>
        <w:rPr>
          <w:rFonts w:ascii="Arial" w:eastAsia="Times New Roman" w:hAnsi="Arial" w:cs="Arial"/>
          <w:color w:val="333333"/>
          <w:sz w:val="18"/>
          <w:szCs w:val="18"/>
          <w:shd w:val="clear" w:color="auto" w:fill="FEFDFA"/>
        </w:rPr>
        <w:t xml:space="preserve"> with Azure DevOps.</w:t>
      </w:r>
    </w:p>
    <w:p w14:paraId="3B2C835C" w14:textId="4C550B4F" w:rsidR="00E869BA" w:rsidRDefault="00E869BA" w:rsidP="00F723AC">
      <w:pPr>
        <w:numPr>
          <w:ilvl w:val="0"/>
          <w:numId w:val="13"/>
        </w:numPr>
        <w:shd w:val="clear" w:color="auto" w:fill="FEFDFA"/>
        <w:spacing w:after="60" w:line="240" w:lineRule="auto"/>
        <w:rPr>
          <w:rFonts w:ascii="Arial" w:eastAsia="Times New Roman" w:hAnsi="Arial" w:cs="Arial"/>
          <w:color w:val="333333"/>
          <w:sz w:val="18"/>
          <w:szCs w:val="18"/>
          <w:shd w:val="clear" w:color="auto" w:fill="FEFDFA"/>
        </w:rPr>
      </w:pPr>
      <w:r>
        <w:rPr>
          <w:rFonts w:ascii="Arial" w:eastAsia="Times New Roman" w:hAnsi="Arial" w:cs="Arial"/>
          <w:color w:val="333333"/>
          <w:sz w:val="18"/>
          <w:szCs w:val="18"/>
          <w:shd w:val="clear" w:color="auto" w:fill="FEFDFA"/>
        </w:rPr>
        <w:t>Integrate Jenkins with Azure DevOps</w:t>
      </w:r>
    </w:p>
    <w:p w14:paraId="5C511369" w14:textId="0CACD772" w:rsidR="00F723AC" w:rsidRDefault="00F723AC" w:rsidP="00F723AC">
      <w:pPr>
        <w:numPr>
          <w:ilvl w:val="0"/>
          <w:numId w:val="13"/>
        </w:numPr>
        <w:shd w:val="clear" w:color="auto" w:fill="FEFDFA"/>
        <w:spacing w:after="60" w:line="240" w:lineRule="auto"/>
        <w:rPr>
          <w:rFonts w:ascii="Arial" w:eastAsia="Times New Roman" w:hAnsi="Arial" w:cs="Arial"/>
          <w:color w:val="333333"/>
          <w:sz w:val="18"/>
          <w:szCs w:val="18"/>
          <w:shd w:val="clear" w:color="auto" w:fill="FEFDFA"/>
        </w:rPr>
      </w:pPr>
      <w:r>
        <w:rPr>
          <w:rFonts w:ascii="Arial" w:eastAsia="Times New Roman" w:hAnsi="Arial" w:cs="Arial"/>
          <w:color w:val="333333"/>
          <w:sz w:val="18"/>
          <w:szCs w:val="18"/>
          <w:shd w:val="clear" w:color="auto" w:fill="FEFDFA"/>
        </w:rPr>
        <w:t>Configured Jenkins jobs for various activities and involved in to stablish CI-CD pipeline</w:t>
      </w:r>
      <w:r w:rsidR="00A14FE4">
        <w:rPr>
          <w:rFonts w:ascii="Arial" w:eastAsia="Times New Roman" w:hAnsi="Arial" w:cs="Arial"/>
          <w:color w:val="333333"/>
          <w:sz w:val="18"/>
          <w:szCs w:val="18"/>
          <w:shd w:val="clear" w:color="auto" w:fill="FEFDFA"/>
        </w:rPr>
        <w:t xml:space="preserve"> in Azure</w:t>
      </w:r>
      <w:r>
        <w:rPr>
          <w:rFonts w:ascii="Arial" w:eastAsia="Times New Roman" w:hAnsi="Arial" w:cs="Arial"/>
          <w:color w:val="333333"/>
          <w:sz w:val="18"/>
          <w:szCs w:val="18"/>
          <w:shd w:val="clear" w:color="auto" w:fill="FEFDFA"/>
        </w:rPr>
        <w:t>.</w:t>
      </w:r>
    </w:p>
    <w:p w14:paraId="2D6279FD" w14:textId="7FEC6AC0" w:rsidR="00F723AC" w:rsidRPr="00A14FE4" w:rsidRDefault="00F723AC" w:rsidP="00F723AC">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shd w:val="clear" w:color="auto" w:fill="FEFDFA"/>
        </w:rPr>
        <w:t xml:space="preserve">Designed the project monitoring dashboard and creating the metrices, alerts and notifications </w:t>
      </w:r>
      <w:r w:rsidR="00A14FE4">
        <w:rPr>
          <w:rFonts w:ascii="Arial" w:eastAsia="Times New Roman" w:hAnsi="Arial" w:cs="Arial"/>
          <w:color w:val="333333"/>
          <w:sz w:val="18"/>
          <w:szCs w:val="18"/>
          <w:shd w:val="clear" w:color="auto" w:fill="FEFDFA"/>
        </w:rPr>
        <w:t>in Azure Dev portal.</w:t>
      </w:r>
    </w:p>
    <w:p w14:paraId="4720DF65" w14:textId="77777777" w:rsidR="00A14FE4" w:rsidRDefault="00A14FE4" w:rsidP="00F723AC">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Setup infrastructure in Azure. </w:t>
      </w:r>
    </w:p>
    <w:p w14:paraId="59820397" w14:textId="277D095E" w:rsidR="00A14FE4" w:rsidRPr="008F5F95" w:rsidRDefault="00A14FE4" w:rsidP="00F723AC">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Deployed Resource group, VMs, Webapp, VNET, </w:t>
      </w:r>
      <w:r w:rsidR="00650021">
        <w:rPr>
          <w:rFonts w:ascii="Arial" w:eastAsia="Times New Roman" w:hAnsi="Arial" w:cs="Arial"/>
          <w:color w:val="333333"/>
          <w:sz w:val="18"/>
          <w:szCs w:val="18"/>
        </w:rPr>
        <w:t>Subnet</w:t>
      </w:r>
      <w:r>
        <w:rPr>
          <w:rFonts w:ascii="Arial" w:eastAsia="Times New Roman" w:hAnsi="Arial" w:cs="Arial"/>
          <w:color w:val="333333"/>
          <w:sz w:val="18"/>
          <w:szCs w:val="18"/>
        </w:rPr>
        <w:t>, VPN tunnel etc.</w:t>
      </w:r>
    </w:p>
    <w:p w14:paraId="026415AD" w14:textId="77777777" w:rsidR="00F723AC" w:rsidRDefault="00F723AC" w:rsidP="00F723AC">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Worked in release deployment. </w:t>
      </w:r>
    </w:p>
    <w:p w14:paraId="23AED68D" w14:textId="77777777" w:rsidR="00F723AC" w:rsidRDefault="00F723AC" w:rsidP="00F723AC">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Worked with management, developers, and quality assurance personnel, to meet these goals.</w:t>
      </w:r>
    </w:p>
    <w:p w14:paraId="0569AE0D" w14:textId="77777777" w:rsidR="00F723AC" w:rsidRDefault="00F723AC" w:rsidP="00F723AC">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Apart from the </w:t>
      </w:r>
      <w:proofErr w:type="spellStart"/>
      <w:r>
        <w:rPr>
          <w:rFonts w:ascii="Arial" w:eastAsia="Times New Roman" w:hAnsi="Arial" w:cs="Arial"/>
          <w:color w:val="333333"/>
          <w:sz w:val="18"/>
          <w:szCs w:val="18"/>
        </w:rPr>
        <w:t>devops</w:t>
      </w:r>
      <w:proofErr w:type="spellEnd"/>
      <w:r>
        <w:rPr>
          <w:rFonts w:ascii="Arial" w:eastAsia="Times New Roman" w:hAnsi="Arial" w:cs="Arial"/>
          <w:color w:val="333333"/>
          <w:sz w:val="18"/>
          <w:szCs w:val="18"/>
        </w:rPr>
        <w:t xml:space="preserve"> and automation we also worked on IT production support, </w:t>
      </w:r>
      <w:proofErr w:type="gramStart"/>
      <w:r>
        <w:rPr>
          <w:rFonts w:ascii="Arial" w:eastAsia="Times New Roman" w:hAnsi="Arial" w:cs="Arial"/>
          <w:color w:val="333333"/>
          <w:sz w:val="18"/>
          <w:szCs w:val="18"/>
        </w:rPr>
        <w:t>tooling</w:t>
      </w:r>
      <w:proofErr w:type="gramEnd"/>
      <w:r>
        <w:rPr>
          <w:rFonts w:ascii="Arial" w:eastAsia="Times New Roman" w:hAnsi="Arial" w:cs="Arial"/>
          <w:color w:val="333333"/>
          <w:sz w:val="18"/>
          <w:szCs w:val="18"/>
        </w:rPr>
        <w:t xml:space="preserve"> and Project development activities</w:t>
      </w:r>
    </w:p>
    <w:p w14:paraId="4246DF7F" w14:textId="69F2D3D5" w:rsidR="00F723AC" w:rsidRDefault="00F723AC" w:rsidP="00F723AC">
      <w:pPr>
        <w:tabs>
          <w:tab w:val="left" w:pos="720"/>
        </w:tabs>
        <w:spacing w:before="60" w:after="0" w:line="240" w:lineRule="auto"/>
        <w:jc w:val="both"/>
        <w:rPr>
          <w:rFonts w:asciiTheme="majorHAnsi" w:eastAsiaTheme="majorEastAsia" w:hAnsiTheme="majorHAnsi" w:cstheme="majorBidi"/>
          <w:sz w:val="20"/>
          <w:szCs w:val="20"/>
        </w:rPr>
      </w:pPr>
      <w:r>
        <w:rPr>
          <w:rFonts w:asciiTheme="majorHAnsi" w:eastAsiaTheme="majorEastAsia" w:hAnsiTheme="majorHAnsi" w:cstheme="majorBidi"/>
          <w:b/>
          <w:color w:val="1F4D78" w:themeColor="accent1" w:themeShade="7F"/>
          <w:sz w:val="20"/>
          <w:szCs w:val="20"/>
        </w:rPr>
        <w:t xml:space="preserve">Environment: </w:t>
      </w:r>
      <w:r w:rsidR="00A14FE4">
        <w:rPr>
          <w:rFonts w:asciiTheme="majorHAnsi" w:eastAsiaTheme="majorEastAsia" w:hAnsiTheme="majorHAnsi" w:cstheme="majorBidi"/>
          <w:b/>
          <w:color w:val="1F4D78" w:themeColor="accent1" w:themeShade="7F"/>
          <w:sz w:val="20"/>
          <w:szCs w:val="20"/>
        </w:rPr>
        <w:t xml:space="preserve">Microsoft Azure, Azure Dev portal, </w:t>
      </w:r>
      <w:r>
        <w:rPr>
          <w:rFonts w:asciiTheme="majorHAnsi" w:eastAsiaTheme="majorEastAsia" w:hAnsiTheme="majorHAnsi" w:cstheme="majorBidi"/>
          <w:sz w:val="20"/>
          <w:szCs w:val="20"/>
        </w:rPr>
        <w:t xml:space="preserve">IntelliJ, </w:t>
      </w:r>
      <w:proofErr w:type="spellStart"/>
      <w:proofErr w:type="gramStart"/>
      <w:r>
        <w:rPr>
          <w:rFonts w:asciiTheme="majorHAnsi" w:eastAsiaTheme="majorEastAsia" w:hAnsiTheme="majorHAnsi" w:cstheme="majorBidi"/>
          <w:sz w:val="20"/>
          <w:szCs w:val="20"/>
        </w:rPr>
        <w:t>Java,Jenkins</w:t>
      </w:r>
      <w:proofErr w:type="spellEnd"/>
      <w:proofErr w:type="gramEnd"/>
      <w:r>
        <w:rPr>
          <w:rFonts w:asciiTheme="majorHAnsi" w:eastAsiaTheme="majorEastAsia" w:hAnsiTheme="majorHAnsi" w:cstheme="majorBidi"/>
          <w:sz w:val="20"/>
          <w:szCs w:val="20"/>
        </w:rPr>
        <w:t xml:space="preserve">, </w:t>
      </w:r>
      <w:proofErr w:type="spellStart"/>
      <w:r>
        <w:rPr>
          <w:rFonts w:asciiTheme="majorHAnsi" w:eastAsiaTheme="majorEastAsia" w:hAnsiTheme="majorHAnsi" w:cstheme="majorBidi"/>
          <w:sz w:val="20"/>
          <w:szCs w:val="20"/>
        </w:rPr>
        <w:t>github</w:t>
      </w:r>
      <w:proofErr w:type="spellEnd"/>
    </w:p>
    <w:p w14:paraId="33F8DC83" w14:textId="77777777" w:rsidR="00F723AC" w:rsidRDefault="00F723AC" w:rsidP="00F723AC">
      <w:pPr>
        <w:keepNext/>
        <w:tabs>
          <w:tab w:val="left" w:pos="576"/>
        </w:tabs>
        <w:spacing w:after="60" w:line="240" w:lineRule="auto"/>
        <w:rPr>
          <w:rFonts w:ascii="Avenir 45" w:eastAsia="Avenir 45" w:hAnsi="Avenir 45" w:cs="Avenir 45"/>
          <w:sz w:val="24"/>
        </w:rPr>
      </w:pPr>
    </w:p>
    <w:p w14:paraId="40659ECB" w14:textId="77777777" w:rsidR="00F723AC" w:rsidRPr="0051393D" w:rsidRDefault="00F723AC">
      <w:pPr>
        <w:keepNext/>
        <w:tabs>
          <w:tab w:val="left" w:pos="576"/>
        </w:tabs>
        <w:spacing w:after="60" w:line="240" w:lineRule="auto"/>
        <w:rPr>
          <w:rFonts w:ascii="Avenir 45" w:eastAsia="Avenir 45" w:hAnsi="Avenir 45" w:cs="Avenir 45"/>
          <w:sz w:val="24"/>
        </w:rPr>
      </w:pPr>
    </w:p>
    <w:p w14:paraId="3045BC0C" w14:textId="076933F1" w:rsidR="00851F74" w:rsidRDefault="00A14FE4" w:rsidP="00851F74">
      <w:pPr>
        <w:pStyle w:val="Heading3"/>
      </w:pPr>
      <w:r>
        <w:rPr>
          <w:rFonts w:ascii="Avenir 45" w:eastAsia="Avenir 45" w:hAnsi="Avenir 45" w:cs="Avenir 45"/>
          <w:b/>
        </w:rPr>
        <w:t>2</w:t>
      </w:r>
      <w:r w:rsidR="00851F74">
        <w:rPr>
          <w:rFonts w:ascii="Avenir 45" w:eastAsia="Avenir 45" w:hAnsi="Avenir 45" w:cs="Avenir 45"/>
          <w:b/>
        </w:rPr>
        <w:t xml:space="preserve">. </w:t>
      </w:r>
      <w:r w:rsidR="00851F74">
        <w:rPr>
          <w:b/>
        </w:rPr>
        <w:t>Mosaic-CRM:</w:t>
      </w:r>
      <w:r w:rsidR="00851F74">
        <w:t xml:space="preserve"> </w:t>
      </w:r>
      <w:r w:rsidR="00851F74">
        <w:tab/>
      </w:r>
      <w:r w:rsidR="00851F74">
        <w:tab/>
      </w:r>
      <w:r w:rsidR="00851F74">
        <w:tab/>
      </w:r>
      <w:r w:rsidR="00851F74">
        <w:tab/>
      </w:r>
      <w:r w:rsidR="00851F74">
        <w:tab/>
      </w:r>
      <w:r w:rsidR="00851F74">
        <w:tab/>
      </w:r>
      <w:r w:rsidR="00851F74">
        <w:tab/>
        <w:t>Client:</w:t>
      </w:r>
      <w:r w:rsidR="00851F74">
        <w:rPr>
          <w:b/>
        </w:rPr>
        <w:t xml:space="preserve"> HSBC</w:t>
      </w:r>
    </w:p>
    <w:p w14:paraId="7E4BDC17" w14:textId="77777777" w:rsidR="00851F74" w:rsidRDefault="00851F74" w:rsidP="00851F74">
      <w:r>
        <w:t>Team Size: 11</w:t>
      </w:r>
    </w:p>
    <w:p w14:paraId="3F47665A" w14:textId="77777777" w:rsidR="00851F74" w:rsidRDefault="00851F74" w:rsidP="00851F74">
      <w:pPr>
        <w:rPr>
          <w:rFonts w:ascii="Avenir 45" w:eastAsia="Avenir 45" w:hAnsi="Avenir 45" w:cs="Avenir 45"/>
          <w:b/>
          <w:i/>
          <w:sz w:val="24"/>
        </w:rPr>
      </w:pPr>
      <w:r>
        <w:rPr>
          <w:rFonts w:asciiTheme="majorHAnsi" w:eastAsiaTheme="majorEastAsia" w:hAnsiTheme="majorHAnsi" w:cstheme="majorBidi"/>
          <w:b/>
          <w:color w:val="1F4D78" w:themeColor="accent1" w:themeShade="7F"/>
          <w:sz w:val="24"/>
          <w:szCs w:val="24"/>
        </w:rPr>
        <w:t>Project Description:</w:t>
      </w:r>
      <w:r>
        <w:rPr>
          <w:rFonts w:ascii="Avenir 45" w:eastAsia="Avenir 45" w:hAnsi="Avenir 45" w:cs="Avenir 45"/>
          <w:b/>
        </w:rPr>
        <w:t xml:space="preserve"> </w:t>
      </w:r>
      <w:r>
        <w:rPr>
          <w:rFonts w:ascii="Avenir 45" w:eastAsia="Avenir 45" w:hAnsi="Avenir 45" w:cs="Avenir 45"/>
        </w:rPr>
        <w:t>Mosaic CRM is</w:t>
      </w:r>
      <w:r>
        <w:rPr>
          <w:rFonts w:ascii="Avenir 45" w:eastAsia="Avenir 45" w:hAnsi="Avenir 45" w:cs="Avenir 45"/>
          <w:b/>
        </w:rPr>
        <w:t xml:space="preserve"> </w:t>
      </w:r>
      <w:proofErr w:type="spellStart"/>
      <w:r>
        <w:rPr>
          <w:rFonts w:ascii="Avenir 45" w:eastAsia="Avenir 45" w:hAnsi="Avenir 45" w:cs="Avenir 45"/>
        </w:rPr>
        <w:t>NexJ</w:t>
      </w:r>
      <w:proofErr w:type="spellEnd"/>
      <w:r>
        <w:rPr>
          <w:rFonts w:ascii="Avenir 45" w:eastAsia="Avenir 45" w:hAnsi="Avenir 45" w:cs="Avenir 45"/>
        </w:rPr>
        <w:t xml:space="preserve"> product and </w:t>
      </w:r>
      <w:proofErr w:type="gramStart"/>
      <w:r>
        <w:rPr>
          <w:rFonts w:ascii="Avenir 45" w:eastAsia="Avenir 45" w:hAnsi="Avenir 45" w:cs="Avenir 45"/>
        </w:rPr>
        <w:t>its</w:t>
      </w:r>
      <w:proofErr w:type="gramEnd"/>
      <w:r>
        <w:rPr>
          <w:rFonts w:ascii="Avenir 45" w:eastAsia="Avenir 45" w:hAnsi="Avenir 45" w:cs="Avenir 45"/>
        </w:rPr>
        <w:t xml:space="preserve"> provides customer relationship management solutions for sales, financial services and insurance; customer process management solutions.</w:t>
      </w:r>
    </w:p>
    <w:p w14:paraId="312E583F" w14:textId="77777777" w:rsidR="00851F74" w:rsidRDefault="00851F74" w:rsidP="00851F74">
      <w:pPr>
        <w:tabs>
          <w:tab w:val="left" w:pos="720"/>
        </w:tabs>
        <w:spacing w:before="60" w:after="0" w:line="240" w:lineRule="auto"/>
        <w:jc w:val="both"/>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lastRenderedPageBreak/>
        <w:t>Responsibilities:</w:t>
      </w:r>
    </w:p>
    <w:p w14:paraId="65897A02" w14:textId="1ABCFD57" w:rsidR="00851F74" w:rsidRDefault="00851F74" w:rsidP="00851F74">
      <w:pPr>
        <w:numPr>
          <w:ilvl w:val="0"/>
          <w:numId w:val="13"/>
        </w:numPr>
        <w:shd w:val="clear" w:color="auto" w:fill="FEFDFA"/>
        <w:spacing w:after="60" w:line="240" w:lineRule="auto"/>
        <w:rPr>
          <w:rFonts w:ascii="Arial" w:eastAsia="Times New Roman" w:hAnsi="Arial" w:cs="Arial"/>
          <w:color w:val="333333"/>
          <w:sz w:val="18"/>
          <w:szCs w:val="18"/>
          <w:shd w:val="clear" w:color="auto" w:fill="FEFDFA"/>
        </w:rPr>
      </w:pPr>
      <w:r>
        <w:rPr>
          <w:rFonts w:ascii="Arial" w:eastAsia="Times New Roman" w:hAnsi="Arial" w:cs="Arial"/>
          <w:color w:val="333333"/>
          <w:sz w:val="18"/>
          <w:szCs w:val="18"/>
          <w:shd w:val="clear" w:color="auto" w:fill="FEFDFA"/>
        </w:rPr>
        <w:t xml:space="preserve">Configured Jenkins jobs for various activities and involved in </w:t>
      </w:r>
      <w:r w:rsidR="008F5F95">
        <w:rPr>
          <w:rFonts w:ascii="Arial" w:eastAsia="Times New Roman" w:hAnsi="Arial" w:cs="Arial"/>
          <w:color w:val="333333"/>
          <w:sz w:val="18"/>
          <w:szCs w:val="18"/>
          <w:shd w:val="clear" w:color="auto" w:fill="FEFDFA"/>
        </w:rPr>
        <w:t xml:space="preserve">to </w:t>
      </w:r>
      <w:r>
        <w:rPr>
          <w:rFonts w:ascii="Arial" w:eastAsia="Times New Roman" w:hAnsi="Arial" w:cs="Arial"/>
          <w:color w:val="333333"/>
          <w:sz w:val="18"/>
          <w:szCs w:val="18"/>
          <w:shd w:val="clear" w:color="auto" w:fill="FEFDFA"/>
        </w:rPr>
        <w:t>stablish CI-CD pipeline.</w:t>
      </w:r>
    </w:p>
    <w:p w14:paraId="36A7D906" w14:textId="2236A589" w:rsidR="00851F74" w:rsidRPr="008F5F95" w:rsidRDefault="00851F74" w:rsidP="00851F74">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shd w:val="clear" w:color="auto" w:fill="FEFDFA"/>
        </w:rPr>
        <w:t>Design</w:t>
      </w:r>
      <w:r w:rsidR="008F5F95">
        <w:rPr>
          <w:rFonts w:ascii="Arial" w:eastAsia="Times New Roman" w:hAnsi="Arial" w:cs="Arial"/>
          <w:color w:val="333333"/>
          <w:sz w:val="18"/>
          <w:szCs w:val="18"/>
          <w:shd w:val="clear" w:color="auto" w:fill="FEFDFA"/>
        </w:rPr>
        <w:t>ed the project monitoring dashboard and creating the metrices, alerts and notifications with different tools.</w:t>
      </w:r>
    </w:p>
    <w:p w14:paraId="25793D7B" w14:textId="5E7E3BD7" w:rsidR="008F5F95" w:rsidRDefault="008F5F95" w:rsidP="00851F74">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shd w:val="clear" w:color="auto" w:fill="FEFDFA"/>
        </w:rPr>
        <w:t>Stablished the nexus repository for the project.</w:t>
      </w:r>
    </w:p>
    <w:p w14:paraId="603D8907" w14:textId="77777777" w:rsidR="00851F74" w:rsidRDefault="00851F74" w:rsidP="00851F74">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Worked with team </w:t>
      </w:r>
      <w:r>
        <w:rPr>
          <w:rFonts w:ascii="Arial" w:eastAsia="Times New Roman" w:hAnsi="Arial" w:cs="Arial"/>
          <w:color w:val="333333"/>
          <w:sz w:val="18"/>
          <w:szCs w:val="18"/>
          <w:shd w:val="clear" w:color="auto" w:fill="FEFDFA"/>
        </w:rPr>
        <w:t xml:space="preserve">to design and develop a reusable architecture for the test automation. </w:t>
      </w:r>
    </w:p>
    <w:p w14:paraId="33BEC72E" w14:textId="77777777" w:rsidR="00851F74" w:rsidRDefault="00851F74" w:rsidP="00851F74">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Prepare Reusable functions, which improve the robustness, re-usability, and maintainability of their test scripts.</w:t>
      </w:r>
    </w:p>
    <w:p w14:paraId="38EC104B" w14:textId="1DB66072" w:rsidR="00851F74" w:rsidRDefault="008F5F95" w:rsidP="00851F74">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Worked in release deployment. </w:t>
      </w:r>
    </w:p>
    <w:p w14:paraId="5339EC41" w14:textId="42CFDDEB" w:rsidR="00851F74" w:rsidRDefault="00851F74" w:rsidP="00851F74">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Played leadership responsibilities and influence the direction of the </w:t>
      </w:r>
      <w:proofErr w:type="spellStart"/>
      <w:r w:rsidR="008F5F95">
        <w:rPr>
          <w:rFonts w:ascii="Arial" w:eastAsia="Times New Roman" w:hAnsi="Arial" w:cs="Arial"/>
          <w:color w:val="333333"/>
          <w:sz w:val="18"/>
          <w:szCs w:val="18"/>
        </w:rPr>
        <w:t>devops</w:t>
      </w:r>
      <w:proofErr w:type="spellEnd"/>
      <w:r w:rsidR="008F5F95">
        <w:rPr>
          <w:rFonts w:ascii="Arial" w:eastAsia="Times New Roman" w:hAnsi="Arial" w:cs="Arial"/>
          <w:color w:val="333333"/>
          <w:sz w:val="18"/>
          <w:szCs w:val="18"/>
        </w:rPr>
        <w:t xml:space="preserve"> and </w:t>
      </w:r>
      <w:r>
        <w:rPr>
          <w:rFonts w:ascii="Arial" w:eastAsia="Times New Roman" w:hAnsi="Arial" w:cs="Arial"/>
          <w:color w:val="333333"/>
          <w:sz w:val="18"/>
          <w:szCs w:val="18"/>
        </w:rPr>
        <w:t>automation effort, and its schedule and prioritization.</w:t>
      </w:r>
    </w:p>
    <w:p w14:paraId="7E4AC599" w14:textId="77777777" w:rsidR="00851F74" w:rsidRDefault="00851F74" w:rsidP="00851F74">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Worked with management, developers, and quality assurance personnel, to meet these goals.</w:t>
      </w:r>
    </w:p>
    <w:p w14:paraId="158B8D2C" w14:textId="1C1B789B" w:rsidR="00851F74" w:rsidRDefault="00851F74" w:rsidP="00851F74">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Apart from the </w:t>
      </w:r>
      <w:proofErr w:type="spellStart"/>
      <w:r w:rsidR="008F5F95">
        <w:rPr>
          <w:rFonts w:ascii="Arial" w:eastAsia="Times New Roman" w:hAnsi="Arial" w:cs="Arial"/>
          <w:color w:val="333333"/>
          <w:sz w:val="18"/>
          <w:szCs w:val="18"/>
        </w:rPr>
        <w:t>devops</w:t>
      </w:r>
      <w:proofErr w:type="spellEnd"/>
      <w:r w:rsidR="008F5F95">
        <w:rPr>
          <w:rFonts w:ascii="Arial" w:eastAsia="Times New Roman" w:hAnsi="Arial" w:cs="Arial"/>
          <w:color w:val="333333"/>
          <w:sz w:val="18"/>
          <w:szCs w:val="18"/>
        </w:rPr>
        <w:t xml:space="preserve"> and </w:t>
      </w:r>
      <w:r>
        <w:rPr>
          <w:rFonts w:ascii="Arial" w:eastAsia="Times New Roman" w:hAnsi="Arial" w:cs="Arial"/>
          <w:color w:val="333333"/>
          <w:sz w:val="18"/>
          <w:szCs w:val="18"/>
        </w:rPr>
        <w:t>automation we also worked o</w:t>
      </w:r>
      <w:r w:rsidR="008F5F95">
        <w:rPr>
          <w:rFonts w:ascii="Arial" w:eastAsia="Times New Roman" w:hAnsi="Arial" w:cs="Arial"/>
          <w:color w:val="333333"/>
          <w:sz w:val="18"/>
          <w:szCs w:val="18"/>
        </w:rPr>
        <w:t xml:space="preserve">n </w:t>
      </w:r>
      <w:r>
        <w:rPr>
          <w:rFonts w:ascii="Arial" w:eastAsia="Times New Roman" w:hAnsi="Arial" w:cs="Arial"/>
          <w:color w:val="333333"/>
          <w:sz w:val="18"/>
          <w:szCs w:val="18"/>
        </w:rPr>
        <w:t>IT production support,</w:t>
      </w:r>
      <w:r w:rsidR="008F5F95">
        <w:rPr>
          <w:rFonts w:ascii="Arial" w:eastAsia="Times New Roman" w:hAnsi="Arial" w:cs="Arial"/>
          <w:color w:val="333333"/>
          <w:sz w:val="18"/>
          <w:szCs w:val="18"/>
        </w:rPr>
        <w:t xml:space="preserve"> </w:t>
      </w:r>
      <w:proofErr w:type="gramStart"/>
      <w:r>
        <w:rPr>
          <w:rFonts w:ascii="Arial" w:eastAsia="Times New Roman" w:hAnsi="Arial" w:cs="Arial"/>
          <w:color w:val="333333"/>
          <w:sz w:val="18"/>
          <w:szCs w:val="18"/>
        </w:rPr>
        <w:t>tooling</w:t>
      </w:r>
      <w:proofErr w:type="gramEnd"/>
      <w:r>
        <w:rPr>
          <w:rFonts w:ascii="Arial" w:eastAsia="Times New Roman" w:hAnsi="Arial" w:cs="Arial"/>
          <w:color w:val="333333"/>
          <w:sz w:val="18"/>
          <w:szCs w:val="18"/>
        </w:rPr>
        <w:t xml:space="preserve"> and Project de</w:t>
      </w:r>
      <w:r w:rsidR="008F5F95">
        <w:rPr>
          <w:rFonts w:ascii="Arial" w:eastAsia="Times New Roman" w:hAnsi="Arial" w:cs="Arial"/>
          <w:color w:val="333333"/>
          <w:sz w:val="18"/>
          <w:szCs w:val="18"/>
        </w:rPr>
        <w:t>velopmen</w:t>
      </w:r>
      <w:r>
        <w:rPr>
          <w:rFonts w:ascii="Arial" w:eastAsia="Times New Roman" w:hAnsi="Arial" w:cs="Arial"/>
          <w:color w:val="333333"/>
          <w:sz w:val="18"/>
          <w:szCs w:val="18"/>
        </w:rPr>
        <w:t>t activities</w:t>
      </w:r>
    </w:p>
    <w:p w14:paraId="25B39DF0" w14:textId="3EA76F9E" w:rsidR="00851F74" w:rsidRDefault="00851F74" w:rsidP="00851F74">
      <w:pPr>
        <w:tabs>
          <w:tab w:val="left" w:pos="720"/>
        </w:tabs>
        <w:spacing w:before="60" w:after="0" w:line="240" w:lineRule="auto"/>
        <w:jc w:val="both"/>
        <w:rPr>
          <w:rFonts w:asciiTheme="majorHAnsi" w:eastAsiaTheme="majorEastAsia" w:hAnsiTheme="majorHAnsi" w:cstheme="majorBidi"/>
          <w:sz w:val="20"/>
          <w:szCs w:val="20"/>
        </w:rPr>
      </w:pPr>
      <w:r>
        <w:rPr>
          <w:rFonts w:asciiTheme="majorHAnsi" w:eastAsiaTheme="majorEastAsia" w:hAnsiTheme="majorHAnsi" w:cstheme="majorBidi"/>
          <w:b/>
          <w:color w:val="1F4D78" w:themeColor="accent1" w:themeShade="7F"/>
          <w:sz w:val="20"/>
          <w:szCs w:val="20"/>
        </w:rPr>
        <w:t xml:space="preserve">Environment: </w:t>
      </w:r>
      <w:r>
        <w:rPr>
          <w:rFonts w:asciiTheme="majorHAnsi" w:eastAsiaTheme="majorEastAsia" w:hAnsiTheme="majorHAnsi" w:cstheme="majorBidi"/>
          <w:sz w:val="20"/>
          <w:szCs w:val="20"/>
        </w:rPr>
        <w:t xml:space="preserve">IntelliJ, </w:t>
      </w:r>
      <w:r w:rsidR="008F5F95">
        <w:rPr>
          <w:rFonts w:asciiTheme="majorHAnsi" w:eastAsiaTheme="majorEastAsia" w:hAnsiTheme="majorHAnsi" w:cstheme="majorBidi"/>
          <w:sz w:val="20"/>
          <w:szCs w:val="20"/>
        </w:rPr>
        <w:t xml:space="preserve">Java, </w:t>
      </w:r>
      <w:r>
        <w:rPr>
          <w:rFonts w:asciiTheme="majorHAnsi" w:eastAsiaTheme="majorEastAsia" w:hAnsiTheme="majorHAnsi" w:cstheme="majorBidi"/>
          <w:sz w:val="20"/>
          <w:szCs w:val="20"/>
        </w:rPr>
        <w:t xml:space="preserve">SQL, Jira, Jenkins, </w:t>
      </w:r>
      <w:proofErr w:type="spellStart"/>
      <w:r>
        <w:rPr>
          <w:rFonts w:asciiTheme="majorHAnsi" w:eastAsiaTheme="majorEastAsia" w:hAnsiTheme="majorHAnsi" w:cstheme="majorBidi"/>
          <w:sz w:val="20"/>
          <w:szCs w:val="20"/>
        </w:rPr>
        <w:t>github</w:t>
      </w:r>
      <w:proofErr w:type="spellEnd"/>
      <w:r>
        <w:rPr>
          <w:rFonts w:asciiTheme="majorHAnsi" w:eastAsiaTheme="majorEastAsia" w:hAnsiTheme="majorHAnsi" w:cstheme="majorBidi"/>
          <w:sz w:val="20"/>
          <w:szCs w:val="20"/>
        </w:rPr>
        <w:t>,</w:t>
      </w:r>
      <w:r w:rsidR="008F5F95">
        <w:rPr>
          <w:rFonts w:asciiTheme="majorHAnsi" w:eastAsiaTheme="majorEastAsia" w:hAnsiTheme="majorHAnsi" w:cstheme="majorBidi"/>
          <w:sz w:val="20"/>
          <w:szCs w:val="20"/>
        </w:rPr>
        <w:t xml:space="preserve"> nexus, </w:t>
      </w:r>
      <w:proofErr w:type="spellStart"/>
      <w:r w:rsidR="008F5F95">
        <w:rPr>
          <w:rFonts w:asciiTheme="majorHAnsi" w:eastAsiaTheme="majorEastAsia" w:hAnsiTheme="majorHAnsi" w:cstheme="majorBidi"/>
          <w:sz w:val="20"/>
          <w:szCs w:val="20"/>
        </w:rPr>
        <w:t>telegraf</w:t>
      </w:r>
      <w:proofErr w:type="spellEnd"/>
      <w:r w:rsidR="008F5F95">
        <w:rPr>
          <w:rFonts w:asciiTheme="majorHAnsi" w:eastAsiaTheme="majorEastAsia" w:hAnsiTheme="majorHAnsi" w:cstheme="majorBidi"/>
          <w:sz w:val="20"/>
          <w:szCs w:val="20"/>
        </w:rPr>
        <w:t xml:space="preserve">, </w:t>
      </w:r>
      <w:proofErr w:type="spellStart"/>
      <w:r w:rsidR="008F5F95">
        <w:rPr>
          <w:rFonts w:asciiTheme="majorHAnsi" w:eastAsiaTheme="majorEastAsia" w:hAnsiTheme="majorHAnsi" w:cstheme="majorBidi"/>
          <w:sz w:val="20"/>
          <w:szCs w:val="20"/>
        </w:rPr>
        <w:t>collectd</w:t>
      </w:r>
      <w:proofErr w:type="spellEnd"/>
      <w:r w:rsidR="008F5F95">
        <w:rPr>
          <w:rFonts w:asciiTheme="majorHAnsi" w:eastAsiaTheme="majorEastAsia" w:hAnsiTheme="majorHAnsi" w:cstheme="majorBidi"/>
          <w:sz w:val="20"/>
          <w:szCs w:val="20"/>
        </w:rPr>
        <w:t xml:space="preserve">, influx, </w:t>
      </w:r>
      <w:proofErr w:type="spellStart"/>
      <w:r w:rsidR="008F5F95">
        <w:rPr>
          <w:rFonts w:asciiTheme="majorHAnsi" w:eastAsiaTheme="majorEastAsia" w:hAnsiTheme="majorHAnsi" w:cstheme="majorBidi"/>
          <w:sz w:val="20"/>
          <w:szCs w:val="20"/>
        </w:rPr>
        <w:t>graffana</w:t>
      </w:r>
      <w:proofErr w:type="spellEnd"/>
      <w:r w:rsidR="008F5F95">
        <w:rPr>
          <w:rFonts w:asciiTheme="majorHAnsi" w:eastAsiaTheme="majorEastAsia" w:hAnsiTheme="majorHAnsi" w:cstheme="majorBidi"/>
          <w:sz w:val="20"/>
          <w:szCs w:val="20"/>
        </w:rPr>
        <w:t xml:space="preserve">, </w:t>
      </w:r>
      <w:r>
        <w:rPr>
          <w:rFonts w:asciiTheme="majorHAnsi" w:eastAsiaTheme="majorEastAsia" w:hAnsiTheme="majorHAnsi" w:cstheme="majorBidi"/>
          <w:sz w:val="20"/>
          <w:szCs w:val="20"/>
        </w:rPr>
        <w:t>project Monitoring</w:t>
      </w:r>
      <w:r w:rsidR="008F5F95">
        <w:rPr>
          <w:rFonts w:asciiTheme="majorHAnsi" w:eastAsiaTheme="majorEastAsia" w:hAnsiTheme="majorHAnsi" w:cstheme="majorBidi"/>
          <w:sz w:val="20"/>
          <w:szCs w:val="20"/>
        </w:rPr>
        <w:t xml:space="preserve">, Selenium, Cucumber </w:t>
      </w:r>
      <w:proofErr w:type="gramStart"/>
      <w:r w:rsidR="008F5F95">
        <w:rPr>
          <w:rFonts w:asciiTheme="majorHAnsi" w:eastAsiaTheme="majorEastAsia" w:hAnsiTheme="majorHAnsi" w:cstheme="majorBidi"/>
          <w:sz w:val="20"/>
          <w:szCs w:val="20"/>
        </w:rPr>
        <w:t>framework(</w:t>
      </w:r>
      <w:proofErr w:type="gramEnd"/>
      <w:r w:rsidR="008F5F95">
        <w:rPr>
          <w:rFonts w:asciiTheme="majorHAnsi" w:eastAsiaTheme="majorEastAsia" w:hAnsiTheme="majorHAnsi" w:cstheme="majorBidi"/>
          <w:sz w:val="20"/>
          <w:szCs w:val="20"/>
        </w:rPr>
        <w:t xml:space="preserve">BDD),service now, </w:t>
      </w:r>
      <w:proofErr w:type="spellStart"/>
      <w:r w:rsidR="008F5F95">
        <w:rPr>
          <w:rFonts w:asciiTheme="majorHAnsi" w:eastAsiaTheme="majorEastAsia" w:hAnsiTheme="majorHAnsi" w:cstheme="majorBidi"/>
          <w:sz w:val="20"/>
          <w:szCs w:val="20"/>
        </w:rPr>
        <w:t>linux</w:t>
      </w:r>
      <w:proofErr w:type="spellEnd"/>
      <w:r w:rsidR="008F5F95">
        <w:rPr>
          <w:rFonts w:asciiTheme="majorHAnsi" w:eastAsiaTheme="majorEastAsia" w:hAnsiTheme="majorHAnsi" w:cstheme="majorBidi"/>
          <w:sz w:val="20"/>
          <w:szCs w:val="20"/>
        </w:rPr>
        <w:t>.</w:t>
      </w:r>
    </w:p>
    <w:p w14:paraId="76BEC891" w14:textId="77777777" w:rsidR="00851F74" w:rsidRDefault="00851F74" w:rsidP="00851F74">
      <w:pPr>
        <w:keepNext/>
        <w:tabs>
          <w:tab w:val="left" w:pos="576"/>
        </w:tabs>
        <w:spacing w:after="60" w:line="240" w:lineRule="auto"/>
        <w:rPr>
          <w:rFonts w:ascii="Avenir 45" w:eastAsia="Avenir 45" w:hAnsi="Avenir 45" w:cs="Avenir 45"/>
          <w:sz w:val="24"/>
        </w:rPr>
      </w:pPr>
    </w:p>
    <w:p w14:paraId="10214E5A" w14:textId="46827A06" w:rsidR="00851F74" w:rsidRDefault="00A14FE4" w:rsidP="00851F74">
      <w:pPr>
        <w:pStyle w:val="Heading3"/>
      </w:pPr>
      <w:r>
        <w:rPr>
          <w:rFonts w:ascii="Avenir 45" w:eastAsia="Avenir 45" w:hAnsi="Avenir 45" w:cs="Avenir 45"/>
          <w:b/>
        </w:rPr>
        <w:t>3</w:t>
      </w:r>
      <w:r w:rsidR="00851F74">
        <w:rPr>
          <w:rFonts w:ascii="Avenir 45" w:eastAsia="Avenir 45" w:hAnsi="Avenir 45" w:cs="Avenir 45"/>
          <w:b/>
        </w:rPr>
        <w:t xml:space="preserve">. </w:t>
      </w:r>
      <w:bookmarkStart w:id="0" w:name="_Toc458744665"/>
      <w:r w:rsidR="00851F74">
        <w:rPr>
          <w:b/>
        </w:rPr>
        <w:t>LAVA – Lending Availability Viewing Application:</w:t>
      </w:r>
      <w:bookmarkEnd w:id="0"/>
      <w:r w:rsidR="00851F74">
        <w:t xml:space="preserve"> </w:t>
      </w:r>
      <w:r w:rsidR="00851F74">
        <w:tab/>
      </w:r>
      <w:r w:rsidR="00851F74">
        <w:tab/>
      </w:r>
      <w:r w:rsidR="00851F74">
        <w:tab/>
      </w:r>
      <w:r w:rsidR="00851F74">
        <w:tab/>
        <w:t>Client:</w:t>
      </w:r>
      <w:r w:rsidR="00851F74">
        <w:rPr>
          <w:b/>
        </w:rPr>
        <w:t xml:space="preserve"> SMTB</w:t>
      </w:r>
    </w:p>
    <w:p w14:paraId="68C786EB" w14:textId="77777777" w:rsidR="00851F74" w:rsidRDefault="00851F74" w:rsidP="00851F74">
      <w:r>
        <w:t>Team Size: 4</w:t>
      </w:r>
    </w:p>
    <w:p w14:paraId="498FD65D" w14:textId="77777777" w:rsidR="00851F74" w:rsidRDefault="00851F74" w:rsidP="00851F74">
      <w:r>
        <w:rPr>
          <w:rFonts w:asciiTheme="majorHAnsi" w:eastAsiaTheme="majorEastAsia" w:hAnsiTheme="majorHAnsi" w:cstheme="majorBidi"/>
          <w:b/>
          <w:color w:val="1F4D78" w:themeColor="accent1" w:themeShade="7F"/>
          <w:sz w:val="24"/>
          <w:szCs w:val="24"/>
        </w:rPr>
        <w:t>Project Description:</w:t>
      </w:r>
      <w:r>
        <w:rPr>
          <w:rFonts w:ascii="Avenir 45" w:eastAsia="Avenir 45" w:hAnsi="Avenir 45" w:cs="Avenir 45"/>
          <w:b/>
        </w:rPr>
        <w:t xml:space="preserve"> </w:t>
      </w:r>
      <w:r>
        <w:t xml:space="preserve">LAVA enhances the functionality of </w:t>
      </w:r>
      <w:proofErr w:type="spellStart"/>
      <w:r>
        <w:t>Worldlend</w:t>
      </w:r>
      <w:proofErr w:type="spellEnd"/>
      <w:r>
        <w:t xml:space="preserve">. This application capture trades created by the business team. This will show the trade availability and project positions up to 20 business days in future.  These trades are synced with Global One.  Lava provides interface to </w:t>
      </w:r>
      <w:proofErr w:type="spellStart"/>
      <w:r>
        <w:t>Equilend</w:t>
      </w:r>
      <w:proofErr w:type="spellEnd"/>
      <w:r>
        <w:t xml:space="preserve"> for </w:t>
      </w:r>
      <w:proofErr w:type="spellStart"/>
      <w:r>
        <w:t>Autoborrow</w:t>
      </w:r>
      <w:proofErr w:type="spellEnd"/>
      <w:r>
        <w:t>, applies restrictions and proprietary allocation algorithm.</w:t>
      </w:r>
    </w:p>
    <w:p w14:paraId="2E1F8454" w14:textId="77777777" w:rsidR="00851F74" w:rsidRDefault="00851F74" w:rsidP="00851F74">
      <w:pPr>
        <w:tabs>
          <w:tab w:val="left" w:pos="720"/>
        </w:tabs>
        <w:spacing w:before="60" w:after="0" w:line="240" w:lineRule="auto"/>
        <w:jc w:val="both"/>
        <w:rPr>
          <w:rFonts w:ascii="Avenir 45" w:eastAsia="Avenir 45" w:hAnsi="Avenir 45" w:cs="Avenir 45"/>
          <w:b/>
          <w:i/>
          <w:sz w:val="24"/>
        </w:rPr>
      </w:pPr>
      <w:r>
        <w:t>LAVA interface Global One through GCI interfaces and Global One interface LAVA through GOSOS extracts.</w:t>
      </w:r>
    </w:p>
    <w:p w14:paraId="0A245C7E" w14:textId="77777777" w:rsidR="00851F74" w:rsidRDefault="00851F74" w:rsidP="00851F74">
      <w:pPr>
        <w:tabs>
          <w:tab w:val="left" w:pos="720"/>
        </w:tabs>
        <w:spacing w:before="60" w:after="0" w:line="240" w:lineRule="auto"/>
        <w:jc w:val="both"/>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Responsibilities:</w:t>
      </w:r>
    </w:p>
    <w:p w14:paraId="34C52A60" w14:textId="77777777" w:rsidR="00450CDB" w:rsidRDefault="00450CDB" w:rsidP="00450CDB">
      <w:pPr>
        <w:numPr>
          <w:ilvl w:val="0"/>
          <w:numId w:val="13"/>
        </w:numPr>
        <w:shd w:val="clear" w:color="auto" w:fill="FEFDFA"/>
        <w:spacing w:after="60" w:line="240" w:lineRule="auto"/>
        <w:rPr>
          <w:rFonts w:ascii="Arial" w:eastAsia="Times New Roman" w:hAnsi="Arial" w:cs="Arial"/>
          <w:color w:val="333333"/>
          <w:sz w:val="18"/>
          <w:szCs w:val="18"/>
          <w:shd w:val="clear" w:color="auto" w:fill="FEFDFA"/>
        </w:rPr>
      </w:pPr>
      <w:r>
        <w:rPr>
          <w:rFonts w:ascii="Arial" w:eastAsia="Times New Roman" w:hAnsi="Arial" w:cs="Arial"/>
          <w:color w:val="333333"/>
          <w:sz w:val="18"/>
          <w:szCs w:val="18"/>
          <w:shd w:val="clear" w:color="auto" w:fill="FEFDFA"/>
        </w:rPr>
        <w:t>Configured Jenkins jobs for various activities and involved in to stablish CI-CD pipeline.</w:t>
      </w:r>
    </w:p>
    <w:p w14:paraId="0AF7872D" w14:textId="77777777" w:rsidR="00450CDB" w:rsidRPr="008F5F95" w:rsidRDefault="00450CDB" w:rsidP="00450CDB">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shd w:val="clear" w:color="auto" w:fill="FEFDFA"/>
        </w:rPr>
        <w:t>Designed the project monitoring dashboard and creating the metrices, alerts and notifications with different tools.</w:t>
      </w:r>
    </w:p>
    <w:p w14:paraId="55097990" w14:textId="77777777" w:rsidR="00450CDB" w:rsidRDefault="00450CDB" w:rsidP="00450CDB">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shd w:val="clear" w:color="auto" w:fill="FEFDFA"/>
        </w:rPr>
        <w:t>Stablished the nexus repository for the project.</w:t>
      </w:r>
    </w:p>
    <w:p w14:paraId="678971F3" w14:textId="77777777" w:rsidR="00450CDB" w:rsidRDefault="00450CDB" w:rsidP="00450CDB">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Worked with team </w:t>
      </w:r>
      <w:r>
        <w:rPr>
          <w:rFonts w:ascii="Arial" w:eastAsia="Times New Roman" w:hAnsi="Arial" w:cs="Arial"/>
          <w:color w:val="333333"/>
          <w:sz w:val="18"/>
          <w:szCs w:val="18"/>
          <w:shd w:val="clear" w:color="auto" w:fill="FEFDFA"/>
        </w:rPr>
        <w:t xml:space="preserve">to design and develop a reusable architecture for the test automation. </w:t>
      </w:r>
    </w:p>
    <w:p w14:paraId="1EE55756" w14:textId="77777777" w:rsidR="00450CDB" w:rsidRDefault="00450CDB" w:rsidP="00450CDB">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Prepare Reusable functions, which improve the robustness, re-usability, and maintainability of their test scripts.</w:t>
      </w:r>
    </w:p>
    <w:p w14:paraId="5F5452D6" w14:textId="77777777" w:rsidR="00450CDB" w:rsidRDefault="00450CDB" w:rsidP="00450CDB">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Worked in release deployment. </w:t>
      </w:r>
    </w:p>
    <w:p w14:paraId="40FAB85B" w14:textId="77777777" w:rsidR="00450CDB" w:rsidRDefault="00450CDB" w:rsidP="00450CDB">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Played leadership responsibilities and influence the direction of the </w:t>
      </w:r>
      <w:proofErr w:type="spellStart"/>
      <w:r>
        <w:rPr>
          <w:rFonts w:ascii="Arial" w:eastAsia="Times New Roman" w:hAnsi="Arial" w:cs="Arial"/>
          <w:color w:val="333333"/>
          <w:sz w:val="18"/>
          <w:szCs w:val="18"/>
        </w:rPr>
        <w:t>devops</w:t>
      </w:r>
      <w:proofErr w:type="spellEnd"/>
      <w:r>
        <w:rPr>
          <w:rFonts w:ascii="Arial" w:eastAsia="Times New Roman" w:hAnsi="Arial" w:cs="Arial"/>
          <w:color w:val="333333"/>
          <w:sz w:val="18"/>
          <w:szCs w:val="18"/>
        </w:rPr>
        <w:t xml:space="preserve"> and automation effort, and its schedule and prioritization.</w:t>
      </w:r>
    </w:p>
    <w:p w14:paraId="6D7F4203" w14:textId="77777777" w:rsidR="00450CDB" w:rsidRDefault="00450CDB" w:rsidP="00450CDB">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Worked with management, developers, and quality assurance personnel, to meet these goals.</w:t>
      </w:r>
    </w:p>
    <w:p w14:paraId="46146DD1" w14:textId="77777777" w:rsidR="00450CDB" w:rsidRDefault="00450CDB" w:rsidP="00450CDB">
      <w:pPr>
        <w:numPr>
          <w:ilvl w:val="0"/>
          <w:numId w:val="13"/>
        </w:numPr>
        <w:shd w:val="clear" w:color="auto" w:fill="FEFDFA"/>
        <w:spacing w:after="6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Apart from the </w:t>
      </w:r>
      <w:proofErr w:type="spellStart"/>
      <w:r>
        <w:rPr>
          <w:rFonts w:ascii="Arial" w:eastAsia="Times New Roman" w:hAnsi="Arial" w:cs="Arial"/>
          <w:color w:val="333333"/>
          <w:sz w:val="18"/>
          <w:szCs w:val="18"/>
        </w:rPr>
        <w:t>devops</w:t>
      </w:r>
      <w:proofErr w:type="spellEnd"/>
      <w:r>
        <w:rPr>
          <w:rFonts w:ascii="Arial" w:eastAsia="Times New Roman" w:hAnsi="Arial" w:cs="Arial"/>
          <w:color w:val="333333"/>
          <w:sz w:val="18"/>
          <w:szCs w:val="18"/>
        </w:rPr>
        <w:t xml:space="preserve"> and automation we also worked on IT production support, </w:t>
      </w:r>
      <w:proofErr w:type="gramStart"/>
      <w:r>
        <w:rPr>
          <w:rFonts w:ascii="Arial" w:eastAsia="Times New Roman" w:hAnsi="Arial" w:cs="Arial"/>
          <w:color w:val="333333"/>
          <w:sz w:val="18"/>
          <w:szCs w:val="18"/>
        </w:rPr>
        <w:t>tooling</w:t>
      </w:r>
      <w:proofErr w:type="gramEnd"/>
      <w:r>
        <w:rPr>
          <w:rFonts w:ascii="Arial" w:eastAsia="Times New Roman" w:hAnsi="Arial" w:cs="Arial"/>
          <w:color w:val="333333"/>
          <w:sz w:val="18"/>
          <w:szCs w:val="18"/>
        </w:rPr>
        <w:t xml:space="preserve"> and Project development activities</w:t>
      </w:r>
    </w:p>
    <w:p w14:paraId="3C794B2C" w14:textId="1AD939FF" w:rsidR="00851F74" w:rsidRDefault="00851F74" w:rsidP="00450CDB">
      <w:pPr>
        <w:tabs>
          <w:tab w:val="left" w:pos="720"/>
        </w:tabs>
        <w:spacing w:before="60" w:after="0" w:line="240" w:lineRule="auto"/>
        <w:jc w:val="both"/>
        <w:rPr>
          <w:rFonts w:asciiTheme="majorHAnsi" w:eastAsiaTheme="majorEastAsia" w:hAnsiTheme="majorHAnsi" w:cstheme="majorBidi"/>
          <w:sz w:val="20"/>
          <w:szCs w:val="20"/>
        </w:rPr>
      </w:pPr>
      <w:r>
        <w:rPr>
          <w:rFonts w:asciiTheme="majorHAnsi" w:eastAsiaTheme="majorEastAsia" w:hAnsiTheme="majorHAnsi" w:cstheme="majorBidi"/>
          <w:b/>
          <w:color w:val="1F4D78" w:themeColor="accent1" w:themeShade="7F"/>
          <w:sz w:val="20"/>
          <w:szCs w:val="20"/>
        </w:rPr>
        <w:t xml:space="preserve">Environment: </w:t>
      </w:r>
      <w:r w:rsidR="00450CDB">
        <w:rPr>
          <w:rFonts w:asciiTheme="majorHAnsi" w:eastAsiaTheme="majorEastAsia" w:hAnsiTheme="majorHAnsi" w:cstheme="majorBidi"/>
          <w:sz w:val="20"/>
          <w:szCs w:val="20"/>
        </w:rPr>
        <w:t xml:space="preserve">IntelliJ, Java, SQL, Jira, Jenkins, </w:t>
      </w:r>
      <w:proofErr w:type="spellStart"/>
      <w:r w:rsidR="00450CDB">
        <w:rPr>
          <w:rFonts w:asciiTheme="majorHAnsi" w:eastAsiaTheme="majorEastAsia" w:hAnsiTheme="majorHAnsi" w:cstheme="majorBidi"/>
          <w:sz w:val="20"/>
          <w:szCs w:val="20"/>
        </w:rPr>
        <w:t>github</w:t>
      </w:r>
      <w:proofErr w:type="spellEnd"/>
      <w:r w:rsidR="00450CDB">
        <w:rPr>
          <w:rFonts w:asciiTheme="majorHAnsi" w:eastAsiaTheme="majorEastAsia" w:hAnsiTheme="majorHAnsi" w:cstheme="majorBidi"/>
          <w:sz w:val="20"/>
          <w:szCs w:val="20"/>
        </w:rPr>
        <w:t xml:space="preserve">, nexus, </w:t>
      </w:r>
      <w:proofErr w:type="spellStart"/>
      <w:r w:rsidR="00450CDB">
        <w:rPr>
          <w:rFonts w:asciiTheme="majorHAnsi" w:eastAsiaTheme="majorEastAsia" w:hAnsiTheme="majorHAnsi" w:cstheme="majorBidi"/>
          <w:sz w:val="20"/>
          <w:szCs w:val="20"/>
        </w:rPr>
        <w:t>telegraf</w:t>
      </w:r>
      <w:proofErr w:type="spellEnd"/>
      <w:r w:rsidR="00450CDB">
        <w:rPr>
          <w:rFonts w:asciiTheme="majorHAnsi" w:eastAsiaTheme="majorEastAsia" w:hAnsiTheme="majorHAnsi" w:cstheme="majorBidi"/>
          <w:sz w:val="20"/>
          <w:szCs w:val="20"/>
        </w:rPr>
        <w:t xml:space="preserve">, </w:t>
      </w:r>
      <w:proofErr w:type="spellStart"/>
      <w:r w:rsidR="00450CDB">
        <w:rPr>
          <w:rFonts w:asciiTheme="majorHAnsi" w:eastAsiaTheme="majorEastAsia" w:hAnsiTheme="majorHAnsi" w:cstheme="majorBidi"/>
          <w:sz w:val="20"/>
          <w:szCs w:val="20"/>
        </w:rPr>
        <w:t>collectd</w:t>
      </w:r>
      <w:proofErr w:type="spellEnd"/>
      <w:r w:rsidR="00450CDB">
        <w:rPr>
          <w:rFonts w:asciiTheme="majorHAnsi" w:eastAsiaTheme="majorEastAsia" w:hAnsiTheme="majorHAnsi" w:cstheme="majorBidi"/>
          <w:sz w:val="20"/>
          <w:szCs w:val="20"/>
        </w:rPr>
        <w:t xml:space="preserve">, influx, </w:t>
      </w:r>
      <w:proofErr w:type="spellStart"/>
      <w:r w:rsidR="00450CDB">
        <w:rPr>
          <w:rFonts w:asciiTheme="majorHAnsi" w:eastAsiaTheme="majorEastAsia" w:hAnsiTheme="majorHAnsi" w:cstheme="majorBidi"/>
          <w:sz w:val="20"/>
          <w:szCs w:val="20"/>
        </w:rPr>
        <w:t>graffana</w:t>
      </w:r>
      <w:proofErr w:type="spellEnd"/>
      <w:r w:rsidR="00450CDB">
        <w:rPr>
          <w:rFonts w:asciiTheme="majorHAnsi" w:eastAsiaTheme="majorEastAsia" w:hAnsiTheme="majorHAnsi" w:cstheme="majorBidi"/>
          <w:sz w:val="20"/>
          <w:szCs w:val="20"/>
        </w:rPr>
        <w:t xml:space="preserve">, project Monitoring, Selenium, Cucumber </w:t>
      </w:r>
      <w:proofErr w:type="gramStart"/>
      <w:r w:rsidR="00450CDB">
        <w:rPr>
          <w:rFonts w:asciiTheme="majorHAnsi" w:eastAsiaTheme="majorEastAsia" w:hAnsiTheme="majorHAnsi" w:cstheme="majorBidi"/>
          <w:sz w:val="20"/>
          <w:szCs w:val="20"/>
        </w:rPr>
        <w:t>framework(</w:t>
      </w:r>
      <w:proofErr w:type="gramEnd"/>
      <w:r w:rsidR="00450CDB">
        <w:rPr>
          <w:rFonts w:asciiTheme="majorHAnsi" w:eastAsiaTheme="majorEastAsia" w:hAnsiTheme="majorHAnsi" w:cstheme="majorBidi"/>
          <w:sz w:val="20"/>
          <w:szCs w:val="20"/>
        </w:rPr>
        <w:t xml:space="preserve">BDD),service now, </w:t>
      </w:r>
      <w:proofErr w:type="spellStart"/>
      <w:r w:rsidR="00450CDB">
        <w:rPr>
          <w:rFonts w:asciiTheme="majorHAnsi" w:eastAsiaTheme="majorEastAsia" w:hAnsiTheme="majorHAnsi" w:cstheme="majorBidi"/>
          <w:sz w:val="20"/>
          <w:szCs w:val="20"/>
        </w:rPr>
        <w:t>linux</w:t>
      </w:r>
      <w:proofErr w:type="spellEnd"/>
      <w:r w:rsidR="00450CDB">
        <w:rPr>
          <w:rFonts w:asciiTheme="majorHAnsi" w:eastAsiaTheme="majorEastAsia" w:hAnsiTheme="majorHAnsi" w:cstheme="majorBidi"/>
          <w:sz w:val="20"/>
          <w:szCs w:val="20"/>
        </w:rPr>
        <w:t>.</w:t>
      </w:r>
    </w:p>
    <w:p w14:paraId="1A929A65" w14:textId="77777777" w:rsidR="00450CDB" w:rsidRDefault="00450CDB" w:rsidP="00450CDB">
      <w:pPr>
        <w:tabs>
          <w:tab w:val="left" w:pos="720"/>
        </w:tabs>
        <w:spacing w:before="60" w:after="0" w:line="240" w:lineRule="auto"/>
        <w:jc w:val="both"/>
        <w:rPr>
          <w:rFonts w:asciiTheme="majorHAnsi" w:eastAsiaTheme="majorEastAsia" w:hAnsiTheme="majorHAnsi" w:cstheme="majorBidi"/>
          <w:sz w:val="24"/>
          <w:szCs w:val="24"/>
        </w:rPr>
      </w:pPr>
    </w:p>
    <w:p w14:paraId="14459FF8" w14:textId="2D97B7F1" w:rsidR="00851F74" w:rsidRDefault="00A14FE4" w:rsidP="00851F74">
      <w:pPr>
        <w:pStyle w:val="Heading3"/>
        <w:rPr>
          <w:rFonts w:ascii="Avenir 45" w:eastAsia="Avenir 45" w:hAnsi="Avenir 45" w:cs="Avenir 45"/>
          <w:b/>
        </w:rPr>
      </w:pPr>
      <w:r>
        <w:rPr>
          <w:b/>
        </w:rPr>
        <w:t>4</w:t>
      </w:r>
      <w:r w:rsidR="00851F74">
        <w:rPr>
          <w:b/>
        </w:rPr>
        <w:t>. Anti-Money Laundering Customer Risk Ranking (AML CRR</w:t>
      </w:r>
      <w:r w:rsidR="00851F74">
        <w:rPr>
          <w:rFonts w:ascii="Avenir 45" w:eastAsia="Avenir 45" w:hAnsi="Avenir 45" w:cs="Avenir 45"/>
          <w:b/>
        </w:rPr>
        <w:t>)</w:t>
      </w:r>
      <w:r w:rsidR="00851F74">
        <w:rPr>
          <w:rFonts w:ascii="Avenir 45" w:eastAsia="Avenir 45" w:hAnsi="Avenir 45" w:cs="Avenir 45"/>
          <w:b/>
        </w:rPr>
        <w:tab/>
      </w:r>
      <w:r w:rsidR="00851F74">
        <w:rPr>
          <w:rFonts w:ascii="Avenir 45" w:eastAsia="Avenir 45" w:hAnsi="Avenir 45" w:cs="Avenir 45"/>
          <w:b/>
        </w:rPr>
        <w:tab/>
      </w:r>
      <w:r w:rsidR="00851F74">
        <w:t>Client:</w:t>
      </w:r>
      <w:r w:rsidR="00851F74">
        <w:rPr>
          <w:b/>
        </w:rPr>
        <w:t xml:space="preserve"> Morgan Staley</w:t>
      </w:r>
    </w:p>
    <w:p w14:paraId="4E169D6C" w14:textId="77777777" w:rsidR="00851F74" w:rsidRDefault="00851F74" w:rsidP="00851F74">
      <w:r>
        <w:t>Team Size: 6</w:t>
      </w:r>
    </w:p>
    <w:p w14:paraId="54A21824" w14:textId="77777777" w:rsidR="00851F74" w:rsidRDefault="00851F74" w:rsidP="00851F74">
      <w:pPr>
        <w:tabs>
          <w:tab w:val="left" w:pos="720"/>
        </w:tabs>
        <w:spacing w:before="60" w:after="0" w:line="240" w:lineRule="auto"/>
        <w:jc w:val="both"/>
      </w:pPr>
      <w:r>
        <w:rPr>
          <w:rFonts w:asciiTheme="majorHAnsi" w:eastAsiaTheme="majorEastAsia" w:hAnsiTheme="majorHAnsi" w:cstheme="majorBidi"/>
          <w:b/>
          <w:color w:val="1F4D78" w:themeColor="accent1" w:themeShade="7F"/>
          <w:sz w:val="24"/>
          <w:szCs w:val="24"/>
        </w:rPr>
        <w:lastRenderedPageBreak/>
        <w:t>Project Description:</w:t>
      </w:r>
      <w:r>
        <w:rPr>
          <w:rFonts w:ascii="Avenir 45" w:eastAsia="Avenir 45" w:hAnsi="Avenir 45" w:cs="Avenir 45"/>
        </w:rPr>
        <w:t xml:space="preserve"> </w:t>
      </w:r>
      <w:r>
        <w:t>The following Anti-Money Laundering Customer Risk Ranking (“AML CRR”) methodology has been developed as an enhanced approach to quantifying Bank Secrecy Act / Anti-Money Laundering (“BSA/AML”) risk for new and existing Morgan Stanley Bank, N.A. (“MSBNA”) and Morgan Stanley Private Bank, N.A. (“MSPBNA”) (“Bank” or collectively described as “Banks”) customers. This AML CRR methodology for the Banks is referred to as AML CRR v1.0</w:t>
      </w:r>
    </w:p>
    <w:p w14:paraId="2423F9C9" w14:textId="77777777" w:rsidR="00BD6A97" w:rsidRDefault="00BD6A97" w:rsidP="00BD6A97">
      <w:pPr>
        <w:spacing w:before="60" w:after="60"/>
        <w:jc w:val="both"/>
      </w:pPr>
      <w:r>
        <w:rPr>
          <w:rFonts w:ascii="Calibri" w:eastAsia="Calibri" w:hAnsi="Calibri" w:cs="Calibri"/>
          <w:b/>
        </w:rPr>
        <w:t>Responsibilities:</w:t>
      </w:r>
    </w:p>
    <w:p w14:paraId="1332603A" w14:textId="77777777" w:rsidR="00BD6A97" w:rsidRPr="00BD6A97" w:rsidRDefault="00BD6A97" w:rsidP="00BD6A97">
      <w:pPr>
        <w:numPr>
          <w:ilvl w:val="2"/>
          <w:numId w:val="15"/>
        </w:numPr>
        <w:spacing w:after="60" w:line="240" w:lineRule="auto"/>
        <w:ind w:hanging="360"/>
        <w:contextualSpacing/>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Test Plan creation, requirements analysis</w:t>
      </w:r>
    </w:p>
    <w:p w14:paraId="0EA23A22" w14:textId="77777777" w:rsidR="00BD6A97" w:rsidRPr="00BD6A97" w:rsidRDefault="00BD6A97" w:rsidP="00BD6A97">
      <w:pPr>
        <w:numPr>
          <w:ilvl w:val="2"/>
          <w:numId w:val="15"/>
        </w:numPr>
        <w:spacing w:after="60" w:line="240" w:lineRule="auto"/>
        <w:ind w:hanging="360"/>
        <w:contextualSpacing/>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 xml:space="preserve">Study of Business Requirement Specifications, HLD and LLD </w:t>
      </w:r>
    </w:p>
    <w:p w14:paraId="009CF283" w14:textId="77777777" w:rsidR="00BD6A97" w:rsidRPr="00BD6A97" w:rsidRDefault="00BD6A97" w:rsidP="00BD6A97">
      <w:pPr>
        <w:numPr>
          <w:ilvl w:val="2"/>
          <w:numId w:val="15"/>
        </w:numPr>
        <w:spacing w:after="60" w:line="240" w:lineRule="auto"/>
        <w:ind w:hanging="360"/>
        <w:contextualSpacing/>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Involved in Writing and Executing Test cases for the application.</w:t>
      </w:r>
    </w:p>
    <w:p w14:paraId="20103BFF" w14:textId="77777777" w:rsidR="00BD6A97" w:rsidRPr="00BD6A97" w:rsidRDefault="00BD6A97" w:rsidP="00BD6A97">
      <w:pPr>
        <w:numPr>
          <w:ilvl w:val="2"/>
          <w:numId w:val="15"/>
        </w:numPr>
        <w:spacing w:after="60" w:line="240" w:lineRule="auto"/>
        <w:ind w:hanging="360"/>
        <w:contextualSpacing/>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Responsible for functional and regression testing of the modules.</w:t>
      </w:r>
    </w:p>
    <w:p w14:paraId="29DA6627" w14:textId="77777777" w:rsidR="00BD6A97" w:rsidRPr="00BD6A97" w:rsidRDefault="00BD6A97" w:rsidP="00BD6A97">
      <w:pPr>
        <w:numPr>
          <w:ilvl w:val="2"/>
          <w:numId w:val="15"/>
        </w:numPr>
        <w:spacing w:after="60" w:line="240" w:lineRule="auto"/>
        <w:ind w:hanging="360"/>
        <w:contextualSpacing/>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Tracking and reporting bugs.</w:t>
      </w:r>
    </w:p>
    <w:p w14:paraId="3A8DB435" w14:textId="77777777" w:rsidR="00BD6A97" w:rsidRPr="00BD6A97" w:rsidRDefault="00BD6A97" w:rsidP="00BD6A97">
      <w:pPr>
        <w:numPr>
          <w:ilvl w:val="2"/>
          <w:numId w:val="15"/>
        </w:numPr>
        <w:spacing w:after="60" w:line="240" w:lineRule="auto"/>
        <w:ind w:hanging="360"/>
        <w:contextualSpacing/>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Preparation of status reports</w:t>
      </w:r>
    </w:p>
    <w:p w14:paraId="694722C4" w14:textId="77777777" w:rsidR="00BD6A97" w:rsidRPr="00BD6A97" w:rsidRDefault="00BD6A97" w:rsidP="00BD6A97">
      <w:pPr>
        <w:numPr>
          <w:ilvl w:val="2"/>
          <w:numId w:val="15"/>
        </w:numPr>
        <w:spacing w:after="60" w:line="240" w:lineRule="auto"/>
        <w:ind w:hanging="360"/>
        <w:contextualSpacing/>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Lessons Learned Document.</w:t>
      </w:r>
    </w:p>
    <w:p w14:paraId="690DA2B3" w14:textId="77777777" w:rsidR="00BD6A97" w:rsidRPr="00BD6A97" w:rsidRDefault="00BD6A97" w:rsidP="00BD6A97">
      <w:pPr>
        <w:numPr>
          <w:ilvl w:val="2"/>
          <w:numId w:val="15"/>
        </w:numPr>
        <w:spacing w:after="60" w:line="240" w:lineRule="auto"/>
        <w:ind w:hanging="360"/>
        <w:contextualSpacing/>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KT Documents</w:t>
      </w:r>
    </w:p>
    <w:p w14:paraId="4B27A3A3" w14:textId="77777777" w:rsidR="00BD6A97" w:rsidRPr="00BD6A97" w:rsidRDefault="00BD6A97" w:rsidP="00BD6A97">
      <w:pPr>
        <w:numPr>
          <w:ilvl w:val="2"/>
          <w:numId w:val="15"/>
        </w:numPr>
        <w:spacing w:after="60" w:line="240" w:lineRule="auto"/>
        <w:ind w:hanging="360"/>
        <w:contextualSpacing/>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Handling calls with onsite counterparts</w:t>
      </w:r>
    </w:p>
    <w:p w14:paraId="4ABD92A9" w14:textId="77777777" w:rsidR="00BD6A97" w:rsidRPr="00BD6A97" w:rsidRDefault="00BD6A97" w:rsidP="00BD6A97">
      <w:pPr>
        <w:numPr>
          <w:ilvl w:val="2"/>
          <w:numId w:val="15"/>
        </w:numPr>
        <w:spacing w:after="60" w:line="240" w:lineRule="auto"/>
        <w:ind w:hanging="360"/>
        <w:contextualSpacing/>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QA Evaluation reports</w:t>
      </w:r>
    </w:p>
    <w:p w14:paraId="65B02D31" w14:textId="77777777" w:rsidR="00BD6A97" w:rsidRPr="00BD6A97" w:rsidRDefault="00BD6A97" w:rsidP="00BD6A97">
      <w:pPr>
        <w:numPr>
          <w:ilvl w:val="2"/>
          <w:numId w:val="15"/>
        </w:numPr>
        <w:spacing w:after="60" w:line="240" w:lineRule="auto"/>
        <w:ind w:hanging="360"/>
        <w:contextualSpacing/>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 xml:space="preserve">Provide status reports </w:t>
      </w:r>
    </w:p>
    <w:p w14:paraId="32C29BCD" w14:textId="3D7F3D9C" w:rsidR="00BD6A97" w:rsidRDefault="00BD6A97" w:rsidP="00BD6A97">
      <w:pPr>
        <w:keepNext/>
        <w:spacing w:after="60"/>
      </w:pPr>
      <w:r w:rsidRPr="00BD6A97">
        <w:rPr>
          <w:rFonts w:ascii="Arial" w:eastAsia="Times New Roman" w:hAnsi="Arial" w:cs="Arial"/>
          <w:color w:val="333333"/>
          <w:sz w:val="18"/>
          <w:szCs w:val="18"/>
          <w:shd w:val="clear" w:color="auto" w:fill="FEFDFA"/>
        </w:rPr>
        <w:t>Environment: Database DB</w:t>
      </w:r>
      <w:proofErr w:type="gramStart"/>
      <w:r w:rsidRPr="00BD6A97">
        <w:rPr>
          <w:rFonts w:ascii="Arial" w:eastAsia="Times New Roman" w:hAnsi="Arial" w:cs="Arial"/>
          <w:color w:val="333333"/>
          <w:sz w:val="18"/>
          <w:szCs w:val="18"/>
          <w:shd w:val="clear" w:color="auto" w:fill="FEFDFA"/>
        </w:rPr>
        <w:t>2,Unix</w:t>
      </w:r>
      <w:proofErr w:type="gramEnd"/>
      <w:r w:rsidRPr="00BD6A97">
        <w:rPr>
          <w:rFonts w:ascii="Arial" w:eastAsia="Times New Roman" w:hAnsi="Arial" w:cs="Arial"/>
          <w:color w:val="333333"/>
          <w:sz w:val="18"/>
          <w:szCs w:val="18"/>
          <w:shd w:val="clear" w:color="auto" w:fill="FEFDFA"/>
        </w:rPr>
        <w:t>, HP ALM</w:t>
      </w:r>
      <w:r w:rsidR="00497969" w:rsidRPr="00497969">
        <w:rPr>
          <w:rFonts w:ascii="Arial" w:eastAsia="Times New Roman" w:hAnsi="Arial" w:cs="Arial"/>
          <w:color w:val="333333"/>
          <w:sz w:val="18"/>
          <w:szCs w:val="18"/>
          <w:shd w:val="clear" w:color="auto" w:fill="FEFDFA"/>
        </w:rPr>
        <w:t>, Java, Selenium, BDD, Eclipse</w:t>
      </w:r>
    </w:p>
    <w:p w14:paraId="69850A19" w14:textId="77777777" w:rsidR="00851F74" w:rsidRDefault="00851F74" w:rsidP="00851F74">
      <w:pPr>
        <w:tabs>
          <w:tab w:val="left" w:pos="720"/>
        </w:tabs>
        <w:spacing w:before="60" w:after="0" w:line="240" w:lineRule="auto"/>
        <w:jc w:val="both"/>
        <w:rPr>
          <w:rFonts w:ascii="Avenir 45" w:eastAsia="Avenir 45" w:hAnsi="Avenir 45" w:cs="Avenir 45"/>
          <w:i/>
        </w:rPr>
      </w:pPr>
    </w:p>
    <w:p w14:paraId="2FE145F0" w14:textId="159B9118" w:rsidR="00851F74" w:rsidRDefault="00A14FE4" w:rsidP="00851F74">
      <w:pPr>
        <w:pStyle w:val="Heading3"/>
        <w:rPr>
          <w:b/>
        </w:rPr>
      </w:pPr>
      <w:r>
        <w:rPr>
          <w:b/>
        </w:rPr>
        <w:t>5</w:t>
      </w:r>
      <w:r w:rsidR="00851F74">
        <w:rPr>
          <w:b/>
        </w:rPr>
        <w:t>. Accuity mainframe Decommission-Cage (AMD Cage)</w:t>
      </w:r>
      <w:r w:rsidR="00851F74">
        <w:rPr>
          <w:b/>
        </w:rPr>
        <w:tab/>
      </w:r>
      <w:r w:rsidR="00851F74">
        <w:rPr>
          <w:b/>
        </w:rPr>
        <w:tab/>
      </w:r>
      <w:r w:rsidR="00851F74">
        <w:rPr>
          <w:b/>
        </w:rPr>
        <w:tab/>
      </w:r>
      <w:r w:rsidR="00851F74">
        <w:t>Client:</w:t>
      </w:r>
      <w:r w:rsidR="00851F74">
        <w:rPr>
          <w:b/>
        </w:rPr>
        <w:t xml:space="preserve"> Morgan Staley</w:t>
      </w:r>
    </w:p>
    <w:p w14:paraId="7044CE65" w14:textId="77777777" w:rsidR="00851F74" w:rsidRDefault="00851F74" w:rsidP="00851F74">
      <w:pPr>
        <w:rPr>
          <w:sz w:val="20"/>
          <w:szCs w:val="20"/>
        </w:rPr>
      </w:pPr>
      <w:r>
        <w:rPr>
          <w:sz w:val="20"/>
          <w:szCs w:val="20"/>
        </w:rPr>
        <w:t>Team Size: 5</w:t>
      </w:r>
    </w:p>
    <w:p w14:paraId="1AAEDA1A" w14:textId="77777777" w:rsidR="00851F74" w:rsidRPr="00BD6A97" w:rsidRDefault="00851F74" w:rsidP="00851F74">
      <w:pPr>
        <w:tabs>
          <w:tab w:val="left" w:pos="720"/>
        </w:tabs>
        <w:spacing w:before="60" w:after="0" w:line="240" w:lineRule="auto"/>
        <w:jc w:val="both"/>
      </w:pPr>
      <w:r w:rsidRPr="00BD6A97">
        <w:t xml:space="preserve">Project Description: AMLIT to work with Cage team to understand the current state of Accuity mainframe screenings, rules, and disposition. </w:t>
      </w:r>
    </w:p>
    <w:p w14:paraId="40F1D004" w14:textId="77777777" w:rsidR="00851F74" w:rsidRPr="00BD6A97" w:rsidRDefault="00851F74" w:rsidP="00851F74">
      <w:pPr>
        <w:tabs>
          <w:tab w:val="left" w:pos="720"/>
        </w:tabs>
        <w:spacing w:before="60" w:after="0" w:line="240" w:lineRule="auto"/>
        <w:jc w:val="both"/>
      </w:pPr>
      <w:r w:rsidRPr="00BD6A97">
        <w:t>Implement screening processes to screen all data from Cage (real-time) - via Accuity distributed system and disposition alerts in Cage mainframe application, where compliance will continue to review/disposition the sanctions alerts.</w:t>
      </w:r>
    </w:p>
    <w:p w14:paraId="17C6089D" w14:textId="77777777" w:rsidR="00851F74" w:rsidRPr="00BD6A97" w:rsidRDefault="00851F74" w:rsidP="00851F74">
      <w:pPr>
        <w:tabs>
          <w:tab w:val="left" w:pos="720"/>
        </w:tabs>
        <w:spacing w:before="60" w:after="0" w:line="240" w:lineRule="auto"/>
        <w:jc w:val="both"/>
      </w:pPr>
      <w:r w:rsidRPr="00BD6A97">
        <w:t>AMLIT will understand the suppression rules in place for Cage mainframe     screening and work with compliance to redefine rules.</w:t>
      </w:r>
    </w:p>
    <w:p w14:paraId="489FF11E" w14:textId="77777777" w:rsidR="00BD6A97" w:rsidRDefault="00BD6A97" w:rsidP="00BD6A97">
      <w:pPr>
        <w:spacing w:before="60"/>
        <w:jc w:val="both"/>
      </w:pPr>
      <w:r>
        <w:rPr>
          <w:rFonts w:ascii="Calibri" w:eastAsia="Calibri" w:hAnsi="Calibri" w:cs="Calibri"/>
          <w:b/>
          <w:color w:val="000000"/>
        </w:rPr>
        <w:t>Responsibilities:</w:t>
      </w:r>
    </w:p>
    <w:p w14:paraId="3AF1F639"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Test Plan creation, requirements analysis</w:t>
      </w:r>
    </w:p>
    <w:p w14:paraId="6F7FB8E1"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 xml:space="preserve">Study of Business Requirement Specifications, HLD and LLD </w:t>
      </w:r>
    </w:p>
    <w:p w14:paraId="11E47738"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Involved in Writing and Executing Test cases for the application.</w:t>
      </w:r>
    </w:p>
    <w:p w14:paraId="04BE4CFB"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Responsible for functional and regression testing of the modules.</w:t>
      </w:r>
    </w:p>
    <w:p w14:paraId="139BDE0D"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Tracking and reporting bugs.</w:t>
      </w:r>
    </w:p>
    <w:p w14:paraId="5DA25A49"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Preparation of status reports</w:t>
      </w:r>
    </w:p>
    <w:p w14:paraId="386E79E3"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Lessons Learned Document.</w:t>
      </w:r>
    </w:p>
    <w:p w14:paraId="0146CB5E"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KT Documents</w:t>
      </w:r>
    </w:p>
    <w:p w14:paraId="13F476B8"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Handling calls with onsite counterparts</w:t>
      </w:r>
    </w:p>
    <w:p w14:paraId="247B32B5"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QA Evaluation reports</w:t>
      </w:r>
    </w:p>
    <w:p w14:paraId="25552222"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 xml:space="preserve">Provide status reports </w:t>
      </w:r>
    </w:p>
    <w:p w14:paraId="4E0B4269" w14:textId="77777777" w:rsidR="00BD6A97" w:rsidRPr="00BD6A97" w:rsidRDefault="00BD6A97" w:rsidP="00BD6A97">
      <w:pPr>
        <w:spacing w:before="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Environment: Web based, HP Quality Center 10.0.</w:t>
      </w:r>
    </w:p>
    <w:p w14:paraId="23453CBD" w14:textId="77777777" w:rsidR="00851F74" w:rsidRDefault="00851F74" w:rsidP="00851F74">
      <w:pPr>
        <w:tabs>
          <w:tab w:val="left" w:pos="720"/>
        </w:tabs>
        <w:spacing w:before="60" w:after="0" w:line="240" w:lineRule="auto"/>
        <w:jc w:val="both"/>
        <w:rPr>
          <w:rFonts w:ascii="Avenir 45" w:eastAsia="Avenir 45" w:hAnsi="Avenir 45" w:cs="Avenir 45"/>
          <w:i/>
        </w:rPr>
      </w:pPr>
    </w:p>
    <w:p w14:paraId="3237E000" w14:textId="5A7CD037" w:rsidR="00851F74" w:rsidRDefault="00A14FE4" w:rsidP="00851F74">
      <w:pPr>
        <w:pStyle w:val="Heading3"/>
        <w:rPr>
          <w:b/>
        </w:rPr>
      </w:pPr>
      <w:r>
        <w:rPr>
          <w:b/>
        </w:rPr>
        <w:t>6</w:t>
      </w:r>
      <w:r w:rsidR="00851F74">
        <w:rPr>
          <w:b/>
        </w:rPr>
        <w:t>. Global Monitoring, Alerting and Regulatory Reporting System (GMARRS)</w:t>
      </w:r>
      <w:r w:rsidR="00851F74">
        <w:rPr>
          <w:b/>
        </w:rPr>
        <w:tab/>
      </w:r>
      <w:r w:rsidR="00851F74">
        <w:rPr>
          <w:b/>
        </w:rPr>
        <w:tab/>
      </w:r>
      <w:r w:rsidR="00851F74">
        <w:t>Client:</w:t>
      </w:r>
      <w:r w:rsidR="00851F74">
        <w:rPr>
          <w:b/>
        </w:rPr>
        <w:t xml:space="preserve"> Morgan </w:t>
      </w:r>
    </w:p>
    <w:p w14:paraId="24992277" w14:textId="77777777" w:rsidR="00851F74" w:rsidRDefault="00851F74" w:rsidP="00851F74">
      <w:pPr>
        <w:rPr>
          <w:sz w:val="20"/>
          <w:szCs w:val="20"/>
        </w:rPr>
      </w:pPr>
      <w:r>
        <w:rPr>
          <w:sz w:val="20"/>
          <w:szCs w:val="20"/>
        </w:rPr>
        <w:t>Team Size: 3</w:t>
      </w:r>
    </w:p>
    <w:p w14:paraId="21CBE721" w14:textId="77777777" w:rsidR="00851F74" w:rsidRPr="00BD6A97" w:rsidRDefault="00851F74" w:rsidP="00851F74">
      <w:pPr>
        <w:tabs>
          <w:tab w:val="left" w:pos="720"/>
        </w:tabs>
        <w:spacing w:before="60" w:after="0" w:line="240" w:lineRule="auto"/>
        <w:jc w:val="both"/>
      </w:pPr>
      <w:r w:rsidRPr="00BD6A97">
        <w:t>Project Description: Global Monitoring, Alerting and Regulatory Reporting System (GMARRS) is a web-based application. Its help to monitor regulatory compliance of Morgan Stanley Firm and Discretionary positions across the enterprise.</w:t>
      </w:r>
    </w:p>
    <w:p w14:paraId="266EA3CC" w14:textId="77777777" w:rsidR="00851F74" w:rsidRDefault="00851F74" w:rsidP="00851F74">
      <w:pPr>
        <w:tabs>
          <w:tab w:val="left" w:pos="720"/>
        </w:tabs>
        <w:spacing w:before="60" w:after="0" w:line="240" w:lineRule="auto"/>
        <w:jc w:val="both"/>
        <w:rPr>
          <w:sz w:val="20"/>
          <w:szCs w:val="20"/>
        </w:rPr>
      </w:pPr>
      <w:r w:rsidRPr="00BD6A97">
        <w:lastRenderedPageBreak/>
        <w:t>Provide historical position details to support various regulatory reporting needs across monitored jurisdictions</w:t>
      </w:r>
      <w:r>
        <w:rPr>
          <w:sz w:val="20"/>
          <w:szCs w:val="20"/>
        </w:rPr>
        <w:t>.</w:t>
      </w:r>
    </w:p>
    <w:p w14:paraId="0068A71E" w14:textId="77777777" w:rsidR="00BD6A97" w:rsidRDefault="00BD6A97" w:rsidP="00BD6A97">
      <w:pPr>
        <w:spacing w:before="60"/>
        <w:jc w:val="both"/>
      </w:pPr>
      <w:r>
        <w:rPr>
          <w:rFonts w:ascii="Calibri" w:eastAsia="Calibri" w:hAnsi="Calibri" w:cs="Calibri"/>
          <w:b/>
          <w:color w:val="000000"/>
        </w:rPr>
        <w:t>Responsibilities:</w:t>
      </w:r>
    </w:p>
    <w:p w14:paraId="49DFC732"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Test Plan creation, requirements analysis</w:t>
      </w:r>
    </w:p>
    <w:p w14:paraId="28E9A3D5"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 xml:space="preserve">Study of Business Requirement Specifications, HLD and LLD </w:t>
      </w:r>
    </w:p>
    <w:p w14:paraId="263EDC00"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Involved in Writing and Executing Test cases for the application.</w:t>
      </w:r>
    </w:p>
    <w:p w14:paraId="548AB9A0"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Responsible for functional and regression testing of the modules.</w:t>
      </w:r>
    </w:p>
    <w:p w14:paraId="69000FDB"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Tracking and reporting bugs.</w:t>
      </w:r>
    </w:p>
    <w:p w14:paraId="426D3181"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Preparation of status reports</w:t>
      </w:r>
    </w:p>
    <w:p w14:paraId="7210FFBF"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Lessons Learned Document.</w:t>
      </w:r>
    </w:p>
    <w:p w14:paraId="11303315"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KT Documents</w:t>
      </w:r>
    </w:p>
    <w:p w14:paraId="0124674D"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Handling calls with onsite counterparts</w:t>
      </w:r>
    </w:p>
    <w:p w14:paraId="6C9BB110"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QA Evaluation reports</w:t>
      </w:r>
    </w:p>
    <w:p w14:paraId="2BE4A694"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 xml:space="preserve">Provide status reports </w:t>
      </w:r>
    </w:p>
    <w:p w14:paraId="7DD75334" w14:textId="77777777" w:rsidR="00BD6A97" w:rsidRPr="00BD6A97" w:rsidRDefault="00BD6A97" w:rsidP="00BD6A97">
      <w:pPr>
        <w:spacing w:before="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Environment: Web based, HP Quality Center 10.0.</w:t>
      </w:r>
    </w:p>
    <w:p w14:paraId="1C12F5A3" w14:textId="3A7020FF" w:rsidR="008F5F95" w:rsidRDefault="008F5F95" w:rsidP="00851F74">
      <w:pPr>
        <w:pStyle w:val="Heading3"/>
        <w:rPr>
          <w:b/>
        </w:rPr>
      </w:pPr>
    </w:p>
    <w:p w14:paraId="7106EF12" w14:textId="77777777" w:rsidR="00851F74" w:rsidRDefault="00851F74" w:rsidP="00851F74">
      <w:pPr>
        <w:pStyle w:val="Heading3"/>
        <w:rPr>
          <w:b/>
        </w:rPr>
      </w:pPr>
      <w:r>
        <w:rPr>
          <w:b/>
        </w:rPr>
        <w:t>7. Service Manager:</w:t>
      </w:r>
      <w:r>
        <w:rPr>
          <w:b/>
        </w:rPr>
        <w:tab/>
      </w:r>
      <w:r>
        <w:rPr>
          <w:b/>
        </w:rPr>
        <w:tab/>
      </w:r>
      <w:r>
        <w:rPr>
          <w:b/>
        </w:rPr>
        <w:tab/>
      </w:r>
      <w:r>
        <w:rPr>
          <w:b/>
        </w:rPr>
        <w:tab/>
      </w:r>
      <w:r>
        <w:rPr>
          <w:b/>
        </w:rPr>
        <w:tab/>
      </w:r>
      <w:r>
        <w:rPr>
          <w:b/>
        </w:rPr>
        <w:tab/>
      </w:r>
      <w:r>
        <w:t>Client:</w:t>
      </w:r>
      <w:r>
        <w:rPr>
          <w:b/>
        </w:rPr>
        <w:t xml:space="preserve"> Principal Financial Services</w:t>
      </w:r>
    </w:p>
    <w:p w14:paraId="320E8BA9" w14:textId="77777777" w:rsidR="00851F74" w:rsidRDefault="00851F74" w:rsidP="00851F74">
      <w:pPr>
        <w:rPr>
          <w:sz w:val="20"/>
          <w:szCs w:val="20"/>
        </w:rPr>
      </w:pPr>
      <w:r>
        <w:rPr>
          <w:sz w:val="20"/>
          <w:szCs w:val="20"/>
        </w:rPr>
        <w:t>Team Size: 4</w:t>
      </w:r>
    </w:p>
    <w:p w14:paraId="7310B1A0" w14:textId="77777777" w:rsidR="00851F74" w:rsidRPr="00BD6A97" w:rsidRDefault="00851F74" w:rsidP="00851F74">
      <w:pPr>
        <w:tabs>
          <w:tab w:val="left" w:pos="720"/>
        </w:tabs>
        <w:spacing w:before="60" w:after="0" w:line="240" w:lineRule="auto"/>
        <w:jc w:val="both"/>
      </w:pPr>
      <w:r w:rsidRPr="00BD6A97">
        <w:t xml:space="preserve">Project Description: Service Manager enables organizations to manage their IT infrastructures efficiently and effectively. It is HP’s enterprise service management solution. Its integrated applications are designed for out-of-box implementation, with best practice </w:t>
      </w:r>
      <w:proofErr w:type="gramStart"/>
      <w:r w:rsidRPr="00BD6A97">
        <w:t>work flows</w:t>
      </w:r>
      <w:proofErr w:type="gramEnd"/>
      <w:r w:rsidRPr="00BD6A97">
        <w:t xml:space="preserve"> that help organizations support their infrastructure and drive competitive advantage in their core businesses. It provides the tools and workflows needed to manage corporate assets: the people, knowledge, information, processes, equipment, documentation, software, and all tangible resources collectively known as infrastructure.</w:t>
      </w:r>
    </w:p>
    <w:p w14:paraId="627B4228" w14:textId="77777777" w:rsidR="00851F74" w:rsidRPr="00BD6A97" w:rsidRDefault="00851F74" w:rsidP="00851F74">
      <w:pPr>
        <w:tabs>
          <w:tab w:val="left" w:pos="720"/>
        </w:tabs>
        <w:spacing w:before="60" w:after="0" w:line="240" w:lineRule="auto"/>
        <w:jc w:val="both"/>
      </w:pPr>
      <w:r w:rsidRPr="00BD6A97">
        <w:t>Service Manager’s integrated applications are designed for ease-of-use and management of interrelated events that occur throughout the service life cycle of an asset. The core applications enable out-of-box workflow for IT Service Management (ITSM). Additional applications optimize productivity and improve cost controls. For example, Service Manager can process a reported incident through restoration of service, analysis, and, when necessary, changes to the IT infrastructure.</w:t>
      </w:r>
    </w:p>
    <w:p w14:paraId="1376EA24" w14:textId="77777777" w:rsidR="00BD6A97" w:rsidRDefault="00BD6A97" w:rsidP="00BD6A97">
      <w:pPr>
        <w:spacing w:before="60"/>
        <w:jc w:val="both"/>
      </w:pPr>
      <w:r>
        <w:rPr>
          <w:rFonts w:ascii="Calibri" w:eastAsia="Calibri" w:hAnsi="Calibri" w:cs="Calibri"/>
          <w:b/>
          <w:color w:val="000000"/>
        </w:rPr>
        <w:t>Responsibilities:</w:t>
      </w:r>
    </w:p>
    <w:p w14:paraId="5401238B"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Test Plan creation, requirements analysis</w:t>
      </w:r>
    </w:p>
    <w:p w14:paraId="4ABD7BBD"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 xml:space="preserve">Study of Business Requirement Specifications, HLD and LLD </w:t>
      </w:r>
    </w:p>
    <w:p w14:paraId="6240DF3E"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Involved in Writing and Executing Test cases for the application.</w:t>
      </w:r>
    </w:p>
    <w:p w14:paraId="6DC148B4"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Responsible for functional and regression testing of the modules.</w:t>
      </w:r>
    </w:p>
    <w:p w14:paraId="2B0F12E9"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Tracking and reporting bugs.</w:t>
      </w:r>
    </w:p>
    <w:p w14:paraId="7C552F4F"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Preparation of status reports</w:t>
      </w:r>
    </w:p>
    <w:p w14:paraId="6B04F284"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Lessons Learned Document.</w:t>
      </w:r>
    </w:p>
    <w:p w14:paraId="37D8A5DE"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KT Documents</w:t>
      </w:r>
    </w:p>
    <w:p w14:paraId="0D600F7E"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Handling calls with onsite counterparts</w:t>
      </w:r>
    </w:p>
    <w:p w14:paraId="393F0015"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Creating QA Evaluation reports</w:t>
      </w:r>
    </w:p>
    <w:p w14:paraId="40F2FF05"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 xml:space="preserve">Provide status reports </w:t>
      </w:r>
    </w:p>
    <w:p w14:paraId="452E310B" w14:textId="77777777" w:rsidR="00BD6A97" w:rsidRPr="00BD6A97" w:rsidRDefault="00BD6A97" w:rsidP="00BD6A97">
      <w:pPr>
        <w:spacing w:before="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Environment: HP Service Manager application, ALM.</w:t>
      </w:r>
    </w:p>
    <w:p w14:paraId="2DA5DC43" w14:textId="77777777" w:rsidR="00851F74" w:rsidRDefault="00851F74" w:rsidP="00851F74">
      <w:pPr>
        <w:tabs>
          <w:tab w:val="left" w:pos="720"/>
        </w:tabs>
        <w:spacing w:after="0" w:line="240" w:lineRule="auto"/>
        <w:rPr>
          <w:rFonts w:ascii="Avenir 45" w:eastAsia="Avenir 45" w:hAnsi="Avenir 45" w:cs="Avenir 45"/>
        </w:rPr>
      </w:pPr>
    </w:p>
    <w:p w14:paraId="4EFFC71D" w14:textId="77777777" w:rsidR="00851F74" w:rsidRDefault="00851F74" w:rsidP="00851F74">
      <w:pPr>
        <w:tabs>
          <w:tab w:val="left" w:pos="720"/>
        </w:tabs>
        <w:spacing w:after="0" w:line="24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8. Remote Access Management System (RAMS)</w:t>
      </w:r>
      <w:r>
        <w:rPr>
          <w:rFonts w:asciiTheme="majorHAnsi" w:eastAsiaTheme="majorEastAsia" w:hAnsiTheme="majorHAnsi" w:cstheme="majorBidi"/>
          <w:b/>
          <w:color w:val="1F4D78" w:themeColor="accent1" w:themeShade="7F"/>
          <w:sz w:val="24"/>
          <w:szCs w:val="24"/>
        </w:rPr>
        <w:tab/>
      </w:r>
      <w:r>
        <w:rPr>
          <w:rFonts w:asciiTheme="majorHAnsi" w:eastAsiaTheme="majorEastAsia" w:hAnsiTheme="majorHAnsi" w:cstheme="majorBidi"/>
          <w:b/>
          <w:color w:val="1F4D78" w:themeColor="accent1" w:themeShade="7F"/>
          <w:sz w:val="24"/>
          <w:szCs w:val="24"/>
        </w:rPr>
        <w:tab/>
      </w:r>
      <w:r>
        <w:rPr>
          <w:rFonts w:asciiTheme="majorHAnsi" w:eastAsiaTheme="majorEastAsia" w:hAnsiTheme="majorHAnsi" w:cstheme="majorBidi"/>
          <w:color w:val="1F4D78" w:themeColor="accent1" w:themeShade="7F"/>
          <w:sz w:val="24"/>
          <w:szCs w:val="24"/>
        </w:rPr>
        <w:t>Client</w:t>
      </w:r>
      <w:r>
        <w:rPr>
          <w:rFonts w:asciiTheme="majorHAnsi" w:eastAsiaTheme="majorEastAsia" w:hAnsiTheme="majorHAnsi" w:cstheme="majorBidi"/>
          <w:b/>
          <w:color w:val="1F4D78" w:themeColor="accent1" w:themeShade="7F"/>
          <w:sz w:val="24"/>
          <w:szCs w:val="24"/>
        </w:rPr>
        <w:t>: Principal Financial Services</w:t>
      </w:r>
    </w:p>
    <w:p w14:paraId="45867608" w14:textId="77777777" w:rsidR="00851F74" w:rsidRDefault="00851F74" w:rsidP="00851F74">
      <w:pPr>
        <w:rPr>
          <w:sz w:val="20"/>
          <w:szCs w:val="20"/>
        </w:rPr>
      </w:pPr>
      <w:r>
        <w:rPr>
          <w:sz w:val="20"/>
          <w:szCs w:val="20"/>
        </w:rPr>
        <w:t>Team Size: 4</w:t>
      </w:r>
    </w:p>
    <w:p w14:paraId="526AEA38" w14:textId="371F7571" w:rsidR="00851F74" w:rsidRPr="00BD6A97" w:rsidRDefault="00851F74" w:rsidP="00851F74">
      <w:pPr>
        <w:tabs>
          <w:tab w:val="left" w:pos="720"/>
        </w:tabs>
        <w:spacing w:before="60" w:after="0" w:line="240" w:lineRule="auto"/>
        <w:jc w:val="both"/>
      </w:pPr>
      <w:r w:rsidRPr="00BD6A97">
        <w:t xml:space="preserve">The primary objective is to develop a centralized system to manage Access Related Information for Principal Financial Group. It provides its users to request and approve system related accesses. RAMS is used by Access Requesters, Access Approvers, Stewards, Trustees, System Administrators, Information </w:t>
      </w:r>
      <w:r w:rsidRPr="00BD6A97">
        <w:lastRenderedPageBreak/>
        <w:t>Security Department and Target System Administrators. An Access Requester can request to Build, Change or Terminate an Identity. An Access Approver approves all security requests after Approver receives an email automatically by RAMS application.</w:t>
      </w:r>
    </w:p>
    <w:p w14:paraId="2D3A5C33" w14:textId="77777777" w:rsidR="00BD6A97" w:rsidRDefault="00BD6A97" w:rsidP="00BD6A97">
      <w:pPr>
        <w:spacing w:before="60"/>
        <w:jc w:val="both"/>
      </w:pPr>
      <w:r>
        <w:rPr>
          <w:rFonts w:ascii="Calibri" w:eastAsia="Calibri" w:hAnsi="Calibri" w:cs="Calibri"/>
          <w:b/>
          <w:color w:val="000000"/>
        </w:rPr>
        <w:t>Responsibilities:</w:t>
      </w:r>
    </w:p>
    <w:p w14:paraId="32EFDA68"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Requirements analysis</w:t>
      </w:r>
    </w:p>
    <w:p w14:paraId="369AA55E"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 xml:space="preserve">Study of Business Requirement Specifications, HLD and LLD </w:t>
      </w:r>
    </w:p>
    <w:p w14:paraId="65C6DBF7"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Involved in Writing and Executing Test cases for the application.</w:t>
      </w:r>
    </w:p>
    <w:p w14:paraId="18F18440"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Responsible for functional and regression testing of the modules.</w:t>
      </w:r>
    </w:p>
    <w:p w14:paraId="046B45D9"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Tracking and reporting bugs.</w:t>
      </w:r>
    </w:p>
    <w:p w14:paraId="22634AF5"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Preparation of status reports</w:t>
      </w:r>
    </w:p>
    <w:p w14:paraId="563F6A86"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Handling calls with onsite counterparts</w:t>
      </w:r>
    </w:p>
    <w:p w14:paraId="59E6887F" w14:textId="77777777" w:rsidR="00BD6A97" w:rsidRPr="00BD6A97" w:rsidRDefault="00BD6A97" w:rsidP="00BD6A97">
      <w:pPr>
        <w:numPr>
          <w:ilvl w:val="2"/>
          <w:numId w:val="15"/>
        </w:numPr>
        <w:spacing w:after="0" w:line="240" w:lineRule="auto"/>
        <w:ind w:hanging="360"/>
        <w:jc w:val="both"/>
        <w:rPr>
          <w:rFonts w:ascii="Arial" w:eastAsia="Times New Roman" w:hAnsi="Arial" w:cs="Arial"/>
          <w:color w:val="333333"/>
          <w:sz w:val="18"/>
          <w:szCs w:val="18"/>
          <w:shd w:val="clear" w:color="auto" w:fill="FEFDFA"/>
        </w:rPr>
      </w:pPr>
      <w:r w:rsidRPr="00BD6A97">
        <w:rPr>
          <w:rFonts w:ascii="Arial" w:eastAsia="Times New Roman" w:hAnsi="Arial" w:cs="Arial"/>
          <w:color w:val="333333"/>
          <w:sz w:val="18"/>
          <w:szCs w:val="18"/>
          <w:shd w:val="clear" w:color="auto" w:fill="FEFDFA"/>
        </w:rPr>
        <w:t>Environment: SOAP UI, WINSQL, HP Quality Center 10.0</w:t>
      </w:r>
    </w:p>
    <w:p w14:paraId="4E8DD88C" w14:textId="77777777" w:rsidR="00494A95" w:rsidRPr="00BD6A97" w:rsidRDefault="00494A95" w:rsidP="00BD6A97">
      <w:pPr>
        <w:spacing w:after="0" w:line="240" w:lineRule="auto"/>
        <w:ind w:left="1080"/>
        <w:jc w:val="both"/>
        <w:rPr>
          <w:rFonts w:ascii="Arial" w:eastAsia="Times New Roman" w:hAnsi="Arial" w:cs="Arial"/>
          <w:color w:val="333333"/>
          <w:sz w:val="18"/>
          <w:szCs w:val="18"/>
          <w:shd w:val="clear" w:color="auto" w:fill="FEFDFA"/>
        </w:rPr>
      </w:pPr>
    </w:p>
    <w:sectPr w:rsidR="00494A95" w:rsidRPr="00BD6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45">
    <w:altName w:val="Calibri"/>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6DCD"/>
    <w:multiLevelType w:val="multilevel"/>
    <w:tmpl w:val="557E5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F36D1D"/>
    <w:multiLevelType w:val="multilevel"/>
    <w:tmpl w:val="8BB04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944E43"/>
    <w:multiLevelType w:val="multilevel"/>
    <w:tmpl w:val="37122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2AE"/>
    <w:multiLevelType w:val="multilevel"/>
    <w:tmpl w:val="BF825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BA0E5B"/>
    <w:multiLevelType w:val="multilevel"/>
    <w:tmpl w:val="F7842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5047CD"/>
    <w:multiLevelType w:val="multilevel"/>
    <w:tmpl w:val="76148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247E8C"/>
    <w:multiLevelType w:val="multilevel"/>
    <w:tmpl w:val="4308E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F33D2"/>
    <w:multiLevelType w:val="multilevel"/>
    <w:tmpl w:val="7AB611FE"/>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decimal"/>
      <w:lvlText w:val=""/>
      <w:lvlJc w:val="left"/>
      <w:pPr>
        <w:ind w:left="0" w:firstLine="0"/>
      </w:pPr>
    </w:lvl>
  </w:abstractNum>
  <w:abstractNum w:abstractNumId="8" w15:restartNumberingAfterBreak="0">
    <w:nsid w:val="2AB47375"/>
    <w:multiLevelType w:val="hybridMultilevel"/>
    <w:tmpl w:val="EA3E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33525"/>
    <w:multiLevelType w:val="multilevel"/>
    <w:tmpl w:val="3B2A1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45138C1"/>
    <w:multiLevelType w:val="multilevel"/>
    <w:tmpl w:val="ED9C1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8665D1"/>
    <w:multiLevelType w:val="multilevel"/>
    <w:tmpl w:val="8C9E1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7345B85"/>
    <w:multiLevelType w:val="multilevel"/>
    <w:tmpl w:val="AC363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D7966AA"/>
    <w:multiLevelType w:val="multilevel"/>
    <w:tmpl w:val="BC161C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2"/>
  </w:num>
  <w:num w:numId="4">
    <w:abstractNumId w:val="3"/>
  </w:num>
  <w:num w:numId="5">
    <w:abstractNumId w:val="9"/>
  </w:num>
  <w:num w:numId="6">
    <w:abstractNumId w:val="13"/>
  </w:num>
  <w:num w:numId="7">
    <w:abstractNumId w:val="0"/>
  </w:num>
  <w:num w:numId="8">
    <w:abstractNumId w:val="11"/>
  </w:num>
  <w:num w:numId="9">
    <w:abstractNumId w:val="4"/>
  </w:num>
  <w:num w:numId="10">
    <w:abstractNumId w:val="12"/>
  </w:num>
  <w:num w:numId="11">
    <w:abstractNumId w:val="6"/>
  </w:num>
  <w:num w:numId="12">
    <w:abstractNumId w:val="10"/>
  </w:num>
  <w:num w:numId="13">
    <w:abstractNumId w:val="1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A95"/>
    <w:rsid w:val="000176DE"/>
    <w:rsid w:val="00047D63"/>
    <w:rsid w:val="00066549"/>
    <w:rsid w:val="00074FE4"/>
    <w:rsid w:val="000C59A8"/>
    <w:rsid w:val="000D72CB"/>
    <w:rsid w:val="00115602"/>
    <w:rsid w:val="001437A1"/>
    <w:rsid w:val="0019628B"/>
    <w:rsid w:val="002300DC"/>
    <w:rsid w:val="00276699"/>
    <w:rsid w:val="00285345"/>
    <w:rsid w:val="00316932"/>
    <w:rsid w:val="00397029"/>
    <w:rsid w:val="00416512"/>
    <w:rsid w:val="0044258E"/>
    <w:rsid w:val="00450CDB"/>
    <w:rsid w:val="00454589"/>
    <w:rsid w:val="00483300"/>
    <w:rsid w:val="00494A95"/>
    <w:rsid w:val="00497969"/>
    <w:rsid w:val="00497E26"/>
    <w:rsid w:val="0051393D"/>
    <w:rsid w:val="0055431A"/>
    <w:rsid w:val="00566AF5"/>
    <w:rsid w:val="005E60CF"/>
    <w:rsid w:val="005E6C07"/>
    <w:rsid w:val="00650021"/>
    <w:rsid w:val="00660A60"/>
    <w:rsid w:val="006C7689"/>
    <w:rsid w:val="006F5FB8"/>
    <w:rsid w:val="00736EE3"/>
    <w:rsid w:val="00753F86"/>
    <w:rsid w:val="00843DBB"/>
    <w:rsid w:val="00851F74"/>
    <w:rsid w:val="008967C5"/>
    <w:rsid w:val="008B2444"/>
    <w:rsid w:val="008F5F95"/>
    <w:rsid w:val="00950978"/>
    <w:rsid w:val="0099051F"/>
    <w:rsid w:val="009C5073"/>
    <w:rsid w:val="009F2148"/>
    <w:rsid w:val="00A14FE4"/>
    <w:rsid w:val="00A31E4A"/>
    <w:rsid w:val="00A35D47"/>
    <w:rsid w:val="00A42011"/>
    <w:rsid w:val="00A92C11"/>
    <w:rsid w:val="00AE2DDA"/>
    <w:rsid w:val="00AE7B94"/>
    <w:rsid w:val="00BD6A97"/>
    <w:rsid w:val="00C232F6"/>
    <w:rsid w:val="00CA32A9"/>
    <w:rsid w:val="00D547CE"/>
    <w:rsid w:val="00DA2515"/>
    <w:rsid w:val="00E40F3E"/>
    <w:rsid w:val="00E64462"/>
    <w:rsid w:val="00E869BA"/>
    <w:rsid w:val="00E93912"/>
    <w:rsid w:val="00EB245F"/>
    <w:rsid w:val="00EB3EF5"/>
    <w:rsid w:val="00EC0BCD"/>
    <w:rsid w:val="00ED711C"/>
    <w:rsid w:val="00F01EBA"/>
    <w:rsid w:val="00F14FAC"/>
    <w:rsid w:val="00F51BCC"/>
    <w:rsid w:val="00F55CC6"/>
    <w:rsid w:val="00F723AC"/>
    <w:rsid w:val="00FB053B"/>
    <w:rsid w:val="00FC4887"/>
    <w:rsid w:val="00FC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2BF4"/>
  <w15:docId w15:val="{6A4058D3-7677-47B5-B8FF-FB46AAA4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1393D"/>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512"/>
    <w:pPr>
      <w:ind w:left="720"/>
      <w:contextualSpacing/>
    </w:pPr>
  </w:style>
  <w:style w:type="character" w:customStyle="1" w:styleId="Heading3Char">
    <w:name w:val="Heading 3 Char"/>
    <w:basedOn w:val="DefaultParagraphFont"/>
    <w:link w:val="Heading3"/>
    <w:uiPriority w:val="9"/>
    <w:rsid w:val="005139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091637">
      <w:bodyDiv w:val="1"/>
      <w:marLeft w:val="0"/>
      <w:marRight w:val="0"/>
      <w:marTop w:val="0"/>
      <w:marBottom w:val="0"/>
      <w:divBdr>
        <w:top w:val="none" w:sz="0" w:space="0" w:color="auto"/>
        <w:left w:val="none" w:sz="0" w:space="0" w:color="auto"/>
        <w:bottom w:val="none" w:sz="0" w:space="0" w:color="auto"/>
        <w:right w:val="none" w:sz="0" w:space="0" w:color="auto"/>
      </w:divBdr>
    </w:div>
    <w:div w:id="901477204">
      <w:bodyDiv w:val="1"/>
      <w:marLeft w:val="0"/>
      <w:marRight w:val="0"/>
      <w:marTop w:val="0"/>
      <w:marBottom w:val="0"/>
      <w:divBdr>
        <w:top w:val="none" w:sz="0" w:space="0" w:color="auto"/>
        <w:left w:val="none" w:sz="0" w:space="0" w:color="auto"/>
        <w:bottom w:val="none" w:sz="0" w:space="0" w:color="auto"/>
        <w:right w:val="none" w:sz="0" w:space="0" w:color="auto"/>
      </w:divBdr>
    </w:div>
    <w:div w:id="1001346907">
      <w:bodyDiv w:val="1"/>
      <w:marLeft w:val="0"/>
      <w:marRight w:val="0"/>
      <w:marTop w:val="0"/>
      <w:marBottom w:val="0"/>
      <w:divBdr>
        <w:top w:val="none" w:sz="0" w:space="0" w:color="auto"/>
        <w:left w:val="none" w:sz="0" w:space="0" w:color="auto"/>
        <w:bottom w:val="none" w:sz="0" w:space="0" w:color="auto"/>
        <w:right w:val="none" w:sz="0" w:space="0" w:color="auto"/>
      </w:divBdr>
    </w:div>
    <w:div w:id="1042629075">
      <w:bodyDiv w:val="1"/>
      <w:marLeft w:val="0"/>
      <w:marRight w:val="0"/>
      <w:marTop w:val="0"/>
      <w:marBottom w:val="0"/>
      <w:divBdr>
        <w:top w:val="none" w:sz="0" w:space="0" w:color="auto"/>
        <w:left w:val="none" w:sz="0" w:space="0" w:color="auto"/>
        <w:bottom w:val="none" w:sz="0" w:space="0" w:color="auto"/>
        <w:right w:val="none" w:sz="0" w:space="0" w:color="auto"/>
      </w:divBdr>
    </w:div>
    <w:div w:id="1201431206">
      <w:bodyDiv w:val="1"/>
      <w:marLeft w:val="0"/>
      <w:marRight w:val="0"/>
      <w:marTop w:val="0"/>
      <w:marBottom w:val="0"/>
      <w:divBdr>
        <w:top w:val="none" w:sz="0" w:space="0" w:color="auto"/>
        <w:left w:val="none" w:sz="0" w:space="0" w:color="auto"/>
        <w:bottom w:val="none" w:sz="0" w:space="0" w:color="auto"/>
        <w:right w:val="none" w:sz="0" w:space="0" w:color="auto"/>
      </w:divBdr>
    </w:div>
    <w:div w:id="1588153433">
      <w:bodyDiv w:val="1"/>
      <w:marLeft w:val="0"/>
      <w:marRight w:val="0"/>
      <w:marTop w:val="0"/>
      <w:marBottom w:val="0"/>
      <w:divBdr>
        <w:top w:val="none" w:sz="0" w:space="0" w:color="auto"/>
        <w:left w:val="none" w:sz="0" w:space="0" w:color="auto"/>
        <w:bottom w:val="none" w:sz="0" w:space="0" w:color="auto"/>
        <w:right w:val="none" w:sz="0" w:space="0" w:color="auto"/>
      </w:divBdr>
    </w:div>
    <w:div w:id="1617637734">
      <w:bodyDiv w:val="1"/>
      <w:marLeft w:val="0"/>
      <w:marRight w:val="0"/>
      <w:marTop w:val="0"/>
      <w:marBottom w:val="0"/>
      <w:divBdr>
        <w:top w:val="none" w:sz="0" w:space="0" w:color="auto"/>
        <w:left w:val="none" w:sz="0" w:space="0" w:color="auto"/>
        <w:bottom w:val="none" w:sz="0" w:space="0" w:color="auto"/>
        <w:right w:val="none" w:sz="0" w:space="0" w:color="auto"/>
      </w:divBdr>
    </w:div>
    <w:div w:id="1765228533">
      <w:bodyDiv w:val="1"/>
      <w:marLeft w:val="0"/>
      <w:marRight w:val="0"/>
      <w:marTop w:val="0"/>
      <w:marBottom w:val="0"/>
      <w:divBdr>
        <w:top w:val="none" w:sz="0" w:space="0" w:color="auto"/>
        <w:left w:val="none" w:sz="0" w:space="0" w:color="auto"/>
        <w:bottom w:val="none" w:sz="0" w:space="0" w:color="auto"/>
        <w:right w:val="none" w:sz="0" w:space="0" w:color="auto"/>
      </w:divBdr>
    </w:div>
    <w:div w:id="187422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39E7C-2429-4AEC-9AFB-DB43C69D1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Gumasta Uday</dc:creator>
  <cp:lastModifiedBy>Prasoon Uday raj Gumasta</cp:lastModifiedBy>
  <cp:revision>3</cp:revision>
  <dcterms:created xsi:type="dcterms:W3CDTF">2020-09-22T09:10:00Z</dcterms:created>
  <dcterms:modified xsi:type="dcterms:W3CDTF">2020-09-22T09:13:00Z</dcterms:modified>
</cp:coreProperties>
</file>