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星期三，多云转小雨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星期四，多云转小雨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星期五，多云转小雨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王俊凯帅的嘞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2023.3.22哈哈哈哈，今天心情不错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YmE2NjNiMTkyYTQ1OWU2Y2M5NjU2NzVhZDZjOTUifQ=="/>
  </w:docVars>
  <w:rsids>
    <w:rsidRoot w:val="00000000"/>
    <w:rsid w:val="0FF07A4C"/>
    <w:rsid w:val="1C7A1018"/>
    <w:rsid w:val="247F43AF"/>
    <w:rsid w:val="30BC1FA9"/>
    <w:rsid w:val="7A44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85</Characters>
  <Lines>0</Lines>
  <Paragraphs>0</Paragraphs>
  <TotalTime>0</TotalTime>
  <ScaleCrop>false</ScaleCrop>
  <LinksUpToDate>false</LinksUpToDate>
  <CharactersWithSpaces>85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2023-03-01T12:28:00Z</dcterms:created>
  <dc:creator>HUAWEI</dc:creator>
  <cp:lastModifiedBy>踏入人间.</cp:lastModifiedBy>
  <dcterms:modified xsi:type="dcterms:W3CDTF">2023-03-22T13:04:42Z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0DE370AD8E1A4F19B0F3E42F9FD14ECE</vt:lpwstr>
  </property>
</Properties>
</file>