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5C9" w:rsidRDefault="002766FF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0335C9">
        <w:trPr>
          <w:trHeight w:val="679"/>
        </w:trPr>
        <w:tc>
          <w:tcPr>
            <w:tcW w:w="8579" w:type="dxa"/>
            <w:gridSpan w:val="2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张一一</w:t>
            </w:r>
          </w:p>
        </w:tc>
      </w:tr>
      <w:tr w:rsidR="000335C9">
        <w:trPr>
          <w:trHeight w:val="679"/>
        </w:trPr>
        <w:tc>
          <w:tcPr>
            <w:tcW w:w="8579" w:type="dxa"/>
            <w:gridSpan w:val="2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</w:tr>
      <w:tr w:rsidR="000335C9">
        <w:trPr>
          <w:trHeight w:val="679"/>
        </w:trPr>
        <w:tc>
          <w:tcPr>
            <w:tcW w:w="8579" w:type="dxa"/>
            <w:gridSpan w:val="2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475482200202102698</w:t>
            </w:r>
          </w:p>
        </w:tc>
      </w:tr>
      <w:tr w:rsidR="000335C9">
        <w:trPr>
          <w:trHeight w:val="679"/>
        </w:trPr>
        <w:tc>
          <w:tcPr>
            <w:tcW w:w="8579" w:type="dxa"/>
            <w:gridSpan w:val="2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3452845217</w:t>
            </w:r>
          </w:p>
        </w:tc>
      </w:tr>
      <w:tr w:rsidR="000335C9">
        <w:trPr>
          <w:trHeight w:val="679"/>
        </w:trPr>
        <w:tc>
          <w:tcPr>
            <w:tcW w:w="8579" w:type="dxa"/>
            <w:gridSpan w:val="2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580</w:t>
            </w:r>
          </w:p>
        </w:tc>
      </w:tr>
      <w:tr w:rsidR="000335C9">
        <w:trPr>
          <w:trHeight w:val="679"/>
        </w:trPr>
        <w:tc>
          <w:tcPr>
            <w:tcW w:w="4289" w:type="dxa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112</w:t>
            </w:r>
          </w:p>
        </w:tc>
        <w:tc>
          <w:tcPr>
            <w:tcW w:w="4290" w:type="dxa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113</w:t>
            </w:r>
          </w:p>
        </w:tc>
      </w:tr>
      <w:tr w:rsidR="000335C9">
        <w:trPr>
          <w:trHeight w:val="679"/>
        </w:trPr>
        <w:tc>
          <w:tcPr>
            <w:tcW w:w="4289" w:type="dxa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100</w:t>
            </w:r>
          </w:p>
        </w:tc>
        <w:tc>
          <w:tcPr>
            <w:tcW w:w="4290" w:type="dxa"/>
          </w:tcPr>
          <w:p w:rsidR="000335C9" w:rsidRDefault="002766FF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0335C9" w:rsidRDefault="000335C9"/>
    <w:p w:rsidR="000335C9" w:rsidRDefault="000335C9">
      <w:pPr>
        <w:jc w:val="left"/>
      </w:pPr>
    </w:p>
    <w:sectPr w:rsidR="0003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0335C9"/>
    <w:rsid w:val="002766FF"/>
    <w:rsid w:val="1BEF0476"/>
    <w:rsid w:val="1C695800"/>
    <w:rsid w:val="31D17CD9"/>
    <w:rsid w:val="33A61AA2"/>
    <w:rsid w:val="36A708E1"/>
    <w:rsid w:val="57B462FF"/>
    <w:rsid w:val="6529516E"/>
    <w:rsid w:val="6B295C94"/>
    <w:rsid w:val="7B6217D1"/>
    <w:rsid w:val="7DF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DC6DB"/>
  <w15:docId w15:val="{3D69C695-5BC8-44B0-A116-94D9BA2B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