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lang w:val="en-IN"/>
        </w:rPr>
      </w:pPr>
      <w:r>
        <w:rPr>
          <w:rFonts w:hint="default"/>
          <w:b/>
          <w:bCs/>
          <w:lang w:val="en-IN"/>
        </w:rPr>
        <w:t>Setting Up for local Ganche and Truffle</w:t>
      </w:r>
    </w:p>
    <w:p>
      <w:pPr>
        <w:rPr>
          <w:rFonts w:hint="default"/>
          <w:lang w:val="en-IN"/>
        </w:rPr>
      </w:pPr>
    </w:p>
    <w:p>
      <w:pPr>
        <w:rPr>
          <w:rFonts w:hint="default"/>
          <w:b w:val="0"/>
          <w:bCs w:val="0"/>
          <w:lang w:val="en-IN"/>
        </w:rPr>
      </w:pPr>
      <w:r>
        <w:rPr>
          <w:rFonts w:hint="default"/>
          <w:lang w:val="en-IN"/>
        </w:rPr>
        <w:t xml:space="preserve">Start with installing truffle using </w:t>
      </w:r>
      <w:r>
        <w:rPr>
          <w:rFonts w:hint="default"/>
          <w:b/>
          <w:bCs/>
          <w:lang w:val="en-IN"/>
        </w:rPr>
        <w:t>npm install -g truffle</w:t>
      </w:r>
      <w:r>
        <w:rPr>
          <w:rFonts w:hint="default"/>
          <w:b w:val="0"/>
          <w:bCs w:val="0"/>
          <w:lang w:val="en-IN"/>
        </w:rPr>
        <w:t xml:space="preserve"> . This will install truffle globally</w:t>
      </w:r>
    </w:p>
    <w:p>
      <w:pPr>
        <w:rPr>
          <w:rFonts w:hint="default"/>
          <w:b w:val="0"/>
          <w:bCs w:val="0"/>
          <w:lang w:val="en-IN"/>
        </w:rPr>
      </w:pPr>
    </w:p>
    <w:p>
      <w:pPr>
        <w:rPr>
          <w:rFonts w:hint="default"/>
          <w:b w:val="0"/>
          <w:bCs w:val="0"/>
          <w:lang w:val="en-IN"/>
        </w:rPr>
      </w:pPr>
      <w:r>
        <w:rPr>
          <w:rFonts w:hint="default"/>
          <w:b w:val="0"/>
          <w:bCs w:val="0"/>
          <w:lang w:val="en-IN"/>
        </w:rPr>
        <w:t xml:space="preserve">Error:- </w:t>
      </w:r>
    </w:p>
    <w:p>
      <w:pPr>
        <w:rPr>
          <w:rFonts w:hint="default"/>
          <w:b/>
          <w:bCs/>
          <w:lang w:val="en-IN"/>
        </w:rPr>
      </w:pPr>
      <w:r>
        <w:rPr>
          <w:rFonts w:hint="default"/>
          <w:b/>
          <w:bCs/>
          <w:lang w:val="en-IN"/>
        </w:rPr>
        <w:t>truffle : File c:\users\91966\appdata\roaming\npm\truffle.ps1 cannot be loaded because running scripts is disabled on this system.</w:t>
      </w:r>
    </w:p>
    <w:p>
      <w:pPr>
        <w:rPr>
          <w:rFonts w:hint="default"/>
          <w:b w:val="0"/>
          <w:bCs w:val="0"/>
          <w:lang w:val="en-IN"/>
        </w:rPr>
      </w:pPr>
      <w:r>
        <w:rPr>
          <w:rFonts w:hint="default"/>
          <w:b w:val="0"/>
          <w:bCs w:val="0"/>
          <w:lang w:val="en-IN"/>
        </w:rPr>
        <w:t xml:space="preserve">Solution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bCs/>
          <w:i w:val="0"/>
          <w:iCs w:val="0"/>
          <w:caps w:val="0"/>
          <w:color w:val="0C0D0E"/>
          <w:spacing w:val="0"/>
          <w:vertAlign w:val="baseline"/>
        </w:rPr>
      </w:pPr>
      <w:r>
        <w:rPr>
          <w:rStyle w:val="7"/>
          <w:rFonts w:hint="default" w:ascii="Calibri" w:hAnsi="Calibri" w:eastAsia="var(--ff-mono)" w:cs="Calibri"/>
          <w:b/>
          <w:bCs/>
          <w:i w:val="0"/>
          <w:iCs w:val="0"/>
          <w:caps w:val="0"/>
          <w:color w:val="0C0D0E"/>
          <w:spacing w:val="0"/>
          <w:vertAlign w:val="baseline"/>
        </w:rPr>
        <w:t>Set-ExecutionPolicy -ExecutionPolicy Bypass -Scope CurrentUser</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aps w:val="0"/>
          <w:color w:val="0C0D0E"/>
          <w:spacing w:val="0"/>
          <w:vertAlign w:val="baseline"/>
          <w:lang w:val="en-IN"/>
        </w:rPr>
        <w:t>paste this in IDE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olor w:val="0C0D0E"/>
          <w:spacing w:val="0"/>
          <w:vertAlign w:val="baseline"/>
          <w:lang w:val="en-IN"/>
        </w:rPr>
        <w:t>C</w:t>
      </w:r>
      <w:r>
        <w:rPr>
          <w:rStyle w:val="7"/>
          <w:rFonts w:hint="default" w:ascii="Calibri" w:hAnsi="Calibri" w:eastAsia="var(--ff-mono)" w:cs="Calibri"/>
          <w:b w:val="0"/>
          <w:bCs w:val="0"/>
          <w:i w:val="0"/>
          <w:iCs w:val="0"/>
          <w:caps w:val="0"/>
          <w:color w:val="0C0D0E"/>
          <w:spacing w:val="0"/>
          <w:vertAlign w:val="baseline"/>
          <w:lang w:val="en-IN"/>
        </w:rPr>
        <w:t xml:space="preserve">heck truffle version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olor w:val="0C0D0E"/>
          <w:spacing w:val="0"/>
          <w:vertAlign w:val="baseline"/>
          <w:lang w:val="en-IN"/>
        </w:rPr>
        <w:t>U</w:t>
      </w:r>
      <w:r>
        <w:rPr>
          <w:rStyle w:val="7"/>
          <w:rFonts w:hint="default" w:ascii="Calibri" w:hAnsi="Calibri" w:eastAsia="var(--ff-mono)" w:cs="Calibri"/>
          <w:b w:val="0"/>
          <w:bCs w:val="0"/>
          <w:i w:val="0"/>
          <w:iCs w:val="0"/>
          <w:caps w:val="0"/>
          <w:color w:val="0C0D0E"/>
          <w:spacing w:val="0"/>
          <w:vertAlign w:val="baseline"/>
          <w:lang w:val="en-IN"/>
        </w:rPr>
        <w:t xml:space="preserve">sing </w:t>
      </w:r>
      <w:r>
        <w:rPr>
          <w:rStyle w:val="7"/>
          <w:rFonts w:hint="default" w:ascii="Calibri" w:hAnsi="Calibri" w:eastAsia="var(--ff-mono)" w:cs="Calibri"/>
          <w:b/>
          <w:bCs/>
          <w:i w:val="0"/>
          <w:iCs w:val="0"/>
          <w:caps w:val="0"/>
          <w:color w:val="0C0D0E"/>
          <w:spacing w:val="0"/>
          <w:vertAlign w:val="baseline"/>
          <w:lang w:val="en-IN"/>
        </w:rPr>
        <w:t>truffle --version</w:t>
      </w:r>
      <w:r>
        <w:rPr>
          <w:rStyle w:val="7"/>
          <w:rFonts w:hint="default" w:ascii="Calibri" w:hAnsi="Calibri" w:eastAsia="var(--ff-mono)" w:cs="Calibri"/>
          <w:b w:val="0"/>
          <w:bCs w:val="0"/>
          <w:i w:val="0"/>
          <w:iCs w:val="0"/>
          <w:caps w:val="0"/>
          <w:color w:val="0C0D0E"/>
          <w:spacing w:val="0"/>
          <w:vertAlign w:val="baseline"/>
          <w:lang w:val="en-IN"/>
        </w:rPr>
        <w:br w:type="textWrapping"/>
      </w:r>
      <w:r>
        <w:rPr>
          <w:rStyle w:val="7"/>
          <w:rFonts w:hint="default" w:ascii="Calibri" w:hAnsi="Calibri" w:eastAsia="var(--ff-mono)" w:cs="Calibri"/>
          <w:b w:val="0"/>
          <w:bCs w:val="0"/>
          <w:i w:val="0"/>
          <w:iCs w:val="0"/>
          <w:caps w:val="0"/>
          <w:color w:val="0C0D0E"/>
          <w:spacing w:val="0"/>
          <w:vertAlign w:val="baseline"/>
          <w:lang w:val="en-IN"/>
        </w:rPr>
        <w:t>for this project these are the configrationss</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Truffle v5.11.5 (core: 5.11.5)</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Ganache v7.9.1</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Solidity v0.5.16 (solc-js)</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Node v18.17.0</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Web3.js v1.10.0</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 xml:space="preserve">Initial structure folder structure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r>
        <w:drawing>
          <wp:inline distT="0" distB="0" distL="114300" distR="114300">
            <wp:extent cx="2438400" cy="1356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438400" cy="135636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hint="default" w:ascii="Calibri" w:hAnsi="Calibri" w:cs="Calibri" w:eastAsiaTheme="minorEastAsia"/>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After Compilation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r>
        <w:drawing>
          <wp:inline distT="0" distB="0" distL="114300" distR="114300">
            <wp:extent cx="2506980" cy="244602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506980" cy="244602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hint="default" w:ascii="Calibri" w:hAnsi="Calibri" w:cs="Calibri"/>
          <w:b w:val="0"/>
          <w:bCs w:val="0"/>
          <w:lang w:val="en-IN"/>
        </w:rPr>
      </w:pPr>
      <w:r>
        <w:rPr>
          <w:rFonts w:hint="default" w:ascii="Calibri" w:hAnsi="Calibri" w:cs="Calibri"/>
          <w:b w:val="0"/>
          <w:bCs w:val="0"/>
          <w:lang w:val="en-IN"/>
        </w:rPr>
        <w:t>ABI and byte code get combined into a JSON file in ./build/sample.json</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rPr>
          <w:rFonts w:hint="default"/>
          <w:b w:val="0"/>
          <w:bCs w:val="0"/>
          <w:lang w:val="en-IN"/>
        </w:rPr>
      </w:pPr>
      <w:r>
        <w:rPr>
          <w:rFonts w:hint="default"/>
          <w:b w:val="0"/>
          <w:bCs w:val="0"/>
          <w:lang w:val="en-IN"/>
        </w:rPr>
        <w:t xml:space="preserve">Migrating the smart contract </w:t>
      </w:r>
    </w:p>
    <w:p>
      <w:pPr>
        <w:rPr>
          <w:rFonts w:hint="default"/>
          <w:b w:val="0"/>
          <w:bCs w:val="0"/>
          <w:lang w:val="en-IN"/>
        </w:rPr>
      </w:pPr>
      <w:r>
        <w:rPr>
          <w:rFonts w:hint="default"/>
          <w:b w:val="0"/>
          <w:bCs w:val="0"/>
          <w:lang w:val="en-IN"/>
        </w:rPr>
        <w:t xml:space="preserve">This means creating a script to deploy your smart contract on a network </w:t>
      </w:r>
    </w:p>
    <w:p>
      <w:r>
        <w:drawing>
          <wp:inline distT="0" distB="0" distL="114300" distR="114300">
            <wp:extent cx="5273675" cy="2824480"/>
            <wp:effectExtent l="0" t="0" r="146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3675" cy="2824480"/>
                    </a:xfrm>
                    <a:prstGeom prst="rect">
                      <a:avLst/>
                    </a:prstGeom>
                    <a:noFill/>
                    <a:ln>
                      <a:noFill/>
                    </a:ln>
                  </pic:spPr>
                </pic:pic>
              </a:graphicData>
            </a:graphic>
          </wp:inline>
        </w:drawing>
      </w:r>
    </w:p>
    <w:p/>
    <w:p/>
    <w:p>
      <w:pPr>
        <w:rPr>
          <w:rFonts w:hint="default"/>
          <w:lang w:val="en-IN"/>
        </w:rPr>
      </w:pPr>
      <w:r>
        <w:rPr>
          <w:rFonts w:hint="default"/>
          <w:lang w:val="en-IN"/>
        </w:rPr>
        <w:t>Deployment of smart contract on ganache</w:t>
      </w:r>
    </w:p>
    <w:p>
      <w:r>
        <w:drawing>
          <wp:inline distT="0" distB="0" distL="114300" distR="114300">
            <wp:extent cx="5267960" cy="241998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7960" cy="2419985"/>
                    </a:xfrm>
                    <a:prstGeom prst="rect">
                      <a:avLst/>
                    </a:prstGeom>
                    <a:noFill/>
                    <a:ln>
                      <a:noFill/>
                    </a:ln>
                  </pic:spPr>
                </pic:pic>
              </a:graphicData>
            </a:graphic>
          </wp:inline>
        </w:drawing>
      </w:r>
    </w:p>
    <w:p/>
    <w:p>
      <w:pPr>
        <w:rPr>
          <w:rFonts w:hint="default"/>
          <w:lang w:val="en-IN"/>
        </w:rPr>
      </w:pPr>
      <w:r>
        <w:rPr>
          <w:rFonts w:hint="default"/>
          <w:lang w:val="en-IN"/>
        </w:rPr>
        <w:t>Uncomment the configration</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 xml:space="preserve">Error :- </w:t>
      </w:r>
    </w:p>
    <w:p>
      <w:r>
        <w:drawing>
          <wp:inline distT="0" distB="0" distL="114300" distR="114300">
            <wp:extent cx="5269865" cy="2315210"/>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9865" cy="2315210"/>
                    </a:xfrm>
                    <a:prstGeom prst="rect">
                      <a:avLst/>
                    </a:prstGeom>
                    <a:noFill/>
                    <a:ln>
                      <a:noFill/>
                    </a:ln>
                  </pic:spPr>
                </pic:pic>
              </a:graphicData>
            </a:graphic>
          </wp:inline>
        </w:drawing>
      </w:r>
    </w:p>
    <w:p>
      <w:pPr>
        <w:rPr>
          <w:rFonts w:hint="default"/>
          <w:lang w:val="en-IN"/>
        </w:rPr>
      </w:pPr>
      <w:r>
        <w:rPr>
          <w:rFonts w:hint="default"/>
          <w:lang w:val="en-IN"/>
        </w:rPr>
        <w:t xml:space="preserve">Solution :- </w:t>
      </w:r>
    </w:p>
    <w:p>
      <w:pPr>
        <w:rPr>
          <w:rFonts w:hint="default"/>
          <w:lang w:val="en-IN"/>
        </w:rPr>
      </w:pPr>
      <w:r>
        <w:rPr>
          <w:rFonts w:hint="default"/>
          <w:lang w:val="en-IN"/>
        </w:rPr>
        <w:t>Downgrade Solidity compiler to 0.8.13 in truffle.js</w:t>
      </w:r>
    </w:p>
    <w:p>
      <w:r>
        <w:drawing>
          <wp:inline distT="0" distB="0" distL="114300" distR="114300">
            <wp:extent cx="5268595" cy="1147445"/>
            <wp:effectExtent l="0" t="0" r="444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8595" cy="1147445"/>
                    </a:xfrm>
                    <a:prstGeom prst="rect">
                      <a:avLst/>
                    </a:prstGeom>
                    <a:noFill/>
                    <a:ln>
                      <a:noFill/>
                    </a:ln>
                  </pic:spPr>
                </pic:pic>
              </a:graphicData>
            </a:graphic>
          </wp:inline>
        </w:drawing>
      </w:r>
    </w:p>
    <w:p/>
    <w:p/>
    <w:p>
      <w:pPr>
        <w:rPr>
          <w:rFonts w:hint="default"/>
          <w:lang w:val="en-IN"/>
        </w:rPr>
      </w:pPr>
      <w:r>
        <w:rPr>
          <w:rFonts w:hint="default"/>
          <w:lang w:val="en-IN"/>
        </w:rPr>
        <w:t>Mined transaction in ganache</w:t>
      </w:r>
    </w:p>
    <w:p>
      <w:r>
        <w:drawing>
          <wp:inline distT="0" distB="0" distL="114300" distR="114300">
            <wp:extent cx="5266690" cy="1238885"/>
            <wp:effectExtent l="0" t="0" r="63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6690" cy="1238885"/>
                    </a:xfrm>
                    <a:prstGeom prst="rect">
                      <a:avLst/>
                    </a:prstGeom>
                    <a:noFill/>
                    <a:ln>
                      <a:noFill/>
                    </a:ln>
                  </pic:spPr>
                </pic:pic>
              </a:graphicData>
            </a:graphic>
          </wp:inline>
        </w:drawing>
      </w:r>
    </w:p>
    <w:p/>
    <w:p>
      <w:pPr>
        <w:jc w:val="center"/>
        <w:rPr>
          <w:rFonts w:hint="default"/>
          <w:lang w:val="en-IN"/>
        </w:rPr>
      </w:pPr>
      <w:r>
        <w:rPr>
          <w:rFonts w:hint="default"/>
          <w:lang w:val="en-IN"/>
        </w:rPr>
        <w:t>Result :- The Project is ready to develop Smart contract locally</w:t>
      </w: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both"/>
        <w:rPr>
          <w:rFonts w:hint="default"/>
          <w:lang w:val="en-IN"/>
        </w:rPr>
      </w:pPr>
      <w:r>
        <w:rPr>
          <w:rFonts w:hint="default"/>
          <w:lang w:val="en-IN"/>
        </w:rPr>
        <w:t>Developing Smart Contracts</w:t>
      </w:r>
    </w:p>
    <w:p>
      <w:pPr>
        <w:jc w:val="both"/>
        <w:rPr>
          <w:rFonts w:hint="default"/>
          <w:lang w:val="en-IN"/>
        </w:rPr>
      </w:pPr>
    </w:p>
    <w:p>
      <w:pPr>
        <w:jc w:val="both"/>
        <w:rPr>
          <w:rFonts w:hint="default"/>
          <w:lang w:val="en-IN"/>
        </w:rPr>
      </w:pPr>
      <w:r>
        <w:rPr>
          <w:rFonts w:hint="default"/>
          <w:lang w:val="en-IN"/>
        </w:rPr>
        <w:t>Contract for pushing student details to chain</w:t>
      </w:r>
    </w:p>
    <w:p>
      <w:pPr>
        <w:jc w:val="both"/>
        <w:rPr>
          <w:rFonts w:hint="default"/>
          <w:lang w:val="en-IN"/>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contract</w:t>
      </w:r>
      <w:r>
        <w:rPr>
          <w:rFonts w:hint="default" w:ascii="Consolas" w:hAnsi="Consolas" w:eastAsia="Consolas" w:cs="Consolas"/>
          <w:b w:val="0"/>
          <w:bCs w:val="0"/>
          <w:color w:val="4EC9B0"/>
          <w:kern w:val="0"/>
          <w:sz w:val="16"/>
          <w:szCs w:val="16"/>
          <w:shd w:val="clear" w:fill="1F1F1F"/>
          <w:lang w:val="en-US" w:eastAsia="zh-CN" w:bidi="ar"/>
        </w:rPr>
        <w:t xml:space="preserve"> StuDetails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structure for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student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Student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LastName;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//Define variables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stuAdd;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mapping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Student)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stuRecords;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Student[]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student;</w:t>
      </w:r>
    </w:p>
    <w:p>
      <w:pPr>
        <w:keepNext w:val="0"/>
        <w:keepLines w:val="0"/>
        <w:widowControl/>
        <w:suppressLineNumbers w:val="0"/>
        <w:spacing w:after="240" w:afterAutospacing="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function to 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the new 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addStuRecords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_FirstName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_LastName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6A9955"/>
          <w:kern w:val="0"/>
          <w:sz w:val="16"/>
          <w:szCs w:val="16"/>
          <w:shd w:val="clear" w:fill="1F1F1F"/>
          <w:lang w:val="en-US" w:eastAsia="zh-CN" w:bidi="ar"/>
        </w:rPr>
        <w:t>//error message if student try to enter using the same ID again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 xml:space="preserve">(stuRecords[_ID].ID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w:t>
      </w:r>
      <w:r>
        <w:rPr>
          <w:rFonts w:hint="default" w:ascii="Consolas" w:hAnsi="Consolas" w:eastAsia="Consolas" w:cs="Consolas"/>
          <w:b w:val="0"/>
          <w:bCs w:val="0"/>
          <w:color w:val="CE9178"/>
          <w:kern w:val="0"/>
          <w:sz w:val="16"/>
          <w:szCs w:val="16"/>
          <w:shd w:val="clear" w:fill="1F1F1F"/>
          <w:lang w:val="en-US" w:eastAsia="zh-CN" w:bidi="ar"/>
        </w:rPr>
        <w:t>"____Student ID already registered and cannot be altered____"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student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//Add to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student.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Student</w:t>
      </w:r>
      <w:r>
        <w:rPr>
          <w:rFonts w:hint="default" w:ascii="Consolas" w:hAnsi="Consolas" w:eastAsia="Consolas" w:cs="Consolas"/>
          <w:b w:val="0"/>
          <w:bCs w:val="0"/>
          <w:color w:val="CCCCCC"/>
          <w:kern w:val="0"/>
          <w:sz w:val="16"/>
          <w:szCs w:val="16"/>
          <w:shd w:val="clear" w:fill="1F1F1F"/>
          <w:lang w:val="en-US" w:eastAsia="zh-CN" w:bidi="ar"/>
        </w:rPr>
        <w:t>({ID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 FirstName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_FirstName,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LastName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_LastName, Address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(stuAdd)}));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Fetch the student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with the student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stuRecords[_ID]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Student</w:t>
      </w:r>
      <w:r>
        <w:rPr>
          <w:rFonts w:hint="default" w:ascii="Consolas" w:hAnsi="Consolas" w:eastAsia="Consolas" w:cs="Consolas"/>
          <w:b w:val="0"/>
          <w:bCs w:val="0"/>
          <w:color w:val="CCCCCC"/>
          <w:kern w:val="0"/>
          <w:sz w:val="16"/>
          <w:szCs w:val="16"/>
          <w:shd w:val="clear" w:fill="1F1F1F"/>
          <w:lang w:val="en-US" w:eastAsia="zh-CN" w:bidi="ar"/>
        </w:rPr>
        <w:t>(_ID, _FirstName,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_LastName,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(stuAdd));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view the student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getStuDetails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stuRecords[_ID].ID;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FirstName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LastName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stuRecords[_ID].LastName;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Address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(ID, FirstName, LastName,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r>
        <w:rPr>
          <w:rFonts w:hint="default"/>
          <w:lang w:val="en-IN"/>
        </w:rPr>
        <w:t xml:space="preserve">Scholarship Distribution Contract </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SPDX-License-Identifier: MIT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pragma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solidity</w:t>
      </w:r>
      <w:r>
        <w:rPr>
          <w:rFonts w:hint="default" w:ascii="Consolas" w:hAnsi="Consolas" w:eastAsia="Consolas" w:cs="Consolas"/>
          <w:b w:val="0"/>
          <w:bCs w:val="0"/>
          <w:color w:val="CCCCCC"/>
          <w:kern w:val="0"/>
          <w:sz w:val="16"/>
          <w:szCs w:val="16"/>
          <w:shd w:val="clear" w:fill="1F1F1F"/>
          <w:lang w:val="en-US" w:eastAsia="zh-CN" w:bidi="ar"/>
        </w:rPr>
        <w:t xml:space="preserve"> &gt;=0.8.2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0.9</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"./priceConvertRinkeby.sol"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"./StudentDetailsContract.sol"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contract</w:t>
      </w:r>
      <w:r>
        <w:rPr>
          <w:rFonts w:hint="default" w:ascii="Consolas" w:hAnsi="Consolas" w:eastAsia="Consolas" w:cs="Consolas"/>
          <w:b w:val="0"/>
          <w:bCs w:val="0"/>
          <w:color w:val="4EC9B0"/>
          <w:kern w:val="0"/>
          <w:sz w:val="16"/>
          <w:szCs w:val="16"/>
          <w:shd w:val="clear" w:fill="1F1F1F"/>
          <w:lang w:val="en-US" w:eastAsia="zh-CN" w:bidi="ar"/>
        </w:rPr>
        <w:t xml:space="preserve"> ScholarDetails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//Get the addresses of another 3 contracts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PriceContractAdd; </w:t>
      </w:r>
      <w:r>
        <w:rPr>
          <w:rFonts w:hint="default" w:ascii="Consolas" w:hAnsi="Consolas" w:eastAsia="Consolas" w:cs="Consolas"/>
          <w:b w:val="0"/>
          <w:bCs w:val="0"/>
          <w:color w:val="6A9955"/>
          <w:kern w:val="0"/>
          <w:sz w:val="16"/>
          <w:szCs w:val="16"/>
          <w:shd w:val="clear" w:fill="1F1F1F"/>
          <w:lang w:val="en-US" w:eastAsia="zh-CN" w:bidi="ar"/>
        </w:rPr>
        <w:t>//this only relevant for running on rinkeby testnet to get value in GBP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StaffContractAdd;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constructor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_StuContractAdd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_PriceContractAdd</w:t>
      </w:r>
      <w:r>
        <w:rPr>
          <w:rFonts w:hint="default" w:ascii="Consolas" w:hAnsi="Consolas" w:eastAsia="Consolas" w:cs="Consolas"/>
          <w:b w:val="0"/>
          <w:bCs w:val="0"/>
          <w:color w:val="CCCCCC"/>
          <w:kern w:val="0"/>
          <w:sz w:val="16"/>
          <w:szCs w:val="16"/>
          <w:shd w:val="clear" w:fill="1F1F1F"/>
          <w:lang w:val="en-US" w:eastAsia="zh-CN" w:bidi="ar"/>
        </w:rPr>
        <w:t>) payable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PriceContractAdd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storeContractAdd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_StaffContractAdd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StaffContractAdd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_StaffContractAdd;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//This is mandatory for receiving ETH</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amount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external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w:t>
      </w:r>
      <w:r>
        <w:rPr>
          <w:rFonts w:hint="default" w:ascii="Consolas" w:hAnsi="Consolas" w:eastAsia="Consolas" w:cs="Consolas"/>
          <w:b w:val="0"/>
          <w:bCs w:val="0"/>
          <w:color w:val="CCCCCC"/>
          <w:kern w:val="0"/>
          <w:sz w:val="16"/>
          <w:szCs w:val="16"/>
          <w:shd w:val="clear" w:fill="1F1F1F"/>
          <w:lang w:val="en-US" w:eastAsia="zh-CN" w:bidi="ar"/>
        </w:rPr>
        <w:t>.value);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fallback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external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w:t>
      </w:r>
      <w:r>
        <w:rPr>
          <w:rFonts w:hint="default" w:ascii="Consolas" w:hAnsi="Consolas" w:eastAsia="Consolas" w:cs="Consolas"/>
          <w:b w:val="0"/>
          <w:bCs w:val="0"/>
          <w:color w:val="CCCCCC"/>
          <w:kern w:val="0"/>
          <w:sz w:val="16"/>
          <w:szCs w:val="16"/>
          <w:shd w:val="clear" w:fill="1F1F1F"/>
          <w:lang w:val="en-US" w:eastAsia="zh-CN" w:bidi="ar"/>
        </w:rPr>
        <w:t>.value);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//view the amount converted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viewGBPWEI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PriceConversion p = PriceConversion(PriceContractAdd);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uint256 price = p.getGBPWEI(_number);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price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(_number)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62539</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price;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defining scholarship details struct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Provider;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//Define variables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mapping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schlRecords;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scholarship;</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function to 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the new scholarship 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addSchlRecords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_ScholarshipName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_Amount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_Attendance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//Convert the amount from GBP to wei</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PriceConversion p = PriceConversion(PriceContractAdd);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uint256 cvrAmt = p.getGBPWEI(_Amount);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cvrAmt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(_Amount)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62539</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there is not enough balance to offer the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cvrAmt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).balance,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"____This wallet does not have enough balance to offer the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//Get the student ID stored on student contract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stuID;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StuDetails stu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StuDetails</w:t>
      </w:r>
      <w:r>
        <w:rPr>
          <w:rFonts w:hint="default" w:ascii="Consolas" w:hAnsi="Consolas" w:eastAsia="Consolas" w:cs="Consolas"/>
          <w:b w:val="0"/>
          <w:bCs w:val="0"/>
          <w:color w:val="CCCCCC"/>
          <w:kern w:val="0"/>
          <w:sz w:val="16"/>
          <w:szCs w:val="16"/>
          <w:shd w:val="clear" w:fill="1F1F1F"/>
          <w:lang w:val="en-US" w:eastAsia="zh-CN" w:bidi="ar"/>
        </w:rPr>
        <w:t>(StuContractAdd);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(stuID, , , )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w:t>
      </w:r>
      <w:r>
        <w:rPr>
          <w:rFonts w:hint="default" w:ascii="Consolas" w:hAnsi="Consolas" w:eastAsia="Consolas" w:cs="Consolas"/>
          <w:b w:val="0"/>
          <w:bCs w:val="0"/>
          <w:color w:val="DCDCAA"/>
          <w:kern w:val="0"/>
          <w:sz w:val="16"/>
          <w:szCs w:val="16"/>
          <w:shd w:val="clear" w:fill="1F1F1F"/>
          <w:lang w:val="en-US" w:eastAsia="zh-CN" w:bidi="ar"/>
        </w:rPr>
        <w:t>getStuDetails</w:t>
      </w:r>
      <w:r>
        <w:rPr>
          <w:rFonts w:hint="default" w:ascii="Consolas" w:hAnsi="Consolas" w:eastAsia="Consolas" w:cs="Consolas"/>
          <w:b w:val="0"/>
          <w:bCs w:val="0"/>
          <w:color w:val="CCCCCC"/>
          <w:kern w:val="0"/>
          <w:sz w:val="16"/>
          <w:szCs w:val="16"/>
          <w:shd w:val="clear" w:fill="1F1F1F"/>
          <w:lang w:val="en-US" w:eastAsia="zh-CN" w:bidi="ar"/>
        </w:rPr>
        <w:t>(_ID);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 student is not found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 xml:space="preserve">(_ID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stuID, </w:t>
      </w:r>
      <w:r>
        <w:rPr>
          <w:rFonts w:hint="default" w:ascii="Consolas" w:hAnsi="Consolas" w:eastAsia="Consolas" w:cs="Consolas"/>
          <w:b w:val="0"/>
          <w:bCs w:val="0"/>
          <w:color w:val="CE9178"/>
          <w:kern w:val="0"/>
          <w:sz w:val="16"/>
          <w:szCs w:val="16"/>
          <w:shd w:val="clear" w:fill="1F1F1F"/>
          <w:lang w:val="en-US" w:eastAsia="zh-CN" w:bidi="ar"/>
        </w:rPr>
        <w:t>"____The student ID entered is not found____"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provider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provAdd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//Set the default scholarship status as true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//Add to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scholarship.</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ScholarshipName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Amount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Provider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Attendance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AvgMark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Status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Fetch the sscholarship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using the student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schlRecords[_ID]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//send the scholarship amount to staff contract for payment disbursement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StaffContractAdd.</w:t>
      </w:r>
      <w:r>
        <w:rPr>
          <w:rFonts w:hint="default" w:ascii="Consolas" w:hAnsi="Consolas" w:eastAsia="Consolas" w:cs="Consolas"/>
          <w:b w:val="0"/>
          <w:bCs w:val="0"/>
          <w:color w:val="DCDCAA"/>
          <w:kern w:val="0"/>
          <w:sz w:val="16"/>
          <w:szCs w:val="16"/>
          <w:shd w:val="clear" w:fill="1F1F1F"/>
          <w:lang w:val="en-US" w:eastAsia="zh-CN" w:bidi="ar"/>
        </w:rPr>
        <w:t>transfer</w:t>
      </w:r>
      <w:r>
        <w:rPr>
          <w:rFonts w:hint="default" w:ascii="Consolas" w:hAnsi="Consolas" w:eastAsia="Consolas" w:cs="Consolas"/>
          <w:b w:val="0"/>
          <w:bCs w:val="0"/>
          <w:color w:val="CCCCCC"/>
          <w:kern w:val="0"/>
          <w:sz w:val="16"/>
          <w:szCs w:val="16"/>
          <w:shd w:val="clear" w:fill="1F1F1F"/>
          <w:lang w:val="en-US" w:eastAsia="zh-CN" w:bidi="ar"/>
        </w:rPr>
        <w:t>(cvrAmt);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cancel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cancelScholarship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 student is not found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_scholarship.ID,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"____The student ID entered is either not found or no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//only same address can cancel the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_scholarship.Provider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"____Only scholarship owner can cancel the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//only can cancel active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keccak256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abi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encodePacked</w:t>
      </w:r>
      <w:r>
        <w:rPr>
          <w:rFonts w:hint="default" w:ascii="Consolas" w:hAnsi="Consolas" w:eastAsia="Consolas" w:cs="Consolas"/>
          <w:b w:val="0"/>
          <w:bCs w:val="0"/>
          <w:color w:val="CCCCCC"/>
          <w:kern w:val="0"/>
          <w:sz w:val="16"/>
          <w:szCs w:val="16"/>
          <w:shd w:val="clear" w:fill="1F1F1F"/>
          <w:lang w:val="en-US" w:eastAsia="zh-CN" w:bidi="ar"/>
        </w:rPr>
        <w:t xml:space="preserve">(_scholarship.Status)) </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keccak256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abi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encodePacked</w:t>
      </w:r>
      <w:r>
        <w:rPr>
          <w:rFonts w:hint="default" w:ascii="Consolas" w:hAnsi="Consolas" w:eastAsia="Consolas" w:cs="Consolas"/>
          <w:b w:val="0"/>
          <w:bCs w:val="0"/>
          <w:color w:val="CCCCCC"/>
          <w:kern w:val="0"/>
          <w:sz w:val="16"/>
          <w:szCs w:val="16"/>
          <w:shd w:val="clear" w:fill="1F1F1F"/>
          <w:lang w:val="en-US" w:eastAsia="zh-CN" w:bidi="ar"/>
        </w:rPr>
        <w:t>(Status)),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"____The scholarship is already cancelled, no further cancelation needed____"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"pending_refund"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view the scholarship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getSchlDetails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Amount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Provider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(schlRecords[_ID].Provider);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Attendance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AvgMark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Stat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(ID, Amount, Provider, Attendance, AvgMark, Stat);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get the scholarship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getStatus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Stat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Stat;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cancel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updStatCancel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"cancel"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paid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updStatPaid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failed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updStatFailed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"failed"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active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updStatActive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jc w:val="both"/>
        <w:rPr>
          <w:rFonts w:hint="default"/>
          <w:lang w:val="en-IN"/>
        </w:rPr>
      </w:pPr>
    </w:p>
    <w:p>
      <w:pPr>
        <w:jc w:val="both"/>
        <w:rPr>
          <w:rFonts w:hint="default"/>
          <w:lang w:val="en-IN"/>
        </w:rPr>
      </w:pPr>
      <w:r>
        <w:rPr>
          <w:rFonts w:hint="default"/>
          <w:lang w:val="en-IN"/>
        </w:rPr>
        <w:t>Staff Distribution Contract</w:t>
      </w:r>
    </w:p>
    <w:p>
      <w:pPr>
        <w:keepNext w:val="0"/>
        <w:keepLines w:val="0"/>
        <w:widowControl/>
        <w:suppressLineNumbers w:val="0"/>
        <w:shd w:val="clear" w:fill="222336"/>
        <w:spacing w:line="228" w:lineRule="atLeast"/>
        <w:jc w:val="left"/>
        <w:rPr>
          <w:rFonts w:ascii="Consolas" w:hAnsi="Consolas" w:eastAsia="Consolas" w:cs="Consolas"/>
          <w:b w:val="0"/>
          <w:bCs w:val="0"/>
          <w:color w:val="BABBCC"/>
          <w:sz w:val="16"/>
          <w:szCs w:val="16"/>
        </w:rPr>
      </w:pPr>
      <w:r>
        <w:rPr>
          <w:rFonts w:hint="default" w:ascii="Consolas" w:hAnsi="Consolas" w:eastAsia="Consolas" w:cs="Consolas"/>
          <w:b w:val="0"/>
          <w:bCs w:val="0"/>
          <w:color w:val="608B4E"/>
          <w:kern w:val="0"/>
          <w:sz w:val="16"/>
          <w:szCs w:val="16"/>
          <w:shd w:val="clear" w:fill="222336"/>
          <w:lang w:val="en-US" w:eastAsia="zh-CN" w:bidi="ar"/>
        </w:rPr>
        <w:t>// SPDX-License-Identifier: MIT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pragma</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solidity</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5CEA8"/>
          <w:kern w:val="0"/>
          <w:sz w:val="16"/>
          <w:szCs w:val="16"/>
          <w:shd w:val="clear" w:fill="222336"/>
          <w:lang w:val="en-US" w:eastAsia="zh-CN" w:bidi="ar"/>
        </w:rPr>
        <w:t>0.8.2</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5CEA8"/>
          <w:kern w:val="0"/>
          <w:sz w:val="16"/>
          <w:szCs w:val="16"/>
          <w:shd w:val="clear" w:fill="222336"/>
          <w:lang w:val="en-US" w:eastAsia="zh-CN" w:bidi="ar"/>
        </w:rPr>
        <w:t>0.9.0</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import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"./1_Storage.sol"</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import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"contracts/4_SchloarshipProvider.sol"</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contract</w:t>
      </w:r>
      <w:r>
        <w:rPr>
          <w:rFonts w:hint="default" w:ascii="Consolas" w:hAnsi="Consolas" w:eastAsia="Consolas" w:cs="Consolas"/>
          <w:b w:val="0"/>
          <w:bCs w:val="0"/>
          <w:color w:val="BABBCC"/>
          <w:kern w:val="0"/>
          <w:sz w:val="16"/>
          <w:szCs w:val="16"/>
          <w:shd w:val="clear" w:fill="222336"/>
          <w:lang w:val="en-US" w:eastAsia="zh-CN" w:bidi="ar"/>
        </w:rPr>
        <w:t xml:space="preserve"> Staff</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the other 2 contract addresses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constructor</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_StuContractAdd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_SchlContractAdd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StuContractAdd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SchlContractAdd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//This is mandatory for receiving ETH</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event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amount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receive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external</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emit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msg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value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fallback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external</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emit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msg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value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defining result details struct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struct</w:t>
      </w:r>
      <w:r>
        <w:rPr>
          <w:rFonts w:hint="default" w:ascii="Consolas" w:hAnsi="Consolas" w:eastAsia="Consolas" w:cs="Consolas"/>
          <w:b w:val="0"/>
          <w:bCs w:val="0"/>
          <w:color w:val="BABBCC"/>
          <w:kern w:val="0"/>
          <w:sz w:val="16"/>
          <w:szCs w:val="16"/>
          <w:shd w:val="clear" w:fill="222336"/>
          <w:lang w:val="en-US" w:eastAsia="zh-CN" w:bidi="ar"/>
        </w:rPr>
        <w:t xml:space="preserve"> Result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Attendance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//define variables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receiver</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provider</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status</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mapping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=&gt;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internal</w:t>
      </w:r>
      <w:r>
        <w:rPr>
          <w:rFonts w:hint="default" w:ascii="Consolas" w:hAnsi="Consolas" w:eastAsia="Consolas" w:cs="Consolas"/>
          <w:b w:val="0"/>
          <w:bCs w:val="0"/>
          <w:color w:val="BABBCC"/>
          <w:kern w:val="0"/>
          <w:sz w:val="16"/>
          <w:szCs w:val="16"/>
          <w:shd w:val="clear" w:fill="222336"/>
          <w:lang w:val="en-US" w:eastAsia="zh-CN" w:bidi="ar"/>
        </w:rPr>
        <w:t xml:space="preserve"> rsltRecords</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internal</w:t>
      </w:r>
      <w:r>
        <w:rPr>
          <w:rFonts w:hint="default" w:ascii="Consolas" w:hAnsi="Consolas" w:eastAsia="Consolas" w:cs="Consolas"/>
          <w:b w:val="0"/>
          <w:bCs w:val="0"/>
          <w:color w:val="BABBCC"/>
          <w:kern w:val="0"/>
          <w:sz w:val="16"/>
          <w:szCs w:val="16"/>
          <w:shd w:val="clear" w:fill="222336"/>
          <w:lang w:val="en-US" w:eastAsia="zh-CN" w:bidi="ar"/>
        </w:rPr>
        <w:t xml:space="preserve"> result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Create a function to staff to add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the student result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resultNpay</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//Add to array</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push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Fetch the result details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using the student ID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rsltRecords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_AvgMark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//variables to capture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reqAtt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reqMark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Student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StuDetails stu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StuDetails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receiver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stu</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getStuDetails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reqAtt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//error message if no student ID found either in student or scholarhsip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//scholarship need to be active for the payment disbursement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active</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scholarship is not active____"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//check is the attendance and mark meet the requirements from scholarhsip provider</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//if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FC107"/>
          <w:kern w:val="0"/>
          <w:sz w:val="16"/>
          <w:szCs w:val="16"/>
          <w:shd w:val="clear" w:fill="222336"/>
          <w:lang w:val="en-US" w:eastAsia="zh-CN" w:bidi="ar"/>
        </w:rPr>
        <w:t>if</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reqAtt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ABBCC"/>
          <w:kern w:val="0"/>
          <w:sz w:val="16"/>
          <w:szCs w:val="16"/>
          <w:shd w:val="clear" w:fill="222336"/>
          <w:lang w:val="en-US" w:eastAsia="zh-CN" w:bidi="ar"/>
        </w:rPr>
        <w:t xml:space="preserve"> _Attendance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reqMark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updStatFailed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FC107"/>
          <w:kern w:val="0"/>
          <w:sz w:val="16"/>
          <w:szCs w:val="16"/>
          <w:shd w:val="clear" w:fill="222336"/>
          <w:lang w:val="en-US" w:eastAsia="zh-CN" w:bidi="ar"/>
        </w:rPr>
        <w:t>else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//if pass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payAmt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86CB5"/>
          <w:kern w:val="0"/>
          <w:sz w:val="16"/>
          <w:szCs w:val="16"/>
          <w:shd w:val="clear" w:fill="222336"/>
          <w:lang w:val="en-US" w:eastAsia="zh-CN" w:bidi="ar"/>
        </w:rPr>
        <w:t>this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balance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"____This wallet does not have enough balance to pay to student____"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receiver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transfer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paid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updStatPaid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return the ETH back to provider if provider cancel the scholarship</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processRefund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provider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ID has scholarship record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scholarship is pending refund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pending_refund</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"____No refund pending____"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there is enough money for refund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payAmt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86CB5"/>
          <w:kern w:val="0"/>
          <w:sz w:val="16"/>
          <w:szCs w:val="16"/>
          <w:shd w:val="clear" w:fill="222336"/>
          <w:lang w:val="en-US" w:eastAsia="zh-CN" w:bidi="ar"/>
        </w:rPr>
        <w:t>this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balance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"____This wallet does not have enough balance to perform refund____"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//perform refund back to provider address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provider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transfer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cancel</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updStatCancel</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activate back failed scholarship</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processActivation</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ID has scholarship record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scholarship is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failed</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scholarship is not in failed status, no activation required____"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active</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updStatActive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view the scholarship status in order to return correct messaging on frontend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viewStatus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view</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219451"/>
          <w:kern w:val="0"/>
          <w:sz w:val="16"/>
          <w:szCs w:val="16"/>
          <w:shd w:val="clear" w:fill="222336"/>
          <w:lang w:val="en-US" w:eastAsia="zh-CN" w:bidi="ar"/>
        </w:rPr>
        <w:t>returns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9E7E08"/>
          <w:kern w:val="0"/>
          <w:sz w:val="16"/>
          <w:szCs w:val="16"/>
          <w:shd w:val="clear" w:fill="222336"/>
          <w:lang w:val="en-US" w:eastAsia="zh-CN" w:bidi="ar"/>
        </w:rPr>
        <w:t>memory</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status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9E7E08"/>
          <w:kern w:val="0"/>
          <w:sz w:val="16"/>
          <w:szCs w:val="16"/>
          <w:shd w:val="clear" w:fill="222336"/>
          <w:lang w:val="en-US" w:eastAsia="zh-CN" w:bidi="ar"/>
        </w:rPr>
        <w:t>memory</w:t>
      </w:r>
      <w:r>
        <w:rPr>
          <w:rFonts w:hint="default" w:ascii="Consolas" w:hAnsi="Consolas" w:eastAsia="Consolas" w:cs="Consolas"/>
          <w:b w:val="0"/>
          <w:bCs w:val="0"/>
          <w:color w:val="BABBCC"/>
          <w:kern w:val="0"/>
          <w:sz w:val="16"/>
          <w:szCs w:val="16"/>
          <w:shd w:val="clear" w:fill="222336"/>
          <w:lang w:val="en-US" w:eastAsia="zh-CN" w:bidi="ar"/>
        </w:rPr>
        <w:t xml:space="preserve"> Stat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219451"/>
          <w:kern w:val="0"/>
          <w:sz w:val="16"/>
          <w:szCs w:val="16"/>
          <w:shd w:val="clear" w:fill="222336"/>
          <w:lang w:val="en-US" w:eastAsia="zh-CN" w:bidi="ar"/>
        </w:rPr>
        <w:t>return</w:t>
      </w:r>
      <w:r>
        <w:rPr>
          <w:rFonts w:hint="default" w:ascii="Consolas" w:hAnsi="Consolas" w:eastAsia="Consolas" w:cs="Consolas"/>
          <w:b w:val="0"/>
          <w:bCs w:val="0"/>
          <w:color w:val="BABBCC"/>
          <w:kern w:val="0"/>
          <w:sz w:val="16"/>
          <w:szCs w:val="16"/>
          <w:shd w:val="clear" w:fill="222336"/>
          <w:lang w:val="en-US" w:eastAsia="zh-CN" w:bidi="ar"/>
        </w:rPr>
        <w:t xml:space="preserve"> Stat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DCDCDC"/>
          <w:kern w:val="0"/>
          <w:sz w:val="16"/>
          <w:szCs w:val="16"/>
          <w:shd w:val="clear" w:fill="222336"/>
          <w:lang w:val="en-US" w:eastAsia="zh-CN" w:bidi="ar"/>
        </w:rPr>
        <w:t>}</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r>
        <w:rPr>
          <w:rFonts w:hint="default"/>
          <w:lang w:val="en-IN"/>
        </w:rPr>
        <w:t>Deploying Smart Contracts</w:t>
      </w:r>
    </w:p>
    <w:p>
      <w:pPr>
        <w:jc w:val="both"/>
        <w:rPr>
          <w:rFonts w:hint="default"/>
          <w:lang w:val="en-IN"/>
        </w:rPr>
      </w:pPr>
    </w:p>
    <w:p>
      <w:pPr>
        <w:jc w:val="both"/>
        <w:rPr>
          <w:rFonts w:hint="default"/>
          <w:lang w:val="en-IN"/>
        </w:rPr>
      </w:pPr>
      <w:r>
        <w:rPr>
          <w:rFonts w:hint="default"/>
          <w:lang w:val="en-IN"/>
        </w:rPr>
        <w:t>Deploying Student Details Contract</w:t>
      </w:r>
    </w:p>
    <w:p>
      <w:pPr>
        <w:jc w:val="both"/>
      </w:pPr>
      <w:r>
        <w:drawing>
          <wp:inline distT="0" distB="0" distL="114300" distR="114300">
            <wp:extent cx="5270500" cy="1336040"/>
            <wp:effectExtent l="0" t="0" r="2540"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5270500" cy="1336040"/>
                    </a:xfrm>
                    <a:prstGeom prst="rect">
                      <a:avLst/>
                    </a:prstGeom>
                    <a:noFill/>
                    <a:ln>
                      <a:noFill/>
                    </a:ln>
                  </pic:spPr>
                </pic:pic>
              </a:graphicData>
            </a:graphic>
          </wp:inline>
        </w:drawing>
      </w:r>
    </w:p>
    <w:p>
      <w:pPr>
        <w:jc w:val="both"/>
      </w:pPr>
    </w:p>
    <w:p>
      <w:pPr>
        <w:jc w:val="both"/>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jc w:val="both"/>
        <w:rPr>
          <w:rFonts w:hint="default" w:ascii="Segoe UI" w:hAnsi="Segoe UI" w:eastAsia="Segoe UI" w:cs="Segoe UI"/>
          <w:i w:val="0"/>
          <w:iCs w:val="0"/>
          <w:caps w:val="0"/>
          <w:color w:val="A2A3BD"/>
          <w:spacing w:val="0"/>
          <w:sz w:val="15"/>
          <w:szCs w:val="15"/>
          <w:shd w:val="clear" w:fill="222336"/>
          <w:lang w:val="en-IN"/>
        </w:rPr>
      </w:pPr>
    </w:p>
    <w:p>
      <w:pPr>
        <w:jc w:val="both"/>
        <w:rPr>
          <w:rFonts w:ascii="Segoe UI" w:hAnsi="Segoe UI" w:eastAsia="Segoe UI" w:cs="Segoe UI"/>
          <w:i w:val="0"/>
          <w:iCs w:val="0"/>
          <w:caps w:val="0"/>
          <w:color w:val="A2A3BD"/>
          <w:spacing w:val="0"/>
          <w:sz w:val="15"/>
          <w:szCs w:val="15"/>
          <w:shd w:val="clear" w:fill="222336"/>
        </w:rPr>
      </w:pPr>
      <w:r>
        <w:rPr>
          <w:rFonts w:hint="default"/>
          <w:lang w:val="en-IN"/>
        </w:rPr>
        <w:t xml:space="preserve">Gas Fees :- </w:t>
      </w:r>
      <w:r>
        <w:rPr>
          <w:rFonts w:ascii="Segoe UI" w:hAnsi="Segoe UI" w:eastAsia="Segoe UI" w:cs="Segoe UI"/>
          <w:i w:val="0"/>
          <w:iCs w:val="0"/>
          <w:caps w:val="0"/>
          <w:color w:val="A2A3BD"/>
          <w:spacing w:val="0"/>
          <w:sz w:val="15"/>
          <w:szCs w:val="15"/>
          <w:shd w:val="clear" w:fill="222336"/>
        </w:rPr>
        <w:t>688155</w:t>
      </w:r>
    </w:p>
    <w:p>
      <w:pPr>
        <w:bidi w:val="0"/>
        <w:rPr>
          <w:rFonts w:hint="default"/>
          <w:lang w:val="en-IN"/>
        </w:rPr>
      </w:pPr>
    </w:p>
    <w:p>
      <w:pPr>
        <w:bidi w:val="0"/>
        <w:rPr>
          <w:rFonts w:hint="default"/>
          <w:lang w:val="en-IN"/>
        </w:rPr>
      </w:pPr>
      <w:r>
        <w:rPr>
          <w:rFonts w:hint="default"/>
          <w:lang w:val="en-IN"/>
        </w:rPr>
        <w:t>Deploying Price Conversion SC: -</w:t>
      </w:r>
    </w:p>
    <w:p>
      <w:pPr>
        <w:bidi w:val="0"/>
        <w:rPr>
          <w:rFonts w:hint="default"/>
          <w:lang w:val="en-IN"/>
        </w:rPr>
      </w:pPr>
    </w:p>
    <w:p>
      <w:pPr>
        <w:bidi w:val="0"/>
      </w:pPr>
      <w:r>
        <w:drawing>
          <wp:inline distT="0" distB="0" distL="114300" distR="114300">
            <wp:extent cx="5274310" cy="1250315"/>
            <wp:effectExtent l="0" t="0" r="13970" b="146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274310" cy="1250315"/>
                    </a:xfrm>
                    <a:prstGeom prst="rect">
                      <a:avLst/>
                    </a:prstGeom>
                    <a:noFill/>
                    <a:ln>
                      <a:noFill/>
                    </a:ln>
                  </pic:spPr>
                </pic:pic>
              </a:graphicData>
            </a:graphic>
          </wp:inline>
        </w:drawing>
      </w:r>
    </w:p>
    <w:p>
      <w:pPr>
        <w:bidi w:val="0"/>
        <w:rPr>
          <w:rFonts w:hint="default"/>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Gas Fees :- </w:t>
      </w:r>
      <w:r>
        <w:rPr>
          <w:rFonts w:ascii="Segoe UI" w:hAnsi="Segoe UI" w:eastAsia="Segoe UI" w:cs="Segoe UI"/>
          <w:i w:val="0"/>
          <w:iCs w:val="0"/>
          <w:caps w:val="0"/>
          <w:color w:val="A2A3BD"/>
          <w:spacing w:val="0"/>
          <w:sz w:val="15"/>
          <w:szCs w:val="15"/>
          <w:shd w:val="clear" w:fill="222336"/>
        </w:rPr>
        <w:t>345463</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p>
    <w:p>
      <w:pPr>
        <w:bidi w:val="0"/>
        <w:rPr>
          <w:rFonts w:hint="default"/>
          <w:lang w:val="en-IN"/>
        </w:rPr>
      </w:pPr>
      <w:r>
        <w:rPr>
          <w:rFonts w:hint="default"/>
          <w:lang w:val="en-IN"/>
        </w:rPr>
        <w:t>Deploying Schlorship SC :-</w:t>
      </w:r>
    </w:p>
    <w:p>
      <w:pPr>
        <w:bidi w:val="0"/>
        <w:rPr>
          <w:rFonts w:hint="default"/>
          <w:lang w:val="en-IN"/>
        </w:rPr>
      </w:pPr>
      <w:r>
        <w:rPr>
          <w:rFonts w:hint="default"/>
          <w:lang w:val="en-IN"/>
        </w:rPr>
        <w:t xml:space="preserve"> </w:t>
      </w:r>
    </w:p>
    <w:p>
      <w:pPr>
        <w:bidi w:val="0"/>
      </w:pPr>
      <w:r>
        <w:drawing>
          <wp:inline distT="0" distB="0" distL="114300" distR="114300">
            <wp:extent cx="5273675" cy="1080770"/>
            <wp:effectExtent l="0" t="0" r="14605" b="12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73675" cy="1080770"/>
                    </a:xfrm>
                    <a:prstGeom prst="rect">
                      <a:avLst/>
                    </a:prstGeom>
                    <a:noFill/>
                    <a:ln>
                      <a:noFill/>
                    </a:ln>
                  </pic:spPr>
                </pic:pic>
              </a:graphicData>
            </a:graphic>
          </wp:inline>
        </w:drawing>
      </w:r>
    </w:p>
    <w:p>
      <w:pPr>
        <w:bidi w:val="0"/>
        <w:rPr>
          <w:rFonts w:hint="default"/>
          <w:lang w:val="en-IN"/>
        </w:rPr>
      </w:pPr>
      <w:r>
        <w:drawing>
          <wp:inline distT="0" distB="0" distL="114300" distR="114300">
            <wp:extent cx="2819400" cy="486156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4"/>
                    <a:stretch>
                      <a:fillRect/>
                    </a:stretch>
                  </pic:blipFill>
                  <pic:spPr>
                    <a:xfrm>
                      <a:off x="0" y="0"/>
                      <a:ext cx="2819400" cy="4861560"/>
                    </a:xfrm>
                    <a:prstGeom prst="rect">
                      <a:avLst/>
                    </a:prstGeom>
                    <a:noFill/>
                    <a:ln>
                      <a:noFill/>
                    </a:ln>
                  </pic:spPr>
                </pic:pic>
              </a:graphicData>
            </a:graphic>
          </wp:inline>
        </w:drawing>
      </w:r>
      <w:r>
        <w:rPr>
          <w:rFonts w:hint="default"/>
          <w:lang w:val="en-IN"/>
        </w:rPr>
        <w:t xml:space="preserve"> </w:t>
      </w:r>
    </w:p>
    <w:p>
      <w:pPr>
        <w:bidi w:val="0"/>
        <w:rPr>
          <w:rFonts w:hint="default"/>
          <w:lang w:val="en-IN"/>
        </w:rPr>
      </w:pPr>
      <w:r>
        <w:rPr>
          <w:rFonts w:hint="default"/>
          <w:lang w:val="en-IN"/>
        </w:rPr>
        <w:t>The Contract has  an initial  balance of 10ETH</w:t>
      </w:r>
    </w:p>
    <w:p>
      <w:pPr>
        <w:bidi w:val="0"/>
        <w:rPr>
          <w:rFonts w:hint="default"/>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0xAb8483F64d9C6d1EcF9b849Ae677dD3315835cb2</w:t>
      </w:r>
    </w:p>
    <w:p>
      <w:pPr>
        <w:bidi w:val="0"/>
        <w:rPr>
          <w:rFonts w:ascii="Segoe UI" w:hAnsi="Segoe UI" w:eastAsia="Segoe UI" w:cs="Segoe UI"/>
          <w:i w:val="0"/>
          <w:iCs w:val="0"/>
          <w:caps w:val="0"/>
          <w:color w:val="A2A3BD"/>
          <w:spacing w:val="0"/>
          <w:sz w:val="15"/>
          <w:szCs w:val="15"/>
          <w:shd w:val="clear" w:fill="222336"/>
        </w:rPr>
      </w:pPr>
    </w:p>
    <w:p>
      <w:pPr>
        <w:bidi w:val="0"/>
        <w:rPr>
          <w:rFonts w:hint="default" w:ascii="Segoe UI" w:hAnsi="Segoe UI" w:eastAsia="Segoe UI" w:cs="Segoe UI"/>
          <w:i w:val="0"/>
          <w:iCs w:val="0"/>
          <w:caps w:val="0"/>
          <w:color w:val="A2A3BD"/>
          <w:spacing w:val="0"/>
          <w:sz w:val="15"/>
          <w:szCs w:val="15"/>
          <w:shd w:val="clear" w:fill="222336"/>
          <w:lang w:val="en-IN"/>
        </w:rPr>
      </w:pPr>
      <w:r>
        <w:rPr>
          <w:rFonts w:hint="default"/>
          <w:lang w:val="en-IN"/>
        </w:rPr>
        <w:t xml:space="preserve">Gas Fees + Store ETH :- </w:t>
      </w:r>
      <w:r>
        <w:rPr>
          <w:rFonts w:ascii="Segoe UI" w:hAnsi="Segoe UI" w:eastAsia="Segoe UI" w:cs="Segoe UI"/>
          <w:i w:val="0"/>
          <w:iCs w:val="0"/>
          <w:caps w:val="0"/>
          <w:color w:val="A2A3BD"/>
          <w:spacing w:val="0"/>
          <w:sz w:val="15"/>
          <w:szCs w:val="15"/>
          <w:shd w:val="clear" w:fill="222336"/>
        </w:rPr>
        <w:t>1561223</w:t>
      </w:r>
      <w:r>
        <w:rPr>
          <w:rFonts w:hint="default" w:ascii="Segoe UI" w:hAnsi="Segoe UI" w:eastAsia="Segoe UI" w:cs="Segoe UI"/>
          <w:i w:val="0"/>
          <w:iCs w:val="0"/>
          <w:caps w:val="0"/>
          <w:color w:val="A2A3BD"/>
          <w:spacing w:val="0"/>
          <w:sz w:val="15"/>
          <w:szCs w:val="15"/>
          <w:shd w:val="clear" w:fill="222336"/>
          <w:lang w:val="en-IN"/>
        </w:rPr>
        <w:t xml:space="preserve"> + 10ETH</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Deploying Staff Contract :- </w:t>
      </w:r>
    </w:p>
    <w:p>
      <w:pPr>
        <w:bidi w:val="0"/>
      </w:pPr>
      <w:r>
        <w:drawing>
          <wp:inline distT="0" distB="0" distL="114300" distR="114300">
            <wp:extent cx="5274310" cy="1163320"/>
            <wp:effectExtent l="0" t="0" r="13970"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5"/>
                    <a:stretch>
                      <a:fillRect/>
                    </a:stretch>
                  </pic:blipFill>
                  <pic:spPr>
                    <a:xfrm>
                      <a:off x="0" y="0"/>
                      <a:ext cx="5274310" cy="1163320"/>
                    </a:xfrm>
                    <a:prstGeom prst="rect">
                      <a:avLst/>
                    </a:prstGeom>
                    <a:noFill/>
                    <a:ln>
                      <a:noFill/>
                    </a:ln>
                  </pic:spPr>
                </pic:pic>
              </a:graphicData>
            </a:graphic>
          </wp:inline>
        </w:drawing>
      </w:r>
    </w:p>
    <w:p>
      <w:pPr>
        <w:bidi w:val="0"/>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Gas Fees:- </w:t>
      </w:r>
      <w:r>
        <w:rPr>
          <w:rFonts w:ascii="Segoe UI" w:hAnsi="Segoe UI" w:eastAsia="Segoe UI" w:cs="Segoe UI"/>
          <w:i w:val="0"/>
          <w:iCs w:val="0"/>
          <w:caps w:val="0"/>
          <w:color w:val="A2A3BD"/>
          <w:spacing w:val="0"/>
          <w:sz w:val="15"/>
          <w:szCs w:val="15"/>
          <w:shd w:val="clear" w:fill="222336"/>
        </w:rPr>
        <w:t>1481596</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Testing Functions</w:t>
      </w:r>
    </w:p>
    <w:p>
      <w:pPr>
        <w:bidi w:val="0"/>
        <w:rPr>
          <w:rFonts w:hint="default"/>
          <w:lang w:val="en-IN"/>
        </w:rPr>
      </w:pPr>
      <w:r>
        <w:rPr>
          <w:rFonts w:hint="default"/>
          <w:lang w:val="en-IN"/>
        </w:rPr>
        <w:t xml:space="preserve"> Major Functions :- </w:t>
      </w:r>
    </w:p>
    <w:p>
      <w:pPr>
        <w:bidi w:val="0"/>
        <w:rPr>
          <w:rFonts w:hint="default"/>
          <w:lang w:val="en-IN"/>
        </w:rPr>
      </w:pPr>
    </w:p>
    <w:p>
      <w:pPr>
        <w:bidi w:val="0"/>
        <w:rPr>
          <w:rFonts w:hint="default"/>
          <w:lang w:val="en-IN"/>
        </w:rPr>
      </w:pPr>
      <w:r>
        <w:rPr>
          <w:rFonts w:hint="default"/>
          <w:lang w:val="en-IN"/>
        </w:rPr>
        <w:t xml:space="preserve">Contract :- Student Details </w:t>
      </w:r>
    </w:p>
    <w:p>
      <w:pPr>
        <w:bidi w:val="0"/>
        <w:rPr>
          <w:rFonts w:hint="default"/>
          <w:lang w:val="en-IN"/>
        </w:rPr>
      </w:pPr>
      <w:r>
        <w:rPr>
          <w:rFonts w:hint="default"/>
          <w:lang w:val="en-IN"/>
        </w:rPr>
        <w:t>Function to Test :- addStuDetails</w:t>
      </w:r>
    </w:p>
    <w:p>
      <w:pPr>
        <w:bidi w:val="0"/>
        <w:rPr>
          <w:rFonts w:hint="default"/>
          <w:lang w:val="en-IN"/>
        </w:rPr>
      </w:pPr>
      <w:r>
        <w:rPr>
          <w:rFonts w:hint="default"/>
          <w:lang w:val="en-IN"/>
        </w:rPr>
        <w:t>What it should achieve:- Push the details of the student including Id, FN , LN to the array and add/update the array record on the chain. PS :- The Student Wallet Address is also stored.</w:t>
      </w:r>
    </w:p>
    <w:p>
      <w:pPr>
        <w:bidi w:val="0"/>
        <w:rPr>
          <w:rFonts w:hint="default"/>
          <w:lang w:val="en-IN"/>
        </w:rPr>
      </w:pPr>
    </w:p>
    <w:p>
      <w:pPr>
        <w:bidi w:val="0"/>
        <w:rPr>
          <w:rFonts w:hint="default"/>
          <w:lang w:val="en-IN"/>
        </w:rPr>
      </w:pPr>
    </w:p>
    <w:p>
      <w:pPr>
        <w:bidi w:val="0"/>
        <w:rPr>
          <w:rFonts w:hint="default"/>
          <w:lang w:val="en-IN"/>
        </w:rPr>
      </w:pPr>
      <w:r>
        <w:rPr>
          <w:rFonts w:hint="default"/>
          <w:lang w:val="en-IN"/>
        </w:rPr>
        <w:t>Contract :- SchlorDetails</w:t>
      </w:r>
    </w:p>
    <w:p>
      <w:pPr>
        <w:bidi w:val="0"/>
        <w:rPr>
          <w:rFonts w:hint="default"/>
          <w:lang w:val="en-IN"/>
        </w:rPr>
      </w:pPr>
      <w:r>
        <w:rPr>
          <w:rFonts w:hint="default"/>
          <w:lang w:val="en-IN"/>
        </w:rPr>
        <w:t>Function to Test :- storeContractAddress</w:t>
      </w:r>
    </w:p>
    <w:p>
      <w:pPr>
        <w:bidi w:val="0"/>
        <w:rPr>
          <w:rFonts w:hint="default"/>
          <w:lang w:val="en-IN"/>
        </w:rPr>
      </w:pPr>
      <w:r>
        <w:rPr>
          <w:rFonts w:hint="default"/>
          <w:lang w:val="en-IN"/>
        </w:rPr>
        <w:t>Aim:- As the Staff contract is deployed after SchlorDetails contract this should be provided after staff SC deployment. It should be able to store the contract.</w:t>
      </w:r>
    </w:p>
    <w:p>
      <w:pPr>
        <w:bidi w:val="0"/>
        <w:rPr>
          <w:rFonts w:hint="default"/>
          <w:lang w:val="en-IN"/>
        </w:rPr>
      </w:pPr>
    </w:p>
    <w:p>
      <w:pPr>
        <w:bidi w:val="0"/>
        <w:rPr>
          <w:rFonts w:hint="default"/>
          <w:lang w:val="en-IN"/>
        </w:rPr>
      </w:pPr>
    </w:p>
    <w:p>
      <w:pPr>
        <w:bidi w:val="0"/>
        <w:rPr>
          <w:rFonts w:hint="default"/>
          <w:lang w:val="en-IN"/>
        </w:rPr>
      </w:pPr>
      <w:r>
        <w:rPr>
          <w:rFonts w:hint="default"/>
          <w:lang w:val="en-IN"/>
        </w:rPr>
        <w:t>Contract :- SchlorDetails</w:t>
      </w:r>
    </w:p>
    <w:p>
      <w:pPr>
        <w:bidi w:val="0"/>
        <w:rPr>
          <w:rFonts w:hint="default"/>
          <w:lang w:val="en-IN"/>
        </w:rPr>
      </w:pPr>
      <w:r>
        <w:rPr>
          <w:rFonts w:hint="default"/>
          <w:lang w:val="en-IN"/>
        </w:rPr>
        <w:t>Function to Test :- addSchlDetails:- Add the schlorship name, min requirement for the schlorship. It should also be able to figure out the schlorship receipt from the student contract. Then it should be able to sent the the schlorship to Staff SC to further distribution for futher checks before finally sending it to Student Wallet.</w:t>
      </w:r>
    </w:p>
    <w:p>
      <w:pPr>
        <w:bidi w:val="0"/>
        <w:rPr>
          <w:rFonts w:hint="default"/>
          <w:lang w:val="en-IN"/>
        </w:rPr>
      </w:pPr>
    </w:p>
    <w:p>
      <w:pPr>
        <w:bidi w:val="0"/>
        <w:rPr>
          <w:rFonts w:hint="default"/>
          <w:lang w:val="en-IN"/>
        </w:rPr>
      </w:pPr>
      <w:r>
        <w:rPr>
          <w:rFonts w:hint="default"/>
          <w:lang w:val="en-IN"/>
        </w:rPr>
        <w:t>Contract :- Staff</w:t>
      </w:r>
    </w:p>
    <w:p>
      <w:pPr>
        <w:bidi w:val="0"/>
        <w:rPr>
          <w:rFonts w:hint="default"/>
          <w:lang w:val="en-IN"/>
        </w:rPr>
      </w:pPr>
      <w:r>
        <w:rPr>
          <w:rFonts w:hint="default"/>
          <w:lang w:val="en-IN"/>
        </w:rPr>
        <w:t>Function to Test :- resultNpay :- Check If the Student passes the requirement for the schlorship. Then it should transfer the schlorship to student contract.</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lang w:val="en-IN"/>
        </w:rPr>
      </w:pPr>
      <w:r>
        <w:rPr>
          <w:rFonts w:hint="default"/>
          <w:lang w:val="en-IN"/>
        </w:rPr>
        <w:t xml:space="preserve">Student Contract Test :- </w:t>
      </w:r>
    </w:p>
    <w:p>
      <w:pPr>
        <w:bidi w:val="0"/>
        <w:rPr>
          <w:rFonts w:hint="default"/>
          <w:lang w:val="en-IN"/>
        </w:rPr>
      </w:pPr>
      <w:r>
        <w:rPr>
          <w:rFonts w:hint="default"/>
          <w:lang w:val="en-IN"/>
        </w:rPr>
        <w:t>Function to Test :- addStuDetails</w:t>
      </w:r>
    </w:p>
    <w:p>
      <w:pPr>
        <w:bidi w:val="0"/>
        <w:rPr>
          <w:rFonts w:hint="default"/>
          <w:lang w:val="en-IN"/>
        </w:rPr>
      </w:pPr>
    </w:p>
    <w:p>
      <w:pPr>
        <w:bidi w:val="0"/>
      </w:pPr>
      <w:r>
        <w:drawing>
          <wp:inline distT="0" distB="0" distL="114300" distR="114300">
            <wp:extent cx="2773680" cy="3962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2773680" cy="3962400"/>
                    </a:xfrm>
                    <a:prstGeom prst="rect">
                      <a:avLst/>
                    </a:prstGeom>
                    <a:noFill/>
                    <a:ln>
                      <a:noFill/>
                    </a:ln>
                  </pic:spPr>
                </pic:pic>
              </a:graphicData>
            </a:graphic>
          </wp:inline>
        </w:drawing>
      </w:r>
    </w:p>
    <w:p>
      <w:pPr>
        <w:bidi w:val="0"/>
        <w:rPr>
          <w:rFonts w:hint="default"/>
          <w:lang w:val="en-IN"/>
        </w:rPr>
      </w:pPr>
      <w:r>
        <w:rPr>
          <w:rFonts w:hint="default"/>
          <w:lang w:val="en-IN"/>
        </w:rPr>
        <w:t>Status :- Successful</w:t>
      </w: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Student Wallet Address :- </w:t>
      </w:r>
      <w:r>
        <w:rPr>
          <w:rFonts w:ascii="Segoe UI" w:hAnsi="Segoe UI" w:eastAsia="Segoe UI" w:cs="Segoe UI"/>
          <w:i w:val="0"/>
          <w:iCs w:val="0"/>
          <w:caps w:val="0"/>
          <w:color w:val="A2A3BD"/>
          <w:spacing w:val="0"/>
          <w:sz w:val="15"/>
          <w:szCs w:val="15"/>
          <w:shd w:val="clear" w:fill="222336"/>
        </w:rPr>
        <w:t>0x4B20993Bc481177ec7E8f571ceCaE8A9e22C02db</w:t>
      </w:r>
    </w:p>
    <w:p>
      <w:pPr>
        <w:bidi w:val="0"/>
        <w:rPr>
          <w:rFonts w:hint="default"/>
          <w:lang w:val="en-IN"/>
        </w:rPr>
      </w:pPr>
    </w:p>
    <w:p>
      <w:pPr>
        <w:bidi w:val="0"/>
        <w:rPr>
          <w:rFonts w:hint="default"/>
          <w:lang w:val="en-IN"/>
        </w:rPr>
      </w:pPr>
    </w:p>
    <w:p>
      <w:pPr>
        <w:bidi w:val="0"/>
        <w:rPr>
          <w:rFonts w:hint="default"/>
          <w:b/>
          <w:bCs/>
          <w:lang w:val="en-IN"/>
        </w:rPr>
      </w:pPr>
      <w:r>
        <w:rPr>
          <w:rFonts w:hint="default"/>
          <w:lang w:val="en-IN"/>
        </w:rPr>
        <w:t>Balance After :-</w:t>
      </w:r>
    </w:p>
    <w:p>
      <w:pPr>
        <w:bidi w:val="0"/>
      </w:pPr>
      <w:r>
        <w:rPr>
          <w:rFonts w:hint="default"/>
          <w:b/>
          <w:bCs/>
          <w:lang w:val="en-IN"/>
        </w:rPr>
        <w:t xml:space="preserve"> </w:t>
      </w:r>
      <w:r>
        <w:drawing>
          <wp:inline distT="0" distB="0" distL="114300" distR="114300">
            <wp:extent cx="3230880" cy="2133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3230880" cy="213360"/>
                    </a:xfrm>
                    <a:prstGeom prst="rect">
                      <a:avLst/>
                    </a:prstGeom>
                    <a:noFill/>
                    <a:ln>
                      <a:noFill/>
                    </a:ln>
                  </pic:spPr>
                </pic:pic>
              </a:graphicData>
            </a:graphic>
          </wp:inline>
        </w:drawing>
      </w:r>
    </w:p>
    <w:p>
      <w:pPr>
        <w:bidi w:val="0"/>
        <w:rPr>
          <w:rFonts w:hint="default"/>
          <w:lang w:val="en-IN"/>
        </w:rPr>
      </w:pPr>
      <w:r>
        <w:rPr>
          <w:rFonts w:hint="default"/>
          <w:lang w:val="en-IN"/>
        </w:rPr>
        <w:t>Note that this is the Wallet for Student.</w:t>
      </w:r>
    </w:p>
    <w:p>
      <w:pPr>
        <w:bidi w:val="0"/>
      </w:pPr>
    </w:p>
    <w:p>
      <w:pPr>
        <w:bidi w:val="0"/>
      </w:pPr>
    </w:p>
    <w:p>
      <w:pPr>
        <w:bidi w:val="0"/>
      </w:pPr>
    </w:p>
    <w:p>
      <w:pPr>
        <w:bidi w:val="0"/>
      </w:pPr>
      <w:r>
        <w:rPr>
          <w:rFonts w:hint="default"/>
          <w:lang w:val="en-IN"/>
        </w:rPr>
        <w:t>Function to Test :- storeContractAddress</w:t>
      </w:r>
    </w:p>
    <w:p>
      <w:pPr>
        <w:bidi w:val="0"/>
      </w:pPr>
    </w:p>
    <w:p>
      <w:pPr>
        <w:bidi w:val="0"/>
      </w:pPr>
      <w:r>
        <w:drawing>
          <wp:inline distT="0" distB="0" distL="114300" distR="114300">
            <wp:extent cx="2659380" cy="1158240"/>
            <wp:effectExtent l="0" t="0" r="762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2659380" cy="1158240"/>
                    </a:xfrm>
                    <a:prstGeom prst="rect">
                      <a:avLst/>
                    </a:prstGeom>
                    <a:noFill/>
                    <a:ln>
                      <a:noFill/>
                    </a:ln>
                  </pic:spPr>
                </pic:pic>
              </a:graphicData>
            </a:graphic>
          </wp:inline>
        </w:drawing>
      </w:r>
    </w:p>
    <w:p>
      <w:pPr>
        <w:bidi w:val="0"/>
        <w:rPr>
          <w:rFonts w:hint="default"/>
          <w:lang w:val="en-IN"/>
        </w:rPr>
      </w:pPr>
      <w:r>
        <w:rPr>
          <w:rFonts w:hint="default"/>
          <w:lang w:val="en-IN"/>
        </w:rPr>
        <w:t>Successfully Stored Staff SC Address</w:t>
      </w:r>
    </w:p>
    <w:p>
      <w:pPr>
        <w:bidi w:val="0"/>
      </w:pPr>
    </w:p>
    <w:p>
      <w:pPr>
        <w:bidi w:val="0"/>
      </w:pPr>
    </w:p>
    <w:p>
      <w:pPr>
        <w:bidi w:val="0"/>
        <w:rPr>
          <w:rFonts w:hint="default"/>
          <w:lang w:val="en-IN"/>
        </w:rPr>
      </w:pPr>
      <w:r>
        <w:rPr>
          <w:rFonts w:hint="default"/>
          <w:lang w:val="en-IN"/>
        </w:rPr>
        <w:t>Contract :- SchlorDetails</w:t>
      </w:r>
    </w:p>
    <w:p>
      <w:pPr>
        <w:bidi w:val="0"/>
      </w:pPr>
      <w:r>
        <w:drawing>
          <wp:inline distT="0" distB="0" distL="114300" distR="114300">
            <wp:extent cx="2766060" cy="3223260"/>
            <wp:effectExtent l="0" t="0" r="7620" b="762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9"/>
                    <a:stretch>
                      <a:fillRect/>
                    </a:stretch>
                  </pic:blipFill>
                  <pic:spPr>
                    <a:xfrm>
                      <a:off x="0" y="0"/>
                      <a:ext cx="2766060" cy="3223260"/>
                    </a:xfrm>
                    <a:prstGeom prst="rect">
                      <a:avLst/>
                    </a:prstGeom>
                    <a:noFill/>
                    <a:ln>
                      <a:noFill/>
                    </a:ln>
                  </pic:spPr>
                </pic:pic>
              </a:graphicData>
            </a:graphic>
          </wp:inline>
        </w:drawing>
      </w:r>
    </w:p>
    <w:p>
      <w:pPr>
        <w:bidi w:val="0"/>
        <w:rPr>
          <w:rFonts w:hint="default"/>
          <w:lang w:val="en-IN"/>
        </w:rPr>
      </w:pPr>
      <w:r>
        <w:rPr>
          <w:rFonts w:hint="default"/>
          <w:lang w:val="en-IN"/>
        </w:rPr>
        <w:t>Sent ETH to the staff SC</w:t>
      </w:r>
    </w:p>
    <w:p>
      <w:pPr>
        <w:bidi w:val="0"/>
      </w:pPr>
    </w:p>
    <w:p>
      <w:pPr>
        <w:bidi w:val="0"/>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Function to Test :- resultNpay </w:t>
      </w:r>
    </w:p>
    <w:p>
      <w:pPr>
        <w:bidi w:val="0"/>
      </w:pPr>
      <w:r>
        <w:drawing>
          <wp:inline distT="0" distB="0" distL="114300" distR="114300">
            <wp:extent cx="2796540" cy="3749040"/>
            <wp:effectExtent l="0" t="0" r="762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0"/>
                    <a:stretch>
                      <a:fillRect/>
                    </a:stretch>
                  </pic:blipFill>
                  <pic:spPr>
                    <a:xfrm>
                      <a:off x="0" y="0"/>
                      <a:ext cx="2796540" cy="3749040"/>
                    </a:xfrm>
                    <a:prstGeom prst="rect">
                      <a:avLst/>
                    </a:prstGeom>
                    <a:noFill/>
                    <a:ln>
                      <a:noFill/>
                    </a:ln>
                  </pic:spPr>
                </pic:pic>
              </a:graphicData>
            </a:graphic>
          </wp:inline>
        </w:drawing>
      </w:r>
    </w:p>
    <w:p>
      <w:pPr>
        <w:bidi w:val="0"/>
        <w:rPr>
          <w:rFonts w:hint="default"/>
          <w:lang w:val="en-IN"/>
        </w:rPr>
      </w:pPr>
      <w:r>
        <w:rPr>
          <w:rFonts w:hint="default"/>
          <w:lang w:val="en-IN"/>
        </w:rPr>
        <w:t>Initially the ETH from SCHL SC get stored in this smart contract</w:t>
      </w:r>
    </w:p>
    <w:p>
      <w:pPr>
        <w:bidi w:val="0"/>
        <w:rPr>
          <w:rFonts w:hint="default"/>
          <w:lang w:val="en-IN"/>
        </w:rPr>
      </w:pPr>
    </w:p>
    <w:p>
      <w:pPr>
        <w:bidi w:val="0"/>
        <w:rPr>
          <w:rFonts w:hint="default"/>
          <w:lang w:val="en-IN"/>
        </w:rPr>
      </w:pPr>
    </w:p>
    <w:p>
      <w:pPr>
        <w:bidi w:val="0"/>
      </w:pPr>
      <w:r>
        <w:drawing>
          <wp:inline distT="0" distB="0" distL="114300" distR="114300">
            <wp:extent cx="2758440" cy="3870960"/>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1"/>
                    <a:stretch>
                      <a:fillRect/>
                    </a:stretch>
                  </pic:blipFill>
                  <pic:spPr>
                    <a:xfrm>
                      <a:off x="0" y="0"/>
                      <a:ext cx="2758440" cy="3870960"/>
                    </a:xfrm>
                    <a:prstGeom prst="rect">
                      <a:avLst/>
                    </a:prstGeom>
                    <a:noFill/>
                    <a:ln>
                      <a:noFill/>
                    </a:ln>
                  </pic:spPr>
                </pic:pic>
              </a:graphicData>
            </a:graphic>
          </wp:inline>
        </w:drawing>
      </w:r>
    </w:p>
    <w:p>
      <w:pPr>
        <w:bidi w:val="0"/>
        <w:rPr>
          <w:rFonts w:hint="default"/>
          <w:lang w:val="en-IN"/>
        </w:rPr>
      </w:pPr>
      <w:r>
        <w:rPr>
          <w:rFonts w:hint="default"/>
          <w:lang w:val="en-IN"/>
        </w:rPr>
        <w:t>After Successfully verifying the student details and successful transaction the ETH is dropped to zero</w:t>
      </w:r>
    </w:p>
    <w:p>
      <w:pPr>
        <w:bidi w:val="0"/>
      </w:pPr>
    </w:p>
    <w:p>
      <w:pPr>
        <w:bidi w:val="0"/>
      </w:pPr>
      <w:r>
        <w:drawing>
          <wp:inline distT="0" distB="0" distL="114300" distR="114300">
            <wp:extent cx="3261360" cy="228600"/>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2"/>
                    <a:stretch>
                      <a:fillRect/>
                    </a:stretch>
                  </pic:blipFill>
                  <pic:spPr>
                    <a:xfrm>
                      <a:off x="0" y="0"/>
                      <a:ext cx="3261360" cy="228600"/>
                    </a:xfrm>
                    <a:prstGeom prst="rect">
                      <a:avLst/>
                    </a:prstGeom>
                    <a:noFill/>
                    <a:ln>
                      <a:noFill/>
                    </a:ln>
                  </pic:spPr>
                </pic:pic>
              </a:graphicData>
            </a:graphic>
          </wp:inline>
        </w:drawing>
      </w:r>
    </w:p>
    <w:p>
      <w:pPr>
        <w:bidi w:val="0"/>
        <w:rPr>
          <w:rFonts w:hint="default"/>
          <w:lang w:val="en-IN"/>
        </w:rPr>
      </w:pPr>
      <w:r>
        <w:rPr>
          <w:rFonts w:hint="default"/>
          <w:lang w:val="en-IN"/>
        </w:rPr>
        <w:t xml:space="preserve">And finally the the Student Wallet has an updated value of the ETH value </w:t>
      </w:r>
    </w:p>
    <w:p>
      <w:pPr>
        <w:bidi w:val="0"/>
        <w:rPr>
          <w:rFonts w:hint="default"/>
          <w:b/>
          <w:bCs/>
          <w:lang w:val="en-IN"/>
        </w:rPr>
      </w:pPr>
      <w:r>
        <w:rPr>
          <w:rFonts w:hint="default"/>
          <w:b/>
          <w:bCs/>
          <w:lang w:val="en-IN"/>
        </w:rPr>
        <w:t>Design the WebView</w:t>
      </w:r>
    </w:p>
    <w:p>
      <w:pPr>
        <w:bidi w:val="0"/>
        <w:rPr>
          <w:rFonts w:hint="default"/>
          <w:b/>
          <w:bCs/>
          <w:lang w:val="en-IN"/>
        </w:rPr>
      </w:pPr>
    </w:p>
    <w:p>
      <w:pPr>
        <w:bidi w:val="0"/>
        <w:rPr>
          <w:rFonts w:hint="default"/>
          <w:lang w:val="en-IN"/>
        </w:rPr>
      </w:pPr>
      <w:r>
        <w:rPr>
          <w:rFonts w:hint="default"/>
          <w:lang w:val="en-IN"/>
        </w:rPr>
        <w:t xml:space="preserve"> Design Goals :-</w:t>
      </w:r>
    </w:p>
    <w:p>
      <w:pPr>
        <w:bidi w:val="0"/>
        <w:rPr>
          <w:rFonts w:hint="default"/>
          <w:lang w:val="en-IN"/>
        </w:rPr>
      </w:pPr>
      <w:r>
        <w:rPr>
          <w:rFonts w:hint="default"/>
          <w:lang w:val="en-IN"/>
        </w:rPr>
        <w:t>Easy webview with minimum button to reduce complexity also keeping it minimalistic with only necessary options available.</w:t>
      </w:r>
    </w:p>
    <w:p>
      <w:pPr>
        <w:bidi w:val="0"/>
        <w:rPr>
          <w:rFonts w:hint="default"/>
          <w:lang w:val="en-IN"/>
        </w:rPr>
      </w:pPr>
    </w:p>
    <w:p>
      <w:pPr>
        <w:bidi w:val="0"/>
        <w:rPr>
          <w:rFonts w:hint="default"/>
          <w:lang w:val="en-IN"/>
        </w:rPr>
      </w:pPr>
      <w:r>
        <w:rPr>
          <w:rFonts w:hint="default"/>
          <w:lang w:val="en-IN"/>
        </w:rPr>
        <w:t>Figma Link :-</w:t>
      </w:r>
      <w:r>
        <w:rPr>
          <w:rFonts w:hint="default"/>
          <w:lang w:val="en-IN"/>
        </w:rPr>
        <w:fldChar w:fldCharType="begin"/>
      </w:r>
      <w:r>
        <w:rPr>
          <w:rFonts w:hint="default"/>
          <w:lang w:val="en-IN"/>
        </w:rPr>
        <w:instrText xml:space="preserve"> HYPERLINK "https://www.figma.com/file/wg9szzCFOkRtw6ebY6KsZn/Scholarship-Distri?type=design&amp;node-id=0%3A1&amp;mode=design&amp;t=rVAHBTbkZ7iF8HJg-1" </w:instrText>
      </w:r>
      <w:r>
        <w:rPr>
          <w:rFonts w:hint="default"/>
          <w:lang w:val="en-IN"/>
        </w:rPr>
        <w:fldChar w:fldCharType="separate"/>
      </w:r>
      <w:r>
        <w:rPr>
          <w:rStyle w:val="4"/>
          <w:rFonts w:hint="default"/>
          <w:lang w:val="en-IN"/>
        </w:rPr>
        <w:t xml:space="preserve"> https://www.figma.com/file/wg9szzCFOkRtw6ebY6KsZn/Scholarship-Distri?type=design&amp;node-id=0%3A1&amp;mode=design&amp;t=rVAHBTbkZ7iF8HJg-1</w:t>
      </w:r>
      <w:r>
        <w:rPr>
          <w:rFonts w:hint="default"/>
          <w:lang w:val="en-IN"/>
        </w:rPr>
        <w:fldChar w:fldCharType="end"/>
      </w:r>
    </w:p>
    <w:p>
      <w:pPr>
        <w:bidi w:val="0"/>
        <w:rPr>
          <w:rFonts w:hint="default"/>
          <w:lang w:val="en-IN"/>
        </w:rPr>
      </w:pPr>
    </w:p>
    <w:p>
      <w:pPr>
        <w:bidi w:val="0"/>
        <w:rPr>
          <w:rFonts w:hint="default"/>
          <w:lang w:val="en-IN"/>
        </w:rPr>
      </w:pPr>
    </w:p>
    <w:p>
      <w:pPr>
        <w:bidi w:val="0"/>
      </w:pPr>
      <w:r>
        <w:drawing>
          <wp:inline distT="0" distB="0" distL="114300" distR="114300">
            <wp:extent cx="5267960" cy="2505710"/>
            <wp:effectExtent l="0" t="0" r="5080" b="889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3"/>
                    <a:stretch>
                      <a:fillRect/>
                    </a:stretch>
                  </pic:blipFill>
                  <pic:spPr>
                    <a:xfrm>
                      <a:off x="0" y="0"/>
                      <a:ext cx="5267960" cy="2505710"/>
                    </a:xfrm>
                    <a:prstGeom prst="rect">
                      <a:avLst/>
                    </a:prstGeom>
                    <a:noFill/>
                    <a:ln>
                      <a:noFill/>
                    </a:ln>
                  </pic:spPr>
                </pic:pic>
              </a:graphicData>
            </a:graphic>
          </wp:inline>
        </w:drawing>
      </w:r>
    </w:p>
    <w:p>
      <w:pPr>
        <w:bidi w:val="0"/>
      </w:pPr>
    </w:p>
    <w:p>
      <w:pPr>
        <w:bidi w:val="0"/>
        <w:rPr>
          <w:rFonts w:hint="default"/>
          <w:lang w:val="en-IN"/>
        </w:rPr>
      </w:pPr>
      <w:r>
        <w:rPr>
          <w:rFonts w:hint="default"/>
          <w:lang w:val="en-IN"/>
        </w:rPr>
        <w:t>Work left :- Designing a admin whose some functions is yet to be defined.</w:t>
      </w:r>
    </w:p>
    <w:p>
      <w:pPr>
        <w:bidi w:val="0"/>
        <w:rPr>
          <w:rFonts w:hint="default"/>
          <w:lang w:val="en-IN"/>
        </w:rPr>
      </w:pPr>
    </w:p>
    <w:p>
      <w:pPr>
        <w:bidi w:val="0"/>
        <w:rPr>
          <w:rFonts w:hint="default"/>
          <w:lang w:val="en-IN"/>
        </w:rPr>
      </w:pPr>
    </w:p>
    <w:p>
      <w:pPr>
        <w:bidi w:val="0"/>
        <w:rPr>
          <w:rFonts w:hint="default"/>
          <w:lang w:val="en-IN"/>
        </w:rPr>
      </w:pPr>
    </w:p>
    <w:p>
      <w:pPr>
        <w:bidi w:val="0"/>
        <w:rPr>
          <w:rFonts w:hint="default"/>
          <w:b/>
          <w:bCs/>
          <w:lang w:val="en-IN"/>
        </w:rPr>
      </w:pPr>
      <w:r>
        <w:rPr>
          <w:rFonts w:hint="default"/>
          <w:b/>
          <w:bCs/>
          <w:lang w:val="en-IN"/>
        </w:rPr>
        <w:t xml:space="preserve">Developing FrontEnd :- </w:t>
      </w:r>
    </w:p>
    <w:p>
      <w:pPr>
        <w:bidi w:val="0"/>
        <w:rPr>
          <w:rFonts w:hint="default"/>
          <w:b/>
          <w:bCs/>
          <w:lang w:val="en-IN"/>
        </w:rPr>
      </w:pPr>
      <w:r>
        <w:rPr>
          <w:rFonts w:hint="default"/>
          <w:b/>
          <w:bCs/>
          <w:lang w:val="en-IN"/>
        </w:rPr>
        <w:t xml:space="preserve">For a faster development approach we are using RadixUi. </w:t>
      </w:r>
    </w:p>
    <w:p>
      <w:pPr>
        <w:bidi w:val="0"/>
        <w:rPr>
          <w:rFonts w:hint="default"/>
          <w:lang w:val="en-IN"/>
        </w:rPr>
      </w:pPr>
      <w:r>
        <w:rPr>
          <w:rFonts w:hint="default"/>
          <w:lang w:val="en-IN"/>
        </w:rPr>
        <w:t xml:space="preserve">Documentation could be found here </w:t>
      </w:r>
      <w:r>
        <w:rPr>
          <w:rFonts w:hint="default"/>
          <w:lang w:val="en-IN"/>
        </w:rPr>
        <w:fldChar w:fldCharType="begin"/>
      </w:r>
      <w:r>
        <w:rPr>
          <w:rFonts w:hint="default"/>
          <w:lang w:val="en-IN"/>
        </w:rPr>
        <w:instrText xml:space="preserve"> HYPERLINK "https://www.radix-ui.com/" </w:instrText>
      </w:r>
      <w:r>
        <w:rPr>
          <w:rFonts w:hint="default"/>
          <w:lang w:val="en-IN"/>
        </w:rPr>
        <w:fldChar w:fldCharType="separate"/>
      </w:r>
      <w:r>
        <w:rPr>
          <w:rStyle w:val="9"/>
          <w:rFonts w:hint="default"/>
          <w:lang w:val="en-IN"/>
        </w:rPr>
        <w:t>https://www.radix-ui.com/</w:t>
      </w:r>
      <w:r>
        <w:rPr>
          <w:rFonts w:hint="default"/>
          <w:lang w:val="en-IN"/>
        </w:rPr>
        <w:fldChar w:fldCharType="end"/>
      </w:r>
    </w:p>
    <w:p>
      <w:pPr>
        <w:bidi w:val="0"/>
        <w:rPr>
          <w:rFonts w:hint="default"/>
          <w:lang w:val="en-IN"/>
        </w:rPr>
      </w:pPr>
      <w:r>
        <w:rPr>
          <w:rFonts w:hint="default"/>
          <w:lang w:val="en-IN"/>
        </w:rPr>
        <w:t>Setting up react router</w:t>
      </w:r>
    </w:p>
    <w:p>
      <w:pPr>
        <w:bidi w:val="0"/>
        <w:rPr>
          <w:rFonts w:hint="default"/>
          <w:lang w:val="en-IN"/>
        </w:rPr>
      </w:pPr>
      <w:r>
        <w:rPr>
          <w:rFonts w:hint="default"/>
          <w:lang w:val="en-IN"/>
        </w:rPr>
        <w:t>Refining frontend according to design.</w:t>
      </w: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Developinng Authencation :- </w:t>
      </w:r>
    </w:p>
    <w:p>
      <w:pPr>
        <w:bidi w:val="0"/>
        <w:rPr>
          <w:rFonts w:hint="default"/>
          <w:lang w:val="en-IN"/>
        </w:rPr>
      </w:pPr>
    </w:p>
    <w:p>
      <w:pPr>
        <w:bidi w:val="0"/>
        <w:rPr>
          <w:rFonts w:hint="default"/>
          <w:lang w:val="en-IN"/>
        </w:rPr>
      </w:pPr>
      <w:r>
        <w:rPr>
          <w:rFonts w:hint="default"/>
          <w:lang w:val="en-IN"/>
        </w:rPr>
        <w:t xml:space="preserve">Asking Devs from Industry :- </w:t>
      </w:r>
    </w:p>
    <w:p>
      <w:pPr>
        <w:bidi w:val="0"/>
      </w:pPr>
      <w:r>
        <w:drawing>
          <wp:inline distT="0" distB="0" distL="114300" distR="114300">
            <wp:extent cx="5266055" cy="2230755"/>
            <wp:effectExtent l="0" t="0" r="698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5266055" cy="2230755"/>
                    </a:xfrm>
                    <a:prstGeom prst="rect">
                      <a:avLst/>
                    </a:prstGeom>
                    <a:noFill/>
                    <a:ln>
                      <a:noFill/>
                    </a:ln>
                  </pic:spPr>
                </pic:pic>
              </a:graphicData>
            </a:graphic>
          </wp:inline>
        </w:drawing>
      </w:r>
    </w:p>
    <w:p>
      <w:pPr>
        <w:bidi w:val="0"/>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Moralis Reference :- </w:t>
      </w:r>
    </w:p>
    <w:p>
      <w:pPr>
        <w:bidi w:val="0"/>
        <w:rPr>
          <w:rFonts w:hint="default"/>
          <w:lang w:val="en-IN"/>
        </w:rPr>
      </w:pPr>
      <w:r>
        <w:rPr>
          <w:rFonts w:hint="default"/>
          <w:lang w:val="en-IN"/>
        </w:rPr>
        <w:fldChar w:fldCharType="begin"/>
      </w:r>
      <w:r>
        <w:rPr>
          <w:rFonts w:hint="default"/>
          <w:lang w:val="en-IN"/>
        </w:rPr>
        <w:instrText xml:space="preserve"> HYPERLINK "https://docs.moralis.io/authentication-api/evm/how-to-authenticate-users-with-metamask-using-react" </w:instrText>
      </w:r>
      <w:r>
        <w:rPr>
          <w:rFonts w:hint="default"/>
          <w:lang w:val="en-IN"/>
        </w:rPr>
        <w:fldChar w:fldCharType="separate"/>
      </w:r>
      <w:r>
        <w:rPr>
          <w:rStyle w:val="9"/>
          <w:rFonts w:hint="default"/>
          <w:lang w:val="en-IN"/>
        </w:rPr>
        <w:t>https://docs.moralis.io/authentication-api/evm/how-to-authenticate-users-with-metamask-using-react</w:t>
      </w:r>
      <w:r>
        <w:rPr>
          <w:rFonts w:hint="default"/>
          <w:lang w:val="en-IN"/>
        </w:rPr>
        <w:fldChar w:fldCharType="end"/>
      </w:r>
    </w:p>
    <w:p>
      <w:pPr>
        <w:bidi w:val="0"/>
        <w:rPr>
          <w:rFonts w:hint="default"/>
          <w:lang w:val="en-IN"/>
        </w:rPr>
      </w:pPr>
    </w:p>
    <w:p>
      <w:pPr>
        <w:bidi w:val="0"/>
        <w:rPr>
          <w:rFonts w:hint="default"/>
          <w:lang w:val="en-IN"/>
        </w:rPr>
      </w:pPr>
    </w:p>
    <w:p>
      <w:pPr>
        <w:bidi w:val="0"/>
        <w:rPr>
          <w:rFonts w:hint="default"/>
          <w:lang w:val="en-IN"/>
        </w:rPr>
      </w:pPr>
    </w:p>
    <w:p>
      <w:pPr>
        <w:bidi w:val="0"/>
      </w:pPr>
      <w:r>
        <w:drawing>
          <wp:inline distT="0" distB="0" distL="114300" distR="114300">
            <wp:extent cx="5269865" cy="2750185"/>
            <wp:effectExtent l="0" t="0" r="3175" b="825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5"/>
                    <a:stretch>
                      <a:fillRect/>
                    </a:stretch>
                  </pic:blipFill>
                  <pic:spPr>
                    <a:xfrm>
                      <a:off x="0" y="0"/>
                      <a:ext cx="5269865" cy="2750185"/>
                    </a:xfrm>
                    <a:prstGeom prst="rect">
                      <a:avLst/>
                    </a:prstGeom>
                    <a:noFill/>
                    <a:ln>
                      <a:noFill/>
                    </a:ln>
                  </pic:spPr>
                </pic:pic>
              </a:graphicData>
            </a:graphic>
          </wp:inline>
        </w:drawing>
      </w:r>
    </w:p>
    <w:p>
      <w:pPr>
        <w:bidi w:val="0"/>
        <w:rPr>
          <w:rFonts w:hint="default"/>
          <w:lang w:val="en-IN"/>
        </w:rPr>
      </w:pPr>
    </w:p>
    <w:p>
      <w:pPr>
        <w:bidi w:val="0"/>
        <w:rPr>
          <w:rFonts w:hint="default"/>
          <w:lang w:val="en-IN"/>
        </w:rPr>
      </w:pPr>
      <w:r>
        <w:rPr>
          <w:rFonts w:hint="default"/>
          <w:lang w:val="en-IN"/>
        </w:rPr>
        <w:t>Contacting devs for issue on priceConvertRinkeby which is currently hardcoded.</w:t>
      </w: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Setting Up Moralis:- </w:t>
      </w:r>
    </w:p>
    <w:p>
      <w:pPr>
        <w:bidi w:val="0"/>
        <w:rPr>
          <w:rFonts w:hint="default"/>
          <w:lang w:val="en-IN"/>
        </w:rPr>
      </w:pPr>
    </w:p>
    <w:p>
      <w:pPr>
        <w:bidi w:val="0"/>
        <w:rPr>
          <w:rFonts w:hint="default"/>
          <w:lang w:val="en-IN"/>
        </w:rPr>
      </w:pPr>
      <w:r>
        <w:rPr>
          <w:rFonts w:hint="default"/>
          <w:lang w:val="en-IN"/>
        </w:rPr>
        <w:t>This is after setting up sever and using moralis to fetch details of an wallet using moralis API</w:t>
      </w:r>
    </w:p>
    <w:p>
      <w:pPr>
        <w:bidi w:val="0"/>
        <w:rPr>
          <w:rFonts w:hint="default"/>
          <w:lang w:val="en-IN"/>
        </w:rPr>
      </w:pPr>
    </w:p>
    <w:p>
      <w:pPr>
        <w:bidi w:val="0"/>
      </w:pPr>
      <w:r>
        <w:drawing>
          <wp:inline distT="0" distB="0" distL="114300" distR="114300">
            <wp:extent cx="5269865" cy="1314450"/>
            <wp:effectExtent l="0" t="0" r="3175" b="1143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6"/>
                    <a:stretch>
                      <a:fillRect/>
                    </a:stretch>
                  </pic:blipFill>
                  <pic:spPr>
                    <a:xfrm>
                      <a:off x="0" y="0"/>
                      <a:ext cx="5269865" cy="1314450"/>
                    </a:xfrm>
                    <a:prstGeom prst="rect">
                      <a:avLst/>
                    </a:prstGeom>
                    <a:noFill/>
                    <a:ln>
                      <a:noFill/>
                    </a:ln>
                  </pic:spPr>
                </pic:pic>
              </a:graphicData>
            </a:graphic>
          </wp:inline>
        </w:drawing>
      </w:r>
    </w:p>
    <w:p>
      <w:pPr>
        <w:bidi w:val="0"/>
      </w:pPr>
    </w:p>
    <w:p>
      <w:pPr>
        <w:bidi w:val="0"/>
        <w:rPr>
          <w:rFonts w:hint="default"/>
          <w:lang w:val="en-IN"/>
        </w:rPr>
      </w:pPr>
      <w:r>
        <w:rPr>
          <w:rFonts w:hint="default"/>
          <w:lang w:val="en-IN"/>
        </w:rPr>
        <w:t>Setting up moralis, express , node for further development</w:t>
      </w:r>
    </w:p>
    <w:p>
      <w:pPr>
        <w:bidi w:val="0"/>
        <w:rPr>
          <w:rFonts w:hint="default"/>
          <w:lang w:val="en-IN"/>
        </w:rPr>
      </w:pPr>
    </w:p>
    <w:p>
      <w:pPr>
        <w:bidi w:val="0"/>
        <w:rPr>
          <w:rFonts w:hint="default"/>
          <w:lang w:val="en-IN"/>
        </w:rPr>
      </w:pPr>
      <w:r>
        <w:rPr>
          <w:rFonts w:hint="default"/>
          <w:lang w:val="en-IN"/>
        </w:rPr>
        <w:t>Would be using wagmi for Metamask Authentication</w:t>
      </w:r>
    </w:p>
    <w:p>
      <w:pPr>
        <w:bidi w:val="0"/>
        <w:rPr>
          <w:rFonts w:hint="default"/>
          <w:lang w:val="en-US" w:eastAsia="zh-CN"/>
        </w:rPr>
      </w:pPr>
      <w:r>
        <w:rPr>
          <w:rFonts w:hint="default"/>
          <w:lang w:val="en-US" w:eastAsia="zh-CN"/>
        </w:rPr>
        <w:t>eyJhbGciOiJIUzI1NiIsInR5cCI6IkpXVCJ9.eyJub25jZSI6IjM4NzFmYTU1LTQ2YzctNGZhMC1hYmM0LTI2MDc0YzNlMTU4ZiIsIm9yZ0lkIjoiMzcyMzgzIiwidXNlcklkIjoiMzgyNjk4IiwidHlwZUlkIjoiMzJhOTVkOTAtM2FkOS00MWE2LWIwMzktZDQ0ZGU3ZmI2M2QxIiwidHlwZSI6IlBST0pFQ1QiLCJpYXQiOjE3MDUzMDkzMzYsImV4cCI6NDg2MTA2OTMzNn0.0kjRIyftwxEbNOap3ULP1YrgryrYEH81f4l8ExvP1u8</w:t>
      </w:r>
    </w:p>
    <w:p>
      <w:pPr>
        <w:bidi w:val="0"/>
        <w:rPr>
          <w:rFonts w:hint="default"/>
          <w:lang w:val="en-US" w:eastAsia="zh-CN"/>
        </w:rPr>
      </w:pPr>
    </w:p>
    <w:p>
      <w:pPr>
        <w:bidi w:val="0"/>
        <w:rPr>
          <w:rFonts w:hint="default"/>
          <w:lang w:val="en-US" w:eastAsia="zh-CN"/>
        </w:rPr>
      </w:pPr>
    </w:p>
    <w:p>
      <w:pPr>
        <w:bidi w:val="0"/>
        <w:rPr>
          <w:rFonts w:hint="default"/>
          <w:lang w:val="en-IN" w:eastAsia="zh-CN"/>
        </w:rPr>
      </w:pPr>
      <w:r>
        <w:rPr>
          <w:rFonts w:hint="default"/>
          <w:lang w:val="en-IN" w:eastAsia="zh-CN"/>
        </w:rPr>
        <w:t>Using Moralis + Firebase</w:t>
      </w:r>
    </w:p>
    <w:p>
      <w:pPr>
        <w:bidi w:val="0"/>
        <w:rPr>
          <w:rFonts w:hint="default"/>
          <w:lang w:val="en-IN" w:eastAsia="zh-CN"/>
        </w:rPr>
      </w:pPr>
    </w:p>
    <w:p>
      <w:pPr>
        <w:bidi w:val="0"/>
        <w:rPr>
          <w:rFonts w:hint="default"/>
          <w:lang w:val="en-IN" w:eastAsia="zh-CN"/>
        </w:rPr>
      </w:pPr>
    </w:p>
    <w:p>
      <w:pPr>
        <w:bidi w:val="0"/>
        <w:rPr>
          <w:rFonts w:hint="default"/>
          <w:lang w:val="en-IN" w:eastAsia="zh-CN"/>
        </w:rPr>
      </w:pPr>
      <w:r>
        <w:rPr>
          <w:rFonts w:hint="default"/>
          <w:lang w:val="en-IN" w:eastAsia="zh-CN"/>
        </w:rPr>
        <w:t>Moralis + Firebase has lot of complications</w:t>
      </w:r>
    </w:p>
    <w:p>
      <w:pPr>
        <w:bidi w:val="0"/>
        <w:rPr>
          <w:rFonts w:hint="default"/>
          <w:i/>
          <w:iCs/>
          <w:lang w:val="en-IN" w:eastAsia="zh-CN"/>
        </w:rPr>
      </w:pPr>
      <w:r>
        <w:rPr>
          <w:rFonts w:hint="default"/>
          <w:i/>
          <w:iCs/>
          <w:lang w:val="en-IN" w:eastAsia="zh-CN"/>
        </w:rPr>
        <w:t>Including unknown error of server status of 500 while authenticating</w:t>
      </w:r>
    </w:p>
    <w:p>
      <w:pPr>
        <w:bidi w:val="0"/>
        <w:rPr>
          <w:rFonts w:hint="default"/>
          <w:i/>
          <w:iCs/>
          <w:lang w:val="en-IN" w:eastAsia="zh-CN"/>
        </w:rPr>
      </w:pPr>
      <w:r>
        <w:rPr>
          <w:rFonts w:hint="default"/>
          <w:i/>
          <w:iCs/>
          <w:lang w:val="en-IN" w:eastAsia="zh-CN"/>
        </w:rPr>
        <w:t>Also bad documentation regarding Web3 Auth is a problem</w:t>
      </w:r>
    </w:p>
    <w:p>
      <w:pPr>
        <w:bidi w:val="0"/>
        <w:rPr>
          <w:rFonts w:hint="default"/>
          <w:lang w:val="en-IN" w:eastAsia="zh-CN"/>
        </w:rPr>
      </w:pPr>
    </w:p>
    <w:p>
      <w:pPr>
        <w:bidi w:val="0"/>
        <w:rPr>
          <w:rFonts w:hint="default"/>
          <w:i/>
          <w:iCs/>
          <w:lang w:val="en-IN" w:eastAsia="zh-CN"/>
        </w:rPr>
      </w:pPr>
      <w:r>
        <w:rPr>
          <w:rFonts w:hint="default"/>
          <w:i/>
          <w:iCs/>
          <w:lang w:val="en-IN" w:eastAsia="zh-CN"/>
        </w:rPr>
        <w:t>Solution:-</w:t>
      </w:r>
    </w:p>
    <w:p>
      <w:pPr>
        <w:bidi w:val="0"/>
        <w:rPr>
          <w:rFonts w:hint="default"/>
          <w:b/>
          <w:bCs/>
          <w:lang w:val="en-IN" w:eastAsia="zh-CN"/>
        </w:rPr>
      </w:pPr>
      <w:r>
        <w:rPr>
          <w:rFonts w:hint="default"/>
          <w:b/>
          <w:bCs/>
          <w:lang w:val="en-IN" w:eastAsia="zh-CN"/>
        </w:rPr>
        <w:t>Using MongoDB with moralis is a better choice</w:t>
      </w:r>
    </w:p>
    <w:p>
      <w:pPr>
        <w:bidi w:val="0"/>
        <w:rPr>
          <w:rFonts w:hint="default"/>
          <w:b w:val="0"/>
          <w:bCs w:val="0"/>
          <w:lang w:val="en-IN" w:eastAsia="zh-CN"/>
        </w:rPr>
      </w:pPr>
      <w:r>
        <w:rPr>
          <w:rFonts w:hint="default"/>
          <w:b/>
          <w:bCs/>
          <w:lang w:val="en-IN" w:eastAsia="zh-CN"/>
        </w:rPr>
        <w:t xml:space="preserve"> </w:t>
      </w:r>
      <w:r>
        <w:rPr>
          <w:rFonts w:hint="default"/>
          <w:b w:val="0"/>
          <w:bCs w:val="0"/>
          <w:lang w:val="en-IN" w:eastAsia="zh-CN"/>
        </w:rPr>
        <w:t>What are we able to achieve registering users based on their wallet address and creating a profileId for them as well as storing them offchain of MongoDB.</w:t>
      </w:r>
    </w:p>
    <w:p>
      <w:pPr>
        <w:bidi w:val="0"/>
        <w:rPr>
          <w:rFonts w:hint="default"/>
          <w:b/>
          <w:bCs/>
          <w:lang w:val="en-IN" w:eastAsia="zh-CN"/>
        </w:rPr>
      </w:pPr>
    </w:p>
    <w:p>
      <w:pPr>
        <w:bidi w:val="0"/>
      </w:pPr>
      <w:r>
        <w:drawing>
          <wp:inline distT="0" distB="0" distL="114300" distR="114300">
            <wp:extent cx="2468880" cy="4102735"/>
            <wp:effectExtent l="0" t="0" r="0" b="1206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7"/>
                    <a:stretch>
                      <a:fillRect/>
                    </a:stretch>
                  </pic:blipFill>
                  <pic:spPr>
                    <a:xfrm>
                      <a:off x="0" y="0"/>
                      <a:ext cx="2468880" cy="4102735"/>
                    </a:xfrm>
                    <a:prstGeom prst="rect">
                      <a:avLst/>
                    </a:prstGeom>
                    <a:noFill/>
                    <a:ln>
                      <a:noFill/>
                    </a:ln>
                  </pic:spPr>
                </pic:pic>
              </a:graphicData>
            </a:graphic>
          </wp:inline>
        </w:drawing>
      </w:r>
      <w:r>
        <w:drawing>
          <wp:inline distT="0" distB="0" distL="114300" distR="114300">
            <wp:extent cx="5266055" cy="1519555"/>
            <wp:effectExtent l="0" t="0" r="6985" b="444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8"/>
                    <a:stretch>
                      <a:fillRect/>
                    </a:stretch>
                  </pic:blipFill>
                  <pic:spPr>
                    <a:xfrm>
                      <a:off x="0" y="0"/>
                      <a:ext cx="5266055" cy="1519555"/>
                    </a:xfrm>
                    <a:prstGeom prst="rect">
                      <a:avLst/>
                    </a:prstGeom>
                    <a:noFill/>
                    <a:ln>
                      <a:noFill/>
                    </a:ln>
                  </pic:spPr>
                </pic:pic>
              </a:graphicData>
            </a:graphic>
          </wp:inline>
        </w:drawing>
      </w:r>
    </w:p>
    <w:p>
      <w:pPr>
        <w:bidi w:val="0"/>
      </w:pPr>
    </w:p>
    <w:p>
      <w:pPr>
        <w:bidi w:val="0"/>
        <w:rPr>
          <w:rFonts w:hint="default"/>
          <w:lang w:val="en-IN"/>
        </w:rPr>
      </w:pPr>
      <w:r>
        <w:rPr>
          <w:rFonts w:hint="default"/>
          <w:lang w:val="en-IN"/>
        </w:rPr>
        <w:t xml:space="preserve">Dependencies:- </w:t>
      </w:r>
    </w:p>
    <w:p>
      <w:pPr>
        <w:bidi w:val="0"/>
        <w:rPr>
          <w:rFonts w:hint="default"/>
          <w:lang w:val="en-IN" w:eastAsia="zh-CN"/>
        </w:rPr>
      </w:pPr>
      <w:r>
        <w:rPr>
          <w:rFonts w:hint="default"/>
          <w:lang w:val="en-IN" w:eastAsia="zh-CN"/>
        </w:rPr>
        <w:t>Mongoose</w:t>
      </w:r>
    </w:p>
    <w:p>
      <w:pPr>
        <w:bidi w:val="0"/>
        <w:rPr>
          <w:rFonts w:hint="default"/>
          <w:lang w:val="en-IN" w:eastAsia="zh-CN"/>
        </w:rPr>
      </w:pPr>
      <w:r>
        <w:rPr>
          <w:rFonts w:hint="default"/>
          <w:lang w:val="en-IN" w:eastAsia="zh-CN"/>
        </w:rPr>
        <w:t>NextJS</w:t>
      </w:r>
    </w:p>
    <w:p>
      <w:pPr>
        <w:bidi w:val="0"/>
        <w:rPr>
          <w:rFonts w:hint="default"/>
          <w:lang w:val="en-IN" w:eastAsia="zh-CN"/>
        </w:rPr>
      </w:pPr>
      <w:r>
        <w:rPr>
          <w:rFonts w:hint="default"/>
          <w:lang w:val="en-IN" w:eastAsia="zh-CN"/>
        </w:rPr>
        <w:t>MoralisAuth</w:t>
      </w:r>
    </w:p>
    <w:p>
      <w:pPr>
        <w:bidi w:val="0"/>
        <w:rPr>
          <w:rFonts w:hint="default"/>
          <w:lang w:val="en-IN" w:eastAsia="zh-CN"/>
        </w:rPr>
      </w:pPr>
    </w:p>
    <w:p>
      <w:pPr>
        <w:bidi w:val="0"/>
        <w:rPr>
          <w:rFonts w:hint="default"/>
          <w:lang w:val="en-IN" w:eastAsia="zh-CN"/>
        </w:rPr>
      </w:pPr>
      <w:r>
        <w:rPr>
          <w:rFonts w:hint="default"/>
          <w:lang w:val="en-IN" w:eastAsia="zh-CN"/>
        </w:rPr>
        <w:t>References:-</w:t>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"https://docs.moralis.io/authentication-api/evm/how-to-sign-in-with-metamask" </w:instrText>
      </w:r>
      <w:r>
        <w:rPr>
          <w:rFonts w:hint="default"/>
          <w:lang w:val="en-IN" w:eastAsia="zh-CN"/>
        </w:rPr>
        <w:fldChar w:fldCharType="separate"/>
      </w:r>
      <w:r>
        <w:rPr>
          <w:rStyle w:val="9"/>
          <w:rFonts w:hint="default"/>
          <w:lang w:val="en-IN" w:eastAsia="zh-CN"/>
        </w:rPr>
        <w:t>https://docs.moralis.io/authentication-api/evm/how-to-sign-in-with-metamask</w:t>
      </w:r>
      <w:r>
        <w:rPr>
          <w:rFonts w:hint="default"/>
          <w:lang w:val="en-IN" w:eastAsia="zh-CN"/>
        </w:rPr>
        <w:fldChar w:fldCharType="end"/>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"https://www.mongodb.com/" </w:instrText>
      </w:r>
      <w:r>
        <w:rPr>
          <w:rFonts w:hint="default"/>
          <w:lang w:val="en-IN" w:eastAsia="zh-CN"/>
        </w:rPr>
        <w:fldChar w:fldCharType="separate"/>
      </w:r>
      <w:r>
        <w:rPr>
          <w:rStyle w:val="9"/>
          <w:rFonts w:hint="default"/>
          <w:lang w:val="en-IN" w:eastAsia="zh-CN"/>
        </w:rPr>
        <w:t>https://www.mongodb.com/</w:t>
      </w:r>
      <w:r>
        <w:rPr>
          <w:rFonts w:hint="default"/>
          <w:lang w:val="en-IN" w:eastAsia="zh-CN"/>
        </w:rPr>
        <w:fldChar w:fldCharType="end"/>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"https://next-auth.js.org/getting-started/introduction" </w:instrText>
      </w:r>
      <w:r>
        <w:rPr>
          <w:rFonts w:hint="default"/>
          <w:lang w:val="en-IN" w:eastAsia="zh-CN"/>
        </w:rPr>
        <w:fldChar w:fldCharType="separate"/>
      </w:r>
      <w:r>
        <w:rPr>
          <w:rStyle w:val="9"/>
          <w:rFonts w:hint="default"/>
          <w:lang w:val="en-IN" w:eastAsia="zh-CN"/>
        </w:rPr>
        <w:t>https://next-auth.js.org/getting-started/introduction</w:t>
      </w:r>
      <w:r>
        <w:rPr>
          <w:rFonts w:hint="default"/>
          <w:lang w:val="en-IN" w:eastAsia="zh-CN"/>
        </w:rPr>
        <w:fldChar w:fldCharType="end"/>
      </w:r>
    </w:p>
    <w:p>
      <w:pPr>
        <w:bidi w:val="0"/>
        <w:rPr>
          <w:rFonts w:hint="default"/>
          <w:lang w:val="en-IN" w:eastAsia="zh-CN"/>
        </w:rPr>
      </w:pPr>
      <w:r>
        <w:rPr>
          <w:rFonts w:hint="default"/>
          <w:lang w:val="en-IN" w:eastAsia="zh-CN"/>
        </w:rPr>
        <w:fldChar w:fldCharType="begin"/>
      </w:r>
      <w:r>
        <w:rPr>
          <w:rFonts w:hint="default"/>
          <w:lang w:val="en-IN" w:eastAsia="zh-CN"/>
        </w:rPr>
        <w:instrText xml:space="preserve"> HYPERLINK "https://www.youtube.com/watch?v=I_YCC_nFt70" </w:instrText>
      </w:r>
      <w:r>
        <w:rPr>
          <w:rFonts w:hint="default"/>
          <w:lang w:val="en-IN" w:eastAsia="zh-CN"/>
        </w:rPr>
        <w:fldChar w:fldCharType="separate"/>
      </w:r>
      <w:r>
        <w:rPr>
          <w:rStyle w:val="9"/>
          <w:rFonts w:hint="default"/>
          <w:lang w:val="en-IN" w:eastAsia="zh-CN"/>
        </w:rPr>
        <w:t>https://www.youtube.com/watch?v=I_YCC_nFt70</w:t>
      </w:r>
      <w:r>
        <w:rPr>
          <w:rFonts w:hint="default"/>
          <w:lang w:val="en-IN" w:eastAsia="zh-CN"/>
        </w:rPr>
        <w:fldChar w:fldCharType="end"/>
      </w:r>
    </w:p>
    <w:p>
      <w:pPr>
        <w:bidi w:val="0"/>
        <w:rPr>
          <w:rFonts w:hint="default"/>
          <w:lang w:val="en-IN" w:eastAsia="zh-CN"/>
        </w:rPr>
      </w:pPr>
      <w:r>
        <w:rPr>
          <w:rFonts w:hint="default"/>
          <w:lang w:val="en-IN" w:eastAsia="zh-CN"/>
        </w:rPr>
        <w:t>Integration of Smart Contract with FrontEnd</w:t>
      </w:r>
    </w:p>
    <w:p>
      <w:pPr>
        <w:bidi w:val="0"/>
        <w:rPr>
          <w:rFonts w:hint="default"/>
          <w:lang w:val="en-IN" w:eastAsia="zh-CN"/>
        </w:rPr>
      </w:pPr>
    </w:p>
    <w:p>
      <w:pPr>
        <w:bidi w:val="0"/>
        <w:rPr>
          <w:rFonts w:hint="default"/>
          <w:lang w:val="en-IN" w:eastAsia="zh-CN"/>
        </w:rPr>
      </w:pPr>
      <w:r>
        <w:rPr>
          <w:rFonts w:hint="default"/>
          <w:lang w:val="en-IN" w:eastAsia="zh-CN"/>
        </w:rPr>
        <w:t>Initially we were using Ganache and Truffle for deployment</w:t>
      </w:r>
    </w:p>
    <w:p>
      <w:pPr>
        <w:bidi w:val="0"/>
        <w:rPr>
          <w:rFonts w:hint="default"/>
          <w:lang w:val="en-IN" w:eastAsia="zh-CN"/>
        </w:rPr>
      </w:pPr>
      <w:r>
        <w:rPr>
          <w:rFonts w:hint="default"/>
          <w:lang w:val="en-IN" w:eastAsia="zh-CN"/>
        </w:rPr>
        <w:t>On further investigation we concluded that using Hardhat for local development is better as it provided better real world interaction.</w:t>
      </w:r>
    </w:p>
    <w:p>
      <w:pPr>
        <w:bidi w:val="0"/>
        <w:rPr>
          <w:rFonts w:hint="default"/>
          <w:lang w:val="en-IN" w:eastAsia="zh-CN"/>
        </w:rPr>
      </w:pPr>
    </w:p>
    <w:p>
      <w:pPr>
        <w:bidi w:val="0"/>
        <w:rPr>
          <w:rFonts w:hint="default"/>
          <w:lang w:val="en-IN" w:eastAsia="zh-CN"/>
        </w:rPr>
      </w:pPr>
      <w:r>
        <w:rPr>
          <w:rFonts w:hint="default"/>
          <w:lang w:val="en-IN" w:eastAsia="zh-CN"/>
        </w:rPr>
        <w:t xml:space="preserve">Testing Contract StudentDetails on hardhat </w:t>
      </w:r>
    </w:p>
    <w:p>
      <w:pPr>
        <w:bidi w:val="0"/>
        <w:rPr>
          <w:rFonts w:hint="default"/>
          <w:lang w:val="en-IN" w:eastAsia="zh-CN"/>
        </w:rPr>
      </w:pPr>
      <w:r>
        <w:rPr>
          <w:rFonts w:hint="default"/>
          <w:lang w:val="en-IN" w:eastAsia="zh-CN"/>
        </w:rPr>
        <w:t xml:space="preserve">Problems while deployment </w:t>
      </w:r>
    </w:p>
    <w:p>
      <w:pPr>
        <w:bidi w:val="0"/>
        <w:rPr>
          <w:i/>
          <w:iCs/>
        </w:rPr>
      </w:pPr>
      <w:r>
        <w:rPr>
          <w:rFonts w:hint="default"/>
          <w:i/>
          <w:iCs/>
          <w:lang w:val="en-US" w:eastAsia="zh-CN"/>
        </w:rPr>
        <w:t>1. to get the address of the contract we use contract.target</w:t>
      </w:r>
    </w:p>
    <w:p>
      <w:pPr>
        <w:bidi w:val="0"/>
        <w:rPr>
          <w:rFonts w:hint="default"/>
          <w:i/>
          <w:iCs/>
        </w:rPr>
      </w:pPr>
      <w:r>
        <w:rPr>
          <w:rFonts w:hint="default"/>
          <w:i/>
          <w:iCs/>
          <w:lang w:val="en-US" w:eastAsia="zh-CN"/>
        </w:rPr>
        <w:t>2. use waitforDeployment instead of deployed() as it is async function</w:t>
      </w:r>
    </w:p>
    <w:p>
      <w:pPr>
        <w:bidi w:val="0"/>
        <w:rPr>
          <w:rFonts w:hint="default"/>
          <w:i/>
          <w:iCs/>
          <w:lang w:val="en-US" w:eastAsia="zh-CN"/>
        </w:rPr>
      </w:pPr>
      <w:r>
        <w:rPr>
          <w:rFonts w:hint="default"/>
          <w:i/>
          <w:iCs/>
          <w:lang w:val="en-US" w:eastAsia="zh-CN"/>
        </w:rPr>
        <w:t>3. utils library is no longer used in hardhat hence instead of ethers.utils.parseEther we use ethers.parseEther</w:t>
      </w:r>
    </w:p>
    <w:p>
      <w:pPr>
        <w:bidi w:val="0"/>
        <w:rPr>
          <w:rFonts w:hint="default"/>
          <w:i/>
          <w:iCs/>
          <w:lang w:val="en-US" w:eastAsia="zh-CN"/>
        </w:rPr>
      </w:pPr>
    </w:p>
    <w:p>
      <w:pPr>
        <w:bidi w:val="0"/>
        <w:rPr>
          <w:rFonts w:hint="default"/>
          <w:i/>
          <w:iCs/>
          <w:lang w:val="en-IN" w:eastAsia="zh-CN"/>
        </w:rPr>
      </w:pPr>
      <w:r>
        <w:rPr>
          <w:rFonts w:hint="default"/>
          <w:i/>
          <w:iCs/>
          <w:lang w:val="en-IN" w:eastAsia="zh-CN"/>
        </w:rPr>
        <w:t>These issues were resolved withing deployedJS as of etherJS library v6</w:t>
      </w:r>
    </w:p>
    <w:p>
      <w:pPr>
        <w:bidi w:val="0"/>
        <w:rPr>
          <w:rFonts w:hint="default"/>
          <w:i w:val="0"/>
          <w:iCs w:val="0"/>
          <w:lang w:val="en-IN" w:eastAsia="zh-CN"/>
        </w:rPr>
      </w:pPr>
    </w:p>
    <w:p>
      <w:pPr>
        <w:bidi w:val="0"/>
        <w:rPr>
          <w:rFonts w:hint="default"/>
          <w:i w:val="0"/>
          <w:iCs w:val="0"/>
          <w:lang w:val="en-IN" w:eastAsia="zh-CN"/>
        </w:rPr>
      </w:pPr>
      <w:r>
        <w:rPr>
          <w:rFonts w:hint="default"/>
          <w:i w:val="0"/>
          <w:iCs w:val="0"/>
          <w:lang w:val="en-IN" w:eastAsia="zh-CN"/>
        </w:rPr>
        <w:t>Result:-</w:t>
      </w:r>
    </w:p>
    <w:p>
      <w:pPr>
        <w:bidi w:val="0"/>
        <w:rPr>
          <w:rFonts w:hint="default"/>
          <w:i w:val="0"/>
          <w:iCs w:val="0"/>
          <w:lang w:val="en-IN" w:eastAsia="zh-CN"/>
        </w:rPr>
      </w:pPr>
      <w:r>
        <w:drawing>
          <wp:inline distT="0" distB="0" distL="114300" distR="114300">
            <wp:extent cx="5271135" cy="1630680"/>
            <wp:effectExtent l="0" t="0" r="190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9"/>
                    <a:stretch>
                      <a:fillRect/>
                    </a:stretch>
                  </pic:blipFill>
                  <pic:spPr>
                    <a:xfrm>
                      <a:off x="0" y="0"/>
                      <a:ext cx="5271135" cy="1630680"/>
                    </a:xfrm>
                    <a:prstGeom prst="rect">
                      <a:avLst/>
                    </a:prstGeom>
                    <a:noFill/>
                    <a:ln>
                      <a:noFill/>
                    </a:ln>
                  </pic:spPr>
                </pic:pic>
              </a:graphicData>
            </a:graphic>
          </wp:inline>
        </w:drawing>
      </w:r>
    </w:p>
    <w:p>
      <w:pPr>
        <w:bidi w:val="0"/>
        <w:rPr>
          <w:rFonts w:hint="default"/>
          <w:lang w:val="en-IN" w:eastAsia="zh-CN"/>
        </w:rPr>
      </w:pPr>
      <w:r>
        <w:rPr>
          <w:rFonts w:hint="default"/>
          <w:lang w:val="en-IN" w:eastAsia="zh-CN"/>
        </w:rPr>
        <w:t xml:space="preserve"> We were able to fetch results form our local hardhat chain</w:t>
      </w:r>
    </w:p>
    <w:p>
      <w:pPr>
        <w:bidi w:val="0"/>
        <w:rPr>
          <w:rFonts w:hint="default"/>
          <w:lang w:val="en-IN" w:eastAsia="zh-CN"/>
        </w:rPr>
      </w:pPr>
    </w:p>
    <w:p>
      <w:pPr>
        <w:bidi w:val="0"/>
        <w:rPr>
          <w:rFonts w:hint="default"/>
          <w:lang w:val="en-IN" w:eastAsia="zh-CN"/>
        </w:rPr>
      </w:pPr>
    </w:p>
    <w:p>
      <w:pPr>
        <w:bidi w:val="0"/>
        <w:rPr>
          <w:rFonts w:hint="default"/>
          <w:lang w:val="en-IN" w:eastAsia="zh-CN"/>
        </w:rPr>
      </w:pPr>
    </w:p>
    <w:p>
      <w:pPr>
        <w:bidi w:val="0"/>
        <w:rPr>
          <w:rFonts w:hint="default"/>
          <w:lang w:val="en-IN" w:eastAsia="zh-CN"/>
        </w:rPr>
      </w:pPr>
      <w:r>
        <w:rPr>
          <w:rFonts w:hint="default"/>
          <w:lang w:val="en-IN" w:eastAsia="zh-CN"/>
        </w:rPr>
        <w:t>Update:- we are using a combination of Hardhat and ganache where ganche is being used as a local blockchain.</w:t>
      </w:r>
    </w:p>
    <w:p>
      <w:pPr>
        <w:bidi w:val="0"/>
      </w:pPr>
      <w:r>
        <w:drawing>
          <wp:inline distT="0" distB="0" distL="114300" distR="114300">
            <wp:extent cx="5269230" cy="1183640"/>
            <wp:effectExtent l="0" t="0" r="3810" b="508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30"/>
                    <a:stretch>
                      <a:fillRect/>
                    </a:stretch>
                  </pic:blipFill>
                  <pic:spPr>
                    <a:xfrm>
                      <a:off x="0" y="0"/>
                      <a:ext cx="5269230" cy="1183640"/>
                    </a:xfrm>
                    <a:prstGeom prst="rect">
                      <a:avLst/>
                    </a:prstGeom>
                    <a:noFill/>
                    <a:ln>
                      <a:noFill/>
                    </a:ln>
                  </pic:spPr>
                </pic:pic>
              </a:graphicData>
            </a:graphic>
          </wp:inline>
        </w:drawing>
      </w:r>
    </w:p>
    <w:p>
      <w:pPr>
        <w:bidi w:val="0"/>
        <w:rPr>
          <w:rFonts w:hint="default"/>
          <w:lang w:val="en-IN" w:eastAsia="zh-CN"/>
        </w:rPr>
      </w:pPr>
      <w:r>
        <w:rPr>
          <w:rFonts w:hint="default"/>
          <w:lang w:val="en-IN" w:eastAsia="zh-CN"/>
        </w:rPr>
        <w:t xml:space="preserve"> Transactions recorded and backend and automation completed</w:t>
      </w:r>
    </w:p>
    <w:p>
      <w:pPr>
        <w:bidi w:val="0"/>
      </w:pPr>
      <w:r>
        <w:drawing>
          <wp:inline distT="0" distB="0" distL="114300" distR="114300">
            <wp:extent cx="3017520" cy="3543300"/>
            <wp:effectExtent l="0" t="0" r="0" b="762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31"/>
                    <a:stretch>
                      <a:fillRect/>
                    </a:stretch>
                  </pic:blipFill>
                  <pic:spPr>
                    <a:xfrm>
                      <a:off x="0" y="0"/>
                      <a:ext cx="3017520" cy="3543300"/>
                    </a:xfrm>
                    <a:prstGeom prst="rect">
                      <a:avLst/>
                    </a:prstGeom>
                    <a:noFill/>
                    <a:ln>
                      <a:noFill/>
                    </a:ln>
                  </pic:spPr>
                </pic:pic>
              </a:graphicData>
            </a:graphic>
          </wp:inline>
        </w:drawing>
      </w:r>
    </w:p>
    <w:p>
      <w:pPr>
        <w:bidi w:val="0"/>
        <w:rPr>
          <w:rFonts w:hint="default"/>
          <w:lang w:val="en-IN"/>
        </w:rPr>
      </w:pPr>
      <w:r>
        <w:rPr>
          <w:rFonts w:hint="default"/>
          <w:lang w:val="en-IN"/>
        </w:rPr>
        <w:t xml:space="preserve">Final results form metamask where </w:t>
      </w:r>
    </w:p>
    <w:p>
      <w:pPr>
        <w:bidi w:val="0"/>
        <w:rPr>
          <w:rFonts w:hint="default"/>
          <w:lang w:val="en-IN"/>
        </w:rPr>
      </w:pPr>
      <w:r>
        <w:rPr>
          <w:rFonts w:hint="default"/>
          <w:lang w:val="en-IN"/>
        </w:rPr>
        <w:t>Account 5 was used as a setter account</w:t>
      </w:r>
    </w:p>
    <w:p>
      <w:pPr>
        <w:bidi w:val="0"/>
        <w:rPr>
          <w:rFonts w:hint="default"/>
          <w:lang w:val="en-IN" w:eastAsia="zh-CN"/>
        </w:rPr>
      </w:pPr>
      <w:r>
        <w:rPr>
          <w:rFonts w:hint="default"/>
          <w:lang w:val="en-IN" w:eastAsia="zh-CN"/>
        </w:rPr>
        <w:t>Account 6 was student account</w:t>
      </w:r>
    </w:p>
    <w:p>
      <w:pPr>
        <w:bidi w:val="0"/>
        <w:rPr>
          <w:rFonts w:hint="default"/>
          <w:lang w:val="en-IN" w:eastAsia="zh-CN"/>
        </w:rPr>
      </w:pPr>
      <w:r>
        <w:rPr>
          <w:rFonts w:hint="default"/>
          <w:lang w:val="en-IN" w:eastAsia="zh-CN"/>
        </w:rPr>
        <w:t>Account 7 was distributor</w:t>
      </w:r>
    </w:p>
    <w:p>
      <w:pPr>
        <w:bidi w:val="0"/>
        <w:rPr>
          <w:rFonts w:hint="default"/>
          <w:lang w:val="en-IN" w:eastAsia="zh-CN"/>
        </w:rPr>
      </w:pPr>
      <w:r>
        <w:rPr>
          <w:rFonts w:hint="default"/>
          <w:lang w:val="en-IN" w:eastAsia="zh-CN"/>
        </w:rPr>
        <w:t>Account 8 was Staff Account</w:t>
      </w:r>
    </w:p>
    <w:p>
      <w:pPr>
        <w:bidi w:val="0"/>
        <w:rPr>
          <w:rFonts w:hint="default"/>
          <w:i w:val="0"/>
          <w:iCs w:val="0"/>
          <w:lang w:val="en-IN" w:eastAsia="zh-CN"/>
        </w:rPr>
      </w:pPr>
      <w:r>
        <w:rPr>
          <w:rFonts w:hint="default"/>
          <w:lang w:val="en-IN" w:eastAsia="zh-CN"/>
        </w:rPr>
        <w:t xml:space="preserve"> Issues faced :- Hardhat node which is used by </w:t>
      </w:r>
      <w:r>
        <w:rPr>
          <w:rFonts w:hint="default"/>
          <w:i/>
          <w:iCs/>
          <w:lang w:val="en-IN" w:eastAsia="zh-CN"/>
        </w:rPr>
        <w:t xml:space="preserve">npx hardhat node </w:t>
      </w:r>
      <w:r>
        <w:rPr>
          <w:rFonts w:hint="default"/>
          <w:i w:val="0"/>
          <w:iCs w:val="0"/>
          <w:lang w:val="en-IN" w:eastAsia="zh-CN"/>
        </w:rPr>
        <w:t>is not compatible with moralis Auth.</w:t>
      </w:r>
    </w:p>
    <w:p>
      <w:pPr>
        <w:bidi w:val="0"/>
        <w:rPr>
          <w:rFonts w:hint="default"/>
          <w:i w:val="0"/>
          <w:iCs w:val="0"/>
          <w:lang w:val="en-IN" w:eastAsia="zh-CN"/>
        </w:rPr>
      </w:pPr>
      <w:r>
        <w:rPr>
          <w:rFonts w:hint="default"/>
          <w:i w:val="0"/>
          <w:iCs w:val="0"/>
          <w:lang w:val="en-IN" w:eastAsia="zh-CN"/>
        </w:rPr>
        <w:t>Though Testnet such as sepolia is well working also auth is working fine with Gancahe blockchain. Hence dumping local hardhat node is is good choice.</w:t>
      </w:r>
    </w:p>
    <w:p>
      <w:pPr>
        <w:bidi w:val="0"/>
        <w:rPr>
          <w:rFonts w:hint="default"/>
          <w:i w:val="0"/>
          <w:iCs w:val="0"/>
          <w:lang w:val="en-IN" w:eastAsia="zh-CN"/>
        </w:rPr>
      </w:pPr>
    </w:p>
    <w:p>
      <w:pPr>
        <w:bidi w:val="0"/>
        <w:rPr>
          <w:rFonts w:hint="default"/>
          <w:i w:val="0"/>
          <w:iCs w:val="0"/>
          <w:lang w:val="en-IN" w:eastAsia="zh-CN"/>
        </w:rPr>
      </w:pPr>
    </w:p>
    <w:p>
      <w:pPr>
        <w:bidi w:val="0"/>
        <w:rPr>
          <w:rFonts w:hint="default"/>
          <w:i w:val="0"/>
          <w:iCs w:val="0"/>
          <w:lang w:val="en-IN" w:eastAsia="zh-CN"/>
        </w:rPr>
      </w:pPr>
    </w:p>
    <w:p>
      <w:pPr>
        <w:bidi w:val="0"/>
        <w:rPr>
          <w:rFonts w:hint="default"/>
          <w:b/>
          <w:bCs/>
          <w:i w:val="0"/>
          <w:iCs w:val="0"/>
          <w:lang w:val="en-IN" w:eastAsia="zh-CN"/>
        </w:rPr>
      </w:pPr>
      <w:r>
        <w:rPr>
          <w:rFonts w:hint="default"/>
          <w:b/>
          <w:bCs/>
          <w:i w:val="0"/>
          <w:iCs w:val="0"/>
          <w:lang w:val="en-IN" w:eastAsia="zh-CN"/>
        </w:rPr>
        <w:t>How to run with ganache</w:t>
      </w:r>
    </w:p>
    <w:p>
      <w:pPr>
        <w:numPr>
          <w:ilvl w:val="0"/>
          <w:numId w:val="1"/>
        </w:numPr>
        <w:bidi w:val="0"/>
        <w:rPr>
          <w:rFonts w:hint="default"/>
          <w:i w:val="0"/>
          <w:iCs w:val="0"/>
          <w:lang w:val="en-IN" w:eastAsia="zh-CN"/>
        </w:rPr>
      </w:pPr>
      <w:r>
        <w:rPr>
          <w:rFonts w:hint="default"/>
          <w:i w:val="0"/>
          <w:iCs w:val="0"/>
          <w:lang w:val="en-IN" w:eastAsia="zh-CN"/>
        </w:rPr>
        <w:t>Change private key in .env file with one you convert from metamask and gancahe</w:t>
      </w:r>
    </w:p>
    <w:p>
      <w:pPr>
        <w:numPr>
          <w:ilvl w:val="0"/>
          <w:numId w:val="1"/>
        </w:numPr>
        <w:bidi w:val="0"/>
        <w:rPr>
          <w:rFonts w:hint="default"/>
          <w:i w:val="0"/>
          <w:iCs w:val="0"/>
          <w:lang w:val="en-IN" w:eastAsia="zh-CN"/>
        </w:rPr>
      </w:pPr>
      <w:r>
        <w:rPr>
          <w:rFonts w:hint="default"/>
          <w:i w:val="0"/>
          <w:iCs w:val="0"/>
          <w:lang w:val="en-IN" w:eastAsia="zh-CN"/>
        </w:rPr>
        <w:t xml:space="preserve">Import as many accounts as you want from gancahe to metamask </w:t>
      </w:r>
    </w:p>
    <w:p>
      <w:pPr>
        <w:numPr>
          <w:ilvl w:val="0"/>
          <w:numId w:val="1"/>
        </w:numPr>
        <w:bidi w:val="0"/>
        <w:rPr>
          <w:rFonts w:hint="default"/>
          <w:i w:val="0"/>
          <w:iCs w:val="0"/>
          <w:lang w:val="en-IN" w:eastAsia="zh-CN"/>
        </w:rPr>
      </w:pPr>
      <w:r>
        <w:rPr>
          <w:rFonts w:hint="default"/>
          <w:i w:val="0"/>
          <w:iCs w:val="0"/>
          <w:lang w:val="en-IN" w:eastAsia="zh-CN"/>
        </w:rPr>
        <w:t>Don’t forget to saveAll the project after you deploy you contract</w:t>
      </w:r>
    </w:p>
    <w:p>
      <w:pPr>
        <w:numPr>
          <w:ilvl w:val="0"/>
          <w:numId w:val="1"/>
        </w:numPr>
        <w:bidi w:val="0"/>
        <w:rPr>
          <w:rFonts w:hint="default"/>
          <w:i w:val="0"/>
          <w:iCs w:val="0"/>
          <w:lang w:val="en-IN" w:eastAsia="zh-CN"/>
        </w:rPr>
      </w:pPr>
      <w:r>
        <w:rPr>
          <w:rFonts w:hint="default"/>
          <w:i w:val="0"/>
          <w:iCs w:val="0"/>
          <w:lang w:val="en-IN" w:eastAsia="zh-CN"/>
        </w:rPr>
        <w:t>Change directory to client launch your nextJS app and test and enjoy!</w:t>
      </w:r>
    </w:p>
    <w:p>
      <w:pPr>
        <w:numPr>
          <w:numId w:val="0"/>
        </w:numPr>
        <w:bidi w:val="0"/>
        <w:rPr>
          <w:rFonts w:hint="default"/>
          <w:i w:val="0"/>
          <w:iCs w:val="0"/>
          <w:lang w:val="en-IN" w:eastAsia="zh-CN"/>
        </w:rPr>
      </w:pPr>
      <w:r>
        <w:rPr>
          <w:rFonts w:hint="default"/>
          <w:i w:val="0"/>
          <w:iCs w:val="0"/>
          <w:lang w:val="en-IN" w:eastAsia="zh-CN"/>
        </w:rPr>
        <w:t xml:space="preserve"> </w:t>
      </w:r>
    </w:p>
    <w:p>
      <w:pPr>
        <w:bidi w:val="0"/>
        <w:rPr>
          <w:rFonts w:hint="default"/>
          <w:b/>
          <w:bCs/>
          <w:i w:val="0"/>
          <w:iCs w:val="0"/>
          <w:lang w:val="en-IN" w:eastAsia="zh-CN"/>
        </w:rPr>
      </w:pPr>
      <w:r>
        <w:rPr>
          <w:rFonts w:hint="default"/>
          <w:b/>
          <w:bCs/>
          <w:i w:val="0"/>
          <w:iCs w:val="0"/>
          <w:lang w:val="en-IN" w:eastAsia="zh-CN"/>
        </w:rPr>
        <w:t>Beautifying FrontEnd using Radix UI</w:t>
      </w:r>
    </w:p>
    <w:p>
      <w:pPr>
        <w:bidi w:val="0"/>
        <w:rPr>
          <w:rFonts w:hint="default"/>
          <w:i w:val="0"/>
          <w:iCs w:val="0"/>
          <w:lang w:val="en-IN" w:eastAsia="zh-CN"/>
        </w:rPr>
      </w:pPr>
    </w:p>
    <w:p>
      <w:pPr>
        <w:bidi w:val="0"/>
        <w:rPr>
          <w:rFonts w:hint="default"/>
          <w:i w:val="0"/>
          <w:iCs w:val="0"/>
          <w:lang w:val="en-IN"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ar(--ff-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88BEE9"/>
    <w:multiLevelType w:val="singleLevel"/>
    <w:tmpl w:val="5A88BEE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0A2690"/>
    <w:rsid w:val="024D5EEF"/>
    <w:rsid w:val="072C1E06"/>
    <w:rsid w:val="10504965"/>
    <w:rsid w:val="10BE4F44"/>
    <w:rsid w:val="125C0497"/>
    <w:rsid w:val="160344A8"/>
    <w:rsid w:val="24EF3125"/>
    <w:rsid w:val="2AC81069"/>
    <w:rsid w:val="2B0721FC"/>
    <w:rsid w:val="2B12115A"/>
    <w:rsid w:val="300A2690"/>
    <w:rsid w:val="35697FDF"/>
    <w:rsid w:val="38905035"/>
    <w:rsid w:val="3DD2228C"/>
    <w:rsid w:val="41534EE2"/>
    <w:rsid w:val="47EB2453"/>
    <w:rsid w:val="4D911A94"/>
    <w:rsid w:val="4E146DA6"/>
    <w:rsid w:val="586F0EDB"/>
    <w:rsid w:val="74ED4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2"/>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506</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2024-01-02T14:18:00Z</dcterms:created>
  <dc:creator>91966</dc:creator>
  <cp:lastModifiedBy>91966</cp:lastModifiedBy>
  <dcterms:modified xsi:type="dcterms:W3CDTF">2024-01-31T12:49:13Z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A310F84FCC3642B7AD12E85683EDC1EC</vt:lpwstr>
  </property>
</Properties>
</file>