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header3.xml" ContentType="application/vnd.openxmlformats-officedocument.wordprocessingml.head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71C20A92" w14:textId="4ADB92FE" w:rsidR="00CF7D14" w:rsidRDefault="00EA4911" w:rsidP="00C064FB">
      <w:pPr>
        <w:pStyle w:val="Bullet"/>
      </w:pPr>
      <w:r>
        <w:t>The Monetary Policy Committee's decision to keep Bank Rate at 4.5% was no surprise. We expect the committee to continue cutting at alternate meetings until at least August, when it will start to digest evidence of the impact of the increase in employers' national insurance contributions</w:t>
      </w:r>
      <w:r w:rsidR="00D152F8">
        <w:t>.</w:t>
      </w:r>
      <w:r>
        <w:t xml:space="preserve"> So </w:t>
      </w:r>
      <w:r w:rsidR="00B47FEB">
        <w:t>far,</w:t>
      </w:r>
      <w:r>
        <w:t xml:space="preserve"> the impact </w:t>
      </w:r>
      <w:r w:rsidR="00320C0A">
        <w:t xml:space="preserve">of the upcoming tax change </w:t>
      </w:r>
      <w:r>
        <w:t xml:space="preserve">on redundancies and vacancies appears </w:t>
      </w:r>
      <w:r w:rsidR="00320C0A">
        <w:t>to be small</w:t>
      </w:r>
      <w:r>
        <w:t>.</w:t>
      </w:r>
    </w:p>
    <w:p w14:paraId="60380399" w14:textId="3BF82EE7" w:rsidR="006B4CBB" w:rsidRDefault="00143A1F" w:rsidP="00CF7D14">
      <w:pPr>
        <w:pStyle w:val="Bullet"/>
      </w:pPr>
      <w:r>
        <w:t xml:space="preserve">The announcement of £5bn of welfare cuts offered a strong hint that the government </w:t>
      </w:r>
      <w:r w:rsidR="00512BF4">
        <w:t>is having</w:t>
      </w:r>
      <w:r>
        <w:t xml:space="preserve"> to cut spending to remain compliant with its fiscal rules</w:t>
      </w:r>
      <w:r w:rsidR="00647719">
        <w:t>.</w:t>
      </w:r>
      <w:r>
        <w:t xml:space="preserve"> W</w:t>
      </w:r>
      <w:r w:rsidR="004B063F">
        <w:t>e expect any further spending cuts to be</w:t>
      </w:r>
      <w:r w:rsidR="007A3C6F">
        <w:t xml:space="preserve"> focused on the outer years of the </w:t>
      </w:r>
      <w:r w:rsidR="007A3C6F" w:rsidRPr="007A3C6F">
        <w:t>Office for Budget Responsibility</w:t>
      </w:r>
      <w:r w:rsidR="007A3C6F">
        <w:t>'s forecast horizon. This will be</w:t>
      </w:r>
      <w:r w:rsidR="004B063F">
        <w:t xml:space="preserve"> a temporary fudge that buys time to work out</w:t>
      </w:r>
      <w:r w:rsidR="00F72056">
        <w:t xml:space="preserve"> how to</w:t>
      </w:r>
      <w:r w:rsidR="004B063F">
        <w:t xml:space="preserve"> create room to ramp up defence spending.</w:t>
      </w:r>
    </w:p>
    <w:p w14:paraId="39517334" w14:textId="1E956D9C" w:rsidR="00350B6A" w:rsidRDefault="00AE43BB" w:rsidP="00C4630E">
      <w:r>
        <w:t>Since it began loosening policy in August, t</w:t>
      </w:r>
      <w:r w:rsidR="00991AAC">
        <w:t>h</w:t>
      </w:r>
      <w:r>
        <w:t xml:space="preserve">e </w:t>
      </w:r>
      <w:r w:rsidR="00991AAC">
        <w:t>Bank of England</w:t>
      </w:r>
      <w:r>
        <w:t>'s</w:t>
      </w:r>
      <w:r w:rsidR="00991AAC">
        <w:t xml:space="preserve"> Monetary Policy Committee</w:t>
      </w:r>
      <w:r>
        <w:t xml:space="preserve"> has settled into a cut-hold tempo. This had meant a majority to hold policy was virtually certain at this week's meeting </w:t>
      </w:r>
      <w:r w:rsidR="00991AAC">
        <w:t xml:space="preserve">and </w:t>
      </w:r>
      <w:hyperlink r:id="rId11" w:history="1">
        <w:r w:rsidR="00991AAC" w:rsidRPr="00991AAC">
          <w:rPr>
            <w:rStyle w:val="Hyperlink"/>
          </w:rPr>
          <w:t>so it proved</w:t>
        </w:r>
      </w:hyperlink>
      <w:r w:rsidR="00350B6A">
        <w:t xml:space="preserve">, with </w:t>
      </w:r>
      <w:r w:rsidR="00991AAC">
        <w:t>an 8-1 vote to keep Bank Rate at 4.5%</w:t>
      </w:r>
      <w:r w:rsidR="00350B6A">
        <w:t>.</w:t>
      </w:r>
    </w:p>
    <w:p w14:paraId="24DFE351" w14:textId="6AAB144B" w:rsidR="00BE45B4" w:rsidRDefault="00350B6A" w:rsidP="00350B6A">
      <w:r>
        <w:t>T</w:t>
      </w:r>
      <w:r w:rsidR="00991AAC">
        <w:t xml:space="preserve">he minutes </w:t>
      </w:r>
      <w:r w:rsidR="00BB7DAF">
        <w:t xml:space="preserve">were non-committal on </w:t>
      </w:r>
      <w:r w:rsidR="00991AAC">
        <w:t>where policy is likely to go from here</w:t>
      </w:r>
      <w:r>
        <w:t xml:space="preserve">, reflecting the MPC's uncertainty over the growth and inflation outlooks and varying views on whether </w:t>
      </w:r>
      <w:r w:rsidR="00BD4359">
        <w:t xml:space="preserve">weak </w:t>
      </w:r>
      <w:r>
        <w:t xml:space="preserve">demand or </w:t>
      </w:r>
      <w:r w:rsidR="00BD4359">
        <w:t xml:space="preserve">weak </w:t>
      </w:r>
      <w:r>
        <w:t>supply is the dominant factor</w:t>
      </w:r>
      <w:r w:rsidR="00991AAC">
        <w:t>.</w:t>
      </w:r>
      <w:r>
        <w:t xml:space="preserve"> The minutes of March's meeting gave </w:t>
      </w:r>
      <w:r w:rsidR="00396993">
        <w:t xml:space="preserve">advanced </w:t>
      </w:r>
      <w:r>
        <w:t>warning t</w:t>
      </w:r>
      <w:r w:rsidR="00AA73BA">
        <w:t xml:space="preserve">hat the MPC will </w:t>
      </w:r>
      <w:r>
        <w:t>recast</w:t>
      </w:r>
      <w:r w:rsidR="00AA73BA">
        <w:t xml:space="preserve"> its inflation scenarios in May</w:t>
      </w:r>
      <w:r>
        <w:t xml:space="preserve"> to </w:t>
      </w:r>
      <w:r w:rsidR="00BD4359">
        <w:t xml:space="preserve">try to </w:t>
      </w:r>
      <w:r>
        <w:t>better address this question.</w:t>
      </w:r>
    </w:p>
    <w:p w14:paraId="5B7F5CC5" w14:textId="72282D71" w:rsidR="00BE45B4" w:rsidRDefault="00CE05EC" w:rsidP="00BE45B4">
      <w:r>
        <w:t xml:space="preserve">The MPC's guidance on how it will </w:t>
      </w:r>
      <w:r w:rsidR="0037278E">
        <w:t xml:space="preserve">monitor the balance between supply and demand </w:t>
      </w:r>
      <w:r>
        <w:t xml:space="preserve">has been fuzzy, but the strength of </w:t>
      </w:r>
      <w:r w:rsidR="0037278E">
        <w:t>pay growth</w:t>
      </w:r>
      <w:r>
        <w:t xml:space="preserve"> is likely to be a key influence</w:t>
      </w:r>
      <w:r w:rsidR="0037278E">
        <w:t xml:space="preserve">. </w:t>
      </w:r>
      <w:r w:rsidR="00015DCA">
        <w:t xml:space="preserve">As things stand, </w:t>
      </w:r>
      <w:r w:rsidR="008B0351">
        <w:t xml:space="preserve">pay </w:t>
      </w:r>
      <w:r w:rsidR="00015DCA">
        <w:t>appears to be evolving broadly in line with the BoE's expectations. Headline (three-month average of the annual rate) private sector regular pay growth was 6.1% in January, a touch below the BoE staff's projection for Q1 as a whole</w:t>
      </w:r>
      <w:r w:rsidR="004C1A3F">
        <w:t>, and there w</w:t>
      </w:r>
      <w:r w:rsidR="003E4C71">
        <w:t>as</w:t>
      </w:r>
      <w:r w:rsidR="004C1A3F">
        <w:t xml:space="preserve"> some evidence that the strong momentum of late-2024 was beginning to fade</w:t>
      </w:r>
      <w:r w:rsidR="00C67D2A">
        <w:t xml:space="preserve"> (</w:t>
      </w:r>
      <w:r w:rsidR="00BC2AB1" w:rsidRPr="00BC2AB1">
        <w:rPr>
          <w:b/>
          <w:color w:val="003469"/>
        </w:rPr>
        <w:fldChar w:fldCharType="begin"/>
      </w:r>
      <w:r w:rsidR="00BC2AB1" w:rsidRPr="00BC2AB1">
        <w:rPr>
          <w:b/>
          <w:color w:val="003469"/>
        </w:rPr>
        <w:instrText xml:space="preserve">REF _Ref137744867 \h \* Charformat </w:instrText>
      </w:r>
      <w:r w:rsidR="00BC2AB1" w:rsidRPr="00BC2AB1">
        <w:rPr>
          <w:b/>
          <w:color w:val="003469"/>
        </w:rPr>
      </w:r>
      <w:r w:rsidR="00BC2AB1" w:rsidRPr="00BC2AB1">
        <w:rPr>
          <w:b/>
          <w:color w:val="003469"/>
        </w:rPr>
        <w:fldChar w:fldCharType="separate"/>
      </w:r>
      <w:r w:rsidR="00BC2AB1" w:rsidRPr="00BC2AB1">
        <w:rPr>
          <w:b/>
          <w:color w:val="003469"/>
        </w:rPr>
        <w:t>Chart 1</w:t>
      </w:r>
      <w:r w:rsidR="00BC2AB1" w:rsidRPr="00BC2AB1">
        <w:rPr>
          <w:b/>
          <w:color w:val="003469"/>
        </w:rPr>
        <w:fldChar w:fldCharType="end"/>
      </w:r>
      <w:r w:rsidR="00C67D2A">
        <w:t>)</w:t>
      </w:r>
      <w:r w:rsidR="00015DCA">
        <w:t>.</w:t>
      </w:r>
    </w:p>
    <w:p w14:paraId="2510FAE3" w14:textId="7E4CAA4B" w:rsidR="00BA54A6" w:rsidRDefault="00BA54A6" w:rsidP="00BE45B4">
      <w:pPr>
        <w:pStyle w:val="ExhibitTitle"/>
        <w:jc w:val="center"/>
      </w:pPr>
      <w:bookmarkStart w:id="0" w:name="_Ref137744867"/>
      <w:r>
        <w:t xml:space="preserve">Chart </w:t>
      </w:r>
      <w:r>
        <w:fldChar w:fldCharType="begin"/>
      </w:r>
      <w:r w:rsidR="00BE45B4">
        <w:instrText>SEQ CHART</w:instrText>
      </w:r>
      <w:r>
        <w:fldChar w:fldCharType="separate"/>
      </w:r>
      <w:r w:rsidR="00BC2AB1">
        <w:rPr>
          <w:noProof/>
        </w:rPr>
        <w:t>1</w:t>
      </w:r>
      <w:r>
        <w:fldChar w:fldCharType="end"/>
      </w:r>
      <w:bookmarkEnd w:id="0"/>
      <w:r w:rsidR="005009B4">
        <w:t xml:space="preserve">: </w:t>
      </w:r>
      <w:r w:rsidR="00343805">
        <w:t>The upward momentum behind pay growth seems to have started to ebb</w:t>
      </w:r>
    </w:p>
    <w:p w14:paraId="110E2EF4" w14:textId="7A49A104" w:rsidR="00BE45B4" w:rsidRDefault="00BE45B4" w:rsidP="00BE45B4">
      <w:pPr>
        <w:spacing w:after="0"/>
        <w:jc w:val="center"/>
        <w:rPr>
          <w:noProof/>
        </w:rPr>
      </w:pPr>
      <w:r>
        <w:rPr>
          <w:noProof/>
        </w:rPr>
        <w:drawing>
          <wp:inline distT="0" distB="0" distL="0" distR="0" wp14:anchorId="75B30B1D" wp14:editId="7CA8EDF7">
            <wp:extent cx="4006964" cy="3140642"/>
            <wp:effectExtent l="0" t="0" r="0" b="3175"/>
            <wp:docPr id="1253036392"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53036392" name=""/>
                    <pic:cNvPicPr/>
                  </pic:nvPicPr>
                  <pic:blipFill>
                    <a:blip r:embed="rId12">
                      <a:extLst>
                        <a:ext uri="{96DAC541-7B7A-43D3-8B79-37D633B846F1}">
                          <asvg:svgBlip xmlns:asvg="http://schemas.microsoft.com/office/drawing/2016/SVG/main" r:embed="rId13"/>
                        </a:ext>
                      </a:extLst>
                    </a:blip>
                    <a:srcRect b="1886"/>
                    <a:stretch>
                      <a:fillRect/>
                    </a:stretch>
                  </pic:blipFill>
                  <pic:spPr>
                    <a:xfrm>
                      <a:off x="0" y="0"/>
                      <a:ext cx="4006964" cy="3140642"/>
                    </a:xfrm>
                    <a:prstGeom prst="rect">
                      <a:avLst/>
                    </a:prstGeom>
                  </pic:spPr>
                </pic:pic>
              </a:graphicData>
            </a:graphic>
          </wp:inline>
        </w:drawing>
      </w:r>
    </w:p>
    <w:p w14:paraId="149248A0" w14:textId="482AB5C4" w:rsidR="00901F45" w:rsidRDefault="00BE45B4" w:rsidP="00BE45B4">
      <w:pPr>
        <w:pStyle w:val="ExhibitSource"/>
        <w:spacing w:after="120"/>
        <w:jc w:val="center"/>
      </w:pPr>
      <w:r>
        <w:t>Source: Haver Analytics</w:t>
      </w:r>
    </w:p>
    <w:p w14:paraId="564899A3" w14:textId="4F7B9ADF" w:rsidR="00632BCF" w:rsidRPr="00632BCF" w:rsidRDefault="00632BCF" w:rsidP="00632BCF">
      <w:r>
        <w:t xml:space="preserve">The MPC expects pay growth to cool further in response to April's increase in employers' national insurance contributions. But </w:t>
      </w:r>
      <w:r w:rsidR="00EB36DF">
        <w:t>hard and soft data continue to offer conflicting views on the impact of the increase in employment costs on the labour market.</w:t>
      </w:r>
    </w:p>
    <w:p w14:paraId="7277E8A9" w14:textId="2675E9AD" w:rsidR="00BA54A6" w:rsidRDefault="00BA54A6" w:rsidP="00901F45">
      <w:pPr>
        <w:pStyle w:val="ExhibitSource"/>
        <w:spacing w:after="120"/>
        <w:jc w:val="center"/>
        <w:sectPr w:rsidR="00BA54A6" w:rsidSect="00BE45B4">
          <w:headerReference w:type="even" r:id="rId14"/>
          <w:headerReference w:type="default" r:id="rId15"/>
          <w:footerReference w:type="default" r:id="rId16"/>
          <w:headerReference w:type="first" r:id="rId17"/>
          <w:footerReference w:type="first" r:id="rId18"/>
          <w:pgSz w:w="11906" w:h="16838"/>
          <w:pgMar w:top="2665" w:right="1276" w:bottom="818" w:left="1134" w:header="200" w:footer="300" w:gutter="0"/>
          <w:cols w:space="720"/>
          <w:titlePg/>
          <w:docGrid w:linePitch="360"/>
        </w:sectPr>
      </w:pPr>
    </w:p>
    <w:p w14:paraId="6B204806" w14:textId="53DCBF25" w:rsidR="008278EC" w:rsidRDefault="00EB36DF" w:rsidP="00156D3C">
      <w:pPr>
        <w:tabs>
          <w:tab w:val="left" w:pos="1930"/>
        </w:tabs>
      </w:pPr>
      <w:r>
        <w:lastRenderedPageBreak/>
        <w:t>Business survey data point</w:t>
      </w:r>
      <w:r w:rsidR="008270D1">
        <w:t>s</w:t>
      </w:r>
      <w:r>
        <w:t xml:space="preserve"> to sizeable jobs losses and </w:t>
      </w:r>
      <w:r w:rsidR="00B53E10">
        <w:t>much softer pay trends than the official series. But the picture from official data is much firmer</w:t>
      </w:r>
      <w:r w:rsidR="00BC4AE7">
        <w:t>.</w:t>
      </w:r>
      <w:r w:rsidR="00B53E10">
        <w:t xml:space="preserve"> After falling for more than two years, job vacancies have stabilised </w:t>
      </w:r>
      <w:r w:rsidR="00233372">
        <w:t>of late</w:t>
      </w:r>
      <w:r w:rsidR="00B53E10">
        <w:t xml:space="preserve">. HMRC's </w:t>
      </w:r>
      <w:r w:rsidR="00527C32">
        <w:t>count of employees on payrolls edged up in January and February. Meanwhile, redundancies have remained relatively low</w:t>
      </w:r>
      <w:r w:rsidR="00AB6EF7">
        <w:t xml:space="preserve"> and appear likely to remain limited – firms planning to dismiss 20 or more employees must submit HR1 forms to the Insolvency Service, but the number of employees covered by HR1 forms submitted recently has </w:t>
      </w:r>
      <w:r w:rsidR="00301746">
        <w:t>been</w:t>
      </w:r>
      <w:r w:rsidR="00AB6EF7">
        <w:t xml:space="preserve"> in line with the 2024 average (</w:t>
      </w:r>
      <w:r w:rsidR="00BC2AB1" w:rsidRPr="00BC2AB1">
        <w:rPr>
          <w:b/>
          <w:color w:val="003469"/>
        </w:rPr>
        <w:fldChar w:fldCharType="begin"/>
      </w:r>
      <w:r w:rsidR="00BC2AB1" w:rsidRPr="00BC2AB1">
        <w:rPr>
          <w:b/>
          <w:color w:val="003469"/>
        </w:rPr>
        <w:instrText xml:space="preserve">REF _Ref193442866 \h \* Charformat </w:instrText>
      </w:r>
      <w:r w:rsidR="00BC2AB1" w:rsidRPr="00BC2AB1">
        <w:rPr>
          <w:b/>
          <w:color w:val="003469"/>
        </w:rPr>
      </w:r>
      <w:r w:rsidR="00BC2AB1" w:rsidRPr="00BC2AB1">
        <w:rPr>
          <w:b/>
          <w:color w:val="003469"/>
        </w:rPr>
        <w:fldChar w:fldCharType="separate"/>
      </w:r>
      <w:r w:rsidR="00BC2AB1" w:rsidRPr="00BC2AB1">
        <w:rPr>
          <w:b/>
          <w:color w:val="003469"/>
        </w:rPr>
        <w:t>Chart 2</w:t>
      </w:r>
      <w:r w:rsidR="00BC2AB1" w:rsidRPr="00BC2AB1">
        <w:rPr>
          <w:b/>
          <w:color w:val="003469"/>
        </w:rPr>
        <w:fldChar w:fldCharType="end"/>
      </w:r>
      <w:r w:rsidR="00AB6EF7">
        <w:t>).</w:t>
      </w:r>
    </w:p>
    <w:p w14:paraId="39D9F0FF" w14:textId="57D245C9" w:rsidR="008278EC" w:rsidRDefault="008278EC" w:rsidP="00081C38">
      <w:pPr>
        <w:pStyle w:val="ExhibitTitle"/>
      </w:pPr>
      <w:bookmarkStart w:id="5" w:name="_Ref193442866"/>
      <w:r>
        <w:t xml:space="preserve">Chart </w:t>
      </w:r>
      <w:r>
        <w:fldChar w:fldCharType="begin"/>
      </w:r>
      <w:r w:rsidR="00BC2AB1">
        <w:instrText>SEQ CHART</w:instrText>
      </w:r>
      <w:r>
        <w:fldChar w:fldCharType="separate"/>
      </w:r>
      <w:r w:rsidR="00BC2AB1">
        <w:rPr>
          <w:noProof/>
        </w:rPr>
        <w:t>2</w:t>
      </w:r>
      <w:r>
        <w:fldChar w:fldCharType="end"/>
      </w:r>
      <w:bookmarkEnd w:id="5"/>
      <w:r>
        <w:t xml:space="preserve">: </w:t>
      </w:r>
      <w:r w:rsidR="00B53E10">
        <w:t>Redundancy levels and notifications remain at low levels</w:t>
      </w:r>
    </w:p>
    <w:p w14:paraId="049B8831" w14:textId="5379089F" w:rsidR="006A0176" w:rsidRDefault="006A0176" w:rsidP="00081C38">
      <w:pPr>
        <w:spacing w:after="0"/>
        <w:rPr>
          <w:noProof/>
        </w:rPr>
      </w:pPr>
      <w:r>
        <w:rPr>
          <w:noProof/>
        </w:rPr>
        <w:drawing>
          <wp:inline distT="0" distB="0" distL="0" distR="0" wp14:anchorId="654C98E5" wp14:editId="509FEEA5">
            <wp:extent cx="3250933" cy="2548068"/>
            <wp:effectExtent l="0" t="0" r="6985" b="5080"/>
            <wp:docPr id="1597700758" name="Graphic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7700758" name=""/>
                    <pic:cNvPicPr/>
                  </pic:nvPicPr>
                  <pic:blipFill>
                    <a:blip r:embed="rId19">
                      <a:extLst>
                        <a:ext uri="{96DAC541-7B7A-43D3-8B79-37D633B846F1}">
                          <asvg:svgBlip xmlns:asvg="http://schemas.microsoft.com/office/drawing/2016/SVG/main" r:embed="rId20"/>
                        </a:ext>
                      </a:extLst>
                    </a:blip>
                    <a:srcRect b="1886"/>
                    <a:stretch>
                      <a:fillRect/>
                    </a:stretch>
                  </pic:blipFill>
                  <pic:spPr>
                    <a:xfrm>
                      <a:off x="0" y="0"/>
                      <a:ext cx="3250933" cy="2548068"/>
                    </a:xfrm>
                    <a:prstGeom prst="rect">
                      <a:avLst/>
                    </a:prstGeom>
                  </pic:spPr>
                </pic:pic>
              </a:graphicData>
            </a:graphic>
          </wp:inline>
        </w:drawing>
      </w:r>
    </w:p>
    <w:p w14:paraId="58396CCA" w14:textId="3180445F" w:rsidR="008278EC" w:rsidRDefault="006A0176" w:rsidP="00081C38">
      <w:pPr>
        <w:pStyle w:val="ExhibitSource"/>
        <w:spacing w:after="120"/>
      </w:pPr>
      <w:r>
        <w:t>Source: Haver Analytics</w:t>
      </w:r>
    </w:p>
    <w:p w14:paraId="16E968B8" w14:textId="12AB4ACE" w:rsidR="00610D1D" w:rsidRDefault="00610D1D" w:rsidP="00156D3C">
      <w:pPr>
        <w:tabs>
          <w:tab w:val="left" w:pos="1930"/>
        </w:tabs>
      </w:pPr>
      <w:r>
        <w:t xml:space="preserve">Until the MPC has a better handle on how the NICs rise is playing out, we expect rate cuts at alternate meetings to remain the norm. The August meeting </w:t>
      </w:r>
      <w:r w:rsidR="008E6812">
        <w:t>will</w:t>
      </w:r>
      <w:r>
        <w:t xml:space="preserve"> be first time that the MPC has some hard data to work with, so</w:t>
      </w:r>
      <w:r w:rsidR="008E6812">
        <w:t xml:space="preserve"> that'</w:t>
      </w:r>
      <w:r>
        <w:t>s likely to be the next meeting with genuine uncertainty around the policy decision.</w:t>
      </w:r>
    </w:p>
    <w:p w14:paraId="70E180A9" w14:textId="08E1F4BB" w:rsidR="007044FD" w:rsidRDefault="00D43F44" w:rsidP="00156D3C">
      <w:pPr>
        <w:tabs>
          <w:tab w:val="left" w:pos="1930"/>
        </w:tabs>
      </w:pPr>
      <w:r>
        <w:t xml:space="preserve">Turning to fiscal policy, </w:t>
      </w:r>
      <w:hyperlink r:id="rId21" w:history="1">
        <w:r w:rsidR="006F7C69">
          <w:rPr>
            <w:rStyle w:val="Hyperlink"/>
          </w:rPr>
          <w:t>the announcement</w:t>
        </w:r>
      </w:hyperlink>
      <w:r>
        <w:t xml:space="preserve"> of </w:t>
      </w:r>
      <w:r w:rsidR="00EB2B4C">
        <w:t>welfare reforms</w:t>
      </w:r>
      <w:r>
        <w:t xml:space="preserve"> offered a strong hint that</w:t>
      </w:r>
      <w:r w:rsidR="00245C3F">
        <w:t xml:space="preserve"> </w:t>
      </w:r>
      <w:r w:rsidR="006F7C69">
        <w:t>the</w:t>
      </w:r>
      <w:r w:rsidR="005B59C4">
        <w:t xml:space="preserve"> </w:t>
      </w:r>
      <w:r w:rsidR="00245C3F">
        <w:t>Office for Budget Responsibility</w:t>
      </w:r>
      <w:r w:rsidR="006F7C69">
        <w:t>'s</w:t>
      </w:r>
      <w:r w:rsidR="00245C3F">
        <w:t xml:space="preserve"> forecast </w:t>
      </w:r>
      <w:r w:rsidR="005B59C4">
        <w:t>update</w:t>
      </w:r>
      <w:r w:rsidR="006F7C69">
        <w:t xml:space="preserve"> – which will be published on March 26 –</w:t>
      </w:r>
      <w:r w:rsidR="005B59C4">
        <w:t xml:space="preserve"> has</w:t>
      </w:r>
      <w:r w:rsidR="00245C3F">
        <w:t xml:space="preserve"> </w:t>
      </w:r>
      <w:r w:rsidR="005B59C4">
        <w:t>left</w:t>
      </w:r>
      <w:r>
        <w:t xml:space="preserve"> the governmen</w:t>
      </w:r>
      <w:r w:rsidR="00245C3F">
        <w:t xml:space="preserve">t </w:t>
      </w:r>
      <w:r w:rsidR="005B59C4">
        <w:t xml:space="preserve">needing </w:t>
      </w:r>
      <w:r w:rsidR="00245C3F">
        <w:t xml:space="preserve">to </w:t>
      </w:r>
      <w:r w:rsidR="00EB2B4C">
        <w:t>cut</w:t>
      </w:r>
      <w:r w:rsidR="00245C3F">
        <w:t xml:space="preserve"> spending to remain compliant with the fiscal rules.</w:t>
      </w:r>
      <w:r w:rsidR="00EB2B4C">
        <w:t xml:space="preserve"> The government expects the reforms to reduce welfare spending by more than £5bn in fiscal year 2029-2030, the focus year for the fiscal rules.</w:t>
      </w:r>
    </w:p>
    <w:p w14:paraId="2AB296E1" w14:textId="39A79EB9" w:rsidR="00D43F44" w:rsidRDefault="007044FD" w:rsidP="00156D3C">
      <w:pPr>
        <w:tabs>
          <w:tab w:val="left" w:pos="1930"/>
        </w:tabs>
      </w:pPr>
      <w:r>
        <w:t xml:space="preserve">The bulk of the savings come via restricting people's ability to claim the Personal Independence Payment, which aims to compensate claimants for the additional costs of being disabled. Further savings will come from cutting the generosity of the health element of universal credit. Theoretically this should reduce the incentive to claim incapacity benefits and boost employment, </w:t>
      </w:r>
      <w:r w:rsidR="00C358BA">
        <w:t xml:space="preserve">albeit this </w:t>
      </w:r>
      <w:r>
        <w:t xml:space="preserve">only applies to those with </w:t>
      </w:r>
      <w:r w:rsidR="00C358BA">
        <w:t xml:space="preserve">health </w:t>
      </w:r>
      <w:r>
        <w:t xml:space="preserve">conditions that </w:t>
      </w:r>
      <w:r w:rsidR="00C358BA">
        <w:t xml:space="preserve">don’t prevent them from working. </w:t>
      </w:r>
      <w:r w:rsidR="007B0143">
        <w:t>A</w:t>
      </w:r>
      <w:r w:rsidR="00C358BA">
        <w:t>rguably the incentives to work for those who don't receive health-related benefits will be weakened by the increase in the basic universal credit award.</w:t>
      </w:r>
    </w:p>
    <w:p w14:paraId="6CD3C5B6" w14:textId="0C56279C" w:rsidR="0031006C" w:rsidRDefault="0059536D" w:rsidP="00156D3C">
      <w:pPr>
        <w:tabs>
          <w:tab w:val="left" w:pos="1930"/>
        </w:tabs>
      </w:pPr>
      <w:r>
        <w:t xml:space="preserve">If the OBR agrees that welfare reforms will cut government spending by £5bn, it </w:t>
      </w:r>
      <w:r w:rsidR="006A02D7">
        <w:t>will</w:t>
      </w:r>
      <w:r>
        <w:t xml:space="preserve"> offset most of the increase in debt servicing costs caused by </w:t>
      </w:r>
      <w:r w:rsidR="0031006C">
        <w:t xml:space="preserve">movements in financial market pricing since October's Budget. But there's several other moving parts that are much harder to predict. There are </w:t>
      </w:r>
      <w:hyperlink r:id="rId22" w:history="1">
        <w:r w:rsidR="0031006C" w:rsidRPr="0091752A">
          <w:rPr>
            <w:rStyle w:val="Hyperlink"/>
          </w:rPr>
          <w:t>strong arguments</w:t>
        </w:r>
      </w:hyperlink>
      <w:r w:rsidR="0031006C">
        <w:t xml:space="preserve"> for the OBR to revise up its forecast for wage growth and cut its assumptions for potential output, changes that would have opposing impacts on their borrowing projections. There's also the question of the degree to which </w:t>
      </w:r>
      <w:hyperlink r:id="rId23" w:history="1">
        <w:r w:rsidR="0031006C" w:rsidRPr="00DA5DFC">
          <w:rPr>
            <w:rStyle w:val="Hyperlink"/>
          </w:rPr>
          <w:t>this year's borrowing overshoot</w:t>
        </w:r>
      </w:hyperlink>
      <w:r w:rsidR="0031006C">
        <w:t xml:space="preserve"> can be explained away by cyclical weakness.</w:t>
      </w:r>
    </w:p>
    <w:p w14:paraId="00F10FDB" w14:textId="68EAEAF6" w:rsidR="008F19F1" w:rsidRDefault="00C35C1F" w:rsidP="00156D3C">
      <w:pPr>
        <w:tabs>
          <w:tab w:val="left" w:pos="1930"/>
        </w:tabs>
      </w:pPr>
      <w:r>
        <w:t>If the OBR's pre-measures forecast show</w:t>
      </w:r>
      <w:r w:rsidR="006A02D7">
        <w:t>s</w:t>
      </w:r>
      <w:r>
        <w:t xml:space="preserve"> the government missing its fiscal rules, then we expect the Chancellor </w:t>
      </w:r>
      <w:r w:rsidR="00DC4931">
        <w:t>will</w:t>
      </w:r>
      <w:r>
        <w:t xml:space="preserve"> respond by cutting the </w:t>
      </w:r>
      <w:r w:rsidR="00D4579F">
        <w:t xml:space="preserve">departmental </w:t>
      </w:r>
      <w:r>
        <w:t xml:space="preserve">spending totals she announced in the Budget. </w:t>
      </w:r>
      <w:r w:rsidR="00DC4931">
        <w:t xml:space="preserve">We suspect she will </w:t>
      </w:r>
      <w:r>
        <w:t>repeat a tactic used by her predecessor,</w:t>
      </w:r>
      <w:r w:rsidR="00DC4931">
        <w:t xml:space="preserve"> making the cuts in the outer years of the </w:t>
      </w:r>
      <w:r w:rsidR="007A3C6F">
        <w:t xml:space="preserve">OBR's </w:t>
      </w:r>
      <w:r w:rsidR="00DC4931">
        <w:t>forecast horizon, beyond the period covered by the summer spending review. But in any case, next week's update is likely to be an exercise in can kicking. T</w:t>
      </w:r>
      <w:r w:rsidR="00BB0F63">
        <w:t>he new plans w</w:t>
      </w:r>
      <w:r w:rsidR="00DC4931">
        <w:t>ill</w:t>
      </w:r>
      <w:r w:rsidR="00BB0F63">
        <w:t xml:space="preserve"> likely involve increasing defence spending to 2.5% of GDP, a commitment that</w:t>
      </w:r>
      <w:r w:rsidR="00416DB9">
        <w:t xml:space="preserve"> will look inadequate </w:t>
      </w:r>
      <w:hyperlink r:id="rId24" w:history="1">
        <w:r w:rsidR="00416DB9" w:rsidRPr="00416DB9">
          <w:rPr>
            <w:rStyle w:val="Hyperlink"/>
          </w:rPr>
          <w:t>if</w:t>
        </w:r>
        <w:r w:rsidR="00BB0F63" w:rsidRPr="00416DB9">
          <w:rPr>
            <w:rStyle w:val="Hyperlink"/>
          </w:rPr>
          <w:t xml:space="preserve"> NATO increas</w:t>
        </w:r>
        <w:r w:rsidR="00416DB9" w:rsidRPr="00416DB9">
          <w:rPr>
            <w:rStyle w:val="Hyperlink"/>
          </w:rPr>
          <w:t>es</w:t>
        </w:r>
        <w:r w:rsidR="00BB0F63" w:rsidRPr="00416DB9">
          <w:rPr>
            <w:rStyle w:val="Hyperlink"/>
          </w:rPr>
          <w:t xml:space="preserve"> </w:t>
        </w:r>
        <w:r w:rsidR="00416DB9" w:rsidRPr="00416DB9">
          <w:rPr>
            <w:rStyle w:val="Hyperlink"/>
          </w:rPr>
          <w:t xml:space="preserve">its </w:t>
        </w:r>
        <w:r w:rsidR="00BB0F63" w:rsidRPr="00416DB9">
          <w:rPr>
            <w:rStyle w:val="Hyperlink"/>
          </w:rPr>
          <w:t xml:space="preserve">spending target </w:t>
        </w:r>
        <w:r w:rsidR="00416DB9" w:rsidRPr="00416DB9">
          <w:rPr>
            <w:rStyle w:val="Hyperlink"/>
          </w:rPr>
          <w:t xml:space="preserve">to 3% of GDP </w:t>
        </w:r>
        <w:r w:rsidR="00BB0F63" w:rsidRPr="00416DB9">
          <w:rPr>
            <w:rStyle w:val="Hyperlink"/>
          </w:rPr>
          <w:t>in the summer</w:t>
        </w:r>
      </w:hyperlink>
      <w:r w:rsidR="00DC4931">
        <w:t xml:space="preserve">. So </w:t>
      </w:r>
      <w:r w:rsidR="00377FEB">
        <w:t>t</w:t>
      </w:r>
      <w:r w:rsidR="00BB0F63">
        <w:t xml:space="preserve">here remains a high probability </w:t>
      </w:r>
      <w:r w:rsidR="00DC4931">
        <w:t>th</w:t>
      </w:r>
      <w:r w:rsidR="00100254">
        <w:t>at th</w:t>
      </w:r>
      <w:r w:rsidR="00DC4931">
        <w:t>ere will need to be</w:t>
      </w:r>
      <w:r w:rsidR="00BB0F63">
        <w:t xml:space="preserve"> a more comprehensive rethink of fiscal policy in this autumn's Budget.</w:t>
      </w:r>
      <w:r w:rsidR="008F19F1">
        <w:br w:type="page"/>
      </w:r>
    </w:p>
    <w:p w14:paraId="649C6CE0" w14:textId="3F8536BB" w:rsidR="00177509" w:rsidRPr="00B21210" w:rsidRDefault="005E2315" w:rsidP="00081C38">
      <w:pPr>
        <w:pStyle w:val="Heading2"/>
        <w:rPr>
          <w:color w:val="auto"/>
        </w:rPr>
      </w:pPr>
      <w:r w:rsidRPr="005E2315">
        <w:lastRenderedPageBreak/>
        <w:t xml:space="preserve">The </w:t>
      </w:r>
      <w:r w:rsidR="009022E4">
        <w:t>week</w:t>
      </w:r>
      <w:r w:rsidRPr="005E2315">
        <w:t xml:space="preserve"> ahead</w:t>
      </w:r>
    </w:p>
    <w:p w14:paraId="7D0EA1AC" w14:textId="263A4933" w:rsidR="00A45D6D" w:rsidRDefault="00B92FF7" w:rsidP="00E367A2">
      <w:pPr>
        <w:tabs>
          <w:tab w:val="left" w:pos="1240"/>
        </w:tabs>
      </w:pPr>
      <w:r>
        <w:t xml:space="preserve">There's a busy week in prospect, with the highlight being Wednesday's </w:t>
      </w:r>
      <w:r w:rsidRPr="00B92FF7">
        <w:rPr>
          <w:b/>
          <w:color w:val="003469"/>
        </w:rPr>
        <w:t>Spring Forecast update from the Office for Budget Responsibility</w:t>
      </w:r>
      <w:r w:rsidR="00CA72B4">
        <w:t>.</w:t>
      </w:r>
      <w:r>
        <w:t xml:space="preserve"> Given movements in financial market pricing since October's Budget, it's likely that the OBR's forecasts will show higher borrowing than before. Given the Chancellor has said this will not be a policymaking event, any remedial action is likely to be confined to the welfare cuts announced this week and adjustments to the departmental spending envelope that was set in the Budget.</w:t>
      </w:r>
    </w:p>
    <w:p w14:paraId="69C3B92F" w14:textId="44FF9DC5" w:rsidR="00564208" w:rsidRPr="00564208" w:rsidRDefault="00564208" w:rsidP="00564208">
      <w:r>
        <w:t xml:space="preserve">Data wise, we expect the results of March's </w:t>
      </w:r>
      <w:r w:rsidRPr="00564208">
        <w:t xml:space="preserve">flash </w:t>
      </w:r>
      <w:r w:rsidRPr="00564208">
        <w:rPr>
          <w:b/>
          <w:color w:val="003469"/>
        </w:rPr>
        <w:t>S&amp;P Global survey</w:t>
      </w:r>
      <w:r w:rsidRPr="00564208">
        <w:t xml:space="preserve"> to come in close to February's underwhelming outturns. But with the increase in employers' national insurance contributions coming closer into view and Trump-induced trade policy uncertainty rising, the risks are skewed towards worse outcomes.</w:t>
      </w:r>
    </w:p>
    <w:p w14:paraId="2D1347AB" w14:textId="67E8D105" w:rsidR="00B92FF7" w:rsidRDefault="00437A42" w:rsidP="00E367A2">
      <w:pPr>
        <w:tabs>
          <w:tab w:val="left" w:pos="1240"/>
        </w:tabs>
      </w:pPr>
      <w:r w:rsidRPr="00437A42">
        <w:rPr>
          <w:b/>
          <w:color w:val="003469"/>
        </w:rPr>
        <w:t>CPI inflation</w:t>
      </w:r>
      <w:r>
        <w:t xml:space="preserve"> rose to a 10-month high of 3% in January, as December's unusual seasonal movements in </w:t>
      </w:r>
      <w:r w:rsidR="00F57D49">
        <w:t xml:space="preserve">the </w:t>
      </w:r>
      <w:r>
        <w:t xml:space="preserve">volatile </w:t>
      </w:r>
      <w:r w:rsidR="00F57D49">
        <w:t xml:space="preserve">air fares </w:t>
      </w:r>
      <w:r>
        <w:t>categor</w:t>
      </w:r>
      <w:r w:rsidR="00F57D49">
        <w:t>y</w:t>
      </w:r>
      <w:r>
        <w:t xml:space="preserve"> unwound and food prices rose. </w:t>
      </w:r>
      <w:r w:rsidRPr="00437A42">
        <w:rPr>
          <w:b/>
          <w:color w:val="003469"/>
        </w:rPr>
        <w:t>We expect base effects in the services category to cause inflation to dip to 2.9% in February</w:t>
      </w:r>
      <w:r>
        <w:t xml:space="preserve">. But this is likely to prove temporary respite, with the CPI rate </w:t>
      </w:r>
      <w:r w:rsidR="00F57D49">
        <w:t>set</w:t>
      </w:r>
      <w:r>
        <w:t xml:space="preserve"> to move close to 4% by the autumn.</w:t>
      </w:r>
    </w:p>
    <w:p w14:paraId="6C589228" w14:textId="123E58A1" w:rsidR="00437A42" w:rsidRDefault="00F213DC" w:rsidP="00E367A2">
      <w:pPr>
        <w:tabs>
          <w:tab w:val="left" w:pos="1240"/>
        </w:tabs>
      </w:pPr>
      <w:r>
        <w:t xml:space="preserve">For a second successive year, a sharp increase in sales in food stores caused </w:t>
      </w:r>
      <w:r w:rsidRPr="00F213DC">
        <w:rPr>
          <w:b/>
          <w:color w:val="003469"/>
        </w:rPr>
        <w:t>retail sales</w:t>
      </w:r>
      <w:r>
        <w:t xml:space="preserve"> to surge in January. But the level of sales in food stores in January was well above recent norms, so we expect some payback in February. As a result, </w:t>
      </w:r>
      <w:r w:rsidRPr="00F213DC">
        <w:rPr>
          <w:b/>
          <w:color w:val="003469"/>
        </w:rPr>
        <w:t>we estimate that total sales fell by 0.5% m/m</w:t>
      </w:r>
      <w:r>
        <w:t>.</w:t>
      </w:r>
    </w:p>
    <w:p w14:paraId="3B4ADD95" w14:textId="47F6F913" w:rsidR="003D1C7F" w:rsidRDefault="003D1C7F" w:rsidP="00081C38">
      <w:pPr>
        <w:pStyle w:val="ExhibitTitle"/>
      </w:pPr>
      <w:r>
        <w:t xml:space="preserve">Table </w:t>
      </w:r>
      <w:r w:rsidR="00025995">
        <w:fldChar w:fldCharType="begin"/>
      </w:r>
      <w:r w:rsidR="007A7CA1">
        <w:instrText>SEQ TABLE</w:instrText>
      </w:r>
      <w:r w:rsidR="00025995">
        <w:fldChar w:fldCharType="separate"/>
      </w:r>
      <w:r w:rsidR="00BC2AB1">
        <w:rPr>
          <w:noProof/>
        </w:rPr>
        <w:t>1</w:t>
      </w:r>
      <w:r w:rsidR="00025995">
        <w:rPr>
          <w:noProof/>
        </w:rPr>
        <w:fldChar w:fldCharType="end"/>
      </w:r>
      <w:r>
        <w:t xml:space="preserve">: </w:t>
      </w:r>
      <w:r w:rsidR="00334709">
        <w:t>Week ahead</w:t>
      </w:r>
      <w:r w:rsidR="005E2315" w:rsidRPr="005E2315">
        <w:t xml:space="preserve"> calendar</w:t>
      </w:r>
    </w:p>
    <w:tbl>
      <w:tblPr>
        <w:tblStyle w:val="TableGridHeader"/>
        <w:tblW w:w="5000" w:type="pct"/>
        <w:tblLook w:val="04A0" w:firstRow="1" w:lastRow="0" w:firstColumn="1" w:lastColumn="0" w:noHBand="0" w:noVBand="1"/>
      </w:tblPr>
      <w:tblGrid>
        <w:gridCol w:w="1017"/>
        <w:gridCol w:w="2950"/>
        <w:gridCol w:w="1124"/>
        <w:gridCol w:w="1461"/>
        <w:gridCol w:w="822"/>
        <w:gridCol w:w="1053"/>
        <w:gridCol w:w="1053"/>
      </w:tblGrid>
      <w:tr w:rsidR="007A7CA1" w:rsidRPr="007A7CA1" w14:paraId="370E65C9" w14:textId="77777777" w:rsidTr="00367E46">
        <w:trPr>
          <w:cnfStyle w:val="100000000000" w:firstRow="1" w:lastRow="0" w:firstColumn="0" w:lastColumn="0" w:oddVBand="0" w:evenVBand="0" w:oddHBand="0" w:evenHBand="0" w:firstRowFirstColumn="0" w:firstRowLastColumn="0" w:lastRowFirstColumn="0" w:lastRowLastColumn="0"/>
          <w:tblHeader/>
        </w:trPr>
        <w:tc>
          <w:tcPr>
            <w:tcW w:w="1017" w:type="dxa"/>
            <w:noWrap/>
            <w:hideMark/>
          </w:tcPr>
          <w:p w14:paraId="00F6F303" w14:textId="77777777" w:rsidR="007A7CA1" w:rsidRPr="007A7CA1" w:rsidRDefault="007A7CA1" w:rsidP="007A7CA1">
            <w:pPr>
              <w:pStyle w:val="TableHeader"/>
            </w:pPr>
            <w:bookmarkStart w:id="6" w:name="RANGE!B2:H19"/>
            <w:r w:rsidRPr="007A7CA1">
              <w:t>Date</w:t>
            </w:r>
            <w:bookmarkEnd w:id="6"/>
          </w:p>
        </w:tc>
        <w:tc>
          <w:tcPr>
            <w:tcW w:w="2950" w:type="dxa"/>
            <w:noWrap/>
            <w:hideMark/>
          </w:tcPr>
          <w:p w14:paraId="1CD574E9" w14:textId="77777777" w:rsidR="007A7CA1" w:rsidRPr="007A7CA1" w:rsidRDefault="007A7CA1" w:rsidP="007A7CA1">
            <w:pPr>
              <w:pStyle w:val="TableHeader"/>
            </w:pPr>
            <w:r w:rsidRPr="007A7CA1">
              <w:t>Events</w:t>
            </w:r>
          </w:p>
        </w:tc>
        <w:tc>
          <w:tcPr>
            <w:tcW w:w="1124" w:type="dxa"/>
            <w:noWrap/>
            <w:hideMark/>
          </w:tcPr>
          <w:p w14:paraId="43F2D8AD" w14:textId="77777777" w:rsidR="007A7CA1" w:rsidRPr="007A7CA1" w:rsidRDefault="007A7CA1" w:rsidP="007A7CA1">
            <w:pPr>
              <w:pStyle w:val="TableHeader"/>
              <w:jc w:val="center"/>
            </w:pPr>
            <w:r w:rsidRPr="007A7CA1">
              <w:t>Period</w:t>
            </w:r>
          </w:p>
        </w:tc>
        <w:tc>
          <w:tcPr>
            <w:tcW w:w="1461" w:type="dxa"/>
            <w:noWrap/>
            <w:hideMark/>
          </w:tcPr>
          <w:p w14:paraId="566F3582" w14:textId="77777777" w:rsidR="007A7CA1" w:rsidRPr="007A7CA1" w:rsidRDefault="007A7CA1" w:rsidP="007A7CA1">
            <w:pPr>
              <w:pStyle w:val="TableHeader"/>
              <w:jc w:val="center"/>
            </w:pPr>
            <w:r w:rsidRPr="007A7CA1">
              <w:t>Measure</w:t>
            </w:r>
          </w:p>
        </w:tc>
        <w:tc>
          <w:tcPr>
            <w:tcW w:w="822" w:type="dxa"/>
            <w:noWrap/>
            <w:hideMark/>
          </w:tcPr>
          <w:p w14:paraId="0364977E" w14:textId="77777777" w:rsidR="007A7CA1" w:rsidRPr="007A7CA1" w:rsidRDefault="007A7CA1" w:rsidP="007A7CA1">
            <w:pPr>
              <w:pStyle w:val="TableHeader"/>
              <w:jc w:val="center"/>
            </w:pPr>
            <w:r w:rsidRPr="007A7CA1">
              <w:t>Unit</w:t>
            </w:r>
          </w:p>
        </w:tc>
        <w:tc>
          <w:tcPr>
            <w:tcW w:w="1053" w:type="dxa"/>
            <w:noWrap/>
            <w:hideMark/>
          </w:tcPr>
          <w:p w14:paraId="45147964" w14:textId="77777777" w:rsidR="007A7CA1" w:rsidRPr="007A7CA1" w:rsidRDefault="007A7CA1" w:rsidP="007A7CA1">
            <w:pPr>
              <w:pStyle w:val="TableHeader"/>
              <w:jc w:val="center"/>
            </w:pPr>
            <w:r w:rsidRPr="007A7CA1">
              <w:t>Previous</w:t>
            </w:r>
          </w:p>
        </w:tc>
        <w:tc>
          <w:tcPr>
            <w:tcW w:w="1053" w:type="dxa"/>
            <w:noWrap/>
            <w:hideMark/>
          </w:tcPr>
          <w:p w14:paraId="3D81C925" w14:textId="77777777" w:rsidR="007A7CA1" w:rsidRPr="007A7CA1" w:rsidRDefault="007A7CA1" w:rsidP="007A7CA1">
            <w:pPr>
              <w:pStyle w:val="TableHeader"/>
              <w:jc w:val="center"/>
            </w:pPr>
            <w:r w:rsidRPr="007A7CA1">
              <w:t>Forecast</w:t>
            </w:r>
          </w:p>
        </w:tc>
      </w:tr>
      <w:tr w:rsidR="007A7CA1" w:rsidRPr="007A7CA1" w14:paraId="099A337E" w14:textId="77777777" w:rsidTr="00367E46">
        <w:tc>
          <w:tcPr>
            <w:tcW w:w="1017" w:type="dxa"/>
            <w:noWrap/>
            <w:hideMark/>
          </w:tcPr>
          <w:p w14:paraId="3E63A597" w14:textId="77777777" w:rsidR="007A7CA1" w:rsidRPr="007A7CA1" w:rsidRDefault="007A7CA1" w:rsidP="007A7CA1">
            <w:pPr>
              <w:pStyle w:val="TableData"/>
            </w:pPr>
            <w:r w:rsidRPr="007A7CA1">
              <w:t>Mar 24</w:t>
            </w:r>
          </w:p>
        </w:tc>
        <w:tc>
          <w:tcPr>
            <w:tcW w:w="2950" w:type="dxa"/>
            <w:noWrap/>
            <w:hideMark/>
          </w:tcPr>
          <w:p w14:paraId="0FD455F8" w14:textId="77777777" w:rsidR="007A7CA1" w:rsidRPr="007A7CA1" w:rsidRDefault="007A7CA1" w:rsidP="007A7CA1">
            <w:pPr>
              <w:pStyle w:val="TableData"/>
            </w:pPr>
            <w:r w:rsidRPr="007A7CA1">
              <w:t>S&amp;P Global manufacturing</w:t>
            </w:r>
          </w:p>
        </w:tc>
        <w:tc>
          <w:tcPr>
            <w:tcW w:w="1124" w:type="dxa"/>
            <w:noWrap/>
            <w:hideMark/>
          </w:tcPr>
          <w:p w14:paraId="5FF2C2D7" w14:textId="77777777" w:rsidR="007A7CA1" w:rsidRPr="007A7CA1" w:rsidRDefault="007A7CA1" w:rsidP="007A7CA1">
            <w:pPr>
              <w:pStyle w:val="TableData"/>
              <w:jc w:val="center"/>
            </w:pPr>
            <w:r w:rsidRPr="007A7CA1">
              <w:t>Mar</w:t>
            </w:r>
          </w:p>
        </w:tc>
        <w:tc>
          <w:tcPr>
            <w:tcW w:w="1461" w:type="dxa"/>
            <w:noWrap/>
            <w:hideMark/>
          </w:tcPr>
          <w:p w14:paraId="7F299156" w14:textId="77777777" w:rsidR="007A7CA1" w:rsidRPr="007A7CA1" w:rsidRDefault="007A7CA1" w:rsidP="007A7CA1">
            <w:pPr>
              <w:pStyle w:val="TableData"/>
              <w:jc w:val="center"/>
            </w:pPr>
            <w:r w:rsidRPr="007A7CA1">
              <w:t>PMI</w:t>
            </w:r>
          </w:p>
        </w:tc>
        <w:tc>
          <w:tcPr>
            <w:tcW w:w="822" w:type="dxa"/>
            <w:noWrap/>
            <w:hideMark/>
          </w:tcPr>
          <w:p w14:paraId="78B98B45" w14:textId="77777777" w:rsidR="007A7CA1" w:rsidRPr="007A7CA1" w:rsidRDefault="007A7CA1" w:rsidP="007A7CA1">
            <w:pPr>
              <w:pStyle w:val="TableData"/>
              <w:jc w:val="center"/>
            </w:pPr>
            <w:r w:rsidRPr="007A7CA1">
              <w:t>% bal</w:t>
            </w:r>
          </w:p>
        </w:tc>
        <w:tc>
          <w:tcPr>
            <w:tcW w:w="1053" w:type="dxa"/>
            <w:noWrap/>
            <w:hideMark/>
          </w:tcPr>
          <w:p w14:paraId="0120E02A" w14:textId="77777777" w:rsidR="007A7CA1" w:rsidRPr="007A7CA1" w:rsidRDefault="007A7CA1" w:rsidP="007A7CA1">
            <w:pPr>
              <w:pStyle w:val="TableData"/>
              <w:jc w:val="center"/>
            </w:pPr>
            <w:r w:rsidRPr="007A7CA1">
              <w:t>46.9</w:t>
            </w:r>
          </w:p>
        </w:tc>
        <w:tc>
          <w:tcPr>
            <w:tcW w:w="1053" w:type="dxa"/>
            <w:noWrap/>
            <w:hideMark/>
          </w:tcPr>
          <w:p w14:paraId="654455BD" w14:textId="77777777" w:rsidR="007A7CA1" w:rsidRPr="007A7CA1" w:rsidRDefault="007A7CA1" w:rsidP="007A7CA1">
            <w:pPr>
              <w:pStyle w:val="TableData"/>
              <w:jc w:val="center"/>
            </w:pPr>
            <w:r w:rsidRPr="007A7CA1">
              <w:t>47.0</w:t>
            </w:r>
          </w:p>
        </w:tc>
      </w:tr>
      <w:tr w:rsidR="007A7CA1" w:rsidRPr="007A7CA1" w14:paraId="77D76374" w14:textId="77777777" w:rsidTr="00367E46">
        <w:tc>
          <w:tcPr>
            <w:tcW w:w="1017" w:type="dxa"/>
            <w:noWrap/>
            <w:hideMark/>
          </w:tcPr>
          <w:p w14:paraId="7BB62310" w14:textId="77777777" w:rsidR="007A7CA1" w:rsidRPr="007A7CA1" w:rsidRDefault="007A7CA1" w:rsidP="007A7CA1">
            <w:pPr>
              <w:pStyle w:val="TableData"/>
            </w:pPr>
            <w:r w:rsidRPr="007A7CA1">
              <w:t>Mar 24</w:t>
            </w:r>
          </w:p>
        </w:tc>
        <w:tc>
          <w:tcPr>
            <w:tcW w:w="2950" w:type="dxa"/>
            <w:noWrap/>
            <w:hideMark/>
          </w:tcPr>
          <w:p w14:paraId="156C2928" w14:textId="77777777" w:rsidR="007A7CA1" w:rsidRPr="007A7CA1" w:rsidRDefault="007A7CA1" w:rsidP="007A7CA1">
            <w:pPr>
              <w:pStyle w:val="TableData"/>
            </w:pPr>
            <w:r w:rsidRPr="007A7CA1">
              <w:t>S&amp;P Global services</w:t>
            </w:r>
          </w:p>
        </w:tc>
        <w:tc>
          <w:tcPr>
            <w:tcW w:w="1124" w:type="dxa"/>
            <w:noWrap/>
            <w:hideMark/>
          </w:tcPr>
          <w:p w14:paraId="71739F3F" w14:textId="77777777" w:rsidR="007A7CA1" w:rsidRPr="007A7CA1" w:rsidRDefault="007A7CA1" w:rsidP="007A7CA1">
            <w:pPr>
              <w:pStyle w:val="TableData"/>
              <w:jc w:val="center"/>
            </w:pPr>
            <w:r w:rsidRPr="007A7CA1">
              <w:t>Mar</w:t>
            </w:r>
          </w:p>
        </w:tc>
        <w:tc>
          <w:tcPr>
            <w:tcW w:w="1461" w:type="dxa"/>
            <w:noWrap/>
            <w:hideMark/>
          </w:tcPr>
          <w:p w14:paraId="7BB12B2B" w14:textId="77777777" w:rsidR="007A7CA1" w:rsidRPr="007A7CA1" w:rsidRDefault="007A7CA1" w:rsidP="007A7CA1">
            <w:pPr>
              <w:pStyle w:val="TableData"/>
              <w:jc w:val="center"/>
            </w:pPr>
            <w:r w:rsidRPr="007A7CA1">
              <w:t>PMI</w:t>
            </w:r>
          </w:p>
        </w:tc>
        <w:tc>
          <w:tcPr>
            <w:tcW w:w="822" w:type="dxa"/>
            <w:noWrap/>
            <w:hideMark/>
          </w:tcPr>
          <w:p w14:paraId="56D2176B" w14:textId="77777777" w:rsidR="007A7CA1" w:rsidRPr="007A7CA1" w:rsidRDefault="007A7CA1" w:rsidP="007A7CA1">
            <w:pPr>
              <w:pStyle w:val="TableData"/>
              <w:jc w:val="center"/>
            </w:pPr>
            <w:r w:rsidRPr="007A7CA1">
              <w:t>% bal</w:t>
            </w:r>
          </w:p>
        </w:tc>
        <w:tc>
          <w:tcPr>
            <w:tcW w:w="1053" w:type="dxa"/>
            <w:noWrap/>
            <w:hideMark/>
          </w:tcPr>
          <w:p w14:paraId="54D93504" w14:textId="77777777" w:rsidR="007A7CA1" w:rsidRPr="007A7CA1" w:rsidRDefault="007A7CA1" w:rsidP="007A7CA1">
            <w:pPr>
              <w:pStyle w:val="TableData"/>
              <w:jc w:val="center"/>
            </w:pPr>
            <w:r w:rsidRPr="007A7CA1">
              <w:t>51.0</w:t>
            </w:r>
          </w:p>
        </w:tc>
        <w:tc>
          <w:tcPr>
            <w:tcW w:w="1053" w:type="dxa"/>
            <w:noWrap/>
            <w:hideMark/>
          </w:tcPr>
          <w:p w14:paraId="2BD3CFCB" w14:textId="77777777" w:rsidR="007A7CA1" w:rsidRPr="007A7CA1" w:rsidRDefault="007A7CA1" w:rsidP="007A7CA1">
            <w:pPr>
              <w:pStyle w:val="TableData"/>
              <w:jc w:val="center"/>
            </w:pPr>
            <w:r w:rsidRPr="007A7CA1">
              <w:t>51.0</w:t>
            </w:r>
          </w:p>
        </w:tc>
      </w:tr>
      <w:tr w:rsidR="007A7CA1" w:rsidRPr="007A7CA1" w14:paraId="675EB682" w14:textId="77777777" w:rsidTr="00367E46">
        <w:tc>
          <w:tcPr>
            <w:tcW w:w="1017" w:type="dxa"/>
            <w:noWrap/>
            <w:hideMark/>
          </w:tcPr>
          <w:p w14:paraId="1D0F48A3" w14:textId="77777777" w:rsidR="007A7CA1" w:rsidRPr="007A7CA1" w:rsidRDefault="007A7CA1" w:rsidP="007A7CA1">
            <w:pPr>
              <w:pStyle w:val="TableData"/>
            </w:pPr>
            <w:r w:rsidRPr="007A7CA1">
              <w:t>Mar 24</w:t>
            </w:r>
          </w:p>
        </w:tc>
        <w:tc>
          <w:tcPr>
            <w:tcW w:w="2950" w:type="dxa"/>
            <w:noWrap/>
            <w:hideMark/>
          </w:tcPr>
          <w:p w14:paraId="6E62537A" w14:textId="77777777" w:rsidR="007A7CA1" w:rsidRPr="007A7CA1" w:rsidRDefault="007A7CA1" w:rsidP="007A7CA1">
            <w:pPr>
              <w:pStyle w:val="TableData"/>
            </w:pPr>
            <w:r w:rsidRPr="007A7CA1">
              <w:t>S&amp;P Global composite</w:t>
            </w:r>
          </w:p>
        </w:tc>
        <w:tc>
          <w:tcPr>
            <w:tcW w:w="1124" w:type="dxa"/>
            <w:noWrap/>
            <w:hideMark/>
          </w:tcPr>
          <w:p w14:paraId="4D296D59" w14:textId="77777777" w:rsidR="007A7CA1" w:rsidRPr="007A7CA1" w:rsidRDefault="007A7CA1" w:rsidP="007A7CA1">
            <w:pPr>
              <w:pStyle w:val="TableData"/>
              <w:jc w:val="center"/>
            </w:pPr>
            <w:r w:rsidRPr="007A7CA1">
              <w:t>Mar</w:t>
            </w:r>
          </w:p>
        </w:tc>
        <w:tc>
          <w:tcPr>
            <w:tcW w:w="1461" w:type="dxa"/>
            <w:noWrap/>
            <w:hideMark/>
          </w:tcPr>
          <w:p w14:paraId="4954DD40" w14:textId="77777777" w:rsidR="007A7CA1" w:rsidRPr="007A7CA1" w:rsidRDefault="007A7CA1" w:rsidP="007A7CA1">
            <w:pPr>
              <w:pStyle w:val="TableData"/>
              <w:jc w:val="center"/>
            </w:pPr>
            <w:r w:rsidRPr="007A7CA1">
              <w:t>PMI</w:t>
            </w:r>
          </w:p>
        </w:tc>
        <w:tc>
          <w:tcPr>
            <w:tcW w:w="822" w:type="dxa"/>
            <w:noWrap/>
            <w:hideMark/>
          </w:tcPr>
          <w:p w14:paraId="57B8CBFF" w14:textId="77777777" w:rsidR="007A7CA1" w:rsidRPr="007A7CA1" w:rsidRDefault="007A7CA1" w:rsidP="007A7CA1">
            <w:pPr>
              <w:pStyle w:val="TableData"/>
              <w:jc w:val="center"/>
            </w:pPr>
            <w:r w:rsidRPr="007A7CA1">
              <w:t>% bal</w:t>
            </w:r>
          </w:p>
        </w:tc>
        <w:tc>
          <w:tcPr>
            <w:tcW w:w="1053" w:type="dxa"/>
            <w:noWrap/>
            <w:hideMark/>
          </w:tcPr>
          <w:p w14:paraId="6776D71E" w14:textId="77777777" w:rsidR="007A7CA1" w:rsidRPr="007A7CA1" w:rsidRDefault="007A7CA1" w:rsidP="007A7CA1">
            <w:pPr>
              <w:pStyle w:val="TableData"/>
              <w:jc w:val="center"/>
            </w:pPr>
            <w:r w:rsidRPr="007A7CA1">
              <w:t>50.5</w:t>
            </w:r>
          </w:p>
        </w:tc>
        <w:tc>
          <w:tcPr>
            <w:tcW w:w="1053" w:type="dxa"/>
            <w:noWrap/>
            <w:hideMark/>
          </w:tcPr>
          <w:p w14:paraId="55277FCD" w14:textId="77777777" w:rsidR="007A7CA1" w:rsidRPr="007A7CA1" w:rsidRDefault="007A7CA1" w:rsidP="007A7CA1">
            <w:pPr>
              <w:pStyle w:val="TableData"/>
              <w:jc w:val="center"/>
            </w:pPr>
            <w:r w:rsidRPr="007A7CA1">
              <w:t>50.5</w:t>
            </w:r>
          </w:p>
        </w:tc>
      </w:tr>
      <w:tr w:rsidR="007A7CA1" w:rsidRPr="007A7CA1" w14:paraId="1834A881" w14:textId="77777777" w:rsidTr="00367E46">
        <w:tc>
          <w:tcPr>
            <w:tcW w:w="1017" w:type="dxa"/>
            <w:noWrap/>
            <w:hideMark/>
          </w:tcPr>
          <w:p w14:paraId="378C8DAA" w14:textId="77777777" w:rsidR="007A7CA1" w:rsidRPr="007A7CA1" w:rsidRDefault="007A7CA1" w:rsidP="007A7CA1">
            <w:pPr>
              <w:pStyle w:val="TableData"/>
            </w:pPr>
            <w:r w:rsidRPr="007A7CA1">
              <w:t>Mar 26</w:t>
            </w:r>
          </w:p>
        </w:tc>
        <w:tc>
          <w:tcPr>
            <w:tcW w:w="2950" w:type="dxa"/>
            <w:noWrap/>
            <w:hideMark/>
          </w:tcPr>
          <w:p w14:paraId="262396F0" w14:textId="77777777" w:rsidR="007A7CA1" w:rsidRPr="007A7CA1" w:rsidRDefault="007A7CA1" w:rsidP="007A7CA1">
            <w:pPr>
              <w:pStyle w:val="TableData"/>
            </w:pPr>
            <w:r w:rsidRPr="007A7CA1">
              <w:t>CPI inflation</w:t>
            </w:r>
          </w:p>
        </w:tc>
        <w:tc>
          <w:tcPr>
            <w:tcW w:w="1124" w:type="dxa"/>
            <w:noWrap/>
            <w:hideMark/>
          </w:tcPr>
          <w:p w14:paraId="3E624968" w14:textId="77777777" w:rsidR="007A7CA1" w:rsidRPr="007A7CA1" w:rsidRDefault="007A7CA1" w:rsidP="007A7CA1">
            <w:pPr>
              <w:pStyle w:val="TableData"/>
              <w:jc w:val="center"/>
            </w:pPr>
            <w:r w:rsidRPr="007A7CA1">
              <w:t>Feb</w:t>
            </w:r>
          </w:p>
        </w:tc>
        <w:tc>
          <w:tcPr>
            <w:tcW w:w="1461" w:type="dxa"/>
            <w:noWrap/>
            <w:hideMark/>
          </w:tcPr>
          <w:p w14:paraId="5BA6FAEA" w14:textId="77777777" w:rsidR="007A7CA1" w:rsidRPr="007A7CA1" w:rsidRDefault="007A7CA1" w:rsidP="007A7CA1">
            <w:pPr>
              <w:pStyle w:val="TableData"/>
              <w:jc w:val="center"/>
            </w:pPr>
            <w:r w:rsidRPr="007A7CA1">
              <w:t>m/m</w:t>
            </w:r>
          </w:p>
        </w:tc>
        <w:tc>
          <w:tcPr>
            <w:tcW w:w="822" w:type="dxa"/>
            <w:noWrap/>
            <w:hideMark/>
          </w:tcPr>
          <w:p w14:paraId="2FF4BE92" w14:textId="77777777" w:rsidR="007A7CA1" w:rsidRPr="007A7CA1" w:rsidRDefault="007A7CA1" w:rsidP="007A7CA1">
            <w:pPr>
              <w:pStyle w:val="TableData"/>
              <w:jc w:val="center"/>
            </w:pPr>
            <w:r w:rsidRPr="007A7CA1">
              <w:t>%</w:t>
            </w:r>
          </w:p>
        </w:tc>
        <w:tc>
          <w:tcPr>
            <w:tcW w:w="1053" w:type="dxa"/>
            <w:noWrap/>
            <w:hideMark/>
          </w:tcPr>
          <w:p w14:paraId="5B3FBF87" w14:textId="77777777" w:rsidR="007A7CA1" w:rsidRPr="007A7CA1" w:rsidRDefault="007A7CA1" w:rsidP="007A7CA1">
            <w:pPr>
              <w:pStyle w:val="TableData"/>
              <w:jc w:val="center"/>
            </w:pPr>
            <w:r w:rsidRPr="007A7CA1">
              <w:t>-0.1</w:t>
            </w:r>
          </w:p>
        </w:tc>
        <w:tc>
          <w:tcPr>
            <w:tcW w:w="1053" w:type="dxa"/>
            <w:noWrap/>
            <w:hideMark/>
          </w:tcPr>
          <w:p w14:paraId="37A38BBD" w14:textId="77777777" w:rsidR="007A7CA1" w:rsidRPr="007A7CA1" w:rsidRDefault="007A7CA1" w:rsidP="007A7CA1">
            <w:pPr>
              <w:pStyle w:val="TableData"/>
              <w:jc w:val="center"/>
            </w:pPr>
            <w:r w:rsidRPr="007A7CA1">
              <w:t>0.5</w:t>
            </w:r>
          </w:p>
        </w:tc>
      </w:tr>
      <w:tr w:rsidR="007A7CA1" w:rsidRPr="007A7CA1" w14:paraId="68DAB802" w14:textId="77777777" w:rsidTr="00367E46">
        <w:tc>
          <w:tcPr>
            <w:tcW w:w="1017" w:type="dxa"/>
            <w:noWrap/>
            <w:hideMark/>
          </w:tcPr>
          <w:p w14:paraId="37312459" w14:textId="77777777" w:rsidR="007A7CA1" w:rsidRPr="007A7CA1" w:rsidRDefault="007A7CA1" w:rsidP="007A7CA1">
            <w:pPr>
              <w:pStyle w:val="TableData"/>
            </w:pPr>
            <w:r w:rsidRPr="007A7CA1">
              <w:t>Mar 26</w:t>
            </w:r>
          </w:p>
        </w:tc>
        <w:tc>
          <w:tcPr>
            <w:tcW w:w="2950" w:type="dxa"/>
            <w:noWrap/>
            <w:hideMark/>
          </w:tcPr>
          <w:p w14:paraId="734C28BF" w14:textId="77777777" w:rsidR="007A7CA1" w:rsidRPr="007A7CA1" w:rsidRDefault="007A7CA1" w:rsidP="007A7CA1">
            <w:pPr>
              <w:pStyle w:val="TableData"/>
            </w:pPr>
            <w:r w:rsidRPr="007A7CA1">
              <w:t>CPI inflation</w:t>
            </w:r>
          </w:p>
        </w:tc>
        <w:tc>
          <w:tcPr>
            <w:tcW w:w="1124" w:type="dxa"/>
            <w:noWrap/>
            <w:hideMark/>
          </w:tcPr>
          <w:p w14:paraId="4BC40CFD" w14:textId="77777777" w:rsidR="007A7CA1" w:rsidRPr="007A7CA1" w:rsidRDefault="007A7CA1" w:rsidP="007A7CA1">
            <w:pPr>
              <w:pStyle w:val="TableData"/>
              <w:jc w:val="center"/>
            </w:pPr>
            <w:r w:rsidRPr="007A7CA1">
              <w:t>Feb</w:t>
            </w:r>
          </w:p>
        </w:tc>
        <w:tc>
          <w:tcPr>
            <w:tcW w:w="1461" w:type="dxa"/>
            <w:noWrap/>
            <w:hideMark/>
          </w:tcPr>
          <w:p w14:paraId="3B332B70" w14:textId="77777777" w:rsidR="007A7CA1" w:rsidRPr="007A7CA1" w:rsidRDefault="007A7CA1" w:rsidP="007A7CA1">
            <w:pPr>
              <w:pStyle w:val="TableData"/>
              <w:jc w:val="center"/>
            </w:pPr>
            <w:r w:rsidRPr="007A7CA1">
              <w:t>y/y</w:t>
            </w:r>
          </w:p>
        </w:tc>
        <w:tc>
          <w:tcPr>
            <w:tcW w:w="822" w:type="dxa"/>
            <w:noWrap/>
            <w:hideMark/>
          </w:tcPr>
          <w:p w14:paraId="3516463F" w14:textId="77777777" w:rsidR="007A7CA1" w:rsidRPr="007A7CA1" w:rsidRDefault="007A7CA1" w:rsidP="007A7CA1">
            <w:pPr>
              <w:pStyle w:val="TableData"/>
              <w:jc w:val="center"/>
            </w:pPr>
            <w:r w:rsidRPr="007A7CA1">
              <w:t>%</w:t>
            </w:r>
          </w:p>
        </w:tc>
        <w:tc>
          <w:tcPr>
            <w:tcW w:w="1053" w:type="dxa"/>
            <w:noWrap/>
            <w:hideMark/>
          </w:tcPr>
          <w:p w14:paraId="3291C192" w14:textId="77777777" w:rsidR="007A7CA1" w:rsidRPr="007A7CA1" w:rsidRDefault="007A7CA1" w:rsidP="007A7CA1">
            <w:pPr>
              <w:pStyle w:val="TableData"/>
              <w:jc w:val="center"/>
            </w:pPr>
            <w:r w:rsidRPr="007A7CA1">
              <w:t>3.0</w:t>
            </w:r>
          </w:p>
        </w:tc>
        <w:tc>
          <w:tcPr>
            <w:tcW w:w="1053" w:type="dxa"/>
            <w:noWrap/>
            <w:hideMark/>
          </w:tcPr>
          <w:p w14:paraId="1CBBB9FC" w14:textId="77777777" w:rsidR="007A7CA1" w:rsidRPr="007A7CA1" w:rsidRDefault="007A7CA1" w:rsidP="007A7CA1">
            <w:pPr>
              <w:pStyle w:val="TableData"/>
              <w:jc w:val="center"/>
            </w:pPr>
            <w:r w:rsidRPr="007A7CA1">
              <w:t>2.9</w:t>
            </w:r>
          </w:p>
        </w:tc>
      </w:tr>
      <w:tr w:rsidR="007A7CA1" w:rsidRPr="007A7CA1" w14:paraId="7F6877A1" w14:textId="77777777" w:rsidTr="00367E46">
        <w:tc>
          <w:tcPr>
            <w:tcW w:w="1017" w:type="dxa"/>
            <w:noWrap/>
            <w:hideMark/>
          </w:tcPr>
          <w:p w14:paraId="29D21F29" w14:textId="77777777" w:rsidR="007A7CA1" w:rsidRPr="007A7CA1" w:rsidRDefault="007A7CA1" w:rsidP="007A7CA1">
            <w:pPr>
              <w:pStyle w:val="TableData"/>
            </w:pPr>
            <w:r w:rsidRPr="007A7CA1">
              <w:t>Mar 26</w:t>
            </w:r>
          </w:p>
        </w:tc>
        <w:tc>
          <w:tcPr>
            <w:tcW w:w="2950" w:type="dxa"/>
            <w:noWrap/>
            <w:hideMark/>
          </w:tcPr>
          <w:p w14:paraId="7D023A16" w14:textId="77777777" w:rsidR="007A7CA1" w:rsidRPr="007A7CA1" w:rsidRDefault="007A7CA1" w:rsidP="007A7CA1">
            <w:pPr>
              <w:pStyle w:val="TableData"/>
            </w:pPr>
            <w:r w:rsidRPr="007A7CA1">
              <w:t>RPI inflation</w:t>
            </w:r>
          </w:p>
        </w:tc>
        <w:tc>
          <w:tcPr>
            <w:tcW w:w="1124" w:type="dxa"/>
            <w:noWrap/>
            <w:hideMark/>
          </w:tcPr>
          <w:p w14:paraId="597B6829" w14:textId="77777777" w:rsidR="007A7CA1" w:rsidRPr="007A7CA1" w:rsidRDefault="007A7CA1" w:rsidP="007A7CA1">
            <w:pPr>
              <w:pStyle w:val="TableData"/>
              <w:jc w:val="center"/>
            </w:pPr>
            <w:r w:rsidRPr="007A7CA1">
              <w:t>Feb</w:t>
            </w:r>
          </w:p>
        </w:tc>
        <w:tc>
          <w:tcPr>
            <w:tcW w:w="1461" w:type="dxa"/>
            <w:noWrap/>
            <w:hideMark/>
          </w:tcPr>
          <w:p w14:paraId="6E57C4A2" w14:textId="77777777" w:rsidR="007A7CA1" w:rsidRPr="007A7CA1" w:rsidRDefault="007A7CA1" w:rsidP="007A7CA1">
            <w:pPr>
              <w:pStyle w:val="TableData"/>
              <w:jc w:val="center"/>
            </w:pPr>
            <w:r w:rsidRPr="007A7CA1">
              <w:t>m/m</w:t>
            </w:r>
          </w:p>
        </w:tc>
        <w:tc>
          <w:tcPr>
            <w:tcW w:w="822" w:type="dxa"/>
            <w:noWrap/>
            <w:hideMark/>
          </w:tcPr>
          <w:p w14:paraId="381F6F97" w14:textId="77777777" w:rsidR="007A7CA1" w:rsidRPr="007A7CA1" w:rsidRDefault="007A7CA1" w:rsidP="007A7CA1">
            <w:pPr>
              <w:pStyle w:val="TableData"/>
              <w:jc w:val="center"/>
            </w:pPr>
            <w:r w:rsidRPr="007A7CA1">
              <w:t>%</w:t>
            </w:r>
          </w:p>
        </w:tc>
        <w:tc>
          <w:tcPr>
            <w:tcW w:w="1053" w:type="dxa"/>
            <w:noWrap/>
            <w:hideMark/>
          </w:tcPr>
          <w:p w14:paraId="2908CDB2" w14:textId="77777777" w:rsidR="007A7CA1" w:rsidRPr="007A7CA1" w:rsidRDefault="007A7CA1" w:rsidP="007A7CA1">
            <w:pPr>
              <w:pStyle w:val="TableData"/>
              <w:jc w:val="center"/>
            </w:pPr>
            <w:r w:rsidRPr="007A7CA1">
              <w:t>-0.1</w:t>
            </w:r>
          </w:p>
        </w:tc>
        <w:tc>
          <w:tcPr>
            <w:tcW w:w="1053" w:type="dxa"/>
            <w:noWrap/>
            <w:hideMark/>
          </w:tcPr>
          <w:p w14:paraId="51C7F756" w14:textId="77777777" w:rsidR="007A7CA1" w:rsidRPr="007A7CA1" w:rsidRDefault="007A7CA1" w:rsidP="007A7CA1">
            <w:pPr>
              <w:pStyle w:val="TableData"/>
              <w:jc w:val="center"/>
            </w:pPr>
            <w:r w:rsidRPr="007A7CA1">
              <w:t>0.6</w:t>
            </w:r>
          </w:p>
        </w:tc>
      </w:tr>
      <w:tr w:rsidR="007A7CA1" w:rsidRPr="007A7CA1" w14:paraId="6C2F9ED8" w14:textId="77777777" w:rsidTr="00367E46">
        <w:tc>
          <w:tcPr>
            <w:tcW w:w="1017" w:type="dxa"/>
            <w:noWrap/>
            <w:hideMark/>
          </w:tcPr>
          <w:p w14:paraId="65C25013" w14:textId="77777777" w:rsidR="007A7CA1" w:rsidRPr="007A7CA1" w:rsidRDefault="007A7CA1" w:rsidP="007A7CA1">
            <w:pPr>
              <w:pStyle w:val="TableData"/>
            </w:pPr>
            <w:r w:rsidRPr="007A7CA1">
              <w:t>Mar 26</w:t>
            </w:r>
          </w:p>
        </w:tc>
        <w:tc>
          <w:tcPr>
            <w:tcW w:w="2950" w:type="dxa"/>
            <w:noWrap/>
            <w:hideMark/>
          </w:tcPr>
          <w:p w14:paraId="6A86DB04" w14:textId="77777777" w:rsidR="007A7CA1" w:rsidRPr="007A7CA1" w:rsidRDefault="007A7CA1" w:rsidP="007A7CA1">
            <w:pPr>
              <w:pStyle w:val="TableData"/>
            </w:pPr>
            <w:r w:rsidRPr="007A7CA1">
              <w:t>RPI inflation</w:t>
            </w:r>
          </w:p>
        </w:tc>
        <w:tc>
          <w:tcPr>
            <w:tcW w:w="1124" w:type="dxa"/>
            <w:noWrap/>
            <w:hideMark/>
          </w:tcPr>
          <w:p w14:paraId="528D1ACB" w14:textId="77777777" w:rsidR="007A7CA1" w:rsidRPr="007A7CA1" w:rsidRDefault="007A7CA1" w:rsidP="007A7CA1">
            <w:pPr>
              <w:pStyle w:val="TableData"/>
              <w:jc w:val="center"/>
            </w:pPr>
            <w:r w:rsidRPr="007A7CA1">
              <w:t>Feb</w:t>
            </w:r>
          </w:p>
        </w:tc>
        <w:tc>
          <w:tcPr>
            <w:tcW w:w="1461" w:type="dxa"/>
            <w:noWrap/>
            <w:hideMark/>
          </w:tcPr>
          <w:p w14:paraId="0A49BEA2" w14:textId="77777777" w:rsidR="007A7CA1" w:rsidRPr="007A7CA1" w:rsidRDefault="007A7CA1" w:rsidP="007A7CA1">
            <w:pPr>
              <w:pStyle w:val="TableData"/>
              <w:jc w:val="center"/>
            </w:pPr>
            <w:r w:rsidRPr="007A7CA1">
              <w:t>y/y</w:t>
            </w:r>
          </w:p>
        </w:tc>
        <w:tc>
          <w:tcPr>
            <w:tcW w:w="822" w:type="dxa"/>
            <w:noWrap/>
            <w:hideMark/>
          </w:tcPr>
          <w:p w14:paraId="4A22FB02" w14:textId="77777777" w:rsidR="007A7CA1" w:rsidRPr="007A7CA1" w:rsidRDefault="007A7CA1" w:rsidP="007A7CA1">
            <w:pPr>
              <w:pStyle w:val="TableData"/>
              <w:jc w:val="center"/>
            </w:pPr>
            <w:r w:rsidRPr="007A7CA1">
              <w:t>%</w:t>
            </w:r>
          </w:p>
        </w:tc>
        <w:tc>
          <w:tcPr>
            <w:tcW w:w="1053" w:type="dxa"/>
            <w:noWrap/>
            <w:hideMark/>
          </w:tcPr>
          <w:p w14:paraId="3B04515F" w14:textId="77777777" w:rsidR="007A7CA1" w:rsidRPr="007A7CA1" w:rsidRDefault="007A7CA1" w:rsidP="007A7CA1">
            <w:pPr>
              <w:pStyle w:val="TableData"/>
              <w:jc w:val="center"/>
            </w:pPr>
            <w:r w:rsidRPr="007A7CA1">
              <w:t>3.6</w:t>
            </w:r>
          </w:p>
        </w:tc>
        <w:tc>
          <w:tcPr>
            <w:tcW w:w="1053" w:type="dxa"/>
            <w:noWrap/>
            <w:hideMark/>
          </w:tcPr>
          <w:p w14:paraId="2FB27497" w14:textId="77777777" w:rsidR="007A7CA1" w:rsidRPr="007A7CA1" w:rsidRDefault="007A7CA1" w:rsidP="007A7CA1">
            <w:pPr>
              <w:pStyle w:val="TableData"/>
              <w:jc w:val="center"/>
            </w:pPr>
            <w:r w:rsidRPr="007A7CA1">
              <w:t>3.4</w:t>
            </w:r>
          </w:p>
        </w:tc>
      </w:tr>
      <w:tr w:rsidR="007A7CA1" w:rsidRPr="007A7CA1" w14:paraId="0157253F" w14:textId="77777777" w:rsidTr="00367E46">
        <w:tc>
          <w:tcPr>
            <w:tcW w:w="1017" w:type="dxa"/>
            <w:noWrap/>
            <w:hideMark/>
          </w:tcPr>
          <w:p w14:paraId="2ACD185C" w14:textId="77777777" w:rsidR="007A7CA1" w:rsidRPr="007A7CA1" w:rsidRDefault="007A7CA1" w:rsidP="007A7CA1">
            <w:pPr>
              <w:pStyle w:val="TableData"/>
            </w:pPr>
            <w:r w:rsidRPr="007A7CA1">
              <w:t>Mar 26</w:t>
            </w:r>
          </w:p>
        </w:tc>
        <w:tc>
          <w:tcPr>
            <w:tcW w:w="2950" w:type="dxa"/>
            <w:noWrap/>
            <w:hideMark/>
          </w:tcPr>
          <w:p w14:paraId="192C3DE4" w14:textId="77777777" w:rsidR="007A7CA1" w:rsidRPr="007A7CA1" w:rsidRDefault="007A7CA1" w:rsidP="007A7CA1">
            <w:pPr>
              <w:pStyle w:val="TableData"/>
            </w:pPr>
            <w:r w:rsidRPr="007A7CA1">
              <w:t>Land Registry house prices</w:t>
            </w:r>
          </w:p>
        </w:tc>
        <w:tc>
          <w:tcPr>
            <w:tcW w:w="1124" w:type="dxa"/>
            <w:noWrap/>
            <w:hideMark/>
          </w:tcPr>
          <w:p w14:paraId="514F1DB5" w14:textId="77777777" w:rsidR="007A7CA1" w:rsidRPr="007A7CA1" w:rsidRDefault="007A7CA1" w:rsidP="007A7CA1">
            <w:pPr>
              <w:pStyle w:val="TableData"/>
              <w:jc w:val="center"/>
            </w:pPr>
            <w:r w:rsidRPr="007A7CA1">
              <w:t>Jan</w:t>
            </w:r>
          </w:p>
        </w:tc>
        <w:tc>
          <w:tcPr>
            <w:tcW w:w="1461" w:type="dxa"/>
            <w:noWrap/>
            <w:hideMark/>
          </w:tcPr>
          <w:p w14:paraId="63338656" w14:textId="77777777" w:rsidR="007A7CA1" w:rsidRPr="007A7CA1" w:rsidRDefault="007A7CA1" w:rsidP="007A7CA1">
            <w:pPr>
              <w:pStyle w:val="TableData"/>
              <w:jc w:val="center"/>
            </w:pPr>
            <w:r w:rsidRPr="007A7CA1">
              <w:t>y/y</w:t>
            </w:r>
          </w:p>
        </w:tc>
        <w:tc>
          <w:tcPr>
            <w:tcW w:w="822" w:type="dxa"/>
            <w:noWrap/>
            <w:hideMark/>
          </w:tcPr>
          <w:p w14:paraId="4AB58C6D" w14:textId="77777777" w:rsidR="007A7CA1" w:rsidRPr="007A7CA1" w:rsidRDefault="007A7CA1" w:rsidP="007A7CA1">
            <w:pPr>
              <w:pStyle w:val="TableData"/>
              <w:jc w:val="center"/>
            </w:pPr>
            <w:r w:rsidRPr="007A7CA1">
              <w:t>%</w:t>
            </w:r>
          </w:p>
        </w:tc>
        <w:tc>
          <w:tcPr>
            <w:tcW w:w="1053" w:type="dxa"/>
            <w:noWrap/>
            <w:hideMark/>
          </w:tcPr>
          <w:p w14:paraId="31D8FCC0" w14:textId="77777777" w:rsidR="007A7CA1" w:rsidRPr="007A7CA1" w:rsidRDefault="007A7CA1" w:rsidP="007A7CA1">
            <w:pPr>
              <w:pStyle w:val="TableData"/>
              <w:jc w:val="center"/>
            </w:pPr>
            <w:r w:rsidRPr="007A7CA1">
              <w:t>4.6</w:t>
            </w:r>
          </w:p>
        </w:tc>
        <w:tc>
          <w:tcPr>
            <w:tcW w:w="1053" w:type="dxa"/>
            <w:noWrap/>
            <w:hideMark/>
          </w:tcPr>
          <w:p w14:paraId="6C6532B4" w14:textId="77777777" w:rsidR="007A7CA1" w:rsidRPr="007A7CA1" w:rsidRDefault="007A7CA1" w:rsidP="007A7CA1">
            <w:pPr>
              <w:pStyle w:val="TableData"/>
              <w:jc w:val="center"/>
            </w:pPr>
            <w:r w:rsidRPr="007A7CA1">
              <w:t>4.4</w:t>
            </w:r>
          </w:p>
        </w:tc>
      </w:tr>
      <w:tr w:rsidR="007A7CA1" w:rsidRPr="007A7CA1" w14:paraId="63655D51" w14:textId="77777777" w:rsidTr="00367E46">
        <w:tc>
          <w:tcPr>
            <w:tcW w:w="1017" w:type="dxa"/>
            <w:noWrap/>
            <w:hideMark/>
          </w:tcPr>
          <w:p w14:paraId="073C8D20" w14:textId="77777777" w:rsidR="007A7CA1" w:rsidRPr="007A7CA1" w:rsidRDefault="007A7CA1" w:rsidP="007A7CA1">
            <w:pPr>
              <w:pStyle w:val="TableData"/>
            </w:pPr>
            <w:r w:rsidRPr="007A7CA1">
              <w:t>Mar 26</w:t>
            </w:r>
          </w:p>
        </w:tc>
        <w:tc>
          <w:tcPr>
            <w:tcW w:w="2950" w:type="dxa"/>
            <w:noWrap/>
            <w:hideMark/>
          </w:tcPr>
          <w:p w14:paraId="38FEB0AF" w14:textId="77777777" w:rsidR="007A7CA1" w:rsidRPr="007A7CA1" w:rsidRDefault="007A7CA1" w:rsidP="007A7CA1">
            <w:pPr>
              <w:pStyle w:val="TableData"/>
            </w:pPr>
            <w:r w:rsidRPr="007A7CA1">
              <w:t>OBR Spring Forecast</w:t>
            </w:r>
          </w:p>
        </w:tc>
        <w:tc>
          <w:tcPr>
            <w:tcW w:w="1124" w:type="dxa"/>
            <w:noWrap/>
            <w:hideMark/>
          </w:tcPr>
          <w:p w14:paraId="1DCD076D" w14:textId="77777777" w:rsidR="007A7CA1" w:rsidRPr="007A7CA1" w:rsidRDefault="007A7CA1" w:rsidP="007A7CA1">
            <w:pPr>
              <w:pStyle w:val="TableData"/>
              <w:jc w:val="center"/>
            </w:pPr>
            <w:r w:rsidRPr="007A7CA1">
              <w:t> </w:t>
            </w:r>
          </w:p>
        </w:tc>
        <w:tc>
          <w:tcPr>
            <w:tcW w:w="1461" w:type="dxa"/>
            <w:noWrap/>
            <w:hideMark/>
          </w:tcPr>
          <w:p w14:paraId="5DA2944C" w14:textId="77777777" w:rsidR="007A7CA1" w:rsidRPr="007A7CA1" w:rsidRDefault="007A7CA1" w:rsidP="007A7CA1">
            <w:pPr>
              <w:pStyle w:val="TableData"/>
              <w:jc w:val="center"/>
            </w:pPr>
            <w:r w:rsidRPr="007A7CA1">
              <w:t> </w:t>
            </w:r>
          </w:p>
        </w:tc>
        <w:tc>
          <w:tcPr>
            <w:tcW w:w="822" w:type="dxa"/>
            <w:noWrap/>
            <w:hideMark/>
          </w:tcPr>
          <w:p w14:paraId="41200E30" w14:textId="77777777" w:rsidR="007A7CA1" w:rsidRPr="007A7CA1" w:rsidRDefault="007A7CA1" w:rsidP="007A7CA1">
            <w:pPr>
              <w:pStyle w:val="TableData"/>
              <w:jc w:val="center"/>
            </w:pPr>
            <w:r w:rsidRPr="007A7CA1">
              <w:t> </w:t>
            </w:r>
          </w:p>
        </w:tc>
        <w:tc>
          <w:tcPr>
            <w:tcW w:w="1053" w:type="dxa"/>
            <w:noWrap/>
            <w:hideMark/>
          </w:tcPr>
          <w:p w14:paraId="05CD1478" w14:textId="77777777" w:rsidR="007A7CA1" w:rsidRPr="007A7CA1" w:rsidRDefault="007A7CA1" w:rsidP="007A7CA1">
            <w:pPr>
              <w:pStyle w:val="TableData"/>
              <w:jc w:val="center"/>
            </w:pPr>
            <w:r w:rsidRPr="007A7CA1">
              <w:t> </w:t>
            </w:r>
          </w:p>
        </w:tc>
        <w:tc>
          <w:tcPr>
            <w:tcW w:w="1053" w:type="dxa"/>
            <w:noWrap/>
            <w:hideMark/>
          </w:tcPr>
          <w:p w14:paraId="2796E895" w14:textId="77777777" w:rsidR="007A7CA1" w:rsidRPr="007A7CA1" w:rsidRDefault="007A7CA1" w:rsidP="007A7CA1">
            <w:pPr>
              <w:pStyle w:val="TableData"/>
              <w:jc w:val="center"/>
            </w:pPr>
            <w:r w:rsidRPr="007A7CA1">
              <w:t> </w:t>
            </w:r>
          </w:p>
        </w:tc>
      </w:tr>
      <w:tr w:rsidR="007A7CA1" w:rsidRPr="007A7CA1" w14:paraId="4ED8C710" w14:textId="77777777" w:rsidTr="00367E46">
        <w:tc>
          <w:tcPr>
            <w:tcW w:w="1017" w:type="dxa"/>
            <w:noWrap/>
            <w:hideMark/>
          </w:tcPr>
          <w:p w14:paraId="42B9C750" w14:textId="77777777" w:rsidR="007A7CA1" w:rsidRPr="007A7CA1" w:rsidRDefault="007A7CA1" w:rsidP="007A7CA1">
            <w:pPr>
              <w:pStyle w:val="TableData"/>
            </w:pPr>
            <w:r w:rsidRPr="007A7CA1">
              <w:t>Mar 28</w:t>
            </w:r>
          </w:p>
        </w:tc>
        <w:tc>
          <w:tcPr>
            <w:tcW w:w="2950" w:type="dxa"/>
            <w:noWrap/>
            <w:hideMark/>
          </w:tcPr>
          <w:p w14:paraId="6C202E90" w14:textId="77777777" w:rsidR="007A7CA1" w:rsidRPr="007A7CA1" w:rsidRDefault="007A7CA1" w:rsidP="007A7CA1">
            <w:pPr>
              <w:pStyle w:val="TableData"/>
            </w:pPr>
            <w:r w:rsidRPr="007A7CA1">
              <w:t>GDP</w:t>
            </w:r>
          </w:p>
        </w:tc>
        <w:tc>
          <w:tcPr>
            <w:tcW w:w="1124" w:type="dxa"/>
            <w:noWrap/>
            <w:hideMark/>
          </w:tcPr>
          <w:p w14:paraId="29A736BC" w14:textId="77777777" w:rsidR="007A7CA1" w:rsidRPr="007A7CA1" w:rsidRDefault="007A7CA1" w:rsidP="007A7CA1">
            <w:pPr>
              <w:pStyle w:val="TableData"/>
              <w:jc w:val="center"/>
            </w:pPr>
            <w:r w:rsidRPr="007A7CA1">
              <w:t>Q4</w:t>
            </w:r>
          </w:p>
        </w:tc>
        <w:tc>
          <w:tcPr>
            <w:tcW w:w="1461" w:type="dxa"/>
            <w:noWrap/>
            <w:hideMark/>
          </w:tcPr>
          <w:p w14:paraId="0EEB9DD8" w14:textId="77777777" w:rsidR="007A7CA1" w:rsidRPr="007A7CA1" w:rsidRDefault="007A7CA1" w:rsidP="007A7CA1">
            <w:pPr>
              <w:pStyle w:val="TableData"/>
              <w:jc w:val="center"/>
            </w:pPr>
            <w:r w:rsidRPr="007A7CA1">
              <w:t>q/q</w:t>
            </w:r>
          </w:p>
        </w:tc>
        <w:tc>
          <w:tcPr>
            <w:tcW w:w="822" w:type="dxa"/>
            <w:noWrap/>
            <w:hideMark/>
          </w:tcPr>
          <w:p w14:paraId="00132F41" w14:textId="77777777" w:rsidR="007A7CA1" w:rsidRPr="007A7CA1" w:rsidRDefault="007A7CA1" w:rsidP="007A7CA1">
            <w:pPr>
              <w:pStyle w:val="TableData"/>
              <w:jc w:val="center"/>
            </w:pPr>
            <w:r w:rsidRPr="007A7CA1">
              <w:t>%</w:t>
            </w:r>
          </w:p>
        </w:tc>
        <w:tc>
          <w:tcPr>
            <w:tcW w:w="1053" w:type="dxa"/>
            <w:noWrap/>
            <w:hideMark/>
          </w:tcPr>
          <w:p w14:paraId="7B088489" w14:textId="77777777" w:rsidR="007A7CA1" w:rsidRPr="007A7CA1" w:rsidRDefault="007A7CA1" w:rsidP="007A7CA1">
            <w:pPr>
              <w:pStyle w:val="TableData"/>
              <w:jc w:val="center"/>
            </w:pPr>
            <w:r w:rsidRPr="007A7CA1">
              <w:t>0.1</w:t>
            </w:r>
          </w:p>
        </w:tc>
        <w:tc>
          <w:tcPr>
            <w:tcW w:w="1053" w:type="dxa"/>
            <w:noWrap/>
            <w:hideMark/>
          </w:tcPr>
          <w:p w14:paraId="10D17742" w14:textId="77777777" w:rsidR="007A7CA1" w:rsidRPr="007A7CA1" w:rsidRDefault="007A7CA1" w:rsidP="007A7CA1">
            <w:pPr>
              <w:pStyle w:val="TableData"/>
              <w:jc w:val="center"/>
            </w:pPr>
            <w:r w:rsidRPr="007A7CA1">
              <w:t>0.1</w:t>
            </w:r>
          </w:p>
        </w:tc>
      </w:tr>
      <w:tr w:rsidR="007A7CA1" w:rsidRPr="007A7CA1" w14:paraId="7D8AD103" w14:textId="77777777" w:rsidTr="00367E46">
        <w:tc>
          <w:tcPr>
            <w:tcW w:w="1017" w:type="dxa"/>
            <w:noWrap/>
            <w:hideMark/>
          </w:tcPr>
          <w:p w14:paraId="6D599178" w14:textId="77777777" w:rsidR="007A7CA1" w:rsidRPr="007A7CA1" w:rsidRDefault="007A7CA1" w:rsidP="007A7CA1">
            <w:pPr>
              <w:pStyle w:val="TableData"/>
            </w:pPr>
            <w:r w:rsidRPr="007A7CA1">
              <w:t>Mar 28</w:t>
            </w:r>
          </w:p>
        </w:tc>
        <w:tc>
          <w:tcPr>
            <w:tcW w:w="2950" w:type="dxa"/>
            <w:noWrap/>
            <w:hideMark/>
          </w:tcPr>
          <w:p w14:paraId="202E8E93" w14:textId="77777777" w:rsidR="007A7CA1" w:rsidRPr="007A7CA1" w:rsidRDefault="007A7CA1" w:rsidP="007A7CA1">
            <w:pPr>
              <w:pStyle w:val="TableData"/>
            </w:pPr>
            <w:r w:rsidRPr="007A7CA1">
              <w:t>GDP</w:t>
            </w:r>
          </w:p>
        </w:tc>
        <w:tc>
          <w:tcPr>
            <w:tcW w:w="1124" w:type="dxa"/>
            <w:noWrap/>
            <w:hideMark/>
          </w:tcPr>
          <w:p w14:paraId="3520591F" w14:textId="77777777" w:rsidR="007A7CA1" w:rsidRPr="007A7CA1" w:rsidRDefault="007A7CA1" w:rsidP="007A7CA1">
            <w:pPr>
              <w:pStyle w:val="TableData"/>
              <w:jc w:val="center"/>
            </w:pPr>
            <w:r w:rsidRPr="007A7CA1">
              <w:t>Q4</w:t>
            </w:r>
          </w:p>
        </w:tc>
        <w:tc>
          <w:tcPr>
            <w:tcW w:w="1461" w:type="dxa"/>
            <w:noWrap/>
            <w:hideMark/>
          </w:tcPr>
          <w:p w14:paraId="3507CB2F" w14:textId="77777777" w:rsidR="007A7CA1" w:rsidRPr="007A7CA1" w:rsidRDefault="007A7CA1" w:rsidP="007A7CA1">
            <w:pPr>
              <w:pStyle w:val="TableData"/>
              <w:jc w:val="center"/>
            </w:pPr>
            <w:r w:rsidRPr="007A7CA1">
              <w:t>y/y</w:t>
            </w:r>
          </w:p>
        </w:tc>
        <w:tc>
          <w:tcPr>
            <w:tcW w:w="822" w:type="dxa"/>
            <w:noWrap/>
            <w:hideMark/>
          </w:tcPr>
          <w:p w14:paraId="070AAA83" w14:textId="77777777" w:rsidR="007A7CA1" w:rsidRPr="007A7CA1" w:rsidRDefault="007A7CA1" w:rsidP="007A7CA1">
            <w:pPr>
              <w:pStyle w:val="TableData"/>
              <w:jc w:val="center"/>
            </w:pPr>
            <w:r w:rsidRPr="007A7CA1">
              <w:t>%</w:t>
            </w:r>
          </w:p>
        </w:tc>
        <w:tc>
          <w:tcPr>
            <w:tcW w:w="1053" w:type="dxa"/>
            <w:noWrap/>
            <w:hideMark/>
          </w:tcPr>
          <w:p w14:paraId="3F3C0E4D" w14:textId="77777777" w:rsidR="007A7CA1" w:rsidRPr="007A7CA1" w:rsidRDefault="007A7CA1" w:rsidP="007A7CA1">
            <w:pPr>
              <w:pStyle w:val="TableData"/>
              <w:jc w:val="center"/>
            </w:pPr>
            <w:r w:rsidRPr="007A7CA1">
              <w:t>1.4</w:t>
            </w:r>
          </w:p>
        </w:tc>
        <w:tc>
          <w:tcPr>
            <w:tcW w:w="1053" w:type="dxa"/>
            <w:noWrap/>
            <w:hideMark/>
          </w:tcPr>
          <w:p w14:paraId="7DFD67FA" w14:textId="77777777" w:rsidR="007A7CA1" w:rsidRPr="007A7CA1" w:rsidRDefault="007A7CA1" w:rsidP="007A7CA1">
            <w:pPr>
              <w:pStyle w:val="TableData"/>
              <w:jc w:val="center"/>
            </w:pPr>
            <w:r w:rsidRPr="007A7CA1">
              <w:t>1.4</w:t>
            </w:r>
          </w:p>
        </w:tc>
      </w:tr>
      <w:tr w:rsidR="007A7CA1" w:rsidRPr="007A7CA1" w14:paraId="432F4673" w14:textId="77777777" w:rsidTr="00367E46">
        <w:tc>
          <w:tcPr>
            <w:tcW w:w="1017" w:type="dxa"/>
            <w:noWrap/>
            <w:hideMark/>
          </w:tcPr>
          <w:p w14:paraId="51814F35" w14:textId="77777777" w:rsidR="007A7CA1" w:rsidRPr="007A7CA1" w:rsidRDefault="007A7CA1" w:rsidP="007A7CA1">
            <w:pPr>
              <w:pStyle w:val="TableData"/>
            </w:pPr>
            <w:r w:rsidRPr="007A7CA1">
              <w:t>Mar 28</w:t>
            </w:r>
          </w:p>
        </w:tc>
        <w:tc>
          <w:tcPr>
            <w:tcW w:w="2950" w:type="dxa"/>
            <w:noWrap/>
            <w:hideMark/>
          </w:tcPr>
          <w:p w14:paraId="68C88C7A" w14:textId="77777777" w:rsidR="007A7CA1" w:rsidRPr="007A7CA1" w:rsidRDefault="007A7CA1" w:rsidP="007A7CA1">
            <w:pPr>
              <w:pStyle w:val="TableData"/>
            </w:pPr>
            <w:r w:rsidRPr="007A7CA1">
              <w:t>Retail sales inc fuel</w:t>
            </w:r>
          </w:p>
        </w:tc>
        <w:tc>
          <w:tcPr>
            <w:tcW w:w="1124" w:type="dxa"/>
            <w:noWrap/>
            <w:hideMark/>
          </w:tcPr>
          <w:p w14:paraId="70C2178F" w14:textId="77777777" w:rsidR="007A7CA1" w:rsidRPr="007A7CA1" w:rsidRDefault="007A7CA1" w:rsidP="007A7CA1">
            <w:pPr>
              <w:pStyle w:val="TableData"/>
              <w:jc w:val="center"/>
            </w:pPr>
            <w:r w:rsidRPr="007A7CA1">
              <w:t>Feb</w:t>
            </w:r>
          </w:p>
        </w:tc>
        <w:tc>
          <w:tcPr>
            <w:tcW w:w="1461" w:type="dxa"/>
            <w:noWrap/>
            <w:hideMark/>
          </w:tcPr>
          <w:p w14:paraId="610EB0B9" w14:textId="77777777" w:rsidR="007A7CA1" w:rsidRPr="007A7CA1" w:rsidRDefault="007A7CA1" w:rsidP="007A7CA1">
            <w:pPr>
              <w:pStyle w:val="TableData"/>
              <w:jc w:val="center"/>
            </w:pPr>
            <w:r w:rsidRPr="007A7CA1">
              <w:t>m/m</w:t>
            </w:r>
          </w:p>
        </w:tc>
        <w:tc>
          <w:tcPr>
            <w:tcW w:w="822" w:type="dxa"/>
            <w:noWrap/>
            <w:hideMark/>
          </w:tcPr>
          <w:p w14:paraId="0B9E9914" w14:textId="77777777" w:rsidR="007A7CA1" w:rsidRPr="007A7CA1" w:rsidRDefault="007A7CA1" w:rsidP="007A7CA1">
            <w:pPr>
              <w:pStyle w:val="TableData"/>
              <w:jc w:val="center"/>
            </w:pPr>
            <w:r w:rsidRPr="007A7CA1">
              <w:t>%</w:t>
            </w:r>
          </w:p>
        </w:tc>
        <w:tc>
          <w:tcPr>
            <w:tcW w:w="1053" w:type="dxa"/>
            <w:noWrap/>
            <w:hideMark/>
          </w:tcPr>
          <w:p w14:paraId="5E634F02" w14:textId="77777777" w:rsidR="007A7CA1" w:rsidRPr="007A7CA1" w:rsidRDefault="007A7CA1" w:rsidP="007A7CA1">
            <w:pPr>
              <w:pStyle w:val="TableData"/>
              <w:jc w:val="center"/>
            </w:pPr>
            <w:r w:rsidRPr="007A7CA1">
              <w:t>1.7</w:t>
            </w:r>
          </w:p>
        </w:tc>
        <w:tc>
          <w:tcPr>
            <w:tcW w:w="1053" w:type="dxa"/>
            <w:noWrap/>
            <w:hideMark/>
          </w:tcPr>
          <w:p w14:paraId="22DAE927" w14:textId="77777777" w:rsidR="007A7CA1" w:rsidRPr="007A7CA1" w:rsidRDefault="007A7CA1" w:rsidP="007A7CA1">
            <w:pPr>
              <w:pStyle w:val="TableData"/>
              <w:jc w:val="center"/>
            </w:pPr>
            <w:r w:rsidRPr="007A7CA1">
              <w:t>-0.5</w:t>
            </w:r>
          </w:p>
        </w:tc>
      </w:tr>
      <w:tr w:rsidR="007A7CA1" w:rsidRPr="007A7CA1" w14:paraId="15B9CB5D" w14:textId="77777777" w:rsidTr="00367E46">
        <w:tc>
          <w:tcPr>
            <w:tcW w:w="1017" w:type="dxa"/>
            <w:noWrap/>
            <w:hideMark/>
          </w:tcPr>
          <w:p w14:paraId="07AE75FC" w14:textId="77777777" w:rsidR="007A7CA1" w:rsidRPr="007A7CA1" w:rsidRDefault="007A7CA1" w:rsidP="007A7CA1">
            <w:pPr>
              <w:pStyle w:val="TableData"/>
            </w:pPr>
            <w:r w:rsidRPr="007A7CA1">
              <w:t>Mar 28</w:t>
            </w:r>
          </w:p>
        </w:tc>
        <w:tc>
          <w:tcPr>
            <w:tcW w:w="2950" w:type="dxa"/>
            <w:noWrap/>
            <w:hideMark/>
          </w:tcPr>
          <w:p w14:paraId="4AF0ED9B" w14:textId="77777777" w:rsidR="007A7CA1" w:rsidRPr="007A7CA1" w:rsidRDefault="007A7CA1" w:rsidP="007A7CA1">
            <w:pPr>
              <w:pStyle w:val="TableData"/>
            </w:pPr>
            <w:r w:rsidRPr="007A7CA1">
              <w:t>Retail sales inc fuel</w:t>
            </w:r>
          </w:p>
        </w:tc>
        <w:tc>
          <w:tcPr>
            <w:tcW w:w="1124" w:type="dxa"/>
            <w:noWrap/>
            <w:hideMark/>
          </w:tcPr>
          <w:p w14:paraId="17D841D5" w14:textId="77777777" w:rsidR="007A7CA1" w:rsidRPr="007A7CA1" w:rsidRDefault="007A7CA1" w:rsidP="007A7CA1">
            <w:pPr>
              <w:pStyle w:val="TableData"/>
              <w:jc w:val="center"/>
            </w:pPr>
            <w:r w:rsidRPr="007A7CA1">
              <w:t>Feb</w:t>
            </w:r>
          </w:p>
        </w:tc>
        <w:tc>
          <w:tcPr>
            <w:tcW w:w="1461" w:type="dxa"/>
            <w:noWrap/>
            <w:hideMark/>
          </w:tcPr>
          <w:p w14:paraId="5E6238C8" w14:textId="77777777" w:rsidR="007A7CA1" w:rsidRPr="007A7CA1" w:rsidRDefault="007A7CA1" w:rsidP="007A7CA1">
            <w:pPr>
              <w:pStyle w:val="TableData"/>
              <w:jc w:val="center"/>
            </w:pPr>
            <w:r w:rsidRPr="007A7CA1">
              <w:t>y/y</w:t>
            </w:r>
          </w:p>
        </w:tc>
        <w:tc>
          <w:tcPr>
            <w:tcW w:w="822" w:type="dxa"/>
            <w:noWrap/>
            <w:hideMark/>
          </w:tcPr>
          <w:p w14:paraId="79293788" w14:textId="77777777" w:rsidR="007A7CA1" w:rsidRPr="007A7CA1" w:rsidRDefault="007A7CA1" w:rsidP="007A7CA1">
            <w:pPr>
              <w:pStyle w:val="TableData"/>
              <w:jc w:val="center"/>
            </w:pPr>
            <w:r w:rsidRPr="007A7CA1">
              <w:t>%</w:t>
            </w:r>
          </w:p>
        </w:tc>
        <w:tc>
          <w:tcPr>
            <w:tcW w:w="1053" w:type="dxa"/>
            <w:noWrap/>
            <w:hideMark/>
          </w:tcPr>
          <w:p w14:paraId="3D44454E" w14:textId="77777777" w:rsidR="007A7CA1" w:rsidRPr="007A7CA1" w:rsidRDefault="007A7CA1" w:rsidP="007A7CA1">
            <w:pPr>
              <w:pStyle w:val="TableData"/>
              <w:jc w:val="center"/>
            </w:pPr>
            <w:r w:rsidRPr="007A7CA1">
              <w:t>1.0</w:t>
            </w:r>
          </w:p>
        </w:tc>
        <w:tc>
          <w:tcPr>
            <w:tcW w:w="1053" w:type="dxa"/>
            <w:noWrap/>
            <w:hideMark/>
          </w:tcPr>
          <w:p w14:paraId="7F23A68F" w14:textId="77777777" w:rsidR="007A7CA1" w:rsidRPr="007A7CA1" w:rsidRDefault="007A7CA1" w:rsidP="007A7CA1">
            <w:pPr>
              <w:pStyle w:val="TableData"/>
              <w:jc w:val="center"/>
            </w:pPr>
            <w:r w:rsidRPr="007A7CA1">
              <w:t>0.5</w:t>
            </w:r>
          </w:p>
        </w:tc>
      </w:tr>
    </w:tbl>
    <w:p w14:paraId="4F1709C9" w14:textId="22C93275" w:rsidR="003D1C7F" w:rsidRDefault="007A7CA1" w:rsidP="00081C38">
      <w:pPr>
        <w:pStyle w:val="ExhibitSource"/>
      </w:pPr>
      <w:r>
        <w:t>Source: Oxford Economics</w:t>
      </w:r>
    </w:p>
    <w:p w14:paraId="3AC48DFD" w14:textId="7E549111" w:rsidR="003D1C7F" w:rsidRPr="007D1923" w:rsidRDefault="003D1C7F">
      <w:pPr>
        <w:spacing w:after="160" w:line="259" w:lineRule="auto"/>
        <w:rPr>
          <w:i/>
        </w:rPr>
      </w:pPr>
      <w:r w:rsidRPr="007D1923">
        <w:rPr>
          <w:i/>
        </w:rPr>
        <w:br w:type="page"/>
      </w:r>
    </w:p>
    <w:p w14:paraId="396E47E3" w14:textId="31604991" w:rsidR="006943B5" w:rsidRDefault="009E3E2C" w:rsidP="00081C38">
      <w:pPr>
        <w:pStyle w:val="Heading2"/>
      </w:pPr>
      <w:r>
        <w:lastRenderedPageBreak/>
        <w:t xml:space="preserve">Key </w:t>
      </w:r>
      <w:r w:rsidRPr="009E3E2C">
        <w:t>forecasts</w:t>
      </w:r>
    </w:p>
    <w:p w14:paraId="56C8A734" w14:textId="60C5842E" w:rsidR="009E3E2C" w:rsidRDefault="005926D6" w:rsidP="00081C38">
      <w:pPr>
        <w:pStyle w:val="ExhibitTitle"/>
      </w:pPr>
      <w:bookmarkStart w:id="7" w:name="_Ref117848239"/>
      <w:r>
        <w:t>Table</w:t>
      </w:r>
      <w:r w:rsidR="009E3E2C">
        <w:t xml:space="preserve"> </w:t>
      </w:r>
      <w:r w:rsidR="009E3E2C">
        <w:fldChar w:fldCharType="begin"/>
      </w:r>
      <w:r w:rsidR="00921B7B">
        <w:instrText>SEQ TABLE</w:instrText>
      </w:r>
      <w:r w:rsidR="009E3E2C">
        <w:fldChar w:fldCharType="separate"/>
      </w:r>
      <w:r w:rsidR="00BC2AB1">
        <w:rPr>
          <w:noProof/>
        </w:rPr>
        <w:t>2</w:t>
      </w:r>
      <w:r w:rsidR="009E3E2C">
        <w:fldChar w:fldCharType="end"/>
      </w:r>
      <w:bookmarkEnd w:id="7"/>
      <w:r w:rsidR="009E3E2C">
        <w:t xml:space="preserve">: </w:t>
      </w:r>
      <w:r w:rsidR="00A826E9">
        <w:t>UK forecast overview</w:t>
      </w:r>
    </w:p>
    <w:tbl>
      <w:tblPr>
        <w:tblStyle w:val="TableGridHeader"/>
        <w:tblW w:w="5000" w:type="pct"/>
        <w:tblLook w:val="04A0" w:firstRow="1" w:lastRow="0" w:firstColumn="1" w:lastColumn="0" w:noHBand="0" w:noVBand="1"/>
      </w:tblPr>
      <w:tblGrid>
        <w:gridCol w:w="3504"/>
        <w:gridCol w:w="996"/>
        <w:gridCol w:w="996"/>
        <w:gridCol w:w="996"/>
        <w:gridCol w:w="996"/>
        <w:gridCol w:w="996"/>
        <w:gridCol w:w="996"/>
      </w:tblGrid>
      <w:tr w:rsidR="00921B7B" w:rsidRPr="00921B7B" w14:paraId="5AD5DA8E" w14:textId="77777777" w:rsidTr="00921B7B">
        <w:trPr>
          <w:cnfStyle w:val="100000000000" w:firstRow="1" w:lastRow="0" w:firstColumn="0" w:lastColumn="0" w:oddVBand="0" w:evenVBand="0" w:oddHBand="0" w:evenHBand="0" w:firstRowFirstColumn="0" w:firstRowLastColumn="0" w:lastRowFirstColumn="0" w:lastRowLastColumn="0"/>
          <w:tblHeader/>
        </w:trPr>
        <w:tc>
          <w:tcPr>
            <w:tcW w:w="9760" w:type="dxa"/>
            <w:gridSpan w:val="7"/>
            <w:hideMark/>
          </w:tcPr>
          <w:p w14:paraId="50DA1EA1" w14:textId="77777777" w:rsidR="00921B7B" w:rsidRPr="00921B7B" w:rsidRDefault="00921B7B" w:rsidP="00921B7B">
            <w:pPr>
              <w:pStyle w:val="TableHeader"/>
              <w:jc w:val="center"/>
            </w:pPr>
            <w:bookmarkStart w:id="8" w:name="RANGE!E7:K23"/>
            <w:r w:rsidRPr="00921B7B">
              <w:t>(Annual percentage changes unless specified)</w:t>
            </w:r>
            <w:bookmarkEnd w:id="8"/>
          </w:p>
        </w:tc>
      </w:tr>
      <w:tr w:rsidR="00921B7B" w:rsidRPr="00921B7B" w14:paraId="475D04B6" w14:textId="77777777" w:rsidTr="00921B7B">
        <w:trPr>
          <w:cnfStyle w:val="100000000000" w:firstRow="1" w:lastRow="0" w:firstColumn="0" w:lastColumn="0" w:oddVBand="0" w:evenVBand="0" w:oddHBand="0" w:evenHBand="0" w:firstRowFirstColumn="0" w:firstRowLastColumn="0" w:lastRowFirstColumn="0" w:lastRowLastColumn="0"/>
          <w:tblHeader/>
        </w:trPr>
        <w:tc>
          <w:tcPr>
            <w:tcW w:w="3640" w:type="dxa"/>
            <w:hideMark/>
          </w:tcPr>
          <w:p w14:paraId="592E7225" w14:textId="77777777" w:rsidR="00921B7B" w:rsidRPr="00921B7B" w:rsidRDefault="00921B7B" w:rsidP="00921B7B">
            <w:pPr>
              <w:pStyle w:val="TableHeader"/>
              <w:jc w:val="center"/>
            </w:pPr>
            <w:r w:rsidRPr="00921B7B">
              <w:t> </w:t>
            </w:r>
          </w:p>
        </w:tc>
        <w:tc>
          <w:tcPr>
            <w:tcW w:w="1020" w:type="dxa"/>
            <w:hideMark/>
          </w:tcPr>
          <w:p w14:paraId="65DDD93E" w14:textId="77777777" w:rsidR="00921B7B" w:rsidRPr="00921B7B" w:rsidRDefault="00921B7B" w:rsidP="00921B7B">
            <w:pPr>
              <w:pStyle w:val="TableHeader"/>
              <w:jc w:val="right"/>
            </w:pPr>
            <w:r w:rsidRPr="00921B7B">
              <w:t>2022</w:t>
            </w:r>
          </w:p>
        </w:tc>
        <w:tc>
          <w:tcPr>
            <w:tcW w:w="1020" w:type="dxa"/>
            <w:hideMark/>
          </w:tcPr>
          <w:p w14:paraId="0AE41DA2" w14:textId="77777777" w:rsidR="00921B7B" w:rsidRPr="00921B7B" w:rsidRDefault="00921B7B" w:rsidP="00921B7B">
            <w:pPr>
              <w:pStyle w:val="TableHeader"/>
              <w:jc w:val="right"/>
            </w:pPr>
            <w:r w:rsidRPr="00921B7B">
              <w:t>2023</w:t>
            </w:r>
          </w:p>
        </w:tc>
        <w:tc>
          <w:tcPr>
            <w:tcW w:w="1020" w:type="dxa"/>
            <w:hideMark/>
          </w:tcPr>
          <w:p w14:paraId="6C5177DC" w14:textId="77777777" w:rsidR="00921B7B" w:rsidRPr="00921B7B" w:rsidRDefault="00921B7B" w:rsidP="00921B7B">
            <w:pPr>
              <w:pStyle w:val="TableHeader"/>
              <w:jc w:val="right"/>
            </w:pPr>
            <w:r w:rsidRPr="00921B7B">
              <w:t>2024</w:t>
            </w:r>
          </w:p>
        </w:tc>
        <w:tc>
          <w:tcPr>
            <w:tcW w:w="1020" w:type="dxa"/>
            <w:hideMark/>
          </w:tcPr>
          <w:p w14:paraId="0C7032FA" w14:textId="77777777" w:rsidR="00921B7B" w:rsidRPr="00921B7B" w:rsidRDefault="00921B7B" w:rsidP="00921B7B">
            <w:pPr>
              <w:pStyle w:val="TableHeader"/>
              <w:jc w:val="right"/>
            </w:pPr>
            <w:r w:rsidRPr="00921B7B">
              <w:t>2025</w:t>
            </w:r>
          </w:p>
        </w:tc>
        <w:tc>
          <w:tcPr>
            <w:tcW w:w="1020" w:type="dxa"/>
            <w:hideMark/>
          </w:tcPr>
          <w:p w14:paraId="476064A1" w14:textId="77777777" w:rsidR="00921B7B" w:rsidRPr="00921B7B" w:rsidRDefault="00921B7B" w:rsidP="00921B7B">
            <w:pPr>
              <w:pStyle w:val="TableHeader"/>
              <w:jc w:val="right"/>
            </w:pPr>
            <w:r w:rsidRPr="00921B7B">
              <w:t>2026</w:t>
            </w:r>
          </w:p>
        </w:tc>
        <w:tc>
          <w:tcPr>
            <w:tcW w:w="1020" w:type="dxa"/>
            <w:hideMark/>
          </w:tcPr>
          <w:p w14:paraId="58015D16" w14:textId="77777777" w:rsidR="00921B7B" w:rsidRPr="00921B7B" w:rsidRDefault="00921B7B" w:rsidP="00921B7B">
            <w:pPr>
              <w:pStyle w:val="TableHeader"/>
              <w:jc w:val="right"/>
            </w:pPr>
            <w:r w:rsidRPr="00921B7B">
              <w:t>2027</w:t>
            </w:r>
          </w:p>
        </w:tc>
      </w:tr>
      <w:tr w:rsidR="00921B7B" w:rsidRPr="00921B7B" w14:paraId="59501D8D" w14:textId="77777777" w:rsidTr="00921B7B">
        <w:tc>
          <w:tcPr>
            <w:tcW w:w="3640" w:type="dxa"/>
            <w:hideMark/>
          </w:tcPr>
          <w:p w14:paraId="568A8D49" w14:textId="77777777" w:rsidR="00921B7B" w:rsidRPr="00921B7B" w:rsidRDefault="00921B7B" w:rsidP="00921B7B">
            <w:pPr>
              <w:pStyle w:val="TableData"/>
            </w:pPr>
            <w:r w:rsidRPr="00921B7B">
              <w:t>GDP</w:t>
            </w:r>
          </w:p>
        </w:tc>
        <w:tc>
          <w:tcPr>
            <w:tcW w:w="1020" w:type="dxa"/>
            <w:hideMark/>
          </w:tcPr>
          <w:p w14:paraId="1C5B1B30" w14:textId="77777777" w:rsidR="00921B7B" w:rsidRPr="00921B7B" w:rsidRDefault="00921B7B" w:rsidP="00921B7B">
            <w:pPr>
              <w:pStyle w:val="TableData"/>
              <w:jc w:val="right"/>
            </w:pPr>
            <w:r w:rsidRPr="00921B7B">
              <w:t>4.8</w:t>
            </w:r>
          </w:p>
        </w:tc>
        <w:tc>
          <w:tcPr>
            <w:tcW w:w="1020" w:type="dxa"/>
            <w:hideMark/>
          </w:tcPr>
          <w:p w14:paraId="6E2EC8F7" w14:textId="77777777" w:rsidR="00921B7B" w:rsidRPr="00921B7B" w:rsidRDefault="00921B7B" w:rsidP="00921B7B">
            <w:pPr>
              <w:pStyle w:val="TableData"/>
              <w:jc w:val="right"/>
            </w:pPr>
            <w:r w:rsidRPr="00921B7B">
              <w:t>0.4</w:t>
            </w:r>
          </w:p>
        </w:tc>
        <w:tc>
          <w:tcPr>
            <w:tcW w:w="1020" w:type="dxa"/>
            <w:hideMark/>
          </w:tcPr>
          <w:p w14:paraId="13E0A558" w14:textId="77777777" w:rsidR="00921B7B" w:rsidRPr="00921B7B" w:rsidRDefault="00921B7B" w:rsidP="00921B7B">
            <w:pPr>
              <w:pStyle w:val="TableData"/>
              <w:jc w:val="right"/>
            </w:pPr>
            <w:r w:rsidRPr="00921B7B">
              <w:t>0.9</w:t>
            </w:r>
          </w:p>
        </w:tc>
        <w:tc>
          <w:tcPr>
            <w:tcW w:w="1020" w:type="dxa"/>
            <w:hideMark/>
          </w:tcPr>
          <w:p w14:paraId="2C33CCF4" w14:textId="77777777" w:rsidR="00921B7B" w:rsidRPr="00921B7B" w:rsidRDefault="00921B7B" w:rsidP="00921B7B">
            <w:pPr>
              <w:pStyle w:val="TableData"/>
              <w:jc w:val="right"/>
            </w:pPr>
            <w:r w:rsidRPr="00921B7B">
              <w:t>1.0</w:t>
            </w:r>
          </w:p>
        </w:tc>
        <w:tc>
          <w:tcPr>
            <w:tcW w:w="1020" w:type="dxa"/>
            <w:hideMark/>
          </w:tcPr>
          <w:p w14:paraId="5A4A7804" w14:textId="77777777" w:rsidR="00921B7B" w:rsidRPr="00921B7B" w:rsidRDefault="00921B7B" w:rsidP="00921B7B">
            <w:pPr>
              <w:pStyle w:val="TableData"/>
              <w:jc w:val="right"/>
            </w:pPr>
            <w:r w:rsidRPr="00921B7B">
              <w:t>1.5</w:t>
            </w:r>
          </w:p>
        </w:tc>
        <w:tc>
          <w:tcPr>
            <w:tcW w:w="1020" w:type="dxa"/>
            <w:hideMark/>
          </w:tcPr>
          <w:p w14:paraId="75EB2750" w14:textId="77777777" w:rsidR="00921B7B" w:rsidRPr="00921B7B" w:rsidRDefault="00921B7B" w:rsidP="00921B7B">
            <w:pPr>
              <w:pStyle w:val="TableData"/>
              <w:jc w:val="right"/>
            </w:pPr>
            <w:r w:rsidRPr="00921B7B">
              <w:t>1.7</w:t>
            </w:r>
          </w:p>
        </w:tc>
      </w:tr>
      <w:tr w:rsidR="00921B7B" w:rsidRPr="00921B7B" w14:paraId="6BF99FE9" w14:textId="77777777" w:rsidTr="00921B7B">
        <w:tc>
          <w:tcPr>
            <w:tcW w:w="3640" w:type="dxa"/>
            <w:hideMark/>
          </w:tcPr>
          <w:p w14:paraId="718A7CDE" w14:textId="77777777" w:rsidR="00921B7B" w:rsidRPr="00921B7B" w:rsidRDefault="00921B7B" w:rsidP="00921B7B">
            <w:pPr>
              <w:pStyle w:val="TableData"/>
            </w:pPr>
            <w:r w:rsidRPr="00921B7B">
              <w:t xml:space="preserve">   Private consumption</w:t>
            </w:r>
          </w:p>
        </w:tc>
        <w:tc>
          <w:tcPr>
            <w:tcW w:w="1020" w:type="dxa"/>
            <w:hideMark/>
          </w:tcPr>
          <w:p w14:paraId="68E537E6" w14:textId="77777777" w:rsidR="00921B7B" w:rsidRPr="00921B7B" w:rsidRDefault="00921B7B" w:rsidP="00921B7B">
            <w:pPr>
              <w:pStyle w:val="TableData"/>
              <w:jc w:val="right"/>
            </w:pPr>
            <w:r w:rsidRPr="00921B7B">
              <w:t>7.3</w:t>
            </w:r>
          </w:p>
        </w:tc>
        <w:tc>
          <w:tcPr>
            <w:tcW w:w="1020" w:type="dxa"/>
            <w:hideMark/>
          </w:tcPr>
          <w:p w14:paraId="3C9E5815" w14:textId="77777777" w:rsidR="00921B7B" w:rsidRPr="00921B7B" w:rsidRDefault="00921B7B" w:rsidP="00921B7B">
            <w:pPr>
              <w:pStyle w:val="TableData"/>
              <w:jc w:val="right"/>
            </w:pPr>
            <w:r w:rsidRPr="00921B7B">
              <w:t>0.4</w:t>
            </w:r>
          </w:p>
        </w:tc>
        <w:tc>
          <w:tcPr>
            <w:tcW w:w="1020" w:type="dxa"/>
            <w:hideMark/>
          </w:tcPr>
          <w:p w14:paraId="21A5FC31" w14:textId="77777777" w:rsidR="00921B7B" w:rsidRPr="00921B7B" w:rsidRDefault="00921B7B" w:rsidP="00921B7B">
            <w:pPr>
              <w:pStyle w:val="TableData"/>
              <w:jc w:val="right"/>
            </w:pPr>
            <w:r w:rsidRPr="00921B7B">
              <w:t>0.7</w:t>
            </w:r>
          </w:p>
        </w:tc>
        <w:tc>
          <w:tcPr>
            <w:tcW w:w="1020" w:type="dxa"/>
            <w:hideMark/>
          </w:tcPr>
          <w:p w14:paraId="77C8A01D" w14:textId="77777777" w:rsidR="00921B7B" w:rsidRPr="00921B7B" w:rsidRDefault="00921B7B" w:rsidP="00921B7B">
            <w:pPr>
              <w:pStyle w:val="TableData"/>
              <w:jc w:val="right"/>
            </w:pPr>
            <w:r w:rsidRPr="00921B7B">
              <w:t>1.2</w:t>
            </w:r>
          </w:p>
        </w:tc>
        <w:tc>
          <w:tcPr>
            <w:tcW w:w="1020" w:type="dxa"/>
            <w:hideMark/>
          </w:tcPr>
          <w:p w14:paraId="66B38134" w14:textId="77777777" w:rsidR="00921B7B" w:rsidRPr="00921B7B" w:rsidRDefault="00921B7B" w:rsidP="00921B7B">
            <w:pPr>
              <w:pStyle w:val="TableData"/>
              <w:jc w:val="right"/>
            </w:pPr>
            <w:r w:rsidRPr="00921B7B">
              <w:t>1.4</w:t>
            </w:r>
          </w:p>
        </w:tc>
        <w:tc>
          <w:tcPr>
            <w:tcW w:w="1020" w:type="dxa"/>
            <w:hideMark/>
          </w:tcPr>
          <w:p w14:paraId="0F708DB9" w14:textId="77777777" w:rsidR="00921B7B" w:rsidRPr="00921B7B" w:rsidRDefault="00921B7B" w:rsidP="00921B7B">
            <w:pPr>
              <w:pStyle w:val="TableData"/>
              <w:jc w:val="right"/>
            </w:pPr>
            <w:r w:rsidRPr="00921B7B">
              <w:t>1.4</w:t>
            </w:r>
          </w:p>
        </w:tc>
      </w:tr>
      <w:tr w:rsidR="00921B7B" w:rsidRPr="00921B7B" w14:paraId="6BD52113" w14:textId="77777777" w:rsidTr="00921B7B">
        <w:tc>
          <w:tcPr>
            <w:tcW w:w="3640" w:type="dxa"/>
            <w:hideMark/>
          </w:tcPr>
          <w:p w14:paraId="6278A634" w14:textId="77777777" w:rsidR="00921B7B" w:rsidRPr="00921B7B" w:rsidRDefault="00921B7B" w:rsidP="00921B7B">
            <w:pPr>
              <w:pStyle w:val="TableData"/>
            </w:pPr>
            <w:r w:rsidRPr="00921B7B">
              <w:t xml:space="preserve">   Fixed investment</w:t>
            </w:r>
          </w:p>
        </w:tc>
        <w:tc>
          <w:tcPr>
            <w:tcW w:w="1020" w:type="dxa"/>
            <w:hideMark/>
          </w:tcPr>
          <w:p w14:paraId="498CFCC5" w14:textId="77777777" w:rsidR="00921B7B" w:rsidRPr="00921B7B" w:rsidRDefault="00921B7B" w:rsidP="00921B7B">
            <w:pPr>
              <w:pStyle w:val="TableData"/>
              <w:jc w:val="right"/>
            </w:pPr>
            <w:r w:rsidRPr="00921B7B">
              <w:t>5.1</w:t>
            </w:r>
          </w:p>
        </w:tc>
        <w:tc>
          <w:tcPr>
            <w:tcW w:w="1020" w:type="dxa"/>
            <w:hideMark/>
          </w:tcPr>
          <w:p w14:paraId="40C9F047" w14:textId="77777777" w:rsidR="00921B7B" w:rsidRPr="00921B7B" w:rsidRDefault="00921B7B" w:rsidP="00921B7B">
            <w:pPr>
              <w:pStyle w:val="TableData"/>
              <w:jc w:val="right"/>
            </w:pPr>
            <w:r w:rsidRPr="00921B7B">
              <w:t>0.3</w:t>
            </w:r>
          </w:p>
        </w:tc>
        <w:tc>
          <w:tcPr>
            <w:tcW w:w="1020" w:type="dxa"/>
            <w:hideMark/>
          </w:tcPr>
          <w:p w14:paraId="1E139E0D" w14:textId="77777777" w:rsidR="00921B7B" w:rsidRPr="00921B7B" w:rsidRDefault="00921B7B" w:rsidP="00921B7B">
            <w:pPr>
              <w:pStyle w:val="TableData"/>
              <w:jc w:val="right"/>
            </w:pPr>
            <w:r w:rsidRPr="00921B7B">
              <w:t>1.3</w:t>
            </w:r>
          </w:p>
        </w:tc>
        <w:tc>
          <w:tcPr>
            <w:tcW w:w="1020" w:type="dxa"/>
            <w:hideMark/>
          </w:tcPr>
          <w:p w14:paraId="71A30C6C" w14:textId="77777777" w:rsidR="00921B7B" w:rsidRPr="00921B7B" w:rsidRDefault="00921B7B" w:rsidP="00921B7B">
            <w:pPr>
              <w:pStyle w:val="TableData"/>
              <w:jc w:val="right"/>
            </w:pPr>
            <w:r w:rsidRPr="00921B7B">
              <w:t>0.1</w:t>
            </w:r>
          </w:p>
        </w:tc>
        <w:tc>
          <w:tcPr>
            <w:tcW w:w="1020" w:type="dxa"/>
            <w:hideMark/>
          </w:tcPr>
          <w:p w14:paraId="172071D0" w14:textId="77777777" w:rsidR="00921B7B" w:rsidRPr="00921B7B" w:rsidRDefault="00921B7B" w:rsidP="00921B7B">
            <w:pPr>
              <w:pStyle w:val="TableData"/>
              <w:jc w:val="right"/>
            </w:pPr>
            <w:r w:rsidRPr="00921B7B">
              <w:t>3.1</w:t>
            </w:r>
          </w:p>
        </w:tc>
        <w:tc>
          <w:tcPr>
            <w:tcW w:w="1020" w:type="dxa"/>
            <w:hideMark/>
          </w:tcPr>
          <w:p w14:paraId="52BB05AA" w14:textId="77777777" w:rsidR="00921B7B" w:rsidRPr="00921B7B" w:rsidRDefault="00921B7B" w:rsidP="00921B7B">
            <w:pPr>
              <w:pStyle w:val="TableData"/>
              <w:jc w:val="right"/>
            </w:pPr>
            <w:r w:rsidRPr="00921B7B">
              <w:t>2.4</w:t>
            </w:r>
          </w:p>
        </w:tc>
      </w:tr>
      <w:tr w:rsidR="00921B7B" w:rsidRPr="00921B7B" w14:paraId="582F704D" w14:textId="77777777" w:rsidTr="00921B7B">
        <w:tc>
          <w:tcPr>
            <w:tcW w:w="3640" w:type="dxa"/>
            <w:hideMark/>
          </w:tcPr>
          <w:p w14:paraId="6A62B954" w14:textId="77777777" w:rsidR="00921B7B" w:rsidRPr="00921B7B" w:rsidRDefault="00921B7B" w:rsidP="00921B7B">
            <w:pPr>
              <w:pStyle w:val="TableData"/>
            </w:pPr>
            <w:r w:rsidRPr="00921B7B">
              <w:t xml:space="preserve">   Government consumption</w:t>
            </w:r>
          </w:p>
        </w:tc>
        <w:tc>
          <w:tcPr>
            <w:tcW w:w="1020" w:type="dxa"/>
            <w:hideMark/>
          </w:tcPr>
          <w:p w14:paraId="686CCD37" w14:textId="77777777" w:rsidR="00921B7B" w:rsidRPr="00921B7B" w:rsidRDefault="00921B7B" w:rsidP="00921B7B">
            <w:pPr>
              <w:pStyle w:val="TableData"/>
              <w:jc w:val="right"/>
            </w:pPr>
            <w:r w:rsidRPr="00921B7B">
              <w:t>0.6</w:t>
            </w:r>
          </w:p>
        </w:tc>
        <w:tc>
          <w:tcPr>
            <w:tcW w:w="1020" w:type="dxa"/>
            <w:hideMark/>
          </w:tcPr>
          <w:p w14:paraId="3109A0EE" w14:textId="77777777" w:rsidR="00921B7B" w:rsidRPr="00921B7B" w:rsidRDefault="00921B7B" w:rsidP="00921B7B">
            <w:pPr>
              <w:pStyle w:val="TableData"/>
              <w:jc w:val="right"/>
            </w:pPr>
            <w:r w:rsidRPr="00921B7B">
              <w:t>1.0</w:t>
            </w:r>
          </w:p>
        </w:tc>
        <w:tc>
          <w:tcPr>
            <w:tcW w:w="1020" w:type="dxa"/>
            <w:hideMark/>
          </w:tcPr>
          <w:p w14:paraId="596F9E28" w14:textId="77777777" w:rsidR="00921B7B" w:rsidRPr="00921B7B" w:rsidRDefault="00921B7B" w:rsidP="00921B7B">
            <w:pPr>
              <w:pStyle w:val="TableData"/>
              <w:jc w:val="right"/>
            </w:pPr>
            <w:r w:rsidRPr="00921B7B">
              <w:t>2.0</w:t>
            </w:r>
          </w:p>
        </w:tc>
        <w:tc>
          <w:tcPr>
            <w:tcW w:w="1020" w:type="dxa"/>
            <w:hideMark/>
          </w:tcPr>
          <w:p w14:paraId="2A133A40" w14:textId="77777777" w:rsidR="00921B7B" w:rsidRPr="00921B7B" w:rsidRDefault="00921B7B" w:rsidP="00921B7B">
            <w:pPr>
              <w:pStyle w:val="TableData"/>
              <w:jc w:val="right"/>
            </w:pPr>
            <w:r w:rsidRPr="00921B7B">
              <w:t>2.4</w:t>
            </w:r>
          </w:p>
        </w:tc>
        <w:tc>
          <w:tcPr>
            <w:tcW w:w="1020" w:type="dxa"/>
            <w:hideMark/>
          </w:tcPr>
          <w:p w14:paraId="3EAE7B4C" w14:textId="77777777" w:rsidR="00921B7B" w:rsidRPr="00921B7B" w:rsidRDefault="00921B7B" w:rsidP="00921B7B">
            <w:pPr>
              <w:pStyle w:val="TableData"/>
              <w:jc w:val="right"/>
            </w:pPr>
            <w:r w:rsidRPr="00921B7B">
              <w:t>1.6</w:t>
            </w:r>
          </w:p>
        </w:tc>
        <w:tc>
          <w:tcPr>
            <w:tcW w:w="1020" w:type="dxa"/>
            <w:hideMark/>
          </w:tcPr>
          <w:p w14:paraId="46BCE87A" w14:textId="77777777" w:rsidR="00921B7B" w:rsidRPr="00921B7B" w:rsidRDefault="00921B7B" w:rsidP="00921B7B">
            <w:pPr>
              <w:pStyle w:val="TableData"/>
              <w:jc w:val="right"/>
            </w:pPr>
            <w:r w:rsidRPr="00921B7B">
              <w:t>1.6</w:t>
            </w:r>
          </w:p>
        </w:tc>
      </w:tr>
      <w:tr w:rsidR="00921B7B" w:rsidRPr="00921B7B" w14:paraId="1271BBA2" w14:textId="77777777" w:rsidTr="00921B7B">
        <w:tc>
          <w:tcPr>
            <w:tcW w:w="3640" w:type="dxa"/>
            <w:hideMark/>
          </w:tcPr>
          <w:p w14:paraId="2EF42DF7" w14:textId="77777777" w:rsidR="00921B7B" w:rsidRPr="00921B7B" w:rsidRDefault="00921B7B" w:rsidP="00921B7B">
            <w:pPr>
              <w:pStyle w:val="TableData"/>
            </w:pPr>
            <w:r w:rsidRPr="00921B7B">
              <w:t xml:space="preserve">   Exports of goods and services</w:t>
            </w:r>
          </w:p>
        </w:tc>
        <w:tc>
          <w:tcPr>
            <w:tcW w:w="1020" w:type="dxa"/>
            <w:hideMark/>
          </w:tcPr>
          <w:p w14:paraId="68941719" w14:textId="77777777" w:rsidR="00921B7B" w:rsidRPr="00921B7B" w:rsidRDefault="00921B7B" w:rsidP="00921B7B">
            <w:pPr>
              <w:pStyle w:val="TableData"/>
              <w:jc w:val="right"/>
            </w:pPr>
            <w:r w:rsidRPr="00921B7B">
              <w:t>12.6</w:t>
            </w:r>
          </w:p>
        </w:tc>
        <w:tc>
          <w:tcPr>
            <w:tcW w:w="1020" w:type="dxa"/>
            <w:hideMark/>
          </w:tcPr>
          <w:p w14:paraId="14470708" w14:textId="77777777" w:rsidR="00921B7B" w:rsidRPr="00921B7B" w:rsidRDefault="00921B7B" w:rsidP="00921B7B">
            <w:pPr>
              <w:pStyle w:val="TableData"/>
              <w:jc w:val="right"/>
            </w:pPr>
            <w:r w:rsidRPr="00921B7B">
              <w:t>-3.2</w:t>
            </w:r>
          </w:p>
        </w:tc>
        <w:tc>
          <w:tcPr>
            <w:tcW w:w="1020" w:type="dxa"/>
            <w:hideMark/>
          </w:tcPr>
          <w:p w14:paraId="03E5756F" w14:textId="77777777" w:rsidR="00921B7B" w:rsidRPr="00921B7B" w:rsidRDefault="00921B7B" w:rsidP="00921B7B">
            <w:pPr>
              <w:pStyle w:val="TableData"/>
              <w:jc w:val="right"/>
            </w:pPr>
            <w:r w:rsidRPr="00921B7B">
              <w:t>-2.2</w:t>
            </w:r>
          </w:p>
        </w:tc>
        <w:tc>
          <w:tcPr>
            <w:tcW w:w="1020" w:type="dxa"/>
            <w:hideMark/>
          </w:tcPr>
          <w:p w14:paraId="14D6C74B" w14:textId="77777777" w:rsidR="00921B7B" w:rsidRPr="00921B7B" w:rsidRDefault="00921B7B" w:rsidP="00921B7B">
            <w:pPr>
              <w:pStyle w:val="TableData"/>
              <w:jc w:val="right"/>
            </w:pPr>
            <w:r w:rsidRPr="00921B7B">
              <w:t>-1.6</w:t>
            </w:r>
          </w:p>
        </w:tc>
        <w:tc>
          <w:tcPr>
            <w:tcW w:w="1020" w:type="dxa"/>
            <w:hideMark/>
          </w:tcPr>
          <w:p w14:paraId="0EA842EB" w14:textId="77777777" w:rsidR="00921B7B" w:rsidRPr="00921B7B" w:rsidRDefault="00921B7B" w:rsidP="00921B7B">
            <w:pPr>
              <w:pStyle w:val="TableData"/>
              <w:jc w:val="right"/>
            </w:pPr>
            <w:r w:rsidRPr="00921B7B">
              <w:t>0.9</w:t>
            </w:r>
          </w:p>
        </w:tc>
        <w:tc>
          <w:tcPr>
            <w:tcW w:w="1020" w:type="dxa"/>
            <w:hideMark/>
          </w:tcPr>
          <w:p w14:paraId="681BED76" w14:textId="77777777" w:rsidR="00921B7B" w:rsidRPr="00921B7B" w:rsidRDefault="00921B7B" w:rsidP="00921B7B">
            <w:pPr>
              <w:pStyle w:val="TableData"/>
              <w:jc w:val="right"/>
            </w:pPr>
            <w:r w:rsidRPr="00921B7B">
              <w:t>1.3</w:t>
            </w:r>
          </w:p>
        </w:tc>
      </w:tr>
      <w:tr w:rsidR="00921B7B" w:rsidRPr="00921B7B" w14:paraId="05AF740C" w14:textId="77777777" w:rsidTr="00921B7B">
        <w:tc>
          <w:tcPr>
            <w:tcW w:w="3640" w:type="dxa"/>
            <w:hideMark/>
          </w:tcPr>
          <w:p w14:paraId="303801AE" w14:textId="77777777" w:rsidR="00921B7B" w:rsidRPr="00921B7B" w:rsidRDefault="00921B7B" w:rsidP="00921B7B">
            <w:pPr>
              <w:pStyle w:val="TableData"/>
            </w:pPr>
            <w:r w:rsidRPr="00921B7B">
              <w:t xml:space="preserve">   Imports of goods and services</w:t>
            </w:r>
          </w:p>
        </w:tc>
        <w:tc>
          <w:tcPr>
            <w:tcW w:w="1020" w:type="dxa"/>
            <w:hideMark/>
          </w:tcPr>
          <w:p w14:paraId="6FA54327" w14:textId="77777777" w:rsidR="00921B7B" w:rsidRPr="00921B7B" w:rsidRDefault="00921B7B" w:rsidP="00921B7B">
            <w:pPr>
              <w:pStyle w:val="TableData"/>
              <w:jc w:val="right"/>
            </w:pPr>
            <w:r w:rsidRPr="00921B7B">
              <w:t>13.0</w:t>
            </w:r>
          </w:p>
        </w:tc>
        <w:tc>
          <w:tcPr>
            <w:tcW w:w="1020" w:type="dxa"/>
            <w:hideMark/>
          </w:tcPr>
          <w:p w14:paraId="320E324B" w14:textId="77777777" w:rsidR="00921B7B" w:rsidRPr="00921B7B" w:rsidRDefault="00921B7B" w:rsidP="00921B7B">
            <w:pPr>
              <w:pStyle w:val="TableData"/>
              <w:jc w:val="right"/>
            </w:pPr>
            <w:r w:rsidRPr="00921B7B">
              <w:t>-4.5</w:t>
            </w:r>
          </w:p>
        </w:tc>
        <w:tc>
          <w:tcPr>
            <w:tcW w:w="1020" w:type="dxa"/>
            <w:hideMark/>
          </w:tcPr>
          <w:p w14:paraId="65AC3C4A" w14:textId="77777777" w:rsidR="00921B7B" w:rsidRPr="00921B7B" w:rsidRDefault="00921B7B" w:rsidP="00921B7B">
            <w:pPr>
              <w:pStyle w:val="TableData"/>
              <w:jc w:val="right"/>
            </w:pPr>
            <w:r w:rsidRPr="00921B7B">
              <w:t>1.6</w:t>
            </w:r>
          </w:p>
        </w:tc>
        <w:tc>
          <w:tcPr>
            <w:tcW w:w="1020" w:type="dxa"/>
            <w:hideMark/>
          </w:tcPr>
          <w:p w14:paraId="1B91C2F2" w14:textId="77777777" w:rsidR="00921B7B" w:rsidRPr="00921B7B" w:rsidRDefault="00921B7B" w:rsidP="00921B7B">
            <w:pPr>
              <w:pStyle w:val="TableData"/>
              <w:jc w:val="right"/>
            </w:pPr>
            <w:r w:rsidRPr="00921B7B">
              <w:t>0.0</w:t>
            </w:r>
          </w:p>
        </w:tc>
        <w:tc>
          <w:tcPr>
            <w:tcW w:w="1020" w:type="dxa"/>
            <w:hideMark/>
          </w:tcPr>
          <w:p w14:paraId="41F06C25" w14:textId="77777777" w:rsidR="00921B7B" w:rsidRPr="00921B7B" w:rsidRDefault="00921B7B" w:rsidP="00921B7B">
            <w:pPr>
              <w:pStyle w:val="TableData"/>
              <w:jc w:val="right"/>
            </w:pPr>
            <w:r w:rsidRPr="00921B7B">
              <w:t>1.5</w:t>
            </w:r>
          </w:p>
        </w:tc>
        <w:tc>
          <w:tcPr>
            <w:tcW w:w="1020" w:type="dxa"/>
            <w:hideMark/>
          </w:tcPr>
          <w:p w14:paraId="3F71A40E" w14:textId="77777777" w:rsidR="00921B7B" w:rsidRPr="00921B7B" w:rsidRDefault="00921B7B" w:rsidP="00921B7B">
            <w:pPr>
              <w:pStyle w:val="TableData"/>
              <w:jc w:val="right"/>
            </w:pPr>
            <w:r w:rsidRPr="00921B7B">
              <w:t>1.2</w:t>
            </w:r>
          </w:p>
        </w:tc>
      </w:tr>
      <w:tr w:rsidR="00921B7B" w:rsidRPr="00921B7B" w14:paraId="3B39626C" w14:textId="77777777" w:rsidTr="00921B7B">
        <w:tc>
          <w:tcPr>
            <w:tcW w:w="3640" w:type="dxa"/>
            <w:hideMark/>
          </w:tcPr>
          <w:p w14:paraId="3703A45C" w14:textId="77777777" w:rsidR="00921B7B" w:rsidRPr="00921B7B" w:rsidRDefault="00921B7B" w:rsidP="00921B7B">
            <w:pPr>
              <w:pStyle w:val="TableData"/>
            </w:pPr>
            <w:r w:rsidRPr="00921B7B">
              <w:t>Industrial Production</w:t>
            </w:r>
          </w:p>
        </w:tc>
        <w:tc>
          <w:tcPr>
            <w:tcW w:w="1020" w:type="dxa"/>
            <w:hideMark/>
          </w:tcPr>
          <w:p w14:paraId="21C53983" w14:textId="77777777" w:rsidR="00921B7B" w:rsidRPr="00921B7B" w:rsidRDefault="00921B7B" w:rsidP="00921B7B">
            <w:pPr>
              <w:pStyle w:val="TableData"/>
              <w:jc w:val="right"/>
            </w:pPr>
            <w:r w:rsidRPr="00921B7B">
              <w:t>-6.4</w:t>
            </w:r>
          </w:p>
        </w:tc>
        <w:tc>
          <w:tcPr>
            <w:tcW w:w="1020" w:type="dxa"/>
            <w:hideMark/>
          </w:tcPr>
          <w:p w14:paraId="263C1322" w14:textId="77777777" w:rsidR="00921B7B" w:rsidRPr="00921B7B" w:rsidRDefault="00921B7B" w:rsidP="00921B7B">
            <w:pPr>
              <w:pStyle w:val="TableData"/>
              <w:jc w:val="right"/>
            </w:pPr>
            <w:r w:rsidRPr="00921B7B">
              <w:t>-0.9</w:t>
            </w:r>
          </w:p>
        </w:tc>
        <w:tc>
          <w:tcPr>
            <w:tcW w:w="1020" w:type="dxa"/>
            <w:hideMark/>
          </w:tcPr>
          <w:p w14:paraId="69B6D032" w14:textId="77777777" w:rsidR="00921B7B" w:rsidRPr="00921B7B" w:rsidRDefault="00921B7B" w:rsidP="00921B7B">
            <w:pPr>
              <w:pStyle w:val="TableData"/>
              <w:jc w:val="right"/>
            </w:pPr>
            <w:r w:rsidRPr="00921B7B">
              <w:t>-1.7</w:t>
            </w:r>
          </w:p>
        </w:tc>
        <w:tc>
          <w:tcPr>
            <w:tcW w:w="1020" w:type="dxa"/>
            <w:hideMark/>
          </w:tcPr>
          <w:p w14:paraId="255E0DFE" w14:textId="77777777" w:rsidR="00921B7B" w:rsidRPr="00921B7B" w:rsidRDefault="00921B7B" w:rsidP="00921B7B">
            <w:pPr>
              <w:pStyle w:val="TableData"/>
              <w:jc w:val="right"/>
            </w:pPr>
            <w:r w:rsidRPr="00921B7B">
              <w:t>-0.8</w:t>
            </w:r>
          </w:p>
        </w:tc>
        <w:tc>
          <w:tcPr>
            <w:tcW w:w="1020" w:type="dxa"/>
            <w:hideMark/>
          </w:tcPr>
          <w:p w14:paraId="244B9E78" w14:textId="77777777" w:rsidR="00921B7B" w:rsidRPr="00921B7B" w:rsidRDefault="00921B7B" w:rsidP="00921B7B">
            <w:pPr>
              <w:pStyle w:val="TableData"/>
              <w:jc w:val="right"/>
            </w:pPr>
            <w:r w:rsidRPr="00921B7B">
              <w:t>0.8</w:t>
            </w:r>
          </w:p>
        </w:tc>
        <w:tc>
          <w:tcPr>
            <w:tcW w:w="1020" w:type="dxa"/>
            <w:hideMark/>
          </w:tcPr>
          <w:p w14:paraId="040B293B" w14:textId="77777777" w:rsidR="00921B7B" w:rsidRPr="00921B7B" w:rsidRDefault="00921B7B" w:rsidP="00921B7B">
            <w:pPr>
              <w:pStyle w:val="TableData"/>
              <w:jc w:val="right"/>
            </w:pPr>
            <w:r w:rsidRPr="00921B7B">
              <w:t>1.0</w:t>
            </w:r>
          </w:p>
        </w:tc>
      </w:tr>
      <w:tr w:rsidR="00921B7B" w:rsidRPr="00921B7B" w14:paraId="21462A5A" w14:textId="77777777" w:rsidTr="00921B7B">
        <w:tc>
          <w:tcPr>
            <w:tcW w:w="3640" w:type="dxa"/>
            <w:hideMark/>
          </w:tcPr>
          <w:p w14:paraId="2381A699" w14:textId="77777777" w:rsidR="00921B7B" w:rsidRPr="00921B7B" w:rsidRDefault="00921B7B" w:rsidP="00921B7B">
            <w:pPr>
              <w:pStyle w:val="TableData"/>
            </w:pPr>
            <w:r w:rsidRPr="00921B7B">
              <w:t>Consumer prices</w:t>
            </w:r>
          </w:p>
        </w:tc>
        <w:tc>
          <w:tcPr>
            <w:tcW w:w="1020" w:type="dxa"/>
            <w:hideMark/>
          </w:tcPr>
          <w:p w14:paraId="3FE0FB7F" w14:textId="77777777" w:rsidR="00921B7B" w:rsidRPr="00921B7B" w:rsidRDefault="00921B7B" w:rsidP="00921B7B">
            <w:pPr>
              <w:pStyle w:val="TableData"/>
              <w:jc w:val="right"/>
            </w:pPr>
            <w:r w:rsidRPr="00921B7B">
              <w:t>9.1</w:t>
            </w:r>
          </w:p>
        </w:tc>
        <w:tc>
          <w:tcPr>
            <w:tcW w:w="1020" w:type="dxa"/>
            <w:hideMark/>
          </w:tcPr>
          <w:p w14:paraId="351D0EA7" w14:textId="77777777" w:rsidR="00921B7B" w:rsidRPr="00921B7B" w:rsidRDefault="00921B7B" w:rsidP="00921B7B">
            <w:pPr>
              <w:pStyle w:val="TableData"/>
              <w:jc w:val="right"/>
            </w:pPr>
            <w:r w:rsidRPr="00921B7B">
              <w:t>7.3</w:t>
            </w:r>
          </w:p>
        </w:tc>
        <w:tc>
          <w:tcPr>
            <w:tcW w:w="1020" w:type="dxa"/>
            <w:hideMark/>
          </w:tcPr>
          <w:p w14:paraId="36C7FC81" w14:textId="77777777" w:rsidR="00921B7B" w:rsidRPr="00921B7B" w:rsidRDefault="00921B7B" w:rsidP="00921B7B">
            <w:pPr>
              <w:pStyle w:val="TableData"/>
              <w:jc w:val="right"/>
            </w:pPr>
            <w:r w:rsidRPr="00921B7B">
              <w:t>2.5</w:t>
            </w:r>
          </w:p>
        </w:tc>
        <w:tc>
          <w:tcPr>
            <w:tcW w:w="1020" w:type="dxa"/>
            <w:hideMark/>
          </w:tcPr>
          <w:p w14:paraId="312EA08E" w14:textId="77777777" w:rsidR="00921B7B" w:rsidRPr="00921B7B" w:rsidRDefault="00921B7B" w:rsidP="00921B7B">
            <w:pPr>
              <w:pStyle w:val="TableData"/>
              <w:jc w:val="right"/>
            </w:pPr>
            <w:r w:rsidRPr="00921B7B">
              <w:t>3.2</w:t>
            </w:r>
          </w:p>
        </w:tc>
        <w:tc>
          <w:tcPr>
            <w:tcW w:w="1020" w:type="dxa"/>
            <w:hideMark/>
          </w:tcPr>
          <w:p w14:paraId="64D22A32" w14:textId="77777777" w:rsidR="00921B7B" w:rsidRPr="00921B7B" w:rsidRDefault="00921B7B" w:rsidP="00921B7B">
            <w:pPr>
              <w:pStyle w:val="TableData"/>
              <w:jc w:val="right"/>
            </w:pPr>
            <w:r w:rsidRPr="00921B7B">
              <w:t>2.6</w:t>
            </w:r>
          </w:p>
        </w:tc>
        <w:tc>
          <w:tcPr>
            <w:tcW w:w="1020" w:type="dxa"/>
            <w:hideMark/>
          </w:tcPr>
          <w:p w14:paraId="6DA9AC5C" w14:textId="77777777" w:rsidR="00921B7B" w:rsidRPr="00921B7B" w:rsidRDefault="00921B7B" w:rsidP="00921B7B">
            <w:pPr>
              <w:pStyle w:val="TableData"/>
              <w:jc w:val="right"/>
            </w:pPr>
            <w:r w:rsidRPr="00921B7B">
              <w:t>2.2</w:t>
            </w:r>
          </w:p>
        </w:tc>
      </w:tr>
      <w:tr w:rsidR="00921B7B" w:rsidRPr="00921B7B" w14:paraId="61947CA3" w14:textId="77777777" w:rsidTr="00921B7B">
        <w:tc>
          <w:tcPr>
            <w:tcW w:w="3640" w:type="dxa"/>
            <w:hideMark/>
          </w:tcPr>
          <w:p w14:paraId="1BD38BF3" w14:textId="77777777" w:rsidR="00921B7B" w:rsidRPr="00921B7B" w:rsidRDefault="00921B7B" w:rsidP="00921B7B">
            <w:pPr>
              <w:pStyle w:val="TableData"/>
            </w:pPr>
            <w:r w:rsidRPr="00921B7B">
              <w:t>Unemployment rate (%)</w:t>
            </w:r>
          </w:p>
        </w:tc>
        <w:tc>
          <w:tcPr>
            <w:tcW w:w="1020" w:type="dxa"/>
            <w:hideMark/>
          </w:tcPr>
          <w:p w14:paraId="1DACA72C" w14:textId="77777777" w:rsidR="00921B7B" w:rsidRPr="00921B7B" w:rsidRDefault="00921B7B" w:rsidP="00921B7B">
            <w:pPr>
              <w:pStyle w:val="TableData"/>
              <w:jc w:val="right"/>
            </w:pPr>
            <w:r w:rsidRPr="00921B7B">
              <w:t>3.8</w:t>
            </w:r>
          </w:p>
        </w:tc>
        <w:tc>
          <w:tcPr>
            <w:tcW w:w="1020" w:type="dxa"/>
            <w:hideMark/>
          </w:tcPr>
          <w:p w14:paraId="0395F7D0" w14:textId="77777777" w:rsidR="00921B7B" w:rsidRPr="00921B7B" w:rsidRDefault="00921B7B" w:rsidP="00921B7B">
            <w:pPr>
              <w:pStyle w:val="TableData"/>
              <w:jc w:val="right"/>
            </w:pPr>
            <w:r w:rsidRPr="00921B7B">
              <w:t>4.1</w:t>
            </w:r>
          </w:p>
        </w:tc>
        <w:tc>
          <w:tcPr>
            <w:tcW w:w="1020" w:type="dxa"/>
            <w:hideMark/>
          </w:tcPr>
          <w:p w14:paraId="2B509C36" w14:textId="77777777" w:rsidR="00921B7B" w:rsidRPr="00921B7B" w:rsidRDefault="00921B7B" w:rsidP="00921B7B">
            <w:pPr>
              <w:pStyle w:val="TableData"/>
              <w:jc w:val="right"/>
            </w:pPr>
            <w:r w:rsidRPr="00921B7B">
              <w:t>4.3</w:t>
            </w:r>
          </w:p>
        </w:tc>
        <w:tc>
          <w:tcPr>
            <w:tcW w:w="1020" w:type="dxa"/>
            <w:hideMark/>
          </w:tcPr>
          <w:p w14:paraId="4E859F8E" w14:textId="77777777" w:rsidR="00921B7B" w:rsidRPr="00921B7B" w:rsidRDefault="00921B7B" w:rsidP="00921B7B">
            <w:pPr>
              <w:pStyle w:val="TableData"/>
              <w:jc w:val="right"/>
            </w:pPr>
            <w:r w:rsidRPr="00921B7B">
              <w:t>4.5</w:t>
            </w:r>
          </w:p>
        </w:tc>
        <w:tc>
          <w:tcPr>
            <w:tcW w:w="1020" w:type="dxa"/>
            <w:hideMark/>
          </w:tcPr>
          <w:p w14:paraId="7746DF8D" w14:textId="77777777" w:rsidR="00921B7B" w:rsidRPr="00921B7B" w:rsidRDefault="00921B7B" w:rsidP="00921B7B">
            <w:pPr>
              <w:pStyle w:val="TableData"/>
              <w:jc w:val="right"/>
            </w:pPr>
            <w:r w:rsidRPr="00921B7B">
              <w:t>4.5</w:t>
            </w:r>
          </w:p>
        </w:tc>
        <w:tc>
          <w:tcPr>
            <w:tcW w:w="1020" w:type="dxa"/>
            <w:hideMark/>
          </w:tcPr>
          <w:p w14:paraId="74FB23AC" w14:textId="77777777" w:rsidR="00921B7B" w:rsidRPr="00921B7B" w:rsidRDefault="00921B7B" w:rsidP="00921B7B">
            <w:pPr>
              <w:pStyle w:val="TableData"/>
              <w:jc w:val="right"/>
            </w:pPr>
            <w:r w:rsidRPr="00921B7B">
              <w:t>4.3</w:t>
            </w:r>
          </w:p>
        </w:tc>
      </w:tr>
      <w:tr w:rsidR="00921B7B" w:rsidRPr="00921B7B" w14:paraId="0EA56BF2" w14:textId="77777777" w:rsidTr="00921B7B">
        <w:tc>
          <w:tcPr>
            <w:tcW w:w="3640" w:type="dxa"/>
            <w:hideMark/>
          </w:tcPr>
          <w:p w14:paraId="187E5C7F" w14:textId="77777777" w:rsidR="00921B7B" w:rsidRPr="00921B7B" w:rsidRDefault="00921B7B" w:rsidP="00921B7B">
            <w:pPr>
              <w:pStyle w:val="TableData"/>
            </w:pPr>
            <w:r w:rsidRPr="00921B7B">
              <w:t>Current a/c balance (% of GDP)</w:t>
            </w:r>
          </w:p>
        </w:tc>
        <w:tc>
          <w:tcPr>
            <w:tcW w:w="1020" w:type="dxa"/>
            <w:hideMark/>
          </w:tcPr>
          <w:p w14:paraId="42AF4176" w14:textId="77777777" w:rsidR="00921B7B" w:rsidRPr="00921B7B" w:rsidRDefault="00921B7B" w:rsidP="00921B7B">
            <w:pPr>
              <w:pStyle w:val="TableData"/>
              <w:jc w:val="right"/>
            </w:pPr>
            <w:r w:rsidRPr="00921B7B">
              <w:t>-2.2</w:t>
            </w:r>
          </w:p>
        </w:tc>
        <w:tc>
          <w:tcPr>
            <w:tcW w:w="1020" w:type="dxa"/>
            <w:hideMark/>
          </w:tcPr>
          <w:p w14:paraId="586F3717" w14:textId="77777777" w:rsidR="00921B7B" w:rsidRPr="00921B7B" w:rsidRDefault="00921B7B" w:rsidP="00921B7B">
            <w:pPr>
              <w:pStyle w:val="TableData"/>
              <w:jc w:val="right"/>
            </w:pPr>
            <w:r w:rsidRPr="00921B7B">
              <w:t>-2.2</w:t>
            </w:r>
          </w:p>
        </w:tc>
        <w:tc>
          <w:tcPr>
            <w:tcW w:w="1020" w:type="dxa"/>
            <w:hideMark/>
          </w:tcPr>
          <w:p w14:paraId="3DA1446C" w14:textId="77777777" w:rsidR="00921B7B" w:rsidRPr="00921B7B" w:rsidRDefault="00921B7B" w:rsidP="00921B7B">
            <w:pPr>
              <w:pStyle w:val="TableData"/>
              <w:jc w:val="right"/>
            </w:pPr>
            <w:r w:rsidRPr="00921B7B">
              <w:t>-2.8</w:t>
            </w:r>
          </w:p>
        </w:tc>
        <w:tc>
          <w:tcPr>
            <w:tcW w:w="1020" w:type="dxa"/>
            <w:hideMark/>
          </w:tcPr>
          <w:p w14:paraId="6ECABF9E" w14:textId="77777777" w:rsidR="00921B7B" w:rsidRPr="00921B7B" w:rsidRDefault="00921B7B" w:rsidP="00921B7B">
            <w:pPr>
              <w:pStyle w:val="TableData"/>
              <w:jc w:val="right"/>
            </w:pPr>
            <w:r w:rsidRPr="00921B7B">
              <w:t>-2.9</w:t>
            </w:r>
          </w:p>
        </w:tc>
        <w:tc>
          <w:tcPr>
            <w:tcW w:w="1020" w:type="dxa"/>
            <w:hideMark/>
          </w:tcPr>
          <w:p w14:paraId="73260F2D" w14:textId="77777777" w:rsidR="00921B7B" w:rsidRPr="00921B7B" w:rsidRDefault="00921B7B" w:rsidP="00921B7B">
            <w:pPr>
              <w:pStyle w:val="TableData"/>
              <w:jc w:val="right"/>
            </w:pPr>
            <w:r w:rsidRPr="00921B7B">
              <w:t>-2.9</w:t>
            </w:r>
          </w:p>
        </w:tc>
        <w:tc>
          <w:tcPr>
            <w:tcW w:w="1020" w:type="dxa"/>
            <w:hideMark/>
          </w:tcPr>
          <w:p w14:paraId="16211814" w14:textId="77777777" w:rsidR="00921B7B" w:rsidRPr="00921B7B" w:rsidRDefault="00921B7B" w:rsidP="00921B7B">
            <w:pPr>
              <w:pStyle w:val="TableData"/>
              <w:jc w:val="right"/>
            </w:pPr>
            <w:r w:rsidRPr="00921B7B">
              <w:t>-2.7</w:t>
            </w:r>
          </w:p>
        </w:tc>
      </w:tr>
      <w:tr w:rsidR="00921B7B" w:rsidRPr="00921B7B" w14:paraId="2265D597" w14:textId="77777777" w:rsidTr="00921B7B">
        <w:tc>
          <w:tcPr>
            <w:tcW w:w="3640" w:type="dxa"/>
            <w:hideMark/>
          </w:tcPr>
          <w:p w14:paraId="7B2ACA9F" w14:textId="77777777" w:rsidR="00921B7B" w:rsidRPr="00921B7B" w:rsidRDefault="00921B7B" w:rsidP="00921B7B">
            <w:pPr>
              <w:pStyle w:val="TableData"/>
            </w:pPr>
            <w:r w:rsidRPr="00921B7B">
              <w:t>Government balance (% of GDP)</w:t>
            </w:r>
          </w:p>
        </w:tc>
        <w:tc>
          <w:tcPr>
            <w:tcW w:w="1020" w:type="dxa"/>
            <w:hideMark/>
          </w:tcPr>
          <w:p w14:paraId="33AC404E" w14:textId="77777777" w:rsidR="00921B7B" w:rsidRPr="00921B7B" w:rsidRDefault="00921B7B" w:rsidP="00921B7B">
            <w:pPr>
              <w:pStyle w:val="TableData"/>
              <w:jc w:val="right"/>
            </w:pPr>
            <w:r w:rsidRPr="00921B7B">
              <w:t>4.1</w:t>
            </w:r>
          </w:p>
        </w:tc>
        <w:tc>
          <w:tcPr>
            <w:tcW w:w="1020" w:type="dxa"/>
            <w:hideMark/>
          </w:tcPr>
          <w:p w14:paraId="722BC4A1" w14:textId="77777777" w:rsidR="00921B7B" w:rsidRPr="00921B7B" w:rsidRDefault="00921B7B" w:rsidP="00921B7B">
            <w:pPr>
              <w:pStyle w:val="TableData"/>
              <w:jc w:val="right"/>
            </w:pPr>
            <w:r w:rsidRPr="00921B7B">
              <w:t>5.2</w:t>
            </w:r>
          </w:p>
        </w:tc>
        <w:tc>
          <w:tcPr>
            <w:tcW w:w="1020" w:type="dxa"/>
            <w:hideMark/>
          </w:tcPr>
          <w:p w14:paraId="14233B98" w14:textId="77777777" w:rsidR="00921B7B" w:rsidRPr="00921B7B" w:rsidRDefault="00921B7B" w:rsidP="00921B7B">
            <w:pPr>
              <w:pStyle w:val="TableData"/>
              <w:jc w:val="right"/>
            </w:pPr>
            <w:r w:rsidRPr="00921B7B">
              <w:t>5.0</w:t>
            </w:r>
          </w:p>
        </w:tc>
        <w:tc>
          <w:tcPr>
            <w:tcW w:w="1020" w:type="dxa"/>
            <w:hideMark/>
          </w:tcPr>
          <w:p w14:paraId="26B1E74C" w14:textId="77777777" w:rsidR="00921B7B" w:rsidRPr="00921B7B" w:rsidRDefault="00921B7B" w:rsidP="00921B7B">
            <w:pPr>
              <w:pStyle w:val="TableData"/>
              <w:jc w:val="right"/>
            </w:pPr>
            <w:r w:rsidRPr="00921B7B">
              <w:t>3.7</w:t>
            </w:r>
          </w:p>
        </w:tc>
        <w:tc>
          <w:tcPr>
            <w:tcW w:w="1020" w:type="dxa"/>
            <w:hideMark/>
          </w:tcPr>
          <w:p w14:paraId="1203277A" w14:textId="77777777" w:rsidR="00921B7B" w:rsidRPr="00921B7B" w:rsidRDefault="00921B7B" w:rsidP="00921B7B">
            <w:pPr>
              <w:pStyle w:val="TableData"/>
              <w:jc w:val="right"/>
            </w:pPr>
            <w:r w:rsidRPr="00921B7B">
              <w:t>3.1</w:t>
            </w:r>
          </w:p>
        </w:tc>
        <w:tc>
          <w:tcPr>
            <w:tcW w:w="1020" w:type="dxa"/>
            <w:hideMark/>
          </w:tcPr>
          <w:p w14:paraId="1E0E3722" w14:textId="77777777" w:rsidR="00921B7B" w:rsidRPr="00921B7B" w:rsidRDefault="00921B7B" w:rsidP="00921B7B">
            <w:pPr>
              <w:pStyle w:val="TableData"/>
              <w:jc w:val="right"/>
            </w:pPr>
            <w:r w:rsidRPr="00921B7B">
              <w:t>2.4</w:t>
            </w:r>
          </w:p>
        </w:tc>
      </w:tr>
      <w:tr w:rsidR="00921B7B" w:rsidRPr="00921B7B" w14:paraId="7B0085EC" w14:textId="77777777" w:rsidTr="00921B7B">
        <w:tc>
          <w:tcPr>
            <w:tcW w:w="3640" w:type="dxa"/>
            <w:hideMark/>
          </w:tcPr>
          <w:p w14:paraId="37BFCB36" w14:textId="77777777" w:rsidR="00921B7B" w:rsidRPr="00921B7B" w:rsidRDefault="00921B7B" w:rsidP="00921B7B">
            <w:pPr>
              <w:pStyle w:val="TableData"/>
            </w:pPr>
            <w:r w:rsidRPr="00921B7B">
              <w:t>Central bank policy rate (%, EOP)</w:t>
            </w:r>
          </w:p>
        </w:tc>
        <w:tc>
          <w:tcPr>
            <w:tcW w:w="1020" w:type="dxa"/>
            <w:hideMark/>
          </w:tcPr>
          <w:p w14:paraId="53E3A9C9" w14:textId="77777777" w:rsidR="00921B7B" w:rsidRPr="00921B7B" w:rsidRDefault="00921B7B" w:rsidP="00921B7B">
            <w:pPr>
              <w:pStyle w:val="TableData"/>
              <w:jc w:val="right"/>
            </w:pPr>
            <w:r w:rsidRPr="00921B7B">
              <w:t>3.50</w:t>
            </w:r>
          </w:p>
        </w:tc>
        <w:tc>
          <w:tcPr>
            <w:tcW w:w="1020" w:type="dxa"/>
            <w:hideMark/>
          </w:tcPr>
          <w:p w14:paraId="5FF575AF" w14:textId="77777777" w:rsidR="00921B7B" w:rsidRPr="00921B7B" w:rsidRDefault="00921B7B" w:rsidP="00921B7B">
            <w:pPr>
              <w:pStyle w:val="TableData"/>
              <w:jc w:val="right"/>
            </w:pPr>
            <w:r w:rsidRPr="00921B7B">
              <w:t>5.25</w:t>
            </w:r>
          </w:p>
        </w:tc>
        <w:tc>
          <w:tcPr>
            <w:tcW w:w="1020" w:type="dxa"/>
            <w:hideMark/>
          </w:tcPr>
          <w:p w14:paraId="66B0A977" w14:textId="77777777" w:rsidR="00921B7B" w:rsidRPr="00921B7B" w:rsidRDefault="00921B7B" w:rsidP="00921B7B">
            <w:pPr>
              <w:pStyle w:val="TableData"/>
              <w:jc w:val="right"/>
            </w:pPr>
            <w:r w:rsidRPr="00921B7B">
              <w:t>4.75</w:t>
            </w:r>
          </w:p>
        </w:tc>
        <w:tc>
          <w:tcPr>
            <w:tcW w:w="1020" w:type="dxa"/>
            <w:hideMark/>
          </w:tcPr>
          <w:p w14:paraId="226233D7" w14:textId="77777777" w:rsidR="00921B7B" w:rsidRPr="00921B7B" w:rsidRDefault="00921B7B" w:rsidP="00921B7B">
            <w:pPr>
              <w:pStyle w:val="TableData"/>
              <w:jc w:val="right"/>
            </w:pPr>
            <w:r w:rsidRPr="00921B7B">
              <w:t>3.75</w:t>
            </w:r>
          </w:p>
        </w:tc>
        <w:tc>
          <w:tcPr>
            <w:tcW w:w="1020" w:type="dxa"/>
            <w:hideMark/>
          </w:tcPr>
          <w:p w14:paraId="2C6B9161" w14:textId="77777777" w:rsidR="00921B7B" w:rsidRPr="00921B7B" w:rsidRDefault="00921B7B" w:rsidP="00921B7B">
            <w:pPr>
              <w:pStyle w:val="TableData"/>
              <w:jc w:val="right"/>
            </w:pPr>
            <w:r w:rsidRPr="00921B7B">
              <w:t>3.00</w:t>
            </w:r>
          </w:p>
        </w:tc>
        <w:tc>
          <w:tcPr>
            <w:tcW w:w="1020" w:type="dxa"/>
            <w:hideMark/>
          </w:tcPr>
          <w:p w14:paraId="35B4FAA6" w14:textId="77777777" w:rsidR="00921B7B" w:rsidRPr="00921B7B" w:rsidRDefault="00921B7B" w:rsidP="00921B7B">
            <w:pPr>
              <w:pStyle w:val="TableData"/>
              <w:jc w:val="right"/>
            </w:pPr>
            <w:r w:rsidRPr="00921B7B">
              <w:t>2.50</w:t>
            </w:r>
          </w:p>
        </w:tc>
      </w:tr>
      <w:tr w:rsidR="00921B7B" w:rsidRPr="00921B7B" w14:paraId="08755EA2" w14:textId="77777777" w:rsidTr="00921B7B">
        <w:tc>
          <w:tcPr>
            <w:tcW w:w="3640" w:type="dxa"/>
            <w:hideMark/>
          </w:tcPr>
          <w:p w14:paraId="5E1EA3D9" w14:textId="77777777" w:rsidR="00921B7B" w:rsidRPr="00921B7B" w:rsidRDefault="00921B7B" w:rsidP="00921B7B">
            <w:pPr>
              <w:pStyle w:val="TableData"/>
            </w:pPr>
            <w:r w:rsidRPr="00921B7B">
              <w:t>10yr govt. bond yield (%, EOP)</w:t>
            </w:r>
          </w:p>
        </w:tc>
        <w:tc>
          <w:tcPr>
            <w:tcW w:w="1020" w:type="dxa"/>
            <w:hideMark/>
          </w:tcPr>
          <w:p w14:paraId="58809213" w14:textId="77777777" w:rsidR="00921B7B" w:rsidRPr="00921B7B" w:rsidRDefault="00921B7B" w:rsidP="00921B7B">
            <w:pPr>
              <w:pStyle w:val="TableData"/>
              <w:jc w:val="right"/>
            </w:pPr>
            <w:r w:rsidRPr="00921B7B">
              <w:t>3.67</w:t>
            </w:r>
          </w:p>
        </w:tc>
        <w:tc>
          <w:tcPr>
            <w:tcW w:w="1020" w:type="dxa"/>
            <w:hideMark/>
          </w:tcPr>
          <w:p w14:paraId="5770BF5D" w14:textId="77777777" w:rsidR="00921B7B" w:rsidRPr="00921B7B" w:rsidRDefault="00921B7B" w:rsidP="00921B7B">
            <w:pPr>
              <w:pStyle w:val="TableData"/>
              <w:jc w:val="right"/>
            </w:pPr>
            <w:r w:rsidRPr="00921B7B">
              <w:t>3.54</w:t>
            </w:r>
          </w:p>
        </w:tc>
        <w:tc>
          <w:tcPr>
            <w:tcW w:w="1020" w:type="dxa"/>
            <w:hideMark/>
          </w:tcPr>
          <w:p w14:paraId="1B6A322C" w14:textId="77777777" w:rsidR="00921B7B" w:rsidRPr="00921B7B" w:rsidRDefault="00921B7B" w:rsidP="00921B7B">
            <w:pPr>
              <w:pStyle w:val="TableData"/>
              <w:jc w:val="right"/>
            </w:pPr>
            <w:r w:rsidRPr="00921B7B">
              <w:t>4.57</w:t>
            </w:r>
          </w:p>
        </w:tc>
        <w:tc>
          <w:tcPr>
            <w:tcW w:w="1020" w:type="dxa"/>
            <w:hideMark/>
          </w:tcPr>
          <w:p w14:paraId="54137E3A" w14:textId="77777777" w:rsidR="00921B7B" w:rsidRPr="00921B7B" w:rsidRDefault="00921B7B" w:rsidP="00921B7B">
            <w:pPr>
              <w:pStyle w:val="TableData"/>
              <w:jc w:val="right"/>
            </w:pPr>
            <w:r w:rsidRPr="00921B7B">
              <w:t>4.54</w:t>
            </w:r>
          </w:p>
        </w:tc>
        <w:tc>
          <w:tcPr>
            <w:tcW w:w="1020" w:type="dxa"/>
            <w:hideMark/>
          </w:tcPr>
          <w:p w14:paraId="0ADE5269" w14:textId="77777777" w:rsidR="00921B7B" w:rsidRPr="00921B7B" w:rsidRDefault="00921B7B" w:rsidP="00921B7B">
            <w:pPr>
              <w:pStyle w:val="TableData"/>
              <w:jc w:val="right"/>
            </w:pPr>
            <w:r w:rsidRPr="00921B7B">
              <w:t>3.93</w:t>
            </w:r>
          </w:p>
        </w:tc>
        <w:tc>
          <w:tcPr>
            <w:tcW w:w="1020" w:type="dxa"/>
            <w:hideMark/>
          </w:tcPr>
          <w:p w14:paraId="0E0C49BC" w14:textId="77777777" w:rsidR="00921B7B" w:rsidRPr="00921B7B" w:rsidRDefault="00921B7B" w:rsidP="00921B7B">
            <w:pPr>
              <w:pStyle w:val="TableData"/>
              <w:jc w:val="right"/>
            </w:pPr>
            <w:r w:rsidRPr="00921B7B">
              <w:t>3.44</w:t>
            </w:r>
          </w:p>
        </w:tc>
      </w:tr>
      <w:tr w:rsidR="00921B7B" w:rsidRPr="00921B7B" w14:paraId="0546E9BC" w14:textId="77777777" w:rsidTr="00921B7B">
        <w:tc>
          <w:tcPr>
            <w:tcW w:w="3640" w:type="dxa"/>
            <w:hideMark/>
          </w:tcPr>
          <w:p w14:paraId="19BC1C35" w14:textId="77777777" w:rsidR="00921B7B" w:rsidRPr="00921B7B" w:rsidRDefault="00921B7B" w:rsidP="00921B7B">
            <w:pPr>
              <w:pStyle w:val="TableData"/>
            </w:pPr>
            <w:r w:rsidRPr="00921B7B">
              <w:t>Exchange rate (US$ per £, EOP)</w:t>
            </w:r>
          </w:p>
        </w:tc>
        <w:tc>
          <w:tcPr>
            <w:tcW w:w="1020" w:type="dxa"/>
            <w:hideMark/>
          </w:tcPr>
          <w:p w14:paraId="6092EF4C" w14:textId="77777777" w:rsidR="00921B7B" w:rsidRPr="00921B7B" w:rsidRDefault="00921B7B" w:rsidP="00921B7B">
            <w:pPr>
              <w:pStyle w:val="TableData"/>
              <w:jc w:val="right"/>
            </w:pPr>
            <w:r w:rsidRPr="00921B7B">
              <w:t>1.20</w:t>
            </w:r>
          </w:p>
        </w:tc>
        <w:tc>
          <w:tcPr>
            <w:tcW w:w="1020" w:type="dxa"/>
            <w:hideMark/>
          </w:tcPr>
          <w:p w14:paraId="7FF332D6" w14:textId="77777777" w:rsidR="00921B7B" w:rsidRPr="00921B7B" w:rsidRDefault="00921B7B" w:rsidP="00921B7B">
            <w:pPr>
              <w:pStyle w:val="TableData"/>
              <w:jc w:val="right"/>
            </w:pPr>
            <w:r w:rsidRPr="00921B7B">
              <w:t>1.27</w:t>
            </w:r>
          </w:p>
        </w:tc>
        <w:tc>
          <w:tcPr>
            <w:tcW w:w="1020" w:type="dxa"/>
            <w:hideMark/>
          </w:tcPr>
          <w:p w14:paraId="2FF24217" w14:textId="77777777" w:rsidR="00921B7B" w:rsidRPr="00921B7B" w:rsidRDefault="00921B7B" w:rsidP="00921B7B">
            <w:pPr>
              <w:pStyle w:val="TableData"/>
              <w:jc w:val="right"/>
            </w:pPr>
            <w:r w:rsidRPr="00921B7B">
              <w:t>1.25</w:t>
            </w:r>
          </w:p>
        </w:tc>
        <w:tc>
          <w:tcPr>
            <w:tcW w:w="1020" w:type="dxa"/>
            <w:hideMark/>
          </w:tcPr>
          <w:p w14:paraId="7BDE3A0E" w14:textId="77777777" w:rsidR="00921B7B" w:rsidRPr="00921B7B" w:rsidRDefault="00921B7B" w:rsidP="00921B7B">
            <w:pPr>
              <w:pStyle w:val="TableData"/>
              <w:jc w:val="right"/>
            </w:pPr>
            <w:r w:rsidRPr="00921B7B">
              <w:t>1.25</w:t>
            </w:r>
          </w:p>
        </w:tc>
        <w:tc>
          <w:tcPr>
            <w:tcW w:w="1020" w:type="dxa"/>
            <w:hideMark/>
          </w:tcPr>
          <w:p w14:paraId="176612CA" w14:textId="77777777" w:rsidR="00921B7B" w:rsidRPr="00921B7B" w:rsidRDefault="00921B7B" w:rsidP="00921B7B">
            <w:pPr>
              <w:pStyle w:val="TableData"/>
              <w:jc w:val="right"/>
            </w:pPr>
            <w:r w:rsidRPr="00921B7B">
              <w:t>1.25</w:t>
            </w:r>
          </w:p>
        </w:tc>
        <w:tc>
          <w:tcPr>
            <w:tcW w:w="1020" w:type="dxa"/>
            <w:hideMark/>
          </w:tcPr>
          <w:p w14:paraId="41EB91D8" w14:textId="77777777" w:rsidR="00921B7B" w:rsidRPr="00921B7B" w:rsidRDefault="00921B7B" w:rsidP="00921B7B">
            <w:pPr>
              <w:pStyle w:val="TableData"/>
              <w:jc w:val="right"/>
            </w:pPr>
            <w:r w:rsidRPr="00921B7B">
              <w:t>1.26</w:t>
            </w:r>
          </w:p>
        </w:tc>
      </w:tr>
      <w:tr w:rsidR="00921B7B" w:rsidRPr="00921B7B" w14:paraId="77FB992D" w14:textId="77777777" w:rsidTr="00921B7B">
        <w:tc>
          <w:tcPr>
            <w:tcW w:w="3640" w:type="dxa"/>
            <w:hideMark/>
          </w:tcPr>
          <w:p w14:paraId="0C8171BF" w14:textId="77777777" w:rsidR="00921B7B" w:rsidRPr="00921B7B" w:rsidRDefault="00921B7B" w:rsidP="00921B7B">
            <w:pPr>
              <w:pStyle w:val="TableData"/>
            </w:pPr>
            <w:r w:rsidRPr="00921B7B">
              <w:t>Exchange rate (euro per £, EOP)</w:t>
            </w:r>
          </w:p>
        </w:tc>
        <w:tc>
          <w:tcPr>
            <w:tcW w:w="1020" w:type="dxa"/>
            <w:hideMark/>
          </w:tcPr>
          <w:p w14:paraId="5CF55273" w14:textId="77777777" w:rsidR="00921B7B" w:rsidRPr="00921B7B" w:rsidRDefault="00921B7B" w:rsidP="00921B7B">
            <w:pPr>
              <w:pStyle w:val="TableData"/>
              <w:jc w:val="right"/>
            </w:pPr>
            <w:r w:rsidRPr="00921B7B">
              <w:t>1.13</w:t>
            </w:r>
          </w:p>
        </w:tc>
        <w:tc>
          <w:tcPr>
            <w:tcW w:w="1020" w:type="dxa"/>
            <w:hideMark/>
          </w:tcPr>
          <w:p w14:paraId="4A68EA1B" w14:textId="77777777" w:rsidR="00921B7B" w:rsidRPr="00921B7B" w:rsidRDefault="00921B7B" w:rsidP="00921B7B">
            <w:pPr>
              <w:pStyle w:val="TableData"/>
              <w:jc w:val="right"/>
            </w:pPr>
            <w:r w:rsidRPr="00921B7B">
              <w:t>1.15</w:t>
            </w:r>
          </w:p>
        </w:tc>
        <w:tc>
          <w:tcPr>
            <w:tcW w:w="1020" w:type="dxa"/>
            <w:hideMark/>
          </w:tcPr>
          <w:p w14:paraId="35E9EFF7" w14:textId="77777777" w:rsidR="00921B7B" w:rsidRPr="00921B7B" w:rsidRDefault="00921B7B" w:rsidP="00921B7B">
            <w:pPr>
              <w:pStyle w:val="TableData"/>
              <w:jc w:val="right"/>
            </w:pPr>
            <w:r w:rsidRPr="00921B7B">
              <w:t>1.21</w:t>
            </w:r>
          </w:p>
        </w:tc>
        <w:tc>
          <w:tcPr>
            <w:tcW w:w="1020" w:type="dxa"/>
            <w:hideMark/>
          </w:tcPr>
          <w:p w14:paraId="6AA7AE9E" w14:textId="77777777" w:rsidR="00921B7B" w:rsidRPr="00921B7B" w:rsidRDefault="00921B7B" w:rsidP="00921B7B">
            <w:pPr>
              <w:pStyle w:val="TableData"/>
              <w:jc w:val="right"/>
            </w:pPr>
            <w:r w:rsidRPr="00921B7B">
              <w:t>1.21</w:t>
            </w:r>
          </w:p>
        </w:tc>
        <w:tc>
          <w:tcPr>
            <w:tcW w:w="1020" w:type="dxa"/>
            <w:hideMark/>
          </w:tcPr>
          <w:p w14:paraId="3DE2E613" w14:textId="77777777" w:rsidR="00921B7B" w:rsidRPr="00921B7B" w:rsidRDefault="00921B7B" w:rsidP="00921B7B">
            <w:pPr>
              <w:pStyle w:val="TableData"/>
              <w:jc w:val="right"/>
            </w:pPr>
            <w:r w:rsidRPr="00921B7B">
              <w:t>1.21</w:t>
            </w:r>
          </w:p>
        </w:tc>
        <w:tc>
          <w:tcPr>
            <w:tcW w:w="1020" w:type="dxa"/>
            <w:hideMark/>
          </w:tcPr>
          <w:p w14:paraId="44A13859" w14:textId="77777777" w:rsidR="00921B7B" w:rsidRPr="00921B7B" w:rsidRDefault="00921B7B" w:rsidP="00921B7B">
            <w:pPr>
              <w:pStyle w:val="TableData"/>
              <w:jc w:val="right"/>
            </w:pPr>
            <w:r w:rsidRPr="00921B7B">
              <w:t>1.21</w:t>
            </w:r>
          </w:p>
        </w:tc>
      </w:tr>
    </w:tbl>
    <w:p w14:paraId="39182C71" w14:textId="5E09E2CF" w:rsidR="00C24709" w:rsidRDefault="00921B7B" w:rsidP="00081C38">
      <w:pPr>
        <w:pStyle w:val="ExhibitSource"/>
      </w:pPr>
      <w:r>
        <w:t>Source: Oxford Economics</w:t>
      </w:r>
    </w:p>
    <w:p w14:paraId="7C76824B" w14:textId="15F16A9B" w:rsidR="009E3E2C" w:rsidRDefault="005926D6" w:rsidP="00081C38">
      <w:pPr>
        <w:pStyle w:val="ExhibitTitle"/>
      </w:pPr>
      <w:bookmarkStart w:id="9" w:name="_Ref117848240"/>
      <w:r>
        <w:t>Table</w:t>
      </w:r>
      <w:r w:rsidR="009E3E2C">
        <w:t xml:space="preserve"> </w:t>
      </w:r>
      <w:r w:rsidR="009E3E2C">
        <w:fldChar w:fldCharType="begin"/>
      </w:r>
      <w:r w:rsidR="00921B7B">
        <w:instrText>SEQ TABLE</w:instrText>
      </w:r>
      <w:r w:rsidR="009E3E2C">
        <w:fldChar w:fldCharType="separate"/>
      </w:r>
      <w:r w:rsidR="00BC2AB1">
        <w:rPr>
          <w:noProof/>
        </w:rPr>
        <w:t>3</w:t>
      </w:r>
      <w:r w:rsidR="009E3E2C">
        <w:fldChar w:fldCharType="end"/>
      </w:r>
      <w:bookmarkEnd w:id="9"/>
      <w:r w:rsidR="009E3E2C">
        <w:t xml:space="preserve">: </w:t>
      </w:r>
      <w:r w:rsidR="00A826E9">
        <w:t>Quarterly forecasts for the UK</w:t>
      </w:r>
    </w:p>
    <w:tbl>
      <w:tblPr>
        <w:tblStyle w:val="TableGridHeader"/>
        <w:tblW w:w="5000" w:type="pct"/>
        <w:tblLook w:val="04A0" w:firstRow="1" w:lastRow="0" w:firstColumn="1" w:lastColumn="0" w:noHBand="0" w:noVBand="1"/>
      </w:tblPr>
      <w:tblGrid>
        <w:gridCol w:w="2765"/>
        <w:gridCol w:w="840"/>
        <w:gridCol w:w="840"/>
        <w:gridCol w:w="840"/>
        <w:gridCol w:w="839"/>
        <w:gridCol w:w="839"/>
        <w:gridCol w:w="839"/>
        <w:gridCol w:w="839"/>
        <w:gridCol w:w="839"/>
      </w:tblGrid>
      <w:tr w:rsidR="00921B7B" w:rsidRPr="00921B7B" w14:paraId="0F5C8BE1" w14:textId="77777777" w:rsidTr="00921B7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44692850" w14:textId="77777777" w:rsidR="00921B7B" w:rsidRPr="00921B7B" w:rsidRDefault="00921B7B" w:rsidP="00921B7B">
            <w:pPr>
              <w:pStyle w:val="TableHeader"/>
              <w:jc w:val="center"/>
            </w:pPr>
            <w:bookmarkStart w:id="10" w:name="RANGE!E7:M14"/>
            <w:r w:rsidRPr="00921B7B">
              <w:t> </w:t>
            </w:r>
            <w:bookmarkEnd w:id="10"/>
          </w:p>
        </w:tc>
        <w:tc>
          <w:tcPr>
            <w:tcW w:w="820" w:type="dxa"/>
            <w:hideMark/>
          </w:tcPr>
          <w:p w14:paraId="113C58E9" w14:textId="77777777" w:rsidR="00921B7B" w:rsidRPr="00921B7B" w:rsidRDefault="00921B7B" w:rsidP="00921B7B">
            <w:pPr>
              <w:pStyle w:val="TableHeader"/>
              <w:jc w:val="right"/>
            </w:pPr>
            <w:r w:rsidRPr="00921B7B">
              <w:t>2024</w:t>
            </w:r>
          </w:p>
        </w:tc>
        <w:tc>
          <w:tcPr>
            <w:tcW w:w="820" w:type="dxa"/>
            <w:hideMark/>
          </w:tcPr>
          <w:p w14:paraId="532B9FEF" w14:textId="77777777" w:rsidR="00921B7B" w:rsidRPr="00921B7B" w:rsidRDefault="00921B7B" w:rsidP="00921B7B">
            <w:pPr>
              <w:pStyle w:val="TableHeader"/>
              <w:jc w:val="right"/>
            </w:pPr>
            <w:r w:rsidRPr="00921B7B">
              <w:t> </w:t>
            </w:r>
          </w:p>
        </w:tc>
        <w:tc>
          <w:tcPr>
            <w:tcW w:w="820" w:type="dxa"/>
            <w:hideMark/>
          </w:tcPr>
          <w:p w14:paraId="4BA383FE" w14:textId="77777777" w:rsidR="00921B7B" w:rsidRPr="00921B7B" w:rsidRDefault="00921B7B" w:rsidP="00921B7B">
            <w:pPr>
              <w:pStyle w:val="TableHeader"/>
              <w:jc w:val="right"/>
            </w:pPr>
            <w:r w:rsidRPr="00921B7B">
              <w:t> </w:t>
            </w:r>
          </w:p>
        </w:tc>
        <w:tc>
          <w:tcPr>
            <w:tcW w:w="820" w:type="dxa"/>
            <w:hideMark/>
          </w:tcPr>
          <w:p w14:paraId="5B0B7DE4" w14:textId="77777777" w:rsidR="00921B7B" w:rsidRPr="00921B7B" w:rsidRDefault="00921B7B" w:rsidP="00921B7B">
            <w:pPr>
              <w:pStyle w:val="TableHeader"/>
              <w:jc w:val="right"/>
            </w:pPr>
            <w:r w:rsidRPr="00921B7B">
              <w:t> </w:t>
            </w:r>
          </w:p>
        </w:tc>
        <w:tc>
          <w:tcPr>
            <w:tcW w:w="820" w:type="dxa"/>
            <w:hideMark/>
          </w:tcPr>
          <w:p w14:paraId="62E96CC4" w14:textId="77777777" w:rsidR="00921B7B" w:rsidRPr="00921B7B" w:rsidRDefault="00921B7B" w:rsidP="00921B7B">
            <w:pPr>
              <w:pStyle w:val="TableHeader"/>
              <w:jc w:val="right"/>
            </w:pPr>
            <w:r w:rsidRPr="00921B7B">
              <w:t>2025</w:t>
            </w:r>
          </w:p>
        </w:tc>
        <w:tc>
          <w:tcPr>
            <w:tcW w:w="820" w:type="dxa"/>
            <w:hideMark/>
          </w:tcPr>
          <w:p w14:paraId="2FFE8C59" w14:textId="77777777" w:rsidR="00921B7B" w:rsidRPr="00921B7B" w:rsidRDefault="00921B7B" w:rsidP="00921B7B">
            <w:pPr>
              <w:pStyle w:val="TableHeader"/>
              <w:jc w:val="right"/>
            </w:pPr>
            <w:r w:rsidRPr="00921B7B">
              <w:t> </w:t>
            </w:r>
          </w:p>
        </w:tc>
        <w:tc>
          <w:tcPr>
            <w:tcW w:w="820" w:type="dxa"/>
            <w:hideMark/>
          </w:tcPr>
          <w:p w14:paraId="535AF072" w14:textId="77777777" w:rsidR="00921B7B" w:rsidRPr="00921B7B" w:rsidRDefault="00921B7B" w:rsidP="00921B7B">
            <w:pPr>
              <w:pStyle w:val="TableHeader"/>
              <w:jc w:val="right"/>
            </w:pPr>
            <w:r w:rsidRPr="00921B7B">
              <w:t> </w:t>
            </w:r>
          </w:p>
        </w:tc>
        <w:tc>
          <w:tcPr>
            <w:tcW w:w="820" w:type="dxa"/>
            <w:hideMark/>
          </w:tcPr>
          <w:p w14:paraId="62C73581" w14:textId="77777777" w:rsidR="00921B7B" w:rsidRPr="00921B7B" w:rsidRDefault="00921B7B" w:rsidP="00921B7B">
            <w:pPr>
              <w:pStyle w:val="TableHeader"/>
              <w:jc w:val="right"/>
            </w:pPr>
            <w:r w:rsidRPr="00921B7B">
              <w:t> </w:t>
            </w:r>
          </w:p>
        </w:tc>
      </w:tr>
      <w:tr w:rsidR="00921B7B" w:rsidRPr="00921B7B" w14:paraId="1C90F2D6" w14:textId="77777777" w:rsidTr="00921B7B">
        <w:trPr>
          <w:cnfStyle w:val="100000000000" w:firstRow="1" w:lastRow="0" w:firstColumn="0" w:lastColumn="0" w:oddVBand="0" w:evenVBand="0" w:oddHBand="0" w:evenHBand="0" w:firstRowFirstColumn="0" w:firstRowLastColumn="0" w:lastRowFirstColumn="0" w:lastRowLastColumn="0"/>
          <w:tblHeader/>
        </w:trPr>
        <w:tc>
          <w:tcPr>
            <w:tcW w:w="2700" w:type="dxa"/>
            <w:hideMark/>
          </w:tcPr>
          <w:p w14:paraId="6C6EED6F" w14:textId="77777777" w:rsidR="00921B7B" w:rsidRPr="00921B7B" w:rsidRDefault="00921B7B" w:rsidP="00921B7B">
            <w:pPr>
              <w:pStyle w:val="TableHeader"/>
              <w:jc w:val="center"/>
            </w:pPr>
            <w:r w:rsidRPr="00921B7B">
              <w:t> </w:t>
            </w:r>
          </w:p>
        </w:tc>
        <w:tc>
          <w:tcPr>
            <w:tcW w:w="820" w:type="dxa"/>
            <w:hideMark/>
          </w:tcPr>
          <w:p w14:paraId="7697AC17" w14:textId="77777777" w:rsidR="00921B7B" w:rsidRPr="00921B7B" w:rsidRDefault="00921B7B" w:rsidP="00921B7B">
            <w:pPr>
              <w:pStyle w:val="TableHeader"/>
              <w:jc w:val="right"/>
            </w:pPr>
            <w:r w:rsidRPr="00921B7B">
              <w:t>Q1</w:t>
            </w:r>
          </w:p>
        </w:tc>
        <w:tc>
          <w:tcPr>
            <w:tcW w:w="820" w:type="dxa"/>
            <w:hideMark/>
          </w:tcPr>
          <w:p w14:paraId="33B1D66F" w14:textId="77777777" w:rsidR="00921B7B" w:rsidRPr="00921B7B" w:rsidRDefault="00921B7B" w:rsidP="00921B7B">
            <w:pPr>
              <w:pStyle w:val="TableHeader"/>
              <w:jc w:val="right"/>
            </w:pPr>
            <w:r w:rsidRPr="00921B7B">
              <w:t>Q2</w:t>
            </w:r>
          </w:p>
        </w:tc>
        <w:tc>
          <w:tcPr>
            <w:tcW w:w="820" w:type="dxa"/>
            <w:hideMark/>
          </w:tcPr>
          <w:p w14:paraId="487C1F57" w14:textId="77777777" w:rsidR="00921B7B" w:rsidRPr="00921B7B" w:rsidRDefault="00921B7B" w:rsidP="00921B7B">
            <w:pPr>
              <w:pStyle w:val="TableHeader"/>
              <w:jc w:val="right"/>
            </w:pPr>
            <w:r w:rsidRPr="00921B7B">
              <w:t>Q3</w:t>
            </w:r>
          </w:p>
        </w:tc>
        <w:tc>
          <w:tcPr>
            <w:tcW w:w="820" w:type="dxa"/>
            <w:hideMark/>
          </w:tcPr>
          <w:p w14:paraId="5CCB1D3A" w14:textId="77777777" w:rsidR="00921B7B" w:rsidRPr="00921B7B" w:rsidRDefault="00921B7B" w:rsidP="00921B7B">
            <w:pPr>
              <w:pStyle w:val="TableHeader"/>
              <w:jc w:val="right"/>
            </w:pPr>
            <w:r w:rsidRPr="00921B7B">
              <w:t>Q4</w:t>
            </w:r>
          </w:p>
        </w:tc>
        <w:tc>
          <w:tcPr>
            <w:tcW w:w="820" w:type="dxa"/>
            <w:hideMark/>
          </w:tcPr>
          <w:p w14:paraId="772D24FD" w14:textId="77777777" w:rsidR="00921B7B" w:rsidRPr="00921B7B" w:rsidRDefault="00921B7B" w:rsidP="00921B7B">
            <w:pPr>
              <w:pStyle w:val="TableHeader"/>
              <w:jc w:val="right"/>
            </w:pPr>
            <w:r w:rsidRPr="00921B7B">
              <w:t>Q1</w:t>
            </w:r>
          </w:p>
        </w:tc>
        <w:tc>
          <w:tcPr>
            <w:tcW w:w="820" w:type="dxa"/>
            <w:hideMark/>
          </w:tcPr>
          <w:p w14:paraId="19F105D5" w14:textId="77777777" w:rsidR="00921B7B" w:rsidRPr="00921B7B" w:rsidRDefault="00921B7B" w:rsidP="00921B7B">
            <w:pPr>
              <w:pStyle w:val="TableHeader"/>
              <w:jc w:val="right"/>
            </w:pPr>
            <w:r w:rsidRPr="00921B7B">
              <w:t>Q2</w:t>
            </w:r>
          </w:p>
        </w:tc>
        <w:tc>
          <w:tcPr>
            <w:tcW w:w="820" w:type="dxa"/>
            <w:hideMark/>
          </w:tcPr>
          <w:p w14:paraId="4E798309" w14:textId="77777777" w:rsidR="00921B7B" w:rsidRPr="00921B7B" w:rsidRDefault="00921B7B" w:rsidP="00921B7B">
            <w:pPr>
              <w:pStyle w:val="TableHeader"/>
              <w:jc w:val="right"/>
            </w:pPr>
            <w:r w:rsidRPr="00921B7B">
              <w:t>Q3</w:t>
            </w:r>
          </w:p>
        </w:tc>
        <w:tc>
          <w:tcPr>
            <w:tcW w:w="820" w:type="dxa"/>
            <w:hideMark/>
          </w:tcPr>
          <w:p w14:paraId="26A4D520" w14:textId="77777777" w:rsidR="00921B7B" w:rsidRPr="00921B7B" w:rsidRDefault="00921B7B" w:rsidP="00921B7B">
            <w:pPr>
              <w:pStyle w:val="TableHeader"/>
              <w:jc w:val="right"/>
            </w:pPr>
            <w:r w:rsidRPr="00921B7B">
              <w:t>Q4</w:t>
            </w:r>
          </w:p>
        </w:tc>
      </w:tr>
      <w:tr w:rsidR="00921B7B" w:rsidRPr="00921B7B" w14:paraId="51723BB3" w14:textId="77777777" w:rsidTr="00921B7B">
        <w:tc>
          <w:tcPr>
            <w:tcW w:w="2700" w:type="dxa"/>
            <w:hideMark/>
          </w:tcPr>
          <w:p w14:paraId="7FC0B6C8" w14:textId="77777777" w:rsidR="00921B7B" w:rsidRPr="00921B7B" w:rsidRDefault="00921B7B" w:rsidP="00921B7B">
            <w:pPr>
              <w:pStyle w:val="TableData"/>
            </w:pPr>
            <w:r w:rsidRPr="00921B7B">
              <w:t>GDP (% year)</w:t>
            </w:r>
          </w:p>
        </w:tc>
        <w:tc>
          <w:tcPr>
            <w:tcW w:w="820" w:type="dxa"/>
            <w:hideMark/>
          </w:tcPr>
          <w:p w14:paraId="1F311BF5" w14:textId="77777777" w:rsidR="00921B7B" w:rsidRPr="00921B7B" w:rsidRDefault="00921B7B" w:rsidP="00921B7B">
            <w:pPr>
              <w:pStyle w:val="TableData"/>
              <w:jc w:val="right"/>
            </w:pPr>
            <w:r w:rsidRPr="00921B7B">
              <w:t>0.5</w:t>
            </w:r>
          </w:p>
        </w:tc>
        <w:tc>
          <w:tcPr>
            <w:tcW w:w="820" w:type="dxa"/>
            <w:hideMark/>
          </w:tcPr>
          <w:p w14:paraId="3A0A3EE0" w14:textId="77777777" w:rsidR="00921B7B" w:rsidRPr="00921B7B" w:rsidRDefault="00921B7B" w:rsidP="00921B7B">
            <w:pPr>
              <w:pStyle w:val="TableData"/>
              <w:jc w:val="right"/>
            </w:pPr>
            <w:r w:rsidRPr="00921B7B">
              <w:t>0.9</w:t>
            </w:r>
          </w:p>
        </w:tc>
        <w:tc>
          <w:tcPr>
            <w:tcW w:w="820" w:type="dxa"/>
            <w:hideMark/>
          </w:tcPr>
          <w:p w14:paraId="361AEC0B" w14:textId="77777777" w:rsidR="00921B7B" w:rsidRPr="00921B7B" w:rsidRDefault="00921B7B" w:rsidP="00921B7B">
            <w:pPr>
              <w:pStyle w:val="TableData"/>
              <w:jc w:val="right"/>
            </w:pPr>
            <w:r w:rsidRPr="00921B7B">
              <w:t>1.0</w:t>
            </w:r>
          </w:p>
        </w:tc>
        <w:tc>
          <w:tcPr>
            <w:tcW w:w="820" w:type="dxa"/>
            <w:hideMark/>
          </w:tcPr>
          <w:p w14:paraId="41DE4593" w14:textId="77777777" w:rsidR="00921B7B" w:rsidRPr="00921B7B" w:rsidRDefault="00921B7B" w:rsidP="00921B7B">
            <w:pPr>
              <w:pStyle w:val="TableData"/>
              <w:jc w:val="right"/>
            </w:pPr>
            <w:r w:rsidRPr="00921B7B">
              <w:t>1.4</w:t>
            </w:r>
          </w:p>
        </w:tc>
        <w:tc>
          <w:tcPr>
            <w:tcW w:w="820" w:type="dxa"/>
            <w:hideMark/>
          </w:tcPr>
          <w:p w14:paraId="0720019B" w14:textId="77777777" w:rsidR="00921B7B" w:rsidRPr="00921B7B" w:rsidRDefault="00921B7B" w:rsidP="00921B7B">
            <w:pPr>
              <w:pStyle w:val="TableData"/>
              <w:jc w:val="right"/>
            </w:pPr>
            <w:r w:rsidRPr="00921B7B">
              <w:t>0.8</w:t>
            </w:r>
          </w:p>
        </w:tc>
        <w:tc>
          <w:tcPr>
            <w:tcW w:w="820" w:type="dxa"/>
            <w:hideMark/>
          </w:tcPr>
          <w:p w14:paraId="71EA4BAE" w14:textId="77777777" w:rsidR="00921B7B" w:rsidRPr="00921B7B" w:rsidRDefault="00921B7B" w:rsidP="00921B7B">
            <w:pPr>
              <w:pStyle w:val="TableData"/>
              <w:jc w:val="right"/>
            </w:pPr>
            <w:r w:rsidRPr="00921B7B">
              <w:t>0.7</w:t>
            </w:r>
          </w:p>
        </w:tc>
        <w:tc>
          <w:tcPr>
            <w:tcW w:w="820" w:type="dxa"/>
            <w:hideMark/>
          </w:tcPr>
          <w:p w14:paraId="44665124" w14:textId="77777777" w:rsidR="00921B7B" w:rsidRPr="00921B7B" w:rsidRDefault="00921B7B" w:rsidP="00921B7B">
            <w:pPr>
              <w:pStyle w:val="TableData"/>
              <w:jc w:val="right"/>
            </w:pPr>
            <w:r w:rsidRPr="00921B7B">
              <w:t>1.0</w:t>
            </w:r>
          </w:p>
        </w:tc>
        <w:tc>
          <w:tcPr>
            <w:tcW w:w="820" w:type="dxa"/>
            <w:hideMark/>
          </w:tcPr>
          <w:p w14:paraId="2443A088" w14:textId="77777777" w:rsidR="00921B7B" w:rsidRPr="00921B7B" w:rsidRDefault="00921B7B" w:rsidP="00921B7B">
            <w:pPr>
              <w:pStyle w:val="TableData"/>
              <w:jc w:val="right"/>
            </w:pPr>
            <w:r w:rsidRPr="00921B7B">
              <w:t>1.3</w:t>
            </w:r>
          </w:p>
        </w:tc>
      </w:tr>
      <w:tr w:rsidR="00921B7B" w:rsidRPr="00921B7B" w14:paraId="40B27D2D" w14:textId="77777777" w:rsidTr="00921B7B">
        <w:tc>
          <w:tcPr>
            <w:tcW w:w="2700" w:type="dxa"/>
            <w:hideMark/>
          </w:tcPr>
          <w:p w14:paraId="26692802" w14:textId="77777777" w:rsidR="00921B7B" w:rsidRPr="00921B7B" w:rsidRDefault="00921B7B" w:rsidP="00921B7B">
            <w:pPr>
              <w:pStyle w:val="TableData"/>
            </w:pPr>
            <w:r w:rsidRPr="00921B7B">
              <w:t>CPI inflation (% year)</w:t>
            </w:r>
          </w:p>
        </w:tc>
        <w:tc>
          <w:tcPr>
            <w:tcW w:w="820" w:type="dxa"/>
            <w:hideMark/>
          </w:tcPr>
          <w:p w14:paraId="2B30905F" w14:textId="77777777" w:rsidR="00921B7B" w:rsidRPr="00921B7B" w:rsidRDefault="00921B7B" w:rsidP="00921B7B">
            <w:pPr>
              <w:pStyle w:val="TableData"/>
              <w:jc w:val="right"/>
            </w:pPr>
            <w:r w:rsidRPr="00921B7B">
              <w:t>3.5</w:t>
            </w:r>
          </w:p>
        </w:tc>
        <w:tc>
          <w:tcPr>
            <w:tcW w:w="820" w:type="dxa"/>
            <w:hideMark/>
          </w:tcPr>
          <w:p w14:paraId="011F5678" w14:textId="77777777" w:rsidR="00921B7B" w:rsidRPr="00921B7B" w:rsidRDefault="00921B7B" w:rsidP="00921B7B">
            <w:pPr>
              <w:pStyle w:val="TableData"/>
              <w:jc w:val="right"/>
            </w:pPr>
            <w:r w:rsidRPr="00921B7B">
              <w:t>2.1</w:t>
            </w:r>
          </w:p>
        </w:tc>
        <w:tc>
          <w:tcPr>
            <w:tcW w:w="820" w:type="dxa"/>
            <w:hideMark/>
          </w:tcPr>
          <w:p w14:paraId="2A44F7C9" w14:textId="77777777" w:rsidR="00921B7B" w:rsidRPr="00921B7B" w:rsidRDefault="00921B7B" w:rsidP="00921B7B">
            <w:pPr>
              <w:pStyle w:val="TableData"/>
              <w:jc w:val="right"/>
            </w:pPr>
            <w:r w:rsidRPr="00921B7B">
              <w:t>2.1</w:t>
            </w:r>
          </w:p>
        </w:tc>
        <w:tc>
          <w:tcPr>
            <w:tcW w:w="820" w:type="dxa"/>
            <w:hideMark/>
          </w:tcPr>
          <w:p w14:paraId="32E2AAB8" w14:textId="77777777" w:rsidR="00921B7B" w:rsidRPr="00921B7B" w:rsidRDefault="00921B7B" w:rsidP="00921B7B">
            <w:pPr>
              <w:pStyle w:val="TableData"/>
              <w:jc w:val="right"/>
            </w:pPr>
            <w:r w:rsidRPr="00921B7B">
              <w:t>2.5</w:t>
            </w:r>
          </w:p>
        </w:tc>
        <w:tc>
          <w:tcPr>
            <w:tcW w:w="820" w:type="dxa"/>
            <w:hideMark/>
          </w:tcPr>
          <w:p w14:paraId="3CBC2BE0" w14:textId="77777777" w:rsidR="00921B7B" w:rsidRPr="00921B7B" w:rsidRDefault="00921B7B" w:rsidP="00921B7B">
            <w:pPr>
              <w:pStyle w:val="TableData"/>
              <w:jc w:val="right"/>
            </w:pPr>
            <w:r w:rsidRPr="00921B7B">
              <w:t>2.8</w:t>
            </w:r>
          </w:p>
        </w:tc>
        <w:tc>
          <w:tcPr>
            <w:tcW w:w="820" w:type="dxa"/>
            <w:hideMark/>
          </w:tcPr>
          <w:p w14:paraId="19EBF619" w14:textId="77777777" w:rsidR="00921B7B" w:rsidRPr="00921B7B" w:rsidRDefault="00921B7B" w:rsidP="00921B7B">
            <w:pPr>
              <w:pStyle w:val="TableData"/>
              <w:jc w:val="right"/>
            </w:pPr>
            <w:r w:rsidRPr="00921B7B">
              <w:t>3.2</w:t>
            </w:r>
          </w:p>
        </w:tc>
        <w:tc>
          <w:tcPr>
            <w:tcW w:w="820" w:type="dxa"/>
            <w:hideMark/>
          </w:tcPr>
          <w:p w14:paraId="0C4CE46B" w14:textId="77777777" w:rsidR="00921B7B" w:rsidRPr="00921B7B" w:rsidRDefault="00921B7B" w:rsidP="00921B7B">
            <w:pPr>
              <w:pStyle w:val="TableData"/>
              <w:jc w:val="right"/>
            </w:pPr>
            <w:r w:rsidRPr="00921B7B">
              <w:t>3.5</w:t>
            </w:r>
          </w:p>
        </w:tc>
        <w:tc>
          <w:tcPr>
            <w:tcW w:w="820" w:type="dxa"/>
            <w:hideMark/>
          </w:tcPr>
          <w:p w14:paraId="7CE38D59" w14:textId="77777777" w:rsidR="00921B7B" w:rsidRPr="00921B7B" w:rsidRDefault="00921B7B" w:rsidP="00921B7B">
            <w:pPr>
              <w:pStyle w:val="TableData"/>
              <w:jc w:val="right"/>
            </w:pPr>
            <w:r w:rsidRPr="00921B7B">
              <w:t>3.2</w:t>
            </w:r>
          </w:p>
        </w:tc>
      </w:tr>
      <w:tr w:rsidR="00921B7B" w:rsidRPr="00921B7B" w14:paraId="56A33FE1" w14:textId="77777777" w:rsidTr="00921B7B">
        <w:tc>
          <w:tcPr>
            <w:tcW w:w="2700" w:type="dxa"/>
            <w:hideMark/>
          </w:tcPr>
          <w:p w14:paraId="1A790C47" w14:textId="77777777" w:rsidR="00921B7B" w:rsidRPr="00921B7B" w:rsidRDefault="00921B7B" w:rsidP="00921B7B">
            <w:pPr>
              <w:pStyle w:val="TableData"/>
            </w:pPr>
            <w:r w:rsidRPr="00921B7B">
              <w:t>Bank Rate (%, EOP)</w:t>
            </w:r>
          </w:p>
        </w:tc>
        <w:tc>
          <w:tcPr>
            <w:tcW w:w="820" w:type="dxa"/>
            <w:hideMark/>
          </w:tcPr>
          <w:p w14:paraId="30D8CCF8" w14:textId="77777777" w:rsidR="00921B7B" w:rsidRPr="00921B7B" w:rsidRDefault="00921B7B" w:rsidP="00921B7B">
            <w:pPr>
              <w:pStyle w:val="TableData"/>
              <w:jc w:val="right"/>
            </w:pPr>
            <w:r w:rsidRPr="00921B7B">
              <w:t>5.25</w:t>
            </w:r>
          </w:p>
        </w:tc>
        <w:tc>
          <w:tcPr>
            <w:tcW w:w="820" w:type="dxa"/>
            <w:hideMark/>
          </w:tcPr>
          <w:p w14:paraId="083C2362" w14:textId="77777777" w:rsidR="00921B7B" w:rsidRPr="00921B7B" w:rsidRDefault="00921B7B" w:rsidP="00921B7B">
            <w:pPr>
              <w:pStyle w:val="TableData"/>
              <w:jc w:val="right"/>
            </w:pPr>
            <w:r w:rsidRPr="00921B7B">
              <w:t>5.25</w:t>
            </w:r>
          </w:p>
        </w:tc>
        <w:tc>
          <w:tcPr>
            <w:tcW w:w="820" w:type="dxa"/>
            <w:hideMark/>
          </w:tcPr>
          <w:p w14:paraId="06261F8D" w14:textId="77777777" w:rsidR="00921B7B" w:rsidRPr="00921B7B" w:rsidRDefault="00921B7B" w:rsidP="00921B7B">
            <w:pPr>
              <w:pStyle w:val="TableData"/>
              <w:jc w:val="right"/>
            </w:pPr>
            <w:r w:rsidRPr="00921B7B">
              <w:t>5.00</w:t>
            </w:r>
          </w:p>
        </w:tc>
        <w:tc>
          <w:tcPr>
            <w:tcW w:w="820" w:type="dxa"/>
            <w:hideMark/>
          </w:tcPr>
          <w:p w14:paraId="7F95197E" w14:textId="77777777" w:rsidR="00921B7B" w:rsidRPr="00921B7B" w:rsidRDefault="00921B7B" w:rsidP="00921B7B">
            <w:pPr>
              <w:pStyle w:val="TableData"/>
              <w:jc w:val="right"/>
            </w:pPr>
            <w:r w:rsidRPr="00921B7B">
              <w:t>4.75</w:t>
            </w:r>
          </w:p>
        </w:tc>
        <w:tc>
          <w:tcPr>
            <w:tcW w:w="820" w:type="dxa"/>
            <w:hideMark/>
          </w:tcPr>
          <w:p w14:paraId="15FFFC99" w14:textId="77777777" w:rsidR="00921B7B" w:rsidRPr="00921B7B" w:rsidRDefault="00921B7B" w:rsidP="00921B7B">
            <w:pPr>
              <w:pStyle w:val="TableData"/>
              <w:jc w:val="right"/>
            </w:pPr>
            <w:r w:rsidRPr="00921B7B">
              <w:t>4.50</w:t>
            </w:r>
          </w:p>
        </w:tc>
        <w:tc>
          <w:tcPr>
            <w:tcW w:w="820" w:type="dxa"/>
            <w:hideMark/>
          </w:tcPr>
          <w:p w14:paraId="188A3CF2" w14:textId="77777777" w:rsidR="00921B7B" w:rsidRPr="00921B7B" w:rsidRDefault="00921B7B" w:rsidP="00921B7B">
            <w:pPr>
              <w:pStyle w:val="TableData"/>
              <w:jc w:val="right"/>
            </w:pPr>
            <w:r w:rsidRPr="00921B7B">
              <w:t>4.25</w:t>
            </w:r>
          </w:p>
        </w:tc>
        <w:tc>
          <w:tcPr>
            <w:tcW w:w="820" w:type="dxa"/>
            <w:hideMark/>
          </w:tcPr>
          <w:p w14:paraId="0A50CEB5" w14:textId="77777777" w:rsidR="00921B7B" w:rsidRPr="00921B7B" w:rsidRDefault="00921B7B" w:rsidP="00921B7B">
            <w:pPr>
              <w:pStyle w:val="TableData"/>
              <w:jc w:val="right"/>
            </w:pPr>
            <w:r w:rsidRPr="00921B7B">
              <w:t>4.00</w:t>
            </w:r>
          </w:p>
        </w:tc>
        <w:tc>
          <w:tcPr>
            <w:tcW w:w="820" w:type="dxa"/>
            <w:hideMark/>
          </w:tcPr>
          <w:p w14:paraId="5916B178" w14:textId="77777777" w:rsidR="00921B7B" w:rsidRPr="00921B7B" w:rsidRDefault="00921B7B" w:rsidP="00921B7B">
            <w:pPr>
              <w:pStyle w:val="TableData"/>
              <w:jc w:val="right"/>
            </w:pPr>
            <w:r w:rsidRPr="00921B7B">
              <w:t>3.75</w:t>
            </w:r>
          </w:p>
        </w:tc>
      </w:tr>
      <w:tr w:rsidR="00921B7B" w:rsidRPr="00921B7B" w14:paraId="330C2AEF" w14:textId="77777777" w:rsidTr="00921B7B">
        <w:tc>
          <w:tcPr>
            <w:tcW w:w="2700" w:type="dxa"/>
            <w:hideMark/>
          </w:tcPr>
          <w:p w14:paraId="4FD67B2C" w14:textId="77777777" w:rsidR="00921B7B" w:rsidRPr="00921B7B" w:rsidRDefault="00921B7B" w:rsidP="00921B7B">
            <w:pPr>
              <w:pStyle w:val="TableData"/>
            </w:pPr>
            <w:r w:rsidRPr="00921B7B">
              <w:t>10yr gilt yield (%, EOP)</w:t>
            </w:r>
          </w:p>
        </w:tc>
        <w:tc>
          <w:tcPr>
            <w:tcW w:w="820" w:type="dxa"/>
            <w:hideMark/>
          </w:tcPr>
          <w:p w14:paraId="7240180E" w14:textId="77777777" w:rsidR="00921B7B" w:rsidRPr="00921B7B" w:rsidRDefault="00921B7B" w:rsidP="00921B7B">
            <w:pPr>
              <w:pStyle w:val="TableData"/>
              <w:jc w:val="right"/>
            </w:pPr>
            <w:r w:rsidRPr="00921B7B">
              <w:t>3.95</w:t>
            </w:r>
          </w:p>
        </w:tc>
        <w:tc>
          <w:tcPr>
            <w:tcW w:w="820" w:type="dxa"/>
            <w:hideMark/>
          </w:tcPr>
          <w:p w14:paraId="1FE7BF75" w14:textId="77777777" w:rsidR="00921B7B" w:rsidRPr="00921B7B" w:rsidRDefault="00921B7B" w:rsidP="00921B7B">
            <w:pPr>
              <w:pStyle w:val="TableData"/>
              <w:jc w:val="right"/>
            </w:pPr>
            <w:r w:rsidRPr="00921B7B">
              <w:t>4.17</w:t>
            </w:r>
          </w:p>
        </w:tc>
        <w:tc>
          <w:tcPr>
            <w:tcW w:w="820" w:type="dxa"/>
            <w:hideMark/>
          </w:tcPr>
          <w:p w14:paraId="18A8B469" w14:textId="77777777" w:rsidR="00921B7B" w:rsidRPr="00921B7B" w:rsidRDefault="00921B7B" w:rsidP="00921B7B">
            <w:pPr>
              <w:pStyle w:val="TableData"/>
              <w:jc w:val="right"/>
            </w:pPr>
            <w:r w:rsidRPr="00921B7B">
              <w:t>4.00</w:t>
            </w:r>
          </w:p>
        </w:tc>
        <w:tc>
          <w:tcPr>
            <w:tcW w:w="820" w:type="dxa"/>
            <w:hideMark/>
          </w:tcPr>
          <w:p w14:paraId="1B1DEFDF" w14:textId="77777777" w:rsidR="00921B7B" w:rsidRPr="00921B7B" w:rsidRDefault="00921B7B" w:rsidP="00921B7B">
            <w:pPr>
              <w:pStyle w:val="TableData"/>
              <w:jc w:val="right"/>
            </w:pPr>
            <w:r w:rsidRPr="00921B7B">
              <w:t>4.57</w:t>
            </w:r>
          </w:p>
        </w:tc>
        <w:tc>
          <w:tcPr>
            <w:tcW w:w="820" w:type="dxa"/>
            <w:hideMark/>
          </w:tcPr>
          <w:p w14:paraId="6687FBAD" w14:textId="77777777" w:rsidR="00921B7B" w:rsidRPr="00921B7B" w:rsidRDefault="00921B7B" w:rsidP="00921B7B">
            <w:pPr>
              <w:pStyle w:val="TableData"/>
              <w:jc w:val="right"/>
            </w:pPr>
            <w:r w:rsidRPr="00921B7B">
              <w:t>4.70</w:t>
            </w:r>
          </w:p>
        </w:tc>
        <w:tc>
          <w:tcPr>
            <w:tcW w:w="820" w:type="dxa"/>
            <w:hideMark/>
          </w:tcPr>
          <w:p w14:paraId="09CF087F" w14:textId="77777777" w:rsidR="00921B7B" w:rsidRPr="00921B7B" w:rsidRDefault="00921B7B" w:rsidP="00921B7B">
            <w:pPr>
              <w:pStyle w:val="TableData"/>
              <w:jc w:val="right"/>
            </w:pPr>
            <w:r w:rsidRPr="00921B7B">
              <w:t>4.67</w:t>
            </w:r>
          </w:p>
        </w:tc>
        <w:tc>
          <w:tcPr>
            <w:tcW w:w="820" w:type="dxa"/>
            <w:hideMark/>
          </w:tcPr>
          <w:p w14:paraId="6685B226" w14:textId="77777777" w:rsidR="00921B7B" w:rsidRPr="00921B7B" w:rsidRDefault="00921B7B" w:rsidP="00921B7B">
            <w:pPr>
              <w:pStyle w:val="TableData"/>
              <w:jc w:val="right"/>
            </w:pPr>
            <w:r w:rsidRPr="00921B7B">
              <w:t>4.63</w:t>
            </w:r>
          </w:p>
        </w:tc>
        <w:tc>
          <w:tcPr>
            <w:tcW w:w="820" w:type="dxa"/>
            <w:hideMark/>
          </w:tcPr>
          <w:p w14:paraId="3210369E" w14:textId="77777777" w:rsidR="00921B7B" w:rsidRPr="00921B7B" w:rsidRDefault="00921B7B" w:rsidP="00921B7B">
            <w:pPr>
              <w:pStyle w:val="TableData"/>
              <w:jc w:val="right"/>
            </w:pPr>
            <w:r w:rsidRPr="00921B7B">
              <w:t>4.54</w:t>
            </w:r>
          </w:p>
        </w:tc>
      </w:tr>
      <w:tr w:rsidR="00921B7B" w:rsidRPr="00921B7B" w14:paraId="797D913E" w14:textId="77777777" w:rsidTr="00921B7B">
        <w:tc>
          <w:tcPr>
            <w:tcW w:w="2700" w:type="dxa"/>
            <w:hideMark/>
          </w:tcPr>
          <w:p w14:paraId="74D7DD00" w14:textId="77777777" w:rsidR="00921B7B" w:rsidRPr="00921B7B" w:rsidRDefault="00921B7B" w:rsidP="00921B7B">
            <w:pPr>
              <w:pStyle w:val="TableData"/>
            </w:pPr>
            <w:r w:rsidRPr="00921B7B">
              <w:t>US$ per £ (EOP)</w:t>
            </w:r>
          </w:p>
        </w:tc>
        <w:tc>
          <w:tcPr>
            <w:tcW w:w="820" w:type="dxa"/>
            <w:hideMark/>
          </w:tcPr>
          <w:p w14:paraId="18464276" w14:textId="77777777" w:rsidR="00921B7B" w:rsidRPr="00921B7B" w:rsidRDefault="00921B7B" w:rsidP="00921B7B">
            <w:pPr>
              <w:pStyle w:val="TableData"/>
              <w:jc w:val="right"/>
            </w:pPr>
            <w:r w:rsidRPr="00921B7B">
              <w:t>1.26</w:t>
            </w:r>
          </w:p>
        </w:tc>
        <w:tc>
          <w:tcPr>
            <w:tcW w:w="820" w:type="dxa"/>
            <w:hideMark/>
          </w:tcPr>
          <w:p w14:paraId="5A706D47" w14:textId="77777777" w:rsidR="00921B7B" w:rsidRPr="00921B7B" w:rsidRDefault="00921B7B" w:rsidP="00921B7B">
            <w:pPr>
              <w:pStyle w:val="TableData"/>
              <w:jc w:val="right"/>
            </w:pPr>
            <w:r w:rsidRPr="00921B7B">
              <w:t>1.26</w:t>
            </w:r>
          </w:p>
        </w:tc>
        <w:tc>
          <w:tcPr>
            <w:tcW w:w="820" w:type="dxa"/>
            <w:hideMark/>
          </w:tcPr>
          <w:p w14:paraId="261D106A" w14:textId="77777777" w:rsidR="00921B7B" w:rsidRPr="00921B7B" w:rsidRDefault="00921B7B" w:rsidP="00921B7B">
            <w:pPr>
              <w:pStyle w:val="TableData"/>
              <w:jc w:val="right"/>
            </w:pPr>
            <w:r w:rsidRPr="00921B7B">
              <w:t>1.34</w:t>
            </w:r>
          </w:p>
        </w:tc>
        <w:tc>
          <w:tcPr>
            <w:tcW w:w="820" w:type="dxa"/>
            <w:hideMark/>
          </w:tcPr>
          <w:p w14:paraId="440B8142" w14:textId="77777777" w:rsidR="00921B7B" w:rsidRPr="00921B7B" w:rsidRDefault="00921B7B" w:rsidP="00921B7B">
            <w:pPr>
              <w:pStyle w:val="TableData"/>
              <w:jc w:val="right"/>
            </w:pPr>
            <w:r w:rsidRPr="00921B7B">
              <w:t>1.25</w:t>
            </w:r>
          </w:p>
        </w:tc>
        <w:tc>
          <w:tcPr>
            <w:tcW w:w="820" w:type="dxa"/>
            <w:hideMark/>
          </w:tcPr>
          <w:p w14:paraId="086A9726" w14:textId="77777777" w:rsidR="00921B7B" w:rsidRPr="00921B7B" w:rsidRDefault="00921B7B" w:rsidP="00921B7B">
            <w:pPr>
              <w:pStyle w:val="TableData"/>
              <w:jc w:val="right"/>
            </w:pPr>
            <w:r w:rsidRPr="00921B7B">
              <w:t>1.28</w:t>
            </w:r>
          </w:p>
        </w:tc>
        <w:tc>
          <w:tcPr>
            <w:tcW w:w="820" w:type="dxa"/>
            <w:hideMark/>
          </w:tcPr>
          <w:p w14:paraId="7C353BEE" w14:textId="77777777" w:rsidR="00921B7B" w:rsidRPr="00921B7B" w:rsidRDefault="00921B7B" w:rsidP="00921B7B">
            <w:pPr>
              <w:pStyle w:val="TableData"/>
              <w:jc w:val="right"/>
            </w:pPr>
            <w:r w:rsidRPr="00921B7B">
              <w:t>1.25</w:t>
            </w:r>
          </w:p>
        </w:tc>
        <w:tc>
          <w:tcPr>
            <w:tcW w:w="820" w:type="dxa"/>
            <w:hideMark/>
          </w:tcPr>
          <w:p w14:paraId="21492355" w14:textId="77777777" w:rsidR="00921B7B" w:rsidRPr="00921B7B" w:rsidRDefault="00921B7B" w:rsidP="00921B7B">
            <w:pPr>
              <w:pStyle w:val="TableData"/>
              <w:jc w:val="right"/>
            </w:pPr>
            <w:r w:rsidRPr="00921B7B">
              <w:t>1.25</w:t>
            </w:r>
          </w:p>
        </w:tc>
        <w:tc>
          <w:tcPr>
            <w:tcW w:w="820" w:type="dxa"/>
            <w:hideMark/>
          </w:tcPr>
          <w:p w14:paraId="0DDD2FC0" w14:textId="77777777" w:rsidR="00921B7B" w:rsidRPr="00921B7B" w:rsidRDefault="00921B7B" w:rsidP="00921B7B">
            <w:pPr>
              <w:pStyle w:val="TableData"/>
              <w:jc w:val="right"/>
            </w:pPr>
            <w:r w:rsidRPr="00921B7B">
              <w:t>1.25</w:t>
            </w:r>
          </w:p>
        </w:tc>
      </w:tr>
      <w:tr w:rsidR="00921B7B" w:rsidRPr="00921B7B" w14:paraId="38E050BE" w14:textId="77777777" w:rsidTr="00921B7B">
        <w:tc>
          <w:tcPr>
            <w:tcW w:w="2700" w:type="dxa"/>
            <w:hideMark/>
          </w:tcPr>
          <w:p w14:paraId="6139F613" w14:textId="77777777" w:rsidR="00921B7B" w:rsidRPr="00921B7B" w:rsidRDefault="00921B7B" w:rsidP="00921B7B">
            <w:pPr>
              <w:pStyle w:val="TableData"/>
            </w:pPr>
            <w:r w:rsidRPr="00921B7B">
              <w:t>Euro per £ (EOP)</w:t>
            </w:r>
          </w:p>
        </w:tc>
        <w:tc>
          <w:tcPr>
            <w:tcW w:w="820" w:type="dxa"/>
            <w:hideMark/>
          </w:tcPr>
          <w:p w14:paraId="07A22F2A" w14:textId="77777777" w:rsidR="00921B7B" w:rsidRPr="00921B7B" w:rsidRDefault="00921B7B" w:rsidP="00921B7B">
            <w:pPr>
              <w:pStyle w:val="TableData"/>
              <w:jc w:val="right"/>
            </w:pPr>
            <w:r w:rsidRPr="00921B7B">
              <w:t>1.17</w:t>
            </w:r>
          </w:p>
        </w:tc>
        <w:tc>
          <w:tcPr>
            <w:tcW w:w="820" w:type="dxa"/>
            <w:hideMark/>
          </w:tcPr>
          <w:p w14:paraId="73F82630" w14:textId="77777777" w:rsidR="00921B7B" w:rsidRPr="00921B7B" w:rsidRDefault="00921B7B" w:rsidP="00921B7B">
            <w:pPr>
              <w:pStyle w:val="TableData"/>
              <w:jc w:val="right"/>
            </w:pPr>
            <w:r w:rsidRPr="00921B7B">
              <w:t>1.18</w:t>
            </w:r>
          </w:p>
        </w:tc>
        <w:tc>
          <w:tcPr>
            <w:tcW w:w="820" w:type="dxa"/>
            <w:hideMark/>
          </w:tcPr>
          <w:p w14:paraId="11DDE7AA" w14:textId="77777777" w:rsidR="00921B7B" w:rsidRPr="00921B7B" w:rsidRDefault="00921B7B" w:rsidP="00921B7B">
            <w:pPr>
              <w:pStyle w:val="TableData"/>
              <w:jc w:val="right"/>
            </w:pPr>
            <w:r w:rsidRPr="00921B7B">
              <w:t>1.20</w:t>
            </w:r>
          </w:p>
        </w:tc>
        <w:tc>
          <w:tcPr>
            <w:tcW w:w="820" w:type="dxa"/>
            <w:hideMark/>
          </w:tcPr>
          <w:p w14:paraId="090D31B6" w14:textId="77777777" w:rsidR="00921B7B" w:rsidRPr="00921B7B" w:rsidRDefault="00921B7B" w:rsidP="00921B7B">
            <w:pPr>
              <w:pStyle w:val="TableData"/>
              <w:jc w:val="right"/>
            </w:pPr>
            <w:r w:rsidRPr="00921B7B">
              <w:t>1.21</w:t>
            </w:r>
          </w:p>
        </w:tc>
        <w:tc>
          <w:tcPr>
            <w:tcW w:w="820" w:type="dxa"/>
            <w:hideMark/>
          </w:tcPr>
          <w:p w14:paraId="5A38DB7F" w14:textId="77777777" w:rsidR="00921B7B" w:rsidRPr="00921B7B" w:rsidRDefault="00921B7B" w:rsidP="00921B7B">
            <w:pPr>
              <w:pStyle w:val="TableData"/>
              <w:jc w:val="right"/>
            </w:pPr>
            <w:r w:rsidRPr="00921B7B">
              <w:t>1.20</w:t>
            </w:r>
          </w:p>
        </w:tc>
        <w:tc>
          <w:tcPr>
            <w:tcW w:w="820" w:type="dxa"/>
            <w:hideMark/>
          </w:tcPr>
          <w:p w14:paraId="524982CF" w14:textId="77777777" w:rsidR="00921B7B" w:rsidRPr="00921B7B" w:rsidRDefault="00921B7B" w:rsidP="00921B7B">
            <w:pPr>
              <w:pStyle w:val="TableData"/>
              <w:jc w:val="right"/>
            </w:pPr>
            <w:r w:rsidRPr="00921B7B">
              <w:t>1.21</w:t>
            </w:r>
          </w:p>
        </w:tc>
        <w:tc>
          <w:tcPr>
            <w:tcW w:w="820" w:type="dxa"/>
            <w:hideMark/>
          </w:tcPr>
          <w:p w14:paraId="692C19B6" w14:textId="77777777" w:rsidR="00921B7B" w:rsidRPr="00921B7B" w:rsidRDefault="00921B7B" w:rsidP="00921B7B">
            <w:pPr>
              <w:pStyle w:val="TableData"/>
              <w:jc w:val="right"/>
            </w:pPr>
            <w:r w:rsidRPr="00921B7B">
              <w:t>1.21</w:t>
            </w:r>
          </w:p>
        </w:tc>
        <w:tc>
          <w:tcPr>
            <w:tcW w:w="820" w:type="dxa"/>
            <w:hideMark/>
          </w:tcPr>
          <w:p w14:paraId="5BE34524" w14:textId="77777777" w:rsidR="00921B7B" w:rsidRPr="00921B7B" w:rsidRDefault="00921B7B" w:rsidP="00921B7B">
            <w:pPr>
              <w:pStyle w:val="TableData"/>
              <w:jc w:val="right"/>
            </w:pPr>
            <w:r w:rsidRPr="00921B7B">
              <w:t>1.21</w:t>
            </w:r>
          </w:p>
        </w:tc>
      </w:tr>
    </w:tbl>
    <w:p w14:paraId="5F69A48B" w14:textId="388ED82E" w:rsidR="00C24709" w:rsidRDefault="00921B7B" w:rsidP="00081C38">
      <w:pPr>
        <w:pStyle w:val="ExhibitSource"/>
      </w:pPr>
      <w:r>
        <w:t>Source: Oxford Economics</w:t>
      </w:r>
    </w:p>
    <w:p w14:paraId="12995B1E" w14:textId="41A2E80A" w:rsidR="009C071B" w:rsidRDefault="009C071B" w:rsidP="00081C38">
      <w:pPr>
        <w:pStyle w:val="Heading3"/>
      </w:pPr>
      <w:r>
        <w:t xml:space="preserve">Latest </w:t>
      </w:r>
      <w:r w:rsidRPr="009C071B">
        <w:t>Country Economic Forecast</w:t>
      </w:r>
      <w:r>
        <w:t>:</w:t>
      </w:r>
    </w:p>
    <w:p w14:paraId="6B3348AC" w14:textId="2DF9F5E7" w:rsidR="0053523A" w:rsidRPr="00A661FA" w:rsidRDefault="00D3734F" w:rsidP="000A4FE1">
      <w:pPr>
        <w:spacing w:after="160" w:line="259" w:lineRule="auto"/>
      </w:pPr>
      <w:hyperlink r:id="rId25" w:history="1">
        <w:r w:rsidR="00AD2888">
          <w:rPr>
            <w:rStyle w:val="Hyperlink"/>
          </w:rPr>
          <w:t>March 18, 2025</w:t>
        </w:r>
      </w:hyperlink>
      <w:r w:rsidR="000A4FE1">
        <w:br w:type="page"/>
      </w:r>
    </w:p>
    <w:p w14:paraId="43DCAFCC" w14:textId="77777777" w:rsidR="00EA5C4A" w:rsidRDefault="0053523A" w:rsidP="00081C38">
      <w:pPr>
        <w:pStyle w:val="Heading2"/>
      </w:pPr>
      <w:r>
        <w:lastRenderedPageBreak/>
        <w:t xml:space="preserve">Recent </w:t>
      </w:r>
      <w:r w:rsidR="00EA5C4A">
        <w:t>publications</w:t>
      </w:r>
    </w:p>
    <w:p w14:paraId="2F974D66" w14:textId="118005FC" w:rsidR="000F5DB2" w:rsidRPr="000F5DB2" w:rsidRDefault="000F5DB2" w:rsidP="00081C38">
      <w:pPr>
        <w:pStyle w:val="Heading3"/>
        <w:tabs>
          <w:tab w:val="center" w:pos="4748"/>
        </w:tabs>
      </w:pPr>
      <w:r w:rsidRPr="000F5DB2">
        <w:t>Data Insights</w:t>
      </w:r>
    </w:p>
    <w:p w14:paraId="21590685" w14:textId="7517BD70" w:rsidR="006D73AD" w:rsidRDefault="006D73AD" w:rsidP="005E2315">
      <w:hyperlink r:id="rId26" w:history="1">
        <w:r w:rsidRPr="006D73AD">
          <w:rPr>
            <w:rStyle w:val="Hyperlink"/>
          </w:rPr>
          <w:t>Spring forecast promises to be tough for the Chancellor</w:t>
        </w:r>
      </w:hyperlink>
    </w:p>
    <w:p w14:paraId="254BD228" w14:textId="5A39056F" w:rsidR="00E36CA9" w:rsidRDefault="00D3734F" w:rsidP="005E2315">
      <w:hyperlink r:id="rId27" w:history="1">
        <w:r w:rsidR="00141F08" w:rsidRPr="00141F08">
          <w:rPr>
            <w:rStyle w:val="Hyperlink"/>
          </w:rPr>
          <w:t>Bank of England's labour market headache continues</w:t>
        </w:r>
      </w:hyperlink>
    </w:p>
    <w:p w14:paraId="56EC80B0" w14:textId="03DD0570" w:rsidR="00612914" w:rsidRDefault="00D3734F" w:rsidP="005E2315">
      <w:hyperlink r:id="rId28" w:history="1">
        <w:r w:rsidR="002D6812" w:rsidRPr="002D6812">
          <w:rPr>
            <w:rStyle w:val="Hyperlink"/>
          </w:rPr>
          <w:t>GDP fell back in January but the prospects for Q1 remain decent</w:t>
        </w:r>
      </w:hyperlink>
    </w:p>
    <w:p w14:paraId="124451D0" w14:textId="43B90975" w:rsidR="00F42897" w:rsidRDefault="00D3734F" w:rsidP="005E2315">
      <w:hyperlink r:id="rId29" w:history="1">
        <w:r w:rsidR="00F42897" w:rsidRPr="00F42897">
          <w:rPr>
            <w:rStyle w:val="Hyperlink"/>
          </w:rPr>
          <w:t>Q1 growth likely stronger than PMI suggests</w:t>
        </w:r>
      </w:hyperlink>
    </w:p>
    <w:p w14:paraId="347A6271" w14:textId="77D03ECD" w:rsidR="00F42897" w:rsidRDefault="00D3734F" w:rsidP="005E2315">
      <w:hyperlink r:id="rId30" w:history="1">
        <w:r w:rsidR="00F42897" w:rsidRPr="00F42897">
          <w:rPr>
            <w:rStyle w:val="Hyperlink"/>
          </w:rPr>
          <w:t>Manufacturing PMI falls further into contractionary territory</w:t>
        </w:r>
      </w:hyperlink>
    </w:p>
    <w:p w14:paraId="2805A57A" w14:textId="1FA96E46" w:rsidR="000F5DB2" w:rsidRPr="000F5DB2" w:rsidRDefault="000F5DB2" w:rsidP="00081C38">
      <w:pPr>
        <w:pStyle w:val="Heading3"/>
      </w:pPr>
      <w:r w:rsidRPr="000F5DB2">
        <w:t>Research Briefings</w:t>
      </w:r>
    </w:p>
    <w:p w14:paraId="7C2059F0" w14:textId="06B6C605" w:rsidR="00E36CA9" w:rsidRDefault="00D3734F" w:rsidP="003435F4">
      <w:hyperlink r:id="rId31" w:history="1">
        <w:r w:rsidR="00920E6F" w:rsidRPr="00920E6F">
          <w:rPr>
            <w:rStyle w:val="Hyperlink"/>
          </w:rPr>
          <w:t>The MPC remains on autopilot</w:t>
        </w:r>
      </w:hyperlink>
    </w:p>
    <w:p w14:paraId="6F4473B4" w14:textId="5CA57876" w:rsidR="00AE5B46" w:rsidRDefault="00D3734F" w:rsidP="003435F4">
      <w:hyperlink r:id="rId32" w:history="1">
        <w:r w:rsidR="00AE5B46" w:rsidRPr="00AE5B46">
          <w:rPr>
            <w:rStyle w:val="Hyperlink"/>
          </w:rPr>
          <w:t>MPC preview – More of the same</w:t>
        </w:r>
      </w:hyperlink>
    </w:p>
    <w:p w14:paraId="5947F296" w14:textId="6F4B5665" w:rsidR="00260FD8" w:rsidRDefault="00D3734F" w:rsidP="003435F4">
      <w:hyperlink r:id="rId33" w:history="1">
        <w:r w:rsidR="00260FD8" w:rsidRPr="00260FD8">
          <w:rPr>
            <w:rStyle w:val="Hyperlink"/>
          </w:rPr>
          <w:t>Four reasons why inflation will be well above target in 2025</w:t>
        </w:r>
      </w:hyperlink>
    </w:p>
    <w:p w14:paraId="47844649" w14:textId="496EC1AA" w:rsidR="00E161EA" w:rsidRDefault="00D3734F" w:rsidP="003435F4">
      <w:hyperlink r:id="rId34" w:history="1">
        <w:r w:rsidR="00E161EA">
          <w:rPr>
            <w:rStyle w:val="Hyperlink"/>
          </w:rPr>
          <w:t>Defence spending could still pose a fiscal challenge</w:t>
        </w:r>
      </w:hyperlink>
    </w:p>
    <w:p w14:paraId="5450F5E1" w14:textId="12BD9BCD" w:rsidR="00554C27" w:rsidRDefault="00D3734F" w:rsidP="003435F4">
      <w:hyperlink r:id="rId35" w:history="1">
        <w:r w:rsidR="00554C27" w:rsidRPr="00554C27">
          <w:rPr>
            <w:rStyle w:val="Hyperlink"/>
          </w:rPr>
          <w:t>What the rise in NICs means for the labour market</w:t>
        </w:r>
      </w:hyperlink>
    </w:p>
    <w:p w14:paraId="7049DDD8" w14:textId="75C1C938" w:rsidR="00563FF9" w:rsidRDefault="00563FF9" w:rsidP="009C788D">
      <w:pPr>
        <w:pStyle w:val="Heading2"/>
      </w:pPr>
      <w:r>
        <w:t>Contacts</w:t>
      </w:r>
    </w:p>
    <w:p w14:paraId="5CD0A87E" w14:textId="77777777" w:rsidR="009C788D" w:rsidRDefault="009C788D" w:rsidP="00081C38">
      <w:pPr>
        <w:pStyle w:val="Heading3"/>
      </w:pPr>
      <w:r>
        <w:t>Oxford Economics' UK team</w:t>
      </w:r>
    </w:p>
    <w:p w14:paraId="31517C4F" w14:textId="457F92EC" w:rsidR="00A03D3E" w:rsidRPr="004E26B6" w:rsidRDefault="00E652A6" w:rsidP="002C4F0E">
      <w:pPr>
        <w:pStyle w:val="BodyBullet"/>
        <w:rPr>
          <w:rStyle w:val="Hyperlink"/>
          <w:color w:val="auto"/>
          <w:u w:val="none"/>
        </w:rPr>
      </w:pPr>
      <w:r w:rsidRPr="00E652A6">
        <w:t>Andrew Goodwin</w:t>
      </w:r>
      <w:r>
        <w:t xml:space="preserve"> - </w:t>
      </w:r>
      <w:r w:rsidRPr="00E652A6">
        <w:t>Chief UK Economist</w:t>
      </w:r>
      <w:r>
        <w:t xml:space="preserve"> - </w:t>
      </w:r>
      <w:hyperlink r:id="rId36" w:history="1">
        <w:r w:rsidR="00CD294D" w:rsidRPr="003A4E12">
          <w:rPr>
            <w:rStyle w:val="Hyperlink"/>
          </w:rPr>
          <w:t>agoodwin@oxfordeconomics.com</w:t>
        </w:r>
      </w:hyperlink>
    </w:p>
    <w:p w14:paraId="152547A9" w14:textId="4F1B34B9" w:rsidR="009C788D" w:rsidRPr="009C788D" w:rsidRDefault="004E26B6" w:rsidP="009C788D">
      <w:pPr>
        <w:pStyle w:val="BodyBullet"/>
      </w:pPr>
      <w:r w:rsidRPr="002C4F0E">
        <w:rPr>
          <w:rStyle w:val="Hyperlink"/>
          <w:color w:val="auto"/>
          <w:u w:val="none"/>
        </w:rPr>
        <w:t>Edward Allenby - UK Economist</w:t>
      </w:r>
      <w:r w:rsidRPr="004E26B6">
        <w:rPr>
          <w:rStyle w:val="Hyperlink"/>
          <w:color w:val="auto"/>
          <w:u w:val="none"/>
        </w:rPr>
        <w:t xml:space="preserve"> - </w:t>
      </w:r>
      <w:hyperlink r:id="rId37" w:history="1">
        <w:r w:rsidR="00A83D08" w:rsidRPr="00A83D08">
          <w:rPr>
            <w:rStyle w:val="Hyperlink"/>
          </w:rPr>
          <w:t>eallenby@oxfordeconomics.com</w:t>
        </w:r>
      </w:hyperlink>
    </w:p>
    <w:sectPr w:rsidR="009C788D" w:rsidRPr="009C788D" w:rsidSect="00BE45B4">
      <w:pgSz w:w="11906" w:h="16838"/>
      <w:pgMar w:top="1417" w:right="1276" w:bottom="818" w:left="1134" w:header="200" w:footer="442"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3F2922" w14:textId="77777777" w:rsidR="00736208" w:rsidRDefault="00736208" w:rsidP="00BA54A6">
      <w:pPr>
        <w:spacing w:after="0"/>
      </w:pPr>
      <w:r>
        <w:separator/>
      </w:r>
    </w:p>
  </w:endnote>
  <w:endnote w:type="continuationSeparator" w:id="0">
    <w:p w14:paraId="79470E9D" w14:textId="77777777" w:rsidR="00736208" w:rsidRDefault="00736208" w:rsidP="00BA54A6">
      <w:pPr>
        <w:spacing w:after="0"/>
      </w:pPr>
      <w:r>
        <w:continuationSeparator/>
      </w:r>
    </w:p>
  </w:endnote>
  <w:endnote w:type="continuationNotice" w:id="1">
    <w:p w14:paraId="0290A9FB" w14:textId="77777777" w:rsidR="00736208" w:rsidRDefault="00736208">
      <w:pPr>
        <w:spacing w:after="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Calibri">
    <w:panose1 w:val="020F05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Semibold">
    <w:panose1 w:val="020B0702040204020203"/>
    <w:charset w:val="00"/>
    <w:family w:val="swiss"/>
    <w:pitch w:val="variable"/>
    <w:sig w:usb0="E4002EFF" w:usb1="C000E47F" w:usb2="00000009" w:usb3="00000000" w:csb0="000001FF" w:csb1="00000000"/>
  </w:font>
  <w:font w:name="Segoe UI Semilight">
    <w:panose1 w:val="020B04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D5B3979" w14:textId="3489EA3C" w:rsidR="00BA54A6" w:rsidRPr="00347324" w:rsidRDefault="00347324" w:rsidP="00347324">
    <w:pPr>
      <w:pStyle w:val="RepeatingFooter"/>
      <w:tabs>
        <w:tab w:val="clear" w:pos="4320"/>
        <w:tab w:val="center" w:pos="3685"/>
      </w:tabs>
    </w:pPr>
    <w:r>
      <w:t xml:space="preserve">Page </w:t>
    </w:r>
    <w:r>
      <w:fldChar w:fldCharType="begin"/>
    </w:r>
    <w:r>
      <w:instrText xml:space="preserve"> PAGE </w:instrText>
    </w:r>
    <w:r>
      <w:fldChar w:fldCharType="separate"/>
    </w:r>
    <w:r>
      <w:rPr>
        <w:noProof/>
      </w:rPr>
      <w:t>2</w:t>
    </w:r>
    <w:r>
      <w:fldChar w:fldCharType="end"/>
    </w:r>
    <w:r>
      <w:tab/>
    </w:r>
    <w:r w:rsidR="00612914">
      <w:t>Andrew Goodwin</w:t>
    </w:r>
    <w:r w:rsidR="00FB0912">
      <w:t xml:space="preserve"> </w:t>
    </w:r>
    <w:r>
      <w:t xml:space="preserve">- </w:t>
    </w:r>
    <w:r w:rsidR="00612914">
      <w:t>agoodwin</w:t>
    </w:r>
    <w:r>
      <w:t>@oxfordeconomics.com</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4A57412" w14:textId="4D4E31AC" w:rsidR="00B14BE2" w:rsidRDefault="00612914" w:rsidP="00460167">
    <w:pPr>
      <w:pStyle w:val="Author"/>
      <w:pBdr>
        <w:top w:val="single" w:sz="48" w:space="2" w:color="F2F2F2" w:themeColor="background1" w:themeShade="F2"/>
      </w:pBdr>
    </w:pPr>
    <w:r>
      <w:t>Andrew Goodwin</w:t>
    </w:r>
    <w:r w:rsidR="00081C38">
      <w:t xml:space="preserve"> - </w:t>
    </w:r>
    <w:r>
      <w:t xml:space="preserve">Chief </w:t>
    </w:r>
    <w:r w:rsidR="00460167">
      <w:t>U</w:t>
    </w:r>
    <w:r w:rsidR="00BA54A6">
      <w:t>K Economist</w:t>
    </w:r>
    <w:r w:rsidR="00081C38">
      <w:t xml:space="preserve"> - </w:t>
    </w:r>
    <w:hyperlink r:id="rId1" w:history="1">
      <w:r w:rsidR="00B14BE2" w:rsidRPr="00627A33">
        <w:rPr>
          <w:rStyle w:val="Hyperlink"/>
        </w:rPr>
        <w:t>agoodwin@oxfordeconomics.com</w:t>
      </w:r>
    </w:hyperlink>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0A5EDBB6" w14:textId="77777777" w:rsidR="00736208" w:rsidRDefault="00736208" w:rsidP="00BA54A6">
      <w:pPr>
        <w:spacing w:after="0"/>
      </w:pPr>
      <w:r>
        <w:separator/>
      </w:r>
    </w:p>
  </w:footnote>
  <w:footnote w:type="continuationSeparator" w:id="0">
    <w:p w14:paraId="7AE74872" w14:textId="77777777" w:rsidR="00736208" w:rsidRDefault="00736208" w:rsidP="00BA54A6">
      <w:pPr>
        <w:spacing w:after="0"/>
      </w:pPr>
      <w:r>
        <w:continuationSeparator/>
      </w:r>
    </w:p>
  </w:footnote>
  <w:footnote w:type="continuationNotice" w:id="1">
    <w:p w14:paraId="6223BCD6" w14:textId="77777777" w:rsidR="00736208" w:rsidRDefault="00736208">
      <w:pPr>
        <w:spacing w:after="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6959423" w14:textId="77777777" w:rsidR="001721A0" w:rsidRDefault="001721A0">
    <w:pPr>
      <w:spacing w:after="0"/>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67335729" w14:textId="629E1C1C" w:rsidR="00BA54A6" w:rsidRDefault="00347324" w:rsidP="00803266">
    <w:pPr>
      <w:pStyle w:val="Headline"/>
      <w:spacing w:before="120" w:after="100"/>
      <w:ind w:right="-998"/>
    </w:pPr>
    <w:bookmarkStart w:id="1" w:name="_Hlk174693856"/>
    <w:bookmarkStart w:id="2" w:name="_Hlk174693857"/>
    <w:bookmarkStart w:id="3" w:name="_Hlk187371273"/>
    <w:bookmarkStart w:id="4" w:name="_Hlk187371274"/>
    <w:r w:rsidRPr="00347324">
      <w:rPr>
        <w:b w:val="0"/>
        <w:bCs w:val="0"/>
        <w:noProof/>
      </w:rPr>
      <w:drawing>
        <wp:anchor distT="0" distB="0" distL="114300" distR="114300" simplePos="0" relativeHeight="251657216" behindDoc="1" locked="1" layoutInCell="1" allowOverlap="1" wp14:anchorId="6D9855C0" wp14:editId="59B98951">
          <wp:simplePos x="0" y="0"/>
          <wp:positionH relativeFrom="page">
            <wp:posOffset>-15875</wp:posOffset>
          </wp:positionH>
          <wp:positionV relativeFrom="page">
            <wp:posOffset>0</wp:posOffset>
          </wp:positionV>
          <wp:extent cx="7553325" cy="10658475"/>
          <wp:effectExtent l="0" t="0" r="9525" b="9525"/>
          <wp:wrapNone/>
          <wp:docPr id="598762466" name="Picture 598762466" descr="A picture containing background pattern&#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Picture 2" descr="A picture containing background pattern&#10;&#10;Description automatically generated"/>
                  <pic:cNvPicPr/>
                </pic:nvPicPr>
                <pic:blipFill>
                  <a:blip r:embed="rId1"/>
                  <a:stretch>
                    <a:fillRect/>
                  </a:stretch>
                </pic:blipFill>
                <pic:spPr>
                  <a:xfrm>
                    <a:off x="0" y="0"/>
                    <a:ext cx="7553325" cy="10658475"/>
                  </a:xfrm>
                  <a:prstGeom prst="rect">
                    <a:avLst/>
                  </a:prstGeom>
                </pic:spPr>
              </pic:pic>
            </a:graphicData>
          </a:graphic>
          <wp14:sizeRelH relativeFrom="page">
            <wp14:pctWidth>0</wp14:pctWidth>
          </wp14:sizeRelH>
          <wp14:sizeRelV relativeFrom="page">
            <wp14:pctHeight>0</wp14:pctHeight>
          </wp14:sizeRelV>
        </wp:anchor>
      </w:drawing>
    </w:r>
    <w:bookmarkEnd w:id="1"/>
    <w:bookmarkEnd w:id="2"/>
    <w:bookmarkEnd w:id="3"/>
    <w:bookmarkEnd w:id="4"/>
    <w:r w:rsidR="003233BF" w:rsidRPr="003233BF">
      <w:t>MPC goes through the motions while it waits for NICs impact</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7804FA93" w14:textId="77777777" w:rsidR="00C950DC" w:rsidRDefault="00193120" w:rsidP="00193120">
    <w:pPr>
      <w:pStyle w:val="Headline"/>
      <w:spacing w:line="200" w:lineRule="auto"/>
    </w:pPr>
    <w:r>
      <w:rPr>
        <w:noProof/>
      </w:rPr>
      <w:drawing>
        <wp:anchor distT="0" distB="0" distL="114300" distR="114300" simplePos="0" relativeHeight="251661312" behindDoc="1" locked="1" layoutInCell="1" allowOverlap="1" wp14:anchorId="74DD0C5F" wp14:editId="5F309D5C">
          <wp:simplePos x="0" y="0"/>
          <wp:positionH relativeFrom="page">
            <wp:posOffset>0</wp:posOffset>
          </wp:positionH>
          <wp:positionV relativeFrom="page">
            <wp:posOffset>190500</wp:posOffset>
          </wp:positionV>
          <wp:extent cx="7559675" cy="1501775"/>
          <wp:effectExtent l="0" t="0" r="3175" b="3175"/>
          <wp:wrapNone/>
          <wp:docPr id="1741775793" name="Picture 1741775793" descr="Shape, rectangle&#10;&#10;Description automatically generated"/>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Picture 15" descr="Shape, rectangle&#10;&#10;Description automatically generated"/>
                  <pic:cNvPicPr/>
                </pic:nvPicPr>
                <pic:blipFill>
                  <a:blip r:embed="rId1"/>
                  <a:stretch>
                    <a:fillRect/>
                  </a:stretch>
                </pic:blipFill>
                <pic:spPr>
                  <a:xfrm>
                    <a:off x="0" y="0"/>
                    <a:ext cx="7559675" cy="1501775"/>
                  </a:xfrm>
                  <a:prstGeom prst="rect">
                    <a:avLst/>
                  </a:prstGeom>
                </pic:spPr>
              </pic:pic>
            </a:graphicData>
          </a:graphic>
          <wp14:sizeRelH relativeFrom="page">
            <wp14:pctWidth>0</wp14:pctWidth>
          </wp14:sizeRelH>
          <wp14:sizeRelV relativeFrom="page">
            <wp14:pctHeight>0</wp14:pctHeight>
          </wp14:sizeRelV>
        </wp:anchor>
      </w:drawing>
    </w:r>
  </w:p>
  <w:sdt>
    <w:sdtPr>
      <w:id w:val="-2147427760"/>
      <w:lock w:val="sdtLocked"/>
      <w:date w:fullDate="2025-03-21T00:00:00Z">
        <w:dateFormat w:val="d MMMM yyyy"/>
        <w:lid w:val="en-GB"/>
        <w:storeMappedDataAs w:val="dateTime"/>
        <w:calendar w:val="gregorian"/>
      </w:date>
    </w:sdtPr>
    <w:sdtEndPr/>
    <w:sdtContent>
      <w:p w14:paraId="720DE1D8" w14:textId="30B113E7" w:rsidR="00193120" w:rsidRDefault="008278EC" w:rsidP="00193120">
        <w:pPr>
          <w:pStyle w:val="PublishDate"/>
          <w:framePr w:w="2835" w:h="340" w:hRule="exact" w:hSpace="180" w:wrap="around" w:vAnchor="page" w:hAnchor="page" w:x="7801" w:y="601" w:anchorLock="1"/>
        </w:pPr>
        <w:r>
          <w:t>21 March 2025</w:t>
        </w:r>
      </w:p>
    </w:sdtContent>
  </w:sdt>
  <w:p w14:paraId="199E12D5" w14:textId="77777777" w:rsidR="00193120" w:rsidRDefault="00193120" w:rsidP="00193120">
    <w:pPr>
      <w:pStyle w:val="ProductDescription"/>
      <w:framePr w:w="11339" w:h="1474" w:hRule="exact" w:hSpace="180" w:wrap="around" w:vAnchor="page" w:hAnchor="page" w:x="401" w:y="1341" w:anchorLock="1"/>
      <w:spacing w:after="200"/>
    </w:pPr>
    <w:r>
      <w:t>Weekly Economic Briefing | UK</w:t>
    </w:r>
  </w:p>
  <w:p w14:paraId="6045367D" w14:textId="16F05E70" w:rsidR="00193120" w:rsidRPr="00193120" w:rsidRDefault="003233BF" w:rsidP="006919B5">
    <w:pPr>
      <w:pStyle w:val="Headline"/>
      <w:framePr w:w="11339" w:h="1474" w:hRule="exact" w:hSpace="180" w:wrap="around" w:vAnchor="page" w:hAnchor="page" w:x="401" w:y="1341" w:anchorLock="1"/>
      <w:spacing w:line="200" w:lineRule="auto"/>
    </w:pPr>
    <w:r>
      <w:t>MPC goes through the motions while it waits for NICs impact</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4EEE505A"/>
    <w:lvl w:ilvl="0">
      <w:start w:val="1"/>
      <w:numFmt w:val="decimal"/>
      <w:lvlText w:val="%1."/>
      <w:lvlJc w:val="left"/>
      <w:pPr>
        <w:tabs>
          <w:tab w:val="num" w:pos="1492"/>
        </w:tabs>
        <w:ind w:left="1492" w:hanging="360"/>
      </w:pPr>
    </w:lvl>
  </w:abstractNum>
  <w:abstractNum w:abstractNumId="1" w15:restartNumberingAfterBreak="0">
    <w:nsid w:val="FFFFFF7D"/>
    <w:multiLevelType w:val="singleLevel"/>
    <w:tmpl w:val="7B86442A"/>
    <w:lvl w:ilvl="0">
      <w:start w:val="1"/>
      <w:numFmt w:val="decimal"/>
      <w:lvlText w:val="%1."/>
      <w:lvlJc w:val="left"/>
      <w:pPr>
        <w:tabs>
          <w:tab w:val="num" w:pos="1209"/>
        </w:tabs>
        <w:ind w:left="1209" w:hanging="360"/>
      </w:pPr>
    </w:lvl>
  </w:abstractNum>
  <w:abstractNum w:abstractNumId="2" w15:restartNumberingAfterBreak="0">
    <w:nsid w:val="FFFFFF7E"/>
    <w:multiLevelType w:val="singleLevel"/>
    <w:tmpl w:val="ED14D99A"/>
    <w:lvl w:ilvl="0">
      <w:start w:val="1"/>
      <w:numFmt w:val="decimal"/>
      <w:lvlText w:val="%1."/>
      <w:lvlJc w:val="left"/>
      <w:pPr>
        <w:tabs>
          <w:tab w:val="num" w:pos="926"/>
        </w:tabs>
        <w:ind w:left="926" w:hanging="360"/>
      </w:pPr>
    </w:lvl>
  </w:abstractNum>
  <w:abstractNum w:abstractNumId="3" w15:restartNumberingAfterBreak="0">
    <w:nsid w:val="FFFFFF7F"/>
    <w:multiLevelType w:val="singleLevel"/>
    <w:tmpl w:val="2094176C"/>
    <w:lvl w:ilvl="0">
      <w:start w:val="1"/>
      <w:numFmt w:val="decimal"/>
      <w:lvlText w:val="%1."/>
      <w:lvlJc w:val="left"/>
      <w:pPr>
        <w:tabs>
          <w:tab w:val="num" w:pos="643"/>
        </w:tabs>
        <w:ind w:left="643" w:hanging="360"/>
      </w:pPr>
    </w:lvl>
  </w:abstractNum>
  <w:abstractNum w:abstractNumId="4" w15:restartNumberingAfterBreak="0">
    <w:nsid w:val="FFFFFF80"/>
    <w:multiLevelType w:val="singleLevel"/>
    <w:tmpl w:val="E07C7728"/>
    <w:lvl w:ilvl="0">
      <w:start w:val="1"/>
      <w:numFmt w:val="bullet"/>
      <w:lvlText w:val=""/>
      <w:lvlJc w:val="left"/>
      <w:pPr>
        <w:tabs>
          <w:tab w:val="num" w:pos="1492"/>
        </w:tabs>
        <w:ind w:left="1492" w:hanging="360"/>
      </w:pPr>
      <w:rPr>
        <w:rFonts w:ascii="Symbol" w:hAnsi="Symbol" w:hint="default"/>
      </w:rPr>
    </w:lvl>
  </w:abstractNum>
  <w:abstractNum w:abstractNumId="5" w15:restartNumberingAfterBreak="0">
    <w:nsid w:val="FFFFFF81"/>
    <w:multiLevelType w:val="singleLevel"/>
    <w:tmpl w:val="5EF2E19C"/>
    <w:lvl w:ilvl="0">
      <w:start w:val="1"/>
      <w:numFmt w:val="bullet"/>
      <w:lvlText w:val=""/>
      <w:lvlJc w:val="left"/>
      <w:pPr>
        <w:tabs>
          <w:tab w:val="num" w:pos="1209"/>
        </w:tabs>
        <w:ind w:left="1209" w:hanging="360"/>
      </w:pPr>
      <w:rPr>
        <w:rFonts w:ascii="Symbol" w:hAnsi="Symbol" w:hint="default"/>
      </w:rPr>
    </w:lvl>
  </w:abstractNum>
  <w:abstractNum w:abstractNumId="6" w15:restartNumberingAfterBreak="0">
    <w:nsid w:val="FFFFFF82"/>
    <w:multiLevelType w:val="singleLevel"/>
    <w:tmpl w:val="104EEBAA"/>
    <w:lvl w:ilvl="0">
      <w:start w:val="1"/>
      <w:numFmt w:val="bullet"/>
      <w:lvlText w:val=""/>
      <w:lvlJc w:val="left"/>
      <w:pPr>
        <w:tabs>
          <w:tab w:val="num" w:pos="926"/>
        </w:tabs>
        <w:ind w:left="926" w:hanging="360"/>
      </w:pPr>
      <w:rPr>
        <w:rFonts w:ascii="Symbol" w:hAnsi="Symbol" w:hint="default"/>
      </w:rPr>
    </w:lvl>
  </w:abstractNum>
  <w:abstractNum w:abstractNumId="7" w15:restartNumberingAfterBreak="0">
    <w:nsid w:val="FFFFFF83"/>
    <w:multiLevelType w:val="singleLevel"/>
    <w:tmpl w:val="1C5A19F4"/>
    <w:lvl w:ilvl="0">
      <w:start w:val="1"/>
      <w:numFmt w:val="bullet"/>
      <w:lvlText w:val=""/>
      <w:lvlJc w:val="left"/>
      <w:pPr>
        <w:tabs>
          <w:tab w:val="num" w:pos="643"/>
        </w:tabs>
        <w:ind w:left="643" w:hanging="360"/>
      </w:pPr>
      <w:rPr>
        <w:rFonts w:ascii="Symbol" w:hAnsi="Symbol" w:hint="default"/>
      </w:rPr>
    </w:lvl>
  </w:abstractNum>
  <w:abstractNum w:abstractNumId="8" w15:restartNumberingAfterBreak="0">
    <w:nsid w:val="FFFFFF88"/>
    <w:multiLevelType w:val="singleLevel"/>
    <w:tmpl w:val="9FBA17CA"/>
    <w:lvl w:ilvl="0">
      <w:start w:val="1"/>
      <w:numFmt w:val="decimal"/>
      <w:lvlText w:val="%1."/>
      <w:lvlJc w:val="left"/>
      <w:pPr>
        <w:tabs>
          <w:tab w:val="num" w:pos="360"/>
        </w:tabs>
        <w:ind w:left="360" w:hanging="360"/>
      </w:pPr>
    </w:lvl>
  </w:abstractNum>
  <w:abstractNum w:abstractNumId="9" w15:restartNumberingAfterBreak="0">
    <w:nsid w:val="FFFFFF89"/>
    <w:multiLevelType w:val="singleLevel"/>
    <w:tmpl w:val="4C1AE87A"/>
    <w:lvl w:ilvl="0">
      <w:start w:val="1"/>
      <w:numFmt w:val="bullet"/>
      <w:lvlText w:val=""/>
      <w:lvlJc w:val="left"/>
      <w:pPr>
        <w:tabs>
          <w:tab w:val="num" w:pos="360"/>
        </w:tabs>
        <w:ind w:left="360" w:hanging="360"/>
      </w:pPr>
      <w:rPr>
        <w:rFonts w:ascii="Symbol" w:hAnsi="Symbol" w:hint="default"/>
      </w:rPr>
    </w:lvl>
  </w:abstractNum>
  <w:abstractNum w:abstractNumId="10" w15:restartNumberingAfterBreak="0">
    <w:nsid w:val="00A432AF"/>
    <w:multiLevelType w:val="multilevel"/>
    <w:tmpl w:val="85241874"/>
    <w:lvl w:ilvl="0">
      <w:start w:val="1"/>
      <w:numFmt w:val="bullet"/>
      <w:pStyle w:val="BodyBullet"/>
      <w:lvlText w:val=""/>
      <w:lvlJc w:val="left"/>
      <w:pPr>
        <w:ind w:left="284" w:hanging="284"/>
      </w:pPr>
      <w:rPr>
        <w:rFonts w:ascii="Wingdings" w:hAnsi="Wingdings" w:hint="default"/>
        <w:sz w:val="28"/>
      </w:rPr>
    </w:lvl>
    <w:lvl w:ilvl="1">
      <w:start w:val="1"/>
      <w:numFmt w:val="bullet"/>
      <w:lvlText w:val="o"/>
      <w:lvlJc w:val="left"/>
      <w:pPr>
        <w:ind w:left="1514" w:hanging="436"/>
      </w:pPr>
      <w:rPr>
        <w:rFonts w:ascii="Courier New" w:hAnsi="Courier New" w:cs="Courier New" w:hint="default"/>
      </w:rPr>
    </w:lvl>
    <w:lvl w:ilvl="2">
      <w:start w:val="1"/>
      <w:numFmt w:val="bullet"/>
      <w:lvlText w:val=""/>
      <w:lvlJc w:val="left"/>
      <w:pPr>
        <w:ind w:left="2308" w:hanging="436"/>
      </w:pPr>
      <w:rPr>
        <w:rFonts w:ascii="Wingdings" w:hAnsi="Wingdings" w:hint="default"/>
      </w:rPr>
    </w:lvl>
    <w:lvl w:ilvl="3">
      <w:start w:val="1"/>
      <w:numFmt w:val="bullet"/>
      <w:lvlText w:val=""/>
      <w:lvlJc w:val="left"/>
      <w:pPr>
        <w:ind w:left="3102" w:hanging="436"/>
      </w:pPr>
      <w:rPr>
        <w:rFonts w:ascii="Symbol" w:hAnsi="Symbol" w:hint="default"/>
      </w:rPr>
    </w:lvl>
    <w:lvl w:ilvl="4">
      <w:start w:val="1"/>
      <w:numFmt w:val="bullet"/>
      <w:lvlText w:val="o"/>
      <w:lvlJc w:val="left"/>
      <w:pPr>
        <w:ind w:left="3896" w:hanging="436"/>
      </w:pPr>
      <w:rPr>
        <w:rFonts w:ascii="Courier New" w:hAnsi="Courier New" w:cs="Courier New" w:hint="default"/>
      </w:rPr>
    </w:lvl>
    <w:lvl w:ilvl="5">
      <w:start w:val="1"/>
      <w:numFmt w:val="bullet"/>
      <w:lvlText w:val=""/>
      <w:lvlJc w:val="left"/>
      <w:pPr>
        <w:ind w:left="4690" w:hanging="436"/>
      </w:pPr>
      <w:rPr>
        <w:rFonts w:ascii="Wingdings" w:hAnsi="Wingdings" w:hint="default"/>
      </w:rPr>
    </w:lvl>
    <w:lvl w:ilvl="6">
      <w:start w:val="1"/>
      <w:numFmt w:val="bullet"/>
      <w:lvlText w:val=""/>
      <w:lvlJc w:val="left"/>
      <w:pPr>
        <w:ind w:left="5484" w:hanging="436"/>
      </w:pPr>
      <w:rPr>
        <w:rFonts w:ascii="Symbol" w:hAnsi="Symbol" w:hint="default"/>
      </w:rPr>
    </w:lvl>
    <w:lvl w:ilvl="7">
      <w:start w:val="1"/>
      <w:numFmt w:val="bullet"/>
      <w:lvlText w:val="o"/>
      <w:lvlJc w:val="left"/>
      <w:pPr>
        <w:ind w:left="6278" w:hanging="436"/>
      </w:pPr>
      <w:rPr>
        <w:rFonts w:ascii="Courier New" w:hAnsi="Courier New" w:cs="Courier New" w:hint="default"/>
      </w:rPr>
    </w:lvl>
    <w:lvl w:ilvl="8">
      <w:start w:val="1"/>
      <w:numFmt w:val="bullet"/>
      <w:lvlText w:val=""/>
      <w:lvlJc w:val="left"/>
      <w:pPr>
        <w:ind w:left="7072" w:hanging="436"/>
      </w:pPr>
      <w:rPr>
        <w:rFonts w:ascii="Wingdings" w:hAnsi="Wingdings" w:hint="default"/>
      </w:rPr>
    </w:lvl>
  </w:abstractNum>
  <w:abstractNum w:abstractNumId="11" w15:restartNumberingAfterBreak="0">
    <w:nsid w:val="00C94C9E"/>
    <w:multiLevelType w:val="hybridMultilevel"/>
    <w:tmpl w:val="47144C3A"/>
    <w:lvl w:ilvl="0" w:tplc="D8363B80">
      <w:start w:val="1"/>
      <w:numFmt w:val="bullet"/>
      <w:pStyle w:val="Bullet"/>
      <w:lvlText w:val=""/>
      <w:lvlJc w:val="left"/>
      <w:pPr>
        <w:ind w:left="284" w:hanging="284"/>
      </w:pPr>
      <w:rPr>
        <w:rFonts w:ascii="Wingdings" w:hAnsi="Wingdings" w:hint="default"/>
        <w:color w:val="9CC2E5" w:themeColor="accent5" w:themeTint="99"/>
        <w:sz w:val="20"/>
        <w:u w:val="none"/>
      </w:rPr>
    </w:lvl>
    <w:lvl w:ilvl="1" w:tplc="08090003" w:tentative="1">
      <w:start w:val="1"/>
      <w:numFmt w:val="bullet"/>
      <w:lvlText w:val="o"/>
      <w:lvlJc w:val="left"/>
      <w:pPr>
        <w:ind w:left="1080" w:hanging="360"/>
      </w:pPr>
      <w:rPr>
        <w:rFonts w:ascii="Courier New" w:hAnsi="Courier New" w:cs="Courier New" w:hint="default"/>
      </w:rPr>
    </w:lvl>
    <w:lvl w:ilvl="2" w:tplc="08090005" w:tentative="1">
      <w:start w:val="1"/>
      <w:numFmt w:val="bullet"/>
      <w:lvlText w:val=""/>
      <w:lvlJc w:val="left"/>
      <w:pPr>
        <w:ind w:left="1800" w:hanging="360"/>
      </w:pPr>
      <w:rPr>
        <w:rFonts w:ascii="Wingdings" w:hAnsi="Wingdings" w:hint="default"/>
      </w:rPr>
    </w:lvl>
    <w:lvl w:ilvl="3" w:tplc="08090001" w:tentative="1">
      <w:start w:val="1"/>
      <w:numFmt w:val="bullet"/>
      <w:lvlText w:val=""/>
      <w:lvlJc w:val="left"/>
      <w:pPr>
        <w:ind w:left="2520" w:hanging="360"/>
      </w:pPr>
      <w:rPr>
        <w:rFonts w:ascii="Symbol" w:hAnsi="Symbol" w:hint="default"/>
      </w:rPr>
    </w:lvl>
    <w:lvl w:ilvl="4" w:tplc="08090003" w:tentative="1">
      <w:start w:val="1"/>
      <w:numFmt w:val="bullet"/>
      <w:lvlText w:val="o"/>
      <w:lvlJc w:val="left"/>
      <w:pPr>
        <w:ind w:left="3240" w:hanging="360"/>
      </w:pPr>
      <w:rPr>
        <w:rFonts w:ascii="Courier New" w:hAnsi="Courier New" w:cs="Courier New" w:hint="default"/>
      </w:rPr>
    </w:lvl>
    <w:lvl w:ilvl="5" w:tplc="08090005" w:tentative="1">
      <w:start w:val="1"/>
      <w:numFmt w:val="bullet"/>
      <w:lvlText w:val=""/>
      <w:lvlJc w:val="left"/>
      <w:pPr>
        <w:ind w:left="3960" w:hanging="360"/>
      </w:pPr>
      <w:rPr>
        <w:rFonts w:ascii="Wingdings" w:hAnsi="Wingdings" w:hint="default"/>
      </w:rPr>
    </w:lvl>
    <w:lvl w:ilvl="6" w:tplc="08090001" w:tentative="1">
      <w:start w:val="1"/>
      <w:numFmt w:val="bullet"/>
      <w:lvlText w:val=""/>
      <w:lvlJc w:val="left"/>
      <w:pPr>
        <w:ind w:left="4680" w:hanging="360"/>
      </w:pPr>
      <w:rPr>
        <w:rFonts w:ascii="Symbol" w:hAnsi="Symbol" w:hint="default"/>
      </w:rPr>
    </w:lvl>
    <w:lvl w:ilvl="7" w:tplc="08090003" w:tentative="1">
      <w:start w:val="1"/>
      <w:numFmt w:val="bullet"/>
      <w:lvlText w:val="o"/>
      <w:lvlJc w:val="left"/>
      <w:pPr>
        <w:ind w:left="5400" w:hanging="360"/>
      </w:pPr>
      <w:rPr>
        <w:rFonts w:ascii="Courier New" w:hAnsi="Courier New" w:cs="Courier New" w:hint="default"/>
      </w:rPr>
    </w:lvl>
    <w:lvl w:ilvl="8" w:tplc="08090005" w:tentative="1">
      <w:start w:val="1"/>
      <w:numFmt w:val="bullet"/>
      <w:lvlText w:val=""/>
      <w:lvlJc w:val="left"/>
      <w:pPr>
        <w:ind w:left="6120" w:hanging="360"/>
      </w:pPr>
      <w:rPr>
        <w:rFonts w:ascii="Wingdings" w:hAnsi="Wingdings" w:hint="default"/>
      </w:rPr>
    </w:lvl>
  </w:abstractNum>
  <w:abstractNum w:abstractNumId="12" w15:restartNumberingAfterBreak="0">
    <w:nsid w:val="12504CEF"/>
    <w:multiLevelType w:val="multilevel"/>
    <w:tmpl w:val="4266BB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3E2276F"/>
    <w:multiLevelType w:val="hybridMultilevel"/>
    <w:tmpl w:val="9572BDE8"/>
    <w:lvl w:ilvl="0" w:tplc="E1C4A66A">
      <w:start w:val="1"/>
      <w:numFmt w:val="bullet"/>
      <w:pStyle w:val="Summary"/>
      <w:lvlText w:val=""/>
      <w:lvlJc w:val="left"/>
      <w:pPr>
        <w:ind w:left="1800" w:hanging="360"/>
      </w:pPr>
      <w:rPr>
        <w:rFonts w:ascii="Wingdings" w:hAnsi="Wingdings" w:hint="default"/>
        <w:color w:val="3D4D79"/>
        <w:sz w:val="16"/>
        <w:szCs w:val="20"/>
      </w:rPr>
    </w:lvl>
    <w:lvl w:ilvl="1" w:tplc="08090003">
      <w:start w:val="1"/>
      <w:numFmt w:val="bullet"/>
      <w:lvlText w:val="o"/>
      <w:lvlJc w:val="left"/>
      <w:pPr>
        <w:ind w:left="1440" w:hanging="360"/>
      </w:pPr>
      <w:rPr>
        <w:rFonts w:ascii="Courier New" w:hAnsi="Courier New" w:cs="Courier New" w:hint="default"/>
      </w:rPr>
    </w:lvl>
    <w:lvl w:ilvl="2" w:tplc="08090005">
      <w:start w:val="1"/>
      <w:numFmt w:val="bullet"/>
      <w:lvlText w:val=""/>
      <w:lvlJc w:val="left"/>
      <w:pPr>
        <w:ind w:left="2160" w:hanging="360"/>
      </w:pPr>
      <w:rPr>
        <w:rFonts w:ascii="Wingdings" w:hAnsi="Wingdings" w:hint="default"/>
      </w:rPr>
    </w:lvl>
    <w:lvl w:ilvl="3" w:tplc="08090001">
      <w:start w:val="1"/>
      <w:numFmt w:val="bullet"/>
      <w:lvlText w:val=""/>
      <w:lvlJc w:val="left"/>
      <w:pPr>
        <w:ind w:left="2880" w:hanging="360"/>
      </w:pPr>
      <w:rPr>
        <w:rFonts w:ascii="Symbol" w:hAnsi="Symbol" w:hint="default"/>
      </w:rPr>
    </w:lvl>
    <w:lvl w:ilvl="4" w:tplc="08090003">
      <w:start w:val="1"/>
      <w:numFmt w:val="bullet"/>
      <w:lvlText w:val="o"/>
      <w:lvlJc w:val="left"/>
      <w:pPr>
        <w:ind w:left="3600" w:hanging="360"/>
      </w:pPr>
      <w:rPr>
        <w:rFonts w:ascii="Courier New" w:hAnsi="Courier New" w:cs="Courier New" w:hint="default"/>
      </w:rPr>
    </w:lvl>
    <w:lvl w:ilvl="5" w:tplc="08090005">
      <w:start w:val="1"/>
      <w:numFmt w:val="bullet"/>
      <w:lvlText w:val=""/>
      <w:lvlJc w:val="left"/>
      <w:pPr>
        <w:ind w:left="4320" w:hanging="360"/>
      </w:pPr>
      <w:rPr>
        <w:rFonts w:ascii="Wingdings" w:hAnsi="Wingdings" w:hint="default"/>
      </w:rPr>
    </w:lvl>
    <w:lvl w:ilvl="6" w:tplc="08090001">
      <w:start w:val="1"/>
      <w:numFmt w:val="bullet"/>
      <w:lvlText w:val=""/>
      <w:lvlJc w:val="left"/>
      <w:pPr>
        <w:ind w:left="5040" w:hanging="360"/>
      </w:pPr>
      <w:rPr>
        <w:rFonts w:ascii="Symbol" w:hAnsi="Symbol" w:hint="default"/>
      </w:rPr>
    </w:lvl>
    <w:lvl w:ilvl="7" w:tplc="08090003">
      <w:start w:val="1"/>
      <w:numFmt w:val="bullet"/>
      <w:lvlText w:val="o"/>
      <w:lvlJc w:val="left"/>
      <w:pPr>
        <w:ind w:left="5760" w:hanging="360"/>
      </w:pPr>
      <w:rPr>
        <w:rFonts w:ascii="Courier New" w:hAnsi="Courier New" w:cs="Courier New" w:hint="default"/>
      </w:rPr>
    </w:lvl>
    <w:lvl w:ilvl="8" w:tplc="08090005">
      <w:start w:val="1"/>
      <w:numFmt w:val="bullet"/>
      <w:lvlText w:val=""/>
      <w:lvlJc w:val="left"/>
      <w:pPr>
        <w:ind w:left="6480" w:hanging="360"/>
      </w:pPr>
      <w:rPr>
        <w:rFonts w:ascii="Wingdings" w:hAnsi="Wingdings" w:hint="default"/>
      </w:rPr>
    </w:lvl>
  </w:abstractNum>
  <w:num w:numId="1" w16cid:durableId="258485852">
    <w:abstractNumId w:val="11"/>
  </w:num>
  <w:num w:numId="2" w16cid:durableId="926695654">
    <w:abstractNumId w:val="13"/>
  </w:num>
  <w:num w:numId="3" w16cid:durableId="219024640">
    <w:abstractNumId w:val="10"/>
  </w:num>
  <w:num w:numId="4" w16cid:durableId="1239100089">
    <w:abstractNumId w:val="9"/>
  </w:num>
  <w:num w:numId="5" w16cid:durableId="372384311">
    <w:abstractNumId w:val="7"/>
  </w:num>
  <w:num w:numId="6" w16cid:durableId="1112047509">
    <w:abstractNumId w:val="6"/>
  </w:num>
  <w:num w:numId="7" w16cid:durableId="442848701">
    <w:abstractNumId w:val="5"/>
  </w:num>
  <w:num w:numId="8" w16cid:durableId="1950355495">
    <w:abstractNumId w:val="4"/>
  </w:num>
  <w:num w:numId="9" w16cid:durableId="333269184">
    <w:abstractNumId w:val="8"/>
  </w:num>
  <w:num w:numId="10" w16cid:durableId="2000844743">
    <w:abstractNumId w:val="3"/>
  </w:num>
  <w:num w:numId="11" w16cid:durableId="330642641">
    <w:abstractNumId w:val="2"/>
  </w:num>
  <w:num w:numId="12" w16cid:durableId="897205556">
    <w:abstractNumId w:val="1"/>
  </w:num>
  <w:num w:numId="13" w16cid:durableId="1122843932">
    <w:abstractNumId w:val="0"/>
  </w:num>
  <w:num w:numId="14" w16cid:durableId="1574386272">
    <w:abstractNumId w:val="11"/>
  </w:num>
  <w:num w:numId="15" w16cid:durableId="1591503299">
    <w:abstractNumId w:val="13"/>
  </w:num>
  <w:num w:numId="16" w16cid:durableId="1273779853">
    <w:abstractNumId w:val="10"/>
  </w:num>
  <w:num w:numId="17" w16cid:durableId="1387028578">
    <w:abstractNumId w:val="11"/>
  </w:num>
  <w:num w:numId="18" w16cid:durableId="2134862398">
    <w:abstractNumId w:val="13"/>
  </w:num>
  <w:num w:numId="19" w16cid:durableId="349769390">
    <w:abstractNumId w:val="10"/>
  </w:num>
  <w:num w:numId="20" w16cid:durableId="2020886805">
    <w:abstractNumId w:val="11"/>
  </w:num>
  <w:num w:numId="21" w16cid:durableId="850342466">
    <w:abstractNumId w:val="13"/>
  </w:num>
  <w:num w:numId="22" w16cid:durableId="1342127039">
    <w:abstractNumId w:val="10"/>
  </w:num>
  <w:num w:numId="23" w16cid:durableId="1604916759">
    <w:abstractNumId w:val="11"/>
  </w:num>
  <w:num w:numId="24" w16cid:durableId="2078743121">
    <w:abstractNumId w:val="13"/>
  </w:num>
  <w:num w:numId="25" w16cid:durableId="1222867255">
    <w:abstractNumId w:val="10"/>
  </w:num>
  <w:num w:numId="26" w16cid:durableId="667054621">
    <w:abstractNumId w:val="11"/>
  </w:num>
  <w:num w:numId="27" w16cid:durableId="768892679">
    <w:abstractNumId w:val="13"/>
  </w:num>
  <w:num w:numId="28" w16cid:durableId="1169713191">
    <w:abstractNumId w:val="10"/>
  </w:num>
  <w:num w:numId="29" w16cid:durableId="432014191">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documentProtection w:formatting="1" w:enforcement="1"/>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84FEF"/>
    <w:rsid w:val="000000D7"/>
    <w:rsid w:val="0000040C"/>
    <w:rsid w:val="00000778"/>
    <w:rsid w:val="00000B02"/>
    <w:rsid w:val="00000B45"/>
    <w:rsid w:val="00000C2F"/>
    <w:rsid w:val="00000D2D"/>
    <w:rsid w:val="00000D49"/>
    <w:rsid w:val="00000F33"/>
    <w:rsid w:val="00000F3C"/>
    <w:rsid w:val="000013AD"/>
    <w:rsid w:val="0000155E"/>
    <w:rsid w:val="00001587"/>
    <w:rsid w:val="00001655"/>
    <w:rsid w:val="00001657"/>
    <w:rsid w:val="000018C7"/>
    <w:rsid w:val="00001A9D"/>
    <w:rsid w:val="00001B71"/>
    <w:rsid w:val="00001C90"/>
    <w:rsid w:val="00001EDD"/>
    <w:rsid w:val="0000203B"/>
    <w:rsid w:val="0000204C"/>
    <w:rsid w:val="00002320"/>
    <w:rsid w:val="0000239F"/>
    <w:rsid w:val="000023B4"/>
    <w:rsid w:val="00002988"/>
    <w:rsid w:val="000029AA"/>
    <w:rsid w:val="00002A42"/>
    <w:rsid w:val="00002A4A"/>
    <w:rsid w:val="00002AD9"/>
    <w:rsid w:val="0000308B"/>
    <w:rsid w:val="0000308F"/>
    <w:rsid w:val="0000329E"/>
    <w:rsid w:val="000034C3"/>
    <w:rsid w:val="00003A27"/>
    <w:rsid w:val="00003AFD"/>
    <w:rsid w:val="00003C1E"/>
    <w:rsid w:val="00003E08"/>
    <w:rsid w:val="00003F12"/>
    <w:rsid w:val="00003F3B"/>
    <w:rsid w:val="000040E3"/>
    <w:rsid w:val="00004247"/>
    <w:rsid w:val="0000431B"/>
    <w:rsid w:val="0000449C"/>
    <w:rsid w:val="0000468E"/>
    <w:rsid w:val="000046E4"/>
    <w:rsid w:val="0000470C"/>
    <w:rsid w:val="00004E4C"/>
    <w:rsid w:val="00004F87"/>
    <w:rsid w:val="00005120"/>
    <w:rsid w:val="00005319"/>
    <w:rsid w:val="000053C5"/>
    <w:rsid w:val="000053CF"/>
    <w:rsid w:val="00005453"/>
    <w:rsid w:val="000054E4"/>
    <w:rsid w:val="00005808"/>
    <w:rsid w:val="0000583C"/>
    <w:rsid w:val="000058F4"/>
    <w:rsid w:val="00005B16"/>
    <w:rsid w:val="00005CC5"/>
    <w:rsid w:val="00005D3E"/>
    <w:rsid w:val="00006104"/>
    <w:rsid w:val="00006119"/>
    <w:rsid w:val="0000665E"/>
    <w:rsid w:val="00006673"/>
    <w:rsid w:val="0000671F"/>
    <w:rsid w:val="00006814"/>
    <w:rsid w:val="00006A52"/>
    <w:rsid w:val="00006B6D"/>
    <w:rsid w:val="00006CAE"/>
    <w:rsid w:val="00006D7E"/>
    <w:rsid w:val="00006E43"/>
    <w:rsid w:val="00007026"/>
    <w:rsid w:val="000072AD"/>
    <w:rsid w:val="000075A0"/>
    <w:rsid w:val="000075C0"/>
    <w:rsid w:val="0000776E"/>
    <w:rsid w:val="000077D2"/>
    <w:rsid w:val="0000784F"/>
    <w:rsid w:val="000079EE"/>
    <w:rsid w:val="00007A1E"/>
    <w:rsid w:val="00007BA4"/>
    <w:rsid w:val="00007BED"/>
    <w:rsid w:val="00007D42"/>
    <w:rsid w:val="00007E63"/>
    <w:rsid w:val="00010052"/>
    <w:rsid w:val="000100E0"/>
    <w:rsid w:val="0001013B"/>
    <w:rsid w:val="00010148"/>
    <w:rsid w:val="00010319"/>
    <w:rsid w:val="00010322"/>
    <w:rsid w:val="000103FD"/>
    <w:rsid w:val="000104CE"/>
    <w:rsid w:val="000107B3"/>
    <w:rsid w:val="00010934"/>
    <w:rsid w:val="00010C29"/>
    <w:rsid w:val="00010D2D"/>
    <w:rsid w:val="00010F8B"/>
    <w:rsid w:val="00010FA9"/>
    <w:rsid w:val="0001101C"/>
    <w:rsid w:val="0001107D"/>
    <w:rsid w:val="000110AF"/>
    <w:rsid w:val="00011260"/>
    <w:rsid w:val="000112A1"/>
    <w:rsid w:val="0001130E"/>
    <w:rsid w:val="000114B3"/>
    <w:rsid w:val="000115E7"/>
    <w:rsid w:val="00011686"/>
    <w:rsid w:val="0001168C"/>
    <w:rsid w:val="0001188A"/>
    <w:rsid w:val="00011BBD"/>
    <w:rsid w:val="00011CD4"/>
    <w:rsid w:val="0001205A"/>
    <w:rsid w:val="00012149"/>
    <w:rsid w:val="0001240A"/>
    <w:rsid w:val="000124EF"/>
    <w:rsid w:val="000128D3"/>
    <w:rsid w:val="0001291B"/>
    <w:rsid w:val="00012C65"/>
    <w:rsid w:val="00012FD1"/>
    <w:rsid w:val="00013054"/>
    <w:rsid w:val="00013360"/>
    <w:rsid w:val="000134E2"/>
    <w:rsid w:val="0001353D"/>
    <w:rsid w:val="000135CC"/>
    <w:rsid w:val="000135DF"/>
    <w:rsid w:val="000138FA"/>
    <w:rsid w:val="00013933"/>
    <w:rsid w:val="00013C45"/>
    <w:rsid w:val="00013D54"/>
    <w:rsid w:val="00013E57"/>
    <w:rsid w:val="00014009"/>
    <w:rsid w:val="000140CC"/>
    <w:rsid w:val="00014124"/>
    <w:rsid w:val="00014135"/>
    <w:rsid w:val="00014431"/>
    <w:rsid w:val="00014615"/>
    <w:rsid w:val="0001486D"/>
    <w:rsid w:val="0001493B"/>
    <w:rsid w:val="00014A4F"/>
    <w:rsid w:val="00014AE7"/>
    <w:rsid w:val="00014B5D"/>
    <w:rsid w:val="00014FD4"/>
    <w:rsid w:val="00015284"/>
    <w:rsid w:val="000155B8"/>
    <w:rsid w:val="00015759"/>
    <w:rsid w:val="000157F2"/>
    <w:rsid w:val="00015897"/>
    <w:rsid w:val="000158F6"/>
    <w:rsid w:val="00015B5C"/>
    <w:rsid w:val="00015D4C"/>
    <w:rsid w:val="00015DCA"/>
    <w:rsid w:val="00015DDC"/>
    <w:rsid w:val="00015FE8"/>
    <w:rsid w:val="0001601B"/>
    <w:rsid w:val="000161DC"/>
    <w:rsid w:val="0001624B"/>
    <w:rsid w:val="00016373"/>
    <w:rsid w:val="000163B2"/>
    <w:rsid w:val="000164B2"/>
    <w:rsid w:val="000164DD"/>
    <w:rsid w:val="000165CD"/>
    <w:rsid w:val="000166FE"/>
    <w:rsid w:val="00016742"/>
    <w:rsid w:val="000167DF"/>
    <w:rsid w:val="0001686D"/>
    <w:rsid w:val="00016CD8"/>
    <w:rsid w:val="00017069"/>
    <w:rsid w:val="000172A9"/>
    <w:rsid w:val="00017F7D"/>
    <w:rsid w:val="00020064"/>
    <w:rsid w:val="000200B9"/>
    <w:rsid w:val="000200FE"/>
    <w:rsid w:val="00020340"/>
    <w:rsid w:val="00020401"/>
    <w:rsid w:val="0002040C"/>
    <w:rsid w:val="00020463"/>
    <w:rsid w:val="0002047C"/>
    <w:rsid w:val="0002055E"/>
    <w:rsid w:val="000205E8"/>
    <w:rsid w:val="00020622"/>
    <w:rsid w:val="00020668"/>
    <w:rsid w:val="00020701"/>
    <w:rsid w:val="000207B9"/>
    <w:rsid w:val="00020B12"/>
    <w:rsid w:val="00020F72"/>
    <w:rsid w:val="00021477"/>
    <w:rsid w:val="00021637"/>
    <w:rsid w:val="00021806"/>
    <w:rsid w:val="000220B8"/>
    <w:rsid w:val="000220C4"/>
    <w:rsid w:val="00022114"/>
    <w:rsid w:val="000223EE"/>
    <w:rsid w:val="000224E3"/>
    <w:rsid w:val="000225F0"/>
    <w:rsid w:val="000225F9"/>
    <w:rsid w:val="0002270C"/>
    <w:rsid w:val="00022792"/>
    <w:rsid w:val="00022C15"/>
    <w:rsid w:val="00022C4C"/>
    <w:rsid w:val="00022CD5"/>
    <w:rsid w:val="00022F45"/>
    <w:rsid w:val="000230E4"/>
    <w:rsid w:val="0002316B"/>
    <w:rsid w:val="0002332F"/>
    <w:rsid w:val="000233D8"/>
    <w:rsid w:val="0002349D"/>
    <w:rsid w:val="000234CD"/>
    <w:rsid w:val="0002352B"/>
    <w:rsid w:val="000235B4"/>
    <w:rsid w:val="000235C1"/>
    <w:rsid w:val="00023768"/>
    <w:rsid w:val="0002390B"/>
    <w:rsid w:val="00023A3F"/>
    <w:rsid w:val="00023C51"/>
    <w:rsid w:val="00023C95"/>
    <w:rsid w:val="00023D2B"/>
    <w:rsid w:val="00023D5B"/>
    <w:rsid w:val="00023DEA"/>
    <w:rsid w:val="000241C1"/>
    <w:rsid w:val="000241EA"/>
    <w:rsid w:val="00024498"/>
    <w:rsid w:val="0002460D"/>
    <w:rsid w:val="00024618"/>
    <w:rsid w:val="000247D8"/>
    <w:rsid w:val="00024951"/>
    <w:rsid w:val="00024B00"/>
    <w:rsid w:val="00024CE4"/>
    <w:rsid w:val="00024FA5"/>
    <w:rsid w:val="00024FD7"/>
    <w:rsid w:val="00025008"/>
    <w:rsid w:val="00025569"/>
    <w:rsid w:val="000255A3"/>
    <w:rsid w:val="000255C6"/>
    <w:rsid w:val="000258E4"/>
    <w:rsid w:val="00025995"/>
    <w:rsid w:val="00025998"/>
    <w:rsid w:val="00025C14"/>
    <w:rsid w:val="00025C71"/>
    <w:rsid w:val="00025E98"/>
    <w:rsid w:val="00026076"/>
    <w:rsid w:val="000260DF"/>
    <w:rsid w:val="000263A5"/>
    <w:rsid w:val="0002650D"/>
    <w:rsid w:val="000267AD"/>
    <w:rsid w:val="0002680B"/>
    <w:rsid w:val="00026C20"/>
    <w:rsid w:val="00026E2E"/>
    <w:rsid w:val="00026E8F"/>
    <w:rsid w:val="000270F4"/>
    <w:rsid w:val="000271D9"/>
    <w:rsid w:val="00027A47"/>
    <w:rsid w:val="00027C23"/>
    <w:rsid w:val="00027CB4"/>
    <w:rsid w:val="00027D6C"/>
    <w:rsid w:val="0003043B"/>
    <w:rsid w:val="00030767"/>
    <w:rsid w:val="00030882"/>
    <w:rsid w:val="00030991"/>
    <w:rsid w:val="00030A79"/>
    <w:rsid w:val="00030A8B"/>
    <w:rsid w:val="00030C91"/>
    <w:rsid w:val="00030E65"/>
    <w:rsid w:val="0003102F"/>
    <w:rsid w:val="000313B0"/>
    <w:rsid w:val="000317F7"/>
    <w:rsid w:val="0003184A"/>
    <w:rsid w:val="00031957"/>
    <w:rsid w:val="000319F0"/>
    <w:rsid w:val="00031A14"/>
    <w:rsid w:val="00031A50"/>
    <w:rsid w:val="00031A80"/>
    <w:rsid w:val="00031E1C"/>
    <w:rsid w:val="00031E87"/>
    <w:rsid w:val="000321F4"/>
    <w:rsid w:val="00032302"/>
    <w:rsid w:val="000324D7"/>
    <w:rsid w:val="000326F5"/>
    <w:rsid w:val="00032A20"/>
    <w:rsid w:val="00032C60"/>
    <w:rsid w:val="00032F46"/>
    <w:rsid w:val="00033130"/>
    <w:rsid w:val="000331DA"/>
    <w:rsid w:val="000332B4"/>
    <w:rsid w:val="00033379"/>
    <w:rsid w:val="00033433"/>
    <w:rsid w:val="000339E8"/>
    <w:rsid w:val="00033D75"/>
    <w:rsid w:val="00033F0C"/>
    <w:rsid w:val="00033FF7"/>
    <w:rsid w:val="000340FB"/>
    <w:rsid w:val="000342D4"/>
    <w:rsid w:val="00034572"/>
    <w:rsid w:val="00034584"/>
    <w:rsid w:val="0003484E"/>
    <w:rsid w:val="00034C64"/>
    <w:rsid w:val="00034DEE"/>
    <w:rsid w:val="00034E65"/>
    <w:rsid w:val="00034EF6"/>
    <w:rsid w:val="00034F06"/>
    <w:rsid w:val="00034F53"/>
    <w:rsid w:val="000351B6"/>
    <w:rsid w:val="000351BA"/>
    <w:rsid w:val="000352E1"/>
    <w:rsid w:val="000352E6"/>
    <w:rsid w:val="000353F2"/>
    <w:rsid w:val="0003541C"/>
    <w:rsid w:val="00035618"/>
    <w:rsid w:val="000356F9"/>
    <w:rsid w:val="0003594A"/>
    <w:rsid w:val="00035985"/>
    <w:rsid w:val="00035AC8"/>
    <w:rsid w:val="00035AD8"/>
    <w:rsid w:val="00035B02"/>
    <w:rsid w:val="00035B6F"/>
    <w:rsid w:val="00035DAF"/>
    <w:rsid w:val="00036013"/>
    <w:rsid w:val="00036043"/>
    <w:rsid w:val="00036346"/>
    <w:rsid w:val="000363B9"/>
    <w:rsid w:val="000367E1"/>
    <w:rsid w:val="00036A38"/>
    <w:rsid w:val="00036DFB"/>
    <w:rsid w:val="00036E01"/>
    <w:rsid w:val="00037302"/>
    <w:rsid w:val="00037332"/>
    <w:rsid w:val="00037386"/>
    <w:rsid w:val="0003769D"/>
    <w:rsid w:val="000377F5"/>
    <w:rsid w:val="000378C8"/>
    <w:rsid w:val="0003791B"/>
    <w:rsid w:val="00037C61"/>
    <w:rsid w:val="000401F9"/>
    <w:rsid w:val="00040326"/>
    <w:rsid w:val="0004039A"/>
    <w:rsid w:val="000403F0"/>
    <w:rsid w:val="0004042E"/>
    <w:rsid w:val="000406C0"/>
    <w:rsid w:val="00040858"/>
    <w:rsid w:val="0004087E"/>
    <w:rsid w:val="00040913"/>
    <w:rsid w:val="00040A9B"/>
    <w:rsid w:val="00040A9D"/>
    <w:rsid w:val="00040B21"/>
    <w:rsid w:val="00040C68"/>
    <w:rsid w:val="00040D19"/>
    <w:rsid w:val="00040E45"/>
    <w:rsid w:val="00040F3D"/>
    <w:rsid w:val="00040FC5"/>
    <w:rsid w:val="000410BD"/>
    <w:rsid w:val="00041231"/>
    <w:rsid w:val="000413A5"/>
    <w:rsid w:val="000414C3"/>
    <w:rsid w:val="0004174A"/>
    <w:rsid w:val="000418A9"/>
    <w:rsid w:val="00041A70"/>
    <w:rsid w:val="00041CC4"/>
    <w:rsid w:val="00041CED"/>
    <w:rsid w:val="00041D9C"/>
    <w:rsid w:val="00041DE7"/>
    <w:rsid w:val="00041E0B"/>
    <w:rsid w:val="00041E12"/>
    <w:rsid w:val="00041F35"/>
    <w:rsid w:val="00042281"/>
    <w:rsid w:val="000426D3"/>
    <w:rsid w:val="00042A16"/>
    <w:rsid w:val="00042ABD"/>
    <w:rsid w:val="00042C1B"/>
    <w:rsid w:val="00042F16"/>
    <w:rsid w:val="00042F5B"/>
    <w:rsid w:val="00042F9E"/>
    <w:rsid w:val="00042FAA"/>
    <w:rsid w:val="000430C9"/>
    <w:rsid w:val="000431D4"/>
    <w:rsid w:val="00043273"/>
    <w:rsid w:val="00043296"/>
    <w:rsid w:val="0004340C"/>
    <w:rsid w:val="000434C8"/>
    <w:rsid w:val="000434D9"/>
    <w:rsid w:val="0004357C"/>
    <w:rsid w:val="0004377E"/>
    <w:rsid w:val="00043BB4"/>
    <w:rsid w:val="00043EC8"/>
    <w:rsid w:val="00043FFF"/>
    <w:rsid w:val="0004409C"/>
    <w:rsid w:val="0004416B"/>
    <w:rsid w:val="00044195"/>
    <w:rsid w:val="0004426F"/>
    <w:rsid w:val="000444FB"/>
    <w:rsid w:val="00044705"/>
    <w:rsid w:val="00044777"/>
    <w:rsid w:val="00044A34"/>
    <w:rsid w:val="00044B20"/>
    <w:rsid w:val="00044CB5"/>
    <w:rsid w:val="00044E0D"/>
    <w:rsid w:val="00044F63"/>
    <w:rsid w:val="00045248"/>
    <w:rsid w:val="000453B3"/>
    <w:rsid w:val="000454EF"/>
    <w:rsid w:val="00045804"/>
    <w:rsid w:val="00045A26"/>
    <w:rsid w:val="00045A71"/>
    <w:rsid w:val="00045B4D"/>
    <w:rsid w:val="00045F6F"/>
    <w:rsid w:val="00045FA1"/>
    <w:rsid w:val="00045FCE"/>
    <w:rsid w:val="00046145"/>
    <w:rsid w:val="000461CE"/>
    <w:rsid w:val="000463B8"/>
    <w:rsid w:val="00046843"/>
    <w:rsid w:val="000469AF"/>
    <w:rsid w:val="00046A9D"/>
    <w:rsid w:val="00046DB0"/>
    <w:rsid w:val="000470A6"/>
    <w:rsid w:val="000471DD"/>
    <w:rsid w:val="0004727F"/>
    <w:rsid w:val="000472BA"/>
    <w:rsid w:val="00047440"/>
    <w:rsid w:val="00047827"/>
    <w:rsid w:val="00047836"/>
    <w:rsid w:val="00047AC3"/>
    <w:rsid w:val="00047C17"/>
    <w:rsid w:val="00047C6B"/>
    <w:rsid w:val="00047D95"/>
    <w:rsid w:val="00047F4E"/>
    <w:rsid w:val="00047F81"/>
    <w:rsid w:val="00047F87"/>
    <w:rsid w:val="00050074"/>
    <w:rsid w:val="000500D7"/>
    <w:rsid w:val="00050272"/>
    <w:rsid w:val="000502A3"/>
    <w:rsid w:val="0005048D"/>
    <w:rsid w:val="00050600"/>
    <w:rsid w:val="00050782"/>
    <w:rsid w:val="00050E1A"/>
    <w:rsid w:val="00050F61"/>
    <w:rsid w:val="00050F9D"/>
    <w:rsid w:val="00051300"/>
    <w:rsid w:val="000513B8"/>
    <w:rsid w:val="00051434"/>
    <w:rsid w:val="000515B3"/>
    <w:rsid w:val="000516AD"/>
    <w:rsid w:val="000519D2"/>
    <w:rsid w:val="00051B7E"/>
    <w:rsid w:val="00051EB9"/>
    <w:rsid w:val="0005220D"/>
    <w:rsid w:val="0005231B"/>
    <w:rsid w:val="0005235F"/>
    <w:rsid w:val="0005252E"/>
    <w:rsid w:val="0005253F"/>
    <w:rsid w:val="000529D6"/>
    <w:rsid w:val="00052A3E"/>
    <w:rsid w:val="00052B17"/>
    <w:rsid w:val="00052C15"/>
    <w:rsid w:val="000531DC"/>
    <w:rsid w:val="0005331C"/>
    <w:rsid w:val="00053350"/>
    <w:rsid w:val="000534AB"/>
    <w:rsid w:val="00053874"/>
    <w:rsid w:val="00053878"/>
    <w:rsid w:val="00053953"/>
    <w:rsid w:val="00053A9E"/>
    <w:rsid w:val="00053AA6"/>
    <w:rsid w:val="00053BC4"/>
    <w:rsid w:val="00053D03"/>
    <w:rsid w:val="0005415C"/>
    <w:rsid w:val="000542BE"/>
    <w:rsid w:val="00054482"/>
    <w:rsid w:val="00054580"/>
    <w:rsid w:val="0005458F"/>
    <w:rsid w:val="0005491F"/>
    <w:rsid w:val="00054ADE"/>
    <w:rsid w:val="00054B12"/>
    <w:rsid w:val="00054BD2"/>
    <w:rsid w:val="00054C00"/>
    <w:rsid w:val="00054C31"/>
    <w:rsid w:val="00054EDF"/>
    <w:rsid w:val="00055102"/>
    <w:rsid w:val="000551DC"/>
    <w:rsid w:val="00055219"/>
    <w:rsid w:val="00055263"/>
    <w:rsid w:val="0005563C"/>
    <w:rsid w:val="000556D6"/>
    <w:rsid w:val="00055BAA"/>
    <w:rsid w:val="00055CA8"/>
    <w:rsid w:val="00055EC8"/>
    <w:rsid w:val="000560EB"/>
    <w:rsid w:val="00056199"/>
    <w:rsid w:val="000562AC"/>
    <w:rsid w:val="00056347"/>
    <w:rsid w:val="00056C22"/>
    <w:rsid w:val="00056C92"/>
    <w:rsid w:val="00057150"/>
    <w:rsid w:val="0005728A"/>
    <w:rsid w:val="0005745D"/>
    <w:rsid w:val="00057AE7"/>
    <w:rsid w:val="00057B32"/>
    <w:rsid w:val="00057BB0"/>
    <w:rsid w:val="00057CE1"/>
    <w:rsid w:val="00057D45"/>
    <w:rsid w:val="00057EE8"/>
    <w:rsid w:val="00060131"/>
    <w:rsid w:val="000602A7"/>
    <w:rsid w:val="000603F4"/>
    <w:rsid w:val="000605E4"/>
    <w:rsid w:val="00060721"/>
    <w:rsid w:val="000609D5"/>
    <w:rsid w:val="00060D50"/>
    <w:rsid w:val="00060DE9"/>
    <w:rsid w:val="00060E28"/>
    <w:rsid w:val="00060E65"/>
    <w:rsid w:val="00060ED4"/>
    <w:rsid w:val="00060FFE"/>
    <w:rsid w:val="00061094"/>
    <w:rsid w:val="00061284"/>
    <w:rsid w:val="000614E7"/>
    <w:rsid w:val="000619E4"/>
    <w:rsid w:val="00061A0B"/>
    <w:rsid w:val="00061AC7"/>
    <w:rsid w:val="00061C0C"/>
    <w:rsid w:val="00061C46"/>
    <w:rsid w:val="00061E63"/>
    <w:rsid w:val="00061FF8"/>
    <w:rsid w:val="0006224C"/>
    <w:rsid w:val="0006247E"/>
    <w:rsid w:val="0006255D"/>
    <w:rsid w:val="00062587"/>
    <w:rsid w:val="000627B2"/>
    <w:rsid w:val="00062815"/>
    <w:rsid w:val="00062AB3"/>
    <w:rsid w:val="00062D67"/>
    <w:rsid w:val="00062DF3"/>
    <w:rsid w:val="00062F27"/>
    <w:rsid w:val="00062F2F"/>
    <w:rsid w:val="00062FAA"/>
    <w:rsid w:val="00063560"/>
    <w:rsid w:val="00063794"/>
    <w:rsid w:val="000637BB"/>
    <w:rsid w:val="000637BC"/>
    <w:rsid w:val="000638C0"/>
    <w:rsid w:val="00063AB0"/>
    <w:rsid w:val="00063C0D"/>
    <w:rsid w:val="00063D81"/>
    <w:rsid w:val="00063E2F"/>
    <w:rsid w:val="00063EF9"/>
    <w:rsid w:val="00063F21"/>
    <w:rsid w:val="000640BC"/>
    <w:rsid w:val="000640BF"/>
    <w:rsid w:val="000646A4"/>
    <w:rsid w:val="000646DC"/>
    <w:rsid w:val="000648DC"/>
    <w:rsid w:val="00064A98"/>
    <w:rsid w:val="00064CEE"/>
    <w:rsid w:val="00064DD5"/>
    <w:rsid w:val="00064DE1"/>
    <w:rsid w:val="00064EA9"/>
    <w:rsid w:val="000651A0"/>
    <w:rsid w:val="000651EE"/>
    <w:rsid w:val="00065304"/>
    <w:rsid w:val="00065457"/>
    <w:rsid w:val="000658AD"/>
    <w:rsid w:val="00065936"/>
    <w:rsid w:val="0006594F"/>
    <w:rsid w:val="00065A72"/>
    <w:rsid w:val="00065B62"/>
    <w:rsid w:val="00065CA3"/>
    <w:rsid w:val="00065CE6"/>
    <w:rsid w:val="00065D57"/>
    <w:rsid w:val="00065EBC"/>
    <w:rsid w:val="00065F49"/>
    <w:rsid w:val="00065FD4"/>
    <w:rsid w:val="000660B1"/>
    <w:rsid w:val="0006620C"/>
    <w:rsid w:val="00066496"/>
    <w:rsid w:val="000665B6"/>
    <w:rsid w:val="00066BA0"/>
    <w:rsid w:val="00066D54"/>
    <w:rsid w:val="00067022"/>
    <w:rsid w:val="0006707B"/>
    <w:rsid w:val="000670D3"/>
    <w:rsid w:val="000670D7"/>
    <w:rsid w:val="00067283"/>
    <w:rsid w:val="00067664"/>
    <w:rsid w:val="00067830"/>
    <w:rsid w:val="00067848"/>
    <w:rsid w:val="0006789A"/>
    <w:rsid w:val="000679E5"/>
    <w:rsid w:val="00067A2B"/>
    <w:rsid w:val="00067B63"/>
    <w:rsid w:val="00067C46"/>
    <w:rsid w:val="00067DB0"/>
    <w:rsid w:val="00070016"/>
    <w:rsid w:val="000700EB"/>
    <w:rsid w:val="00070147"/>
    <w:rsid w:val="00070288"/>
    <w:rsid w:val="00070525"/>
    <w:rsid w:val="00070536"/>
    <w:rsid w:val="000705B5"/>
    <w:rsid w:val="000708BB"/>
    <w:rsid w:val="0007094A"/>
    <w:rsid w:val="0007097E"/>
    <w:rsid w:val="000709E6"/>
    <w:rsid w:val="000709FA"/>
    <w:rsid w:val="00070B44"/>
    <w:rsid w:val="00070E0D"/>
    <w:rsid w:val="00070E81"/>
    <w:rsid w:val="00071205"/>
    <w:rsid w:val="00071355"/>
    <w:rsid w:val="000713C4"/>
    <w:rsid w:val="000714B1"/>
    <w:rsid w:val="0007175D"/>
    <w:rsid w:val="00071837"/>
    <w:rsid w:val="00071A47"/>
    <w:rsid w:val="00071A90"/>
    <w:rsid w:val="00071AB6"/>
    <w:rsid w:val="00071AEE"/>
    <w:rsid w:val="00071BCE"/>
    <w:rsid w:val="00071F82"/>
    <w:rsid w:val="000721BB"/>
    <w:rsid w:val="0007224C"/>
    <w:rsid w:val="000722AC"/>
    <w:rsid w:val="000723CC"/>
    <w:rsid w:val="00072559"/>
    <w:rsid w:val="00072585"/>
    <w:rsid w:val="000727FF"/>
    <w:rsid w:val="00072800"/>
    <w:rsid w:val="00072A70"/>
    <w:rsid w:val="00072B47"/>
    <w:rsid w:val="00073025"/>
    <w:rsid w:val="0007309A"/>
    <w:rsid w:val="00073115"/>
    <w:rsid w:val="000731D9"/>
    <w:rsid w:val="00073278"/>
    <w:rsid w:val="000735AA"/>
    <w:rsid w:val="000735B8"/>
    <w:rsid w:val="00073648"/>
    <w:rsid w:val="00073654"/>
    <w:rsid w:val="000737C7"/>
    <w:rsid w:val="00073900"/>
    <w:rsid w:val="000739B0"/>
    <w:rsid w:val="00073BB6"/>
    <w:rsid w:val="00073BF4"/>
    <w:rsid w:val="00073F40"/>
    <w:rsid w:val="00074011"/>
    <w:rsid w:val="0007428D"/>
    <w:rsid w:val="000743C2"/>
    <w:rsid w:val="00074467"/>
    <w:rsid w:val="00074486"/>
    <w:rsid w:val="00074807"/>
    <w:rsid w:val="000748C4"/>
    <w:rsid w:val="00074EB5"/>
    <w:rsid w:val="00075360"/>
    <w:rsid w:val="000754D9"/>
    <w:rsid w:val="0007552C"/>
    <w:rsid w:val="00075842"/>
    <w:rsid w:val="00075F59"/>
    <w:rsid w:val="00075F62"/>
    <w:rsid w:val="00076052"/>
    <w:rsid w:val="000763CB"/>
    <w:rsid w:val="00076650"/>
    <w:rsid w:val="000767EF"/>
    <w:rsid w:val="00076817"/>
    <w:rsid w:val="0007698E"/>
    <w:rsid w:val="00076A12"/>
    <w:rsid w:val="00076A22"/>
    <w:rsid w:val="00076C62"/>
    <w:rsid w:val="00076CBF"/>
    <w:rsid w:val="00076E5C"/>
    <w:rsid w:val="00076F0E"/>
    <w:rsid w:val="00076FD0"/>
    <w:rsid w:val="000770AB"/>
    <w:rsid w:val="000773A0"/>
    <w:rsid w:val="000774E1"/>
    <w:rsid w:val="00077585"/>
    <w:rsid w:val="00077872"/>
    <w:rsid w:val="000778EE"/>
    <w:rsid w:val="00077B4F"/>
    <w:rsid w:val="00077B72"/>
    <w:rsid w:val="00077CA2"/>
    <w:rsid w:val="00077D51"/>
    <w:rsid w:val="00077D87"/>
    <w:rsid w:val="00077FA2"/>
    <w:rsid w:val="00077FC0"/>
    <w:rsid w:val="000801C7"/>
    <w:rsid w:val="00080472"/>
    <w:rsid w:val="000807AF"/>
    <w:rsid w:val="00080913"/>
    <w:rsid w:val="00081150"/>
    <w:rsid w:val="0008134A"/>
    <w:rsid w:val="000818DC"/>
    <w:rsid w:val="00081BC8"/>
    <w:rsid w:val="00081C38"/>
    <w:rsid w:val="00081C7C"/>
    <w:rsid w:val="00081CFC"/>
    <w:rsid w:val="00081D5A"/>
    <w:rsid w:val="000822C2"/>
    <w:rsid w:val="000822D9"/>
    <w:rsid w:val="00082328"/>
    <w:rsid w:val="0008252F"/>
    <w:rsid w:val="00082573"/>
    <w:rsid w:val="000825DC"/>
    <w:rsid w:val="000827FF"/>
    <w:rsid w:val="00082915"/>
    <w:rsid w:val="0008292B"/>
    <w:rsid w:val="00082AFF"/>
    <w:rsid w:val="00082CBE"/>
    <w:rsid w:val="00082DEA"/>
    <w:rsid w:val="00082F19"/>
    <w:rsid w:val="00082F5D"/>
    <w:rsid w:val="000830DF"/>
    <w:rsid w:val="00083307"/>
    <w:rsid w:val="00083327"/>
    <w:rsid w:val="000835CD"/>
    <w:rsid w:val="000835FD"/>
    <w:rsid w:val="00083813"/>
    <w:rsid w:val="00083AC2"/>
    <w:rsid w:val="00084566"/>
    <w:rsid w:val="00084588"/>
    <w:rsid w:val="00084672"/>
    <w:rsid w:val="0008471A"/>
    <w:rsid w:val="000847B3"/>
    <w:rsid w:val="00084856"/>
    <w:rsid w:val="00084909"/>
    <w:rsid w:val="00084920"/>
    <w:rsid w:val="00084AEF"/>
    <w:rsid w:val="00084B62"/>
    <w:rsid w:val="00084C35"/>
    <w:rsid w:val="00084C37"/>
    <w:rsid w:val="00084DDB"/>
    <w:rsid w:val="00084F05"/>
    <w:rsid w:val="00084F56"/>
    <w:rsid w:val="00085060"/>
    <w:rsid w:val="000851D0"/>
    <w:rsid w:val="00085421"/>
    <w:rsid w:val="0008551A"/>
    <w:rsid w:val="00085702"/>
    <w:rsid w:val="00085816"/>
    <w:rsid w:val="000858E6"/>
    <w:rsid w:val="00085947"/>
    <w:rsid w:val="00085C38"/>
    <w:rsid w:val="00085F4C"/>
    <w:rsid w:val="000860B0"/>
    <w:rsid w:val="00086107"/>
    <w:rsid w:val="0008638E"/>
    <w:rsid w:val="000863AD"/>
    <w:rsid w:val="000864A8"/>
    <w:rsid w:val="000867D4"/>
    <w:rsid w:val="00086840"/>
    <w:rsid w:val="0008699A"/>
    <w:rsid w:val="00086BA5"/>
    <w:rsid w:val="00086D01"/>
    <w:rsid w:val="00086DA8"/>
    <w:rsid w:val="00086F75"/>
    <w:rsid w:val="00086FE0"/>
    <w:rsid w:val="000870FC"/>
    <w:rsid w:val="00087331"/>
    <w:rsid w:val="00087343"/>
    <w:rsid w:val="00087435"/>
    <w:rsid w:val="00087460"/>
    <w:rsid w:val="000874FF"/>
    <w:rsid w:val="000875B9"/>
    <w:rsid w:val="000876B9"/>
    <w:rsid w:val="00087A91"/>
    <w:rsid w:val="00087C03"/>
    <w:rsid w:val="00087D14"/>
    <w:rsid w:val="00087F6D"/>
    <w:rsid w:val="00090183"/>
    <w:rsid w:val="00090A41"/>
    <w:rsid w:val="00090B0E"/>
    <w:rsid w:val="00090B2A"/>
    <w:rsid w:val="00090C00"/>
    <w:rsid w:val="00090F82"/>
    <w:rsid w:val="00091102"/>
    <w:rsid w:val="000911E6"/>
    <w:rsid w:val="000912BA"/>
    <w:rsid w:val="00091552"/>
    <w:rsid w:val="000915B7"/>
    <w:rsid w:val="00091B77"/>
    <w:rsid w:val="00091BCE"/>
    <w:rsid w:val="00091F32"/>
    <w:rsid w:val="00091FAA"/>
    <w:rsid w:val="00092258"/>
    <w:rsid w:val="00092357"/>
    <w:rsid w:val="0009261D"/>
    <w:rsid w:val="00092D2B"/>
    <w:rsid w:val="00092ECF"/>
    <w:rsid w:val="00092ED4"/>
    <w:rsid w:val="0009309E"/>
    <w:rsid w:val="000930C1"/>
    <w:rsid w:val="0009349F"/>
    <w:rsid w:val="00093692"/>
    <w:rsid w:val="0009372F"/>
    <w:rsid w:val="00093A80"/>
    <w:rsid w:val="00093CA7"/>
    <w:rsid w:val="00093D46"/>
    <w:rsid w:val="00093D6F"/>
    <w:rsid w:val="00093F16"/>
    <w:rsid w:val="00093F19"/>
    <w:rsid w:val="0009413B"/>
    <w:rsid w:val="0009418E"/>
    <w:rsid w:val="0009424E"/>
    <w:rsid w:val="00094311"/>
    <w:rsid w:val="000945D7"/>
    <w:rsid w:val="00094761"/>
    <w:rsid w:val="000947FC"/>
    <w:rsid w:val="00094997"/>
    <w:rsid w:val="00094BB7"/>
    <w:rsid w:val="00094CC7"/>
    <w:rsid w:val="00094EB9"/>
    <w:rsid w:val="00095208"/>
    <w:rsid w:val="000955B4"/>
    <w:rsid w:val="00095779"/>
    <w:rsid w:val="00095806"/>
    <w:rsid w:val="00095999"/>
    <w:rsid w:val="00095A76"/>
    <w:rsid w:val="00095B1D"/>
    <w:rsid w:val="00095B28"/>
    <w:rsid w:val="00095B7F"/>
    <w:rsid w:val="00095DBB"/>
    <w:rsid w:val="00095DE2"/>
    <w:rsid w:val="00095F5B"/>
    <w:rsid w:val="00096142"/>
    <w:rsid w:val="000961A9"/>
    <w:rsid w:val="0009664C"/>
    <w:rsid w:val="00096655"/>
    <w:rsid w:val="000967C7"/>
    <w:rsid w:val="00096920"/>
    <w:rsid w:val="00096983"/>
    <w:rsid w:val="00096A02"/>
    <w:rsid w:val="00096D15"/>
    <w:rsid w:val="00096D94"/>
    <w:rsid w:val="00096E36"/>
    <w:rsid w:val="00097166"/>
    <w:rsid w:val="00097235"/>
    <w:rsid w:val="000972F1"/>
    <w:rsid w:val="0009749F"/>
    <w:rsid w:val="000975DD"/>
    <w:rsid w:val="0009775B"/>
    <w:rsid w:val="0009786E"/>
    <w:rsid w:val="00097B2A"/>
    <w:rsid w:val="00097D51"/>
    <w:rsid w:val="000A0187"/>
    <w:rsid w:val="000A0361"/>
    <w:rsid w:val="000A0614"/>
    <w:rsid w:val="000A0A4B"/>
    <w:rsid w:val="000A0AC6"/>
    <w:rsid w:val="000A0B26"/>
    <w:rsid w:val="000A0C08"/>
    <w:rsid w:val="000A0C1B"/>
    <w:rsid w:val="000A0D05"/>
    <w:rsid w:val="000A0D73"/>
    <w:rsid w:val="000A0E44"/>
    <w:rsid w:val="000A1222"/>
    <w:rsid w:val="000A122E"/>
    <w:rsid w:val="000A1355"/>
    <w:rsid w:val="000A1636"/>
    <w:rsid w:val="000A198D"/>
    <w:rsid w:val="000A19C5"/>
    <w:rsid w:val="000A1D73"/>
    <w:rsid w:val="000A2076"/>
    <w:rsid w:val="000A210A"/>
    <w:rsid w:val="000A22CC"/>
    <w:rsid w:val="000A2557"/>
    <w:rsid w:val="000A2596"/>
    <w:rsid w:val="000A2F09"/>
    <w:rsid w:val="000A2FD5"/>
    <w:rsid w:val="000A30C1"/>
    <w:rsid w:val="000A30E4"/>
    <w:rsid w:val="000A3338"/>
    <w:rsid w:val="000A33BE"/>
    <w:rsid w:val="000A33C7"/>
    <w:rsid w:val="000A34D6"/>
    <w:rsid w:val="000A35DD"/>
    <w:rsid w:val="000A39AA"/>
    <w:rsid w:val="000A3A9C"/>
    <w:rsid w:val="000A3B77"/>
    <w:rsid w:val="000A3D22"/>
    <w:rsid w:val="000A3E54"/>
    <w:rsid w:val="000A4049"/>
    <w:rsid w:val="000A41BB"/>
    <w:rsid w:val="000A4243"/>
    <w:rsid w:val="000A431F"/>
    <w:rsid w:val="000A45E2"/>
    <w:rsid w:val="000A4651"/>
    <w:rsid w:val="000A47B4"/>
    <w:rsid w:val="000A4807"/>
    <w:rsid w:val="000A4A41"/>
    <w:rsid w:val="000A4AEC"/>
    <w:rsid w:val="000A4BCC"/>
    <w:rsid w:val="000A4C56"/>
    <w:rsid w:val="000A4F42"/>
    <w:rsid w:val="000A4FCE"/>
    <w:rsid w:val="000A4FE1"/>
    <w:rsid w:val="000A5087"/>
    <w:rsid w:val="000A50D5"/>
    <w:rsid w:val="000A5716"/>
    <w:rsid w:val="000A58DA"/>
    <w:rsid w:val="000A5DB8"/>
    <w:rsid w:val="000A5E42"/>
    <w:rsid w:val="000A5FF2"/>
    <w:rsid w:val="000A60C4"/>
    <w:rsid w:val="000A6100"/>
    <w:rsid w:val="000A62DF"/>
    <w:rsid w:val="000A65F4"/>
    <w:rsid w:val="000A6619"/>
    <w:rsid w:val="000A6713"/>
    <w:rsid w:val="000A6ACD"/>
    <w:rsid w:val="000A7243"/>
    <w:rsid w:val="000A7248"/>
    <w:rsid w:val="000A725C"/>
    <w:rsid w:val="000A74F2"/>
    <w:rsid w:val="000A75A3"/>
    <w:rsid w:val="000A7786"/>
    <w:rsid w:val="000A7853"/>
    <w:rsid w:val="000A79CC"/>
    <w:rsid w:val="000A7A08"/>
    <w:rsid w:val="000A7B0B"/>
    <w:rsid w:val="000A7CC4"/>
    <w:rsid w:val="000A7D9E"/>
    <w:rsid w:val="000A7F9F"/>
    <w:rsid w:val="000A7FE5"/>
    <w:rsid w:val="000B00CC"/>
    <w:rsid w:val="000B03B5"/>
    <w:rsid w:val="000B0523"/>
    <w:rsid w:val="000B0684"/>
    <w:rsid w:val="000B0A0F"/>
    <w:rsid w:val="000B0AA5"/>
    <w:rsid w:val="000B0C59"/>
    <w:rsid w:val="000B0C77"/>
    <w:rsid w:val="000B0DF3"/>
    <w:rsid w:val="000B0E0E"/>
    <w:rsid w:val="000B0F4C"/>
    <w:rsid w:val="000B1009"/>
    <w:rsid w:val="000B100E"/>
    <w:rsid w:val="000B103B"/>
    <w:rsid w:val="000B1097"/>
    <w:rsid w:val="000B129D"/>
    <w:rsid w:val="000B1522"/>
    <w:rsid w:val="000B15FE"/>
    <w:rsid w:val="000B16CA"/>
    <w:rsid w:val="000B17D8"/>
    <w:rsid w:val="000B18AE"/>
    <w:rsid w:val="000B1920"/>
    <w:rsid w:val="000B196E"/>
    <w:rsid w:val="000B1BEB"/>
    <w:rsid w:val="000B1CE4"/>
    <w:rsid w:val="000B1D8F"/>
    <w:rsid w:val="000B1F43"/>
    <w:rsid w:val="000B1F53"/>
    <w:rsid w:val="000B1FFC"/>
    <w:rsid w:val="000B2030"/>
    <w:rsid w:val="000B219B"/>
    <w:rsid w:val="000B227A"/>
    <w:rsid w:val="000B2304"/>
    <w:rsid w:val="000B24E3"/>
    <w:rsid w:val="000B2720"/>
    <w:rsid w:val="000B27DF"/>
    <w:rsid w:val="000B28C8"/>
    <w:rsid w:val="000B2A8B"/>
    <w:rsid w:val="000B2ABD"/>
    <w:rsid w:val="000B2BD6"/>
    <w:rsid w:val="000B2DB4"/>
    <w:rsid w:val="000B2DBF"/>
    <w:rsid w:val="000B33C3"/>
    <w:rsid w:val="000B373F"/>
    <w:rsid w:val="000B377B"/>
    <w:rsid w:val="000B3A00"/>
    <w:rsid w:val="000B3AE2"/>
    <w:rsid w:val="000B3B3C"/>
    <w:rsid w:val="000B3B57"/>
    <w:rsid w:val="000B3D3F"/>
    <w:rsid w:val="000B4059"/>
    <w:rsid w:val="000B4061"/>
    <w:rsid w:val="000B4232"/>
    <w:rsid w:val="000B423A"/>
    <w:rsid w:val="000B4308"/>
    <w:rsid w:val="000B4475"/>
    <w:rsid w:val="000B44A4"/>
    <w:rsid w:val="000B4653"/>
    <w:rsid w:val="000B475A"/>
    <w:rsid w:val="000B484B"/>
    <w:rsid w:val="000B4CB6"/>
    <w:rsid w:val="000B4D80"/>
    <w:rsid w:val="000B4F23"/>
    <w:rsid w:val="000B4F3F"/>
    <w:rsid w:val="000B4F49"/>
    <w:rsid w:val="000B5009"/>
    <w:rsid w:val="000B5065"/>
    <w:rsid w:val="000B506E"/>
    <w:rsid w:val="000B5567"/>
    <w:rsid w:val="000B55C5"/>
    <w:rsid w:val="000B55FD"/>
    <w:rsid w:val="000B56BE"/>
    <w:rsid w:val="000B5896"/>
    <w:rsid w:val="000B59E6"/>
    <w:rsid w:val="000B5D00"/>
    <w:rsid w:val="000B5E52"/>
    <w:rsid w:val="000B6039"/>
    <w:rsid w:val="000B61AA"/>
    <w:rsid w:val="000B6981"/>
    <w:rsid w:val="000B6A45"/>
    <w:rsid w:val="000B6A4B"/>
    <w:rsid w:val="000B6BB2"/>
    <w:rsid w:val="000B6BDD"/>
    <w:rsid w:val="000B73DC"/>
    <w:rsid w:val="000B73E4"/>
    <w:rsid w:val="000B748A"/>
    <w:rsid w:val="000B7611"/>
    <w:rsid w:val="000B787B"/>
    <w:rsid w:val="000B7DC5"/>
    <w:rsid w:val="000B7F48"/>
    <w:rsid w:val="000C016F"/>
    <w:rsid w:val="000C03DD"/>
    <w:rsid w:val="000C06E3"/>
    <w:rsid w:val="000C070B"/>
    <w:rsid w:val="000C0758"/>
    <w:rsid w:val="000C0817"/>
    <w:rsid w:val="000C0C10"/>
    <w:rsid w:val="000C0DC5"/>
    <w:rsid w:val="000C0EFA"/>
    <w:rsid w:val="000C0FB1"/>
    <w:rsid w:val="000C13A2"/>
    <w:rsid w:val="000C145F"/>
    <w:rsid w:val="000C16F5"/>
    <w:rsid w:val="000C175E"/>
    <w:rsid w:val="000C17DB"/>
    <w:rsid w:val="000C1A51"/>
    <w:rsid w:val="000C1C58"/>
    <w:rsid w:val="000C1D55"/>
    <w:rsid w:val="000C20D4"/>
    <w:rsid w:val="000C211C"/>
    <w:rsid w:val="000C21A5"/>
    <w:rsid w:val="000C21C0"/>
    <w:rsid w:val="000C2506"/>
    <w:rsid w:val="000C2607"/>
    <w:rsid w:val="000C2782"/>
    <w:rsid w:val="000C28BC"/>
    <w:rsid w:val="000C2F15"/>
    <w:rsid w:val="000C2FC9"/>
    <w:rsid w:val="000C3110"/>
    <w:rsid w:val="000C318E"/>
    <w:rsid w:val="000C3367"/>
    <w:rsid w:val="000C339E"/>
    <w:rsid w:val="000C33E3"/>
    <w:rsid w:val="000C3592"/>
    <w:rsid w:val="000C375F"/>
    <w:rsid w:val="000C37F3"/>
    <w:rsid w:val="000C3B22"/>
    <w:rsid w:val="000C3BF3"/>
    <w:rsid w:val="000C3C15"/>
    <w:rsid w:val="000C3C72"/>
    <w:rsid w:val="000C428E"/>
    <w:rsid w:val="000C42DB"/>
    <w:rsid w:val="000C441A"/>
    <w:rsid w:val="000C44DA"/>
    <w:rsid w:val="000C4533"/>
    <w:rsid w:val="000C4628"/>
    <w:rsid w:val="000C468E"/>
    <w:rsid w:val="000C47AD"/>
    <w:rsid w:val="000C480E"/>
    <w:rsid w:val="000C4944"/>
    <w:rsid w:val="000C49F9"/>
    <w:rsid w:val="000C4A70"/>
    <w:rsid w:val="000C4CEB"/>
    <w:rsid w:val="000C4EF5"/>
    <w:rsid w:val="000C53AD"/>
    <w:rsid w:val="000C53B0"/>
    <w:rsid w:val="000C547E"/>
    <w:rsid w:val="000C5602"/>
    <w:rsid w:val="000C568D"/>
    <w:rsid w:val="000C582E"/>
    <w:rsid w:val="000C5AD9"/>
    <w:rsid w:val="000C5AEB"/>
    <w:rsid w:val="000C5B2B"/>
    <w:rsid w:val="000C5C34"/>
    <w:rsid w:val="000C5C91"/>
    <w:rsid w:val="000C5D4D"/>
    <w:rsid w:val="000C5DB3"/>
    <w:rsid w:val="000C5DD5"/>
    <w:rsid w:val="000C5E3B"/>
    <w:rsid w:val="000C5E47"/>
    <w:rsid w:val="000C5E62"/>
    <w:rsid w:val="000C60C4"/>
    <w:rsid w:val="000C618D"/>
    <w:rsid w:val="000C647F"/>
    <w:rsid w:val="000C667A"/>
    <w:rsid w:val="000C670C"/>
    <w:rsid w:val="000C6AAD"/>
    <w:rsid w:val="000C6AF8"/>
    <w:rsid w:val="000C6C14"/>
    <w:rsid w:val="000C6C1B"/>
    <w:rsid w:val="000C6C89"/>
    <w:rsid w:val="000C6D69"/>
    <w:rsid w:val="000C6D9C"/>
    <w:rsid w:val="000C6E44"/>
    <w:rsid w:val="000C6E52"/>
    <w:rsid w:val="000C7291"/>
    <w:rsid w:val="000C732B"/>
    <w:rsid w:val="000C73B0"/>
    <w:rsid w:val="000C7431"/>
    <w:rsid w:val="000C7444"/>
    <w:rsid w:val="000C76C9"/>
    <w:rsid w:val="000C7991"/>
    <w:rsid w:val="000C7A1A"/>
    <w:rsid w:val="000C7A21"/>
    <w:rsid w:val="000C7BD9"/>
    <w:rsid w:val="000C7CD9"/>
    <w:rsid w:val="000D0303"/>
    <w:rsid w:val="000D0443"/>
    <w:rsid w:val="000D04AA"/>
    <w:rsid w:val="000D076C"/>
    <w:rsid w:val="000D08E2"/>
    <w:rsid w:val="000D0920"/>
    <w:rsid w:val="000D0BF8"/>
    <w:rsid w:val="000D0CA4"/>
    <w:rsid w:val="000D0E99"/>
    <w:rsid w:val="000D0F95"/>
    <w:rsid w:val="000D1175"/>
    <w:rsid w:val="000D158C"/>
    <w:rsid w:val="000D17C6"/>
    <w:rsid w:val="000D1BD0"/>
    <w:rsid w:val="000D1E32"/>
    <w:rsid w:val="000D1FBF"/>
    <w:rsid w:val="000D2090"/>
    <w:rsid w:val="000D2236"/>
    <w:rsid w:val="000D2456"/>
    <w:rsid w:val="000D25C8"/>
    <w:rsid w:val="000D2691"/>
    <w:rsid w:val="000D27F3"/>
    <w:rsid w:val="000D2B06"/>
    <w:rsid w:val="000D2B94"/>
    <w:rsid w:val="000D2DF1"/>
    <w:rsid w:val="000D303A"/>
    <w:rsid w:val="000D3223"/>
    <w:rsid w:val="000D325C"/>
    <w:rsid w:val="000D3446"/>
    <w:rsid w:val="000D396E"/>
    <w:rsid w:val="000D39CE"/>
    <w:rsid w:val="000D3A74"/>
    <w:rsid w:val="000D3CD5"/>
    <w:rsid w:val="000D3CE0"/>
    <w:rsid w:val="000D3CFE"/>
    <w:rsid w:val="000D3D5F"/>
    <w:rsid w:val="000D3E38"/>
    <w:rsid w:val="000D3E8D"/>
    <w:rsid w:val="000D3EE9"/>
    <w:rsid w:val="000D4033"/>
    <w:rsid w:val="000D4292"/>
    <w:rsid w:val="000D44F0"/>
    <w:rsid w:val="000D4607"/>
    <w:rsid w:val="000D4E8D"/>
    <w:rsid w:val="000D4EBF"/>
    <w:rsid w:val="000D50A4"/>
    <w:rsid w:val="000D51F5"/>
    <w:rsid w:val="000D5287"/>
    <w:rsid w:val="000D53D5"/>
    <w:rsid w:val="000D55A8"/>
    <w:rsid w:val="000D5852"/>
    <w:rsid w:val="000D5927"/>
    <w:rsid w:val="000D595F"/>
    <w:rsid w:val="000D5B71"/>
    <w:rsid w:val="000D5EA2"/>
    <w:rsid w:val="000D5F20"/>
    <w:rsid w:val="000D6206"/>
    <w:rsid w:val="000D6367"/>
    <w:rsid w:val="000D643B"/>
    <w:rsid w:val="000D653F"/>
    <w:rsid w:val="000D658D"/>
    <w:rsid w:val="000D6928"/>
    <w:rsid w:val="000D6A0D"/>
    <w:rsid w:val="000D6B19"/>
    <w:rsid w:val="000D6C36"/>
    <w:rsid w:val="000D6C45"/>
    <w:rsid w:val="000D6C4F"/>
    <w:rsid w:val="000D6CAC"/>
    <w:rsid w:val="000D6CD2"/>
    <w:rsid w:val="000D6DBF"/>
    <w:rsid w:val="000D6DCD"/>
    <w:rsid w:val="000D6E0F"/>
    <w:rsid w:val="000D6E3C"/>
    <w:rsid w:val="000D6FE6"/>
    <w:rsid w:val="000D70B8"/>
    <w:rsid w:val="000D7182"/>
    <w:rsid w:val="000D72F0"/>
    <w:rsid w:val="000D7353"/>
    <w:rsid w:val="000D739A"/>
    <w:rsid w:val="000D74A1"/>
    <w:rsid w:val="000D79DF"/>
    <w:rsid w:val="000D7ADD"/>
    <w:rsid w:val="000D7D7A"/>
    <w:rsid w:val="000D7E07"/>
    <w:rsid w:val="000D7E90"/>
    <w:rsid w:val="000E0118"/>
    <w:rsid w:val="000E0177"/>
    <w:rsid w:val="000E0194"/>
    <w:rsid w:val="000E0363"/>
    <w:rsid w:val="000E0392"/>
    <w:rsid w:val="000E03F8"/>
    <w:rsid w:val="000E077E"/>
    <w:rsid w:val="000E0A3C"/>
    <w:rsid w:val="000E0ADA"/>
    <w:rsid w:val="000E0C5A"/>
    <w:rsid w:val="000E133F"/>
    <w:rsid w:val="000E1367"/>
    <w:rsid w:val="000E13DD"/>
    <w:rsid w:val="000E1468"/>
    <w:rsid w:val="000E17BE"/>
    <w:rsid w:val="000E1A6A"/>
    <w:rsid w:val="000E1CCD"/>
    <w:rsid w:val="000E1E2D"/>
    <w:rsid w:val="000E1E8E"/>
    <w:rsid w:val="000E2047"/>
    <w:rsid w:val="000E2104"/>
    <w:rsid w:val="000E211A"/>
    <w:rsid w:val="000E23E0"/>
    <w:rsid w:val="000E2556"/>
    <w:rsid w:val="000E2913"/>
    <w:rsid w:val="000E2B3D"/>
    <w:rsid w:val="000E2BAB"/>
    <w:rsid w:val="000E2F68"/>
    <w:rsid w:val="000E301B"/>
    <w:rsid w:val="000E3229"/>
    <w:rsid w:val="000E3447"/>
    <w:rsid w:val="000E378A"/>
    <w:rsid w:val="000E3842"/>
    <w:rsid w:val="000E3ADE"/>
    <w:rsid w:val="000E3FC3"/>
    <w:rsid w:val="000E410D"/>
    <w:rsid w:val="000E4274"/>
    <w:rsid w:val="000E43B9"/>
    <w:rsid w:val="000E464F"/>
    <w:rsid w:val="000E4A95"/>
    <w:rsid w:val="000E4AFA"/>
    <w:rsid w:val="000E4BDD"/>
    <w:rsid w:val="000E4BEE"/>
    <w:rsid w:val="000E4DB4"/>
    <w:rsid w:val="000E5387"/>
    <w:rsid w:val="000E5477"/>
    <w:rsid w:val="000E5720"/>
    <w:rsid w:val="000E57B2"/>
    <w:rsid w:val="000E5D27"/>
    <w:rsid w:val="000E5E2B"/>
    <w:rsid w:val="000E608E"/>
    <w:rsid w:val="000E6125"/>
    <w:rsid w:val="000E6170"/>
    <w:rsid w:val="000E6235"/>
    <w:rsid w:val="000E6284"/>
    <w:rsid w:val="000E6308"/>
    <w:rsid w:val="000E636A"/>
    <w:rsid w:val="000E6460"/>
    <w:rsid w:val="000E6537"/>
    <w:rsid w:val="000E670F"/>
    <w:rsid w:val="000E681C"/>
    <w:rsid w:val="000E685B"/>
    <w:rsid w:val="000E6A48"/>
    <w:rsid w:val="000E6B4C"/>
    <w:rsid w:val="000E6BC3"/>
    <w:rsid w:val="000E6D6F"/>
    <w:rsid w:val="000E6F65"/>
    <w:rsid w:val="000E7164"/>
    <w:rsid w:val="000E71C4"/>
    <w:rsid w:val="000E727A"/>
    <w:rsid w:val="000E73C7"/>
    <w:rsid w:val="000E7416"/>
    <w:rsid w:val="000E75BB"/>
    <w:rsid w:val="000E7609"/>
    <w:rsid w:val="000E7674"/>
    <w:rsid w:val="000E78F6"/>
    <w:rsid w:val="000E79B8"/>
    <w:rsid w:val="000E7BEB"/>
    <w:rsid w:val="000E7D82"/>
    <w:rsid w:val="000E7DCD"/>
    <w:rsid w:val="000E7E41"/>
    <w:rsid w:val="000E7F4C"/>
    <w:rsid w:val="000E7FAD"/>
    <w:rsid w:val="000E7FCA"/>
    <w:rsid w:val="000F0106"/>
    <w:rsid w:val="000F0203"/>
    <w:rsid w:val="000F0357"/>
    <w:rsid w:val="000F0365"/>
    <w:rsid w:val="000F0409"/>
    <w:rsid w:val="000F0416"/>
    <w:rsid w:val="000F0595"/>
    <w:rsid w:val="000F08F9"/>
    <w:rsid w:val="000F0A4B"/>
    <w:rsid w:val="000F0ADD"/>
    <w:rsid w:val="000F0BB4"/>
    <w:rsid w:val="000F0DC7"/>
    <w:rsid w:val="000F0E86"/>
    <w:rsid w:val="000F0F0D"/>
    <w:rsid w:val="000F0F4E"/>
    <w:rsid w:val="000F1101"/>
    <w:rsid w:val="000F11C6"/>
    <w:rsid w:val="000F187D"/>
    <w:rsid w:val="000F18B6"/>
    <w:rsid w:val="000F1CEA"/>
    <w:rsid w:val="000F1D02"/>
    <w:rsid w:val="000F1DA5"/>
    <w:rsid w:val="000F1FB2"/>
    <w:rsid w:val="000F2015"/>
    <w:rsid w:val="000F23A8"/>
    <w:rsid w:val="000F2567"/>
    <w:rsid w:val="000F2698"/>
    <w:rsid w:val="000F26CF"/>
    <w:rsid w:val="000F26F4"/>
    <w:rsid w:val="000F2969"/>
    <w:rsid w:val="000F2A65"/>
    <w:rsid w:val="000F2DB0"/>
    <w:rsid w:val="000F3094"/>
    <w:rsid w:val="000F3223"/>
    <w:rsid w:val="000F328E"/>
    <w:rsid w:val="000F330E"/>
    <w:rsid w:val="000F34D8"/>
    <w:rsid w:val="000F37D8"/>
    <w:rsid w:val="000F389C"/>
    <w:rsid w:val="000F3A45"/>
    <w:rsid w:val="000F3CB2"/>
    <w:rsid w:val="000F3E91"/>
    <w:rsid w:val="000F3EC7"/>
    <w:rsid w:val="000F4101"/>
    <w:rsid w:val="000F4211"/>
    <w:rsid w:val="000F423A"/>
    <w:rsid w:val="000F4285"/>
    <w:rsid w:val="000F43C0"/>
    <w:rsid w:val="000F4411"/>
    <w:rsid w:val="000F4760"/>
    <w:rsid w:val="000F4779"/>
    <w:rsid w:val="000F4896"/>
    <w:rsid w:val="000F490A"/>
    <w:rsid w:val="000F4A05"/>
    <w:rsid w:val="000F4D57"/>
    <w:rsid w:val="000F4FC8"/>
    <w:rsid w:val="000F4FCA"/>
    <w:rsid w:val="000F506E"/>
    <w:rsid w:val="000F5191"/>
    <w:rsid w:val="000F51AF"/>
    <w:rsid w:val="000F51C5"/>
    <w:rsid w:val="000F5243"/>
    <w:rsid w:val="000F53FD"/>
    <w:rsid w:val="000F553B"/>
    <w:rsid w:val="000F55C3"/>
    <w:rsid w:val="000F56C2"/>
    <w:rsid w:val="000F56F7"/>
    <w:rsid w:val="000F5787"/>
    <w:rsid w:val="000F57E7"/>
    <w:rsid w:val="000F587C"/>
    <w:rsid w:val="000F5A8B"/>
    <w:rsid w:val="000F5D11"/>
    <w:rsid w:val="000F5DB2"/>
    <w:rsid w:val="000F5F36"/>
    <w:rsid w:val="000F5FED"/>
    <w:rsid w:val="000F600D"/>
    <w:rsid w:val="000F602B"/>
    <w:rsid w:val="000F6076"/>
    <w:rsid w:val="000F6148"/>
    <w:rsid w:val="000F626B"/>
    <w:rsid w:val="000F6366"/>
    <w:rsid w:val="000F638E"/>
    <w:rsid w:val="000F6723"/>
    <w:rsid w:val="000F679E"/>
    <w:rsid w:val="000F68D1"/>
    <w:rsid w:val="000F6ABF"/>
    <w:rsid w:val="000F6B05"/>
    <w:rsid w:val="000F6C0B"/>
    <w:rsid w:val="000F6DD3"/>
    <w:rsid w:val="000F6DF8"/>
    <w:rsid w:val="000F6E8F"/>
    <w:rsid w:val="000F7107"/>
    <w:rsid w:val="000F7424"/>
    <w:rsid w:val="000F75DE"/>
    <w:rsid w:val="000F76A7"/>
    <w:rsid w:val="000F779F"/>
    <w:rsid w:val="000F7816"/>
    <w:rsid w:val="000F791A"/>
    <w:rsid w:val="000F792B"/>
    <w:rsid w:val="000F794C"/>
    <w:rsid w:val="000F7A24"/>
    <w:rsid w:val="000F7B75"/>
    <w:rsid w:val="000F7C21"/>
    <w:rsid w:val="000F7CEF"/>
    <w:rsid w:val="000F7E2E"/>
    <w:rsid w:val="000F7FAC"/>
    <w:rsid w:val="001000FA"/>
    <w:rsid w:val="00100254"/>
    <w:rsid w:val="0010033F"/>
    <w:rsid w:val="00100805"/>
    <w:rsid w:val="00100870"/>
    <w:rsid w:val="00100874"/>
    <w:rsid w:val="00100B1A"/>
    <w:rsid w:val="00100C4B"/>
    <w:rsid w:val="00100D5C"/>
    <w:rsid w:val="00101157"/>
    <w:rsid w:val="001017EF"/>
    <w:rsid w:val="0010183B"/>
    <w:rsid w:val="001018D8"/>
    <w:rsid w:val="00101A31"/>
    <w:rsid w:val="00101B81"/>
    <w:rsid w:val="00101BED"/>
    <w:rsid w:val="00101CCB"/>
    <w:rsid w:val="00101EDC"/>
    <w:rsid w:val="00101F51"/>
    <w:rsid w:val="00102089"/>
    <w:rsid w:val="001020AB"/>
    <w:rsid w:val="001021A1"/>
    <w:rsid w:val="001021D4"/>
    <w:rsid w:val="00102287"/>
    <w:rsid w:val="0010229F"/>
    <w:rsid w:val="00102393"/>
    <w:rsid w:val="0010240E"/>
    <w:rsid w:val="00102441"/>
    <w:rsid w:val="00102495"/>
    <w:rsid w:val="0010259D"/>
    <w:rsid w:val="001025BD"/>
    <w:rsid w:val="00102626"/>
    <w:rsid w:val="00102782"/>
    <w:rsid w:val="00102882"/>
    <w:rsid w:val="00102BF3"/>
    <w:rsid w:val="00102E94"/>
    <w:rsid w:val="00102F23"/>
    <w:rsid w:val="001030E0"/>
    <w:rsid w:val="0010338B"/>
    <w:rsid w:val="00103568"/>
    <w:rsid w:val="001037EA"/>
    <w:rsid w:val="00103850"/>
    <w:rsid w:val="001038CE"/>
    <w:rsid w:val="00103D91"/>
    <w:rsid w:val="00103EBE"/>
    <w:rsid w:val="00103F0F"/>
    <w:rsid w:val="001040A2"/>
    <w:rsid w:val="001040C9"/>
    <w:rsid w:val="001041D9"/>
    <w:rsid w:val="001041F5"/>
    <w:rsid w:val="0010422A"/>
    <w:rsid w:val="001042AD"/>
    <w:rsid w:val="001043BA"/>
    <w:rsid w:val="001045FD"/>
    <w:rsid w:val="00104964"/>
    <w:rsid w:val="0010499B"/>
    <w:rsid w:val="00104C5D"/>
    <w:rsid w:val="00104C6A"/>
    <w:rsid w:val="00104E5F"/>
    <w:rsid w:val="00105045"/>
    <w:rsid w:val="001050B1"/>
    <w:rsid w:val="0010511D"/>
    <w:rsid w:val="00105123"/>
    <w:rsid w:val="001052BA"/>
    <w:rsid w:val="0010538D"/>
    <w:rsid w:val="00105628"/>
    <w:rsid w:val="00105677"/>
    <w:rsid w:val="001056A2"/>
    <w:rsid w:val="001056C6"/>
    <w:rsid w:val="0010575E"/>
    <w:rsid w:val="00105901"/>
    <w:rsid w:val="00105A8B"/>
    <w:rsid w:val="00105B61"/>
    <w:rsid w:val="00105B62"/>
    <w:rsid w:val="00105C46"/>
    <w:rsid w:val="00105E0B"/>
    <w:rsid w:val="0010608E"/>
    <w:rsid w:val="00106631"/>
    <w:rsid w:val="00106678"/>
    <w:rsid w:val="00106968"/>
    <w:rsid w:val="00106AA2"/>
    <w:rsid w:val="00106B53"/>
    <w:rsid w:val="00106B9B"/>
    <w:rsid w:val="00106D3D"/>
    <w:rsid w:val="00106D99"/>
    <w:rsid w:val="00106DAB"/>
    <w:rsid w:val="00106DE7"/>
    <w:rsid w:val="00106FF6"/>
    <w:rsid w:val="001074FC"/>
    <w:rsid w:val="00107672"/>
    <w:rsid w:val="00107783"/>
    <w:rsid w:val="0010798A"/>
    <w:rsid w:val="00107BBE"/>
    <w:rsid w:val="00107C64"/>
    <w:rsid w:val="00107F0A"/>
    <w:rsid w:val="0011009B"/>
    <w:rsid w:val="00110334"/>
    <w:rsid w:val="001104A3"/>
    <w:rsid w:val="0011055B"/>
    <w:rsid w:val="0011060A"/>
    <w:rsid w:val="0011064A"/>
    <w:rsid w:val="001106FC"/>
    <w:rsid w:val="00110BCA"/>
    <w:rsid w:val="00110CB2"/>
    <w:rsid w:val="00110CED"/>
    <w:rsid w:val="001110FD"/>
    <w:rsid w:val="001112BA"/>
    <w:rsid w:val="001113C2"/>
    <w:rsid w:val="0011163A"/>
    <w:rsid w:val="001116AF"/>
    <w:rsid w:val="0011198F"/>
    <w:rsid w:val="00111A10"/>
    <w:rsid w:val="00111CAB"/>
    <w:rsid w:val="0011219F"/>
    <w:rsid w:val="00112296"/>
    <w:rsid w:val="0011256E"/>
    <w:rsid w:val="001127ED"/>
    <w:rsid w:val="00112AAA"/>
    <w:rsid w:val="00112B3B"/>
    <w:rsid w:val="00112C0F"/>
    <w:rsid w:val="00112C56"/>
    <w:rsid w:val="00112C7F"/>
    <w:rsid w:val="00112E52"/>
    <w:rsid w:val="0011324A"/>
    <w:rsid w:val="00113378"/>
    <w:rsid w:val="0011361D"/>
    <w:rsid w:val="00113739"/>
    <w:rsid w:val="00113781"/>
    <w:rsid w:val="001138AF"/>
    <w:rsid w:val="001139A6"/>
    <w:rsid w:val="00113A38"/>
    <w:rsid w:val="00113BA1"/>
    <w:rsid w:val="00113BF4"/>
    <w:rsid w:val="00113D52"/>
    <w:rsid w:val="00113DC6"/>
    <w:rsid w:val="00113EBF"/>
    <w:rsid w:val="00113FD1"/>
    <w:rsid w:val="001140CA"/>
    <w:rsid w:val="00114356"/>
    <w:rsid w:val="00114366"/>
    <w:rsid w:val="0011449F"/>
    <w:rsid w:val="0011455C"/>
    <w:rsid w:val="0011457F"/>
    <w:rsid w:val="001145FC"/>
    <w:rsid w:val="00114905"/>
    <w:rsid w:val="0011498E"/>
    <w:rsid w:val="001149DD"/>
    <w:rsid w:val="00114AA7"/>
    <w:rsid w:val="00114B81"/>
    <w:rsid w:val="00114D34"/>
    <w:rsid w:val="00114D9B"/>
    <w:rsid w:val="00114DBE"/>
    <w:rsid w:val="00114E9A"/>
    <w:rsid w:val="00114EE5"/>
    <w:rsid w:val="0011503F"/>
    <w:rsid w:val="00115041"/>
    <w:rsid w:val="0011510C"/>
    <w:rsid w:val="00115161"/>
    <w:rsid w:val="00115195"/>
    <w:rsid w:val="001157D2"/>
    <w:rsid w:val="0011588E"/>
    <w:rsid w:val="001158A3"/>
    <w:rsid w:val="00115B13"/>
    <w:rsid w:val="00115E32"/>
    <w:rsid w:val="00115EE4"/>
    <w:rsid w:val="00116399"/>
    <w:rsid w:val="0011670B"/>
    <w:rsid w:val="0011678C"/>
    <w:rsid w:val="001167AC"/>
    <w:rsid w:val="001168DE"/>
    <w:rsid w:val="00116957"/>
    <w:rsid w:val="00116AAA"/>
    <w:rsid w:val="00116ABC"/>
    <w:rsid w:val="00116E36"/>
    <w:rsid w:val="00116F1A"/>
    <w:rsid w:val="0011719E"/>
    <w:rsid w:val="001172F2"/>
    <w:rsid w:val="001174C1"/>
    <w:rsid w:val="0011767E"/>
    <w:rsid w:val="00117729"/>
    <w:rsid w:val="001177E2"/>
    <w:rsid w:val="00117915"/>
    <w:rsid w:val="00117C64"/>
    <w:rsid w:val="00117CBA"/>
    <w:rsid w:val="00120020"/>
    <w:rsid w:val="00120231"/>
    <w:rsid w:val="00120360"/>
    <w:rsid w:val="00120507"/>
    <w:rsid w:val="0012085C"/>
    <w:rsid w:val="00120872"/>
    <w:rsid w:val="00120DB0"/>
    <w:rsid w:val="00120E9C"/>
    <w:rsid w:val="00120F3F"/>
    <w:rsid w:val="00121028"/>
    <w:rsid w:val="00121132"/>
    <w:rsid w:val="00121351"/>
    <w:rsid w:val="001213B2"/>
    <w:rsid w:val="001213CB"/>
    <w:rsid w:val="0012192A"/>
    <w:rsid w:val="00121B7C"/>
    <w:rsid w:val="00121BAB"/>
    <w:rsid w:val="00121C44"/>
    <w:rsid w:val="00121D48"/>
    <w:rsid w:val="00121DE8"/>
    <w:rsid w:val="00121FF4"/>
    <w:rsid w:val="00121FF7"/>
    <w:rsid w:val="0012201A"/>
    <w:rsid w:val="0012216B"/>
    <w:rsid w:val="001221B1"/>
    <w:rsid w:val="00122253"/>
    <w:rsid w:val="001222AF"/>
    <w:rsid w:val="001226DE"/>
    <w:rsid w:val="001227DA"/>
    <w:rsid w:val="0012298F"/>
    <w:rsid w:val="00122AF6"/>
    <w:rsid w:val="00122B9C"/>
    <w:rsid w:val="00122E30"/>
    <w:rsid w:val="00122E99"/>
    <w:rsid w:val="00122F35"/>
    <w:rsid w:val="00122F92"/>
    <w:rsid w:val="001230BC"/>
    <w:rsid w:val="001231C8"/>
    <w:rsid w:val="00123244"/>
    <w:rsid w:val="0012338D"/>
    <w:rsid w:val="001233B6"/>
    <w:rsid w:val="00123466"/>
    <w:rsid w:val="00123812"/>
    <w:rsid w:val="00123AA0"/>
    <w:rsid w:val="00123AB7"/>
    <w:rsid w:val="00123B84"/>
    <w:rsid w:val="00123C38"/>
    <w:rsid w:val="00123C9E"/>
    <w:rsid w:val="0012443B"/>
    <w:rsid w:val="001244E2"/>
    <w:rsid w:val="00124716"/>
    <w:rsid w:val="00124720"/>
    <w:rsid w:val="00124788"/>
    <w:rsid w:val="001248A3"/>
    <w:rsid w:val="00124976"/>
    <w:rsid w:val="001249AD"/>
    <w:rsid w:val="00124A44"/>
    <w:rsid w:val="00124B16"/>
    <w:rsid w:val="00124DA6"/>
    <w:rsid w:val="00124DBE"/>
    <w:rsid w:val="00124E4D"/>
    <w:rsid w:val="00124F40"/>
    <w:rsid w:val="00124F8E"/>
    <w:rsid w:val="001251B2"/>
    <w:rsid w:val="0012521B"/>
    <w:rsid w:val="001253AD"/>
    <w:rsid w:val="00125545"/>
    <w:rsid w:val="00125ADD"/>
    <w:rsid w:val="00125E23"/>
    <w:rsid w:val="00125F5A"/>
    <w:rsid w:val="00125F64"/>
    <w:rsid w:val="0012609F"/>
    <w:rsid w:val="001260B1"/>
    <w:rsid w:val="001260E4"/>
    <w:rsid w:val="00126120"/>
    <w:rsid w:val="0012617C"/>
    <w:rsid w:val="00126212"/>
    <w:rsid w:val="0012630E"/>
    <w:rsid w:val="00126320"/>
    <w:rsid w:val="00126668"/>
    <w:rsid w:val="00126716"/>
    <w:rsid w:val="00126833"/>
    <w:rsid w:val="00126930"/>
    <w:rsid w:val="00126938"/>
    <w:rsid w:val="00126AB1"/>
    <w:rsid w:val="00126BA3"/>
    <w:rsid w:val="00126C53"/>
    <w:rsid w:val="00126C56"/>
    <w:rsid w:val="00126C7A"/>
    <w:rsid w:val="00126D77"/>
    <w:rsid w:val="00126EE3"/>
    <w:rsid w:val="00126F5A"/>
    <w:rsid w:val="001273B7"/>
    <w:rsid w:val="001273F5"/>
    <w:rsid w:val="001274B2"/>
    <w:rsid w:val="00127686"/>
    <w:rsid w:val="001277E3"/>
    <w:rsid w:val="0012788F"/>
    <w:rsid w:val="0012791D"/>
    <w:rsid w:val="00127B92"/>
    <w:rsid w:val="00127FD2"/>
    <w:rsid w:val="001300EB"/>
    <w:rsid w:val="0013029F"/>
    <w:rsid w:val="00130393"/>
    <w:rsid w:val="0013054F"/>
    <w:rsid w:val="0013076D"/>
    <w:rsid w:val="00130784"/>
    <w:rsid w:val="001307B4"/>
    <w:rsid w:val="001307B6"/>
    <w:rsid w:val="001309BB"/>
    <w:rsid w:val="00130E8A"/>
    <w:rsid w:val="00130EE7"/>
    <w:rsid w:val="00130EEC"/>
    <w:rsid w:val="00130F9C"/>
    <w:rsid w:val="001312C1"/>
    <w:rsid w:val="00131312"/>
    <w:rsid w:val="00131462"/>
    <w:rsid w:val="0013148B"/>
    <w:rsid w:val="001314B0"/>
    <w:rsid w:val="00131505"/>
    <w:rsid w:val="001316A7"/>
    <w:rsid w:val="00131745"/>
    <w:rsid w:val="00131AE5"/>
    <w:rsid w:val="00131C01"/>
    <w:rsid w:val="00131D32"/>
    <w:rsid w:val="00131D64"/>
    <w:rsid w:val="00131FF9"/>
    <w:rsid w:val="00132038"/>
    <w:rsid w:val="001320A5"/>
    <w:rsid w:val="0013213D"/>
    <w:rsid w:val="0013237C"/>
    <w:rsid w:val="0013269B"/>
    <w:rsid w:val="00132BEA"/>
    <w:rsid w:val="00132C9E"/>
    <w:rsid w:val="00132D3B"/>
    <w:rsid w:val="00133015"/>
    <w:rsid w:val="00133025"/>
    <w:rsid w:val="001333D3"/>
    <w:rsid w:val="0013343D"/>
    <w:rsid w:val="001334DA"/>
    <w:rsid w:val="00133756"/>
    <w:rsid w:val="001337C5"/>
    <w:rsid w:val="001338ED"/>
    <w:rsid w:val="00133982"/>
    <w:rsid w:val="001339C9"/>
    <w:rsid w:val="00133AFF"/>
    <w:rsid w:val="00133ED9"/>
    <w:rsid w:val="0013400E"/>
    <w:rsid w:val="0013408B"/>
    <w:rsid w:val="001342A4"/>
    <w:rsid w:val="001342DE"/>
    <w:rsid w:val="001343A6"/>
    <w:rsid w:val="00134481"/>
    <w:rsid w:val="001345D2"/>
    <w:rsid w:val="00134658"/>
    <w:rsid w:val="00134A47"/>
    <w:rsid w:val="00134B19"/>
    <w:rsid w:val="00134C4B"/>
    <w:rsid w:val="00134DDE"/>
    <w:rsid w:val="0013521A"/>
    <w:rsid w:val="00135237"/>
    <w:rsid w:val="001352F7"/>
    <w:rsid w:val="00135322"/>
    <w:rsid w:val="001353AC"/>
    <w:rsid w:val="00135633"/>
    <w:rsid w:val="001356A5"/>
    <w:rsid w:val="00135727"/>
    <w:rsid w:val="0013587A"/>
    <w:rsid w:val="001359C4"/>
    <w:rsid w:val="001361D8"/>
    <w:rsid w:val="00136593"/>
    <w:rsid w:val="00136761"/>
    <w:rsid w:val="001368B4"/>
    <w:rsid w:val="00136C42"/>
    <w:rsid w:val="00136CA8"/>
    <w:rsid w:val="00136DE4"/>
    <w:rsid w:val="001370CA"/>
    <w:rsid w:val="001373CF"/>
    <w:rsid w:val="00137611"/>
    <w:rsid w:val="001377D5"/>
    <w:rsid w:val="00137950"/>
    <w:rsid w:val="001379B5"/>
    <w:rsid w:val="00137CA3"/>
    <w:rsid w:val="00137CAB"/>
    <w:rsid w:val="00137E44"/>
    <w:rsid w:val="00137E83"/>
    <w:rsid w:val="00137EE3"/>
    <w:rsid w:val="00140001"/>
    <w:rsid w:val="00140079"/>
    <w:rsid w:val="00140386"/>
    <w:rsid w:val="001403BF"/>
    <w:rsid w:val="0014060F"/>
    <w:rsid w:val="00140842"/>
    <w:rsid w:val="00140AFC"/>
    <w:rsid w:val="00140B72"/>
    <w:rsid w:val="00140C4E"/>
    <w:rsid w:val="00140F6E"/>
    <w:rsid w:val="001410FE"/>
    <w:rsid w:val="0014110C"/>
    <w:rsid w:val="00141286"/>
    <w:rsid w:val="001412B2"/>
    <w:rsid w:val="0014136B"/>
    <w:rsid w:val="00141455"/>
    <w:rsid w:val="0014145E"/>
    <w:rsid w:val="00141500"/>
    <w:rsid w:val="00141602"/>
    <w:rsid w:val="00141624"/>
    <w:rsid w:val="0014178E"/>
    <w:rsid w:val="001418F3"/>
    <w:rsid w:val="00141C0A"/>
    <w:rsid w:val="00141D71"/>
    <w:rsid w:val="00141E55"/>
    <w:rsid w:val="00141E59"/>
    <w:rsid w:val="00141EAD"/>
    <w:rsid w:val="00141F08"/>
    <w:rsid w:val="00142368"/>
    <w:rsid w:val="00142466"/>
    <w:rsid w:val="0014247D"/>
    <w:rsid w:val="00142559"/>
    <w:rsid w:val="001425A9"/>
    <w:rsid w:val="00142688"/>
    <w:rsid w:val="00142BDC"/>
    <w:rsid w:val="00142C0F"/>
    <w:rsid w:val="00142E10"/>
    <w:rsid w:val="00142E4C"/>
    <w:rsid w:val="00142F55"/>
    <w:rsid w:val="00142FD4"/>
    <w:rsid w:val="00143245"/>
    <w:rsid w:val="001434D5"/>
    <w:rsid w:val="0014364F"/>
    <w:rsid w:val="00143665"/>
    <w:rsid w:val="001439AC"/>
    <w:rsid w:val="001439D8"/>
    <w:rsid w:val="00143A1A"/>
    <w:rsid w:val="00143A1F"/>
    <w:rsid w:val="00143A80"/>
    <w:rsid w:val="00143B4C"/>
    <w:rsid w:val="00143C9D"/>
    <w:rsid w:val="00143CA1"/>
    <w:rsid w:val="00143DB2"/>
    <w:rsid w:val="00144094"/>
    <w:rsid w:val="00144182"/>
    <w:rsid w:val="0014424A"/>
    <w:rsid w:val="001443BF"/>
    <w:rsid w:val="00144517"/>
    <w:rsid w:val="001447D1"/>
    <w:rsid w:val="00144B2D"/>
    <w:rsid w:val="00144BBA"/>
    <w:rsid w:val="00144C19"/>
    <w:rsid w:val="00144E26"/>
    <w:rsid w:val="00144E86"/>
    <w:rsid w:val="00144F17"/>
    <w:rsid w:val="00145161"/>
    <w:rsid w:val="001451E3"/>
    <w:rsid w:val="00145291"/>
    <w:rsid w:val="0014534E"/>
    <w:rsid w:val="0014569B"/>
    <w:rsid w:val="001459DB"/>
    <w:rsid w:val="00145A00"/>
    <w:rsid w:val="00145A64"/>
    <w:rsid w:val="00145BFF"/>
    <w:rsid w:val="00145EFB"/>
    <w:rsid w:val="00145F90"/>
    <w:rsid w:val="00146063"/>
    <w:rsid w:val="001461AD"/>
    <w:rsid w:val="00146213"/>
    <w:rsid w:val="00146252"/>
    <w:rsid w:val="00146473"/>
    <w:rsid w:val="001464A4"/>
    <w:rsid w:val="00146840"/>
    <w:rsid w:val="00146EAE"/>
    <w:rsid w:val="00147379"/>
    <w:rsid w:val="001474FE"/>
    <w:rsid w:val="001477CC"/>
    <w:rsid w:val="001479A3"/>
    <w:rsid w:val="001479F7"/>
    <w:rsid w:val="00147A80"/>
    <w:rsid w:val="00147C0E"/>
    <w:rsid w:val="001500B7"/>
    <w:rsid w:val="00150465"/>
    <w:rsid w:val="0015056D"/>
    <w:rsid w:val="001505F8"/>
    <w:rsid w:val="00150A40"/>
    <w:rsid w:val="00150B29"/>
    <w:rsid w:val="00150BF3"/>
    <w:rsid w:val="00150ED2"/>
    <w:rsid w:val="00151090"/>
    <w:rsid w:val="00151101"/>
    <w:rsid w:val="00151247"/>
    <w:rsid w:val="00151264"/>
    <w:rsid w:val="001512EB"/>
    <w:rsid w:val="001514E6"/>
    <w:rsid w:val="00151607"/>
    <w:rsid w:val="0015169E"/>
    <w:rsid w:val="00151B6E"/>
    <w:rsid w:val="00151CC3"/>
    <w:rsid w:val="00151DBE"/>
    <w:rsid w:val="00151EDF"/>
    <w:rsid w:val="00152120"/>
    <w:rsid w:val="0015220F"/>
    <w:rsid w:val="0015231D"/>
    <w:rsid w:val="001527B3"/>
    <w:rsid w:val="0015285D"/>
    <w:rsid w:val="00152A14"/>
    <w:rsid w:val="00152A4F"/>
    <w:rsid w:val="00152AF8"/>
    <w:rsid w:val="00152B80"/>
    <w:rsid w:val="00152C32"/>
    <w:rsid w:val="00152C3B"/>
    <w:rsid w:val="00152C56"/>
    <w:rsid w:val="00152DEF"/>
    <w:rsid w:val="00152E5C"/>
    <w:rsid w:val="00152E8F"/>
    <w:rsid w:val="00152EC4"/>
    <w:rsid w:val="00153255"/>
    <w:rsid w:val="00153736"/>
    <w:rsid w:val="001537D4"/>
    <w:rsid w:val="00153A7F"/>
    <w:rsid w:val="00153AD1"/>
    <w:rsid w:val="00153BED"/>
    <w:rsid w:val="00153C00"/>
    <w:rsid w:val="00153D10"/>
    <w:rsid w:val="00153D69"/>
    <w:rsid w:val="0015424C"/>
    <w:rsid w:val="0015461B"/>
    <w:rsid w:val="001546BF"/>
    <w:rsid w:val="0015471B"/>
    <w:rsid w:val="001547E2"/>
    <w:rsid w:val="0015485F"/>
    <w:rsid w:val="0015486A"/>
    <w:rsid w:val="00154BC4"/>
    <w:rsid w:val="0015532D"/>
    <w:rsid w:val="00155872"/>
    <w:rsid w:val="00155933"/>
    <w:rsid w:val="00155E6A"/>
    <w:rsid w:val="00155EE2"/>
    <w:rsid w:val="001560F0"/>
    <w:rsid w:val="00156225"/>
    <w:rsid w:val="0015624C"/>
    <w:rsid w:val="001564B5"/>
    <w:rsid w:val="00156574"/>
    <w:rsid w:val="001566A1"/>
    <w:rsid w:val="001569CA"/>
    <w:rsid w:val="00156AA9"/>
    <w:rsid w:val="00156D3C"/>
    <w:rsid w:val="00156D55"/>
    <w:rsid w:val="00156E26"/>
    <w:rsid w:val="00157235"/>
    <w:rsid w:val="0015757A"/>
    <w:rsid w:val="0015758C"/>
    <w:rsid w:val="001575F8"/>
    <w:rsid w:val="00157622"/>
    <w:rsid w:val="001576CC"/>
    <w:rsid w:val="0015770F"/>
    <w:rsid w:val="001578BE"/>
    <w:rsid w:val="0015793D"/>
    <w:rsid w:val="0015798A"/>
    <w:rsid w:val="00157BB7"/>
    <w:rsid w:val="00157CE3"/>
    <w:rsid w:val="00157D21"/>
    <w:rsid w:val="00160098"/>
    <w:rsid w:val="0016018F"/>
    <w:rsid w:val="0016029F"/>
    <w:rsid w:val="00160372"/>
    <w:rsid w:val="001604B6"/>
    <w:rsid w:val="001604F3"/>
    <w:rsid w:val="0016055B"/>
    <w:rsid w:val="00160713"/>
    <w:rsid w:val="0016073E"/>
    <w:rsid w:val="0016088A"/>
    <w:rsid w:val="0016092B"/>
    <w:rsid w:val="00160A6D"/>
    <w:rsid w:val="00160A91"/>
    <w:rsid w:val="00160C7B"/>
    <w:rsid w:val="00160C97"/>
    <w:rsid w:val="00160CDE"/>
    <w:rsid w:val="00160DE7"/>
    <w:rsid w:val="00160E38"/>
    <w:rsid w:val="001610DD"/>
    <w:rsid w:val="00161135"/>
    <w:rsid w:val="00161168"/>
    <w:rsid w:val="00161531"/>
    <w:rsid w:val="00161552"/>
    <w:rsid w:val="001615B6"/>
    <w:rsid w:val="00161610"/>
    <w:rsid w:val="00161CEA"/>
    <w:rsid w:val="00161F1B"/>
    <w:rsid w:val="001621FC"/>
    <w:rsid w:val="001626BA"/>
    <w:rsid w:val="00162729"/>
    <w:rsid w:val="00162757"/>
    <w:rsid w:val="001628D2"/>
    <w:rsid w:val="001628E9"/>
    <w:rsid w:val="00162AA6"/>
    <w:rsid w:val="00162B4B"/>
    <w:rsid w:val="00162ED7"/>
    <w:rsid w:val="00162F7F"/>
    <w:rsid w:val="00163144"/>
    <w:rsid w:val="001632E8"/>
    <w:rsid w:val="0016358D"/>
    <w:rsid w:val="00163598"/>
    <w:rsid w:val="001636A6"/>
    <w:rsid w:val="00163996"/>
    <w:rsid w:val="00163A78"/>
    <w:rsid w:val="00163A7D"/>
    <w:rsid w:val="00163B47"/>
    <w:rsid w:val="00163BB7"/>
    <w:rsid w:val="00163D33"/>
    <w:rsid w:val="00163DC4"/>
    <w:rsid w:val="00164184"/>
    <w:rsid w:val="00164231"/>
    <w:rsid w:val="001642F0"/>
    <w:rsid w:val="001643EA"/>
    <w:rsid w:val="00164736"/>
    <w:rsid w:val="00164925"/>
    <w:rsid w:val="00164DE5"/>
    <w:rsid w:val="0016501D"/>
    <w:rsid w:val="001652BD"/>
    <w:rsid w:val="001653CA"/>
    <w:rsid w:val="00165895"/>
    <w:rsid w:val="001659D3"/>
    <w:rsid w:val="001659F5"/>
    <w:rsid w:val="001662F6"/>
    <w:rsid w:val="00166521"/>
    <w:rsid w:val="0016657B"/>
    <w:rsid w:val="001665BE"/>
    <w:rsid w:val="00166705"/>
    <w:rsid w:val="00166822"/>
    <w:rsid w:val="00166C8D"/>
    <w:rsid w:val="00166EBC"/>
    <w:rsid w:val="00167111"/>
    <w:rsid w:val="00167130"/>
    <w:rsid w:val="001672DF"/>
    <w:rsid w:val="00167763"/>
    <w:rsid w:val="001678E7"/>
    <w:rsid w:val="0016794A"/>
    <w:rsid w:val="00167A6A"/>
    <w:rsid w:val="00167C0A"/>
    <w:rsid w:val="00167C25"/>
    <w:rsid w:val="00167CDA"/>
    <w:rsid w:val="00167EDC"/>
    <w:rsid w:val="00167F5C"/>
    <w:rsid w:val="00170150"/>
    <w:rsid w:val="001701EB"/>
    <w:rsid w:val="001701F7"/>
    <w:rsid w:val="001702EC"/>
    <w:rsid w:val="00170341"/>
    <w:rsid w:val="001704B7"/>
    <w:rsid w:val="0017099E"/>
    <w:rsid w:val="00170B81"/>
    <w:rsid w:val="00170C4A"/>
    <w:rsid w:val="00170D31"/>
    <w:rsid w:val="00170F39"/>
    <w:rsid w:val="00171005"/>
    <w:rsid w:val="0017101E"/>
    <w:rsid w:val="00171043"/>
    <w:rsid w:val="001711EB"/>
    <w:rsid w:val="0017138A"/>
    <w:rsid w:val="00171629"/>
    <w:rsid w:val="0017162E"/>
    <w:rsid w:val="0017166F"/>
    <w:rsid w:val="00171734"/>
    <w:rsid w:val="001717A6"/>
    <w:rsid w:val="00171881"/>
    <w:rsid w:val="00171A8B"/>
    <w:rsid w:val="00171BF4"/>
    <w:rsid w:val="00171CB7"/>
    <w:rsid w:val="00171D67"/>
    <w:rsid w:val="00171D8D"/>
    <w:rsid w:val="00171E52"/>
    <w:rsid w:val="001720E1"/>
    <w:rsid w:val="00172167"/>
    <w:rsid w:val="001721A0"/>
    <w:rsid w:val="0017220D"/>
    <w:rsid w:val="001722A7"/>
    <w:rsid w:val="0017239A"/>
    <w:rsid w:val="00172A16"/>
    <w:rsid w:val="00172AAF"/>
    <w:rsid w:val="00172FC4"/>
    <w:rsid w:val="00172FEC"/>
    <w:rsid w:val="001730EC"/>
    <w:rsid w:val="0017313B"/>
    <w:rsid w:val="001731B0"/>
    <w:rsid w:val="00173523"/>
    <w:rsid w:val="001735D5"/>
    <w:rsid w:val="00173672"/>
    <w:rsid w:val="00173833"/>
    <w:rsid w:val="0017394F"/>
    <w:rsid w:val="00173A1B"/>
    <w:rsid w:val="00173AE0"/>
    <w:rsid w:val="00173B48"/>
    <w:rsid w:val="00173D6F"/>
    <w:rsid w:val="00173D81"/>
    <w:rsid w:val="00173D8E"/>
    <w:rsid w:val="00173EDE"/>
    <w:rsid w:val="00173EE1"/>
    <w:rsid w:val="00173F0C"/>
    <w:rsid w:val="0017438E"/>
    <w:rsid w:val="001744A6"/>
    <w:rsid w:val="00174860"/>
    <w:rsid w:val="00174884"/>
    <w:rsid w:val="00174942"/>
    <w:rsid w:val="00174AB0"/>
    <w:rsid w:val="00174BE0"/>
    <w:rsid w:val="00174BF7"/>
    <w:rsid w:val="00174D3C"/>
    <w:rsid w:val="00174F8E"/>
    <w:rsid w:val="00174FC3"/>
    <w:rsid w:val="001750D9"/>
    <w:rsid w:val="001750F0"/>
    <w:rsid w:val="00175202"/>
    <w:rsid w:val="001753CF"/>
    <w:rsid w:val="001753DA"/>
    <w:rsid w:val="001753EE"/>
    <w:rsid w:val="001754D5"/>
    <w:rsid w:val="00175550"/>
    <w:rsid w:val="00175A49"/>
    <w:rsid w:val="00175A7C"/>
    <w:rsid w:val="00175CC3"/>
    <w:rsid w:val="00175E15"/>
    <w:rsid w:val="001760E9"/>
    <w:rsid w:val="00176212"/>
    <w:rsid w:val="00176222"/>
    <w:rsid w:val="0017633F"/>
    <w:rsid w:val="001763A8"/>
    <w:rsid w:val="00176849"/>
    <w:rsid w:val="001769A6"/>
    <w:rsid w:val="00176A0C"/>
    <w:rsid w:val="00176D96"/>
    <w:rsid w:val="0017705A"/>
    <w:rsid w:val="0017711D"/>
    <w:rsid w:val="00177429"/>
    <w:rsid w:val="001774F8"/>
    <w:rsid w:val="00177509"/>
    <w:rsid w:val="00177AA9"/>
    <w:rsid w:val="00177B92"/>
    <w:rsid w:val="00177BFB"/>
    <w:rsid w:val="00177FB7"/>
    <w:rsid w:val="0018012C"/>
    <w:rsid w:val="0018018A"/>
    <w:rsid w:val="001802BD"/>
    <w:rsid w:val="00180408"/>
    <w:rsid w:val="0018077D"/>
    <w:rsid w:val="0018084F"/>
    <w:rsid w:val="001809DD"/>
    <w:rsid w:val="00180BC9"/>
    <w:rsid w:val="00180C55"/>
    <w:rsid w:val="00180C5D"/>
    <w:rsid w:val="00180C9D"/>
    <w:rsid w:val="00180DDB"/>
    <w:rsid w:val="00180EAE"/>
    <w:rsid w:val="001813BF"/>
    <w:rsid w:val="00181684"/>
    <w:rsid w:val="00181802"/>
    <w:rsid w:val="0018190B"/>
    <w:rsid w:val="00181E99"/>
    <w:rsid w:val="00182193"/>
    <w:rsid w:val="0018219D"/>
    <w:rsid w:val="00182281"/>
    <w:rsid w:val="00182401"/>
    <w:rsid w:val="001824FE"/>
    <w:rsid w:val="00182566"/>
    <w:rsid w:val="00182580"/>
    <w:rsid w:val="00182618"/>
    <w:rsid w:val="001827A8"/>
    <w:rsid w:val="001827F4"/>
    <w:rsid w:val="00182824"/>
    <w:rsid w:val="001828EE"/>
    <w:rsid w:val="00182EFB"/>
    <w:rsid w:val="0018302A"/>
    <w:rsid w:val="00183083"/>
    <w:rsid w:val="001833D0"/>
    <w:rsid w:val="00183441"/>
    <w:rsid w:val="00183982"/>
    <w:rsid w:val="00183B4E"/>
    <w:rsid w:val="00183BE3"/>
    <w:rsid w:val="00183CF6"/>
    <w:rsid w:val="00183D5C"/>
    <w:rsid w:val="00183D73"/>
    <w:rsid w:val="00183E0B"/>
    <w:rsid w:val="00183E6A"/>
    <w:rsid w:val="00183E8D"/>
    <w:rsid w:val="00183EE5"/>
    <w:rsid w:val="00183F69"/>
    <w:rsid w:val="00183FC6"/>
    <w:rsid w:val="00184170"/>
    <w:rsid w:val="00184202"/>
    <w:rsid w:val="0018424A"/>
    <w:rsid w:val="0018428A"/>
    <w:rsid w:val="00184561"/>
    <w:rsid w:val="00184691"/>
    <w:rsid w:val="0018489D"/>
    <w:rsid w:val="00184B0C"/>
    <w:rsid w:val="00184BAB"/>
    <w:rsid w:val="00184D27"/>
    <w:rsid w:val="00184F07"/>
    <w:rsid w:val="0018520B"/>
    <w:rsid w:val="0018538A"/>
    <w:rsid w:val="00185514"/>
    <w:rsid w:val="00185533"/>
    <w:rsid w:val="0018563A"/>
    <w:rsid w:val="0018583E"/>
    <w:rsid w:val="00185941"/>
    <w:rsid w:val="00185BED"/>
    <w:rsid w:val="00185C71"/>
    <w:rsid w:val="00185D2B"/>
    <w:rsid w:val="00185DE4"/>
    <w:rsid w:val="00185F3F"/>
    <w:rsid w:val="001861FB"/>
    <w:rsid w:val="0018646C"/>
    <w:rsid w:val="0018650B"/>
    <w:rsid w:val="00186667"/>
    <w:rsid w:val="0018669D"/>
    <w:rsid w:val="001866B1"/>
    <w:rsid w:val="001866FC"/>
    <w:rsid w:val="001868D9"/>
    <w:rsid w:val="00186A5A"/>
    <w:rsid w:val="00186A87"/>
    <w:rsid w:val="00186C23"/>
    <w:rsid w:val="00186C87"/>
    <w:rsid w:val="00186EFA"/>
    <w:rsid w:val="00186F4B"/>
    <w:rsid w:val="00186FA2"/>
    <w:rsid w:val="001873EF"/>
    <w:rsid w:val="00187459"/>
    <w:rsid w:val="001878F7"/>
    <w:rsid w:val="00187C70"/>
    <w:rsid w:val="00187CDE"/>
    <w:rsid w:val="00187D3E"/>
    <w:rsid w:val="00187D9B"/>
    <w:rsid w:val="00187EDD"/>
    <w:rsid w:val="00187EEF"/>
    <w:rsid w:val="00187FF5"/>
    <w:rsid w:val="0019004E"/>
    <w:rsid w:val="0019021A"/>
    <w:rsid w:val="00190525"/>
    <w:rsid w:val="00190597"/>
    <w:rsid w:val="001905BD"/>
    <w:rsid w:val="00190647"/>
    <w:rsid w:val="0019069B"/>
    <w:rsid w:val="0019072F"/>
    <w:rsid w:val="001909C2"/>
    <w:rsid w:val="00190C5A"/>
    <w:rsid w:val="00190CEF"/>
    <w:rsid w:val="00190D07"/>
    <w:rsid w:val="00190E7C"/>
    <w:rsid w:val="00190EEB"/>
    <w:rsid w:val="001910F1"/>
    <w:rsid w:val="00191140"/>
    <w:rsid w:val="0019117A"/>
    <w:rsid w:val="00191230"/>
    <w:rsid w:val="001917DD"/>
    <w:rsid w:val="00191A82"/>
    <w:rsid w:val="00191B69"/>
    <w:rsid w:val="00191B97"/>
    <w:rsid w:val="00191BDC"/>
    <w:rsid w:val="00192425"/>
    <w:rsid w:val="001924B1"/>
    <w:rsid w:val="001926CF"/>
    <w:rsid w:val="00192E3C"/>
    <w:rsid w:val="00193012"/>
    <w:rsid w:val="0019309C"/>
    <w:rsid w:val="00193120"/>
    <w:rsid w:val="0019329D"/>
    <w:rsid w:val="0019339B"/>
    <w:rsid w:val="001933CD"/>
    <w:rsid w:val="001939D3"/>
    <w:rsid w:val="00193D71"/>
    <w:rsid w:val="00193E59"/>
    <w:rsid w:val="00193F6E"/>
    <w:rsid w:val="001942F8"/>
    <w:rsid w:val="00194316"/>
    <w:rsid w:val="001943EA"/>
    <w:rsid w:val="0019474E"/>
    <w:rsid w:val="001948D1"/>
    <w:rsid w:val="00194AA8"/>
    <w:rsid w:val="00194AAD"/>
    <w:rsid w:val="00194AD9"/>
    <w:rsid w:val="00194D1D"/>
    <w:rsid w:val="00194DDF"/>
    <w:rsid w:val="00194E7C"/>
    <w:rsid w:val="00195097"/>
    <w:rsid w:val="00195131"/>
    <w:rsid w:val="00195158"/>
    <w:rsid w:val="001955B6"/>
    <w:rsid w:val="00195763"/>
    <w:rsid w:val="0019592E"/>
    <w:rsid w:val="00195B69"/>
    <w:rsid w:val="00195BDC"/>
    <w:rsid w:val="001962AC"/>
    <w:rsid w:val="0019679A"/>
    <w:rsid w:val="001968D2"/>
    <w:rsid w:val="00196BBB"/>
    <w:rsid w:val="00196CE7"/>
    <w:rsid w:val="00196D2F"/>
    <w:rsid w:val="00196F8E"/>
    <w:rsid w:val="00197019"/>
    <w:rsid w:val="00197156"/>
    <w:rsid w:val="001976E3"/>
    <w:rsid w:val="00197C16"/>
    <w:rsid w:val="00197CBD"/>
    <w:rsid w:val="00197E39"/>
    <w:rsid w:val="00197F2B"/>
    <w:rsid w:val="001A0213"/>
    <w:rsid w:val="001A09C0"/>
    <w:rsid w:val="001A0B1E"/>
    <w:rsid w:val="001A0E46"/>
    <w:rsid w:val="001A1154"/>
    <w:rsid w:val="001A12B3"/>
    <w:rsid w:val="001A158A"/>
    <w:rsid w:val="001A15DF"/>
    <w:rsid w:val="001A19E3"/>
    <w:rsid w:val="001A1DEB"/>
    <w:rsid w:val="001A1DF5"/>
    <w:rsid w:val="001A2020"/>
    <w:rsid w:val="001A22E4"/>
    <w:rsid w:val="001A2433"/>
    <w:rsid w:val="001A2675"/>
    <w:rsid w:val="001A2927"/>
    <w:rsid w:val="001A29A4"/>
    <w:rsid w:val="001A2C26"/>
    <w:rsid w:val="001A2C4B"/>
    <w:rsid w:val="001A2EA7"/>
    <w:rsid w:val="001A2EC6"/>
    <w:rsid w:val="001A2F8A"/>
    <w:rsid w:val="001A2FE7"/>
    <w:rsid w:val="001A31A3"/>
    <w:rsid w:val="001A324B"/>
    <w:rsid w:val="001A3320"/>
    <w:rsid w:val="001A3446"/>
    <w:rsid w:val="001A37E4"/>
    <w:rsid w:val="001A384C"/>
    <w:rsid w:val="001A3858"/>
    <w:rsid w:val="001A38FC"/>
    <w:rsid w:val="001A3D0B"/>
    <w:rsid w:val="001A3D97"/>
    <w:rsid w:val="001A4105"/>
    <w:rsid w:val="001A4290"/>
    <w:rsid w:val="001A43F7"/>
    <w:rsid w:val="001A4625"/>
    <w:rsid w:val="001A4769"/>
    <w:rsid w:val="001A4794"/>
    <w:rsid w:val="001A48DD"/>
    <w:rsid w:val="001A49D3"/>
    <w:rsid w:val="001A4A7F"/>
    <w:rsid w:val="001A4BE7"/>
    <w:rsid w:val="001A4F55"/>
    <w:rsid w:val="001A4FDA"/>
    <w:rsid w:val="001A50E5"/>
    <w:rsid w:val="001A510C"/>
    <w:rsid w:val="001A51A5"/>
    <w:rsid w:val="001A52FC"/>
    <w:rsid w:val="001A5301"/>
    <w:rsid w:val="001A53CA"/>
    <w:rsid w:val="001A5555"/>
    <w:rsid w:val="001A55D5"/>
    <w:rsid w:val="001A59F4"/>
    <w:rsid w:val="001A5BE5"/>
    <w:rsid w:val="001A5FE4"/>
    <w:rsid w:val="001A5FF6"/>
    <w:rsid w:val="001A6337"/>
    <w:rsid w:val="001A6367"/>
    <w:rsid w:val="001A657B"/>
    <w:rsid w:val="001A66E3"/>
    <w:rsid w:val="001A67AF"/>
    <w:rsid w:val="001A6C5C"/>
    <w:rsid w:val="001A6EBA"/>
    <w:rsid w:val="001A6EE5"/>
    <w:rsid w:val="001A706D"/>
    <w:rsid w:val="001A70D2"/>
    <w:rsid w:val="001A72D7"/>
    <w:rsid w:val="001A73E3"/>
    <w:rsid w:val="001A74E8"/>
    <w:rsid w:val="001A762B"/>
    <w:rsid w:val="001A76F1"/>
    <w:rsid w:val="001A7953"/>
    <w:rsid w:val="001A7C26"/>
    <w:rsid w:val="001B00EE"/>
    <w:rsid w:val="001B0388"/>
    <w:rsid w:val="001B0502"/>
    <w:rsid w:val="001B08A3"/>
    <w:rsid w:val="001B0955"/>
    <w:rsid w:val="001B0A09"/>
    <w:rsid w:val="001B0B10"/>
    <w:rsid w:val="001B1076"/>
    <w:rsid w:val="001B14A5"/>
    <w:rsid w:val="001B152F"/>
    <w:rsid w:val="001B1679"/>
    <w:rsid w:val="001B1B5F"/>
    <w:rsid w:val="001B1C19"/>
    <w:rsid w:val="001B1EA3"/>
    <w:rsid w:val="001B1EA8"/>
    <w:rsid w:val="001B1EEC"/>
    <w:rsid w:val="001B1F92"/>
    <w:rsid w:val="001B21DF"/>
    <w:rsid w:val="001B2232"/>
    <w:rsid w:val="001B22C8"/>
    <w:rsid w:val="001B22DB"/>
    <w:rsid w:val="001B247F"/>
    <w:rsid w:val="001B24DF"/>
    <w:rsid w:val="001B2613"/>
    <w:rsid w:val="001B26C4"/>
    <w:rsid w:val="001B26C7"/>
    <w:rsid w:val="001B28DD"/>
    <w:rsid w:val="001B2AF9"/>
    <w:rsid w:val="001B2B56"/>
    <w:rsid w:val="001B3258"/>
    <w:rsid w:val="001B330C"/>
    <w:rsid w:val="001B3361"/>
    <w:rsid w:val="001B3519"/>
    <w:rsid w:val="001B3A07"/>
    <w:rsid w:val="001B3B30"/>
    <w:rsid w:val="001B3CE8"/>
    <w:rsid w:val="001B3D56"/>
    <w:rsid w:val="001B3E6A"/>
    <w:rsid w:val="001B3F04"/>
    <w:rsid w:val="001B403B"/>
    <w:rsid w:val="001B40C5"/>
    <w:rsid w:val="001B4109"/>
    <w:rsid w:val="001B4113"/>
    <w:rsid w:val="001B4750"/>
    <w:rsid w:val="001B4875"/>
    <w:rsid w:val="001B4E5A"/>
    <w:rsid w:val="001B4E8A"/>
    <w:rsid w:val="001B5018"/>
    <w:rsid w:val="001B5204"/>
    <w:rsid w:val="001B5251"/>
    <w:rsid w:val="001B5476"/>
    <w:rsid w:val="001B5652"/>
    <w:rsid w:val="001B598D"/>
    <w:rsid w:val="001B5AA7"/>
    <w:rsid w:val="001B5AB5"/>
    <w:rsid w:val="001B5C33"/>
    <w:rsid w:val="001B5F24"/>
    <w:rsid w:val="001B6134"/>
    <w:rsid w:val="001B62D4"/>
    <w:rsid w:val="001B64EF"/>
    <w:rsid w:val="001B6662"/>
    <w:rsid w:val="001B670C"/>
    <w:rsid w:val="001B6726"/>
    <w:rsid w:val="001B6885"/>
    <w:rsid w:val="001B6D3A"/>
    <w:rsid w:val="001B708C"/>
    <w:rsid w:val="001B71CC"/>
    <w:rsid w:val="001B7766"/>
    <w:rsid w:val="001B77AD"/>
    <w:rsid w:val="001B7859"/>
    <w:rsid w:val="001B7A84"/>
    <w:rsid w:val="001B7C90"/>
    <w:rsid w:val="001B7E66"/>
    <w:rsid w:val="001B7EBB"/>
    <w:rsid w:val="001C0182"/>
    <w:rsid w:val="001C0447"/>
    <w:rsid w:val="001C0474"/>
    <w:rsid w:val="001C0792"/>
    <w:rsid w:val="001C07B6"/>
    <w:rsid w:val="001C07C3"/>
    <w:rsid w:val="001C07DB"/>
    <w:rsid w:val="001C0885"/>
    <w:rsid w:val="001C0A1A"/>
    <w:rsid w:val="001C0B34"/>
    <w:rsid w:val="001C0D41"/>
    <w:rsid w:val="001C0FF1"/>
    <w:rsid w:val="001C1130"/>
    <w:rsid w:val="001C162A"/>
    <w:rsid w:val="001C16A8"/>
    <w:rsid w:val="001C1724"/>
    <w:rsid w:val="001C1B62"/>
    <w:rsid w:val="001C1F06"/>
    <w:rsid w:val="001C1F42"/>
    <w:rsid w:val="001C20B8"/>
    <w:rsid w:val="001C20EF"/>
    <w:rsid w:val="001C2410"/>
    <w:rsid w:val="001C2432"/>
    <w:rsid w:val="001C251B"/>
    <w:rsid w:val="001C25E3"/>
    <w:rsid w:val="001C26EA"/>
    <w:rsid w:val="001C2802"/>
    <w:rsid w:val="001C28CF"/>
    <w:rsid w:val="001C29BD"/>
    <w:rsid w:val="001C2CEA"/>
    <w:rsid w:val="001C2FA0"/>
    <w:rsid w:val="001C2FE7"/>
    <w:rsid w:val="001C31DB"/>
    <w:rsid w:val="001C327A"/>
    <w:rsid w:val="001C3498"/>
    <w:rsid w:val="001C34FD"/>
    <w:rsid w:val="001C36C1"/>
    <w:rsid w:val="001C36E8"/>
    <w:rsid w:val="001C378E"/>
    <w:rsid w:val="001C38DF"/>
    <w:rsid w:val="001C39D3"/>
    <w:rsid w:val="001C3A42"/>
    <w:rsid w:val="001C3AA0"/>
    <w:rsid w:val="001C3F4E"/>
    <w:rsid w:val="001C41FB"/>
    <w:rsid w:val="001C4259"/>
    <w:rsid w:val="001C432B"/>
    <w:rsid w:val="001C43D8"/>
    <w:rsid w:val="001C44A1"/>
    <w:rsid w:val="001C44B0"/>
    <w:rsid w:val="001C44FA"/>
    <w:rsid w:val="001C47C9"/>
    <w:rsid w:val="001C4996"/>
    <w:rsid w:val="001C49BF"/>
    <w:rsid w:val="001C4B6F"/>
    <w:rsid w:val="001C4CA4"/>
    <w:rsid w:val="001C4CE7"/>
    <w:rsid w:val="001C5374"/>
    <w:rsid w:val="001C56F4"/>
    <w:rsid w:val="001C5BBB"/>
    <w:rsid w:val="001C5DE9"/>
    <w:rsid w:val="001C60A4"/>
    <w:rsid w:val="001C60CD"/>
    <w:rsid w:val="001C6259"/>
    <w:rsid w:val="001C6334"/>
    <w:rsid w:val="001C638C"/>
    <w:rsid w:val="001C6516"/>
    <w:rsid w:val="001C659C"/>
    <w:rsid w:val="001C68D8"/>
    <w:rsid w:val="001C69D3"/>
    <w:rsid w:val="001C6D9C"/>
    <w:rsid w:val="001C709A"/>
    <w:rsid w:val="001C715B"/>
    <w:rsid w:val="001C72C1"/>
    <w:rsid w:val="001C751D"/>
    <w:rsid w:val="001C7A5A"/>
    <w:rsid w:val="001C7B20"/>
    <w:rsid w:val="001C7B33"/>
    <w:rsid w:val="001C7CF9"/>
    <w:rsid w:val="001C7D44"/>
    <w:rsid w:val="001C7EE8"/>
    <w:rsid w:val="001C7FDE"/>
    <w:rsid w:val="001D00B5"/>
    <w:rsid w:val="001D0156"/>
    <w:rsid w:val="001D01DE"/>
    <w:rsid w:val="001D0213"/>
    <w:rsid w:val="001D0356"/>
    <w:rsid w:val="001D047D"/>
    <w:rsid w:val="001D04BE"/>
    <w:rsid w:val="001D0856"/>
    <w:rsid w:val="001D0978"/>
    <w:rsid w:val="001D0994"/>
    <w:rsid w:val="001D09F6"/>
    <w:rsid w:val="001D0B4B"/>
    <w:rsid w:val="001D0BAA"/>
    <w:rsid w:val="001D0C08"/>
    <w:rsid w:val="001D0D41"/>
    <w:rsid w:val="001D0DF5"/>
    <w:rsid w:val="001D0EB4"/>
    <w:rsid w:val="001D0F9D"/>
    <w:rsid w:val="001D114D"/>
    <w:rsid w:val="001D11B3"/>
    <w:rsid w:val="001D1245"/>
    <w:rsid w:val="001D132A"/>
    <w:rsid w:val="001D15B2"/>
    <w:rsid w:val="001D182A"/>
    <w:rsid w:val="001D182B"/>
    <w:rsid w:val="001D1846"/>
    <w:rsid w:val="001D1B3E"/>
    <w:rsid w:val="001D1B99"/>
    <w:rsid w:val="001D1D7E"/>
    <w:rsid w:val="001D22A1"/>
    <w:rsid w:val="001D2698"/>
    <w:rsid w:val="001D26CB"/>
    <w:rsid w:val="001D2AB6"/>
    <w:rsid w:val="001D3464"/>
    <w:rsid w:val="001D3523"/>
    <w:rsid w:val="001D36BA"/>
    <w:rsid w:val="001D377B"/>
    <w:rsid w:val="001D3C6D"/>
    <w:rsid w:val="001D3DBD"/>
    <w:rsid w:val="001D4136"/>
    <w:rsid w:val="001D4151"/>
    <w:rsid w:val="001D4175"/>
    <w:rsid w:val="001D4641"/>
    <w:rsid w:val="001D4765"/>
    <w:rsid w:val="001D4864"/>
    <w:rsid w:val="001D4B9A"/>
    <w:rsid w:val="001D5035"/>
    <w:rsid w:val="001D5210"/>
    <w:rsid w:val="001D53AE"/>
    <w:rsid w:val="001D5498"/>
    <w:rsid w:val="001D5501"/>
    <w:rsid w:val="001D554B"/>
    <w:rsid w:val="001D55B0"/>
    <w:rsid w:val="001D5F0E"/>
    <w:rsid w:val="001D5F3A"/>
    <w:rsid w:val="001D5FA9"/>
    <w:rsid w:val="001D6191"/>
    <w:rsid w:val="001D627A"/>
    <w:rsid w:val="001D63A8"/>
    <w:rsid w:val="001D63AB"/>
    <w:rsid w:val="001D64A4"/>
    <w:rsid w:val="001D64FE"/>
    <w:rsid w:val="001D6549"/>
    <w:rsid w:val="001D6559"/>
    <w:rsid w:val="001D6560"/>
    <w:rsid w:val="001D658A"/>
    <w:rsid w:val="001D65F1"/>
    <w:rsid w:val="001D66E7"/>
    <w:rsid w:val="001D66EB"/>
    <w:rsid w:val="001D67E5"/>
    <w:rsid w:val="001D67F1"/>
    <w:rsid w:val="001D685A"/>
    <w:rsid w:val="001D6875"/>
    <w:rsid w:val="001D693C"/>
    <w:rsid w:val="001D6A14"/>
    <w:rsid w:val="001D6A64"/>
    <w:rsid w:val="001D6EEE"/>
    <w:rsid w:val="001D6F26"/>
    <w:rsid w:val="001D6FC2"/>
    <w:rsid w:val="001D7024"/>
    <w:rsid w:val="001D7086"/>
    <w:rsid w:val="001D70A0"/>
    <w:rsid w:val="001D7556"/>
    <w:rsid w:val="001D7696"/>
    <w:rsid w:val="001D78F4"/>
    <w:rsid w:val="001D799E"/>
    <w:rsid w:val="001D79A5"/>
    <w:rsid w:val="001D7AA4"/>
    <w:rsid w:val="001D7B56"/>
    <w:rsid w:val="001D7B88"/>
    <w:rsid w:val="001D7BC6"/>
    <w:rsid w:val="001D7D5A"/>
    <w:rsid w:val="001D7EF5"/>
    <w:rsid w:val="001D7FEC"/>
    <w:rsid w:val="001E026E"/>
    <w:rsid w:val="001E02C5"/>
    <w:rsid w:val="001E034E"/>
    <w:rsid w:val="001E04A6"/>
    <w:rsid w:val="001E0B82"/>
    <w:rsid w:val="001E0B86"/>
    <w:rsid w:val="001E0CF1"/>
    <w:rsid w:val="001E10F5"/>
    <w:rsid w:val="001E11DE"/>
    <w:rsid w:val="001E1209"/>
    <w:rsid w:val="001E13E5"/>
    <w:rsid w:val="001E1435"/>
    <w:rsid w:val="001E14F0"/>
    <w:rsid w:val="001E150A"/>
    <w:rsid w:val="001E1AB4"/>
    <w:rsid w:val="001E1BD1"/>
    <w:rsid w:val="001E1C31"/>
    <w:rsid w:val="001E1D2E"/>
    <w:rsid w:val="001E1D8D"/>
    <w:rsid w:val="001E1EA3"/>
    <w:rsid w:val="001E1F32"/>
    <w:rsid w:val="001E205E"/>
    <w:rsid w:val="001E210A"/>
    <w:rsid w:val="001E257F"/>
    <w:rsid w:val="001E25B5"/>
    <w:rsid w:val="001E261C"/>
    <w:rsid w:val="001E2750"/>
    <w:rsid w:val="001E27A4"/>
    <w:rsid w:val="001E2834"/>
    <w:rsid w:val="001E2A1C"/>
    <w:rsid w:val="001E2AEB"/>
    <w:rsid w:val="001E2E12"/>
    <w:rsid w:val="001E2FC6"/>
    <w:rsid w:val="001E3225"/>
    <w:rsid w:val="001E336B"/>
    <w:rsid w:val="001E3455"/>
    <w:rsid w:val="001E3487"/>
    <w:rsid w:val="001E349F"/>
    <w:rsid w:val="001E363E"/>
    <w:rsid w:val="001E37CD"/>
    <w:rsid w:val="001E37E8"/>
    <w:rsid w:val="001E3889"/>
    <w:rsid w:val="001E3C72"/>
    <w:rsid w:val="001E3DFC"/>
    <w:rsid w:val="001E3E09"/>
    <w:rsid w:val="001E4170"/>
    <w:rsid w:val="001E417A"/>
    <w:rsid w:val="001E426B"/>
    <w:rsid w:val="001E426C"/>
    <w:rsid w:val="001E4276"/>
    <w:rsid w:val="001E4372"/>
    <w:rsid w:val="001E44D1"/>
    <w:rsid w:val="001E45F1"/>
    <w:rsid w:val="001E4730"/>
    <w:rsid w:val="001E4778"/>
    <w:rsid w:val="001E47E1"/>
    <w:rsid w:val="001E48CA"/>
    <w:rsid w:val="001E4C15"/>
    <w:rsid w:val="001E4CFC"/>
    <w:rsid w:val="001E4DAE"/>
    <w:rsid w:val="001E4F6E"/>
    <w:rsid w:val="001E5362"/>
    <w:rsid w:val="001E57D7"/>
    <w:rsid w:val="001E5D98"/>
    <w:rsid w:val="001E5E75"/>
    <w:rsid w:val="001E5ED8"/>
    <w:rsid w:val="001E62DB"/>
    <w:rsid w:val="001E6365"/>
    <w:rsid w:val="001E645A"/>
    <w:rsid w:val="001E6490"/>
    <w:rsid w:val="001E6548"/>
    <w:rsid w:val="001E66ED"/>
    <w:rsid w:val="001E69B5"/>
    <w:rsid w:val="001E6AC8"/>
    <w:rsid w:val="001E6CAD"/>
    <w:rsid w:val="001E6E69"/>
    <w:rsid w:val="001E6FDF"/>
    <w:rsid w:val="001E71E2"/>
    <w:rsid w:val="001E766D"/>
    <w:rsid w:val="001E783B"/>
    <w:rsid w:val="001E78A8"/>
    <w:rsid w:val="001E7C82"/>
    <w:rsid w:val="001E7CFC"/>
    <w:rsid w:val="001E7E06"/>
    <w:rsid w:val="001E7E2A"/>
    <w:rsid w:val="001E7F12"/>
    <w:rsid w:val="001E7F13"/>
    <w:rsid w:val="001E7F3D"/>
    <w:rsid w:val="001E7F64"/>
    <w:rsid w:val="001E7FF7"/>
    <w:rsid w:val="001F003B"/>
    <w:rsid w:val="001F041C"/>
    <w:rsid w:val="001F04E6"/>
    <w:rsid w:val="001F0567"/>
    <w:rsid w:val="001F068A"/>
    <w:rsid w:val="001F0722"/>
    <w:rsid w:val="001F0757"/>
    <w:rsid w:val="001F09BC"/>
    <w:rsid w:val="001F0DE2"/>
    <w:rsid w:val="001F0F19"/>
    <w:rsid w:val="001F1081"/>
    <w:rsid w:val="001F118E"/>
    <w:rsid w:val="001F11F9"/>
    <w:rsid w:val="001F12CD"/>
    <w:rsid w:val="001F1342"/>
    <w:rsid w:val="001F1695"/>
    <w:rsid w:val="001F1845"/>
    <w:rsid w:val="001F1935"/>
    <w:rsid w:val="001F1BF7"/>
    <w:rsid w:val="001F1CD7"/>
    <w:rsid w:val="001F1CF7"/>
    <w:rsid w:val="001F1E22"/>
    <w:rsid w:val="001F208D"/>
    <w:rsid w:val="001F20D5"/>
    <w:rsid w:val="001F21E4"/>
    <w:rsid w:val="001F2377"/>
    <w:rsid w:val="001F23E4"/>
    <w:rsid w:val="001F2B9C"/>
    <w:rsid w:val="001F3392"/>
    <w:rsid w:val="001F3751"/>
    <w:rsid w:val="001F3AE2"/>
    <w:rsid w:val="001F3CF1"/>
    <w:rsid w:val="001F40A5"/>
    <w:rsid w:val="001F4160"/>
    <w:rsid w:val="001F4225"/>
    <w:rsid w:val="001F427E"/>
    <w:rsid w:val="001F4408"/>
    <w:rsid w:val="001F4636"/>
    <w:rsid w:val="001F49B2"/>
    <w:rsid w:val="001F4CC0"/>
    <w:rsid w:val="001F5125"/>
    <w:rsid w:val="001F5163"/>
    <w:rsid w:val="001F552A"/>
    <w:rsid w:val="001F5B05"/>
    <w:rsid w:val="001F5CD1"/>
    <w:rsid w:val="001F5DC4"/>
    <w:rsid w:val="001F5DCB"/>
    <w:rsid w:val="001F5EE6"/>
    <w:rsid w:val="001F602C"/>
    <w:rsid w:val="001F6123"/>
    <w:rsid w:val="001F627E"/>
    <w:rsid w:val="001F62CB"/>
    <w:rsid w:val="001F62FD"/>
    <w:rsid w:val="001F6449"/>
    <w:rsid w:val="001F645E"/>
    <w:rsid w:val="001F6561"/>
    <w:rsid w:val="001F669A"/>
    <w:rsid w:val="001F690D"/>
    <w:rsid w:val="001F6952"/>
    <w:rsid w:val="001F69A0"/>
    <w:rsid w:val="001F6F42"/>
    <w:rsid w:val="001F6F64"/>
    <w:rsid w:val="001F715E"/>
    <w:rsid w:val="001F71E9"/>
    <w:rsid w:val="001F7248"/>
    <w:rsid w:val="001F729E"/>
    <w:rsid w:val="001F74F0"/>
    <w:rsid w:val="001F7782"/>
    <w:rsid w:val="001F7BD8"/>
    <w:rsid w:val="001F7D1A"/>
    <w:rsid w:val="001F7E3B"/>
    <w:rsid w:val="00200211"/>
    <w:rsid w:val="0020029C"/>
    <w:rsid w:val="0020032B"/>
    <w:rsid w:val="002004F2"/>
    <w:rsid w:val="002005C7"/>
    <w:rsid w:val="002005D9"/>
    <w:rsid w:val="002006B4"/>
    <w:rsid w:val="00200774"/>
    <w:rsid w:val="002008E9"/>
    <w:rsid w:val="002009B4"/>
    <w:rsid w:val="00200D34"/>
    <w:rsid w:val="00200E7A"/>
    <w:rsid w:val="0020101D"/>
    <w:rsid w:val="002010CA"/>
    <w:rsid w:val="00201229"/>
    <w:rsid w:val="0020125E"/>
    <w:rsid w:val="0020127D"/>
    <w:rsid w:val="0020130F"/>
    <w:rsid w:val="0020137D"/>
    <w:rsid w:val="002014B9"/>
    <w:rsid w:val="002016A6"/>
    <w:rsid w:val="0020171B"/>
    <w:rsid w:val="00201929"/>
    <w:rsid w:val="00201BD7"/>
    <w:rsid w:val="00201D5C"/>
    <w:rsid w:val="00202017"/>
    <w:rsid w:val="0020211E"/>
    <w:rsid w:val="002021A0"/>
    <w:rsid w:val="00202268"/>
    <w:rsid w:val="00202372"/>
    <w:rsid w:val="00202450"/>
    <w:rsid w:val="00202A34"/>
    <w:rsid w:val="00202DCD"/>
    <w:rsid w:val="00202F9E"/>
    <w:rsid w:val="00203065"/>
    <w:rsid w:val="002031B1"/>
    <w:rsid w:val="002032D9"/>
    <w:rsid w:val="00203326"/>
    <w:rsid w:val="002038CD"/>
    <w:rsid w:val="0020394C"/>
    <w:rsid w:val="0020395A"/>
    <w:rsid w:val="00203A4C"/>
    <w:rsid w:val="00203AE5"/>
    <w:rsid w:val="00203B44"/>
    <w:rsid w:val="00203CC9"/>
    <w:rsid w:val="00203CEF"/>
    <w:rsid w:val="00203DF7"/>
    <w:rsid w:val="00203E48"/>
    <w:rsid w:val="00203E6A"/>
    <w:rsid w:val="00203F21"/>
    <w:rsid w:val="00203FAD"/>
    <w:rsid w:val="0020419D"/>
    <w:rsid w:val="0020431E"/>
    <w:rsid w:val="00204332"/>
    <w:rsid w:val="00204572"/>
    <w:rsid w:val="002048B0"/>
    <w:rsid w:val="00204913"/>
    <w:rsid w:val="00204AA0"/>
    <w:rsid w:val="00204E22"/>
    <w:rsid w:val="00204EF2"/>
    <w:rsid w:val="00205457"/>
    <w:rsid w:val="002056BE"/>
    <w:rsid w:val="0020582D"/>
    <w:rsid w:val="00205874"/>
    <w:rsid w:val="00205A49"/>
    <w:rsid w:val="00205B22"/>
    <w:rsid w:val="00205DC0"/>
    <w:rsid w:val="00205FAF"/>
    <w:rsid w:val="002061A8"/>
    <w:rsid w:val="0020622B"/>
    <w:rsid w:val="0020647B"/>
    <w:rsid w:val="0020648E"/>
    <w:rsid w:val="00206589"/>
    <w:rsid w:val="002065B2"/>
    <w:rsid w:val="00206873"/>
    <w:rsid w:val="00206AC7"/>
    <w:rsid w:val="00206D3A"/>
    <w:rsid w:val="00206EF1"/>
    <w:rsid w:val="00206F3B"/>
    <w:rsid w:val="0020733F"/>
    <w:rsid w:val="00207397"/>
    <w:rsid w:val="00207402"/>
    <w:rsid w:val="00207430"/>
    <w:rsid w:val="0020783F"/>
    <w:rsid w:val="00207983"/>
    <w:rsid w:val="002100AB"/>
    <w:rsid w:val="00210261"/>
    <w:rsid w:val="002102E2"/>
    <w:rsid w:val="00210324"/>
    <w:rsid w:val="0021041B"/>
    <w:rsid w:val="0021043A"/>
    <w:rsid w:val="002104A8"/>
    <w:rsid w:val="00210535"/>
    <w:rsid w:val="00210709"/>
    <w:rsid w:val="002107D6"/>
    <w:rsid w:val="0021084B"/>
    <w:rsid w:val="00210882"/>
    <w:rsid w:val="002108DB"/>
    <w:rsid w:val="002109EE"/>
    <w:rsid w:val="00210B58"/>
    <w:rsid w:val="00210B6A"/>
    <w:rsid w:val="00210C9B"/>
    <w:rsid w:val="00210D37"/>
    <w:rsid w:val="002110A9"/>
    <w:rsid w:val="00211624"/>
    <w:rsid w:val="002116AC"/>
    <w:rsid w:val="002116F4"/>
    <w:rsid w:val="002117EF"/>
    <w:rsid w:val="0021197C"/>
    <w:rsid w:val="00211BC7"/>
    <w:rsid w:val="00211CB3"/>
    <w:rsid w:val="00211F8F"/>
    <w:rsid w:val="0021205B"/>
    <w:rsid w:val="002125BF"/>
    <w:rsid w:val="00212617"/>
    <w:rsid w:val="00212619"/>
    <w:rsid w:val="0021277C"/>
    <w:rsid w:val="00212946"/>
    <w:rsid w:val="002129A0"/>
    <w:rsid w:val="00212A71"/>
    <w:rsid w:val="0021308A"/>
    <w:rsid w:val="0021314D"/>
    <w:rsid w:val="00213233"/>
    <w:rsid w:val="0021364B"/>
    <w:rsid w:val="00213DC2"/>
    <w:rsid w:val="00213ED4"/>
    <w:rsid w:val="00213F90"/>
    <w:rsid w:val="00213FDF"/>
    <w:rsid w:val="0021419A"/>
    <w:rsid w:val="0021428F"/>
    <w:rsid w:val="002145D2"/>
    <w:rsid w:val="002147CE"/>
    <w:rsid w:val="00214855"/>
    <w:rsid w:val="002149A9"/>
    <w:rsid w:val="00214A12"/>
    <w:rsid w:val="00214A78"/>
    <w:rsid w:val="00214B08"/>
    <w:rsid w:val="00214B4A"/>
    <w:rsid w:val="00214CE2"/>
    <w:rsid w:val="00214E0F"/>
    <w:rsid w:val="002151BC"/>
    <w:rsid w:val="0021529F"/>
    <w:rsid w:val="0021538B"/>
    <w:rsid w:val="00215420"/>
    <w:rsid w:val="00215491"/>
    <w:rsid w:val="0021570A"/>
    <w:rsid w:val="002157C1"/>
    <w:rsid w:val="002159CF"/>
    <w:rsid w:val="00215A0C"/>
    <w:rsid w:val="00215ECA"/>
    <w:rsid w:val="00215F98"/>
    <w:rsid w:val="002160D2"/>
    <w:rsid w:val="002161D7"/>
    <w:rsid w:val="002164B1"/>
    <w:rsid w:val="00216503"/>
    <w:rsid w:val="00216655"/>
    <w:rsid w:val="002166F7"/>
    <w:rsid w:val="00216741"/>
    <w:rsid w:val="0021699B"/>
    <w:rsid w:val="00216AA0"/>
    <w:rsid w:val="00216ACF"/>
    <w:rsid w:val="00216AE3"/>
    <w:rsid w:val="00216C5B"/>
    <w:rsid w:val="0021709B"/>
    <w:rsid w:val="00217268"/>
    <w:rsid w:val="00217638"/>
    <w:rsid w:val="002176D6"/>
    <w:rsid w:val="0021770C"/>
    <w:rsid w:val="002177E4"/>
    <w:rsid w:val="00217A33"/>
    <w:rsid w:val="00217A52"/>
    <w:rsid w:val="00217BCE"/>
    <w:rsid w:val="00217D35"/>
    <w:rsid w:val="00217D68"/>
    <w:rsid w:val="00217DC0"/>
    <w:rsid w:val="00217DC6"/>
    <w:rsid w:val="00217F38"/>
    <w:rsid w:val="002201BC"/>
    <w:rsid w:val="002201EB"/>
    <w:rsid w:val="002201F0"/>
    <w:rsid w:val="002202BB"/>
    <w:rsid w:val="0022054B"/>
    <w:rsid w:val="00220793"/>
    <w:rsid w:val="002209BC"/>
    <w:rsid w:val="00220B48"/>
    <w:rsid w:val="00220C31"/>
    <w:rsid w:val="00220C3A"/>
    <w:rsid w:val="00220F0E"/>
    <w:rsid w:val="0022104D"/>
    <w:rsid w:val="0022130F"/>
    <w:rsid w:val="002213B0"/>
    <w:rsid w:val="00221896"/>
    <w:rsid w:val="00221BC4"/>
    <w:rsid w:val="00221BCF"/>
    <w:rsid w:val="00221C80"/>
    <w:rsid w:val="00221E01"/>
    <w:rsid w:val="00221E53"/>
    <w:rsid w:val="00221E70"/>
    <w:rsid w:val="00222094"/>
    <w:rsid w:val="0022223B"/>
    <w:rsid w:val="0022243C"/>
    <w:rsid w:val="00222554"/>
    <w:rsid w:val="00222609"/>
    <w:rsid w:val="00222FEA"/>
    <w:rsid w:val="00223136"/>
    <w:rsid w:val="002231F3"/>
    <w:rsid w:val="002233D8"/>
    <w:rsid w:val="002233EF"/>
    <w:rsid w:val="00223469"/>
    <w:rsid w:val="002235EE"/>
    <w:rsid w:val="002235F6"/>
    <w:rsid w:val="00223942"/>
    <w:rsid w:val="00223A58"/>
    <w:rsid w:val="00223A7B"/>
    <w:rsid w:val="00223B82"/>
    <w:rsid w:val="00224215"/>
    <w:rsid w:val="00224240"/>
    <w:rsid w:val="00224474"/>
    <w:rsid w:val="00224570"/>
    <w:rsid w:val="00224786"/>
    <w:rsid w:val="00224C74"/>
    <w:rsid w:val="00224D01"/>
    <w:rsid w:val="00224EB4"/>
    <w:rsid w:val="00224F28"/>
    <w:rsid w:val="00225057"/>
    <w:rsid w:val="0022508C"/>
    <w:rsid w:val="00225287"/>
    <w:rsid w:val="002255FE"/>
    <w:rsid w:val="0022590A"/>
    <w:rsid w:val="00225A0C"/>
    <w:rsid w:val="00225AB0"/>
    <w:rsid w:val="00225EA9"/>
    <w:rsid w:val="00225F4E"/>
    <w:rsid w:val="00225FD8"/>
    <w:rsid w:val="002263B7"/>
    <w:rsid w:val="0022641A"/>
    <w:rsid w:val="002266CE"/>
    <w:rsid w:val="00226726"/>
    <w:rsid w:val="0022699A"/>
    <w:rsid w:val="00226B7F"/>
    <w:rsid w:val="00226C14"/>
    <w:rsid w:val="00226F36"/>
    <w:rsid w:val="00226FC2"/>
    <w:rsid w:val="00227031"/>
    <w:rsid w:val="0022703E"/>
    <w:rsid w:val="002272D1"/>
    <w:rsid w:val="002272EA"/>
    <w:rsid w:val="002273AA"/>
    <w:rsid w:val="00227476"/>
    <w:rsid w:val="002274D1"/>
    <w:rsid w:val="002276D2"/>
    <w:rsid w:val="002276ED"/>
    <w:rsid w:val="00227A6C"/>
    <w:rsid w:val="00227B42"/>
    <w:rsid w:val="00227B65"/>
    <w:rsid w:val="00227C01"/>
    <w:rsid w:val="00227C40"/>
    <w:rsid w:val="00227CCE"/>
    <w:rsid w:val="00227DC3"/>
    <w:rsid w:val="002301B3"/>
    <w:rsid w:val="0023055A"/>
    <w:rsid w:val="00230985"/>
    <w:rsid w:val="002309DB"/>
    <w:rsid w:val="00230D83"/>
    <w:rsid w:val="00230DEB"/>
    <w:rsid w:val="00230E76"/>
    <w:rsid w:val="00230ED1"/>
    <w:rsid w:val="0023100F"/>
    <w:rsid w:val="002310FA"/>
    <w:rsid w:val="002311B5"/>
    <w:rsid w:val="0023125A"/>
    <w:rsid w:val="00231598"/>
    <w:rsid w:val="0023161A"/>
    <w:rsid w:val="00231637"/>
    <w:rsid w:val="002319C1"/>
    <w:rsid w:val="00231A01"/>
    <w:rsid w:val="00231A49"/>
    <w:rsid w:val="00231AD6"/>
    <w:rsid w:val="00231BC3"/>
    <w:rsid w:val="00231C94"/>
    <w:rsid w:val="00231CD7"/>
    <w:rsid w:val="00231F6B"/>
    <w:rsid w:val="0023211F"/>
    <w:rsid w:val="00232142"/>
    <w:rsid w:val="0023254E"/>
    <w:rsid w:val="00232A89"/>
    <w:rsid w:val="00232A8D"/>
    <w:rsid w:val="00233028"/>
    <w:rsid w:val="002331AA"/>
    <w:rsid w:val="00233359"/>
    <w:rsid w:val="00233372"/>
    <w:rsid w:val="00233562"/>
    <w:rsid w:val="00233981"/>
    <w:rsid w:val="00233AF6"/>
    <w:rsid w:val="00233B41"/>
    <w:rsid w:val="00233CED"/>
    <w:rsid w:val="00233EE2"/>
    <w:rsid w:val="00234095"/>
    <w:rsid w:val="00234104"/>
    <w:rsid w:val="00234162"/>
    <w:rsid w:val="00234475"/>
    <w:rsid w:val="002344B7"/>
    <w:rsid w:val="0023451C"/>
    <w:rsid w:val="00234566"/>
    <w:rsid w:val="0023485A"/>
    <w:rsid w:val="002348D4"/>
    <w:rsid w:val="0023492C"/>
    <w:rsid w:val="0023496A"/>
    <w:rsid w:val="00234BE5"/>
    <w:rsid w:val="00234DB4"/>
    <w:rsid w:val="002350BF"/>
    <w:rsid w:val="0023524F"/>
    <w:rsid w:val="00235297"/>
    <w:rsid w:val="00235619"/>
    <w:rsid w:val="002357F3"/>
    <w:rsid w:val="00235B91"/>
    <w:rsid w:val="00235C01"/>
    <w:rsid w:val="00235CF9"/>
    <w:rsid w:val="00235D41"/>
    <w:rsid w:val="00235D6F"/>
    <w:rsid w:val="00235EC6"/>
    <w:rsid w:val="00235F57"/>
    <w:rsid w:val="002360C1"/>
    <w:rsid w:val="00236108"/>
    <w:rsid w:val="002362B3"/>
    <w:rsid w:val="002362EE"/>
    <w:rsid w:val="00236387"/>
    <w:rsid w:val="002363E4"/>
    <w:rsid w:val="00236411"/>
    <w:rsid w:val="0023655B"/>
    <w:rsid w:val="00236615"/>
    <w:rsid w:val="00236874"/>
    <w:rsid w:val="00236960"/>
    <w:rsid w:val="00236BA5"/>
    <w:rsid w:val="00236D1E"/>
    <w:rsid w:val="002371C9"/>
    <w:rsid w:val="00237825"/>
    <w:rsid w:val="0023791D"/>
    <w:rsid w:val="0023793A"/>
    <w:rsid w:val="00237B10"/>
    <w:rsid w:val="00237B14"/>
    <w:rsid w:val="00237B38"/>
    <w:rsid w:val="00237F2B"/>
    <w:rsid w:val="00240079"/>
    <w:rsid w:val="00240138"/>
    <w:rsid w:val="00240194"/>
    <w:rsid w:val="002402F1"/>
    <w:rsid w:val="002405BF"/>
    <w:rsid w:val="002405C1"/>
    <w:rsid w:val="00240708"/>
    <w:rsid w:val="00240740"/>
    <w:rsid w:val="002407CE"/>
    <w:rsid w:val="00240856"/>
    <w:rsid w:val="002409D6"/>
    <w:rsid w:val="00240A28"/>
    <w:rsid w:val="00240E6E"/>
    <w:rsid w:val="00241097"/>
    <w:rsid w:val="0024115F"/>
    <w:rsid w:val="00241293"/>
    <w:rsid w:val="002415B9"/>
    <w:rsid w:val="002415F1"/>
    <w:rsid w:val="002416BE"/>
    <w:rsid w:val="002417A8"/>
    <w:rsid w:val="002417EB"/>
    <w:rsid w:val="002419E9"/>
    <w:rsid w:val="00241ADB"/>
    <w:rsid w:val="00241B80"/>
    <w:rsid w:val="00241BA9"/>
    <w:rsid w:val="00241DCC"/>
    <w:rsid w:val="00241E57"/>
    <w:rsid w:val="0024205D"/>
    <w:rsid w:val="0024268B"/>
    <w:rsid w:val="002426DC"/>
    <w:rsid w:val="002428AA"/>
    <w:rsid w:val="002429D3"/>
    <w:rsid w:val="00242BA6"/>
    <w:rsid w:val="00242F0C"/>
    <w:rsid w:val="0024320C"/>
    <w:rsid w:val="00243C28"/>
    <w:rsid w:val="00243C91"/>
    <w:rsid w:val="002440AA"/>
    <w:rsid w:val="00244510"/>
    <w:rsid w:val="002445C1"/>
    <w:rsid w:val="00244E19"/>
    <w:rsid w:val="00244F02"/>
    <w:rsid w:val="0024531B"/>
    <w:rsid w:val="00245486"/>
    <w:rsid w:val="00245807"/>
    <w:rsid w:val="00245B67"/>
    <w:rsid w:val="00245B82"/>
    <w:rsid w:val="00245C3F"/>
    <w:rsid w:val="00245E2B"/>
    <w:rsid w:val="002461EE"/>
    <w:rsid w:val="0024631E"/>
    <w:rsid w:val="00246627"/>
    <w:rsid w:val="00246697"/>
    <w:rsid w:val="00246740"/>
    <w:rsid w:val="002467D2"/>
    <w:rsid w:val="0024683F"/>
    <w:rsid w:val="00246D0E"/>
    <w:rsid w:val="0024700C"/>
    <w:rsid w:val="00247030"/>
    <w:rsid w:val="0024742D"/>
    <w:rsid w:val="0024749A"/>
    <w:rsid w:val="00247560"/>
    <w:rsid w:val="002477F1"/>
    <w:rsid w:val="00247899"/>
    <w:rsid w:val="00247A3E"/>
    <w:rsid w:val="00247AAB"/>
    <w:rsid w:val="00247C0C"/>
    <w:rsid w:val="00247E03"/>
    <w:rsid w:val="00247EF8"/>
    <w:rsid w:val="002501CE"/>
    <w:rsid w:val="0025029E"/>
    <w:rsid w:val="002503B6"/>
    <w:rsid w:val="002503D4"/>
    <w:rsid w:val="002508BB"/>
    <w:rsid w:val="002508E6"/>
    <w:rsid w:val="00250AB8"/>
    <w:rsid w:val="00250B59"/>
    <w:rsid w:val="002512BD"/>
    <w:rsid w:val="00251391"/>
    <w:rsid w:val="00251578"/>
    <w:rsid w:val="002515E7"/>
    <w:rsid w:val="002516FF"/>
    <w:rsid w:val="0025172F"/>
    <w:rsid w:val="0025190B"/>
    <w:rsid w:val="00251BAE"/>
    <w:rsid w:val="00251C1E"/>
    <w:rsid w:val="00251F0B"/>
    <w:rsid w:val="002526CF"/>
    <w:rsid w:val="002528E8"/>
    <w:rsid w:val="00252D88"/>
    <w:rsid w:val="00252EAD"/>
    <w:rsid w:val="00252EC3"/>
    <w:rsid w:val="00252FEC"/>
    <w:rsid w:val="0025333B"/>
    <w:rsid w:val="00253385"/>
    <w:rsid w:val="002533FE"/>
    <w:rsid w:val="00253412"/>
    <w:rsid w:val="0025347F"/>
    <w:rsid w:val="0025376D"/>
    <w:rsid w:val="002537D1"/>
    <w:rsid w:val="0025391E"/>
    <w:rsid w:val="00253F06"/>
    <w:rsid w:val="00254594"/>
    <w:rsid w:val="002545A5"/>
    <w:rsid w:val="002545C5"/>
    <w:rsid w:val="00254866"/>
    <w:rsid w:val="00254A2C"/>
    <w:rsid w:val="00254E43"/>
    <w:rsid w:val="00254F5F"/>
    <w:rsid w:val="00254FFB"/>
    <w:rsid w:val="00255292"/>
    <w:rsid w:val="0025553C"/>
    <w:rsid w:val="00255595"/>
    <w:rsid w:val="002555B7"/>
    <w:rsid w:val="0025571F"/>
    <w:rsid w:val="0025599A"/>
    <w:rsid w:val="00255A61"/>
    <w:rsid w:val="00255AF4"/>
    <w:rsid w:val="00255B34"/>
    <w:rsid w:val="00255C4A"/>
    <w:rsid w:val="00255CF0"/>
    <w:rsid w:val="002560A8"/>
    <w:rsid w:val="0025671E"/>
    <w:rsid w:val="00256775"/>
    <w:rsid w:val="002567A4"/>
    <w:rsid w:val="002568BC"/>
    <w:rsid w:val="00256957"/>
    <w:rsid w:val="00256A55"/>
    <w:rsid w:val="00256FA2"/>
    <w:rsid w:val="00257139"/>
    <w:rsid w:val="00257212"/>
    <w:rsid w:val="002576C4"/>
    <w:rsid w:val="00257747"/>
    <w:rsid w:val="002578EA"/>
    <w:rsid w:val="00257B2D"/>
    <w:rsid w:val="00257C0C"/>
    <w:rsid w:val="00257C77"/>
    <w:rsid w:val="00260242"/>
    <w:rsid w:val="0026032F"/>
    <w:rsid w:val="002604CD"/>
    <w:rsid w:val="002606A0"/>
    <w:rsid w:val="00260905"/>
    <w:rsid w:val="00260AA8"/>
    <w:rsid w:val="00260AD6"/>
    <w:rsid w:val="00260B1B"/>
    <w:rsid w:val="00260C9B"/>
    <w:rsid w:val="00260DDA"/>
    <w:rsid w:val="00260FD8"/>
    <w:rsid w:val="00261091"/>
    <w:rsid w:val="002610CF"/>
    <w:rsid w:val="002617CC"/>
    <w:rsid w:val="002618B0"/>
    <w:rsid w:val="00261929"/>
    <w:rsid w:val="00261A17"/>
    <w:rsid w:val="00261C0A"/>
    <w:rsid w:val="00261C5A"/>
    <w:rsid w:val="00261C84"/>
    <w:rsid w:val="00262004"/>
    <w:rsid w:val="0026233B"/>
    <w:rsid w:val="002623B7"/>
    <w:rsid w:val="002623CB"/>
    <w:rsid w:val="00262419"/>
    <w:rsid w:val="0026244E"/>
    <w:rsid w:val="002624F5"/>
    <w:rsid w:val="002626CE"/>
    <w:rsid w:val="00262735"/>
    <w:rsid w:val="00262AF1"/>
    <w:rsid w:val="00262B4A"/>
    <w:rsid w:val="00262B87"/>
    <w:rsid w:val="00262B97"/>
    <w:rsid w:val="00262BDF"/>
    <w:rsid w:val="00262D09"/>
    <w:rsid w:val="00262FBE"/>
    <w:rsid w:val="00263134"/>
    <w:rsid w:val="00263372"/>
    <w:rsid w:val="00263419"/>
    <w:rsid w:val="00263730"/>
    <w:rsid w:val="00263838"/>
    <w:rsid w:val="0026389D"/>
    <w:rsid w:val="002639A1"/>
    <w:rsid w:val="002639FF"/>
    <w:rsid w:val="00263AF8"/>
    <w:rsid w:val="00263B26"/>
    <w:rsid w:val="00263DFA"/>
    <w:rsid w:val="00263EEA"/>
    <w:rsid w:val="00263F46"/>
    <w:rsid w:val="00264120"/>
    <w:rsid w:val="002643D1"/>
    <w:rsid w:val="002645A1"/>
    <w:rsid w:val="0026463C"/>
    <w:rsid w:val="002646C3"/>
    <w:rsid w:val="002647FF"/>
    <w:rsid w:val="0026489E"/>
    <w:rsid w:val="002648DB"/>
    <w:rsid w:val="002648F3"/>
    <w:rsid w:val="00264A2E"/>
    <w:rsid w:val="00264B16"/>
    <w:rsid w:val="00264B63"/>
    <w:rsid w:val="00264D7E"/>
    <w:rsid w:val="00264FC1"/>
    <w:rsid w:val="002650B1"/>
    <w:rsid w:val="0026517E"/>
    <w:rsid w:val="0026531E"/>
    <w:rsid w:val="00265378"/>
    <w:rsid w:val="0026561D"/>
    <w:rsid w:val="00265714"/>
    <w:rsid w:val="0026590F"/>
    <w:rsid w:val="00265AF0"/>
    <w:rsid w:val="00265E1E"/>
    <w:rsid w:val="00265E31"/>
    <w:rsid w:val="002662E2"/>
    <w:rsid w:val="00266325"/>
    <w:rsid w:val="002663F6"/>
    <w:rsid w:val="0026652B"/>
    <w:rsid w:val="00266600"/>
    <w:rsid w:val="002666B9"/>
    <w:rsid w:val="00266748"/>
    <w:rsid w:val="0026674C"/>
    <w:rsid w:val="0026675F"/>
    <w:rsid w:val="0026683E"/>
    <w:rsid w:val="00266E1F"/>
    <w:rsid w:val="002671D3"/>
    <w:rsid w:val="00267259"/>
    <w:rsid w:val="002672A6"/>
    <w:rsid w:val="002674DB"/>
    <w:rsid w:val="002675A9"/>
    <w:rsid w:val="00267669"/>
    <w:rsid w:val="0026770B"/>
    <w:rsid w:val="002677BF"/>
    <w:rsid w:val="002677FD"/>
    <w:rsid w:val="00267996"/>
    <w:rsid w:val="002679B5"/>
    <w:rsid w:val="00267B69"/>
    <w:rsid w:val="00267B79"/>
    <w:rsid w:val="00267DBA"/>
    <w:rsid w:val="0027025E"/>
    <w:rsid w:val="0027030A"/>
    <w:rsid w:val="0027077F"/>
    <w:rsid w:val="0027080B"/>
    <w:rsid w:val="0027083B"/>
    <w:rsid w:val="002708B5"/>
    <w:rsid w:val="00270980"/>
    <w:rsid w:val="00270A34"/>
    <w:rsid w:val="00270ABB"/>
    <w:rsid w:val="00270AD4"/>
    <w:rsid w:val="00270BAE"/>
    <w:rsid w:val="00270CD0"/>
    <w:rsid w:val="00270F0B"/>
    <w:rsid w:val="00271271"/>
    <w:rsid w:val="0027128B"/>
    <w:rsid w:val="002714FA"/>
    <w:rsid w:val="002716B1"/>
    <w:rsid w:val="002716C6"/>
    <w:rsid w:val="002717E3"/>
    <w:rsid w:val="002719EA"/>
    <w:rsid w:val="00271B0B"/>
    <w:rsid w:val="00271DAF"/>
    <w:rsid w:val="00271EED"/>
    <w:rsid w:val="00271F0E"/>
    <w:rsid w:val="002721A1"/>
    <w:rsid w:val="00272259"/>
    <w:rsid w:val="00272399"/>
    <w:rsid w:val="002724E3"/>
    <w:rsid w:val="00272532"/>
    <w:rsid w:val="002725B1"/>
    <w:rsid w:val="00272624"/>
    <w:rsid w:val="0027289D"/>
    <w:rsid w:val="00272B03"/>
    <w:rsid w:val="00272C2C"/>
    <w:rsid w:val="00272C41"/>
    <w:rsid w:val="00272CEC"/>
    <w:rsid w:val="00272DD8"/>
    <w:rsid w:val="00272FAA"/>
    <w:rsid w:val="00273009"/>
    <w:rsid w:val="002731B4"/>
    <w:rsid w:val="002733A0"/>
    <w:rsid w:val="00273531"/>
    <w:rsid w:val="00273655"/>
    <w:rsid w:val="00273710"/>
    <w:rsid w:val="002737FC"/>
    <w:rsid w:val="00273B48"/>
    <w:rsid w:val="00273B72"/>
    <w:rsid w:val="00273CC1"/>
    <w:rsid w:val="00273E12"/>
    <w:rsid w:val="00274593"/>
    <w:rsid w:val="00274733"/>
    <w:rsid w:val="002747FF"/>
    <w:rsid w:val="002748D0"/>
    <w:rsid w:val="002748DC"/>
    <w:rsid w:val="00274974"/>
    <w:rsid w:val="00274C3D"/>
    <w:rsid w:val="00274C46"/>
    <w:rsid w:val="00274CC7"/>
    <w:rsid w:val="00274D09"/>
    <w:rsid w:val="00274D8F"/>
    <w:rsid w:val="00274EE6"/>
    <w:rsid w:val="00275045"/>
    <w:rsid w:val="0027505F"/>
    <w:rsid w:val="002750C4"/>
    <w:rsid w:val="00275358"/>
    <w:rsid w:val="002755BB"/>
    <w:rsid w:val="00275AC0"/>
    <w:rsid w:val="00275B78"/>
    <w:rsid w:val="00275C01"/>
    <w:rsid w:val="00276139"/>
    <w:rsid w:val="002761F8"/>
    <w:rsid w:val="0027637F"/>
    <w:rsid w:val="00276463"/>
    <w:rsid w:val="00276601"/>
    <w:rsid w:val="002766B5"/>
    <w:rsid w:val="002769A9"/>
    <w:rsid w:val="00276A3E"/>
    <w:rsid w:val="00276A75"/>
    <w:rsid w:val="00276ADC"/>
    <w:rsid w:val="00276C4C"/>
    <w:rsid w:val="00276CBB"/>
    <w:rsid w:val="00276D5F"/>
    <w:rsid w:val="00276D64"/>
    <w:rsid w:val="00276F4D"/>
    <w:rsid w:val="002770CB"/>
    <w:rsid w:val="00277136"/>
    <w:rsid w:val="002771CA"/>
    <w:rsid w:val="002771E7"/>
    <w:rsid w:val="00277600"/>
    <w:rsid w:val="00277676"/>
    <w:rsid w:val="002776E0"/>
    <w:rsid w:val="002777FC"/>
    <w:rsid w:val="0027783B"/>
    <w:rsid w:val="0027789E"/>
    <w:rsid w:val="0027792A"/>
    <w:rsid w:val="00277AC0"/>
    <w:rsid w:val="00277D7F"/>
    <w:rsid w:val="00277E8E"/>
    <w:rsid w:val="00277ED5"/>
    <w:rsid w:val="00277FAD"/>
    <w:rsid w:val="00277FC2"/>
    <w:rsid w:val="002801D4"/>
    <w:rsid w:val="00280263"/>
    <w:rsid w:val="0028028A"/>
    <w:rsid w:val="002802E8"/>
    <w:rsid w:val="002803D2"/>
    <w:rsid w:val="002803D4"/>
    <w:rsid w:val="002803F9"/>
    <w:rsid w:val="002804B8"/>
    <w:rsid w:val="0028060F"/>
    <w:rsid w:val="0028088B"/>
    <w:rsid w:val="002809C6"/>
    <w:rsid w:val="002809FA"/>
    <w:rsid w:val="00280A47"/>
    <w:rsid w:val="00280AAC"/>
    <w:rsid w:val="00280C47"/>
    <w:rsid w:val="00280D77"/>
    <w:rsid w:val="002810B8"/>
    <w:rsid w:val="00281188"/>
    <w:rsid w:val="00281210"/>
    <w:rsid w:val="00281227"/>
    <w:rsid w:val="0028144D"/>
    <w:rsid w:val="00281654"/>
    <w:rsid w:val="002817A5"/>
    <w:rsid w:val="002817AE"/>
    <w:rsid w:val="00281825"/>
    <w:rsid w:val="0028191E"/>
    <w:rsid w:val="00281B37"/>
    <w:rsid w:val="00281C75"/>
    <w:rsid w:val="00281D87"/>
    <w:rsid w:val="00281E7C"/>
    <w:rsid w:val="00281F2F"/>
    <w:rsid w:val="00281F60"/>
    <w:rsid w:val="00281F64"/>
    <w:rsid w:val="002821E9"/>
    <w:rsid w:val="00282458"/>
    <w:rsid w:val="002824E7"/>
    <w:rsid w:val="00282559"/>
    <w:rsid w:val="0028263A"/>
    <w:rsid w:val="0028281D"/>
    <w:rsid w:val="00282ADB"/>
    <w:rsid w:val="00282D47"/>
    <w:rsid w:val="00282EE8"/>
    <w:rsid w:val="00282F7F"/>
    <w:rsid w:val="0028303F"/>
    <w:rsid w:val="00283119"/>
    <w:rsid w:val="002831B8"/>
    <w:rsid w:val="002831CC"/>
    <w:rsid w:val="00283204"/>
    <w:rsid w:val="00283233"/>
    <w:rsid w:val="0028342E"/>
    <w:rsid w:val="00283449"/>
    <w:rsid w:val="002834F1"/>
    <w:rsid w:val="00283511"/>
    <w:rsid w:val="0028367A"/>
    <w:rsid w:val="0028369D"/>
    <w:rsid w:val="002838EB"/>
    <w:rsid w:val="00283C82"/>
    <w:rsid w:val="00283CD2"/>
    <w:rsid w:val="00283D4F"/>
    <w:rsid w:val="00283FEE"/>
    <w:rsid w:val="00284071"/>
    <w:rsid w:val="00284356"/>
    <w:rsid w:val="002844B2"/>
    <w:rsid w:val="002844E1"/>
    <w:rsid w:val="00284573"/>
    <w:rsid w:val="00284B8B"/>
    <w:rsid w:val="00284E2F"/>
    <w:rsid w:val="00284ED4"/>
    <w:rsid w:val="00284FA2"/>
    <w:rsid w:val="00285197"/>
    <w:rsid w:val="00285260"/>
    <w:rsid w:val="002853FC"/>
    <w:rsid w:val="002855E7"/>
    <w:rsid w:val="002856F2"/>
    <w:rsid w:val="002857A3"/>
    <w:rsid w:val="00285948"/>
    <w:rsid w:val="00285EB8"/>
    <w:rsid w:val="00285EC8"/>
    <w:rsid w:val="00285EEE"/>
    <w:rsid w:val="0028612A"/>
    <w:rsid w:val="00286227"/>
    <w:rsid w:val="002862AA"/>
    <w:rsid w:val="002864C7"/>
    <w:rsid w:val="00286532"/>
    <w:rsid w:val="00286768"/>
    <w:rsid w:val="002868F2"/>
    <w:rsid w:val="0028692C"/>
    <w:rsid w:val="002869B7"/>
    <w:rsid w:val="002869BF"/>
    <w:rsid w:val="00286BA6"/>
    <w:rsid w:val="00286CF0"/>
    <w:rsid w:val="00286D60"/>
    <w:rsid w:val="00286E15"/>
    <w:rsid w:val="0028701F"/>
    <w:rsid w:val="002870E9"/>
    <w:rsid w:val="00287492"/>
    <w:rsid w:val="002876EF"/>
    <w:rsid w:val="002878DD"/>
    <w:rsid w:val="00287A3D"/>
    <w:rsid w:val="00287AE6"/>
    <w:rsid w:val="00287CA5"/>
    <w:rsid w:val="00287CBA"/>
    <w:rsid w:val="00287E21"/>
    <w:rsid w:val="00287E7E"/>
    <w:rsid w:val="00287F44"/>
    <w:rsid w:val="00287F73"/>
    <w:rsid w:val="00290195"/>
    <w:rsid w:val="00290232"/>
    <w:rsid w:val="002902A4"/>
    <w:rsid w:val="002902F6"/>
    <w:rsid w:val="00290685"/>
    <w:rsid w:val="00290860"/>
    <w:rsid w:val="002908BB"/>
    <w:rsid w:val="00290E0E"/>
    <w:rsid w:val="00290E5E"/>
    <w:rsid w:val="00290F0F"/>
    <w:rsid w:val="00291502"/>
    <w:rsid w:val="002917A1"/>
    <w:rsid w:val="00291A5E"/>
    <w:rsid w:val="00291AA8"/>
    <w:rsid w:val="00291CC0"/>
    <w:rsid w:val="00292025"/>
    <w:rsid w:val="0029203C"/>
    <w:rsid w:val="002921F6"/>
    <w:rsid w:val="0029220C"/>
    <w:rsid w:val="0029270A"/>
    <w:rsid w:val="00292744"/>
    <w:rsid w:val="00292913"/>
    <w:rsid w:val="00292976"/>
    <w:rsid w:val="002929D6"/>
    <w:rsid w:val="00292B02"/>
    <w:rsid w:val="002932B1"/>
    <w:rsid w:val="0029351C"/>
    <w:rsid w:val="00293792"/>
    <w:rsid w:val="002939B8"/>
    <w:rsid w:val="00293C9A"/>
    <w:rsid w:val="00293D3C"/>
    <w:rsid w:val="00294480"/>
    <w:rsid w:val="00294782"/>
    <w:rsid w:val="0029495C"/>
    <w:rsid w:val="002949EC"/>
    <w:rsid w:val="00294A9A"/>
    <w:rsid w:val="00294C8F"/>
    <w:rsid w:val="00294ED6"/>
    <w:rsid w:val="00294F66"/>
    <w:rsid w:val="002952EA"/>
    <w:rsid w:val="002954F2"/>
    <w:rsid w:val="002954F7"/>
    <w:rsid w:val="00295530"/>
    <w:rsid w:val="002956F0"/>
    <w:rsid w:val="0029576C"/>
    <w:rsid w:val="002958FE"/>
    <w:rsid w:val="00295A12"/>
    <w:rsid w:val="00295B72"/>
    <w:rsid w:val="00295DEC"/>
    <w:rsid w:val="00295FB4"/>
    <w:rsid w:val="00295FFA"/>
    <w:rsid w:val="00296183"/>
    <w:rsid w:val="002961D3"/>
    <w:rsid w:val="00296285"/>
    <w:rsid w:val="002965FA"/>
    <w:rsid w:val="00296679"/>
    <w:rsid w:val="00296A16"/>
    <w:rsid w:val="00296A69"/>
    <w:rsid w:val="00296ADF"/>
    <w:rsid w:val="00296B61"/>
    <w:rsid w:val="00296BED"/>
    <w:rsid w:val="00296CA7"/>
    <w:rsid w:val="00296CAF"/>
    <w:rsid w:val="00296CDE"/>
    <w:rsid w:val="00296FFE"/>
    <w:rsid w:val="00297062"/>
    <w:rsid w:val="002972F6"/>
    <w:rsid w:val="00297398"/>
    <w:rsid w:val="002973B4"/>
    <w:rsid w:val="002975A9"/>
    <w:rsid w:val="00297710"/>
    <w:rsid w:val="002977BE"/>
    <w:rsid w:val="002979B8"/>
    <w:rsid w:val="00297A20"/>
    <w:rsid w:val="00297B6C"/>
    <w:rsid w:val="00297DF9"/>
    <w:rsid w:val="002A015C"/>
    <w:rsid w:val="002A039E"/>
    <w:rsid w:val="002A03F1"/>
    <w:rsid w:val="002A0417"/>
    <w:rsid w:val="002A041B"/>
    <w:rsid w:val="002A084D"/>
    <w:rsid w:val="002A088B"/>
    <w:rsid w:val="002A089C"/>
    <w:rsid w:val="002A08E3"/>
    <w:rsid w:val="002A0940"/>
    <w:rsid w:val="002A0970"/>
    <w:rsid w:val="002A09B5"/>
    <w:rsid w:val="002A09F4"/>
    <w:rsid w:val="002A0A1D"/>
    <w:rsid w:val="002A0B32"/>
    <w:rsid w:val="002A0B8B"/>
    <w:rsid w:val="002A0D2E"/>
    <w:rsid w:val="002A1133"/>
    <w:rsid w:val="002A1293"/>
    <w:rsid w:val="002A12B2"/>
    <w:rsid w:val="002A1334"/>
    <w:rsid w:val="002A136F"/>
    <w:rsid w:val="002A153E"/>
    <w:rsid w:val="002A16A6"/>
    <w:rsid w:val="002A1CA0"/>
    <w:rsid w:val="002A1D9C"/>
    <w:rsid w:val="002A1DEF"/>
    <w:rsid w:val="002A1EE5"/>
    <w:rsid w:val="002A1F0B"/>
    <w:rsid w:val="002A21A2"/>
    <w:rsid w:val="002A231E"/>
    <w:rsid w:val="002A24CF"/>
    <w:rsid w:val="002A250C"/>
    <w:rsid w:val="002A2838"/>
    <w:rsid w:val="002A2BE4"/>
    <w:rsid w:val="002A30F0"/>
    <w:rsid w:val="002A31F6"/>
    <w:rsid w:val="002A3269"/>
    <w:rsid w:val="002A33BA"/>
    <w:rsid w:val="002A36A1"/>
    <w:rsid w:val="002A392E"/>
    <w:rsid w:val="002A3A1D"/>
    <w:rsid w:val="002A3E67"/>
    <w:rsid w:val="002A3ECF"/>
    <w:rsid w:val="002A4075"/>
    <w:rsid w:val="002A4269"/>
    <w:rsid w:val="002A498E"/>
    <w:rsid w:val="002A49E2"/>
    <w:rsid w:val="002A4BD0"/>
    <w:rsid w:val="002A4DAC"/>
    <w:rsid w:val="002A4E11"/>
    <w:rsid w:val="002A4E74"/>
    <w:rsid w:val="002A4EF6"/>
    <w:rsid w:val="002A507C"/>
    <w:rsid w:val="002A5135"/>
    <w:rsid w:val="002A5159"/>
    <w:rsid w:val="002A5458"/>
    <w:rsid w:val="002A54B6"/>
    <w:rsid w:val="002A55A5"/>
    <w:rsid w:val="002A55A8"/>
    <w:rsid w:val="002A56A2"/>
    <w:rsid w:val="002A579E"/>
    <w:rsid w:val="002A58F3"/>
    <w:rsid w:val="002A5A3D"/>
    <w:rsid w:val="002A5D51"/>
    <w:rsid w:val="002A5E1A"/>
    <w:rsid w:val="002A5E81"/>
    <w:rsid w:val="002A5EAB"/>
    <w:rsid w:val="002A6128"/>
    <w:rsid w:val="002A6191"/>
    <w:rsid w:val="002A62FB"/>
    <w:rsid w:val="002A6516"/>
    <w:rsid w:val="002A6587"/>
    <w:rsid w:val="002A65A1"/>
    <w:rsid w:val="002A6A10"/>
    <w:rsid w:val="002A6A70"/>
    <w:rsid w:val="002A6E65"/>
    <w:rsid w:val="002A6EB1"/>
    <w:rsid w:val="002A6EF3"/>
    <w:rsid w:val="002A6FE9"/>
    <w:rsid w:val="002A7244"/>
    <w:rsid w:val="002A73B3"/>
    <w:rsid w:val="002A74FD"/>
    <w:rsid w:val="002A77E2"/>
    <w:rsid w:val="002A79C4"/>
    <w:rsid w:val="002A79F4"/>
    <w:rsid w:val="002A7A8F"/>
    <w:rsid w:val="002A7B1B"/>
    <w:rsid w:val="002A7CF8"/>
    <w:rsid w:val="002A7E52"/>
    <w:rsid w:val="002A7FA4"/>
    <w:rsid w:val="002B014A"/>
    <w:rsid w:val="002B019C"/>
    <w:rsid w:val="002B034D"/>
    <w:rsid w:val="002B0568"/>
    <w:rsid w:val="002B06CE"/>
    <w:rsid w:val="002B0A2E"/>
    <w:rsid w:val="002B0B06"/>
    <w:rsid w:val="002B0C3C"/>
    <w:rsid w:val="002B0C84"/>
    <w:rsid w:val="002B0D8D"/>
    <w:rsid w:val="002B0F6E"/>
    <w:rsid w:val="002B0FA8"/>
    <w:rsid w:val="002B1105"/>
    <w:rsid w:val="002B116F"/>
    <w:rsid w:val="002B121C"/>
    <w:rsid w:val="002B1293"/>
    <w:rsid w:val="002B1558"/>
    <w:rsid w:val="002B1691"/>
    <w:rsid w:val="002B177C"/>
    <w:rsid w:val="002B178B"/>
    <w:rsid w:val="002B1904"/>
    <w:rsid w:val="002B1955"/>
    <w:rsid w:val="002B1B7C"/>
    <w:rsid w:val="002B1B9E"/>
    <w:rsid w:val="002B1BAD"/>
    <w:rsid w:val="002B1FCC"/>
    <w:rsid w:val="002B2167"/>
    <w:rsid w:val="002B2369"/>
    <w:rsid w:val="002B242B"/>
    <w:rsid w:val="002B254F"/>
    <w:rsid w:val="002B26C2"/>
    <w:rsid w:val="002B2854"/>
    <w:rsid w:val="002B2BE2"/>
    <w:rsid w:val="002B309F"/>
    <w:rsid w:val="002B30CF"/>
    <w:rsid w:val="002B31DC"/>
    <w:rsid w:val="002B338C"/>
    <w:rsid w:val="002B33D5"/>
    <w:rsid w:val="002B343D"/>
    <w:rsid w:val="002B3509"/>
    <w:rsid w:val="002B3623"/>
    <w:rsid w:val="002B37EA"/>
    <w:rsid w:val="002B3B31"/>
    <w:rsid w:val="002B3CAA"/>
    <w:rsid w:val="002B3CB0"/>
    <w:rsid w:val="002B3DF6"/>
    <w:rsid w:val="002B3FB7"/>
    <w:rsid w:val="002B3FF9"/>
    <w:rsid w:val="002B425B"/>
    <w:rsid w:val="002B4663"/>
    <w:rsid w:val="002B46CE"/>
    <w:rsid w:val="002B48E4"/>
    <w:rsid w:val="002B49B8"/>
    <w:rsid w:val="002B4C22"/>
    <w:rsid w:val="002B4D59"/>
    <w:rsid w:val="002B4F85"/>
    <w:rsid w:val="002B52FA"/>
    <w:rsid w:val="002B53CD"/>
    <w:rsid w:val="002B56DD"/>
    <w:rsid w:val="002B59F4"/>
    <w:rsid w:val="002B5A76"/>
    <w:rsid w:val="002B5CEF"/>
    <w:rsid w:val="002B5E46"/>
    <w:rsid w:val="002B605E"/>
    <w:rsid w:val="002B6239"/>
    <w:rsid w:val="002B63FB"/>
    <w:rsid w:val="002B6487"/>
    <w:rsid w:val="002B66EC"/>
    <w:rsid w:val="002B68D1"/>
    <w:rsid w:val="002B6C5A"/>
    <w:rsid w:val="002B7404"/>
    <w:rsid w:val="002B7456"/>
    <w:rsid w:val="002B755F"/>
    <w:rsid w:val="002B7796"/>
    <w:rsid w:val="002B794D"/>
    <w:rsid w:val="002B7C0F"/>
    <w:rsid w:val="002B7C40"/>
    <w:rsid w:val="002B7CDB"/>
    <w:rsid w:val="002B7E2C"/>
    <w:rsid w:val="002B7F51"/>
    <w:rsid w:val="002C00E3"/>
    <w:rsid w:val="002C0134"/>
    <w:rsid w:val="002C0309"/>
    <w:rsid w:val="002C0459"/>
    <w:rsid w:val="002C0577"/>
    <w:rsid w:val="002C06E8"/>
    <w:rsid w:val="002C081C"/>
    <w:rsid w:val="002C0830"/>
    <w:rsid w:val="002C0858"/>
    <w:rsid w:val="002C0994"/>
    <w:rsid w:val="002C0CA5"/>
    <w:rsid w:val="002C0DA4"/>
    <w:rsid w:val="002C0F3A"/>
    <w:rsid w:val="002C11E3"/>
    <w:rsid w:val="002C1373"/>
    <w:rsid w:val="002C14E3"/>
    <w:rsid w:val="002C16FF"/>
    <w:rsid w:val="002C1BF4"/>
    <w:rsid w:val="002C1E03"/>
    <w:rsid w:val="002C1F9D"/>
    <w:rsid w:val="002C2276"/>
    <w:rsid w:val="002C2361"/>
    <w:rsid w:val="002C2377"/>
    <w:rsid w:val="002C26E9"/>
    <w:rsid w:val="002C272D"/>
    <w:rsid w:val="002C2802"/>
    <w:rsid w:val="002C28B1"/>
    <w:rsid w:val="002C2A04"/>
    <w:rsid w:val="002C2C72"/>
    <w:rsid w:val="002C2E7D"/>
    <w:rsid w:val="002C2F1D"/>
    <w:rsid w:val="002C2FA4"/>
    <w:rsid w:val="002C33D6"/>
    <w:rsid w:val="002C3507"/>
    <w:rsid w:val="002C3516"/>
    <w:rsid w:val="002C38CB"/>
    <w:rsid w:val="002C3AE6"/>
    <w:rsid w:val="002C4056"/>
    <w:rsid w:val="002C41ED"/>
    <w:rsid w:val="002C45E5"/>
    <w:rsid w:val="002C47AC"/>
    <w:rsid w:val="002C4D44"/>
    <w:rsid w:val="002C4EC0"/>
    <w:rsid w:val="002C4F0E"/>
    <w:rsid w:val="002C5116"/>
    <w:rsid w:val="002C52E8"/>
    <w:rsid w:val="002C52ED"/>
    <w:rsid w:val="002C5340"/>
    <w:rsid w:val="002C535A"/>
    <w:rsid w:val="002C54B5"/>
    <w:rsid w:val="002C56CA"/>
    <w:rsid w:val="002C5882"/>
    <w:rsid w:val="002C58B0"/>
    <w:rsid w:val="002C5BB0"/>
    <w:rsid w:val="002C5C05"/>
    <w:rsid w:val="002C5D6D"/>
    <w:rsid w:val="002C628A"/>
    <w:rsid w:val="002C62D0"/>
    <w:rsid w:val="002C657F"/>
    <w:rsid w:val="002C66AB"/>
    <w:rsid w:val="002C68AB"/>
    <w:rsid w:val="002C6972"/>
    <w:rsid w:val="002C6ACF"/>
    <w:rsid w:val="002C6E75"/>
    <w:rsid w:val="002C7325"/>
    <w:rsid w:val="002C7956"/>
    <w:rsid w:val="002C798D"/>
    <w:rsid w:val="002C7A71"/>
    <w:rsid w:val="002C7C1B"/>
    <w:rsid w:val="002C7F89"/>
    <w:rsid w:val="002C7FCD"/>
    <w:rsid w:val="002D000D"/>
    <w:rsid w:val="002D00BA"/>
    <w:rsid w:val="002D02DD"/>
    <w:rsid w:val="002D0510"/>
    <w:rsid w:val="002D0A69"/>
    <w:rsid w:val="002D0F52"/>
    <w:rsid w:val="002D1039"/>
    <w:rsid w:val="002D1116"/>
    <w:rsid w:val="002D1252"/>
    <w:rsid w:val="002D1400"/>
    <w:rsid w:val="002D14A8"/>
    <w:rsid w:val="002D18AF"/>
    <w:rsid w:val="002D18F6"/>
    <w:rsid w:val="002D1B71"/>
    <w:rsid w:val="002D1D40"/>
    <w:rsid w:val="002D1D5B"/>
    <w:rsid w:val="002D1D96"/>
    <w:rsid w:val="002D1DD7"/>
    <w:rsid w:val="002D1DF5"/>
    <w:rsid w:val="002D1E31"/>
    <w:rsid w:val="002D1EA4"/>
    <w:rsid w:val="002D1F8B"/>
    <w:rsid w:val="002D1FF3"/>
    <w:rsid w:val="002D2101"/>
    <w:rsid w:val="002D2215"/>
    <w:rsid w:val="002D22AD"/>
    <w:rsid w:val="002D2420"/>
    <w:rsid w:val="002D2654"/>
    <w:rsid w:val="002D2990"/>
    <w:rsid w:val="002D2CE4"/>
    <w:rsid w:val="002D2DE9"/>
    <w:rsid w:val="002D2E21"/>
    <w:rsid w:val="002D2F5A"/>
    <w:rsid w:val="002D2FB0"/>
    <w:rsid w:val="002D3065"/>
    <w:rsid w:val="002D30D7"/>
    <w:rsid w:val="002D3107"/>
    <w:rsid w:val="002D314A"/>
    <w:rsid w:val="002D32B1"/>
    <w:rsid w:val="002D3355"/>
    <w:rsid w:val="002D3363"/>
    <w:rsid w:val="002D3473"/>
    <w:rsid w:val="002D34A8"/>
    <w:rsid w:val="002D34DE"/>
    <w:rsid w:val="002D3516"/>
    <w:rsid w:val="002D3637"/>
    <w:rsid w:val="002D370C"/>
    <w:rsid w:val="002D3DA5"/>
    <w:rsid w:val="002D4120"/>
    <w:rsid w:val="002D46A9"/>
    <w:rsid w:val="002D4772"/>
    <w:rsid w:val="002D47E1"/>
    <w:rsid w:val="002D4F8B"/>
    <w:rsid w:val="002D50AA"/>
    <w:rsid w:val="002D50C7"/>
    <w:rsid w:val="002D533D"/>
    <w:rsid w:val="002D5681"/>
    <w:rsid w:val="002D57A9"/>
    <w:rsid w:val="002D58F2"/>
    <w:rsid w:val="002D5A3E"/>
    <w:rsid w:val="002D5B0F"/>
    <w:rsid w:val="002D5DD3"/>
    <w:rsid w:val="002D5DF3"/>
    <w:rsid w:val="002D5DF7"/>
    <w:rsid w:val="002D5DFF"/>
    <w:rsid w:val="002D5E26"/>
    <w:rsid w:val="002D60E3"/>
    <w:rsid w:val="002D6250"/>
    <w:rsid w:val="002D63C2"/>
    <w:rsid w:val="002D678B"/>
    <w:rsid w:val="002D6812"/>
    <w:rsid w:val="002D682C"/>
    <w:rsid w:val="002D68EF"/>
    <w:rsid w:val="002D6AC7"/>
    <w:rsid w:val="002D6BA4"/>
    <w:rsid w:val="002D6F10"/>
    <w:rsid w:val="002D70AF"/>
    <w:rsid w:val="002D7245"/>
    <w:rsid w:val="002D7303"/>
    <w:rsid w:val="002D743F"/>
    <w:rsid w:val="002D7492"/>
    <w:rsid w:val="002D75EB"/>
    <w:rsid w:val="002D78DD"/>
    <w:rsid w:val="002D7912"/>
    <w:rsid w:val="002D797A"/>
    <w:rsid w:val="002D7B6A"/>
    <w:rsid w:val="002D7BA8"/>
    <w:rsid w:val="002D7CA4"/>
    <w:rsid w:val="002D7D46"/>
    <w:rsid w:val="002E00A2"/>
    <w:rsid w:val="002E01E3"/>
    <w:rsid w:val="002E02EB"/>
    <w:rsid w:val="002E0A80"/>
    <w:rsid w:val="002E0AE4"/>
    <w:rsid w:val="002E0B38"/>
    <w:rsid w:val="002E0BCF"/>
    <w:rsid w:val="002E0C11"/>
    <w:rsid w:val="002E0DE1"/>
    <w:rsid w:val="002E0E76"/>
    <w:rsid w:val="002E11F0"/>
    <w:rsid w:val="002E1338"/>
    <w:rsid w:val="002E1419"/>
    <w:rsid w:val="002E14D0"/>
    <w:rsid w:val="002E16AB"/>
    <w:rsid w:val="002E1959"/>
    <w:rsid w:val="002E1A2C"/>
    <w:rsid w:val="002E1ADE"/>
    <w:rsid w:val="002E1B1C"/>
    <w:rsid w:val="002E1ECF"/>
    <w:rsid w:val="002E1FA3"/>
    <w:rsid w:val="002E205D"/>
    <w:rsid w:val="002E2108"/>
    <w:rsid w:val="002E21FC"/>
    <w:rsid w:val="002E2873"/>
    <w:rsid w:val="002E2BF0"/>
    <w:rsid w:val="002E2C60"/>
    <w:rsid w:val="002E2D36"/>
    <w:rsid w:val="002E31BA"/>
    <w:rsid w:val="002E32F4"/>
    <w:rsid w:val="002E35A2"/>
    <w:rsid w:val="002E35FF"/>
    <w:rsid w:val="002E36FC"/>
    <w:rsid w:val="002E384E"/>
    <w:rsid w:val="002E386B"/>
    <w:rsid w:val="002E394F"/>
    <w:rsid w:val="002E3AD2"/>
    <w:rsid w:val="002E3BBD"/>
    <w:rsid w:val="002E3CE7"/>
    <w:rsid w:val="002E3D7A"/>
    <w:rsid w:val="002E3F1B"/>
    <w:rsid w:val="002E41B9"/>
    <w:rsid w:val="002E4586"/>
    <w:rsid w:val="002E45AC"/>
    <w:rsid w:val="002E49EB"/>
    <w:rsid w:val="002E4B79"/>
    <w:rsid w:val="002E5042"/>
    <w:rsid w:val="002E50A4"/>
    <w:rsid w:val="002E5118"/>
    <w:rsid w:val="002E524C"/>
    <w:rsid w:val="002E53D6"/>
    <w:rsid w:val="002E5502"/>
    <w:rsid w:val="002E551F"/>
    <w:rsid w:val="002E5687"/>
    <w:rsid w:val="002E57D4"/>
    <w:rsid w:val="002E58B2"/>
    <w:rsid w:val="002E5C69"/>
    <w:rsid w:val="002E5CD0"/>
    <w:rsid w:val="002E5DF1"/>
    <w:rsid w:val="002E5F34"/>
    <w:rsid w:val="002E605C"/>
    <w:rsid w:val="002E60B4"/>
    <w:rsid w:val="002E6502"/>
    <w:rsid w:val="002E6527"/>
    <w:rsid w:val="002E6664"/>
    <w:rsid w:val="002E670E"/>
    <w:rsid w:val="002E6714"/>
    <w:rsid w:val="002E6A9E"/>
    <w:rsid w:val="002E6AAD"/>
    <w:rsid w:val="002E6E1E"/>
    <w:rsid w:val="002E7002"/>
    <w:rsid w:val="002E7071"/>
    <w:rsid w:val="002E707F"/>
    <w:rsid w:val="002E751B"/>
    <w:rsid w:val="002E7558"/>
    <w:rsid w:val="002E7690"/>
    <w:rsid w:val="002E7927"/>
    <w:rsid w:val="002E7934"/>
    <w:rsid w:val="002E79C6"/>
    <w:rsid w:val="002E79E9"/>
    <w:rsid w:val="002E7B09"/>
    <w:rsid w:val="002E7DA0"/>
    <w:rsid w:val="002E7EF6"/>
    <w:rsid w:val="002F0160"/>
    <w:rsid w:val="002F04FC"/>
    <w:rsid w:val="002F0BEB"/>
    <w:rsid w:val="002F0C0E"/>
    <w:rsid w:val="002F0E62"/>
    <w:rsid w:val="002F0EA6"/>
    <w:rsid w:val="002F0EF1"/>
    <w:rsid w:val="002F0F18"/>
    <w:rsid w:val="002F1264"/>
    <w:rsid w:val="002F13E5"/>
    <w:rsid w:val="002F15C2"/>
    <w:rsid w:val="002F1642"/>
    <w:rsid w:val="002F176F"/>
    <w:rsid w:val="002F17DB"/>
    <w:rsid w:val="002F1973"/>
    <w:rsid w:val="002F1A90"/>
    <w:rsid w:val="002F1CED"/>
    <w:rsid w:val="002F1F6B"/>
    <w:rsid w:val="002F20E2"/>
    <w:rsid w:val="002F22C8"/>
    <w:rsid w:val="002F2592"/>
    <w:rsid w:val="002F26AD"/>
    <w:rsid w:val="002F26C8"/>
    <w:rsid w:val="002F270F"/>
    <w:rsid w:val="002F2C9F"/>
    <w:rsid w:val="002F3038"/>
    <w:rsid w:val="002F30BE"/>
    <w:rsid w:val="002F31A6"/>
    <w:rsid w:val="002F3315"/>
    <w:rsid w:val="002F33FD"/>
    <w:rsid w:val="002F38CD"/>
    <w:rsid w:val="002F3EE9"/>
    <w:rsid w:val="002F40D2"/>
    <w:rsid w:val="002F40F4"/>
    <w:rsid w:val="002F4196"/>
    <w:rsid w:val="002F431E"/>
    <w:rsid w:val="002F4383"/>
    <w:rsid w:val="002F44A2"/>
    <w:rsid w:val="002F44DD"/>
    <w:rsid w:val="002F4606"/>
    <w:rsid w:val="002F4B72"/>
    <w:rsid w:val="002F4BA0"/>
    <w:rsid w:val="002F4BD7"/>
    <w:rsid w:val="002F4BF0"/>
    <w:rsid w:val="002F4E0C"/>
    <w:rsid w:val="002F4E2C"/>
    <w:rsid w:val="002F4F0C"/>
    <w:rsid w:val="002F4FA3"/>
    <w:rsid w:val="002F527B"/>
    <w:rsid w:val="002F52FB"/>
    <w:rsid w:val="002F5375"/>
    <w:rsid w:val="002F5376"/>
    <w:rsid w:val="002F5415"/>
    <w:rsid w:val="002F54ED"/>
    <w:rsid w:val="002F5765"/>
    <w:rsid w:val="002F57EC"/>
    <w:rsid w:val="002F582E"/>
    <w:rsid w:val="002F59BB"/>
    <w:rsid w:val="002F5B9C"/>
    <w:rsid w:val="002F5C5D"/>
    <w:rsid w:val="002F5CFC"/>
    <w:rsid w:val="002F5F7E"/>
    <w:rsid w:val="002F607C"/>
    <w:rsid w:val="002F61A8"/>
    <w:rsid w:val="002F6202"/>
    <w:rsid w:val="002F6489"/>
    <w:rsid w:val="002F6573"/>
    <w:rsid w:val="002F657C"/>
    <w:rsid w:val="002F69D2"/>
    <w:rsid w:val="002F6B01"/>
    <w:rsid w:val="002F6BDC"/>
    <w:rsid w:val="002F6D0E"/>
    <w:rsid w:val="002F6D97"/>
    <w:rsid w:val="002F6EE9"/>
    <w:rsid w:val="002F6F0B"/>
    <w:rsid w:val="002F7253"/>
    <w:rsid w:val="002F75FF"/>
    <w:rsid w:val="002F779E"/>
    <w:rsid w:val="002F7813"/>
    <w:rsid w:val="002F78FB"/>
    <w:rsid w:val="002F7AC9"/>
    <w:rsid w:val="002F7CF0"/>
    <w:rsid w:val="002F7D1C"/>
    <w:rsid w:val="002F7DF0"/>
    <w:rsid w:val="0030010F"/>
    <w:rsid w:val="00300356"/>
    <w:rsid w:val="00300976"/>
    <w:rsid w:val="00300B8A"/>
    <w:rsid w:val="00300C88"/>
    <w:rsid w:val="00300D5A"/>
    <w:rsid w:val="0030152E"/>
    <w:rsid w:val="0030154A"/>
    <w:rsid w:val="003015E3"/>
    <w:rsid w:val="0030165B"/>
    <w:rsid w:val="00301746"/>
    <w:rsid w:val="0030185D"/>
    <w:rsid w:val="003018F9"/>
    <w:rsid w:val="00301A18"/>
    <w:rsid w:val="00301B91"/>
    <w:rsid w:val="00301BD6"/>
    <w:rsid w:val="00301C83"/>
    <w:rsid w:val="00301D35"/>
    <w:rsid w:val="00301F26"/>
    <w:rsid w:val="003025E7"/>
    <w:rsid w:val="00302668"/>
    <w:rsid w:val="0030272A"/>
    <w:rsid w:val="0030272F"/>
    <w:rsid w:val="003029BB"/>
    <w:rsid w:val="00302F8B"/>
    <w:rsid w:val="00302FD3"/>
    <w:rsid w:val="00303070"/>
    <w:rsid w:val="00303072"/>
    <w:rsid w:val="0030312F"/>
    <w:rsid w:val="003032A5"/>
    <w:rsid w:val="00303302"/>
    <w:rsid w:val="00303361"/>
    <w:rsid w:val="0030343A"/>
    <w:rsid w:val="00303CFE"/>
    <w:rsid w:val="00303E32"/>
    <w:rsid w:val="00303F14"/>
    <w:rsid w:val="00303F7C"/>
    <w:rsid w:val="00303FF9"/>
    <w:rsid w:val="00304409"/>
    <w:rsid w:val="0030469D"/>
    <w:rsid w:val="0030485B"/>
    <w:rsid w:val="0030487A"/>
    <w:rsid w:val="00304B26"/>
    <w:rsid w:val="00304D2E"/>
    <w:rsid w:val="00304E95"/>
    <w:rsid w:val="003053A1"/>
    <w:rsid w:val="0030545B"/>
    <w:rsid w:val="003054E1"/>
    <w:rsid w:val="0030554A"/>
    <w:rsid w:val="00305661"/>
    <w:rsid w:val="0030567B"/>
    <w:rsid w:val="003056EC"/>
    <w:rsid w:val="00305861"/>
    <w:rsid w:val="0030588E"/>
    <w:rsid w:val="003059BB"/>
    <w:rsid w:val="00305A28"/>
    <w:rsid w:val="00305A66"/>
    <w:rsid w:val="00305B46"/>
    <w:rsid w:val="00305CB0"/>
    <w:rsid w:val="00305EF2"/>
    <w:rsid w:val="00306307"/>
    <w:rsid w:val="003063EA"/>
    <w:rsid w:val="00306722"/>
    <w:rsid w:val="00306E30"/>
    <w:rsid w:val="00306F04"/>
    <w:rsid w:val="003070D3"/>
    <w:rsid w:val="00307178"/>
    <w:rsid w:val="00307221"/>
    <w:rsid w:val="00307350"/>
    <w:rsid w:val="00307800"/>
    <w:rsid w:val="0030786B"/>
    <w:rsid w:val="00307B4F"/>
    <w:rsid w:val="00307D6E"/>
    <w:rsid w:val="00307E40"/>
    <w:rsid w:val="00307E5D"/>
    <w:rsid w:val="0031006C"/>
    <w:rsid w:val="0031031D"/>
    <w:rsid w:val="00310370"/>
    <w:rsid w:val="00310517"/>
    <w:rsid w:val="00310670"/>
    <w:rsid w:val="003106C1"/>
    <w:rsid w:val="003106FE"/>
    <w:rsid w:val="00310726"/>
    <w:rsid w:val="00310B8B"/>
    <w:rsid w:val="00310C8A"/>
    <w:rsid w:val="00310C9E"/>
    <w:rsid w:val="00310CA9"/>
    <w:rsid w:val="00310CC7"/>
    <w:rsid w:val="00310DF7"/>
    <w:rsid w:val="00310E33"/>
    <w:rsid w:val="003110FB"/>
    <w:rsid w:val="00311175"/>
    <w:rsid w:val="0031130D"/>
    <w:rsid w:val="00311434"/>
    <w:rsid w:val="00311479"/>
    <w:rsid w:val="003115CB"/>
    <w:rsid w:val="003115DE"/>
    <w:rsid w:val="003116ED"/>
    <w:rsid w:val="00311794"/>
    <w:rsid w:val="00311888"/>
    <w:rsid w:val="00311894"/>
    <w:rsid w:val="003120C2"/>
    <w:rsid w:val="003120EE"/>
    <w:rsid w:val="0031254B"/>
    <w:rsid w:val="003125E2"/>
    <w:rsid w:val="003125ED"/>
    <w:rsid w:val="00312626"/>
    <w:rsid w:val="00312A7E"/>
    <w:rsid w:val="00312C70"/>
    <w:rsid w:val="00312F20"/>
    <w:rsid w:val="00312F5D"/>
    <w:rsid w:val="003130DA"/>
    <w:rsid w:val="00313130"/>
    <w:rsid w:val="003135DF"/>
    <w:rsid w:val="0031377E"/>
    <w:rsid w:val="003137A5"/>
    <w:rsid w:val="003137DF"/>
    <w:rsid w:val="00313812"/>
    <w:rsid w:val="00313976"/>
    <w:rsid w:val="00313A9A"/>
    <w:rsid w:val="00313AEA"/>
    <w:rsid w:val="00313D27"/>
    <w:rsid w:val="00313E3C"/>
    <w:rsid w:val="00313E84"/>
    <w:rsid w:val="00313F1E"/>
    <w:rsid w:val="00313FA1"/>
    <w:rsid w:val="00314072"/>
    <w:rsid w:val="003141FC"/>
    <w:rsid w:val="0031438E"/>
    <w:rsid w:val="003145DF"/>
    <w:rsid w:val="003146DC"/>
    <w:rsid w:val="00314903"/>
    <w:rsid w:val="00314E31"/>
    <w:rsid w:val="0031507C"/>
    <w:rsid w:val="00315165"/>
    <w:rsid w:val="00315349"/>
    <w:rsid w:val="003153EF"/>
    <w:rsid w:val="003159C3"/>
    <w:rsid w:val="00315BA4"/>
    <w:rsid w:val="00315C60"/>
    <w:rsid w:val="00315C75"/>
    <w:rsid w:val="00315DA2"/>
    <w:rsid w:val="00315EA3"/>
    <w:rsid w:val="003160B8"/>
    <w:rsid w:val="0031618C"/>
    <w:rsid w:val="003164DD"/>
    <w:rsid w:val="0031655D"/>
    <w:rsid w:val="003165FE"/>
    <w:rsid w:val="0031673C"/>
    <w:rsid w:val="00316893"/>
    <w:rsid w:val="00316A14"/>
    <w:rsid w:val="00316A5A"/>
    <w:rsid w:val="00316F5C"/>
    <w:rsid w:val="0031701F"/>
    <w:rsid w:val="0031789A"/>
    <w:rsid w:val="0031794B"/>
    <w:rsid w:val="00317ABE"/>
    <w:rsid w:val="0032017A"/>
    <w:rsid w:val="003201BC"/>
    <w:rsid w:val="00320332"/>
    <w:rsid w:val="003204CE"/>
    <w:rsid w:val="00320562"/>
    <w:rsid w:val="00320A28"/>
    <w:rsid w:val="00320A3F"/>
    <w:rsid w:val="00320C0A"/>
    <w:rsid w:val="00320C0B"/>
    <w:rsid w:val="00320D3F"/>
    <w:rsid w:val="00320D90"/>
    <w:rsid w:val="00320F61"/>
    <w:rsid w:val="003210BA"/>
    <w:rsid w:val="0032111C"/>
    <w:rsid w:val="0032153C"/>
    <w:rsid w:val="00321562"/>
    <w:rsid w:val="00321570"/>
    <w:rsid w:val="003217A9"/>
    <w:rsid w:val="003217D4"/>
    <w:rsid w:val="00321876"/>
    <w:rsid w:val="00321A0B"/>
    <w:rsid w:val="00321A60"/>
    <w:rsid w:val="00321AFB"/>
    <w:rsid w:val="00321BA5"/>
    <w:rsid w:val="00321CAC"/>
    <w:rsid w:val="00321D28"/>
    <w:rsid w:val="00321F09"/>
    <w:rsid w:val="0032263D"/>
    <w:rsid w:val="00322AB5"/>
    <w:rsid w:val="00322DA9"/>
    <w:rsid w:val="00322E6A"/>
    <w:rsid w:val="003232CC"/>
    <w:rsid w:val="003233BF"/>
    <w:rsid w:val="003233D7"/>
    <w:rsid w:val="0032348C"/>
    <w:rsid w:val="00323653"/>
    <w:rsid w:val="003236D2"/>
    <w:rsid w:val="0032389E"/>
    <w:rsid w:val="00323BC6"/>
    <w:rsid w:val="00323D30"/>
    <w:rsid w:val="00324351"/>
    <w:rsid w:val="00324456"/>
    <w:rsid w:val="003244A0"/>
    <w:rsid w:val="003245A4"/>
    <w:rsid w:val="0032494D"/>
    <w:rsid w:val="00324A59"/>
    <w:rsid w:val="00324C81"/>
    <w:rsid w:val="00324D99"/>
    <w:rsid w:val="00324DE7"/>
    <w:rsid w:val="00324F50"/>
    <w:rsid w:val="0032501A"/>
    <w:rsid w:val="003253CF"/>
    <w:rsid w:val="00325449"/>
    <w:rsid w:val="0032546D"/>
    <w:rsid w:val="00325556"/>
    <w:rsid w:val="00325820"/>
    <w:rsid w:val="00325839"/>
    <w:rsid w:val="00325A90"/>
    <w:rsid w:val="00325B22"/>
    <w:rsid w:val="00325D69"/>
    <w:rsid w:val="00325EB7"/>
    <w:rsid w:val="0032608F"/>
    <w:rsid w:val="00326108"/>
    <w:rsid w:val="00326251"/>
    <w:rsid w:val="00326678"/>
    <w:rsid w:val="003266F8"/>
    <w:rsid w:val="0032680A"/>
    <w:rsid w:val="0032698E"/>
    <w:rsid w:val="00326BAA"/>
    <w:rsid w:val="00326BD2"/>
    <w:rsid w:val="00326DF4"/>
    <w:rsid w:val="003270D6"/>
    <w:rsid w:val="0032727B"/>
    <w:rsid w:val="003274E5"/>
    <w:rsid w:val="00327616"/>
    <w:rsid w:val="00327663"/>
    <w:rsid w:val="003276D5"/>
    <w:rsid w:val="0032781E"/>
    <w:rsid w:val="003278A1"/>
    <w:rsid w:val="003279CD"/>
    <w:rsid w:val="00327B11"/>
    <w:rsid w:val="00327BAC"/>
    <w:rsid w:val="00327CD3"/>
    <w:rsid w:val="00327DAC"/>
    <w:rsid w:val="00327ECD"/>
    <w:rsid w:val="003300F4"/>
    <w:rsid w:val="00330103"/>
    <w:rsid w:val="00330126"/>
    <w:rsid w:val="003302BD"/>
    <w:rsid w:val="0033043C"/>
    <w:rsid w:val="00330722"/>
    <w:rsid w:val="00330854"/>
    <w:rsid w:val="00330AEC"/>
    <w:rsid w:val="00330BDA"/>
    <w:rsid w:val="00330E10"/>
    <w:rsid w:val="00330E2F"/>
    <w:rsid w:val="00330EF2"/>
    <w:rsid w:val="00331089"/>
    <w:rsid w:val="00331275"/>
    <w:rsid w:val="003313A2"/>
    <w:rsid w:val="0033175F"/>
    <w:rsid w:val="003318AC"/>
    <w:rsid w:val="003321F5"/>
    <w:rsid w:val="003321F6"/>
    <w:rsid w:val="003326AD"/>
    <w:rsid w:val="00332777"/>
    <w:rsid w:val="00332894"/>
    <w:rsid w:val="0033299E"/>
    <w:rsid w:val="00332A37"/>
    <w:rsid w:val="00332E72"/>
    <w:rsid w:val="00332F75"/>
    <w:rsid w:val="00333328"/>
    <w:rsid w:val="00333644"/>
    <w:rsid w:val="00333759"/>
    <w:rsid w:val="0033396D"/>
    <w:rsid w:val="0033397B"/>
    <w:rsid w:val="00333E43"/>
    <w:rsid w:val="00333EDA"/>
    <w:rsid w:val="00333FE3"/>
    <w:rsid w:val="0033400C"/>
    <w:rsid w:val="00334098"/>
    <w:rsid w:val="0033434E"/>
    <w:rsid w:val="00334647"/>
    <w:rsid w:val="00334657"/>
    <w:rsid w:val="00334709"/>
    <w:rsid w:val="0033472F"/>
    <w:rsid w:val="00334984"/>
    <w:rsid w:val="00334A82"/>
    <w:rsid w:val="00335291"/>
    <w:rsid w:val="003352E1"/>
    <w:rsid w:val="003354EA"/>
    <w:rsid w:val="003354F4"/>
    <w:rsid w:val="00335720"/>
    <w:rsid w:val="00335925"/>
    <w:rsid w:val="00335975"/>
    <w:rsid w:val="003359D5"/>
    <w:rsid w:val="00335A9A"/>
    <w:rsid w:val="00335B3D"/>
    <w:rsid w:val="00335E0F"/>
    <w:rsid w:val="00336097"/>
    <w:rsid w:val="0033619C"/>
    <w:rsid w:val="003361BF"/>
    <w:rsid w:val="003364BF"/>
    <w:rsid w:val="00336574"/>
    <w:rsid w:val="003366DB"/>
    <w:rsid w:val="00336897"/>
    <w:rsid w:val="0033699D"/>
    <w:rsid w:val="00336A90"/>
    <w:rsid w:val="00336CAC"/>
    <w:rsid w:val="00336E8A"/>
    <w:rsid w:val="00336ECD"/>
    <w:rsid w:val="00336EFE"/>
    <w:rsid w:val="00336F81"/>
    <w:rsid w:val="0033716E"/>
    <w:rsid w:val="0033720D"/>
    <w:rsid w:val="00337281"/>
    <w:rsid w:val="003372FA"/>
    <w:rsid w:val="00337318"/>
    <w:rsid w:val="003373E0"/>
    <w:rsid w:val="003373EF"/>
    <w:rsid w:val="0033748C"/>
    <w:rsid w:val="00337AF8"/>
    <w:rsid w:val="00337F1D"/>
    <w:rsid w:val="00337FFC"/>
    <w:rsid w:val="00340016"/>
    <w:rsid w:val="003403F3"/>
    <w:rsid w:val="003406C8"/>
    <w:rsid w:val="003406CD"/>
    <w:rsid w:val="00340782"/>
    <w:rsid w:val="0034082A"/>
    <w:rsid w:val="00340B0A"/>
    <w:rsid w:val="00340B41"/>
    <w:rsid w:val="00340D6B"/>
    <w:rsid w:val="00340E18"/>
    <w:rsid w:val="00341054"/>
    <w:rsid w:val="00341117"/>
    <w:rsid w:val="00341257"/>
    <w:rsid w:val="003412E3"/>
    <w:rsid w:val="00341383"/>
    <w:rsid w:val="00341420"/>
    <w:rsid w:val="00341479"/>
    <w:rsid w:val="003414A8"/>
    <w:rsid w:val="00341AD7"/>
    <w:rsid w:val="00341E85"/>
    <w:rsid w:val="00341EC5"/>
    <w:rsid w:val="00341F7E"/>
    <w:rsid w:val="003421CB"/>
    <w:rsid w:val="0034247B"/>
    <w:rsid w:val="0034249E"/>
    <w:rsid w:val="00342613"/>
    <w:rsid w:val="0034267D"/>
    <w:rsid w:val="0034272B"/>
    <w:rsid w:val="003427B2"/>
    <w:rsid w:val="0034292D"/>
    <w:rsid w:val="00343340"/>
    <w:rsid w:val="00343429"/>
    <w:rsid w:val="003435F4"/>
    <w:rsid w:val="00343805"/>
    <w:rsid w:val="00343839"/>
    <w:rsid w:val="00343ADD"/>
    <w:rsid w:val="00343B31"/>
    <w:rsid w:val="00343B58"/>
    <w:rsid w:val="00343F2F"/>
    <w:rsid w:val="00343FE6"/>
    <w:rsid w:val="00344200"/>
    <w:rsid w:val="00344206"/>
    <w:rsid w:val="003442FD"/>
    <w:rsid w:val="00344477"/>
    <w:rsid w:val="003444DC"/>
    <w:rsid w:val="003445C7"/>
    <w:rsid w:val="00344619"/>
    <w:rsid w:val="0034467A"/>
    <w:rsid w:val="003447A5"/>
    <w:rsid w:val="0034493B"/>
    <w:rsid w:val="00344A35"/>
    <w:rsid w:val="00344B13"/>
    <w:rsid w:val="00344B15"/>
    <w:rsid w:val="00344C81"/>
    <w:rsid w:val="00344D64"/>
    <w:rsid w:val="00344E28"/>
    <w:rsid w:val="00344E56"/>
    <w:rsid w:val="00344F33"/>
    <w:rsid w:val="00344F6F"/>
    <w:rsid w:val="00344FFA"/>
    <w:rsid w:val="003450F8"/>
    <w:rsid w:val="003451F7"/>
    <w:rsid w:val="00345203"/>
    <w:rsid w:val="0034531E"/>
    <w:rsid w:val="003454E8"/>
    <w:rsid w:val="0034559E"/>
    <w:rsid w:val="00345B52"/>
    <w:rsid w:val="00345BC7"/>
    <w:rsid w:val="00345DB7"/>
    <w:rsid w:val="00345ECC"/>
    <w:rsid w:val="00346123"/>
    <w:rsid w:val="00346283"/>
    <w:rsid w:val="003462E2"/>
    <w:rsid w:val="00346503"/>
    <w:rsid w:val="0034666C"/>
    <w:rsid w:val="00346884"/>
    <w:rsid w:val="0034692A"/>
    <w:rsid w:val="00346C22"/>
    <w:rsid w:val="00346D77"/>
    <w:rsid w:val="00346E7F"/>
    <w:rsid w:val="00346F4A"/>
    <w:rsid w:val="003470AE"/>
    <w:rsid w:val="003470D1"/>
    <w:rsid w:val="003471C8"/>
    <w:rsid w:val="00347324"/>
    <w:rsid w:val="00347883"/>
    <w:rsid w:val="00347947"/>
    <w:rsid w:val="003479B8"/>
    <w:rsid w:val="003479FD"/>
    <w:rsid w:val="00347C0A"/>
    <w:rsid w:val="00347E87"/>
    <w:rsid w:val="00347EE4"/>
    <w:rsid w:val="003500CB"/>
    <w:rsid w:val="00350282"/>
    <w:rsid w:val="00350399"/>
    <w:rsid w:val="003503FB"/>
    <w:rsid w:val="00350459"/>
    <w:rsid w:val="00350627"/>
    <w:rsid w:val="00350A4F"/>
    <w:rsid w:val="00350A61"/>
    <w:rsid w:val="00350B6A"/>
    <w:rsid w:val="00350B7E"/>
    <w:rsid w:val="00350CF6"/>
    <w:rsid w:val="00350E58"/>
    <w:rsid w:val="00350FDC"/>
    <w:rsid w:val="00351040"/>
    <w:rsid w:val="00351164"/>
    <w:rsid w:val="003515DF"/>
    <w:rsid w:val="003516CA"/>
    <w:rsid w:val="00351856"/>
    <w:rsid w:val="00351955"/>
    <w:rsid w:val="00351D63"/>
    <w:rsid w:val="00351D84"/>
    <w:rsid w:val="00352081"/>
    <w:rsid w:val="0035211B"/>
    <w:rsid w:val="003521B2"/>
    <w:rsid w:val="003522A3"/>
    <w:rsid w:val="0035233F"/>
    <w:rsid w:val="00352462"/>
    <w:rsid w:val="003524A2"/>
    <w:rsid w:val="003524AB"/>
    <w:rsid w:val="00352594"/>
    <w:rsid w:val="003525EA"/>
    <w:rsid w:val="003526AC"/>
    <w:rsid w:val="00352795"/>
    <w:rsid w:val="00352868"/>
    <w:rsid w:val="003528BF"/>
    <w:rsid w:val="0035290B"/>
    <w:rsid w:val="00352A42"/>
    <w:rsid w:val="00352E81"/>
    <w:rsid w:val="00353260"/>
    <w:rsid w:val="00353762"/>
    <w:rsid w:val="00353917"/>
    <w:rsid w:val="00353A02"/>
    <w:rsid w:val="00353AAF"/>
    <w:rsid w:val="00353D46"/>
    <w:rsid w:val="00353F69"/>
    <w:rsid w:val="00353FFD"/>
    <w:rsid w:val="0035404C"/>
    <w:rsid w:val="003541AC"/>
    <w:rsid w:val="0035426F"/>
    <w:rsid w:val="0035445E"/>
    <w:rsid w:val="00354491"/>
    <w:rsid w:val="003544F6"/>
    <w:rsid w:val="00354732"/>
    <w:rsid w:val="00354753"/>
    <w:rsid w:val="00354B10"/>
    <w:rsid w:val="00354D35"/>
    <w:rsid w:val="00354DAA"/>
    <w:rsid w:val="00354F0C"/>
    <w:rsid w:val="0035507D"/>
    <w:rsid w:val="003553BA"/>
    <w:rsid w:val="00355471"/>
    <w:rsid w:val="00355504"/>
    <w:rsid w:val="003559BD"/>
    <w:rsid w:val="00355BE5"/>
    <w:rsid w:val="00355E37"/>
    <w:rsid w:val="00355FEA"/>
    <w:rsid w:val="0035622F"/>
    <w:rsid w:val="003564A3"/>
    <w:rsid w:val="003564EE"/>
    <w:rsid w:val="00356574"/>
    <w:rsid w:val="00356665"/>
    <w:rsid w:val="00356670"/>
    <w:rsid w:val="003567A6"/>
    <w:rsid w:val="003567E2"/>
    <w:rsid w:val="00356859"/>
    <w:rsid w:val="0035687D"/>
    <w:rsid w:val="003568CC"/>
    <w:rsid w:val="003568F2"/>
    <w:rsid w:val="00356BC6"/>
    <w:rsid w:val="00356C5C"/>
    <w:rsid w:val="00356DB9"/>
    <w:rsid w:val="00357229"/>
    <w:rsid w:val="003572FC"/>
    <w:rsid w:val="00357647"/>
    <w:rsid w:val="00357995"/>
    <w:rsid w:val="00357B43"/>
    <w:rsid w:val="00357C1B"/>
    <w:rsid w:val="00357E87"/>
    <w:rsid w:val="0036003F"/>
    <w:rsid w:val="003601AA"/>
    <w:rsid w:val="00360262"/>
    <w:rsid w:val="00360469"/>
    <w:rsid w:val="0036056A"/>
    <w:rsid w:val="003606CB"/>
    <w:rsid w:val="003608C8"/>
    <w:rsid w:val="00360A43"/>
    <w:rsid w:val="00360BDE"/>
    <w:rsid w:val="00360C2B"/>
    <w:rsid w:val="00360DF8"/>
    <w:rsid w:val="00360E5C"/>
    <w:rsid w:val="00361205"/>
    <w:rsid w:val="0036120C"/>
    <w:rsid w:val="0036126E"/>
    <w:rsid w:val="003614BC"/>
    <w:rsid w:val="0036162B"/>
    <w:rsid w:val="003616A1"/>
    <w:rsid w:val="00361833"/>
    <w:rsid w:val="00361B6F"/>
    <w:rsid w:val="00361E16"/>
    <w:rsid w:val="00361EFB"/>
    <w:rsid w:val="003620A7"/>
    <w:rsid w:val="0036219B"/>
    <w:rsid w:val="00362368"/>
    <w:rsid w:val="003625C3"/>
    <w:rsid w:val="00362604"/>
    <w:rsid w:val="00362A7D"/>
    <w:rsid w:val="00362BA5"/>
    <w:rsid w:val="00362E12"/>
    <w:rsid w:val="00362F09"/>
    <w:rsid w:val="003632A0"/>
    <w:rsid w:val="003634E1"/>
    <w:rsid w:val="0036354D"/>
    <w:rsid w:val="00363584"/>
    <w:rsid w:val="003636FF"/>
    <w:rsid w:val="00363795"/>
    <w:rsid w:val="00363937"/>
    <w:rsid w:val="00363C70"/>
    <w:rsid w:val="00363CD1"/>
    <w:rsid w:val="00363DF2"/>
    <w:rsid w:val="00363E47"/>
    <w:rsid w:val="00363EBC"/>
    <w:rsid w:val="00363EDE"/>
    <w:rsid w:val="00363F8B"/>
    <w:rsid w:val="00364149"/>
    <w:rsid w:val="0036418B"/>
    <w:rsid w:val="0036437C"/>
    <w:rsid w:val="00364762"/>
    <w:rsid w:val="003648A7"/>
    <w:rsid w:val="00364E1F"/>
    <w:rsid w:val="0036509B"/>
    <w:rsid w:val="003652A3"/>
    <w:rsid w:val="00365369"/>
    <w:rsid w:val="00365372"/>
    <w:rsid w:val="003653FB"/>
    <w:rsid w:val="0036548C"/>
    <w:rsid w:val="0036565F"/>
    <w:rsid w:val="003656C4"/>
    <w:rsid w:val="003657CB"/>
    <w:rsid w:val="00365AEA"/>
    <w:rsid w:val="00365F18"/>
    <w:rsid w:val="00365FEB"/>
    <w:rsid w:val="0036609D"/>
    <w:rsid w:val="003661D8"/>
    <w:rsid w:val="0036621C"/>
    <w:rsid w:val="00366340"/>
    <w:rsid w:val="00366458"/>
    <w:rsid w:val="003664B4"/>
    <w:rsid w:val="0036653D"/>
    <w:rsid w:val="00366602"/>
    <w:rsid w:val="00366A0D"/>
    <w:rsid w:val="00366C15"/>
    <w:rsid w:val="00366F62"/>
    <w:rsid w:val="00367043"/>
    <w:rsid w:val="0036705C"/>
    <w:rsid w:val="00367183"/>
    <w:rsid w:val="00367BAE"/>
    <w:rsid w:val="00367BE8"/>
    <w:rsid w:val="00367D70"/>
    <w:rsid w:val="00367E46"/>
    <w:rsid w:val="00367E89"/>
    <w:rsid w:val="00370076"/>
    <w:rsid w:val="003700EF"/>
    <w:rsid w:val="00370161"/>
    <w:rsid w:val="0037017B"/>
    <w:rsid w:val="003704C7"/>
    <w:rsid w:val="0037051D"/>
    <w:rsid w:val="0037064A"/>
    <w:rsid w:val="0037070F"/>
    <w:rsid w:val="00370772"/>
    <w:rsid w:val="0037095D"/>
    <w:rsid w:val="00370B5B"/>
    <w:rsid w:val="00370B82"/>
    <w:rsid w:val="00370C2C"/>
    <w:rsid w:val="00370DC5"/>
    <w:rsid w:val="00371019"/>
    <w:rsid w:val="0037143D"/>
    <w:rsid w:val="00371847"/>
    <w:rsid w:val="0037194C"/>
    <w:rsid w:val="0037198F"/>
    <w:rsid w:val="00371AC2"/>
    <w:rsid w:val="00371BB8"/>
    <w:rsid w:val="00371DE1"/>
    <w:rsid w:val="00371EC2"/>
    <w:rsid w:val="00371EED"/>
    <w:rsid w:val="0037205D"/>
    <w:rsid w:val="00372181"/>
    <w:rsid w:val="00372280"/>
    <w:rsid w:val="003722FE"/>
    <w:rsid w:val="0037271E"/>
    <w:rsid w:val="0037278E"/>
    <w:rsid w:val="00372A1F"/>
    <w:rsid w:val="00372A93"/>
    <w:rsid w:val="00372DAE"/>
    <w:rsid w:val="00372E08"/>
    <w:rsid w:val="00372EB7"/>
    <w:rsid w:val="00372F0E"/>
    <w:rsid w:val="00373055"/>
    <w:rsid w:val="00373261"/>
    <w:rsid w:val="003732A9"/>
    <w:rsid w:val="003732EA"/>
    <w:rsid w:val="00373494"/>
    <w:rsid w:val="00373536"/>
    <w:rsid w:val="00373690"/>
    <w:rsid w:val="003736F0"/>
    <w:rsid w:val="00373D82"/>
    <w:rsid w:val="00373E3E"/>
    <w:rsid w:val="00373E4E"/>
    <w:rsid w:val="0037478E"/>
    <w:rsid w:val="003747FB"/>
    <w:rsid w:val="00374AEA"/>
    <w:rsid w:val="00374BF3"/>
    <w:rsid w:val="00374C84"/>
    <w:rsid w:val="003750A3"/>
    <w:rsid w:val="00375403"/>
    <w:rsid w:val="00375412"/>
    <w:rsid w:val="00375413"/>
    <w:rsid w:val="0037566E"/>
    <w:rsid w:val="00375A83"/>
    <w:rsid w:val="00375E1F"/>
    <w:rsid w:val="00375E2A"/>
    <w:rsid w:val="00375EB7"/>
    <w:rsid w:val="00375F3F"/>
    <w:rsid w:val="0037607F"/>
    <w:rsid w:val="00376081"/>
    <w:rsid w:val="00376329"/>
    <w:rsid w:val="00376435"/>
    <w:rsid w:val="00376440"/>
    <w:rsid w:val="00376517"/>
    <w:rsid w:val="0037654E"/>
    <w:rsid w:val="00376551"/>
    <w:rsid w:val="00376790"/>
    <w:rsid w:val="00376851"/>
    <w:rsid w:val="0037699A"/>
    <w:rsid w:val="00376AC6"/>
    <w:rsid w:val="00376B15"/>
    <w:rsid w:val="00376BA7"/>
    <w:rsid w:val="00376CC3"/>
    <w:rsid w:val="00376CEE"/>
    <w:rsid w:val="00376D65"/>
    <w:rsid w:val="00376E4C"/>
    <w:rsid w:val="00376F52"/>
    <w:rsid w:val="00376F65"/>
    <w:rsid w:val="0037706E"/>
    <w:rsid w:val="0037725B"/>
    <w:rsid w:val="003772DA"/>
    <w:rsid w:val="003772EF"/>
    <w:rsid w:val="003773B2"/>
    <w:rsid w:val="00377672"/>
    <w:rsid w:val="00377713"/>
    <w:rsid w:val="00377887"/>
    <w:rsid w:val="0037798A"/>
    <w:rsid w:val="00377C33"/>
    <w:rsid w:val="00377DDB"/>
    <w:rsid w:val="00377E36"/>
    <w:rsid w:val="00377E8A"/>
    <w:rsid w:val="00377FEB"/>
    <w:rsid w:val="00380007"/>
    <w:rsid w:val="003800AB"/>
    <w:rsid w:val="003800BA"/>
    <w:rsid w:val="0038020A"/>
    <w:rsid w:val="0038036D"/>
    <w:rsid w:val="003804B8"/>
    <w:rsid w:val="0038058E"/>
    <w:rsid w:val="003805ED"/>
    <w:rsid w:val="00380738"/>
    <w:rsid w:val="00380BC2"/>
    <w:rsid w:val="00380C87"/>
    <w:rsid w:val="00380E7E"/>
    <w:rsid w:val="00380ECD"/>
    <w:rsid w:val="00380F19"/>
    <w:rsid w:val="0038100F"/>
    <w:rsid w:val="003810F5"/>
    <w:rsid w:val="00381234"/>
    <w:rsid w:val="00381306"/>
    <w:rsid w:val="0038145A"/>
    <w:rsid w:val="00381570"/>
    <w:rsid w:val="00381843"/>
    <w:rsid w:val="00381A9E"/>
    <w:rsid w:val="00381D19"/>
    <w:rsid w:val="00381E0E"/>
    <w:rsid w:val="00381EE8"/>
    <w:rsid w:val="0038207B"/>
    <w:rsid w:val="003822CD"/>
    <w:rsid w:val="003824D8"/>
    <w:rsid w:val="00382546"/>
    <w:rsid w:val="003825F0"/>
    <w:rsid w:val="00382675"/>
    <w:rsid w:val="003826B9"/>
    <w:rsid w:val="00382896"/>
    <w:rsid w:val="00382DCA"/>
    <w:rsid w:val="003831D9"/>
    <w:rsid w:val="00383201"/>
    <w:rsid w:val="00383305"/>
    <w:rsid w:val="00383417"/>
    <w:rsid w:val="00383A0B"/>
    <w:rsid w:val="00383A2C"/>
    <w:rsid w:val="00383E84"/>
    <w:rsid w:val="00383FCA"/>
    <w:rsid w:val="00384277"/>
    <w:rsid w:val="0038440B"/>
    <w:rsid w:val="0038453F"/>
    <w:rsid w:val="003845FF"/>
    <w:rsid w:val="0038489D"/>
    <w:rsid w:val="00384A5B"/>
    <w:rsid w:val="00384B79"/>
    <w:rsid w:val="00384C25"/>
    <w:rsid w:val="00384E3D"/>
    <w:rsid w:val="00384F97"/>
    <w:rsid w:val="00385090"/>
    <w:rsid w:val="0038513C"/>
    <w:rsid w:val="003853F7"/>
    <w:rsid w:val="0038575D"/>
    <w:rsid w:val="003859AD"/>
    <w:rsid w:val="00385A1C"/>
    <w:rsid w:val="00385AAD"/>
    <w:rsid w:val="00385C51"/>
    <w:rsid w:val="00385E83"/>
    <w:rsid w:val="00385F5A"/>
    <w:rsid w:val="00385FDC"/>
    <w:rsid w:val="00386022"/>
    <w:rsid w:val="003863A9"/>
    <w:rsid w:val="003863DE"/>
    <w:rsid w:val="003867F2"/>
    <w:rsid w:val="003868A1"/>
    <w:rsid w:val="0038698C"/>
    <w:rsid w:val="00386A58"/>
    <w:rsid w:val="00386C11"/>
    <w:rsid w:val="00386CF4"/>
    <w:rsid w:val="0038712E"/>
    <w:rsid w:val="00387424"/>
    <w:rsid w:val="0038748B"/>
    <w:rsid w:val="003874DB"/>
    <w:rsid w:val="003875E2"/>
    <w:rsid w:val="00387754"/>
    <w:rsid w:val="003878D3"/>
    <w:rsid w:val="00387BEA"/>
    <w:rsid w:val="00387C59"/>
    <w:rsid w:val="00387E23"/>
    <w:rsid w:val="0039001F"/>
    <w:rsid w:val="0039012C"/>
    <w:rsid w:val="0039023A"/>
    <w:rsid w:val="00390306"/>
    <w:rsid w:val="00390394"/>
    <w:rsid w:val="0039039D"/>
    <w:rsid w:val="0039060A"/>
    <w:rsid w:val="003908DA"/>
    <w:rsid w:val="00390A92"/>
    <w:rsid w:val="00390B96"/>
    <w:rsid w:val="00390CBD"/>
    <w:rsid w:val="00390D7A"/>
    <w:rsid w:val="00390DA0"/>
    <w:rsid w:val="00390E79"/>
    <w:rsid w:val="003910E1"/>
    <w:rsid w:val="003911C4"/>
    <w:rsid w:val="003913F5"/>
    <w:rsid w:val="0039143C"/>
    <w:rsid w:val="00391535"/>
    <w:rsid w:val="003918B1"/>
    <w:rsid w:val="00391934"/>
    <w:rsid w:val="00391947"/>
    <w:rsid w:val="00391A22"/>
    <w:rsid w:val="00391A60"/>
    <w:rsid w:val="00391D57"/>
    <w:rsid w:val="0039206E"/>
    <w:rsid w:val="0039240C"/>
    <w:rsid w:val="003924BB"/>
    <w:rsid w:val="00392539"/>
    <w:rsid w:val="00392548"/>
    <w:rsid w:val="00392745"/>
    <w:rsid w:val="00392867"/>
    <w:rsid w:val="003929F4"/>
    <w:rsid w:val="00392C74"/>
    <w:rsid w:val="00392D5C"/>
    <w:rsid w:val="00392DA2"/>
    <w:rsid w:val="00392E8D"/>
    <w:rsid w:val="003930DF"/>
    <w:rsid w:val="003930F2"/>
    <w:rsid w:val="00393377"/>
    <w:rsid w:val="00393419"/>
    <w:rsid w:val="0039343E"/>
    <w:rsid w:val="003934D5"/>
    <w:rsid w:val="00393595"/>
    <w:rsid w:val="00393688"/>
    <w:rsid w:val="003939F3"/>
    <w:rsid w:val="00393AB5"/>
    <w:rsid w:val="00393CBE"/>
    <w:rsid w:val="00393F5C"/>
    <w:rsid w:val="0039403C"/>
    <w:rsid w:val="003940DB"/>
    <w:rsid w:val="0039429B"/>
    <w:rsid w:val="003942A2"/>
    <w:rsid w:val="00394302"/>
    <w:rsid w:val="00394373"/>
    <w:rsid w:val="00394965"/>
    <w:rsid w:val="0039498B"/>
    <w:rsid w:val="00394AC6"/>
    <w:rsid w:val="00394ADB"/>
    <w:rsid w:val="00394B17"/>
    <w:rsid w:val="00394DC5"/>
    <w:rsid w:val="00394EA6"/>
    <w:rsid w:val="00394EA9"/>
    <w:rsid w:val="00394F0B"/>
    <w:rsid w:val="00394FD4"/>
    <w:rsid w:val="0039503D"/>
    <w:rsid w:val="0039503E"/>
    <w:rsid w:val="0039506F"/>
    <w:rsid w:val="0039509C"/>
    <w:rsid w:val="003950E9"/>
    <w:rsid w:val="0039527D"/>
    <w:rsid w:val="00395321"/>
    <w:rsid w:val="00395743"/>
    <w:rsid w:val="003958F6"/>
    <w:rsid w:val="0039590D"/>
    <w:rsid w:val="00395948"/>
    <w:rsid w:val="00395BF2"/>
    <w:rsid w:val="00395D10"/>
    <w:rsid w:val="00395D67"/>
    <w:rsid w:val="00395EED"/>
    <w:rsid w:val="00395F1E"/>
    <w:rsid w:val="00395F5C"/>
    <w:rsid w:val="0039608F"/>
    <w:rsid w:val="003960E4"/>
    <w:rsid w:val="00396192"/>
    <w:rsid w:val="003961F7"/>
    <w:rsid w:val="003966E5"/>
    <w:rsid w:val="00396845"/>
    <w:rsid w:val="00396993"/>
    <w:rsid w:val="00396D47"/>
    <w:rsid w:val="00396D56"/>
    <w:rsid w:val="00396F4E"/>
    <w:rsid w:val="00396FB1"/>
    <w:rsid w:val="00396FF2"/>
    <w:rsid w:val="00397100"/>
    <w:rsid w:val="0039718E"/>
    <w:rsid w:val="003971F2"/>
    <w:rsid w:val="003975AF"/>
    <w:rsid w:val="00397607"/>
    <w:rsid w:val="0039780F"/>
    <w:rsid w:val="00397F1D"/>
    <w:rsid w:val="003A0095"/>
    <w:rsid w:val="003A00BD"/>
    <w:rsid w:val="003A020A"/>
    <w:rsid w:val="003A0D0B"/>
    <w:rsid w:val="003A1041"/>
    <w:rsid w:val="003A1056"/>
    <w:rsid w:val="003A11E1"/>
    <w:rsid w:val="003A1296"/>
    <w:rsid w:val="003A1619"/>
    <w:rsid w:val="003A193C"/>
    <w:rsid w:val="003A1A79"/>
    <w:rsid w:val="003A1B5E"/>
    <w:rsid w:val="003A1D43"/>
    <w:rsid w:val="003A1E6F"/>
    <w:rsid w:val="003A1EE1"/>
    <w:rsid w:val="003A252C"/>
    <w:rsid w:val="003A25CF"/>
    <w:rsid w:val="003A288C"/>
    <w:rsid w:val="003A2A1C"/>
    <w:rsid w:val="003A2E19"/>
    <w:rsid w:val="003A2FB1"/>
    <w:rsid w:val="003A30BB"/>
    <w:rsid w:val="003A3318"/>
    <w:rsid w:val="003A332E"/>
    <w:rsid w:val="003A3546"/>
    <w:rsid w:val="003A37C7"/>
    <w:rsid w:val="003A3886"/>
    <w:rsid w:val="003A3925"/>
    <w:rsid w:val="003A3996"/>
    <w:rsid w:val="003A3A89"/>
    <w:rsid w:val="003A3AA1"/>
    <w:rsid w:val="003A3D1A"/>
    <w:rsid w:val="003A3F3C"/>
    <w:rsid w:val="003A3F79"/>
    <w:rsid w:val="003A4077"/>
    <w:rsid w:val="003A40C5"/>
    <w:rsid w:val="003A41DA"/>
    <w:rsid w:val="003A429F"/>
    <w:rsid w:val="003A49A5"/>
    <w:rsid w:val="003A4A03"/>
    <w:rsid w:val="003A4B93"/>
    <w:rsid w:val="003A4E10"/>
    <w:rsid w:val="003A4FDB"/>
    <w:rsid w:val="003A5322"/>
    <w:rsid w:val="003A5391"/>
    <w:rsid w:val="003A5425"/>
    <w:rsid w:val="003A54D1"/>
    <w:rsid w:val="003A554C"/>
    <w:rsid w:val="003A57C5"/>
    <w:rsid w:val="003A582C"/>
    <w:rsid w:val="003A5871"/>
    <w:rsid w:val="003A5885"/>
    <w:rsid w:val="003A59F4"/>
    <w:rsid w:val="003A5CBF"/>
    <w:rsid w:val="003A5DDD"/>
    <w:rsid w:val="003A5E85"/>
    <w:rsid w:val="003A6204"/>
    <w:rsid w:val="003A62EA"/>
    <w:rsid w:val="003A63AE"/>
    <w:rsid w:val="003A6429"/>
    <w:rsid w:val="003A6438"/>
    <w:rsid w:val="003A6676"/>
    <w:rsid w:val="003A66A4"/>
    <w:rsid w:val="003A684D"/>
    <w:rsid w:val="003A68C2"/>
    <w:rsid w:val="003A68F2"/>
    <w:rsid w:val="003A6A7A"/>
    <w:rsid w:val="003A6BEF"/>
    <w:rsid w:val="003A6C84"/>
    <w:rsid w:val="003A7144"/>
    <w:rsid w:val="003A7146"/>
    <w:rsid w:val="003A725A"/>
    <w:rsid w:val="003A7291"/>
    <w:rsid w:val="003A78B1"/>
    <w:rsid w:val="003A79B2"/>
    <w:rsid w:val="003A79D0"/>
    <w:rsid w:val="003A7C8F"/>
    <w:rsid w:val="003A7D9A"/>
    <w:rsid w:val="003A7F33"/>
    <w:rsid w:val="003B0077"/>
    <w:rsid w:val="003B0092"/>
    <w:rsid w:val="003B009A"/>
    <w:rsid w:val="003B0216"/>
    <w:rsid w:val="003B0277"/>
    <w:rsid w:val="003B032F"/>
    <w:rsid w:val="003B0583"/>
    <w:rsid w:val="003B069B"/>
    <w:rsid w:val="003B0781"/>
    <w:rsid w:val="003B07F7"/>
    <w:rsid w:val="003B0A1A"/>
    <w:rsid w:val="003B0D7A"/>
    <w:rsid w:val="003B13BE"/>
    <w:rsid w:val="003B1640"/>
    <w:rsid w:val="003B1865"/>
    <w:rsid w:val="003B1ABD"/>
    <w:rsid w:val="003B1BB1"/>
    <w:rsid w:val="003B1E02"/>
    <w:rsid w:val="003B201A"/>
    <w:rsid w:val="003B2246"/>
    <w:rsid w:val="003B22E7"/>
    <w:rsid w:val="003B25A4"/>
    <w:rsid w:val="003B271F"/>
    <w:rsid w:val="003B2744"/>
    <w:rsid w:val="003B29CA"/>
    <w:rsid w:val="003B2B70"/>
    <w:rsid w:val="003B2D60"/>
    <w:rsid w:val="003B2D88"/>
    <w:rsid w:val="003B2E02"/>
    <w:rsid w:val="003B2E94"/>
    <w:rsid w:val="003B2F6C"/>
    <w:rsid w:val="003B2FF0"/>
    <w:rsid w:val="003B30B4"/>
    <w:rsid w:val="003B30DB"/>
    <w:rsid w:val="003B30FA"/>
    <w:rsid w:val="003B3270"/>
    <w:rsid w:val="003B3519"/>
    <w:rsid w:val="003B35D3"/>
    <w:rsid w:val="003B3784"/>
    <w:rsid w:val="003B3851"/>
    <w:rsid w:val="003B3C4D"/>
    <w:rsid w:val="003B3C63"/>
    <w:rsid w:val="003B3DBA"/>
    <w:rsid w:val="003B4207"/>
    <w:rsid w:val="003B4335"/>
    <w:rsid w:val="003B4518"/>
    <w:rsid w:val="003B451C"/>
    <w:rsid w:val="003B45AE"/>
    <w:rsid w:val="003B4828"/>
    <w:rsid w:val="003B49B5"/>
    <w:rsid w:val="003B4A22"/>
    <w:rsid w:val="003B4BFA"/>
    <w:rsid w:val="003B4F0C"/>
    <w:rsid w:val="003B4F57"/>
    <w:rsid w:val="003B503E"/>
    <w:rsid w:val="003B5151"/>
    <w:rsid w:val="003B517D"/>
    <w:rsid w:val="003B51E8"/>
    <w:rsid w:val="003B565F"/>
    <w:rsid w:val="003B577F"/>
    <w:rsid w:val="003B59B2"/>
    <w:rsid w:val="003B5B53"/>
    <w:rsid w:val="003B5CDD"/>
    <w:rsid w:val="003B5DFA"/>
    <w:rsid w:val="003B5DFE"/>
    <w:rsid w:val="003B6072"/>
    <w:rsid w:val="003B608F"/>
    <w:rsid w:val="003B6494"/>
    <w:rsid w:val="003B6670"/>
    <w:rsid w:val="003B6693"/>
    <w:rsid w:val="003B694A"/>
    <w:rsid w:val="003B69F6"/>
    <w:rsid w:val="003B6B7C"/>
    <w:rsid w:val="003B6BEB"/>
    <w:rsid w:val="003B6C2E"/>
    <w:rsid w:val="003B6C8B"/>
    <w:rsid w:val="003B6D46"/>
    <w:rsid w:val="003B6D58"/>
    <w:rsid w:val="003B6E5E"/>
    <w:rsid w:val="003B6EC9"/>
    <w:rsid w:val="003B7560"/>
    <w:rsid w:val="003B763E"/>
    <w:rsid w:val="003B7791"/>
    <w:rsid w:val="003B7955"/>
    <w:rsid w:val="003B7A3F"/>
    <w:rsid w:val="003B7F19"/>
    <w:rsid w:val="003C021C"/>
    <w:rsid w:val="003C0571"/>
    <w:rsid w:val="003C05C1"/>
    <w:rsid w:val="003C05C9"/>
    <w:rsid w:val="003C0691"/>
    <w:rsid w:val="003C072E"/>
    <w:rsid w:val="003C0B61"/>
    <w:rsid w:val="003C0CA0"/>
    <w:rsid w:val="003C0CE1"/>
    <w:rsid w:val="003C0EB0"/>
    <w:rsid w:val="003C10C1"/>
    <w:rsid w:val="003C10C6"/>
    <w:rsid w:val="003C1488"/>
    <w:rsid w:val="003C16B8"/>
    <w:rsid w:val="003C175C"/>
    <w:rsid w:val="003C1913"/>
    <w:rsid w:val="003C19D6"/>
    <w:rsid w:val="003C1AB1"/>
    <w:rsid w:val="003C1BCB"/>
    <w:rsid w:val="003C1DDD"/>
    <w:rsid w:val="003C1F06"/>
    <w:rsid w:val="003C2190"/>
    <w:rsid w:val="003C24C5"/>
    <w:rsid w:val="003C2511"/>
    <w:rsid w:val="003C2589"/>
    <w:rsid w:val="003C25B8"/>
    <w:rsid w:val="003C2757"/>
    <w:rsid w:val="003C2B32"/>
    <w:rsid w:val="003C2C13"/>
    <w:rsid w:val="003C2C15"/>
    <w:rsid w:val="003C2E68"/>
    <w:rsid w:val="003C2E69"/>
    <w:rsid w:val="003C2EBF"/>
    <w:rsid w:val="003C30D8"/>
    <w:rsid w:val="003C3125"/>
    <w:rsid w:val="003C3367"/>
    <w:rsid w:val="003C34EB"/>
    <w:rsid w:val="003C3507"/>
    <w:rsid w:val="003C373D"/>
    <w:rsid w:val="003C377A"/>
    <w:rsid w:val="003C388C"/>
    <w:rsid w:val="003C3AC5"/>
    <w:rsid w:val="003C3D1C"/>
    <w:rsid w:val="003C4627"/>
    <w:rsid w:val="003C467C"/>
    <w:rsid w:val="003C46AC"/>
    <w:rsid w:val="003C49CF"/>
    <w:rsid w:val="003C4B29"/>
    <w:rsid w:val="003C4BB1"/>
    <w:rsid w:val="003C4F31"/>
    <w:rsid w:val="003C5073"/>
    <w:rsid w:val="003C52A1"/>
    <w:rsid w:val="003C53A3"/>
    <w:rsid w:val="003C5665"/>
    <w:rsid w:val="003C5668"/>
    <w:rsid w:val="003C5992"/>
    <w:rsid w:val="003C5B1F"/>
    <w:rsid w:val="003C5B3B"/>
    <w:rsid w:val="003C60BB"/>
    <w:rsid w:val="003C61F2"/>
    <w:rsid w:val="003C62E1"/>
    <w:rsid w:val="003C64D5"/>
    <w:rsid w:val="003C65F0"/>
    <w:rsid w:val="003C670B"/>
    <w:rsid w:val="003C69BA"/>
    <w:rsid w:val="003C6A09"/>
    <w:rsid w:val="003C6C5E"/>
    <w:rsid w:val="003C6D3C"/>
    <w:rsid w:val="003C7138"/>
    <w:rsid w:val="003C73DB"/>
    <w:rsid w:val="003C763C"/>
    <w:rsid w:val="003C7D9D"/>
    <w:rsid w:val="003C7EC0"/>
    <w:rsid w:val="003D01CB"/>
    <w:rsid w:val="003D025C"/>
    <w:rsid w:val="003D0457"/>
    <w:rsid w:val="003D0463"/>
    <w:rsid w:val="003D0565"/>
    <w:rsid w:val="003D060D"/>
    <w:rsid w:val="003D0634"/>
    <w:rsid w:val="003D06F8"/>
    <w:rsid w:val="003D075B"/>
    <w:rsid w:val="003D0793"/>
    <w:rsid w:val="003D0817"/>
    <w:rsid w:val="003D0997"/>
    <w:rsid w:val="003D09F6"/>
    <w:rsid w:val="003D0C9A"/>
    <w:rsid w:val="003D0DD9"/>
    <w:rsid w:val="003D1216"/>
    <w:rsid w:val="003D1290"/>
    <w:rsid w:val="003D1335"/>
    <w:rsid w:val="003D133E"/>
    <w:rsid w:val="003D135A"/>
    <w:rsid w:val="003D17D0"/>
    <w:rsid w:val="003D18CD"/>
    <w:rsid w:val="003D19FA"/>
    <w:rsid w:val="003D1A0B"/>
    <w:rsid w:val="003D1C7F"/>
    <w:rsid w:val="003D1CE2"/>
    <w:rsid w:val="003D1E18"/>
    <w:rsid w:val="003D217B"/>
    <w:rsid w:val="003D234F"/>
    <w:rsid w:val="003D245A"/>
    <w:rsid w:val="003D2BBB"/>
    <w:rsid w:val="003D2E5D"/>
    <w:rsid w:val="003D2EEF"/>
    <w:rsid w:val="003D3496"/>
    <w:rsid w:val="003D3748"/>
    <w:rsid w:val="003D379D"/>
    <w:rsid w:val="003D38AA"/>
    <w:rsid w:val="003D3A55"/>
    <w:rsid w:val="003D3C4A"/>
    <w:rsid w:val="003D3CAF"/>
    <w:rsid w:val="003D3DEF"/>
    <w:rsid w:val="003D3DFF"/>
    <w:rsid w:val="003D3EBD"/>
    <w:rsid w:val="003D3EC7"/>
    <w:rsid w:val="003D4067"/>
    <w:rsid w:val="003D40B5"/>
    <w:rsid w:val="003D40C3"/>
    <w:rsid w:val="003D4225"/>
    <w:rsid w:val="003D4243"/>
    <w:rsid w:val="003D4262"/>
    <w:rsid w:val="003D428F"/>
    <w:rsid w:val="003D4384"/>
    <w:rsid w:val="003D447D"/>
    <w:rsid w:val="003D45C8"/>
    <w:rsid w:val="003D4609"/>
    <w:rsid w:val="003D471E"/>
    <w:rsid w:val="003D474F"/>
    <w:rsid w:val="003D47F9"/>
    <w:rsid w:val="003D47FB"/>
    <w:rsid w:val="003D4829"/>
    <w:rsid w:val="003D48C2"/>
    <w:rsid w:val="003D492D"/>
    <w:rsid w:val="003D4995"/>
    <w:rsid w:val="003D4E9C"/>
    <w:rsid w:val="003D50C6"/>
    <w:rsid w:val="003D51E3"/>
    <w:rsid w:val="003D52F7"/>
    <w:rsid w:val="003D541A"/>
    <w:rsid w:val="003D542A"/>
    <w:rsid w:val="003D5553"/>
    <w:rsid w:val="003D56F9"/>
    <w:rsid w:val="003D582C"/>
    <w:rsid w:val="003D597B"/>
    <w:rsid w:val="003D5C73"/>
    <w:rsid w:val="003D5CFA"/>
    <w:rsid w:val="003D5D80"/>
    <w:rsid w:val="003D636A"/>
    <w:rsid w:val="003D6665"/>
    <w:rsid w:val="003D6745"/>
    <w:rsid w:val="003D6751"/>
    <w:rsid w:val="003D679D"/>
    <w:rsid w:val="003D690F"/>
    <w:rsid w:val="003D69FF"/>
    <w:rsid w:val="003D6AD2"/>
    <w:rsid w:val="003D6F0B"/>
    <w:rsid w:val="003D708F"/>
    <w:rsid w:val="003D71CB"/>
    <w:rsid w:val="003D7273"/>
    <w:rsid w:val="003D73A9"/>
    <w:rsid w:val="003D7455"/>
    <w:rsid w:val="003D753D"/>
    <w:rsid w:val="003D76E8"/>
    <w:rsid w:val="003D7976"/>
    <w:rsid w:val="003D7BA0"/>
    <w:rsid w:val="003D7E17"/>
    <w:rsid w:val="003E004D"/>
    <w:rsid w:val="003E008F"/>
    <w:rsid w:val="003E00BD"/>
    <w:rsid w:val="003E01F5"/>
    <w:rsid w:val="003E0223"/>
    <w:rsid w:val="003E0268"/>
    <w:rsid w:val="003E03CE"/>
    <w:rsid w:val="003E03EF"/>
    <w:rsid w:val="003E05CA"/>
    <w:rsid w:val="003E0675"/>
    <w:rsid w:val="003E0685"/>
    <w:rsid w:val="003E0729"/>
    <w:rsid w:val="003E072D"/>
    <w:rsid w:val="003E09DF"/>
    <w:rsid w:val="003E0BAE"/>
    <w:rsid w:val="003E0C3A"/>
    <w:rsid w:val="003E0D06"/>
    <w:rsid w:val="003E0D9C"/>
    <w:rsid w:val="003E11D9"/>
    <w:rsid w:val="003E13F2"/>
    <w:rsid w:val="003E1B2D"/>
    <w:rsid w:val="003E1BA8"/>
    <w:rsid w:val="003E1F5E"/>
    <w:rsid w:val="003E20C9"/>
    <w:rsid w:val="003E2377"/>
    <w:rsid w:val="003E23EF"/>
    <w:rsid w:val="003E242F"/>
    <w:rsid w:val="003E2478"/>
    <w:rsid w:val="003E2518"/>
    <w:rsid w:val="003E281C"/>
    <w:rsid w:val="003E283D"/>
    <w:rsid w:val="003E288E"/>
    <w:rsid w:val="003E2AF1"/>
    <w:rsid w:val="003E2B3E"/>
    <w:rsid w:val="003E2B60"/>
    <w:rsid w:val="003E2C01"/>
    <w:rsid w:val="003E2D58"/>
    <w:rsid w:val="003E2EE4"/>
    <w:rsid w:val="003E2FC6"/>
    <w:rsid w:val="003E30B2"/>
    <w:rsid w:val="003E31BC"/>
    <w:rsid w:val="003E3206"/>
    <w:rsid w:val="003E32A7"/>
    <w:rsid w:val="003E340A"/>
    <w:rsid w:val="003E34D9"/>
    <w:rsid w:val="003E377E"/>
    <w:rsid w:val="003E3B0B"/>
    <w:rsid w:val="003E3DF8"/>
    <w:rsid w:val="003E3EDE"/>
    <w:rsid w:val="003E426C"/>
    <w:rsid w:val="003E4467"/>
    <w:rsid w:val="003E44ED"/>
    <w:rsid w:val="003E450D"/>
    <w:rsid w:val="003E461D"/>
    <w:rsid w:val="003E476F"/>
    <w:rsid w:val="003E487A"/>
    <w:rsid w:val="003E49D1"/>
    <w:rsid w:val="003E4B32"/>
    <w:rsid w:val="003E4C71"/>
    <w:rsid w:val="003E4C74"/>
    <w:rsid w:val="003E4D40"/>
    <w:rsid w:val="003E4EB8"/>
    <w:rsid w:val="003E5008"/>
    <w:rsid w:val="003E515B"/>
    <w:rsid w:val="003E5455"/>
    <w:rsid w:val="003E55A5"/>
    <w:rsid w:val="003E5689"/>
    <w:rsid w:val="003E5851"/>
    <w:rsid w:val="003E585F"/>
    <w:rsid w:val="003E58DB"/>
    <w:rsid w:val="003E593C"/>
    <w:rsid w:val="003E5A80"/>
    <w:rsid w:val="003E5B22"/>
    <w:rsid w:val="003E5D19"/>
    <w:rsid w:val="003E5E1D"/>
    <w:rsid w:val="003E5E5B"/>
    <w:rsid w:val="003E5E95"/>
    <w:rsid w:val="003E5EB5"/>
    <w:rsid w:val="003E5EC5"/>
    <w:rsid w:val="003E60CC"/>
    <w:rsid w:val="003E665C"/>
    <w:rsid w:val="003E6708"/>
    <w:rsid w:val="003E6756"/>
    <w:rsid w:val="003E6823"/>
    <w:rsid w:val="003E68A2"/>
    <w:rsid w:val="003E6A6B"/>
    <w:rsid w:val="003E6A76"/>
    <w:rsid w:val="003E6BEA"/>
    <w:rsid w:val="003E6C5C"/>
    <w:rsid w:val="003E6CB2"/>
    <w:rsid w:val="003E6CB5"/>
    <w:rsid w:val="003E6E55"/>
    <w:rsid w:val="003E6F19"/>
    <w:rsid w:val="003E7697"/>
    <w:rsid w:val="003E790F"/>
    <w:rsid w:val="003E7BE9"/>
    <w:rsid w:val="003E7C43"/>
    <w:rsid w:val="003E7CDA"/>
    <w:rsid w:val="003E7D04"/>
    <w:rsid w:val="003E7F15"/>
    <w:rsid w:val="003E7F24"/>
    <w:rsid w:val="003F01D6"/>
    <w:rsid w:val="003F0227"/>
    <w:rsid w:val="003F0436"/>
    <w:rsid w:val="003F05BA"/>
    <w:rsid w:val="003F066F"/>
    <w:rsid w:val="003F07B9"/>
    <w:rsid w:val="003F07EC"/>
    <w:rsid w:val="003F0ADE"/>
    <w:rsid w:val="003F0B4E"/>
    <w:rsid w:val="003F0BB8"/>
    <w:rsid w:val="003F0C10"/>
    <w:rsid w:val="003F0EFD"/>
    <w:rsid w:val="003F0FEC"/>
    <w:rsid w:val="003F10C8"/>
    <w:rsid w:val="003F11C3"/>
    <w:rsid w:val="003F13FB"/>
    <w:rsid w:val="003F1408"/>
    <w:rsid w:val="003F17D6"/>
    <w:rsid w:val="003F17EE"/>
    <w:rsid w:val="003F1961"/>
    <w:rsid w:val="003F19C1"/>
    <w:rsid w:val="003F19F0"/>
    <w:rsid w:val="003F1CA6"/>
    <w:rsid w:val="003F1D4F"/>
    <w:rsid w:val="003F1D80"/>
    <w:rsid w:val="003F1F4F"/>
    <w:rsid w:val="003F2161"/>
    <w:rsid w:val="003F223F"/>
    <w:rsid w:val="003F25EB"/>
    <w:rsid w:val="003F2873"/>
    <w:rsid w:val="003F288C"/>
    <w:rsid w:val="003F2B33"/>
    <w:rsid w:val="003F2B36"/>
    <w:rsid w:val="003F2C0C"/>
    <w:rsid w:val="003F2DB5"/>
    <w:rsid w:val="003F2E4B"/>
    <w:rsid w:val="003F2E9D"/>
    <w:rsid w:val="003F2EE7"/>
    <w:rsid w:val="003F32B4"/>
    <w:rsid w:val="003F32F5"/>
    <w:rsid w:val="003F3403"/>
    <w:rsid w:val="003F34E4"/>
    <w:rsid w:val="003F3824"/>
    <w:rsid w:val="003F383E"/>
    <w:rsid w:val="003F3A6C"/>
    <w:rsid w:val="003F3BA5"/>
    <w:rsid w:val="003F3C5B"/>
    <w:rsid w:val="003F3DD8"/>
    <w:rsid w:val="003F406B"/>
    <w:rsid w:val="003F4169"/>
    <w:rsid w:val="003F42F3"/>
    <w:rsid w:val="003F45AC"/>
    <w:rsid w:val="003F4A58"/>
    <w:rsid w:val="003F4B4B"/>
    <w:rsid w:val="003F4FA5"/>
    <w:rsid w:val="003F5056"/>
    <w:rsid w:val="003F5658"/>
    <w:rsid w:val="003F579B"/>
    <w:rsid w:val="003F57A9"/>
    <w:rsid w:val="003F57F7"/>
    <w:rsid w:val="003F598B"/>
    <w:rsid w:val="003F5A21"/>
    <w:rsid w:val="003F5D34"/>
    <w:rsid w:val="003F5FF9"/>
    <w:rsid w:val="003F697A"/>
    <w:rsid w:val="003F6AEE"/>
    <w:rsid w:val="003F6CB4"/>
    <w:rsid w:val="003F6FC4"/>
    <w:rsid w:val="003F7556"/>
    <w:rsid w:val="003F757C"/>
    <w:rsid w:val="003F767F"/>
    <w:rsid w:val="003F7A03"/>
    <w:rsid w:val="003F7B42"/>
    <w:rsid w:val="003F7C81"/>
    <w:rsid w:val="003F7F63"/>
    <w:rsid w:val="003F7F70"/>
    <w:rsid w:val="00400342"/>
    <w:rsid w:val="0040035C"/>
    <w:rsid w:val="004003E6"/>
    <w:rsid w:val="004004F4"/>
    <w:rsid w:val="004006DE"/>
    <w:rsid w:val="0040085D"/>
    <w:rsid w:val="004009E6"/>
    <w:rsid w:val="00400A72"/>
    <w:rsid w:val="00400B39"/>
    <w:rsid w:val="00400C80"/>
    <w:rsid w:val="00400E82"/>
    <w:rsid w:val="004010F1"/>
    <w:rsid w:val="00401231"/>
    <w:rsid w:val="0040125E"/>
    <w:rsid w:val="0040148B"/>
    <w:rsid w:val="0040151F"/>
    <w:rsid w:val="00401565"/>
    <w:rsid w:val="0040166F"/>
    <w:rsid w:val="0040182A"/>
    <w:rsid w:val="00401AFA"/>
    <w:rsid w:val="00401B55"/>
    <w:rsid w:val="00401BAA"/>
    <w:rsid w:val="00402048"/>
    <w:rsid w:val="00402198"/>
    <w:rsid w:val="004021AE"/>
    <w:rsid w:val="004022A5"/>
    <w:rsid w:val="00402314"/>
    <w:rsid w:val="00402395"/>
    <w:rsid w:val="004024E9"/>
    <w:rsid w:val="0040263A"/>
    <w:rsid w:val="00402880"/>
    <w:rsid w:val="004028E4"/>
    <w:rsid w:val="00402994"/>
    <w:rsid w:val="00402B81"/>
    <w:rsid w:val="00402C14"/>
    <w:rsid w:val="00402D9F"/>
    <w:rsid w:val="00402DB1"/>
    <w:rsid w:val="00402EF8"/>
    <w:rsid w:val="0040302D"/>
    <w:rsid w:val="00403073"/>
    <w:rsid w:val="00403109"/>
    <w:rsid w:val="004036B7"/>
    <w:rsid w:val="0040387A"/>
    <w:rsid w:val="00403A9B"/>
    <w:rsid w:val="00403B71"/>
    <w:rsid w:val="00403D1F"/>
    <w:rsid w:val="00403DB1"/>
    <w:rsid w:val="00403E06"/>
    <w:rsid w:val="00403E6C"/>
    <w:rsid w:val="00403F31"/>
    <w:rsid w:val="00403F94"/>
    <w:rsid w:val="0040407D"/>
    <w:rsid w:val="00404135"/>
    <w:rsid w:val="00404270"/>
    <w:rsid w:val="004045E8"/>
    <w:rsid w:val="0040460B"/>
    <w:rsid w:val="004048CD"/>
    <w:rsid w:val="00404A5B"/>
    <w:rsid w:val="00404E56"/>
    <w:rsid w:val="00404EC5"/>
    <w:rsid w:val="00404F0F"/>
    <w:rsid w:val="004050C1"/>
    <w:rsid w:val="0040512D"/>
    <w:rsid w:val="00405150"/>
    <w:rsid w:val="00405229"/>
    <w:rsid w:val="004052D8"/>
    <w:rsid w:val="00405535"/>
    <w:rsid w:val="0040560D"/>
    <w:rsid w:val="004058FE"/>
    <w:rsid w:val="00405A71"/>
    <w:rsid w:val="00405D64"/>
    <w:rsid w:val="00405DB5"/>
    <w:rsid w:val="00405F50"/>
    <w:rsid w:val="004060B8"/>
    <w:rsid w:val="004069B5"/>
    <w:rsid w:val="00406AD4"/>
    <w:rsid w:val="00406B3D"/>
    <w:rsid w:val="00406CCE"/>
    <w:rsid w:val="00406D81"/>
    <w:rsid w:val="00406ED9"/>
    <w:rsid w:val="00406EFA"/>
    <w:rsid w:val="00407216"/>
    <w:rsid w:val="004074E7"/>
    <w:rsid w:val="00407623"/>
    <w:rsid w:val="00407B82"/>
    <w:rsid w:val="00407DC4"/>
    <w:rsid w:val="0041049F"/>
    <w:rsid w:val="00410519"/>
    <w:rsid w:val="004105A2"/>
    <w:rsid w:val="004106C4"/>
    <w:rsid w:val="00410848"/>
    <w:rsid w:val="00410A48"/>
    <w:rsid w:val="00410B57"/>
    <w:rsid w:val="00410B76"/>
    <w:rsid w:val="00410E3F"/>
    <w:rsid w:val="00410EAA"/>
    <w:rsid w:val="00410F39"/>
    <w:rsid w:val="00410F6F"/>
    <w:rsid w:val="00410FB5"/>
    <w:rsid w:val="004110FB"/>
    <w:rsid w:val="0041125C"/>
    <w:rsid w:val="004117A7"/>
    <w:rsid w:val="004119CE"/>
    <w:rsid w:val="00411B05"/>
    <w:rsid w:val="00411DB8"/>
    <w:rsid w:val="00412108"/>
    <w:rsid w:val="004121ED"/>
    <w:rsid w:val="0041236B"/>
    <w:rsid w:val="00412385"/>
    <w:rsid w:val="004123EC"/>
    <w:rsid w:val="00412636"/>
    <w:rsid w:val="004126AB"/>
    <w:rsid w:val="004126DE"/>
    <w:rsid w:val="00412876"/>
    <w:rsid w:val="00412B44"/>
    <w:rsid w:val="00412F9C"/>
    <w:rsid w:val="00413009"/>
    <w:rsid w:val="00413046"/>
    <w:rsid w:val="00413207"/>
    <w:rsid w:val="004133E7"/>
    <w:rsid w:val="004134E6"/>
    <w:rsid w:val="00413508"/>
    <w:rsid w:val="00413509"/>
    <w:rsid w:val="00413556"/>
    <w:rsid w:val="00413777"/>
    <w:rsid w:val="00413814"/>
    <w:rsid w:val="004138AE"/>
    <w:rsid w:val="004139BB"/>
    <w:rsid w:val="00413B89"/>
    <w:rsid w:val="00413D50"/>
    <w:rsid w:val="00413DDE"/>
    <w:rsid w:val="00413E94"/>
    <w:rsid w:val="00414223"/>
    <w:rsid w:val="00414235"/>
    <w:rsid w:val="00414327"/>
    <w:rsid w:val="004143EC"/>
    <w:rsid w:val="00414535"/>
    <w:rsid w:val="0041464D"/>
    <w:rsid w:val="0041474D"/>
    <w:rsid w:val="00414774"/>
    <w:rsid w:val="00414824"/>
    <w:rsid w:val="0041485F"/>
    <w:rsid w:val="00414944"/>
    <w:rsid w:val="00414A1A"/>
    <w:rsid w:val="0041501A"/>
    <w:rsid w:val="004154D3"/>
    <w:rsid w:val="0041562A"/>
    <w:rsid w:val="00415901"/>
    <w:rsid w:val="00415939"/>
    <w:rsid w:val="00415981"/>
    <w:rsid w:val="00415B97"/>
    <w:rsid w:val="00415E66"/>
    <w:rsid w:val="00415FC8"/>
    <w:rsid w:val="0041628D"/>
    <w:rsid w:val="004162F8"/>
    <w:rsid w:val="00416485"/>
    <w:rsid w:val="004166E7"/>
    <w:rsid w:val="004168FF"/>
    <w:rsid w:val="00416996"/>
    <w:rsid w:val="004169C1"/>
    <w:rsid w:val="00416A2F"/>
    <w:rsid w:val="00416B59"/>
    <w:rsid w:val="00416B62"/>
    <w:rsid w:val="00416D52"/>
    <w:rsid w:val="00416DB9"/>
    <w:rsid w:val="00416DBB"/>
    <w:rsid w:val="00417026"/>
    <w:rsid w:val="00417081"/>
    <w:rsid w:val="004170D8"/>
    <w:rsid w:val="00417130"/>
    <w:rsid w:val="00417241"/>
    <w:rsid w:val="00417368"/>
    <w:rsid w:val="00417446"/>
    <w:rsid w:val="0041779C"/>
    <w:rsid w:val="00417807"/>
    <w:rsid w:val="00417877"/>
    <w:rsid w:val="00417A3F"/>
    <w:rsid w:val="00417B96"/>
    <w:rsid w:val="00417C76"/>
    <w:rsid w:val="00417CB2"/>
    <w:rsid w:val="00417ECA"/>
    <w:rsid w:val="00417FAE"/>
    <w:rsid w:val="0042016D"/>
    <w:rsid w:val="00420275"/>
    <w:rsid w:val="00420385"/>
    <w:rsid w:val="0042064A"/>
    <w:rsid w:val="004206C5"/>
    <w:rsid w:val="00420722"/>
    <w:rsid w:val="00420773"/>
    <w:rsid w:val="00420909"/>
    <w:rsid w:val="00420A34"/>
    <w:rsid w:val="00420EE9"/>
    <w:rsid w:val="00420F96"/>
    <w:rsid w:val="004210F4"/>
    <w:rsid w:val="004212DD"/>
    <w:rsid w:val="004213CA"/>
    <w:rsid w:val="004213FC"/>
    <w:rsid w:val="004217C4"/>
    <w:rsid w:val="00421865"/>
    <w:rsid w:val="00421934"/>
    <w:rsid w:val="00421D3D"/>
    <w:rsid w:val="00421D54"/>
    <w:rsid w:val="00421E4B"/>
    <w:rsid w:val="00421EB8"/>
    <w:rsid w:val="00421F7D"/>
    <w:rsid w:val="004220B8"/>
    <w:rsid w:val="004221F8"/>
    <w:rsid w:val="004222E6"/>
    <w:rsid w:val="004222E9"/>
    <w:rsid w:val="004225B8"/>
    <w:rsid w:val="00422848"/>
    <w:rsid w:val="00422BAD"/>
    <w:rsid w:val="00422C40"/>
    <w:rsid w:val="00422DE4"/>
    <w:rsid w:val="00422E84"/>
    <w:rsid w:val="00422FC1"/>
    <w:rsid w:val="00423092"/>
    <w:rsid w:val="00423254"/>
    <w:rsid w:val="00423312"/>
    <w:rsid w:val="0042331A"/>
    <w:rsid w:val="00423536"/>
    <w:rsid w:val="00423628"/>
    <w:rsid w:val="004236C5"/>
    <w:rsid w:val="00423AAD"/>
    <w:rsid w:val="00423C64"/>
    <w:rsid w:val="00423F39"/>
    <w:rsid w:val="00423FB3"/>
    <w:rsid w:val="004240B7"/>
    <w:rsid w:val="0042426A"/>
    <w:rsid w:val="00424496"/>
    <w:rsid w:val="00424A0D"/>
    <w:rsid w:val="00424A38"/>
    <w:rsid w:val="00424B61"/>
    <w:rsid w:val="00424BE9"/>
    <w:rsid w:val="00424FA0"/>
    <w:rsid w:val="004252AC"/>
    <w:rsid w:val="00425594"/>
    <w:rsid w:val="0042559C"/>
    <w:rsid w:val="004255B2"/>
    <w:rsid w:val="004256F2"/>
    <w:rsid w:val="0042570F"/>
    <w:rsid w:val="00425751"/>
    <w:rsid w:val="004258FD"/>
    <w:rsid w:val="0042598D"/>
    <w:rsid w:val="00425B91"/>
    <w:rsid w:val="00425C89"/>
    <w:rsid w:val="00425F2A"/>
    <w:rsid w:val="004262E9"/>
    <w:rsid w:val="004263C0"/>
    <w:rsid w:val="00426507"/>
    <w:rsid w:val="00426717"/>
    <w:rsid w:val="004268A4"/>
    <w:rsid w:val="00426906"/>
    <w:rsid w:val="00426946"/>
    <w:rsid w:val="00426B69"/>
    <w:rsid w:val="00426B6C"/>
    <w:rsid w:val="00426EA9"/>
    <w:rsid w:val="00426F4E"/>
    <w:rsid w:val="00427175"/>
    <w:rsid w:val="004272BC"/>
    <w:rsid w:val="0042730E"/>
    <w:rsid w:val="004274E1"/>
    <w:rsid w:val="004275B9"/>
    <w:rsid w:val="00427AFA"/>
    <w:rsid w:val="00427C3A"/>
    <w:rsid w:val="00427D11"/>
    <w:rsid w:val="0043003B"/>
    <w:rsid w:val="004301B1"/>
    <w:rsid w:val="004305E5"/>
    <w:rsid w:val="004305EF"/>
    <w:rsid w:val="00430754"/>
    <w:rsid w:val="00430990"/>
    <w:rsid w:val="00430B1E"/>
    <w:rsid w:val="00430DCD"/>
    <w:rsid w:val="00430E08"/>
    <w:rsid w:val="00430F77"/>
    <w:rsid w:val="00430FF4"/>
    <w:rsid w:val="00431036"/>
    <w:rsid w:val="00431285"/>
    <w:rsid w:val="004312ED"/>
    <w:rsid w:val="00431540"/>
    <w:rsid w:val="00431597"/>
    <w:rsid w:val="00431641"/>
    <w:rsid w:val="004316C1"/>
    <w:rsid w:val="004316C3"/>
    <w:rsid w:val="00431A2F"/>
    <w:rsid w:val="00431D4F"/>
    <w:rsid w:val="004320ED"/>
    <w:rsid w:val="00432249"/>
    <w:rsid w:val="0043236B"/>
    <w:rsid w:val="00432461"/>
    <w:rsid w:val="0043247E"/>
    <w:rsid w:val="00432482"/>
    <w:rsid w:val="004325CD"/>
    <w:rsid w:val="00432631"/>
    <w:rsid w:val="004326BB"/>
    <w:rsid w:val="004329B6"/>
    <w:rsid w:val="00432B06"/>
    <w:rsid w:val="0043312F"/>
    <w:rsid w:val="0043314B"/>
    <w:rsid w:val="004333BC"/>
    <w:rsid w:val="004333FF"/>
    <w:rsid w:val="00433600"/>
    <w:rsid w:val="0043371C"/>
    <w:rsid w:val="00433726"/>
    <w:rsid w:val="0043373E"/>
    <w:rsid w:val="004339E7"/>
    <w:rsid w:val="00433A25"/>
    <w:rsid w:val="00433E53"/>
    <w:rsid w:val="0043404C"/>
    <w:rsid w:val="00434114"/>
    <w:rsid w:val="00434152"/>
    <w:rsid w:val="0043427F"/>
    <w:rsid w:val="004342FC"/>
    <w:rsid w:val="00434308"/>
    <w:rsid w:val="0043446F"/>
    <w:rsid w:val="00434477"/>
    <w:rsid w:val="0043448D"/>
    <w:rsid w:val="004344C2"/>
    <w:rsid w:val="0043458E"/>
    <w:rsid w:val="00434829"/>
    <w:rsid w:val="00434A2B"/>
    <w:rsid w:val="00434A57"/>
    <w:rsid w:val="00434CAC"/>
    <w:rsid w:val="00434F3D"/>
    <w:rsid w:val="00434F79"/>
    <w:rsid w:val="004351E4"/>
    <w:rsid w:val="0043535E"/>
    <w:rsid w:val="00435423"/>
    <w:rsid w:val="004357CB"/>
    <w:rsid w:val="00435BDF"/>
    <w:rsid w:val="00435C73"/>
    <w:rsid w:val="004360C4"/>
    <w:rsid w:val="004363FA"/>
    <w:rsid w:val="00436534"/>
    <w:rsid w:val="0043654F"/>
    <w:rsid w:val="00436628"/>
    <w:rsid w:val="00436791"/>
    <w:rsid w:val="00436977"/>
    <w:rsid w:val="00436CED"/>
    <w:rsid w:val="00436CF8"/>
    <w:rsid w:val="00436ED4"/>
    <w:rsid w:val="00437116"/>
    <w:rsid w:val="00437513"/>
    <w:rsid w:val="0043759A"/>
    <w:rsid w:val="00437699"/>
    <w:rsid w:val="004376B9"/>
    <w:rsid w:val="004379C7"/>
    <w:rsid w:val="00437A42"/>
    <w:rsid w:val="00437D03"/>
    <w:rsid w:val="00437F98"/>
    <w:rsid w:val="00440364"/>
    <w:rsid w:val="00440409"/>
    <w:rsid w:val="00440605"/>
    <w:rsid w:val="00440860"/>
    <w:rsid w:val="004409BC"/>
    <w:rsid w:val="00440EDE"/>
    <w:rsid w:val="00440FDA"/>
    <w:rsid w:val="00441496"/>
    <w:rsid w:val="004414CF"/>
    <w:rsid w:val="004417F6"/>
    <w:rsid w:val="00441876"/>
    <w:rsid w:val="00441961"/>
    <w:rsid w:val="00441BF7"/>
    <w:rsid w:val="00441C70"/>
    <w:rsid w:val="00441D98"/>
    <w:rsid w:val="00441F98"/>
    <w:rsid w:val="00441FCD"/>
    <w:rsid w:val="0044214C"/>
    <w:rsid w:val="00442218"/>
    <w:rsid w:val="004422D3"/>
    <w:rsid w:val="00442459"/>
    <w:rsid w:val="00442928"/>
    <w:rsid w:val="004429C9"/>
    <w:rsid w:val="00442A20"/>
    <w:rsid w:val="00442AF1"/>
    <w:rsid w:val="00442B4E"/>
    <w:rsid w:val="00442DF9"/>
    <w:rsid w:val="00443033"/>
    <w:rsid w:val="00443143"/>
    <w:rsid w:val="0044316F"/>
    <w:rsid w:val="004431B7"/>
    <w:rsid w:val="004432F4"/>
    <w:rsid w:val="004435D3"/>
    <w:rsid w:val="004435EB"/>
    <w:rsid w:val="004437BD"/>
    <w:rsid w:val="004438B0"/>
    <w:rsid w:val="004439F8"/>
    <w:rsid w:val="00443A56"/>
    <w:rsid w:val="00443ADE"/>
    <w:rsid w:val="00443BA5"/>
    <w:rsid w:val="00443FBD"/>
    <w:rsid w:val="004440AE"/>
    <w:rsid w:val="004442BD"/>
    <w:rsid w:val="004443C8"/>
    <w:rsid w:val="004443CC"/>
    <w:rsid w:val="00444451"/>
    <w:rsid w:val="00444493"/>
    <w:rsid w:val="00444841"/>
    <w:rsid w:val="00444918"/>
    <w:rsid w:val="00444A95"/>
    <w:rsid w:val="00444B6F"/>
    <w:rsid w:val="00444CB3"/>
    <w:rsid w:val="00444CC2"/>
    <w:rsid w:val="00444D77"/>
    <w:rsid w:val="00444D8F"/>
    <w:rsid w:val="00444F30"/>
    <w:rsid w:val="00444F65"/>
    <w:rsid w:val="004450B1"/>
    <w:rsid w:val="004450C6"/>
    <w:rsid w:val="00445235"/>
    <w:rsid w:val="00445297"/>
    <w:rsid w:val="00445493"/>
    <w:rsid w:val="00445652"/>
    <w:rsid w:val="00445744"/>
    <w:rsid w:val="0044574F"/>
    <w:rsid w:val="00445794"/>
    <w:rsid w:val="00445A2C"/>
    <w:rsid w:val="00445C6C"/>
    <w:rsid w:val="00445CE0"/>
    <w:rsid w:val="00445EBB"/>
    <w:rsid w:val="00445FF1"/>
    <w:rsid w:val="0044610A"/>
    <w:rsid w:val="00446320"/>
    <w:rsid w:val="00446455"/>
    <w:rsid w:val="004464DB"/>
    <w:rsid w:val="00446551"/>
    <w:rsid w:val="0044660E"/>
    <w:rsid w:val="00446728"/>
    <w:rsid w:val="0044674F"/>
    <w:rsid w:val="004468A7"/>
    <w:rsid w:val="004468C0"/>
    <w:rsid w:val="00446A52"/>
    <w:rsid w:val="00446AE8"/>
    <w:rsid w:val="00446DC0"/>
    <w:rsid w:val="00446DF9"/>
    <w:rsid w:val="00446F7C"/>
    <w:rsid w:val="00447326"/>
    <w:rsid w:val="00447411"/>
    <w:rsid w:val="00447513"/>
    <w:rsid w:val="00447529"/>
    <w:rsid w:val="0044756B"/>
    <w:rsid w:val="00447DDA"/>
    <w:rsid w:val="00447DE2"/>
    <w:rsid w:val="00447E66"/>
    <w:rsid w:val="00447E6F"/>
    <w:rsid w:val="00447EA7"/>
    <w:rsid w:val="00447ECC"/>
    <w:rsid w:val="00447F19"/>
    <w:rsid w:val="00450341"/>
    <w:rsid w:val="00450344"/>
    <w:rsid w:val="004506B5"/>
    <w:rsid w:val="00450722"/>
    <w:rsid w:val="00450AA7"/>
    <w:rsid w:val="00450BB9"/>
    <w:rsid w:val="00450CA0"/>
    <w:rsid w:val="00450E78"/>
    <w:rsid w:val="00451038"/>
    <w:rsid w:val="0045118C"/>
    <w:rsid w:val="0045120D"/>
    <w:rsid w:val="00451253"/>
    <w:rsid w:val="00451830"/>
    <w:rsid w:val="0045183A"/>
    <w:rsid w:val="00451DBD"/>
    <w:rsid w:val="0045201E"/>
    <w:rsid w:val="004520D5"/>
    <w:rsid w:val="004520E0"/>
    <w:rsid w:val="004520F9"/>
    <w:rsid w:val="004524C8"/>
    <w:rsid w:val="00452681"/>
    <w:rsid w:val="0045282A"/>
    <w:rsid w:val="00452855"/>
    <w:rsid w:val="00452A86"/>
    <w:rsid w:val="00452AC7"/>
    <w:rsid w:val="00452B5C"/>
    <w:rsid w:val="00452BCA"/>
    <w:rsid w:val="00452DDA"/>
    <w:rsid w:val="00452E67"/>
    <w:rsid w:val="00452F4C"/>
    <w:rsid w:val="00452FBF"/>
    <w:rsid w:val="00453274"/>
    <w:rsid w:val="004532EB"/>
    <w:rsid w:val="004533B4"/>
    <w:rsid w:val="004536C6"/>
    <w:rsid w:val="00453762"/>
    <w:rsid w:val="00453AF3"/>
    <w:rsid w:val="00453D81"/>
    <w:rsid w:val="00454062"/>
    <w:rsid w:val="004540C8"/>
    <w:rsid w:val="004541C6"/>
    <w:rsid w:val="004542A6"/>
    <w:rsid w:val="00454330"/>
    <w:rsid w:val="004543B3"/>
    <w:rsid w:val="0045460E"/>
    <w:rsid w:val="004549DF"/>
    <w:rsid w:val="00454CAE"/>
    <w:rsid w:val="00454DD7"/>
    <w:rsid w:val="00454E2B"/>
    <w:rsid w:val="00454E76"/>
    <w:rsid w:val="00455001"/>
    <w:rsid w:val="00455109"/>
    <w:rsid w:val="004552CE"/>
    <w:rsid w:val="004556E5"/>
    <w:rsid w:val="0045580D"/>
    <w:rsid w:val="00455887"/>
    <w:rsid w:val="00455AB3"/>
    <w:rsid w:val="00455ACC"/>
    <w:rsid w:val="00455AF5"/>
    <w:rsid w:val="00455CD4"/>
    <w:rsid w:val="00455D3D"/>
    <w:rsid w:val="00455D9C"/>
    <w:rsid w:val="00455DC4"/>
    <w:rsid w:val="00455FDD"/>
    <w:rsid w:val="0045607C"/>
    <w:rsid w:val="00456189"/>
    <w:rsid w:val="00456661"/>
    <w:rsid w:val="004566FA"/>
    <w:rsid w:val="00456712"/>
    <w:rsid w:val="00456AD7"/>
    <w:rsid w:val="00456C94"/>
    <w:rsid w:val="00456CDD"/>
    <w:rsid w:val="00456D42"/>
    <w:rsid w:val="00456DEE"/>
    <w:rsid w:val="00456ED8"/>
    <w:rsid w:val="00456F68"/>
    <w:rsid w:val="0045718A"/>
    <w:rsid w:val="00457534"/>
    <w:rsid w:val="00457570"/>
    <w:rsid w:val="004575D5"/>
    <w:rsid w:val="0045769C"/>
    <w:rsid w:val="00457992"/>
    <w:rsid w:val="00457996"/>
    <w:rsid w:val="00457EA2"/>
    <w:rsid w:val="00457EBD"/>
    <w:rsid w:val="00457EF3"/>
    <w:rsid w:val="00460023"/>
    <w:rsid w:val="004600AF"/>
    <w:rsid w:val="00460167"/>
    <w:rsid w:val="00460268"/>
    <w:rsid w:val="0046031B"/>
    <w:rsid w:val="00460366"/>
    <w:rsid w:val="00460419"/>
    <w:rsid w:val="00460487"/>
    <w:rsid w:val="00460757"/>
    <w:rsid w:val="00460999"/>
    <w:rsid w:val="00460A0F"/>
    <w:rsid w:val="00460A6D"/>
    <w:rsid w:val="00460C5A"/>
    <w:rsid w:val="004615A1"/>
    <w:rsid w:val="0046160E"/>
    <w:rsid w:val="0046191D"/>
    <w:rsid w:val="00461A5C"/>
    <w:rsid w:val="00461B47"/>
    <w:rsid w:val="00461BB5"/>
    <w:rsid w:val="004620BE"/>
    <w:rsid w:val="0046228F"/>
    <w:rsid w:val="004623D7"/>
    <w:rsid w:val="0046246E"/>
    <w:rsid w:val="0046255E"/>
    <w:rsid w:val="0046278E"/>
    <w:rsid w:val="004627EE"/>
    <w:rsid w:val="004628F4"/>
    <w:rsid w:val="004629C9"/>
    <w:rsid w:val="00462A20"/>
    <w:rsid w:val="00462ACB"/>
    <w:rsid w:val="00462AF7"/>
    <w:rsid w:val="00462E34"/>
    <w:rsid w:val="004630CB"/>
    <w:rsid w:val="004631FD"/>
    <w:rsid w:val="00463397"/>
    <w:rsid w:val="00463450"/>
    <w:rsid w:val="004634E9"/>
    <w:rsid w:val="0046382B"/>
    <w:rsid w:val="00463902"/>
    <w:rsid w:val="00463A8C"/>
    <w:rsid w:val="00463C98"/>
    <w:rsid w:val="00463E58"/>
    <w:rsid w:val="00463FC6"/>
    <w:rsid w:val="004644A5"/>
    <w:rsid w:val="004645B7"/>
    <w:rsid w:val="00464BDF"/>
    <w:rsid w:val="00464E57"/>
    <w:rsid w:val="00464F7B"/>
    <w:rsid w:val="004650BA"/>
    <w:rsid w:val="004657CE"/>
    <w:rsid w:val="00465988"/>
    <w:rsid w:val="00465B4A"/>
    <w:rsid w:val="00465F71"/>
    <w:rsid w:val="004660BA"/>
    <w:rsid w:val="00466336"/>
    <w:rsid w:val="004663F5"/>
    <w:rsid w:val="00466460"/>
    <w:rsid w:val="00466A0E"/>
    <w:rsid w:val="00466F83"/>
    <w:rsid w:val="00466FD7"/>
    <w:rsid w:val="004670AE"/>
    <w:rsid w:val="00467140"/>
    <w:rsid w:val="00467434"/>
    <w:rsid w:val="00467441"/>
    <w:rsid w:val="00467446"/>
    <w:rsid w:val="004678CA"/>
    <w:rsid w:val="00467930"/>
    <w:rsid w:val="00467A1C"/>
    <w:rsid w:val="00467B05"/>
    <w:rsid w:val="00467B57"/>
    <w:rsid w:val="00467E72"/>
    <w:rsid w:val="00467F3C"/>
    <w:rsid w:val="00470199"/>
    <w:rsid w:val="004702C2"/>
    <w:rsid w:val="00470887"/>
    <w:rsid w:val="004709EE"/>
    <w:rsid w:val="00470C61"/>
    <w:rsid w:val="00470E0A"/>
    <w:rsid w:val="00470E66"/>
    <w:rsid w:val="00471090"/>
    <w:rsid w:val="004710C9"/>
    <w:rsid w:val="0047112B"/>
    <w:rsid w:val="0047129C"/>
    <w:rsid w:val="004713C7"/>
    <w:rsid w:val="0047190E"/>
    <w:rsid w:val="00471BBC"/>
    <w:rsid w:val="00471D1E"/>
    <w:rsid w:val="00471DB8"/>
    <w:rsid w:val="0047206B"/>
    <w:rsid w:val="0047211E"/>
    <w:rsid w:val="00472165"/>
    <w:rsid w:val="0047238A"/>
    <w:rsid w:val="004723D4"/>
    <w:rsid w:val="004724ED"/>
    <w:rsid w:val="00472801"/>
    <w:rsid w:val="00472D57"/>
    <w:rsid w:val="00472DFA"/>
    <w:rsid w:val="00473097"/>
    <w:rsid w:val="004731B6"/>
    <w:rsid w:val="00473372"/>
    <w:rsid w:val="0047343F"/>
    <w:rsid w:val="004735AE"/>
    <w:rsid w:val="00473A0D"/>
    <w:rsid w:val="00473EB8"/>
    <w:rsid w:val="00474085"/>
    <w:rsid w:val="00474161"/>
    <w:rsid w:val="0047416F"/>
    <w:rsid w:val="004742A6"/>
    <w:rsid w:val="004743C9"/>
    <w:rsid w:val="00474480"/>
    <w:rsid w:val="00474502"/>
    <w:rsid w:val="00474726"/>
    <w:rsid w:val="004748B4"/>
    <w:rsid w:val="004749DF"/>
    <w:rsid w:val="004749EC"/>
    <w:rsid w:val="00474BBB"/>
    <w:rsid w:val="00474D4E"/>
    <w:rsid w:val="00474DB3"/>
    <w:rsid w:val="00474E5F"/>
    <w:rsid w:val="00474F92"/>
    <w:rsid w:val="00475061"/>
    <w:rsid w:val="00475429"/>
    <w:rsid w:val="00475525"/>
    <w:rsid w:val="00475A70"/>
    <w:rsid w:val="00475B03"/>
    <w:rsid w:val="00475B1F"/>
    <w:rsid w:val="00475B44"/>
    <w:rsid w:val="00475D1C"/>
    <w:rsid w:val="00475FA1"/>
    <w:rsid w:val="0047624B"/>
    <w:rsid w:val="0047641A"/>
    <w:rsid w:val="00476500"/>
    <w:rsid w:val="00476564"/>
    <w:rsid w:val="004766BC"/>
    <w:rsid w:val="00476A42"/>
    <w:rsid w:val="00476B24"/>
    <w:rsid w:val="00476B89"/>
    <w:rsid w:val="00476BFD"/>
    <w:rsid w:val="00476CB8"/>
    <w:rsid w:val="00476D72"/>
    <w:rsid w:val="00476EE8"/>
    <w:rsid w:val="0047701B"/>
    <w:rsid w:val="0047707C"/>
    <w:rsid w:val="004770A3"/>
    <w:rsid w:val="00477283"/>
    <w:rsid w:val="004776F9"/>
    <w:rsid w:val="0047771F"/>
    <w:rsid w:val="004778B6"/>
    <w:rsid w:val="004778DF"/>
    <w:rsid w:val="00477CBD"/>
    <w:rsid w:val="00477EB8"/>
    <w:rsid w:val="00480147"/>
    <w:rsid w:val="004805C8"/>
    <w:rsid w:val="00480649"/>
    <w:rsid w:val="00480770"/>
    <w:rsid w:val="00480A99"/>
    <w:rsid w:val="00480C85"/>
    <w:rsid w:val="00480CC6"/>
    <w:rsid w:val="00480EFF"/>
    <w:rsid w:val="00480FE2"/>
    <w:rsid w:val="0048131E"/>
    <w:rsid w:val="00481488"/>
    <w:rsid w:val="00481611"/>
    <w:rsid w:val="0048167B"/>
    <w:rsid w:val="00481822"/>
    <w:rsid w:val="004818A0"/>
    <w:rsid w:val="004819A7"/>
    <w:rsid w:val="00481B4C"/>
    <w:rsid w:val="00481C84"/>
    <w:rsid w:val="00481D90"/>
    <w:rsid w:val="00481FE0"/>
    <w:rsid w:val="00482185"/>
    <w:rsid w:val="004821F1"/>
    <w:rsid w:val="004822C1"/>
    <w:rsid w:val="0048259E"/>
    <w:rsid w:val="004826D4"/>
    <w:rsid w:val="004826F0"/>
    <w:rsid w:val="004826FE"/>
    <w:rsid w:val="00482762"/>
    <w:rsid w:val="004828BE"/>
    <w:rsid w:val="00482AC6"/>
    <w:rsid w:val="00482FE0"/>
    <w:rsid w:val="0048358E"/>
    <w:rsid w:val="004838DB"/>
    <w:rsid w:val="004839B8"/>
    <w:rsid w:val="00483CEF"/>
    <w:rsid w:val="00483FD6"/>
    <w:rsid w:val="00484075"/>
    <w:rsid w:val="0048408A"/>
    <w:rsid w:val="004847F5"/>
    <w:rsid w:val="00484A63"/>
    <w:rsid w:val="00484B72"/>
    <w:rsid w:val="00484C5F"/>
    <w:rsid w:val="00484C6A"/>
    <w:rsid w:val="00484CCC"/>
    <w:rsid w:val="00484FA7"/>
    <w:rsid w:val="0048505F"/>
    <w:rsid w:val="004851A7"/>
    <w:rsid w:val="004853FC"/>
    <w:rsid w:val="004855B8"/>
    <w:rsid w:val="00485782"/>
    <w:rsid w:val="004858CC"/>
    <w:rsid w:val="00485992"/>
    <w:rsid w:val="00485B9E"/>
    <w:rsid w:val="00485CC8"/>
    <w:rsid w:val="00485D5A"/>
    <w:rsid w:val="00485F51"/>
    <w:rsid w:val="00486320"/>
    <w:rsid w:val="0048633C"/>
    <w:rsid w:val="004864D8"/>
    <w:rsid w:val="004865C8"/>
    <w:rsid w:val="00486626"/>
    <w:rsid w:val="0048668F"/>
    <w:rsid w:val="004869E1"/>
    <w:rsid w:val="00486BD3"/>
    <w:rsid w:val="00486D73"/>
    <w:rsid w:val="00486FD9"/>
    <w:rsid w:val="004871EB"/>
    <w:rsid w:val="00487338"/>
    <w:rsid w:val="00487427"/>
    <w:rsid w:val="0048750C"/>
    <w:rsid w:val="00487525"/>
    <w:rsid w:val="0048798A"/>
    <w:rsid w:val="00487B67"/>
    <w:rsid w:val="00487FE8"/>
    <w:rsid w:val="00490027"/>
    <w:rsid w:val="00490065"/>
    <w:rsid w:val="0049029A"/>
    <w:rsid w:val="00490380"/>
    <w:rsid w:val="0049042D"/>
    <w:rsid w:val="0049059C"/>
    <w:rsid w:val="004906DB"/>
    <w:rsid w:val="00490907"/>
    <w:rsid w:val="00490AC3"/>
    <w:rsid w:val="00490ADF"/>
    <w:rsid w:val="00490C21"/>
    <w:rsid w:val="00490C30"/>
    <w:rsid w:val="00490FB7"/>
    <w:rsid w:val="004914B8"/>
    <w:rsid w:val="00491653"/>
    <w:rsid w:val="0049190A"/>
    <w:rsid w:val="00491B3C"/>
    <w:rsid w:val="00491DF7"/>
    <w:rsid w:val="00491E23"/>
    <w:rsid w:val="0049204B"/>
    <w:rsid w:val="004921C6"/>
    <w:rsid w:val="00492214"/>
    <w:rsid w:val="0049222C"/>
    <w:rsid w:val="004923B0"/>
    <w:rsid w:val="00492458"/>
    <w:rsid w:val="0049263C"/>
    <w:rsid w:val="00492705"/>
    <w:rsid w:val="00492C16"/>
    <w:rsid w:val="00492CA1"/>
    <w:rsid w:val="00492E12"/>
    <w:rsid w:val="00493289"/>
    <w:rsid w:val="0049394B"/>
    <w:rsid w:val="00493AB7"/>
    <w:rsid w:val="00493C75"/>
    <w:rsid w:val="00493CAD"/>
    <w:rsid w:val="00493D1A"/>
    <w:rsid w:val="00493D2C"/>
    <w:rsid w:val="00493E50"/>
    <w:rsid w:val="00493ED0"/>
    <w:rsid w:val="00494218"/>
    <w:rsid w:val="0049446D"/>
    <w:rsid w:val="00494668"/>
    <w:rsid w:val="004948EA"/>
    <w:rsid w:val="0049491B"/>
    <w:rsid w:val="00494926"/>
    <w:rsid w:val="00494B6F"/>
    <w:rsid w:val="00494BF2"/>
    <w:rsid w:val="00494CEA"/>
    <w:rsid w:val="00494FA4"/>
    <w:rsid w:val="00495054"/>
    <w:rsid w:val="004952FA"/>
    <w:rsid w:val="0049534E"/>
    <w:rsid w:val="004953C5"/>
    <w:rsid w:val="0049548F"/>
    <w:rsid w:val="004958C8"/>
    <w:rsid w:val="00495A97"/>
    <w:rsid w:val="00495AC6"/>
    <w:rsid w:val="00495B52"/>
    <w:rsid w:val="00495EF1"/>
    <w:rsid w:val="004960FD"/>
    <w:rsid w:val="0049621C"/>
    <w:rsid w:val="00496232"/>
    <w:rsid w:val="0049635D"/>
    <w:rsid w:val="004964D3"/>
    <w:rsid w:val="004965C9"/>
    <w:rsid w:val="00496680"/>
    <w:rsid w:val="0049674E"/>
    <w:rsid w:val="00496C06"/>
    <w:rsid w:val="00496D7C"/>
    <w:rsid w:val="0049725B"/>
    <w:rsid w:val="004974F8"/>
    <w:rsid w:val="004975EE"/>
    <w:rsid w:val="00497DF8"/>
    <w:rsid w:val="004A002E"/>
    <w:rsid w:val="004A04A8"/>
    <w:rsid w:val="004A0584"/>
    <w:rsid w:val="004A0801"/>
    <w:rsid w:val="004A0913"/>
    <w:rsid w:val="004A09E4"/>
    <w:rsid w:val="004A0ABD"/>
    <w:rsid w:val="004A0AD3"/>
    <w:rsid w:val="004A0D03"/>
    <w:rsid w:val="004A11A4"/>
    <w:rsid w:val="004A14ED"/>
    <w:rsid w:val="004A161E"/>
    <w:rsid w:val="004A16EE"/>
    <w:rsid w:val="004A1898"/>
    <w:rsid w:val="004A191E"/>
    <w:rsid w:val="004A19FB"/>
    <w:rsid w:val="004A1BCA"/>
    <w:rsid w:val="004A1C9D"/>
    <w:rsid w:val="004A1F0A"/>
    <w:rsid w:val="004A2058"/>
    <w:rsid w:val="004A208B"/>
    <w:rsid w:val="004A2224"/>
    <w:rsid w:val="004A2293"/>
    <w:rsid w:val="004A2363"/>
    <w:rsid w:val="004A2397"/>
    <w:rsid w:val="004A23D0"/>
    <w:rsid w:val="004A24F5"/>
    <w:rsid w:val="004A25F2"/>
    <w:rsid w:val="004A26F7"/>
    <w:rsid w:val="004A2731"/>
    <w:rsid w:val="004A273A"/>
    <w:rsid w:val="004A28DF"/>
    <w:rsid w:val="004A2AFE"/>
    <w:rsid w:val="004A2C9F"/>
    <w:rsid w:val="004A2CC8"/>
    <w:rsid w:val="004A2DC7"/>
    <w:rsid w:val="004A2E53"/>
    <w:rsid w:val="004A30C7"/>
    <w:rsid w:val="004A30EA"/>
    <w:rsid w:val="004A3559"/>
    <w:rsid w:val="004A3829"/>
    <w:rsid w:val="004A398C"/>
    <w:rsid w:val="004A3AC3"/>
    <w:rsid w:val="004A3B2D"/>
    <w:rsid w:val="004A3BD4"/>
    <w:rsid w:val="004A3D0F"/>
    <w:rsid w:val="004A3D36"/>
    <w:rsid w:val="004A3EF5"/>
    <w:rsid w:val="004A41B1"/>
    <w:rsid w:val="004A42B0"/>
    <w:rsid w:val="004A4453"/>
    <w:rsid w:val="004A449F"/>
    <w:rsid w:val="004A4747"/>
    <w:rsid w:val="004A4FEC"/>
    <w:rsid w:val="004A5156"/>
    <w:rsid w:val="004A520A"/>
    <w:rsid w:val="004A533E"/>
    <w:rsid w:val="004A5439"/>
    <w:rsid w:val="004A543F"/>
    <w:rsid w:val="004A5442"/>
    <w:rsid w:val="004A5700"/>
    <w:rsid w:val="004A5746"/>
    <w:rsid w:val="004A579E"/>
    <w:rsid w:val="004A58BF"/>
    <w:rsid w:val="004A5B7D"/>
    <w:rsid w:val="004A5CA1"/>
    <w:rsid w:val="004A5E6C"/>
    <w:rsid w:val="004A5F2B"/>
    <w:rsid w:val="004A5F86"/>
    <w:rsid w:val="004A60A1"/>
    <w:rsid w:val="004A6653"/>
    <w:rsid w:val="004A67B6"/>
    <w:rsid w:val="004A6819"/>
    <w:rsid w:val="004A6830"/>
    <w:rsid w:val="004A6E9B"/>
    <w:rsid w:val="004A6EE6"/>
    <w:rsid w:val="004A71B6"/>
    <w:rsid w:val="004A756E"/>
    <w:rsid w:val="004A762B"/>
    <w:rsid w:val="004A7E1D"/>
    <w:rsid w:val="004A7FC6"/>
    <w:rsid w:val="004A7FF4"/>
    <w:rsid w:val="004B008C"/>
    <w:rsid w:val="004B0191"/>
    <w:rsid w:val="004B0403"/>
    <w:rsid w:val="004B04B3"/>
    <w:rsid w:val="004B052C"/>
    <w:rsid w:val="004B063F"/>
    <w:rsid w:val="004B0733"/>
    <w:rsid w:val="004B0745"/>
    <w:rsid w:val="004B08E9"/>
    <w:rsid w:val="004B09CE"/>
    <w:rsid w:val="004B09CF"/>
    <w:rsid w:val="004B0B90"/>
    <w:rsid w:val="004B0BB3"/>
    <w:rsid w:val="004B0BDA"/>
    <w:rsid w:val="004B0E16"/>
    <w:rsid w:val="004B11CA"/>
    <w:rsid w:val="004B14F6"/>
    <w:rsid w:val="004B15F0"/>
    <w:rsid w:val="004B16E2"/>
    <w:rsid w:val="004B175F"/>
    <w:rsid w:val="004B1A3C"/>
    <w:rsid w:val="004B1B84"/>
    <w:rsid w:val="004B1BC7"/>
    <w:rsid w:val="004B1D7E"/>
    <w:rsid w:val="004B1D7F"/>
    <w:rsid w:val="004B1E7C"/>
    <w:rsid w:val="004B1E8D"/>
    <w:rsid w:val="004B1F8A"/>
    <w:rsid w:val="004B2097"/>
    <w:rsid w:val="004B20C7"/>
    <w:rsid w:val="004B23C3"/>
    <w:rsid w:val="004B2558"/>
    <w:rsid w:val="004B271B"/>
    <w:rsid w:val="004B293D"/>
    <w:rsid w:val="004B29D2"/>
    <w:rsid w:val="004B2AFD"/>
    <w:rsid w:val="004B2B24"/>
    <w:rsid w:val="004B2E1E"/>
    <w:rsid w:val="004B2F5B"/>
    <w:rsid w:val="004B2FB6"/>
    <w:rsid w:val="004B3107"/>
    <w:rsid w:val="004B31A0"/>
    <w:rsid w:val="004B3228"/>
    <w:rsid w:val="004B3328"/>
    <w:rsid w:val="004B339C"/>
    <w:rsid w:val="004B34EA"/>
    <w:rsid w:val="004B36B4"/>
    <w:rsid w:val="004B37A4"/>
    <w:rsid w:val="004B386B"/>
    <w:rsid w:val="004B3895"/>
    <w:rsid w:val="004B39A8"/>
    <w:rsid w:val="004B3AA9"/>
    <w:rsid w:val="004B3BD4"/>
    <w:rsid w:val="004B3CCA"/>
    <w:rsid w:val="004B3DB7"/>
    <w:rsid w:val="004B3F18"/>
    <w:rsid w:val="004B4055"/>
    <w:rsid w:val="004B4088"/>
    <w:rsid w:val="004B41AC"/>
    <w:rsid w:val="004B45A4"/>
    <w:rsid w:val="004B46A6"/>
    <w:rsid w:val="004B48D6"/>
    <w:rsid w:val="004B48F7"/>
    <w:rsid w:val="004B4A6B"/>
    <w:rsid w:val="004B4D72"/>
    <w:rsid w:val="004B4E28"/>
    <w:rsid w:val="004B4F35"/>
    <w:rsid w:val="004B5172"/>
    <w:rsid w:val="004B5173"/>
    <w:rsid w:val="004B5819"/>
    <w:rsid w:val="004B59BB"/>
    <w:rsid w:val="004B5A28"/>
    <w:rsid w:val="004B5A71"/>
    <w:rsid w:val="004B5C19"/>
    <w:rsid w:val="004B5FB3"/>
    <w:rsid w:val="004B611E"/>
    <w:rsid w:val="004B6171"/>
    <w:rsid w:val="004B6193"/>
    <w:rsid w:val="004B62A0"/>
    <w:rsid w:val="004B63FD"/>
    <w:rsid w:val="004B6524"/>
    <w:rsid w:val="004B67BB"/>
    <w:rsid w:val="004B680F"/>
    <w:rsid w:val="004B6846"/>
    <w:rsid w:val="004B6977"/>
    <w:rsid w:val="004B6ACB"/>
    <w:rsid w:val="004B6C98"/>
    <w:rsid w:val="004B6CD5"/>
    <w:rsid w:val="004B6F05"/>
    <w:rsid w:val="004B6F12"/>
    <w:rsid w:val="004B7109"/>
    <w:rsid w:val="004B7117"/>
    <w:rsid w:val="004B7151"/>
    <w:rsid w:val="004B75B7"/>
    <w:rsid w:val="004B75C9"/>
    <w:rsid w:val="004B76AB"/>
    <w:rsid w:val="004B77F5"/>
    <w:rsid w:val="004B789E"/>
    <w:rsid w:val="004B7DE3"/>
    <w:rsid w:val="004B7F3D"/>
    <w:rsid w:val="004C0271"/>
    <w:rsid w:val="004C02C5"/>
    <w:rsid w:val="004C0FC0"/>
    <w:rsid w:val="004C11A9"/>
    <w:rsid w:val="004C1425"/>
    <w:rsid w:val="004C143D"/>
    <w:rsid w:val="004C1471"/>
    <w:rsid w:val="004C1600"/>
    <w:rsid w:val="004C1648"/>
    <w:rsid w:val="004C1A3F"/>
    <w:rsid w:val="004C1C34"/>
    <w:rsid w:val="004C2077"/>
    <w:rsid w:val="004C2420"/>
    <w:rsid w:val="004C24CE"/>
    <w:rsid w:val="004C2586"/>
    <w:rsid w:val="004C271F"/>
    <w:rsid w:val="004C2752"/>
    <w:rsid w:val="004C278E"/>
    <w:rsid w:val="004C27A0"/>
    <w:rsid w:val="004C2AEC"/>
    <w:rsid w:val="004C2BD2"/>
    <w:rsid w:val="004C2C7F"/>
    <w:rsid w:val="004C2CC2"/>
    <w:rsid w:val="004C2EC4"/>
    <w:rsid w:val="004C2F79"/>
    <w:rsid w:val="004C34D2"/>
    <w:rsid w:val="004C34EE"/>
    <w:rsid w:val="004C3693"/>
    <w:rsid w:val="004C3698"/>
    <w:rsid w:val="004C3743"/>
    <w:rsid w:val="004C381C"/>
    <w:rsid w:val="004C39C2"/>
    <w:rsid w:val="004C3BAC"/>
    <w:rsid w:val="004C3E70"/>
    <w:rsid w:val="004C3FBA"/>
    <w:rsid w:val="004C404C"/>
    <w:rsid w:val="004C41C5"/>
    <w:rsid w:val="004C421C"/>
    <w:rsid w:val="004C4237"/>
    <w:rsid w:val="004C42CE"/>
    <w:rsid w:val="004C4414"/>
    <w:rsid w:val="004C443D"/>
    <w:rsid w:val="004C46F7"/>
    <w:rsid w:val="004C485E"/>
    <w:rsid w:val="004C4930"/>
    <w:rsid w:val="004C4B55"/>
    <w:rsid w:val="004C4DB8"/>
    <w:rsid w:val="004C4DFD"/>
    <w:rsid w:val="004C4FD8"/>
    <w:rsid w:val="004C5091"/>
    <w:rsid w:val="004C52EB"/>
    <w:rsid w:val="004C5483"/>
    <w:rsid w:val="004C57A5"/>
    <w:rsid w:val="004C5966"/>
    <w:rsid w:val="004C59B7"/>
    <w:rsid w:val="004C5A43"/>
    <w:rsid w:val="004C5BDC"/>
    <w:rsid w:val="004C5D73"/>
    <w:rsid w:val="004C5E3E"/>
    <w:rsid w:val="004C5E58"/>
    <w:rsid w:val="004C61F7"/>
    <w:rsid w:val="004C6222"/>
    <w:rsid w:val="004C6367"/>
    <w:rsid w:val="004C64A1"/>
    <w:rsid w:val="004C684A"/>
    <w:rsid w:val="004C6910"/>
    <w:rsid w:val="004C6A54"/>
    <w:rsid w:val="004C6B22"/>
    <w:rsid w:val="004C6F50"/>
    <w:rsid w:val="004C6FD3"/>
    <w:rsid w:val="004C7031"/>
    <w:rsid w:val="004C735B"/>
    <w:rsid w:val="004C743B"/>
    <w:rsid w:val="004C76C5"/>
    <w:rsid w:val="004C77CE"/>
    <w:rsid w:val="004C7B82"/>
    <w:rsid w:val="004C7E84"/>
    <w:rsid w:val="004C7F6C"/>
    <w:rsid w:val="004C7F7B"/>
    <w:rsid w:val="004D00B1"/>
    <w:rsid w:val="004D00D3"/>
    <w:rsid w:val="004D00FE"/>
    <w:rsid w:val="004D019B"/>
    <w:rsid w:val="004D0287"/>
    <w:rsid w:val="004D0330"/>
    <w:rsid w:val="004D0348"/>
    <w:rsid w:val="004D03FA"/>
    <w:rsid w:val="004D05DB"/>
    <w:rsid w:val="004D06AB"/>
    <w:rsid w:val="004D06C4"/>
    <w:rsid w:val="004D06D4"/>
    <w:rsid w:val="004D0759"/>
    <w:rsid w:val="004D08C4"/>
    <w:rsid w:val="004D08FA"/>
    <w:rsid w:val="004D0938"/>
    <w:rsid w:val="004D0A60"/>
    <w:rsid w:val="004D0ABE"/>
    <w:rsid w:val="004D0BAB"/>
    <w:rsid w:val="004D0BF9"/>
    <w:rsid w:val="004D0E04"/>
    <w:rsid w:val="004D0E25"/>
    <w:rsid w:val="004D0EF4"/>
    <w:rsid w:val="004D0F61"/>
    <w:rsid w:val="004D11C4"/>
    <w:rsid w:val="004D127D"/>
    <w:rsid w:val="004D1358"/>
    <w:rsid w:val="004D16E5"/>
    <w:rsid w:val="004D180F"/>
    <w:rsid w:val="004D1971"/>
    <w:rsid w:val="004D1A05"/>
    <w:rsid w:val="004D1A57"/>
    <w:rsid w:val="004D1C40"/>
    <w:rsid w:val="004D1C4D"/>
    <w:rsid w:val="004D1D5D"/>
    <w:rsid w:val="004D1EC9"/>
    <w:rsid w:val="004D1FA4"/>
    <w:rsid w:val="004D202C"/>
    <w:rsid w:val="004D20A3"/>
    <w:rsid w:val="004D21F2"/>
    <w:rsid w:val="004D28DB"/>
    <w:rsid w:val="004D2958"/>
    <w:rsid w:val="004D2D72"/>
    <w:rsid w:val="004D2EEC"/>
    <w:rsid w:val="004D30A9"/>
    <w:rsid w:val="004D3134"/>
    <w:rsid w:val="004D31AF"/>
    <w:rsid w:val="004D31D9"/>
    <w:rsid w:val="004D3211"/>
    <w:rsid w:val="004D360D"/>
    <w:rsid w:val="004D3864"/>
    <w:rsid w:val="004D39C7"/>
    <w:rsid w:val="004D3AEB"/>
    <w:rsid w:val="004D3B41"/>
    <w:rsid w:val="004D3D08"/>
    <w:rsid w:val="004D3EFD"/>
    <w:rsid w:val="004D4063"/>
    <w:rsid w:val="004D406C"/>
    <w:rsid w:val="004D41B2"/>
    <w:rsid w:val="004D43A7"/>
    <w:rsid w:val="004D441E"/>
    <w:rsid w:val="004D45B9"/>
    <w:rsid w:val="004D46B1"/>
    <w:rsid w:val="004D47D4"/>
    <w:rsid w:val="004D4899"/>
    <w:rsid w:val="004D48BB"/>
    <w:rsid w:val="004D48E9"/>
    <w:rsid w:val="004D48ED"/>
    <w:rsid w:val="004D4911"/>
    <w:rsid w:val="004D4B55"/>
    <w:rsid w:val="004D4E64"/>
    <w:rsid w:val="004D4F2B"/>
    <w:rsid w:val="004D5207"/>
    <w:rsid w:val="004D52A4"/>
    <w:rsid w:val="004D54CF"/>
    <w:rsid w:val="004D54D6"/>
    <w:rsid w:val="004D5601"/>
    <w:rsid w:val="004D5665"/>
    <w:rsid w:val="004D576F"/>
    <w:rsid w:val="004D57A0"/>
    <w:rsid w:val="004D582B"/>
    <w:rsid w:val="004D5B4A"/>
    <w:rsid w:val="004D5BCC"/>
    <w:rsid w:val="004D5BE1"/>
    <w:rsid w:val="004D5C3A"/>
    <w:rsid w:val="004D5CFC"/>
    <w:rsid w:val="004D5EC5"/>
    <w:rsid w:val="004D6166"/>
    <w:rsid w:val="004D61CE"/>
    <w:rsid w:val="004D61ED"/>
    <w:rsid w:val="004D6B8B"/>
    <w:rsid w:val="004D6E95"/>
    <w:rsid w:val="004D710B"/>
    <w:rsid w:val="004D714C"/>
    <w:rsid w:val="004D73A1"/>
    <w:rsid w:val="004D7572"/>
    <w:rsid w:val="004D75B6"/>
    <w:rsid w:val="004D781F"/>
    <w:rsid w:val="004D7914"/>
    <w:rsid w:val="004D7937"/>
    <w:rsid w:val="004D796F"/>
    <w:rsid w:val="004D79E0"/>
    <w:rsid w:val="004D7A46"/>
    <w:rsid w:val="004D7AA5"/>
    <w:rsid w:val="004D7FE5"/>
    <w:rsid w:val="004E036F"/>
    <w:rsid w:val="004E0901"/>
    <w:rsid w:val="004E0C07"/>
    <w:rsid w:val="004E0C20"/>
    <w:rsid w:val="004E0F00"/>
    <w:rsid w:val="004E0FE2"/>
    <w:rsid w:val="004E110F"/>
    <w:rsid w:val="004E1312"/>
    <w:rsid w:val="004E131A"/>
    <w:rsid w:val="004E1392"/>
    <w:rsid w:val="004E14E0"/>
    <w:rsid w:val="004E152A"/>
    <w:rsid w:val="004E1593"/>
    <w:rsid w:val="004E164E"/>
    <w:rsid w:val="004E16AB"/>
    <w:rsid w:val="004E17F3"/>
    <w:rsid w:val="004E1815"/>
    <w:rsid w:val="004E1BE9"/>
    <w:rsid w:val="004E1C8F"/>
    <w:rsid w:val="004E1C93"/>
    <w:rsid w:val="004E1FB3"/>
    <w:rsid w:val="004E2091"/>
    <w:rsid w:val="004E2253"/>
    <w:rsid w:val="004E2261"/>
    <w:rsid w:val="004E249C"/>
    <w:rsid w:val="004E2578"/>
    <w:rsid w:val="004E26B6"/>
    <w:rsid w:val="004E2BDD"/>
    <w:rsid w:val="004E2E31"/>
    <w:rsid w:val="004E2F3D"/>
    <w:rsid w:val="004E2F55"/>
    <w:rsid w:val="004E2FA2"/>
    <w:rsid w:val="004E3009"/>
    <w:rsid w:val="004E314C"/>
    <w:rsid w:val="004E326C"/>
    <w:rsid w:val="004E32F8"/>
    <w:rsid w:val="004E3362"/>
    <w:rsid w:val="004E336B"/>
    <w:rsid w:val="004E34D4"/>
    <w:rsid w:val="004E3781"/>
    <w:rsid w:val="004E37BC"/>
    <w:rsid w:val="004E3836"/>
    <w:rsid w:val="004E3A5B"/>
    <w:rsid w:val="004E3BAC"/>
    <w:rsid w:val="004E3D97"/>
    <w:rsid w:val="004E4009"/>
    <w:rsid w:val="004E41BC"/>
    <w:rsid w:val="004E43A9"/>
    <w:rsid w:val="004E43BF"/>
    <w:rsid w:val="004E4664"/>
    <w:rsid w:val="004E46BA"/>
    <w:rsid w:val="004E484C"/>
    <w:rsid w:val="004E48B8"/>
    <w:rsid w:val="004E49A7"/>
    <w:rsid w:val="004E49DF"/>
    <w:rsid w:val="004E4C57"/>
    <w:rsid w:val="004E4D31"/>
    <w:rsid w:val="004E4ED8"/>
    <w:rsid w:val="004E5295"/>
    <w:rsid w:val="004E5301"/>
    <w:rsid w:val="004E531D"/>
    <w:rsid w:val="004E5B08"/>
    <w:rsid w:val="004E5D57"/>
    <w:rsid w:val="004E5EEE"/>
    <w:rsid w:val="004E64B8"/>
    <w:rsid w:val="004E65DE"/>
    <w:rsid w:val="004E68D5"/>
    <w:rsid w:val="004E68FB"/>
    <w:rsid w:val="004E6935"/>
    <w:rsid w:val="004E7088"/>
    <w:rsid w:val="004E7117"/>
    <w:rsid w:val="004E73F1"/>
    <w:rsid w:val="004E746F"/>
    <w:rsid w:val="004E749F"/>
    <w:rsid w:val="004E78D5"/>
    <w:rsid w:val="004E7C45"/>
    <w:rsid w:val="004E7E28"/>
    <w:rsid w:val="004E7EF5"/>
    <w:rsid w:val="004E7F96"/>
    <w:rsid w:val="004F0013"/>
    <w:rsid w:val="004F0066"/>
    <w:rsid w:val="004F00A2"/>
    <w:rsid w:val="004F02CD"/>
    <w:rsid w:val="004F03B9"/>
    <w:rsid w:val="004F057C"/>
    <w:rsid w:val="004F0804"/>
    <w:rsid w:val="004F0852"/>
    <w:rsid w:val="004F08A5"/>
    <w:rsid w:val="004F091F"/>
    <w:rsid w:val="004F0953"/>
    <w:rsid w:val="004F0A1D"/>
    <w:rsid w:val="004F0ABF"/>
    <w:rsid w:val="004F0B6C"/>
    <w:rsid w:val="004F0B84"/>
    <w:rsid w:val="004F0BC0"/>
    <w:rsid w:val="004F0C4A"/>
    <w:rsid w:val="004F0C53"/>
    <w:rsid w:val="004F0CA7"/>
    <w:rsid w:val="004F0CEF"/>
    <w:rsid w:val="004F0F41"/>
    <w:rsid w:val="004F0FA0"/>
    <w:rsid w:val="004F13B9"/>
    <w:rsid w:val="004F14C4"/>
    <w:rsid w:val="004F156D"/>
    <w:rsid w:val="004F16E4"/>
    <w:rsid w:val="004F17B0"/>
    <w:rsid w:val="004F1A15"/>
    <w:rsid w:val="004F1EA1"/>
    <w:rsid w:val="004F1F37"/>
    <w:rsid w:val="004F2296"/>
    <w:rsid w:val="004F2355"/>
    <w:rsid w:val="004F23EC"/>
    <w:rsid w:val="004F24A2"/>
    <w:rsid w:val="004F24C3"/>
    <w:rsid w:val="004F24E9"/>
    <w:rsid w:val="004F2674"/>
    <w:rsid w:val="004F2DA9"/>
    <w:rsid w:val="004F2EFE"/>
    <w:rsid w:val="004F307B"/>
    <w:rsid w:val="004F3095"/>
    <w:rsid w:val="004F31D2"/>
    <w:rsid w:val="004F33F8"/>
    <w:rsid w:val="004F34C3"/>
    <w:rsid w:val="004F3BE6"/>
    <w:rsid w:val="004F3EFC"/>
    <w:rsid w:val="004F4075"/>
    <w:rsid w:val="004F41DA"/>
    <w:rsid w:val="004F42C9"/>
    <w:rsid w:val="004F44E4"/>
    <w:rsid w:val="004F450E"/>
    <w:rsid w:val="004F468D"/>
    <w:rsid w:val="004F4921"/>
    <w:rsid w:val="004F4B21"/>
    <w:rsid w:val="004F4B66"/>
    <w:rsid w:val="004F4BD0"/>
    <w:rsid w:val="004F4DDB"/>
    <w:rsid w:val="004F4EFB"/>
    <w:rsid w:val="004F5184"/>
    <w:rsid w:val="004F553C"/>
    <w:rsid w:val="004F596B"/>
    <w:rsid w:val="004F5A4D"/>
    <w:rsid w:val="004F5A99"/>
    <w:rsid w:val="004F5BE2"/>
    <w:rsid w:val="004F5CCC"/>
    <w:rsid w:val="004F6112"/>
    <w:rsid w:val="004F6229"/>
    <w:rsid w:val="004F62E2"/>
    <w:rsid w:val="004F6327"/>
    <w:rsid w:val="004F6523"/>
    <w:rsid w:val="004F67DD"/>
    <w:rsid w:val="004F69A2"/>
    <w:rsid w:val="004F6A29"/>
    <w:rsid w:val="004F6AB1"/>
    <w:rsid w:val="004F6B1E"/>
    <w:rsid w:val="004F6B92"/>
    <w:rsid w:val="004F6FA5"/>
    <w:rsid w:val="004F6FF7"/>
    <w:rsid w:val="004F71B3"/>
    <w:rsid w:val="004F73AD"/>
    <w:rsid w:val="004F741F"/>
    <w:rsid w:val="004F7505"/>
    <w:rsid w:val="004F75BC"/>
    <w:rsid w:val="004F777B"/>
    <w:rsid w:val="004F7814"/>
    <w:rsid w:val="004F7BB7"/>
    <w:rsid w:val="004F7D4C"/>
    <w:rsid w:val="004F7D70"/>
    <w:rsid w:val="004F7DB9"/>
    <w:rsid w:val="004F7E84"/>
    <w:rsid w:val="004F7E8F"/>
    <w:rsid w:val="00500015"/>
    <w:rsid w:val="0050022E"/>
    <w:rsid w:val="005002D2"/>
    <w:rsid w:val="005003E2"/>
    <w:rsid w:val="005003F6"/>
    <w:rsid w:val="00500407"/>
    <w:rsid w:val="00500595"/>
    <w:rsid w:val="0050087D"/>
    <w:rsid w:val="005008D5"/>
    <w:rsid w:val="00500981"/>
    <w:rsid w:val="00500993"/>
    <w:rsid w:val="0050099B"/>
    <w:rsid w:val="005009B4"/>
    <w:rsid w:val="00500B69"/>
    <w:rsid w:val="00500CCE"/>
    <w:rsid w:val="00500CDA"/>
    <w:rsid w:val="00500ED5"/>
    <w:rsid w:val="00500EF1"/>
    <w:rsid w:val="0050109F"/>
    <w:rsid w:val="005010ED"/>
    <w:rsid w:val="00501232"/>
    <w:rsid w:val="00501339"/>
    <w:rsid w:val="0050159A"/>
    <w:rsid w:val="005015EA"/>
    <w:rsid w:val="00501608"/>
    <w:rsid w:val="005017F4"/>
    <w:rsid w:val="005019C2"/>
    <w:rsid w:val="005019DC"/>
    <w:rsid w:val="00501A75"/>
    <w:rsid w:val="00501C26"/>
    <w:rsid w:val="0050208C"/>
    <w:rsid w:val="0050245B"/>
    <w:rsid w:val="00502973"/>
    <w:rsid w:val="00502AC5"/>
    <w:rsid w:val="00502B41"/>
    <w:rsid w:val="00502DEA"/>
    <w:rsid w:val="005031DE"/>
    <w:rsid w:val="00503250"/>
    <w:rsid w:val="00503295"/>
    <w:rsid w:val="005032CC"/>
    <w:rsid w:val="005034C0"/>
    <w:rsid w:val="00503552"/>
    <w:rsid w:val="00503643"/>
    <w:rsid w:val="005036E8"/>
    <w:rsid w:val="00503740"/>
    <w:rsid w:val="005037B3"/>
    <w:rsid w:val="00503B5E"/>
    <w:rsid w:val="00503D15"/>
    <w:rsid w:val="00503F45"/>
    <w:rsid w:val="00504040"/>
    <w:rsid w:val="00504053"/>
    <w:rsid w:val="00504096"/>
    <w:rsid w:val="00504265"/>
    <w:rsid w:val="00504672"/>
    <w:rsid w:val="00504775"/>
    <w:rsid w:val="005048DE"/>
    <w:rsid w:val="00504B9C"/>
    <w:rsid w:val="00504DB6"/>
    <w:rsid w:val="00504DC9"/>
    <w:rsid w:val="00504EF2"/>
    <w:rsid w:val="00505294"/>
    <w:rsid w:val="005052B8"/>
    <w:rsid w:val="005056B4"/>
    <w:rsid w:val="00505B4A"/>
    <w:rsid w:val="00505BAF"/>
    <w:rsid w:val="00505E4B"/>
    <w:rsid w:val="00505EBF"/>
    <w:rsid w:val="005061A2"/>
    <w:rsid w:val="0050633D"/>
    <w:rsid w:val="00506397"/>
    <w:rsid w:val="005067C1"/>
    <w:rsid w:val="00506AB6"/>
    <w:rsid w:val="00506AEA"/>
    <w:rsid w:val="00506B4E"/>
    <w:rsid w:val="00506CF5"/>
    <w:rsid w:val="00506D15"/>
    <w:rsid w:val="005071BC"/>
    <w:rsid w:val="0050753D"/>
    <w:rsid w:val="0050766E"/>
    <w:rsid w:val="005076FF"/>
    <w:rsid w:val="0050783B"/>
    <w:rsid w:val="00507933"/>
    <w:rsid w:val="00507E54"/>
    <w:rsid w:val="00507F7E"/>
    <w:rsid w:val="00507FF8"/>
    <w:rsid w:val="00510561"/>
    <w:rsid w:val="005106A5"/>
    <w:rsid w:val="005108F8"/>
    <w:rsid w:val="00510A44"/>
    <w:rsid w:val="00510A7C"/>
    <w:rsid w:val="00510B0B"/>
    <w:rsid w:val="00510C85"/>
    <w:rsid w:val="00510CB9"/>
    <w:rsid w:val="00510DF9"/>
    <w:rsid w:val="00510F03"/>
    <w:rsid w:val="00510F98"/>
    <w:rsid w:val="00511011"/>
    <w:rsid w:val="00511146"/>
    <w:rsid w:val="005114DC"/>
    <w:rsid w:val="00511AB6"/>
    <w:rsid w:val="00511B4D"/>
    <w:rsid w:val="00511BC4"/>
    <w:rsid w:val="00511FC4"/>
    <w:rsid w:val="005125DA"/>
    <w:rsid w:val="005125E0"/>
    <w:rsid w:val="005129AB"/>
    <w:rsid w:val="00512BF4"/>
    <w:rsid w:val="00512C2D"/>
    <w:rsid w:val="00512FF6"/>
    <w:rsid w:val="00513209"/>
    <w:rsid w:val="00513265"/>
    <w:rsid w:val="00513341"/>
    <w:rsid w:val="005133D6"/>
    <w:rsid w:val="0051362E"/>
    <w:rsid w:val="00513903"/>
    <w:rsid w:val="00513AFD"/>
    <w:rsid w:val="00513D18"/>
    <w:rsid w:val="00513DB4"/>
    <w:rsid w:val="00513DD2"/>
    <w:rsid w:val="00513E83"/>
    <w:rsid w:val="00513F8C"/>
    <w:rsid w:val="00513F9D"/>
    <w:rsid w:val="0051402A"/>
    <w:rsid w:val="00514045"/>
    <w:rsid w:val="005141A0"/>
    <w:rsid w:val="005142AC"/>
    <w:rsid w:val="0051430B"/>
    <w:rsid w:val="005143AC"/>
    <w:rsid w:val="0051463A"/>
    <w:rsid w:val="00514650"/>
    <w:rsid w:val="005146E5"/>
    <w:rsid w:val="00514945"/>
    <w:rsid w:val="00514A3E"/>
    <w:rsid w:val="00514A61"/>
    <w:rsid w:val="00514B2A"/>
    <w:rsid w:val="00514B67"/>
    <w:rsid w:val="00514BE1"/>
    <w:rsid w:val="00514D66"/>
    <w:rsid w:val="00514FA6"/>
    <w:rsid w:val="00515171"/>
    <w:rsid w:val="00515181"/>
    <w:rsid w:val="005153D8"/>
    <w:rsid w:val="005154F2"/>
    <w:rsid w:val="005157B6"/>
    <w:rsid w:val="00515838"/>
    <w:rsid w:val="00515965"/>
    <w:rsid w:val="00515977"/>
    <w:rsid w:val="00515A1B"/>
    <w:rsid w:val="00515A75"/>
    <w:rsid w:val="00515C19"/>
    <w:rsid w:val="00515C59"/>
    <w:rsid w:val="00515C87"/>
    <w:rsid w:val="0051620D"/>
    <w:rsid w:val="005162A9"/>
    <w:rsid w:val="005163E6"/>
    <w:rsid w:val="0051641F"/>
    <w:rsid w:val="005165FF"/>
    <w:rsid w:val="005169CD"/>
    <w:rsid w:val="00516A3F"/>
    <w:rsid w:val="00516A75"/>
    <w:rsid w:val="00516A90"/>
    <w:rsid w:val="00516CED"/>
    <w:rsid w:val="00516FB6"/>
    <w:rsid w:val="0051714D"/>
    <w:rsid w:val="00517236"/>
    <w:rsid w:val="00517259"/>
    <w:rsid w:val="0051744D"/>
    <w:rsid w:val="00517489"/>
    <w:rsid w:val="00517530"/>
    <w:rsid w:val="005175EC"/>
    <w:rsid w:val="0051771D"/>
    <w:rsid w:val="00517A42"/>
    <w:rsid w:val="00517AAB"/>
    <w:rsid w:val="00517E65"/>
    <w:rsid w:val="00517EA0"/>
    <w:rsid w:val="005203A7"/>
    <w:rsid w:val="00520586"/>
    <w:rsid w:val="00520599"/>
    <w:rsid w:val="00520899"/>
    <w:rsid w:val="0052094B"/>
    <w:rsid w:val="00520BA0"/>
    <w:rsid w:val="00520E85"/>
    <w:rsid w:val="00520F9F"/>
    <w:rsid w:val="005210BC"/>
    <w:rsid w:val="00521416"/>
    <w:rsid w:val="00521495"/>
    <w:rsid w:val="005216F0"/>
    <w:rsid w:val="005218D8"/>
    <w:rsid w:val="00521CBB"/>
    <w:rsid w:val="00521CF9"/>
    <w:rsid w:val="00521D3C"/>
    <w:rsid w:val="00521EA9"/>
    <w:rsid w:val="00521F29"/>
    <w:rsid w:val="00522232"/>
    <w:rsid w:val="00522367"/>
    <w:rsid w:val="005225DF"/>
    <w:rsid w:val="00522633"/>
    <w:rsid w:val="00522841"/>
    <w:rsid w:val="005228A2"/>
    <w:rsid w:val="005228A9"/>
    <w:rsid w:val="00522DE5"/>
    <w:rsid w:val="00522F73"/>
    <w:rsid w:val="00523191"/>
    <w:rsid w:val="0052321C"/>
    <w:rsid w:val="005232E8"/>
    <w:rsid w:val="005233E5"/>
    <w:rsid w:val="00523410"/>
    <w:rsid w:val="00523421"/>
    <w:rsid w:val="00523494"/>
    <w:rsid w:val="005234D0"/>
    <w:rsid w:val="005234FE"/>
    <w:rsid w:val="00523577"/>
    <w:rsid w:val="00523790"/>
    <w:rsid w:val="005238E7"/>
    <w:rsid w:val="005239ED"/>
    <w:rsid w:val="00523A3C"/>
    <w:rsid w:val="00523A83"/>
    <w:rsid w:val="00523BA4"/>
    <w:rsid w:val="00523C35"/>
    <w:rsid w:val="00523CD2"/>
    <w:rsid w:val="00523CF0"/>
    <w:rsid w:val="00523D2E"/>
    <w:rsid w:val="00523D63"/>
    <w:rsid w:val="00524079"/>
    <w:rsid w:val="005240E1"/>
    <w:rsid w:val="00524337"/>
    <w:rsid w:val="005244A5"/>
    <w:rsid w:val="005246E1"/>
    <w:rsid w:val="00524764"/>
    <w:rsid w:val="00524794"/>
    <w:rsid w:val="005247BA"/>
    <w:rsid w:val="00524849"/>
    <w:rsid w:val="00524910"/>
    <w:rsid w:val="00524A73"/>
    <w:rsid w:val="00524A7C"/>
    <w:rsid w:val="00524AA3"/>
    <w:rsid w:val="00524AF5"/>
    <w:rsid w:val="00524B4D"/>
    <w:rsid w:val="00524D9C"/>
    <w:rsid w:val="00524F11"/>
    <w:rsid w:val="00524F3A"/>
    <w:rsid w:val="0052515B"/>
    <w:rsid w:val="0052517C"/>
    <w:rsid w:val="00525245"/>
    <w:rsid w:val="00525292"/>
    <w:rsid w:val="00525327"/>
    <w:rsid w:val="00525332"/>
    <w:rsid w:val="00525561"/>
    <w:rsid w:val="0052567A"/>
    <w:rsid w:val="0052579D"/>
    <w:rsid w:val="00525895"/>
    <w:rsid w:val="00525F7E"/>
    <w:rsid w:val="0052627C"/>
    <w:rsid w:val="005263BF"/>
    <w:rsid w:val="005264D9"/>
    <w:rsid w:val="005268A6"/>
    <w:rsid w:val="00526ACA"/>
    <w:rsid w:val="00526BAB"/>
    <w:rsid w:val="00526BBE"/>
    <w:rsid w:val="00526C6A"/>
    <w:rsid w:val="00526DC5"/>
    <w:rsid w:val="00526F0A"/>
    <w:rsid w:val="00526F20"/>
    <w:rsid w:val="005271E7"/>
    <w:rsid w:val="00527301"/>
    <w:rsid w:val="00527467"/>
    <w:rsid w:val="00527556"/>
    <w:rsid w:val="005276B0"/>
    <w:rsid w:val="00527882"/>
    <w:rsid w:val="00527963"/>
    <w:rsid w:val="005279D1"/>
    <w:rsid w:val="00527B17"/>
    <w:rsid w:val="00527C32"/>
    <w:rsid w:val="00527D0F"/>
    <w:rsid w:val="00527EEF"/>
    <w:rsid w:val="00530101"/>
    <w:rsid w:val="0053074A"/>
    <w:rsid w:val="00530779"/>
    <w:rsid w:val="005308EF"/>
    <w:rsid w:val="0053093A"/>
    <w:rsid w:val="00530A1A"/>
    <w:rsid w:val="00530A95"/>
    <w:rsid w:val="00530CD7"/>
    <w:rsid w:val="00530DE7"/>
    <w:rsid w:val="005312CA"/>
    <w:rsid w:val="005313AE"/>
    <w:rsid w:val="00531611"/>
    <w:rsid w:val="005316FD"/>
    <w:rsid w:val="00531FEA"/>
    <w:rsid w:val="00531FEE"/>
    <w:rsid w:val="0053264E"/>
    <w:rsid w:val="0053267D"/>
    <w:rsid w:val="00532742"/>
    <w:rsid w:val="00532DA6"/>
    <w:rsid w:val="0053326E"/>
    <w:rsid w:val="00533317"/>
    <w:rsid w:val="0053338F"/>
    <w:rsid w:val="0053388C"/>
    <w:rsid w:val="005338AC"/>
    <w:rsid w:val="00533B63"/>
    <w:rsid w:val="00533CF8"/>
    <w:rsid w:val="00534310"/>
    <w:rsid w:val="005343B7"/>
    <w:rsid w:val="00534691"/>
    <w:rsid w:val="005348FF"/>
    <w:rsid w:val="00534B1C"/>
    <w:rsid w:val="00534D0A"/>
    <w:rsid w:val="00534E20"/>
    <w:rsid w:val="005350E5"/>
    <w:rsid w:val="0053523A"/>
    <w:rsid w:val="0053534B"/>
    <w:rsid w:val="0053546B"/>
    <w:rsid w:val="00535801"/>
    <w:rsid w:val="00535813"/>
    <w:rsid w:val="00535815"/>
    <w:rsid w:val="00535B29"/>
    <w:rsid w:val="00535B6A"/>
    <w:rsid w:val="00535F91"/>
    <w:rsid w:val="00535FC0"/>
    <w:rsid w:val="00536113"/>
    <w:rsid w:val="0053614E"/>
    <w:rsid w:val="0053626F"/>
    <w:rsid w:val="005365BE"/>
    <w:rsid w:val="0053670E"/>
    <w:rsid w:val="00536996"/>
    <w:rsid w:val="005369F3"/>
    <w:rsid w:val="00536B98"/>
    <w:rsid w:val="00536BE6"/>
    <w:rsid w:val="00536FB5"/>
    <w:rsid w:val="00536FCD"/>
    <w:rsid w:val="00536FF8"/>
    <w:rsid w:val="00537146"/>
    <w:rsid w:val="00537156"/>
    <w:rsid w:val="00537330"/>
    <w:rsid w:val="0053746B"/>
    <w:rsid w:val="0053751E"/>
    <w:rsid w:val="0053764F"/>
    <w:rsid w:val="00537754"/>
    <w:rsid w:val="00537965"/>
    <w:rsid w:val="00537C5B"/>
    <w:rsid w:val="00537CF7"/>
    <w:rsid w:val="00537E39"/>
    <w:rsid w:val="00537E92"/>
    <w:rsid w:val="00537F86"/>
    <w:rsid w:val="005401E1"/>
    <w:rsid w:val="0054035E"/>
    <w:rsid w:val="00540A77"/>
    <w:rsid w:val="00540A7C"/>
    <w:rsid w:val="00540AAC"/>
    <w:rsid w:val="00540CC5"/>
    <w:rsid w:val="00540DB5"/>
    <w:rsid w:val="00540E36"/>
    <w:rsid w:val="00540EFD"/>
    <w:rsid w:val="00540F87"/>
    <w:rsid w:val="00540F99"/>
    <w:rsid w:val="005410C4"/>
    <w:rsid w:val="00541187"/>
    <w:rsid w:val="00541283"/>
    <w:rsid w:val="005413E1"/>
    <w:rsid w:val="00541514"/>
    <w:rsid w:val="00541683"/>
    <w:rsid w:val="005419DE"/>
    <w:rsid w:val="00541A00"/>
    <w:rsid w:val="00541C73"/>
    <w:rsid w:val="00541CC1"/>
    <w:rsid w:val="00541D02"/>
    <w:rsid w:val="00541D7B"/>
    <w:rsid w:val="0054201F"/>
    <w:rsid w:val="00542057"/>
    <w:rsid w:val="005424EA"/>
    <w:rsid w:val="00542517"/>
    <w:rsid w:val="00542754"/>
    <w:rsid w:val="00542BBD"/>
    <w:rsid w:val="00542C25"/>
    <w:rsid w:val="00542C83"/>
    <w:rsid w:val="00542C97"/>
    <w:rsid w:val="00542DCF"/>
    <w:rsid w:val="00542EE5"/>
    <w:rsid w:val="005432C4"/>
    <w:rsid w:val="005432DF"/>
    <w:rsid w:val="005433B0"/>
    <w:rsid w:val="00543431"/>
    <w:rsid w:val="0054353A"/>
    <w:rsid w:val="00543A49"/>
    <w:rsid w:val="00543BDF"/>
    <w:rsid w:val="00543C23"/>
    <w:rsid w:val="00543E6E"/>
    <w:rsid w:val="00543FA8"/>
    <w:rsid w:val="00544089"/>
    <w:rsid w:val="005440EF"/>
    <w:rsid w:val="005441C6"/>
    <w:rsid w:val="00544367"/>
    <w:rsid w:val="005443D2"/>
    <w:rsid w:val="0054440A"/>
    <w:rsid w:val="0054444F"/>
    <w:rsid w:val="00544697"/>
    <w:rsid w:val="00544711"/>
    <w:rsid w:val="00544873"/>
    <w:rsid w:val="005449C7"/>
    <w:rsid w:val="005449FE"/>
    <w:rsid w:val="00544C4E"/>
    <w:rsid w:val="00544D0A"/>
    <w:rsid w:val="00545132"/>
    <w:rsid w:val="00545274"/>
    <w:rsid w:val="00545C51"/>
    <w:rsid w:val="00545EA1"/>
    <w:rsid w:val="005460D9"/>
    <w:rsid w:val="005464BC"/>
    <w:rsid w:val="00546829"/>
    <w:rsid w:val="0054683C"/>
    <w:rsid w:val="00546A16"/>
    <w:rsid w:val="00546B40"/>
    <w:rsid w:val="005471FC"/>
    <w:rsid w:val="005473C6"/>
    <w:rsid w:val="00547535"/>
    <w:rsid w:val="0054758A"/>
    <w:rsid w:val="005476DE"/>
    <w:rsid w:val="0054786B"/>
    <w:rsid w:val="0054795E"/>
    <w:rsid w:val="00547B03"/>
    <w:rsid w:val="00547B8C"/>
    <w:rsid w:val="00547D0F"/>
    <w:rsid w:val="00547DAC"/>
    <w:rsid w:val="00547F1C"/>
    <w:rsid w:val="00547F70"/>
    <w:rsid w:val="0055013B"/>
    <w:rsid w:val="00550645"/>
    <w:rsid w:val="005506E2"/>
    <w:rsid w:val="00550808"/>
    <w:rsid w:val="005508D1"/>
    <w:rsid w:val="005508F0"/>
    <w:rsid w:val="00550CB8"/>
    <w:rsid w:val="00550DC1"/>
    <w:rsid w:val="00551194"/>
    <w:rsid w:val="00551323"/>
    <w:rsid w:val="00551483"/>
    <w:rsid w:val="00551504"/>
    <w:rsid w:val="00551658"/>
    <w:rsid w:val="005516E3"/>
    <w:rsid w:val="00551907"/>
    <w:rsid w:val="00551BEE"/>
    <w:rsid w:val="00551CDC"/>
    <w:rsid w:val="00551E55"/>
    <w:rsid w:val="00551F4A"/>
    <w:rsid w:val="0055217F"/>
    <w:rsid w:val="00552326"/>
    <w:rsid w:val="00552367"/>
    <w:rsid w:val="005524EF"/>
    <w:rsid w:val="0055297C"/>
    <w:rsid w:val="00552A4F"/>
    <w:rsid w:val="00552B09"/>
    <w:rsid w:val="00552E32"/>
    <w:rsid w:val="00552E77"/>
    <w:rsid w:val="00552EE7"/>
    <w:rsid w:val="0055310A"/>
    <w:rsid w:val="0055324F"/>
    <w:rsid w:val="005535D3"/>
    <w:rsid w:val="005535D6"/>
    <w:rsid w:val="0055367E"/>
    <w:rsid w:val="005536D5"/>
    <w:rsid w:val="0055379E"/>
    <w:rsid w:val="005539BA"/>
    <w:rsid w:val="00553A13"/>
    <w:rsid w:val="00553BA1"/>
    <w:rsid w:val="00553C60"/>
    <w:rsid w:val="00553D50"/>
    <w:rsid w:val="00553D70"/>
    <w:rsid w:val="00553F4C"/>
    <w:rsid w:val="0055400E"/>
    <w:rsid w:val="0055415A"/>
    <w:rsid w:val="005541FD"/>
    <w:rsid w:val="00554231"/>
    <w:rsid w:val="005542CB"/>
    <w:rsid w:val="005544E2"/>
    <w:rsid w:val="0055471D"/>
    <w:rsid w:val="0055479E"/>
    <w:rsid w:val="00554844"/>
    <w:rsid w:val="0055488D"/>
    <w:rsid w:val="00554C27"/>
    <w:rsid w:val="00554E4F"/>
    <w:rsid w:val="00554E76"/>
    <w:rsid w:val="00554EE6"/>
    <w:rsid w:val="00554FBC"/>
    <w:rsid w:val="0055521A"/>
    <w:rsid w:val="00555349"/>
    <w:rsid w:val="0055534F"/>
    <w:rsid w:val="00555365"/>
    <w:rsid w:val="005553DE"/>
    <w:rsid w:val="005555DE"/>
    <w:rsid w:val="005556E0"/>
    <w:rsid w:val="00555859"/>
    <w:rsid w:val="00555D77"/>
    <w:rsid w:val="00555F5B"/>
    <w:rsid w:val="0055602A"/>
    <w:rsid w:val="00556101"/>
    <w:rsid w:val="005564E4"/>
    <w:rsid w:val="00556519"/>
    <w:rsid w:val="0055682C"/>
    <w:rsid w:val="005568DF"/>
    <w:rsid w:val="005568EB"/>
    <w:rsid w:val="00556992"/>
    <w:rsid w:val="00556A7D"/>
    <w:rsid w:val="00556E07"/>
    <w:rsid w:val="00556E9D"/>
    <w:rsid w:val="00556F60"/>
    <w:rsid w:val="00556F69"/>
    <w:rsid w:val="00557162"/>
    <w:rsid w:val="0055727B"/>
    <w:rsid w:val="005572E9"/>
    <w:rsid w:val="0055740B"/>
    <w:rsid w:val="005574FF"/>
    <w:rsid w:val="0055759E"/>
    <w:rsid w:val="005575C6"/>
    <w:rsid w:val="005576D1"/>
    <w:rsid w:val="0055770B"/>
    <w:rsid w:val="00557784"/>
    <w:rsid w:val="005579E7"/>
    <w:rsid w:val="00557A80"/>
    <w:rsid w:val="0056039A"/>
    <w:rsid w:val="005603CC"/>
    <w:rsid w:val="005604B8"/>
    <w:rsid w:val="005605AB"/>
    <w:rsid w:val="00560A17"/>
    <w:rsid w:val="00560B15"/>
    <w:rsid w:val="00560EFF"/>
    <w:rsid w:val="00561286"/>
    <w:rsid w:val="005612B0"/>
    <w:rsid w:val="005614AD"/>
    <w:rsid w:val="00561586"/>
    <w:rsid w:val="005615EC"/>
    <w:rsid w:val="005617A9"/>
    <w:rsid w:val="005618D0"/>
    <w:rsid w:val="00561DBE"/>
    <w:rsid w:val="00561EA6"/>
    <w:rsid w:val="0056200E"/>
    <w:rsid w:val="00562260"/>
    <w:rsid w:val="00562458"/>
    <w:rsid w:val="005624E6"/>
    <w:rsid w:val="005626BD"/>
    <w:rsid w:val="00562B9B"/>
    <w:rsid w:val="00562BC4"/>
    <w:rsid w:val="00562C2A"/>
    <w:rsid w:val="00562CE9"/>
    <w:rsid w:val="00562D47"/>
    <w:rsid w:val="00562DAD"/>
    <w:rsid w:val="00562F8A"/>
    <w:rsid w:val="00562FE8"/>
    <w:rsid w:val="0056309E"/>
    <w:rsid w:val="005630F7"/>
    <w:rsid w:val="005634C1"/>
    <w:rsid w:val="00563785"/>
    <w:rsid w:val="00563B9E"/>
    <w:rsid w:val="00563CDB"/>
    <w:rsid w:val="00563D2F"/>
    <w:rsid w:val="00563F15"/>
    <w:rsid w:val="00563FF9"/>
    <w:rsid w:val="005640A6"/>
    <w:rsid w:val="00564208"/>
    <w:rsid w:val="00564420"/>
    <w:rsid w:val="0056451C"/>
    <w:rsid w:val="0056458B"/>
    <w:rsid w:val="005645A4"/>
    <w:rsid w:val="00564635"/>
    <w:rsid w:val="00564848"/>
    <w:rsid w:val="005648FD"/>
    <w:rsid w:val="0056490D"/>
    <w:rsid w:val="0056491B"/>
    <w:rsid w:val="00564D17"/>
    <w:rsid w:val="00564DD1"/>
    <w:rsid w:val="00564E16"/>
    <w:rsid w:val="00565060"/>
    <w:rsid w:val="005650EB"/>
    <w:rsid w:val="0056514A"/>
    <w:rsid w:val="005652A5"/>
    <w:rsid w:val="005655A8"/>
    <w:rsid w:val="00565638"/>
    <w:rsid w:val="0056584A"/>
    <w:rsid w:val="00565B60"/>
    <w:rsid w:val="00565BD3"/>
    <w:rsid w:val="00565CA3"/>
    <w:rsid w:val="00565FD8"/>
    <w:rsid w:val="005660DB"/>
    <w:rsid w:val="0056624C"/>
    <w:rsid w:val="005664EF"/>
    <w:rsid w:val="00566549"/>
    <w:rsid w:val="00566576"/>
    <w:rsid w:val="0056666E"/>
    <w:rsid w:val="00566748"/>
    <w:rsid w:val="00566A59"/>
    <w:rsid w:val="00566CA7"/>
    <w:rsid w:val="00566DDB"/>
    <w:rsid w:val="00566F34"/>
    <w:rsid w:val="00566F51"/>
    <w:rsid w:val="00567072"/>
    <w:rsid w:val="00567266"/>
    <w:rsid w:val="0056728F"/>
    <w:rsid w:val="005675B4"/>
    <w:rsid w:val="005676E6"/>
    <w:rsid w:val="00567956"/>
    <w:rsid w:val="00567B3C"/>
    <w:rsid w:val="00567B3D"/>
    <w:rsid w:val="00567B44"/>
    <w:rsid w:val="00567C31"/>
    <w:rsid w:val="00567F1C"/>
    <w:rsid w:val="00567FBC"/>
    <w:rsid w:val="005701DD"/>
    <w:rsid w:val="005702AD"/>
    <w:rsid w:val="005702FE"/>
    <w:rsid w:val="005704A6"/>
    <w:rsid w:val="00570857"/>
    <w:rsid w:val="005709C9"/>
    <w:rsid w:val="00570BB6"/>
    <w:rsid w:val="00570C1D"/>
    <w:rsid w:val="00570EEA"/>
    <w:rsid w:val="0057143D"/>
    <w:rsid w:val="00571B3F"/>
    <w:rsid w:val="00571B82"/>
    <w:rsid w:val="00571D40"/>
    <w:rsid w:val="00571EAB"/>
    <w:rsid w:val="005720E2"/>
    <w:rsid w:val="005723C8"/>
    <w:rsid w:val="005723F2"/>
    <w:rsid w:val="0057251E"/>
    <w:rsid w:val="00572791"/>
    <w:rsid w:val="005727EC"/>
    <w:rsid w:val="0057288E"/>
    <w:rsid w:val="005728E5"/>
    <w:rsid w:val="005729AF"/>
    <w:rsid w:val="00572B30"/>
    <w:rsid w:val="00572B7A"/>
    <w:rsid w:val="00572C90"/>
    <w:rsid w:val="00572CAA"/>
    <w:rsid w:val="00572D2B"/>
    <w:rsid w:val="00572E3E"/>
    <w:rsid w:val="005730FC"/>
    <w:rsid w:val="0057310A"/>
    <w:rsid w:val="00573704"/>
    <w:rsid w:val="005737AB"/>
    <w:rsid w:val="005737E1"/>
    <w:rsid w:val="005739F8"/>
    <w:rsid w:val="00573CEF"/>
    <w:rsid w:val="00573D67"/>
    <w:rsid w:val="00573E02"/>
    <w:rsid w:val="00573EA0"/>
    <w:rsid w:val="00573EC6"/>
    <w:rsid w:val="00573F9D"/>
    <w:rsid w:val="005744DB"/>
    <w:rsid w:val="0057453C"/>
    <w:rsid w:val="0057457B"/>
    <w:rsid w:val="0057457F"/>
    <w:rsid w:val="005745F3"/>
    <w:rsid w:val="00574876"/>
    <w:rsid w:val="00574A6E"/>
    <w:rsid w:val="00574C0C"/>
    <w:rsid w:val="00574C45"/>
    <w:rsid w:val="00574D80"/>
    <w:rsid w:val="00574DD6"/>
    <w:rsid w:val="00574FCE"/>
    <w:rsid w:val="00575639"/>
    <w:rsid w:val="00575745"/>
    <w:rsid w:val="00575837"/>
    <w:rsid w:val="0057584D"/>
    <w:rsid w:val="00575857"/>
    <w:rsid w:val="00575860"/>
    <w:rsid w:val="00575B4C"/>
    <w:rsid w:val="00575BBB"/>
    <w:rsid w:val="00575BFF"/>
    <w:rsid w:val="005764D4"/>
    <w:rsid w:val="00576699"/>
    <w:rsid w:val="00576702"/>
    <w:rsid w:val="00576810"/>
    <w:rsid w:val="00576940"/>
    <w:rsid w:val="00576AD7"/>
    <w:rsid w:val="00576B71"/>
    <w:rsid w:val="00576D14"/>
    <w:rsid w:val="00576E73"/>
    <w:rsid w:val="00576F71"/>
    <w:rsid w:val="00576FC2"/>
    <w:rsid w:val="005772AC"/>
    <w:rsid w:val="005773EA"/>
    <w:rsid w:val="00577513"/>
    <w:rsid w:val="00577526"/>
    <w:rsid w:val="00577AAD"/>
    <w:rsid w:val="00577B97"/>
    <w:rsid w:val="00577D29"/>
    <w:rsid w:val="00577D60"/>
    <w:rsid w:val="00577E2F"/>
    <w:rsid w:val="00577E6D"/>
    <w:rsid w:val="00577FAA"/>
    <w:rsid w:val="00580035"/>
    <w:rsid w:val="005800A1"/>
    <w:rsid w:val="00580110"/>
    <w:rsid w:val="00580161"/>
    <w:rsid w:val="005808EA"/>
    <w:rsid w:val="00580BC9"/>
    <w:rsid w:val="00580DD2"/>
    <w:rsid w:val="00580ED8"/>
    <w:rsid w:val="005812B3"/>
    <w:rsid w:val="005812ED"/>
    <w:rsid w:val="005813AF"/>
    <w:rsid w:val="00581440"/>
    <w:rsid w:val="00581543"/>
    <w:rsid w:val="005815ED"/>
    <w:rsid w:val="00581716"/>
    <w:rsid w:val="00581771"/>
    <w:rsid w:val="00581976"/>
    <w:rsid w:val="005819D8"/>
    <w:rsid w:val="00581A94"/>
    <w:rsid w:val="00582228"/>
    <w:rsid w:val="0058293D"/>
    <w:rsid w:val="0058296A"/>
    <w:rsid w:val="00582AF1"/>
    <w:rsid w:val="00582B72"/>
    <w:rsid w:val="00582EFA"/>
    <w:rsid w:val="00583021"/>
    <w:rsid w:val="005832A0"/>
    <w:rsid w:val="005832E8"/>
    <w:rsid w:val="00583485"/>
    <w:rsid w:val="0058349F"/>
    <w:rsid w:val="005834D0"/>
    <w:rsid w:val="0058368D"/>
    <w:rsid w:val="0058373A"/>
    <w:rsid w:val="00583926"/>
    <w:rsid w:val="0058397A"/>
    <w:rsid w:val="00583BA9"/>
    <w:rsid w:val="00583FD3"/>
    <w:rsid w:val="00584013"/>
    <w:rsid w:val="005841D3"/>
    <w:rsid w:val="005841FA"/>
    <w:rsid w:val="00584562"/>
    <w:rsid w:val="00584657"/>
    <w:rsid w:val="00584915"/>
    <w:rsid w:val="00584B57"/>
    <w:rsid w:val="00584D8C"/>
    <w:rsid w:val="00584FC3"/>
    <w:rsid w:val="00584FD8"/>
    <w:rsid w:val="005850D6"/>
    <w:rsid w:val="00585157"/>
    <w:rsid w:val="00585164"/>
    <w:rsid w:val="0058542D"/>
    <w:rsid w:val="0058548F"/>
    <w:rsid w:val="00585596"/>
    <w:rsid w:val="0058579D"/>
    <w:rsid w:val="0058582A"/>
    <w:rsid w:val="00585AF4"/>
    <w:rsid w:val="00585CE1"/>
    <w:rsid w:val="00585E80"/>
    <w:rsid w:val="00585F09"/>
    <w:rsid w:val="00585FA9"/>
    <w:rsid w:val="00586361"/>
    <w:rsid w:val="005863BB"/>
    <w:rsid w:val="005863DD"/>
    <w:rsid w:val="00586575"/>
    <w:rsid w:val="005865FA"/>
    <w:rsid w:val="0058664C"/>
    <w:rsid w:val="005869E3"/>
    <w:rsid w:val="00586B4E"/>
    <w:rsid w:val="00586B7D"/>
    <w:rsid w:val="00586DDD"/>
    <w:rsid w:val="00586E5B"/>
    <w:rsid w:val="00586E6F"/>
    <w:rsid w:val="005871A4"/>
    <w:rsid w:val="00587248"/>
    <w:rsid w:val="0058736C"/>
    <w:rsid w:val="00587533"/>
    <w:rsid w:val="00587860"/>
    <w:rsid w:val="005878F0"/>
    <w:rsid w:val="00587B89"/>
    <w:rsid w:val="00587C59"/>
    <w:rsid w:val="00587E1E"/>
    <w:rsid w:val="00587F85"/>
    <w:rsid w:val="005902CB"/>
    <w:rsid w:val="005902D5"/>
    <w:rsid w:val="005903D6"/>
    <w:rsid w:val="005903EA"/>
    <w:rsid w:val="005904FA"/>
    <w:rsid w:val="0059064C"/>
    <w:rsid w:val="00590697"/>
    <w:rsid w:val="00590CE7"/>
    <w:rsid w:val="00591099"/>
    <w:rsid w:val="005910C2"/>
    <w:rsid w:val="005910C6"/>
    <w:rsid w:val="005911A9"/>
    <w:rsid w:val="00591231"/>
    <w:rsid w:val="00591299"/>
    <w:rsid w:val="005914D3"/>
    <w:rsid w:val="005916FE"/>
    <w:rsid w:val="00591BBB"/>
    <w:rsid w:val="00591D3E"/>
    <w:rsid w:val="00591D8B"/>
    <w:rsid w:val="00591E4A"/>
    <w:rsid w:val="00591EA7"/>
    <w:rsid w:val="00591FB9"/>
    <w:rsid w:val="00592269"/>
    <w:rsid w:val="005922AC"/>
    <w:rsid w:val="005926D6"/>
    <w:rsid w:val="005927A5"/>
    <w:rsid w:val="00592904"/>
    <w:rsid w:val="00592BF4"/>
    <w:rsid w:val="00592E84"/>
    <w:rsid w:val="0059311A"/>
    <w:rsid w:val="00593299"/>
    <w:rsid w:val="005932BF"/>
    <w:rsid w:val="0059367C"/>
    <w:rsid w:val="00593A23"/>
    <w:rsid w:val="00593DA2"/>
    <w:rsid w:val="00594071"/>
    <w:rsid w:val="00594180"/>
    <w:rsid w:val="005943A9"/>
    <w:rsid w:val="0059453E"/>
    <w:rsid w:val="0059463B"/>
    <w:rsid w:val="00594665"/>
    <w:rsid w:val="005946E0"/>
    <w:rsid w:val="005949E6"/>
    <w:rsid w:val="00594A91"/>
    <w:rsid w:val="00594D36"/>
    <w:rsid w:val="00594E15"/>
    <w:rsid w:val="00595057"/>
    <w:rsid w:val="005951E8"/>
    <w:rsid w:val="005952C8"/>
    <w:rsid w:val="0059536D"/>
    <w:rsid w:val="005953E4"/>
    <w:rsid w:val="005959C2"/>
    <w:rsid w:val="00595C3C"/>
    <w:rsid w:val="00595D8F"/>
    <w:rsid w:val="00595F53"/>
    <w:rsid w:val="00596268"/>
    <w:rsid w:val="00596281"/>
    <w:rsid w:val="00596306"/>
    <w:rsid w:val="005963E5"/>
    <w:rsid w:val="005963F3"/>
    <w:rsid w:val="0059651B"/>
    <w:rsid w:val="00596667"/>
    <w:rsid w:val="00596700"/>
    <w:rsid w:val="00596796"/>
    <w:rsid w:val="00596B6D"/>
    <w:rsid w:val="00596D44"/>
    <w:rsid w:val="005972F3"/>
    <w:rsid w:val="00597424"/>
    <w:rsid w:val="0059760F"/>
    <w:rsid w:val="00597659"/>
    <w:rsid w:val="005976B4"/>
    <w:rsid w:val="0059772F"/>
    <w:rsid w:val="0059775B"/>
    <w:rsid w:val="00597D5E"/>
    <w:rsid w:val="00597E21"/>
    <w:rsid w:val="005A0103"/>
    <w:rsid w:val="005A0310"/>
    <w:rsid w:val="005A035B"/>
    <w:rsid w:val="005A037C"/>
    <w:rsid w:val="005A083A"/>
    <w:rsid w:val="005A09DD"/>
    <w:rsid w:val="005A09FC"/>
    <w:rsid w:val="005A0FD9"/>
    <w:rsid w:val="005A109F"/>
    <w:rsid w:val="005A19C1"/>
    <w:rsid w:val="005A1AD5"/>
    <w:rsid w:val="005A1B8A"/>
    <w:rsid w:val="005A1BD2"/>
    <w:rsid w:val="005A1BE8"/>
    <w:rsid w:val="005A203A"/>
    <w:rsid w:val="005A2107"/>
    <w:rsid w:val="005A2300"/>
    <w:rsid w:val="005A2415"/>
    <w:rsid w:val="005A2657"/>
    <w:rsid w:val="005A2AFC"/>
    <w:rsid w:val="005A2B53"/>
    <w:rsid w:val="005A2CB1"/>
    <w:rsid w:val="005A309B"/>
    <w:rsid w:val="005A3164"/>
    <w:rsid w:val="005A32B3"/>
    <w:rsid w:val="005A32E2"/>
    <w:rsid w:val="005A33F7"/>
    <w:rsid w:val="005A3D23"/>
    <w:rsid w:val="005A3DD2"/>
    <w:rsid w:val="005A3E47"/>
    <w:rsid w:val="005A3E86"/>
    <w:rsid w:val="005A4523"/>
    <w:rsid w:val="005A456C"/>
    <w:rsid w:val="005A45BD"/>
    <w:rsid w:val="005A4726"/>
    <w:rsid w:val="005A490C"/>
    <w:rsid w:val="005A4995"/>
    <w:rsid w:val="005A49F1"/>
    <w:rsid w:val="005A4AE6"/>
    <w:rsid w:val="005A4C5C"/>
    <w:rsid w:val="005A4D3D"/>
    <w:rsid w:val="005A4EBA"/>
    <w:rsid w:val="005A52B6"/>
    <w:rsid w:val="005A54F5"/>
    <w:rsid w:val="005A556F"/>
    <w:rsid w:val="005A56C1"/>
    <w:rsid w:val="005A57DA"/>
    <w:rsid w:val="005A5826"/>
    <w:rsid w:val="005A59EB"/>
    <w:rsid w:val="005A5A04"/>
    <w:rsid w:val="005A5B9F"/>
    <w:rsid w:val="005A5C71"/>
    <w:rsid w:val="005A5DB3"/>
    <w:rsid w:val="005A5F1C"/>
    <w:rsid w:val="005A6472"/>
    <w:rsid w:val="005A6779"/>
    <w:rsid w:val="005A690A"/>
    <w:rsid w:val="005A6C22"/>
    <w:rsid w:val="005A7076"/>
    <w:rsid w:val="005A7219"/>
    <w:rsid w:val="005A72E7"/>
    <w:rsid w:val="005A7381"/>
    <w:rsid w:val="005A741E"/>
    <w:rsid w:val="005A7433"/>
    <w:rsid w:val="005A74A2"/>
    <w:rsid w:val="005A74D6"/>
    <w:rsid w:val="005A7913"/>
    <w:rsid w:val="005A7A44"/>
    <w:rsid w:val="005A7ABA"/>
    <w:rsid w:val="005A7BCA"/>
    <w:rsid w:val="005A7DC4"/>
    <w:rsid w:val="005A7E93"/>
    <w:rsid w:val="005A7EF1"/>
    <w:rsid w:val="005B0217"/>
    <w:rsid w:val="005B036B"/>
    <w:rsid w:val="005B0392"/>
    <w:rsid w:val="005B04B6"/>
    <w:rsid w:val="005B04C3"/>
    <w:rsid w:val="005B05A2"/>
    <w:rsid w:val="005B05D0"/>
    <w:rsid w:val="005B06B3"/>
    <w:rsid w:val="005B073E"/>
    <w:rsid w:val="005B09FC"/>
    <w:rsid w:val="005B0A81"/>
    <w:rsid w:val="005B0AFD"/>
    <w:rsid w:val="005B0F3B"/>
    <w:rsid w:val="005B121E"/>
    <w:rsid w:val="005B12D5"/>
    <w:rsid w:val="005B1D2C"/>
    <w:rsid w:val="005B1D39"/>
    <w:rsid w:val="005B1E5A"/>
    <w:rsid w:val="005B1E6D"/>
    <w:rsid w:val="005B218F"/>
    <w:rsid w:val="005B220A"/>
    <w:rsid w:val="005B2726"/>
    <w:rsid w:val="005B2C9D"/>
    <w:rsid w:val="005B2EA0"/>
    <w:rsid w:val="005B2F29"/>
    <w:rsid w:val="005B2FFD"/>
    <w:rsid w:val="005B30C2"/>
    <w:rsid w:val="005B32B8"/>
    <w:rsid w:val="005B32BC"/>
    <w:rsid w:val="005B35E9"/>
    <w:rsid w:val="005B390C"/>
    <w:rsid w:val="005B3965"/>
    <w:rsid w:val="005B3AF0"/>
    <w:rsid w:val="005B3C42"/>
    <w:rsid w:val="005B3C6D"/>
    <w:rsid w:val="005B409C"/>
    <w:rsid w:val="005B43F8"/>
    <w:rsid w:val="005B440A"/>
    <w:rsid w:val="005B4436"/>
    <w:rsid w:val="005B450E"/>
    <w:rsid w:val="005B49C3"/>
    <w:rsid w:val="005B4A83"/>
    <w:rsid w:val="005B4C44"/>
    <w:rsid w:val="005B4D0A"/>
    <w:rsid w:val="005B5074"/>
    <w:rsid w:val="005B5388"/>
    <w:rsid w:val="005B5526"/>
    <w:rsid w:val="005B5656"/>
    <w:rsid w:val="005B56A8"/>
    <w:rsid w:val="005B5829"/>
    <w:rsid w:val="005B58AD"/>
    <w:rsid w:val="005B58DA"/>
    <w:rsid w:val="005B5944"/>
    <w:rsid w:val="005B59C4"/>
    <w:rsid w:val="005B59D3"/>
    <w:rsid w:val="005B5BCA"/>
    <w:rsid w:val="005B5D27"/>
    <w:rsid w:val="005B5D3E"/>
    <w:rsid w:val="005B5ED4"/>
    <w:rsid w:val="005B6968"/>
    <w:rsid w:val="005B69ED"/>
    <w:rsid w:val="005B6B4A"/>
    <w:rsid w:val="005B6B51"/>
    <w:rsid w:val="005B6BCB"/>
    <w:rsid w:val="005B6E9A"/>
    <w:rsid w:val="005B6F41"/>
    <w:rsid w:val="005B6F47"/>
    <w:rsid w:val="005B6FFA"/>
    <w:rsid w:val="005B7133"/>
    <w:rsid w:val="005B72A1"/>
    <w:rsid w:val="005B7634"/>
    <w:rsid w:val="005B77AA"/>
    <w:rsid w:val="005B78A0"/>
    <w:rsid w:val="005B79AC"/>
    <w:rsid w:val="005B79E6"/>
    <w:rsid w:val="005B7C22"/>
    <w:rsid w:val="005B7EE1"/>
    <w:rsid w:val="005B7F8D"/>
    <w:rsid w:val="005B7FFC"/>
    <w:rsid w:val="005C03F4"/>
    <w:rsid w:val="005C07D0"/>
    <w:rsid w:val="005C084D"/>
    <w:rsid w:val="005C0A1B"/>
    <w:rsid w:val="005C0BC0"/>
    <w:rsid w:val="005C0CE8"/>
    <w:rsid w:val="005C0D7F"/>
    <w:rsid w:val="005C0F88"/>
    <w:rsid w:val="005C1112"/>
    <w:rsid w:val="005C1291"/>
    <w:rsid w:val="005C1302"/>
    <w:rsid w:val="005C1359"/>
    <w:rsid w:val="005C14BA"/>
    <w:rsid w:val="005C16EE"/>
    <w:rsid w:val="005C1868"/>
    <w:rsid w:val="005C1960"/>
    <w:rsid w:val="005C19B9"/>
    <w:rsid w:val="005C19C4"/>
    <w:rsid w:val="005C1A0B"/>
    <w:rsid w:val="005C1B74"/>
    <w:rsid w:val="005C1C2C"/>
    <w:rsid w:val="005C1CF9"/>
    <w:rsid w:val="005C1EE6"/>
    <w:rsid w:val="005C2690"/>
    <w:rsid w:val="005C2A90"/>
    <w:rsid w:val="005C2B58"/>
    <w:rsid w:val="005C2B7D"/>
    <w:rsid w:val="005C2C7B"/>
    <w:rsid w:val="005C2E1A"/>
    <w:rsid w:val="005C3239"/>
    <w:rsid w:val="005C33AB"/>
    <w:rsid w:val="005C33E0"/>
    <w:rsid w:val="005C3490"/>
    <w:rsid w:val="005C34C8"/>
    <w:rsid w:val="005C35A9"/>
    <w:rsid w:val="005C36E2"/>
    <w:rsid w:val="005C3799"/>
    <w:rsid w:val="005C383A"/>
    <w:rsid w:val="005C3969"/>
    <w:rsid w:val="005C3992"/>
    <w:rsid w:val="005C39F3"/>
    <w:rsid w:val="005C3B56"/>
    <w:rsid w:val="005C3D3B"/>
    <w:rsid w:val="005C3F3A"/>
    <w:rsid w:val="005C445E"/>
    <w:rsid w:val="005C4475"/>
    <w:rsid w:val="005C44B6"/>
    <w:rsid w:val="005C467D"/>
    <w:rsid w:val="005C46C8"/>
    <w:rsid w:val="005C4DDD"/>
    <w:rsid w:val="005C4E23"/>
    <w:rsid w:val="005C5119"/>
    <w:rsid w:val="005C52CB"/>
    <w:rsid w:val="005C54D1"/>
    <w:rsid w:val="005C5519"/>
    <w:rsid w:val="005C55EB"/>
    <w:rsid w:val="005C57C9"/>
    <w:rsid w:val="005C58EF"/>
    <w:rsid w:val="005C58F0"/>
    <w:rsid w:val="005C59B8"/>
    <w:rsid w:val="005C5A83"/>
    <w:rsid w:val="005C5ABF"/>
    <w:rsid w:val="005C5D35"/>
    <w:rsid w:val="005C5D99"/>
    <w:rsid w:val="005C5ED7"/>
    <w:rsid w:val="005C60D9"/>
    <w:rsid w:val="005C60FF"/>
    <w:rsid w:val="005C61DF"/>
    <w:rsid w:val="005C6217"/>
    <w:rsid w:val="005C64DC"/>
    <w:rsid w:val="005C6BC5"/>
    <w:rsid w:val="005C6E77"/>
    <w:rsid w:val="005C6F3D"/>
    <w:rsid w:val="005C6F74"/>
    <w:rsid w:val="005C70B9"/>
    <w:rsid w:val="005C70D4"/>
    <w:rsid w:val="005C7384"/>
    <w:rsid w:val="005C741C"/>
    <w:rsid w:val="005C747F"/>
    <w:rsid w:val="005C75FA"/>
    <w:rsid w:val="005C77B5"/>
    <w:rsid w:val="005C7952"/>
    <w:rsid w:val="005C7B1F"/>
    <w:rsid w:val="005C7BF7"/>
    <w:rsid w:val="005C7E1D"/>
    <w:rsid w:val="005D0060"/>
    <w:rsid w:val="005D01E1"/>
    <w:rsid w:val="005D0287"/>
    <w:rsid w:val="005D02FF"/>
    <w:rsid w:val="005D0401"/>
    <w:rsid w:val="005D0539"/>
    <w:rsid w:val="005D05A4"/>
    <w:rsid w:val="005D05E2"/>
    <w:rsid w:val="005D06D5"/>
    <w:rsid w:val="005D0766"/>
    <w:rsid w:val="005D09DB"/>
    <w:rsid w:val="005D0B46"/>
    <w:rsid w:val="005D0BFD"/>
    <w:rsid w:val="005D0FA8"/>
    <w:rsid w:val="005D1066"/>
    <w:rsid w:val="005D107A"/>
    <w:rsid w:val="005D13BA"/>
    <w:rsid w:val="005D13F7"/>
    <w:rsid w:val="005D1459"/>
    <w:rsid w:val="005D1512"/>
    <w:rsid w:val="005D1639"/>
    <w:rsid w:val="005D16C7"/>
    <w:rsid w:val="005D179B"/>
    <w:rsid w:val="005D18B2"/>
    <w:rsid w:val="005D1965"/>
    <w:rsid w:val="005D19C4"/>
    <w:rsid w:val="005D1C0D"/>
    <w:rsid w:val="005D1CCF"/>
    <w:rsid w:val="005D1D81"/>
    <w:rsid w:val="005D1E83"/>
    <w:rsid w:val="005D1FA6"/>
    <w:rsid w:val="005D2124"/>
    <w:rsid w:val="005D215E"/>
    <w:rsid w:val="005D230C"/>
    <w:rsid w:val="005D24FF"/>
    <w:rsid w:val="005D2526"/>
    <w:rsid w:val="005D287C"/>
    <w:rsid w:val="005D28C6"/>
    <w:rsid w:val="005D2AF1"/>
    <w:rsid w:val="005D2B48"/>
    <w:rsid w:val="005D2BBE"/>
    <w:rsid w:val="005D2FAE"/>
    <w:rsid w:val="005D3094"/>
    <w:rsid w:val="005D32D5"/>
    <w:rsid w:val="005D3414"/>
    <w:rsid w:val="005D342F"/>
    <w:rsid w:val="005D343C"/>
    <w:rsid w:val="005D3573"/>
    <w:rsid w:val="005D35EF"/>
    <w:rsid w:val="005D361A"/>
    <w:rsid w:val="005D3689"/>
    <w:rsid w:val="005D3695"/>
    <w:rsid w:val="005D385D"/>
    <w:rsid w:val="005D39DD"/>
    <w:rsid w:val="005D3B52"/>
    <w:rsid w:val="005D3B86"/>
    <w:rsid w:val="005D3D55"/>
    <w:rsid w:val="005D3E7A"/>
    <w:rsid w:val="005D3E7D"/>
    <w:rsid w:val="005D3EDF"/>
    <w:rsid w:val="005D3F7C"/>
    <w:rsid w:val="005D4086"/>
    <w:rsid w:val="005D4250"/>
    <w:rsid w:val="005D43C8"/>
    <w:rsid w:val="005D4410"/>
    <w:rsid w:val="005D4B15"/>
    <w:rsid w:val="005D4DE5"/>
    <w:rsid w:val="005D521A"/>
    <w:rsid w:val="005D5361"/>
    <w:rsid w:val="005D541A"/>
    <w:rsid w:val="005D56DF"/>
    <w:rsid w:val="005D571E"/>
    <w:rsid w:val="005D5867"/>
    <w:rsid w:val="005D5960"/>
    <w:rsid w:val="005D5AC5"/>
    <w:rsid w:val="005D5D96"/>
    <w:rsid w:val="005D605A"/>
    <w:rsid w:val="005D61F7"/>
    <w:rsid w:val="005D6284"/>
    <w:rsid w:val="005D62FD"/>
    <w:rsid w:val="005D63FE"/>
    <w:rsid w:val="005D660E"/>
    <w:rsid w:val="005D6AE7"/>
    <w:rsid w:val="005D7046"/>
    <w:rsid w:val="005D7131"/>
    <w:rsid w:val="005D7216"/>
    <w:rsid w:val="005D73B7"/>
    <w:rsid w:val="005D7511"/>
    <w:rsid w:val="005D7608"/>
    <w:rsid w:val="005D76B0"/>
    <w:rsid w:val="005D78DD"/>
    <w:rsid w:val="005D7A16"/>
    <w:rsid w:val="005D7DC1"/>
    <w:rsid w:val="005D7DDF"/>
    <w:rsid w:val="005D7EED"/>
    <w:rsid w:val="005E01F1"/>
    <w:rsid w:val="005E022C"/>
    <w:rsid w:val="005E064F"/>
    <w:rsid w:val="005E068A"/>
    <w:rsid w:val="005E06DD"/>
    <w:rsid w:val="005E0775"/>
    <w:rsid w:val="005E0AF5"/>
    <w:rsid w:val="005E0B0D"/>
    <w:rsid w:val="005E0B17"/>
    <w:rsid w:val="005E0CBB"/>
    <w:rsid w:val="005E0DC1"/>
    <w:rsid w:val="005E11D6"/>
    <w:rsid w:val="005E137C"/>
    <w:rsid w:val="005E13EC"/>
    <w:rsid w:val="005E1518"/>
    <w:rsid w:val="005E151F"/>
    <w:rsid w:val="005E1647"/>
    <w:rsid w:val="005E1676"/>
    <w:rsid w:val="005E17EE"/>
    <w:rsid w:val="005E1962"/>
    <w:rsid w:val="005E19F2"/>
    <w:rsid w:val="005E1AB1"/>
    <w:rsid w:val="005E1EE5"/>
    <w:rsid w:val="005E2157"/>
    <w:rsid w:val="005E21A3"/>
    <w:rsid w:val="005E2272"/>
    <w:rsid w:val="005E2315"/>
    <w:rsid w:val="005E2631"/>
    <w:rsid w:val="005E2739"/>
    <w:rsid w:val="005E286D"/>
    <w:rsid w:val="005E2920"/>
    <w:rsid w:val="005E2925"/>
    <w:rsid w:val="005E2A41"/>
    <w:rsid w:val="005E2C58"/>
    <w:rsid w:val="005E2DA8"/>
    <w:rsid w:val="005E2E4E"/>
    <w:rsid w:val="005E2FA2"/>
    <w:rsid w:val="005E3016"/>
    <w:rsid w:val="005E3210"/>
    <w:rsid w:val="005E32ED"/>
    <w:rsid w:val="005E34F2"/>
    <w:rsid w:val="005E3BDE"/>
    <w:rsid w:val="005E3C65"/>
    <w:rsid w:val="005E3DF2"/>
    <w:rsid w:val="005E3FD6"/>
    <w:rsid w:val="005E41F8"/>
    <w:rsid w:val="005E43B4"/>
    <w:rsid w:val="005E43CF"/>
    <w:rsid w:val="005E4459"/>
    <w:rsid w:val="005E44F2"/>
    <w:rsid w:val="005E45E8"/>
    <w:rsid w:val="005E4674"/>
    <w:rsid w:val="005E4713"/>
    <w:rsid w:val="005E479C"/>
    <w:rsid w:val="005E4845"/>
    <w:rsid w:val="005E48E3"/>
    <w:rsid w:val="005E4CF6"/>
    <w:rsid w:val="005E4D8A"/>
    <w:rsid w:val="005E518B"/>
    <w:rsid w:val="005E53B5"/>
    <w:rsid w:val="005E541D"/>
    <w:rsid w:val="005E5544"/>
    <w:rsid w:val="005E56D6"/>
    <w:rsid w:val="005E574B"/>
    <w:rsid w:val="005E5774"/>
    <w:rsid w:val="005E57FE"/>
    <w:rsid w:val="005E59F3"/>
    <w:rsid w:val="005E5A72"/>
    <w:rsid w:val="005E5CD0"/>
    <w:rsid w:val="005E5DBB"/>
    <w:rsid w:val="005E623C"/>
    <w:rsid w:val="005E62D3"/>
    <w:rsid w:val="005E639C"/>
    <w:rsid w:val="005E6448"/>
    <w:rsid w:val="005E6471"/>
    <w:rsid w:val="005E660E"/>
    <w:rsid w:val="005E66AB"/>
    <w:rsid w:val="005E6A1A"/>
    <w:rsid w:val="005E6A37"/>
    <w:rsid w:val="005E6BB6"/>
    <w:rsid w:val="005E6BFA"/>
    <w:rsid w:val="005E6C34"/>
    <w:rsid w:val="005E6D7B"/>
    <w:rsid w:val="005E6E14"/>
    <w:rsid w:val="005E6EE9"/>
    <w:rsid w:val="005E6F47"/>
    <w:rsid w:val="005E72EE"/>
    <w:rsid w:val="005E7477"/>
    <w:rsid w:val="005E74FA"/>
    <w:rsid w:val="005E7531"/>
    <w:rsid w:val="005E7660"/>
    <w:rsid w:val="005E76D2"/>
    <w:rsid w:val="005E7AF7"/>
    <w:rsid w:val="005E7C44"/>
    <w:rsid w:val="005E7E2E"/>
    <w:rsid w:val="005E7EFA"/>
    <w:rsid w:val="005F0088"/>
    <w:rsid w:val="005F00FB"/>
    <w:rsid w:val="005F035E"/>
    <w:rsid w:val="005F04BF"/>
    <w:rsid w:val="005F05D0"/>
    <w:rsid w:val="005F06B4"/>
    <w:rsid w:val="005F0A05"/>
    <w:rsid w:val="005F0D24"/>
    <w:rsid w:val="005F0E42"/>
    <w:rsid w:val="005F0F1A"/>
    <w:rsid w:val="005F116A"/>
    <w:rsid w:val="005F13D0"/>
    <w:rsid w:val="005F1515"/>
    <w:rsid w:val="005F156B"/>
    <w:rsid w:val="005F15D5"/>
    <w:rsid w:val="005F1625"/>
    <w:rsid w:val="005F1647"/>
    <w:rsid w:val="005F16D4"/>
    <w:rsid w:val="005F1E4F"/>
    <w:rsid w:val="005F2152"/>
    <w:rsid w:val="005F21EB"/>
    <w:rsid w:val="005F2794"/>
    <w:rsid w:val="005F27BB"/>
    <w:rsid w:val="005F27F3"/>
    <w:rsid w:val="005F284E"/>
    <w:rsid w:val="005F289D"/>
    <w:rsid w:val="005F2925"/>
    <w:rsid w:val="005F2950"/>
    <w:rsid w:val="005F2B23"/>
    <w:rsid w:val="005F2B6B"/>
    <w:rsid w:val="005F2EC8"/>
    <w:rsid w:val="005F2F0E"/>
    <w:rsid w:val="005F3020"/>
    <w:rsid w:val="005F3174"/>
    <w:rsid w:val="005F3231"/>
    <w:rsid w:val="005F3251"/>
    <w:rsid w:val="005F32A1"/>
    <w:rsid w:val="005F3359"/>
    <w:rsid w:val="005F341D"/>
    <w:rsid w:val="005F35DC"/>
    <w:rsid w:val="005F3999"/>
    <w:rsid w:val="005F3AAF"/>
    <w:rsid w:val="005F3B32"/>
    <w:rsid w:val="005F3C22"/>
    <w:rsid w:val="005F3C51"/>
    <w:rsid w:val="005F3CA6"/>
    <w:rsid w:val="005F3E50"/>
    <w:rsid w:val="005F3EA8"/>
    <w:rsid w:val="005F3EDE"/>
    <w:rsid w:val="005F4024"/>
    <w:rsid w:val="005F41F2"/>
    <w:rsid w:val="005F4895"/>
    <w:rsid w:val="005F4B90"/>
    <w:rsid w:val="005F4CCD"/>
    <w:rsid w:val="005F4ECE"/>
    <w:rsid w:val="005F4F2E"/>
    <w:rsid w:val="005F5111"/>
    <w:rsid w:val="005F5268"/>
    <w:rsid w:val="005F54B3"/>
    <w:rsid w:val="005F557C"/>
    <w:rsid w:val="005F55D6"/>
    <w:rsid w:val="005F5688"/>
    <w:rsid w:val="005F57CC"/>
    <w:rsid w:val="005F584A"/>
    <w:rsid w:val="005F58D8"/>
    <w:rsid w:val="005F58E3"/>
    <w:rsid w:val="005F5ACB"/>
    <w:rsid w:val="005F5E06"/>
    <w:rsid w:val="005F603C"/>
    <w:rsid w:val="005F60E2"/>
    <w:rsid w:val="005F613D"/>
    <w:rsid w:val="005F686B"/>
    <w:rsid w:val="005F6884"/>
    <w:rsid w:val="005F6A77"/>
    <w:rsid w:val="005F6A7A"/>
    <w:rsid w:val="005F6D16"/>
    <w:rsid w:val="005F6FBC"/>
    <w:rsid w:val="005F6FD4"/>
    <w:rsid w:val="005F71A3"/>
    <w:rsid w:val="005F7427"/>
    <w:rsid w:val="005F7450"/>
    <w:rsid w:val="005F7491"/>
    <w:rsid w:val="005F76E5"/>
    <w:rsid w:val="005F7814"/>
    <w:rsid w:val="005F7AEB"/>
    <w:rsid w:val="005F7C2C"/>
    <w:rsid w:val="005F7E11"/>
    <w:rsid w:val="005F7E83"/>
    <w:rsid w:val="005F7F0C"/>
    <w:rsid w:val="005F7F4C"/>
    <w:rsid w:val="00600225"/>
    <w:rsid w:val="00600382"/>
    <w:rsid w:val="006003FC"/>
    <w:rsid w:val="0060059C"/>
    <w:rsid w:val="006007A0"/>
    <w:rsid w:val="00600AA6"/>
    <w:rsid w:val="00600BD9"/>
    <w:rsid w:val="00600FCF"/>
    <w:rsid w:val="00600FDB"/>
    <w:rsid w:val="0060106D"/>
    <w:rsid w:val="0060134E"/>
    <w:rsid w:val="00601636"/>
    <w:rsid w:val="0060171A"/>
    <w:rsid w:val="006017C4"/>
    <w:rsid w:val="006019A4"/>
    <w:rsid w:val="00601ACF"/>
    <w:rsid w:val="00601B11"/>
    <w:rsid w:val="00601BEE"/>
    <w:rsid w:val="00601C83"/>
    <w:rsid w:val="00601E3B"/>
    <w:rsid w:val="00602164"/>
    <w:rsid w:val="00602304"/>
    <w:rsid w:val="00602622"/>
    <w:rsid w:val="00602836"/>
    <w:rsid w:val="00602AC6"/>
    <w:rsid w:val="00602E64"/>
    <w:rsid w:val="00602E93"/>
    <w:rsid w:val="0060313F"/>
    <w:rsid w:val="0060318F"/>
    <w:rsid w:val="00603319"/>
    <w:rsid w:val="006034F6"/>
    <w:rsid w:val="006034F9"/>
    <w:rsid w:val="00603764"/>
    <w:rsid w:val="00603771"/>
    <w:rsid w:val="0060384F"/>
    <w:rsid w:val="006038CB"/>
    <w:rsid w:val="00603971"/>
    <w:rsid w:val="006039D6"/>
    <w:rsid w:val="00603B33"/>
    <w:rsid w:val="00603B5D"/>
    <w:rsid w:val="00603CCB"/>
    <w:rsid w:val="00603CE9"/>
    <w:rsid w:val="00603E02"/>
    <w:rsid w:val="00604030"/>
    <w:rsid w:val="006041B0"/>
    <w:rsid w:val="0060428F"/>
    <w:rsid w:val="00604359"/>
    <w:rsid w:val="006043D5"/>
    <w:rsid w:val="0060440A"/>
    <w:rsid w:val="0060441F"/>
    <w:rsid w:val="0060450E"/>
    <w:rsid w:val="00604515"/>
    <w:rsid w:val="0060453A"/>
    <w:rsid w:val="00604887"/>
    <w:rsid w:val="006049F6"/>
    <w:rsid w:val="00604C54"/>
    <w:rsid w:val="00604CD7"/>
    <w:rsid w:val="00604D2C"/>
    <w:rsid w:val="00604DC2"/>
    <w:rsid w:val="0060501C"/>
    <w:rsid w:val="006050EE"/>
    <w:rsid w:val="00605205"/>
    <w:rsid w:val="0060533F"/>
    <w:rsid w:val="0060552E"/>
    <w:rsid w:val="00605923"/>
    <w:rsid w:val="006059E6"/>
    <w:rsid w:val="00605C1F"/>
    <w:rsid w:val="00605E58"/>
    <w:rsid w:val="00605F27"/>
    <w:rsid w:val="00605F84"/>
    <w:rsid w:val="00605FA0"/>
    <w:rsid w:val="006060E6"/>
    <w:rsid w:val="0060645C"/>
    <w:rsid w:val="00606691"/>
    <w:rsid w:val="006066BB"/>
    <w:rsid w:val="006068F3"/>
    <w:rsid w:val="00606989"/>
    <w:rsid w:val="00606A1B"/>
    <w:rsid w:val="00606AA2"/>
    <w:rsid w:val="00606CF7"/>
    <w:rsid w:val="00606D55"/>
    <w:rsid w:val="00606DAB"/>
    <w:rsid w:val="00606E7F"/>
    <w:rsid w:val="00607080"/>
    <w:rsid w:val="006073FE"/>
    <w:rsid w:val="006074DE"/>
    <w:rsid w:val="00607537"/>
    <w:rsid w:val="006075FB"/>
    <w:rsid w:val="006076D5"/>
    <w:rsid w:val="006076FA"/>
    <w:rsid w:val="0060791F"/>
    <w:rsid w:val="00607944"/>
    <w:rsid w:val="0060794C"/>
    <w:rsid w:val="006079A1"/>
    <w:rsid w:val="00607B16"/>
    <w:rsid w:val="00607BF5"/>
    <w:rsid w:val="00607C14"/>
    <w:rsid w:val="00607E74"/>
    <w:rsid w:val="00607E82"/>
    <w:rsid w:val="00607F35"/>
    <w:rsid w:val="00610387"/>
    <w:rsid w:val="006104CF"/>
    <w:rsid w:val="0061050D"/>
    <w:rsid w:val="0061054E"/>
    <w:rsid w:val="00610721"/>
    <w:rsid w:val="00610923"/>
    <w:rsid w:val="00610B3B"/>
    <w:rsid w:val="00610D1D"/>
    <w:rsid w:val="00610D3E"/>
    <w:rsid w:val="00610D70"/>
    <w:rsid w:val="00610DF4"/>
    <w:rsid w:val="0061104B"/>
    <w:rsid w:val="00611116"/>
    <w:rsid w:val="00611139"/>
    <w:rsid w:val="006112D0"/>
    <w:rsid w:val="00611323"/>
    <w:rsid w:val="006113D9"/>
    <w:rsid w:val="006115E5"/>
    <w:rsid w:val="00611A65"/>
    <w:rsid w:val="00611B18"/>
    <w:rsid w:val="00611DCA"/>
    <w:rsid w:val="00611F5C"/>
    <w:rsid w:val="00611FB8"/>
    <w:rsid w:val="00611FF1"/>
    <w:rsid w:val="00611FFD"/>
    <w:rsid w:val="006121A4"/>
    <w:rsid w:val="006124F9"/>
    <w:rsid w:val="00612542"/>
    <w:rsid w:val="006125BA"/>
    <w:rsid w:val="0061279B"/>
    <w:rsid w:val="00612865"/>
    <w:rsid w:val="00612914"/>
    <w:rsid w:val="00612AC8"/>
    <w:rsid w:val="00612B74"/>
    <w:rsid w:val="00612BAD"/>
    <w:rsid w:val="00612C4A"/>
    <w:rsid w:val="00612C66"/>
    <w:rsid w:val="00612E1A"/>
    <w:rsid w:val="00612E81"/>
    <w:rsid w:val="00612EF2"/>
    <w:rsid w:val="00612F08"/>
    <w:rsid w:val="006133AF"/>
    <w:rsid w:val="006134DE"/>
    <w:rsid w:val="00613753"/>
    <w:rsid w:val="0061395A"/>
    <w:rsid w:val="006139A8"/>
    <w:rsid w:val="00613A83"/>
    <w:rsid w:val="00613ACF"/>
    <w:rsid w:val="00613CA9"/>
    <w:rsid w:val="00613E15"/>
    <w:rsid w:val="0061445E"/>
    <w:rsid w:val="0061496F"/>
    <w:rsid w:val="006149D8"/>
    <w:rsid w:val="006149FE"/>
    <w:rsid w:val="00614A34"/>
    <w:rsid w:val="00614A4A"/>
    <w:rsid w:val="00614A94"/>
    <w:rsid w:val="00614B4C"/>
    <w:rsid w:val="00614B8B"/>
    <w:rsid w:val="00614BDD"/>
    <w:rsid w:val="00614C73"/>
    <w:rsid w:val="00614D81"/>
    <w:rsid w:val="00614DB5"/>
    <w:rsid w:val="00614F45"/>
    <w:rsid w:val="0061538D"/>
    <w:rsid w:val="00615473"/>
    <w:rsid w:val="00615483"/>
    <w:rsid w:val="006156EF"/>
    <w:rsid w:val="0061580A"/>
    <w:rsid w:val="0061588D"/>
    <w:rsid w:val="00615BC4"/>
    <w:rsid w:val="00615C32"/>
    <w:rsid w:val="00615F8A"/>
    <w:rsid w:val="00615FC8"/>
    <w:rsid w:val="006160B2"/>
    <w:rsid w:val="00616284"/>
    <w:rsid w:val="00616392"/>
    <w:rsid w:val="00616518"/>
    <w:rsid w:val="006165F1"/>
    <w:rsid w:val="00616746"/>
    <w:rsid w:val="00616B0D"/>
    <w:rsid w:val="00616BAB"/>
    <w:rsid w:val="00616DA7"/>
    <w:rsid w:val="00616F24"/>
    <w:rsid w:val="00616FA6"/>
    <w:rsid w:val="0061705E"/>
    <w:rsid w:val="006177A0"/>
    <w:rsid w:val="006177E1"/>
    <w:rsid w:val="0061788E"/>
    <w:rsid w:val="006178E0"/>
    <w:rsid w:val="00617A2B"/>
    <w:rsid w:val="00617AE4"/>
    <w:rsid w:val="00617BE3"/>
    <w:rsid w:val="00617C85"/>
    <w:rsid w:val="00617F6B"/>
    <w:rsid w:val="0062010F"/>
    <w:rsid w:val="00620203"/>
    <w:rsid w:val="006203B3"/>
    <w:rsid w:val="006203D9"/>
    <w:rsid w:val="00620664"/>
    <w:rsid w:val="00620712"/>
    <w:rsid w:val="006207EA"/>
    <w:rsid w:val="00620919"/>
    <w:rsid w:val="00620B0F"/>
    <w:rsid w:val="00620C08"/>
    <w:rsid w:val="00620E10"/>
    <w:rsid w:val="00621112"/>
    <w:rsid w:val="0062116A"/>
    <w:rsid w:val="00621197"/>
    <w:rsid w:val="00621255"/>
    <w:rsid w:val="0062149D"/>
    <w:rsid w:val="00621535"/>
    <w:rsid w:val="00621748"/>
    <w:rsid w:val="0062182E"/>
    <w:rsid w:val="00621A96"/>
    <w:rsid w:val="00621B12"/>
    <w:rsid w:val="00621B82"/>
    <w:rsid w:val="00621D19"/>
    <w:rsid w:val="00621EF7"/>
    <w:rsid w:val="00621F29"/>
    <w:rsid w:val="00621FD4"/>
    <w:rsid w:val="006221A4"/>
    <w:rsid w:val="006221D7"/>
    <w:rsid w:val="00622467"/>
    <w:rsid w:val="00622534"/>
    <w:rsid w:val="00622631"/>
    <w:rsid w:val="006227E5"/>
    <w:rsid w:val="00622882"/>
    <w:rsid w:val="00622995"/>
    <w:rsid w:val="00622A85"/>
    <w:rsid w:val="00622AB0"/>
    <w:rsid w:val="00622B25"/>
    <w:rsid w:val="00622D08"/>
    <w:rsid w:val="00622DF2"/>
    <w:rsid w:val="00622E53"/>
    <w:rsid w:val="0062335E"/>
    <w:rsid w:val="006235A7"/>
    <w:rsid w:val="006235BF"/>
    <w:rsid w:val="0062372A"/>
    <w:rsid w:val="00623826"/>
    <w:rsid w:val="00623BFD"/>
    <w:rsid w:val="0062423D"/>
    <w:rsid w:val="006243EB"/>
    <w:rsid w:val="0062440C"/>
    <w:rsid w:val="00624808"/>
    <w:rsid w:val="006248FC"/>
    <w:rsid w:val="00624AE6"/>
    <w:rsid w:val="00624C82"/>
    <w:rsid w:val="00624D71"/>
    <w:rsid w:val="0062534B"/>
    <w:rsid w:val="006256DE"/>
    <w:rsid w:val="00625767"/>
    <w:rsid w:val="00625976"/>
    <w:rsid w:val="00625A9A"/>
    <w:rsid w:val="00625E01"/>
    <w:rsid w:val="00625E14"/>
    <w:rsid w:val="00625E71"/>
    <w:rsid w:val="0062626F"/>
    <w:rsid w:val="006262B3"/>
    <w:rsid w:val="006262C2"/>
    <w:rsid w:val="00626508"/>
    <w:rsid w:val="00626564"/>
    <w:rsid w:val="0062658E"/>
    <w:rsid w:val="0062671E"/>
    <w:rsid w:val="00626A87"/>
    <w:rsid w:val="00626D8F"/>
    <w:rsid w:val="00626E85"/>
    <w:rsid w:val="00626EC2"/>
    <w:rsid w:val="0062719B"/>
    <w:rsid w:val="00627338"/>
    <w:rsid w:val="00627455"/>
    <w:rsid w:val="006274D5"/>
    <w:rsid w:val="006278A1"/>
    <w:rsid w:val="00627994"/>
    <w:rsid w:val="006300B6"/>
    <w:rsid w:val="00630150"/>
    <w:rsid w:val="006301A3"/>
    <w:rsid w:val="006303D4"/>
    <w:rsid w:val="0063060A"/>
    <w:rsid w:val="006306E8"/>
    <w:rsid w:val="006308E6"/>
    <w:rsid w:val="006308F6"/>
    <w:rsid w:val="006309B4"/>
    <w:rsid w:val="006309BE"/>
    <w:rsid w:val="00630A39"/>
    <w:rsid w:val="00630BC4"/>
    <w:rsid w:val="00630BE1"/>
    <w:rsid w:val="00630CD7"/>
    <w:rsid w:val="00630E7F"/>
    <w:rsid w:val="00630EA3"/>
    <w:rsid w:val="00631030"/>
    <w:rsid w:val="00631077"/>
    <w:rsid w:val="006310E3"/>
    <w:rsid w:val="0063114D"/>
    <w:rsid w:val="0063130B"/>
    <w:rsid w:val="006313CF"/>
    <w:rsid w:val="006316E0"/>
    <w:rsid w:val="00631751"/>
    <w:rsid w:val="00631945"/>
    <w:rsid w:val="0063198A"/>
    <w:rsid w:val="00631C69"/>
    <w:rsid w:val="00631F7B"/>
    <w:rsid w:val="0063207E"/>
    <w:rsid w:val="00632221"/>
    <w:rsid w:val="006322EF"/>
    <w:rsid w:val="00632430"/>
    <w:rsid w:val="00632545"/>
    <w:rsid w:val="00632548"/>
    <w:rsid w:val="006326B9"/>
    <w:rsid w:val="006326F8"/>
    <w:rsid w:val="006328BE"/>
    <w:rsid w:val="0063296F"/>
    <w:rsid w:val="00632BCF"/>
    <w:rsid w:val="00632E84"/>
    <w:rsid w:val="00632F70"/>
    <w:rsid w:val="00632F72"/>
    <w:rsid w:val="00632FEC"/>
    <w:rsid w:val="006330F3"/>
    <w:rsid w:val="0063328A"/>
    <w:rsid w:val="0063359D"/>
    <w:rsid w:val="0063359F"/>
    <w:rsid w:val="006340A2"/>
    <w:rsid w:val="00634715"/>
    <w:rsid w:val="0063473A"/>
    <w:rsid w:val="00634924"/>
    <w:rsid w:val="00634997"/>
    <w:rsid w:val="00634AE6"/>
    <w:rsid w:val="00634BAC"/>
    <w:rsid w:val="00634D2D"/>
    <w:rsid w:val="00634D76"/>
    <w:rsid w:val="00635104"/>
    <w:rsid w:val="0063511F"/>
    <w:rsid w:val="00635177"/>
    <w:rsid w:val="00635352"/>
    <w:rsid w:val="0063573C"/>
    <w:rsid w:val="00635C3F"/>
    <w:rsid w:val="00635CB4"/>
    <w:rsid w:val="00635CEC"/>
    <w:rsid w:val="00635D08"/>
    <w:rsid w:val="0063603E"/>
    <w:rsid w:val="00636580"/>
    <w:rsid w:val="00636592"/>
    <w:rsid w:val="00636731"/>
    <w:rsid w:val="006367A7"/>
    <w:rsid w:val="00636811"/>
    <w:rsid w:val="00636870"/>
    <w:rsid w:val="00636AA7"/>
    <w:rsid w:val="00636B1C"/>
    <w:rsid w:val="00636E98"/>
    <w:rsid w:val="00637119"/>
    <w:rsid w:val="00637172"/>
    <w:rsid w:val="006371A8"/>
    <w:rsid w:val="0063773E"/>
    <w:rsid w:val="00637849"/>
    <w:rsid w:val="0063789E"/>
    <w:rsid w:val="00637958"/>
    <w:rsid w:val="00637C9A"/>
    <w:rsid w:val="00637CBE"/>
    <w:rsid w:val="00637CD8"/>
    <w:rsid w:val="00637D53"/>
    <w:rsid w:val="00637E30"/>
    <w:rsid w:val="00637EDD"/>
    <w:rsid w:val="00640059"/>
    <w:rsid w:val="006400B6"/>
    <w:rsid w:val="006405D7"/>
    <w:rsid w:val="006406A8"/>
    <w:rsid w:val="006406AF"/>
    <w:rsid w:val="00640885"/>
    <w:rsid w:val="00640A49"/>
    <w:rsid w:val="00640D17"/>
    <w:rsid w:val="00640EA8"/>
    <w:rsid w:val="00640F56"/>
    <w:rsid w:val="00640FEE"/>
    <w:rsid w:val="006415DE"/>
    <w:rsid w:val="00641652"/>
    <w:rsid w:val="006417CB"/>
    <w:rsid w:val="006418F7"/>
    <w:rsid w:val="00641B83"/>
    <w:rsid w:val="00641BF6"/>
    <w:rsid w:val="00641ED5"/>
    <w:rsid w:val="00641F90"/>
    <w:rsid w:val="00642457"/>
    <w:rsid w:val="006424A6"/>
    <w:rsid w:val="006426E1"/>
    <w:rsid w:val="0064273B"/>
    <w:rsid w:val="00642B93"/>
    <w:rsid w:val="00643017"/>
    <w:rsid w:val="0064304D"/>
    <w:rsid w:val="0064349B"/>
    <w:rsid w:val="00643666"/>
    <w:rsid w:val="00643813"/>
    <w:rsid w:val="00643917"/>
    <w:rsid w:val="00643A8A"/>
    <w:rsid w:val="00643E06"/>
    <w:rsid w:val="006444E5"/>
    <w:rsid w:val="0064450C"/>
    <w:rsid w:val="006447BF"/>
    <w:rsid w:val="006447D2"/>
    <w:rsid w:val="0064487E"/>
    <w:rsid w:val="0064495C"/>
    <w:rsid w:val="00644998"/>
    <w:rsid w:val="00644B83"/>
    <w:rsid w:val="00644C0A"/>
    <w:rsid w:val="00644E3F"/>
    <w:rsid w:val="00644E82"/>
    <w:rsid w:val="00644EBD"/>
    <w:rsid w:val="00644F9B"/>
    <w:rsid w:val="00644FA0"/>
    <w:rsid w:val="006451E8"/>
    <w:rsid w:val="006452EE"/>
    <w:rsid w:val="006455FF"/>
    <w:rsid w:val="0064561C"/>
    <w:rsid w:val="006457E5"/>
    <w:rsid w:val="00645A9B"/>
    <w:rsid w:val="006461C5"/>
    <w:rsid w:val="00646225"/>
    <w:rsid w:val="0064628C"/>
    <w:rsid w:val="00646455"/>
    <w:rsid w:val="006465DB"/>
    <w:rsid w:val="0064671A"/>
    <w:rsid w:val="00646721"/>
    <w:rsid w:val="006469EF"/>
    <w:rsid w:val="00646A6A"/>
    <w:rsid w:val="00646A8D"/>
    <w:rsid w:val="00646B15"/>
    <w:rsid w:val="00646B1B"/>
    <w:rsid w:val="00646EEC"/>
    <w:rsid w:val="0064716A"/>
    <w:rsid w:val="006471B7"/>
    <w:rsid w:val="006472DE"/>
    <w:rsid w:val="006476A0"/>
    <w:rsid w:val="006476BB"/>
    <w:rsid w:val="00647719"/>
    <w:rsid w:val="00647B4D"/>
    <w:rsid w:val="00647E7C"/>
    <w:rsid w:val="00647FBA"/>
    <w:rsid w:val="00647FC2"/>
    <w:rsid w:val="006506BA"/>
    <w:rsid w:val="00650E58"/>
    <w:rsid w:val="006515A0"/>
    <w:rsid w:val="00651604"/>
    <w:rsid w:val="0065167A"/>
    <w:rsid w:val="006516CF"/>
    <w:rsid w:val="006516FD"/>
    <w:rsid w:val="0065172D"/>
    <w:rsid w:val="00651845"/>
    <w:rsid w:val="0065184E"/>
    <w:rsid w:val="0065189E"/>
    <w:rsid w:val="00651A83"/>
    <w:rsid w:val="00651A93"/>
    <w:rsid w:val="00651B6C"/>
    <w:rsid w:val="00651CFE"/>
    <w:rsid w:val="00651D0E"/>
    <w:rsid w:val="00651ED5"/>
    <w:rsid w:val="00652123"/>
    <w:rsid w:val="0065215D"/>
    <w:rsid w:val="00652234"/>
    <w:rsid w:val="006522B4"/>
    <w:rsid w:val="006526B4"/>
    <w:rsid w:val="006528BD"/>
    <w:rsid w:val="00652C56"/>
    <w:rsid w:val="00653245"/>
    <w:rsid w:val="006532E1"/>
    <w:rsid w:val="00653409"/>
    <w:rsid w:val="00653619"/>
    <w:rsid w:val="00653623"/>
    <w:rsid w:val="0065375A"/>
    <w:rsid w:val="00653998"/>
    <w:rsid w:val="006539BD"/>
    <w:rsid w:val="00653BCB"/>
    <w:rsid w:val="00653E77"/>
    <w:rsid w:val="00653EE8"/>
    <w:rsid w:val="00653F16"/>
    <w:rsid w:val="00654044"/>
    <w:rsid w:val="006544E6"/>
    <w:rsid w:val="006549C3"/>
    <w:rsid w:val="00654A23"/>
    <w:rsid w:val="00654C60"/>
    <w:rsid w:val="00654D0A"/>
    <w:rsid w:val="00654EFF"/>
    <w:rsid w:val="006552D1"/>
    <w:rsid w:val="006552DA"/>
    <w:rsid w:val="00655379"/>
    <w:rsid w:val="006553D7"/>
    <w:rsid w:val="006554EE"/>
    <w:rsid w:val="006555DE"/>
    <w:rsid w:val="006555F7"/>
    <w:rsid w:val="00655A68"/>
    <w:rsid w:val="00655B21"/>
    <w:rsid w:val="00655FBC"/>
    <w:rsid w:val="00656195"/>
    <w:rsid w:val="0065621D"/>
    <w:rsid w:val="00656360"/>
    <w:rsid w:val="0065645C"/>
    <w:rsid w:val="0065653B"/>
    <w:rsid w:val="006565AC"/>
    <w:rsid w:val="0065674A"/>
    <w:rsid w:val="00656762"/>
    <w:rsid w:val="0065680D"/>
    <w:rsid w:val="00656B1E"/>
    <w:rsid w:val="00656C87"/>
    <w:rsid w:val="00656D9B"/>
    <w:rsid w:val="00656EB9"/>
    <w:rsid w:val="00656F4A"/>
    <w:rsid w:val="0065707F"/>
    <w:rsid w:val="0065716D"/>
    <w:rsid w:val="00657223"/>
    <w:rsid w:val="00657315"/>
    <w:rsid w:val="00657341"/>
    <w:rsid w:val="00657727"/>
    <w:rsid w:val="00657A66"/>
    <w:rsid w:val="00657AA5"/>
    <w:rsid w:val="00657BDA"/>
    <w:rsid w:val="00657CCD"/>
    <w:rsid w:val="00657E0B"/>
    <w:rsid w:val="00657E83"/>
    <w:rsid w:val="0066046E"/>
    <w:rsid w:val="0066048F"/>
    <w:rsid w:val="0066069F"/>
    <w:rsid w:val="00660A94"/>
    <w:rsid w:val="00660AFD"/>
    <w:rsid w:val="00660C18"/>
    <w:rsid w:val="00660FA4"/>
    <w:rsid w:val="006613FD"/>
    <w:rsid w:val="006619E6"/>
    <w:rsid w:val="00661A5C"/>
    <w:rsid w:val="00661C15"/>
    <w:rsid w:val="00661C30"/>
    <w:rsid w:val="00661C81"/>
    <w:rsid w:val="00661D58"/>
    <w:rsid w:val="00661E4F"/>
    <w:rsid w:val="00661E95"/>
    <w:rsid w:val="00661F6A"/>
    <w:rsid w:val="00662214"/>
    <w:rsid w:val="0066225D"/>
    <w:rsid w:val="0066261F"/>
    <w:rsid w:val="0066278B"/>
    <w:rsid w:val="00662959"/>
    <w:rsid w:val="00662994"/>
    <w:rsid w:val="00662AB1"/>
    <w:rsid w:val="00662B31"/>
    <w:rsid w:val="00662E74"/>
    <w:rsid w:val="00662EBB"/>
    <w:rsid w:val="00662FAC"/>
    <w:rsid w:val="00663315"/>
    <w:rsid w:val="00663420"/>
    <w:rsid w:val="00663443"/>
    <w:rsid w:val="0066368F"/>
    <w:rsid w:val="00663A43"/>
    <w:rsid w:val="00663B22"/>
    <w:rsid w:val="00663EAA"/>
    <w:rsid w:val="00663F27"/>
    <w:rsid w:val="006640CB"/>
    <w:rsid w:val="006644BF"/>
    <w:rsid w:val="00664AA0"/>
    <w:rsid w:val="00664B50"/>
    <w:rsid w:val="00664B5C"/>
    <w:rsid w:val="00664F04"/>
    <w:rsid w:val="00664F39"/>
    <w:rsid w:val="0066525C"/>
    <w:rsid w:val="006653F1"/>
    <w:rsid w:val="0066540B"/>
    <w:rsid w:val="006654FE"/>
    <w:rsid w:val="00665552"/>
    <w:rsid w:val="00665589"/>
    <w:rsid w:val="0066562A"/>
    <w:rsid w:val="0066577E"/>
    <w:rsid w:val="006659D9"/>
    <w:rsid w:val="00665AE2"/>
    <w:rsid w:val="00665DF4"/>
    <w:rsid w:val="00666040"/>
    <w:rsid w:val="006660B2"/>
    <w:rsid w:val="006660FC"/>
    <w:rsid w:val="00666199"/>
    <w:rsid w:val="006661DD"/>
    <w:rsid w:val="0066625A"/>
    <w:rsid w:val="00666510"/>
    <w:rsid w:val="0066664B"/>
    <w:rsid w:val="00666767"/>
    <w:rsid w:val="006667E1"/>
    <w:rsid w:val="006668D4"/>
    <w:rsid w:val="00667004"/>
    <w:rsid w:val="00667082"/>
    <w:rsid w:val="006671E1"/>
    <w:rsid w:val="00667222"/>
    <w:rsid w:val="00667244"/>
    <w:rsid w:val="00667459"/>
    <w:rsid w:val="006675A4"/>
    <w:rsid w:val="006678C3"/>
    <w:rsid w:val="006678E9"/>
    <w:rsid w:val="00667983"/>
    <w:rsid w:val="00667A48"/>
    <w:rsid w:val="00667A77"/>
    <w:rsid w:val="00667D67"/>
    <w:rsid w:val="00667F1E"/>
    <w:rsid w:val="00667F9C"/>
    <w:rsid w:val="006700EC"/>
    <w:rsid w:val="006702A0"/>
    <w:rsid w:val="00670391"/>
    <w:rsid w:val="0067047B"/>
    <w:rsid w:val="006707C8"/>
    <w:rsid w:val="00670E57"/>
    <w:rsid w:val="00671066"/>
    <w:rsid w:val="00671206"/>
    <w:rsid w:val="00671260"/>
    <w:rsid w:val="0067128B"/>
    <w:rsid w:val="00671529"/>
    <w:rsid w:val="00671564"/>
    <w:rsid w:val="00671676"/>
    <w:rsid w:val="006716B6"/>
    <w:rsid w:val="00671786"/>
    <w:rsid w:val="00671980"/>
    <w:rsid w:val="00671B4C"/>
    <w:rsid w:val="00671CC3"/>
    <w:rsid w:val="00671D20"/>
    <w:rsid w:val="00671E31"/>
    <w:rsid w:val="00671E61"/>
    <w:rsid w:val="00672073"/>
    <w:rsid w:val="006720E2"/>
    <w:rsid w:val="006720EE"/>
    <w:rsid w:val="006720FC"/>
    <w:rsid w:val="006721DD"/>
    <w:rsid w:val="00672216"/>
    <w:rsid w:val="00672446"/>
    <w:rsid w:val="0067262E"/>
    <w:rsid w:val="006727DB"/>
    <w:rsid w:val="00672987"/>
    <w:rsid w:val="006729A6"/>
    <w:rsid w:val="006729F2"/>
    <w:rsid w:val="00672D29"/>
    <w:rsid w:val="00672F01"/>
    <w:rsid w:val="006730C8"/>
    <w:rsid w:val="00673140"/>
    <w:rsid w:val="006731A0"/>
    <w:rsid w:val="00673746"/>
    <w:rsid w:val="00673979"/>
    <w:rsid w:val="006739A8"/>
    <w:rsid w:val="00673AC9"/>
    <w:rsid w:val="00673C82"/>
    <w:rsid w:val="00673CEA"/>
    <w:rsid w:val="00673F28"/>
    <w:rsid w:val="00673F49"/>
    <w:rsid w:val="00673FB2"/>
    <w:rsid w:val="006741AB"/>
    <w:rsid w:val="00674A55"/>
    <w:rsid w:val="00674C54"/>
    <w:rsid w:val="00674E0D"/>
    <w:rsid w:val="0067500B"/>
    <w:rsid w:val="00675015"/>
    <w:rsid w:val="0067503A"/>
    <w:rsid w:val="00675285"/>
    <w:rsid w:val="00675403"/>
    <w:rsid w:val="006754C9"/>
    <w:rsid w:val="00676028"/>
    <w:rsid w:val="00676107"/>
    <w:rsid w:val="0067623D"/>
    <w:rsid w:val="0067640B"/>
    <w:rsid w:val="0067653F"/>
    <w:rsid w:val="00676A11"/>
    <w:rsid w:val="00676A95"/>
    <w:rsid w:val="00676AD6"/>
    <w:rsid w:val="00676B28"/>
    <w:rsid w:val="00676B52"/>
    <w:rsid w:val="00676E35"/>
    <w:rsid w:val="00676F74"/>
    <w:rsid w:val="006770F3"/>
    <w:rsid w:val="006770FE"/>
    <w:rsid w:val="00677355"/>
    <w:rsid w:val="006775BF"/>
    <w:rsid w:val="00677803"/>
    <w:rsid w:val="0067784B"/>
    <w:rsid w:val="00677B46"/>
    <w:rsid w:val="00677D32"/>
    <w:rsid w:val="00677DBF"/>
    <w:rsid w:val="00677FD9"/>
    <w:rsid w:val="00680110"/>
    <w:rsid w:val="006804F5"/>
    <w:rsid w:val="006805C5"/>
    <w:rsid w:val="006805D3"/>
    <w:rsid w:val="00680627"/>
    <w:rsid w:val="00680694"/>
    <w:rsid w:val="00680754"/>
    <w:rsid w:val="006808CE"/>
    <w:rsid w:val="00680920"/>
    <w:rsid w:val="00680AA3"/>
    <w:rsid w:val="00680B05"/>
    <w:rsid w:val="00680D70"/>
    <w:rsid w:val="00680F0F"/>
    <w:rsid w:val="00681203"/>
    <w:rsid w:val="0068126B"/>
    <w:rsid w:val="006813A3"/>
    <w:rsid w:val="00681426"/>
    <w:rsid w:val="0068148A"/>
    <w:rsid w:val="00681650"/>
    <w:rsid w:val="006817C7"/>
    <w:rsid w:val="006817D0"/>
    <w:rsid w:val="00681A61"/>
    <w:rsid w:val="00681E2A"/>
    <w:rsid w:val="00681E3F"/>
    <w:rsid w:val="00681E4D"/>
    <w:rsid w:val="00681E5E"/>
    <w:rsid w:val="00681E6D"/>
    <w:rsid w:val="00681F88"/>
    <w:rsid w:val="00681FA5"/>
    <w:rsid w:val="006820D9"/>
    <w:rsid w:val="00682391"/>
    <w:rsid w:val="00682402"/>
    <w:rsid w:val="00682675"/>
    <w:rsid w:val="0068267B"/>
    <w:rsid w:val="00682938"/>
    <w:rsid w:val="00682A34"/>
    <w:rsid w:val="00682BA7"/>
    <w:rsid w:val="00682D57"/>
    <w:rsid w:val="00682E47"/>
    <w:rsid w:val="006835ED"/>
    <w:rsid w:val="006836FD"/>
    <w:rsid w:val="0068371A"/>
    <w:rsid w:val="00683724"/>
    <w:rsid w:val="0068395F"/>
    <w:rsid w:val="006839D8"/>
    <w:rsid w:val="00683A6B"/>
    <w:rsid w:val="006840E4"/>
    <w:rsid w:val="006843C1"/>
    <w:rsid w:val="0068451B"/>
    <w:rsid w:val="00684814"/>
    <w:rsid w:val="00684912"/>
    <w:rsid w:val="00684943"/>
    <w:rsid w:val="006849CA"/>
    <w:rsid w:val="00684A7C"/>
    <w:rsid w:val="00684B78"/>
    <w:rsid w:val="00684C93"/>
    <w:rsid w:val="00684D5D"/>
    <w:rsid w:val="00684EEB"/>
    <w:rsid w:val="00685317"/>
    <w:rsid w:val="00685417"/>
    <w:rsid w:val="0068558B"/>
    <w:rsid w:val="00685E56"/>
    <w:rsid w:val="00685E92"/>
    <w:rsid w:val="00685EB2"/>
    <w:rsid w:val="00685FC8"/>
    <w:rsid w:val="00686072"/>
    <w:rsid w:val="006860BF"/>
    <w:rsid w:val="00686249"/>
    <w:rsid w:val="006863FD"/>
    <w:rsid w:val="00686440"/>
    <w:rsid w:val="006867F7"/>
    <w:rsid w:val="006868E8"/>
    <w:rsid w:val="0068692C"/>
    <w:rsid w:val="00686E63"/>
    <w:rsid w:val="00686E67"/>
    <w:rsid w:val="00687078"/>
    <w:rsid w:val="006870F2"/>
    <w:rsid w:val="00687180"/>
    <w:rsid w:val="006873E8"/>
    <w:rsid w:val="00687400"/>
    <w:rsid w:val="00687417"/>
    <w:rsid w:val="0068747C"/>
    <w:rsid w:val="00687484"/>
    <w:rsid w:val="00687561"/>
    <w:rsid w:val="00687775"/>
    <w:rsid w:val="0068782F"/>
    <w:rsid w:val="00687931"/>
    <w:rsid w:val="006879B4"/>
    <w:rsid w:val="00687A9B"/>
    <w:rsid w:val="00687CE3"/>
    <w:rsid w:val="00687E0B"/>
    <w:rsid w:val="00687EB0"/>
    <w:rsid w:val="006905A3"/>
    <w:rsid w:val="006905BA"/>
    <w:rsid w:val="00690684"/>
    <w:rsid w:val="006906A1"/>
    <w:rsid w:val="00690A17"/>
    <w:rsid w:val="00690A77"/>
    <w:rsid w:val="00690D52"/>
    <w:rsid w:val="00690DBC"/>
    <w:rsid w:val="00690E17"/>
    <w:rsid w:val="00690E4A"/>
    <w:rsid w:val="00690EAA"/>
    <w:rsid w:val="00690EE2"/>
    <w:rsid w:val="00691360"/>
    <w:rsid w:val="00691714"/>
    <w:rsid w:val="006919B5"/>
    <w:rsid w:val="006919EA"/>
    <w:rsid w:val="00691DD2"/>
    <w:rsid w:val="00691E23"/>
    <w:rsid w:val="0069200A"/>
    <w:rsid w:val="00692076"/>
    <w:rsid w:val="00692369"/>
    <w:rsid w:val="006923AD"/>
    <w:rsid w:val="006923FE"/>
    <w:rsid w:val="00692449"/>
    <w:rsid w:val="0069249D"/>
    <w:rsid w:val="006927FF"/>
    <w:rsid w:val="00692CBA"/>
    <w:rsid w:val="00692CFC"/>
    <w:rsid w:val="00692D46"/>
    <w:rsid w:val="0069339B"/>
    <w:rsid w:val="006933F6"/>
    <w:rsid w:val="006933FC"/>
    <w:rsid w:val="006934D4"/>
    <w:rsid w:val="0069367B"/>
    <w:rsid w:val="00693817"/>
    <w:rsid w:val="006938CE"/>
    <w:rsid w:val="00693BA5"/>
    <w:rsid w:val="00693D45"/>
    <w:rsid w:val="00693EBC"/>
    <w:rsid w:val="00694262"/>
    <w:rsid w:val="0069437C"/>
    <w:rsid w:val="00694399"/>
    <w:rsid w:val="006943B5"/>
    <w:rsid w:val="006943D0"/>
    <w:rsid w:val="00694BAA"/>
    <w:rsid w:val="00694D09"/>
    <w:rsid w:val="00694E7B"/>
    <w:rsid w:val="00694F49"/>
    <w:rsid w:val="0069523B"/>
    <w:rsid w:val="00695493"/>
    <w:rsid w:val="0069567C"/>
    <w:rsid w:val="006956C7"/>
    <w:rsid w:val="006957A9"/>
    <w:rsid w:val="00695928"/>
    <w:rsid w:val="006959E1"/>
    <w:rsid w:val="00695B6B"/>
    <w:rsid w:val="00695B8A"/>
    <w:rsid w:val="00695DCF"/>
    <w:rsid w:val="00695E16"/>
    <w:rsid w:val="006963E3"/>
    <w:rsid w:val="006966FE"/>
    <w:rsid w:val="0069687D"/>
    <w:rsid w:val="00696993"/>
    <w:rsid w:val="006969A1"/>
    <w:rsid w:val="00696A20"/>
    <w:rsid w:val="00696AC9"/>
    <w:rsid w:val="00696CC5"/>
    <w:rsid w:val="006971DF"/>
    <w:rsid w:val="006971E4"/>
    <w:rsid w:val="006972ED"/>
    <w:rsid w:val="00697380"/>
    <w:rsid w:val="00697423"/>
    <w:rsid w:val="00697471"/>
    <w:rsid w:val="00697571"/>
    <w:rsid w:val="00697608"/>
    <w:rsid w:val="0069784B"/>
    <w:rsid w:val="0069785A"/>
    <w:rsid w:val="00697B9B"/>
    <w:rsid w:val="00697CF8"/>
    <w:rsid w:val="00697DC9"/>
    <w:rsid w:val="00697FAC"/>
    <w:rsid w:val="006A00BA"/>
    <w:rsid w:val="006A0176"/>
    <w:rsid w:val="006A01B0"/>
    <w:rsid w:val="006A01EA"/>
    <w:rsid w:val="006A02D7"/>
    <w:rsid w:val="006A06B0"/>
    <w:rsid w:val="006A077F"/>
    <w:rsid w:val="006A0805"/>
    <w:rsid w:val="006A0ABD"/>
    <w:rsid w:val="006A0BA6"/>
    <w:rsid w:val="006A0BB1"/>
    <w:rsid w:val="006A1007"/>
    <w:rsid w:val="006A1020"/>
    <w:rsid w:val="006A126D"/>
    <w:rsid w:val="006A126E"/>
    <w:rsid w:val="006A1372"/>
    <w:rsid w:val="006A140C"/>
    <w:rsid w:val="006A169E"/>
    <w:rsid w:val="006A17CD"/>
    <w:rsid w:val="006A1845"/>
    <w:rsid w:val="006A1963"/>
    <w:rsid w:val="006A1A6B"/>
    <w:rsid w:val="006A1B8D"/>
    <w:rsid w:val="006A1CD4"/>
    <w:rsid w:val="006A1D6C"/>
    <w:rsid w:val="006A1DEA"/>
    <w:rsid w:val="006A212A"/>
    <w:rsid w:val="006A21A3"/>
    <w:rsid w:val="006A2592"/>
    <w:rsid w:val="006A25CA"/>
    <w:rsid w:val="006A265C"/>
    <w:rsid w:val="006A26DD"/>
    <w:rsid w:val="006A2C29"/>
    <w:rsid w:val="006A2C89"/>
    <w:rsid w:val="006A2E8D"/>
    <w:rsid w:val="006A2F6F"/>
    <w:rsid w:val="006A2FC5"/>
    <w:rsid w:val="006A32ED"/>
    <w:rsid w:val="006A33DA"/>
    <w:rsid w:val="006A34C6"/>
    <w:rsid w:val="006A3820"/>
    <w:rsid w:val="006A385B"/>
    <w:rsid w:val="006A3A00"/>
    <w:rsid w:val="006A3A7E"/>
    <w:rsid w:val="006A3B6A"/>
    <w:rsid w:val="006A3C43"/>
    <w:rsid w:val="006A3E05"/>
    <w:rsid w:val="006A3EEC"/>
    <w:rsid w:val="006A3F05"/>
    <w:rsid w:val="006A41F5"/>
    <w:rsid w:val="006A436C"/>
    <w:rsid w:val="006A43D4"/>
    <w:rsid w:val="006A43F6"/>
    <w:rsid w:val="006A4465"/>
    <w:rsid w:val="006A44DE"/>
    <w:rsid w:val="006A461C"/>
    <w:rsid w:val="006A4BB5"/>
    <w:rsid w:val="006A4DF7"/>
    <w:rsid w:val="006A5143"/>
    <w:rsid w:val="006A51E6"/>
    <w:rsid w:val="006A5823"/>
    <w:rsid w:val="006A5B5F"/>
    <w:rsid w:val="006A5D79"/>
    <w:rsid w:val="006A5DA0"/>
    <w:rsid w:val="006A62B0"/>
    <w:rsid w:val="006A6489"/>
    <w:rsid w:val="006A64ED"/>
    <w:rsid w:val="006A64EF"/>
    <w:rsid w:val="006A6631"/>
    <w:rsid w:val="006A6844"/>
    <w:rsid w:val="006A68EE"/>
    <w:rsid w:val="006A6B6F"/>
    <w:rsid w:val="006A6B8C"/>
    <w:rsid w:val="006A6BAD"/>
    <w:rsid w:val="006A6D20"/>
    <w:rsid w:val="006A6DEA"/>
    <w:rsid w:val="006A6E76"/>
    <w:rsid w:val="006A7035"/>
    <w:rsid w:val="006A73D3"/>
    <w:rsid w:val="006A74A4"/>
    <w:rsid w:val="006A752D"/>
    <w:rsid w:val="006A75BB"/>
    <w:rsid w:val="006A77A9"/>
    <w:rsid w:val="006A7863"/>
    <w:rsid w:val="006A7C92"/>
    <w:rsid w:val="006A7E1B"/>
    <w:rsid w:val="006B0172"/>
    <w:rsid w:val="006B031D"/>
    <w:rsid w:val="006B0421"/>
    <w:rsid w:val="006B0504"/>
    <w:rsid w:val="006B051B"/>
    <w:rsid w:val="006B05EC"/>
    <w:rsid w:val="006B0679"/>
    <w:rsid w:val="006B0746"/>
    <w:rsid w:val="006B0756"/>
    <w:rsid w:val="006B10B7"/>
    <w:rsid w:val="006B131F"/>
    <w:rsid w:val="006B15BF"/>
    <w:rsid w:val="006B18FE"/>
    <w:rsid w:val="006B1AFF"/>
    <w:rsid w:val="006B1E71"/>
    <w:rsid w:val="006B1F89"/>
    <w:rsid w:val="006B1FA3"/>
    <w:rsid w:val="006B203A"/>
    <w:rsid w:val="006B2134"/>
    <w:rsid w:val="006B21E8"/>
    <w:rsid w:val="006B2656"/>
    <w:rsid w:val="006B273E"/>
    <w:rsid w:val="006B276A"/>
    <w:rsid w:val="006B29D8"/>
    <w:rsid w:val="006B2A4B"/>
    <w:rsid w:val="006B2B39"/>
    <w:rsid w:val="006B2BEE"/>
    <w:rsid w:val="006B2CFD"/>
    <w:rsid w:val="006B2D15"/>
    <w:rsid w:val="006B33EF"/>
    <w:rsid w:val="006B3440"/>
    <w:rsid w:val="006B3630"/>
    <w:rsid w:val="006B3741"/>
    <w:rsid w:val="006B3918"/>
    <w:rsid w:val="006B3937"/>
    <w:rsid w:val="006B399F"/>
    <w:rsid w:val="006B4053"/>
    <w:rsid w:val="006B40E9"/>
    <w:rsid w:val="006B42B6"/>
    <w:rsid w:val="006B4512"/>
    <w:rsid w:val="006B455D"/>
    <w:rsid w:val="006B46E6"/>
    <w:rsid w:val="006B4754"/>
    <w:rsid w:val="006B4843"/>
    <w:rsid w:val="006B48AA"/>
    <w:rsid w:val="006B4AE8"/>
    <w:rsid w:val="006B4CBB"/>
    <w:rsid w:val="006B4CCC"/>
    <w:rsid w:val="006B4D1E"/>
    <w:rsid w:val="006B4FAD"/>
    <w:rsid w:val="006B5138"/>
    <w:rsid w:val="006B5193"/>
    <w:rsid w:val="006B5405"/>
    <w:rsid w:val="006B5433"/>
    <w:rsid w:val="006B5543"/>
    <w:rsid w:val="006B55F3"/>
    <w:rsid w:val="006B56BE"/>
    <w:rsid w:val="006B56FA"/>
    <w:rsid w:val="006B5702"/>
    <w:rsid w:val="006B5863"/>
    <w:rsid w:val="006B5B0A"/>
    <w:rsid w:val="006B5BE4"/>
    <w:rsid w:val="006B5D52"/>
    <w:rsid w:val="006B5E02"/>
    <w:rsid w:val="006B5E4B"/>
    <w:rsid w:val="006B5E80"/>
    <w:rsid w:val="006B5F7D"/>
    <w:rsid w:val="006B613E"/>
    <w:rsid w:val="006B64D8"/>
    <w:rsid w:val="006B64E7"/>
    <w:rsid w:val="006B6586"/>
    <w:rsid w:val="006B65F1"/>
    <w:rsid w:val="006B6753"/>
    <w:rsid w:val="006B68DD"/>
    <w:rsid w:val="006B6C5F"/>
    <w:rsid w:val="006B6D54"/>
    <w:rsid w:val="006B6D63"/>
    <w:rsid w:val="006B6EFE"/>
    <w:rsid w:val="006B6F07"/>
    <w:rsid w:val="006B7190"/>
    <w:rsid w:val="006B76AB"/>
    <w:rsid w:val="006B77F4"/>
    <w:rsid w:val="006B78E6"/>
    <w:rsid w:val="006B7B3B"/>
    <w:rsid w:val="006B7EDE"/>
    <w:rsid w:val="006C0100"/>
    <w:rsid w:val="006C02F9"/>
    <w:rsid w:val="006C034B"/>
    <w:rsid w:val="006C0410"/>
    <w:rsid w:val="006C0571"/>
    <w:rsid w:val="006C0661"/>
    <w:rsid w:val="006C081B"/>
    <w:rsid w:val="006C0CA8"/>
    <w:rsid w:val="006C0D81"/>
    <w:rsid w:val="006C0D89"/>
    <w:rsid w:val="006C0F1D"/>
    <w:rsid w:val="006C1106"/>
    <w:rsid w:val="006C1771"/>
    <w:rsid w:val="006C1B28"/>
    <w:rsid w:val="006C1C76"/>
    <w:rsid w:val="006C1D4D"/>
    <w:rsid w:val="006C227C"/>
    <w:rsid w:val="006C29BB"/>
    <w:rsid w:val="006C2A37"/>
    <w:rsid w:val="006C2EC6"/>
    <w:rsid w:val="006C2F7B"/>
    <w:rsid w:val="006C309C"/>
    <w:rsid w:val="006C30BA"/>
    <w:rsid w:val="006C30CC"/>
    <w:rsid w:val="006C31B4"/>
    <w:rsid w:val="006C3328"/>
    <w:rsid w:val="006C334C"/>
    <w:rsid w:val="006C3442"/>
    <w:rsid w:val="006C34B6"/>
    <w:rsid w:val="006C359E"/>
    <w:rsid w:val="006C3682"/>
    <w:rsid w:val="006C371E"/>
    <w:rsid w:val="006C3799"/>
    <w:rsid w:val="006C39CF"/>
    <w:rsid w:val="006C3C0A"/>
    <w:rsid w:val="006C3CCC"/>
    <w:rsid w:val="006C3D9D"/>
    <w:rsid w:val="006C4011"/>
    <w:rsid w:val="006C439A"/>
    <w:rsid w:val="006C4648"/>
    <w:rsid w:val="006C48AA"/>
    <w:rsid w:val="006C4A5A"/>
    <w:rsid w:val="006C4D0C"/>
    <w:rsid w:val="006C4E84"/>
    <w:rsid w:val="006C4F3C"/>
    <w:rsid w:val="006C5086"/>
    <w:rsid w:val="006C508A"/>
    <w:rsid w:val="006C51A9"/>
    <w:rsid w:val="006C54C1"/>
    <w:rsid w:val="006C55FF"/>
    <w:rsid w:val="006C5897"/>
    <w:rsid w:val="006C59D7"/>
    <w:rsid w:val="006C59E2"/>
    <w:rsid w:val="006C5A25"/>
    <w:rsid w:val="006C5BCD"/>
    <w:rsid w:val="006C5D44"/>
    <w:rsid w:val="006C5EE6"/>
    <w:rsid w:val="006C60FD"/>
    <w:rsid w:val="006C61B4"/>
    <w:rsid w:val="006C6244"/>
    <w:rsid w:val="006C6269"/>
    <w:rsid w:val="006C6610"/>
    <w:rsid w:val="006C67B8"/>
    <w:rsid w:val="006C695F"/>
    <w:rsid w:val="006C6A8D"/>
    <w:rsid w:val="006C6ACD"/>
    <w:rsid w:val="006C6CC6"/>
    <w:rsid w:val="006C7013"/>
    <w:rsid w:val="006C70AB"/>
    <w:rsid w:val="006C723B"/>
    <w:rsid w:val="006C7262"/>
    <w:rsid w:val="006C7334"/>
    <w:rsid w:val="006C747F"/>
    <w:rsid w:val="006C74E4"/>
    <w:rsid w:val="006C7651"/>
    <w:rsid w:val="006C770D"/>
    <w:rsid w:val="006C7A32"/>
    <w:rsid w:val="006C7A67"/>
    <w:rsid w:val="006C7B3E"/>
    <w:rsid w:val="006C7D7C"/>
    <w:rsid w:val="006C7F0A"/>
    <w:rsid w:val="006C7F23"/>
    <w:rsid w:val="006D017D"/>
    <w:rsid w:val="006D027E"/>
    <w:rsid w:val="006D0327"/>
    <w:rsid w:val="006D0333"/>
    <w:rsid w:val="006D0368"/>
    <w:rsid w:val="006D044E"/>
    <w:rsid w:val="006D04C3"/>
    <w:rsid w:val="006D079C"/>
    <w:rsid w:val="006D081A"/>
    <w:rsid w:val="006D099E"/>
    <w:rsid w:val="006D0CB7"/>
    <w:rsid w:val="006D0DCD"/>
    <w:rsid w:val="006D0F21"/>
    <w:rsid w:val="006D103D"/>
    <w:rsid w:val="006D10D6"/>
    <w:rsid w:val="006D1380"/>
    <w:rsid w:val="006D14C1"/>
    <w:rsid w:val="006D1793"/>
    <w:rsid w:val="006D17D6"/>
    <w:rsid w:val="006D1848"/>
    <w:rsid w:val="006D1942"/>
    <w:rsid w:val="006D1BC4"/>
    <w:rsid w:val="006D1D5F"/>
    <w:rsid w:val="006D1D7E"/>
    <w:rsid w:val="006D1E4B"/>
    <w:rsid w:val="006D1FF1"/>
    <w:rsid w:val="006D217B"/>
    <w:rsid w:val="006D23AD"/>
    <w:rsid w:val="006D23F5"/>
    <w:rsid w:val="006D2479"/>
    <w:rsid w:val="006D2482"/>
    <w:rsid w:val="006D25A1"/>
    <w:rsid w:val="006D26C9"/>
    <w:rsid w:val="006D2767"/>
    <w:rsid w:val="006D28C2"/>
    <w:rsid w:val="006D2973"/>
    <w:rsid w:val="006D2A18"/>
    <w:rsid w:val="006D2B0C"/>
    <w:rsid w:val="006D2C95"/>
    <w:rsid w:val="006D2CA0"/>
    <w:rsid w:val="006D3019"/>
    <w:rsid w:val="006D31EC"/>
    <w:rsid w:val="006D327E"/>
    <w:rsid w:val="006D3381"/>
    <w:rsid w:val="006D3444"/>
    <w:rsid w:val="006D35ED"/>
    <w:rsid w:val="006D37F9"/>
    <w:rsid w:val="006D3804"/>
    <w:rsid w:val="006D3810"/>
    <w:rsid w:val="006D3B77"/>
    <w:rsid w:val="006D3DA3"/>
    <w:rsid w:val="006D3F76"/>
    <w:rsid w:val="006D403F"/>
    <w:rsid w:val="006D4076"/>
    <w:rsid w:val="006D4163"/>
    <w:rsid w:val="006D41A1"/>
    <w:rsid w:val="006D4229"/>
    <w:rsid w:val="006D44A5"/>
    <w:rsid w:val="006D44C8"/>
    <w:rsid w:val="006D4675"/>
    <w:rsid w:val="006D4842"/>
    <w:rsid w:val="006D4B33"/>
    <w:rsid w:val="006D4CCF"/>
    <w:rsid w:val="006D5359"/>
    <w:rsid w:val="006D5433"/>
    <w:rsid w:val="006D5618"/>
    <w:rsid w:val="006D58B6"/>
    <w:rsid w:val="006D5BC6"/>
    <w:rsid w:val="006D5CFC"/>
    <w:rsid w:val="006D5FE2"/>
    <w:rsid w:val="006D6007"/>
    <w:rsid w:val="006D6185"/>
    <w:rsid w:val="006D62CB"/>
    <w:rsid w:val="006D6358"/>
    <w:rsid w:val="006D6509"/>
    <w:rsid w:val="006D65A9"/>
    <w:rsid w:val="006D6685"/>
    <w:rsid w:val="006D67B7"/>
    <w:rsid w:val="006D67D5"/>
    <w:rsid w:val="006D67F1"/>
    <w:rsid w:val="006D6AE2"/>
    <w:rsid w:val="006D6BB1"/>
    <w:rsid w:val="006D6C77"/>
    <w:rsid w:val="006D6D7C"/>
    <w:rsid w:val="006D6FDC"/>
    <w:rsid w:val="006D7043"/>
    <w:rsid w:val="006D73AD"/>
    <w:rsid w:val="006D7718"/>
    <w:rsid w:val="006D77B5"/>
    <w:rsid w:val="006D7959"/>
    <w:rsid w:val="006D7BBB"/>
    <w:rsid w:val="006D7E07"/>
    <w:rsid w:val="006D7F01"/>
    <w:rsid w:val="006E00B4"/>
    <w:rsid w:val="006E051C"/>
    <w:rsid w:val="006E055A"/>
    <w:rsid w:val="006E065B"/>
    <w:rsid w:val="006E0831"/>
    <w:rsid w:val="006E0AB9"/>
    <w:rsid w:val="006E0B69"/>
    <w:rsid w:val="006E0CC1"/>
    <w:rsid w:val="006E0DC0"/>
    <w:rsid w:val="006E0FBD"/>
    <w:rsid w:val="006E1289"/>
    <w:rsid w:val="006E15C5"/>
    <w:rsid w:val="006E161F"/>
    <w:rsid w:val="006E1627"/>
    <w:rsid w:val="006E1B60"/>
    <w:rsid w:val="006E1B91"/>
    <w:rsid w:val="006E2232"/>
    <w:rsid w:val="006E2270"/>
    <w:rsid w:val="006E2279"/>
    <w:rsid w:val="006E2560"/>
    <w:rsid w:val="006E256F"/>
    <w:rsid w:val="006E25F8"/>
    <w:rsid w:val="006E2629"/>
    <w:rsid w:val="006E273A"/>
    <w:rsid w:val="006E2950"/>
    <w:rsid w:val="006E2AE7"/>
    <w:rsid w:val="006E2AF2"/>
    <w:rsid w:val="006E2B06"/>
    <w:rsid w:val="006E2B44"/>
    <w:rsid w:val="006E2BDD"/>
    <w:rsid w:val="006E2C94"/>
    <w:rsid w:val="006E2DDA"/>
    <w:rsid w:val="006E2F68"/>
    <w:rsid w:val="006E30D5"/>
    <w:rsid w:val="006E3156"/>
    <w:rsid w:val="006E31F6"/>
    <w:rsid w:val="006E3778"/>
    <w:rsid w:val="006E3905"/>
    <w:rsid w:val="006E3E5B"/>
    <w:rsid w:val="006E421E"/>
    <w:rsid w:val="006E44B6"/>
    <w:rsid w:val="006E48D2"/>
    <w:rsid w:val="006E4AB8"/>
    <w:rsid w:val="006E4B37"/>
    <w:rsid w:val="006E4C36"/>
    <w:rsid w:val="006E4EE1"/>
    <w:rsid w:val="006E4EF0"/>
    <w:rsid w:val="006E4F16"/>
    <w:rsid w:val="006E5082"/>
    <w:rsid w:val="006E5144"/>
    <w:rsid w:val="006E53AE"/>
    <w:rsid w:val="006E53C9"/>
    <w:rsid w:val="006E5430"/>
    <w:rsid w:val="006E55C2"/>
    <w:rsid w:val="006E57A8"/>
    <w:rsid w:val="006E5A2E"/>
    <w:rsid w:val="006E5D37"/>
    <w:rsid w:val="006E5F84"/>
    <w:rsid w:val="006E60E9"/>
    <w:rsid w:val="006E612E"/>
    <w:rsid w:val="006E619F"/>
    <w:rsid w:val="006E6267"/>
    <w:rsid w:val="006E62BA"/>
    <w:rsid w:val="006E6457"/>
    <w:rsid w:val="006E6461"/>
    <w:rsid w:val="006E659E"/>
    <w:rsid w:val="006E65C6"/>
    <w:rsid w:val="006E663E"/>
    <w:rsid w:val="006E66D2"/>
    <w:rsid w:val="006E6740"/>
    <w:rsid w:val="006E6ACD"/>
    <w:rsid w:val="006E6B49"/>
    <w:rsid w:val="006E6C1A"/>
    <w:rsid w:val="006E6EE8"/>
    <w:rsid w:val="006E6FE3"/>
    <w:rsid w:val="006E742E"/>
    <w:rsid w:val="006E7495"/>
    <w:rsid w:val="006E7587"/>
    <w:rsid w:val="006E7589"/>
    <w:rsid w:val="006E7ADA"/>
    <w:rsid w:val="006E7DED"/>
    <w:rsid w:val="006E7E8B"/>
    <w:rsid w:val="006F0343"/>
    <w:rsid w:val="006F03D8"/>
    <w:rsid w:val="006F040E"/>
    <w:rsid w:val="006F0674"/>
    <w:rsid w:val="006F06DA"/>
    <w:rsid w:val="006F070B"/>
    <w:rsid w:val="006F0864"/>
    <w:rsid w:val="006F09F5"/>
    <w:rsid w:val="006F0C3B"/>
    <w:rsid w:val="006F0D13"/>
    <w:rsid w:val="006F0FA4"/>
    <w:rsid w:val="006F1108"/>
    <w:rsid w:val="006F15D9"/>
    <w:rsid w:val="006F168F"/>
    <w:rsid w:val="006F179D"/>
    <w:rsid w:val="006F17DA"/>
    <w:rsid w:val="006F1B67"/>
    <w:rsid w:val="006F1B75"/>
    <w:rsid w:val="006F1CEA"/>
    <w:rsid w:val="006F1D45"/>
    <w:rsid w:val="006F1E81"/>
    <w:rsid w:val="006F1FCB"/>
    <w:rsid w:val="006F20ED"/>
    <w:rsid w:val="006F21FD"/>
    <w:rsid w:val="006F22B5"/>
    <w:rsid w:val="006F233B"/>
    <w:rsid w:val="006F2372"/>
    <w:rsid w:val="006F2498"/>
    <w:rsid w:val="006F24C1"/>
    <w:rsid w:val="006F24D2"/>
    <w:rsid w:val="006F250D"/>
    <w:rsid w:val="006F2578"/>
    <w:rsid w:val="006F275D"/>
    <w:rsid w:val="006F2A9F"/>
    <w:rsid w:val="006F2CC6"/>
    <w:rsid w:val="006F2D74"/>
    <w:rsid w:val="006F2DB9"/>
    <w:rsid w:val="006F305C"/>
    <w:rsid w:val="006F308B"/>
    <w:rsid w:val="006F3172"/>
    <w:rsid w:val="006F31EB"/>
    <w:rsid w:val="006F320F"/>
    <w:rsid w:val="006F32B4"/>
    <w:rsid w:val="006F3652"/>
    <w:rsid w:val="006F3C58"/>
    <w:rsid w:val="006F3C7E"/>
    <w:rsid w:val="006F3F8D"/>
    <w:rsid w:val="006F41D6"/>
    <w:rsid w:val="006F43AF"/>
    <w:rsid w:val="006F4643"/>
    <w:rsid w:val="006F46A9"/>
    <w:rsid w:val="006F49A5"/>
    <w:rsid w:val="006F4A63"/>
    <w:rsid w:val="006F4B98"/>
    <w:rsid w:val="006F4D4E"/>
    <w:rsid w:val="006F4E0F"/>
    <w:rsid w:val="006F5053"/>
    <w:rsid w:val="006F515F"/>
    <w:rsid w:val="006F5214"/>
    <w:rsid w:val="006F544A"/>
    <w:rsid w:val="006F548A"/>
    <w:rsid w:val="006F5574"/>
    <w:rsid w:val="006F55EC"/>
    <w:rsid w:val="006F561F"/>
    <w:rsid w:val="006F5680"/>
    <w:rsid w:val="006F576B"/>
    <w:rsid w:val="006F5838"/>
    <w:rsid w:val="006F58B5"/>
    <w:rsid w:val="006F58D8"/>
    <w:rsid w:val="006F5CA7"/>
    <w:rsid w:val="006F5E5A"/>
    <w:rsid w:val="006F6254"/>
    <w:rsid w:val="006F65D5"/>
    <w:rsid w:val="006F66AB"/>
    <w:rsid w:val="006F66D3"/>
    <w:rsid w:val="006F6B40"/>
    <w:rsid w:val="006F6B50"/>
    <w:rsid w:val="006F6C9C"/>
    <w:rsid w:val="006F6CF1"/>
    <w:rsid w:val="006F6DCC"/>
    <w:rsid w:val="006F6EFF"/>
    <w:rsid w:val="006F7001"/>
    <w:rsid w:val="006F70AC"/>
    <w:rsid w:val="006F71F4"/>
    <w:rsid w:val="006F7458"/>
    <w:rsid w:val="006F7553"/>
    <w:rsid w:val="006F7728"/>
    <w:rsid w:val="006F78DE"/>
    <w:rsid w:val="006F7A6E"/>
    <w:rsid w:val="006F7AC8"/>
    <w:rsid w:val="006F7B98"/>
    <w:rsid w:val="006F7C69"/>
    <w:rsid w:val="006F7EE1"/>
    <w:rsid w:val="006F7FC9"/>
    <w:rsid w:val="0070008D"/>
    <w:rsid w:val="00700396"/>
    <w:rsid w:val="007003BF"/>
    <w:rsid w:val="00700707"/>
    <w:rsid w:val="0070083A"/>
    <w:rsid w:val="00700A73"/>
    <w:rsid w:val="00700B29"/>
    <w:rsid w:val="00700E44"/>
    <w:rsid w:val="00700E99"/>
    <w:rsid w:val="00700EA9"/>
    <w:rsid w:val="00701300"/>
    <w:rsid w:val="007014E8"/>
    <w:rsid w:val="00701546"/>
    <w:rsid w:val="007015A5"/>
    <w:rsid w:val="007015E3"/>
    <w:rsid w:val="00701887"/>
    <w:rsid w:val="00701982"/>
    <w:rsid w:val="00701BCC"/>
    <w:rsid w:val="00701DE6"/>
    <w:rsid w:val="00701E94"/>
    <w:rsid w:val="0070200A"/>
    <w:rsid w:val="00702094"/>
    <w:rsid w:val="0070214E"/>
    <w:rsid w:val="0070216F"/>
    <w:rsid w:val="00702194"/>
    <w:rsid w:val="00702235"/>
    <w:rsid w:val="00702272"/>
    <w:rsid w:val="007022AB"/>
    <w:rsid w:val="007023CD"/>
    <w:rsid w:val="007023F4"/>
    <w:rsid w:val="007029C0"/>
    <w:rsid w:val="00702DA8"/>
    <w:rsid w:val="00703031"/>
    <w:rsid w:val="00703302"/>
    <w:rsid w:val="00703495"/>
    <w:rsid w:val="007034FE"/>
    <w:rsid w:val="00703517"/>
    <w:rsid w:val="00703812"/>
    <w:rsid w:val="00703A87"/>
    <w:rsid w:val="00703B98"/>
    <w:rsid w:val="00703BF0"/>
    <w:rsid w:val="00703C3B"/>
    <w:rsid w:val="00703DC9"/>
    <w:rsid w:val="0070409E"/>
    <w:rsid w:val="007042DF"/>
    <w:rsid w:val="00704470"/>
    <w:rsid w:val="007044FD"/>
    <w:rsid w:val="007045F3"/>
    <w:rsid w:val="007049E0"/>
    <w:rsid w:val="00704C96"/>
    <w:rsid w:val="00704D82"/>
    <w:rsid w:val="00705099"/>
    <w:rsid w:val="007050F3"/>
    <w:rsid w:val="007053CA"/>
    <w:rsid w:val="0070543C"/>
    <w:rsid w:val="0070547B"/>
    <w:rsid w:val="00705482"/>
    <w:rsid w:val="00705513"/>
    <w:rsid w:val="0070563E"/>
    <w:rsid w:val="00705669"/>
    <w:rsid w:val="00705683"/>
    <w:rsid w:val="00705735"/>
    <w:rsid w:val="007058EE"/>
    <w:rsid w:val="00705AF8"/>
    <w:rsid w:val="00705B3B"/>
    <w:rsid w:val="00705EB3"/>
    <w:rsid w:val="00705F35"/>
    <w:rsid w:val="007060F3"/>
    <w:rsid w:val="007065DE"/>
    <w:rsid w:val="007066A1"/>
    <w:rsid w:val="007066C6"/>
    <w:rsid w:val="00706712"/>
    <w:rsid w:val="00706D6C"/>
    <w:rsid w:val="00706EFB"/>
    <w:rsid w:val="00706F1C"/>
    <w:rsid w:val="00706F2F"/>
    <w:rsid w:val="00706F96"/>
    <w:rsid w:val="00706FFA"/>
    <w:rsid w:val="007070EB"/>
    <w:rsid w:val="007071F1"/>
    <w:rsid w:val="0070722C"/>
    <w:rsid w:val="0070747A"/>
    <w:rsid w:val="00707502"/>
    <w:rsid w:val="00707672"/>
    <w:rsid w:val="007076A0"/>
    <w:rsid w:val="0070770A"/>
    <w:rsid w:val="007077FB"/>
    <w:rsid w:val="007079EF"/>
    <w:rsid w:val="00707A9E"/>
    <w:rsid w:val="00707E5A"/>
    <w:rsid w:val="00707F3C"/>
    <w:rsid w:val="00710208"/>
    <w:rsid w:val="00710341"/>
    <w:rsid w:val="0071034F"/>
    <w:rsid w:val="0071044E"/>
    <w:rsid w:val="00710486"/>
    <w:rsid w:val="007104DF"/>
    <w:rsid w:val="0071054D"/>
    <w:rsid w:val="0071054E"/>
    <w:rsid w:val="0071082F"/>
    <w:rsid w:val="00710913"/>
    <w:rsid w:val="00710A38"/>
    <w:rsid w:val="00710B44"/>
    <w:rsid w:val="00710BBF"/>
    <w:rsid w:val="00710C2F"/>
    <w:rsid w:val="00710CF3"/>
    <w:rsid w:val="0071100E"/>
    <w:rsid w:val="00711021"/>
    <w:rsid w:val="00711311"/>
    <w:rsid w:val="00711424"/>
    <w:rsid w:val="007114EF"/>
    <w:rsid w:val="0071150F"/>
    <w:rsid w:val="00711527"/>
    <w:rsid w:val="007115AC"/>
    <w:rsid w:val="007118C8"/>
    <w:rsid w:val="007118FB"/>
    <w:rsid w:val="00711AC7"/>
    <w:rsid w:val="00711E3B"/>
    <w:rsid w:val="00711E6D"/>
    <w:rsid w:val="00711EFF"/>
    <w:rsid w:val="00711F2C"/>
    <w:rsid w:val="0071230B"/>
    <w:rsid w:val="007123CD"/>
    <w:rsid w:val="00712648"/>
    <w:rsid w:val="00712851"/>
    <w:rsid w:val="00712885"/>
    <w:rsid w:val="00712945"/>
    <w:rsid w:val="00712A3F"/>
    <w:rsid w:val="00712AEC"/>
    <w:rsid w:val="00712B38"/>
    <w:rsid w:val="00712B99"/>
    <w:rsid w:val="00712C6D"/>
    <w:rsid w:val="007131E1"/>
    <w:rsid w:val="00713306"/>
    <w:rsid w:val="0071335A"/>
    <w:rsid w:val="00713447"/>
    <w:rsid w:val="00713600"/>
    <w:rsid w:val="007136BA"/>
    <w:rsid w:val="007136D4"/>
    <w:rsid w:val="007137E5"/>
    <w:rsid w:val="0071388C"/>
    <w:rsid w:val="00713941"/>
    <w:rsid w:val="0071397E"/>
    <w:rsid w:val="00713A8A"/>
    <w:rsid w:val="00713C63"/>
    <w:rsid w:val="00713E3B"/>
    <w:rsid w:val="00713F5B"/>
    <w:rsid w:val="00713FE4"/>
    <w:rsid w:val="007140A6"/>
    <w:rsid w:val="00714103"/>
    <w:rsid w:val="0071424B"/>
    <w:rsid w:val="00714318"/>
    <w:rsid w:val="00714326"/>
    <w:rsid w:val="0071473B"/>
    <w:rsid w:val="0071485A"/>
    <w:rsid w:val="00714883"/>
    <w:rsid w:val="007149AD"/>
    <w:rsid w:val="00714AE9"/>
    <w:rsid w:val="00714D02"/>
    <w:rsid w:val="00714E0F"/>
    <w:rsid w:val="00715348"/>
    <w:rsid w:val="0071537C"/>
    <w:rsid w:val="007153B2"/>
    <w:rsid w:val="00715496"/>
    <w:rsid w:val="007156C3"/>
    <w:rsid w:val="00715753"/>
    <w:rsid w:val="00715911"/>
    <w:rsid w:val="00715A02"/>
    <w:rsid w:val="00715A49"/>
    <w:rsid w:val="00715A92"/>
    <w:rsid w:val="00715CA2"/>
    <w:rsid w:val="00715CDC"/>
    <w:rsid w:val="00715CF5"/>
    <w:rsid w:val="00715E41"/>
    <w:rsid w:val="00715E50"/>
    <w:rsid w:val="007160B9"/>
    <w:rsid w:val="007163D5"/>
    <w:rsid w:val="00716536"/>
    <w:rsid w:val="00716777"/>
    <w:rsid w:val="00716C68"/>
    <w:rsid w:val="00716C85"/>
    <w:rsid w:val="00716E48"/>
    <w:rsid w:val="007172D5"/>
    <w:rsid w:val="007173A1"/>
    <w:rsid w:val="007173BA"/>
    <w:rsid w:val="007173FE"/>
    <w:rsid w:val="007177E6"/>
    <w:rsid w:val="007179C3"/>
    <w:rsid w:val="00717B8A"/>
    <w:rsid w:val="00717D37"/>
    <w:rsid w:val="00717DA1"/>
    <w:rsid w:val="00717FF7"/>
    <w:rsid w:val="00717FFA"/>
    <w:rsid w:val="00720145"/>
    <w:rsid w:val="0072032C"/>
    <w:rsid w:val="00720548"/>
    <w:rsid w:val="00720867"/>
    <w:rsid w:val="00720924"/>
    <w:rsid w:val="00720C3F"/>
    <w:rsid w:val="00720D08"/>
    <w:rsid w:val="00721362"/>
    <w:rsid w:val="00721521"/>
    <w:rsid w:val="007216F1"/>
    <w:rsid w:val="0072177C"/>
    <w:rsid w:val="007217E4"/>
    <w:rsid w:val="007218B1"/>
    <w:rsid w:val="00721925"/>
    <w:rsid w:val="00721B89"/>
    <w:rsid w:val="00721ED7"/>
    <w:rsid w:val="00721F34"/>
    <w:rsid w:val="00721F4C"/>
    <w:rsid w:val="007220D1"/>
    <w:rsid w:val="007220FA"/>
    <w:rsid w:val="00722207"/>
    <w:rsid w:val="00722331"/>
    <w:rsid w:val="00722A10"/>
    <w:rsid w:val="00722B4D"/>
    <w:rsid w:val="00722DA2"/>
    <w:rsid w:val="00722E29"/>
    <w:rsid w:val="00723023"/>
    <w:rsid w:val="00723099"/>
    <w:rsid w:val="007231EC"/>
    <w:rsid w:val="00723546"/>
    <w:rsid w:val="00723571"/>
    <w:rsid w:val="00723668"/>
    <w:rsid w:val="00723854"/>
    <w:rsid w:val="007239AD"/>
    <w:rsid w:val="00723B30"/>
    <w:rsid w:val="00723C59"/>
    <w:rsid w:val="00723F09"/>
    <w:rsid w:val="00723F7E"/>
    <w:rsid w:val="007245F2"/>
    <w:rsid w:val="00724967"/>
    <w:rsid w:val="00724CFD"/>
    <w:rsid w:val="00724D06"/>
    <w:rsid w:val="00724E72"/>
    <w:rsid w:val="00724F44"/>
    <w:rsid w:val="00725188"/>
    <w:rsid w:val="0072519F"/>
    <w:rsid w:val="007251B0"/>
    <w:rsid w:val="007252DE"/>
    <w:rsid w:val="0072532A"/>
    <w:rsid w:val="0072542E"/>
    <w:rsid w:val="00725865"/>
    <w:rsid w:val="007258FF"/>
    <w:rsid w:val="0072591C"/>
    <w:rsid w:val="00725B08"/>
    <w:rsid w:val="00725D0B"/>
    <w:rsid w:val="00725E8C"/>
    <w:rsid w:val="00725E95"/>
    <w:rsid w:val="0072611C"/>
    <w:rsid w:val="00726170"/>
    <w:rsid w:val="007263E5"/>
    <w:rsid w:val="00726407"/>
    <w:rsid w:val="007265E0"/>
    <w:rsid w:val="00726680"/>
    <w:rsid w:val="00726848"/>
    <w:rsid w:val="007268FD"/>
    <w:rsid w:val="00726ACD"/>
    <w:rsid w:val="00726B31"/>
    <w:rsid w:val="00726C4C"/>
    <w:rsid w:val="00726D45"/>
    <w:rsid w:val="00726D49"/>
    <w:rsid w:val="00726D6E"/>
    <w:rsid w:val="00726E81"/>
    <w:rsid w:val="00726F65"/>
    <w:rsid w:val="00727119"/>
    <w:rsid w:val="00727302"/>
    <w:rsid w:val="0072730D"/>
    <w:rsid w:val="007278D9"/>
    <w:rsid w:val="0072794C"/>
    <w:rsid w:val="00727A92"/>
    <w:rsid w:val="00727B1F"/>
    <w:rsid w:val="00727BCE"/>
    <w:rsid w:val="00727C46"/>
    <w:rsid w:val="00727CA5"/>
    <w:rsid w:val="00730354"/>
    <w:rsid w:val="0073061A"/>
    <w:rsid w:val="00730CF0"/>
    <w:rsid w:val="00730CFB"/>
    <w:rsid w:val="00730DFB"/>
    <w:rsid w:val="00730F6B"/>
    <w:rsid w:val="0073149B"/>
    <w:rsid w:val="00731987"/>
    <w:rsid w:val="00731A23"/>
    <w:rsid w:val="00731A28"/>
    <w:rsid w:val="00731A74"/>
    <w:rsid w:val="00731CD1"/>
    <w:rsid w:val="00731CE4"/>
    <w:rsid w:val="00731D99"/>
    <w:rsid w:val="00731E3F"/>
    <w:rsid w:val="00731E7E"/>
    <w:rsid w:val="00731FD5"/>
    <w:rsid w:val="00732041"/>
    <w:rsid w:val="007320CD"/>
    <w:rsid w:val="00732117"/>
    <w:rsid w:val="00732358"/>
    <w:rsid w:val="00732477"/>
    <w:rsid w:val="007324D0"/>
    <w:rsid w:val="00732663"/>
    <w:rsid w:val="00732873"/>
    <w:rsid w:val="00732E0A"/>
    <w:rsid w:val="00732E85"/>
    <w:rsid w:val="00732F62"/>
    <w:rsid w:val="00733044"/>
    <w:rsid w:val="007331DE"/>
    <w:rsid w:val="00733201"/>
    <w:rsid w:val="007333F4"/>
    <w:rsid w:val="0073352B"/>
    <w:rsid w:val="0073356B"/>
    <w:rsid w:val="00733652"/>
    <w:rsid w:val="00733B95"/>
    <w:rsid w:val="00733BFB"/>
    <w:rsid w:val="00733E3F"/>
    <w:rsid w:val="00733E65"/>
    <w:rsid w:val="00733F26"/>
    <w:rsid w:val="00733F5D"/>
    <w:rsid w:val="00733FE6"/>
    <w:rsid w:val="0073436B"/>
    <w:rsid w:val="0073458A"/>
    <w:rsid w:val="007346C6"/>
    <w:rsid w:val="00734B9C"/>
    <w:rsid w:val="00734D01"/>
    <w:rsid w:val="00734D1A"/>
    <w:rsid w:val="00734D4C"/>
    <w:rsid w:val="00734D5E"/>
    <w:rsid w:val="00734EDB"/>
    <w:rsid w:val="0073513E"/>
    <w:rsid w:val="007351F9"/>
    <w:rsid w:val="00735348"/>
    <w:rsid w:val="007353D8"/>
    <w:rsid w:val="0073549A"/>
    <w:rsid w:val="00735641"/>
    <w:rsid w:val="0073569A"/>
    <w:rsid w:val="007356C8"/>
    <w:rsid w:val="0073576B"/>
    <w:rsid w:val="007359ED"/>
    <w:rsid w:val="00735A29"/>
    <w:rsid w:val="00735C17"/>
    <w:rsid w:val="00735C6B"/>
    <w:rsid w:val="00735CC0"/>
    <w:rsid w:val="00736066"/>
    <w:rsid w:val="007360FE"/>
    <w:rsid w:val="00736102"/>
    <w:rsid w:val="007361EE"/>
    <w:rsid w:val="00736208"/>
    <w:rsid w:val="0073629D"/>
    <w:rsid w:val="007365A9"/>
    <w:rsid w:val="0073661C"/>
    <w:rsid w:val="00736A2D"/>
    <w:rsid w:val="00736AD8"/>
    <w:rsid w:val="00736AE0"/>
    <w:rsid w:val="00736B7B"/>
    <w:rsid w:val="00736CE8"/>
    <w:rsid w:val="00736F36"/>
    <w:rsid w:val="00736FCF"/>
    <w:rsid w:val="007370FD"/>
    <w:rsid w:val="00737506"/>
    <w:rsid w:val="00737518"/>
    <w:rsid w:val="00737537"/>
    <w:rsid w:val="0073769E"/>
    <w:rsid w:val="007376CD"/>
    <w:rsid w:val="0073771B"/>
    <w:rsid w:val="00737726"/>
    <w:rsid w:val="00737A0B"/>
    <w:rsid w:val="00737C3C"/>
    <w:rsid w:val="00737E50"/>
    <w:rsid w:val="00740044"/>
    <w:rsid w:val="0074024F"/>
    <w:rsid w:val="007404CA"/>
    <w:rsid w:val="007404E7"/>
    <w:rsid w:val="007404FC"/>
    <w:rsid w:val="00740AC7"/>
    <w:rsid w:val="00740B65"/>
    <w:rsid w:val="00740D64"/>
    <w:rsid w:val="00740F07"/>
    <w:rsid w:val="00741031"/>
    <w:rsid w:val="00741192"/>
    <w:rsid w:val="007411AA"/>
    <w:rsid w:val="0074124F"/>
    <w:rsid w:val="0074125D"/>
    <w:rsid w:val="007413B2"/>
    <w:rsid w:val="007413CB"/>
    <w:rsid w:val="0074164E"/>
    <w:rsid w:val="00741673"/>
    <w:rsid w:val="00741A99"/>
    <w:rsid w:val="00741C49"/>
    <w:rsid w:val="00741ED3"/>
    <w:rsid w:val="00741FEE"/>
    <w:rsid w:val="007421F5"/>
    <w:rsid w:val="007423F7"/>
    <w:rsid w:val="00742490"/>
    <w:rsid w:val="007424DF"/>
    <w:rsid w:val="007426FA"/>
    <w:rsid w:val="00742758"/>
    <w:rsid w:val="007428A1"/>
    <w:rsid w:val="00742A40"/>
    <w:rsid w:val="00742AB4"/>
    <w:rsid w:val="00742C8D"/>
    <w:rsid w:val="00742D09"/>
    <w:rsid w:val="00742D9F"/>
    <w:rsid w:val="00742F5F"/>
    <w:rsid w:val="00743260"/>
    <w:rsid w:val="00743267"/>
    <w:rsid w:val="007432E4"/>
    <w:rsid w:val="00743347"/>
    <w:rsid w:val="0074347E"/>
    <w:rsid w:val="007436E8"/>
    <w:rsid w:val="007438E9"/>
    <w:rsid w:val="00743A6E"/>
    <w:rsid w:val="00743A90"/>
    <w:rsid w:val="00743DA1"/>
    <w:rsid w:val="00743DAE"/>
    <w:rsid w:val="00744B1E"/>
    <w:rsid w:val="00744D12"/>
    <w:rsid w:val="00744D4C"/>
    <w:rsid w:val="00745333"/>
    <w:rsid w:val="007453F7"/>
    <w:rsid w:val="00745419"/>
    <w:rsid w:val="00745525"/>
    <w:rsid w:val="007456AC"/>
    <w:rsid w:val="007459F1"/>
    <w:rsid w:val="00745BB4"/>
    <w:rsid w:val="00745E0C"/>
    <w:rsid w:val="00745E38"/>
    <w:rsid w:val="007460CE"/>
    <w:rsid w:val="00746253"/>
    <w:rsid w:val="00746467"/>
    <w:rsid w:val="00746480"/>
    <w:rsid w:val="007464FC"/>
    <w:rsid w:val="007465A0"/>
    <w:rsid w:val="00746911"/>
    <w:rsid w:val="0074691A"/>
    <w:rsid w:val="00746BC9"/>
    <w:rsid w:val="00746C27"/>
    <w:rsid w:val="00746C4D"/>
    <w:rsid w:val="00746CDC"/>
    <w:rsid w:val="00746F52"/>
    <w:rsid w:val="00747035"/>
    <w:rsid w:val="0074709D"/>
    <w:rsid w:val="007470A9"/>
    <w:rsid w:val="0074711F"/>
    <w:rsid w:val="007472E0"/>
    <w:rsid w:val="00747400"/>
    <w:rsid w:val="00747404"/>
    <w:rsid w:val="00747505"/>
    <w:rsid w:val="007477AB"/>
    <w:rsid w:val="007478E7"/>
    <w:rsid w:val="00747B35"/>
    <w:rsid w:val="00747B8A"/>
    <w:rsid w:val="00747D8D"/>
    <w:rsid w:val="00747ECB"/>
    <w:rsid w:val="007500C4"/>
    <w:rsid w:val="0075013E"/>
    <w:rsid w:val="007503F1"/>
    <w:rsid w:val="0075060B"/>
    <w:rsid w:val="007506F4"/>
    <w:rsid w:val="00750BA5"/>
    <w:rsid w:val="00750C86"/>
    <w:rsid w:val="00750DE8"/>
    <w:rsid w:val="00750E1E"/>
    <w:rsid w:val="007513E4"/>
    <w:rsid w:val="0075146B"/>
    <w:rsid w:val="007516B7"/>
    <w:rsid w:val="0075193B"/>
    <w:rsid w:val="007519A9"/>
    <w:rsid w:val="007519D0"/>
    <w:rsid w:val="00751A75"/>
    <w:rsid w:val="00751CE0"/>
    <w:rsid w:val="00751DD9"/>
    <w:rsid w:val="00751FA5"/>
    <w:rsid w:val="0075204D"/>
    <w:rsid w:val="00752076"/>
    <w:rsid w:val="00752281"/>
    <w:rsid w:val="00752482"/>
    <w:rsid w:val="007524D1"/>
    <w:rsid w:val="007525F9"/>
    <w:rsid w:val="00752648"/>
    <w:rsid w:val="00752681"/>
    <w:rsid w:val="007527AB"/>
    <w:rsid w:val="007528B5"/>
    <w:rsid w:val="00752B56"/>
    <w:rsid w:val="0075309D"/>
    <w:rsid w:val="00753263"/>
    <w:rsid w:val="007534DD"/>
    <w:rsid w:val="007537F8"/>
    <w:rsid w:val="00753A36"/>
    <w:rsid w:val="00753AA9"/>
    <w:rsid w:val="00753BEA"/>
    <w:rsid w:val="00753CCF"/>
    <w:rsid w:val="00753D81"/>
    <w:rsid w:val="00753DF9"/>
    <w:rsid w:val="0075412A"/>
    <w:rsid w:val="007541B7"/>
    <w:rsid w:val="007542AD"/>
    <w:rsid w:val="00754898"/>
    <w:rsid w:val="007549C5"/>
    <w:rsid w:val="00754A09"/>
    <w:rsid w:val="00754A6F"/>
    <w:rsid w:val="00754DF7"/>
    <w:rsid w:val="00754F2D"/>
    <w:rsid w:val="00755202"/>
    <w:rsid w:val="0075522D"/>
    <w:rsid w:val="0075543C"/>
    <w:rsid w:val="007554B5"/>
    <w:rsid w:val="00755645"/>
    <w:rsid w:val="007556E8"/>
    <w:rsid w:val="007559B2"/>
    <w:rsid w:val="00755C2F"/>
    <w:rsid w:val="00755CB4"/>
    <w:rsid w:val="00755E3C"/>
    <w:rsid w:val="007560C9"/>
    <w:rsid w:val="0075620E"/>
    <w:rsid w:val="00756387"/>
    <w:rsid w:val="007566DF"/>
    <w:rsid w:val="007566FF"/>
    <w:rsid w:val="0075685A"/>
    <w:rsid w:val="00756E81"/>
    <w:rsid w:val="0075706E"/>
    <w:rsid w:val="00757179"/>
    <w:rsid w:val="007573E3"/>
    <w:rsid w:val="007574FB"/>
    <w:rsid w:val="007575D2"/>
    <w:rsid w:val="00757602"/>
    <w:rsid w:val="0075788C"/>
    <w:rsid w:val="007579AE"/>
    <w:rsid w:val="00757A31"/>
    <w:rsid w:val="00757B6B"/>
    <w:rsid w:val="00757B7A"/>
    <w:rsid w:val="00757BB9"/>
    <w:rsid w:val="00757BE2"/>
    <w:rsid w:val="00757C01"/>
    <w:rsid w:val="00757D71"/>
    <w:rsid w:val="00757ED4"/>
    <w:rsid w:val="00757EFA"/>
    <w:rsid w:val="00757F01"/>
    <w:rsid w:val="007600B1"/>
    <w:rsid w:val="007600CB"/>
    <w:rsid w:val="0076014C"/>
    <w:rsid w:val="007601AB"/>
    <w:rsid w:val="0076040C"/>
    <w:rsid w:val="00760C0A"/>
    <w:rsid w:val="00760C2F"/>
    <w:rsid w:val="00760E4A"/>
    <w:rsid w:val="00760F04"/>
    <w:rsid w:val="00760F33"/>
    <w:rsid w:val="00761245"/>
    <w:rsid w:val="007612A1"/>
    <w:rsid w:val="007615A0"/>
    <w:rsid w:val="00761976"/>
    <w:rsid w:val="00761A77"/>
    <w:rsid w:val="00761AC8"/>
    <w:rsid w:val="00761C77"/>
    <w:rsid w:val="00761C8D"/>
    <w:rsid w:val="00762036"/>
    <w:rsid w:val="007620B5"/>
    <w:rsid w:val="0076222C"/>
    <w:rsid w:val="00762264"/>
    <w:rsid w:val="007622AB"/>
    <w:rsid w:val="007623D2"/>
    <w:rsid w:val="00762617"/>
    <w:rsid w:val="0076271A"/>
    <w:rsid w:val="007627DB"/>
    <w:rsid w:val="00762B51"/>
    <w:rsid w:val="00762D74"/>
    <w:rsid w:val="00762DB4"/>
    <w:rsid w:val="00762E73"/>
    <w:rsid w:val="00762F8B"/>
    <w:rsid w:val="007631EC"/>
    <w:rsid w:val="007632BF"/>
    <w:rsid w:val="00763310"/>
    <w:rsid w:val="00763891"/>
    <w:rsid w:val="00763993"/>
    <w:rsid w:val="00763BF7"/>
    <w:rsid w:val="00763C46"/>
    <w:rsid w:val="00763C48"/>
    <w:rsid w:val="00763D3E"/>
    <w:rsid w:val="00763D7E"/>
    <w:rsid w:val="0076431B"/>
    <w:rsid w:val="007643FE"/>
    <w:rsid w:val="00764437"/>
    <w:rsid w:val="00764444"/>
    <w:rsid w:val="00764760"/>
    <w:rsid w:val="007647B8"/>
    <w:rsid w:val="007649C3"/>
    <w:rsid w:val="00764C13"/>
    <w:rsid w:val="00764C68"/>
    <w:rsid w:val="00764DC3"/>
    <w:rsid w:val="00764E5B"/>
    <w:rsid w:val="00764F8C"/>
    <w:rsid w:val="00765054"/>
    <w:rsid w:val="00765292"/>
    <w:rsid w:val="00765706"/>
    <w:rsid w:val="00765A4E"/>
    <w:rsid w:val="00765A67"/>
    <w:rsid w:val="00765A8E"/>
    <w:rsid w:val="00765B41"/>
    <w:rsid w:val="00765C10"/>
    <w:rsid w:val="0076629C"/>
    <w:rsid w:val="00766388"/>
    <w:rsid w:val="0076639F"/>
    <w:rsid w:val="00766429"/>
    <w:rsid w:val="007666B6"/>
    <w:rsid w:val="0076679A"/>
    <w:rsid w:val="00766856"/>
    <w:rsid w:val="00766923"/>
    <w:rsid w:val="00766AAC"/>
    <w:rsid w:val="00766AF6"/>
    <w:rsid w:val="00766BA0"/>
    <w:rsid w:val="00766CB1"/>
    <w:rsid w:val="00766CEA"/>
    <w:rsid w:val="00766E71"/>
    <w:rsid w:val="00767107"/>
    <w:rsid w:val="007671B9"/>
    <w:rsid w:val="007671D2"/>
    <w:rsid w:val="007672FD"/>
    <w:rsid w:val="00767651"/>
    <w:rsid w:val="0076770F"/>
    <w:rsid w:val="0076782A"/>
    <w:rsid w:val="00767907"/>
    <w:rsid w:val="00767963"/>
    <w:rsid w:val="00767B48"/>
    <w:rsid w:val="00767B7D"/>
    <w:rsid w:val="00767D68"/>
    <w:rsid w:val="00767D7C"/>
    <w:rsid w:val="00767EF0"/>
    <w:rsid w:val="00767FEF"/>
    <w:rsid w:val="007700B1"/>
    <w:rsid w:val="00770188"/>
    <w:rsid w:val="0077026B"/>
    <w:rsid w:val="0077031D"/>
    <w:rsid w:val="0077039B"/>
    <w:rsid w:val="007705C4"/>
    <w:rsid w:val="007709E3"/>
    <w:rsid w:val="007709F1"/>
    <w:rsid w:val="00770B44"/>
    <w:rsid w:val="00770BC6"/>
    <w:rsid w:val="00770F91"/>
    <w:rsid w:val="00771092"/>
    <w:rsid w:val="00771119"/>
    <w:rsid w:val="00771417"/>
    <w:rsid w:val="0077167C"/>
    <w:rsid w:val="0077171B"/>
    <w:rsid w:val="00771932"/>
    <w:rsid w:val="00771935"/>
    <w:rsid w:val="00771E94"/>
    <w:rsid w:val="00772114"/>
    <w:rsid w:val="00772465"/>
    <w:rsid w:val="007724FF"/>
    <w:rsid w:val="00772860"/>
    <w:rsid w:val="00772BDA"/>
    <w:rsid w:val="00772E5C"/>
    <w:rsid w:val="00772FB8"/>
    <w:rsid w:val="0077302C"/>
    <w:rsid w:val="0077308F"/>
    <w:rsid w:val="0077318E"/>
    <w:rsid w:val="007731B2"/>
    <w:rsid w:val="00773341"/>
    <w:rsid w:val="007733A3"/>
    <w:rsid w:val="007733EC"/>
    <w:rsid w:val="0077345D"/>
    <w:rsid w:val="00773585"/>
    <w:rsid w:val="00773D4F"/>
    <w:rsid w:val="00773E2A"/>
    <w:rsid w:val="00773EE3"/>
    <w:rsid w:val="00773FB2"/>
    <w:rsid w:val="007742D6"/>
    <w:rsid w:val="007742E9"/>
    <w:rsid w:val="0077439A"/>
    <w:rsid w:val="00774551"/>
    <w:rsid w:val="007745D1"/>
    <w:rsid w:val="007747AF"/>
    <w:rsid w:val="007747D4"/>
    <w:rsid w:val="0077485B"/>
    <w:rsid w:val="0077498C"/>
    <w:rsid w:val="00774A1F"/>
    <w:rsid w:val="00774D82"/>
    <w:rsid w:val="00774FC5"/>
    <w:rsid w:val="00775036"/>
    <w:rsid w:val="0077527A"/>
    <w:rsid w:val="007752E0"/>
    <w:rsid w:val="00775399"/>
    <w:rsid w:val="0077547C"/>
    <w:rsid w:val="0077548D"/>
    <w:rsid w:val="0077563A"/>
    <w:rsid w:val="00775680"/>
    <w:rsid w:val="0077576E"/>
    <w:rsid w:val="007758B6"/>
    <w:rsid w:val="00775D21"/>
    <w:rsid w:val="00775DCB"/>
    <w:rsid w:val="0077608B"/>
    <w:rsid w:val="007765F5"/>
    <w:rsid w:val="0077667D"/>
    <w:rsid w:val="0077673F"/>
    <w:rsid w:val="007769C3"/>
    <w:rsid w:val="00776B12"/>
    <w:rsid w:val="00776B50"/>
    <w:rsid w:val="00776BA0"/>
    <w:rsid w:val="00776D08"/>
    <w:rsid w:val="00776DD4"/>
    <w:rsid w:val="00776ECF"/>
    <w:rsid w:val="00776F62"/>
    <w:rsid w:val="0077722E"/>
    <w:rsid w:val="007774D0"/>
    <w:rsid w:val="0077756A"/>
    <w:rsid w:val="00777641"/>
    <w:rsid w:val="00777D81"/>
    <w:rsid w:val="00777D9C"/>
    <w:rsid w:val="00777E5E"/>
    <w:rsid w:val="0078002E"/>
    <w:rsid w:val="007800FF"/>
    <w:rsid w:val="007801C5"/>
    <w:rsid w:val="007801DB"/>
    <w:rsid w:val="0078060E"/>
    <w:rsid w:val="00780CB7"/>
    <w:rsid w:val="00780D21"/>
    <w:rsid w:val="00780E39"/>
    <w:rsid w:val="00780F51"/>
    <w:rsid w:val="00780FC4"/>
    <w:rsid w:val="0078106B"/>
    <w:rsid w:val="00781231"/>
    <w:rsid w:val="007812F3"/>
    <w:rsid w:val="00781414"/>
    <w:rsid w:val="00781778"/>
    <w:rsid w:val="0078187C"/>
    <w:rsid w:val="007819DC"/>
    <w:rsid w:val="007819ED"/>
    <w:rsid w:val="00781A30"/>
    <w:rsid w:val="00781D6C"/>
    <w:rsid w:val="00781E86"/>
    <w:rsid w:val="0078202C"/>
    <w:rsid w:val="00782169"/>
    <w:rsid w:val="00782171"/>
    <w:rsid w:val="00782228"/>
    <w:rsid w:val="0078222C"/>
    <w:rsid w:val="007822EB"/>
    <w:rsid w:val="00782311"/>
    <w:rsid w:val="007826C7"/>
    <w:rsid w:val="007827BF"/>
    <w:rsid w:val="00782BB5"/>
    <w:rsid w:val="00782C6C"/>
    <w:rsid w:val="00782D05"/>
    <w:rsid w:val="00782DB3"/>
    <w:rsid w:val="00782EB3"/>
    <w:rsid w:val="00782F52"/>
    <w:rsid w:val="00782F92"/>
    <w:rsid w:val="0078304A"/>
    <w:rsid w:val="007833C5"/>
    <w:rsid w:val="0078347C"/>
    <w:rsid w:val="00783649"/>
    <w:rsid w:val="00783701"/>
    <w:rsid w:val="00783B30"/>
    <w:rsid w:val="00783CC9"/>
    <w:rsid w:val="00783D10"/>
    <w:rsid w:val="00783D77"/>
    <w:rsid w:val="00783E2F"/>
    <w:rsid w:val="00783E44"/>
    <w:rsid w:val="00783EC2"/>
    <w:rsid w:val="0078414F"/>
    <w:rsid w:val="007846FC"/>
    <w:rsid w:val="007849B7"/>
    <w:rsid w:val="00784EA6"/>
    <w:rsid w:val="00784EEE"/>
    <w:rsid w:val="00785375"/>
    <w:rsid w:val="007853BE"/>
    <w:rsid w:val="00785673"/>
    <w:rsid w:val="0078579F"/>
    <w:rsid w:val="007857D4"/>
    <w:rsid w:val="00785804"/>
    <w:rsid w:val="00785822"/>
    <w:rsid w:val="0078589D"/>
    <w:rsid w:val="00785A45"/>
    <w:rsid w:val="007861B1"/>
    <w:rsid w:val="007861FC"/>
    <w:rsid w:val="0078629A"/>
    <w:rsid w:val="007864B3"/>
    <w:rsid w:val="007864D5"/>
    <w:rsid w:val="007867E3"/>
    <w:rsid w:val="00786872"/>
    <w:rsid w:val="00786C8E"/>
    <w:rsid w:val="00786E52"/>
    <w:rsid w:val="00786F4E"/>
    <w:rsid w:val="00786FF2"/>
    <w:rsid w:val="00787087"/>
    <w:rsid w:val="0078710B"/>
    <w:rsid w:val="007872B8"/>
    <w:rsid w:val="007877C4"/>
    <w:rsid w:val="00787ADF"/>
    <w:rsid w:val="00787D4D"/>
    <w:rsid w:val="00787DEF"/>
    <w:rsid w:val="00787E0D"/>
    <w:rsid w:val="00787E3A"/>
    <w:rsid w:val="00787FD4"/>
    <w:rsid w:val="00787FF3"/>
    <w:rsid w:val="007900FE"/>
    <w:rsid w:val="0079017F"/>
    <w:rsid w:val="0079019B"/>
    <w:rsid w:val="00790827"/>
    <w:rsid w:val="00790844"/>
    <w:rsid w:val="00790905"/>
    <w:rsid w:val="00790A18"/>
    <w:rsid w:val="00790A2F"/>
    <w:rsid w:val="00790A3B"/>
    <w:rsid w:val="00790B6B"/>
    <w:rsid w:val="00790CE1"/>
    <w:rsid w:val="00790DC7"/>
    <w:rsid w:val="00790F80"/>
    <w:rsid w:val="00791173"/>
    <w:rsid w:val="0079117F"/>
    <w:rsid w:val="007911A4"/>
    <w:rsid w:val="0079125D"/>
    <w:rsid w:val="0079143D"/>
    <w:rsid w:val="0079156B"/>
    <w:rsid w:val="00791A32"/>
    <w:rsid w:val="00791D70"/>
    <w:rsid w:val="00791D91"/>
    <w:rsid w:val="00791F3E"/>
    <w:rsid w:val="00791FD8"/>
    <w:rsid w:val="007921FE"/>
    <w:rsid w:val="00792229"/>
    <w:rsid w:val="0079245A"/>
    <w:rsid w:val="00792879"/>
    <w:rsid w:val="007928FC"/>
    <w:rsid w:val="00792CE6"/>
    <w:rsid w:val="0079336A"/>
    <w:rsid w:val="007933C2"/>
    <w:rsid w:val="007934FA"/>
    <w:rsid w:val="0079355E"/>
    <w:rsid w:val="0079360D"/>
    <w:rsid w:val="007936FC"/>
    <w:rsid w:val="007939D1"/>
    <w:rsid w:val="007939F7"/>
    <w:rsid w:val="00793BF6"/>
    <w:rsid w:val="00793C70"/>
    <w:rsid w:val="00793DB9"/>
    <w:rsid w:val="00793FA5"/>
    <w:rsid w:val="007941AD"/>
    <w:rsid w:val="00794407"/>
    <w:rsid w:val="007944B7"/>
    <w:rsid w:val="00794718"/>
    <w:rsid w:val="00794915"/>
    <w:rsid w:val="0079499B"/>
    <w:rsid w:val="00794BEB"/>
    <w:rsid w:val="00794CE3"/>
    <w:rsid w:val="00794D9F"/>
    <w:rsid w:val="00794E48"/>
    <w:rsid w:val="00794E56"/>
    <w:rsid w:val="00794F4E"/>
    <w:rsid w:val="00795142"/>
    <w:rsid w:val="0079517E"/>
    <w:rsid w:val="00795794"/>
    <w:rsid w:val="0079580C"/>
    <w:rsid w:val="00795BC0"/>
    <w:rsid w:val="00795D1D"/>
    <w:rsid w:val="00795E8A"/>
    <w:rsid w:val="00795EFC"/>
    <w:rsid w:val="00795F03"/>
    <w:rsid w:val="00795FA7"/>
    <w:rsid w:val="007961E2"/>
    <w:rsid w:val="0079620E"/>
    <w:rsid w:val="0079627A"/>
    <w:rsid w:val="00796280"/>
    <w:rsid w:val="0079633D"/>
    <w:rsid w:val="00796496"/>
    <w:rsid w:val="00796661"/>
    <w:rsid w:val="00796895"/>
    <w:rsid w:val="00796A00"/>
    <w:rsid w:val="00796AC6"/>
    <w:rsid w:val="00796B95"/>
    <w:rsid w:val="00796F2D"/>
    <w:rsid w:val="00796FCE"/>
    <w:rsid w:val="0079704F"/>
    <w:rsid w:val="00797264"/>
    <w:rsid w:val="0079727D"/>
    <w:rsid w:val="0079739E"/>
    <w:rsid w:val="007973A9"/>
    <w:rsid w:val="0079795F"/>
    <w:rsid w:val="00797A2A"/>
    <w:rsid w:val="00797A92"/>
    <w:rsid w:val="00797AD9"/>
    <w:rsid w:val="00797D3F"/>
    <w:rsid w:val="00797D84"/>
    <w:rsid w:val="00797E37"/>
    <w:rsid w:val="007A0176"/>
    <w:rsid w:val="007A01A4"/>
    <w:rsid w:val="007A0331"/>
    <w:rsid w:val="007A0441"/>
    <w:rsid w:val="007A0483"/>
    <w:rsid w:val="007A0866"/>
    <w:rsid w:val="007A0CFD"/>
    <w:rsid w:val="007A0D40"/>
    <w:rsid w:val="007A0D4A"/>
    <w:rsid w:val="007A0E2E"/>
    <w:rsid w:val="007A0F51"/>
    <w:rsid w:val="007A1065"/>
    <w:rsid w:val="007A10C9"/>
    <w:rsid w:val="007A124C"/>
    <w:rsid w:val="007A148B"/>
    <w:rsid w:val="007A1B35"/>
    <w:rsid w:val="007A1B7E"/>
    <w:rsid w:val="007A1D1C"/>
    <w:rsid w:val="007A1DF3"/>
    <w:rsid w:val="007A22C9"/>
    <w:rsid w:val="007A23B3"/>
    <w:rsid w:val="007A23DC"/>
    <w:rsid w:val="007A2803"/>
    <w:rsid w:val="007A2A27"/>
    <w:rsid w:val="007A2AC2"/>
    <w:rsid w:val="007A2B59"/>
    <w:rsid w:val="007A2C3D"/>
    <w:rsid w:val="007A2D15"/>
    <w:rsid w:val="007A2E0C"/>
    <w:rsid w:val="007A2FCE"/>
    <w:rsid w:val="007A3134"/>
    <w:rsid w:val="007A31F9"/>
    <w:rsid w:val="007A3328"/>
    <w:rsid w:val="007A3438"/>
    <w:rsid w:val="007A34F8"/>
    <w:rsid w:val="007A36CD"/>
    <w:rsid w:val="007A3C6F"/>
    <w:rsid w:val="007A3FDA"/>
    <w:rsid w:val="007A407E"/>
    <w:rsid w:val="007A40D9"/>
    <w:rsid w:val="007A42F7"/>
    <w:rsid w:val="007A4385"/>
    <w:rsid w:val="007A4445"/>
    <w:rsid w:val="007A44D2"/>
    <w:rsid w:val="007A4562"/>
    <w:rsid w:val="007A464B"/>
    <w:rsid w:val="007A4667"/>
    <w:rsid w:val="007A4783"/>
    <w:rsid w:val="007A4805"/>
    <w:rsid w:val="007A4826"/>
    <w:rsid w:val="007A48FF"/>
    <w:rsid w:val="007A49D1"/>
    <w:rsid w:val="007A49D3"/>
    <w:rsid w:val="007A4AD5"/>
    <w:rsid w:val="007A4C7C"/>
    <w:rsid w:val="007A5359"/>
    <w:rsid w:val="007A5667"/>
    <w:rsid w:val="007A567A"/>
    <w:rsid w:val="007A5A38"/>
    <w:rsid w:val="007A5B7E"/>
    <w:rsid w:val="007A5C90"/>
    <w:rsid w:val="007A602D"/>
    <w:rsid w:val="007A606C"/>
    <w:rsid w:val="007A6109"/>
    <w:rsid w:val="007A62E9"/>
    <w:rsid w:val="007A6312"/>
    <w:rsid w:val="007A6427"/>
    <w:rsid w:val="007A6655"/>
    <w:rsid w:val="007A6676"/>
    <w:rsid w:val="007A69BC"/>
    <w:rsid w:val="007A6B36"/>
    <w:rsid w:val="007A6DA8"/>
    <w:rsid w:val="007A6F0C"/>
    <w:rsid w:val="007A6F70"/>
    <w:rsid w:val="007A6F9E"/>
    <w:rsid w:val="007A7039"/>
    <w:rsid w:val="007A7042"/>
    <w:rsid w:val="007A70A6"/>
    <w:rsid w:val="007A70CC"/>
    <w:rsid w:val="007A7288"/>
    <w:rsid w:val="007A72A6"/>
    <w:rsid w:val="007A7310"/>
    <w:rsid w:val="007A7333"/>
    <w:rsid w:val="007A7338"/>
    <w:rsid w:val="007A735E"/>
    <w:rsid w:val="007A7727"/>
    <w:rsid w:val="007A77C0"/>
    <w:rsid w:val="007A7821"/>
    <w:rsid w:val="007A785F"/>
    <w:rsid w:val="007A78ED"/>
    <w:rsid w:val="007A78FF"/>
    <w:rsid w:val="007A7B04"/>
    <w:rsid w:val="007A7C62"/>
    <w:rsid w:val="007A7CA1"/>
    <w:rsid w:val="007A7CE6"/>
    <w:rsid w:val="007A7EA3"/>
    <w:rsid w:val="007A7EE6"/>
    <w:rsid w:val="007A7F9D"/>
    <w:rsid w:val="007A7FB7"/>
    <w:rsid w:val="007B0048"/>
    <w:rsid w:val="007B0094"/>
    <w:rsid w:val="007B009C"/>
    <w:rsid w:val="007B0143"/>
    <w:rsid w:val="007B02A9"/>
    <w:rsid w:val="007B0431"/>
    <w:rsid w:val="007B0586"/>
    <w:rsid w:val="007B05EB"/>
    <w:rsid w:val="007B05FE"/>
    <w:rsid w:val="007B0739"/>
    <w:rsid w:val="007B0AC3"/>
    <w:rsid w:val="007B0B20"/>
    <w:rsid w:val="007B0CC5"/>
    <w:rsid w:val="007B112D"/>
    <w:rsid w:val="007B1138"/>
    <w:rsid w:val="007B14E6"/>
    <w:rsid w:val="007B1607"/>
    <w:rsid w:val="007B1817"/>
    <w:rsid w:val="007B18E8"/>
    <w:rsid w:val="007B1AF0"/>
    <w:rsid w:val="007B1CCE"/>
    <w:rsid w:val="007B2623"/>
    <w:rsid w:val="007B2715"/>
    <w:rsid w:val="007B2788"/>
    <w:rsid w:val="007B2A02"/>
    <w:rsid w:val="007B2C30"/>
    <w:rsid w:val="007B2EE1"/>
    <w:rsid w:val="007B2FFC"/>
    <w:rsid w:val="007B3009"/>
    <w:rsid w:val="007B301B"/>
    <w:rsid w:val="007B3022"/>
    <w:rsid w:val="007B32B8"/>
    <w:rsid w:val="007B3353"/>
    <w:rsid w:val="007B3624"/>
    <w:rsid w:val="007B36DE"/>
    <w:rsid w:val="007B37A2"/>
    <w:rsid w:val="007B3994"/>
    <w:rsid w:val="007B4488"/>
    <w:rsid w:val="007B459D"/>
    <w:rsid w:val="007B46A3"/>
    <w:rsid w:val="007B46B7"/>
    <w:rsid w:val="007B4796"/>
    <w:rsid w:val="007B4B81"/>
    <w:rsid w:val="007B4BA7"/>
    <w:rsid w:val="007B4C76"/>
    <w:rsid w:val="007B4FED"/>
    <w:rsid w:val="007B5028"/>
    <w:rsid w:val="007B50E4"/>
    <w:rsid w:val="007B51FE"/>
    <w:rsid w:val="007B522C"/>
    <w:rsid w:val="007B5405"/>
    <w:rsid w:val="007B5502"/>
    <w:rsid w:val="007B560E"/>
    <w:rsid w:val="007B578B"/>
    <w:rsid w:val="007B5853"/>
    <w:rsid w:val="007B58AA"/>
    <w:rsid w:val="007B5975"/>
    <w:rsid w:val="007B5A90"/>
    <w:rsid w:val="007B5AD5"/>
    <w:rsid w:val="007B5B9C"/>
    <w:rsid w:val="007B5E39"/>
    <w:rsid w:val="007B5FFA"/>
    <w:rsid w:val="007B64DE"/>
    <w:rsid w:val="007B67BA"/>
    <w:rsid w:val="007B686E"/>
    <w:rsid w:val="007B69EE"/>
    <w:rsid w:val="007B6ACA"/>
    <w:rsid w:val="007B6BE0"/>
    <w:rsid w:val="007B6C47"/>
    <w:rsid w:val="007B6E4E"/>
    <w:rsid w:val="007B6EC3"/>
    <w:rsid w:val="007B6EE3"/>
    <w:rsid w:val="007B6EEF"/>
    <w:rsid w:val="007B7405"/>
    <w:rsid w:val="007B7479"/>
    <w:rsid w:val="007B7562"/>
    <w:rsid w:val="007B758A"/>
    <w:rsid w:val="007B762C"/>
    <w:rsid w:val="007B7665"/>
    <w:rsid w:val="007B7791"/>
    <w:rsid w:val="007B787C"/>
    <w:rsid w:val="007B7AF2"/>
    <w:rsid w:val="007B7B79"/>
    <w:rsid w:val="007B7DA2"/>
    <w:rsid w:val="007B7E02"/>
    <w:rsid w:val="007C011D"/>
    <w:rsid w:val="007C0445"/>
    <w:rsid w:val="007C0534"/>
    <w:rsid w:val="007C0637"/>
    <w:rsid w:val="007C078D"/>
    <w:rsid w:val="007C08AD"/>
    <w:rsid w:val="007C0DF0"/>
    <w:rsid w:val="007C0E96"/>
    <w:rsid w:val="007C0F98"/>
    <w:rsid w:val="007C15F9"/>
    <w:rsid w:val="007C1600"/>
    <w:rsid w:val="007C17DF"/>
    <w:rsid w:val="007C18F7"/>
    <w:rsid w:val="007C1A8F"/>
    <w:rsid w:val="007C1B09"/>
    <w:rsid w:val="007C1CBD"/>
    <w:rsid w:val="007C2126"/>
    <w:rsid w:val="007C2165"/>
    <w:rsid w:val="007C229A"/>
    <w:rsid w:val="007C2495"/>
    <w:rsid w:val="007C2587"/>
    <w:rsid w:val="007C2683"/>
    <w:rsid w:val="007C2741"/>
    <w:rsid w:val="007C2794"/>
    <w:rsid w:val="007C27F7"/>
    <w:rsid w:val="007C283D"/>
    <w:rsid w:val="007C28D7"/>
    <w:rsid w:val="007C2A15"/>
    <w:rsid w:val="007C2A30"/>
    <w:rsid w:val="007C2C08"/>
    <w:rsid w:val="007C2EC3"/>
    <w:rsid w:val="007C2FCC"/>
    <w:rsid w:val="007C2FDA"/>
    <w:rsid w:val="007C308C"/>
    <w:rsid w:val="007C30A2"/>
    <w:rsid w:val="007C3136"/>
    <w:rsid w:val="007C3464"/>
    <w:rsid w:val="007C35FA"/>
    <w:rsid w:val="007C381F"/>
    <w:rsid w:val="007C391B"/>
    <w:rsid w:val="007C39D0"/>
    <w:rsid w:val="007C3AE8"/>
    <w:rsid w:val="007C3AF3"/>
    <w:rsid w:val="007C3B0B"/>
    <w:rsid w:val="007C3B66"/>
    <w:rsid w:val="007C3C93"/>
    <w:rsid w:val="007C3F28"/>
    <w:rsid w:val="007C3FA1"/>
    <w:rsid w:val="007C3FA7"/>
    <w:rsid w:val="007C42CC"/>
    <w:rsid w:val="007C4446"/>
    <w:rsid w:val="007C485E"/>
    <w:rsid w:val="007C4A1A"/>
    <w:rsid w:val="007C4A3F"/>
    <w:rsid w:val="007C4C10"/>
    <w:rsid w:val="007C4C1C"/>
    <w:rsid w:val="007C4C67"/>
    <w:rsid w:val="007C4DA5"/>
    <w:rsid w:val="007C5154"/>
    <w:rsid w:val="007C5364"/>
    <w:rsid w:val="007C556D"/>
    <w:rsid w:val="007C589F"/>
    <w:rsid w:val="007C58A1"/>
    <w:rsid w:val="007C58F3"/>
    <w:rsid w:val="007C5925"/>
    <w:rsid w:val="007C5A6A"/>
    <w:rsid w:val="007C5C0B"/>
    <w:rsid w:val="007C5C7C"/>
    <w:rsid w:val="007C5E32"/>
    <w:rsid w:val="007C5E63"/>
    <w:rsid w:val="007C600B"/>
    <w:rsid w:val="007C6046"/>
    <w:rsid w:val="007C6141"/>
    <w:rsid w:val="007C61A6"/>
    <w:rsid w:val="007C61AF"/>
    <w:rsid w:val="007C61FE"/>
    <w:rsid w:val="007C65EE"/>
    <w:rsid w:val="007C6645"/>
    <w:rsid w:val="007C6774"/>
    <w:rsid w:val="007C6A0E"/>
    <w:rsid w:val="007C6BCC"/>
    <w:rsid w:val="007C72D1"/>
    <w:rsid w:val="007C745F"/>
    <w:rsid w:val="007C74CB"/>
    <w:rsid w:val="007C77F3"/>
    <w:rsid w:val="007C77F8"/>
    <w:rsid w:val="007C7B43"/>
    <w:rsid w:val="007C7EBA"/>
    <w:rsid w:val="007C7F25"/>
    <w:rsid w:val="007D01EB"/>
    <w:rsid w:val="007D0300"/>
    <w:rsid w:val="007D04D1"/>
    <w:rsid w:val="007D05D7"/>
    <w:rsid w:val="007D0777"/>
    <w:rsid w:val="007D090F"/>
    <w:rsid w:val="007D0CDC"/>
    <w:rsid w:val="007D0F20"/>
    <w:rsid w:val="007D11E4"/>
    <w:rsid w:val="007D137D"/>
    <w:rsid w:val="007D161F"/>
    <w:rsid w:val="007D1701"/>
    <w:rsid w:val="007D176C"/>
    <w:rsid w:val="007D18F5"/>
    <w:rsid w:val="007D1923"/>
    <w:rsid w:val="007D1A0F"/>
    <w:rsid w:val="007D1A40"/>
    <w:rsid w:val="007D1CDD"/>
    <w:rsid w:val="007D1D23"/>
    <w:rsid w:val="007D1DA4"/>
    <w:rsid w:val="007D1EBD"/>
    <w:rsid w:val="007D211B"/>
    <w:rsid w:val="007D257C"/>
    <w:rsid w:val="007D259B"/>
    <w:rsid w:val="007D2C8F"/>
    <w:rsid w:val="007D2DE7"/>
    <w:rsid w:val="007D3054"/>
    <w:rsid w:val="007D3193"/>
    <w:rsid w:val="007D35FC"/>
    <w:rsid w:val="007D3610"/>
    <w:rsid w:val="007D3648"/>
    <w:rsid w:val="007D376B"/>
    <w:rsid w:val="007D38B2"/>
    <w:rsid w:val="007D3939"/>
    <w:rsid w:val="007D3947"/>
    <w:rsid w:val="007D3A1E"/>
    <w:rsid w:val="007D3ADE"/>
    <w:rsid w:val="007D3B47"/>
    <w:rsid w:val="007D3FEB"/>
    <w:rsid w:val="007D4124"/>
    <w:rsid w:val="007D4224"/>
    <w:rsid w:val="007D4493"/>
    <w:rsid w:val="007D44BD"/>
    <w:rsid w:val="007D488D"/>
    <w:rsid w:val="007D4B6E"/>
    <w:rsid w:val="007D4CC0"/>
    <w:rsid w:val="007D4ED4"/>
    <w:rsid w:val="007D4EFC"/>
    <w:rsid w:val="007D4FBB"/>
    <w:rsid w:val="007D507B"/>
    <w:rsid w:val="007D50D9"/>
    <w:rsid w:val="007D5115"/>
    <w:rsid w:val="007D516F"/>
    <w:rsid w:val="007D519B"/>
    <w:rsid w:val="007D5552"/>
    <w:rsid w:val="007D5647"/>
    <w:rsid w:val="007D564E"/>
    <w:rsid w:val="007D56E0"/>
    <w:rsid w:val="007D588E"/>
    <w:rsid w:val="007D599C"/>
    <w:rsid w:val="007D59F2"/>
    <w:rsid w:val="007D5C92"/>
    <w:rsid w:val="007D60AE"/>
    <w:rsid w:val="007D6256"/>
    <w:rsid w:val="007D63B1"/>
    <w:rsid w:val="007D647F"/>
    <w:rsid w:val="007D64F6"/>
    <w:rsid w:val="007D69A6"/>
    <w:rsid w:val="007D6ED0"/>
    <w:rsid w:val="007D7017"/>
    <w:rsid w:val="007D70DE"/>
    <w:rsid w:val="007D70E6"/>
    <w:rsid w:val="007D736E"/>
    <w:rsid w:val="007D73D1"/>
    <w:rsid w:val="007D7447"/>
    <w:rsid w:val="007D7563"/>
    <w:rsid w:val="007D759C"/>
    <w:rsid w:val="007D7759"/>
    <w:rsid w:val="007D7959"/>
    <w:rsid w:val="007D79DD"/>
    <w:rsid w:val="007D7D9E"/>
    <w:rsid w:val="007D7E22"/>
    <w:rsid w:val="007D7FA4"/>
    <w:rsid w:val="007E02AE"/>
    <w:rsid w:val="007E0550"/>
    <w:rsid w:val="007E0651"/>
    <w:rsid w:val="007E0776"/>
    <w:rsid w:val="007E08C9"/>
    <w:rsid w:val="007E0928"/>
    <w:rsid w:val="007E09CD"/>
    <w:rsid w:val="007E0A27"/>
    <w:rsid w:val="007E0A85"/>
    <w:rsid w:val="007E0C20"/>
    <w:rsid w:val="007E0C7D"/>
    <w:rsid w:val="007E0F0E"/>
    <w:rsid w:val="007E10F0"/>
    <w:rsid w:val="007E11C5"/>
    <w:rsid w:val="007E14D0"/>
    <w:rsid w:val="007E16A6"/>
    <w:rsid w:val="007E17BF"/>
    <w:rsid w:val="007E18E2"/>
    <w:rsid w:val="007E1B7A"/>
    <w:rsid w:val="007E1C1F"/>
    <w:rsid w:val="007E1C55"/>
    <w:rsid w:val="007E1EA4"/>
    <w:rsid w:val="007E1F45"/>
    <w:rsid w:val="007E202B"/>
    <w:rsid w:val="007E22B6"/>
    <w:rsid w:val="007E24F1"/>
    <w:rsid w:val="007E258A"/>
    <w:rsid w:val="007E26E2"/>
    <w:rsid w:val="007E2762"/>
    <w:rsid w:val="007E2B0D"/>
    <w:rsid w:val="007E2B67"/>
    <w:rsid w:val="007E2BD8"/>
    <w:rsid w:val="007E2CFD"/>
    <w:rsid w:val="007E2E19"/>
    <w:rsid w:val="007E2F3B"/>
    <w:rsid w:val="007E316A"/>
    <w:rsid w:val="007E3368"/>
    <w:rsid w:val="007E354F"/>
    <w:rsid w:val="007E35F3"/>
    <w:rsid w:val="007E399F"/>
    <w:rsid w:val="007E3A62"/>
    <w:rsid w:val="007E3BCF"/>
    <w:rsid w:val="007E3DDF"/>
    <w:rsid w:val="007E3F2A"/>
    <w:rsid w:val="007E3FC3"/>
    <w:rsid w:val="007E40E0"/>
    <w:rsid w:val="007E415E"/>
    <w:rsid w:val="007E44F8"/>
    <w:rsid w:val="007E45BA"/>
    <w:rsid w:val="007E4612"/>
    <w:rsid w:val="007E462B"/>
    <w:rsid w:val="007E46BC"/>
    <w:rsid w:val="007E4E39"/>
    <w:rsid w:val="007E4E78"/>
    <w:rsid w:val="007E4E8D"/>
    <w:rsid w:val="007E4EBB"/>
    <w:rsid w:val="007E4FC2"/>
    <w:rsid w:val="007E5120"/>
    <w:rsid w:val="007E539D"/>
    <w:rsid w:val="007E53E3"/>
    <w:rsid w:val="007E540A"/>
    <w:rsid w:val="007E5458"/>
    <w:rsid w:val="007E5946"/>
    <w:rsid w:val="007E59C2"/>
    <w:rsid w:val="007E5BBA"/>
    <w:rsid w:val="007E5D50"/>
    <w:rsid w:val="007E5EEC"/>
    <w:rsid w:val="007E6063"/>
    <w:rsid w:val="007E6071"/>
    <w:rsid w:val="007E621E"/>
    <w:rsid w:val="007E64BF"/>
    <w:rsid w:val="007E6623"/>
    <w:rsid w:val="007E6645"/>
    <w:rsid w:val="007E67F8"/>
    <w:rsid w:val="007E68C7"/>
    <w:rsid w:val="007E68F9"/>
    <w:rsid w:val="007E6AB9"/>
    <w:rsid w:val="007E6BF2"/>
    <w:rsid w:val="007E6C43"/>
    <w:rsid w:val="007E6F0A"/>
    <w:rsid w:val="007E715A"/>
    <w:rsid w:val="007E71D3"/>
    <w:rsid w:val="007E7313"/>
    <w:rsid w:val="007E7528"/>
    <w:rsid w:val="007E7679"/>
    <w:rsid w:val="007E769D"/>
    <w:rsid w:val="007E78B0"/>
    <w:rsid w:val="007E797E"/>
    <w:rsid w:val="007E7C2D"/>
    <w:rsid w:val="007E7E30"/>
    <w:rsid w:val="007E7EE9"/>
    <w:rsid w:val="007E7FC3"/>
    <w:rsid w:val="007F00FC"/>
    <w:rsid w:val="007F0386"/>
    <w:rsid w:val="007F04B8"/>
    <w:rsid w:val="007F0727"/>
    <w:rsid w:val="007F08DD"/>
    <w:rsid w:val="007F0B2E"/>
    <w:rsid w:val="007F0B54"/>
    <w:rsid w:val="007F0B60"/>
    <w:rsid w:val="007F0E05"/>
    <w:rsid w:val="007F0E30"/>
    <w:rsid w:val="007F1271"/>
    <w:rsid w:val="007F132C"/>
    <w:rsid w:val="007F1369"/>
    <w:rsid w:val="007F13C1"/>
    <w:rsid w:val="007F1668"/>
    <w:rsid w:val="007F16DF"/>
    <w:rsid w:val="007F1D9F"/>
    <w:rsid w:val="007F1DB9"/>
    <w:rsid w:val="007F1E26"/>
    <w:rsid w:val="007F22A5"/>
    <w:rsid w:val="007F22CC"/>
    <w:rsid w:val="007F23D8"/>
    <w:rsid w:val="007F2533"/>
    <w:rsid w:val="007F2587"/>
    <w:rsid w:val="007F2660"/>
    <w:rsid w:val="007F268F"/>
    <w:rsid w:val="007F293E"/>
    <w:rsid w:val="007F2972"/>
    <w:rsid w:val="007F2973"/>
    <w:rsid w:val="007F2BDE"/>
    <w:rsid w:val="007F2BF2"/>
    <w:rsid w:val="007F2D55"/>
    <w:rsid w:val="007F2DE7"/>
    <w:rsid w:val="007F2E4F"/>
    <w:rsid w:val="007F2E6A"/>
    <w:rsid w:val="007F30EB"/>
    <w:rsid w:val="007F3375"/>
    <w:rsid w:val="007F34A1"/>
    <w:rsid w:val="007F39D0"/>
    <w:rsid w:val="007F3C1A"/>
    <w:rsid w:val="007F3CC3"/>
    <w:rsid w:val="007F3CFB"/>
    <w:rsid w:val="007F3D04"/>
    <w:rsid w:val="007F3D29"/>
    <w:rsid w:val="007F3DE4"/>
    <w:rsid w:val="007F3E99"/>
    <w:rsid w:val="007F3F1D"/>
    <w:rsid w:val="007F3FFE"/>
    <w:rsid w:val="007F401C"/>
    <w:rsid w:val="007F46FF"/>
    <w:rsid w:val="007F493D"/>
    <w:rsid w:val="007F4A16"/>
    <w:rsid w:val="007F4A82"/>
    <w:rsid w:val="007F4FE3"/>
    <w:rsid w:val="007F54A9"/>
    <w:rsid w:val="007F5573"/>
    <w:rsid w:val="007F55F0"/>
    <w:rsid w:val="007F55FE"/>
    <w:rsid w:val="007F55FF"/>
    <w:rsid w:val="007F56AC"/>
    <w:rsid w:val="007F572B"/>
    <w:rsid w:val="007F5939"/>
    <w:rsid w:val="007F5AA1"/>
    <w:rsid w:val="007F5B3E"/>
    <w:rsid w:val="007F5BE4"/>
    <w:rsid w:val="007F6136"/>
    <w:rsid w:val="007F61B3"/>
    <w:rsid w:val="007F6260"/>
    <w:rsid w:val="007F6312"/>
    <w:rsid w:val="007F65F2"/>
    <w:rsid w:val="007F6669"/>
    <w:rsid w:val="007F67BB"/>
    <w:rsid w:val="007F6A4A"/>
    <w:rsid w:val="007F6CFA"/>
    <w:rsid w:val="007F6F1A"/>
    <w:rsid w:val="007F74ED"/>
    <w:rsid w:val="007F753D"/>
    <w:rsid w:val="007F769A"/>
    <w:rsid w:val="007F7796"/>
    <w:rsid w:val="007F7811"/>
    <w:rsid w:val="007F7910"/>
    <w:rsid w:val="007F7C7B"/>
    <w:rsid w:val="007F7CA1"/>
    <w:rsid w:val="007F7D88"/>
    <w:rsid w:val="008003CE"/>
    <w:rsid w:val="00800469"/>
    <w:rsid w:val="008006BD"/>
    <w:rsid w:val="00800767"/>
    <w:rsid w:val="0080093A"/>
    <w:rsid w:val="00800988"/>
    <w:rsid w:val="0080099B"/>
    <w:rsid w:val="008009C0"/>
    <w:rsid w:val="00800AF2"/>
    <w:rsid w:val="00800C23"/>
    <w:rsid w:val="00800C3C"/>
    <w:rsid w:val="00800D7A"/>
    <w:rsid w:val="00800FA1"/>
    <w:rsid w:val="008011A9"/>
    <w:rsid w:val="008011AC"/>
    <w:rsid w:val="00801227"/>
    <w:rsid w:val="008013FF"/>
    <w:rsid w:val="008014D5"/>
    <w:rsid w:val="008015BA"/>
    <w:rsid w:val="00801972"/>
    <w:rsid w:val="00801B36"/>
    <w:rsid w:val="00801C74"/>
    <w:rsid w:val="00801E62"/>
    <w:rsid w:val="00801F5D"/>
    <w:rsid w:val="00802026"/>
    <w:rsid w:val="00802951"/>
    <w:rsid w:val="00802A7C"/>
    <w:rsid w:val="00802C38"/>
    <w:rsid w:val="00802D6C"/>
    <w:rsid w:val="00802D99"/>
    <w:rsid w:val="00802EBA"/>
    <w:rsid w:val="00802FED"/>
    <w:rsid w:val="008030DC"/>
    <w:rsid w:val="00803266"/>
    <w:rsid w:val="00803396"/>
    <w:rsid w:val="00803402"/>
    <w:rsid w:val="0080349A"/>
    <w:rsid w:val="008034C9"/>
    <w:rsid w:val="0080387F"/>
    <w:rsid w:val="008038AD"/>
    <w:rsid w:val="00803AC8"/>
    <w:rsid w:val="00803B3C"/>
    <w:rsid w:val="00803B9E"/>
    <w:rsid w:val="00803D41"/>
    <w:rsid w:val="00803FC4"/>
    <w:rsid w:val="00804092"/>
    <w:rsid w:val="00804254"/>
    <w:rsid w:val="00804301"/>
    <w:rsid w:val="008044E0"/>
    <w:rsid w:val="00804894"/>
    <w:rsid w:val="00804929"/>
    <w:rsid w:val="008049A3"/>
    <w:rsid w:val="00804BE7"/>
    <w:rsid w:val="00804E68"/>
    <w:rsid w:val="00804F85"/>
    <w:rsid w:val="00805198"/>
    <w:rsid w:val="00805569"/>
    <w:rsid w:val="008055F1"/>
    <w:rsid w:val="00805605"/>
    <w:rsid w:val="00805688"/>
    <w:rsid w:val="008057CC"/>
    <w:rsid w:val="00805857"/>
    <w:rsid w:val="00805880"/>
    <w:rsid w:val="00805E67"/>
    <w:rsid w:val="00805FBB"/>
    <w:rsid w:val="00806264"/>
    <w:rsid w:val="008062E0"/>
    <w:rsid w:val="0080636A"/>
    <w:rsid w:val="0080649A"/>
    <w:rsid w:val="0080671E"/>
    <w:rsid w:val="0080697D"/>
    <w:rsid w:val="00806B4C"/>
    <w:rsid w:val="00806B7F"/>
    <w:rsid w:val="00806B84"/>
    <w:rsid w:val="00806D35"/>
    <w:rsid w:val="00806F16"/>
    <w:rsid w:val="00806F54"/>
    <w:rsid w:val="0080717D"/>
    <w:rsid w:val="008075FE"/>
    <w:rsid w:val="008077A7"/>
    <w:rsid w:val="00807891"/>
    <w:rsid w:val="00807B86"/>
    <w:rsid w:val="00807CDC"/>
    <w:rsid w:val="00807DB8"/>
    <w:rsid w:val="00807FFB"/>
    <w:rsid w:val="00810131"/>
    <w:rsid w:val="0081019B"/>
    <w:rsid w:val="00810628"/>
    <w:rsid w:val="0081086B"/>
    <w:rsid w:val="008108C3"/>
    <w:rsid w:val="008108CD"/>
    <w:rsid w:val="00810B48"/>
    <w:rsid w:val="00810D18"/>
    <w:rsid w:val="00810D83"/>
    <w:rsid w:val="00810DE7"/>
    <w:rsid w:val="00810E71"/>
    <w:rsid w:val="00810F8D"/>
    <w:rsid w:val="00810FEA"/>
    <w:rsid w:val="008110C3"/>
    <w:rsid w:val="0081118E"/>
    <w:rsid w:val="008112E3"/>
    <w:rsid w:val="00811356"/>
    <w:rsid w:val="00811385"/>
    <w:rsid w:val="00811847"/>
    <w:rsid w:val="008118FA"/>
    <w:rsid w:val="00811A1A"/>
    <w:rsid w:val="00811AE0"/>
    <w:rsid w:val="00811B46"/>
    <w:rsid w:val="00811B69"/>
    <w:rsid w:val="00811D90"/>
    <w:rsid w:val="00811F34"/>
    <w:rsid w:val="0081206D"/>
    <w:rsid w:val="0081213F"/>
    <w:rsid w:val="0081245C"/>
    <w:rsid w:val="0081256D"/>
    <w:rsid w:val="00812799"/>
    <w:rsid w:val="00812807"/>
    <w:rsid w:val="00812863"/>
    <w:rsid w:val="00812B88"/>
    <w:rsid w:val="00812C55"/>
    <w:rsid w:val="00812D98"/>
    <w:rsid w:val="00813102"/>
    <w:rsid w:val="008131CC"/>
    <w:rsid w:val="008132AB"/>
    <w:rsid w:val="00813343"/>
    <w:rsid w:val="00813363"/>
    <w:rsid w:val="00813575"/>
    <w:rsid w:val="00813B07"/>
    <w:rsid w:val="00813D54"/>
    <w:rsid w:val="00813D76"/>
    <w:rsid w:val="00813E4E"/>
    <w:rsid w:val="00813E6A"/>
    <w:rsid w:val="00814265"/>
    <w:rsid w:val="008143C0"/>
    <w:rsid w:val="008145EC"/>
    <w:rsid w:val="0081469E"/>
    <w:rsid w:val="00814716"/>
    <w:rsid w:val="00814AC1"/>
    <w:rsid w:val="00814B1A"/>
    <w:rsid w:val="00814B20"/>
    <w:rsid w:val="00814F93"/>
    <w:rsid w:val="008150CE"/>
    <w:rsid w:val="008151A3"/>
    <w:rsid w:val="008151FD"/>
    <w:rsid w:val="008152C8"/>
    <w:rsid w:val="00815395"/>
    <w:rsid w:val="00815406"/>
    <w:rsid w:val="00815559"/>
    <w:rsid w:val="0081565B"/>
    <w:rsid w:val="00815872"/>
    <w:rsid w:val="00815A03"/>
    <w:rsid w:val="00815D6F"/>
    <w:rsid w:val="00815EB9"/>
    <w:rsid w:val="00815ED7"/>
    <w:rsid w:val="00815EE2"/>
    <w:rsid w:val="0081610B"/>
    <w:rsid w:val="00816282"/>
    <w:rsid w:val="008163E9"/>
    <w:rsid w:val="00816411"/>
    <w:rsid w:val="00816587"/>
    <w:rsid w:val="008166B4"/>
    <w:rsid w:val="0081671D"/>
    <w:rsid w:val="00816861"/>
    <w:rsid w:val="00816910"/>
    <w:rsid w:val="00816ABC"/>
    <w:rsid w:val="00816AE1"/>
    <w:rsid w:val="00816CE4"/>
    <w:rsid w:val="008170D5"/>
    <w:rsid w:val="00817281"/>
    <w:rsid w:val="008174AF"/>
    <w:rsid w:val="008175EE"/>
    <w:rsid w:val="008178E3"/>
    <w:rsid w:val="00817B90"/>
    <w:rsid w:val="00817BD2"/>
    <w:rsid w:val="00817DA5"/>
    <w:rsid w:val="00817DFA"/>
    <w:rsid w:val="00817FC4"/>
    <w:rsid w:val="00820568"/>
    <w:rsid w:val="008208D9"/>
    <w:rsid w:val="00820B0B"/>
    <w:rsid w:val="00820D09"/>
    <w:rsid w:val="00820E3C"/>
    <w:rsid w:val="00820EA7"/>
    <w:rsid w:val="00820F90"/>
    <w:rsid w:val="00820F9D"/>
    <w:rsid w:val="00821030"/>
    <w:rsid w:val="008210E9"/>
    <w:rsid w:val="00821117"/>
    <w:rsid w:val="00821500"/>
    <w:rsid w:val="0082153B"/>
    <w:rsid w:val="008215B9"/>
    <w:rsid w:val="008216BD"/>
    <w:rsid w:val="008219DF"/>
    <w:rsid w:val="00821A44"/>
    <w:rsid w:val="00821F3A"/>
    <w:rsid w:val="00821FF0"/>
    <w:rsid w:val="0082210A"/>
    <w:rsid w:val="008223FF"/>
    <w:rsid w:val="0082252D"/>
    <w:rsid w:val="00822628"/>
    <w:rsid w:val="0082263A"/>
    <w:rsid w:val="008226DF"/>
    <w:rsid w:val="00822D0F"/>
    <w:rsid w:val="00822D35"/>
    <w:rsid w:val="00822DED"/>
    <w:rsid w:val="00822EAE"/>
    <w:rsid w:val="0082309B"/>
    <w:rsid w:val="00823409"/>
    <w:rsid w:val="00823553"/>
    <w:rsid w:val="008236F9"/>
    <w:rsid w:val="00823770"/>
    <w:rsid w:val="00823825"/>
    <w:rsid w:val="00823ACA"/>
    <w:rsid w:val="00823B66"/>
    <w:rsid w:val="00823B82"/>
    <w:rsid w:val="00823EE5"/>
    <w:rsid w:val="00823FB5"/>
    <w:rsid w:val="00824024"/>
    <w:rsid w:val="00824126"/>
    <w:rsid w:val="0082412F"/>
    <w:rsid w:val="00824927"/>
    <w:rsid w:val="00824A6F"/>
    <w:rsid w:val="00824A73"/>
    <w:rsid w:val="00824D64"/>
    <w:rsid w:val="00825095"/>
    <w:rsid w:val="00825199"/>
    <w:rsid w:val="0082520D"/>
    <w:rsid w:val="00825515"/>
    <w:rsid w:val="00825950"/>
    <w:rsid w:val="00825F4A"/>
    <w:rsid w:val="00825FF9"/>
    <w:rsid w:val="00826336"/>
    <w:rsid w:val="008263A7"/>
    <w:rsid w:val="00826434"/>
    <w:rsid w:val="00826927"/>
    <w:rsid w:val="00826A3F"/>
    <w:rsid w:val="00826C52"/>
    <w:rsid w:val="00826F26"/>
    <w:rsid w:val="00826FA3"/>
    <w:rsid w:val="0082700D"/>
    <w:rsid w:val="008270D1"/>
    <w:rsid w:val="00827180"/>
    <w:rsid w:val="008271D7"/>
    <w:rsid w:val="008272B7"/>
    <w:rsid w:val="0082765B"/>
    <w:rsid w:val="008276EC"/>
    <w:rsid w:val="00827718"/>
    <w:rsid w:val="00827832"/>
    <w:rsid w:val="008278EC"/>
    <w:rsid w:val="00827982"/>
    <w:rsid w:val="00827C5B"/>
    <w:rsid w:val="00827FDD"/>
    <w:rsid w:val="0083004A"/>
    <w:rsid w:val="0083015F"/>
    <w:rsid w:val="008302F8"/>
    <w:rsid w:val="00830309"/>
    <w:rsid w:val="008305A3"/>
    <w:rsid w:val="008305CA"/>
    <w:rsid w:val="0083067B"/>
    <w:rsid w:val="008307D8"/>
    <w:rsid w:val="00830843"/>
    <w:rsid w:val="008309EC"/>
    <w:rsid w:val="00830BC2"/>
    <w:rsid w:val="00830C44"/>
    <w:rsid w:val="00830D26"/>
    <w:rsid w:val="00830ECE"/>
    <w:rsid w:val="00830F8C"/>
    <w:rsid w:val="00831590"/>
    <w:rsid w:val="00831702"/>
    <w:rsid w:val="0083191C"/>
    <w:rsid w:val="00831A77"/>
    <w:rsid w:val="00831BFC"/>
    <w:rsid w:val="00831E1D"/>
    <w:rsid w:val="00831F3C"/>
    <w:rsid w:val="00831FB1"/>
    <w:rsid w:val="008321B0"/>
    <w:rsid w:val="008321F3"/>
    <w:rsid w:val="00832234"/>
    <w:rsid w:val="00832447"/>
    <w:rsid w:val="00832464"/>
    <w:rsid w:val="00832796"/>
    <w:rsid w:val="008328C2"/>
    <w:rsid w:val="008328E9"/>
    <w:rsid w:val="00832954"/>
    <w:rsid w:val="00832AD3"/>
    <w:rsid w:val="00832B7F"/>
    <w:rsid w:val="00832CC3"/>
    <w:rsid w:val="00832FB3"/>
    <w:rsid w:val="00833136"/>
    <w:rsid w:val="0083322B"/>
    <w:rsid w:val="008332A0"/>
    <w:rsid w:val="008332C9"/>
    <w:rsid w:val="0083348D"/>
    <w:rsid w:val="00833539"/>
    <w:rsid w:val="008336CA"/>
    <w:rsid w:val="00833847"/>
    <w:rsid w:val="0083390E"/>
    <w:rsid w:val="00833925"/>
    <w:rsid w:val="0083399A"/>
    <w:rsid w:val="008339E2"/>
    <w:rsid w:val="00833A3C"/>
    <w:rsid w:val="00833B59"/>
    <w:rsid w:val="00833D53"/>
    <w:rsid w:val="00833FAE"/>
    <w:rsid w:val="008341B3"/>
    <w:rsid w:val="0083438B"/>
    <w:rsid w:val="008343E5"/>
    <w:rsid w:val="00834409"/>
    <w:rsid w:val="00834441"/>
    <w:rsid w:val="0083459E"/>
    <w:rsid w:val="008345D0"/>
    <w:rsid w:val="008347FD"/>
    <w:rsid w:val="008348D7"/>
    <w:rsid w:val="00834B92"/>
    <w:rsid w:val="00834F24"/>
    <w:rsid w:val="00834F5F"/>
    <w:rsid w:val="00835003"/>
    <w:rsid w:val="0083517B"/>
    <w:rsid w:val="008353D7"/>
    <w:rsid w:val="008355F8"/>
    <w:rsid w:val="00835901"/>
    <w:rsid w:val="00835A4A"/>
    <w:rsid w:val="00835AA1"/>
    <w:rsid w:val="00835B35"/>
    <w:rsid w:val="00835C0C"/>
    <w:rsid w:val="00835C15"/>
    <w:rsid w:val="00835CDD"/>
    <w:rsid w:val="00835DA3"/>
    <w:rsid w:val="00835E16"/>
    <w:rsid w:val="00835E19"/>
    <w:rsid w:val="008361BC"/>
    <w:rsid w:val="00836321"/>
    <w:rsid w:val="0083636C"/>
    <w:rsid w:val="008363A1"/>
    <w:rsid w:val="008363FB"/>
    <w:rsid w:val="008364DA"/>
    <w:rsid w:val="00836589"/>
    <w:rsid w:val="00836970"/>
    <w:rsid w:val="00836A7F"/>
    <w:rsid w:val="00836AD2"/>
    <w:rsid w:val="00836CAE"/>
    <w:rsid w:val="00836CE7"/>
    <w:rsid w:val="00836D25"/>
    <w:rsid w:val="00836DA6"/>
    <w:rsid w:val="00836DCD"/>
    <w:rsid w:val="00836FF7"/>
    <w:rsid w:val="00837101"/>
    <w:rsid w:val="00837194"/>
    <w:rsid w:val="0083724B"/>
    <w:rsid w:val="0083730B"/>
    <w:rsid w:val="0083777F"/>
    <w:rsid w:val="0083788B"/>
    <w:rsid w:val="00837C0A"/>
    <w:rsid w:val="00837D33"/>
    <w:rsid w:val="00837EED"/>
    <w:rsid w:val="00837F91"/>
    <w:rsid w:val="00840501"/>
    <w:rsid w:val="00840558"/>
    <w:rsid w:val="00840653"/>
    <w:rsid w:val="00840679"/>
    <w:rsid w:val="008407B0"/>
    <w:rsid w:val="008409EB"/>
    <w:rsid w:val="00840B2B"/>
    <w:rsid w:val="00840F44"/>
    <w:rsid w:val="00840F9C"/>
    <w:rsid w:val="008410AA"/>
    <w:rsid w:val="008410E6"/>
    <w:rsid w:val="00841201"/>
    <w:rsid w:val="00841375"/>
    <w:rsid w:val="0084157A"/>
    <w:rsid w:val="00841835"/>
    <w:rsid w:val="00841849"/>
    <w:rsid w:val="00841967"/>
    <w:rsid w:val="008419AB"/>
    <w:rsid w:val="00841B3C"/>
    <w:rsid w:val="00841BCB"/>
    <w:rsid w:val="00841C0D"/>
    <w:rsid w:val="00841CA1"/>
    <w:rsid w:val="00841DEE"/>
    <w:rsid w:val="00841E0C"/>
    <w:rsid w:val="0084208F"/>
    <w:rsid w:val="00842174"/>
    <w:rsid w:val="00842228"/>
    <w:rsid w:val="0084292F"/>
    <w:rsid w:val="008429C4"/>
    <w:rsid w:val="00842C59"/>
    <w:rsid w:val="00842FA9"/>
    <w:rsid w:val="0084317C"/>
    <w:rsid w:val="008433D1"/>
    <w:rsid w:val="0084341A"/>
    <w:rsid w:val="008435C6"/>
    <w:rsid w:val="008436FE"/>
    <w:rsid w:val="00843999"/>
    <w:rsid w:val="00843B60"/>
    <w:rsid w:val="00843C81"/>
    <w:rsid w:val="00843DC4"/>
    <w:rsid w:val="00843E6D"/>
    <w:rsid w:val="008441C6"/>
    <w:rsid w:val="00844384"/>
    <w:rsid w:val="00844457"/>
    <w:rsid w:val="00844558"/>
    <w:rsid w:val="00844772"/>
    <w:rsid w:val="00844A81"/>
    <w:rsid w:val="00844B4E"/>
    <w:rsid w:val="00844C3D"/>
    <w:rsid w:val="00844EBF"/>
    <w:rsid w:val="00844EDF"/>
    <w:rsid w:val="00845022"/>
    <w:rsid w:val="0084503B"/>
    <w:rsid w:val="008450E8"/>
    <w:rsid w:val="008451A6"/>
    <w:rsid w:val="00845408"/>
    <w:rsid w:val="008454ED"/>
    <w:rsid w:val="00845689"/>
    <w:rsid w:val="008457AD"/>
    <w:rsid w:val="00845954"/>
    <w:rsid w:val="00845987"/>
    <w:rsid w:val="008459AE"/>
    <w:rsid w:val="00845D2D"/>
    <w:rsid w:val="00845DED"/>
    <w:rsid w:val="00845FEE"/>
    <w:rsid w:val="00846042"/>
    <w:rsid w:val="008460A9"/>
    <w:rsid w:val="00846824"/>
    <w:rsid w:val="008469A5"/>
    <w:rsid w:val="00846AD7"/>
    <w:rsid w:val="00846B19"/>
    <w:rsid w:val="00846D53"/>
    <w:rsid w:val="00846F41"/>
    <w:rsid w:val="00846F50"/>
    <w:rsid w:val="0084711F"/>
    <w:rsid w:val="00847121"/>
    <w:rsid w:val="0084718E"/>
    <w:rsid w:val="008473F0"/>
    <w:rsid w:val="00847572"/>
    <w:rsid w:val="00847769"/>
    <w:rsid w:val="0084792C"/>
    <w:rsid w:val="0084797C"/>
    <w:rsid w:val="00847C2E"/>
    <w:rsid w:val="00847C4B"/>
    <w:rsid w:val="00847FDF"/>
    <w:rsid w:val="00850072"/>
    <w:rsid w:val="008500B9"/>
    <w:rsid w:val="008500BC"/>
    <w:rsid w:val="008501DE"/>
    <w:rsid w:val="008506BA"/>
    <w:rsid w:val="00850883"/>
    <w:rsid w:val="00850B4D"/>
    <w:rsid w:val="00850C11"/>
    <w:rsid w:val="00850C31"/>
    <w:rsid w:val="008510B7"/>
    <w:rsid w:val="0085118C"/>
    <w:rsid w:val="00851616"/>
    <w:rsid w:val="00851ACB"/>
    <w:rsid w:val="00851BD6"/>
    <w:rsid w:val="00851C34"/>
    <w:rsid w:val="00851D78"/>
    <w:rsid w:val="00851EB8"/>
    <w:rsid w:val="00852005"/>
    <w:rsid w:val="00852174"/>
    <w:rsid w:val="00852547"/>
    <w:rsid w:val="008526C9"/>
    <w:rsid w:val="0085271F"/>
    <w:rsid w:val="00852C40"/>
    <w:rsid w:val="00852E40"/>
    <w:rsid w:val="0085323E"/>
    <w:rsid w:val="00853383"/>
    <w:rsid w:val="00853434"/>
    <w:rsid w:val="00853719"/>
    <w:rsid w:val="008539A0"/>
    <w:rsid w:val="00853A0F"/>
    <w:rsid w:val="00853A8C"/>
    <w:rsid w:val="00853A96"/>
    <w:rsid w:val="00853C2C"/>
    <w:rsid w:val="00853CCB"/>
    <w:rsid w:val="00853FA7"/>
    <w:rsid w:val="00854216"/>
    <w:rsid w:val="00854851"/>
    <w:rsid w:val="00854954"/>
    <w:rsid w:val="00854B3B"/>
    <w:rsid w:val="00854CB9"/>
    <w:rsid w:val="00854CC6"/>
    <w:rsid w:val="00855086"/>
    <w:rsid w:val="0085510D"/>
    <w:rsid w:val="008551AB"/>
    <w:rsid w:val="008553D4"/>
    <w:rsid w:val="00855503"/>
    <w:rsid w:val="00855570"/>
    <w:rsid w:val="008555E1"/>
    <w:rsid w:val="008556BC"/>
    <w:rsid w:val="008557EC"/>
    <w:rsid w:val="008558D6"/>
    <w:rsid w:val="00855AB1"/>
    <w:rsid w:val="00855B29"/>
    <w:rsid w:val="00855C22"/>
    <w:rsid w:val="00855C94"/>
    <w:rsid w:val="00855CD0"/>
    <w:rsid w:val="008560F8"/>
    <w:rsid w:val="00856106"/>
    <w:rsid w:val="0085635A"/>
    <w:rsid w:val="00856481"/>
    <w:rsid w:val="0085655F"/>
    <w:rsid w:val="00856728"/>
    <w:rsid w:val="0085686F"/>
    <w:rsid w:val="008569A6"/>
    <w:rsid w:val="00856C44"/>
    <w:rsid w:val="00856D4B"/>
    <w:rsid w:val="00856E9D"/>
    <w:rsid w:val="00856FBE"/>
    <w:rsid w:val="00856FDB"/>
    <w:rsid w:val="0085703E"/>
    <w:rsid w:val="00857187"/>
    <w:rsid w:val="0085726D"/>
    <w:rsid w:val="008575B3"/>
    <w:rsid w:val="008575ED"/>
    <w:rsid w:val="008576FB"/>
    <w:rsid w:val="008578F9"/>
    <w:rsid w:val="00857D30"/>
    <w:rsid w:val="00857F18"/>
    <w:rsid w:val="00857F1B"/>
    <w:rsid w:val="008600C6"/>
    <w:rsid w:val="00860236"/>
    <w:rsid w:val="008604D2"/>
    <w:rsid w:val="008605B1"/>
    <w:rsid w:val="00860634"/>
    <w:rsid w:val="0086084B"/>
    <w:rsid w:val="008609D2"/>
    <w:rsid w:val="00860BC6"/>
    <w:rsid w:val="00860BDE"/>
    <w:rsid w:val="00860CA2"/>
    <w:rsid w:val="00860CE1"/>
    <w:rsid w:val="00860DEC"/>
    <w:rsid w:val="00860F43"/>
    <w:rsid w:val="00860F66"/>
    <w:rsid w:val="00860FB9"/>
    <w:rsid w:val="00860FFE"/>
    <w:rsid w:val="00861093"/>
    <w:rsid w:val="008614AA"/>
    <w:rsid w:val="00861570"/>
    <w:rsid w:val="00861585"/>
    <w:rsid w:val="008617DB"/>
    <w:rsid w:val="0086194C"/>
    <w:rsid w:val="008619B0"/>
    <w:rsid w:val="00861B52"/>
    <w:rsid w:val="0086210C"/>
    <w:rsid w:val="008622CA"/>
    <w:rsid w:val="0086241B"/>
    <w:rsid w:val="008624A8"/>
    <w:rsid w:val="008624BE"/>
    <w:rsid w:val="008626F8"/>
    <w:rsid w:val="00862A77"/>
    <w:rsid w:val="00862C8F"/>
    <w:rsid w:val="00862CCA"/>
    <w:rsid w:val="00862DD3"/>
    <w:rsid w:val="00862F77"/>
    <w:rsid w:val="00862FDF"/>
    <w:rsid w:val="00863105"/>
    <w:rsid w:val="00863119"/>
    <w:rsid w:val="0086325A"/>
    <w:rsid w:val="008633BF"/>
    <w:rsid w:val="00863416"/>
    <w:rsid w:val="00863593"/>
    <w:rsid w:val="008636B1"/>
    <w:rsid w:val="008636D8"/>
    <w:rsid w:val="00863738"/>
    <w:rsid w:val="0086379A"/>
    <w:rsid w:val="0086379D"/>
    <w:rsid w:val="008637EE"/>
    <w:rsid w:val="00863C5A"/>
    <w:rsid w:val="00863CE4"/>
    <w:rsid w:val="00863D9D"/>
    <w:rsid w:val="00863F10"/>
    <w:rsid w:val="00863F19"/>
    <w:rsid w:val="008641A1"/>
    <w:rsid w:val="00864D3A"/>
    <w:rsid w:val="0086504F"/>
    <w:rsid w:val="0086545B"/>
    <w:rsid w:val="00865569"/>
    <w:rsid w:val="008656A3"/>
    <w:rsid w:val="0086574C"/>
    <w:rsid w:val="0086587B"/>
    <w:rsid w:val="0086592F"/>
    <w:rsid w:val="00865C14"/>
    <w:rsid w:val="00865C63"/>
    <w:rsid w:val="00865EED"/>
    <w:rsid w:val="00866035"/>
    <w:rsid w:val="008660B9"/>
    <w:rsid w:val="0086636E"/>
    <w:rsid w:val="008664FC"/>
    <w:rsid w:val="00866507"/>
    <w:rsid w:val="00866716"/>
    <w:rsid w:val="00866A3A"/>
    <w:rsid w:val="00866C98"/>
    <w:rsid w:val="00866DDA"/>
    <w:rsid w:val="008670F6"/>
    <w:rsid w:val="0086723F"/>
    <w:rsid w:val="0086735A"/>
    <w:rsid w:val="0086760A"/>
    <w:rsid w:val="00867797"/>
    <w:rsid w:val="008677A3"/>
    <w:rsid w:val="008677C9"/>
    <w:rsid w:val="0086799E"/>
    <w:rsid w:val="008679E2"/>
    <w:rsid w:val="00867A2F"/>
    <w:rsid w:val="00867AD3"/>
    <w:rsid w:val="00867B9E"/>
    <w:rsid w:val="00867CC6"/>
    <w:rsid w:val="00867DA6"/>
    <w:rsid w:val="00867E57"/>
    <w:rsid w:val="00870130"/>
    <w:rsid w:val="0087036F"/>
    <w:rsid w:val="00870794"/>
    <w:rsid w:val="008709BD"/>
    <w:rsid w:val="00870A0F"/>
    <w:rsid w:val="00870D7B"/>
    <w:rsid w:val="00871009"/>
    <w:rsid w:val="008712B1"/>
    <w:rsid w:val="0087184C"/>
    <w:rsid w:val="00871871"/>
    <w:rsid w:val="00871A5E"/>
    <w:rsid w:val="00871D04"/>
    <w:rsid w:val="00871DDF"/>
    <w:rsid w:val="00871DE5"/>
    <w:rsid w:val="00872067"/>
    <w:rsid w:val="0087209A"/>
    <w:rsid w:val="008721AC"/>
    <w:rsid w:val="0087233A"/>
    <w:rsid w:val="00872395"/>
    <w:rsid w:val="00872416"/>
    <w:rsid w:val="00872450"/>
    <w:rsid w:val="00872528"/>
    <w:rsid w:val="008725FA"/>
    <w:rsid w:val="0087269E"/>
    <w:rsid w:val="008727AF"/>
    <w:rsid w:val="00872A7F"/>
    <w:rsid w:val="00872A9F"/>
    <w:rsid w:val="00872B85"/>
    <w:rsid w:val="00873064"/>
    <w:rsid w:val="0087316F"/>
    <w:rsid w:val="00873486"/>
    <w:rsid w:val="00873760"/>
    <w:rsid w:val="008737AE"/>
    <w:rsid w:val="008739BF"/>
    <w:rsid w:val="00873A29"/>
    <w:rsid w:val="00873C17"/>
    <w:rsid w:val="00873CEF"/>
    <w:rsid w:val="00873D36"/>
    <w:rsid w:val="00873E07"/>
    <w:rsid w:val="00873ED8"/>
    <w:rsid w:val="00873EF0"/>
    <w:rsid w:val="00874126"/>
    <w:rsid w:val="008742AC"/>
    <w:rsid w:val="008743AE"/>
    <w:rsid w:val="0087441E"/>
    <w:rsid w:val="00874474"/>
    <w:rsid w:val="008746C2"/>
    <w:rsid w:val="0087489C"/>
    <w:rsid w:val="00874DEA"/>
    <w:rsid w:val="00874E24"/>
    <w:rsid w:val="00874E72"/>
    <w:rsid w:val="00874ECC"/>
    <w:rsid w:val="00874EF5"/>
    <w:rsid w:val="00874F0A"/>
    <w:rsid w:val="00875170"/>
    <w:rsid w:val="00875227"/>
    <w:rsid w:val="008752FF"/>
    <w:rsid w:val="0087537D"/>
    <w:rsid w:val="00875479"/>
    <w:rsid w:val="008754A6"/>
    <w:rsid w:val="00875541"/>
    <w:rsid w:val="0087572B"/>
    <w:rsid w:val="00875A1C"/>
    <w:rsid w:val="00875BF0"/>
    <w:rsid w:val="00875C02"/>
    <w:rsid w:val="00875C61"/>
    <w:rsid w:val="0087610D"/>
    <w:rsid w:val="00876122"/>
    <w:rsid w:val="0087643C"/>
    <w:rsid w:val="00876538"/>
    <w:rsid w:val="00876638"/>
    <w:rsid w:val="00876683"/>
    <w:rsid w:val="00876899"/>
    <w:rsid w:val="00876A04"/>
    <w:rsid w:val="00876A40"/>
    <w:rsid w:val="00876A81"/>
    <w:rsid w:val="00876AF5"/>
    <w:rsid w:val="00876BA8"/>
    <w:rsid w:val="00876DB1"/>
    <w:rsid w:val="00876F95"/>
    <w:rsid w:val="008770D2"/>
    <w:rsid w:val="00877240"/>
    <w:rsid w:val="00877306"/>
    <w:rsid w:val="0087759D"/>
    <w:rsid w:val="00877679"/>
    <w:rsid w:val="00877796"/>
    <w:rsid w:val="008778F4"/>
    <w:rsid w:val="0087798B"/>
    <w:rsid w:val="00877D53"/>
    <w:rsid w:val="00877D71"/>
    <w:rsid w:val="00877D7B"/>
    <w:rsid w:val="00877E00"/>
    <w:rsid w:val="00880093"/>
    <w:rsid w:val="008800AE"/>
    <w:rsid w:val="00880195"/>
    <w:rsid w:val="00880445"/>
    <w:rsid w:val="00880513"/>
    <w:rsid w:val="008805AB"/>
    <w:rsid w:val="0088061A"/>
    <w:rsid w:val="00880ACC"/>
    <w:rsid w:val="00880AFB"/>
    <w:rsid w:val="00880B93"/>
    <w:rsid w:val="00880B9F"/>
    <w:rsid w:val="00880C6D"/>
    <w:rsid w:val="00880CC0"/>
    <w:rsid w:val="00880DF9"/>
    <w:rsid w:val="008811F4"/>
    <w:rsid w:val="0088159C"/>
    <w:rsid w:val="00881730"/>
    <w:rsid w:val="00881A85"/>
    <w:rsid w:val="00881AA9"/>
    <w:rsid w:val="00881B50"/>
    <w:rsid w:val="00881C30"/>
    <w:rsid w:val="00881C43"/>
    <w:rsid w:val="00881D0E"/>
    <w:rsid w:val="00881EE0"/>
    <w:rsid w:val="00881FA8"/>
    <w:rsid w:val="0088203A"/>
    <w:rsid w:val="0088207D"/>
    <w:rsid w:val="00882100"/>
    <w:rsid w:val="0088216E"/>
    <w:rsid w:val="00882265"/>
    <w:rsid w:val="0088227E"/>
    <w:rsid w:val="00882518"/>
    <w:rsid w:val="008829B3"/>
    <w:rsid w:val="00882CAA"/>
    <w:rsid w:val="00882DE5"/>
    <w:rsid w:val="00882F56"/>
    <w:rsid w:val="008830F6"/>
    <w:rsid w:val="00883224"/>
    <w:rsid w:val="00883487"/>
    <w:rsid w:val="008838FF"/>
    <w:rsid w:val="00883ED5"/>
    <w:rsid w:val="00883EE8"/>
    <w:rsid w:val="00883F34"/>
    <w:rsid w:val="00884086"/>
    <w:rsid w:val="008840FA"/>
    <w:rsid w:val="0088412D"/>
    <w:rsid w:val="008841D6"/>
    <w:rsid w:val="008842E9"/>
    <w:rsid w:val="008843E5"/>
    <w:rsid w:val="00884567"/>
    <w:rsid w:val="008845CB"/>
    <w:rsid w:val="0088481B"/>
    <w:rsid w:val="008848EC"/>
    <w:rsid w:val="00884A25"/>
    <w:rsid w:val="00884B30"/>
    <w:rsid w:val="00884B46"/>
    <w:rsid w:val="00884BF7"/>
    <w:rsid w:val="00885017"/>
    <w:rsid w:val="00885041"/>
    <w:rsid w:val="008850E0"/>
    <w:rsid w:val="008851BE"/>
    <w:rsid w:val="00885267"/>
    <w:rsid w:val="008852FC"/>
    <w:rsid w:val="00885404"/>
    <w:rsid w:val="00885854"/>
    <w:rsid w:val="008859CA"/>
    <w:rsid w:val="00885AB9"/>
    <w:rsid w:val="00885B2B"/>
    <w:rsid w:val="00885DE2"/>
    <w:rsid w:val="00885FF1"/>
    <w:rsid w:val="008861BB"/>
    <w:rsid w:val="008865C8"/>
    <w:rsid w:val="00886741"/>
    <w:rsid w:val="008867CC"/>
    <w:rsid w:val="00886865"/>
    <w:rsid w:val="008869AA"/>
    <w:rsid w:val="00886BB4"/>
    <w:rsid w:val="00886C4C"/>
    <w:rsid w:val="00886F64"/>
    <w:rsid w:val="008871FE"/>
    <w:rsid w:val="00887274"/>
    <w:rsid w:val="008873A8"/>
    <w:rsid w:val="00887ABE"/>
    <w:rsid w:val="00887B60"/>
    <w:rsid w:val="00887BE1"/>
    <w:rsid w:val="00887FA4"/>
    <w:rsid w:val="008902CC"/>
    <w:rsid w:val="0089038A"/>
    <w:rsid w:val="00890431"/>
    <w:rsid w:val="00890B8F"/>
    <w:rsid w:val="00890DCD"/>
    <w:rsid w:val="00890DFE"/>
    <w:rsid w:val="00891318"/>
    <w:rsid w:val="008913D1"/>
    <w:rsid w:val="0089145D"/>
    <w:rsid w:val="00891500"/>
    <w:rsid w:val="008916E3"/>
    <w:rsid w:val="00891714"/>
    <w:rsid w:val="00891739"/>
    <w:rsid w:val="00891749"/>
    <w:rsid w:val="008917B2"/>
    <w:rsid w:val="008917F9"/>
    <w:rsid w:val="008919D2"/>
    <w:rsid w:val="00891AB4"/>
    <w:rsid w:val="00891BA6"/>
    <w:rsid w:val="00891D08"/>
    <w:rsid w:val="00891D45"/>
    <w:rsid w:val="00891D4C"/>
    <w:rsid w:val="00891F58"/>
    <w:rsid w:val="0089206E"/>
    <w:rsid w:val="008922A5"/>
    <w:rsid w:val="008924EE"/>
    <w:rsid w:val="008924F4"/>
    <w:rsid w:val="00892CE5"/>
    <w:rsid w:val="00892CEA"/>
    <w:rsid w:val="00892DCF"/>
    <w:rsid w:val="00892F19"/>
    <w:rsid w:val="0089310C"/>
    <w:rsid w:val="008934D8"/>
    <w:rsid w:val="00893635"/>
    <w:rsid w:val="008936C1"/>
    <w:rsid w:val="00893CF7"/>
    <w:rsid w:val="00893E11"/>
    <w:rsid w:val="00893F5E"/>
    <w:rsid w:val="0089436C"/>
    <w:rsid w:val="008943CC"/>
    <w:rsid w:val="00894564"/>
    <w:rsid w:val="00894691"/>
    <w:rsid w:val="00894722"/>
    <w:rsid w:val="00894789"/>
    <w:rsid w:val="008949EE"/>
    <w:rsid w:val="00894A0D"/>
    <w:rsid w:val="00894DB0"/>
    <w:rsid w:val="00894E3C"/>
    <w:rsid w:val="008954BB"/>
    <w:rsid w:val="00895662"/>
    <w:rsid w:val="0089571D"/>
    <w:rsid w:val="0089574F"/>
    <w:rsid w:val="00895AFF"/>
    <w:rsid w:val="00895CD5"/>
    <w:rsid w:val="00895D88"/>
    <w:rsid w:val="00895ED1"/>
    <w:rsid w:val="00895FDB"/>
    <w:rsid w:val="008961FB"/>
    <w:rsid w:val="008963EE"/>
    <w:rsid w:val="00896996"/>
    <w:rsid w:val="00896A4A"/>
    <w:rsid w:val="00896F87"/>
    <w:rsid w:val="0089707B"/>
    <w:rsid w:val="00897156"/>
    <w:rsid w:val="00897213"/>
    <w:rsid w:val="008975E3"/>
    <w:rsid w:val="0089774C"/>
    <w:rsid w:val="008978BD"/>
    <w:rsid w:val="0089799C"/>
    <w:rsid w:val="00897A1A"/>
    <w:rsid w:val="00897A65"/>
    <w:rsid w:val="00897ABE"/>
    <w:rsid w:val="00897C50"/>
    <w:rsid w:val="00897C8C"/>
    <w:rsid w:val="00897E8D"/>
    <w:rsid w:val="00897E9F"/>
    <w:rsid w:val="00897EFF"/>
    <w:rsid w:val="008A00EF"/>
    <w:rsid w:val="008A0152"/>
    <w:rsid w:val="008A015D"/>
    <w:rsid w:val="008A033C"/>
    <w:rsid w:val="008A067A"/>
    <w:rsid w:val="008A0865"/>
    <w:rsid w:val="008A092E"/>
    <w:rsid w:val="008A097B"/>
    <w:rsid w:val="008A0B2C"/>
    <w:rsid w:val="008A0BC6"/>
    <w:rsid w:val="008A0DED"/>
    <w:rsid w:val="008A0E6D"/>
    <w:rsid w:val="008A0E7B"/>
    <w:rsid w:val="008A104C"/>
    <w:rsid w:val="008A13CB"/>
    <w:rsid w:val="008A14B9"/>
    <w:rsid w:val="008A1734"/>
    <w:rsid w:val="008A17AC"/>
    <w:rsid w:val="008A1938"/>
    <w:rsid w:val="008A1AF0"/>
    <w:rsid w:val="008A1C1C"/>
    <w:rsid w:val="008A1C80"/>
    <w:rsid w:val="008A1FCD"/>
    <w:rsid w:val="008A219E"/>
    <w:rsid w:val="008A224B"/>
    <w:rsid w:val="008A235C"/>
    <w:rsid w:val="008A2499"/>
    <w:rsid w:val="008A252C"/>
    <w:rsid w:val="008A25C8"/>
    <w:rsid w:val="008A25F9"/>
    <w:rsid w:val="008A2602"/>
    <w:rsid w:val="008A2A60"/>
    <w:rsid w:val="008A2A83"/>
    <w:rsid w:val="008A2FAB"/>
    <w:rsid w:val="008A309A"/>
    <w:rsid w:val="008A30EB"/>
    <w:rsid w:val="008A310A"/>
    <w:rsid w:val="008A34A3"/>
    <w:rsid w:val="008A34E6"/>
    <w:rsid w:val="008A355B"/>
    <w:rsid w:val="008A3917"/>
    <w:rsid w:val="008A3D9C"/>
    <w:rsid w:val="008A3E66"/>
    <w:rsid w:val="008A3F4F"/>
    <w:rsid w:val="008A3FF5"/>
    <w:rsid w:val="008A4091"/>
    <w:rsid w:val="008A4094"/>
    <w:rsid w:val="008A489D"/>
    <w:rsid w:val="008A493E"/>
    <w:rsid w:val="008A4A11"/>
    <w:rsid w:val="008A4A2B"/>
    <w:rsid w:val="008A4F62"/>
    <w:rsid w:val="008A51A5"/>
    <w:rsid w:val="008A51E1"/>
    <w:rsid w:val="008A5392"/>
    <w:rsid w:val="008A541E"/>
    <w:rsid w:val="008A55D8"/>
    <w:rsid w:val="008A5619"/>
    <w:rsid w:val="008A5ABF"/>
    <w:rsid w:val="008A5B0F"/>
    <w:rsid w:val="008A5B48"/>
    <w:rsid w:val="008A5C52"/>
    <w:rsid w:val="008A5D61"/>
    <w:rsid w:val="008A60BD"/>
    <w:rsid w:val="008A60BF"/>
    <w:rsid w:val="008A6136"/>
    <w:rsid w:val="008A65BC"/>
    <w:rsid w:val="008A65F2"/>
    <w:rsid w:val="008A663D"/>
    <w:rsid w:val="008A66C4"/>
    <w:rsid w:val="008A6A05"/>
    <w:rsid w:val="008A6CD9"/>
    <w:rsid w:val="008A6D94"/>
    <w:rsid w:val="008A6FE3"/>
    <w:rsid w:val="008A73D3"/>
    <w:rsid w:val="008A7635"/>
    <w:rsid w:val="008A76CD"/>
    <w:rsid w:val="008A7957"/>
    <w:rsid w:val="008A7A4E"/>
    <w:rsid w:val="008A7B30"/>
    <w:rsid w:val="008A7C8B"/>
    <w:rsid w:val="008A7D41"/>
    <w:rsid w:val="008A7D7F"/>
    <w:rsid w:val="008A7E82"/>
    <w:rsid w:val="008A7F23"/>
    <w:rsid w:val="008A7FBB"/>
    <w:rsid w:val="008B0283"/>
    <w:rsid w:val="008B0351"/>
    <w:rsid w:val="008B0386"/>
    <w:rsid w:val="008B040A"/>
    <w:rsid w:val="008B06E0"/>
    <w:rsid w:val="008B080F"/>
    <w:rsid w:val="008B0A2E"/>
    <w:rsid w:val="008B0ADA"/>
    <w:rsid w:val="008B0BB1"/>
    <w:rsid w:val="008B0CBF"/>
    <w:rsid w:val="008B0DCE"/>
    <w:rsid w:val="008B0ECE"/>
    <w:rsid w:val="008B0F42"/>
    <w:rsid w:val="008B1040"/>
    <w:rsid w:val="008B1081"/>
    <w:rsid w:val="008B1192"/>
    <w:rsid w:val="008B1270"/>
    <w:rsid w:val="008B1282"/>
    <w:rsid w:val="008B12E8"/>
    <w:rsid w:val="008B1359"/>
    <w:rsid w:val="008B1385"/>
    <w:rsid w:val="008B17FB"/>
    <w:rsid w:val="008B188D"/>
    <w:rsid w:val="008B188F"/>
    <w:rsid w:val="008B19A9"/>
    <w:rsid w:val="008B1A74"/>
    <w:rsid w:val="008B1B14"/>
    <w:rsid w:val="008B1BCF"/>
    <w:rsid w:val="008B1F52"/>
    <w:rsid w:val="008B2158"/>
    <w:rsid w:val="008B22E4"/>
    <w:rsid w:val="008B2370"/>
    <w:rsid w:val="008B24FC"/>
    <w:rsid w:val="008B2704"/>
    <w:rsid w:val="008B2776"/>
    <w:rsid w:val="008B2799"/>
    <w:rsid w:val="008B28D2"/>
    <w:rsid w:val="008B2968"/>
    <w:rsid w:val="008B2B89"/>
    <w:rsid w:val="008B2CDA"/>
    <w:rsid w:val="008B2CE2"/>
    <w:rsid w:val="008B2D49"/>
    <w:rsid w:val="008B2DD5"/>
    <w:rsid w:val="008B30D5"/>
    <w:rsid w:val="008B30DC"/>
    <w:rsid w:val="008B310D"/>
    <w:rsid w:val="008B31BA"/>
    <w:rsid w:val="008B3304"/>
    <w:rsid w:val="008B3328"/>
    <w:rsid w:val="008B339A"/>
    <w:rsid w:val="008B34F9"/>
    <w:rsid w:val="008B3748"/>
    <w:rsid w:val="008B38C0"/>
    <w:rsid w:val="008B3958"/>
    <w:rsid w:val="008B3A2E"/>
    <w:rsid w:val="008B3B3D"/>
    <w:rsid w:val="008B3BD4"/>
    <w:rsid w:val="008B3EE0"/>
    <w:rsid w:val="008B3FA1"/>
    <w:rsid w:val="008B40CC"/>
    <w:rsid w:val="008B4180"/>
    <w:rsid w:val="008B458F"/>
    <w:rsid w:val="008B47A7"/>
    <w:rsid w:val="008B4873"/>
    <w:rsid w:val="008B4938"/>
    <w:rsid w:val="008B49AB"/>
    <w:rsid w:val="008B4F21"/>
    <w:rsid w:val="008B4F71"/>
    <w:rsid w:val="008B4FC4"/>
    <w:rsid w:val="008B519C"/>
    <w:rsid w:val="008B5425"/>
    <w:rsid w:val="008B5874"/>
    <w:rsid w:val="008B589D"/>
    <w:rsid w:val="008B58C8"/>
    <w:rsid w:val="008B59C8"/>
    <w:rsid w:val="008B59FC"/>
    <w:rsid w:val="008B604B"/>
    <w:rsid w:val="008B623E"/>
    <w:rsid w:val="008B6278"/>
    <w:rsid w:val="008B6365"/>
    <w:rsid w:val="008B649C"/>
    <w:rsid w:val="008B6865"/>
    <w:rsid w:val="008B6A59"/>
    <w:rsid w:val="008B6C38"/>
    <w:rsid w:val="008B6D50"/>
    <w:rsid w:val="008B6F5E"/>
    <w:rsid w:val="008B7086"/>
    <w:rsid w:val="008B70E2"/>
    <w:rsid w:val="008B715F"/>
    <w:rsid w:val="008B73C2"/>
    <w:rsid w:val="008B747E"/>
    <w:rsid w:val="008B77CF"/>
    <w:rsid w:val="008B77F4"/>
    <w:rsid w:val="008B78DF"/>
    <w:rsid w:val="008B796C"/>
    <w:rsid w:val="008B7AC1"/>
    <w:rsid w:val="008B7B91"/>
    <w:rsid w:val="008B7C81"/>
    <w:rsid w:val="008B7F65"/>
    <w:rsid w:val="008C001A"/>
    <w:rsid w:val="008C029F"/>
    <w:rsid w:val="008C034A"/>
    <w:rsid w:val="008C0463"/>
    <w:rsid w:val="008C05ED"/>
    <w:rsid w:val="008C087B"/>
    <w:rsid w:val="008C08B0"/>
    <w:rsid w:val="008C08B8"/>
    <w:rsid w:val="008C0906"/>
    <w:rsid w:val="008C09A5"/>
    <w:rsid w:val="008C09AE"/>
    <w:rsid w:val="008C0BF6"/>
    <w:rsid w:val="008C0ED3"/>
    <w:rsid w:val="008C1246"/>
    <w:rsid w:val="008C1318"/>
    <w:rsid w:val="008C154D"/>
    <w:rsid w:val="008C16CF"/>
    <w:rsid w:val="008C1797"/>
    <w:rsid w:val="008C180A"/>
    <w:rsid w:val="008C186D"/>
    <w:rsid w:val="008C1905"/>
    <w:rsid w:val="008C1D08"/>
    <w:rsid w:val="008C1D45"/>
    <w:rsid w:val="008C1FCC"/>
    <w:rsid w:val="008C1FE6"/>
    <w:rsid w:val="008C2024"/>
    <w:rsid w:val="008C214E"/>
    <w:rsid w:val="008C225D"/>
    <w:rsid w:val="008C22AF"/>
    <w:rsid w:val="008C2312"/>
    <w:rsid w:val="008C236C"/>
    <w:rsid w:val="008C242C"/>
    <w:rsid w:val="008C264B"/>
    <w:rsid w:val="008C26F6"/>
    <w:rsid w:val="008C2A22"/>
    <w:rsid w:val="008C2B65"/>
    <w:rsid w:val="008C2C1B"/>
    <w:rsid w:val="008C368A"/>
    <w:rsid w:val="008C36AC"/>
    <w:rsid w:val="008C3809"/>
    <w:rsid w:val="008C386D"/>
    <w:rsid w:val="008C3D7D"/>
    <w:rsid w:val="008C3E4E"/>
    <w:rsid w:val="008C434C"/>
    <w:rsid w:val="008C434E"/>
    <w:rsid w:val="008C462E"/>
    <w:rsid w:val="008C47EF"/>
    <w:rsid w:val="008C484B"/>
    <w:rsid w:val="008C48BD"/>
    <w:rsid w:val="008C4A00"/>
    <w:rsid w:val="008C4A2C"/>
    <w:rsid w:val="008C4E18"/>
    <w:rsid w:val="008C4F05"/>
    <w:rsid w:val="008C4F8D"/>
    <w:rsid w:val="008C5595"/>
    <w:rsid w:val="008C570C"/>
    <w:rsid w:val="008C5755"/>
    <w:rsid w:val="008C5AFF"/>
    <w:rsid w:val="008C5CA1"/>
    <w:rsid w:val="008C604A"/>
    <w:rsid w:val="008C61C6"/>
    <w:rsid w:val="008C62EB"/>
    <w:rsid w:val="008C6404"/>
    <w:rsid w:val="008C6574"/>
    <w:rsid w:val="008C67DA"/>
    <w:rsid w:val="008C683D"/>
    <w:rsid w:val="008C6CBC"/>
    <w:rsid w:val="008C6E3F"/>
    <w:rsid w:val="008C7049"/>
    <w:rsid w:val="008C7064"/>
    <w:rsid w:val="008C70DB"/>
    <w:rsid w:val="008C70FA"/>
    <w:rsid w:val="008C7255"/>
    <w:rsid w:val="008C75B3"/>
    <w:rsid w:val="008C7603"/>
    <w:rsid w:val="008C775C"/>
    <w:rsid w:val="008C7A43"/>
    <w:rsid w:val="008C7C4F"/>
    <w:rsid w:val="008C7FA5"/>
    <w:rsid w:val="008D00AF"/>
    <w:rsid w:val="008D03EA"/>
    <w:rsid w:val="008D0409"/>
    <w:rsid w:val="008D0455"/>
    <w:rsid w:val="008D045A"/>
    <w:rsid w:val="008D04BD"/>
    <w:rsid w:val="008D0695"/>
    <w:rsid w:val="008D0736"/>
    <w:rsid w:val="008D0787"/>
    <w:rsid w:val="008D079D"/>
    <w:rsid w:val="008D08BF"/>
    <w:rsid w:val="008D08FF"/>
    <w:rsid w:val="008D0BE7"/>
    <w:rsid w:val="008D0E68"/>
    <w:rsid w:val="008D0E7B"/>
    <w:rsid w:val="008D0EA1"/>
    <w:rsid w:val="008D0F3D"/>
    <w:rsid w:val="008D0F53"/>
    <w:rsid w:val="008D0FDD"/>
    <w:rsid w:val="008D1090"/>
    <w:rsid w:val="008D10DB"/>
    <w:rsid w:val="008D1115"/>
    <w:rsid w:val="008D11F9"/>
    <w:rsid w:val="008D1395"/>
    <w:rsid w:val="008D140B"/>
    <w:rsid w:val="008D14CF"/>
    <w:rsid w:val="008D15B1"/>
    <w:rsid w:val="008D1605"/>
    <w:rsid w:val="008D1676"/>
    <w:rsid w:val="008D1D48"/>
    <w:rsid w:val="008D2053"/>
    <w:rsid w:val="008D264B"/>
    <w:rsid w:val="008D2B5E"/>
    <w:rsid w:val="008D2C5B"/>
    <w:rsid w:val="008D2CAA"/>
    <w:rsid w:val="008D3392"/>
    <w:rsid w:val="008D3520"/>
    <w:rsid w:val="008D3676"/>
    <w:rsid w:val="008D3779"/>
    <w:rsid w:val="008D3B90"/>
    <w:rsid w:val="008D3D89"/>
    <w:rsid w:val="008D3E0B"/>
    <w:rsid w:val="008D3E55"/>
    <w:rsid w:val="008D4167"/>
    <w:rsid w:val="008D44DE"/>
    <w:rsid w:val="008D44E6"/>
    <w:rsid w:val="008D4719"/>
    <w:rsid w:val="008D4954"/>
    <w:rsid w:val="008D4CE5"/>
    <w:rsid w:val="008D4E08"/>
    <w:rsid w:val="008D4E90"/>
    <w:rsid w:val="008D5106"/>
    <w:rsid w:val="008D53C4"/>
    <w:rsid w:val="008D5526"/>
    <w:rsid w:val="008D5549"/>
    <w:rsid w:val="008D56EE"/>
    <w:rsid w:val="008D60B7"/>
    <w:rsid w:val="008D614B"/>
    <w:rsid w:val="008D6252"/>
    <w:rsid w:val="008D63E2"/>
    <w:rsid w:val="008D65D1"/>
    <w:rsid w:val="008D6842"/>
    <w:rsid w:val="008D6976"/>
    <w:rsid w:val="008D6BDB"/>
    <w:rsid w:val="008D6C44"/>
    <w:rsid w:val="008D6DD8"/>
    <w:rsid w:val="008D6F88"/>
    <w:rsid w:val="008D7107"/>
    <w:rsid w:val="008D7208"/>
    <w:rsid w:val="008D7262"/>
    <w:rsid w:val="008D72F7"/>
    <w:rsid w:val="008D7504"/>
    <w:rsid w:val="008D7704"/>
    <w:rsid w:val="008D7738"/>
    <w:rsid w:val="008D7815"/>
    <w:rsid w:val="008D78C1"/>
    <w:rsid w:val="008D7B4E"/>
    <w:rsid w:val="008D7F07"/>
    <w:rsid w:val="008E0736"/>
    <w:rsid w:val="008E08CA"/>
    <w:rsid w:val="008E09A5"/>
    <w:rsid w:val="008E0AC9"/>
    <w:rsid w:val="008E0AEC"/>
    <w:rsid w:val="008E0C25"/>
    <w:rsid w:val="008E0C88"/>
    <w:rsid w:val="008E0DF8"/>
    <w:rsid w:val="008E1390"/>
    <w:rsid w:val="008E1995"/>
    <w:rsid w:val="008E19C5"/>
    <w:rsid w:val="008E19E1"/>
    <w:rsid w:val="008E1A54"/>
    <w:rsid w:val="008E1B46"/>
    <w:rsid w:val="008E1F64"/>
    <w:rsid w:val="008E21D9"/>
    <w:rsid w:val="008E24C8"/>
    <w:rsid w:val="008E2B25"/>
    <w:rsid w:val="008E2B37"/>
    <w:rsid w:val="008E2C07"/>
    <w:rsid w:val="008E3077"/>
    <w:rsid w:val="008E3094"/>
    <w:rsid w:val="008E3107"/>
    <w:rsid w:val="008E3167"/>
    <w:rsid w:val="008E32CA"/>
    <w:rsid w:val="008E3326"/>
    <w:rsid w:val="008E33B7"/>
    <w:rsid w:val="008E33C5"/>
    <w:rsid w:val="008E3527"/>
    <w:rsid w:val="008E37E2"/>
    <w:rsid w:val="008E382B"/>
    <w:rsid w:val="008E3BDF"/>
    <w:rsid w:val="008E3D76"/>
    <w:rsid w:val="008E3EE3"/>
    <w:rsid w:val="008E4035"/>
    <w:rsid w:val="008E4082"/>
    <w:rsid w:val="008E4173"/>
    <w:rsid w:val="008E4225"/>
    <w:rsid w:val="008E4253"/>
    <w:rsid w:val="008E435C"/>
    <w:rsid w:val="008E4668"/>
    <w:rsid w:val="008E4803"/>
    <w:rsid w:val="008E48FB"/>
    <w:rsid w:val="008E4A26"/>
    <w:rsid w:val="008E4D12"/>
    <w:rsid w:val="008E4ED8"/>
    <w:rsid w:val="008E5142"/>
    <w:rsid w:val="008E5143"/>
    <w:rsid w:val="008E53E2"/>
    <w:rsid w:val="008E568D"/>
    <w:rsid w:val="008E5722"/>
    <w:rsid w:val="008E5779"/>
    <w:rsid w:val="008E57FE"/>
    <w:rsid w:val="008E58B9"/>
    <w:rsid w:val="008E59E6"/>
    <w:rsid w:val="008E5A69"/>
    <w:rsid w:val="008E5AF1"/>
    <w:rsid w:val="008E5D6C"/>
    <w:rsid w:val="008E5E09"/>
    <w:rsid w:val="008E5F4F"/>
    <w:rsid w:val="008E5F92"/>
    <w:rsid w:val="008E607C"/>
    <w:rsid w:val="008E6216"/>
    <w:rsid w:val="008E6217"/>
    <w:rsid w:val="008E6381"/>
    <w:rsid w:val="008E6812"/>
    <w:rsid w:val="008E6847"/>
    <w:rsid w:val="008E6A36"/>
    <w:rsid w:val="008E6B59"/>
    <w:rsid w:val="008E6C90"/>
    <w:rsid w:val="008E6D3F"/>
    <w:rsid w:val="008E6DDE"/>
    <w:rsid w:val="008E6E87"/>
    <w:rsid w:val="008E6EF8"/>
    <w:rsid w:val="008E7015"/>
    <w:rsid w:val="008E7279"/>
    <w:rsid w:val="008E7290"/>
    <w:rsid w:val="008E732B"/>
    <w:rsid w:val="008E735C"/>
    <w:rsid w:val="008E7477"/>
    <w:rsid w:val="008E74A5"/>
    <w:rsid w:val="008E7878"/>
    <w:rsid w:val="008E78C9"/>
    <w:rsid w:val="008E79B1"/>
    <w:rsid w:val="008E7C0A"/>
    <w:rsid w:val="008E7C5E"/>
    <w:rsid w:val="008E7CA6"/>
    <w:rsid w:val="008E7D2C"/>
    <w:rsid w:val="008E7D2E"/>
    <w:rsid w:val="008E7E04"/>
    <w:rsid w:val="008E7E5B"/>
    <w:rsid w:val="008F022F"/>
    <w:rsid w:val="008F0394"/>
    <w:rsid w:val="008F05EF"/>
    <w:rsid w:val="008F0A00"/>
    <w:rsid w:val="008F0B60"/>
    <w:rsid w:val="008F0BD0"/>
    <w:rsid w:val="008F0C22"/>
    <w:rsid w:val="008F0CAE"/>
    <w:rsid w:val="008F0F3B"/>
    <w:rsid w:val="008F0F68"/>
    <w:rsid w:val="008F0F6F"/>
    <w:rsid w:val="008F0FE5"/>
    <w:rsid w:val="008F1430"/>
    <w:rsid w:val="008F1877"/>
    <w:rsid w:val="008F19B4"/>
    <w:rsid w:val="008F19F1"/>
    <w:rsid w:val="008F1CB7"/>
    <w:rsid w:val="008F1CF8"/>
    <w:rsid w:val="008F1E93"/>
    <w:rsid w:val="008F21C5"/>
    <w:rsid w:val="008F2732"/>
    <w:rsid w:val="008F281F"/>
    <w:rsid w:val="008F28F6"/>
    <w:rsid w:val="008F2902"/>
    <w:rsid w:val="008F2C8D"/>
    <w:rsid w:val="008F2D1B"/>
    <w:rsid w:val="008F2D4C"/>
    <w:rsid w:val="008F2D4E"/>
    <w:rsid w:val="008F2D4F"/>
    <w:rsid w:val="008F2E47"/>
    <w:rsid w:val="008F315D"/>
    <w:rsid w:val="008F33E5"/>
    <w:rsid w:val="008F3666"/>
    <w:rsid w:val="008F38EA"/>
    <w:rsid w:val="008F397D"/>
    <w:rsid w:val="008F3CAA"/>
    <w:rsid w:val="008F3CDD"/>
    <w:rsid w:val="008F3EE9"/>
    <w:rsid w:val="008F3FF1"/>
    <w:rsid w:val="008F40D8"/>
    <w:rsid w:val="008F42A3"/>
    <w:rsid w:val="008F445E"/>
    <w:rsid w:val="008F451B"/>
    <w:rsid w:val="008F4717"/>
    <w:rsid w:val="008F474B"/>
    <w:rsid w:val="008F4853"/>
    <w:rsid w:val="008F49A2"/>
    <w:rsid w:val="008F4AF3"/>
    <w:rsid w:val="008F4BEE"/>
    <w:rsid w:val="008F4CB5"/>
    <w:rsid w:val="008F4CD4"/>
    <w:rsid w:val="008F4F10"/>
    <w:rsid w:val="008F4F83"/>
    <w:rsid w:val="008F500B"/>
    <w:rsid w:val="008F54F5"/>
    <w:rsid w:val="008F54F7"/>
    <w:rsid w:val="008F5531"/>
    <w:rsid w:val="008F57FE"/>
    <w:rsid w:val="008F580C"/>
    <w:rsid w:val="008F5956"/>
    <w:rsid w:val="008F59B3"/>
    <w:rsid w:val="008F5A44"/>
    <w:rsid w:val="008F5D02"/>
    <w:rsid w:val="008F61E7"/>
    <w:rsid w:val="008F6425"/>
    <w:rsid w:val="008F6427"/>
    <w:rsid w:val="008F643C"/>
    <w:rsid w:val="008F654A"/>
    <w:rsid w:val="008F6574"/>
    <w:rsid w:val="008F65EC"/>
    <w:rsid w:val="008F66B1"/>
    <w:rsid w:val="008F6921"/>
    <w:rsid w:val="008F69B9"/>
    <w:rsid w:val="008F7069"/>
    <w:rsid w:val="008F712C"/>
    <w:rsid w:val="008F72D1"/>
    <w:rsid w:val="008F73AE"/>
    <w:rsid w:val="008F745B"/>
    <w:rsid w:val="008F749F"/>
    <w:rsid w:val="008F79BF"/>
    <w:rsid w:val="008F7A6B"/>
    <w:rsid w:val="008F7B41"/>
    <w:rsid w:val="008F7B97"/>
    <w:rsid w:val="008F7C94"/>
    <w:rsid w:val="008F7E0F"/>
    <w:rsid w:val="00900024"/>
    <w:rsid w:val="009003A9"/>
    <w:rsid w:val="0090040A"/>
    <w:rsid w:val="00900429"/>
    <w:rsid w:val="009004B0"/>
    <w:rsid w:val="009007E8"/>
    <w:rsid w:val="00900A16"/>
    <w:rsid w:val="00900A7C"/>
    <w:rsid w:val="00900BA9"/>
    <w:rsid w:val="00900C37"/>
    <w:rsid w:val="00900F23"/>
    <w:rsid w:val="00901024"/>
    <w:rsid w:val="009010A7"/>
    <w:rsid w:val="00901156"/>
    <w:rsid w:val="00901414"/>
    <w:rsid w:val="00901538"/>
    <w:rsid w:val="00901854"/>
    <w:rsid w:val="00901907"/>
    <w:rsid w:val="00901AF5"/>
    <w:rsid w:val="00901B66"/>
    <w:rsid w:val="00901B8D"/>
    <w:rsid w:val="00901B8F"/>
    <w:rsid w:val="00901CA3"/>
    <w:rsid w:val="00901D03"/>
    <w:rsid w:val="00901DE4"/>
    <w:rsid w:val="00901F45"/>
    <w:rsid w:val="0090220A"/>
    <w:rsid w:val="009022E4"/>
    <w:rsid w:val="00902580"/>
    <w:rsid w:val="0090269A"/>
    <w:rsid w:val="00902854"/>
    <w:rsid w:val="00902867"/>
    <w:rsid w:val="00902D43"/>
    <w:rsid w:val="00902F43"/>
    <w:rsid w:val="00903057"/>
    <w:rsid w:val="0090306E"/>
    <w:rsid w:val="0090339D"/>
    <w:rsid w:val="0090349C"/>
    <w:rsid w:val="009035AE"/>
    <w:rsid w:val="009036DA"/>
    <w:rsid w:val="009037F1"/>
    <w:rsid w:val="00903A4A"/>
    <w:rsid w:val="00903BF4"/>
    <w:rsid w:val="00903C96"/>
    <w:rsid w:val="00903CE9"/>
    <w:rsid w:val="00904085"/>
    <w:rsid w:val="009040C7"/>
    <w:rsid w:val="0090413F"/>
    <w:rsid w:val="009041F0"/>
    <w:rsid w:val="0090420F"/>
    <w:rsid w:val="0090425B"/>
    <w:rsid w:val="00904312"/>
    <w:rsid w:val="00904443"/>
    <w:rsid w:val="00904561"/>
    <w:rsid w:val="0090461F"/>
    <w:rsid w:val="0090462D"/>
    <w:rsid w:val="009046E8"/>
    <w:rsid w:val="00904803"/>
    <w:rsid w:val="00904893"/>
    <w:rsid w:val="009048C0"/>
    <w:rsid w:val="009048C4"/>
    <w:rsid w:val="00904965"/>
    <w:rsid w:val="00904980"/>
    <w:rsid w:val="00904A7F"/>
    <w:rsid w:val="00904CD0"/>
    <w:rsid w:val="00904CF5"/>
    <w:rsid w:val="00904D30"/>
    <w:rsid w:val="00904E30"/>
    <w:rsid w:val="00904E98"/>
    <w:rsid w:val="00904F40"/>
    <w:rsid w:val="0090526F"/>
    <w:rsid w:val="00905284"/>
    <w:rsid w:val="009052B9"/>
    <w:rsid w:val="00905389"/>
    <w:rsid w:val="00905803"/>
    <w:rsid w:val="00905A0A"/>
    <w:rsid w:val="00905BE3"/>
    <w:rsid w:val="00905DD5"/>
    <w:rsid w:val="00905F63"/>
    <w:rsid w:val="0090623E"/>
    <w:rsid w:val="009064AC"/>
    <w:rsid w:val="00906594"/>
    <w:rsid w:val="009065AF"/>
    <w:rsid w:val="0090663A"/>
    <w:rsid w:val="0090673B"/>
    <w:rsid w:val="009067D4"/>
    <w:rsid w:val="00906896"/>
    <w:rsid w:val="00906AE0"/>
    <w:rsid w:val="00906CB5"/>
    <w:rsid w:val="00906CEC"/>
    <w:rsid w:val="00906E4D"/>
    <w:rsid w:val="009070C2"/>
    <w:rsid w:val="0090721F"/>
    <w:rsid w:val="00907807"/>
    <w:rsid w:val="009079DB"/>
    <w:rsid w:val="00907D86"/>
    <w:rsid w:val="00907DBD"/>
    <w:rsid w:val="00910057"/>
    <w:rsid w:val="009100FE"/>
    <w:rsid w:val="0091036F"/>
    <w:rsid w:val="0091042F"/>
    <w:rsid w:val="00910478"/>
    <w:rsid w:val="00910954"/>
    <w:rsid w:val="00910B41"/>
    <w:rsid w:val="00910C0A"/>
    <w:rsid w:val="00910D55"/>
    <w:rsid w:val="0091123F"/>
    <w:rsid w:val="009113E9"/>
    <w:rsid w:val="00911441"/>
    <w:rsid w:val="0091174D"/>
    <w:rsid w:val="009117C9"/>
    <w:rsid w:val="009118BC"/>
    <w:rsid w:val="009119FA"/>
    <w:rsid w:val="00911A36"/>
    <w:rsid w:val="00911AF8"/>
    <w:rsid w:val="00911B47"/>
    <w:rsid w:val="00912091"/>
    <w:rsid w:val="00912364"/>
    <w:rsid w:val="00912388"/>
    <w:rsid w:val="00912408"/>
    <w:rsid w:val="00912423"/>
    <w:rsid w:val="00912534"/>
    <w:rsid w:val="00912652"/>
    <w:rsid w:val="0091274D"/>
    <w:rsid w:val="00912766"/>
    <w:rsid w:val="009127A1"/>
    <w:rsid w:val="00912A66"/>
    <w:rsid w:val="00912A7C"/>
    <w:rsid w:val="00912ABD"/>
    <w:rsid w:val="00912DB2"/>
    <w:rsid w:val="00913028"/>
    <w:rsid w:val="009130B3"/>
    <w:rsid w:val="00913227"/>
    <w:rsid w:val="00913318"/>
    <w:rsid w:val="009133BC"/>
    <w:rsid w:val="0091344C"/>
    <w:rsid w:val="0091347D"/>
    <w:rsid w:val="009134D3"/>
    <w:rsid w:val="00913555"/>
    <w:rsid w:val="0091358E"/>
    <w:rsid w:val="00913E0D"/>
    <w:rsid w:val="00913F8F"/>
    <w:rsid w:val="00914027"/>
    <w:rsid w:val="009140EB"/>
    <w:rsid w:val="009140F1"/>
    <w:rsid w:val="0091417B"/>
    <w:rsid w:val="0091422B"/>
    <w:rsid w:val="00914273"/>
    <w:rsid w:val="0091429E"/>
    <w:rsid w:val="009145DB"/>
    <w:rsid w:val="0091461C"/>
    <w:rsid w:val="00914638"/>
    <w:rsid w:val="009147B9"/>
    <w:rsid w:val="0091482C"/>
    <w:rsid w:val="00914ACD"/>
    <w:rsid w:val="00914ADB"/>
    <w:rsid w:val="00914CC7"/>
    <w:rsid w:val="009150AA"/>
    <w:rsid w:val="00915170"/>
    <w:rsid w:val="0091523A"/>
    <w:rsid w:val="009154CA"/>
    <w:rsid w:val="0091551C"/>
    <w:rsid w:val="00915601"/>
    <w:rsid w:val="009156E5"/>
    <w:rsid w:val="00915779"/>
    <w:rsid w:val="00915838"/>
    <w:rsid w:val="00916306"/>
    <w:rsid w:val="009164B4"/>
    <w:rsid w:val="00916E87"/>
    <w:rsid w:val="00917297"/>
    <w:rsid w:val="0091740C"/>
    <w:rsid w:val="0091752A"/>
    <w:rsid w:val="009176DE"/>
    <w:rsid w:val="00917828"/>
    <w:rsid w:val="009178E6"/>
    <w:rsid w:val="00917956"/>
    <w:rsid w:val="00917957"/>
    <w:rsid w:val="009179D7"/>
    <w:rsid w:val="00917A04"/>
    <w:rsid w:val="00917A83"/>
    <w:rsid w:val="00917DB4"/>
    <w:rsid w:val="00917DCB"/>
    <w:rsid w:val="00917DD8"/>
    <w:rsid w:val="00917E78"/>
    <w:rsid w:val="00917EEB"/>
    <w:rsid w:val="00917F11"/>
    <w:rsid w:val="00917F77"/>
    <w:rsid w:val="00920115"/>
    <w:rsid w:val="0092017F"/>
    <w:rsid w:val="009202BE"/>
    <w:rsid w:val="0092033F"/>
    <w:rsid w:val="009203CA"/>
    <w:rsid w:val="009203E0"/>
    <w:rsid w:val="009203F9"/>
    <w:rsid w:val="0092058C"/>
    <w:rsid w:val="009205B2"/>
    <w:rsid w:val="00920670"/>
    <w:rsid w:val="0092074A"/>
    <w:rsid w:val="009208E7"/>
    <w:rsid w:val="00920977"/>
    <w:rsid w:val="00920A8B"/>
    <w:rsid w:val="00920C49"/>
    <w:rsid w:val="00920D15"/>
    <w:rsid w:val="00920E1D"/>
    <w:rsid w:val="00920E6F"/>
    <w:rsid w:val="00920FDD"/>
    <w:rsid w:val="00921100"/>
    <w:rsid w:val="009216CC"/>
    <w:rsid w:val="009218E2"/>
    <w:rsid w:val="00921A5C"/>
    <w:rsid w:val="00921A5F"/>
    <w:rsid w:val="00921A63"/>
    <w:rsid w:val="00921A89"/>
    <w:rsid w:val="00921AD6"/>
    <w:rsid w:val="00921B7B"/>
    <w:rsid w:val="00921BB7"/>
    <w:rsid w:val="00921CA5"/>
    <w:rsid w:val="00921CDF"/>
    <w:rsid w:val="00921E55"/>
    <w:rsid w:val="00921FA5"/>
    <w:rsid w:val="0092209A"/>
    <w:rsid w:val="00922209"/>
    <w:rsid w:val="009223EF"/>
    <w:rsid w:val="0092254B"/>
    <w:rsid w:val="009225DF"/>
    <w:rsid w:val="0092299B"/>
    <w:rsid w:val="00923006"/>
    <w:rsid w:val="0092315E"/>
    <w:rsid w:val="0092316B"/>
    <w:rsid w:val="009232C5"/>
    <w:rsid w:val="009234D4"/>
    <w:rsid w:val="009237D9"/>
    <w:rsid w:val="00923867"/>
    <w:rsid w:val="00923C18"/>
    <w:rsid w:val="00923D1D"/>
    <w:rsid w:val="009242A1"/>
    <w:rsid w:val="009244DF"/>
    <w:rsid w:val="009244FC"/>
    <w:rsid w:val="00924862"/>
    <w:rsid w:val="009248BB"/>
    <w:rsid w:val="00924939"/>
    <w:rsid w:val="00924C5A"/>
    <w:rsid w:val="00924D08"/>
    <w:rsid w:val="00924E69"/>
    <w:rsid w:val="00925110"/>
    <w:rsid w:val="009255F9"/>
    <w:rsid w:val="00925905"/>
    <w:rsid w:val="009259B2"/>
    <w:rsid w:val="00925AF8"/>
    <w:rsid w:val="00926205"/>
    <w:rsid w:val="0092633F"/>
    <w:rsid w:val="00926570"/>
    <w:rsid w:val="009266C9"/>
    <w:rsid w:val="009268D4"/>
    <w:rsid w:val="00926CAD"/>
    <w:rsid w:val="00926CD1"/>
    <w:rsid w:val="00926D6A"/>
    <w:rsid w:val="00927081"/>
    <w:rsid w:val="009272F5"/>
    <w:rsid w:val="00927866"/>
    <w:rsid w:val="00927ADB"/>
    <w:rsid w:val="00927BD0"/>
    <w:rsid w:val="00927E90"/>
    <w:rsid w:val="00927EBA"/>
    <w:rsid w:val="0093026E"/>
    <w:rsid w:val="00930304"/>
    <w:rsid w:val="00930406"/>
    <w:rsid w:val="00930494"/>
    <w:rsid w:val="00930516"/>
    <w:rsid w:val="00930607"/>
    <w:rsid w:val="00930621"/>
    <w:rsid w:val="0093075F"/>
    <w:rsid w:val="00930A65"/>
    <w:rsid w:val="00930C9F"/>
    <w:rsid w:val="00930CBB"/>
    <w:rsid w:val="00931125"/>
    <w:rsid w:val="00931366"/>
    <w:rsid w:val="0093136C"/>
    <w:rsid w:val="00931416"/>
    <w:rsid w:val="00931418"/>
    <w:rsid w:val="00931597"/>
    <w:rsid w:val="00931A64"/>
    <w:rsid w:val="00931AC9"/>
    <w:rsid w:val="00931F90"/>
    <w:rsid w:val="00931FFB"/>
    <w:rsid w:val="009320FD"/>
    <w:rsid w:val="00932228"/>
    <w:rsid w:val="00932322"/>
    <w:rsid w:val="00932332"/>
    <w:rsid w:val="00932507"/>
    <w:rsid w:val="00932585"/>
    <w:rsid w:val="00932836"/>
    <w:rsid w:val="00932875"/>
    <w:rsid w:val="00932AED"/>
    <w:rsid w:val="00933061"/>
    <w:rsid w:val="0093329C"/>
    <w:rsid w:val="009333BA"/>
    <w:rsid w:val="0093346B"/>
    <w:rsid w:val="009335C8"/>
    <w:rsid w:val="009338CF"/>
    <w:rsid w:val="00933B0F"/>
    <w:rsid w:val="00933C69"/>
    <w:rsid w:val="00933D87"/>
    <w:rsid w:val="00933E51"/>
    <w:rsid w:val="00933EAC"/>
    <w:rsid w:val="009340DF"/>
    <w:rsid w:val="00934165"/>
    <w:rsid w:val="00934243"/>
    <w:rsid w:val="009342AC"/>
    <w:rsid w:val="009342C3"/>
    <w:rsid w:val="009344E1"/>
    <w:rsid w:val="009345C6"/>
    <w:rsid w:val="00934669"/>
    <w:rsid w:val="00934943"/>
    <w:rsid w:val="00934BCE"/>
    <w:rsid w:val="00934DC5"/>
    <w:rsid w:val="00934EDB"/>
    <w:rsid w:val="00935586"/>
    <w:rsid w:val="009355C9"/>
    <w:rsid w:val="009356AE"/>
    <w:rsid w:val="00935792"/>
    <w:rsid w:val="009358C1"/>
    <w:rsid w:val="00935D9F"/>
    <w:rsid w:val="00935E5D"/>
    <w:rsid w:val="00936087"/>
    <w:rsid w:val="009360CD"/>
    <w:rsid w:val="0093637C"/>
    <w:rsid w:val="0093650B"/>
    <w:rsid w:val="00936939"/>
    <w:rsid w:val="00936986"/>
    <w:rsid w:val="00936F9D"/>
    <w:rsid w:val="009370D3"/>
    <w:rsid w:val="0093726A"/>
    <w:rsid w:val="0093729F"/>
    <w:rsid w:val="009373E0"/>
    <w:rsid w:val="00937551"/>
    <w:rsid w:val="0093770B"/>
    <w:rsid w:val="00937746"/>
    <w:rsid w:val="00937A88"/>
    <w:rsid w:val="00937AFD"/>
    <w:rsid w:val="00937B9B"/>
    <w:rsid w:val="00937C99"/>
    <w:rsid w:val="00937C9E"/>
    <w:rsid w:val="00937D40"/>
    <w:rsid w:val="009402A2"/>
    <w:rsid w:val="00940365"/>
    <w:rsid w:val="00940521"/>
    <w:rsid w:val="00940536"/>
    <w:rsid w:val="00940625"/>
    <w:rsid w:val="00940645"/>
    <w:rsid w:val="00940C61"/>
    <w:rsid w:val="00940D4C"/>
    <w:rsid w:val="00940E12"/>
    <w:rsid w:val="00941116"/>
    <w:rsid w:val="0094124F"/>
    <w:rsid w:val="0094134C"/>
    <w:rsid w:val="00941389"/>
    <w:rsid w:val="00941422"/>
    <w:rsid w:val="00941614"/>
    <w:rsid w:val="009416B1"/>
    <w:rsid w:val="0094170D"/>
    <w:rsid w:val="0094177F"/>
    <w:rsid w:val="00941917"/>
    <w:rsid w:val="00941936"/>
    <w:rsid w:val="00941986"/>
    <w:rsid w:val="00941A17"/>
    <w:rsid w:val="00941B3D"/>
    <w:rsid w:val="00941B9B"/>
    <w:rsid w:val="00941CBB"/>
    <w:rsid w:val="00941EAB"/>
    <w:rsid w:val="009422BE"/>
    <w:rsid w:val="0094246C"/>
    <w:rsid w:val="009424C5"/>
    <w:rsid w:val="009424E9"/>
    <w:rsid w:val="0094253A"/>
    <w:rsid w:val="0094265B"/>
    <w:rsid w:val="00942712"/>
    <w:rsid w:val="009427CE"/>
    <w:rsid w:val="009427D9"/>
    <w:rsid w:val="00942821"/>
    <w:rsid w:val="0094284B"/>
    <w:rsid w:val="00942A7A"/>
    <w:rsid w:val="00942B5D"/>
    <w:rsid w:val="00942C7B"/>
    <w:rsid w:val="00942D56"/>
    <w:rsid w:val="00942E95"/>
    <w:rsid w:val="00943157"/>
    <w:rsid w:val="009431B3"/>
    <w:rsid w:val="0094325A"/>
    <w:rsid w:val="009433E4"/>
    <w:rsid w:val="00943852"/>
    <w:rsid w:val="00943C84"/>
    <w:rsid w:val="00943E07"/>
    <w:rsid w:val="00943E7F"/>
    <w:rsid w:val="00944029"/>
    <w:rsid w:val="00944828"/>
    <w:rsid w:val="00944D7F"/>
    <w:rsid w:val="00944DC6"/>
    <w:rsid w:val="00945051"/>
    <w:rsid w:val="009451A7"/>
    <w:rsid w:val="009454C1"/>
    <w:rsid w:val="0094557B"/>
    <w:rsid w:val="00945787"/>
    <w:rsid w:val="0094586B"/>
    <w:rsid w:val="00945CA2"/>
    <w:rsid w:val="00946075"/>
    <w:rsid w:val="009461A7"/>
    <w:rsid w:val="0094677E"/>
    <w:rsid w:val="009468BF"/>
    <w:rsid w:val="00946907"/>
    <w:rsid w:val="009469BA"/>
    <w:rsid w:val="00946B2E"/>
    <w:rsid w:val="00946B45"/>
    <w:rsid w:val="00946C90"/>
    <w:rsid w:val="00946D66"/>
    <w:rsid w:val="00946D8F"/>
    <w:rsid w:val="00946E36"/>
    <w:rsid w:val="00947303"/>
    <w:rsid w:val="00947423"/>
    <w:rsid w:val="00947560"/>
    <w:rsid w:val="009478BD"/>
    <w:rsid w:val="0094794B"/>
    <w:rsid w:val="00947984"/>
    <w:rsid w:val="00947ACD"/>
    <w:rsid w:val="00947D90"/>
    <w:rsid w:val="0095022E"/>
    <w:rsid w:val="009502D8"/>
    <w:rsid w:val="009502F8"/>
    <w:rsid w:val="0095030E"/>
    <w:rsid w:val="0095057A"/>
    <w:rsid w:val="0095073E"/>
    <w:rsid w:val="00950817"/>
    <w:rsid w:val="00950904"/>
    <w:rsid w:val="009509B8"/>
    <w:rsid w:val="00950B52"/>
    <w:rsid w:val="00950C88"/>
    <w:rsid w:val="00950D84"/>
    <w:rsid w:val="00950EC1"/>
    <w:rsid w:val="0095106E"/>
    <w:rsid w:val="0095112F"/>
    <w:rsid w:val="009511F5"/>
    <w:rsid w:val="00951592"/>
    <w:rsid w:val="009517F2"/>
    <w:rsid w:val="00951946"/>
    <w:rsid w:val="00951A19"/>
    <w:rsid w:val="00951B27"/>
    <w:rsid w:val="00951DCF"/>
    <w:rsid w:val="00952100"/>
    <w:rsid w:val="00952247"/>
    <w:rsid w:val="0095226C"/>
    <w:rsid w:val="009523D4"/>
    <w:rsid w:val="009524A4"/>
    <w:rsid w:val="009526AE"/>
    <w:rsid w:val="0095272A"/>
    <w:rsid w:val="00952864"/>
    <w:rsid w:val="009529A8"/>
    <w:rsid w:val="00952ABF"/>
    <w:rsid w:val="00952C54"/>
    <w:rsid w:val="00952C7F"/>
    <w:rsid w:val="00952CBB"/>
    <w:rsid w:val="00952E0A"/>
    <w:rsid w:val="00952F25"/>
    <w:rsid w:val="00952F2B"/>
    <w:rsid w:val="0095304A"/>
    <w:rsid w:val="009535E4"/>
    <w:rsid w:val="0095363A"/>
    <w:rsid w:val="009537FC"/>
    <w:rsid w:val="00953896"/>
    <w:rsid w:val="00953897"/>
    <w:rsid w:val="00953900"/>
    <w:rsid w:val="00953A37"/>
    <w:rsid w:val="00953B2F"/>
    <w:rsid w:val="00953C4E"/>
    <w:rsid w:val="00953F3A"/>
    <w:rsid w:val="0095410D"/>
    <w:rsid w:val="009545C9"/>
    <w:rsid w:val="00954605"/>
    <w:rsid w:val="0095476D"/>
    <w:rsid w:val="00954871"/>
    <w:rsid w:val="00954A1E"/>
    <w:rsid w:val="00954BEE"/>
    <w:rsid w:val="00955021"/>
    <w:rsid w:val="009550B5"/>
    <w:rsid w:val="00955220"/>
    <w:rsid w:val="00955267"/>
    <w:rsid w:val="00955379"/>
    <w:rsid w:val="00955532"/>
    <w:rsid w:val="00955751"/>
    <w:rsid w:val="0095595E"/>
    <w:rsid w:val="00955972"/>
    <w:rsid w:val="00955A62"/>
    <w:rsid w:val="00955C5E"/>
    <w:rsid w:val="00955FA2"/>
    <w:rsid w:val="009560CD"/>
    <w:rsid w:val="00956136"/>
    <w:rsid w:val="00956404"/>
    <w:rsid w:val="009566DE"/>
    <w:rsid w:val="00956716"/>
    <w:rsid w:val="009567DD"/>
    <w:rsid w:val="00956879"/>
    <w:rsid w:val="00956904"/>
    <w:rsid w:val="00956926"/>
    <w:rsid w:val="00956973"/>
    <w:rsid w:val="009569A5"/>
    <w:rsid w:val="00956ACF"/>
    <w:rsid w:val="00956B03"/>
    <w:rsid w:val="00956D8E"/>
    <w:rsid w:val="00956F4B"/>
    <w:rsid w:val="009570AA"/>
    <w:rsid w:val="0095767D"/>
    <w:rsid w:val="00957872"/>
    <w:rsid w:val="00957962"/>
    <w:rsid w:val="009579FD"/>
    <w:rsid w:val="00957D45"/>
    <w:rsid w:val="0096001D"/>
    <w:rsid w:val="009601D0"/>
    <w:rsid w:val="009601D5"/>
    <w:rsid w:val="0096042E"/>
    <w:rsid w:val="009609C0"/>
    <w:rsid w:val="009609C6"/>
    <w:rsid w:val="00960B34"/>
    <w:rsid w:val="00960CBC"/>
    <w:rsid w:val="00960D44"/>
    <w:rsid w:val="00960ED7"/>
    <w:rsid w:val="00960FF4"/>
    <w:rsid w:val="009610F9"/>
    <w:rsid w:val="00961459"/>
    <w:rsid w:val="009614D7"/>
    <w:rsid w:val="009614DD"/>
    <w:rsid w:val="00961928"/>
    <w:rsid w:val="00961A0B"/>
    <w:rsid w:val="00961BB0"/>
    <w:rsid w:val="00961C29"/>
    <w:rsid w:val="00961CB4"/>
    <w:rsid w:val="00961DA2"/>
    <w:rsid w:val="00961DF4"/>
    <w:rsid w:val="00961E4A"/>
    <w:rsid w:val="00961F5F"/>
    <w:rsid w:val="00962016"/>
    <w:rsid w:val="009620CA"/>
    <w:rsid w:val="0096226C"/>
    <w:rsid w:val="0096235C"/>
    <w:rsid w:val="00962563"/>
    <w:rsid w:val="009625D1"/>
    <w:rsid w:val="009626F0"/>
    <w:rsid w:val="009627B7"/>
    <w:rsid w:val="009627D2"/>
    <w:rsid w:val="00962845"/>
    <w:rsid w:val="00962BA8"/>
    <w:rsid w:val="00962F27"/>
    <w:rsid w:val="00963097"/>
    <w:rsid w:val="009630F5"/>
    <w:rsid w:val="0096319D"/>
    <w:rsid w:val="009631FF"/>
    <w:rsid w:val="00963300"/>
    <w:rsid w:val="00963518"/>
    <w:rsid w:val="009635A2"/>
    <w:rsid w:val="00963627"/>
    <w:rsid w:val="0096364D"/>
    <w:rsid w:val="009638ED"/>
    <w:rsid w:val="00963B4F"/>
    <w:rsid w:val="00963E3B"/>
    <w:rsid w:val="00964136"/>
    <w:rsid w:val="009641CD"/>
    <w:rsid w:val="0096420B"/>
    <w:rsid w:val="009642BA"/>
    <w:rsid w:val="00964335"/>
    <w:rsid w:val="0096433D"/>
    <w:rsid w:val="00964372"/>
    <w:rsid w:val="0096441A"/>
    <w:rsid w:val="009644F6"/>
    <w:rsid w:val="00964537"/>
    <w:rsid w:val="00964587"/>
    <w:rsid w:val="009645E0"/>
    <w:rsid w:val="0096462B"/>
    <w:rsid w:val="00964A8B"/>
    <w:rsid w:val="00964B77"/>
    <w:rsid w:val="00964C49"/>
    <w:rsid w:val="00964CD2"/>
    <w:rsid w:val="00964DCB"/>
    <w:rsid w:val="0096570A"/>
    <w:rsid w:val="00965756"/>
    <w:rsid w:val="00965D40"/>
    <w:rsid w:val="00965D7B"/>
    <w:rsid w:val="00965F7E"/>
    <w:rsid w:val="0096624C"/>
    <w:rsid w:val="00966321"/>
    <w:rsid w:val="00966377"/>
    <w:rsid w:val="009663AB"/>
    <w:rsid w:val="00966434"/>
    <w:rsid w:val="00966751"/>
    <w:rsid w:val="0096685F"/>
    <w:rsid w:val="009668D0"/>
    <w:rsid w:val="009668D2"/>
    <w:rsid w:val="00966902"/>
    <w:rsid w:val="00966950"/>
    <w:rsid w:val="0096695D"/>
    <w:rsid w:val="00966B14"/>
    <w:rsid w:val="00966B87"/>
    <w:rsid w:val="00966B96"/>
    <w:rsid w:val="00967028"/>
    <w:rsid w:val="00967036"/>
    <w:rsid w:val="0096709D"/>
    <w:rsid w:val="0096739A"/>
    <w:rsid w:val="009673B9"/>
    <w:rsid w:val="0096756D"/>
    <w:rsid w:val="009676DA"/>
    <w:rsid w:val="0096794E"/>
    <w:rsid w:val="00967C78"/>
    <w:rsid w:val="00967E7B"/>
    <w:rsid w:val="00970365"/>
    <w:rsid w:val="00970468"/>
    <w:rsid w:val="0097051F"/>
    <w:rsid w:val="0097066A"/>
    <w:rsid w:val="00970762"/>
    <w:rsid w:val="009708B0"/>
    <w:rsid w:val="009708DA"/>
    <w:rsid w:val="00970902"/>
    <w:rsid w:val="00970BC1"/>
    <w:rsid w:val="00970C89"/>
    <w:rsid w:val="00970C92"/>
    <w:rsid w:val="00971008"/>
    <w:rsid w:val="009711BE"/>
    <w:rsid w:val="0097124C"/>
    <w:rsid w:val="009713A2"/>
    <w:rsid w:val="009716E7"/>
    <w:rsid w:val="009716FD"/>
    <w:rsid w:val="009717B8"/>
    <w:rsid w:val="009719B4"/>
    <w:rsid w:val="00971A5F"/>
    <w:rsid w:val="00971CBE"/>
    <w:rsid w:val="00971F66"/>
    <w:rsid w:val="0097228A"/>
    <w:rsid w:val="00972470"/>
    <w:rsid w:val="009724DE"/>
    <w:rsid w:val="00972605"/>
    <w:rsid w:val="00972686"/>
    <w:rsid w:val="00972909"/>
    <w:rsid w:val="0097291A"/>
    <w:rsid w:val="0097294E"/>
    <w:rsid w:val="00972997"/>
    <w:rsid w:val="00972999"/>
    <w:rsid w:val="00972B87"/>
    <w:rsid w:val="00972BA6"/>
    <w:rsid w:val="00972C7B"/>
    <w:rsid w:val="00972CD7"/>
    <w:rsid w:val="00972FC4"/>
    <w:rsid w:val="009731EB"/>
    <w:rsid w:val="009732D2"/>
    <w:rsid w:val="0097332A"/>
    <w:rsid w:val="00973365"/>
    <w:rsid w:val="00973577"/>
    <w:rsid w:val="00973821"/>
    <w:rsid w:val="00973856"/>
    <w:rsid w:val="009738EE"/>
    <w:rsid w:val="00973ABA"/>
    <w:rsid w:val="00973C46"/>
    <w:rsid w:val="00973F5D"/>
    <w:rsid w:val="00974020"/>
    <w:rsid w:val="00974336"/>
    <w:rsid w:val="00974746"/>
    <w:rsid w:val="00974880"/>
    <w:rsid w:val="0097494E"/>
    <w:rsid w:val="00974974"/>
    <w:rsid w:val="00974BA6"/>
    <w:rsid w:val="00974C09"/>
    <w:rsid w:val="00974EFD"/>
    <w:rsid w:val="00974FF9"/>
    <w:rsid w:val="00975181"/>
    <w:rsid w:val="00975451"/>
    <w:rsid w:val="0097563A"/>
    <w:rsid w:val="009756A0"/>
    <w:rsid w:val="009757D9"/>
    <w:rsid w:val="009759C3"/>
    <w:rsid w:val="00975A01"/>
    <w:rsid w:val="00975AEF"/>
    <w:rsid w:val="0097633E"/>
    <w:rsid w:val="00976378"/>
    <w:rsid w:val="00976447"/>
    <w:rsid w:val="0097656C"/>
    <w:rsid w:val="00976677"/>
    <w:rsid w:val="009766DB"/>
    <w:rsid w:val="00976891"/>
    <w:rsid w:val="00976BD5"/>
    <w:rsid w:val="00977081"/>
    <w:rsid w:val="0097708C"/>
    <w:rsid w:val="00977178"/>
    <w:rsid w:val="009771AB"/>
    <w:rsid w:val="009771FE"/>
    <w:rsid w:val="0097737A"/>
    <w:rsid w:val="00977457"/>
    <w:rsid w:val="009774E9"/>
    <w:rsid w:val="00977728"/>
    <w:rsid w:val="00977783"/>
    <w:rsid w:val="0097778A"/>
    <w:rsid w:val="009777D3"/>
    <w:rsid w:val="009779F1"/>
    <w:rsid w:val="00977A3F"/>
    <w:rsid w:val="00977C9F"/>
    <w:rsid w:val="00977D94"/>
    <w:rsid w:val="00977DAA"/>
    <w:rsid w:val="00977E4D"/>
    <w:rsid w:val="00977E64"/>
    <w:rsid w:val="00980032"/>
    <w:rsid w:val="009800CF"/>
    <w:rsid w:val="00980495"/>
    <w:rsid w:val="0098049E"/>
    <w:rsid w:val="009804B8"/>
    <w:rsid w:val="009806D7"/>
    <w:rsid w:val="009806DA"/>
    <w:rsid w:val="00980BAC"/>
    <w:rsid w:val="00980DEF"/>
    <w:rsid w:val="00980E25"/>
    <w:rsid w:val="00980EC9"/>
    <w:rsid w:val="009812E5"/>
    <w:rsid w:val="0098141D"/>
    <w:rsid w:val="0098167F"/>
    <w:rsid w:val="009816C3"/>
    <w:rsid w:val="00981972"/>
    <w:rsid w:val="00981A66"/>
    <w:rsid w:val="00981A8A"/>
    <w:rsid w:val="00981AFF"/>
    <w:rsid w:val="00981D0B"/>
    <w:rsid w:val="009821A6"/>
    <w:rsid w:val="009821AF"/>
    <w:rsid w:val="009821B6"/>
    <w:rsid w:val="00982237"/>
    <w:rsid w:val="00982283"/>
    <w:rsid w:val="009822E7"/>
    <w:rsid w:val="0098230F"/>
    <w:rsid w:val="00982339"/>
    <w:rsid w:val="009823B6"/>
    <w:rsid w:val="009823ED"/>
    <w:rsid w:val="00982583"/>
    <w:rsid w:val="0098282B"/>
    <w:rsid w:val="009828DD"/>
    <w:rsid w:val="009828F6"/>
    <w:rsid w:val="00982A26"/>
    <w:rsid w:val="00982A72"/>
    <w:rsid w:val="00982BE2"/>
    <w:rsid w:val="00982C42"/>
    <w:rsid w:val="00982DC8"/>
    <w:rsid w:val="0098311C"/>
    <w:rsid w:val="009832D1"/>
    <w:rsid w:val="0098354F"/>
    <w:rsid w:val="00983761"/>
    <w:rsid w:val="00983803"/>
    <w:rsid w:val="00983A09"/>
    <w:rsid w:val="00983B55"/>
    <w:rsid w:val="00983E4C"/>
    <w:rsid w:val="00983E9F"/>
    <w:rsid w:val="00983F37"/>
    <w:rsid w:val="00984016"/>
    <w:rsid w:val="00984286"/>
    <w:rsid w:val="00984301"/>
    <w:rsid w:val="00984361"/>
    <w:rsid w:val="009843CC"/>
    <w:rsid w:val="0098441D"/>
    <w:rsid w:val="009845BB"/>
    <w:rsid w:val="009845EE"/>
    <w:rsid w:val="00984668"/>
    <w:rsid w:val="00984712"/>
    <w:rsid w:val="00984875"/>
    <w:rsid w:val="009848CA"/>
    <w:rsid w:val="00984ABC"/>
    <w:rsid w:val="00984CE4"/>
    <w:rsid w:val="00984FEF"/>
    <w:rsid w:val="0098526A"/>
    <w:rsid w:val="00985643"/>
    <w:rsid w:val="00985A53"/>
    <w:rsid w:val="00985D9C"/>
    <w:rsid w:val="00985DC6"/>
    <w:rsid w:val="00985EA0"/>
    <w:rsid w:val="00985EB3"/>
    <w:rsid w:val="00985F37"/>
    <w:rsid w:val="00985F40"/>
    <w:rsid w:val="00986142"/>
    <w:rsid w:val="009861BD"/>
    <w:rsid w:val="00986400"/>
    <w:rsid w:val="00986465"/>
    <w:rsid w:val="00986521"/>
    <w:rsid w:val="009868B5"/>
    <w:rsid w:val="00986B17"/>
    <w:rsid w:val="00986D57"/>
    <w:rsid w:val="00986F9C"/>
    <w:rsid w:val="00986FE8"/>
    <w:rsid w:val="00986FE9"/>
    <w:rsid w:val="009872A5"/>
    <w:rsid w:val="009873F3"/>
    <w:rsid w:val="009873F8"/>
    <w:rsid w:val="0098741F"/>
    <w:rsid w:val="00987535"/>
    <w:rsid w:val="0098757B"/>
    <w:rsid w:val="009875FB"/>
    <w:rsid w:val="0098767F"/>
    <w:rsid w:val="00987742"/>
    <w:rsid w:val="00987791"/>
    <w:rsid w:val="009877CE"/>
    <w:rsid w:val="00987839"/>
    <w:rsid w:val="009879E5"/>
    <w:rsid w:val="00987D72"/>
    <w:rsid w:val="00987DC4"/>
    <w:rsid w:val="00987DEF"/>
    <w:rsid w:val="00987F93"/>
    <w:rsid w:val="00987FBA"/>
    <w:rsid w:val="00990004"/>
    <w:rsid w:val="0099000C"/>
    <w:rsid w:val="00990090"/>
    <w:rsid w:val="00990131"/>
    <w:rsid w:val="00990181"/>
    <w:rsid w:val="009903C1"/>
    <w:rsid w:val="009905A3"/>
    <w:rsid w:val="00990720"/>
    <w:rsid w:val="00990860"/>
    <w:rsid w:val="009909BD"/>
    <w:rsid w:val="00990A12"/>
    <w:rsid w:val="00990C83"/>
    <w:rsid w:val="00990CD0"/>
    <w:rsid w:val="00990D71"/>
    <w:rsid w:val="00990F63"/>
    <w:rsid w:val="00990FF9"/>
    <w:rsid w:val="00991088"/>
    <w:rsid w:val="00991130"/>
    <w:rsid w:val="0099131A"/>
    <w:rsid w:val="00991385"/>
    <w:rsid w:val="009914CA"/>
    <w:rsid w:val="009914D2"/>
    <w:rsid w:val="00991759"/>
    <w:rsid w:val="00991785"/>
    <w:rsid w:val="00991A83"/>
    <w:rsid w:val="00991AAC"/>
    <w:rsid w:val="00991B35"/>
    <w:rsid w:val="00991C0E"/>
    <w:rsid w:val="00991D71"/>
    <w:rsid w:val="00991EA3"/>
    <w:rsid w:val="00992415"/>
    <w:rsid w:val="00992417"/>
    <w:rsid w:val="0099247E"/>
    <w:rsid w:val="00992536"/>
    <w:rsid w:val="00992568"/>
    <w:rsid w:val="009926AF"/>
    <w:rsid w:val="009928D5"/>
    <w:rsid w:val="00992AC0"/>
    <w:rsid w:val="00992BE1"/>
    <w:rsid w:val="00992C35"/>
    <w:rsid w:val="00992FAB"/>
    <w:rsid w:val="00993075"/>
    <w:rsid w:val="0099326F"/>
    <w:rsid w:val="0099340C"/>
    <w:rsid w:val="009934F9"/>
    <w:rsid w:val="00993587"/>
    <w:rsid w:val="009935CD"/>
    <w:rsid w:val="00993762"/>
    <w:rsid w:val="0099376D"/>
    <w:rsid w:val="00993B2E"/>
    <w:rsid w:val="00993D14"/>
    <w:rsid w:val="009940B1"/>
    <w:rsid w:val="009940C4"/>
    <w:rsid w:val="009941F8"/>
    <w:rsid w:val="009943A7"/>
    <w:rsid w:val="009943B9"/>
    <w:rsid w:val="0099440C"/>
    <w:rsid w:val="009944FA"/>
    <w:rsid w:val="00994526"/>
    <w:rsid w:val="00994544"/>
    <w:rsid w:val="00994593"/>
    <w:rsid w:val="0099459F"/>
    <w:rsid w:val="009945AB"/>
    <w:rsid w:val="009946E2"/>
    <w:rsid w:val="00994BA8"/>
    <w:rsid w:val="00994D16"/>
    <w:rsid w:val="00994EDF"/>
    <w:rsid w:val="0099504D"/>
    <w:rsid w:val="00995062"/>
    <w:rsid w:val="00995110"/>
    <w:rsid w:val="00995269"/>
    <w:rsid w:val="00995385"/>
    <w:rsid w:val="009953EE"/>
    <w:rsid w:val="009954BD"/>
    <w:rsid w:val="009954FE"/>
    <w:rsid w:val="0099556C"/>
    <w:rsid w:val="009955C8"/>
    <w:rsid w:val="00995600"/>
    <w:rsid w:val="00995621"/>
    <w:rsid w:val="009956CF"/>
    <w:rsid w:val="009958B2"/>
    <w:rsid w:val="0099593A"/>
    <w:rsid w:val="009959DB"/>
    <w:rsid w:val="00995ABA"/>
    <w:rsid w:val="00995C7D"/>
    <w:rsid w:val="00995CA3"/>
    <w:rsid w:val="00995CE5"/>
    <w:rsid w:val="00995F85"/>
    <w:rsid w:val="009960E2"/>
    <w:rsid w:val="009963DB"/>
    <w:rsid w:val="009964B1"/>
    <w:rsid w:val="0099662F"/>
    <w:rsid w:val="0099684D"/>
    <w:rsid w:val="00996863"/>
    <w:rsid w:val="0099686B"/>
    <w:rsid w:val="00996BFE"/>
    <w:rsid w:val="00996F1D"/>
    <w:rsid w:val="009970C0"/>
    <w:rsid w:val="0099758D"/>
    <w:rsid w:val="0099775E"/>
    <w:rsid w:val="009978EB"/>
    <w:rsid w:val="00997AEB"/>
    <w:rsid w:val="00997C07"/>
    <w:rsid w:val="00997C30"/>
    <w:rsid w:val="00997D5E"/>
    <w:rsid w:val="00997EF3"/>
    <w:rsid w:val="00997F7E"/>
    <w:rsid w:val="009A01DE"/>
    <w:rsid w:val="009A0253"/>
    <w:rsid w:val="009A05DD"/>
    <w:rsid w:val="009A0611"/>
    <w:rsid w:val="009A074E"/>
    <w:rsid w:val="009A078E"/>
    <w:rsid w:val="009A09F5"/>
    <w:rsid w:val="009A0A21"/>
    <w:rsid w:val="009A0B43"/>
    <w:rsid w:val="009A0D18"/>
    <w:rsid w:val="009A0F4F"/>
    <w:rsid w:val="009A10F2"/>
    <w:rsid w:val="009A11FB"/>
    <w:rsid w:val="009A17A6"/>
    <w:rsid w:val="009A1ADB"/>
    <w:rsid w:val="009A1E88"/>
    <w:rsid w:val="009A1FBC"/>
    <w:rsid w:val="009A22EF"/>
    <w:rsid w:val="009A239D"/>
    <w:rsid w:val="009A23DC"/>
    <w:rsid w:val="009A2457"/>
    <w:rsid w:val="009A2635"/>
    <w:rsid w:val="009A2AE4"/>
    <w:rsid w:val="009A2BE2"/>
    <w:rsid w:val="009A2C63"/>
    <w:rsid w:val="009A2CD6"/>
    <w:rsid w:val="009A2D84"/>
    <w:rsid w:val="009A2DB3"/>
    <w:rsid w:val="009A2E72"/>
    <w:rsid w:val="009A2EB1"/>
    <w:rsid w:val="009A322F"/>
    <w:rsid w:val="009A3418"/>
    <w:rsid w:val="009A34D2"/>
    <w:rsid w:val="009A38E7"/>
    <w:rsid w:val="009A3E44"/>
    <w:rsid w:val="009A3FEE"/>
    <w:rsid w:val="009A4142"/>
    <w:rsid w:val="009A4240"/>
    <w:rsid w:val="009A4335"/>
    <w:rsid w:val="009A434D"/>
    <w:rsid w:val="009A4401"/>
    <w:rsid w:val="009A4492"/>
    <w:rsid w:val="009A4598"/>
    <w:rsid w:val="009A499F"/>
    <w:rsid w:val="009A4A73"/>
    <w:rsid w:val="009A4AF2"/>
    <w:rsid w:val="009A4B45"/>
    <w:rsid w:val="009A4C41"/>
    <w:rsid w:val="009A4DDF"/>
    <w:rsid w:val="009A4F76"/>
    <w:rsid w:val="009A4F86"/>
    <w:rsid w:val="009A4FFD"/>
    <w:rsid w:val="009A517C"/>
    <w:rsid w:val="009A51A7"/>
    <w:rsid w:val="009A526C"/>
    <w:rsid w:val="009A52E2"/>
    <w:rsid w:val="009A549B"/>
    <w:rsid w:val="009A54A7"/>
    <w:rsid w:val="009A54CF"/>
    <w:rsid w:val="009A58CC"/>
    <w:rsid w:val="009A5CF5"/>
    <w:rsid w:val="009A5D97"/>
    <w:rsid w:val="009A5EA3"/>
    <w:rsid w:val="009A5EFC"/>
    <w:rsid w:val="009A619F"/>
    <w:rsid w:val="009A62C3"/>
    <w:rsid w:val="009A63C6"/>
    <w:rsid w:val="009A662F"/>
    <w:rsid w:val="009A6759"/>
    <w:rsid w:val="009A6BC4"/>
    <w:rsid w:val="009A6C17"/>
    <w:rsid w:val="009A6D72"/>
    <w:rsid w:val="009A6E78"/>
    <w:rsid w:val="009A7145"/>
    <w:rsid w:val="009A73FB"/>
    <w:rsid w:val="009A7821"/>
    <w:rsid w:val="009A7BA6"/>
    <w:rsid w:val="009B0309"/>
    <w:rsid w:val="009B0423"/>
    <w:rsid w:val="009B0620"/>
    <w:rsid w:val="009B07D3"/>
    <w:rsid w:val="009B09FB"/>
    <w:rsid w:val="009B0C17"/>
    <w:rsid w:val="009B0F31"/>
    <w:rsid w:val="009B0FA4"/>
    <w:rsid w:val="009B12B8"/>
    <w:rsid w:val="009B130A"/>
    <w:rsid w:val="009B153A"/>
    <w:rsid w:val="009B1682"/>
    <w:rsid w:val="009B16E1"/>
    <w:rsid w:val="009B16E3"/>
    <w:rsid w:val="009B1715"/>
    <w:rsid w:val="009B1751"/>
    <w:rsid w:val="009B186C"/>
    <w:rsid w:val="009B1B7B"/>
    <w:rsid w:val="009B1B80"/>
    <w:rsid w:val="009B1C2F"/>
    <w:rsid w:val="009B1E08"/>
    <w:rsid w:val="009B1F1E"/>
    <w:rsid w:val="009B2013"/>
    <w:rsid w:val="009B20D4"/>
    <w:rsid w:val="009B2347"/>
    <w:rsid w:val="009B260B"/>
    <w:rsid w:val="009B2A9C"/>
    <w:rsid w:val="009B2FDC"/>
    <w:rsid w:val="009B309B"/>
    <w:rsid w:val="009B3190"/>
    <w:rsid w:val="009B327E"/>
    <w:rsid w:val="009B3359"/>
    <w:rsid w:val="009B358C"/>
    <w:rsid w:val="009B3616"/>
    <w:rsid w:val="009B383E"/>
    <w:rsid w:val="009B38E5"/>
    <w:rsid w:val="009B3905"/>
    <w:rsid w:val="009B3A39"/>
    <w:rsid w:val="009B3A92"/>
    <w:rsid w:val="009B3DA8"/>
    <w:rsid w:val="009B3E77"/>
    <w:rsid w:val="009B3F0A"/>
    <w:rsid w:val="009B41DE"/>
    <w:rsid w:val="009B4635"/>
    <w:rsid w:val="009B4891"/>
    <w:rsid w:val="009B48AB"/>
    <w:rsid w:val="009B4A00"/>
    <w:rsid w:val="009B4A7F"/>
    <w:rsid w:val="009B4A9D"/>
    <w:rsid w:val="009B4AFD"/>
    <w:rsid w:val="009B4BE9"/>
    <w:rsid w:val="009B4F57"/>
    <w:rsid w:val="009B52DB"/>
    <w:rsid w:val="009B54EB"/>
    <w:rsid w:val="009B554D"/>
    <w:rsid w:val="009B571E"/>
    <w:rsid w:val="009B57A4"/>
    <w:rsid w:val="009B57CF"/>
    <w:rsid w:val="009B5A3A"/>
    <w:rsid w:val="009B5C5A"/>
    <w:rsid w:val="009B5D25"/>
    <w:rsid w:val="009B5DCD"/>
    <w:rsid w:val="009B5DD3"/>
    <w:rsid w:val="009B5ED4"/>
    <w:rsid w:val="009B5EE0"/>
    <w:rsid w:val="009B6254"/>
    <w:rsid w:val="009B6357"/>
    <w:rsid w:val="009B6487"/>
    <w:rsid w:val="009B6523"/>
    <w:rsid w:val="009B66D8"/>
    <w:rsid w:val="009B6D61"/>
    <w:rsid w:val="009B6D8C"/>
    <w:rsid w:val="009B6EDE"/>
    <w:rsid w:val="009B6F08"/>
    <w:rsid w:val="009B7100"/>
    <w:rsid w:val="009B7372"/>
    <w:rsid w:val="009B738F"/>
    <w:rsid w:val="009B73EA"/>
    <w:rsid w:val="009B76D3"/>
    <w:rsid w:val="009B785E"/>
    <w:rsid w:val="009B7874"/>
    <w:rsid w:val="009B7A72"/>
    <w:rsid w:val="009C0079"/>
    <w:rsid w:val="009C05F5"/>
    <w:rsid w:val="009C0698"/>
    <w:rsid w:val="009C071B"/>
    <w:rsid w:val="009C07AD"/>
    <w:rsid w:val="009C093D"/>
    <w:rsid w:val="009C0A96"/>
    <w:rsid w:val="009C0A9E"/>
    <w:rsid w:val="009C0AC1"/>
    <w:rsid w:val="009C0B38"/>
    <w:rsid w:val="009C0D82"/>
    <w:rsid w:val="009C0F9F"/>
    <w:rsid w:val="009C104B"/>
    <w:rsid w:val="009C1077"/>
    <w:rsid w:val="009C11A5"/>
    <w:rsid w:val="009C128D"/>
    <w:rsid w:val="009C1592"/>
    <w:rsid w:val="009C1974"/>
    <w:rsid w:val="009C1A75"/>
    <w:rsid w:val="009C1B56"/>
    <w:rsid w:val="009C1D9B"/>
    <w:rsid w:val="009C21A6"/>
    <w:rsid w:val="009C24DC"/>
    <w:rsid w:val="009C28E6"/>
    <w:rsid w:val="009C298A"/>
    <w:rsid w:val="009C29B3"/>
    <w:rsid w:val="009C2BF9"/>
    <w:rsid w:val="009C2C7B"/>
    <w:rsid w:val="009C2CC1"/>
    <w:rsid w:val="009C2EEA"/>
    <w:rsid w:val="009C30DE"/>
    <w:rsid w:val="009C317D"/>
    <w:rsid w:val="009C3269"/>
    <w:rsid w:val="009C35A6"/>
    <w:rsid w:val="009C3847"/>
    <w:rsid w:val="009C391F"/>
    <w:rsid w:val="009C3932"/>
    <w:rsid w:val="009C3960"/>
    <w:rsid w:val="009C3BF6"/>
    <w:rsid w:val="009C3C54"/>
    <w:rsid w:val="009C3D32"/>
    <w:rsid w:val="009C3D94"/>
    <w:rsid w:val="009C3D95"/>
    <w:rsid w:val="009C3F45"/>
    <w:rsid w:val="009C3F77"/>
    <w:rsid w:val="009C4077"/>
    <w:rsid w:val="009C40A0"/>
    <w:rsid w:val="009C428D"/>
    <w:rsid w:val="009C45A7"/>
    <w:rsid w:val="009C4657"/>
    <w:rsid w:val="009C483C"/>
    <w:rsid w:val="009C49F7"/>
    <w:rsid w:val="009C4EF1"/>
    <w:rsid w:val="009C4EF9"/>
    <w:rsid w:val="009C4FE1"/>
    <w:rsid w:val="009C575F"/>
    <w:rsid w:val="009C5AA9"/>
    <w:rsid w:val="009C5BDB"/>
    <w:rsid w:val="009C5FE0"/>
    <w:rsid w:val="009C6077"/>
    <w:rsid w:val="009C60D5"/>
    <w:rsid w:val="009C6149"/>
    <w:rsid w:val="009C6244"/>
    <w:rsid w:val="009C63D1"/>
    <w:rsid w:val="009C6453"/>
    <w:rsid w:val="009C65EC"/>
    <w:rsid w:val="009C670E"/>
    <w:rsid w:val="009C67E4"/>
    <w:rsid w:val="009C6991"/>
    <w:rsid w:val="009C6BE9"/>
    <w:rsid w:val="009C6E8E"/>
    <w:rsid w:val="009C72C3"/>
    <w:rsid w:val="009C739E"/>
    <w:rsid w:val="009C7496"/>
    <w:rsid w:val="009C76E8"/>
    <w:rsid w:val="009C788D"/>
    <w:rsid w:val="009C7A75"/>
    <w:rsid w:val="009C7B02"/>
    <w:rsid w:val="009C7B3D"/>
    <w:rsid w:val="009C7C6B"/>
    <w:rsid w:val="009C7F9B"/>
    <w:rsid w:val="009D008D"/>
    <w:rsid w:val="009D0128"/>
    <w:rsid w:val="009D02E0"/>
    <w:rsid w:val="009D04BB"/>
    <w:rsid w:val="009D05A6"/>
    <w:rsid w:val="009D05F5"/>
    <w:rsid w:val="009D08E4"/>
    <w:rsid w:val="009D0911"/>
    <w:rsid w:val="009D0916"/>
    <w:rsid w:val="009D09CA"/>
    <w:rsid w:val="009D0A60"/>
    <w:rsid w:val="009D0AA4"/>
    <w:rsid w:val="009D0DDE"/>
    <w:rsid w:val="009D123A"/>
    <w:rsid w:val="009D1448"/>
    <w:rsid w:val="009D1733"/>
    <w:rsid w:val="009D18B7"/>
    <w:rsid w:val="009D1921"/>
    <w:rsid w:val="009D19A0"/>
    <w:rsid w:val="009D19F9"/>
    <w:rsid w:val="009D1AE5"/>
    <w:rsid w:val="009D1B2D"/>
    <w:rsid w:val="009D1CC4"/>
    <w:rsid w:val="009D1D49"/>
    <w:rsid w:val="009D1D8C"/>
    <w:rsid w:val="009D1F92"/>
    <w:rsid w:val="009D1FD4"/>
    <w:rsid w:val="009D220F"/>
    <w:rsid w:val="009D231E"/>
    <w:rsid w:val="009D26D9"/>
    <w:rsid w:val="009D2B40"/>
    <w:rsid w:val="009D2BC1"/>
    <w:rsid w:val="009D2CED"/>
    <w:rsid w:val="009D2FDC"/>
    <w:rsid w:val="009D2FFB"/>
    <w:rsid w:val="009D31E8"/>
    <w:rsid w:val="009D3206"/>
    <w:rsid w:val="009D36FB"/>
    <w:rsid w:val="009D3800"/>
    <w:rsid w:val="009D387F"/>
    <w:rsid w:val="009D392B"/>
    <w:rsid w:val="009D3CFF"/>
    <w:rsid w:val="009D3D13"/>
    <w:rsid w:val="009D3E6A"/>
    <w:rsid w:val="009D42CE"/>
    <w:rsid w:val="009D4398"/>
    <w:rsid w:val="009D47E3"/>
    <w:rsid w:val="009D4B72"/>
    <w:rsid w:val="009D4D12"/>
    <w:rsid w:val="009D4D22"/>
    <w:rsid w:val="009D4D84"/>
    <w:rsid w:val="009D4E96"/>
    <w:rsid w:val="009D52D2"/>
    <w:rsid w:val="009D54FF"/>
    <w:rsid w:val="009D57CF"/>
    <w:rsid w:val="009D57DF"/>
    <w:rsid w:val="009D5A3C"/>
    <w:rsid w:val="009D5B38"/>
    <w:rsid w:val="009D5CE2"/>
    <w:rsid w:val="009D5E1C"/>
    <w:rsid w:val="009D5F08"/>
    <w:rsid w:val="009D6140"/>
    <w:rsid w:val="009D6187"/>
    <w:rsid w:val="009D6210"/>
    <w:rsid w:val="009D631A"/>
    <w:rsid w:val="009D63DE"/>
    <w:rsid w:val="009D66FD"/>
    <w:rsid w:val="009D6889"/>
    <w:rsid w:val="009D6A0D"/>
    <w:rsid w:val="009D6E61"/>
    <w:rsid w:val="009D6EB4"/>
    <w:rsid w:val="009D6EDE"/>
    <w:rsid w:val="009D715A"/>
    <w:rsid w:val="009D7324"/>
    <w:rsid w:val="009D744B"/>
    <w:rsid w:val="009D75DC"/>
    <w:rsid w:val="009D75FF"/>
    <w:rsid w:val="009D7705"/>
    <w:rsid w:val="009D7720"/>
    <w:rsid w:val="009D78EF"/>
    <w:rsid w:val="009D793B"/>
    <w:rsid w:val="009D7CB1"/>
    <w:rsid w:val="009D7DC0"/>
    <w:rsid w:val="009D7DF4"/>
    <w:rsid w:val="009D7EF5"/>
    <w:rsid w:val="009E01C0"/>
    <w:rsid w:val="009E0270"/>
    <w:rsid w:val="009E03A3"/>
    <w:rsid w:val="009E04B7"/>
    <w:rsid w:val="009E070A"/>
    <w:rsid w:val="009E07BD"/>
    <w:rsid w:val="009E0851"/>
    <w:rsid w:val="009E094A"/>
    <w:rsid w:val="009E0C40"/>
    <w:rsid w:val="009E0D82"/>
    <w:rsid w:val="009E0EA9"/>
    <w:rsid w:val="009E1018"/>
    <w:rsid w:val="009E128D"/>
    <w:rsid w:val="009E12F5"/>
    <w:rsid w:val="009E1474"/>
    <w:rsid w:val="009E1521"/>
    <w:rsid w:val="009E1624"/>
    <w:rsid w:val="009E162E"/>
    <w:rsid w:val="009E16A6"/>
    <w:rsid w:val="009E1736"/>
    <w:rsid w:val="009E1849"/>
    <w:rsid w:val="009E1D3F"/>
    <w:rsid w:val="009E1D44"/>
    <w:rsid w:val="009E20F6"/>
    <w:rsid w:val="009E219F"/>
    <w:rsid w:val="009E239E"/>
    <w:rsid w:val="009E264E"/>
    <w:rsid w:val="009E2AAE"/>
    <w:rsid w:val="009E2B4B"/>
    <w:rsid w:val="009E2B69"/>
    <w:rsid w:val="009E2CFD"/>
    <w:rsid w:val="009E3118"/>
    <w:rsid w:val="009E31F4"/>
    <w:rsid w:val="009E323E"/>
    <w:rsid w:val="009E3378"/>
    <w:rsid w:val="009E33AE"/>
    <w:rsid w:val="009E3813"/>
    <w:rsid w:val="009E38C2"/>
    <w:rsid w:val="009E3946"/>
    <w:rsid w:val="009E3E2C"/>
    <w:rsid w:val="009E3E31"/>
    <w:rsid w:val="009E3FD0"/>
    <w:rsid w:val="009E3FEC"/>
    <w:rsid w:val="009E413A"/>
    <w:rsid w:val="009E41C6"/>
    <w:rsid w:val="009E444A"/>
    <w:rsid w:val="009E4883"/>
    <w:rsid w:val="009E4A20"/>
    <w:rsid w:val="009E4A74"/>
    <w:rsid w:val="009E4CB5"/>
    <w:rsid w:val="009E533E"/>
    <w:rsid w:val="009E53DC"/>
    <w:rsid w:val="009E5439"/>
    <w:rsid w:val="009E545B"/>
    <w:rsid w:val="009E55EC"/>
    <w:rsid w:val="009E561F"/>
    <w:rsid w:val="009E5646"/>
    <w:rsid w:val="009E570E"/>
    <w:rsid w:val="009E5883"/>
    <w:rsid w:val="009E5912"/>
    <w:rsid w:val="009E5C06"/>
    <w:rsid w:val="009E5E37"/>
    <w:rsid w:val="009E5E8F"/>
    <w:rsid w:val="009E62C4"/>
    <w:rsid w:val="009E632C"/>
    <w:rsid w:val="009E6395"/>
    <w:rsid w:val="009E6588"/>
    <w:rsid w:val="009E692D"/>
    <w:rsid w:val="009E6959"/>
    <w:rsid w:val="009E6A69"/>
    <w:rsid w:val="009E6CBD"/>
    <w:rsid w:val="009E6DB1"/>
    <w:rsid w:val="009E6E04"/>
    <w:rsid w:val="009E754F"/>
    <w:rsid w:val="009E755B"/>
    <w:rsid w:val="009E7569"/>
    <w:rsid w:val="009E7691"/>
    <w:rsid w:val="009E76D6"/>
    <w:rsid w:val="009E77BC"/>
    <w:rsid w:val="009E786B"/>
    <w:rsid w:val="009E78F1"/>
    <w:rsid w:val="009E7ECE"/>
    <w:rsid w:val="009E7F2B"/>
    <w:rsid w:val="009F0297"/>
    <w:rsid w:val="009F0643"/>
    <w:rsid w:val="009F0826"/>
    <w:rsid w:val="009F08F0"/>
    <w:rsid w:val="009F091B"/>
    <w:rsid w:val="009F0BFC"/>
    <w:rsid w:val="009F0C2A"/>
    <w:rsid w:val="009F0EC0"/>
    <w:rsid w:val="009F0EFD"/>
    <w:rsid w:val="009F122F"/>
    <w:rsid w:val="009F124C"/>
    <w:rsid w:val="009F12B9"/>
    <w:rsid w:val="009F13A0"/>
    <w:rsid w:val="009F15C0"/>
    <w:rsid w:val="009F1659"/>
    <w:rsid w:val="009F178B"/>
    <w:rsid w:val="009F17C1"/>
    <w:rsid w:val="009F1A4A"/>
    <w:rsid w:val="009F1B7B"/>
    <w:rsid w:val="009F1E58"/>
    <w:rsid w:val="009F20C0"/>
    <w:rsid w:val="009F21F5"/>
    <w:rsid w:val="009F22B9"/>
    <w:rsid w:val="009F2718"/>
    <w:rsid w:val="009F27DB"/>
    <w:rsid w:val="009F28A2"/>
    <w:rsid w:val="009F294F"/>
    <w:rsid w:val="009F29A0"/>
    <w:rsid w:val="009F2A4C"/>
    <w:rsid w:val="009F2B2F"/>
    <w:rsid w:val="009F2C73"/>
    <w:rsid w:val="009F2DD6"/>
    <w:rsid w:val="009F31AF"/>
    <w:rsid w:val="009F3313"/>
    <w:rsid w:val="009F333C"/>
    <w:rsid w:val="009F35AF"/>
    <w:rsid w:val="009F36DB"/>
    <w:rsid w:val="009F3946"/>
    <w:rsid w:val="009F396F"/>
    <w:rsid w:val="009F39F8"/>
    <w:rsid w:val="009F3A93"/>
    <w:rsid w:val="009F3AE2"/>
    <w:rsid w:val="009F3CD8"/>
    <w:rsid w:val="009F3D6D"/>
    <w:rsid w:val="009F3D79"/>
    <w:rsid w:val="009F3FC5"/>
    <w:rsid w:val="009F4001"/>
    <w:rsid w:val="009F41FF"/>
    <w:rsid w:val="009F434D"/>
    <w:rsid w:val="009F4738"/>
    <w:rsid w:val="009F488D"/>
    <w:rsid w:val="009F48EF"/>
    <w:rsid w:val="009F49B7"/>
    <w:rsid w:val="009F4F21"/>
    <w:rsid w:val="009F537C"/>
    <w:rsid w:val="009F5673"/>
    <w:rsid w:val="009F577F"/>
    <w:rsid w:val="009F5833"/>
    <w:rsid w:val="009F58EF"/>
    <w:rsid w:val="009F5947"/>
    <w:rsid w:val="009F5967"/>
    <w:rsid w:val="009F5D9B"/>
    <w:rsid w:val="009F5FFB"/>
    <w:rsid w:val="009F6142"/>
    <w:rsid w:val="009F61C5"/>
    <w:rsid w:val="009F62B7"/>
    <w:rsid w:val="009F64F5"/>
    <w:rsid w:val="009F683B"/>
    <w:rsid w:val="009F6969"/>
    <w:rsid w:val="009F6B30"/>
    <w:rsid w:val="009F6BAD"/>
    <w:rsid w:val="009F6C0C"/>
    <w:rsid w:val="009F6C7A"/>
    <w:rsid w:val="009F6CB9"/>
    <w:rsid w:val="009F6CDF"/>
    <w:rsid w:val="009F6D9E"/>
    <w:rsid w:val="009F6DA9"/>
    <w:rsid w:val="009F6E5A"/>
    <w:rsid w:val="009F6FF4"/>
    <w:rsid w:val="009F722E"/>
    <w:rsid w:val="009F7375"/>
    <w:rsid w:val="009F737C"/>
    <w:rsid w:val="009F73E4"/>
    <w:rsid w:val="009F777E"/>
    <w:rsid w:val="009F77CD"/>
    <w:rsid w:val="009F790E"/>
    <w:rsid w:val="009F7A62"/>
    <w:rsid w:val="009F7B2B"/>
    <w:rsid w:val="009F7BA1"/>
    <w:rsid w:val="009F7DBE"/>
    <w:rsid w:val="009F7E23"/>
    <w:rsid w:val="00A00241"/>
    <w:rsid w:val="00A004B6"/>
    <w:rsid w:val="00A0075D"/>
    <w:rsid w:val="00A00C9F"/>
    <w:rsid w:val="00A00D84"/>
    <w:rsid w:val="00A00E41"/>
    <w:rsid w:val="00A00E87"/>
    <w:rsid w:val="00A00EC1"/>
    <w:rsid w:val="00A00ECD"/>
    <w:rsid w:val="00A012CE"/>
    <w:rsid w:val="00A013C0"/>
    <w:rsid w:val="00A01427"/>
    <w:rsid w:val="00A0155C"/>
    <w:rsid w:val="00A0183A"/>
    <w:rsid w:val="00A019A4"/>
    <w:rsid w:val="00A01A75"/>
    <w:rsid w:val="00A01BD3"/>
    <w:rsid w:val="00A01C48"/>
    <w:rsid w:val="00A024DF"/>
    <w:rsid w:val="00A02507"/>
    <w:rsid w:val="00A025D0"/>
    <w:rsid w:val="00A027D7"/>
    <w:rsid w:val="00A02C46"/>
    <w:rsid w:val="00A02C7D"/>
    <w:rsid w:val="00A02C87"/>
    <w:rsid w:val="00A02D82"/>
    <w:rsid w:val="00A02DC1"/>
    <w:rsid w:val="00A02EDD"/>
    <w:rsid w:val="00A030D7"/>
    <w:rsid w:val="00A032CD"/>
    <w:rsid w:val="00A0346D"/>
    <w:rsid w:val="00A0349E"/>
    <w:rsid w:val="00A037B1"/>
    <w:rsid w:val="00A0380E"/>
    <w:rsid w:val="00A0388C"/>
    <w:rsid w:val="00A03953"/>
    <w:rsid w:val="00A03AD4"/>
    <w:rsid w:val="00A03D13"/>
    <w:rsid w:val="00A03D3E"/>
    <w:rsid w:val="00A03D54"/>
    <w:rsid w:val="00A03DD1"/>
    <w:rsid w:val="00A03F1E"/>
    <w:rsid w:val="00A03FA2"/>
    <w:rsid w:val="00A04262"/>
    <w:rsid w:val="00A0436F"/>
    <w:rsid w:val="00A0445C"/>
    <w:rsid w:val="00A044FD"/>
    <w:rsid w:val="00A045CD"/>
    <w:rsid w:val="00A047F2"/>
    <w:rsid w:val="00A0487E"/>
    <w:rsid w:val="00A04A59"/>
    <w:rsid w:val="00A0502C"/>
    <w:rsid w:val="00A0506B"/>
    <w:rsid w:val="00A051F5"/>
    <w:rsid w:val="00A05210"/>
    <w:rsid w:val="00A052A3"/>
    <w:rsid w:val="00A05430"/>
    <w:rsid w:val="00A0544A"/>
    <w:rsid w:val="00A05462"/>
    <w:rsid w:val="00A054CA"/>
    <w:rsid w:val="00A055A6"/>
    <w:rsid w:val="00A057CB"/>
    <w:rsid w:val="00A05D68"/>
    <w:rsid w:val="00A05F2F"/>
    <w:rsid w:val="00A05FA9"/>
    <w:rsid w:val="00A06038"/>
    <w:rsid w:val="00A06241"/>
    <w:rsid w:val="00A062D9"/>
    <w:rsid w:val="00A0644A"/>
    <w:rsid w:val="00A06472"/>
    <w:rsid w:val="00A066DB"/>
    <w:rsid w:val="00A06902"/>
    <w:rsid w:val="00A06BB4"/>
    <w:rsid w:val="00A06C2F"/>
    <w:rsid w:val="00A06D75"/>
    <w:rsid w:val="00A06F56"/>
    <w:rsid w:val="00A07166"/>
    <w:rsid w:val="00A07185"/>
    <w:rsid w:val="00A07258"/>
    <w:rsid w:val="00A07473"/>
    <w:rsid w:val="00A075ED"/>
    <w:rsid w:val="00A07A6F"/>
    <w:rsid w:val="00A07B2F"/>
    <w:rsid w:val="00A07C2A"/>
    <w:rsid w:val="00A10032"/>
    <w:rsid w:val="00A10133"/>
    <w:rsid w:val="00A104A9"/>
    <w:rsid w:val="00A10542"/>
    <w:rsid w:val="00A1088E"/>
    <w:rsid w:val="00A10C85"/>
    <w:rsid w:val="00A11024"/>
    <w:rsid w:val="00A11055"/>
    <w:rsid w:val="00A110FF"/>
    <w:rsid w:val="00A1131E"/>
    <w:rsid w:val="00A11345"/>
    <w:rsid w:val="00A11543"/>
    <w:rsid w:val="00A116B8"/>
    <w:rsid w:val="00A116CD"/>
    <w:rsid w:val="00A116FA"/>
    <w:rsid w:val="00A1180A"/>
    <w:rsid w:val="00A11855"/>
    <w:rsid w:val="00A118A3"/>
    <w:rsid w:val="00A118EE"/>
    <w:rsid w:val="00A11916"/>
    <w:rsid w:val="00A119F4"/>
    <w:rsid w:val="00A11B8C"/>
    <w:rsid w:val="00A11C2E"/>
    <w:rsid w:val="00A11F75"/>
    <w:rsid w:val="00A1229F"/>
    <w:rsid w:val="00A12348"/>
    <w:rsid w:val="00A124A5"/>
    <w:rsid w:val="00A127A4"/>
    <w:rsid w:val="00A1298E"/>
    <w:rsid w:val="00A12CDA"/>
    <w:rsid w:val="00A12EB1"/>
    <w:rsid w:val="00A12FE9"/>
    <w:rsid w:val="00A13034"/>
    <w:rsid w:val="00A13048"/>
    <w:rsid w:val="00A133B6"/>
    <w:rsid w:val="00A133D2"/>
    <w:rsid w:val="00A135DE"/>
    <w:rsid w:val="00A13706"/>
    <w:rsid w:val="00A13AEE"/>
    <w:rsid w:val="00A13B6E"/>
    <w:rsid w:val="00A13BF5"/>
    <w:rsid w:val="00A13CA3"/>
    <w:rsid w:val="00A143E2"/>
    <w:rsid w:val="00A14412"/>
    <w:rsid w:val="00A1453A"/>
    <w:rsid w:val="00A14593"/>
    <w:rsid w:val="00A145AA"/>
    <w:rsid w:val="00A1468C"/>
    <w:rsid w:val="00A1472B"/>
    <w:rsid w:val="00A1492C"/>
    <w:rsid w:val="00A14B6E"/>
    <w:rsid w:val="00A14CCA"/>
    <w:rsid w:val="00A14DE2"/>
    <w:rsid w:val="00A15038"/>
    <w:rsid w:val="00A15138"/>
    <w:rsid w:val="00A15181"/>
    <w:rsid w:val="00A15226"/>
    <w:rsid w:val="00A1561D"/>
    <w:rsid w:val="00A15A4C"/>
    <w:rsid w:val="00A15ACD"/>
    <w:rsid w:val="00A15C1D"/>
    <w:rsid w:val="00A15D4E"/>
    <w:rsid w:val="00A15E8B"/>
    <w:rsid w:val="00A15EF5"/>
    <w:rsid w:val="00A15F57"/>
    <w:rsid w:val="00A162CA"/>
    <w:rsid w:val="00A16452"/>
    <w:rsid w:val="00A164E1"/>
    <w:rsid w:val="00A1663F"/>
    <w:rsid w:val="00A16648"/>
    <w:rsid w:val="00A16858"/>
    <w:rsid w:val="00A168DD"/>
    <w:rsid w:val="00A168DF"/>
    <w:rsid w:val="00A168E0"/>
    <w:rsid w:val="00A169A0"/>
    <w:rsid w:val="00A16BFA"/>
    <w:rsid w:val="00A16C44"/>
    <w:rsid w:val="00A16C56"/>
    <w:rsid w:val="00A16C57"/>
    <w:rsid w:val="00A16CF8"/>
    <w:rsid w:val="00A16DB8"/>
    <w:rsid w:val="00A16E9C"/>
    <w:rsid w:val="00A16EE4"/>
    <w:rsid w:val="00A1704A"/>
    <w:rsid w:val="00A1718C"/>
    <w:rsid w:val="00A172AB"/>
    <w:rsid w:val="00A17377"/>
    <w:rsid w:val="00A174F2"/>
    <w:rsid w:val="00A17671"/>
    <w:rsid w:val="00A1776D"/>
    <w:rsid w:val="00A17897"/>
    <w:rsid w:val="00A178E0"/>
    <w:rsid w:val="00A17A3C"/>
    <w:rsid w:val="00A17C23"/>
    <w:rsid w:val="00A17D55"/>
    <w:rsid w:val="00A17DA0"/>
    <w:rsid w:val="00A17FE4"/>
    <w:rsid w:val="00A20045"/>
    <w:rsid w:val="00A20060"/>
    <w:rsid w:val="00A20132"/>
    <w:rsid w:val="00A20177"/>
    <w:rsid w:val="00A202B8"/>
    <w:rsid w:val="00A203F8"/>
    <w:rsid w:val="00A2071D"/>
    <w:rsid w:val="00A20767"/>
    <w:rsid w:val="00A20810"/>
    <w:rsid w:val="00A20841"/>
    <w:rsid w:val="00A209E7"/>
    <w:rsid w:val="00A20BC0"/>
    <w:rsid w:val="00A21011"/>
    <w:rsid w:val="00A211A7"/>
    <w:rsid w:val="00A211D7"/>
    <w:rsid w:val="00A21375"/>
    <w:rsid w:val="00A213F7"/>
    <w:rsid w:val="00A2176A"/>
    <w:rsid w:val="00A217FB"/>
    <w:rsid w:val="00A21884"/>
    <w:rsid w:val="00A219DD"/>
    <w:rsid w:val="00A21B7A"/>
    <w:rsid w:val="00A21BF5"/>
    <w:rsid w:val="00A21D86"/>
    <w:rsid w:val="00A21F49"/>
    <w:rsid w:val="00A2201A"/>
    <w:rsid w:val="00A22275"/>
    <w:rsid w:val="00A222B7"/>
    <w:rsid w:val="00A22363"/>
    <w:rsid w:val="00A2243F"/>
    <w:rsid w:val="00A22468"/>
    <w:rsid w:val="00A225C5"/>
    <w:rsid w:val="00A22871"/>
    <w:rsid w:val="00A2291C"/>
    <w:rsid w:val="00A22A46"/>
    <w:rsid w:val="00A22A9D"/>
    <w:rsid w:val="00A22AC2"/>
    <w:rsid w:val="00A22AE6"/>
    <w:rsid w:val="00A22D18"/>
    <w:rsid w:val="00A22FBF"/>
    <w:rsid w:val="00A22FE2"/>
    <w:rsid w:val="00A230EF"/>
    <w:rsid w:val="00A23104"/>
    <w:rsid w:val="00A233CE"/>
    <w:rsid w:val="00A23415"/>
    <w:rsid w:val="00A2370D"/>
    <w:rsid w:val="00A23757"/>
    <w:rsid w:val="00A2394F"/>
    <w:rsid w:val="00A23A96"/>
    <w:rsid w:val="00A23B5F"/>
    <w:rsid w:val="00A23E00"/>
    <w:rsid w:val="00A23F36"/>
    <w:rsid w:val="00A240C4"/>
    <w:rsid w:val="00A24144"/>
    <w:rsid w:val="00A241EC"/>
    <w:rsid w:val="00A249E0"/>
    <w:rsid w:val="00A24B51"/>
    <w:rsid w:val="00A24E3F"/>
    <w:rsid w:val="00A24FF1"/>
    <w:rsid w:val="00A25118"/>
    <w:rsid w:val="00A2542B"/>
    <w:rsid w:val="00A2549F"/>
    <w:rsid w:val="00A25531"/>
    <w:rsid w:val="00A25535"/>
    <w:rsid w:val="00A25A93"/>
    <w:rsid w:val="00A25B77"/>
    <w:rsid w:val="00A25D91"/>
    <w:rsid w:val="00A25E5C"/>
    <w:rsid w:val="00A25EE8"/>
    <w:rsid w:val="00A26206"/>
    <w:rsid w:val="00A26376"/>
    <w:rsid w:val="00A2640C"/>
    <w:rsid w:val="00A26508"/>
    <w:rsid w:val="00A265E3"/>
    <w:rsid w:val="00A269A7"/>
    <w:rsid w:val="00A26CB9"/>
    <w:rsid w:val="00A27281"/>
    <w:rsid w:val="00A27375"/>
    <w:rsid w:val="00A2744A"/>
    <w:rsid w:val="00A2749D"/>
    <w:rsid w:val="00A275D7"/>
    <w:rsid w:val="00A27641"/>
    <w:rsid w:val="00A2764C"/>
    <w:rsid w:val="00A278C7"/>
    <w:rsid w:val="00A2796E"/>
    <w:rsid w:val="00A27976"/>
    <w:rsid w:val="00A27AEB"/>
    <w:rsid w:val="00A27BD4"/>
    <w:rsid w:val="00A27BF8"/>
    <w:rsid w:val="00A27CBA"/>
    <w:rsid w:val="00A27E4B"/>
    <w:rsid w:val="00A27EBE"/>
    <w:rsid w:val="00A301FB"/>
    <w:rsid w:val="00A30319"/>
    <w:rsid w:val="00A309FD"/>
    <w:rsid w:val="00A30A93"/>
    <w:rsid w:val="00A30B23"/>
    <w:rsid w:val="00A30CBC"/>
    <w:rsid w:val="00A30D98"/>
    <w:rsid w:val="00A312C9"/>
    <w:rsid w:val="00A31599"/>
    <w:rsid w:val="00A317B2"/>
    <w:rsid w:val="00A317DB"/>
    <w:rsid w:val="00A31808"/>
    <w:rsid w:val="00A3187F"/>
    <w:rsid w:val="00A318EB"/>
    <w:rsid w:val="00A31907"/>
    <w:rsid w:val="00A31B32"/>
    <w:rsid w:val="00A31B41"/>
    <w:rsid w:val="00A31FD7"/>
    <w:rsid w:val="00A3228F"/>
    <w:rsid w:val="00A32559"/>
    <w:rsid w:val="00A325F7"/>
    <w:rsid w:val="00A329E0"/>
    <w:rsid w:val="00A32D2C"/>
    <w:rsid w:val="00A32F69"/>
    <w:rsid w:val="00A3307B"/>
    <w:rsid w:val="00A330AC"/>
    <w:rsid w:val="00A33308"/>
    <w:rsid w:val="00A333EB"/>
    <w:rsid w:val="00A33414"/>
    <w:rsid w:val="00A33498"/>
    <w:rsid w:val="00A33721"/>
    <w:rsid w:val="00A33A0E"/>
    <w:rsid w:val="00A33A2D"/>
    <w:rsid w:val="00A340E7"/>
    <w:rsid w:val="00A341BF"/>
    <w:rsid w:val="00A34476"/>
    <w:rsid w:val="00A34576"/>
    <w:rsid w:val="00A3457A"/>
    <w:rsid w:val="00A34679"/>
    <w:rsid w:val="00A34684"/>
    <w:rsid w:val="00A3478E"/>
    <w:rsid w:val="00A34793"/>
    <w:rsid w:val="00A34973"/>
    <w:rsid w:val="00A34D40"/>
    <w:rsid w:val="00A34D73"/>
    <w:rsid w:val="00A34EDA"/>
    <w:rsid w:val="00A34F98"/>
    <w:rsid w:val="00A34FF0"/>
    <w:rsid w:val="00A3503F"/>
    <w:rsid w:val="00A351B6"/>
    <w:rsid w:val="00A352D5"/>
    <w:rsid w:val="00A352F8"/>
    <w:rsid w:val="00A35379"/>
    <w:rsid w:val="00A3549A"/>
    <w:rsid w:val="00A354F2"/>
    <w:rsid w:val="00A356A2"/>
    <w:rsid w:val="00A357E7"/>
    <w:rsid w:val="00A357F9"/>
    <w:rsid w:val="00A35FB7"/>
    <w:rsid w:val="00A362AE"/>
    <w:rsid w:val="00A3636B"/>
    <w:rsid w:val="00A363F6"/>
    <w:rsid w:val="00A36423"/>
    <w:rsid w:val="00A36442"/>
    <w:rsid w:val="00A3648C"/>
    <w:rsid w:val="00A36603"/>
    <w:rsid w:val="00A3673D"/>
    <w:rsid w:val="00A367C0"/>
    <w:rsid w:val="00A36815"/>
    <w:rsid w:val="00A36C10"/>
    <w:rsid w:val="00A36DEA"/>
    <w:rsid w:val="00A37115"/>
    <w:rsid w:val="00A372FE"/>
    <w:rsid w:val="00A37347"/>
    <w:rsid w:val="00A375A2"/>
    <w:rsid w:val="00A379FA"/>
    <w:rsid w:val="00A37A87"/>
    <w:rsid w:val="00A37C01"/>
    <w:rsid w:val="00A37F61"/>
    <w:rsid w:val="00A37FCD"/>
    <w:rsid w:val="00A37FF9"/>
    <w:rsid w:val="00A402C6"/>
    <w:rsid w:val="00A405AC"/>
    <w:rsid w:val="00A407EF"/>
    <w:rsid w:val="00A40903"/>
    <w:rsid w:val="00A40A64"/>
    <w:rsid w:val="00A40C4E"/>
    <w:rsid w:val="00A40C82"/>
    <w:rsid w:val="00A40CE0"/>
    <w:rsid w:val="00A40D6F"/>
    <w:rsid w:val="00A40E87"/>
    <w:rsid w:val="00A40F17"/>
    <w:rsid w:val="00A40F47"/>
    <w:rsid w:val="00A41073"/>
    <w:rsid w:val="00A410F2"/>
    <w:rsid w:val="00A414B1"/>
    <w:rsid w:val="00A41903"/>
    <w:rsid w:val="00A41AF6"/>
    <w:rsid w:val="00A41BA6"/>
    <w:rsid w:val="00A41D6A"/>
    <w:rsid w:val="00A41DB8"/>
    <w:rsid w:val="00A41DED"/>
    <w:rsid w:val="00A41E28"/>
    <w:rsid w:val="00A41EB9"/>
    <w:rsid w:val="00A41EF3"/>
    <w:rsid w:val="00A420CB"/>
    <w:rsid w:val="00A422C5"/>
    <w:rsid w:val="00A422D7"/>
    <w:rsid w:val="00A422EF"/>
    <w:rsid w:val="00A425AE"/>
    <w:rsid w:val="00A4269A"/>
    <w:rsid w:val="00A4277F"/>
    <w:rsid w:val="00A42954"/>
    <w:rsid w:val="00A42BBE"/>
    <w:rsid w:val="00A42C7C"/>
    <w:rsid w:val="00A42EC7"/>
    <w:rsid w:val="00A42F0C"/>
    <w:rsid w:val="00A43013"/>
    <w:rsid w:val="00A432C8"/>
    <w:rsid w:val="00A436C3"/>
    <w:rsid w:val="00A4370C"/>
    <w:rsid w:val="00A43755"/>
    <w:rsid w:val="00A4386D"/>
    <w:rsid w:val="00A438D6"/>
    <w:rsid w:val="00A43C0D"/>
    <w:rsid w:val="00A43E02"/>
    <w:rsid w:val="00A440E0"/>
    <w:rsid w:val="00A441BD"/>
    <w:rsid w:val="00A44251"/>
    <w:rsid w:val="00A443B0"/>
    <w:rsid w:val="00A444C5"/>
    <w:rsid w:val="00A444E8"/>
    <w:rsid w:val="00A44502"/>
    <w:rsid w:val="00A44651"/>
    <w:rsid w:val="00A4471B"/>
    <w:rsid w:val="00A44830"/>
    <w:rsid w:val="00A449BD"/>
    <w:rsid w:val="00A44E6B"/>
    <w:rsid w:val="00A45059"/>
    <w:rsid w:val="00A450AB"/>
    <w:rsid w:val="00A4517A"/>
    <w:rsid w:val="00A45219"/>
    <w:rsid w:val="00A45256"/>
    <w:rsid w:val="00A452C1"/>
    <w:rsid w:val="00A45373"/>
    <w:rsid w:val="00A453EF"/>
    <w:rsid w:val="00A45695"/>
    <w:rsid w:val="00A4582C"/>
    <w:rsid w:val="00A4584F"/>
    <w:rsid w:val="00A459F2"/>
    <w:rsid w:val="00A45A4A"/>
    <w:rsid w:val="00A45CFB"/>
    <w:rsid w:val="00A45D6D"/>
    <w:rsid w:val="00A45DF1"/>
    <w:rsid w:val="00A45E10"/>
    <w:rsid w:val="00A45FA0"/>
    <w:rsid w:val="00A46568"/>
    <w:rsid w:val="00A46583"/>
    <w:rsid w:val="00A46827"/>
    <w:rsid w:val="00A46872"/>
    <w:rsid w:val="00A46935"/>
    <w:rsid w:val="00A46DB0"/>
    <w:rsid w:val="00A46DFC"/>
    <w:rsid w:val="00A46EF8"/>
    <w:rsid w:val="00A46F72"/>
    <w:rsid w:val="00A47147"/>
    <w:rsid w:val="00A4724F"/>
    <w:rsid w:val="00A4738D"/>
    <w:rsid w:val="00A47470"/>
    <w:rsid w:val="00A47540"/>
    <w:rsid w:val="00A47696"/>
    <w:rsid w:val="00A4776A"/>
    <w:rsid w:val="00A47CAC"/>
    <w:rsid w:val="00A47CE9"/>
    <w:rsid w:val="00A47D95"/>
    <w:rsid w:val="00A47E87"/>
    <w:rsid w:val="00A47FD4"/>
    <w:rsid w:val="00A50007"/>
    <w:rsid w:val="00A5012F"/>
    <w:rsid w:val="00A5018A"/>
    <w:rsid w:val="00A501B2"/>
    <w:rsid w:val="00A502B8"/>
    <w:rsid w:val="00A50665"/>
    <w:rsid w:val="00A50A3E"/>
    <w:rsid w:val="00A50C7E"/>
    <w:rsid w:val="00A50DED"/>
    <w:rsid w:val="00A50E4B"/>
    <w:rsid w:val="00A50EBC"/>
    <w:rsid w:val="00A51107"/>
    <w:rsid w:val="00A511D3"/>
    <w:rsid w:val="00A51777"/>
    <w:rsid w:val="00A51814"/>
    <w:rsid w:val="00A51D65"/>
    <w:rsid w:val="00A51F63"/>
    <w:rsid w:val="00A52059"/>
    <w:rsid w:val="00A521CB"/>
    <w:rsid w:val="00A5231C"/>
    <w:rsid w:val="00A52330"/>
    <w:rsid w:val="00A5236E"/>
    <w:rsid w:val="00A52376"/>
    <w:rsid w:val="00A52386"/>
    <w:rsid w:val="00A5240D"/>
    <w:rsid w:val="00A52490"/>
    <w:rsid w:val="00A524E5"/>
    <w:rsid w:val="00A5268A"/>
    <w:rsid w:val="00A527AA"/>
    <w:rsid w:val="00A52956"/>
    <w:rsid w:val="00A52991"/>
    <w:rsid w:val="00A52A1A"/>
    <w:rsid w:val="00A52A9C"/>
    <w:rsid w:val="00A52C16"/>
    <w:rsid w:val="00A52D3F"/>
    <w:rsid w:val="00A52D63"/>
    <w:rsid w:val="00A52F4F"/>
    <w:rsid w:val="00A52F61"/>
    <w:rsid w:val="00A52F88"/>
    <w:rsid w:val="00A52FCB"/>
    <w:rsid w:val="00A530C5"/>
    <w:rsid w:val="00A5321D"/>
    <w:rsid w:val="00A532AC"/>
    <w:rsid w:val="00A532E7"/>
    <w:rsid w:val="00A5330E"/>
    <w:rsid w:val="00A53516"/>
    <w:rsid w:val="00A537F9"/>
    <w:rsid w:val="00A5393C"/>
    <w:rsid w:val="00A539DD"/>
    <w:rsid w:val="00A53B64"/>
    <w:rsid w:val="00A53D26"/>
    <w:rsid w:val="00A54037"/>
    <w:rsid w:val="00A54213"/>
    <w:rsid w:val="00A543DC"/>
    <w:rsid w:val="00A5456C"/>
    <w:rsid w:val="00A546D8"/>
    <w:rsid w:val="00A54792"/>
    <w:rsid w:val="00A54A82"/>
    <w:rsid w:val="00A54B5E"/>
    <w:rsid w:val="00A54BCB"/>
    <w:rsid w:val="00A55150"/>
    <w:rsid w:val="00A5549F"/>
    <w:rsid w:val="00A5579D"/>
    <w:rsid w:val="00A557A6"/>
    <w:rsid w:val="00A559D5"/>
    <w:rsid w:val="00A55CDE"/>
    <w:rsid w:val="00A55EEE"/>
    <w:rsid w:val="00A55FCD"/>
    <w:rsid w:val="00A5604C"/>
    <w:rsid w:val="00A56286"/>
    <w:rsid w:val="00A562D0"/>
    <w:rsid w:val="00A56360"/>
    <w:rsid w:val="00A565C6"/>
    <w:rsid w:val="00A566D6"/>
    <w:rsid w:val="00A56814"/>
    <w:rsid w:val="00A568E3"/>
    <w:rsid w:val="00A56912"/>
    <w:rsid w:val="00A56C23"/>
    <w:rsid w:val="00A56C5C"/>
    <w:rsid w:val="00A56F8F"/>
    <w:rsid w:val="00A57241"/>
    <w:rsid w:val="00A572D5"/>
    <w:rsid w:val="00A5740C"/>
    <w:rsid w:val="00A57484"/>
    <w:rsid w:val="00A574A8"/>
    <w:rsid w:val="00A5759C"/>
    <w:rsid w:val="00A575ED"/>
    <w:rsid w:val="00A57723"/>
    <w:rsid w:val="00A57731"/>
    <w:rsid w:val="00A57924"/>
    <w:rsid w:val="00A57995"/>
    <w:rsid w:val="00A57A55"/>
    <w:rsid w:val="00A57A75"/>
    <w:rsid w:val="00A57D05"/>
    <w:rsid w:val="00A57D8E"/>
    <w:rsid w:val="00A57FD0"/>
    <w:rsid w:val="00A60194"/>
    <w:rsid w:val="00A60356"/>
    <w:rsid w:val="00A603CF"/>
    <w:rsid w:val="00A60449"/>
    <w:rsid w:val="00A60596"/>
    <w:rsid w:val="00A60BE3"/>
    <w:rsid w:val="00A60F58"/>
    <w:rsid w:val="00A61855"/>
    <w:rsid w:val="00A6193F"/>
    <w:rsid w:val="00A61CAC"/>
    <w:rsid w:val="00A622DA"/>
    <w:rsid w:val="00A62A36"/>
    <w:rsid w:val="00A62A41"/>
    <w:rsid w:val="00A62E97"/>
    <w:rsid w:val="00A62ED4"/>
    <w:rsid w:val="00A62F0D"/>
    <w:rsid w:val="00A630C9"/>
    <w:rsid w:val="00A6313E"/>
    <w:rsid w:val="00A632EE"/>
    <w:rsid w:val="00A633C9"/>
    <w:rsid w:val="00A63605"/>
    <w:rsid w:val="00A6375A"/>
    <w:rsid w:val="00A6386C"/>
    <w:rsid w:val="00A639A1"/>
    <w:rsid w:val="00A63B33"/>
    <w:rsid w:val="00A63C1C"/>
    <w:rsid w:val="00A63CC9"/>
    <w:rsid w:val="00A63D74"/>
    <w:rsid w:val="00A63D92"/>
    <w:rsid w:val="00A63E47"/>
    <w:rsid w:val="00A63EF0"/>
    <w:rsid w:val="00A63FC5"/>
    <w:rsid w:val="00A640C6"/>
    <w:rsid w:val="00A64228"/>
    <w:rsid w:val="00A64348"/>
    <w:rsid w:val="00A6452D"/>
    <w:rsid w:val="00A649B2"/>
    <w:rsid w:val="00A64A0A"/>
    <w:rsid w:val="00A64D81"/>
    <w:rsid w:val="00A64DA9"/>
    <w:rsid w:val="00A64E32"/>
    <w:rsid w:val="00A65050"/>
    <w:rsid w:val="00A65171"/>
    <w:rsid w:val="00A65175"/>
    <w:rsid w:val="00A653D0"/>
    <w:rsid w:val="00A65438"/>
    <w:rsid w:val="00A65667"/>
    <w:rsid w:val="00A6569E"/>
    <w:rsid w:val="00A65705"/>
    <w:rsid w:val="00A6586C"/>
    <w:rsid w:val="00A65A99"/>
    <w:rsid w:val="00A65E16"/>
    <w:rsid w:val="00A66096"/>
    <w:rsid w:val="00A661FA"/>
    <w:rsid w:val="00A662DF"/>
    <w:rsid w:val="00A6658F"/>
    <w:rsid w:val="00A66726"/>
    <w:rsid w:val="00A667E5"/>
    <w:rsid w:val="00A66B1E"/>
    <w:rsid w:val="00A66E13"/>
    <w:rsid w:val="00A66EA5"/>
    <w:rsid w:val="00A66F29"/>
    <w:rsid w:val="00A67106"/>
    <w:rsid w:val="00A67182"/>
    <w:rsid w:val="00A6763C"/>
    <w:rsid w:val="00A678C4"/>
    <w:rsid w:val="00A67AF3"/>
    <w:rsid w:val="00A67C75"/>
    <w:rsid w:val="00A67F4E"/>
    <w:rsid w:val="00A67FEF"/>
    <w:rsid w:val="00A706C2"/>
    <w:rsid w:val="00A709B8"/>
    <w:rsid w:val="00A70C2B"/>
    <w:rsid w:val="00A70C40"/>
    <w:rsid w:val="00A70C5A"/>
    <w:rsid w:val="00A70E5F"/>
    <w:rsid w:val="00A70F09"/>
    <w:rsid w:val="00A7106A"/>
    <w:rsid w:val="00A710F2"/>
    <w:rsid w:val="00A7161F"/>
    <w:rsid w:val="00A71648"/>
    <w:rsid w:val="00A71686"/>
    <w:rsid w:val="00A717E1"/>
    <w:rsid w:val="00A719FC"/>
    <w:rsid w:val="00A71C30"/>
    <w:rsid w:val="00A71C87"/>
    <w:rsid w:val="00A71E1F"/>
    <w:rsid w:val="00A71E3A"/>
    <w:rsid w:val="00A71E57"/>
    <w:rsid w:val="00A71ED7"/>
    <w:rsid w:val="00A71FF6"/>
    <w:rsid w:val="00A72187"/>
    <w:rsid w:val="00A722EA"/>
    <w:rsid w:val="00A723F6"/>
    <w:rsid w:val="00A72561"/>
    <w:rsid w:val="00A725D9"/>
    <w:rsid w:val="00A7260B"/>
    <w:rsid w:val="00A726C6"/>
    <w:rsid w:val="00A727B3"/>
    <w:rsid w:val="00A7297C"/>
    <w:rsid w:val="00A72A45"/>
    <w:rsid w:val="00A72ABF"/>
    <w:rsid w:val="00A72E6B"/>
    <w:rsid w:val="00A72F46"/>
    <w:rsid w:val="00A72FDE"/>
    <w:rsid w:val="00A734FC"/>
    <w:rsid w:val="00A73821"/>
    <w:rsid w:val="00A73B35"/>
    <w:rsid w:val="00A73C43"/>
    <w:rsid w:val="00A73C81"/>
    <w:rsid w:val="00A73D5F"/>
    <w:rsid w:val="00A73DBA"/>
    <w:rsid w:val="00A7415A"/>
    <w:rsid w:val="00A741FE"/>
    <w:rsid w:val="00A74256"/>
    <w:rsid w:val="00A74365"/>
    <w:rsid w:val="00A7449E"/>
    <w:rsid w:val="00A7494C"/>
    <w:rsid w:val="00A74D92"/>
    <w:rsid w:val="00A74D93"/>
    <w:rsid w:val="00A74F24"/>
    <w:rsid w:val="00A74F62"/>
    <w:rsid w:val="00A75192"/>
    <w:rsid w:val="00A75295"/>
    <w:rsid w:val="00A7547C"/>
    <w:rsid w:val="00A755E6"/>
    <w:rsid w:val="00A759A1"/>
    <w:rsid w:val="00A75AF8"/>
    <w:rsid w:val="00A75BCD"/>
    <w:rsid w:val="00A75C4D"/>
    <w:rsid w:val="00A75CCB"/>
    <w:rsid w:val="00A76012"/>
    <w:rsid w:val="00A762F9"/>
    <w:rsid w:val="00A763AD"/>
    <w:rsid w:val="00A7651F"/>
    <w:rsid w:val="00A76577"/>
    <w:rsid w:val="00A765DD"/>
    <w:rsid w:val="00A76B43"/>
    <w:rsid w:val="00A76B6D"/>
    <w:rsid w:val="00A76BC9"/>
    <w:rsid w:val="00A76D59"/>
    <w:rsid w:val="00A76E0F"/>
    <w:rsid w:val="00A76E7B"/>
    <w:rsid w:val="00A76EF3"/>
    <w:rsid w:val="00A77068"/>
    <w:rsid w:val="00A772A6"/>
    <w:rsid w:val="00A774CA"/>
    <w:rsid w:val="00A77559"/>
    <w:rsid w:val="00A7764C"/>
    <w:rsid w:val="00A776F6"/>
    <w:rsid w:val="00A778CE"/>
    <w:rsid w:val="00A778E7"/>
    <w:rsid w:val="00A77E43"/>
    <w:rsid w:val="00A77FB7"/>
    <w:rsid w:val="00A80033"/>
    <w:rsid w:val="00A800D8"/>
    <w:rsid w:val="00A80118"/>
    <w:rsid w:val="00A808A1"/>
    <w:rsid w:val="00A80933"/>
    <w:rsid w:val="00A80D82"/>
    <w:rsid w:val="00A80F74"/>
    <w:rsid w:val="00A80FAA"/>
    <w:rsid w:val="00A81257"/>
    <w:rsid w:val="00A812ED"/>
    <w:rsid w:val="00A812EF"/>
    <w:rsid w:val="00A813FB"/>
    <w:rsid w:val="00A81508"/>
    <w:rsid w:val="00A8158E"/>
    <w:rsid w:val="00A8173F"/>
    <w:rsid w:val="00A817FB"/>
    <w:rsid w:val="00A8181F"/>
    <w:rsid w:val="00A81CA2"/>
    <w:rsid w:val="00A81CC5"/>
    <w:rsid w:val="00A81D05"/>
    <w:rsid w:val="00A81D5E"/>
    <w:rsid w:val="00A81D5F"/>
    <w:rsid w:val="00A82077"/>
    <w:rsid w:val="00A825B7"/>
    <w:rsid w:val="00A8263D"/>
    <w:rsid w:val="00A826E9"/>
    <w:rsid w:val="00A82A2D"/>
    <w:rsid w:val="00A82AC0"/>
    <w:rsid w:val="00A82CB7"/>
    <w:rsid w:val="00A82D05"/>
    <w:rsid w:val="00A82D39"/>
    <w:rsid w:val="00A82ED2"/>
    <w:rsid w:val="00A82F2A"/>
    <w:rsid w:val="00A83045"/>
    <w:rsid w:val="00A8311C"/>
    <w:rsid w:val="00A831C4"/>
    <w:rsid w:val="00A833F7"/>
    <w:rsid w:val="00A834BE"/>
    <w:rsid w:val="00A8369B"/>
    <w:rsid w:val="00A83751"/>
    <w:rsid w:val="00A83791"/>
    <w:rsid w:val="00A838CD"/>
    <w:rsid w:val="00A83A05"/>
    <w:rsid w:val="00A83D08"/>
    <w:rsid w:val="00A840A7"/>
    <w:rsid w:val="00A842DE"/>
    <w:rsid w:val="00A844BF"/>
    <w:rsid w:val="00A846C3"/>
    <w:rsid w:val="00A84C16"/>
    <w:rsid w:val="00A84F82"/>
    <w:rsid w:val="00A853EA"/>
    <w:rsid w:val="00A855C3"/>
    <w:rsid w:val="00A856FC"/>
    <w:rsid w:val="00A858B2"/>
    <w:rsid w:val="00A858B9"/>
    <w:rsid w:val="00A858F3"/>
    <w:rsid w:val="00A8599A"/>
    <w:rsid w:val="00A859D4"/>
    <w:rsid w:val="00A85C1F"/>
    <w:rsid w:val="00A85E9F"/>
    <w:rsid w:val="00A85ECB"/>
    <w:rsid w:val="00A86089"/>
    <w:rsid w:val="00A8629A"/>
    <w:rsid w:val="00A86407"/>
    <w:rsid w:val="00A86465"/>
    <w:rsid w:val="00A86549"/>
    <w:rsid w:val="00A865E2"/>
    <w:rsid w:val="00A8665B"/>
    <w:rsid w:val="00A868A9"/>
    <w:rsid w:val="00A86A09"/>
    <w:rsid w:val="00A86ACB"/>
    <w:rsid w:val="00A86C06"/>
    <w:rsid w:val="00A86C10"/>
    <w:rsid w:val="00A86C30"/>
    <w:rsid w:val="00A86D01"/>
    <w:rsid w:val="00A86DFE"/>
    <w:rsid w:val="00A86E2A"/>
    <w:rsid w:val="00A872F3"/>
    <w:rsid w:val="00A87704"/>
    <w:rsid w:val="00A87829"/>
    <w:rsid w:val="00A87926"/>
    <w:rsid w:val="00A87AA1"/>
    <w:rsid w:val="00A87D1D"/>
    <w:rsid w:val="00A87D2B"/>
    <w:rsid w:val="00A87DFA"/>
    <w:rsid w:val="00A87FD1"/>
    <w:rsid w:val="00A903BB"/>
    <w:rsid w:val="00A9069A"/>
    <w:rsid w:val="00A906A5"/>
    <w:rsid w:val="00A907D4"/>
    <w:rsid w:val="00A90988"/>
    <w:rsid w:val="00A90B07"/>
    <w:rsid w:val="00A90CD3"/>
    <w:rsid w:val="00A90E38"/>
    <w:rsid w:val="00A9107A"/>
    <w:rsid w:val="00A91105"/>
    <w:rsid w:val="00A917DF"/>
    <w:rsid w:val="00A91A93"/>
    <w:rsid w:val="00A91B30"/>
    <w:rsid w:val="00A91C87"/>
    <w:rsid w:val="00A91D65"/>
    <w:rsid w:val="00A91ED2"/>
    <w:rsid w:val="00A92164"/>
    <w:rsid w:val="00A921BA"/>
    <w:rsid w:val="00A923C6"/>
    <w:rsid w:val="00A92405"/>
    <w:rsid w:val="00A92597"/>
    <w:rsid w:val="00A92AE2"/>
    <w:rsid w:val="00A92AEF"/>
    <w:rsid w:val="00A92F4B"/>
    <w:rsid w:val="00A92FD1"/>
    <w:rsid w:val="00A93029"/>
    <w:rsid w:val="00A93169"/>
    <w:rsid w:val="00A9316C"/>
    <w:rsid w:val="00A937D4"/>
    <w:rsid w:val="00A9399F"/>
    <w:rsid w:val="00A93EF0"/>
    <w:rsid w:val="00A9422F"/>
    <w:rsid w:val="00A94566"/>
    <w:rsid w:val="00A945D9"/>
    <w:rsid w:val="00A949C4"/>
    <w:rsid w:val="00A94A55"/>
    <w:rsid w:val="00A95455"/>
    <w:rsid w:val="00A95613"/>
    <w:rsid w:val="00A9578E"/>
    <w:rsid w:val="00A95836"/>
    <w:rsid w:val="00A95A4D"/>
    <w:rsid w:val="00A95E0D"/>
    <w:rsid w:val="00A95E3A"/>
    <w:rsid w:val="00A95E50"/>
    <w:rsid w:val="00A95EB1"/>
    <w:rsid w:val="00A95F0D"/>
    <w:rsid w:val="00A96114"/>
    <w:rsid w:val="00A9612C"/>
    <w:rsid w:val="00A96179"/>
    <w:rsid w:val="00A961C2"/>
    <w:rsid w:val="00A9641B"/>
    <w:rsid w:val="00A96452"/>
    <w:rsid w:val="00A968EE"/>
    <w:rsid w:val="00A9692E"/>
    <w:rsid w:val="00A97020"/>
    <w:rsid w:val="00A970DE"/>
    <w:rsid w:val="00A9720E"/>
    <w:rsid w:val="00A972B0"/>
    <w:rsid w:val="00A97332"/>
    <w:rsid w:val="00A97357"/>
    <w:rsid w:val="00A973D9"/>
    <w:rsid w:val="00A9756A"/>
    <w:rsid w:val="00A975B1"/>
    <w:rsid w:val="00A97635"/>
    <w:rsid w:val="00A976AA"/>
    <w:rsid w:val="00A976EA"/>
    <w:rsid w:val="00A978BA"/>
    <w:rsid w:val="00A97911"/>
    <w:rsid w:val="00A97A05"/>
    <w:rsid w:val="00A97D73"/>
    <w:rsid w:val="00A97E5A"/>
    <w:rsid w:val="00A97EDE"/>
    <w:rsid w:val="00A97F58"/>
    <w:rsid w:val="00AA0208"/>
    <w:rsid w:val="00AA02A7"/>
    <w:rsid w:val="00AA0373"/>
    <w:rsid w:val="00AA043A"/>
    <w:rsid w:val="00AA0909"/>
    <w:rsid w:val="00AA0B60"/>
    <w:rsid w:val="00AA0C9C"/>
    <w:rsid w:val="00AA0D69"/>
    <w:rsid w:val="00AA0E4B"/>
    <w:rsid w:val="00AA0F7B"/>
    <w:rsid w:val="00AA10BE"/>
    <w:rsid w:val="00AA1114"/>
    <w:rsid w:val="00AA11D1"/>
    <w:rsid w:val="00AA12D4"/>
    <w:rsid w:val="00AA143A"/>
    <w:rsid w:val="00AA1571"/>
    <w:rsid w:val="00AA15F5"/>
    <w:rsid w:val="00AA1601"/>
    <w:rsid w:val="00AA1607"/>
    <w:rsid w:val="00AA1678"/>
    <w:rsid w:val="00AA1B1F"/>
    <w:rsid w:val="00AA1CE4"/>
    <w:rsid w:val="00AA1D37"/>
    <w:rsid w:val="00AA1D7F"/>
    <w:rsid w:val="00AA1FA9"/>
    <w:rsid w:val="00AA21CA"/>
    <w:rsid w:val="00AA256A"/>
    <w:rsid w:val="00AA29BA"/>
    <w:rsid w:val="00AA29E0"/>
    <w:rsid w:val="00AA2D4E"/>
    <w:rsid w:val="00AA2FAB"/>
    <w:rsid w:val="00AA316D"/>
    <w:rsid w:val="00AA322D"/>
    <w:rsid w:val="00AA3493"/>
    <w:rsid w:val="00AA35EA"/>
    <w:rsid w:val="00AA377F"/>
    <w:rsid w:val="00AA3D56"/>
    <w:rsid w:val="00AA3F2E"/>
    <w:rsid w:val="00AA3F66"/>
    <w:rsid w:val="00AA405D"/>
    <w:rsid w:val="00AA4088"/>
    <w:rsid w:val="00AA4316"/>
    <w:rsid w:val="00AA4384"/>
    <w:rsid w:val="00AA4523"/>
    <w:rsid w:val="00AA4624"/>
    <w:rsid w:val="00AA484D"/>
    <w:rsid w:val="00AA4A29"/>
    <w:rsid w:val="00AA4C20"/>
    <w:rsid w:val="00AA4F1E"/>
    <w:rsid w:val="00AA51AC"/>
    <w:rsid w:val="00AA55E7"/>
    <w:rsid w:val="00AA5691"/>
    <w:rsid w:val="00AA5741"/>
    <w:rsid w:val="00AA5939"/>
    <w:rsid w:val="00AA5985"/>
    <w:rsid w:val="00AA5A5D"/>
    <w:rsid w:val="00AA5AE2"/>
    <w:rsid w:val="00AA5B29"/>
    <w:rsid w:val="00AA5B5D"/>
    <w:rsid w:val="00AA6087"/>
    <w:rsid w:val="00AA60D0"/>
    <w:rsid w:val="00AA613E"/>
    <w:rsid w:val="00AA615B"/>
    <w:rsid w:val="00AA6246"/>
    <w:rsid w:val="00AA6525"/>
    <w:rsid w:val="00AA6569"/>
    <w:rsid w:val="00AA666B"/>
    <w:rsid w:val="00AA6894"/>
    <w:rsid w:val="00AA6A7B"/>
    <w:rsid w:val="00AA6ACD"/>
    <w:rsid w:val="00AA6AE9"/>
    <w:rsid w:val="00AA6CBB"/>
    <w:rsid w:val="00AA6EA0"/>
    <w:rsid w:val="00AA6ED3"/>
    <w:rsid w:val="00AA6FC1"/>
    <w:rsid w:val="00AA7115"/>
    <w:rsid w:val="00AA7370"/>
    <w:rsid w:val="00AA73BA"/>
    <w:rsid w:val="00AA7425"/>
    <w:rsid w:val="00AA76AA"/>
    <w:rsid w:val="00AA77EE"/>
    <w:rsid w:val="00AA7921"/>
    <w:rsid w:val="00AA7947"/>
    <w:rsid w:val="00AA7BE2"/>
    <w:rsid w:val="00AA7C5B"/>
    <w:rsid w:val="00AA7DB1"/>
    <w:rsid w:val="00AA7F03"/>
    <w:rsid w:val="00AB0094"/>
    <w:rsid w:val="00AB010F"/>
    <w:rsid w:val="00AB01E7"/>
    <w:rsid w:val="00AB024D"/>
    <w:rsid w:val="00AB0889"/>
    <w:rsid w:val="00AB0BE3"/>
    <w:rsid w:val="00AB0CA1"/>
    <w:rsid w:val="00AB0D00"/>
    <w:rsid w:val="00AB0DB7"/>
    <w:rsid w:val="00AB0DDB"/>
    <w:rsid w:val="00AB133B"/>
    <w:rsid w:val="00AB1345"/>
    <w:rsid w:val="00AB1431"/>
    <w:rsid w:val="00AB1578"/>
    <w:rsid w:val="00AB1EA5"/>
    <w:rsid w:val="00AB1F12"/>
    <w:rsid w:val="00AB2080"/>
    <w:rsid w:val="00AB2165"/>
    <w:rsid w:val="00AB239D"/>
    <w:rsid w:val="00AB23EB"/>
    <w:rsid w:val="00AB2484"/>
    <w:rsid w:val="00AB256E"/>
    <w:rsid w:val="00AB29EC"/>
    <w:rsid w:val="00AB2A59"/>
    <w:rsid w:val="00AB2B7D"/>
    <w:rsid w:val="00AB2BF7"/>
    <w:rsid w:val="00AB2E69"/>
    <w:rsid w:val="00AB2F15"/>
    <w:rsid w:val="00AB3178"/>
    <w:rsid w:val="00AB3590"/>
    <w:rsid w:val="00AB3925"/>
    <w:rsid w:val="00AB3B48"/>
    <w:rsid w:val="00AB3BA3"/>
    <w:rsid w:val="00AB3CCE"/>
    <w:rsid w:val="00AB40D2"/>
    <w:rsid w:val="00AB410C"/>
    <w:rsid w:val="00AB415D"/>
    <w:rsid w:val="00AB458D"/>
    <w:rsid w:val="00AB49C5"/>
    <w:rsid w:val="00AB4AA6"/>
    <w:rsid w:val="00AB4B43"/>
    <w:rsid w:val="00AB4C18"/>
    <w:rsid w:val="00AB4E07"/>
    <w:rsid w:val="00AB4F54"/>
    <w:rsid w:val="00AB50E1"/>
    <w:rsid w:val="00AB5341"/>
    <w:rsid w:val="00AB545F"/>
    <w:rsid w:val="00AB54F3"/>
    <w:rsid w:val="00AB55C5"/>
    <w:rsid w:val="00AB56EB"/>
    <w:rsid w:val="00AB5B39"/>
    <w:rsid w:val="00AB5BA3"/>
    <w:rsid w:val="00AB5BAF"/>
    <w:rsid w:val="00AB5CD4"/>
    <w:rsid w:val="00AB5EB5"/>
    <w:rsid w:val="00AB5EC5"/>
    <w:rsid w:val="00AB5FC0"/>
    <w:rsid w:val="00AB605D"/>
    <w:rsid w:val="00AB60F0"/>
    <w:rsid w:val="00AB6306"/>
    <w:rsid w:val="00AB6365"/>
    <w:rsid w:val="00AB6441"/>
    <w:rsid w:val="00AB647D"/>
    <w:rsid w:val="00AB6533"/>
    <w:rsid w:val="00AB685F"/>
    <w:rsid w:val="00AB6B20"/>
    <w:rsid w:val="00AB6B42"/>
    <w:rsid w:val="00AB6C47"/>
    <w:rsid w:val="00AB6EF7"/>
    <w:rsid w:val="00AB78CB"/>
    <w:rsid w:val="00AB794B"/>
    <w:rsid w:val="00AB7AB4"/>
    <w:rsid w:val="00AB7AB6"/>
    <w:rsid w:val="00AB7B65"/>
    <w:rsid w:val="00AB7C79"/>
    <w:rsid w:val="00AB7C81"/>
    <w:rsid w:val="00AB7E12"/>
    <w:rsid w:val="00AC0306"/>
    <w:rsid w:val="00AC03BE"/>
    <w:rsid w:val="00AC04F5"/>
    <w:rsid w:val="00AC0761"/>
    <w:rsid w:val="00AC08F1"/>
    <w:rsid w:val="00AC0918"/>
    <w:rsid w:val="00AC0B35"/>
    <w:rsid w:val="00AC0BC2"/>
    <w:rsid w:val="00AC0C1B"/>
    <w:rsid w:val="00AC0D80"/>
    <w:rsid w:val="00AC0F2C"/>
    <w:rsid w:val="00AC1049"/>
    <w:rsid w:val="00AC122E"/>
    <w:rsid w:val="00AC1287"/>
    <w:rsid w:val="00AC14EC"/>
    <w:rsid w:val="00AC1599"/>
    <w:rsid w:val="00AC1851"/>
    <w:rsid w:val="00AC18E2"/>
    <w:rsid w:val="00AC1AA2"/>
    <w:rsid w:val="00AC1D86"/>
    <w:rsid w:val="00AC1E06"/>
    <w:rsid w:val="00AC1E52"/>
    <w:rsid w:val="00AC202A"/>
    <w:rsid w:val="00AC2116"/>
    <w:rsid w:val="00AC22CF"/>
    <w:rsid w:val="00AC2572"/>
    <w:rsid w:val="00AC25CD"/>
    <w:rsid w:val="00AC25DA"/>
    <w:rsid w:val="00AC26AE"/>
    <w:rsid w:val="00AC2A28"/>
    <w:rsid w:val="00AC2B63"/>
    <w:rsid w:val="00AC2B95"/>
    <w:rsid w:val="00AC31C1"/>
    <w:rsid w:val="00AC36E3"/>
    <w:rsid w:val="00AC37B0"/>
    <w:rsid w:val="00AC3811"/>
    <w:rsid w:val="00AC3999"/>
    <w:rsid w:val="00AC4458"/>
    <w:rsid w:val="00AC4499"/>
    <w:rsid w:val="00AC4546"/>
    <w:rsid w:val="00AC456E"/>
    <w:rsid w:val="00AC4682"/>
    <w:rsid w:val="00AC4892"/>
    <w:rsid w:val="00AC48D5"/>
    <w:rsid w:val="00AC4AB0"/>
    <w:rsid w:val="00AC4D83"/>
    <w:rsid w:val="00AC4D90"/>
    <w:rsid w:val="00AC50CD"/>
    <w:rsid w:val="00AC5588"/>
    <w:rsid w:val="00AC55BB"/>
    <w:rsid w:val="00AC569C"/>
    <w:rsid w:val="00AC587E"/>
    <w:rsid w:val="00AC5BB1"/>
    <w:rsid w:val="00AC5CB8"/>
    <w:rsid w:val="00AC5DD9"/>
    <w:rsid w:val="00AC6075"/>
    <w:rsid w:val="00AC644A"/>
    <w:rsid w:val="00AC64A0"/>
    <w:rsid w:val="00AC651A"/>
    <w:rsid w:val="00AC6553"/>
    <w:rsid w:val="00AC65DA"/>
    <w:rsid w:val="00AC679F"/>
    <w:rsid w:val="00AC67C3"/>
    <w:rsid w:val="00AC6859"/>
    <w:rsid w:val="00AC694B"/>
    <w:rsid w:val="00AC6BCC"/>
    <w:rsid w:val="00AC6D5A"/>
    <w:rsid w:val="00AC6EB1"/>
    <w:rsid w:val="00AC6ED9"/>
    <w:rsid w:val="00AC6F2D"/>
    <w:rsid w:val="00AC7534"/>
    <w:rsid w:val="00AC766A"/>
    <w:rsid w:val="00AC79CB"/>
    <w:rsid w:val="00AC7B1B"/>
    <w:rsid w:val="00AD008D"/>
    <w:rsid w:val="00AD0628"/>
    <w:rsid w:val="00AD0692"/>
    <w:rsid w:val="00AD094D"/>
    <w:rsid w:val="00AD09A2"/>
    <w:rsid w:val="00AD0CA4"/>
    <w:rsid w:val="00AD0CC7"/>
    <w:rsid w:val="00AD0F4F"/>
    <w:rsid w:val="00AD1006"/>
    <w:rsid w:val="00AD1297"/>
    <w:rsid w:val="00AD14FE"/>
    <w:rsid w:val="00AD165E"/>
    <w:rsid w:val="00AD1AE7"/>
    <w:rsid w:val="00AD1BA1"/>
    <w:rsid w:val="00AD1CE1"/>
    <w:rsid w:val="00AD1D52"/>
    <w:rsid w:val="00AD1E07"/>
    <w:rsid w:val="00AD1E2A"/>
    <w:rsid w:val="00AD1E40"/>
    <w:rsid w:val="00AD1F0A"/>
    <w:rsid w:val="00AD2008"/>
    <w:rsid w:val="00AD20FA"/>
    <w:rsid w:val="00AD22B2"/>
    <w:rsid w:val="00AD255C"/>
    <w:rsid w:val="00AD258A"/>
    <w:rsid w:val="00AD25F0"/>
    <w:rsid w:val="00AD260A"/>
    <w:rsid w:val="00AD2644"/>
    <w:rsid w:val="00AD266F"/>
    <w:rsid w:val="00AD2888"/>
    <w:rsid w:val="00AD2944"/>
    <w:rsid w:val="00AD2987"/>
    <w:rsid w:val="00AD299D"/>
    <w:rsid w:val="00AD29FB"/>
    <w:rsid w:val="00AD2F67"/>
    <w:rsid w:val="00AD2F99"/>
    <w:rsid w:val="00AD31E5"/>
    <w:rsid w:val="00AD3379"/>
    <w:rsid w:val="00AD3499"/>
    <w:rsid w:val="00AD358C"/>
    <w:rsid w:val="00AD36AF"/>
    <w:rsid w:val="00AD36BE"/>
    <w:rsid w:val="00AD37F6"/>
    <w:rsid w:val="00AD39E7"/>
    <w:rsid w:val="00AD3ABD"/>
    <w:rsid w:val="00AD3B67"/>
    <w:rsid w:val="00AD3C45"/>
    <w:rsid w:val="00AD3CE2"/>
    <w:rsid w:val="00AD3DE6"/>
    <w:rsid w:val="00AD3E49"/>
    <w:rsid w:val="00AD40F9"/>
    <w:rsid w:val="00AD41B3"/>
    <w:rsid w:val="00AD4230"/>
    <w:rsid w:val="00AD432E"/>
    <w:rsid w:val="00AD4527"/>
    <w:rsid w:val="00AD455D"/>
    <w:rsid w:val="00AD4572"/>
    <w:rsid w:val="00AD471E"/>
    <w:rsid w:val="00AD473C"/>
    <w:rsid w:val="00AD49B7"/>
    <w:rsid w:val="00AD4B07"/>
    <w:rsid w:val="00AD4C26"/>
    <w:rsid w:val="00AD4DCF"/>
    <w:rsid w:val="00AD4E7D"/>
    <w:rsid w:val="00AD4F11"/>
    <w:rsid w:val="00AD4F94"/>
    <w:rsid w:val="00AD5127"/>
    <w:rsid w:val="00AD51E6"/>
    <w:rsid w:val="00AD526B"/>
    <w:rsid w:val="00AD528A"/>
    <w:rsid w:val="00AD53A2"/>
    <w:rsid w:val="00AD53D5"/>
    <w:rsid w:val="00AD5623"/>
    <w:rsid w:val="00AD5641"/>
    <w:rsid w:val="00AD5766"/>
    <w:rsid w:val="00AD5973"/>
    <w:rsid w:val="00AD598D"/>
    <w:rsid w:val="00AD59B3"/>
    <w:rsid w:val="00AD5B09"/>
    <w:rsid w:val="00AD5BD0"/>
    <w:rsid w:val="00AD5C2A"/>
    <w:rsid w:val="00AD5C64"/>
    <w:rsid w:val="00AD5D0C"/>
    <w:rsid w:val="00AD5D49"/>
    <w:rsid w:val="00AD5F6B"/>
    <w:rsid w:val="00AD5FE6"/>
    <w:rsid w:val="00AD6123"/>
    <w:rsid w:val="00AD6528"/>
    <w:rsid w:val="00AD65A7"/>
    <w:rsid w:val="00AD6847"/>
    <w:rsid w:val="00AD693F"/>
    <w:rsid w:val="00AD69E8"/>
    <w:rsid w:val="00AD6A3B"/>
    <w:rsid w:val="00AD6DB1"/>
    <w:rsid w:val="00AD7046"/>
    <w:rsid w:val="00AD70E7"/>
    <w:rsid w:val="00AD7200"/>
    <w:rsid w:val="00AD72DB"/>
    <w:rsid w:val="00AD736C"/>
    <w:rsid w:val="00AD73DE"/>
    <w:rsid w:val="00AD78EE"/>
    <w:rsid w:val="00AD7A1F"/>
    <w:rsid w:val="00AD7BC0"/>
    <w:rsid w:val="00AD7C25"/>
    <w:rsid w:val="00AD7D32"/>
    <w:rsid w:val="00AD7E30"/>
    <w:rsid w:val="00AD7EC5"/>
    <w:rsid w:val="00AD7F8A"/>
    <w:rsid w:val="00AE02B3"/>
    <w:rsid w:val="00AE0333"/>
    <w:rsid w:val="00AE039B"/>
    <w:rsid w:val="00AE03BD"/>
    <w:rsid w:val="00AE0436"/>
    <w:rsid w:val="00AE04F1"/>
    <w:rsid w:val="00AE083A"/>
    <w:rsid w:val="00AE08E0"/>
    <w:rsid w:val="00AE08EF"/>
    <w:rsid w:val="00AE0D82"/>
    <w:rsid w:val="00AE0FDE"/>
    <w:rsid w:val="00AE1149"/>
    <w:rsid w:val="00AE126F"/>
    <w:rsid w:val="00AE127D"/>
    <w:rsid w:val="00AE132E"/>
    <w:rsid w:val="00AE156E"/>
    <w:rsid w:val="00AE15FA"/>
    <w:rsid w:val="00AE1BD8"/>
    <w:rsid w:val="00AE1C19"/>
    <w:rsid w:val="00AE1E13"/>
    <w:rsid w:val="00AE2083"/>
    <w:rsid w:val="00AE20D6"/>
    <w:rsid w:val="00AE20EC"/>
    <w:rsid w:val="00AE225E"/>
    <w:rsid w:val="00AE2294"/>
    <w:rsid w:val="00AE2576"/>
    <w:rsid w:val="00AE2701"/>
    <w:rsid w:val="00AE272E"/>
    <w:rsid w:val="00AE281D"/>
    <w:rsid w:val="00AE2939"/>
    <w:rsid w:val="00AE294B"/>
    <w:rsid w:val="00AE2DBE"/>
    <w:rsid w:val="00AE2DD4"/>
    <w:rsid w:val="00AE2EF0"/>
    <w:rsid w:val="00AE2F1C"/>
    <w:rsid w:val="00AE35CF"/>
    <w:rsid w:val="00AE3625"/>
    <w:rsid w:val="00AE3816"/>
    <w:rsid w:val="00AE3828"/>
    <w:rsid w:val="00AE39B6"/>
    <w:rsid w:val="00AE3A86"/>
    <w:rsid w:val="00AE3B93"/>
    <w:rsid w:val="00AE3BDC"/>
    <w:rsid w:val="00AE3C0F"/>
    <w:rsid w:val="00AE3C6D"/>
    <w:rsid w:val="00AE3D62"/>
    <w:rsid w:val="00AE3E9C"/>
    <w:rsid w:val="00AE3EC2"/>
    <w:rsid w:val="00AE3F44"/>
    <w:rsid w:val="00AE3FA9"/>
    <w:rsid w:val="00AE4077"/>
    <w:rsid w:val="00AE4129"/>
    <w:rsid w:val="00AE43BB"/>
    <w:rsid w:val="00AE47E0"/>
    <w:rsid w:val="00AE480B"/>
    <w:rsid w:val="00AE4CC9"/>
    <w:rsid w:val="00AE4E03"/>
    <w:rsid w:val="00AE4E4C"/>
    <w:rsid w:val="00AE5052"/>
    <w:rsid w:val="00AE5144"/>
    <w:rsid w:val="00AE5225"/>
    <w:rsid w:val="00AE5228"/>
    <w:rsid w:val="00AE524C"/>
    <w:rsid w:val="00AE53DB"/>
    <w:rsid w:val="00AE5539"/>
    <w:rsid w:val="00AE569C"/>
    <w:rsid w:val="00AE56E2"/>
    <w:rsid w:val="00AE5A1C"/>
    <w:rsid w:val="00AE5B46"/>
    <w:rsid w:val="00AE5C75"/>
    <w:rsid w:val="00AE5D54"/>
    <w:rsid w:val="00AE5DA0"/>
    <w:rsid w:val="00AE600F"/>
    <w:rsid w:val="00AE6047"/>
    <w:rsid w:val="00AE6132"/>
    <w:rsid w:val="00AE6159"/>
    <w:rsid w:val="00AE6828"/>
    <w:rsid w:val="00AE68EF"/>
    <w:rsid w:val="00AE6A90"/>
    <w:rsid w:val="00AE6B6A"/>
    <w:rsid w:val="00AE6C95"/>
    <w:rsid w:val="00AE6EF9"/>
    <w:rsid w:val="00AE6F2D"/>
    <w:rsid w:val="00AE6F6F"/>
    <w:rsid w:val="00AE7229"/>
    <w:rsid w:val="00AE7882"/>
    <w:rsid w:val="00AF0125"/>
    <w:rsid w:val="00AF027E"/>
    <w:rsid w:val="00AF05BF"/>
    <w:rsid w:val="00AF072E"/>
    <w:rsid w:val="00AF0785"/>
    <w:rsid w:val="00AF07DD"/>
    <w:rsid w:val="00AF08DA"/>
    <w:rsid w:val="00AF0955"/>
    <w:rsid w:val="00AF0DAB"/>
    <w:rsid w:val="00AF0E6A"/>
    <w:rsid w:val="00AF0F18"/>
    <w:rsid w:val="00AF0F4F"/>
    <w:rsid w:val="00AF1173"/>
    <w:rsid w:val="00AF12ED"/>
    <w:rsid w:val="00AF1366"/>
    <w:rsid w:val="00AF159F"/>
    <w:rsid w:val="00AF15C7"/>
    <w:rsid w:val="00AF187B"/>
    <w:rsid w:val="00AF19CD"/>
    <w:rsid w:val="00AF1A12"/>
    <w:rsid w:val="00AF1ED2"/>
    <w:rsid w:val="00AF2074"/>
    <w:rsid w:val="00AF23A4"/>
    <w:rsid w:val="00AF2554"/>
    <w:rsid w:val="00AF2587"/>
    <w:rsid w:val="00AF2592"/>
    <w:rsid w:val="00AF25BE"/>
    <w:rsid w:val="00AF282C"/>
    <w:rsid w:val="00AF29A1"/>
    <w:rsid w:val="00AF2A7F"/>
    <w:rsid w:val="00AF2A9D"/>
    <w:rsid w:val="00AF2AC6"/>
    <w:rsid w:val="00AF2F5F"/>
    <w:rsid w:val="00AF34B6"/>
    <w:rsid w:val="00AF371A"/>
    <w:rsid w:val="00AF379E"/>
    <w:rsid w:val="00AF3840"/>
    <w:rsid w:val="00AF3861"/>
    <w:rsid w:val="00AF390D"/>
    <w:rsid w:val="00AF3B34"/>
    <w:rsid w:val="00AF3D12"/>
    <w:rsid w:val="00AF3DC3"/>
    <w:rsid w:val="00AF41BC"/>
    <w:rsid w:val="00AF4287"/>
    <w:rsid w:val="00AF46A1"/>
    <w:rsid w:val="00AF4795"/>
    <w:rsid w:val="00AF47F9"/>
    <w:rsid w:val="00AF4D27"/>
    <w:rsid w:val="00AF4D32"/>
    <w:rsid w:val="00AF4DA8"/>
    <w:rsid w:val="00AF4DC7"/>
    <w:rsid w:val="00AF4DE9"/>
    <w:rsid w:val="00AF5078"/>
    <w:rsid w:val="00AF50A6"/>
    <w:rsid w:val="00AF50C9"/>
    <w:rsid w:val="00AF5133"/>
    <w:rsid w:val="00AF520C"/>
    <w:rsid w:val="00AF522E"/>
    <w:rsid w:val="00AF52D8"/>
    <w:rsid w:val="00AF53F5"/>
    <w:rsid w:val="00AF5537"/>
    <w:rsid w:val="00AF569C"/>
    <w:rsid w:val="00AF57C8"/>
    <w:rsid w:val="00AF57E0"/>
    <w:rsid w:val="00AF59C2"/>
    <w:rsid w:val="00AF5B24"/>
    <w:rsid w:val="00AF5C1A"/>
    <w:rsid w:val="00AF5C84"/>
    <w:rsid w:val="00AF5D6F"/>
    <w:rsid w:val="00AF5ECD"/>
    <w:rsid w:val="00AF62BF"/>
    <w:rsid w:val="00AF6678"/>
    <w:rsid w:val="00AF6788"/>
    <w:rsid w:val="00AF6923"/>
    <w:rsid w:val="00AF6ABA"/>
    <w:rsid w:val="00AF6B7C"/>
    <w:rsid w:val="00AF6C67"/>
    <w:rsid w:val="00AF6CB2"/>
    <w:rsid w:val="00AF6D12"/>
    <w:rsid w:val="00AF6E1D"/>
    <w:rsid w:val="00AF6E8D"/>
    <w:rsid w:val="00AF6EBA"/>
    <w:rsid w:val="00AF6F81"/>
    <w:rsid w:val="00AF70E0"/>
    <w:rsid w:val="00AF7177"/>
    <w:rsid w:val="00AF722A"/>
    <w:rsid w:val="00AF750F"/>
    <w:rsid w:val="00AF7604"/>
    <w:rsid w:val="00AF78E7"/>
    <w:rsid w:val="00AF78F9"/>
    <w:rsid w:val="00AF795B"/>
    <w:rsid w:val="00AF79C0"/>
    <w:rsid w:val="00AF7BB9"/>
    <w:rsid w:val="00AF7E3C"/>
    <w:rsid w:val="00AF7E53"/>
    <w:rsid w:val="00AF7F1D"/>
    <w:rsid w:val="00B0004E"/>
    <w:rsid w:val="00B00067"/>
    <w:rsid w:val="00B0041F"/>
    <w:rsid w:val="00B00486"/>
    <w:rsid w:val="00B00549"/>
    <w:rsid w:val="00B0058F"/>
    <w:rsid w:val="00B005BF"/>
    <w:rsid w:val="00B00640"/>
    <w:rsid w:val="00B006C8"/>
    <w:rsid w:val="00B008A3"/>
    <w:rsid w:val="00B00A87"/>
    <w:rsid w:val="00B00BA2"/>
    <w:rsid w:val="00B00BF4"/>
    <w:rsid w:val="00B00CFC"/>
    <w:rsid w:val="00B00EFE"/>
    <w:rsid w:val="00B00F0C"/>
    <w:rsid w:val="00B010A0"/>
    <w:rsid w:val="00B010CF"/>
    <w:rsid w:val="00B010ED"/>
    <w:rsid w:val="00B013A0"/>
    <w:rsid w:val="00B01599"/>
    <w:rsid w:val="00B01635"/>
    <w:rsid w:val="00B01660"/>
    <w:rsid w:val="00B01A26"/>
    <w:rsid w:val="00B01B73"/>
    <w:rsid w:val="00B01CF5"/>
    <w:rsid w:val="00B01DA1"/>
    <w:rsid w:val="00B0224E"/>
    <w:rsid w:val="00B02A03"/>
    <w:rsid w:val="00B02F93"/>
    <w:rsid w:val="00B0315D"/>
    <w:rsid w:val="00B03166"/>
    <w:rsid w:val="00B0340A"/>
    <w:rsid w:val="00B03871"/>
    <w:rsid w:val="00B038F8"/>
    <w:rsid w:val="00B03A59"/>
    <w:rsid w:val="00B03BB9"/>
    <w:rsid w:val="00B03E34"/>
    <w:rsid w:val="00B03F4B"/>
    <w:rsid w:val="00B03F7D"/>
    <w:rsid w:val="00B040AE"/>
    <w:rsid w:val="00B04129"/>
    <w:rsid w:val="00B042AB"/>
    <w:rsid w:val="00B042E1"/>
    <w:rsid w:val="00B043DE"/>
    <w:rsid w:val="00B0449C"/>
    <w:rsid w:val="00B0464E"/>
    <w:rsid w:val="00B0488A"/>
    <w:rsid w:val="00B04FB5"/>
    <w:rsid w:val="00B05033"/>
    <w:rsid w:val="00B054A4"/>
    <w:rsid w:val="00B0563D"/>
    <w:rsid w:val="00B0566D"/>
    <w:rsid w:val="00B056B1"/>
    <w:rsid w:val="00B05801"/>
    <w:rsid w:val="00B05964"/>
    <w:rsid w:val="00B0596B"/>
    <w:rsid w:val="00B05983"/>
    <w:rsid w:val="00B05B84"/>
    <w:rsid w:val="00B05EF2"/>
    <w:rsid w:val="00B06427"/>
    <w:rsid w:val="00B06561"/>
    <w:rsid w:val="00B065A8"/>
    <w:rsid w:val="00B0666E"/>
    <w:rsid w:val="00B06B04"/>
    <w:rsid w:val="00B06CBB"/>
    <w:rsid w:val="00B06D80"/>
    <w:rsid w:val="00B06F9E"/>
    <w:rsid w:val="00B07095"/>
    <w:rsid w:val="00B0752A"/>
    <w:rsid w:val="00B0753C"/>
    <w:rsid w:val="00B0760C"/>
    <w:rsid w:val="00B076A5"/>
    <w:rsid w:val="00B07853"/>
    <w:rsid w:val="00B0789D"/>
    <w:rsid w:val="00B078A1"/>
    <w:rsid w:val="00B07A7B"/>
    <w:rsid w:val="00B07BE4"/>
    <w:rsid w:val="00B07DB3"/>
    <w:rsid w:val="00B07DD0"/>
    <w:rsid w:val="00B07EF7"/>
    <w:rsid w:val="00B07FB3"/>
    <w:rsid w:val="00B10018"/>
    <w:rsid w:val="00B10103"/>
    <w:rsid w:val="00B1036A"/>
    <w:rsid w:val="00B10401"/>
    <w:rsid w:val="00B10781"/>
    <w:rsid w:val="00B107FF"/>
    <w:rsid w:val="00B10878"/>
    <w:rsid w:val="00B108F1"/>
    <w:rsid w:val="00B10A09"/>
    <w:rsid w:val="00B10E84"/>
    <w:rsid w:val="00B10F25"/>
    <w:rsid w:val="00B110EC"/>
    <w:rsid w:val="00B11179"/>
    <w:rsid w:val="00B112B3"/>
    <w:rsid w:val="00B112C0"/>
    <w:rsid w:val="00B11337"/>
    <w:rsid w:val="00B1177B"/>
    <w:rsid w:val="00B11A3E"/>
    <w:rsid w:val="00B11B14"/>
    <w:rsid w:val="00B11CC8"/>
    <w:rsid w:val="00B11DA1"/>
    <w:rsid w:val="00B12121"/>
    <w:rsid w:val="00B122C4"/>
    <w:rsid w:val="00B1249C"/>
    <w:rsid w:val="00B127D8"/>
    <w:rsid w:val="00B12922"/>
    <w:rsid w:val="00B12A23"/>
    <w:rsid w:val="00B12B70"/>
    <w:rsid w:val="00B12CF8"/>
    <w:rsid w:val="00B12EE0"/>
    <w:rsid w:val="00B12EEA"/>
    <w:rsid w:val="00B130E7"/>
    <w:rsid w:val="00B1315D"/>
    <w:rsid w:val="00B133E2"/>
    <w:rsid w:val="00B133E9"/>
    <w:rsid w:val="00B13629"/>
    <w:rsid w:val="00B13995"/>
    <w:rsid w:val="00B139CA"/>
    <w:rsid w:val="00B13A7B"/>
    <w:rsid w:val="00B13C6F"/>
    <w:rsid w:val="00B13CA5"/>
    <w:rsid w:val="00B13D74"/>
    <w:rsid w:val="00B1428E"/>
    <w:rsid w:val="00B1431D"/>
    <w:rsid w:val="00B1434F"/>
    <w:rsid w:val="00B14353"/>
    <w:rsid w:val="00B143A5"/>
    <w:rsid w:val="00B1475B"/>
    <w:rsid w:val="00B147B1"/>
    <w:rsid w:val="00B14B9D"/>
    <w:rsid w:val="00B14BE2"/>
    <w:rsid w:val="00B14BEA"/>
    <w:rsid w:val="00B14D30"/>
    <w:rsid w:val="00B14DBB"/>
    <w:rsid w:val="00B14E11"/>
    <w:rsid w:val="00B14F80"/>
    <w:rsid w:val="00B15039"/>
    <w:rsid w:val="00B15143"/>
    <w:rsid w:val="00B15233"/>
    <w:rsid w:val="00B152B7"/>
    <w:rsid w:val="00B153AD"/>
    <w:rsid w:val="00B15669"/>
    <w:rsid w:val="00B1597C"/>
    <w:rsid w:val="00B15A34"/>
    <w:rsid w:val="00B15A52"/>
    <w:rsid w:val="00B15ADE"/>
    <w:rsid w:val="00B15BB3"/>
    <w:rsid w:val="00B15E2F"/>
    <w:rsid w:val="00B15EA2"/>
    <w:rsid w:val="00B15F4F"/>
    <w:rsid w:val="00B16229"/>
    <w:rsid w:val="00B16268"/>
    <w:rsid w:val="00B1628D"/>
    <w:rsid w:val="00B16298"/>
    <w:rsid w:val="00B16343"/>
    <w:rsid w:val="00B16400"/>
    <w:rsid w:val="00B16942"/>
    <w:rsid w:val="00B16A6C"/>
    <w:rsid w:val="00B16BA8"/>
    <w:rsid w:val="00B16CED"/>
    <w:rsid w:val="00B16F88"/>
    <w:rsid w:val="00B1719D"/>
    <w:rsid w:val="00B173C2"/>
    <w:rsid w:val="00B174FC"/>
    <w:rsid w:val="00B1751C"/>
    <w:rsid w:val="00B17610"/>
    <w:rsid w:val="00B1771F"/>
    <w:rsid w:val="00B17737"/>
    <w:rsid w:val="00B17994"/>
    <w:rsid w:val="00B17A13"/>
    <w:rsid w:val="00B17AF0"/>
    <w:rsid w:val="00B17AF8"/>
    <w:rsid w:val="00B17B38"/>
    <w:rsid w:val="00B17ED0"/>
    <w:rsid w:val="00B17FC8"/>
    <w:rsid w:val="00B20238"/>
    <w:rsid w:val="00B20496"/>
    <w:rsid w:val="00B2051A"/>
    <w:rsid w:val="00B20566"/>
    <w:rsid w:val="00B207BE"/>
    <w:rsid w:val="00B209F3"/>
    <w:rsid w:val="00B20BAE"/>
    <w:rsid w:val="00B20D0E"/>
    <w:rsid w:val="00B20EA6"/>
    <w:rsid w:val="00B20ED5"/>
    <w:rsid w:val="00B2112E"/>
    <w:rsid w:val="00B21210"/>
    <w:rsid w:val="00B2141D"/>
    <w:rsid w:val="00B2161D"/>
    <w:rsid w:val="00B218BB"/>
    <w:rsid w:val="00B21ACD"/>
    <w:rsid w:val="00B21B04"/>
    <w:rsid w:val="00B21C07"/>
    <w:rsid w:val="00B21C38"/>
    <w:rsid w:val="00B21DF8"/>
    <w:rsid w:val="00B22194"/>
    <w:rsid w:val="00B2220F"/>
    <w:rsid w:val="00B22256"/>
    <w:rsid w:val="00B2226D"/>
    <w:rsid w:val="00B223DF"/>
    <w:rsid w:val="00B225EF"/>
    <w:rsid w:val="00B22760"/>
    <w:rsid w:val="00B2295A"/>
    <w:rsid w:val="00B22B88"/>
    <w:rsid w:val="00B22D1D"/>
    <w:rsid w:val="00B22F8F"/>
    <w:rsid w:val="00B2307F"/>
    <w:rsid w:val="00B23167"/>
    <w:rsid w:val="00B232B0"/>
    <w:rsid w:val="00B23400"/>
    <w:rsid w:val="00B23A29"/>
    <w:rsid w:val="00B23A41"/>
    <w:rsid w:val="00B24364"/>
    <w:rsid w:val="00B24B28"/>
    <w:rsid w:val="00B24D5D"/>
    <w:rsid w:val="00B250B3"/>
    <w:rsid w:val="00B252E1"/>
    <w:rsid w:val="00B2534C"/>
    <w:rsid w:val="00B25465"/>
    <w:rsid w:val="00B254BD"/>
    <w:rsid w:val="00B254CF"/>
    <w:rsid w:val="00B2570E"/>
    <w:rsid w:val="00B2574D"/>
    <w:rsid w:val="00B2575E"/>
    <w:rsid w:val="00B257FC"/>
    <w:rsid w:val="00B25B35"/>
    <w:rsid w:val="00B25C82"/>
    <w:rsid w:val="00B25CF3"/>
    <w:rsid w:val="00B25F00"/>
    <w:rsid w:val="00B25F59"/>
    <w:rsid w:val="00B2606C"/>
    <w:rsid w:val="00B26142"/>
    <w:rsid w:val="00B2662C"/>
    <w:rsid w:val="00B26663"/>
    <w:rsid w:val="00B266DA"/>
    <w:rsid w:val="00B268D5"/>
    <w:rsid w:val="00B26B90"/>
    <w:rsid w:val="00B26C8C"/>
    <w:rsid w:val="00B26C91"/>
    <w:rsid w:val="00B26D5D"/>
    <w:rsid w:val="00B26E6E"/>
    <w:rsid w:val="00B270B1"/>
    <w:rsid w:val="00B27142"/>
    <w:rsid w:val="00B2733B"/>
    <w:rsid w:val="00B27494"/>
    <w:rsid w:val="00B274EC"/>
    <w:rsid w:val="00B27602"/>
    <w:rsid w:val="00B27669"/>
    <w:rsid w:val="00B2770E"/>
    <w:rsid w:val="00B278FC"/>
    <w:rsid w:val="00B27B3A"/>
    <w:rsid w:val="00B27B93"/>
    <w:rsid w:val="00B300E3"/>
    <w:rsid w:val="00B303D7"/>
    <w:rsid w:val="00B303EA"/>
    <w:rsid w:val="00B305D3"/>
    <w:rsid w:val="00B306A4"/>
    <w:rsid w:val="00B30839"/>
    <w:rsid w:val="00B3097E"/>
    <w:rsid w:val="00B30AC0"/>
    <w:rsid w:val="00B30BCB"/>
    <w:rsid w:val="00B30D00"/>
    <w:rsid w:val="00B30E78"/>
    <w:rsid w:val="00B31043"/>
    <w:rsid w:val="00B313D4"/>
    <w:rsid w:val="00B314A2"/>
    <w:rsid w:val="00B31625"/>
    <w:rsid w:val="00B3188E"/>
    <w:rsid w:val="00B318BD"/>
    <w:rsid w:val="00B31B8B"/>
    <w:rsid w:val="00B31CE6"/>
    <w:rsid w:val="00B31D6F"/>
    <w:rsid w:val="00B31FBA"/>
    <w:rsid w:val="00B3215D"/>
    <w:rsid w:val="00B32270"/>
    <w:rsid w:val="00B32373"/>
    <w:rsid w:val="00B326DA"/>
    <w:rsid w:val="00B32754"/>
    <w:rsid w:val="00B328BC"/>
    <w:rsid w:val="00B32AAD"/>
    <w:rsid w:val="00B32AF3"/>
    <w:rsid w:val="00B32B27"/>
    <w:rsid w:val="00B32BC4"/>
    <w:rsid w:val="00B32C4C"/>
    <w:rsid w:val="00B32D1F"/>
    <w:rsid w:val="00B32D72"/>
    <w:rsid w:val="00B32E67"/>
    <w:rsid w:val="00B33277"/>
    <w:rsid w:val="00B333B6"/>
    <w:rsid w:val="00B333C7"/>
    <w:rsid w:val="00B33555"/>
    <w:rsid w:val="00B3359A"/>
    <w:rsid w:val="00B33B7F"/>
    <w:rsid w:val="00B33D06"/>
    <w:rsid w:val="00B33DE5"/>
    <w:rsid w:val="00B34361"/>
    <w:rsid w:val="00B34398"/>
    <w:rsid w:val="00B34435"/>
    <w:rsid w:val="00B34445"/>
    <w:rsid w:val="00B3449A"/>
    <w:rsid w:val="00B3458A"/>
    <w:rsid w:val="00B3468D"/>
    <w:rsid w:val="00B34E99"/>
    <w:rsid w:val="00B34ED5"/>
    <w:rsid w:val="00B3526D"/>
    <w:rsid w:val="00B353CA"/>
    <w:rsid w:val="00B35413"/>
    <w:rsid w:val="00B3559F"/>
    <w:rsid w:val="00B355BD"/>
    <w:rsid w:val="00B358DF"/>
    <w:rsid w:val="00B3592D"/>
    <w:rsid w:val="00B35CF8"/>
    <w:rsid w:val="00B35DAA"/>
    <w:rsid w:val="00B35EAF"/>
    <w:rsid w:val="00B35F38"/>
    <w:rsid w:val="00B35F51"/>
    <w:rsid w:val="00B36058"/>
    <w:rsid w:val="00B361C1"/>
    <w:rsid w:val="00B361E9"/>
    <w:rsid w:val="00B362F0"/>
    <w:rsid w:val="00B36462"/>
    <w:rsid w:val="00B3647A"/>
    <w:rsid w:val="00B36719"/>
    <w:rsid w:val="00B367BE"/>
    <w:rsid w:val="00B36804"/>
    <w:rsid w:val="00B368CE"/>
    <w:rsid w:val="00B369E8"/>
    <w:rsid w:val="00B36A6E"/>
    <w:rsid w:val="00B36A76"/>
    <w:rsid w:val="00B36DEC"/>
    <w:rsid w:val="00B36EE2"/>
    <w:rsid w:val="00B36F61"/>
    <w:rsid w:val="00B36F81"/>
    <w:rsid w:val="00B37094"/>
    <w:rsid w:val="00B3718B"/>
    <w:rsid w:val="00B371AD"/>
    <w:rsid w:val="00B37259"/>
    <w:rsid w:val="00B37445"/>
    <w:rsid w:val="00B37824"/>
    <w:rsid w:val="00B37835"/>
    <w:rsid w:val="00B37980"/>
    <w:rsid w:val="00B37A1A"/>
    <w:rsid w:val="00B37AD1"/>
    <w:rsid w:val="00B37AF4"/>
    <w:rsid w:val="00B37C15"/>
    <w:rsid w:val="00B37F24"/>
    <w:rsid w:val="00B40038"/>
    <w:rsid w:val="00B405BB"/>
    <w:rsid w:val="00B40880"/>
    <w:rsid w:val="00B40B38"/>
    <w:rsid w:val="00B40B3D"/>
    <w:rsid w:val="00B40C86"/>
    <w:rsid w:val="00B40E8C"/>
    <w:rsid w:val="00B40EF7"/>
    <w:rsid w:val="00B410DC"/>
    <w:rsid w:val="00B4123F"/>
    <w:rsid w:val="00B412BF"/>
    <w:rsid w:val="00B4149E"/>
    <w:rsid w:val="00B414DD"/>
    <w:rsid w:val="00B4174C"/>
    <w:rsid w:val="00B41995"/>
    <w:rsid w:val="00B419D8"/>
    <w:rsid w:val="00B41C6D"/>
    <w:rsid w:val="00B41DC7"/>
    <w:rsid w:val="00B41E9B"/>
    <w:rsid w:val="00B41FE7"/>
    <w:rsid w:val="00B42023"/>
    <w:rsid w:val="00B420C9"/>
    <w:rsid w:val="00B420E8"/>
    <w:rsid w:val="00B42108"/>
    <w:rsid w:val="00B421D3"/>
    <w:rsid w:val="00B42212"/>
    <w:rsid w:val="00B423E5"/>
    <w:rsid w:val="00B4240C"/>
    <w:rsid w:val="00B426C0"/>
    <w:rsid w:val="00B426C2"/>
    <w:rsid w:val="00B427B9"/>
    <w:rsid w:val="00B42833"/>
    <w:rsid w:val="00B429B9"/>
    <w:rsid w:val="00B42AB7"/>
    <w:rsid w:val="00B42C1C"/>
    <w:rsid w:val="00B42CD6"/>
    <w:rsid w:val="00B42D9F"/>
    <w:rsid w:val="00B42DAF"/>
    <w:rsid w:val="00B430FC"/>
    <w:rsid w:val="00B435AC"/>
    <w:rsid w:val="00B43813"/>
    <w:rsid w:val="00B4396E"/>
    <w:rsid w:val="00B43EDE"/>
    <w:rsid w:val="00B43FCC"/>
    <w:rsid w:val="00B44471"/>
    <w:rsid w:val="00B444D7"/>
    <w:rsid w:val="00B44591"/>
    <w:rsid w:val="00B44646"/>
    <w:rsid w:val="00B4469F"/>
    <w:rsid w:val="00B44739"/>
    <w:rsid w:val="00B44922"/>
    <w:rsid w:val="00B44B03"/>
    <w:rsid w:val="00B44B7F"/>
    <w:rsid w:val="00B44C52"/>
    <w:rsid w:val="00B44E5E"/>
    <w:rsid w:val="00B44F94"/>
    <w:rsid w:val="00B45009"/>
    <w:rsid w:val="00B45216"/>
    <w:rsid w:val="00B453DC"/>
    <w:rsid w:val="00B45532"/>
    <w:rsid w:val="00B456DF"/>
    <w:rsid w:val="00B458FB"/>
    <w:rsid w:val="00B45931"/>
    <w:rsid w:val="00B45C89"/>
    <w:rsid w:val="00B45CE7"/>
    <w:rsid w:val="00B45DA9"/>
    <w:rsid w:val="00B45DB7"/>
    <w:rsid w:val="00B45E53"/>
    <w:rsid w:val="00B45F3B"/>
    <w:rsid w:val="00B461BB"/>
    <w:rsid w:val="00B46334"/>
    <w:rsid w:val="00B46476"/>
    <w:rsid w:val="00B464CA"/>
    <w:rsid w:val="00B4656B"/>
    <w:rsid w:val="00B4667E"/>
    <w:rsid w:val="00B467FF"/>
    <w:rsid w:val="00B46996"/>
    <w:rsid w:val="00B46AE9"/>
    <w:rsid w:val="00B46C33"/>
    <w:rsid w:val="00B46CB4"/>
    <w:rsid w:val="00B46DBB"/>
    <w:rsid w:val="00B46DEB"/>
    <w:rsid w:val="00B46F02"/>
    <w:rsid w:val="00B46F4A"/>
    <w:rsid w:val="00B47205"/>
    <w:rsid w:val="00B47218"/>
    <w:rsid w:val="00B4723C"/>
    <w:rsid w:val="00B472E6"/>
    <w:rsid w:val="00B47330"/>
    <w:rsid w:val="00B4733E"/>
    <w:rsid w:val="00B473AD"/>
    <w:rsid w:val="00B4771D"/>
    <w:rsid w:val="00B478D2"/>
    <w:rsid w:val="00B478D7"/>
    <w:rsid w:val="00B47A74"/>
    <w:rsid w:val="00B47CAD"/>
    <w:rsid w:val="00B47E2E"/>
    <w:rsid w:val="00B47FEB"/>
    <w:rsid w:val="00B50366"/>
    <w:rsid w:val="00B503A4"/>
    <w:rsid w:val="00B50447"/>
    <w:rsid w:val="00B5050F"/>
    <w:rsid w:val="00B5080B"/>
    <w:rsid w:val="00B50873"/>
    <w:rsid w:val="00B509AD"/>
    <w:rsid w:val="00B50DDC"/>
    <w:rsid w:val="00B510DC"/>
    <w:rsid w:val="00B51185"/>
    <w:rsid w:val="00B511E6"/>
    <w:rsid w:val="00B51474"/>
    <w:rsid w:val="00B5150E"/>
    <w:rsid w:val="00B51AB2"/>
    <w:rsid w:val="00B51B08"/>
    <w:rsid w:val="00B51B26"/>
    <w:rsid w:val="00B51C7B"/>
    <w:rsid w:val="00B51D35"/>
    <w:rsid w:val="00B51E0C"/>
    <w:rsid w:val="00B51E66"/>
    <w:rsid w:val="00B51E7C"/>
    <w:rsid w:val="00B52263"/>
    <w:rsid w:val="00B5243F"/>
    <w:rsid w:val="00B5268E"/>
    <w:rsid w:val="00B52704"/>
    <w:rsid w:val="00B52728"/>
    <w:rsid w:val="00B52A22"/>
    <w:rsid w:val="00B52B18"/>
    <w:rsid w:val="00B52E77"/>
    <w:rsid w:val="00B52F82"/>
    <w:rsid w:val="00B53039"/>
    <w:rsid w:val="00B53109"/>
    <w:rsid w:val="00B53191"/>
    <w:rsid w:val="00B5323B"/>
    <w:rsid w:val="00B53535"/>
    <w:rsid w:val="00B53883"/>
    <w:rsid w:val="00B53895"/>
    <w:rsid w:val="00B53A9A"/>
    <w:rsid w:val="00B53BF2"/>
    <w:rsid w:val="00B53E10"/>
    <w:rsid w:val="00B53F7E"/>
    <w:rsid w:val="00B54023"/>
    <w:rsid w:val="00B5425F"/>
    <w:rsid w:val="00B542AF"/>
    <w:rsid w:val="00B542DB"/>
    <w:rsid w:val="00B54429"/>
    <w:rsid w:val="00B54444"/>
    <w:rsid w:val="00B544CD"/>
    <w:rsid w:val="00B5457C"/>
    <w:rsid w:val="00B54684"/>
    <w:rsid w:val="00B54C8E"/>
    <w:rsid w:val="00B54CA0"/>
    <w:rsid w:val="00B5567B"/>
    <w:rsid w:val="00B5574F"/>
    <w:rsid w:val="00B55C9E"/>
    <w:rsid w:val="00B55DAD"/>
    <w:rsid w:val="00B55E0B"/>
    <w:rsid w:val="00B560E1"/>
    <w:rsid w:val="00B5610B"/>
    <w:rsid w:val="00B5618B"/>
    <w:rsid w:val="00B562AB"/>
    <w:rsid w:val="00B5631D"/>
    <w:rsid w:val="00B563B7"/>
    <w:rsid w:val="00B5645E"/>
    <w:rsid w:val="00B56463"/>
    <w:rsid w:val="00B565C3"/>
    <w:rsid w:val="00B56A16"/>
    <w:rsid w:val="00B57354"/>
    <w:rsid w:val="00B5753E"/>
    <w:rsid w:val="00B57789"/>
    <w:rsid w:val="00B5783F"/>
    <w:rsid w:val="00B5785E"/>
    <w:rsid w:val="00B57A50"/>
    <w:rsid w:val="00B57BA3"/>
    <w:rsid w:val="00B57FDF"/>
    <w:rsid w:val="00B60080"/>
    <w:rsid w:val="00B6034E"/>
    <w:rsid w:val="00B6067D"/>
    <w:rsid w:val="00B606FC"/>
    <w:rsid w:val="00B608D9"/>
    <w:rsid w:val="00B60B48"/>
    <w:rsid w:val="00B60C3F"/>
    <w:rsid w:val="00B60CD0"/>
    <w:rsid w:val="00B612AD"/>
    <w:rsid w:val="00B613AE"/>
    <w:rsid w:val="00B6147C"/>
    <w:rsid w:val="00B615B9"/>
    <w:rsid w:val="00B615F8"/>
    <w:rsid w:val="00B61724"/>
    <w:rsid w:val="00B61760"/>
    <w:rsid w:val="00B61BA0"/>
    <w:rsid w:val="00B61C1D"/>
    <w:rsid w:val="00B61CD5"/>
    <w:rsid w:val="00B620CE"/>
    <w:rsid w:val="00B62273"/>
    <w:rsid w:val="00B6227C"/>
    <w:rsid w:val="00B62361"/>
    <w:rsid w:val="00B6238A"/>
    <w:rsid w:val="00B62579"/>
    <w:rsid w:val="00B62B6F"/>
    <w:rsid w:val="00B62B80"/>
    <w:rsid w:val="00B62D29"/>
    <w:rsid w:val="00B62ED6"/>
    <w:rsid w:val="00B6311D"/>
    <w:rsid w:val="00B63290"/>
    <w:rsid w:val="00B633B1"/>
    <w:rsid w:val="00B635A9"/>
    <w:rsid w:val="00B6362C"/>
    <w:rsid w:val="00B637C0"/>
    <w:rsid w:val="00B63876"/>
    <w:rsid w:val="00B63962"/>
    <w:rsid w:val="00B63B20"/>
    <w:rsid w:val="00B63C85"/>
    <w:rsid w:val="00B63CE2"/>
    <w:rsid w:val="00B63DB0"/>
    <w:rsid w:val="00B63F13"/>
    <w:rsid w:val="00B63F47"/>
    <w:rsid w:val="00B63FF1"/>
    <w:rsid w:val="00B64003"/>
    <w:rsid w:val="00B640B0"/>
    <w:rsid w:val="00B6437D"/>
    <w:rsid w:val="00B644DD"/>
    <w:rsid w:val="00B6464D"/>
    <w:rsid w:val="00B64659"/>
    <w:rsid w:val="00B64697"/>
    <w:rsid w:val="00B647EE"/>
    <w:rsid w:val="00B64875"/>
    <w:rsid w:val="00B64D36"/>
    <w:rsid w:val="00B64F33"/>
    <w:rsid w:val="00B6504F"/>
    <w:rsid w:val="00B65058"/>
    <w:rsid w:val="00B6506B"/>
    <w:rsid w:val="00B65134"/>
    <w:rsid w:val="00B6521D"/>
    <w:rsid w:val="00B65443"/>
    <w:rsid w:val="00B65834"/>
    <w:rsid w:val="00B658CE"/>
    <w:rsid w:val="00B6592D"/>
    <w:rsid w:val="00B65BBA"/>
    <w:rsid w:val="00B65CD0"/>
    <w:rsid w:val="00B66089"/>
    <w:rsid w:val="00B6612D"/>
    <w:rsid w:val="00B66138"/>
    <w:rsid w:val="00B66246"/>
    <w:rsid w:val="00B66256"/>
    <w:rsid w:val="00B66268"/>
    <w:rsid w:val="00B663FE"/>
    <w:rsid w:val="00B6643C"/>
    <w:rsid w:val="00B6665A"/>
    <w:rsid w:val="00B668B1"/>
    <w:rsid w:val="00B66925"/>
    <w:rsid w:val="00B66953"/>
    <w:rsid w:val="00B66BAD"/>
    <w:rsid w:val="00B66C2D"/>
    <w:rsid w:val="00B66C5C"/>
    <w:rsid w:val="00B66C76"/>
    <w:rsid w:val="00B66CFA"/>
    <w:rsid w:val="00B66F48"/>
    <w:rsid w:val="00B6709A"/>
    <w:rsid w:val="00B671AA"/>
    <w:rsid w:val="00B673C7"/>
    <w:rsid w:val="00B67486"/>
    <w:rsid w:val="00B675F1"/>
    <w:rsid w:val="00B67622"/>
    <w:rsid w:val="00B676E2"/>
    <w:rsid w:val="00B6778F"/>
    <w:rsid w:val="00B67882"/>
    <w:rsid w:val="00B67A06"/>
    <w:rsid w:val="00B67C67"/>
    <w:rsid w:val="00B70062"/>
    <w:rsid w:val="00B70126"/>
    <w:rsid w:val="00B70239"/>
    <w:rsid w:val="00B705FD"/>
    <w:rsid w:val="00B705FE"/>
    <w:rsid w:val="00B70784"/>
    <w:rsid w:val="00B709B7"/>
    <w:rsid w:val="00B70A95"/>
    <w:rsid w:val="00B71174"/>
    <w:rsid w:val="00B71485"/>
    <w:rsid w:val="00B716C5"/>
    <w:rsid w:val="00B717EC"/>
    <w:rsid w:val="00B71A1F"/>
    <w:rsid w:val="00B71A5D"/>
    <w:rsid w:val="00B71ACD"/>
    <w:rsid w:val="00B71D42"/>
    <w:rsid w:val="00B71D45"/>
    <w:rsid w:val="00B71E66"/>
    <w:rsid w:val="00B71FDE"/>
    <w:rsid w:val="00B72653"/>
    <w:rsid w:val="00B72916"/>
    <w:rsid w:val="00B72BAB"/>
    <w:rsid w:val="00B72E6C"/>
    <w:rsid w:val="00B72EB4"/>
    <w:rsid w:val="00B72F5D"/>
    <w:rsid w:val="00B73402"/>
    <w:rsid w:val="00B73550"/>
    <w:rsid w:val="00B7380A"/>
    <w:rsid w:val="00B7399E"/>
    <w:rsid w:val="00B739B4"/>
    <w:rsid w:val="00B73B6B"/>
    <w:rsid w:val="00B742D9"/>
    <w:rsid w:val="00B747D8"/>
    <w:rsid w:val="00B74993"/>
    <w:rsid w:val="00B749FB"/>
    <w:rsid w:val="00B74BD7"/>
    <w:rsid w:val="00B74C4B"/>
    <w:rsid w:val="00B74C58"/>
    <w:rsid w:val="00B74CC5"/>
    <w:rsid w:val="00B74EDA"/>
    <w:rsid w:val="00B75017"/>
    <w:rsid w:val="00B75096"/>
    <w:rsid w:val="00B75750"/>
    <w:rsid w:val="00B75A19"/>
    <w:rsid w:val="00B75B4B"/>
    <w:rsid w:val="00B75B52"/>
    <w:rsid w:val="00B75B8F"/>
    <w:rsid w:val="00B75B9F"/>
    <w:rsid w:val="00B75E22"/>
    <w:rsid w:val="00B75E6C"/>
    <w:rsid w:val="00B75F5A"/>
    <w:rsid w:val="00B75FEA"/>
    <w:rsid w:val="00B7637B"/>
    <w:rsid w:val="00B76503"/>
    <w:rsid w:val="00B76686"/>
    <w:rsid w:val="00B76C34"/>
    <w:rsid w:val="00B76DCE"/>
    <w:rsid w:val="00B76E3C"/>
    <w:rsid w:val="00B77245"/>
    <w:rsid w:val="00B773C5"/>
    <w:rsid w:val="00B773C9"/>
    <w:rsid w:val="00B7753E"/>
    <w:rsid w:val="00B77AC0"/>
    <w:rsid w:val="00B77B4F"/>
    <w:rsid w:val="00B77CC1"/>
    <w:rsid w:val="00B80253"/>
    <w:rsid w:val="00B80264"/>
    <w:rsid w:val="00B80380"/>
    <w:rsid w:val="00B80392"/>
    <w:rsid w:val="00B80502"/>
    <w:rsid w:val="00B80677"/>
    <w:rsid w:val="00B808A9"/>
    <w:rsid w:val="00B80AF3"/>
    <w:rsid w:val="00B80C2E"/>
    <w:rsid w:val="00B80CB0"/>
    <w:rsid w:val="00B80DB9"/>
    <w:rsid w:val="00B80E04"/>
    <w:rsid w:val="00B80EB5"/>
    <w:rsid w:val="00B80FE4"/>
    <w:rsid w:val="00B8109E"/>
    <w:rsid w:val="00B81303"/>
    <w:rsid w:val="00B815BA"/>
    <w:rsid w:val="00B81763"/>
    <w:rsid w:val="00B8185E"/>
    <w:rsid w:val="00B81952"/>
    <w:rsid w:val="00B8195B"/>
    <w:rsid w:val="00B81991"/>
    <w:rsid w:val="00B81AB2"/>
    <w:rsid w:val="00B81EB9"/>
    <w:rsid w:val="00B8213F"/>
    <w:rsid w:val="00B821D3"/>
    <w:rsid w:val="00B821F6"/>
    <w:rsid w:val="00B82218"/>
    <w:rsid w:val="00B8238F"/>
    <w:rsid w:val="00B82696"/>
    <w:rsid w:val="00B827D6"/>
    <w:rsid w:val="00B82813"/>
    <w:rsid w:val="00B82907"/>
    <w:rsid w:val="00B82DC6"/>
    <w:rsid w:val="00B82EE1"/>
    <w:rsid w:val="00B82FEB"/>
    <w:rsid w:val="00B83200"/>
    <w:rsid w:val="00B83224"/>
    <w:rsid w:val="00B83374"/>
    <w:rsid w:val="00B83744"/>
    <w:rsid w:val="00B83AD9"/>
    <w:rsid w:val="00B83EB0"/>
    <w:rsid w:val="00B840B4"/>
    <w:rsid w:val="00B84812"/>
    <w:rsid w:val="00B8487A"/>
    <w:rsid w:val="00B849A2"/>
    <w:rsid w:val="00B84A0C"/>
    <w:rsid w:val="00B84E3A"/>
    <w:rsid w:val="00B85032"/>
    <w:rsid w:val="00B8516C"/>
    <w:rsid w:val="00B852AF"/>
    <w:rsid w:val="00B8531D"/>
    <w:rsid w:val="00B854E9"/>
    <w:rsid w:val="00B85517"/>
    <w:rsid w:val="00B856DB"/>
    <w:rsid w:val="00B85863"/>
    <w:rsid w:val="00B85954"/>
    <w:rsid w:val="00B85B01"/>
    <w:rsid w:val="00B85C13"/>
    <w:rsid w:val="00B85D90"/>
    <w:rsid w:val="00B860D7"/>
    <w:rsid w:val="00B861D5"/>
    <w:rsid w:val="00B86261"/>
    <w:rsid w:val="00B8643C"/>
    <w:rsid w:val="00B8665E"/>
    <w:rsid w:val="00B86727"/>
    <w:rsid w:val="00B86781"/>
    <w:rsid w:val="00B86974"/>
    <w:rsid w:val="00B86B44"/>
    <w:rsid w:val="00B86B96"/>
    <w:rsid w:val="00B86C10"/>
    <w:rsid w:val="00B87064"/>
    <w:rsid w:val="00B87176"/>
    <w:rsid w:val="00B8718D"/>
    <w:rsid w:val="00B872EE"/>
    <w:rsid w:val="00B87561"/>
    <w:rsid w:val="00B87575"/>
    <w:rsid w:val="00B8773C"/>
    <w:rsid w:val="00B87746"/>
    <w:rsid w:val="00B877DB"/>
    <w:rsid w:val="00B877FF"/>
    <w:rsid w:val="00B8788B"/>
    <w:rsid w:val="00B87B13"/>
    <w:rsid w:val="00B87BA1"/>
    <w:rsid w:val="00B87BF2"/>
    <w:rsid w:val="00B87CF4"/>
    <w:rsid w:val="00B87EEE"/>
    <w:rsid w:val="00B87FB9"/>
    <w:rsid w:val="00B90114"/>
    <w:rsid w:val="00B902BF"/>
    <w:rsid w:val="00B904A1"/>
    <w:rsid w:val="00B90982"/>
    <w:rsid w:val="00B90A27"/>
    <w:rsid w:val="00B90C01"/>
    <w:rsid w:val="00B90C0E"/>
    <w:rsid w:val="00B90CC5"/>
    <w:rsid w:val="00B90EB3"/>
    <w:rsid w:val="00B90EF6"/>
    <w:rsid w:val="00B90F85"/>
    <w:rsid w:val="00B910FD"/>
    <w:rsid w:val="00B91457"/>
    <w:rsid w:val="00B915F4"/>
    <w:rsid w:val="00B918FE"/>
    <w:rsid w:val="00B9196B"/>
    <w:rsid w:val="00B919B7"/>
    <w:rsid w:val="00B91A2E"/>
    <w:rsid w:val="00B91B30"/>
    <w:rsid w:val="00B91B92"/>
    <w:rsid w:val="00B91CB6"/>
    <w:rsid w:val="00B91CD7"/>
    <w:rsid w:val="00B91CE9"/>
    <w:rsid w:val="00B91D4A"/>
    <w:rsid w:val="00B91DF8"/>
    <w:rsid w:val="00B91EAD"/>
    <w:rsid w:val="00B91F84"/>
    <w:rsid w:val="00B92066"/>
    <w:rsid w:val="00B9224F"/>
    <w:rsid w:val="00B92309"/>
    <w:rsid w:val="00B925D3"/>
    <w:rsid w:val="00B9271E"/>
    <w:rsid w:val="00B92B05"/>
    <w:rsid w:val="00B92E1A"/>
    <w:rsid w:val="00B92FF7"/>
    <w:rsid w:val="00B9304F"/>
    <w:rsid w:val="00B9347C"/>
    <w:rsid w:val="00B935A4"/>
    <w:rsid w:val="00B9371A"/>
    <w:rsid w:val="00B938BC"/>
    <w:rsid w:val="00B938BE"/>
    <w:rsid w:val="00B93967"/>
    <w:rsid w:val="00B939F6"/>
    <w:rsid w:val="00B93BE5"/>
    <w:rsid w:val="00B93C32"/>
    <w:rsid w:val="00B93D8F"/>
    <w:rsid w:val="00B93F18"/>
    <w:rsid w:val="00B93FC3"/>
    <w:rsid w:val="00B93FFB"/>
    <w:rsid w:val="00B940A1"/>
    <w:rsid w:val="00B9435D"/>
    <w:rsid w:val="00B9448B"/>
    <w:rsid w:val="00B94586"/>
    <w:rsid w:val="00B94805"/>
    <w:rsid w:val="00B9484C"/>
    <w:rsid w:val="00B94A42"/>
    <w:rsid w:val="00B94AB2"/>
    <w:rsid w:val="00B94ABF"/>
    <w:rsid w:val="00B94ACD"/>
    <w:rsid w:val="00B94B8C"/>
    <w:rsid w:val="00B94C8D"/>
    <w:rsid w:val="00B94DC4"/>
    <w:rsid w:val="00B94FE0"/>
    <w:rsid w:val="00B9510F"/>
    <w:rsid w:val="00B95191"/>
    <w:rsid w:val="00B95221"/>
    <w:rsid w:val="00B9534C"/>
    <w:rsid w:val="00B953D2"/>
    <w:rsid w:val="00B95625"/>
    <w:rsid w:val="00B957B9"/>
    <w:rsid w:val="00B95903"/>
    <w:rsid w:val="00B95977"/>
    <w:rsid w:val="00B95AF6"/>
    <w:rsid w:val="00B95B7B"/>
    <w:rsid w:val="00B95B8F"/>
    <w:rsid w:val="00B95D3F"/>
    <w:rsid w:val="00B96039"/>
    <w:rsid w:val="00B960E1"/>
    <w:rsid w:val="00B965D9"/>
    <w:rsid w:val="00B96655"/>
    <w:rsid w:val="00B9680C"/>
    <w:rsid w:val="00B96883"/>
    <w:rsid w:val="00B9688C"/>
    <w:rsid w:val="00B968AD"/>
    <w:rsid w:val="00B969DA"/>
    <w:rsid w:val="00B969DF"/>
    <w:rsid w:val="00B96AEC"/>
    <w:rsid w:val="00B96D1A"/>
    <w:rsid w:val="00B96DDE"/>
    <w:rsid w:val="00B96F3B"/>
    <w:rsid w:val="00B97040"/>
    <w:rsid w:val="00B9707A"/>
    <w:rsid w:val="00B97182"/>
    <w:rsid w:val="00B97343"/>
    <w:rsid w:val="00B975B9"/>
    <w:rsid w:val="00B9768B"/>
    <w:rsid w:val="00B976DE"/>
    <w:rsid w:val="00B97941"/>
    <w:rsid w:val="00B97B03"/>
    <w:rsid w:val="00B97B93"/>
    <w:rsid w:val="00B97EF4"/>
    <w:rsid w:val="00BA006E"/>
    <w:rsid w:val="00BA0613"/>
    <w:rsid w:val="00BA08E9"/>
    <w:rsid w:val="00BA0DC8"/>
    <w:rsid w:val="00BA0F4D"/>
    <w:rsid w:val="00BA117A"/>
    <w:rsid w:val="00BA11DE"/>
    <w:rsid w:val="00BA12B6"/>
    <w:rsid w:val="00BA13C5"/>
    <w:rsid w:val="00BA13F7"/>
    <w:rsid w:val="00BA1665"/>
    <w:rsid w:val="00BA1723"/>
    <w:rsid w:val="00BA1783"/>
    <w:rsid w:val="00BA1892"/>
    <w:rsid w:val="00BA18BE"/>
    <w:rsid w:val="00BA1B10"/>
    <w:rsid w:val="00BA1CB6"/>
    <w:rsid w:val="00BA1EA6"/>
    <w:rsid w:val="00BA1F83"/>
    <w:rsid w:val="00BA223D"/>
    <w:rsid w:val="00BA2535"/>
    <w:rsid w:val="00BA282D"/>
    <w:rsid w:val="00BA2843"/>
    <w:rsid w:val="00BA2960"/>
    <w:rsid w:val="00BA2B03"/>
    <w:rsid w:val="00BA2CDD"/>
    <w:rsid w:val="00BA2E13"/>
    <w:rsid w:val="00BA2FE3"/>
    <w:rsid w:val="00BA31FE"/>
    <w:rsid w:val="00BA3438"/>
    <w:rsid w:val="00BA383C"/>
    <w:rsid w:val="00BA38A5"/>
    <w:rsid w:val="00BA38D8"/>
    <w:rsid w:val="00BA3934"/>
    <w:rsid w:val="00BA3AD3"/>
    <w:rsid w:val="00BA3BE6"/>
    <w:rsid w:val="00BA3D36"/>
    <w:rsid w:val="00BA3D61"/>
    <w:rsid w:val="00BA3E88"/>
    <w:rsid w:val="00BA3F72"/>
    <w:rsid w:val="00BA3FF4"/>
    <w:rsid w:val="00BA4517"/>
    <w:rsid w:val="00BA4603"/>
    <w:rsid w:val="00BA46DB"/>
    <w:rsid w:val="00BA47B2"/>
    <w:rsid w:val="00BA4ABF"/>
    <w:rsid w:val="00BA4AF8"/>
    <w:rsid w:val="00BA4AFB"/>
    <w:rsid w:val="00BA4B19"/>
    <w:rsid w:val="00BA4EEE"/>
    <w:rsid w:val="00BA4F07"/>
    <w:rsid w:val="00BA5058"/>
    <w:rsid w:val="00BA5198"/>
    <w:rsid w:val="00BA5208"/>
    <w:rsid w:val="00BA54A6"/>
    <w:rsid w:val="00BA5705"/>
    <w:rsid w:val="00BA578B"/>
    <w:rsid w:val="00BA593F"/>
    <w:rsid w:val="00BA5C28"/>
    <w:rsid w:val="00BA5F62"/>
    <w:rsid w:val="00BA600F"/>
    <w:rsid w:val="00BA6426"/>
    <w:rsid w:val="00BA6449"/>
    <w:rsid w:val="00BA6457"/>
    <w:rsid w:val="00BA646E"/>
    <w:rsid w:val="00BA6515"/>
    <w:rsid w:val="00BA65D8"/>
    <w:rsid w:val="00BA680D"/>
    <w:rsid w:val="00BA6818"/>
    <w:rsid w:val="00BA6AC3"/>
    <w:rsid w:val="00BA6C2B"/>
    <w:rsid w:val="00BA6C2C"/>
    <w:rsid w:val="00BA6C5A"/>
    <w:rsid w:val="00BA6C9B"/>
    <w:rsid w:val="00BA6D32"/>
    <w:rsid w:val="00BA7193"/>
    <w:rsid w:val="00BA728B"/>
    <w:rsid w:val="00BA72FA"/>
    <w:rsid w:val="00BA7340"/>
    <w:rsid w:val="00BA7362"/>
    <w:rsid w:val="00BA740A"/>
    <w:rsid w:val="00BA7450"/>
    <w:rsid w:val="00BA77AC"/>
    <w:rsid w:val="00BA7A71"/>
    <w:rsid w:val="00BA7C17"/>
    <w:rsid w:val="00BA7CE3"/>
    <w:rsid w:val="00BA7D55"/>
    <w:rsid w:val="00BA7E6A"/>
    <w:rsid w:val="00BA7F49"/>
    <w:rsid w:val="00BB01D1"/>
    <w:rsid w:val="00BB03C9"/>
    <w:rsid w:val="00BB0494"/>
    <w:rsid w:val="00BB06BB"/>
    <w:rsid w:val="00BB06E7"/>
    <w:rsid w:val="00BB0705"/>
    <w:rsid w:val="00BB07F2"/>
    <w:rsid w:val="00BB097A"/>
    <w:rsid w:val="00BB0CA1"/>
    <w:rsid w:val="00BB0D7D"/>
    <w:rsid w:val="00BB0DF6"/>
    <w:rsid w:val="00BB0E2A"/>
    <w:rsid w:val="00BB0F63"/>
    <w:rsid w:val="00BB10B1"/>
    <w:rsid w:val="00BB15CD"/>
    <w:rsid w:val="00BB1675"/>
    <w:rsid w:val="00BB17F9"/>
    <w:rsid w:val="00BB181B"/>
    <w:rsid w:val="00BB1881"/>
    <w:rsid w:val="00BB1BEB"/>
    <w:rsid w:val="00BB1EBA"/>
    <w:rsid w:val="00BB1ECE"/>
    <w:rsid w:val="00BB1ED7"/>
    <w:rsid w:val="00BB2182"/>
    <w:rsid w:val="00BB21D4"/>
    <w:rsid w:val="00BB24E0"/>
    <w:rsid w:val="00BB2620"/>
    <w:rsid w:val="00BB270C"/>
    <w:rsid w:val="00BB2740"/>
    <w:rsid w:val="00BB28B2"/>
    <w:rsid w:val="00BB2912"/>
    <w:rsid w:val="00BB29D7"/>
    <w:rsid w:val="00BB2AB6"/>
    <w:rsid w:val="00BB2BDE"/>
    <w:rsid w:val="00BB2D0C"/>
    <w:rsid w:val="00BB2D98"/>
    <w:rsid w:val="00BB2D99"/>
    <w:rsid w:val="00BB300F"/>
    <w:rsid w:val="00BB30A4"/>
    <w:rsid w:val="00BB3250"/>
    <w:rsid w:val="00BB338A"/>
    <w:rsid w:val="00BB3405"/>
    <w:rsid w:val="00BB36F9"/>
    <w:rsid w:val="00BB39B4"/>
    <w:rsid w:val="00BB3C15"/>
    <w:rsid w:val="00BB3E9A"/>
    <w:rsid w:val="00BB4023"/>
    <w:rsid w:val="00BB4104"/>
    <w:rsid w:val="00BB4491"/>
    <w:rsid w:val="00BB46DB"/>
    <w:rsid w:val="00BB48A4"/>
    <w:rsid w:val="00BB48E4"/>
    <w:rsid w:val="00BB4A7E"/>
    <w:rsid w:val="00BB4BAE"/>
    <w:rsid w:val="00BB4C08"/>
    <w:rsid w:val="00BB4E3A"/>
    <w:rsid w:val="00BB50CD"/>
    <w:rsid w:val="00BB58FC"/>
    <w:rsid w:val="00BB5991"/>
    <w:rsid w:val="00BB5CA0"/>
    <w:rsid w:val="00BB5ECC"/>
    <w:rsid w:val="00BB5FA9"/>
    <w:rsid w:val="00BB6028"/>
    <w:rsid w:val="00BB60DF"/>
    <w:rsid w:val="00BB61C4"/>
    <w:rsid w:val="00BB633F"/>
    <w:rsid w:val="00BB6362"/>
    <w:rsid w:val="00BB6A14"/>
    <w:rsid w:val="00BB6A8C"/>
    <w:rsid w:val="00BB6B2A"/>
    <w:rsid w:val="00BB6BFD"/>
    <w:rsid w:val="00BB6C7B"/>
    <w:rsid w:val="00BB6D0E"/>
    <w:rsid w:val="00BB6D28"/>
    <w:rsid w:val="00BB6DF4"/>
    <w:rsid w:val="00BB6ED9"/>
    <w:rsid w:val="00BB7299"/>
    <w:rsid w:val="00BB7404"/>
    <w:rsid w:val="00BB74C4"/>
    <w:rsid w:val="00BB779D"/>
    <w:rsid w:val="00BB793F"/>
    <w:rsid w:val="00BB79DB"/>
    <w:rsid w:val="00BB7AB7"/>
    <w:rsid w:val="00BB7DAF"/>
    <w:rsid w:val="00BB7E08"/>
    <w:rsid w:val="00BC00FB"/>
    <w:rsid w:val="00BC0182"/>
    <w:rsid w:val="00BC018E"/>
    <w:rsid w:val="00BC019E"/>
    <w:rsid w:val="00BC0254"/>
    <w:rsid w:val="00BC049F"/>
    <w:rsid w:val="00BC06B5"/>
    <w:rsid w:val="00BC092D"/>
    <w:rsid w:val="00BC0956"/>
    <w:rsid w:val="00BC09CE"/>
    <w:rsid w:val="00BC0A59"/>
    <w:rsid w:val="00BC0AB3"/>
    <w:rsid w:val="00BC0B3F"/>
    <w:rsid w:val="00BC0BAF"/>
    <w:rsid w:val="00BC0E38"/>
    <w:rsid w:val="00BC0EF4"/>
    <w:rsid w:val="00BC0F87"/>
    <w:rsid w:val="00BC121C"/>
    <w:rsid w:val="00BC1296"/>
    <w:rsid w:val="00BC14C3"/>
    <w:rsid w:val="00BC1668"/>
    <w:rsid w:val="00BC190A"/>
    <w:rsid w:val="00BC1964"/>
    <w:rsid w:val="00BC1C90"/>
    <w:rsid w:val="00BC1CE2"/>
    <w:rsid w:val="00BC1F40"/>
    <w:rsid w:val="00BC1F98"/>
    <w:rsid w:val="00BC2048"/>
    <w:rsid w:val="00BC2223"/>
    <w:rsid w:val="00BC2279"/>
    <w:rsid w:val="00BC26CE"/>
    <w:rsid w:val="00BC2877"/>
    <w:rsid w:val="00BC2935"/>
    <w:rsid w:val="00BC29EA"/>
    <w:rsid w:val="00BC29EB"/>
    <w:rsid w:val="00BC2AB1"/>
    <w:rsid w:val="00BC2AE3"/>
    <w:rsid w:val="00BC2C2C"/>
    <w:rsid w:val="00BC2C80"/>
    <w:rsid w:val="00BC2D3F"/>
    <w:rsid w:val="00BC2EA4"/>
    <w:rsid w:val="00BC311D"/>
    <w:rsid w:val="00BC33F5"/>
    <w:rsid w:val="00BC35CE"/>
    <w:rsid w:val="00BC36E8"/>
    <w:rsid w:val="00BC371D"/>
    <w:rsid w:val="00BC39EA"/>
    <w:rsid w:val="00BC3B61"/>
    <w:rsid w:val="00BC3D9E"/>
    <w:rsid w:val="00BC3EF4"/>
    <w:rsid w:val="00BC40F0"/>
    <w:rsid w:val="00BC47F2"/>
    <w:rsid w:val="00BC4AE7"/>
    <w:rsid w:val="00BC4B6B"/>
    <w:rsid w:val="00BC4BB8"/>
    <w:rsid w:val="00BC4E73"/>
    <w:rsid w:val="00BC5035"/>
    <w:rsid w:val="00BC50EC"/>
    <w:rsid w:val="00BC57A7"/>
    <w:rsid w:val="00BC5887"/>
    <w:rsid w:val="00BC5ADA"/>
    <w:rsid w:val="00BC5C78"/>
    <w:rsid w:val="00BC5ED2"/>
    <w:rsid w:val="00BC5F48"/>
    <w:rsid w:val="00BC64CC"/>
    <w:rsid w:val="00BC64F4"/>
    <w:rsid w:val="00BC67FC"/>
    <w:rsid w:val="00BC6821"/>
    <w:rsid w:val="00BC6AFC"/>
    <w:rsid w:val="00BC6B52"/>
    <w:rsid w:val="00BC7067"/>
    <w:rsid w:val="00BC7135"/>
    <w:rsid w:val="00BC720C"/>
    <w:rsid w:val="00BC7225"/>
    <w:rsid w:val="00BC7380"/>
    <w:rsid w:val="00BC7406"/>
    <w:rsid w:val="00BC746B"/>
    <w:rsid w:val="00BC75DB"/>
    <w:rsid w:val="00BC7812"/>
    <w:rsid w:val="00BC7861"/>
    <w:rsid w:val="00BC7B0C"/>
    <w:rsid w:val="00BC7FD1"/>
    <w:rsid w:val="00BD009A"/>
    <w:rsid w:val="00BD00A5"/>
    <w:rsid w:val="00BD00B4"/>
    <w:rsid w:val="00BD0161"/>
    <w:rsid w:val="00BD0184"/>
    <w:rsid w:val="00BD019C"/>
    <w:rsid w:val="00BD01D4"/>
    <w:rsid w:val="00BD0352"/>
    <w:rsid w:val="00BD0526"/>
    <w:rsid w:val="00BD06BF"/>
    <w:rsid w:val="00BD07D2"/>
    <w:rsid w:val="00BD09BF"/>
    <w:rsid w:val="00BD0AA1"/>
    <w:rsid w:val="00BD0BF9"/>
    <w:rsid w:val="00BD0D24"/>
    <w:rsid w:val="00BD0EE8"/>
    <w:rsid w:val="00BD0F9B"/>
    <w:rsid w:val="00BD10F0"/>
    <w:rsid w:val="00BD1257"/>
    <w:rsid w:val="00BD1365"/>
    <w:rsid w:val="00BD15D3"/>
    <w:rsid w:val="00BD1896"/>
    <w:rsid w:val="00BD1AFB"/>
    <w:rsid w:val="00BD1BCB"/>
    <w:rsid w:val="00BD1D6C"/>
    <w:rsid w:val="00BD1E85"/>
    <w:rsid w:val="00BD20D3"/>
    <w:rsid w:val="00BD2196"/>
    <w:rsid w:val="00BD22C5"/>
    <w:rsid w:val="00BD2416"/>
    <w:rsid w:val="00BD2586"/>
    <w:rsid w:val="00BD2604"/>
    <w:rsid w:val="00BD27B7"/>
    <w:rsid w:val="00BD2972"/>
    <w:rsid w:val="00BD2AEC"/>
    <w:rsid w:val="00BD2CD9"/>
    <w:rsid w:val="00BD2D65"/>
    <w:rsid w:val="00BD2D6F"/>
    <w:rsid w:val="00BD2E5F"/>
    <w:rsid w:val="00BD30BD"/>
    <w:rsid w:val="00BD31B7"/>
    <w:rsid w:val="00BD3406"/>
    <w:rsid w:val="00BD3416"/>
    <w:rsid w:val="00BD36B8"/>
    <w:rsid w:val="00BD38E7"/>
    <w:rsid w:val="00BD3BF8"/>
    <w:rsid w:val="00BD3C46"/>
    <w:rsid w:val="00BD3C63"/>
    <w:rsid w:val="00BD3E00"/>
    <w:rsid w:val="00BD3E2E"/>
    <w:rsid w:val="00BD3EB8"/>
    <w:rsid w:val="00BD4000"/>
    <w:rsid w:val="00BD4163"/>
    <w:rsid w:val="00BD4359"/>
    <w:rsid w:val="00BD4480"/>
    <w:rsid w:val="00BD44A6"/>
    <w:rsid w:val="00BD47AB"/>
    <w:rsid w:val="00BD4AEA"/>
    <w:rsid w:val="00BD4B72"/>
    <w:rsid w:val="00BD4B98"/>
    <w:rsid w:val="00BD4D9C"/>
    <w:rsid w:val="00BD4EEE"/>
    <w:rsid w:val="00BD502F"/>
    <w:rsid w:val="00BD50BF"/>
    <w:rsid w:val="00BD50D2"/>
    <w:rsid w:val="00BD5125"/>
    <w:rsid w:val="00BD51CF"/>
    <w:rsid w:val="00BD53BB"/>
    <w:rsid w:val="00BD5590"/>
    <w:rsid w:val="00BD5A97"/>
    <w:rsid w:val="00BD5C22"/>
    <w:rsid w:val="00BD5D39"/>
    <w:rsid w:val="00BD5F76"/>
    <w:rsid w:val="00BD60A4"/>
    <w:rsid w:val="00BD61D4"/>
    <w:rsid w:val="00BD61FB"/>
    <w:rsid w:val="00BD6248"/>
    <w:rsid w:val="00BD648E"/>
    <w:rsid w:val="00BD66C6"/>
    <w:rsid w:val="00BD67E5"/>
    <w:rsid w:val="00BD6815"/>
    <w:rsid w:val="00BD6A11"/>
    <w:rsid w:val="00BD6B37"/>
    <w:rsid w:val="00BD6BBD"/>
    <w:rsid w:val="00BD72C0"/>
    <w:rsid w:val="00BD7716"/>
    <w:rsid w:val="00BD799C"/>
    <w:rsid w:val="00BD79B6"/>
    <w:rsid w:val="00BD7A81"/>
    <w:rsid w:val="00BD7C2E"/>
    <w:rsid w:val="00BD7C94"/>
    <w:rsid w:val="00BD7EC3"/>
    <w:rsid w:val="00BE00D4"/>
    <w:rsid w:val="00BE0369"/>
    <w:rsid w:val="00BE08EB"/>
    <w:rsid w:val="00BE09D0"/>
    <w:rsid w:val="00BE0ABB"/>
    <w:rsid w:val="00BE0B83"/>
    <w:rsid w:val="00BE0CDA"/>
    <w:rsid w:val="00BE0FB3"/>
    <w:rsid w:val="00BE1A54"/>
    <w:rsid w:val="00BE1AE8"/>
    <w:rsid w:val="00BE1B35"/>
    <w:rsid w:val="00BE1BDD"/>
    <w:rsid w:val="00BE1CAC"/>
    <w:rsid w:val="00BE21F8"/>
    <w:rsid w:val="00BE2586"/>
    <w:rsid w:val="00BE2633"/>
    <w:rsid w:val="00BE29A2"/>
    <w:rsid w:val="00BE2C6B"/>
    <w:rsid w:val="00BE2C76"/>
    <w:rsid w:val="00BE2DEF"/>
    <w:rsid w:val="00BE2E96"/>
    <w:rsid w:val="00BE2EAB"/>
    <w:rsid w:val="00BE3C9D"/>
    <w:rsid w:val="00BE3F00"/>
    <w:rsid w:val="00BE4083"/>
    <w:rsid w:val="00BE4224"/>
    <w:rsid w:val="00BE4369"/>
    <w:rsid w:val="00BE43F2"/>
    <w:rsid w:val="00BE45B4"/>
    <w:rsid w:val="00BE4624"/>
    <w:rsid w:val="00BE47BA"/>
    <w:rsid w:val="00BE491C"/>
    <w:rsid w:val="00BE4A65"/>
    <w:rsid w:val="00BE4AE7"/>
    <w:rsid w:val="00BE4B11"/>
    <w:rsid w:val="00BE4BE5"/>
    <w:rsid w:val="00BE4BE6"/>
    <w:rsid w:val="00BE4D7B"/>
    <w:rsid w:val="00BE4E7B"/>
    <w:rsid w:val="00BE4E80"/>
    <w:rsid w:val="00BE51F1"/>
    <w:rsid w:val="00BE53B5"/>
    <w:rsid w:val="00BE5446"/>
    <w:rsid w:val="00BE5565"/>
    <w:rsid w:val="00BE565A"/>
    <w:rsid w:val="00BE5686"/>
    <w:rsid w:val="00BE570C"/>
    <w:rsid w:val="00BE5754"/>
    <w:rsid w:val="00BE580E"/>
    <w:rsid w:val="00BE5AA5"/>
    <w:rsid w:val="00BE5ACA"/>
    <w:rsid w:val="00BE5BC3"/>
    <w:rsid w:val="00BE5E2D"/>
    <w:rsid w:val="00BE5E79"/>
    <w:rsid w:val="00BE648A"/>
    <w:rsid w:val="00BE6492"/>
    <w:rsid w:val="00BE649F"/>
    <w:rsid w:val="00BE6582"/>
    <w:rsid w:val="00BE67CD"/>
    <w:rsid w:val="00BE67FF"/>
    <w:rsid w:val="00BE68D0"/>
    <w:rsid w:val="00BE6A8A"/>
    <w:rsid w:val="00BE6B83"/>
    <w:rsid w:val="00BE6C2A"/>
    <w:rsid w:val="00BE73B4"/>
    <w:rsid w:val="00BE7457"/>
    <w:rsid w:val="00BE76F8"/>
    <w:rsid w:val="00BE79FF"/>
    <w:rsid w:val="00BE7A8E"/>
    <w:rsid w:val="00BE7B74"/>
    <w:rsid w:val="00BE7DC2"/>
    <w:rsid w:val="00BF0011"/>
    <w:rsid w:val="00BF002A"/>
    <w:rsid w:val="00BF0422"/>
    <w:rsid w:val="00BF0516"/>
    <w:rsid w:val="00BF063C"/>
    <w:rsid w:val="00BF076B"/>
    <w:rsid w:val="00BF07DA"/>
    <w:rsid w:val="00BF0A3E"/>
    <w:rsid w:val="00BF0A69"/>
    <w:rsid w:val="00BF0A6F"/>
    <w:rsid w:val="00BF0CA3"/>
    <w:rsid w:val="00BF0D54"/>
    <w:rsid w:val="00BF0D72"/>
    <w:rsid w:val="00BF1175"/>
    <w:rsid w:val="00BF1329"/>
    <w:rsid w:val="00BF144B"/>
    <w:rsid w:val="00BF14B0"/>
    <w:rsid w:val="00BF1573"/>
    <w:rsid w:val="00BF1626"/>
    <w:rsid w:val="00BF183F"/>
    <w:rsid w:val="00BF1902"/>
    <w:rsid w:val="00BF1A64"/>
    <w:rsid w:val="00BF1B0A"/>
    <w:rsid w:val="00BF1DAB"/>
    <w:rsid w:val="00BF1E9B"/>
    <w:rsid w:val="00BF1F26"/>
    <w:rsid w:val="00BF200D"/>
    <w:rsid w:val="00BF236E"/>
    <w:rsid w:val="00BF250D"/>
    <w:rsid w:val="00BF274E"/>
    <w:rsid w:val="00BF2896"/>
    <w:rsid w:val="00BF2AED"/>
    <w:rsid w:val="00BF2C9E"/>
    <w:rsid w:val="00BF2D1B"/>
    <w:rsid w:val="00BF2D29"/>
    <w:rsid w:val="00BF317C"/>
    <w:rsid w:val="00BF31EF"/>
    <w:rsid w:val="00BF325F"/>
    <w:rsid w:val="00BF3749"/>
    <w:rsid w:val="00BF379F"/>
    <w:rsid w:val="00BF3839"/>
    <w:rsid w:val="00BF3B49"/>
    <w:rsid w:val="00BF3D46"/>
    <w:rsid w:val="00BF3E52"/>
    <w:rsid w:val="00BF3F16"/>
    <w:rsid w:val="00BF404E"/>
    <w:rsid w:val="00BF4152"/>
    <w:rsid w:val="00BF4292"/>
    <w:rsid w:val="00BF4412"/>
    <w:rsid w:val="00BF460C"/>
    <w:rsid w:val="00BF4688"/>
    <w:rsid w:val="00BF47C4"/>
    <w:rsid w:val="00BF4835"/>
    <w:rsid w:val="00BF4926"/>
    <w:rsid w:val="00BF53AF"/>
    <w:rsid w:val="00BF53E4"/>
    <w:rsid w:val="00BF554B"/>
    <w:rsid w:val="00BF56C4"/>
    <w:rsid w:val="00BF56EF"/>
    <w:rsid w:val="00BF5713"/>
    <w:rsid w:val="00BF586B"/>
    <w:rsid w:val="00BF5A60"/>
    <w:rsid w:val="00BF5FDA"/>
    <w:rsid w:val="00BF60B3"/>
    <w:rsid w:val="00BF62C9"/>
    <w:rsid w:val="00BF6346"/>
    <w:rsid w:val="00BF64CD"/>
    <w:rsid w:val="00BF6600"/>
    <w:rsid w:val="00BF66C7"/>
    <w:rsid w:val="00BF68ED"/>
    <w:rsid w:val="00BF68F1"/>
    <w:rsid w:val="00BF6B84"/>
    <w:rsid w:val="00BF6C17"/>
    <w:rsid w:val="00BF6EDB"/>
    <w:rsid w:val="00BF7191"/>
    <w:rsid w:val="00BF71FB"/>
    <w:rsid w:val="00BF749C"/>
    <w:rsid w:val="00BF74F3"/>
    <w:rsid w:val="00BF7A52"/>
    <w:rsid w:val="00BF7B51"/>
    <w:rsid w:val="00BF7BFC"/>
    <w:rsid w:val="00BF7CED"/>
    <w:rsid w:val="00BF7CF9"/>
    <w:rsid w:val="00C00084"/>
    <w:rsid w:val="00C0032D"/>
    <w:rsid w:val="00C0047A"/>
    <w:rsid w:val="00C00587"/>
    <w:rsid w:val="00C00836"/>
    <w:rsid w:val="00C00871"/>
    <w:rsid w:val="00C00C43"/>
    <w:rsid w:val="00C00C8C"/>
    <w:rsid w:val="00C00D34"/>
    <w:rsid w:val="00C010D3"/>
    <w:rsid w:val="00C0114D"/>
    <w:rsid w:val="00C0114F"/>
    <w:rsid w:val="00C01408"/>
    <w:rsid w:val="00C016D2"/>
    <w:rsid w:val="00C01B4B"/>
    <w:rsid w:val="00C01CD2"/>
    <w:rsid w:val="00C01D63"/>
    <w:rsid w:val="00C01ED0"/>
    <w:rsid w:val="00C02011"/>
    <w:rsid w:val="00C021AE"/>
    <w:rsid w:val="00C024C8"/>
    <w:rsid w:val="00C026EC"/>
    <w:rsid w:val="00C027E0"/>
    <w:rsid w:val="00C028B9"/>
    <w:rsid w:val="00C0299D"/>
    <w:rsid w:val="00C02AE9"/>
    <w:rsid w:val="00C02BA0"/>
    <w:rsid w:val="00C02CF2"/>
    <w:rsid w:val="00C02D1F"/>
    <w:rsid w:val="00C03033"/>
    <w:rsid w:val="00C030B9"/>
    <w:rsid w:val="00C03255"/>
    <w:rsid w:val="00C032CD"/>
    <w:rsid w:val="00C03733"/>
    <w:rsid w:val="00C03B9A"/>
    <w:rsid w:val="00C03C9C"/>
    <w:rsid w:val="00C040B3"/>
    <w:rsid w:val="00C04287"/>
    <w:rsid w:val="00C049BD"/>
    <w:rsid w:val="00C049CE"/>
    <w:rsid w:val="00C04D3C"/>
    <w:rsid w:val="00C04D9D"/>
    <w:rsid w:val="00C04F44"/>
    <w:rsid w:val="00C04F90"/>
    <w:rsid w:val="00C04FC3"/>
    <w:rsid w:val="00C0504C"/>
    <w:rsid w:val="00C05060"/>
    <w:rsid w:val="00C05095"/>
    <w:rsid w:val="00C05352"/>
    <w:rsid w:val="00C05639"/>
    <w:rsid w:val="00C057F4"/>
    <w:rsid w:val="00C05896"/>
    <w:rsid w:val="00C058A6"/>
    <w:rsid w:val="00C05A69"/>
    <w:rsid w:val="00C05B2C"/>
    <w:rsid w:val="00C05B94"/>
    <w:rsid w:val="00C05BF4"/>
    <w:rsid w:val="00C05C93"/>
    <w:rsid w:val="00C05D49"/>
    <w:rsid w:val="00C06293"/>
    <w:rsid w:val="00C064FB"/>
    <w:rsid w:val="00C0656E"/>
    <w:rsid w:val="00C06641"/>
    <w:rsid w:val="00C06682"/>
    <w:rsid w:val="00C06722"/>
    <w:rsid w:val="00C067AA"/>
    <w:rsid w:val="00C068F6"/>
    <w:rsid w:val="00C06AF8"/>
    <w:rsid w:val="00C06BCE"/>
    <w:rsid w:val="00C06CA2"/>
    <w:rsid w:val="00C06D53"/>
    <w:rsid w:val="00C06D9D"/>
    <w:rsid w:val="00C07010"/>
    <w:rsid w:val="00C07023"/>
    <w:rsid w:val="00C07130"/>
    <w:rsid w:val="00C071FE"/>
    <w:rsid w:val="00C07210"/>
    <w:rsid w:val="00C07292"/>
    <w:rsid w:val="00C07543"/>
    <w:rsid w:val="00C07807"/>
    <w:rsid w:val="00C07958"/>
    <w:rsid w:val="00C07A16"/>
    <w:rsid w:val="00C07DC8"/>
    <w:rsid w:val="00C07E94"/>
    <w:rsid w:val="00C07FAB"/>
    <w:rsid w:val="00C1016D"/>
    <w:rsid w:val="00C10197"/>
    <w:rsid w:val="00C1049A"/>
    <w:rsid w:val="00C104FF"/>
    <w:rsid w:val="00C105D6"/>
    <w:rsid w:val="00C107A1"/>
    <w:rsid w:val="00C10914"/>
    <w:rsid w:val="00C10D05"/>
    <w:rsid w:val="00C10D18"/>
    <w:rsid w:val="00C10D8F"/>
    <w:rsid w:val="00C10DDE"/>
    <w:rsid w:val="00C10EC7"/>
    <w:rsid w:val="00C10F9D"/>
    <w:rsid w:val="00C11064"/>
    <w:rsid w:val="00C11256"/>
    <w:rsid w:val="00C113EA"/>
    <w:rsid w:val="00C1143D"/>
    <w:rsid w:val="00C114D9"/>
    <w:rsid w:val="00C1156F"/>
    <w:rsid w:val="00C1167F"/>
    <w:rsid w:val="00C11871"/>
    <w:rsid w:val="00C11977"/>
    <w:rsid w:val="00C11C84"/>
    <w:rsid w:val="00C11DFD"/>
    <w:rsid w:val="00C11F54"/>
    <w:rsid w:val="00C1225B"/>
    <w:rsid w:val="00C1231A"/>
    <w:rsid w:val="00C12441"/>
    <w:rsid w:val="00C12B73"/>
    <w:rsid w:val="00C12BBD"/>
    <w:rsid w:val="00C12C2E"/>
    <w:rsid w:val="00C12CB5"/>
    <w:rsid w:val="00C12DA7"/>
    <w:rsid w:val="00C130F9"/>
    <w:rsid w:val="00C13249"/>
    <w:rsid w:val="00C13342"/>
    <w:rsid w:val="00C137A2"/>
    <w:rsid w:val="00C138EE"/>
    <w:rsid w:val="00C13A31"/>
    <w:rsid w:val="00C13E1F"/>
    <w:rsid w:val="00C1401A"/>
    <w:rsid w:val="00C14135"/>
    <w:rsid w:val="00C141D1"/>
    <w:rsid w:val="00C142DE"/>
    <w:rsid w:val="00C14464"/>
    <w:rsid w:val="00C1448A"/>
    <w:rsid w:val="00C1455E"/>
    <w:rsid w:val="00C14638"/>
    <w:rsid w:val="00C1487E"/>
    <w:rsid w:val="00C148AD"/>
    <w:rsid w:val="00C148F3"/>
    <w:rsid w:val="00C14A4B"/>
    <w:rsid w:val="00C14AAB"/>
    <w:rsid w:val="00C14B2E"/>
    <w:rsid w:val="00C14E48"/>
    <w:rsid w:val="00C1500E"/>
    <w:rsid w:val="00C15066"/>
    <w:rsid w:val="00C15739"/>
    <w:rsid w:val="00C15783"/>
    <w:rsid w:val="00C1580D"/>
    <w:rsid w:val="00C15817"/>
    <w:rsid w:val="00C1584E"/>
    <w:rsid w:val="00C159F1"/>
    <w:rsid w:val="00C15A32"/>
    <w:rsid w:val="00C15E71"/>
    <w:rsid w:val="00C15F11"/>
    <w:rsid w:val="00C15F16"/>
    <w:rsid w:val="00C15F3B"/>
    <w:rsid w:val="00C15F62"/>
    <w:rsid w:val="00C1600B"/>
    <w:rsid w:val="00C1617B"/>
    <w:rsid w:val="00C165DB"/>
    <w:rsid w:val="00C16604"/>
    <w:rsid w:val="00C166EA"/>
    <w:rsid w:val="00C16781"/>
    <w:rsid w:val="00C16844"/>
    <w:rsid w:val="00C16A65"/>
    <w:rsid w:val="00C16D04"/>
    <w:rsid w:val="00C16DDF"/>
    <w:rsid w:val="00C16DED"/>
    <w:rsid w:val="00C1704E"/>
    <w:rsid w:val="00C17061"/>
    <w:rsid w:val="00C17127"/>
    <w:rsid w:val="00C1727E"/>
    <w:rsid w:val="00C172D4"/>
    <w:rsid w:val="00C1737A"/>
    <w:rsid w:val="00C173B9"/>
    <w:rsid w:val="00C175D6"/>
    <w:rsid w:val="00C1762E"/>
    <w:rsid w:val="00C17648"/>
    <w:rsid w:val="00C1765F"/>
    <w:rsid w:val="00C1770E"/>
    <w:rsid w:val="00C177FB"/>
    <w:rsid w:val="00C17899"/>
    <w:rsid w:val="00C1792C"/>
    <w:rsid w:val="00C17AB4"/>
    <w:rsid w:val="00C17B74"/>
    <w:rsid w:val="00C17CF9"/>
    <w:rsid w:val="00C17D8E"/>
    <w:rsid w:val="00C17DBB"/>
    <w:rsid w:val="00C17F34"/>
    <w:rsid w:val="00C17F82"/>
    <w:rsid w:val="00C200AA"/>
    <w:rsid w:val="00C200E8"/>
    <w:rsid w:val="00C2056B"/>
    <w:rsid w:val="00C20661"/>
    <w:rsid w:val="00C20770"/>
    <w:rsid w:val="00C209BB"/>
    <w:rsid w:val="00C20AC1"/>
    <w:rsid w:val="00C20DF6"/>
    <w:rsid w:val="00C20F2C"/>
    <w:rsid w:val="00C210CA"/>
    <w:rsid w:val="00C21155"/>
    <w:rsid w:val="00C211C2"/>
    <w:rsid w:val="00C2130B"/>
    <w:rsid w:val="00C21BA9"/>
    <w:rsid w:val="00C21BF4"/>
    <w:rsid w:val="00C21C83"/>
    <w:rsid w:val="00C21CB0"/>
    <w:rsid w:val="00C21DC2"/>
    <w:rsid w:val="00C21E3F"/>
    <w:rsid w:val="00C21E42"/>
    <w:rsid w:val="00C21E56"/>
    <w:rsid w:val="00C22091"/>
    <w:rsid w:val="00C22145"/>
    <w:rsid w:val="00C2216B"/>
    <w:rsid w:val="00C22255"/>
    <w:rsid w:val="00C2225E"/>
    <w:rsid w:val="00C22305"/>
    <w:rsid w:val="00C22319"/>
    <w:rsid w:val="00C22387"/>
    <w:rsid w:val="00C22421"/>
    <w:rsid w:val="00C2242C"/>
    <w:rsid w:val="00C22B89"/>
    <w:rsid w:val="00C23043"/>
    <w:rsid w:val="00C23254"/>
    <w:rsid w:val="00C232F4"/>
    <w:rsid w:val="00C23327"/>
    <w:rsid w:val="00C2335D"/>
    <w:rsid w:val="00C234A7"/>
    <w:rsid w:val="00C236F4"/>
    <w:rsid w:val="00C2387C"/>
    <w:rsid w:val="00C23939"/>
    <w:rsid w:val="00C239EA"/>
    <w:rsid w:val="00C23CD2"/>
    <w:rsid w:val="00C24021"/>
    <w:rsid w:val="00C242D4"/>
    <w:rsid w:val="00C2454A"/>
    <w:rsid w:val="00C24709"/>
    <w:rsid w:val="00C247A6"/>
    <w:rsid w:val="00C2493B"/>
    <w:rsid w:val="00C24AC2"/>
    <w:rsid w:val="00C24C7F"/>
    <w:rsid w:val="00C250CD"/>
    <w:rsid w:val="00C25152"/>
    <w:rsid w:val="00C251A4"/>
    <w:rsid w:val="00C251E1"/>
    <w:rsid w:val="00C2538D"/>
    <w:rsid w:val="00C254F9"/>
    <w:rsid w:val="00C25751"/>
    <w:rsid w:val="00C257BB"/>
    <w:rsid w:val="00C257D5"/>
    <w:rsid w:val="00C258D7"/>
    <w:rsid w:val="00C25D77"/>
    <w:rsid w:val="00C25E57"/>
    <w:rsid w:val="00C261A4"/>
    <w:rsid w:val="00C26570"/>
    <w:rsid w:val="00C26633"/>
    <w:rsid w:val="00C2672C"/>
    <w:rsid w:val="00C267A2"/>
    <w:rsid w:val="00C26967"/>
    <w:rsid w:val="00C26A80"/>
    <w:rsid w:val="00C26B85"/>
    <w:rsid w:val="00C26CFB"/>
    <w:rsid w:val="00C26D48"/>
    <w:rsid w:val="00C270DF"/>
    <w:rsid w:val="00C27216"/>
    <w:rsid w:val="00C2784E"/>
    <w:rsid w:val="00C27879"/>
    <w:rsid w:val="00C27B98"/>
    <w:rsid w:val="00C27D28"/>
    <w:rsid w:val="00C27FB3"/>
    <w:rsid w:val="00C300AD"/>
    <w:rsid w:val="00C302DD"/>
    <w:rsid w:val="00C302E4"/>
    <w:rsid w:val="00C303F8"/>
    <w:rsid w:val="00C30427"/>
    <w:rsid w:val="00C30585"/>
    <w:rsid w:val="00C30651"/>
    <w:rsid w:val="00C30700"/>
    <w:rsid w:val="00C30760"/>
    <w:rsid w:val="00C30778"/>
    <w:rsid w:val="00C30ABA"/>
    <w:rsid w:val="00C30BD6"/>
    <w:rsid w:val="00C30C7A"/>
    <w:rsid w:val="00C30EED"/>
    <w:rsid w:val="00C3100F"/>
    <w:rsid w:val="00C3136C"/>
    <w:rsid w:val="00C315D3"/>
    <w:rsid w:val="00C316F0"/>
    <w:rsid w:val="00C31805"/>
    <w:rsid w:val="00C31BCB"/>
    <w:rsid w:val="00C31BE7"/>
    <w:rsid w:val="00C31F44"/>
    <w:rsid w:val="00C320D7"/>
    <w:rsid w:val="00C3211D"/>
    <w:rsid w:val="00C32298"/>
    <w:rsid w:val="00C32338"/>
    <w:rsid w:val="00C323DD"/>
    <w:rsid w:val="00C32735"/>
    <w:rsid w:val="00C32894"/>
    <w:rsid w:val="00C32F08"/>
    <w:rsid w:val="00C32F85"/>
    <w:rsid w:val="00C32FA0"/>
    <w:rsid w:val="00C331CC"/>
    <w:rsid w:val="00C332D5"/>
    <w:rsid w:val="00C334BD"/>
    <w:rsid w:val="00C33767"/>
    <w:rsid w:val="00C33BF2"/>
    <w:rsid w:val="00C33C17"/>
    <w:rsid w:val="00C33C2C"/>
    <w:rsid w:val="00C33C5A"/>
    <w:rsid w:val="00C33C64"/>
    <w:rsid w:val="00C33CDA"/>
    <w:rsid w:val="00C33CDC"/>
    <w:rsid w:val="00C33DDC"/>
    <w:rsid w:val="00C33F22"/>
    <w:rsid w:val="00C3403B"/>
    <w:rsid w:val="00C343FF"/>
    <w:rsid w:val="00C344F1"/>
    <w:rsid w:val="00C34657"/>
    <w:rsid w:val="00C347B8"/>
    <w:rsid w:val="00C347D7"/>
    <w:rsid w:val="00C34820"/>
    <w:rsid w:val="00C34882"/>
    <w:rsid w:val="00C34888"/>
    <w:rsid w:val="00C34962"/>
    <w:rsid w:val="00C34C88"/>
    <w:rsid w:val="00C34E48"/>
    <w:rsid w:val="00C34E53"/>
    <w:rsid w:val="00C34E56"/>
    <w:rsid w:val="00C35190"/>
    <w:rsid w:val="00C35232"/>
    <w:rsid w:val="00C35348"/>
    <w:rsid w:val="00C355A2"/>
    <w:rsid w:val="00C355AC"/>
    <w:rsid w:val="00C35857"/>
    <w:rsid w:val="00C358BA"/>
    <w:rsid w:val="00C35AF7"/>
    <w:rsid w:val="00C35C1F"/>
    <w:rsid w:val="00C35ED9"/>
    <w:rsid w:val="00C36095"/>
    <w:rsid w:val="00C36A0A"/>
    <w:rsid w:val="00C36A83"/>
    <w:rsid w:val="00C36C76"/>
    <w:rsid w:val="00C36FB8"/>
    <w:rsid w:val="00C37142"/>
    <w:rsid w:val="00C371B0"/>
    <w:rsid w:val="00C372EF"/>
    <w:rsid w:val="00C373BF"/>
    <w:rsid w:val="00C37518"/>
    <w:rsid w:val="00C3783D"/>
    <w:rsid w:val="00C37866"/>
    <w:rsid w:val="00C378BD"/>
    <w:rsid w:val="00C37919"/>
    <w:rsid w:val="00C37B15"/>
    <w:rsid w:val="00C37CB9"/>
    <w:rsid w:val="00C37CE1"/>
    <w:rsid w:val="00C37CF4"/>
    <w:rsid w:val="00C37E2E"/>
    <w:rsid w:val="00C37EAE"/>
    <w:rsid w:val="00C37FAA"/>
    <w:rsid w:val="00C400E0"/>
    <w:rsid w:val="00C40542"/>
    <w:rsid w:val="00C40607"/>
    <w:rsid w:val="00C40658"/>
    <w:rsid w:val="00C40682"/>
    <w:rsid w:val="00C406DD"/>
    <w:rsid w:val="00C40822"/>
    <w:rsid w:val="00C40899"/>
    <w:rsid w:val="00C40BF1"/>
    <w:rsid w:val="00C40CE6"/>
    <w:rsid w:val="00C40DE6"/>
    <w:rsid w:val="00C40E4E"/>
    <w:rsid w:val="00C41092"/>
    <w:rsid w:val="00C410E2"/>
    <w:rsid w:val="00C413D4"/>
    <w:rsid w:val="00C41453"/>
    <w:rsid w:val="00C4156B"/>
    <w:rsid w:val="00C415F2"/>
    <w:rsid w:val="00C41865"/>
    <w:rsid w:val="00C41999"/>
    <w:rsid w:val="00C41BF2"/>
    <w:rsid w:val="00C41C13"/>
    <w:rsid w:val="00C41E92"/>
    <w:rsid w:val="00C41F21"/>
    <w:rsid w:val="00C41F6B"/>
    <w:rsid w:val="00C4210E"/>
    <w:rsid w:val="00C421AD"/>
    <w:rsid w:val="00C421B0"/>
    <w:rsid w:val="00C4221D"/>
    <w:rsid w:val="00C422EA"/>
    <w:rsid w:val="00C42313"/>
    <w:rsid w:val="00C42361"/>
    <w:rsid w:val="00C4263C"/>
    <w:rsid w:val="00C426B0"/>
    <w:rsid w:val="00C42786"/>
    <w:rsid w:val="00C427F0"/>
    <w:rsid w:val="00C428DB"/>
    <w:rsid w:val="00C428F7"/>
    <w:rsid w:val="00C429DA"/>
    <w:rsid w:val="00C42B32"/>
    <w:rsid w:val="00C42C08"/>
    <w:rsid w:val="00C43125"/>
    <w:rsid w:val="00C4314C"/>
    <w:rsid w:val="00C4345E"/>
    <w:rsid w:val="00C43597"/>
    <w:rsid w:val="00C437F6"/>
    <w:rsid w:val="00C43A72"/>
    <w:rsid w:val="00C43A7C"/>
    <w:rsid w:val="00C43EA2"/>
    <w:rsid w:val="00C442D1"/>
    <w:rsid w:val="00C44358"/>
    <w:rsid w:val="00C44681"/>
    <w:rsid w:val="00C44698"/>
    <w:rsid w:val="00C448C1"/>
    <w:rsid w:val="00C44902"/>
    <w:rsid w:val="00C4494C"/>
    <w:rsid w:val="00C449A7"/>
    <w:rsid w:val="00C44A10"/>
    <w:rsid w:val="00C44A18"/>
    <w:rsid w:val="00C44A5F"/>
    <w:rsid w:val="00C44B26"/>
    <w:rsid w:val="00C44B76"/>
    <w:rsid w:val="00C44CB6"/>
    <w:rsid w:val="00C44D06"/>
    <w:rsid w:val="00C451A0"/>
    <w:rsid w:val="00C452BF"/>
    <w:rsid w:val="00C452EE"/>
    <w:rsid w:val="00C453C0"/>
    <w:rsid w:val="00C45456"/>
    <w:rsid w:val="00C45462"/>
    <w:rsid w:val="00C454A5"/>
    <w:rsid w:val="00C45547"/>
    <w:rsid w:val="00C455D2"/>
    <w:rsid w:val="00C4561A"/>
    <w:rsid w:val="00C4568A"/>
    <w:rsid w:val="00C45865"/>
    <w:rsid w:val="00C458E3"/>
    <w:rsid w:val="00C459A0"/>
    <w:rsid w:val="00C45BBD"/>
    <w:rsid w:val="00C45C37"/>
    <w:rsid w:val="00C45C64"/>
    <w:rsid w:val="00C45DF3"/>
    <w:rsid w:val="00C4601D"/>
    <w:rsid w:val="00C46047"/>
    <w:rsid w:val="00C461EC"/>
    <w:rsid w:val="00C46258"/>
    <w:rsid w:val="00C4630E"/>
    <w:rsid w:val="00C46412"/>
    <w:rsid w:val="00C46738"/>
    <w:rsid w:val="00C468B2"/>
    <w:rsid w:val="00C46B34"/>
    <w:rsid w:val="00C46C21"/>
    <w:rsid w:val="00C46DCA"/>
    <w:rsid w:val="00C46DD9"/>
    <w:rsid w:val="00C46DF3"/>
    <w:rsid w:val="00C47215"/>
    <w:rsid w:val="00C4738B"/>
    <w:rsid w:val="00C474FB"/>
    <w:rsid w:val="00C4771B"/>
    <w:rsid w:val="00C479CD"/>
    <w:rsid w:val="00C47C5C"/>
    <w:rsid w:val="00C47CE5"/>
    <w:rsid w:val="00C47D7C"/>
    <w:rsid w:val="00C47F09"/>
    <w:rsid w:val="00C5012C"/>
    <w:rsid w:val="00C501D3"/>
    <w:rsid w:val="00C50406"/>
    <w:rsid w:val="00C50440"/>
    <w:rsid w:val="00C504A9"/>
    <w:rsid w:val="00C5057B"/>
    <w:rsid w:val="00C50AF9"/>
    <w:rsid w:val="00C50D3E"/>
    <w:rsid w:val="00C50E5E"/>
    <w:rsid w:val="00C50FE9"/>
    <w:rsid w:val="00C5106C"/>
    <w:rsid w:val="00C5125F"/>
    <w:rsid w:val="00C512AC"/>
    <w:rsid w:val="00C512B6"/>
    <w:rsid w:val="00C51492"/>
    <w:rsid w:val="00C515E1"/>
    <w:rsid w:val="00C51846"/>
    <w:rsid w:val="00C5186A"/>
    <w:rsid w:val="00C518AA"/>
    <w:rsid w:val="00C518BB"/>
    <w:rsid w:val="00C51935"/>
    <w:rsid w:val="00C51B6D"/>
    <w:rsid w:val="00C51CC6"/>
    <w:rsid w:val="00C51CF6"/>
    <w:rsid w:val="00C51E8D"/>
    <w:rsid w:val="00C52202"/>
    <w:rsid w:val="00C52426"/>
    <w:rsid w:val="00C52668"/>
    <w:rsid w:val="00C5280B"/>
    <w:rsid w:val="00C52AB3"/>
    <w:rsid w:val="00C52B30"/>
    <w:rsid w:val="00C52C86"/>
    <w:rsid w:val="00C52F76"/>
    <w:rsid w:val="00C53017"/>
    <w:rsid w:val="00C534EA"/>
    <w:rsid w:val="00C53506"/>
    <w:rsid w:val="00C53577"/>
    <w:rsid w:val="00C536BA"/>
    <w:rsid w:val="00C538CD"/>
    <w:rsid w:val="00C53AE6"/>
    <w:rsid w:val="00C53B92"/>
    <w:rsid w:val="00C53C37"/>
    <w:rsid w:val="00C53CBF"/>
    <w:rsid w:val="00C53D62"/>
    <w:rsid w:val="00C53DA0"/>
    <w:rsid w:val="00C53E65"/>
    <w:rsid w:val="00C53EA6"/>
    <w:rsid w:val="00C53FAA"/>
    <w:rsid w:val="00C54430"/>
    <w:rsid w:val="00C544D2"/>
    <w:rsid w:val="00C54673"/>
    <w:rsid w:val="00C5467E"/>
    <w:rsid w:val="00C54B3D"/>
    <w:rsid w:val="00C54C5C"/>
    <w:rsid w:val="00C54DDF"/>
    <w:rsid w:val="00C54EB9"/>
    <w:rsid w:val="00C554FE"/>
    <w:rsid w:val="00C5579A"/>
    <w:rsid w:val="00C55B15"/>
    <w:rsid w:val="00C55BCE"/>
    <w:rsid w:val="00C55DED"/>
    <w:rsid w:val="00C55ED4"/>
    <w:rsid w:val="00C563F1"/>
    <w:rsid w:val="00C56520"/>
    <w:rsid w:val="00C56738"/>
    <w:rsid w:val="00C567DD"/>
    <w:rsid w:val="00C56802"/>
    <w:rsid w:val="00C56839"/>
    <w:rsid w:val="00C5685B"/>
    <w:rsid w:val="00C56AAB"/>
    <w:rsid w:val="00C56AD5"/>
    <w:rsid w:val="00C56BF5"/>
    <w:rsid w:val="00C56FAC"/>
    <w:rsid w:val="00C5705A"/>
    <w:rsid w:val="00C57208"/>
    <w:rsid w:val="00C5720D"/>
    <w:rsid w:val="00C57224"/>
    <w:rsid w:val="00C57292"/>
    <w:rsid w:val="00C5735B"/>
    <w:rsid w:val="00C573ED"/>
    <w:rsid w:val="00C5743B"/>
    <w:rsid w:val="00C5758F"/>
    <w:rsid w:val="00C57613"/>
    <w:rsid w:val="00C5784E"/>
    <w:rsid w:val="00C57C47"/>
    <w:rsid w:val="00C57C7E"/>
    <w:rsid w:val="00C57D18"/>
    <w:rsid w:val="00C57E29"/>
    <w:rsid w:val="00C57E53"/>
    <w:rsid w:val="00C57F89"/>
    <w:rsid w:val="00C57FA0"/>
    <w:rsid w:val="00C60012"/>
    <w:rsid w:val="00C6025F"/>
    <w:rsid w:val="00C606ED"/>
    <w:rsid w:val="00C6072D"/>
    <w:rsid w:val="00C6074E"/>
    <w:rsid w:val="00C60B99"/>
    <w:rsid w:val="00C610EB"/>
    <w:rsid w:val="00C613A8"/>
    <w:rsid w:val="00C61521"/>
    <w:rsid w:val="00C61756"/>
    <w:rsid w:val="00C61E22"/>
    <w:rsid w:val="00C61EAD"/>
    <w:rsid w:val="00C61ECA"/>
    <w:rsid w:val="00C61F0A"/>
    <w:rsid w:val="00C61F4C"/>
    <w:rsid w:val="00C620BB"/>
    <w:rsid w:val="00C622FD"/>
    <w:rsid w:val="00C62489"/>
    <w:rsid w:val="00C624C3"/>
    <w:rsid w:val="00C625F3"/>
    <w:rsid w:val="00C6263D"/>
    <w:rsid w:val="00C626AE"/>
    <w:rsid w:val="00C626C3"/>
    <w:rsid w:val="00C6280A"/>
    <w:rsid w:val="00C6283E"/>
    <w:rsid w:val="00C62A51"/>
    <w:rsid w:val="00C62FC8"/>
    <w:rsid w:val="00C6303F"/>
    <w:rsid w:val="00C630F5"/>
    <w:rsid w:val="00C6312E"/>
    <w:rsid w:val="00C63182"/>
    <w:rsid w:val="00C63522"/>
    <w:rsid w:val="00C636EF"/>
    <w:rsid w:val="00C6386A"/>
    <w:rsid w:val="00C63C43"/>
    <w:rsid w:val="00C63C6A"/>
    <w:rsid w:val="00C63D3A"/>
    <w:rsid w:val="00C63F35"/>
    <w:rsid w:val="00C63FC4"/>
    <w:rsid w:val="00C6458C"/>
    <w:rsid w:val="00C64B49"/>
    <w:rsid w:val="00C64B69"/>
    <w:rsid w:val="00C64E3D"/>
    <w:rsid w:val="00C64EC9"/>
    <w:rsid w:val="00C64ECD"/>
    <w:rsid w:val="00C64F68"/>
    <w:rsid w:val="00C64F84"/>
    <w:rsid w:val="00C6514C"/>
    <w:rsid w:val="00C651EC"/>
    <w:rsid w:val="00C654F3"/>
    <w:rsid w:val="00C655E3"/>
    <w:rsid w:val="00C65760"/>
    <w:rsid w:val="00C65768"/>
    <w:rsid w:val="00C65D87"/>
    <w:rsid w:val="00C65EB2"/>
    <w:rsid w:val="00C65EB3"/>
    <w:rsid w:val="00C65F7A"/>
    <w:rsid w:val="00C66142"/>
    <w:rsid w:val="00C6616A"/>
    <w:rsid w:val="00C66200"/>
    <w:rsid w:val="00C66244"/>
    <w:rsid w:val="00C66379"/>
    <w:rsid w:val="00C664F6"/>
    <w:rsid w:val="00C6651D"/>
    <w:rsid w:val="00C66626"/>
    <w:rsid w:val="00C6674E"/>
    <w:rsid w:val="00C66899"/>
    <w:rsid w:val="00C66BF5"/>
    <w:rsid w:val="00C66CE7"/>
    <w:rsid w:val="00C66F74"/>
    <w:rsid w:val="00C670AF"/>
    <w:rsid w:val="00C6718A"/>
    <w:rsid w:val="00C67256"/>
    <w:rsid w:val="00C67315"/>
    <w:rsid w:val="00C67430"/>
    <w:rsid w:val="00C674D8"/>
    <w:rsid w:val="00C6757A"/>
    <w:rsid w:val="00C6769D"/>
    <w:rsid w:val="00C676DE"/>
    <w:rsid w:val="00C67971"/>
    <w:rsid w:val="00C67AFF"/>
    <w:rsid w:val="00C67BCF"/>
    <w:rsid w:val="00C67D2A"/>
    <w:rsid w:val="00C67FCE"/>
    <w:rsid w:val="00C70085"/>
    <w:rsid w:val="00C702A8"/>
    <w:rsid w:val="00C7038E"/>
    <w:rsid w:val="00C703EF"/>
    <w:rsid w:val="00C70557"/>
    <w:rsid w:val="00C707E9"/>
    <w:rsid w:val="00C70883"/>
    <w:rsid w:val="00C70A5D"/>
    <w:rsid w:val="00C70AD7"/>
    <w:rsid w:val="00C70B37"/>
    <w:rsid w:val="00C70C16"/>
    <w:rsid w:val="00C70C68"/>
    <w:rsid w:val="00C70CC0"/>
    <w:rsid w:val="00C70F43"/>
    <w:rsid w:val="00C70F56"/>
    <w:rsid w:val="00C70FA3"/>
    <w:rsid w:val="00C711F4"/>
    <w:rsid w:val="00C7144A"/>
    <w:rsid w:val="00C716C4"/>
    <w:rsid w:val="00C7189A"/>
    <w:rsid w:val="00C718BA"/>
    <w:rsid w:val="00C718DE"/>
    <w:rsid w:val="00C71BB7"/>
    <w:rsid w:val="00C71D95"/>
    <w:rsid w:val="00C71E93"/>
    <w:rsid w:val="00C71E99"/>
    <w:rsid w:val="00C71F6C"/>
    <w:rsid w:val="00C71FA0"/>
    <w:rsid w:val="00C71FE1"/>
    <w:rsid w:val="00C721E0"/>
    <w:rsid w:val="00C721E4"/>
    <w:rsid w:val="00C72348"/>
    <w:rsid w:val="00C723E6"/>
    <w:rsid w:val="00C7240B"/>
    <w:rsid w:val="00C72488"/>
    <w:rsid w:val="00C724D5"/>
    <w:rsid w:val="00C726C5"/>
    <w:rsid w:val="00C726C9"/>
    <w:rsid w:val="00C72720"/>
    <w:rsid w:val="00C7275C"/>
    <w:rsid w:val="00C729A1"/>
    <w:rsid w:val="00C72B5C"/>
    <w:rsid w:val="00C72D20"/>
    <w:rsid w:val="00C72D3D"/>
    <w:rsid w:val="00C72E72"/>
    <w:rsid w:val="00C73217"/>
    <w:rsid w:val="00C73376"/>
    <w:rsid w:val="00C73419"/>
    <w:rsid w:val="00C73439"/>
    <w:rsid w:val="00C73532"/>
    <w:rsid w:val="00C73819"/>
    <w:rsid w:val="00C7381A"/>
    <w:rsid w:val="00C73976"/>
    <w:rsid w:val="00C739AB"/>
    <w:rsid w:val="00C73BE8"/>
    <w:rsid w:val="00C73DAC"/>
    <w:rsid w:val="00C73F5B"/>
    <w:rsid w:val="00C74185"/>
    <w:rsid w:val="00C746C7"/>
    <w:rsid w:val="00C748C4"/>
    <w:rsid w:val="00C74A15"/>
    <w:rsid w:val="00C74DC9"/>
    <w:rsid w:val="00C74DFD"/>
    <w:rsid w:val="00C74E52"/>
    <w:rsid w:val="00C74E84"/>
    <w:rsid w:val="00C74EF3"/>
    <w:rsid w:val="00C75013"/>
    <w:rsid w:val="00C75420"/>
    <w:rsid w:val="00C754C6"/>
    <w:rsid w:val="00C75671"/>
    <w:rsid w:val="00C756B1"/>
    <w:rsid w:val="00C75779"/>
    <w:rsid w:val="00C7595F"/>
    <w:rsid w:val="00C75A71"/>
    <w:rsid w:val="00C75C11"/>
    <w:rsid w:val="00C75CEA"/>
    <w:rsid w:val="00C75D62"/>
    <w:rsid w:val="00C75EB7"/>
    <w:rsid w:val="00C75F33"/>
    <w:rsid w:val="00C75F7B"/>
    <w:rsid w:val="00C75FEB"/>
    <w:rsid w:val="00C76024"/>
    <w:rsid w:val="00C7607C"/>
    <w:rsid w:val="00C763B4"/>
    <w:rsid w:val="00C7676F"/>
    <w:rsid w:val="00C76D54"/>
    <w:rsid w:val="00C76F48"/>
    <w:rsid w:val="00C7704A"/>
    <w:rsid w:val="00C77276"/>
    <w:rsid w:val="00C772C9"/>
    <w:rsid w:val="00C77455"/>
    <w:rsid w:val="00C77846"/>
    <w:rsid w:val="00C778B6"/>
    <w:rsid w:val="00C7796A"/>
    <w:rsid w:val="00C7799F"/>
    <w:rsid w:val="00C77F2B"/>
    <w:rsid w:val="00C77FA9"/>
    <w:rsid w:val="00C77FEA"/>
    <w:rsid w:val="00C80187"/>
    <w:rsid w:val="00C802B7"/>
    <w:rsid w:val="00C8044A"/>
    <w:rsid w:val="00C80469"/>
    <w:rsid w:val="00C805BE"/>
    <w:rsid w:val="00C80840"/>
    <w:rsid w:val="00C80A37"/>
    <w:rsid w:val="00C80B5F"/>
    <w:rsid w:val="00C80D35"/>
    <w:rsid w:val="00C80E9B"/>
    <w:rsid w:val="00C8112A"/>
    <w:rsid w:val="00C811EF"/>
    <w:rsid w:val="00C8128F"/>
    <w:rsid w:val="00C812DE"/>
    <w:rsid w:val="00C814BA"/>
    <w:rsid w:val="00C81583"/>
    <w:rsid w:val="00C815CD"/>
    <w:rsid w:val="00C818A9"/>
    <w:rsid w:val="00C81A74"/>
    <w:rsid w:val="00C81AF2"/>
    <w:rsid w:val="00C81D40"/>
    <w:rsid w:val="00C81E5A"/>
    <w:rsid w:val="00C81FBB"/>
    <w:rsid w:val="00C8204D"/>
    <w:rsid w:val="00C820DB"/>
    <w:rsid w:val="00C8213F"/>
    <w:rsid w:val="00C82558"/>
    <w:rsid w:val="00C8260A"/>
    <w:rsid w:val="00C82D78"/>
    <w:rsid w:val="00C82D81"/>
    <w:rsid w:val="00C82F80"/>
    <w:rsid w:val="00C83070"/>
    <w:rsid w:val="00C830E1"/>
    <w:rsid w:val="00C8313A"/>
    <w:rsid w:val="00C83159"/>
    <w:rsid w:val="00C831E9"/>
    <w:rsid w:val="00C832D5"/>
    <w:rsid w:val="00C8348E"/>
    <w:rsid w:val="00C83556"/>
    <w:rsid w:val="00C837B2"/>
    <w:rsid w:val="00C83A2C"/>
    <w:rsid w:val="00C83A73"/>
    <w:rsid w:val="00C83B7A"/>
    <w:rsid w:val="00C83CD5"/>
    <w:rsid w:val="00C83E57"/>
    <w:rsid w:val="00C84261"/>
    <w:rsid w:val="00C84294"/>
    <w:rsid w:val="00C84323"/>
    <w:rsid w:val="00C8439D"/>
    <w:rsid w:val="00C847AA"/>
    <w:rsid w:val="00C847EA"/>
    <w:rsid w:val="00C84880"/>
    <w:rsid w:val="00C84AF6"/>
    <w:rsid w:val="00C84B5E"/>
    <w:rsid w:val="00C84C71"/>
    <w:rsid w:val="00C84E31"/>
    <w:rsid w:val="00C8508F"/>
    <w:rsid w:val="00C8511D"/>
    <w:rsid w:val="00C851E3"/>
    <w:rsid w:val="00C85392"/>
    <w:rsid w:val="00C8546F"/>
    <w:rsid w:val="00C8587A"/>
    <w:rsid w:val="00C85BA6"/>
    <w:rsid w:val="00C85C19"/>
    <w:rsid w:val="00C85CD2"/>
    <w:rsid w:val="00C85DBC"/>
    <w:rsid w:val="00C86064"/>
    <w:rsid w:val="00C86125"/>
    <w:rsid w:val="00C862B6"/>
    <w:rsid w:val="00C862D7"/>
    <w:rsid w:val="00C86377"/>
    <w:rsid w:val="00C863A7"/>
    <w:rsid w:val="00C864BD"/>
    <w:rsid w:val="00C8656F"/>
    <w:rsid w:val="00C865EA"/>
    <w:rsid w:val="00C86803"/>
    <w:rsid w:val="00C868FC"/>
    <w:rsid w:val="00C86B75"/>
    <w:rsid w:val="00C86BCA"/>
    <w:rsid w:val="00C86CA1"/>
    <w:rsid w:val="00C8706E"/>
    <w:rsid w:val="00C872F0"/>
    <w:rsid w:val="00C87356"/>
    <w:rsid w:val="00C873DF"/>
    <w:rsid w:val="00C87585"/>
    <w:rsid w:val="00C875C2"/>
    <w:rsid w:val="00C87819"/>
    <w:rsid w:val="00C879E2"/>
    <w:rsid w:val="00C87D7A"/>
    <w:rsid w:val="00C87E68"/>
    <w:rsid w:val="00C87F69"/>
    <w:rsid w:val="00C90051"/>
    <w:rsid w:val="00C90146"/>
    <w:rsid w:val="00C901FF"/>
    <w:rsid w:val="00C9063E"/>
    <w:rsid w:val="00C90691"/>
    <w:rsid w:val="00C906E8"/>
    <w:rsid w:val="00C90716"/>
    <w:rsid w:val="00C90841"/>
    <w:rsid w:val="00C908BB"/>
    <w:rsid w:val="00C90AA4"/>
    <w:rsid w:val="00C90C4D"/>
    <w:rsid w:val="00C90FAD"/>
    <w:rsid w:val="00C910F4"/>
    <w:rsid w:val="00C91296"/>
    <w:rsid w:val="00C913AF"/>
    <w:rsid w:val="00C91520"/>
    <w:rsid w:val="00C91590"/>
    <w:rsid w:val="00C918B3"/>
    <w:rsid w:val="00C91D0B"/>
    <w:rsid w:val="00C91FAF"/>
    <w:rsid w:val="00C91FBD"/>
    <w:rsid w:val="00C92318"/>
    <w:rsid w:val="00C924BE"/>
    <w:rsid w:val="00C9251A"/>
    <w:rsid w:val="00C927E9"/>
    <w:rsid w:val="00C928B8"/>
    <w:rsid w:val="00C928BF"/>
    <w:rsid w:val="00C928CD"/>
    <w:rsid w:val="00C92A0F"/>
    <w:rsid w:val="00C92AFD"/>
    <w:rsid w:val="00C92B82"/>
    <w:rsid w:val="00C92D0F"/>
    <w:rsid w:val="00C92FBB"/>
    <w:rsid w:val="00C92FFB"/>
    <w:rsid w:val="00C9330E"/>
    <w:rsid w:val="00C93390"/>
    <w:rsid w:val="00C9352C"/>
    <w:rsid w:val="00C935A5"/>
    <w:rsid w:val="00C93784"/>
    <w:rsid w:val="00C939EB"/>
    <w:rsid w:val="00C939F1"/>
    <w:rsid w:val="00C93A91"/>
    <w:rsid w:val="00C93AD0"/>
    <w:rsid w:val="00C93D50"/>
    <w:rsid w:val="00C93E66"/>
    <w:rsid w:val="00C94001"/>
    <w:rsid w:val="00C94009"/>
    <w:rsid w:val="00C9417F"/>
    <w:rsid w:val="00C946D3"/>
    <w:rsid w:val="00C949F1"/>
    <w:rsid w:val="00C94B91"/>
    <w:rsid w:val="00C94C0C"/>
    <w:rsid w:val="00C94C12"/>
    <w:rsid w:val="00C94C5C"/>
    <w:rsid w:val="00C94D04"/>
    <w:rsid w:val="00C94E8C"/>
    <w:rsid w:val="00C94E92"/>
    <w:rsid w:val="00C950DC"/>
    <w:rsid w:val="00C9541A"/>
    <w:rsid w:val="00C95436"/>
    <w:rsid w:val="00C954CF"/>
    <w:rsid w:val="00C95947"/>
    <w:rsid w:val="00C95CAD"/>
    <w:rsid w:val="00C95CEE"/>
    <w:rsid w:val="00C95D2B"/>
    <w:rsid w:val="00C95D9D"/>
    <w:rsid w:val="00C95E7B"/>
    <w:rsid w:val="00C95F3A"/>
    <w:rsid w:val="00C96192"/>
    <w:rsid w:val="00C9634A"/>
    <w:rsid w:val="00C966F8"/>
    <w:rsid w:val="00C96717"/>
    <w:rsid w:val="00C968F8"/>
    <w:rsid w:val="00C96B66"/>
    <w:rsid w:val="00C96BBF"/>
    <w:rsid w:val="00C96E8D"/>
    <w:rsid w:val="00C96F3B"/>
    <w:rsid w:val="00C97046"/>
    <w:rsid w:val="00C97186"/>
    <w:rsid w:val="00C97226"/>
    <w:rsid w:val="00C97368"/>
    <w:rsid w:val="00C97407"/>
    <w:rsid w:val="00C9751D"/>
    <w:rsid w:val="00C9761F"/>
    <w:rsid w:val="00C9769C"/>
    <w:rsid w:val="00C977D5"/>
    <w:rsid w:val="00C97F3B"/>
    <w:rsid w:val="00C97FC5"/>
    <w:rsid w:val="00CA01D1"/>
    <w:rsid w:val="00CA0246"/>
    <w:rsid w:val="00CA0275"/>
    <w:rsid w:val="00CA0379"/>
    <w:rsid w:val="00CA03BE"/>
    <w:rsid w:val="00CA03E4"/>
    <w:rsid w:val="00CA0405"/>
    <w:rsid w:val="00CA06F9"/>
    <w:rsid w:val="00CA0788"/>
    <w:rsid w:val="00CA07FC"/>
    <w:rsid w:val="00CA0964"/>
    <w:rsid w:val="00CA0C72"/>
    <w:rsid w:val="00CA0D2A"/>
    <w:rsid w:val="00CA0EBD"/>
    <w:rsid w:val="00CA0EF4"/>
    <w:rsid w:val="00CA0FEF"/>
    <w:rsid w:val="00CA1060"/>
    <w:rsid w:val="00CA10C0"/>
    <w:rsid w:val="00CA1124"/>
    <w:rsid w:val="00CA1183"/>
    <w:rsid w:val="00CA1317"/>
    <w:rsid w:val="00CA136D"/>
    <w:rsid w:val="00CA140A"/>
    <w:rsid w:val="00CA15CE"/>
    <w:rsid w:val="00CA1728"/>
    <w:rsid w:val="00CA1795"/>
    <w:rsid w:val="00CA1846"/>
    <w:rsid w:val="00CA1A8E"/>
    <w:rsid w:val="00CA1D75"/>
    <w:rsid w:val="00CA1EC4"/>
    <w:rsid w:val="00CA2079"/>
    <w:rsid w:val="00CA2208"/>
    <w:rsid w:val="00CA236A"/>
    <w:rsid w:val="00CA241C"/>
    <w:rsid w:val="00CA2630"/>
    <w:rsid w:val="00CA26E2"/>
    <w:rsid w:val="00CA2747"/>
    <w:rsid w:val="00CA27DE"/>
    <w:rsid w:val="00CA294E"/>
    <w:rsid w:val="00CA2970"/>
    <w:rsid w:val="00CA29F0"/>
    <w:rsid w:val="00CA2B45"/>
    <w:rsid w:val="00CA2BB8"/>
    <w:rsid w:val="00CA3262"/>
    <w:rsid w:val="00CA32F6"/>
    <w:rsid w:val="00CA332C"/>
    <w:rsid w:val="00CA3347"/>
    <w:rsid w:val="00CA3356"/>
    <w:rsid w:val="00CA3404"/>
    <w:rsid w:val="00CA3537"/>
    <w:rsid w:val="00CA399B"/>
    <w:rsid w:val="00CA3C3B"/>
    <w:rsid w:val="00CA3D3A"/>
    <w:rsid w:val="00CA3F4E"/>
    <w:rsid w:val="00CA3FB2"/>
    <w:rsid w:val="00CA40F0"/>
    <w:rsid w:val="00CA450D"/>
    <w:rsid w:val="00CA48AF"/>
    <w:rsid w:val="00CA4ACA"/>
    <w:rsid w:val="00CA4DD2"/>
    <w:rsid w:val="00CA5390"/>
    <w:rsid w:val="00CA53C2"/>
    <w:rsid w:val="00CA5411"/>
    <w:rsid w:val="00CA5424"/>
    <w:rsid w:val="00CA551B"/>
    <w:rsid w:val="00CA556D"/>
    <w:rsid w:val="00CA58E8"/>
    <w:rsid w:val="00CA5BCD"/>
    <w:rsid w:val="00CA5CD5"/>
    <w:rsid w:val="00CA5F72"/>
    <w:rsid w:val="00CA5F88"/>
    <w:rsid w:val="00CA60C0"/>
    <w:rsid w:val="00CA62EB"/>
    <w:rsid w:val="00CA63C0"/>
    <w:rsid w:val="00CA63F4"/>
    <w:rsid w:val="00CA6490"/>
    <w:rsid w:val="00CA66CA"/>
    <w:rsid w:val="00CA686B"/>
    <w:rsid w:val="00CA6D4D"/>
    <w:rsid w:val="00CA6E64"/>
    <w:rsid w:val="00CA6EC9"/>
    <w:rsid w:val="00CA6ECA"/>
    <w:rsid w:val="00CA6FC3"/>
    <w:rsid w:val="00CA72B4"/>
    <w:rsid w:val="00CA72F1"/>
    <w:rsid w:val="00CA7769"/>
    <w:rsid w:val="00CA7909"/>
    <w:rsid w:val="00CA7958"/>
    <w:rsid w:val="00CA7A8C"/>
    <w:rsid w:val="00CA7ADD"/>
    <w:rsid w:val="00CA7C80"/>
    <w:rsid w:val="00CA7CD2"/>
    <w:rsid w:val="00CA7D7E"/>
    <w:rsid w:val="00CA7E94"/>
    <w:rsid w:val="00CB012F"/>
    <w:rsid w:val="00CB0212"/>
    <w:rsid w:val="00CB0554"/>
    <w:rsid w:val="00CB0A3C"/>
    <w:rsid w:val="00CB0AA6"/>
    <w:rsid w:val="00CB0B23"/>
    <w:rsid w:val="00CB0D92"/>
    <w:rsid w:val="00CB0FD0"/>
    <w:rsid w:val="00CB11C0"/>
    <w:rsid w:val="00CB124B"/>
    <w:rsid w:val="00CB1316"/>
    <w:rsid w:val="00CB1367"/>
    <w:rsid w:val="00CB1552"/>
    <w:rsid w:val="00CB1837"/>
    <w:rsid w:val="00CB1873"/>
    <w:rsid w:val="00CB19E9"/>
    <w:rsid w:val="00CB1F00"/>
    <w:rsid w:val="00CB1F17"/>
    <w:rsid w:val="00CB206A"/>
    <w:rsid w:val="00CB20D0"/>
    <w:rsid w:val="00CB21F7"/>
    <w:rsid w:val="00CB264C"/>
    <w:rsid w:val="00CB27F6"/>
    <w:rsid w:val="00CB2877"/>
    <w:rsid w:val="00CB28BC"/>
    <w:rsid w:val="00CB29BD"/>
    <w:rsid w:val="00CB2A65"/>
    <w:rsid w:val="00CB2A8F"/>
    <w:rsid w:val="00CB2B95"/>
    <w:rsid w:val="00CB2C3D"/>
    <w:rsid w:val="00CB2E73"/>
    <w:rsid w:val="00CB307C"/>
    <w:rsid w:val="00CB309A"/>
    <w:rsid w:val="00CB313D"/>
    <w:rsid w:val="00CB3146"/>
    <w:rsid w:val="00CB326E"/>
    <w:rsid w:val="00CB33E9"/>
    <w:rsid w:val="00CB342E"/>
    <w:rsid w:val="00CB3564"/>
    <w:rsid w:val="00CB3775"/>
    <w:rsid w:val="00CB38E7"/>
    <w:rsid w:val="00CB38F4"/>
    <w:rsid w:val="00CB39EA"/>
    <w:rsid w:val="00CB3E3E"/>
    <w:rsid w:val="00CB407D"/>
    <w:rsid w:val="00CB40BE"/>
    <w:rsid w:val="00CB4500"/>
    <w:rsid w:val="00CB4557"/>
    <w:rsid w:val="00CB45F4"/>
    <w:rsid w:val="00CB460F"/>
    <w:rsid w:val="00CB4690"/>
    <w:rsid w:val="00CB477F"/>
    <w:rsid w:val="00CB4796"/>
    <w:rsid w:val="00CB49F6"/>
    <w:rsid w:val="00CB4B6F"/>
    <w:rsid w:val="00CB4BEC"/>
    <w:rsid w:val="00CB4CDA"/>
    <w:rsid w:val="00CB4EF6"/>
    <w:rsid w:val="00CB4F32"/>
    <w:rsid w:val="00CB5198"/>
    <w:rsid w:val="00CB5376"/>
    <w:rsid w:val="00CB54A0"/>
    <w:rsid w:val="00CB5590"/>
    <w:rsid w:val="00CB5631"/>
    <w:rsid w:val="00CB5C13"/>
    <w:rsid w:val="00CB5E4B"/>
    <w:rsid w:val="00CB5FD2"/>
    <w:rsid w:val="00CB5FE5"/>
    <w:rsid w:val="00CB60BF"/>
    <w:rsid w:val="00CB6381"/>
    <w:rsid w:val="00CB64A4"/>
    <w:rsid w:val="00CB65D1"/>
    <w:rsid w:val="00CB68B0"/>
    <w:rsid w:val="00CB6975"/>
    <w:rsid w:val="00CB6A68"/>
    <w:rsid w:val="00CB6B20"/>
    <w:rsid w:val="00CB6C5E"/>
    <w:rsid w:val="00CB6C7B"/>
    <w:rsid w:val="00CB6D12"/>
    <w:rsid w:val="00CB6DAD"/>
    <w:rsid w:val="00CB71A3"/>
    <w:rsid w:val="00CB7325"/>
    <w:rsid w:val="00CB756D"/>
    <w:rsid w:val="00CB7574"/>
    <w:rsid w:val="00CB773F"/>
    <w:rsid w:val="00CB782C"/>
    <w:rsid w:val="00CB78C6"/>
    <w:rsid w:val="00CB7979"/>
    <w:rsid w:val="00CB79B3"/>
    <w:rsid w:val="00CB7BE5"/>
    <w:rsid w:val="00CB7C27"/>
    <w:rsid w:val="00CB7D64"/>
    <w:rsid w:val="00CB7D9F"/>
    <w:rsid w:val="00CB7DDB"/>
    <w:rsid w:val="00CC0216"/>
    <w:rsid w:val="00CC02ED"/>
    <w:rsid w:val="00CC032E"/>
    <w:rsid w:val="00CC070B"/>
    <w:rsid w:val="00CC0808"/>
    <w:rsid w:val="00CC0C4F"/>
    <w:rsid w:val="00CC0F94"/>
    <w:rsid w:val="00CC11B5"/>
    <w:rsid w:val="00CC132E"/>
    <w:rsid w:val="00CC148A"/>
    <w:rsid w:val="00CC173A"/>
    <w:rsid w:val="00CC1766"/>
    <w:rsid w:val="00CC17EE"/>
    <w:rsid w:val="00CC19B3"/>
    <w:rsid w:val="00CC1A42"/>
    <w:rsid w:val="00CC1A45"/>
    <w:rsid w:val="00CC1B97"/>
    <w:rsid w:val="00CC1C47"/>
    <w:rsid w:val="00CC1CC0"/>
    <w:rsid w:val="00CC1FD3"/>
    <w:rsid w:val="00CC213D"/>
    <w:rsid w:val="00CC2455"/>
    <w:rsid w:val="00CC249F"/>
    <w:rsid w:val="00CC24E0"/>
    <w:rsid w:val="00CC2BEF"/>
    <w:rsid w:val="00CC2BFF"/>
    <w:rsid w:val="00CC2D59"/>
    <w:rsid w:val="00CC2E0C"/>
    <w:rsid w:val="00CC313A"/>
    <w:rsid w:val="00CC316B"/>
    <w:rsid w:val="00CC348D"/>
    <w:rsid w:val="00CC35C9"/>
    <w:rsid w:val="00CC35D7"/>
    <w:rsid w:val="00CC3698"/>
    <w:rsid w:val="00CC36D8"/>
    <w:rsid w:val="00CC37AF"/>
    <w:rsid w:val="00CC3859"/>
    <w:rsid w:val="00CC399C"/>
    <w:rsid w:val="00CC3A98"/>
    <w:rsid w:val="00CC3C51"/>
    <w:rsid w:val="00CC3CC5"/>
    <w:rsid w:val="00CC3CCA"/>
    <w:rsid w:val="00CC3DA8"/>
    <w:rsid w:val="00CC3DE6"/>
    <w:rsid w:val="00CC3F43"/>
    <w:rsid w:val="00CC3F5A"/>
    <w:rsid w:val="00CC3F7E"/>
    <w:rsid w:val="00CC3F99"/>
    <w:rsid w:val="00CC4127"/>
    <w:rsid w:val="00CC420A"/>
    <w:rsid w:val="00CC455D"/>
    <w:rsid w:val="00CC45B9"/>
    <w:rsid w:val="00CC46A1"/>
    <w:rsid w:val="00CC46F1"/>
    <w:rsid w:val="00CC47C5"/>
    <w:rsid w:val="00CC480B"/>
    <w:rsid w:val="00CC4834"/>
    <w:rsid w:val="00CC49FE"/>
    <w:rsid w:val="00CC4AA4"/>
    <w:rsid w:val="00CC4B40"/>
    <w:rsid w:val="00CC4B63"/>
    <w:rsid w:val="00CC4C2E"/>
    <w:rsid w:val="00CC4C42"/>
    <w:rsid w:val="00CC4F88"/>
    <w:rsid w:val="00CC51C9"/>
    <w:rsid w:val="00CC521D"/>
    <w:rsid w:val="00CC5254"/>
    <w:rsid w:val="00CC5459"/>
    <w:rsid w:val="00CC548E"/>
    <w:rsid w:val="00CC54D8"/>
    <w:rsid w:val="00CC56E2"/>
    <w:rsid w:val="00CC5940"/>
    <w:rsid w:val="00CC5AB9"/>
    <w:rsid w:val="00CC5B01"/>
    <w:rsid w:val="00CC6039"/>
    <w:rsid w:val="00CC63D8"/>
    <w:rsid w:val="00CC6779"/>
    <w:rsid w:val="00CC6814"/>
    <w:rsid w:val="00CC68DB"/>
    <w:rsid w:val="00CC6AE8"/>
    <w:rsid w:val="00CC6B3A"/>
    <w:rsid w:val="00CC6DC9"/>
    <w:rsid w:val="00CC6E3B"/>
    <w:rsid w:val="00CC7029"/>
    <w:rsid w:val="00CC7033"/>
    <w:rsid w:val="00CC7192"/>
    <w:rsid w:val="00CC72F7"/>
    <w:rsid w:val="00CC732C"/>
    <w:rsid w:val="00CC738C"/>
    <w:rsid w:val="00CC74E9"/>
    <w:rsid w:val="00CC762C"/>
    <w:rsid w:val="00CC76D7"/>
    <w:rsid w:val="00CC76E3"/>
    <w:rsid w:val="00CC7A26"/>
    <w:rsid w:val="00CD0275"/>
    <w:rsid w:val="00CD04C8"/>
    <w:rsid w:val="00CD097B"/>
    <w:rsid w:val="00CD0995"/>
    <w:rsid w:val="00CD0B02"/>
    <w:rsid w:val="00CD0B0F"/>
    <w:rsid w:val="00CD0FB1"/>
    <w:rsid w:val="00CD10BB"/>
    <w:rsid w:val="00CD119F"/>
    <w:rsid w:val="00CD11B3"/>
    <w:rsid w:val="00CD12A5"/>
    <w:rsid w:val="00CD1560"/>
    <w:rsid w:val="00CD1720"/>
    <w:rsid w:val="00CD1990"/>
    <w:rsid w:val="00CD1AEE"/>
    <w:rsid w:val="00CD1BA6"/>
    <w:rsid w:val="00CD1BB0"/>
    <w:rsid w:val="00CD1DCF"/>
    <w:rsid w:val="00CD1DE1"/>
    <w:rsid w:val="00CD1F8A"/>
    <w:rsid w:val="00CD2036"/>
    <w:rsid w:val="00CD2089"/>
    <w:rsid w:val="00CD2310"/>
    <w:rsid w:val="00CD24BE"/>
    <w:rsid w:val="00CD2611"/>
    <w:rsid w:val="00CD27CE"/>
    <w:rsid w:val="00CD294D"/>
    <w:rsid w:val="00CD2CDB"/>
    <w:rsid w:val="00CD2F7D"/>
    <w:rsid w:val="00CD2F98"/>
    <w:rsid w:val="00CD2FCB"/>
    <w:rsid w:val="00CD3093"/>
    <w:rsid w:val="00CD30A0"/>
    <w:rsid w:val="00CD325B"/>
    <w:rsid w:val="00CD32B2"/>
    <w:rsid w:val="00CD32E0"/>
    <w:rsid w:val="00CD33F2"/>
    <w:rsid w:val="00CD35B1"/>
    <w:rsid w:val="00CD3933"/>
    <w:rsid w:val="00CD3A90"/>
    <w:rsid w:val="00CD3A9F"/>
    <w:rsid w:val="00CD40F7"/>
    <w:rsid w:val="00CD4143"/>
    <w:rsid w:val="00CD4170"/>
    <w:rsid w:val="00CD4185"/>
    <w:rsid w:val="00CD41A3"/>
    <w:rsid w:val="00CD41FB"/>
    <w:rsid w:val="00CD435E"/>
    <w:rsid w:val="00CD4606"/>
    <w:rsid w:val="00CD46D6"/>
    <w:rsid w:val="00CD4749"/>
    <w:rsid w:val="00CD48B3"/>
    <w:rsid w:val="00CD4A6B"/>
    <w:rsid w:val="00CD4A70"/>
    <w:rsid w:val="00CD4A7A"/>
    <w:rsid w:val="00CD4D25"/>
    <w:rsid w:val="00CD4EB9"/>
    <w:rsid w:val="00CD546E"/>
    <w:rsid w:val="00CD5901"/>
    <w:rsid w:val="00CD5994"/>
    <w:rsid w:val="00CD5B0D"/>
    <w:rsid w:val="00CD5C8A"/>
    <w:rsid w:val="00CD5CBC"/>
    <w:rsid w:val="00CD5E2E"/>
    <w:rsid w:val="00CD60C1"/>
    <w:rsid w:val="00CD61FB"/>
    <w:rsid w:val="00CD64C0"/>
    <w:rsid w:val="00CD64DB"/>
    <w:rsid w:val="00CD671B"/>
    <w:rsid w:val="00CD67EA"/>
    <w:rsid w:val="00CD6831"/>
    <w:rsid w:val="00CD6BEB"/>
    <w:rsid w:val="00CD6C14"/>
    <w:rsid w:val="00CD6E14"/>
    <w:rsid w:val="00CD713E"/>
    <w:rsid w:val="00CD7601"/>
    <w:rsid w:val="00CD78D1"/>
    <w:rsid w:val="00CD792A"/>
    <w:rsid w:val="00CD7C65"/>
    <w:rsid w:val="00CD7EAC"/>
    <w:rsid w:val="00CE0060"/>
    <w:rsid w:val="00CE010C"/>
    <w:rsid w:val="00CE05EC"/>
    <w:rsid w:val="00CE0694"/>
    <w:rsid w:val="00CE0846"/>
    <w:rsid w:val="00CE0AD9"/>
    <w:rsid w:val="00CE0D3C"/>
    <w:rsid w:val="00CE0E07"/>
    <w:rsid w:val="00CE0E17"/>
    <w:rsid w:val="00CE0E78"/>
    <w:rsid w:val="00CE0F8C"/>
    <w:rsid w:val="00CE0FEF"/>
    <w:rsid w:val="00CE1105"/>
    <w:rsid w:val="00CE1201"/>
    <w:rsid w:val="00CE1390"/>
    <w:rsid w:val="00CE1411"/>
    <w:rsid w:val="00CE1555"/>
    <w:rsid w:val="00CE16AF"/>
    <w:rsid w:val="00CE17B3"/>
    <w:rsid w:val="00CE1A5D"/>
    <w:rsid w:val="00CE1A9C"/>
    <w:rsid w:val="00CE1C9C"/>
    <w:rsid w:val="00CE1D77"/>
    <w:rsid w:val="00CE1E5D"/>
    <w:rsid w:val="00CE1F65"/>
    <w:rsid w:val="00CE1F9C"/>
    <w:rsid w:val="00CE203C"/>
    <w:rsid w:val="00CE21A6"/>
    <w:rsid w:val="00CE21F1"/>
    <w:rsid w:val="00CE2240"/>
    <w:rsid w:val="00CE2530"/>
    <w:rsid w:val="00CE27A1"/>
    <w:rsid w:val="00CE283D"/>
    <w:rsid w:val="00CE2A12"/>
    <w:rsid w:val="00CE2C1D"/>
    <w:rsid w:val="00CE2CD2"/>
    <w:rsid w:val="00CE2E92"/>
    <w:rsid w:val="00CE2F2E"/>
    <w:rsid w:val="00CE2FDF"/>
    <w:rsid w:val="00CE3331"/>
    <w:rsid w:val="00CE3714"/>
    <w:rsid w:val="00CE39C5"/>
    <w:rsid w:val="00CE39D4"/>
    <w:rsid w:val="00CE39E5"/>
    <w:rsid w:val="00CE3BD2"/>
    <w:rsid w:val="00CE3CE7"/>
    <w:rsid w:val="00CE3D8B"/>
    <w:rsid w:val="00CE3DCF"/>
    <w:rsid w:val="00CE3E48"/>
    <w:rsid w:val="00CE3FB8"/>
    <w:rsid w:val="00CE3FD4"/>
    <w:rsid w:val="00CE3FEC"/>
    <w:rsid w:val="00CE4020"/>
    <w:rsid w:val="00CE4038"/>
    <w:rsid w:val="00CE4195"/>
    <w:rsid w:val="00CE439F"/>
    <w:rsid w:val="00CE4651"/>
    <w:rsid w:val="00CE4790"/>
    <w:rsid w:val="00CE4A32"/>
    <w:rsid w:val="00CE4ABD"/>
    <w:rsid w:val="00CE4B82"/>
    <w:rsid w:val="00CE4D55"/>
    <w:rsid w:val="00CE4DE4"/>
    <w:rsid w:val="00CE4F83"/>
    <w:rsid w:val="00CE4FC0"/>
    <w:rsid w:val="00CE5114"/>
    <w:rsid w:val="00CE56B2"/>
    <w:rsid w:val="00CE59A0"/>
    <w:rsid w:val="00CE5C55"/>
    <w:rsid w:val="00CE5D87"/>
    <w:rsid w:val="00CE5E54"/>
    <w:rsid w:val="00CE5E76"/>
    <w:rsid w:val="00CE6156"/>
    <w:rsid w:val="00CE6420"/>
    <w:rsid w:val="00CE64A8"/>
    <w:rsid w:val="00CE6544"/>
    <w:rsid w:val="00CE6A5C"/>
    <w:rsid w:val="00CE6B24"/>
    <w:rsid w:val="00CE6CCB"/>
    <w:rsid w:val="00CE6E87"/>
    <w:rsid w:val="00CE7037"/>
    <w:rsid w:val="00CE70A9"/>
    <w:rsid w:val="00CE70D3"/>
    <w:rsid w:val="00CE7154"/>
    <w:rsid w:val="00CE72A2"/>
    <w:rsid w:val="00CE7315"/>
    <w:rsid w:val="00CE737D"/>
    <w:rsid w:val="00CE7468"/>
    <w:rsid w:val="00CE772D"/>
    <w:rsid w:val="00CE787A"/>
    <w:rsid w:val="00CE78CD"/>
    <w:rsid w:val="00CE7A19"/>
    <w:rsid w:val="00CE7A84"/>
    <w:rsid w:val="00CE7B78"/>
    <w:rsid w:val="00CE7BB2"/>
    <w:rsid w:val="00CE7C94"/>
    <w:rsid w:val="00CE7D05"/>
    <w:rsid w:val="00CE7D9A"/>
    <w:rsid w:val="00CE7F9C"/>
    <w:rsid w:val="00CF0415"/>
    <w:rsid w:val="00CF06B7"/>
    <w:rsid w:val="00CF0891"/>
    <w:rsid w:val="00CF09BD"/>
    <w:rsid w:val="00CF0A9C"/>
    <w:rsid w:val="00CF0BCF"/>
    <w:rsid w:val="00CF0C05"/>
    <w:rsid w:val="00CF0D35"/>
    <w:rsid w:val="00CF0D54"/>
    <w:rsid w:val="00CF0DF2"/>
    <w:rsid w:val="00CF0E63"/>
    <w:rsid w:val="00CF152D"/>
    <w:rsid w:val="00CF1862"/>
    <w:rsid w:val="00CF194D"/>
    <w:rsid w:val="00CF1AD9"/>
    <w:rsid w:val="00CF1C8B"/>
    <w:rsid w:val="00CF1CDF"/>
    <w:rsid w:val="00CF1FC3"/>
    <w:rsid w:val="00CF2075"/>
    <w:rsid w:val="00CF23D1"/>
    <w:rsid w:val="00CF27BD"/>
    <w:rsid w:val="00CF2BCE"/>
    <w:rsid w:val="00CF2C1F"/>
    <w:rsid w:val="00CF2C97"/>
    <w:rsid w:val="00CF2D5E"/>
    <w:rsid w:val="00CF2D78"/>
    <w:rsid w:val="00CF2E8C"/>
    <w:rsid w:val="00CF3118"/>
    <w:rsid w:val="00CF3340"/>
    <w:rsid w:val="00CF3515"/>
    <w:rsid w:val="00CF3553"/>
    <w:rsid w:val="00CF3688"/>
    <w:rsid w:val="00CF3B35"/>
    <w:rsid w:val="00CF3D99"/>
    <w:rsid w:val="00CF3E8D"/>
    <w:rsid w:val="00CF3E9D"/>
    <w:rsid w:val="00CF4065"/>
    <w:rsid w:val="00CF406F"/>
    <w:rsid w:val="00CF4186"/>
    <w:rsid w:val="00CF43C8"/>
    <w:rsid w:val="00CF43F6"/>
    <w:rsid w:val="00CF45E1"/>
    <w:rsid w:val="00CF460A"/>
    <w:rsid w:val="00CF46D4"/>
    <w:rsid w:val="00CF4909"/>
    <w:rsid w:val="00CF4E0A"/>
    <w:rsid w:val="00CF52C6"/>
    <w:rsid w:val="00CF5391"/>
    <w:rsid w:val="00CF53D9"/>
    <w:rsid w:val="00CF543A"/>
    <w:rsid w:val="00CF574F"/>
    <w:rsid w:val="00CF5806"/>
    <w:rsid w:val="00CF5828"/>
    <w:rsid w:val="00CF5B44"/>
    <w:rsid w:val="00CF5E90"/>
    <w:rsid w:val="00CF5F62"/>
    <w:rsid w:val="00CF6606"/>
    <w:rsid w:val="00CF66FA"/>
    <w:rsid w:val="00CF6712"/>
    <w:rsid w:val="00CF671C"/>
    <w:rsid w:val="00CF6852"/>
    <w:rsid w:val="00CF6DC3"/>
    <w:rsid w:val="00CF6EAF"/>
    <w:rsid w:val="00CF6F43"/>
    <w:rsid w:val="00CF6F9A"/>
    <w:rsid w:val="00CF7195"/>
    <w:rsid w:val="00CF72CE"/>
    <w:rsid w:val="00CF73FE"/>
    <w:rsid w:val="00CF7556"/>
    <w:rsid w:val="00CF75A5"/>
    <w:rsid w:val="00CF766E"/>
    <w:rsid w:val="00CF77FB"/>
    <w:rsid w:val="00CF78F8"/>
    <w:rsid w:val="00CF7D14"/>
    <w:rsid w:val="00CF7FD2"/>
    <w:rsid w:val="00D003B8"/>
    <w:rsid w:val="00D007F1"/>
    <w:rsid w:val="00D0083E"/>
    <w:rsid w:val="00D009B0"/>
    <w:rsid w:val="00D00A24"/>
    <w:rsid w:val="00D00EB0"/>
    <w:rsid w:val="00D01019"/>
    <w:rsid w:val="00D01206"/>
    <w:rsid w:val="00D01242"/>
    <w:rsid w:val="00D012C8"/>
    <w:rsid w:val="00D01483"/>
    <w:rsid w:val="00D01881"/>
    <w:rsid w:val="00D01B95"/>
    <w:rsid w:val="00D01C12"/>
    <w:rsid w:val="00D01CDF"/>
    <w:rsid w:val="00D01D33"/>
    <w:rsid w:val="00D01D6E"/>
    <w:rsid w:val="00D02039"/>
    <w:rsid w:val="00D021AD"/>
    <w:rsid w:val="00D02231"/>
    <w:rsid w:val="00D02321"/>
    <w:rsid w:val="00D0248C"/>
    <w:rsid w:val="00D0252A"/>
    <w:rsid w:val="00D02603"/>
    <w:rsid w:val="00D02B71"/>
    <w:rsid w:val="00D02C10"/>
    <w:rsid w:val="00D02C3B"/>
    <w:rsid w:val="00D02CED"/>
    <w:rsid w:val="00D02D81"/>
    <w:rsid w:val="00D02E6E"/>
    <w:rsid w:val="00D02EC4"/>
    <w:rsid w:val="00D02F07"/>
    <w:rsid w:val="00D02F9A"/>
    <w:rsid w:val="00D03027"/>
    <w:rsid w:val="00D031ED"/>
    <w:rsid w:val="00D03294"/>
    <w:rsid w:val="00D0368F"/>
    <w:rsid w:val="00D03857"/>
    <w:rsid w:val="00D03955"/>
    <w:rsid w:val="00D039AC"/>
    <w:rsid w:val="00D039D8"/>
    <w:rsid w:val="00D039F2"/>
    <w:rsid w:val="00D03A04"/>
    <w:rsid w:val="00D03A84"/>
    <w:rsid w:val="00D03ADF"/>
    <w:rsid w:val="00D03B41"/>
    <w:rsid w:val="00D03B97"/>
    <w:rsid w:val="00D03EC7"/>
    <w:rsid w:val="00D03F3F"/>
    <w:rsid w:val="00D041F4"/>
    <w:rsid w:val="00D04980"/>
    <w:rsid w:val="00D04A59"/>
    <w:rsid w:val="00D05178"/>
    <w:rsid w:val="00D052D7"/>
    <w:rsid w:val="00D05A28"/>
    <w:rsid w:val="00D05AB0"/>
    <w:rsid w:val="00D05ADC"/>
    <w:rsid w:val="00D05D2F"/>
    <w:rsid w:val="00D05FC9"/>
    <w:rsid w:val="00D06249"/>
    <w:rsid w:val="00D06375"/>
    <w:rsid w:val="00D065C0"/>
    <w:rsid w:val="00D065DE"/>
    <w:rsid w:val="00D0665C"/>
    <w:rsid w:val="00D06C11"/>
    <w:rsid w:val="00D06C73"/>
    <w:rsid w:val="00D06CAD"/>
    <w:rsid w:val="00D0703A"/>
    <w:rsid w:val="00D0737B"/>
    <w:rsid w:val="00D07488"/>
    <w:rsid w:val="00D0756B"/>
    <w:rsid w:val="00D076A0"/>
    <w:rsid w:val="00D077CD"/>
    <w:rsid w:val="00D0788D"/>
    <w:rsid w:val="00D07CF7"/>
    <w:rsid w:val="00D07E42"/>
    <w:rsid w:val="00D07F5D"/>
    <w:rsid w:val="00D100CC"/>
    <w:rsid w:val="00D1018C"/>
    <w:rsid w:val="00D10211"/>
    <w:rsid w:val="00D1063D"/>
    <w:rsid w:val="00D1078E"/>
    <w:rsid w:val="00D10DAB"/>
    <w:rsid w:val="00D10DE0"/>
    <w:rsid w:val="00D10DFC"/>
    <w:rsid w:val="00D10E26"/>
    <w:rsid w:val="00D10F73"/>
    <w:rsid w:val="00D10FC5"/>
    <w:rsid w:val="00D1108B"/>
    <w:rsid w:val="00D1116A"/>
    <w:rsid w:val="00D1132D"/>
    <w:rsid w:val="00D11678"/>
    <w:rsid w:val="00D117E7"/>
    <w:rsid w:val="00D11D91"/>
    <w:rsid w:val="00D11F69"/>
    <w:rsid w:val="00D122A5"/>
    <w:rsid w:val="00D123D8"/>
    <w:rsid w:val="00D12556"/>
    <w:rsid w:val="00D12564"/>
    <w:rsid w:val="00D12586"/>
    <w:rsid w:val="00D125A0"/>
    <w:rsid w:val="00D12A4B"/>
    <w:rsid w:val="00D12E14"/>
    <w:rsid w:val="00D12F31"/>
    <w:rsid w:val="00D13182"/>
    <w:rsid w:val="00D13196"/>
    <w:rsid w:val="00D13242"/>
    <w:rsid w:val="00D13316"/>
    <w:rsid w:val="00D133EB"/>
    <w:rsid w:val="00D1346A"/>
    <w:rsid w:val="00D138AB"/>
    <w:rsid w:val="00D138EF"/>
    <w:rsid w:val="00D13C52"/>
    <w:rsid w:val="00D13CC2"/>
    <w:rsid w:val="00D13D5F"/>
    <w:rsid w:val="00D13F8D"/>
    <w:rsid w:val="00D14048"/>
    <w:rsid w:val="00D14172"/>
    <w:rsid w:val="00D141B9"/>
    <w:rsid w:val="00D14466"/>
    <w:rsid w:val="00D1448B"/>
    <w:rsid w:val="00D145C8"/>
    <w:rsid w:val="00D146A3"/>
    <w:rsid w:val="00D149E1"/>
    <w:rsid w:val="00D14ADB"/>
    <w:rsid w:val="00D14BD1"/>
    <w:rsid w:val="00D14C0A"/>
    <w:rsid w:val="00D14C84"/>
    <w:rsid w:val="00D14D21"/>
    <w:rsid w:val="00D14ED4"/>
    <w:rsid w:val="00D150EE"/>
    <w:rsid w:val="00D15221"/>
    <w:rsid w:val="00D1523D"/>
    <w:rsid w:val="00D152F8"/>
    <w:rsid w:val="00D157D5"/>
    <w:rsid w:val="00D158A9"/>
    <w:rsid w:val="00D159B9"/>
    <w:rsid w:val="00D15A4D"/>
    <w:rsid w:val="00D15A85"/>
    <w:rsid w:val="00D15CD9"/>
    <w:rsid w:val="00D15E0A"/>
    <w:rsid w:val="00D15E83"/>
    <w:rsid w:val="00D15F9D"/>
    <w:rsid w:val="00D16179"/>
    <w:rsid w:val="00D162FC"/>
    <w:rsid w:val="00D1635C"/>
    <w:rsid w:val="00D16381"/>
    <w:rsid w:val="00D163E2"/>
    <w:rsid w:val="00D163EB"/>
    <w:rsid w:val="00D16443"/>
    <w:rsid w:val="00D165C8"/>
    <w:rsid w:val="00D168DF"/>
    <w:rsid w:val="00D16BBF"/>
    <w:rsid w:val="00D16CD1"/>
    <w:rsid w:val="00D16D44"/>
    <w:rsid w:val="00D16DC0"/>
    <w:rsid w:val="00D16DF4"/>
    <w:rsid w:val="00D16EB3"/>
    <w:rsid w:val="00D16ED7"/>
    <w:rsid w:val="00D16F68"/>
    <w:rsid w:val="00D17000"/>
    <w:rsid w:val="00D17257"/>
    <w:rsid w:val="00D17324"/>
    <w:rsid w:val="00D17425"/>
    <w:rsid w:val="00D177A8"/>
    <w:rsid w:val="00D177BA"/>
    <w:rsid w:val="00D177E7"/>
    <w:rsid w:val="00D17898"/>
    <w:rsid w:val="00D1791A"/>
    <w:rsid w:val="00D17ADA"/>
    <w:rsid w:val="00D17B4E"/>
    <w:rsid w:val="00D17E41"/>
    <w:rsid w:val="00D17FFB"/>
    <w:rsid w:val="00D202F5"/>
    <w:rsid w:val="00D20314"/>
    <w:rsid w:val="00D2032A"/>
    <w:rsid w:val="00D20334"/>
    <w:rsid w:val="00D2052E"/>
    <w:rsid w:val="00D20791"/>
    <w:rsid w:val="00D20886"/>
    <w:rsid w:val="00D208ED"/>
    <w:rsid w:val="00D20A0C"/>
    <w:rsid w:val="00D20CFD"/>
    <w:rsid w:val="00D20E5B"/>
    <w:rsid w:val="00D211A7"/>
    <w:rsid w:val="00D2125A"/>
    <w:rsid w:val="00D212A8"/>
    <w:rsid w:val="00D21361"/>
    <w:rsid w:val="00D2152A"/>
    <w:rsid w:val="00D2157F"/>
    <w:rsid w:val="00D21643"/>
    <w:rsid w:val="00D21817"/>
    <w:rsid w:val="00D21835"/>
    <w:rsid w:val="00D21849"/>
    <w:rsid w:val="00D21A41"/>
    <w:rsid w:val="00D21A48"/>
    <w:rsid w:val="00D21C6E"/>
    <w:rsid w:val="00D21E45"/>
    <w:rsid w:val="00D21E98"/>
    <w:rsid w:val="00D22017"/>
    <w:rsid w:val="00D22151"/>
    <w:rsid w:val="00D2224C"/>
    <w:rsid w:val="00D22799"/>
    <w:rsid w:val="00D22940"/>
    <w:rsid w:val="00D229D9"/>
    <w:rsid w:val="00D22C05"/>
    <w:rsid w:val="00D22C4A"/>
    <w:rsid w:val="00D23076"/>
    <w:rsid w:val="00D231CC"/>
    <w:rsid w:val="00D232A8"/>
    <w:rsid w:val="00D23423"/>
    <w:rsid w:val="00D23561"/>
    <w:rsid w:val="00D23596"/>
    <w:rsid w:val="00D235A6"/>
    <w:rsid w:val="00D2390D"/>
    <w:rsid w:val="00D23947"/>
    <w:rsid w:val="00D23B43"/>
    <w:rsid w:val="00D23B88"/>
    <w:rsid w:val="00D23BD0"/>
    <w:rsid w:val="00D24048"/>
    <w:rsid w:val="00D24140"/>
    <w:rsid w:val="00D24324"/>
    <w:rsid w:val="00D24343"/>
    <w:rsid w:val="00D2441A"/>
    <w:rsid w:val="00D24602"/>
    <w:rsid w:val="00D24626"/>
    <w:rsid w:val="00D249BE"/>
    <w:rsid w:val="00D24CE5"/>
    <w:rsid w:val="00D24D59"/>
    <w:rsid w:val="00D24F14"/>
    <w:rsid w:val="00D24FFC"/>
    <w:rsid w:val="00D25118"/>
    <w:rsid w:val="00D25448"/>
    <w:rsid w:val="00D257AA"/>
    <w:rsid w:val="00D2587C"/>
    <w:rsid w:val="00D25993"/>
    <w:rsid w:val="00D25A38"/>
    <w:rsid w:val="00D25A46"/>
    <w:rsid w:val="00D25B52"/>
    <w:rsid w:val="00D25CA0"/>
    <w:rsid w:val="00D25E8F"/>
    <w:rsid w:val="00D2608B"/>
    <w:rsid w:val="00D26434"/>
    <w:rsid w:val="00D26480"/>
    <w:rsid w:val="00D26788"/>
    <w:rsid w:val="00D26874"/>
    <w:rsid w:val="00D269D2"/>
    <w:rsid w:val="00D26A9A"/>
    <w:rsid w:val="00D26CE9"/>
    <w:rsid w:val="00D26EA9"/>
    <w:rsid w:val="00D26F66"/>
    <w:rsid w:val="00D26F7F"/>
    <w:rsid w:val="00D271E1"/>
    <w:rsid w:val="00D273FF"/>
    <w:rsid w:val="00D27505"/>
    <w:rsid w:val="00D27623"/>
    <w:rsid w:val="00D27980"/>
    <w:rsid w:val="00D279CD"/>
    <w:rsid w:val="00D27A00"/>
    <w:rsid w:val="00D27C2D"/>
    <w:rsid w:val="00D27C46"/>
    <w:rsid w:val="00D27C87"/>
    <w:rsid w:val="00D27CDE"/>
    <w:rsid w:val="00D27D47"/>
    <w:rsid w:val="00D27D5F"/>
    <w:rsid w:val="00D27DFA"/>
    <w:rsid w:val="00D27F94"/>
    <w:rsid w:val="00D27FD1"/>
    <w:rsid w:val="00D27FEB"/>
    <w:rsid w:val="00D30013"/>
    <w:rsid w:val="00D3020E"/>
    <w:rsid w:val="00D30301"/>
    <w:rsid w:val="00D303F3"/>
    <w:rsid w:val="00D30470"/>
    <w:rsid w:val="00D306A2"/>
    <w:rsid w:val="00D3078B"/>
    <w:rsid w:val="00D308A9"/>
    <w:rsid w:val="00D30A68"/>
    <w:rsid w:val="00D30BF6"/>
    <w:rsid w:val="00D30CAE"/>
    <w:rsid w:val="00D30E2B"/>
    <w:rsid w:val="00D3101F"/>
    <w:rsid w:val="00D31037"/>
    <w:rsid w:val="00D3110D"/>
    <w:rsid w:val="00D312A4"/>
    <w:rsid w:val="00D31357"/>
    <w:rsid w:val="00D314D0"/>
    <w:rsid w:val="00D31693"/>
    <w:rsid w:val="00D31758"/>
    <w:rsid w:val="00D31909"/>
    <w:rsid w:val="00D3192F"/>
    <w:rsid w:val="00D31B07"/>
    <w:rsid w:val="00D31BF3"/>
    <w:rsid w:val="00D31C7C"/>
    <w:rsid w:val="00D31FC4"/>
    <w:rsid w:val="00D3209D"/>
    <w:rsid w:val="00D32135"/>
    <w:rsid w:val="00D321BE"/>
    <w:rsid w:val="00D32248"/>
    <w:rsid w:val="00D3225D"/>
    <w:rsid w:val="00D3240A"/>
    <w:rsid w:val="00D32513"/>
    <w:rsid w:val="00D3255B"/>
    <w:rsid w:val="00D326A7"/>
    <w:rsid w:val="00D329DB"/>
    <w:rsid w:val="00D32E2B"/>
    <w:rsid w:val="00D331E1"/>
    <w:rsid w:val="00D331FB"/>
    <w:rsid w:val="00D3326B"/>
    <w:rsid w:val="00D333A1"/>
    <w:rsid w:val="00D336A6"/>
    <w:rsid w:val="00D336B7"/>
    <w:rsid w:val="00D33A4A"/>
    <w:rsid w:val="00D33A71"/>
    <w:rsid w:val="00D33B80"/>
    <w:rsid w:val="00D33E7B"/>
    <w:rsid w:val="00D34005"/>
    <w:rsid w:val="00D341EA"/>
    <w:rsid w:val="00D34377"/>
    <w:rsid w:val="00D3470D"/>
    <w:rsid w:val="00D3482B"/>
    <w:rsid w:val="00D34984"/>
    <w:rsid w:val="00D349AA"/>
    <w:rsid w:val="00D349F8"/>
    <w:rsid w:val="00D349FD"/>
    <w:rsid w:val="00D34B00"/>
    <w:rsid w:val="00D34BEB"/>
    <w:rsid w:val="00D34D8E"/>
    <w:rsid w:val="00D34FA0"/>
    <w:rsid w:val="00D35027"/>
    <w:rsid w:val="00D352EF"/>
    <w:rsid w:val="00D35446"/>
    <w:rsid w:val="00D3546C"/>
    <w:rsid w:val="00D3549C"/>
    <w:rsid w:val="00D357D5"/>
    <w:rsid w:val="00D358C4"/>
    <w:rsid w:val="00D35A57"/>
    <w:rsid w:val="00D35AE1"/>
    <w:rsid w:val="00D35CD6"/>
    <w:rsid w:val="00D3618E"/>
    <w:rsid w:val="00D3646D"/>
    <w:rsid w:val="00D36525"/>
    <w:rsid w:val="00D3666C"/>
    <w:rsid w:val="00D368F3"/>
    <w:rsid w:val="00D36993"/>
    <w:rsid w:val="00D36ABE"/>
    <w:rsid w:val="00D36AD0"/>
    <w:rsid w:val="00D36EA1"/>
    <w:rsid w:val="00D36EB3"/>
    <w:rsid w:val="00D36F8B"/>
    <w:rsid w:val="00D37146"/>
    <w:rsid w:val="00D3734F"/>
    <w:rsid w:val="00D3743A"/>
    <w:rsid w:val="00D37584"/>
    <w:rsid w:val="00D37C96"/>
    <w:rsid w:val="00D37D2E"/>
    <w:rsid w:val="00D40293"/>
    <w:rsid w:val="00D40294"/>
    <w:rsid w:val="00D4066B"/>
    <w:rsid w:val="00D406C9"/>
    <w:rsid w:val="00D4090D"/>
    <w:rsid w:val="00D40925"/>
    <w:rsid w:val="00D40A25"/>
    <w:rsid w:val="00D40C8D"/>
    <w:rsid w:val="00D411BC"/>
    <w:rsid w:val="00D4129E"/>
    <w:rsid w:val="00D417C7"/>
    <w:rsid w:val="00D41835"/>
    <w:rsid w:val="00D41B3B"/>
    <w:rsid w:val="00D41C97"/>
    <w:rsid w:val="00D41DE8"/>
    <w:rsid w:val="00D41FCE"/>
    <w:rsid w:val="00D4244D"/>
    <w:rsid w:val="00D4252C"/>
    <w:rsid w:val="00D425AF"/>
    <w:rsid w:val="00D42648"/>
    <w:rsid w:val="00D427CB"/>
    <w:rsid w:val="00D4281C"/>
    <w:rsid w:val="00D428EC"/>
    <w:rsid w:val="00D4299A"/>
    <w:rsid w:val="00D42CDB"/>
    <w:rsid w:val="00D42DEB"/>
    <w:rsid w:val="00D42E5B"/>
    <w:rsid w:val="00D43029"/>
    <w:rsid w:val="00D43100"/>
    <w:rsid w:val="00D4334E"/>
    <w:rsid w:val="00D4342E"/>
    <w:rsid w:val="00D4347E"/>
    <w:rsid w:val="00D4367D"/>
    <w:rsid w:val="00D437F2"/>
    <w:rsid w:val="00D438B2"/>
    <w:rsid w:val="00D43D44"/>
    <w:rsid w:val="00D43E36"/>
    <w:rsid w:val="00D43EC4"/>
    <w:rsid w:val="00D43F44"/>
    <w:rsid w:val="00D44091"/>
    <w:rsid w:val="00D44289"/>
    <w:rsid w:val="00D442FC"/>
    <w:rsid w:val="00D44495"/>
    <w:rsid w:val="00D447A3"/>
    <w:rsid w:val="00D447BA"/>
    <w:rsid w:val="00D449EE"/>
    <w:rsid w:val="00D44B5A"/>
    <w:rsid w:val="00D44DF7"/>
    <w:rsid w:val="00D44EE4"/>
    <w:rsid w:val="00D45428"/>
    <w:rsid w:val="00D4549C"/>
    <w:rsid w:val="00D454D8"/>
    <w:rsid w:val="00D45619"/>
    <w:rsid w:val="00D4579F"/>
    <w:rsid w:val="00D45C6D"/>
    <w:rsid w:val="00D4607E"/>
    <w:rsid w:val="00D46094"/>
    <w:rsid w:val="00D4649A"/>
    <w:rsid w:val="00D46533"/>
    <w:rsid w:val="00D466FD"/>
    <w:rsid w:val="00D467C3"/>
    <w:rsid w:val="00D468C5"/>
    <w:rsid w:val="00D46BC8"/>
    <w:rsid w:val="00D4711E"/>
    <w:rsid w:val="00D474B0"/>
    <w:rsid w:val="00D477B8"/>
    <w:rsid w:val="00D47BC7"/>
    <w:rsid w:val="00D47C87"/>
    <w:rsid w:val="00D47CF2"/>
    <w:rsid w:val="00D47DC7"/>
    <w:rsid w:val="00D47FC8"/>
    <w:rsid w:val="00D47FD7"/>
    <w:rsid w:val="00D50019"/>
    <w:rsid w:val="00D501AB"/>
    <w:rsid w:val="00D504A8"/>
    <w:rsid w:val="00D50BAF"/>
    <w:rsid w:val="00D50CF4"/>
    <w:rsid w:val="00D50D94"/>
    <w:rsid w:val="00D50DD5"/>
    <w:rsid w:val="00D50E16"/>
    <w:rsid w:val="00D51012"/>
    <w:rsid w:val="00D51159"/>
    <w:rsid w:val="00D511AD"/>
    <w:rsid w:val="00D511D3"/>
    <w:rsid w:val="00D513CB"/>
    <w:rsid w:val="00D5140C"/>
    <w:rsid w:val="00D518D6"/>
    <w:rsid w:val="00D51937"/>
    <w:rsid w:val="00D51ABF"/>
    <w:rsid w:val="00D51B33"/>
    <w:rsid w:val="00D51BD6"/>
    <w:rsid w:val="00D51F50"/>
    <w:rsid w:val="00D52014"/>
    <w:rsid w:val="00D52029"/>
    <w:rsid w:val="00D52147"/>
    <w:rsid w:val="00D52422"/>
    <w:rsid w:val="00D526C1"/>
    <w:rsid w:val="00D52A78"/>
    <w:rsid w:val="00D52AF0"/>
    <w:rsid w:val="00D52B0A"/>
    <w:rsid w:val="00D52BA3"/>
    <w:rsid w:val="00D52FCD"/>
    <w:rsid w:val="00D52FD6"/>
    <w:rsid w:val="00D53098"/>
    <w:rsid w:val="00D5348D"/>
    <w:rsid w:val="00D534B6"/>
    <w:rsid w:val="00D53A3D"/>
    <w:rsid w:val="00D53CB9"/>
    <w:rsid w:val="00D53F27"/>
    <w:rsid w:val="00D5404E"/>
    <w:rsid w:val="00D5412E"/>
    <w:rsid w:val="00D5431D"/>
    <w:rsid w:val="00D54970"/>
    <w:rsid w:val="00D54DE3"/>
    <w:rsid w:val="00D54E23"/>
    <w:rsid w:val="00D54E36"/>
    <w:rsid w:val="00D551A8"/>
    <w:rsid w:val="00D551DF"/>
    <w:rsid w:val="00D552FE"/>
    <w:rsid w:val="00D553B5"/>
    <w:rsid w:val="00D5547F"/>
    <w:rsid w:val="00D5567E"/>
    <w:rsid w:val="00D557DF"/>
    <w:rsid w:val="00D55A27"/>
    <w:rsid w:val="00D55B6A"/>
    <w:rsid w:val="00D55C39"/>
    <w:rsid w:val="00D55D2D"/>
    <w:rsid w:val="00D55D55"/>
    <w:rsid w:val="00D55E01"/>
    <w:rsid w:val="00D55E1D"/>
    <w:rsid w:val="00D55E9B"/>
    <w:rsid w:val="00D55F53"/>
    <w:rsid w:val="00D56000"/>
    <w:rsid w:val="00D56169"/>
    <w:rsid w:val="00D561F2"/>
    <w:rsid w:val="00D562CB"/>
    <w:rsid w:val="00D564B9"/>
    <w:rsid w:val="00D5650C"/>
    <w:rsid w:val="00D56725"/>
    <w:rsid w:val="00D569C1"/>
    <w:rsid w:val="00D56A7E"/>
    <w:rsid w:val="00D570DC"/>
    <w:rsid w:val="00D5727C"/>
    <w:rsid w:val="00D57627"/>
    <w:rsid w:val="00D577CE"/>
    <w:rsid w:val="00D578C3"/>
    <w:rsid w:val="00D57A05"/>
    <w:rsid w:val="00D57B38"/>
    <w:rsid w:val="00D57D2E"/>
    <w:rsid w:val="00D57DDB"/>
    <w:rsid w:val="00D57E9E"/>
    <w:rsid w:val="00D57F7B"/>
    <w:rsid w:val="00D602D7"/>
    <w:rsid w:val="00D603E9"/>
    <w:rsid w:val="00D6042A"/>
    <w:rsid w:val="00D60837"/>
    <w:rsid w:val="00D60C3C"/>
    <w:rsid w:val="00D60D7F"/>
    <w:rsid w:val="00D61029"/>
    <w:rsid w:val="00D61649"/>
    <w:rsid w:val="00D6189D"/>
    <w:rsid w:val="00D618C9"/>
    <w:rsid w:val="00D61954"/>
    <w:rsid w:val="00D61BCA"/>
    <w:rsid w:val="00D61C08"/>
    <w:rsid w:val="00D61CD9"/>
    <w:rsid w:val="00D62263"/>
    <w:rsid w:val="00D6240E"/>
    <w:rsid w:val="00D6243D"/>
    <w:rsid w:val="00D6254F"/>
    <w:rsid w:val="00D62683"/>
    <w:rsid w:val="00D627BA"/>
    <w:rsid w:val="00D62877"/>
    <w:rsid w:val="00D62F33"/>
    <w:rsid w:val="00D6304C"/>
    <w:rsid w:val="00D633C1"/>
    <w:rsid w:val="00D6343A"/>
    <w:rsid w:val="00D6375F"/>
    <w:rsid w:val="00D637FD"/>
    <w:rsid w:val="00D638D2"/>
    <w:rsid w:val="00D63918"/>
    <w:rsid w:val="00D639D3"/>
    <w:rsid w:val="00D63AD1"/>
    <w:rsid w:val="00D63D32"/>
    <w:rsid w:val="00D63DC0"/>
    <w:rsid w:val="00D63FC9"/>
    <w:rsid w:val="00D64032"/>
    <w:rsid w:val="00D6404F"/>
    <w:rsid w:val="00D640B8"/>
    <w:rsid w:val="00D6412F"/>
    <w:rsid w:val="00D641EA"/>
    <w:rsid w:val="00D6422A"/>
    <w:rsid w:val="00D642E7"/>
    <w:rsid w:val="00D64A0A"/>
    <w:rsid w:val="00D64A18"/>
    <w:rsid w:val="00D64A4A"/>
    <w:rsid w:val="00D64A70"/>
    <w:rsid w:val="00D64AF8"/>
    <w:rsid w:val="00D64B20"/>
    <w:rsid w:val="00D64BA2"/>
    <w:rsid w:val="00D64D82"/>
    <w:rsid w:val="00D64D8B"/>
    <w:rsid w:val="00D64DF0"/>
    <w:rsid w:val="00D64EC3"/>
    <w:rsid w:val="00D65094"/>
    <w:rsid w:val="00D650C7"/>
    <w:rsid w:val="00D65443"/>
    <w:rsid w:val="00D65924"/>
    <w:rsid w:val="00D659FD"/>
    <w:rsid w:val="00D65B7D"/>
    <w:rsid w:val="00D65C25"/>
    <w:rsid w:val="00D65D01"/>
    <w:rsid w:val="00D65D29"/>
    <w:rsid w:val="00D65E81"/>
    <w:rsid w:val="00D65FBA"/>
    <w:rsid w:val="00D662B5"/>
    <w:rsid w:val="00D66365"/>
    <w:rsid w:val="00D66484"/>
    <w:rsid w:val="00D664B1"/>
    <w:rsid w:val="00D665AF"/>
    <w:rsid w:val="00D66709"/>
    <w:rsid w:val="00D6689A"/>
    <w:rsid w:val="00D668B3"/>
    <w:rsid w:val="00D66B5A"/>
    <w:rsid w:val="00D67042"/>
    <w:rsid w:val="00D671D1"/>
    <w:rsid w:val="00D6768E"/>
    <w:rsid w:val="00D677F2"/>
    <w:rsid w:val="00D67867"/>
    <w:rsid w:val="00D678F1"/>
    <w:rsid w:val="00D700B7"/>
    <w:rsid w:val="00D7021B"/>
    <w:rsid w:val="00D7048D"/>
    <w:rsid w:val="00D704F7"/>
    <w:rsid w:val="00D708A3"/>
    <w:rsid w:val="00D70AEF"/>
    <w:rsid w:val="00D70CD6"/>
    <w:rsid w:val="00D70DCE"/>
    <w:rsid w:val="00D711BA"/>
    <w:rsid w:val="00D71296"/>
    <w:rsid w:val="00D7140E"/>
    <w:rsid w:val="00D7148C"/>
    <w:rsid w:val="00D714E2"/>
    <w:rsid w:val="00D716B6"/>
    <w:rsid w:val="00D7194B"/>
    <w:rsid w:val="00D71B37"/>
    <w:rsid w:val="00D71BB6"/>
    <w:rsid w:val="00D71BD4"/>
    <w:rsid w:val="00D71C51"/>
    <w:rsid w:val="00D71D35"/>
    <w:rsid w:val="00D71DBC"/>
    <w:rsid w:val="00D71E45"/>
    <w:rsid w:val="00D71F9D"/>
    <w:rsid w:val="00D72106"/>
    <w:rsid w:val="00D724F7"/>
    <w:rsid w:val="00D72574"/>
    <w:rsid w:val="00D725B7"/>
    <w:rsid w:val="00D7267F"/>
    <w:rsid w:val="00D729A0"/>
    <w:rsid w:val="00D72AFA"/>
    <w:rsid w:val="00D73551"/>
    <w:rsid w:val="00D73635"/>
    <w:rsid w:val="00D738DE"/>
    <w:rsid w:val="00D7398A"/>
    <w:rsid w:val="00D73CB2"/>
    <w:rsid w:val="00D73E5E"/>
    <w:rsid w:val="00D73E5F"/>
    <w:rsid w:val="00D73F7A"/>
    <w:rsid w:val="00D74039"/>
    <w:rsid w:val="00D741D8"/>
    <w:rsid w:val="00D744CB"/>
    <w:rsid w:val="00D74648"/>
    <w:rsid w:val="00D74930"/>
    <w:rsid w:val="00D7496A"/>
    <w:rsid w:val="00D749F6"/>
    <w:rsid w:val="00D74AA9"/>
    <w:rsid w:val="00D74AAC"/>
    <w:rsid w:val="00D74D6D"/>
    <w:rsid w:val="00D74D99"/>
    <w:rsid w:val="00D74DB9"/>
    <w:rsid w:val="00D74FA5"/>
    <w:rsid w:val="00D756F2"/>
    <w:rsid w:val="00D758AA"/>
    <w:rsid w:val="00D75920"/>
    <w:rsid w:val="00D7592C"/>
    <w:rsid w:val="00D75A9F"/>
    <w:rsid w:val="00D75B09"/>
    <w:rsid w:val="00D7618C"/>
    <w:rsid w:val="00D761DF"/>
    <w:rsid w:val="00D761F9"/>
    <w:rsid w:val="00D762FF"/>
    <w:rsid w:val="00D76369"/>
    <w:rsid w:val="00D76419"/>
    <w:rsid w:val="00D76487"/>
    <w:rsid w:val="00D766E7"/>
    <w:rsid w:val="00D767D2"/>
    <w:rsid w:val="00D76B92"/>
    <w:rsid w:val="00D76E8E"/>
    <w:rsid w:val="00D77022"/>
    <w:rsid w:val="00D77182"/>
    <w:rsid w:val="00D77508"/>
    <w:rsid w:val="00D779F6"/>
    <w:rsid w:val="00D77BB5"/>
    <w:rsid w:val="00D77DD1"/>
    <w:rsid w:val="00D80472"/>
    <w:rsid w:val="00D804BB"/>
    <w:rsid w:val="00D80993"/>
    <w:rsid w:val="00D809B5"/>
    <w:rsid w:val="00D80AD6"/>
    <w:rsid w:val="00D80AE8"/>
    <w:rsid w:val="00D80C35"/>
    <w:rsid w:val="00D80E8A"/>
    <w:rsid w:val="00D80F3D"/>
    <w:rsid w:val="00D80F68"/>
    <w:rsid w:val="00D8105E"/>
    <w:rsid w:val="00D8110B"/>
    <w:rsid w:val="00D8115A"/>
    <w:rsid w:val="00D81466"/>
    <w:rsid w:val="00D815CA"/>
    <w:rsid w:val="00D8178C"/>
    <w:rsid w:val="00D817B5"/>
    <w:rsid w:val="00D81987"/>
    <w:rsid w:val="00D81AB6"/>
    <w:rsid w:val="00D81ADB"/>
    <w:rsid w:val="00D81C8E"/>
    <w:rsid w:val="00D81D17"/>
    <w:rsid w:val="00D81DA6"/>
    <w:rsid w:val="00D81DDF"/>
    <w:rsid w:val="00D81E68"/>
    <w:rsid w:val="00D81E9D"/>
    <w:rsid w:val="00D82187"/>
    <w:rsid w:val="00D822CD"/>
    <w:rsid w:val="00D82354"/>
    <w:rsid w:val="00D825F9"/>
    <w:rsid w:val="00D82619"/>
    <w:rsid w:val="00D82769"/>
    <w:rsid w:val="00D82812"/>
    <w:rsid w:val="00D8296F"/>
    <w:rsid w:val="00D82AB5"/>
    <w:rsid w:val="00D82CF5"/>
    <w:rsid w:val="00D830AC"/>
    <w:rsid w:val="00D8326C"/>
    <w:rsid w:val="00D832B8"/>
    <w:rsid w:val="00D8340E"/>
    <w:rsid w:val="00D83569"/>
    <w:rsid w:val="00D83689"/>
    <w:rsid w:val="00D838EF"/>
    <w:rsid w:val="00D839DD"/>
    <w:rsid w:val="00D83A19"/>
    <w:rsid w:val="00D83BC8"/>
    <w:rsid w:val="00D8407A"/>
    <w:rsid w:val="00D84090"/>
    <w:rsid w:val="00D84391"/>
    <w:rsid w:val="00D84425"/>
    <w:rsid w:val="00D846F1"/>
    <w:rsid w:val="00D84A74"/>
    <w:rsid w:val="00D84B28"/>
    <w:rsid w:val="00D84D61"/>
    <w:rsid w:val="00D84D65"/>
    <w:rsid w:val="00D84E9B"/>
    <w:rsid w:val="00D85288"/>
    <w:rsid w:val="00D85304"/>
    <w:rsid w:val="00D8546E"/>
    <w:rsid w:val="00D8557A"/>
    <w:rsid w:val="00D8564C"/>
    <w:rsid w:val="00D85766"/>
    <w:rsid w:val="00D8581D"/>
    <w:rsid w:val="00D85846"/>
    <w:rsid w:val="00D8589A"/>
    <w:rsid w:val="00D85999"/>
    <w:rsid w:val="00D85CAF"/>
    <w:rsid w:val="00D85DB3"/>
    <w:rsid w:val="00D85F00"/>
    <w:rsid w:val="00D85F48"/>
    <w:rsid w:val="00D86055"/>
    <w:rsid w:val="00D8630A"/>
    <w:rsid w:val="00D86337"/>
    <w:rsid w:val="00D865C1"/>
    <w:rsid w:val="00D8665A"/>
    <w:rsid w:val="00D868B7"/>
    <w:rsid w:val="00D86B51"/>
    <w:rsid w:val="00D86B99"/>
    <w:rsid w:val="00D86C8E"/>
    <w:rsid w:val="00D86CF8"/>
    <w:rsid w:val="00D86D59"/>
    <w:rsid w:val="00D86ED8"/>
    <w:rsid w:val="00D86FAC"/>
    <w:rsid w:val="00D87074"/>
    <w:rsid w:val="00D87248"/>
    <w:rsid w:val="00D872CE"/>
    <w:rsid w:val="00D87477"/>
    <w:rsid w:val="00D874B0"/>
    <w:rsid w:val="00D876F8"/>
    <w:rsid w:val="00D87957"/>
    <w:rsid w:val="00D87972"/>
    <w:rsid w:val="00D87B0C"/>
    <w:rsid w:val="00D87B72"/>
    <w:rsid w:val="00D87D1A"/>
    <w:rsid w:val="00D87E75"/>
    <w:rsid w:val="00D87E8F"/>
    <w:rsid w:val="00D87EC5"/>
    <w:rsid w:val="00D901F9"/>
    <w:rsid w:val="00D90261"/>
    <w:rsid w:val="00D9028E"/>
    <w:rsid w:val="00D904F1"/>
    <w:rsid w:val="00D908CD"/>
    <w:rsid w:val="00D90959"/>
    <w:rsid w:val="00D90ADE"/>
    <w:rsid w:val="00D90BBE"/>
    <w:rsid w:val="00D91499"/>
    <w:rsid w:val="00D91710"/>
    <w:rsid w:val="00D91B0E"/>
    <w:rsid w:val="00D91F60"/>
    <w:rsid w:val="00D92406"/>
    <w:rsid w:val="00D9248F"/>
    <w:rsid w:val="00D924C6"/>
    <w:rsid w:val="00D926F3"/>
    <w:rsid w:val="00D92985"/>
    <w:rsid w:val="00D929AB"/>
    <w:rsid w:val="00D92A4C"/>
    <w:rsid w:val="00D92A62"/>
    <w:rsid w:val="00D92BA6"/>
    <w:rsid w:val="00D92D77"/>
    <w:rsid w:val="00D930E3"/>
    <w:rsid w:val="00D93126"/>
    <w:rsid w:val="00D931CF"/>
    <w:rsid w:val="00D934B5"/>
    <w:rsid w:val="00D93709"/>
    <w:rsid w:val="00D93946"/>
    <w:rsid w:val="00D93AAF"/>
    <w:rsid w:val="00D93D3A"/>
    <w:rsid w:val="00D93E9F"/>
    <w:rsid w:val="00D93EE8"/>
    <w:rsid w:val="00D93F7E"/>
    <w:rsid w:val="00D94024"/>
    <w:rsid w:val="00D943A6"/>
    <w:rsid w:val="00D94488"/>
    <w:rsid w:val="00D94676"/>
    <w:rsid w:val="00D9477A"/>
    <w:rsid w:val="00D948B2"/>
    <w:rsid w:val="00D949FC"/>
    <w:rsid w:val="00D94A65"/>
    <w:rsid w:val="00D94BED"/>
    <w:rsid w:val="00D94C9B"/>
    <w:rsid w:val="00D94F8D"/>
    <w:rsid w:val="00D9538C"/>
    <w:rsid w:val="00D954BD"/>
    <w:rsid w:val="00D954EA"/>
    <w:rsid w:val="00D95590"/>
    <w:rsid w:val="00D9569B"/>
    <w:rsid w:val="00D9572D"/>
    <w:rsid w:val="00D957DD"/>
    <w:rsid w:val="00D9580F"/>
    <w:rsid w:val="00D958BB"/>
    <w:rsid w:val="00D95978"/>
    <w:rsid w:val="00D95A73"/>
    <w:rsid w:val="00D95A94"/>
    <w:rsid w:val="00D95ABB"/>
    <w:rsid w:val="00D95B92"/>
    <w:rsid w:val="00D95C61"/>
    <w:rsid w:val="00D95CE3"/>
    <w:rsid w:val="00D95CFE"/>
    <w:rsid w:val="00D95D27"/>
    <w:rsid w:val="00D95F6C"/>
    <w:rsid w:val="00D96115"/>
    <w:rsid w:val="00D964A8"/>
    <w:rsid w:val="00D9666D"/>
    <w:rsid w:val="00D96826"/>
    <w:rsid w:val="00D96E46"/>
    <w:rsid w:val="00D96E52"/>
    <w:rsid w:val="00D96ED8"/>
    <w:rsid w:val="00D9712A"/>
    <w:rsid w:val="00D9719D"/>
    <w:rsid w:val="00D97489"/>
    <w:rsid w:val="00D974E2"/>
    <w:rsid w:val="00D9783A"/>
    <w:rsid w:val="00D9793E"/>
    <w:rsid w:val="00D979DC"/>
    <w:rsid w:val="00D97B6D"/>
    <w:rsid w:val="00D97BA9"/>
    <w:rsid w:val="00D97DDC"/>
    <w:rsid w:val="00D97E57"/>
    <w:rsid w:val="00D97ED8"/>
    <w:rsid w:val="00D97FBF"/>
    <w:rsid w:val="00DA0233"/>
    <w:rsid w:val="00DA026B"/>
    <w:rsid w:val="00DA027E"/>
    <w:rsid w:val="00DA0527"/>
    <w:rsid w:val="00DA0594"/>
    <w:rsid w:val="00DA0680"/>
    <w:rsid w:val="00DA06F7"/>
    <w:rsid w:val="00DA090D"/>
    <w:rsid w:val="00DA0927"/>
    <w:rsid w:val="00DA099F"/>
    <w:rsid w:val="00DA09D9"/>
    <w:rsid w:val="00DA0BBD"/>
    <w:rsid w:val="00DA0C47"/>
    <w:rsid w:val="00DA0C8A"/>
    <w:rsid w:val="00DA0F37"/>
    <w:rsid w:val="00DA0FFA"/>
    <w:rsid w:val="00DA1099"/>
    <w:rsid w:val="00DA119E"/>
    <w:rsid w:val="00DA155F"/>
    <w:rsid w:val="00DA15B6"/>
    <w:rsid w:val="00DA1BDE"/>
    <w:rsid w:val="00DA1C53"/>
    <w:rsid w:val="00DA1D73"/>
    <w:rsid w:val="00DA1DD7"/>
    <w:rsid w:val="00DA1F03"/>
    <w:rsid w:val="00DA20A7"/>
    <w:rsid w:val="00DA2312"/>
    <w:rsid w:val="00DA231E"/>
    <w:rsid w:val="00DA2478"/>
    <w:rsid w:val="00DA2589"/>
    <w:rsid w:val="00DA26E2"/>
    <w:rsid w:val="00DA2915"/>
    <w:rsid w:val="00DA2981"/>
    <w:rsid w:val="00DA2B44"/>
    <w:rsid w:val="00DA2CD6"/>
    <w:rsid w:val="00DA2D8D"/>
    <w:rsid w:val="00DA2DCB"/>
    <w:rsid w:val="00DA2ED8"/>
    <w:rsid w:val="00DA2FA3"/>
    <w:rsid w:val="00DA3005"/>
    <w:rsid w:val="00DA339E"/>
    <w:rsid w:val="00DA374E"/>
    <w:rsid w:val="00DA37B7"/>
    <w:rsid w:val="00DA3826"/>
    <w:rsid w:val="00DA3871"/>
    <w:rsid w:val="00DA39EA"/>
    <w:rsid w:val="00DA3AB9"/>
    <w:rsid w:val="00DA3D0E"/>
    <w:rsid w:val="00DA3DBB"/>
    <w:rsid w:val="00DA3F08"/>
    <w:rsid w:val="00DA405B"/>
    <w:rsid w:val="00DA40CC"/>
    <w:rsid w:val="00DA4694"/>
    <w:rsid w:val="00DA48D0"/>
    <w:rsid w:val="00DA4924"/>
    <w:rsid w:val="00DA493F"/>
    <w:rsid w:val="00DA49F5"/>
    <w:rsid w:val="00DA4D5E"/>
    <w:rsid w:val="00DA4D65"/>
    <w:rsid w:val="00DA4E0A"/>
    <w:rsid w:val="00DA4E8D"/>
    <w:rsid w:val="00DA4FE9"/>
    <w:rsid w:val="00DA532B"/>
    <w:rsid w:val="00DA53C9"/>
    <w:rsid w:val="00DA5486"/>
    <w:rsid w:val="00DA59B6"/>
    <w:rsid w:val="00DA5A96"/>
    <w:rsid w:val="00DA5C8E"/>
    <w:rsid w:val="00DA5DFC"/>
    <w:rsid w:val="00DA66AC"/>
    <w:rsid w:val="00DA6CB0"/>
    <w:rsid w:val="00DA6E31"/>
    <w:rsid w:val="00DA71D1"/>
    <w:rsid w:val="00DA72BA"/>
    <w:rsid w:val="00DA752E"/>
    <w:rsid w:val="00DA7765"/>
    <w:rsid w:val="00DA77D7"/>
    <w:rsid w:val="00DA7815"/>
    <w:rsid w:val="00DA7820"/>
    <w:rsid w:val="00DA7913"/>
    <w:rsid w:val="00DA7D6C"/>
    <w:rsid w:val="00DA7EE8"/>
    <w:rsid w:val="00DA7F20"/>
    <w:rsid w:val="00DA7F46"/>
    <w:rsid w:val="00DB001D"/>
    <w:rsid w:val="00DB024A"/>
    <w:rsid w:val="00DB031A"/>
    <w:rsid w:val="00DB0363"/>
    <w:rsid w:val="00DB0560"/>
    <w:rsid w:val="00DB0829"/>
    <w:rsid w:val="00DB09BA"/>
    <w:rsid w:val="00DB0A82"/>
    <w:rsid w:val="00DB0AC2"/>
    <w:rsid w:val="00DB0ADB"/>
    <w:rsid w:val="00DB0DBC"/>
    <w:rsid w:val="00DB0F20"/>
    <w:rsid w:val="00DB1278"/>
    <w:rsid w:val="00DB1634"/>
    <w:rsid w:val="00DB1700"/>
    <w:rsid w:val="00DB18F7"/>
    <w:rsid w:val="00DB1C12"/>
    <w:rsid w:val="00DB1C68"/>
    <w:rsid w:val="00DB1CB7"/>
    <w:rsid w:val="00DB1DD3"/>
    <w:rsid w:val="00DB1DDE"/>
    <w:rsid w:val="00DB2084"/>
    <w:rsid w:val="00DB2127"/>
    <w:rsid w:val="00DB21A2"/>
    <w:rsid w:val="00DB21AD"/>
    <w:rsid w:val="00DB2300"/>
    <w:rsid w:val="00DB2486"/>
    <w:rsid w:val="00DB27E8"/>
    <w:rsid w:val="00DB292C"/>
    <w:rsid w:val="00DB2BC0"/>
    <w:rsid w:val="00DB2C73"/>
    <w:rsid w:val="00DB2CC8"/>
    <w:rsid w:val="00DB2DB7"/>
    <w:rsid w:val="00DB2DF9"/>
    <w:rsid w:val="00DB2E47"/>
    <w:rsid w:val="00DB3079"/>
    <w:rsid w:val="00DB323E"/>
    <w:rsid w:val="00DB37A3"/>
    <w:rsid w:val="00DB3950"/>
    <w:rsid w:val="00DB3B89"/>
    <w:rsid w:val="00DB3C74"/>
    <w:rsid w:val="00DB3DDF"/>
    <w:rsid w:val="00DB3E03"/>
    <w:rsid w:val="00DB418A"/>
    <w:rsid w:val="00DB4439"/>
    <w:rsid w:val="00DB44B7"/>
    <w:rsid w:val="00DB45E2"/>
    <w:rsid w:val="00DB467A"/>
    <w:rsid w:val="00DB4757"/>
    <w:rsid w:val="00DB49A6"/>
    <w:rsid w:val="00DB5679"/>
    <w:rsid w:val="00DB5F19"/>
    <w:rsid w:val="00DB60E3"/>
    <w:rsid w:val="00DB614E"/>
    <w:rsid w:val="00DB6286"/>
    <w:rsid w:val="00DB6456"/>
    <w:rsid w:val="00DB645D"/>
    <w:rsid w:val="00DB6556"/>
    <w:rsid w:val="00DB67D0"/>
    <w:rsid w:val="00DB67DF"/>
    <w:rsid w:val="00DB69C0"/>
    <w:rsid w:val="00DB6B9C"/>
    <w:rsid w:val="00DB6D6F"/>
    <w:rsid w:val="00DB6ED5"/>
    <w:rsid w:val="00DB6F4D"/>
    <w:rsid w:val="00DB6F76"/>
    <w:rsid w:val="00DB719E"/>
    <w:rsid w:val="00DB721A"/>
    <w:rsid w:val="00DB725A"/>
    <w:rsid w:val="00DB7A62"/>
    <w:rsid w:val="00DB7A91"/>
    <w:rsid w:val="00DB7BAE"/>
    <w:rsid w:val="00DB7DF8"/>
    <w:rsid w:val="00DB7E38"/>
    <w:rsid w:val="00DB7E4E"/>
    <w:rsid w:val="00DB7E9C"/>
    <w:rsid w:val="00DB7FA0"/>
    <w:rsid w:val="00DC0115"/>
    <w:rsid w:val="00DC065D"/>
    <w:rsid w:val="00DC0770"/>
    <w:rsid w:val="00DC0798"/>
    <w:rsid w:val="00DC0ACE"/>
    <w:rsid w:val="00DC0BA1"/>
    <w:rsid w:val="00DC0CCD"/>
    <w:rsid w:val="00DC0CD5"/>
    <w:rsid w:val="00DC0D7B"/>
    <w:rsid w:val="00DC1654"/>
    <w:rsid w:val="00DC16BB"/>
    <w:rsid w:val="00DC1712"/>
    <w:rsid w:val="00DC19D5"/>
    <w:rsid w:val="00DC1B10"/>
    <w:rsid w:val="00DC1BFE"/>
    <w:rsid w:val="00DC1C5E"/>
    <w:rsid w:val="00DC1CB8"/>
    <w:rsid w:val="00DC1D68"/>
    <w:rsid w:val="00DC1EC8"/>
    <w:rsid w:val="00DC2051"/>
    <w:rsid w:val="00DC24B5"/>
    <w:rsid w:val="00DC257D"/>
    <w:rsid w:val="00DC268A"/>
    <w:rsid w:val="00DC2722"/>
    <w:rsid w:val="00DC2781"/>
    <w:rsid w:val="00DC287A"/>
    <w:rsid w:val="00DC2E22"/>
    <w:rsid w:val="00DC3122"/>
    <w:rsid w:val="00DC32AA"/>
    <w:rsid w:val="00DC3390"/>
    <w:rsid w:val="00DC34B8"/>
    <w:rsid w:val="00DC3845"/>
    <w:rsid w:val="00DC3932"/>
    <w:rsid w:val="00DC3A93"/>
    <w:rsid w:val="00DC3D4D"/>
    <w:rsid w:val="00DC3EA6"/>
    <w:rsid w:val="00DC3F4C"/>
    <w:rsid w:val="00DC405C"/>
    <w:rsid w:val="00DC40B0"/>
    <w:rsid w:val="00DC414F"/>
    <w:rsid w:val="00DC4829"/>
    <w:rsid w:val="00DC4931"/>
    <w:rsid w:val="00DC49D0"/>
    <w:rsid w:val="00DC4AD7"/>
    <w:rsid w:val="00DC4CEE"/>
    <w:rsid w:val="00DC4D02"/>
    <w:rsid w:val="00DC4D03"/>
    <w:rsid w:val="00DC4ED2"/>
    <w:rsid w:val="00DC4FFF"/>
    <w:rsid w:val="00DC5007"/>
    <w:rsid w:val="00DC5021"/>
    <w:rsid w:val="00DC51DD"/>
    <w:rsid w:val="00DC51EF"/>
    <w:rsid w:val="00DC521F"/>
    <w:rsid w:val="00DC52FC"/>
    <w:rsid w:val="00DC537A"/>
    <w:rsid w:val="00DC5385"/>
    <w:rsid w:val="00DC53BA"/>
    <w:rsid w:val="00DC5422"/>
    <w:rsid w:val="00DC56A2"/>
    <w:rsid w:val="00DC5902"/>
    <w:rsid w:val="00DC5A37"/>
    <w:rsid w:val="00DC5C5E"/>
    <w:rsid w:val="00DC5D8C"/>
    <w:rsid w:val="00DC5DC2"/>
    <w:rsid w:val="00DC5EC6"/>
    <w:rsid w:val="00DC5FDF"/>
    <w:rsid w:val="00DC60AF"/>
    <w:rsid w:val="00DC6158"/>
    <w:rsid w:val="00DC62A8"/>
    <w:rsid w:val="00DC6326"/>
    <w:rsid w:val="00DC6385"/>
    <w:rsid w:val="00DC6469"/>
    <w:rsid w:val="00DC6489"/>
    <w:rsid w:val="00DC6868"/>
    <w:rsid w:val="00DC68E9"/>
    <w:rsid w:val="00DC6B7D"/>
    <w:rsid w:val="00DC6B7F"/>
    <w:rsid w:val="00DC6C5B"/>
    <w:rsid w:val="00DC6C6C"/>
    <w:rsid w:val="00DC6DF7"/>
    <w:rsid w:val="00DC6EB0"/>
    <w:rsid w:val="00DC7354"/>
    <w:rsid w:val="00DC7449"/>
    <w:rsid w:val="00DC7649"/>
    <w:rsid w:val="00DC76CA"/>
    <w:rsid w:val="00DC789A"/>
    <w:rsid w:val="00DC7924"/>
    <w:rsid w:val="00DC7D48"/>
    <w:rsid w:val="00DC7D75"/>
    <w:rsid w:val="00DC7D76"/>
    <w:rsid w:val="00DC7DF6"/>
    <w:rsid w:val="00DD000D"/>
    <w:rsid w:val="00DD002A"/>
    <w:rsid w:val="00DD024F"/>
    <w:rsid w:val="00DD032C"/>
    <w:rsid w:val="00DD0396"/>
    <w:rsid w:val="00DD0448"/>
    <w:rsid w:val="00DD0477"/>
    <w:rsid w:val="00DD06F6"/>
    <w:rsid w:val="00DD091E"/>
    <w:rsid w:val="00DD0B60"/>
    <w:rsid w:val="00DD0CDA"/>
    <w:rsid w:val="00DD0E30"/>
    <w:rsid w:val="00DD10C2"/>
    <w:rsid w:val="00DD140C"/>
    <w:rsid w:val="00DD1542"/>
    <w:rsid w:val="00DD1685"/>
    <w:rsid w:val="00DD183C"/>
    <w:rsid w:val="00DD1908"/>
    <w:rsid w:val="00DD19CF"/>
    <w:rsid w:val="00DD1D8C"/>
    <w:rsid w:val="00DD1E3A"/>
    <w:rsid w:val="00DD1EB2"/>
    <w:rsid w:val="00DD1F05"/>
    <w:rsid w:val="00DD1F2F"/>
    <w:rsid w:val="00DD1F43"/>
    <w:rsid w:val="00DD1F5E"/>
    <w:rsid w:val="00DD225C"/>
    <w:rsid w:val="00DD2401"/>
    <w:rsid w:val="00DD2BE6"/>
    <w:rsid w:val="00DD2E2B"/>
    <w:rsid w:val="00DD2EE8"/>
    <w:rsid w:val="00DD32B8"/>
    <w:rsid w:val="00DD3389"/>
    <w:rsid w:val="00DD344E"/>
    <w:rsid w:val="00DD345D"/>
    <w:rsid w:val="00DD3534"/>
    <w:rsid w:val="00DD36EF"/>
    <w:rsid w:val="00DD3B7D"/>
    <w:rsid w:val="00DD3DD1"/>
    <w:rsid w:val="00DD408A"/>
    <w:rsid w:val="00DD42C5"/>
    <w:rsid w:val="00DD43AF"/>
    <w:rsid w:val="00DD447B"/>
    <w:rsid w:val="00DD4506"/>
    <w:rsid w:val="00DD46BF"/>
    <w:rsid w:val="00DD48EC"/>
    <w:rsid w:val="00DD48FD"/>
    <w:rsid w:val="00DD4A9B"/>
    <w:rsid w:val="00DD4B11"/>
    <w:rsid w:val="00DD4BCA"/>
    <w:rsid w:val="00DD4DA7"/>
    <w:rsid w:val="00DD4F87"/>
    <w:rsid w:val="00DD5043"/>
    <w:rsid w:val="00DD5470"/>
    <w:rsid w:val="00DD551F"/>
    <w:rsid w:val="00DD5643"/>
    <w:rsid w:val="00DD56F2"/>
    <w:rsid w:val="00DD57B7"/>
    <w:rsid w:val="00DD5857"/>
    <w:rsid w:val="00DD5925"/>
    <w:rsid w:val="00DD5AE9"/>
    <w:rsid w:val="00DD5FCE"/>
    <w:rsid w:val="00DD6025"/>
    <w:rsid w:val="00DD616C"/>
    <w:rsid w:val="00DD629F"/>
    <w:rsid w:val="00DD6403"/>
    <w:rsid w:val="00DD6AD3"/>
    <w:rsid w:val="00DD6C76"/>
    <w:rsid w:val="00DD72EF"/>
    <w:rsid w:val="00DD7341"/>
    <w:rsid w:val="00DD7C11"/>
    <w:rsid w:val="00DD7C7B"/>
    <w:rsid w:val="00DD7FE8"/>
    <w:rsid w:val="00DE026A"/>
    <w:rsid w:val="00DE07DD"/>
    <w:rsid w:val="00DE085A"/>
    <w:rsid w:val="00DE08F3"/>
    <w:rsid w:val="00DE099E"/>
    <w:rsid w:val="00DE0B83"/>
    <w:rsid w:val="00DE0DB9"/>
    <w:rsid w:val="00DE0FDC"/>
    <w:rsid w:val="00DE11A0"/>
    <w:rsid w:val="00DE11AA"/>
    <w:rsid w:val="00DE1240"/>
    <w:rsid w:val="00DE1256"/>
    <w:rsid w:val="00DE1259"/>
    <w:rsid w:val="00DE1625"/>
    <w:rsid w:val="00DE1B57"/>
    <w:rsid w:val="00DE1D46"/>
    <w:rsid w:val="00DE1E33"/>
    <w:rsid w:val="00DE22AA"/>
    <w:rsid w:val="00DE233E"/>
    <w:rsid w:val="00DE2456"/>
    <w:rsid w:val="00DE248B"/>
    <w:rsid w:val="00DE2740"/>
    <w:rsid w:val="00DE2A3C"/>
    <w:rsid w:val="00DE2A76"/>
    <w:rsid w:val="00DE2BC4"/>
    <w:rsid w:val="00DE2C20"/>
    <w:rsid w:val="00DE2D05"/>
    <w:rsid w:val="00DE2F71"/>
    <w:rsid w:val="00DE2F8A"/>
    <w:rsid w:val="00DE2FB7"/>
    <w:rsid w:val="00DE33AB"/>
    <w:rsid w:val="00DE34C7"/>
    <w:rsid w:val="00DE3888"/>
    <w:rsid w:val="00DE3DD8"/>
    <w:rsid w:val="00DE3F87"/>
    <w:rsid w:val="00DE4393"/>
    <w:rsid w:val="00DE4747"/>
    <w:rsid w:val="00DE4751"/>
    <w:rsid w:val="00DE4AA2"/>
    <w:rsid w:val="00DE4AB4"/>
    <w:rsid w:val="00DE4AF1"/>
    <w:rsid w:val="00DE4E04"/>
    <w:rsid w:val="00DE555A"/>
    <w:rsid w:val="00DE57C6"/>
    <w:rsid w:val="00DE58CA"/>
    <w:rsid w:val="00DE58CF"/>
    <w:rsid w:val="00DE5E6E"/>
    <w:rsid w:val="00DE5EF3"/>
    <w:rsid w:val="00DE60E2"/>
    <w:rsid w:val="00DE6127"/>
    <w:rsid w:val="00DE6263"/>
    <w:rsid w:val="00DE6496"/>
    <w:rsid w:val="00DE64F3"/>
    <w:rsid w:val="00DE6658"/>
    <w:rsid w:val="00DE668F"/>
    <w:rsid w:val="00DE677B"/>
    <w:rsid w:val="00DE6822"/>
    <w:rsid w:val="00DE68D2"/>
    <w:rsid w:val="00DE6B55"/>
    <w:rsid w:val="00DE6DD4"/>
    <w:rsid w:val="00DE6E77"/>
    <w:rsid w:val="00DE6EE3"/>
    <w:rsid w:val="00DE70AC"/>
    <w:rsid w:val="00DE7103"/>
    <w:rsid w:val="00DE718C"/>
    <w:rsid w:val="00DE7224"/>
    <w:rsid w:val="00DE750A"/>
    <w:rsid w:val="00DE752F"/>
    <w:rsid w:val="00DE7560"/>
    <w:rsid w:val="00DE7633"/>
    <w:rsid w:val="00DE76F0"/>
    <w:rsid w:val="00DE782C"/>
    <w:rsid w:val="00DE796F"/>
    <w:rsid w:val="00DE7DA4"/>
    <w:rsid w:val="00DE7DF9"/>
    <w:rsid w:val="00DE7EDA"/>
    <w:rsid w:val="00DE7FE4"/>
    <w:rsid w:val="00DF016F"/>
    <w:rsid w:val="00DF0252"/>
    <w:rsid w:val="00DF03D4"/>
    <w:rsid w:val="00DF03FE"/>
    <w:rsid w:val="00DF04CD"/>
    <w:rsid w:val="00DF0643"/>
    <w:rsid w:val="00DF0740"/>
    <w:rsid w:val="00DF08A8"/>
    <w:rsid w:val="00DF09FC"/>
    <w:rsid w:val="00DF0B86"/>
    <w:rsid w:val="00DF0CBF"/>
    <w:rsid w:val="00DF0F72"/>
    <w:rsid w:val="00DF0FE6"/>
    <w:rsid w:val="00DF114A"/>
    <w:rsid w:val="00DF1263"/>
    <w:rsid w:val="00DF1311"/>
    <w:rsid w:val="00DF13E5"/>
    <w:rsid w:val="00DF14D8"/>
    <w:rsid w:val="00DF17EC"/>
    <w:rsid w:val="00DF181B"/>
    <w:rsid w:val="00DF1993"/>
    <w:rsid w:val="00DF19AE"/>
    <w:rsid w:val="00DF1A4A"/>
    <w:rsid w:val="00DF1DA0"/>
    <w:rsid w:val="00DF1E82"/>
    <w:rsid w:val="00DF2381"/>
    <w:rsid w:val="00DF2558"/>
    <w:rsid w:val="00DF25BE"/>
    <w:rsid w:val="00DF2825"/>
    <w:rsid w:val="00DF28C6"/>
    <w:rsid w:val="00DF28DF"/>
    <w:rsid w:val="00DF2907"/>
    <w:rsid w:val="00DF2BB6"/>
    <w:rsid w:val="00DF2D22"/>
    <w:rsid w:val="00DF2F31"/>
    <w:rsid w:val="00DF332D"/>
    <w:rsid w:val="00DF3343"/>
    <w:rsid w:val="00DF3348"/>
    <w:rsid w:val="00DF337C"/>
    <w:rsid w:val="00DF3530"/>
    <w:rsid w:val="00DF35E6"/>
    <w:rsid w:val="00DF3738"/>
    <w:rsid w:val="00DF39DC"/>
    <w:rsid w:val="00DF39E7"/>
    <w:rsid w:val="00DF3B9C"/>
    <w:rsid w:val="00DF3C05"/>
    <w:rsid w:val="00DF3C26"/>
    <w:rsid w:val="00DF3D3B"/>
    <w:rsid w:val="00DF3DCC"/>
    <w:rsid w:val="00DF3E03"/>
    <w:rsid w:val="00DF3F1C"/>
    <w:rsid w:val="00DF40D1"/>
    <w:rsid w:val="00DF423D"/>
    <w:rsid w:val="00DF48EA"/>
    <w:rsid w:val="00DF4BF0"/>
    <w:rsid w:val="00DF4DEE"/>
    <w:rsid w:val="00DF5075"/>
    <w:rsid w:val="00DF5390"/>
    <w:rsid w:val="00DF5542"/>
    <w:rsid w:val="00DF579B"/>
    <w:rsid w:val="00DF5AE7"/>
    <w:rsid w:val="00DF5AFD"/>
    <w:rsid w:val="00DF5E31"/>
    <w:rsid w:val="00DF5E97"/>
    <w:rsid w:val="00DF60AE"/>
    <w:rsid w:val="00DF6228"/>
    <w:rsid w:val="00DF6309"/>
    <w:rsid w:val="00DF6403"/>
    <w:rsid w:val="00DF6461"/>
    <w:rsid w:val="00DF6AAB"/>
    <w:rsid w:val="00DF6AEA"/>
    <w:rsid w:val="00DF6B8A"/>
    <w:rsid w:val="00DF6CB6"/>
    <w:rsid w:val="00DF6E06"/>
    <w:rsid w:val="00DF6E1A"/>
    <w:rsid w:val="00DF6FFF"/>
    <w:rsid w:val="00DF7220"/>
    <w:rsid w:val="00DF7292"/>
    <w:rsid w:val="00DF74FF"/>
    <w:rsid w:val="00DF75F5"/>
    <w:rsid w:val="00DF780B"/>
    <w:rsid w:val="00DF796C"/>
    <w:rsid w:val="00DF7ADE"/>
    <w:rsid w:val="00DF7C09"/>
    <w:rsid w:val="00DF7D90"/>
    <w:rsid w:val="00DF7E65"/>
    <w:rsid w:val="00E0003C"/>
    <w:rsid w:val="00E00258"/>
    <w:rsid w:val="00E00539"/>
    <w:rsid w:val="00E0070C"/>
    <w:rsid w:val="00E007FF"/>
    <w:rsid w:val="00E00809"/>
    <w:rsid w:val="00E00AD7"/>
    <w:rsid w:val="00E00C02"/>
    <w:rsid w:val="00E00E8D"/>
    <w:rsid w:val="00E01160"/>
    <w:rsid w:val="00E013A0"/>
    <w:rsid w:val="00E01477"/>
    <w:rsid w:val="00E0156B"/>
    <w:rsid w:val="00E0158E"/>
    <w:rsid w:val="00E015A1"/>
    <w:rsid w:val="00E0177E"/>
    <w:rsid w:val="00E019A9"/>
    <w:rsid w:val="00E01A50"/>
    <w:rsid w:val="00E01B8D"/>
    <w:rsid w:val="00E01BA5"/>
    <w:rsid w:val="00E01BE8"/>
    <w:rsid w:val="00E01D30"/>
    <w:rsid w:val="00E01D87"/>
    <w:rsid w:val="00E01E2D"/>
    <w:rsid w:val="00E01EB3"/>
    <w:rsid w:val="00E01ED2"/>
    <w:rsid w:val="00E01F06"/>
    <w:rsid w:val="00E020D4"/>
    <w:rsid w:val="00E0211A"/>
    <w:rsid w:val="00E023E7"/>
    <w:rsid w:val="00E0249A"/>
    <w:rsid w:val="00E02633"/>
    <w:rsid w:val="00E026F7"/>
    <w:rsid w:val="00E027DF"/>
    <w:rsid w:val="00E02A9B"/>
    <w:rsid w:val="00E02BD5"/>
    <w:rsid w:val="00E02C13"/>
    <w:rsid w:val="00E02C58"/>
    <w:rsid w:val="00E02CD0"/>
    <w:rsid w:val="00E02EA1"/>
    <w:rsid w:val="00E02EB4"/>
    <w:rsid w:val="00E030F7"/>
    <w:rsid w:val="00E032C8"/>
    <w:rsid w:val="00E03305"/>
    <w:rsid w:val="00E03377"/>
    <w:rsid w:val="00E035D8"/>
    <w:rsid w:val="00E03AC5"/>
    <w:rsid w:val="00E03B72"/>
    <w:rsid w:val="00E03B8C"/>
    <w:rsid w:val="00E03CC6"/>
    <w:rsid w:val="00E03D24"/>
    <w:rsid w:val="00E0407B"/>
    <w:rsid w:val="00E04335"/>
    <w:rsid w:val="00E044DE"/>
    <w:rsid w:val="00E049EB"/>
    <w:rsid w:val="00E04A6E"/>
    <w:rsid w:val="00E04B3B"/>
    <w:rsid w:val="00E04F66"/>
    <w:rsid w:val="00E051E0"/>
    <w:rsid w:val="00E0560E"/>
    <w:rsid w:val="00E05708"/>
    <w:rsid w:val="00E057AA"/>
    <w:rsid w:val="00E0592D"/>
    <w:rsid w:val="00E05A14"/>
    <w:rsid w:val="00E05B61"/>
    <w:rsid w:val="00E05DE2"/>
    <w:rsid w:val="00E05F1B"/>
    <w:rsid w:val="00E05F48"/>
    <w:rsid w:val="00E0601C"/>
    <w:rsid w:val="00E0622E"/>
    <w:rsid w:val="00E063E1"/>
    <w:rsid w:val="00E06444"/>
    <w:rsid w:val="00E065B8"/>
    <w:rsid w:val="00E06941"/>
    <w:rsid w:val="00E06A67"/>
    <w:rsid w:val="00E06CEB"/>
    <w:rsid w:val="00E0709E"/>
    <w:rsid w:val="00E07387"/>
    <w:rsid w:val="00E073D8"/>
    <w:rsid w:val="00E07887"/>
    <w:rsid w:val="00E0794D"/>
    <w:rsid w:val="00E079DF"/>
    <w:rsid w:val="00E07AC3"/>
    <w:rsid w:val="00E07AEE"/>
    <w:rsid w:val="00E07B24"/>
    <w:rsid w:val="00E07C5F"/>
    <w:rsid w:val="00E07D2B"/>
    <w:rsid w:val="00E07D63"/>
    <w:rsid w:val="00E07F7B"/>
    <w:rsid w:val="00E07F95"/>
    <w:rsid w:val="00E100A5"/>
    <w:rsid w:val="00E1020D"/>
    <w:rsid w:val="00E10484"/>
    <w:rsid w:val="00E10488"/>
    <w:rsid w:val="00E106BD"/>
    <w:rsid w:val="00E10730"/>
    <w:rsid w:val="00E107CA"/>
    <w:rsid w:val="00E10A1A"/>
    <w:rsid w:val="00E10BBA"/>
    <w:rsid w:val="00E10C57"/>
    <w:rsid w:val="00E10DED"/>
    <w:rsid w:val="00E10E58"/>
    <w:rsid w:val="00E10F58"/>
    <w:rsid w:val="00E1103B"/>
    <w:rsid w:val="00E11115"/>
    <w:rsid w:val="00E111A5"/>
    <w:rsid w:val="00E111D8"/>
    <w:rsid w:val="00E11233"/>
    <w:rsid w:val="00E113D1"/>
    <w:rsid w:val="00E114B9"/>
    <w:rsid w:val="00E117C5"/>
    <w:rsid w:val="00E11997"/>
    <w:rsid w:val="00E119C6"/>
    <w:rsid w:val="00E11BCC"/>
    <w:rsid w:val="00E11C8A"/>
    <w:rsid w:val="00E11D35"/>
    <w:rsid w:val="00E11E58"/>
    <w:rsid w:val="00E12049"/>
    <w:rsid w:val="00E12163"/>
    <w:rsid w:val="00E1219C"/>
    <w:rsid w:val="00E124BB"/>
    <w:rsid w:val="00E12614"/>
    <w:rsid w:val="00E12698"/>
    <w:rsid w:val="00E1278B"/>
    <w:rsid w:val="00E12857"/>
    <w:rsid w:val="00E12C25"/>
    <w:rsid w:val="00E12D38"/>
    <w:rsid w:val="00E12E62"/>
    <w:rsid w:val="00E12F31"/>
    <w:rsid w:val="00E13095"/>
    <w:rsid w:val="00E130ED"/>
    <w:rsid w:val="00E13259"/>
    <w:rsid w:val="00E132FB"/>
    <w:rsid w:val="00E134FC"/>
    <w:rsid w:val="00E1350A"/>
    <w:rsid w:val="00E1377C"/>
    <w:rsid w:val="00E13841"/>
    <w:rsid w:val="00E13926"/>
    <w:rsid w:val="00E13C89"/>
    <w:rsid w:val="00E140E4"/>
    <w:rsid w:val="00E144C4"/>
    <w:rsid w:val="00E1478E"/>
    <w:rsid w:val="00E148BF"/>
    <w:rsid w:val="00E14953"/>
    <w:rsid w:val="00E14D5D"/>
    <w:rsid w:val="00E14EB3"/>
    <w:rsid w:val="00E152E8"/>
    <w:rsid w:val="00E15AC7"/>
    <w:rsid w:val="00E15BCD"/>
    <w:rsid w:val="00E15DCC"/>
    <w:rsid w:val="00E15F23"/>
    <w:rsid w:val="00E16034"/>
    <w:rsid w:val="00E160A1"/>
    <w:rsid w:val="00E16181"/>
    <w:rsid w:val="00E16184"/>
    <w:rsid w:val="00E161EA"/>
    <w:rsid w:val="00E1621B"/>
    <w:rsid w:val="00E1627A"/>
    <w:rsid w:val="00E16384"/>
    <w:rsid w:val="00E163D3"/>
    <w:rsid w:val="00E16436"/>
    <w:rsid w:val="00E16D35"/>
    <w:rsid w:val="00E16F30"/>
    <w:rsid w:val="00E1701C"/>
    <w:rsid w:val="00E1706A"/>
    <w:rsid w:val="00E170A0"/>
    <w:rsid w:val="00E17300"/>
    <w:rsid w:val="00E173A4"/>
    <w:rsid w:val="00E173C7"/>
    <w:rsid w:val="00E1740C"/>
    <w:rsid w:val="00E17737"/>
    <w:rsid w:val="00E17839"/>
    <w:rsid w:val="00E17866"/>
    <w:rsid w:val="00E178BC"/>
    <w:rsid w:val="00E1797E"/>
    <w:rsid w:val="00E17A43"/>
    <w:rsid w:val="00E17AF3"/>
    <w:rsid w:val="00E17C71"/>
    <w:rsid w:val="00E20217"/>
    <w:rsid w:val="00E2071F"/>
    <w:rsid w:val="00E20781"/>
    <w:rsid w:val="00E20978"/>
    <w:rsid w:val="00E20A98"/>
    <w:rsid w:val="00E20AD1"/>
    <w:rsid w:val="00E20ADA"/>
    <w:rsid w:val="00E20E7A"/>
    <w:rsid w:val="00E21229"/>
    <w:rsid w:val="00E212B2"/>
    <w:rsid w:val="00E21326"/>
    <w:rsid w:val="00E215AE"/>
    <w:rsid w:val="00E215D7"/>
    <w:rsid w:val="00E219DF"/>
    <w:rsid w:val="00E219FA"/>
    <w:rsid w:val="00E21AB1"/>
    <w:rsid w:val="00E21AE2"/>
    <w:rsid w:val="00E21C76"/>
    <w:rsid w:val="00E21C97"/>
    <w:rsid w:val="00E21DBA"/>
    <w:rsid w:val="00E21E8B"/>
    <w:rsid w:val="00E21EDC"/>
    <w:rsid w:val="00E21EDD"/>
    <w:rsid w:val="00E2200D"/>
    <w:rsid w:val="00E2220F"/>
    <w:rsid w:val="00E2247A"/>
    <w:rsid w:val="00E224D3"/>
    <w:rsid w:val="00E225AD"/>
    <w:rsid w:val="00E227D1"/>
    <w:rsid w:val="00E22A37"/>
    <w:rsid w:val="00E22BCB"/>
    <w:rsid w:val="00E22DAC"/>
    <w:rsid w:val="00E22DE9"/>
    <w:rsid w:val="00E22E0C"/>
    <w:rsid w:val="00E22EA9"/>
    <w:rsid w:val="00E22F67"/>
    <w:rsid w:val="00E22FF9"/>
    <w:rsid w:val="00E23039"/>
    <w:rsid w:val="00E232F9"/>
    <w:rsid w:val="00E235D5"/>
    <w:rsid w:val="00E23719"/>
    <w:rsid w:val="00E23726"/>
    <w:rsid w:val="00E23AE1"/>
    <w:rsid w:val="00E23C86"/>
    <w:rsid w:val="00E23E7A"/>
    <w:rsid w:val="00E23FEA"/>
    <w:rsid w:val="00E243DC"/>
    <w:rsid w:val="00E243DE"/>
    <w:rsid w:val="00E24687"/>
    <w:rsid w:val="00E24803"/>
    <w:rsid w:val="00E24872"/>
    <w:rsid w:val="00E248FB"/>
    <w:rsid w:val="00E24ADF"/>
    <w:rsid w:val="00E24D2E"/>
    <w:rsid w:val="00E24EC6"/>
    <w:rsid w:val="00E251D7"/>
    <w:rsid w:val="00E25500"/>
    <w:rsid w:val="00E2554B"/>
    <w:rsid w:val="00E255E3"/>
    <w:rsid w:val="00E25637"/>
    <w:rsid w:val="00E257ED"/>
    <w:rsid w:val="00E25825"/>
    <w:rsid w:val="00E25981"/>
    <w:rsid w:val="00E25A06"/>
    <w:rsid w:val="00E25A34"/>
    <w:rsid w:val="00E25B5B"/>
    <w:rsid w:val="00E25C0E"/>
    <w:rsid w:val="00E25D46"/>
    <w:rsid w:val="00E25D92"/>
    <w:rsid w:val="00E26039"/>
    <w:rsid w:val="00E26182"/>
    <w:rsid w:val="00E2621B"/>
    <w:rsid w:val="00E26231"/>
    <w:rsid w:val="00E2625C"/>
    <w:rsid w:val="00E2630C"/>
    <w:rsid w:val="00E26314"/>
    <w:rsid w:val="00E2631A"/>
    <w:rsid w:val="00E26355"/>
    <w:rsid w:val="00E2645F"/>
    <w:rsid w:val="00E264DB"/>
    <w:rsid w:val="00E265A2"/>
    <w:rsid w:val="00E265D4"/>
    <w:rsid w:val="00E26963"/>
    <w:rsid w:val="00E26B01"/>
    <w:rsid w:val="00E26CC8"/>
    <w:rsid w:val="00E26D1C"/>
    <w:rsid w:val="00E26EE1"/>
    <w:rsid w:val="00E270C7"/>
    <w:rsid w:val="00E27104"/>
    <w:rsid w:val="00E2741C"/>
    <w:rsid w:val="00E27436"/>
    <w:rsid w:val="00E274CB"/>
    <w:rsid w:val="00E27598"/>
    <w:rsid w:val="00E275AF"/>
    <w:rsid w:val="00E27606"/>
    <w:rsid w:val="00E27648"/>
    <w:rsid w:val="00E27656"/>
    <w:rsid w:val="00E276BC"/>
    <w:rsid w:val="00E27778"/>
    <w:rsid w:val="00E278F6"/>
    <w:rsid w:val="00E27A48"/>
    <w:rsid w:val="00E27AC0"/>
    <w:rsid w:val="00E27B51"/>
    <w:rsid w:val="00E27BDA"/>
    <w:rsid w:val="00E27DC1"/>
    <w:rsid w:val="00E27E77"/>
    <w:rsid w:val="00E30179"/>
    <w:rsid w:val="00E30205"/>
    <w:rsid w:val="00E30377"/>
    <w:rsid w:val="00E304E3"/>
    <w:rsid w:val="00E30511"/>
    <w:rsid w:val="00E30B9B"/>
    <w:rsid w:val="00E30C36"/>
    <w:rsid w:val="00E30F3C"/>
    <w:rsid w:val="00E31373"/>
    <w:rsid w:val="00E313C6"/>
    <w:rsid w:val="00E31425"/>
    <w:rsid w:val="00E3153A"/>
    <w:rsid w:val="00E3153B"/>
    <w:rsid w:val="00E3165D"/>
    <w:rsid w:val="00E31A16"/>
    <w:rsid w:val="00E31AA6"/>
    <w:rsid w:val="00E31AEE"/>
    <w:rsid w:val="00E31B6F"/>
    <w:rsid w:val="00E31CB5"/>
    <w:rsid w:val="00E31E3F"/>
    <w:rsid w:val="00E31EB7"/>
    <w:rsid w:val="00E31EE7"/>
    <w:rsid w:val="00E32092"/>
    <w:rsid w:val="00E3214E"/>
    <w:rsid w:val="00E32160"/>
    <w:rsid w:val="00E32396"/>
    <w:rsid w:val="00E325BA"/>
    <w:rsid w:val="00E32680"/>
    <w:rsid w:val="00E3275D"/>
    <w:rsid w:val="00E327CA"/>
    <w:rsid w:val="00E32A15"/>
    <w:rsid w:val="00E32CCB"/>
    <w:rsid w:val="00E32F8A"/>
    <w:rsid w:val="00E332B2"/>
    <w:rsid w:val="00E33498"/>
    <w:rsid w:val="00E33571"/>
    <w:rsid w:val="00E33639"/>
    <w:rsid w:val="00E338AC"/>
    <w:rsid w:val="00E33A07"/>
    <w:rsid w:val="00E33EB7"/>
    <w:rsid w:val="00E33F0B"/>
    <w:rsid w:val="00E33FE7"/>
    <w:rsid w:val="00E3400A"/>
    <w:rsid w:val="00E34061"/>
    <w:rsid w:val="00E341DA"/>
    <w:rsid w:val="00E34392"/>
    <w:rsid w:val="00E34559"/>
    <w:rsid w:val="00E345A4"/>
    <w:rsid w:val="00E345BA"/>
    <w:rsid w:val="00E34943"/>
    <w:rsid w:val="00E34C21"/>
    <w:rsid w:val="00E34CB8"/>
    <w:rsid w:val="00E34D27"/>
    <w:rsid w:val="00E34FC6"/>
    <w:rsid w:val="00E35128"/>
    <w:rsid w:val="00E3518B"/>
    <w:rsid w:val="00E3530B"/>
    <w:rsid w:val="00E35361"/>
    <w:rsid w:val="00E35454"/>
    <w:rsid w:val="00E35848"/>
    <w:rsid w:val="00E359EC"/>
    <w:rsid w:val="00E35A35"/>
    <w:rsid w:val="00E35D22"/>
    <w:rsid w:val="00E35D76"/>
    <w:rsid w:val="00E35DBC"/>
    <w:rsid w:val="00E35E59"/>
    <w:rsid w:val="00E36315"/>
    <w:rsid w:val="00E36361"/>
    <w:rsid w:val="00E3656E"/>
    <w:rsid w:val="00E3657E"/>
    <w:rsid w:val="00E367A2"/>
    <w:rsid w:val="00E3688D"/>
    <w:rsid w:val="00E36942"/>
    <w:rsid w:val="00E36971"/>
    <w:rsid w:val="00E369C1"/>
    <w:rsid w:val="00E36A14"/>
    <w:rsid w:val="00E36B4D"/>
    <w:rsid w:val="00E36C55"/>
    <w:rsid w:val="00E36CA9"/>
    <w:rsid w:val="00E36D32"/>
    <w:rsid w:val="00E36F3B"/>
    <w:rsid w:val="00E3717B"/>
    <w:rsid w:val="00E372B0"/>
    <w:rsid w:val="00E37587"/>
    <w:rsid w:val="00E375F3"/>
    <w:rsid w:val="00E3765D"/>
    <w:rsid w:val="00E37665"/>
    <w:rsid w:val="00E37CD5"/>
    <w:rsid w:val="00E37DA9"/>
    <w:rsid w:val="00E37DB2"/>
    <w:rsid w:val="00E37DB8"/>
    <w:rsid w:val="00E4001B"/>
    <w:rsid w:val="00E4007C"/>
    <w:rsid w:val="00E401ED"/>
    <w:rsid w:val="00E4020F"/>
    <w:rsid w:val="00E4022A"/>
    <w:rsid w:val="00E40396"/>
    <w:rsid w:val="00E4056A"/>
    <w:rsid w:val="00E4076B"/>
    <w:rsid w:val="00E407FC"/>
    <w:rsid w:val="00E40A9C"/>
    <w:rsid w:val="00E40B7D"/>
    <w:rsid w:val="00E40E9A"/>
    <w:rsid w:val="00E41322"/>
    <w:rsid w:val="00E41327"/>
    <w:rsid w:val="00E414AA"/>
    <w:rsid w:val="00E414E1"/>
    <w:rsid w:val="00E41527"/>
    <w:rsid w:val="00E4168A"/>
    <w:rsid w:val="00E4172F"/>
    <w:rsid w:val="00E417D1"/>
    <w:rsid w:val="00E417E0"/>
    <w:rsid w:val="00E418D5"/>
    <w:rsid w:val="00E419F7"/>
    <w:rsid w:val="00E41A0E"/>
    <w:rsid w:val="00E41B19"/>
    <w:rsid w:val="00E41DEF"/>
    <w:rsid w:val="00E420AE"/>
    <w:rsid w:val="00E422E4"/>
    <w:rsid w:val="00E4246B"/>
    <w:rsid w:val="00E42502"/>
    <w:rsid w:val="00E4258D"/>
    <w:rsid w:val="00E426D1"/>
    <w:rsid w:val="00E42732"/>
    <w:rsid w:val="00E427D3"/>
    <w:rsid w:val="00E42C19"/>
    <w:rsid w:val="00E42CAD"/>
    <w:rsid w:val="00E42E4D"/>
    <w:rsid w:val="00E42ED0"/>
    <w:rsid w:val="00E43159"/>
    <w:rsid w:val="00E4332E"/>
    <w:rsid w:val="00E436A5"/>
    <w:rsid w:val="00E43850"/>
    <w:rsid w:val="00E43876"/>
    <w:rsid w:val="00E439A1"/>
    <w:rsid w:val="00E439E6"/>
    <w:rsid w:val="00E43CEC"/>
    <w:rsid w:val="00E43D38"/>
    <w:rsid w:val="00E43D45"/>
    <w:rsid w:val="00E43E99"/>
    <w:rsid w:val="00E43F98"/>
    <w:rsid w:val="00E44171"/>
    <w:rsid w:val="00E44374"/>
    <w:rsid w:val="00E445C5"/>
    <w:rsid w:val="00E44607"/>
    <w:rsid w:val="00E449AC"/>
    <w:rsid w:val="00E449C2"/>
    <w:rsid w:val="00E44AA2"/>
    <w:rsid w:val="00E44CAE"/>
    <w:rsid w:val="00E44D05"/>
    <w:rsid w:val="00E44D41"/>
    <w:rsid w:val="00E45069"/>
    <w:rsid w:val="00E45130"/>
    <w:rsid w:val="00E451CB"/>
    <w:rsid w:val="00E45491"/>
    <w:rsid w:val="00E45765"/>
    <w:rsid w:val="00E4577B"/>
    <w:rsid w:val="00E45870"/>
    <w:rsid w:val="00E45B52"/>
    <w:rsid w:val="00E45CF3"/>
    <w:rsid w:val="00E45E69"/>
    <w:rsid w:val="00E45FE7"/>
    <w:rsid w:val="00E4600A"/>
    <w:rsid w:val="00E4610E"/>
    <w:rsid w:val="00E4626B"/>
    <w:rsid w:val="00E46302"/>
    <w:rsid w:val="00E4670B"/>
    <w:rsid w:val="00E46843"/>
    <w:rsid w:val="00E46971"/>
    <w:rsid w:val="00E46A0C"/>
    <w:rsid w:val="00E46C41"/>
    <w:rsid w:val="00E46CF8"/>
    <w:rsid w:val="00E46D23"/>
    <w:rsid w:val="00E46F08"/>
    <w:rsid w:val="00E46F87"/>
    <w:rsid w:val="00E47034"/>
    <w:rsid w:val="00E47049"/>
    <w:rsid w:val="00E4731F"/>
    <w:rsid w:val="00E47458"/>
    <w:rsid w:val="00E474F7"/>
    <w:rsid w:val="00E478B7"/>
    <w:rsid w:val="00E47993"/>
    <w:rsid w:val="00E47B0D"/>
    <w:rsid w:val="00E47B44"/>
    <w:rsid w:val="00E47CC8"/>
    <w:rsid w:val="00E50066"/>
    <w:rsid w:val="00E5019B"/>
    <w:rsid w:val="00E50232"/>
    <w:rsid w:val="00E50257"/>
    <w:rsid w:val="00E50259"/>
    <w:rsid w:val="00E5026A"/>
    <w:rsid w:val="00E50743"/>
    <w:rsid w:val="00E50917"/>
    <w:rsid w:val="00E50A84"/>
    <w:rsid w:val="00E50C39"/>
    <w:rsid w:val="00E50C52"/>
    <w:rsid w:val="00E50C6D"/>
    <w:rsid w:val="00E50F29"/>
    <w:rsid w:val="00E50FA6"/>
    <w:rsid w:val="00E5105D"/>
    <w:rsid w:val="00E51132"/>
    <w:rsid w:val="00E51352"/>
    <w:rsid w:val="00E51423"/>
    <w:rsid w:val="00E517C3"/>
    <w:rsid w:val="00E51926"/>
    <w:rsid w:val="00E51B5C"/>
    <w:rsid w:val="00E51BE4"/>
    <w:rsid w:val="00E51C87"/>
    <w:rsid w:val="00E51E68"/>
    <w:rsid w:val="00E51F55"/>
    <w:rsid w:val="00E51F5B"/>
    <w:rsid w:val="00E521FC"/>
    <w:rsid w:val="00E5241F"/>
    <w:rsid w:val="00E52446"/>
    <w:rsid w:val="00E524F2"/>
    <w:rsid w:val="00E525CF"/>
    <w:rsid w:val="00E527E8"/>
    <w:rsid w:val="00E52AF8"/>
    <w:rsid w:val="00E52D3E"/>
    <w:rsid w:val="00E52FE1"/>
    <w:rsid w:val="00E531C8"/>
    <w:rsid w:val="00E531ED"/>
    <w:rsid w:val="00E53455"/>
    <w:rsid w:val="00E5346C"/>
    <w:rsid w:val="00E5362F"/>
    <w:rsid w:val="00E536BF"/>
    <w:rsid w:val="00E5376C"/>
    <w:rsid w:val="00E53B1D"/>
    <w:rsid w:val="00E53B9D"/>
    <w:rsid w:val="00E53C66"/>
    <w:rsid w:val="00E53D38"/>
    <w:rsid w:val="00E53E74"/>
    <w:rsid w:val="00E53E93"/>
    <w:rsid w:val="00E5400A"/>
    <w:rsid w:val="00E541CC"/>
    <w:rsid w:val="00E54247"/>
    <w:rsid w:val="00E542C0"/>
    <w:rsid w:val="00E545B0"/>
    <w:rsid w:val="00E54618"/>
    <w:rsid w:val="00E5473B"/>
    <w:rsid w:val="00E547DC"/>
    <w:rsid w:val="00E5488D"/>
    <w:rsid w:val="00E548BC"/>
    <w:rsid w:val="00E548C1"/>
    <w:rsid w:val="00E54904"/>
    <w:rsid w:val="00E54C4C"/>
    <w:rsid w:val="00E54CEC"/>
    <w:rsid w:val="00E54DDC"/>
    <w:rsid w:val="00E5505F"/>
    <w:rsid w:val="00E551FF"/>
    <w:rsid w:val="00E55331"/>
    <w:rsid w:val="00E556AC"/>
    <w:rsid w:val="00E557E0"/>
    <w:rsid w:val="00E55978"/>
    <w:rsid w:val="00E55A5B"/>
    <w:rsid w:val="00E55A8C"/>
    <w:rsid w:val="00E55AEC"/>
    <w:rsid w:val="00E55EF4"/>
    <w:rsid w:val="00E55FBB"/>
    <w:rsid w:val="00E561BD"/>
    <w:rsid w:val="00E561DB"/>
    <w:rsid w:val="00E561E3"/>
    <w:rsid w:val="00E562AD"/>
    <w:rsid w:val="00E56301"/>
    <w:rsid w:val="00E5634B"/>
    <w:rsid w:val="00E5636E"/>
    <w:rsid w:val="00E56582"/>
    <w:rsid w:val="00E566C5"/>
    <w:rsid w:val="00E56732"/>
    <w:rsid w:val="00E56798"/>
    <w:rsid w:val="00E567B2"/>
    <w:rsid w:val="00E568CA"/>
    <w:rsid w:val="00E56958"/>
    <w:rsid w:val="00E569C1"/>
    <w:rsid w:val="00E56A8D"/>
    <w:rsid w:val="00E56A95"/>
    <w:rsid w:val="00E56C6A"/>
    <w:rsid w:val="00E56FFE"/>
    <w:rsid w:val="00E5705A"/>
    <w:rsid w:val="00E57157"/>
    <w:rsid w:val="00E574C4"/>
    <w:rsid w:val="00E576F4"/>
    <w:rsid w:val="00E576FA"/>
    <w:rsid w:val="00E57701"/>
    <w:rsid w:val="00E577CE"/>
    <w:rsid w:val="00E577E0"/>
    <w:rsid w:val="00E57904"/>
    <w:rsid w:val="00E579F4"/>
    <w:rsid w:val="00E57B72"/>
    <w:rsid w:val="00E57E78"/>
    <w:rsid w:val="00E57FF2"/>
    <w:rsid w:val="00E6000B"/>
    <w:rsid w:val="00E60189"/>
    <w:rsid w:val="00E604B5"/>
    <w:rsid w:val="00E605D3"/>
    <w:rsid w:val="00E605EC"/>
    <w:rsid w:val="00E6098D"/>
    <w:rsid w:val="00E60B38"/>
    <w:rsid w:val="00E60D02"/>
    <w:rsid w:val="00E60F0B"/>
    <w:rsid w:val="00E60F12"/>
    <w:rsid w:val="00E61120"/>
    <w:rsid w:val="00E6119D"/>
    <w:rsid w:val="00E614B4"/>
    <w:rsid w:val="00E6158C"/>
    <w:rsid w:val="00E61972"/>
    <w:rsid w:val="00E61A33"/>
    <w:rsid w:val="00E61C19"/>
    <w:rsid w:val="00E61EC0"/>
    <w:rsid w:val="00E61F1E"/>
    <w:rsid w:val="00E6213D"/>
    <w:rsid w:val="00E622F6"/>
    <w:rsid w:val="00E623D1"/>
    <w:rsid w:val="00E6243C"/>
    <w:rsid w:val="00E62475"/>
    <w:rsid w:val="00E62993"/>
    <w:rsid w:val="00E62A50"/>
    <w:rsid w:val="00E62B9F"/>
    <w:rsid w:val="00E62BF8"/>
    <w:rsid w:val="00E62D1C"/>
    <w:rsid w:val="00E62DEC"/>
    <w:rsid w:val="00E62FDB"/>
    <w:rsid w:val="00E63317"/>
    <w:rsid w:val="00E63318"/>
    <w:rsid w:val="00E63533"/>
    <w:rsid w:val="00E63882"/>
    <w:rsid w:val="00E638C6"/>
    <w:rsid w:val="00E63B11"/>
    <w:rsid w:val="00E63CFA"/>
    <w:rsid w:val="00E63E80"/>
    <w:rsid w:val="00E63F17"/>
    <w:rsid w:val="00E6404A"/>
    <w:rsid w:val="00E6474F"/>
    <w:rsid w:val="00E647FC"/>
    <w:rsid w:val="00E648FA"/>
    <w:rsid w:val="00E64A4C"/>
    <w:rsid w:val="00E64A98"/>
    <w:rsid w:val="00E64EC9"/>
    <w:rsid w:val="00E64F38"/>
    <w:rsid w:val="00E6504B"/>
    <w:rsid w:val="00E650D1"/>
    <w:rsid w:val="00E6510B"/>
    <w:rsid w:val="00E65201"/>
    <w:rsid w:val="00E6521F"/>
    <w:rsid w:val="00E652A6"/>
    <w:rsid w:val="00E653A8"/>
    <w:rsid w:val="00E656DD"/>
    <w:rsid w:val="00E65856"/>
    <w:rsid w:val="00E658FA"/>
    <w:rsid w:val="00E65F71"/>
    <w:rsid w:val="00E66222"/>
    <w:rsid w:val="00E66473"/>
    <w:rsid w:val="00E66511"/>
    <w:rsid w:val="00E66532"/>
    <w:rsid w:val="00E66550"/>
    <w:rsid w:val="00E66593"/>
    <w:rsid w:val="00E6686B"/>
    <w:rsid w:val="00E6694A"/>
    <w:rsid w:val="00E66CAD"/>
    <w:rsid w:val="00E66D44"/>
    <w:rsid w:val="00E66F15"/>
    <w:rsid w:val="00E66F70"/>
    <w:rsid w:val="00E67420"/>
    <w:rsid w:val="00E674C5"/>
    <w:rsid w:val="00E674FA"/>
    <w:rsid w:val="00E6768D"/>
    <w:rsid w:val="00E67976"/>
    <w:rsid w:val="00E67994"/>
    <w:rsid w:val="00E67E2D"/>
    <w:rsid w:val="00E67E47"/>
    <w:rsid w:val="00E67F0C"/>
    <w:rsid w:val="00E67F47"/>
    <w:rsid w:val="00E7000A"/>
    <w:rsid w:val="00E700A2"/>
    <w:rsid w:val="00E70433"/>
    <w:rsid w:val="00E7044C"/>
    <w:rsid w:val="00E704F6"/>
    <w:rsid w:val="00E705D3"/>
    <w:rsid w:val="00E7067D"/>
    <w:rsid w:val="00E7074C"/>
    <w:rsid w:val="00E707CF"/>
    <w:rsid w:val="00E70AE2"/>
    <w:rsid w:val="00E70D49"/>
    <w:rsid w:val="00E70E11"/>
    <w:rsid w:val="00E70EC4"/>
    <w:rsid w:val="00E70F63"/>
    <w:rsid w:val="00E71144"/>
    <w:rsid w:val="00E71247"/>
    <w:rsid w:val="00E712EB"/>
    <w:rsid w:val="00E71483"/>
    <w:rsid w:val="00E7159F"/>
    <w:rsid w:val="00E715F7"/>
    <w:rsid w:val="00E715FC"/>
    <w:rsid w:val="00E716FE"/>
    <w:rsid w:val="00E71737"/>
    <w:rsid w:val="00E7182A"/>
    <w:rsid w:val="00E71929"/>
    <w:rsid w:val="00E71A70"/>
    <w:rsid w:val="00E71E98"/>
    <w:rsid w:val="00E71EDE"/>
    <w:rsid w:val="00E7204A"/>
    <w:rsid w:val="00E72059"/>
    <w:rsid w:val="00E72405"/>
    <w:rsid w:val="00E72797"/>
    <w:rsid w:val="00E72830"/>
    <w:rsid w:val="00E72A42"/>
    <w:rsid w:val="00E72F9B"/>
    <w:rsid w:val="00E72FE1"/>
    <w:rsid w:val="00E73053"/>
    <w:rsid w:val="00E73116"/>
    <w:rsid w:val="00E731E4"/>
    <w:rsid w:val="00E7388F"/>
    <w:rsid w:val="00E7389F"/>
    <w:rsid w:val="00E73A1A"/>
    <w:rsid w:val="00E73AB2"/>
    <w:rsid w:val="00E7407A"/>
    <w:rsid w:val="00E74131"/>
    <w:rsid w:val="00E743F6"/>
    <w:rsid w:val="00E74409"/>
    <w:rsid w:val="00E746EE"/>
    <w:rsid w:val="00E74829"/>
    <w:rsid w:val="00E74A99"/>
    <w:rsid w:val="00E74BF6"/>
    <w:rsid w:val="00E74D78"/>
    <w:rsid w:val="00E74E67"/>
    <w:rsid w:val="00E74FC0"/>
    <w:rsid w:val="00E7517B"/>
    <w:rsid w:val="00E75260"/>
    <w:rsid w:val="00E752B1"/>
    <w:rsid w:val="00E75399"/>
    <w:rsid w:val="00E759E5"/>
    <w:rsid w:val="00E75AC3"/>
    <w:rsid w:val="00E75C98"/>
    <w:rsid w:val="00E75D9F"/>
    <w:rsid w:val="00E75EF8"/>
    <w:rsid w:val="00E7648F"/>
    <w:rsid w:val="00E76532"/>
    <w:rsid w:val="00E76829"/>
    <w:rsid w:val="00E76837"/>
    <w:rsid w:val="00E768C2"/>
    <w:rsid w:val="00E76A1B"/>
    <w:rsid w:val="00E76AD1"/>
    <w:rsid w:val="00E77612"/>
    <w:rsid w:val="00E77724"/>
    <w:rsid w:val="00E77B97"/>
    <w:rsid w:val="00E77E2F"/>
    <w:rsid w:val="00E77F54"/>
    <w:rsid w:val="00E77FE9"/>
    <w:rsid w:val="00E80186"/>
    <w:rsid w:val="00E80487"/>
    <w:rsid w:val="00E804AB"/>
    <w:rsid w:val="00E80912"/>
    <w:rsid w:val="00E80C0B"/>
    <w:rsid w:val="00E80CE8"/>
    <w:rsid w:val="00E80DEC"/>
    <w:rsid w:val="00E8114D"/>
    <w:rsid w:val="00E81215"/>
    <w:rsid w:val="00E81315"/>
    <w:rsid w:val="00E8146E"/>
    <w:rsid w:val="00E814AD"/>
    <w:rsid w:val="00E81800"/>
    <w:rsid w:val="00E81ABD"/>
    <w:rsid w:val="00E81BED"/>
    <w:rsid w:val="00E81C0A"/>
    <w:rsid w:val="00E81DDB"/>
    <w:rsid w:val="00E81FBE"/>
    <w:rsid w:val="00E82161"/>
    <w:rsid w:val="00E82164"/>
    <w:rsid w:val="00E82218"/>
    <w:rsid w:val="00E82455"/>
    <w:rsid w:val="00E8269D"/>
    <w:rsid w:val="00E826AE"/>
    <w:rsid w:val="00E826DA"/>
    <w:rsid w:val="00E82E72"/>
    <w:rsid w:val="00E83B2B"/>
    <w:rsid w:val="00E83CD0"/>
    <w:rsid w:val="00E83DED"/>
    <w:rsid w:val="00E83EAB"/>
    <w:rsid w:val="00E83EFE"/>
    <w:rsid w:val="00E8410E"/>
    <w:rsid w:val="00E84117"/>
    <w:rsid w:val="00E84222"/>
    <w:rsid w:val="00E8426F"/>
    <w:rsid w:val="00E8442B"/>
    <w:rsid w:val="00E845C5"/>
    <w:rsid w:val="00E8462C"/>
    <w:rsid w:val="00E846CE"/>
    <w:rsid w:val="00E846D3"/>
    <w:rsid w:val="00E848B3"/>
    <w:rsid w:val="00E8492A"/>
    <w:rsid w:val="00E84951"/>
    <w:rsid w:val="00E849B1"/>
    <w:rsid w:val="00E84CE8"/>
    <w:rsid w:val="00E84D12"/>
    <w:rsid w:val="00E84FE1"/>
    <w:rsid w:val="00E853EA"/>
    <w:rsid w:val="00E85678"/>
    <w:rsid w:val="00E856FD"/>
    <w:rsid w:val="00E85A09"/>
    <w:rsid w:val="00E85E8F"/>
    <w:rsid w:val="00E861AC"/>
    <w:rsid w:val="00E8664B"/>
    <w:rsid w:val="00E86681"/>
    <w:rsid w:val="00E86935"/>
    <w:rsid w:val="00E86EC2"/>
    <w:rsid w:val="00E86F73"/>
    <w:rsid w:val="00E86FFE"/>
    <w:rsid w:val="00E873D0"/>
    <w:rsid w:val="00E87463"/>
    <w:rsid w:val="00E87590"/>
    <w:rsid w:val="00E87655"/>
    <w:rsid w:val="00E8770A"/>
    <w:rsid w:val="00E87761"/>
    <w:rsid w:val="00E8780A"/>
    <w:rsid w:val="00E87960"/>
    <w:rsid w:val="00E87A44"/>
    <w:rsid w:val="00E87D6E"/>
    <w:rsid w:val="00E87D97"/>
    <w:rsid w:val="00E90426"/>
    <w:rsid w:val="00E90583"/>
    <w:rsid w:val="00E90711"/>
    <w:rsid w:val="00E90717"/>
    <w:rsid w:val="00E907DE"/>
    <w:rsid w:val="00E90A10"/>
    <w:rsid w:val="00E90A1D"/>
    <w:rsid w:val="00E90C46"/>
    <w:rsid w:val="00E91278"/>
    <w:rsid w:val="00E9181A"/>
    <w:rsid w:val="00E91840"/>
    <w:rsid w:val="00E918A5"/>
    <w:rsid w:val="00E918E4"/>
    <w:rsid w:val="00E918E6"/>
    <w:rsid w:val="00E91920"/>
    <w:rsid w:val="00E9192F"/>
    <w:rsid w:val="00E91A5F"/>
    <w:rsid w:val="00E91C73"/>
    <w:rsid w:val="00E91D6A"/>
    <w:rsid w:val="00E91F2D"/>
    <w:rsid w:val="00E920E9"/>
    <w:rsid w:val="00E920EF"/>
    <w:rsid w:val="00E9220A"/>
    <w:rsid w:val="00E9226D"/>
    <w:rsid w:val="00E922A3"/>
    <w:rsid w:val="00E922AF"/>
    <w:rsid w:val="00E92375"/>
    <w:rsid w:val="00E92904"/>
    <w:rsid w:val="00E92ACE"/>
    <w:rsid w:val="00E92C44"/>
    <w:rsid w:val="00E92CDF"/>
    <w:rsid w:val="00E92D27"/>
    <w:rsid w:val="00E92DF6"/>
    <w:rsid w:val="00E92F6C"/>
    <w:rsid w:val="00E92FFB"/>
    <w:rsid w:val="00E930D6"/>
    <w:rsid w:val="00E931AF"/>
    <w:rsid w:val="00E932A1"/>
    <w:rsid w:val="00E932F2"/>
    <w:rsid w:val="00E93393"/>
    <w:rsid w:val="00E9344E"/>
    <w:rsid w:val="00E9350A"/>
    <w:rsid w:val="00E93637"/>
    <w:rsid w:val="00E93886"/>
    <w:rsid w:val="00E939CD"/>
    <w:rsid w:val="00E93CB2"/>
    <w:rsid w:val="00E93F0C"/>
    <w:rsid w:val="00E94008"/>
    <w:rsid w:val="00E94051"/>
    <w:rsid w:val="00E94219"/>
    <w:rsid w:val="00E9442B"/>
    <w:rsid w:val="00E94455"/>
    <w:rsid w:val="00E944B7"/>
    <w:rsid w:val="00E946D3"/>
    <w:rsid w:val="00E946F8"/>
    <w:rsid w:val="00E9471B"/>
    <w:rsid w:val="00E947AE"/>
    <w:rsid w:val="00E94A57"/>
    <w:rsid w:val="00E94B67"/>
    <w:rsid w:val="00E94B9D"/>
    <w:rsid w:val="00E94BAF"/>
    <w:rsid w:val="00E94CF3"/>
    <w:rsid w:val="00E94D30"/>
    <w:rsid w:val="00E94D86"/>
    <w:rsid w:val="00E94E16"/>
    <w:rsid w:val="00E94E6A"/>
    <w:rsid w:val="00E94F7B"/>
    <w:rsid w:val="00E9501E"/>
    <w:rsid w:val="00E950DF"/>
    <w:rsid w:val="00E95347"/>
    <w:rsid w:val="00E953BD"/>
    <w:rsid w:val="00E95648"/>
    <w:rsid w:val="00E956C0"/>
    <w:rsid w:val="00E956D4"/>
    <w:rsid w:val="00E95738"/>
    <w:rsid w:val="00E9574E"/>
    <w:rsid w:val="00E958FE"/>
    <w:rsid w:val="00E95B71"/>
    <w:rsid w:val="00E95C62"/>
    <w:rsid w:val="00E95C6E"/>
    <w:rsid w:val="00E95FDE"/>
    <w:rsid w:val="00E96011"/>
    <w:rsid w:val="00E96225"/>
    <w:rsid w:val="00E96602"/>
    <w:rsid w:val="00E96679"/>
    <w:rsid w:val="00E9677D"/>
    <w:rsid w:val="00E969BE"/>
    <w:rsid w:val="00E96C94"/>
    <w:rsid w:val="00E96E51"/>
    <w:rsid w:val="00E96F69"/>
    <w:rsid w:val="00E9708B"/>
    <w:rsid w:val="00E9710D"/>
    <w:rsid w:val="00E9726E"/>
    <w:rsid w:val="00E97317"/>
    <w:rsid w:val="00E9780C"/>
    <w:rsid w:val="00E97C26"/>
    <w:rsid w:val="00E97FD3"/>
    <w:rsid w:val="00E97FED"/>
    <w:rsid w:val="00EA034B"/>
    <w:rsid w:val="00EA03CB"/>
    <w:rsid w:val="00EA04FA"/>
    <w:rsid w:val="00EA0768"/>
    <w:rsid w:val="00EA0A17"/>
    <w:rsid w:val="00EA0B9F"/>
    <w:rsid w:val="00EA0CA8"/>
    <w:rsid w:val="00EA0DC8"/>
    <w:rsid w:val="00EA0F9E"/>
    <w:rsid w:val="00EA104F"/>
    <w:rsid w:val="00EA10C3"/>
    <w:rsid w:val="00EA13FB"/>
    <w:rsid w:val="00EA1547"/>
    <w:rsid w:val="00EA15A1"/>
    <w:rsid w:val="00EA1645"/>
    <w:rsid w:val="00EA1B35"/>
    <w:rsid w:val="00EA1BC0"/>
    <w:rsid w:val="00EA217D"/>
    <w:rsid w:val="00EA2256"/>
    <w:rsid w:val="00EA2591"/>
    <w:rsid w:val="00EA25DC"/>
    <w:rsid w:val="00EA2635"/>
    <w:rsid w:val="00EA26E8"/>
    <w:rsid w:val="00EA2704"/>
    <w:rsid w:val="00EA2809"/>
    <w:rsid w:val="00EA2B39"/>
    <w:rsid w:val="00EA2BEA"/>
    <w:rsid w:val="00EA2DBB"/>
    <w:rsid w:val="00EA2E6E"/>
    <w:rsid w:val="00EA3361"/>
    <w:rsid w:val="00EA349B"/>
    <w:rsid w:val="00EA34D4"/>
    <w:rsid w:val="00EA36FD"/>
    <w:rsid w:val="00EA40C5"/>
    <w:rsid w:val="00EA414B"/>
    <w:rsid w:val="00EA41ED"/>
    <w:rsid w:val="00EA429F"/>
    <w:rsid w:val="00EA4502"/>
    <w:rsid w:val="00EA459B"/>
    <w:rsid w:val="00EA4611"/>
    <w:rsid w:val="00EA46E2"/>
    <w:rsid w:val="00EA4877"/>
    <w:rsid w:val="00EA48E2"/>
    <w:rsid w:val="00EA4911"/>
    <w:rsid w:val="00EA50FC"/>
    <w:rsid w:val="00EA5126"/>
    <w:rsid w:val="00EA52D2"/>
    <w:rsid w:val="00EA578D"/>
    <w:rsid w:val="00EA5807"/>
    <w:rsid w:val="00EA5911"/>
    <w:rsid w:val="00EA5978"/>
    <w:rsid w:val="00EA5991"/>
    <w:rsid w:val="00EA5C4A"/>
    <w:rsid w:val="00EA5F9D"/>
    <w:rsid w:val="00EA60BB"/>
    <w:rsid w:val="00EA6131"/>
    <w:rsid w:val="00EA613D"/>
    <w:rsid w:val="00EA62CB"/>
    <w:rsid w:val="00EA64EE"/>
    <w:rsid w:val="00EA663C"/>
    <w:rsid w:val="00EA68E3"/>
    <w:rsid w:val="00EA69D7"/>
    <w:rsid w:val="00EA6C45"/>
    <w:rsid w:val="00EA6CB6"/>
    <w:rsid w:val="00EA6CCE"/>
    <w:rsid w:val="00EA6EDF"/>
    <w:rsid w:val="00EA71B6"/>
    <w:rsid w:val="00EA71DC"/>
    <w:rsid w:val="00EA737D"/>
    <w:rsid w:val="00EA76A9"/>
    <w:rsid w:val="00EA7AA6"/>
    <w:rsid w:val="00EA7ACE"/>
    <w:rsid w:val="00EA7D60"/>
    <w:rsid w:val="00EA7F4B"/>
    <w:rsid w:val="00EA7F9B"/>
    <w:rsid w:val="00EB003E"/>
    <w:rsid w:val="00EB00C3"/>
    <w:rsid w:val="00EB0141"/>
    <w:rsid w:val="00EB03C9"/>
    <w:rsid w:val="00EB03E2"/>
    <w:rsid w:val="00EB0476"/>
    <w:rsid w:val="00EB047C"/>
    <w:rsid w:val="00EB0577"/>
    <w:rsid w:val="00EB0878"/>
    <w:rsid w:val="00EB088A"/>
    <w:rsid w:val="00EB096E"/>
    <w:rsid w:val="00EB0B49"/>
    <w:rsid w:val="00EB0C76"/>
    <w:rsid w:val="00EB0C9C"/>
    <w:rsid w:val="00EB0EA2"/>
    <w:rsid w:val="00EB1035"/>
    <w:rsid w:val="00EB12F9"/>
    <w:rsid w:val="00EB13A2"/>
    <w:rsid w:val="00EB14B7"/>
    <w:rsid w:val="00EB16DE"/>
    <w:rsid w:val="00EB1799"/>
    <w:rsid w:val="00EB1C71"/>
    <w:rsid w:val="00EB1E7C"/>
    <w:rsid w:val="00EB2131"/>
    <w:rsid w:val="00EB2392"/>
    <w:rsid w:val="00EB254D"/>
    <w:rsid w:val="00EB2873"/>
    <w:rsid w:val="00EB2B4C"/>
    <w:rsid w:val="00EB2E78"/>
    <w:rsid w:val="00EB2EDA"/>
    <w:rsid w:val="00EB30F4"/>
    <w:rsid w:val="00EB312B"/>
    <w:rsid w:val="00EB314A"/>
    <w:rsid w:val="00EB31F8"/>
    <w:rsid w:val="00EB3371"/>
    <w:rsid w:val="00EB339D"/>
    <w:rsid w:val="00EB3411"/>
    <w:rsid w:val="00EB34CF"/>
    <w:rsid w:val="00EB3626"/>
    <w:rsid w:val="00EB36DF"/>
    <w:rsid w:val="00EB37CE"/>
    <w:rsid w:val="00EB38C1"/>
    <w:rsid w:val="00EB3937"/>
    <w:rsid w:val="00EB398F"/>
    <w:rsid w:val="00EB3C34"/>
    <w:rsid w:val="00EB3E8E"/>
    <w:rsid w:val="00EB3F98"/>
    <w:rsid w:val="00EB40A6"/>
    <w:rsid w:val="00EB414F"/>
    <w:rsid w:val="00EB419F"/>
    <w:rsid w:val="00EB4290"/>
    <w:rsid w:val="00EB4418"/>
    <w:rsid w:val="00EB45F4"/>
    <w:rsid w:val="00EB47E0"/>
    <w:rsid w:val="00EB487A"/>
    <w:rsid w:val="00EB4AEA"/>
    <w:rsid w:val="00EB4C0B"/>
    <w:rsid w:val="00EB4DBD"/>
    <w:rsid w:val="00EB4F96"/>
    <w:rsid w:val="00EB5314"/>
    <w:rsid w:val="00EB5399"/>
    <w:rsid w:val="00EB54F3"/>
    <w:rsid w:val="00EB5651"/>
    <w:rsid w:val="00EB5B5D"/>
    <w:rsid w:val="00EB5E77"/>
    <w:rsid w:val="00EB618D"/>
    <w:rsid w:val="00EB622C"/>
    <w:rsid w:val="00EB62EB"/>
    <w:rsid w:val="00EB63A8"/>
    <w:rsid w:val="00EB660B"/>
    <w:rsid w:val="00EB68AB"/>
    <w:rsid w:val="00EB690E"/>
    <w:rsid w:val="00EB6A88"/>
    <w:rsid w:val="00EB6BCC"/>
    <w:rsid w:val="00EB6CEF"/>
    <w:rsid w:val="00EB6DF5"/>
    <w:rsid w:val="00EB705C"/>
    <w:rsid w:val="00EB725A"/>
    <w:rsid w:val="00EB738A"/>
    <w:rsid w:val="00EB74A8"/>
    <w:rsid w:val="00EB74CA"/>
    <w:rsid w:val="00EB75CA"/>
    <w:rsid w:val="00EB761D"/>
    <w:rsid w:val="00EB784F"/>
    <w:rsid w:val="00EB7B32"/>
    <w:rsid w:val="00EB7D04"/>
    <w:rsid w:val="00EB7D1F"/>
    <w:rsid w:val="00EB7F0C"/>
    <w:rsid w:val="00EC0136"/>
    <w:rsid w:val="00EC0151"/>
    <w:rsid w:val="00EC035C"/>
    <w:rsid w:val="00EC03D7"/>
    <w:rsid w:val="00EC050C"/>
    <w:rsid w:val="00EC08A2"/>
    <w:rsid w:val="00EC09D8"/>
    <w:rsid w:val="00EC0FB0"/>
    <w:rsid w:val="00EC1375"/>
    <w:rsid w:val="00EC138F"/>
    <w:rsid w:val="00EC13DD"/>
    <w:rsid w:val="00EC14F4"/>
    <w:rsid w:val="00EC151E"/>
    <w:rsid w:val="00EC155C"/>
    <w:rsid w:val="00EC1683"/>
    <w:rsid w:val="00EC16D9"/>
    <w:rsid w:val="00EC1797"/>
    <w:rsid w:val="00EC17A0"/>
    <w:rsid w:val="00EC17DB"/>
    <w:rsid w:val="00EC19B1"/>
    <w:rsid w:val="00EC1AAE"/>
    <w:rsid w:val="00EC1EFB"/>
    <w:rsid w:val="00EC1FF1"/>
    <w:rsid w:val="00EC204B"/>
    <w:rsid w:val="00EC2524"/>
    <w:rsid w:val="00EC26B4"/>
    <w:rsid w:val="00EC272D"/>
    <w:rsid w:val="00EC2899"/>
    <w:rsid w:val="00EC2929"/>
    <w:rsid w:val="00EC29BA"/>
    <w:rsid w:val="00EC29DF"/>
    <w:rsid w:val="00EC2FC8"/>
    <w:rsid w:val="00EC30D6"/>
    <w:rsid w:val="00EC34E5"/>
    <w:rsid w:val="00EC352B"/>
    <w:rsid w:val="00EC3734"/>
    <w:rsid w:val="00EC381D"/>
    <w:rsid w:val="00EC3EE5"/>
    <w:rsid w:val="00EC3F4D"/>
    <w:rsid w:val="00EC40BA"/>
    <w:rsid w:val="00EC418B"/>
    <w:rsid w:val="00EC41B0"/>
    <w:rsid w:val="00EC41B4"/>
    <w:rsid w:val="00EC41E6"/>
    <w:rsid w:val="00EC44AC"/>
    <w:rsid w:val="00EC46F3"/>
    <w:rsid w:val="00EC4824"/>
    <w:rsid w:val="00EC4A52"/>
    <w:rsid w:val="00EC4A85"/>
    <w:rsid w:val="00EC4B26"/>
    <w:rsid w:val="00EC4C7A"/>
    <w:rsid w:val="00EC4CE6"/>
    <w:rsid w:val="00EC4D26"/>
    <w:rsid w:val="00EC4DF9"/>
    <w:rsid w:val="00EC4F9E"/>
    <w:rsid w:val="00EC4FAB"/>
    <w:rsid w:val="00EC5004"/>
    <w:rsid w:val="00EC552F"/>
    <w:rsid w:val="00EC5595"/>
    <w:rsid w:val="00EC56D7"/>
    <w:rsid w:val="00EC5743"/>
    <w:rsid w:val="00EC5B49"/>
    <w:rsid w:val="00EC5B57"/>
    <w:rsid w:val="00EC5D12"/>
    <w:rsid w:val="00EC5F13"/>
    <w:rsid w:val="00EC5FBD"/>
    <w:rsid w:val="00EC61A0"/>
    <w:rsid w:val="00EC63AA"/>
    <w:rsid w:val="00EC6500"/>
    <w:rsid w:val="00EC6575"/>
    <w:rsid w:val="00EC66B7"/>
    <w:rsid w:val="00EC683E"/>
    <w:rsid w:val="00EC6ACC"/>
    <w:rsid w:val="00EC6B4B"/>
    <w:rsid w:val="00EC6F72"/>
    <w:rsid w:val="00EC6FFE"/>
    <w:rsid w:val="00EC7187"/>
    <w:rsid w:val="00EC728B"/>
    <w:rsid w:val="00EC7659"/>
    <w:rsid w:val="00EC7909"/>
    <w:rsid w:val="00EC7C65"/>
    <w:rsid w:val="00EC7D44"/>
    <w:rsid w:val="00EC7ED0"/>
    <w:rsid w:val="00EC7F59"/>
    <w:rsid w:val="00ED015D"/>
    <w:rsid w:val="00ED01AE"/>
    <w:rsid w:val="00ED01C1"/>
    <w:rsid w:val="00ED04C7"/>
    <w:rsid w:val="00ED05CA"/>
    <w:rsid w:val="00ED0885"/>
    <w:rsid w:val="00ED0EC2"/>
    <w:rsid w:val="00ED1174"/>
    <w:rsid w:val="00ED11A1"/>
    <w:rsid w:val="00ED12E8"/>
    <w:rsid w:val="00ED1395"/>
    <w:rsid w:val="00ED13BB"/>
    <w:rsid w:val="00ED15DA"/>
    <w:rsid w:val="00ED1867"/>
    <w:rsid w:val="00ED1B43"/>
    <w:rsid w:val="00ED1E19"/>
    <w:rsid w:val="00ED1F97"/>
    <w:rsid w:val="00ED22CC"/>
    <w:rsid w:val="00ED2340"/>
    <w:rsid w:val="00ED235C"/>
    <w:rsid w:val="00ED2364"/>
    <w:rsid w:val="00ED2616"/>
    <w:rsid w:val="00ED2692"/>
    <w:rsid w:val="00ED28FE"/>
    <w:rsid w:val="00ED2951"/>
    <w:rsid w:val="00ED29A3"/>
    <w:rsid w:val="00ED29DC"/>
    <w:rsid w:val="00ED2A04"/>
    <w:rsid w:val="00ED2ADE"/>
    <w:rsid w:val="00ED30EB"/>
    <w:rsid w:val="00ED35CC"/>
    <w:rsid w:val="00ED3818"/>
    <w:rsid w:val="00ED38DD"/>
    <w:rsid w:val="00ED39C2"/>
    <w:rsid w:val="00ED3A64"/>
    <w:rsid w:val="00ED3BC3"/>
    <w:rsid w:val="00ED3DDF"/>
    <w:rsid w:val="00ED3E8F"/>
    <w:rsid w:val="00ED4004"/>
    <w:rsid w:val="00ED403D"/>
    <w:rsid w:val="00ED4066"/>
    <w:rsid w:val="00ED408C"/>
    <w:rsid w:val="00ED40E7"/>
    <w:rsid w:val="00ED419A"/>
    <w:rsid w:val="00ED43DA"/>
    <w:rsid w:val="00ED451D"/>
    <w:rsid w:val="00ED4656"/>
    <w:rsid w:val="00ED4686"/>
    <w:rsid w:val="00ED469E"/>
    <w:rsid w:val="00ED47FA"/>
    <w:rsid w:val="00ED4A9C"/>
    <w:rsid w:val="00ED4BA7"/>
    <w:rsid w:val="00ED4DB8"/>
    <w:rsid w:val="00ED4E88"/>
    <w:rsid w:val="00ED4F78"/>
    <w:rsid w:val="00ED52C1"/>
    <w:rsid w:val="00ED558E"/>
    <w:rsid w:val="00ED563E"/>
    <w:rsid w:val="00ED58C4"/>
    <w:rsid w:val="00ED5ABE"/>
    <w:rsid w:val="00ED5E6C"/>
    <w:rsid w:val="00ED6061"/>
    <w:rsid w:val="00ED60A7"/>
    <w:rsid w:val="00ED6193"/>
    <w:rsid w:val="00ED6283"/>
    <w:rsid w:val="00ED6657"/>
    <w:rsid w:val="00ED676A"/>
    <w:rsid w:val="00ED6834"/>
    <w:rsid w:val="00ED6844"/>
    <w:rsid w:val="00ED6BD1"/>
    <w:rsid w:val="00ED6DAD"/>
    <w:rsid w:val="00ED6E36"/>
    <w:rsid w:val="00ED7042"/>
    <w:rsid w:val="00ED7064"/>
    <w:rsid w:val="00ED7065"/>
    <w:rsid w:val="00ED72A2"/>
    <w:rsid w:val="00ED7414"/>
    <w:rsid w:val="00ED761A"/>
    <w:rsid w:val="00ED7852"/>
    <w:rsid w:val="00ED78C3"/>
    <w:rsid w:val="00ED78DE"/>
    <w:rsid w:val="00ED7A00"/>
    <w:rsid w:val="00ED7C14"/>
    <w:rsid w:val="00EE022C"/>
    <w:rsid w:val="00EE03B6"/>
    <w:rsid w:val="00EE04B5"/>
    <w:rsid w:val="00EE0645"/>
    <w:rsid w:val="00EE0700"/>
    <w:rsid w:val="00EE0727"/>
    <w:rsid w:val="00EE090D"/>
    <w:rsid w:val="00EE0977"/>
    <w:rsid w:val="00EE0B4A"/>
    <w:rsid w:val="00EE0BF8"/>
    <w:rsid w:val="00EE0D02"/>
    <w:rsid w:val="00EE101F"/>
    <w:rsid w:val="00EE1164"/>
    <w:rsid w:val="00EE1286"/>
    <w:rsid w:val="00EE1419"/>
    <w:rsid w:val="00EE1475"/>
    <w:rsid w:val="00EE149E"/>
    <w:rsid w:val="00EE1704"/>
    <w:rsid w:val="00EE18C1"/>
    <w:rsid w:val="00EE1929"/>
    <w:rsid w:val="00EE1A8B"/>
    <w:rsid w:val="00EE1BFC"/>
    <w:rsid w:val="00EE1D8F"/>
    <w:rsid w:val="00EE1EC5"/>
    <w:rsid w:val="00EE1EDB"/>
    <w:rsid w:val="00EE2317"/>
    <w:rsid w:val="00EE2393"/>
    <w:rsid w:val="00EE24DC"/>
    <w:rsid w:val="00EE272D"/>
    <w:rsid w:val="00EE27E4"/>
    <w:rsid w:val="00EE286E"/>
    <w:rsid w:val="00EE2DD4"/>
    <w:rsid w:val="00EE2F51"/>
    <w:rsid w:val="00EE2FA2"/>
    <w:rsid w:val="00EE3155"/>
    <w:rsid w:val="00EE32D7"/>
    <w:rsid w:val="00EE331F"/>
    <w:rsid w:val="00EE33C6"/>
    <w:rsid w:val="00EE33D7"/>
    <w:rsid w:val="00EE3463"/>
    <w:rsid w:val="00EE34E0"/>
    <w:rsid w:val="00EE369D"/>
    <w:rsid w:val="00EE3799"/>
    <w:rsid w:val="00EE3833"/>
    <w:rsid w:val="00EE3BC3"/>
    <w:rsid w:val="00EE3C14"/>
    <w:rsid w:val="00EE3D61"/>
    <w:rsid w:val="00EE3E3C"/>
    <w:rsid w:val="00EE3E57"/>
    <w:rsid w:val="00EE3FE8"/>
    <w:rsid w:val="00EE40B3"/>
    <w:rsid w:val="00EE4153"/>
    <w:rsid w:val="00EE41E5"/>
    <w:rsid w:val="00EE4405"/>
    <w:rsid w:val="00EE4497"/>
    <w:rsid w:val="00EE4897"/>
    <w:rsid w:val="00EE4A5A"/>
    <w:rsid w:val="00EE508C"/>
    <w:rsid w:val="00EE5296"/>
    <w:rsid w:val="00EE5377"/>
    <w:rsid w:val="00EE551D"/>
    <w:rsid w:val="00EE556E"/>
    <w:rsid w:val="00EE5666"/>
    <w:rsid w:val="00EE57FE"/>
    <w:rsid w:val="00EE5A93"/>
    <w:rsid w:val="00EE5B34"/>
    <w:rsid w:val="00EE5CAE"/>
    <w:rsid w:val="00EE5D11"/>
    <w:rsid w:val="00EE6059"/>
    <w:rsid w:val="00EE607F"/>
    <w:rsid w:val="00EE631E"/>
    <w:rsid w:val="00EE65EB"/>
    <w:rsid w:val="00EE6635"/>
    <w:rsid w:val="00EE667A"/>
    <w:rsid w:val="00EE66B1"/>
    <w:rsid w:val="00EE68E5"/>
    <w:rsid w:val="00EE6B85"/>
    <w:rsid w:val="00EE6B9F"/>
    <w:rsid w:val="00EE6BBA"/>
    <w:rsid w:val="00EE6E85"/>
    <w:rsid w:val="00EE6FDC"/>
    <w:rsid w:val="00EE70A8"/>
    <w:rsid w:val="00EE7178"/>
    <w:rsid w:val="00EE7189"/>
    <w:rsid w:val="00EE71CD"/>
    <w:rsid w:val="00EE7656"/>
    <w:rsid w:val="00EE79C8"/>
    <w:rsid w:val="00EE7A4C"/>
    <w:rsid w:val="00EE7AD4"/>
    <w:rsid w:val="00EE7B1B"/>
    <w:rsid w:val="00EE7BF1"/>
    <w:rsid w:val="00EE7C91"/>
    <w:rsid w:val="00EF0253"/>
    <w:rsid w:val="00EF02AF"/>
    <w:rsid w:val="00EF0517"/>
    <w:rsid w:val="00EF0657"/>
    <w:rsid w:val="00EF07BB"/>
    <w:rsid w:val="00EF0936"/>
    <w:rsid w:val="00EF0A9C"/>
    <w:rsid w:val="00EF0AAC"/>
    <w:rsid w:val="00EF0AD5"/>
    <w:rsid w:val="00EF0B9F"/>
    <w:rsid w:val="00EF0C30"/>
    <w:rsid w:val="00EF0C5A"/>
    <w:rsid w:val="00EF0CA0"/>
    <w:rsid w:val="00EF0D51"/>
    <w:rsid w:val="00EF0DE6"/>
    <w:rsid w:val="00EF0E7D"/>
    <w:rsid w:val="00EF10DC"/>
    <w:rsid w:val="00EF11C7"/>
    <w:rsid w:val="00EF1370"/>
    <w:rsid w:val="00EF16AC"/>
    <w:rsid w:val="00EF194A"/>
    <w:rsid w:val="00EF19C9"/>
    <w:rsid w:val="00EF1A61"/>
    <w:rsid w:val="00EF1AEA"/>
    <w:rsid w:val="00EF1B74"/>
    <w:rsid w:val="00EF1B78"/>
    <w:rsid w:val="00EF1C19"/>
    <w:rsid w:val="00EF1DFB"/>
    <w:rsid w:val="00EF1FEF"/>
    <w:rsid w:val="00EF2685"/>
    <w:rsid w:val="00EF28E8"/>
    <w:rsid w:val="00EF294A"/>
    <w:rsid w:val="00EF2ACB"/>
    <w:rsid w:val="00EF2B57"/>
    <w:rsid w:val="00EF2D38"/>
    <w:rsid w:val="00EF3095"/>
    <w:rsid w:val="00EF30DA"/>
    <w:rsid w:val="00EF32B2"/>
    <w:rsid w:val="00EF32D0"/>
    <w:rsid w:val="00EF3380"/>
    <w:rsid w:val="00EF33DC"/>
    <w:rsid w:val="00EF33FF"/>
    <w:rsid w:val="00EF3668"/>
    <w:rsid w:val="00EF3767"/>
    <w:rsid w:val="00EF3A27"/>
    <w:rsid w:val="00EF3B7E"/>
    <w:rsid w:val="00EF3F22"/>
    <w:rsid w:val="00EF4004"/>
    <w:rsid w:val="00EF4282"/>
    <w:rsid w:val="00EF43C0"/>
    <w:rsid w:val="00EF49E6"/>
    <w:rsid w:val="00EF4A00"/>
    <w:rsid w:val="00EF4AD9"/>
    <w:rsid w:val="00EF4D1E"/>
    <w:rsid w:val="00EF4F77"/>
    <w:rsid w:val="00EF5123"/>
    <w:rsid w:val="00EF5384"/>
    <w:rsid w:val="00EF5429"/>
    <w:rsid w:val="00EF5458"/>
    <w:rsid w:val="00EF5919"/>
    <w:rsid w:val="00EF596B"/>
    <w:rsid w:val="00EF5B11"/>
    <w:rsid w:val="00EF5B6C"/>
    <w:rsid w:val="00EF5CB6"/>
    <w:rsid w:val="00EF5D12"/>
    <w:rsid w:val="00EF5D3E"/>
    <w:rsid w:val="00EF5D90"/>
    <w:rsid w:val="00EF5DAA"/>
    <w:rsid w:val="00EF5FBF"/>
    <w:rsid w:val="00EF60DA"/>
    <w:rsid w:val="00EF647B"/>
    <w:rsid w:val="00EF66A2"/>
    <w:rsid w:val="00EF6734"/>
    <w:rsid w:val="00EF67C4"/>
    <w:rsid w:val="00EF6948"/>
    <w:rsid w:val="00EF6A01"/>
    <w:rsid w:val="00EF6A24"/>
    <w:rsid w:val="00EF6BCD"/>
    <w:rsid w:val="00EF6E4E"/>
    <w:rsid w:val="00EF7049"/>
    <w:rsid w:val="00EF7083"/>
    <w:rsid w:val="00EF7146"/>
    <w:rsid w:val="00EF7195"/>
    <w:rsid w:val="00EF7220"/>
    <w:rsid w:val="00EF7866"/>
    <w:rsid w:val="00EF79BA"/>
    <w:rsid w:val="00EF7BB7"/>
    <w:rsid w:val="00EF7D7F"/>
    <w:rsid w:val="00EF7EE8"/>
    <w:rsid w:val="00EF7F4F"/>
    <w:rsid w:val="00F00335"/>
    <w:rsid w:val="00F0044F"/>
    <w:rsid w:val="00F0054D"/>
    <w:rsid w:val="00F00824"/>
    <w:rsid w:val="00F00BF6"/>
    <w:rsid w:val="00F00F88"/>
    <w:rsid w:val="00F0103B"/>
    <w:rsid w:val="00F01330"/>
    <w:rsid w:val="00F017E3"/>
    <w:rsid w:val="00F017FA"/>
    <w:rsid w:val="00F0184E"/>
    <w:rsid w:val="00F01919"/>
    <w:rsid w:val="00F01A77"/>
    <w:rsid w:val="00F01D20"/>
    <w:rsid w:val="00F01D3C"/>
    <w:rsid w:val="00F01D9F"/>
    <w:rsid w:val="00F01F63"/>
    <w:rsid w:val="00F01F8F"/>
    <w:rsid w:val="00F020F3"/>
    <w:rsid w:val="00F02247"/>
    <w:rsid w:val="00F0224A"/>
    <w:rsid w:val="00F023D4"/>
    <w:rsid w:val="00F02605"/>
    <w:rsid w:val="00F027F4"/>
    <w:rsid w:val="00F02933"/>
    <w:rsid w:val="00F029BD"/>
    <w:rsid w:val="00F02A9B"/>
    <w:rsid w:val="00F02D3B"/>
    <w:rsid w:val="00F02D42"/>
    <w:rsid w:val="00F02D5F"/>
    <w:rsid w:val="00F03046"/>
    <w:rsid w:val="00F03515"/>
    <w:rsid w:val="00F035AE"/>
    <w:rsid w:val="00F03645"/>
    <w:rsid w:val="00F037D8"/>
    <w:rsid w:val="00F03870"/>
    <w:rsid w:val="00F038CD"/>
    <w:rsid w:val="00F03954"/>
    <w:rsid w:val="00F039B4"/>
    <w:rsid w:val="00F03D68"/>
    <w:rsid w:val="00F03EB4"/>
    <w:rsid w:val="00F04044"/>
    <w:rsid w:val="00F04045"/>
    <w:rsid w:val="00F0404B"/>
    <w:rsid w:val="00F040A9"/>
    <w:rsid w:val="00F042C1"/>
    <w:rsid w:val="00F045BB"/>
    <w:rsid w:val="00F045FF"/>
    <w:rsid w:val="00F0461B"/>
    <w:rsid w:val="00F04BB5"/>
    <w:rsid w:val="00F04BFE"/>
    <w:rsid w:val="00F04CD8"/>
    <w:rsid w:val="00F04E54"/>
    <w:rsid w:val="00F0509C"/>
    <w:rsid w:val="00F05183"/>
    <w:rsid w:val="00F0534E"/>
    <w:rsid w:val="00F0583A"/>
    <w:rsid w:val="00F0587D"/>
    <w:rsid w:val="00F058D8"/>
    <w:rsid w:val="00F05B1A"/>
    <w:rsid w:val="00F05CFF"/>
    <w:rsid w:val="00F05DF7"/>
    <w:rsid w:val="00F05E8A"/>
    <w:rsid w:val="00F062C6"/>
    <w:rsid w:val="00F06636"/>
    <w:rsid w:val="00F06892"/>
    <w:rsid w:val="00F0691C"/>
    <w:rsid w:val="00F0693B"/>
    <w:rsid w:val="00F06AA9"/>
    <w:rsid w:val="00F06D07"/>
    <w:rsid w:val="00F06D3B"/>
    <w:rsid w:val="00F06E9D"/>
    <w:rsid w:val="00F0724B"/>
    <w:rsid w:val="00F07265"/>
    <w:rsid w:val="00F074C9"/>
    <w:rsid w:val="00F07618"/>
    <w:rsid w:val="00F077BC"/>
    <w:rsid w:val="00F07950"/>
    <w:rsid w:val="00F079AE"/>
    <w:rsid w:val="00F07B41"/>
    <w:rsid w:val="00F07C11"/>
    <w:rsid w:val="00F07C5C"/>
    <w:rsid w:val="00F07CCD"/>
    <w:rsid w:val="00F07DD1"/>
    <w:rsid w:val="00F07FAF"/>
    <w:rsid w:val="00F1008B"/>
    <w:rsid w:val="00F100E9"/>
    <w:rsid w:val="00F101A0"/>
    <w:rsid w:val="00F10408"/>
    <w:rsid w:val="00F10461"/>
    <w:rsid w:val="00F1060E"/>
    <w:rsid w:val="00F109AA"/>
    <w:rsid w:val="00F10AAC"/>
    <w:rsid w:val="00F10D44"/>
    <w:rsid w:val="00F10F84"/>
    <w:rsid w:val="00F10F90"/>
    <w:rsid w:val="00F1100C"/>
    <w:rsid w:val="00F1108F"/>
    <w:rsid w:val="00F1118C"/>
    <w:rsid w:val="00F11209"/>
    <w:rsid w:val="00F1133B"/>
    <w:rsid w:val="00F1134B"/>
    <w:rsid w:val="00F1153B"/>
    <w:rsid w:val="00F11727"/>
    <w:rsid w:val="00F11878"/>
    <w:rsid w:val="00F119DC"/>
    <w:rsid w:val="00F1229D"/>
    <w:rsid w:val="00F124D6"/>
    <w:rsid w:val="00F12688"/>
    <w:rsid w:val="00F12720"/>
    <w:rsid w:val="00F129F4"/>
    <w:rsid w:val="00F12B80"/>
    <w:rsid w:val="00F12CB9"/>
    <w:rsid w:val="00F12EF4"/>
    <w:rsid w:val="00F1303B"/>
    <w:rsid w:val="00F132DC"/>
    <w:rsid w:val="00F133D7"/>
    <w:rsid w:val="00F13460"/>
    <w:rsid w:val="00F137FE"/>
    <w:rsid w:val="00F138E6"/>
    <w:rsid w:val="00F13944"/>
    <w:rsid w:val="00F13B0E"/>
    <w:rsid w:val="00F13B10"/>
    <w:rsid w:val="00F13B4E"/>
    <w:rsid w:val="00F13BA9"/>
    <w:rsid w:val="00F13BCE"/>
    <w:rsid w:val="00F13CFE"/>
    <w:rsid w:val="00F13EAA"/>
    <w:rsid w:val="00F13FF2"/>
    <w:rsid w:val="00F140F2"/>
    <w:rsid w:val="00F14163"/>
    <w:rsid w:val="00F1417E"/>
    <w:rsid w:val="00F142E6"/>
    <w:rsid w:val="00F1433C"/>
    <w:rsid w:val="00F143F8"/>
    <w:rsid w:val="00F1448E"/>
    <w:rsid w:val="00F14854"/>
    <w:rsid w:val="00F1499B"/>
    <w:rsid w:val="00F14B84"/>
    <w:rsid w:val="00F14D0A"/>
    <w:rsid w:val="00F14E47"/>
    <w:rsid w:val="00F14E9C"/>
    <w:rsid w:val="00F14F22"/>
    <w:rsid w:val="00F150C3"/>
    <w:rsid w:val="00F15114"/>
    <w:rsid w:val="00F15237"/>
    <w:rsid w:val="00F15345"/>
    <w:rsid w:val="00F1550C"/>
    <w:rsid w:val="00F155D8"/>
    <w:rsid w:val="00F1579F"/>
    <w:rsid w:val="00F157DC"/>
    <w:rsid w:val="00F15AA4"/>
    <w:rsid w:val="00F15C5B"/>
    <w:rsid w:val="00F15E00"/>
    <w:rsid w:val="00F15E64"/>
    <w:rsid w:val="00F15EA7"/>
    <w:rsid w:val="00F16061"/>
    <w:rsid w:val="00F16084"/>
    <w:rsid w:val="00F16387"/>
    <w:rsid w:val="00F164BC"/>
    <w:rsid w:val="00F16561"/>
    <w:rsid w:val="00F16713"/>
    <w:rsid w:val="00F169DE"/>
    <w:rsid w:val="00F16AEB"/>
    <w:rsid w:val="00F16C62"/>
    <w:rsid w:val="00F16D1A"/>
    <w:rsid w:val="00F172E6"/>
    <w:rsid w:val="00F1780D"/>
    <w:rsid w:val="00F17958"/>
    <w:rsid w:val="00F17B23"/>
    <w:rsid w:val="00F17DD5"/>
    <w:rsid w:val="00F17FFA"/>
    <w:rsid w:val="00F200F3"/>
    <w:rsid w:val="00F20261"/>
    <w:rsid w:val="00F20345"/>
    <w:rsid w:val="00F207A7"/>
    <w:rsid w:val="00F20914"/>
    <w:rsid w:val="00F20CD4"/>
    <w:rsid w:val="00F20DD1"/>
    <w:rsid w:val="00F20F3D"/>
    <w:rsid w:val="00F210A0"/>
    <w:rsid w:val="00F21186"/>
    <w:rsid w:val="00F211F9"/>
    <w:rsid w:val="00F21203"/>
    <w:rsid w:val="00F21210"/>
    <w:rsid w:val="00F21292"/>
    <w:rsid w:val="00F212EA"/>
    <w:rsid w:val="00F213DC"/>
    <w:rsid w:val="00F213E8"/>
    <w:rsid w:val="00F21493"/>
    <w:rsid w:val="00F214C8"/>
    <w:rsid w:val="00F218D5"/>
    <w:rsid w:val="00F21966"/>
    <w:rsid w:val="00F21B4C"/>
    <w:rsid w:val="00F21D22"/>
    <w:rsid w:val="00F21DDF"/>
    <w:rsid w:val="00F21F15"/>
    <w:rsid w:val="00F220F4"/>
    <w:rsid w:val="00F2232A"/>
    <w:rsid w:val="00F2247B"/>
    <w:rsid w:val="00F224A1"/>
    <w:rsid w:val="00F2266C"/>
    <w:rsid w:val="00F228BD"/>
    <w:rsid w:val="00F228D9"/>
    <w:rsid w:val="00F2293D"/>
    <w:rsid w:val="00F2298D"/>
    <w:rsid w:val="00F22AA6"/>
    <w:rsid w:val="00F22BD3"/>
    <w:rsid w:val="00F22CA0"/>
    <w:rsid w:val="00F22CB5"/>
    <w:rsid w:val="00F22D3B"/>
    <w:rsid w:val="00F22D59"/>
    <w:rsid w:val="00F22E8B"/>
    <w:rsid w:val="00F22E8F"/>
    <w:rsid w:val="00F2301E"/>
    <w:rsid w:val="00F2363F"/>
    <w:rsid w:val="00F23676"/>
    <w:rsid w:val="00F23760"/>
    <w:rsid w:val="00F2382B"/>
    <w:rsid w:val="00F23A29"/>
    <w:rsid w:val="00F23AE1"/>
    <w:rsid w:val="00F23BDD"/>
    <w:rsid w:val="00F23BEC"/>
    <w:rsid w:val="00F23D6C"/>
    <w:rsid w:val="00F23E09"/>
    <w:rsid w:val="00F23E41"/>
    <w:rsid w:val="00F23EAE"/>
    <w:rsid w:val="00F23EC6"/>
    <w:rsid w:val="00F24284"/>
    <w:rsid w:val="00F24308"/>
    <w:rsid w:val="00F24473"/>
    <w:rsid w:val="00F24497"/>
    <w:rsid w:val="00F244C3"/>
    <w:rsid w:val="00F2451C"/>
    <w:rsid w:val="00F2474E"/>
    <w:rsid w:val="00F248B2"/>
    <w:rsid w:val="00F2494F"/>
    <w:rsid w:val="00F24AE1"/>
    <w:rsid w:val="00F24B22"/>
    <w:rsid w:val="00F24B4B"/>
    <w:rsid w:val="00F24B93"/>
    <w:rsid w:val="00F24DDD"/>
    <w:rsid w:val="00F24F34"/>
    <w:rsid w:val="00F24FDC"/>
    <w:rsid w:val="00F25062"/>
    <w:rsid w:val="00F250AE"/>
    <w:rsid w:val="00F250CE"/>
    <w:rsid w:val="00F25207"/>
    <w:rsid w:val="00F25516"/>
    <w:rsid w:val="00F25785"/>
    <w:rsid w:val="00F257C6"/>
    <w:rsid w:val="00F257DF"/>
    <w:rsid w:val="00F25822"/>
    <w:rsid w:val="00F25A41"/>
    <w:rsid w:val="00F25C84"/>
    <w:rsid w:val="00F25CC1"/>
    <w:rsid w:val="00F25CD5"/>
    <w:rsid w:val="00F25DAA"/>
    <w:rsid w:val="00F25DBC"/>
    <w:rsid w:val="00F25E41"/>
    <w:rsid w:val="00F25EE9"/>
    <w:rsid w:val="00F2615F"/>
    <w:rsid w:val="00F262EA"/>
    <w:rsid w:val="00F26362"/>
    <w:rsid w:val="00F2651B"/>
    <w:rsid w:val="00F265D4"/>
    <w:rsid w:val="00F2671D"/>
    <w:rsid w:val="00F2698D"/>
    <w:rsid w:val="00F26E3D"/>
    <w:rsid w:val="00F26EC0"/>
    <w:rsid w:val="00F26ECF"/>
    <w:rsid w:val="00F26F79"/>
    <w:rsid w:val="00F2716F"/>
    <w:rsid w:val="00F2734A"/>
    <w:rsid w:val="00F276E8"/>
    <w:rsid w:val="00F27840"/>
    <w:rsid w:val="00F2787E"/>
    <w:rsid w:val="00F2793F"/>
    <w:rsid w:val="00F27B07"/>
    <w:rsid w:val="00F27B13"/>
    <w:rsid w:val="00F27D3E"/>
    <w:rsid w:val="00F27DBE"/>
    <w:rsid w:val="00F27DF0"/>
    <w:rsid w:val="00F27F7D"/>
    <w:rsid w:val="00F30039"/>
    <w:rsid w:val="00F30085"/>
    <w:rsid w:val="00F300C1"/>
    <w:rsid w:val="00F301CE"/>
    <w:rsid w:val="00F30277"/>
    <w:rsid w:val="00F30282"/>
    <w:rsid w:val="00F30602"/>
    <w:rsid w:val="00F308D1"/>
    <w:rsid w:val="00F30A45"/>
    <w:rsid w:val="00F30CDC"/>
    <w:rsid w:val="00F30E87"/>
    <w:rsid w:val="00F30FDC"/>
    <w:rsid w:val="00F310C6"/>
    <w:rsid w:val="00F310E7"/>
    <w:rsid w:val="00F3133D"/>
    <w:rsid w:val="00F31354"/>
    <w:rsid w:val="00F313F2"/>
    <w:rsid w:val="00F31429"/>
    <w:rsid w:val="00F315BD"/>
    <w:rsid w:val="00F315EC"/>
    <w:rsid w:val="00F3163B"/>
    <w:rsid w:val="00F318C8"/>
    <w:rsid w:val="00F31984"/>
    <w:rsid w:val="00F31AA5"/>
    <w:rsid w:val="00F31B04"/>
    <w:rsid w:val="00F31B32"/>
    <w:rsid w:val="00F31DF2"/>
    <w:rsid w:val="00F31F30"/>
    <w:rsid w:val="00F32445"/>
    <w:rsid w:val="00F3258B"/>
    <w:rsid w:val="00F327EC"/>
    <w:rsid w:val="00F32877"/>
    <w:rsid w:val="00F32B34"/>
    <w:rsid w:val="00F32BB2"/>
    <w:rsid w:val="00F32D11"/>
    <w:rsid w:val="00F32EB9"/>
    <w:rsid w:val="00F330AE"/>
    <w:rsid w:val="00F33227"/>
    <w:rsid w:val="00F334EE"/>
    <w:rsid w:val="00F336C8"/>
    <w:rsid w:val="00F33ABE"/>
    <w:rsid w:val="00F33DB9"/>
    <w:rsid w:val="00F33E40"/>
    <w:rsid w:val="00F34154"/>
    <w:rsid w:val="00F342A8"/>
    <w:rsid w:val="00F34354"/>
    <w:rsid w:val="00F34398"/>
    <w:rsid w:val="00F34729"/>
    <w:rsid w:val="00F34C75"/>
    <w:rsid w:val="00F34E6F"/>
    <w:rsid w:val="00F34FB7"/>
    <w:rsid w:val="00F35002"/>
    <w:rsid w:val="00F354B4"/>
    <w:rsid w:val="00F3583C"/>
    <w:rsid w:val="00F35ADD"/>
    <w:rsid w:val="00F35BC8"/>
    <w:rsid w:val="00F35C47"/>
    <w:rsid w:val="00F35D9D"/>
    <w:rsid w:val="00F35E1D"/>
    <w:rsid w:val="00F35F6D"/>
    <w:rsid w:val="00F362FF"/>
    <w:rsid w:val="00F3644F"/>
    <w:rsid w:val="00F3659B"/>
    <w:rsid w:val="00F3666C"/>
    <w:rsid w:val="00F36911"/>
    <w:rsid w:val="00F369A9"/>
    <w:rsid w:val="00F36A75"/>
    <w:rsid w:val="00F36BF7"/>
    <w:rsid w:val="00F3700C"/>
    <w:rsid w:val="00F37117"/>
    <w:rsid w:val="00F37185"/>
    <w:rsid w:val="00F37237"/>
    <w:rsid w:val="00F372D2"/>
    <w:rsid w:val="00F3741F"/>
    <w:rsid w:val="00F37484"/>
    <w:rsid w:val="00F3749E"/>
    <w:rsid w:val="00F3750D"/>
    <w:rsid w:val="00F375C5"/>
    <w:rsid w:val="00F3760F"/>
    <w:rsid w:val="00F37919"/>
    <w:rsid w:val="00F37C7D"/>
    <w:rsid w:val="00F37CBD"/>
    <w:rsid w:val="00F37F66"/>
    <w:rsid w:val="00F4017B"/>
    <w:rsid w:val="00F4062B"/>
    <w:rsid w:val="00F406FD"/>
    <w:rsid w:val="00F407AF"/>
    <w:rsid w:val="00F40A9B"/>
    <w:rsid w:val="00F40B14"/>
    <w:rsid w:val="00F40B47"/>
    <w:rsid w:val="00F40B85"/>
    <w:rsid w:val="00F40C16"/>
    <w:rsid w:val="00F4101A"/>
    <w:rsid w:val="00F41227"/>
    <w:rsid w:val="00F416F2"/>
    <w:rsid w:val="00F41CF7"/>
    <w:rsid w:val="00F41D65"/>
    <w:rsid w:val="00F41E54"/>
    <w:rsid w:val="00F42197"/>
    <w:rsid w:val="00F42227"/>
    <w:rsid w:val="00F4274C"/>
    <w:rsid w:val="00F42897"/>
    <w:rsid w:val="00F428F0"/>
    <w:rsid w:val="00F42BD4"/>
    <w:rsid w:val="00F42C27"/>
    <w:rsid w:val="00F42C56"/>
    <w:rsid w:val="00F42EC7"/>
    <w:rsid w:val="00F42F54"/>
    <w:rsid w:val="00F42F6A"/>
    <w:rsid w:val="00F4327C"/>
    <w:rsid w:val="00F43350"/>
    <w:rsid w:val="00F43361"/>
    <w:rsid w:val="00F433BD"/>
    <w:rsid w:val="00F43450"/>
    <w:rsid w:val="00F4348B"/>
    <w:rsid w:val="00F43602"/>
    <w:rsid w:val="00F43790"/>
    <w:rsid w:val="00F437AD"/>
    <w:rsid w:val="00F438A0"/>
    <w:rsid w:val="00F4392E"/>
    <w:rsid w:val="00F43AF8"/>
    <w:rsid w:val="00F43B70"/>
    <w:rsid w:val="00F43CDE"/>
    <w:rsid w:val="00F44148"/>
    <w:rsid w:val="00F441AF"/>
    <w:rsid w:val="00F44268"/>
    <w:rsid w:val="00F443EF"/>
    <w:rsid w:val="00F444A5"/>
    <w:rsid w:val="00F4451F"/>
    <w:rsid w:val="00F44571"/>
    <w:rsid w:val="00F446FE"/>
    <w:rsid w:val="00F4512E"/>
    <w:rsid w:val="00F45187"/>
    <w:rsid w:val="00F45323"/>
    <w:rsid w:val="00F4552F"/>
    <w:rsid w:val="00F4556E"/>
    <w:rsid w:val="00F455D4"/>
    <w:rsid w:val="00F457CA"/>
    <w:rsid w:val="00F45B39"/>
    <w:rsid w:val="00F45BCA"/>
    <w:rsid w:val="00F45CEF"/>
    <w:rsid w:val="00F45D50"/>
    <w:rsid w:val="00F46067"/>
    <w:rsid w:val="00F460E9"/>
    <w:rsid w:val="00F461BD"/>
    <w:rsid w:val="00F4646F"/>
    <w:rsid w:val="00F465D2"/>
    <w:rsid w:val="00F466D9"/>
    <w:rsid w:val="00F46B04"/>
    <w:rsid w:val="00F46BA3"/>
    <w:rsid w:val="00F46E9F"/>
    <w:rsid w:val="00F46EF4"/>
    <w:rsid w:val="00F47445"/>
    <w:rsid w:val="00F476E6"/>
    <w:rsid w:val="00F47948"/>
    <w:rsid w:val="00F47B29"/>
    <w:rsid w:val="00F47C61"/>
    <w:rsid w:val="00F47E23"/>
    <w:rsid w:val="00F47F58"/>
    <w:rsid w:val="00F5035A"/>
    <w:rsid w:val="00F50504"/>
    <w:rsid w:val="00F5063B"/>
    <w:rsid w:val="00F50660"/>
    <w:rsid w:val="00F50735"/>
    <w:rsid w:val="00F508DC"/>
    <w:rsid w:val="00F5096B"/>
    <w:rsid w:val="00F509AE"/>
    <w:rsid w:val="00F50C0E"/>
    <w:rsid w:val="00F50D00"/>
    <w:rsid w:val="00F50EC0"/>
    <w:rsid w:val="00F50F4C"/>
    <w:rsid w:val="00F510C9"/>
    <w:rsid w:val="00F51186"/>
    <w:rsid w:val="00F5133E"/>
    <w:rsid w:val="00F5136D"/>
    <w:rsid w:val="00F513AA"/>
    <w:rsid w:val="00F51468"/>
    <w:rsid w:val="00F51805"/>
    <w:rsid w:val="00F51887"/>
    <w:rsid w:val="00F51A51"/>
    <w:rsid w:val="00F51B84"/>
    <w:rsid w:val="00F51C28"/>
    <w:rsid w:val="00F51F64"/>
    <w:rsid w:val="00F5212C"/>
    <w:rsid w:val="00F52146"/>
    <w:rsid w:val="00F52518"/>
    <w:rsid w:val="00F527BD"/>
    <w:rsid w:val="00F5281C"/>
    <w:rsid w:val="00F52863"/>
    <w:rsid w:val="00F528F1"/>
    <w:rsid w:val="00F52A0E"/>
    <w:rsid w:val="00F52A22"/>
    <w:rsid w:val="00F52A89"/>
    <w:rsid w:val="00F52D94"/>
    <w:rsid w:val="00F52EEF"/>
    <w:rsid w:val="00F52F0F"/>
    <w:rsid w:val="00F5318E"/>
    <w:rsid w:val="00F533A6"/>
    <w:rsid w:val="00F5377F"/>
    <w:rsid w:val="00F5393F"/>
    <w:rsid w:val="00F53AE2"/>
    <w:rsid w:val="00F53AFE"/>
    <w:rsid w:val="00F53CF4"/>
    <w:rsid w:val="00F53EAB"/>
    <w:rsid w:val="00F5407E"/>
    <w:rsid w:val="00F5411D"/>
    <w:rsid w:val="00F541A9"/>
    <w:rsid w:val="00F54441"/>
    <w:rsid w:val="00F54D31"/>
    <w:rsid w:val="00F55027"/>
    <w:rsid w:val="00F551FD"/>
    <w:rsid w:val="00F5563B"/>
    <w:rsid w:val="00F556B0"/>
    <w:rsid w:val="00F55791"/>
    <w:rsid w:val="00F55AE3"/>
    <w:rsid w:val="00F55BAA"/>
    <w:rsid w:val="00F55C33"/>
    <w:rsid w:val="00F55FFB"/>
    <w:rsid w:val="00F561B8"/>
    <w:rsid w:val="00F561BC"/>
    <w:rsid w:val="00F561C2"/>
    <w:rsid w:val="00F563AE"/>
    <w:rsid w:val="00F564B0"/>
    <w:rsid w:val="00F56560"/>
    <w:rsid w:val="00F5658B"/>
    <w:rsid w:val="00F56597"/>
    <w:rsid w:val="00F569D2"/>
    <w:rsid w:val="00F56BCA"/>
    <w:rsid w:val="00F56CC6"/>
    <w:rsid w:val="00F56F5D"/>
    <w:rsid w:val="00F56F60"/>
    <w:rsid w:val="00F575B8"/>
    <w:rsid w:val="00F57773"/>
    <w:rsid w:val="00F577E6"/>
    <w:rsid w:val="00F57947"/>
    <w:rsid w:val="00F5794C"/>
    <w:rsid w:val="00F579B9"/>
    <w:rsid w:val="00F57BAC"/>
    <w:rsid w:val="00F57D00"/>
    <w:rsid w:val="00F57D49"/>
    <w:rsid w:val="00F57F17"/>
    <w:rsid w:val="00F600A8"/>
    <w:rsid w:val="00F601F1"/>
    <w:rsid w:val="00F601F5"/>
    <w:rsid w:val="00F6037B"/>
    <w:rsid w:val="00F603C3"/>
    <w:rsid w:val="00F60453"/>
    <w:rsid w:val="00F6051C"/>
    <w:rsid w:val="00F606A3"/>
    <w:rsid w:val="00F608D1"/>
    <w:rsid w:val="00F60962"/>
    <w:rsid w:val="00F60AFC"/>
    <w:rsid w:val="00F60F46"/>
    <w:rsid w:val="00F60FCA"/>
    <w:rsid w:val="00F61151"/>
    <w:rsid w:val="00F611C7"/>
    <w:rsid w:val="00F6137C"/>
    <w:rsid w:val="00F61509"/>
    <w:rsid w:val="00F61906"/>
    <w:rsid w:val="00F61A10"/>
    <w:rsid w:val="00F61C08"/>
    <w:rsid w:val="00F61D24"/>
    <w:rsid w:val="00F61E55"/>
    <w:rsid w:val="00F62267"/>
    <w:rsid w:val="00F622D9"/>
    <w:rsid w:val="00F624A6"/>
    <w:rsid w:val="00F6269F"/>
    <w:rsid w:val="00F62B30"/>
    <w:rsid w:val="00F62BFF"/>
    <w:rsid w:val="00F62D1E"/>
    <w:rsid w:val="00F62D69"/>
    <w:rsid w:val="00F62D75"/>
    <w:rsid w:val="00F62DE2"/>
    <w:rsid w:val="00F62F01"/>
    <w:rsid w:val="00F62FE8"/>
    <w:rsid w:val="00F63066"/>
    <w:rsid w:val="00F6308F"/>
    <w:rsid w:val="00F63100"/>
    <w:rsid w:val="00F6316D"/>
    <w:rsid w:val="00F63435"/>
    <w:rsid w:val="00F6392F"/>
    <w:rsid w:val="00F63A12"/>
    <w:rsid w:val="00F63D16"/>
    <w:rsid w:val="00F640B4"/>
    <w:rsid w:val="00F6412D"/>
    <w:rsid w:val="00F641B7"/>
    <w:rsid w:val="00F64297"/>
    <w:rsid w:val="00F642C1"/>
    <w:rsid w:val="00F64413"/>
    <w:rsid w:val="00F64695"/>
    <w:rsid w:val="00F648D9"/>
    <w:rsid w:val="00F64AEA"/>
    <w:rsid w:val="00F65182"/>
    <w:rsid w:val="00F651F8"/>
    <w:rsid w:val="00F65244"/>
    <w:rsid w:val="00F6536B"/>
    <w:rsid w:val="00F6536F"/>
    <w:rsid w:val="00F653D7"/>
    <w:rsid w:val="00F65488"/>
    <w:rsid w:val="00F654E8"/>
    <w:rsid w:val="00F657FF"/>
    <w:rsid w:val="00F65B0A"/>
    <w:rsid w:val="00F65B31"/>
    <w:rsid w:val="00F65BBF"/>
    <w:rsid w:val="00F65CE7"/>
    <w:rsid w:val="00F65EAA"/>
    <w:rsid w:val="00F660F7"/>
    <w:rsid w:val="00F663E2"/>
    <w:rsid w:val="00F6662C"/>
    <w:rsid w:val="00F66641"/>
    <w:rsid w:val="00F666EF"/>
    <w:rsid w:val="00F6692D"/>
    <w:rsid w:val="00F669AF"/>
    <w:rsid w:val="00F669FE"/>
    <w:rsid w:val="00F66A10"/>
    <w:rsid w:val="00F66AE0"/>
    <w:rsid w:val="00F66AE2"/>
    <w:rsid w:val="00F66BB9"/>
    <w:rsid w:val="00F66CE3"/>
    <w:rsid w:val="00F66D86"/>
    <w:rsid w:val="00F66E90"/>
    <w:rsid w:val="00F66F79"/>
    <w:rsid w:val="00F67012"/>
    <w:rsid w:val="00F670C5"/>
    <w:rsid w:val="00F67158"/>
    <w:rsid w:val="00F67212"/>
    <w:rsid w:val="00F6735A"/>
    <w:rsid w:val="00F67407"/>
    <w:rsid w:val="00F6753D"/>
    <w:rsid w:val="00F6771C"/>
    <w:rsid w:val="00F67839"/>
    <w:rsid w:val="00F6785D"/>
    <w:rsid w:val="00F67875"/>
    <w:rsid w:val="00F67986"/>
    <w:rsid w:val="00F679E1"/>
    <w:rsid w:val="00F67BDB"/>
    <w:rsid w:val="00F67CAA"/>
    <w:rsid w:val="00F67D87"/>
    <w:rsid w:val="00F67DD6"/>
    <w:rsid w:val="00F700A3"/>
    <w:rsid w:val="00F702D7"/>
    <w:rsid w:val="00F706FB"/>
    <w:rsid w:val="00F70722"/>
    <w:rsid w:val="00F70CF2"/>
    <w:rsid w:val="00F70D99"/>
    <w:rsid w:val="00F70DAD"/>
    <w:rsid w:val="00F7102A"/>
    <w:rsid w:val="00F7107D"/>
    <w:rsid w:val="00F7116F"/>
    <w:rsid w:val="00F711B4"/>
    <w:rsid w:val="00F711BC"/>
    <w:rsid w:val="00F71470"/>
    <w:rsid w:val="00F71601"/>
    <w:rsid w:val="00F717F6"/>
    <w:rsid w:val="00F718C2"/>
    <w:rsid w:val="00F71E06"/>
    <w:rsid w:val="00F71EE4"/>
    <w:rsid w:val="00F71F2A"/>
    <w:rsid w:val="00F72056"/>
    <w:rsid w:val="00F72068"/>
    <w:rsid w:val="00F72120"/>
    <w:rsid w:val="00F72284"/>
    <w:rsid w:val="00F722F4"/>
    <w:rsid w:val="00F72721"/>
    <w:rsid w:val="00F72A8E"/>
    <w:rsid w:val="00F72B9A"/>
    <w:rsid w:val="00F72BD2"/>
    <w:rsid w:val="00F72C93"/>
    <w:rsid w:val="00F72DF1"/>
    <w:rsid w:val="00F72E23"/>
    <w:rsid w:val="00F73167"/>
    <w:rsid w:val="00F739A4"/>
    <w:rsid w:val="00F73CC7"/>
    <w:rsid w:val="00F73D30"/>
    <w:rsid w:val="00F73E07"/>
    <w:rsid w:val="00F73F87"/>
    <w:rsid w:val="00F740DD"/>
    <w:rsid w:val="00F7414A"/>
    <w:rsid w:val="00F7423E"/>
    <w:rsid w:val="00F743C1"/>
    <w:rsid w:val="00F746E0"/>
    <w:rsid w:val="00F74852"/>
    <w:rsid w:val="00F74876"/>
    <w:rsid w:val="00F748B6"/>
    <w:rsid w:val="00F74901"/>
    <w:rsid w:val="00F74954"/>
    <w:rsid w:val="00F74A8E"/>
    <w:rsid w:val="00F74B03"/>
    <w:rsid w:val="00F74B89"/>
    <w:rsid w:val="00F74C0C"/>
    <w:rsid w:val="00F74CC6"/>
    <w:rsid w:val="00F74D30"/>
    <w:rsid w:val="00F74EAC"/>
    <w:rsid w:val="00F75073"/>
    <w:rsid w:val="00F754DD"/>
    <w:rsid w:val="00F75ABD"/>
    <w:rsid w:val="00F75BA1"/>
    <w:rsid w:val="00F75BD9"/>
    <w:rsid w:val="00F75D22"/>
    <w:rsid w:val="00F75E32"/>
    <w:rsid w:val="00F75EBD"/>
    <w:rsid w:val="00F75F12"/>
    <w:rsid w:val="00F76280"/>
    <w:rsid w:val="00F762F4"/>
    <w:rsid w:val="00F76321"/>
    <w:rsid w:val="00F7637F"/>
    <w:rsid w:val="00F76643"/>
    <w:rsid w:val="00F76994"/>
    <w:rsid w:val="00F76BFD"/>
    <w:rsid w:val="00F76DF7"/>
    <w:rsid w:val="00F76E6F"/>
    <w:rsid w:val="00F76F97"/>
    <w:rsid w:val="00F76F9A"/>
    <w:rsid w:val="00F77181"/>
    <w:rsid w:val="00F77194"/>
    <w:rsid w:val="00F772A2"/>
    <w:rsid w:val="00F773AC"/>
    <w:rsid w:val="00F7740B"/>
    <w:rsid w:val="00F77577"/>
    <w:rsid w:val="00F7771F"/>
    <w:rsid w:val="00F77918"/>
    <w:rsid w:val="00F7798C"/>
    <w:rsid w:val="00F77A67"/>
    <w:rsid w:val="00F77E45"/>
    <w:rsid w:val="00F77F4F"/>
    <w:rsid w:val="00F8016F"/>
    <w:rsid w:val="00F80246"/>
    <w:rsid w:val="00F80299"/>
    <w:rsid w:val="00F80683"/>
    <w:rsid w:val="00F809A7"/>
    <w:rsid w:val="00F809AA"/>
    <w:rsid w:val="00F80BBF"/>
    <w:rsid w:val="00F80CB2"/>
    <w:rsid w:val="00F80D08"/>
    <w:rsid w:val="00F80E96"/>
    <w:rsid w:val="00F80F1E"/>
    <w:rsid w:val="00F81603"/>
    <w:rsid w:val="00F8161D"/>
    <w:rsid w:val="00F817C2"/>
    <w:rsid w:val="00F8183A"/>
    <w:rsid w:val="00F81AA3"/>
    <w:rsid w:val="00F81BFF"/>
    <w:rsid w:val="00F81CB4"/>
    <w:rsid w:val="00F81ED4"/>
    <w:rsid w:val="00F81EFC"/>
    <w:rsid w:val="00F81F6F"/>
    <w:rsid w:val="00F82055"/>
    <w:rsid w:val="00F825C7"/>
    <w:rsid w:val="00F82763"/>
    <w:rsid w:val="00F827B2"/>
    <w:rsid w:val="00F8285D"/>
    <w:rsid w:val="00F828B7"/>
    <w:rsid w:val="00F829AE"/>
    <w:rsid w:val="00F82A39"/>
    <w:rsid w:val="00F82AD1"/>
    <w:rsid w:val="00F82AD8"/>
    <w:rsid w:val="00F82B95"/>
    <w:rsid w:val="00F82E24"/>
    <w:rsid w:val="00F83016"/>
    <w:rsid w:val="00F83091"/>
    <w:rsid w:val="00F8312E"/>
    <w:rsid w:val="00F83585"/>
    <w:rsid w:val="00F837A0"/>
    <w:rsid w:val="00F83AEC"/>
    <w:rsid w:val="00F83B16"/>
    <w:rsid w:val="00F83B9E"/>
    <w:rsid w:val="00F83BD2"/>
    <w:rsid w:val="00F83F77"/>
    <w:rsid w:val="00F83FD4"/>
    <w:rsid w:val="00F843C0"/>
    <w:rsid w:val="00F844A0"/>
    <w:rsid w:val="00F844AB"/>
    <w:rsid w:val="00F845A4"/>
    <w:rsid w:val="00F845E0"/>
    <w:rsid w:val="00F846F4"/>
    <w:rsid w:val="00F84717"/>
    <w:rsid w:val="00F8486F"/>
    <w:rsid w:val="00F84963"/>
    <w:rsid w:val="00F84984"/>
    <w:rsid w:val="00F84B8A"/>
    <w:rsid w:val="00F84BF0"/>
    <w:rsid w:val="00F84BF8"/>
    <w:rsid w:val="00F84D74"/>
    <w:rsid w:val="00F84E2C"/>
    <w:rsid w:val="00F85133"/>
    <w:rsid w:val="00F85385"/>
    <w:rsid w:val="00F85390"/>
    <w:rsid w:val="00F8546F"/>
    <w:rsid w:val="00F855FC"/>
    <w:rsid w:val="00F859C0"/>
    <w:rsid w:val="00F859F0"/>
    <w:rsid w:val="00F85A23"/>
    <w:rsid w:val="00F85AF1"/>
    <w:rsid w:val="00F85D0C"/>
    <w:rsid w:val="00F85E0E"/>
    <w:rsid w:val="00F863C2"/>
    <w:rsid w:val="00F8643F"/>
    <w:rsid w:val="00F864A1"/>
    <w:rsid w:val="00F86740"/>
    <w:rsid w:val="00F86756"/>
    <w:rsid w:val="00F8686B"/>
    <w:rsid w:val="00F8695C"/>
    <w:rsid w:val="00F87098"/>
    <w:rsid w:val="00F8717F"/>
    <w:rsid w:val="00F871AA"/>
    <w:rsid w:val="00F872DE"/>
    <w:rsid w:val="00F87354"/>
    <w:rsid w:val="00F87809"/>
    <w:rsid w:val="00F87B90"/>
    <w:rsid w:val="00F87D4C"/>
    <w:rsid w:val="00F901A6"/>
    <w:rsid w:val="00F9032A"/>
    <w:rsid w:val="00F903DC"/>
    <w:rsid w:val="00F90487"/>
    <w:rsid w:val="00F90680"/>
    <w:rsid w:val="00F90717"/>
    <w:rsid w:val="00F9078C"/>
    <w:rsid w:val="00F90807"/>
    <w:rsid w:val="00F90A97"/>
    <w:rsid w:val="00F90D9E"/>
    <w:rsid w:val="00F90FF4"/>
    <w:rsid w:val="00F9102A"/>
    <w:rsid w:val="00F91115"/>
    <w:rsid w:val="00F91164"/>
    <w:rsid w:val="00F9117C"/>
    <w:rsid w:val="00F911BC"/>
    <w:rsid w:val="00F9140C"/>
    <w:rsid w:val="00F91510"/>
    <w:rsid w:val="00F91598"/>
    <w:rsid w:val="00F915E2"/>
    <w:rsid w:val="00F9165C"/>
    <w:rsid w:val="00F91792"/>
    <w:rsid w:val="00F917A8"/>
    <w:rsid w:val="00F9184E"/>
    <w:rsid w:val="00F91B91"/>
    <w:rsid w:val="00F91D71"/>
    <w:rsid w:val="00F91E50"/>
    <w:rsid w:val="00F920AD"/>
    <w:rsid w:val="00F9214D"/>
    <w:rsid w:val="00F9219D"/>
    <w:rsid w:val="00F92463"/>
    <w:rsid w:val="00F9254C"/>
    <w:rsid w:val="00F92878"/>
    <w:rsid w:val="00F92953"/>
    <w:rsid w:val="00F92A53"/>
    <w:rsid w:val="00F92B47"/>
    <w:rsid w:val="00F92C3E"/>
    <w:rsid w:val="00F92C66"/>
    <w:rsid w:val="00F92F7A"/>
    <w:rsid w:val="00F93135"/>
    <w:rsid w:val="00F9330B"/>
    <w:rsid w:val="00F93315"/>
    <w:rsid w:val="00F937A7"/>
    <w:rsid w:val="00F93873"/>
    <w:rsid w:val="00F9393E"/>
    <w:rsid w:val="00F93A50"/>
    <w:rsid w:val="00F93B1D"/>
    <w:rsid w:val="00F93D1B"/>
    <w:rsid w:val="00F93E93"/>
    <w:rsid w:val="00F93EC5"/>
    <w:rsid w:val="00F941A6"/>
    <w:rsid w:val="00F94369"/>
    <w:rsid w:val="00F9493B"/>
    <w:rsid w:val="00F94A36"/>
    <w:rsid w:val="00F94B24"/>
    <w:rsid w:val="00F94DD1"/>
    <w:rsid w:val="00F9504E"/>
    <w:rsid w:val="00F951B1"/>
    <w:rsid w:val="00F95210"/>
    <w:rsid w:val="00F953FA"/>
    <w:rsid w:val="00F9547B"/>
    <w:rsid w:val="00F956D6"/>
    <w:rsid w:val="00F958BB"/>
    <w:rsid w:val="00F959E5"/>
    <w:rsid w:val="00F95A58"/>
    <w:rsid w:val="00F95A66"/>
    <w:rsid w:val="00F95C9B"/>
    <w:rsid w:val="00F95C9F"/>
    <w:rsid w:val="00F95F8A"/>
    <w:rsid w:val="00F963E0"/>
    <w:rsid w:val="00F96715"/>
    <w:rsid w:val="00F9686E"/>
    <w:rsid w:val="00F9696D"/>
    <w:rsid w:val="00F96A3D"/>
    <w:rsid w:val="00F96A69"/>
    <w:rsid w:val="00F96AA8"/>
    <w:rsid w:val="00F96B38"/>
    <w:rsid w:val="00F96C83"/>
    <w:rsid w:val="00F96CA1"/>
    <w:rsid w:val="00F96D4C"/>
    <w:rsid w:val="00F96DFE"/>
    <w:rsid w:val="00F96EE1"/>
    <w:rsid w:val="00F9728E"/>
    <w:rsid w:val="00F974D9"/>
    <w:rsid w:val="00F9761E"/>
    <w:rsid w:val="00F97636"/>
    <w:rsid w:val="00F976C0"/>
    <w:rsid w:val="00F97795"/>
    <w:rsid w:val="00F978F2"/>
    <w:rsid w:val="00F979BC"/>
    <w:rsid w:val="00F97E1D"/>
    <w:rsid w:val="00F97E33"/>
    <w:rsid w:val="00FA0000"/>
    <w:rsid w:val="00FA00DD"/>
    <w:rsid w:val="00FA034E"/>
    <w:rsid w:val="00FA0419"/>
    <w:rsid w:val="00FA04A0"/>
    <w:rsid w:val="00FA05D7"/>
    <w:rsid w:val="00FA07E6"/>
    <w:rsid w:val="00FA0DB7"/>
    <w:rsid w:val="00FA104B"/>
    <w:rsid w:val="00FA1061"/>
    <w:rsid w:val="00FA1709"/>
    <w:rsid w:val="00FA1787"/>
    <w:rsid w:val="00FA1799"/>
    <w:rsid w:val="00FA1883"/>
    <w:rsid w:val="00FA18C0"/>
    <w:rsid w:val="00FA1935"/>
    <w:rsid w:val="00FA1999"/>
    <w:rsid w:val="00FA19C2"/>
    <w:rsid w:val="00FA1B61"/>
    <w:rsid w:val="00FA1C39"/>
    <w:rsid w:val="00FA1CDB"/>
    <w:rsid w:val="00FA1DED"/>
    <w:rsid w:val="00FA1E48"/>
    <w:rsid w:val="00FA1E96"/>
    <w:rsid w:val="00FA2629"/>
    <w:rsid w:val="00FA26B4"/>
    <w:rsid w:val="00FA27D4"/>
    <w:rsid w:val="00FA27FF"/>
    <w:rsid w:val="00FA28BA"/>
    <w:rsid w:val="00FA29B7"/>
    <w:rsid w:val="00FA2A36"/>
    <w:rsid w:val="00FA2B7A"/>
    <w:rsid w:val="00FA2BF6"/>
    <w:rsid w:val="00FA2C66"/>
    <w:rsid w:val="00FA2DEF"/>
    <w:rsid w:val="00FA3016"/>
    <w:rsid w:val="00FA302D"/>
    <w:rsid w:val="00FA3247"/>
    <w:rsid w:val="00FA34A1"/>
    <w:rsid w:val="00FA3664"/>
    <w:rsid w:val="00FA3ADA"/>
    <w:rsid w:val="00FA3C3A"/>
    <w:rsid w:val="00FA3DC2"/>
    <w:rsid w:val="00FA3FBC"/>
    <w:rsid w:val="00FA4835"/>
    <w:rsid w:val="00FA4D42"/>
    <w:rsid w:val="00FA5275"/>
    <w:rsid w:val="00FA5573"/>
    <w:rsid w:val="00FA566C"/>
    <w:rsid w:val="00FA566E"/>
    <w:rsid w:val="00FA5686"/>
    <w:rsid w:val="00FA5692"/>
    <w:rsid w:val="00FA57F9"/>
    <w:rsid w:val="00FA59F6"/>
    <w:rsid w:val="00FA5A4C"/>
    <w:rsid w:val="00FA5C1A"/>
    <w:rsid w:val="00FA5DA5"/>
    <w:rsid w:val="00FA5DB9"/>
    <w:rsid w:val="00FA5E00"/>
    <w:rsid w:val="00FA6050"/>
    <w:rsid w:val="00FA62EF"/>
    <w:rsid w:val="00FA6466"/>
    <w:rsid w:val="00FA6605"/>
    <w:rsid w:val="00FA6902"/>
    <w:rsid w:val="00FA6B61"/>
    <w:rsid w:val="00FA6E68"/>
    <w:rsid w:val="00FA6F3E"/>
    <w:rsid w:val="00FA6F67"/>
    <w:rsid w:val="00FA7048"/>
    <w:rsid w:val="00FA739A"/>
    <w:rsid w:val="00FA76E9"/>
    <w:rsid w:val="00FA795F"/>
    <w:rsid w:val="00FA79F8"/>
    <w:rsid w:val="00FA7B02"/>
    <w:rsid w:val="00FA7B11"/>
    <w:rsid w:val="00FA7D0F"/>
    <w:rsid w:val="00FA7E13"/>
    <w:rsid w:val="00FA7E28"/>
    <w:rsid w:val="00FA7FA6"/>
    <w:rsid w:val="00FA7FE8"/>
    <w:rsid w:val="00FB03FC"/>
    <w:rsid w:val="00FB04AE"/>
    <w:rsid w:val="00FB051C"/>
    <w:rsid w:val="00FB07F3"/>
    <w:rsid w:val="00FB08AD"/>
    <w:rsid w:val="00FB08C8"/>
    <w:rsid w:val="00FB0912"/>
    <w:rsid w:val="00FB0980"/>
    <w:rsid w:val="00FB0AC1"/>
    <w:rsid w:val="00FB0C47"/>
    <w:rsid w:val="00FB0D53"/>
    <w:rsid w:val="00FB0F9F"/>
    <w:rsid w:val="00FB1027"/>
    <w:rsid w:val="00FB1085"/>
    <w:rsid w:val="00FB14F7"/>
    <w:rsid w:val="00FB1577"/>
    <w:rsid w:val="00FB16C6"/>
    <w:rsid w:val="00FB1879"/>
    <w:rsid w:val="00FB1996"/>
    <w:rsid w:val="00FB1CBB"/>
    <w:rsid w:val="00FB1D78"/>
    <w:rsid w:val="00FB1FCB"/>
    <w:rsid w:val="00FB223A"/>
    <w:rsid w:val="00FB2334"/>
    <w:rsid w:val="00FB2453"/>
    <w:rsid w:val="00FB24A7"/>
    <w:rsid w:val="00FB24C4"/>
    <w:rsid w:val="00FB24C5"/>
    <w:rsid w:val="00FB27D7"/>
    <w:rsid w:val="00FB2E5C"/>
    <w:rsid w:val="00FB3005"/>
    <w:rsid w:val="00FB300C"/>
    <w:rsid w:val="00FB3177"/>
    <w:rsid w:val="00FB3187"/>
    <w:rsid w:val="00FB329E"/>
    <w:rsid w:val="00FB34A8"/>
    <w:rsid w:val="00FB35D4"/>
    <w:rsid w:val="00FB35F3"/>
    <w:rsid w:val="00FB39CD"/>
    <w:rsid w:val="00FB3A6B"/>
    <w:rsid w:val="00FB3BC8"/>
    <w:rsid w:val="00FB3CAC"/>
    <w:rsid w:val="00FB3DA3"/>
    <w:rsid w:val="00FB3DEE"/>
    <w:rsid w:val="00FB3F7F"/>
    <w:rsid w:val="00FB3F87"/>
    <w:rsid w:val="00FB440D"/>
    <w:rsid w:val="00FB44FC"/>
    <w:rsid w:val="00FB4515"/>
    <w:rsid w:val="00FB4561"/>
    <w:rsid w:val="00FB45A4"/>
    <w:rsid w:val="00FB4B1A"/>
    <w:rsid w:val="00FB4E23"/>
    <w:rsid w:val="00FB5023"/>
    <w:rsid w:val="00FB533E"/>
    <w:rsid w:val="00FB5499"/>
    <w:rsid w:val="00FB558E"/>
    <w:rsid w:val="00FB5610"/>
    <w:rsid w:val="00FB56FF"/>
    <w:rsid w:val="00FB57FC"/>
    <w:rsid w:val="00FB58EB"/>
    <w:rsid w:val="00FB5AEE"/>
    <w:rsid w:val="00FB5D63"/>
    <w:rsid w:val="00FB5E62"/>
    <w:rsid w:val="00FB5EB8"/>
    <w:rsid w:val="00FB5ED5"/>
    <w:rsid w:val="00FB62DE"/>
    <w:rsid w:val="00FB63E9"/>
    <w:rsid w:val="00FB6721"/>
    <w:rsid w:val="00FB6888"/>
    <w:rsid w:val="00FB6B13"/>
    <w:rsid w:val="00FB6E4A"/>
    <w:rsid w:val="00FB6EAD"/>
    <w:rsid w:val="00FB6F1A"/>
    <w:rsid w:val="00FB6F1D"/>
    <w:rsid w:val="00FB705B"/>
    <w:rsid w:val="00FB72EA"/>
    <w:rsid w:val="00FB7420"/>
    <w:rsid w:val="00FB7592"/>
    <w:rsid w:val="00FB7649"/>
    <w:rsid w:val="00FB77BB"/>
    <w:rsid w:val="00FB77D6"/>
    <w:rsid w:val="00FB7BD4"/>
    <w:rsid w:val="00FB7E58"/>
    <w:rsid w:val="00FB7F9E"/>
    <w:rsid w:val="00FC00E4"/>
    <w:rsid w:val="00FC024B"/>
    <w:rsid w:val="00FC0290"/>
    <w:rsid w:val="00FC04ED"/>
    <w:rsid w:val="00FC05CD"/>
    <w:rsid w:val="00FC061C"/>
    <w:rsid w:val="00FC0623"/>
    <w:rsid w:val="00FC06D4"/>
    <w:rsid w:val="00FC09CB"/>
    <w:rsid w:val="00FC0A43"/>
    <w:rsid w:val="00FC0AE5"/>
    <w:rsid w:val="00FC0B18"/>
    <w:rsid w:val="00FC0E9C"/>
    <w:rsid w:val="00FC1080"/>
    <w:rsid w:val="00FC123A"/>
    <w:rsid w:val="00FC151F"/>
    <w:rsid w:val="00FC156C"/>
    <w:rsid w:val="00FC170F"/>
    <w:rsid w:val="00FC1728"/>
    <w:rsid w:val="00FC18E3"/>
    <w:rsid w:val="00FC1C2C"/>
    <w:rsid w:val="00FC1E71"/>
    <w:rsid w:val="00FC1ED0"/>
    <w:rsid w:val="00FC20C6"/>
    <w:rsid w:val="00FC210A"/>
    <w:rsid w:val="00FC21A5"/>
    <w:rsid w:val="00FC2529"/>
    <w:rsid w:val="00FC2AFB"/>
    <w:rsid w:val="00FC2E88"/>
    <w:rsid w:val="00FC2EAF"/>
    <w:rsid w:val="00FC2F0A"/>
    <w:rsid w:val="00FC3538"/>
    <w:rsid w:val="00FC3664"/>
    <w:rsid w:val="00FC36E6"/>
    <w:rsid w:val="00FC3988"/>
    <w:rsid w:val="00FC3A5C"/>
    <w:rsid w:val="00FC3B01"/>
    <w:rsid w:val="00FC3CC0"/>
    <w:rsid w:val="00FC3CCA"/>
    <w:rsid w:val="00FC3E51"/>
    <w:rsid w:val="00FC3F9D"/>
    <w:rsid w:val="00FC3FD2"/>
    <w:rsid w:val="00FC4167"/>
    <w:rsid w:val="00FC4362"/>
    <w:rsid w:val="00FC441D"/>
    <w:rsid w:val="00FC46F6"/>
    <w:rsid w:val="00FC476F"/>
    <w:rsid w:val="00FC4A07"/>
    <w:rsid w:val="00FC4AD9"/>
    <w:rsid w:val="00FC4B6F"/>
    <w:rsid w:val="00FC4BA0"/>
    <w:rsid w:val="00FC4EB1"/>
    <w:rsid w:val="00FC5042"/>
    <w:rsid w:val="00FC5186"/>
    <w:rsid w:val="00FC52CF"/>
    <w:rsid w:val="00FC548B"/>
    <w:rsid w:val="00FC55E0"/>
    <w:rsid w:val="00FC56C9"/>
    <w:rsid w:val="00FC5813"/>
    <w:rsid w:val="00FC58BC"/>
    <w:rsid w:val="00FC58F8"/>
    <w:rsid w:val="00FC5912"/>
    <w:rsid w:val="00FC5A62"/>
    <w:rsid w:val="00FC5BF6"/>
    <w:rsid w:val="00FC5E39"/>
    <w:rsid w:val="00FC5F06"/>
    <w:rsid w:val="00FC612F"/>
    <w:rsid w:val="00FC632F"/>
    <w:rsid w:val="00FC6511"/>
    <w:rsid w:val="00FC65C2"/>
    <w:rsid w:val="00FC6916"/>
    <w:rsid w:val="00FC6AA2"/>
    <w:rsid w:val="00FC6AEA"/>
    <w:rsid w:val="00FC6B63"/>
    <w:rsid w:val="00FC6C26"/>
    <w:rsid w:val="00FC6DEA"/>
    <w:rsid w:val="00FC7208"/>
    <w:rsid w:val="00FC754F"/>
    <w:rsid w:val="00FC759A"/>
    <w:rsid w:val="00FC75F8"/>
    <w:rsid w:val="00FC7726"/>
    <w:rsid w:val="00FC77C9"/>
    <w:rsid w:val="00FC7940"/>
    <w:rsid w:val="00FC7A5F"/>
    <w:rsid w:val="00FC7A76"/>
    <w:rsid w:val="00FC7A77"/>
    <w:rsid w:val="00FC7B29"/>
    <w:rsid w:val="00FC7CDE"/>
    <w:rsid w:val="00FD0014"/>
    <w:rsid w:val="00FD0317"/>
    <w:rsid w:val="00FD04F8"/>
    <w:rsid w:val="00FD0598"/>
    <w:rsid w:val="00FD05CA"/>
    <w:rsid w:val="00FD0740"/>
    <w:rsid w:val="00FD0780"/>
    <w:rsid w:val="00FD0792"/>
    <w:rsid w:val="00FD087C"/>
    <w:rsid w:val="00FD09E5"/>
    <w:rsid w:val="00FD0A48"/>
    <w:rsid w:val="00FD0B0E"/>
    <w:rsid w:val="00FD0B6F"/>
    <w:rsid w:val="00FD0C04"/>
    <w:rsid w:val="00FD0C77"/>
    <w:rsid w:val="00FD0D53"/>
    <w:rsid w:val="00FD112A"/>
    <w:rsid w:val="00FD118B"/>
    <w:rsid w:val="00FD124E"/>
    <w:rsid w:val="00FD156B"/>
    <w:rsid w:val="00FD157A"/>
    <w:rsid w:val="00FD1656"/>
    <w:rsid w:val="00FD171C"/>
    <w:rsid w:val="00FD182C"/>
    <w:rsid w:val="00FD1C81"/>
    <w:rsid w:val="00FD1CED"/>
    <w:rsid w:val="00FD1ED9"/>
    <w:rsid w:val="00FD1F04"/>
    <w:rsid w:val="00FD20FB"/>
    <w:rsid w:val="00FD214C"/>
    <w:rsid w:val="00FD2285"/>
    <w:rsid w:val="00FD24F9"/>
    <w:rsid w:val="00FD2523"/>
    <w:rsid w:val="00FD25F1"/>
    <w:rsid w:val="00FD273F"/>
    <w:rsid w:val="00FD2772"/>
    <w:rsid w:val="00FD28EC"/>
    <w:rsid w:val="00FD2943"/>
    <w:rsid w:val="00FD2A7D"/>
    <w:rsid w:val="00FD2B47"/>
    <w:rsid w:val="00FD2C02"/>
    <w:rsid w:val="00FD2C68"/>
    <w:rsid w:val="00FD2DB6"/>
    <w:rsid w:val="00FD2E1D"/>
    <w:rsid w:val="00FD2E7E"/>
    <w:rsid w:val="00FD2F4A"/>
    <w:rsid w:val="00FD2FE9"/>
    <w:rsid w:val="00FD30F6"/>
    <w:rsid w:val="00FD3293"/>
    <w:rsid w:val="00FD3394"/>
    <w:rsid w:val="00FD35D4"/>
    <w:rsid w:val="00FD36D4"/>
    <w:rsid w:val="00FD37AD"/>
    <w:rsid w:val="00FD385B"/>
    <w:rsid w:val="00FD38BE"/>
    <w:rsid w:val="00FD38CE"/>
    <w:rsid w:val="00FD3AA4"/>
    <w:rsid w:val="00FD3BF3"/>
    <w:rsid w:val="00FD3CBD"/>
    <w:rsid w:val="00FD3DC3"/>
    <w:rsid w:val="00FD3E45"/>
    <w:rsid w:val="00FD4745"/>
    <w:rsid w:val="00FD495F"/>
    <w:rsid w:val="00FD49B5"/>
    <w:rsid w:val="00FD505F"/>
    <w:rsid w:val="00FD52AC"/>
    <w:rsid w:val="00FD5513"/>
    <w:rsid w:val="00FD5776"/>
    <w:rsid w:val="00FD57CB"/>
    <w:rsid w:val="00FD5935"/>
    <w:rsid w:val="00FD59D5"/>
    <w:rsid w:val="00FD5A5E"/>
    <w:rsid w:val="00FD5A9C"/>
    <w:rsid w:val="00FD5AFA"/>
    <w:rsid w:val="00FD5B94"/>
    <w:rsid w:val="00FD5BC1"/>
    <w:rsid w:val="00FD5C50"/>
    <w:rsid w:val="00FD5D38"/>
    <w:rsid w:val="00FD600B"/>
    <w:rsid w:val="00FD60D8"/>
    <w:rsid w:val="00FD61C7"/>
    <w:rsid w:val="00FD624A"/>
    <w:rsid w:val="00FD62FC"/>
    <w:rsid w:val="00FD6397"/>
    <w:rsid w:val="00FD652D"/>
    <w:rsid w:val="00FD6779"/>
    <w:rsid w:val="00FD68E3"/>
    <w:rsid w:val="00FD6A00"/>
    <w:rsid w:val="00FD6ADD"/>
    <w:rsid w:val="00FD6B08"/>
    <w:rsid w:val="00FD6E95"/>
    <w:rsid w:val="00FD6F57"/>
    <w:rsid w:val="00FD701F"/>
    <w:rsid w:val="00FD739A"/>
    <w:rsid w:val="00FD758B"/>
    <w:rsid w:val="00FD76A0"/>
    <w:rsid w:val="00FD772F"/>
    <w:rsid w:val="00FD7A34"/>
    <w:rsid w:val="00FD7A69"/>
    <w:rsid w:val="00FD7BEA"/>
    <w:rsid w:val="00FD7C20"/>
    <w:rsid w:val="00FD7C96"/>
    <w:rsid w:val="00FE0147"/>
    <w:rsid w:val="00FE019B"/>
    <w:rsid w:val="00FE0296"/>
    <w:rsid w:val="00FE02AA"/>
    <w:rsid w:val="00FE0402"/>
    <w:rsid w:val="00FE0523"/>
    <w:rsid w:val="00FE08BE"/>
    <w:rsid w:val="00FE08DB"/>
    <w:rsid w:val="00FE093A"/>
    <w:rsid w:val="00FE09AD"/>
    <w:rsid w:val="00FE0E59"/>
    <w:rsid w:val="00FE11A9"/>
    <w:rsid w:val="00FE1381"/>
    <w:rsid w:val="00FE147A"/>
    <w:rsid w:val="00FE1544"/>
    <w:rsid w:val="00FE18EF"/>
    <w:rsid w:val="00FE1C98"/>
    <w:rsid w:val="00FE1CA0"/>
    <w:rsid w:val="00FE1E1B"/>
    <w:rsid w:val="00FE234F"/>
    <w:rsid w:val="00FE278D"/>
    <w:rsid w:val="00FE27B2"/>
    <w:rsid w:val="00FE2957"/>
    <w:rsid w:val="00FE2D6A"/>
    <w:rsid w:val="00FE2DD9"/>
    <w:rsid w:val="00FE2E20"/>
    <w:rsid w:val="00FE2E55"/>
    <w:rsid w:val="00FE325D"/>
    <w:rsid w:val="00FE3390"/>
    <w:rsid w:val="00FE33B6"/>
    <w:rsid w:val="00FE347F"/>
    <w:rsid w:val="00FE3605"/>
    <w:rsid w:val="00FE38DE"/>
    <w:rsid w:val="00FE3A94"/>
    <w:rsid w:val="00FE3AC4"/>
    <w:rsid w:val="00FE3BD9"/>
    <w:rsid w:val="00FE3BEE"/>
    <w:rsid w:val="00FE3C25"/>
    <w:rsid w:val="00FE3D22"/>
    <w:rsid w:val="00FE3D33"/>
    <w:rsid w:val="00FE3DC5"/>
    <w:rsid w:val="00FE3F35"/>
    <w:rsid w:val="00FE3FE1"/>
    <w:rsid w:val="00FE40B3"/>
    <w:rsid w:val="00FE40F3"/>
    <w:rsid w:val="00FE44B1"/>
    <w:rsid w:val="00FE4587"/>
    <w:rsid w:val="00FE45DE"/>
    <w:rsid w:val="00FE4B2E"/>
    <w:rsid w:val="00FE4B5A"/>
    <w:rsid w:val="00FE4E05"/>
    <w:rsid w:val="00FE4F1C"/>
    <w:rsid w:val="00FE4FC8"/>
    <w:rsid w:val="00FE501B"/>
    <w:rsid w:val="00FE50C2"/>
    <w:rsid w:val="00FE52B4"/>
    <w:rsid w:val="00FE537D"/>
    <w:rsid w:val="00FE5485"/>
    <w:rsid w:val="00FE56DD"/>
    <w:rsid w:val="00FE5A06"/>
    <w:rsid w:val="00FE5B18"/>
    <w:rsid w:val="00FE5BBC"/>
    <w:rsid w:val="00FE5C02"/>
    <w:rsid w:val="00FE5E72"/>
    <w:rsid w:val="00FE63C0"/>
    <w:rsid w:val="00FE68CB"/>
    <w:rsid w:val="00FE6D14"/>
    <w:rsid w:val="00FE6D3D"/>
    <w:rsid w:val="00FE6D56"/>
    <w:rsid w:val="00FE6F85"/>
    <w:rsid w:val="00FE70D2"/>
    <w:rsid w:val="00FE715A"/>
    <w:rsid w:val="00FE730B"/>
    <w:rsid w:val="00FE7521"/>
    <w:rsid w:val="00FE75DE"/>
    <w:rsid w:val="00FE7671"/>
    <w:rsid w:val="00FE7775"/>
    <w:rsid w:val="00FE77CA"/>
    <w:rsid w:val="00FE7890"/>
    <w:rsid w:val="00FE7AB3"/>
    <w:rsid w:val="00FE7AB8"/>
    <w:rsid w:val="00FE7B8E"/>
    <w:rsid w:val="00FE7D04"/>
    <w:rsid w:val="00FE7D06"/>
    <w:rsid w:val="00FE7D34"/>
    <w:rsid w:val="00FE7D66"/>
    <w:rsid w:val="00FE7D83"/>
    <w:rsid w:val="00FE7D84"/>
    <w:rsid w:val="00FF0023"/>
    <w:rsid w:val="00FF0378"/>
    <w:rsid w:val="00FF0679"/>
    <w:rsid w:val="00FF06DF"/>
    <w:rsid w:val="00FF085B"/>
    <w:rsid w:val="00FF0948"/>
    <w:rsid w:val="00FF0B12"/>
    <w:rsid w:val="00FF0BEA"/>
    <w:rsid w:val="00FF0C18"/>
    <w:rsid w:val="00FF0E6D"/>
    <w:rsid w:val="00FF110B"/>
    <w:rsid w:val="00FF1717"/>
    <w:rsid w:val="00FF1752"/>
    <w:rsid w:val="00FF1781"/>
    <w:rsid w:val="00FF1823"/>
    <w:rsid w:val="00FF1888"/>
    <w:rsid w:val="00FF1B40"/>
    <w:rsid w:val="00FF204F"/>
    <w:rsid w:val="00FF22A9"/>
    <w:rsid w:val="00FF241E"/>
    <w:rsid w:val="00FF2437"/>
    <w:rsid w:val="00FF2C57"/>
    <w:rsid w:val="00FF2CD2"/>
    <w:rsid w:val="00FF2E9A"/>
    <w:rsid w:val="00FF2ECA"/>
    <w:rsid w:val="00FF33BC"/>
    <w:rsid w:val="00FF347B"/>
    <w:rsid w:val="00FF347D"/>
    <w:rsid w:val="00FF3AA7"/>
    <w:rsid w:val="00FF3AC0"/>
    <w:rsid w:val="00FF3C5D"/>
    <w:rsid w:val="00FF3D2F"/>
    <w:rsid w:val="00FF3E24"/>
    <w:rsid w:val="00FF3E84"/>
    <w:rsid w:val="00FF40E1"/>
    <w:rsid w:val="00FF41AA"/>
    <w:rsid w:val="00FF4225"/>
    <w:rsid w:val="00FF4663"/>
    <w:rsid w:val="00FF4C60"/>
    <w:rsid w:val="00FF4CB8"/>
    <w:rsid w:val="00FF4DD3"/>
    <w:rsid w:val="00FF4EF8"/>
    <w:rsid w:val="00FF5166"/>
    <w:rsid w:val="00FF51A7"/>
    <w:rsid w:val="00FF51D9"/>
    <w:rsid w:val="00FF54F1"/>
    <w:rsid w:val="00FF56E7"/>
    <w:rsid w:val="00FF5792"/>
    <w:rsid w:val="00FF5822"/>
    <w:rsid w:val="00FF5C7C"/>
    <w:rsid w:val="00FF5CC2"/>
    <w:rsid w:val="00FF60B0"/>
    <w:rsid w:val="00FF6133"/>
    <w:rsid w:val="00FF62B3"/>
    <w:rsid w:val="00FF62ED"/>
    <w:rsid w:val="00FF6370"/>
    <w:rsid w:val="00FF639F"/>
    <w:rsid w:val="00FF63F0"/>
    <w:rsid w:val="00FF665F"/>
    <w:rsid w:val="00FF6A8F"/>
    <w:rsid w:val="00FF6AC6"/>
    <w:rsid w:val="00FF6B99"/>
    <w:rsid w:val="00FF6EDC"/>
    <w:rsid w:val="00FF7042"/>
    <w:rsid w:val="00FF7047"/>
    <w:rsid w:val="00FF7147"/>
    <w:rsid w:val="00FF7337"/>
    <w:rsid w:val="00FF7413"/>
    <w:rsid w:val="00FF7534"/>
    <w:rsid w:val="00FF763A"/>
    <w:rsid w:val="00FF7692"/>
    <w:rsid w:val="00FF7984"/>
    <w:rsid w:val="00FF79E7"/>
    <w:rsid w:val="00FF7AD5"/>
    <w:rsid w:val="00FF7E67"/>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FC4AD14"/>
  <w15:chartTrackingRefBased/>
  <w15:docId w15:val="{A05BE2A4-7E23-467D-9ACF-34323E0B5BD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GB" w:eastAsia="en-US" w:bidi="ar-SA"/>
      </w:rPr>
    </w:rPrDefault>
    <w:pPrDefault>
      <w:pPr>
        <w:spacing w:after="160" w:line="259" w:lineRule="auto"/>
      </w:pPr>
    </w:pPrDefault>
  </w:docDefaults>
  <w:latentStyles w:defLockedState="1" w:defUIPriority="99" w:defSemiHidden="0" w:defUnhideWhenUsed="0" w:defQFormat="0" w:count="376">
    <w:lsdException w:name="Normal" w:locked="0" w:uiPriority="0" w:qFormat="1"/>
    <w:lsdException w:name="heading 1" w:locked="0" w:uiPriority="9" w:qFormat="1"/>
    <w:lsdException w:name="heading 2" w:locked="0" w:semiHidden="1" w:uiPriority="9" w:unhideWhenUsed="1" w:qFormat="1"/>
    <w:lsdException w:name="heading 3" w:locked="0" w:semiHidden="1" w:uiPriority="9" w:unhideWhenUsed="1" w:qFormat="1"/>
    <w:lsdException w:name="heading 4" w:locked="0"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locked="0" w:semiHidden="1" w:unhideWhenUsed="1"/>
    <w:lsdException w:name="header" w:locked="0" w:semiHidden="1" w:unhideWhenUsed="1"/>
    <w:lsdException w:name="footer" w:locked="0"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locked="0"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locked="0" w:semiHidden="1" w:uiPriority="1" w:unhideWhenUsed="1"/>
    <w:lsdException w:name="Body Text" w:semiHidden="1" w:unhideWhenUsed="1"/>
    <w:lsdException w:name="Body Text Indent" w:locked="0"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locked="0" w:semiHidden="1" w:unhideWhenUsed="1"/>
    <w:lsdException w:name="FollowedHyperlink" w:semiHidden="1" w:unhideWhenUsed="1"/>
    <w:lsdException w:name="Strong" w:locked="0"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locked="0" w:semiHidden="1" w:unhideWhenUsed="1"/>
    <w:lsdException w:name="HTML Bottom of Form" w:locked="0"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locked="0" w:semiHidden="1" w:unhideWhenUsed="1"/>
    <w:lsdException w:name="annotation subject" w:semiHidden="1" w:unhideWhenUsed="1"/>
    <w:lsdException w:name="No List" w:locked="0"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locked="0"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locked="0"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locked="0" w:semiHidden="1"/>
    <w:lsdException w:name="List Paragraph" w:uiPriority="34" w:qFormat="1"/>
    <w:lsdException w:name="Quote" w:locked="0"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locked="0" w:semiHidden="1" w:unhideWhenUsed="1"/>
  </w:latentStyles>
  <w:style w:type="paragraph" w:default="1" w:styleId="Normal">
    <w:name w:val="Normal"/>
    <w:qFormat/>
    <w:rsid w:val="00193120"/>
    <w:pPr>
      <w:spacing w:after="200" w:line="240" w:lineRule="auto"/>
    </w:pPr>
    <w:rPr>
      <w:rFonts w:ascii="Segoe UI" w:hAnsi="Segoe UI" w:cs="Segoe UI"/>
      <w:color w:val="000000" w:themeColor="text1"/>
      <w:sz w:val="20"/>
    </w:rPr>
  </w:style>
  <w:style w:type="paragraph" w:styleId="Heading1">
    <w:name w:val="heading 1"/>
    <w:basedOn w:val="Normal"/>
    <w:next w:val="Normal"/>
    <w:link w:val="Heading1Char"/>
    <w:uiPriority w:val="9"/>
    <w:qFormat/>
    <w:rsid w:val="00193120"/>
    <w:pPr>
      <w:keepNext/>
      <w:keepLines/>
      <w:spacing w:before="120" w:after="120" w:line="259" w:lineRule="auto"/>
      <w:outlineLvl w:val="0"/>
    </w:pPr>
    <w:rPr>
      <w:rFonts w:eastAsiaTheme="majorEastAsia" w:cstheme="majorBidi"/>
      <w:b/>
      <w:color w:val="003469"/>
      <w:sz w:val="32"/>
      <w:szCs w:val="32"/>
    </w:rPr>
  </w:style>
  <w:style w:type="paragraph" w:styleId="Heading2">
    <w:name w:val="heading 2"/>
    <w:basedOn w:val="Heading1"/>
    <w:next w:val="Normal"/>
    <w:link w:val="Heading2Char"/>
    <w:uiPriority w:val="9"/>
    <w:unhideWhenUsed/>
    <w:qFormat/>
    <w:rsid w:val="00193120"/>
    <w:pPr>
      <w:outlineLvl w:val="1"/>
    </w:pPr>
    <w:rPr>
      <w:sz w:val="28"/>
    </w:rPr>
  </w:style>
  <w:style w:type="paragraph" w:styleId="Heading3">
    <w:name w:val="heading 3"/>
    <w:basedOn w:val="Normal"/>
    <w:next w:val="Normal"/>
    <w:link w:val="Heading3Char"/>
    <w:uiPriority w:val="9"/>
    <w:unhideWhenUsed/>
    <w:qFormat/>
    <w:rsid w:val="00193120"/>
    <w:pPr>
      <w:keepNext/>
      <w:keepLines/>
      <w:spacing w:before="120" w:after="120" w:line="259" w:lineRule="auto"/>
      <w:outlineLvl w:val="2"/>
    </w:pPr>
    <w:rPr>
      <w:rFonts w:eastAsiaTheme="majorEastAsia" w:cstheme="majorBidi"/>
      <w:color w:val="003469"/>
      <w:sz w:val="24"/>
      <w:szCs w:val="24"/>
    </w:rPr>
  </w:style>
  <w:style w:type="paragraph" w:styleId="Heading4">
    <w:name w:val="heading 4"/>
    <w:basedOn w:val="Normal"/>
    <w:next w:val="Normal"/>
    <w:link w:val="Heading4Char"/>
    <w:uiPriority w:val="9"/>
    <w:unhideWhenUsed/>
    <w:qFormat/>
    <w:rsid w:val="00193120"/>
    <w:pPr>
      <w:keepNext/>
      <w:keepLines/>
      <w:outlineLvl w:val="3"/>
    </w:pPr>
    <w:rPr>
      <w:rFonts w:eastAsiaTheme="majorEastAsia" w:cstheme="majorBidi"/>
      <w:iCs/>
    </w:rPr>
  </w:style>
  <w:style w:type="paragraph" w:styleId="Heading5">
    <w:name w:val="heading 5"/>
    <w:basedOn w:val="Normal"/>
    <w:next w:val="Normal"/>
    <w:link w:val="Heading5Char"/>
    <w:uiPriority w:val="9"/>
    <w:semiHidden/>
    <w:unhideWhenUsed/>
    <w:qFormat/>
    <w:locked/>
    <w:rsid w:val="00BA54A6"/>
    <w:pPr>
      <w:keepNext/>
      <w:keepLines/>
      <w:spacing w:before="40" w:after="0"/>
      <w:outlineLvl w:val="4"/>
    </w:pPr>
    <w:rPr>
      <w:rFonts w:asciiTheme="majorHAnsi" w:eastAsiaTheme="majorEastAsia" w:hAnsiTheme="majorHAnsi" w:cstheme="majorBidi"/>
      <w:color w:val="2F5496" w:themeColor="accent1" w:themeShade="BF"/>
    </w:rPr>
  </w:style>
  <w:style w:type="paragraph" w:styleId="Heading6">
    <w:name w:val="heading 6"/>
    <w:basedOn w:val="Normal"/>
    <w:next w:val="Normal"/>
    <w:link w:val="Heading6Char"/>
    <w:uiPriority w:val="9"/>
    <w:semiHidden/>
    <w:unhideWhenUsed/>
    <w:qFormat/>
    <w:locked/>
    <w:rsid w:val="00BA54A6"/>
    <w:pPr>
      <w:keepNext/>
      <w:keepLines/>
      <w:spacing w:before="40" w:after="0"/>
      <w:outlineLvl w:val="5"/>
    </w:pPr>
    <w:rPr>
      <w:rFonts w:asciiTheme="majorHAnsi" w:eastAsiaTheme="majorEastAsia" w:hAnsiTheme="majorHAnsi" w:cstheme="majorBidi"/>
      <w:color w:val="1F3763" w:themeColor="accent1" w:themeShade="7F"/>
    </w:rPr>
  </w:style>
  <w:style w:type="paragraph" w:styleId="Heading7">
    <w:name w:val="heading 7"/>
    <w:basedOn w:val="Normal"/>
    <w:next w:val="Normal"/>
    <w:link w:val="Heading7Char"/>
    <w:uiPriority w:val="9"/>
    <w:semiHidden/>
    <w:unhideWhenUsed/>
    <w:qFormat/>
    <w:locked/>
    <w:rsid w:val="00BA54A6"/>
    <w:pPr>
      <w:keepNext/>
      <w:keepLines/>
      <w:spacing w:before="40" w:after="0"/>
      <w:outlineLvl w:val="6"/>
    </w:pPr>
    <w:rPr>
      <w:rFonts w:asciiTheme="majorHAnsi" w:eastAsiaTheme="majorEastAsia" w:hAnsiTheme="majorHAnsi" w:cstheme="majorBidi"/>
      <w:i/>
      <w:iCs/>
      <w:color w:val="1F3763" w:themeColor="accent1" w:themeShade="7F"/>
    </w:rPr>
  </w:style>
  <w:style w:type="paragraph" w:styleId="Heading8">
    <w:name w:val="heading 8"/>
    <w:basedOn w:val="Normal"/>
    <w:next w:val="Normal"/>
    <w:link w:val="Heading8Char"/>
    <w:uiPriority w:val="9"/>
    <w:semiHidden/>
    <w:unhideWhenUsed/>
    <w:qFormat/>
    <w:locked/>
    <w:rsid w:val="00BA54A6"/>
    <w:pPr>
      <w:keepNext/>
      <w:keepLines/>
      <w:spacing w:before="40" w:after="0"/>
      <w:outlineLvl w:val="7"/>
    </w:pPr>
    <w:rPr>
      <w:rFonts w:asciiTheme="majorHAnsi" w:eastAsiaTheme="majorEastAsia" w:hAnsiTheme="majorHAnsi" w:cstheme="majorBidi"/>
      <w:color w:val="272727" w:themeColor="text1" w:themeTint="D8"/>
      <w:sz w:val="21"/>
      <w:szCs w:val="21"/>
    </w:rPr>
  </w:style>
  <w:style w:type="paragraph" w:styleId="Heading9">
    <w:name w:val="heading 9"/>
    <w:basedOn w:val="Normal"/>
    <w:next w:val="Normal"/>
    <w:link w:val="Heading9Char"/>
    <w:uiPriority w:val="9"/>
    <w:semiHidden/>
    <w:unhideWhenUsed/>
    <w:qFormat/>
    <w:locked/>
    <w:rsid w:val="00BA54A6"/>
    <w:pPr>
      <w:keepNext/>
      <w:keepLines/>
      <w:spacing w:before="40" w:after="0"/>
      <w:outlineLvl w:val="8"/>
    </w:pPr>
    <w:rPr>
      <w:rFonts w:asciiTheme="majorHAnsi" w:eastAsiaTheme="majorEastAsia" w:hAnsiTheme="majorHAnsi" w:cstheme="majorBidi"/>
      <w:i/>
      <w:iCs/>
      <w:color w:val="272727" w:themeColor="text1" w:themeTint="D8"/>
      <w:sz w:val="21"/>
      <w:szCs w:val="21"/>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Bullet">
    <w:name w:val="Bullet"/>
    <w:link w:val="BulletChar"/>
    <w:qFormat/>
    <w:rsid w:val="00193120"/>
    <w:pPr>
      <w:numPr>
        <w:numId w:val="26"/>
      </w:numPr>
      <w:pBdr>
        <w:top w:val="single" w:sz="48" w:space="1" w:color="F2F2F2" w:themeColor="background1" w:themeShade="F2"/>
        <w:left w:val="single" w:sz="48" w:space="4" w:color="F2F2F2" w:themeColor="background1" w:themeShade="F2"/>
        <w:bottom w:val="single" w:sz="48" w:space="1" w:color="F2F2F2" w:themeColor="background1" w:themeShade="F2"/>
        <w:right w:val="single" w:sz="48" w:space="4" w:color="F2F2F2" w:themeColor="background1" w:themeShade="F2"/>
      </w:pBdr>
      <w:shd w:val="clear" w:color="auto" w:fill="F2F2F2" w:themeFill="background1" w:themeFillShade="F2"/>
      <w:spacing w:after="120"/>
    </w:pPr>
    <w:rPr>
      <w:rFonts w:ascii="Segoe UI" w:hAnsi="Segoe UI" w:cs="Segoe UI"/>
      <w:b/>
      <w:bCs/>
      <w:color w:val="003469"/>
      <w:sz w:val="20"/>
      <w:szCs w:val="20"/>
    </w:rPr>
  </w:style>
  <w:style w:type="character" w:customStyle="1" w:styleId="BulletChar">
    <w:name w:val="Bullet Char"/>
    <w:basedOn w:val="DefaultParagraphFont"/>
    <w:link w:val="Bullet"/>
    <w:rsid w:val="00BA54A6"/>
    <w:rPr>
      <w:rFonts w:ascii="Segoe UI" w:hAnsi="Segoe UI" w:cs="Segoe UI"/>
      <w:b/>
      <w:bCs/>
      <w:noProof w:val="0"/>
      <w:color w:val="003469"/>
      <w:sz w:val="20"/>
      <w:szCs w:val="20"/>
      <w:shd w:val="clear" w:color="auto" w:fill="F2F2F2" w:themeFill="background1" w:themeFillShade="F2"/>
    </w:rPr>
  </w:style>
  <w:style w:type="paragraph" w:customStyle="1" w:styleId="Summary">
    <w:name w:val="Summary"/>
    <w:basedOn w:val="Normal"/>
    <w:link w:val="SummaryChar"/>
    <w:qFormat/>
    <w:rsid w:val="00193120"/>
    <w:pPr>
      <w:numPr>
        <w:numId w:val="27"/>
      </w:numPr>
    </w:pPr>
    <w:rPr>
      <w:rFonts w:eastAsiaTheme="minorEastAsia"/>
      <w:szCs w:val="20"/>
      <w:lang w:val="en-US" w:eastAsia="ja-JP"/>
    </w:rPr>
  </w:style>
  <w:style w:type="character" w:customStyle="1" w:styleId="SummaryChar">
    <w:name w:val="Summary Char"/>
    <w:basedOn w:val="DefaultParagraphFont"/>
    <w:link w:val="Summary"/>
    <w:locked/>
    <w:rsid w:val="00BA54A6"/>
    <w:rPr>
      <w:rFonts w:ascii="Segoe UI" w:eastAsiaTheme="minorEastAsia" w:hAnsi="Segoe UI" w:cs="Segoe UI"/>
      <w:noProof w:val="0"/>
      <w:color w:val="000000" w:themeColor="text1"/>
      <w:sz w:val="20"/>
      <w:szCs w:val="20"/>
      <w:lang w:val="en-US" w:eastAsia="ja-JP"/>
    </w:rPr>
  </w:style>
  <w:style w:type="paragraph" w:styleId="Quote">
    <w:name w:val="Quote"/>
    <w:basedOn w:val="Normal"/>
    <w:next w:val="Normal"/>
    <w:link w:val="QuoteChar"/>
    <w:uiPriority w:val="29"/>
    <w:qFormat/>
    <w:rsid w:val="00193120"/>
    <w:pPr>
      <w:ind w:left="862" w:right="862"/>
      <w:jc w:val="center"/>
    </w:pPr>
    <w:rPr>
      <w:i/>
      <w:iCs/>
      <w:color w:val="404040" w:themeColor="text1" w:themeTint="BF"/>
    </w:rPr>
  </w:style>
  <w:style w:type="character" w:customStyle="1" w:styleId="QuoteChar">
    <w:name w:val="Quote Char"/>
    <w:basedOn w:val="DefaultParagraphFont"/>
    <w:link w:val="Quote"/>
    <w:uiPriority w:val="29"/>
    <w:rsid w:val="00BA54A6"/>
    <w:rPr>
      <w:rFonts w:ascii="Segoe UI" w:hAnsi="Segoe UI" w:cs="Segoe UI"/>
      <w:i/>
      <w:iCs/>
      <w:noProof w:val="0"/>
      <w:color w:val="404040" w:themeColor="text1" w:themeTint="BF"/>
      <w:sz w:val="20"/>
    </w:rPr>
  </w:style>
  <w:style w:type="paragraph" w:customStyle="1" w:styleId="Glossary">
    <w:name w:val="Glossary"/>
    <w:basedOn w:val="Normal"/>
    <w:qFormat/>
    <w:rsid w:val="00193120"/>
    <w:pPr>
      <w:shd w:val="clear" w:color="auto" w:fill="ACB9CA" w:themeFill="text2" w:themeFillTint="66"/>
      <w:ind w:left="198" w:right="80"/>
      <w:contextualSpacing/>
    </w:pPr>
    <w:rPr>
      <w:color w:val="595959" w:themeColor="text1" w:themeTint="A6"/>
    </w:rPr>
  </w:style>
  <w:style w:type="paragraph" w:customStyle="1" w:styleId="ExhibitTitle">
    <w:name w:val="Exhibit Title"/>
    <w:basedOn w:val="Normal"/>
    <w:qFormat/>
    <w:rsid w:val="00193120"/>
    <w:pPr>
      <w:keepNext/>
      <w:spacing w:before="120" w:after="0"/>
    </w:pPr>
    <w:rPr>
      <w:rFonts w:ascii="Segoe UI Semibold" w:hAnsi="Segoe UI Semibold" w:cs="Segoe UI Semibold"/>
      <w:color w:val="003469"/>
      <w:szCs w:val="24"/>
    </w:rPr>
  </w:style>
  <w:style w:type="paragraph" w:customStyle="1" w:styleId="ExhibitNote">
    <w:name w:val="Exhibit Note"/>
    <w:basedOn w:val="Normal"/>
    <w:next w:val="Normal"/>
    <w:qFormat/>
    <w:rsid w:val="00193120"/>
    <w:pPr>
      <w:shd w:val="clear" w:color="auto" w:fill="D6E2FA"/>
      <w:spacing w:after="0"/>
    </w:pPr>
    <w:rPr>
      <w:color w:val="595959" w:themeColor="text1" w:themeTint="A6"/>
      <w:sz w:val="18"/>
    </w:rPr>
  </w:style>
  <w:style w:type="paragraph" w:customStyle="1" w:styleId="ExhibitSource">
    <w:name w:val="Exhibit Source"/>
    <w:next w:val="Normal"/>
    <w:qFormat/>
    <w:rsid w:val="00193120"/>
    <w:pPr>
      <w:pBdr>
        <w:top w:val="single" w:sz="6" w:space="1" w:color="FFFFFF"/>
        <w:left w:val="single" w:sz="6" w:space="1" w:color="FFFFFF"/>
        <w:bottom w:val="single" w:sz="6" w:space="1" w:color="FFFFFF"/>
        <w:right w:val="single" w:sz="6" w:space="1" w:color="FFFFFF"/>
      </w:pBdr>
      <w:spacing w:after="0" w:line="240" w:lineRule="auto"/>
    </w:pPr>
    <w:rPr>
      <w:rFonts w:ascii="Segoe UI" w:hAnsi="Segoe UI" w:cs="Segoe UI"/>
      <w:i/>
      <w:iCs/>
      <w:color w:val="595959" w:themeColor="text1" w:themeTint="A6"/>
      <w:sz w:val="18"/>
    </w:rPr>
  </w:style>
  <w:style w:type="character" w:customStyle="1" w:styleId="Heading1Char">
    <w:name w:val="Heading 1 Char"/>
    <w:basedOn w:val="DefaultParagraphFont"/>
    <w:link w:val="Heading1"/>
    <w:uiPriority w:val="9"/>
    <w:rsid w:val="00BA54A6"/>
    <w:rPr>
      <w:rFonts w:ascii="Segoe UI" w:eastAsiaTheme="majorEastAsia" w:hAnsi="Segoe UI" w:cstheme="majorBidi"/>
      <w:b/>
      <w:noProof w:val="0"/>
      <w:color w:val="003469"/>
      <w:sz w:val="32"/>
      <w:szCs w:val="32"/>
    </w:rPr>
  </w:style>
  <w:style w:type="character" w:customStyle="1" w:styleId="Heading2Char">
    <w:name w:val="Heading 2 Char"/>
    <w:basedOn w:val="DefaultParagraphFont"/>
    <w:link w:val="Heading2"/>
    <w:uiPriority w:val="9"/>
    <w:rsid w:val="00BA54A6"/>
    <w:rPr>
      <w:rFonts w:ascii="Segoe UI" w:eastAsiaTheme="majorEastAsia" w:hAnsi="Segoe UI" w:cstheme="majorBidi"/>
      <w:b/>
      <w:noProof w:val="0"/>
      <w:color w:val="003469"/>
      <w:sz w:val="28"/>
      <w:szCs w:val="32"/>
    </w:rPr>
  </w:style>
  <w:style w:type="character" w:customStyle="1" w:styleId="Heading3Char">
    <w:name w:val="Heading 3 Char"/>
    <w:basedOn w:val="DefaultParagraphFont"/>
    <w:link w:val="Heading3"/>
    <w:uiPriority w:val="9"/>
    <w:rsid w:val="00BA54A6"/>
    <w:rPr>
      <w:rFonts w:ascii="Segoe UI" w:eastAsiaTheme="majorEastAsia" w:hAnsi="Segoe UI" w:cstheme="majorBidi"/>
      <w:noProof w:val="0"/>
      <w:color w:val="003469"/>
      <w:sz w:val="24"/>
      <w:szCs w:val="24"/>
    </w:rPr>
  </w:style>
  <w:style w:type="character" w:customStyle="1" w:styleId="Heading4Char">
    <w:name w:val="Heading 4 Char"/>
    <w:basedOn w:val="DefaultParagraphFont"/>
    <w:link w:val="Heading4"/>
    <w:uiPriority w:val="9"/>
    <w:rsid w:val="00BA54A6"/>
    <w:rPr>
      <w:rFonts w:ascii="Segoe UI" w:eastAsiaTheme="majorEastAsia" w:hAnsi="Segoe UI" w:cstheme="majorBidi"/>
      <w:iCs/>
      <w:noProof w:val="0"/>
      <w:color w:val="000000" w:themeColor="text1"/>
      <w:sz w:val="20"/>
    </w:rPr>
  </w:style>
  <w:style w:type="paragraph" w:customStyle="1" w:styleId="ProductDescription">
    <w:name w:val="Product Description"/>
    <w:basedOn w:val="Normal"/>
    <w:next w:val="Normal"/>
    <w:link w:val="ProductDescriptionChar"/>
    <w:qFormat/>
    <w:rsid w:val="00193120"/>
    <w:pPr>
      <w:spacing w:after="120"/>
    </w:pPr>
    <w:rPr>
      <w:b/>
      <w:bCs/>
      <w:color w:val="FFFFFF"/>
      <w:sz w:val="32"/>
      <w:szCs w:val="32"/>
    </w:rPr>
  </w:style>
  <w:style w:type="character" w:customStyle="1" w:styleId="ProductDescriptionChar">
    <w:name w:val="Product Description Char"/>
    <w:basedOn w:val="DefaultParagraphFont"/>
    <w:link w:val="ProductDescription"/>
    <w:rsid w:val="00BA54A6"/>
    <w:rPr>
      <w:rFonts w:ascii="Segoe UI" w:hAnsi="Segoe UI" w:cs="Segoe UI"/>
      <w:b/>
      <w:bCs/>
      <w:noProof w:val="0"/>
      <w:color w:val="FFFFFF"/>
      <w:sz w:val="32"/>
      <w:szCs w:val="32"/>
    </w:rPr>
  </w:style>
  <w:style w:type="paragraph" w:customStyle="1" w:styleId="Headline">
    <w:name w:val="Headline"/>
    <w:basedOn w:val="Normal"/>
    <w:next w:val="Normal"/>
    <w:link w:val="HeadlineChar"/>
    <w:qFormat/>
    <w:rsid w:val="00193120"/>
    <w:rPr>
      <w:rFonts w:ascii="Segoe UI Semilight" w:hAnsi="Segoe UI Semilight" w:cs="Segoe UI Semilight"/>
      <w:b/>
      <w:bCs/>
      <w:color w:val="FFFFFF"/>
      <w:sz w:val="40"/>
      <w:szCs w:val="40"/>
    </w:rPr>
  </w:style>
  <w:style w:type="character" w:customStyle="1" w:styleId="HeadlineChar">
    <w:name w:val="Headline Char"/>
    <w:basedOn w:val="DefaultParagraphFont"/>
    <w:link w:val="Headline"/>
    <w:rsid w:val="00BA54A6"/>
    <w:rPr>
      <w:rFonts w:ascii="Segoe UI Semilight" w:hAnsi="Segoe UI Semilight" w:cs="Segoe UI Semilight"/>
      <w:b/>
      <w:bCs/>
      <w:noProof w:val="0"/>
      <w:color w:val="FFFFFF"/>
      <w:sz w:val="40"/>
      <w:szCs w:val="40"/>
    </w:rPr>
  </w:style>
  <w:style w:type="paragraph" w:customStyle="1" w:styleId="TableData">
    <w:name w:val="Table Data"/>
    <w:link w:val="TableDataChar"/>
    <w:qFormat/>
    <w:rsid w:val="00193120"/>
    <w:pPr>
      <w:spacing w:after="0" w:line="240" w:lineRule="auto"/>
    </w:pPr>
    <w:rPr>
      <w:rFonts w:ascii="Segoe UI" w:hAnsi="Segoe UI" w:cs="Segoe UI"/>
      <w:color w:val="000000" w:themeColor="text1"/>
      <w:sz w:val="20"/>
      <w:szCs w:val="18"/>
    </w:rPr>
  </w:style>
  <w:style w:type="character" w:customStyle="1" w:styleId="TableDataChar">
    <w:name w:val="Table Data Char"/>
    <w:basedOn w:val="DefaultParagraphFont"/>
    <w:link w:val="TableData"/>
    <w:rsid w:val="00BA54A6"/>
    <w:rPr>
      <w:rFonts w:ascii="Segoe UI" w:hAnsi="Segoe UI" w:cs="Segoe UI"/>
      <w:noProof w:val="0"/>
      <w:color w:val="000000" w:themeColor="text1"/>
      <w:sz w:val="20"/>
      <w:szCs w:val="18"/>
    </w:rPr>
  </w:style>
  <w:style w:type="paragraph" w:customStyle="1" w:styleId="TableHeader">
    <w:name w:val="Table Header"/>
    <w:basedOn w:val="TableData"/>
    <w:qFormat/>
    <w:rsid w:val="00193120"/>
    <w:rPr>
      <w:rFonts w:ascii="Segoe UI Semibold" w:hAnsi="Segoe UI Semibold" w:cs="Segoe UI Semibold"/>
      <w:color w:val="F2F2F2" w:themeColor="background1" w:themeShade="F2"/>
    </w:rPr>
  </w:style>
  <w:style w:type="table" w:customStyle="1" w:styleId="TableGridHeader">
    <w:name w:val="Table Grid Header"/>
    <w:basedOn w:val="TableNormal"/>
    <w:uiPriority w:val="99"/>
    <w:rsid w:val="005B7FFC"/>
    <w:pPr>
      <w:spacing w:after="200" w:line="240" w:lineRule="auto"/>
    </w:pPr>
    <w:rPr>
      <w:rFonts w:ascii="Segoe UI" w:eastAsiaTheme="minorEastAsia" w:hAnsi="Segoe UI"/>
      <w:color w:val="F2F2F2" w:themeColor="background1" w:themeShade="F2"/>
      <w:szCs w:val="20"/>
      <w:lang w:eastAsia="en-GB"/>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rFonts w:ascii="Segoe UI" w:hAnsi="Segoe UI"/>
        <w:color w:val="F2F2F2" w:themeColor="background1" w:themeShade="F2"/>
        <w:sz w:val="22"/>
      </w:rPr>
      <w:tblPr/>
      <w:tcPr>
        <w:shd w:val="clear" w:color="auto" w:fill="003469"/>
      </w:tcPr>
    </w:tblStyle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paragraph" w:customStyle="1" w:styleId="Author">
    <w:name w:val="Author"/>
    <w:basedOn w:val="Bullet"/>
    <w:link w:val="AuthorChar"/>
    <w:qFormat/>
    <w:rsid w:val="00193120"/>
    <w:pPr>
      <w:numPr>
        <w:numId w:val="0"/>
      </w:numPr>
      <w:spacing w:after="0" w:line="240" w:lineRule="auto"/>
    </w:pPr>
    <w:rPr>
      <w:color w:val="7F7F7F" w:themeColor="text1" w:themeTint="80"/>
    </w:rPr>
  </w:style>
  <w:style w:type="character" w:customStyle="1" w:styleId="AuthorChar">
    <w:name w:val="Author Char"/>
    <w:basedOn w:val="DefaultParagraphFont"/>
    <w:link w:val="Author"/>
    <w:rsid w:val="00BA54A6"/>
    <w:rPr>
      <w:rFonts w:ascii="Segoe UI" w:hAnsi="Segoe UI" w:cs="Segoe UI"/>
      <w:b/>
      <w:bCs/>
      <w:noProof w:val="0"/>
      <w:color w:val="7F7F7F" w:themeColor="text1" w:themeTint="80"/>
      <w:sz w:val="20"/>
      <w:szCs w:val="20"/>
      <w:shd w:val="clear" w:color="auto" w:fill="F2F2F2" w:themeFill="background1" w:themeFillShade="F2"/>
    </w:rPr>
  </w:style>
  <w:style w:type="paragraph" w:customStyle="1" w:styleId="PublishDate">
    <w:name w:val="Publish Date"/>
    <w:next w:val="Normal"/>
    <w:link w:val="PublishDateChar"/>
    <w:qFormat/>
    <w:rsid w:val="00193120"/>
    <w:pPr>
      <w:spacing w:after="0" w:line="240" w:lineRule="auto"/>
      <w:jc w:val="right"/>
    </w:pPr>
    <w:rPr>
      <w:rFonts w:ascii="Segoe UI" w:eastAsiaTheme="majorEastAsia" w:hAnsi="Segoe UI" w:cstheme="majorBidi"/>
      <w:color w:val="003469"/>
      <w:sz w:val="24"/>
      <w:szCs w:val="28"/>
    </w:rPr>
  </w:style>
  <w:style w:type="character" w:customStyle="1" w:styleId="PublishDateChar">
    <w:name w:val="Publish Date Char"/>
    <w:basedOn w:val="Heading1Char"/>
    <w:link w:val="PublishDate"/>
    <w:rsid w:val="00BA54A6"/>
    <w:rPr>
      <w:rFonts w:ascii="Segoe UI" w:eastAsiaTheme="majorEastAsia" w:hAnsi="Segoe UI" w:cstheme="majorBidi"/>
      <w:b w:val="0"/>
      <w:noProof w:val="0"/>
      <w:color w:val="003469"/>
      <w:sz w:val="24"/>
      <w:szCs w:val="28"/>
    </w:rPr>
  </w:style>
  <w:style w:type="paragraph" w:customStyle="1" w:styleId="RepeatingFooter">
    <w:name w:val="Repeating Footer"/>
    <w:basedOn w:val="Footer"/>
    <w:link w:val="RepeatingFooterChar"/>
    <w:qFormat/>
    <w:rsid w:val="00193120"/>
    <w:rPr>
      <w:color w:val="003469"/>
    </w:rPr>
  </w:style>
  <w:style w:type="character" w:customStyle="1" w:styleId="RepeatingFooterChar">
    <w:name w:val="Repeating Footer Char"/>
    <w:basedOn w:val="FooterChar"/>
    <w:link w:val="RepeatingFooter"/>
    <w:rsid w:val="00BA54A6"/>
    <w:rPr>
      <w:rFonts w:ascii="Segoe UI" w:hAnsi="Segoe UI" w:cs="Segoe UI"/>
      <w:noProof w:val="0"/>
      <w:color w:val="003469"/>
      <w:sz w:val="20"/>
    </w:rPr>
  </w:style>
  <w:style w:type="paragraph" w:styleId="Footer">
    <w:name w:val="footer"/>
    <w:basedOn w:val="Normal"/>
    <w:link w:val="FooterChar"/>
    <w:uiPriority w:val="99"/>
    <w:unhideWhenUsed/>
    <w:rsid w:val="00193120"/>
    <w:pPr>
      <w:tabs>
        <w:tab w:val="center" w:pos="4320"/>
        <w:tab w:val="right" w:pos="8640"/>
      </w:tabs>
    </w:pPr>
  </w:style>
  <w:style w:type="character" w:customStyle="1" w:styleId="FooterChar">
    <w:name w:val="Footer Char"/>
    <w:basedOn w:val="DefaultParagraphFont"/>
    <w:link w:val="Footer"/>
    <w:uiPriority w:val="99"/>
    <w:rsid w:val="00BA54A6"/>
    <w:rPr>
      <w:rFonts w:ascii="Segoe UI" w:hAnsi="Segoe UI" w:cs="Segoe UI"/>
      <w:noProof w:val="0"/>
      <w:color w:val="000000" w:themeColor="text1"/>
      <w:sz w:val="20"/>
    </w:rPr>
  </w:style>
  <w:style w:type="paragraph" w:customStyle="1" w:styleId="BodyBullet">
    <w:name w:val="Body Bullet"/>
    <w:link w:val="BodyBulletChar"/>
    <w:qFormat/>
    <w:rsid w:val="00193120"/>
    <w:pPr>
      <w:numPr>
        <w:numId w:val="28"/>
      </w:numPr>
      <w:spacing w:after="0" w:line="240" w:lineRule="auto"/>
    </w:pPr>
    <w:rPr>
      <w:rFonts w:ascii="Segoe UI" w:hAnsi="Segoe UI" w:cs="Segoe UI"/>
      <w:bCs/>
      <w:sz w:val="20"/>
      <w:szCs w:val="20"/>
    </w:rPr>
  </w:style>
  <w:style w:type="character" w:customStyle="1" w:styleId="BodyBulletChar">
    <w:name w:val="Body Bullet Char"/>
    <w:basedOn w:val="DefaultParagraphFont"/>
    <w:link w:val="BodyBullet"/>
    <w:rsid w:val="00BA54A6"/>
    <w:rPr>
      <w:rFonts w:ascii="Segoe UI" w:hAnsi="Segoe UI" w:cs="Segoe UI"/>
      <w:bCs/>
      <w:noProof w:val="0"/>
      <w:sz w:val="20"/>
      <w:szCs w:val="20"/>
    </w:rPr>
  </w:style>
  <w:style w:type="character" w:customStyle="1" w:styleId="Bold">
    <w:name w:val="Bold"/>
    <w:basedOn w:val="DefaultParagraphFont"/>
    <w:uiPriority w:val="1"/>
    <w:qFormat/>
    <w:rsid w:val="005B7FFC"/>
    <w:rPr>
      <w:b/>
      <w:bCs/>
      <w:noProof w:val="0"/>
    </w:rPr>
  </w:style>
  <w:style w:type="character" w:customStyle="1" w:styleId="Italics">
    <w:name w:val="Italics"/>
    <w:uiPriority w:val="1"/>
    <w:qFormat/>
    <w:rsid w:val="00193120"/>
    <w:rPr>
      <w:i/>
      <w:iCs/>
      <w:noProof w:val="0"/>
    </w:rPr>
  </w:style>
  <w:style w:type="character" w:styleId="Hyperlink">
    <w:name w:val="Hyperlink"/>
    <w:basedOn w:val="DefaultParagraphFont"/>
    <w:uiPriority w:val="99"/>
    <w:unhideWhenUsed/>
    <w:rsid w:val="00193120"/>
    <w:rPr>
      <w:noProof w:val="0"/>
      <w:color w:val="0563C1" w:themeColor="hyperlink"/>
      <w:u w:val="single"/>
    </w:rPr>
  </w:style>
  <w:style w:type="paragraph" w:styleId="Header">
    <w:name w:val="header"/>
    <w:basedOn w:val="Normal"/>
    <w:link w:val="HeaderChar"/>
    <w:uiPriority w:val="99"/>
    <w:unhideWhenUsed/>
    <w:locked/>
    <w:rsid w:val="00BA54A6"/>
    <w:pPr>
      <w:tabs>
        <w:tab w:val="center" w:pos="4513"/>
        <w:tab w:val="right" w:pos="9026"/>
      </w:tabs>
      <w:spacing w:after="0"/>
    </w:pPr>
  </w:style>
  <w:style w:type="character" w:customStyle="1" w:styleId="HeaderChar">
    <w:name w:val="Header Char"/>
    <w:basedOn w:val="DefaultParagraphFont"/>
    <w:link w:val="Header"/>
    <w:uiPriority w:val="99"/>
    <w:rsid w:val="00BA54A6"/>
    <w:rPr>
      <w:rFonts w:ascii="Segoe UI" w:hAnsi="Segoe UI" w:cs="Segoe UI"/>
      <w:noProof w:val="0"/>
      <w:color w:val="000000" w:themeColor="text1"/>
      <w:sz w:val="20"/>
    </w:rPr>
  </w:style>
  <w:style w:type="character" w:styleId="PageNumber">
    <w:name w:val="page number"/>
    <w:basedOn w:val="DefaultParagraphFont"/>
    <w:uiPriority w:val="99"/>
    <w:unhideWhenUsed/>
    <w:locked/>
    <w:rsid w:val="00BA54A6"/>
    <w:rPr>
      <w:noProof w:val="0"/>
    </w:rPr>
  </w:style>
  <w:style w:type="character" w:customStyle="1" w:styleId="Heading5Char">
    <w:name w:val="Heading 5 Char"/>
    <w:basedOn w:val="DefaultParagraphFont"/>
    <w:link w:val="Heading5"/>
    <w:uiPriority w:val="9"/>
    <w:semiHidden/>
    <w:rsid w:val="00BA54A6"/>
    <w:rPr>
      <w:rFonts w:asciiTheme="majorHAnsi" w:eastAsiaTheme="majorEastAsia" w:hAnsiTheme="majorHAnsi" w:cstheme="majorBidi"/>
      <w:noProof w:val="0"/>
      <w:color w:val="2F5496" w:themeColor="accent1" w:themeShade="BF"/>
      <w:sz w:val="20"/>
    </w:rPr>
  </w:style>
  <w:style w:type="character" w:customStyle="1" w:styleId="Heading6Char">
    <w:name w:val="Heading 6 Char"/>
    <w:basedOn w:val="DefaultParagraphFont"/>
    <w:link w:val="Heading6"/>
    <w:uiPriority w:val="9"/>
    <w:semiHidden/>
    <w:rsid w:val="00BA54A6"/>
    <w:rPr>
      <w:rFonts w:asciiTheme="majorHAnsi" w:eastAsiaTheme="majorEastAsia" w:hAnsiTheme="majorHAnsi" w:cstheme="majorBidi"/>
      <w:noProof w:val="0"/>
      <w:color w:val="1F3763" w:themeColor="accent1" w:themeShade="7F"/>
      <w:sz w:val="20"/>
    </w:rPr>
  </w:style>
  <w:style w:type="character" w:customStyle="1" w:styleId="Heading7Char">
    <w:name w:val="Heading 7 Char"/>
    <w:basedOn w:val="DefaultParagraphFont"/>
    <w:link w:val="Heading7"/>
    <w:uiPriority w:val="9"/>
    <w:semiHidden/>
    <w:rsid w:val="00BA54A6"/>
    <w:rPr>
      <w:rFonts w:asciiTheme="majorHAnsi" w:eastAsiaTheme="majorEastAsia" w:hAnsiTheme="majorHAnsi" w:cstheme="majorBidi"/>
      <w:i/>
      <w:iCs/>
      <w:noProof w:val="0"/>
      <w:color w:val="1F3763" w:themeColor="accent1" w:themeShade="7F"/>
      <w:sz w:val="20"/>
    </w:rPr>
  </w:style>
  <w:style w:type="character" w:customStyle="1" w:styleId="Heading8Char">
    <w:name w:val="Heading 8 Char"/>
    <w:basedOn w:val="DefaultParagraphFont"/>
    <w:link w:val="Heading8"/>
    <w:uiPriority w:val="9"/>
    <w:semiHidden/>
    <w:rsid w:val="00BA54A6"/>
    <w:rPr>
      <w:rFonts w:asciiTheme="majorHAnsi" w:eastAsiaTheme="majorEastAsia" w:hAnsiTheme="majorHAnsi" w:cstheme="majorBidi"/>
      <w:noProof w:val="0"/>
      <w:color w:val="272727" w:themeColor="text1" w:themeTint="D8"/>
      <w:sz w:val="21"/>
      <w:szCs w:val="21"/>
    </w:rPr>
  </w:style>
  <w:style w:type="character" w:customStyle="1" w:styleId="Heading9Char">
    <w:name w:val="Heading 9 Char"/>
    <w:basedOn w:val="DefaultParagraphFont"/>
    <w:link w:val="Heading9"/>
    <w:uiPriority w:val="9"/>
    <w:semiHidden/>
    <w:rsid w:val="00BA54A6"/>
    <w:rPr>
      <w:rFonts w:asciiTheme="majorHAnsi" w:eastAsiaTheme="majorEastAsia" w:hAnsiTheme="majorHAnsi" w:cstheme="majorBidi"/>
      <w:i/>
      <w:iCs/>
      <w:noProof w:val="0"/>
      <w:color w:val="272727" w:themeColor="text1" w:themeTint="D8"/>
      <w:sz w:val="21"/>
      <w:szCs w:val="21"/>
    </w:rPr>
  </w:style>
  <w:style w:type="paragraph" w:styleId="ListParagraph">
    <w:name w:val="List Paragraph"/>
    <w:basedOn w:val="Normal"/>
    <w:uiPriority w:val="34"/>
    <w:qFormat/>
    <w:locked/>
    <w:rsid w:val="00BA54A6"/>
    <w:pPr>
      <w:ind w:left="720"/>
      <w:contextualSpacing/>
    </w:pPr>
  </w:style>
  <w:style w:type="paragraph" w:styleId="Revision">
    <w:name w:val="Revision"/>
    <w:hidden/>
    <w:uiPriority w:val="99"/>
    <w:semiHidden/>
    <w:rsid w:val="00321562"/>
    <w:pPr>
      <w:spacing w:after="0" w:line="240" w:lineRule="auto"/>
    </w:pPr>
    <w:rPr>
      <w:rFonts w:ascii="Segoe UI" w:hAnsi="Segoe UI" w:cs="Segoe UI"/>
      <w:color w:val="000000" w:themeColor="text1"/>
      <w:sz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679635">
      <w:bodyDiv w:val="1"/>
      <w:marLeft w:val="0"/>
      <w:marRight w:val="0"/>
      <w:marTop w:val="0"/>
      <w:marBottom w:val="0"/>
      <w:divBdr>
        <w:top w:val="none" w:sz="0" w:space="0" w:color="auto"/>
        <w:left w:val="none" w:sz="0" w:space="0" w:color="auto"/>
        <w:bottom w:val="none" w:sz="0" w:space="0" w:color="auto"/>
        <w:right w:val="none" w:sz="0" w:space="0" w:color="auto"/>
      </w:divBdr>
    </w:div>
    <w:div w:id="10644608">
      <w:bodyDiv w:val="1"/>
      <w:marLeft w:val="0"/>
      <w:marRight w:val="0"/>
      <w:marTop w:val="0"/>
      <w:marBottom w:val="0"/>
      <w:divBdr>
        <w:top w:val="none" w:sz="0" w:space="0" w:color="auto"/>
        <w:left w:val="none" w:sz="0" w:space="0" w:color="auto"/>
        <w:bottom w:val="none" w:sz="0" w:space="0" w:color="auto"/>
        <w:right w:val="none" w:sz="0" w:space="0" w:color="auto"/>
      </w:divBdr>
    </w:div>
    <w:div w:id="19088480">
      <w:bodyDiv w:val="1"/>
      <w:marLeft w:val="0"/>
      <w:marRight w:val="0"/>
      <w:marTop w:val="0"/>
      <w:marBottom w:val="0"/>
      <w:divBdr>
        <w:top w:val="none" w:sz="0" w:space="0" w:color="auto"/>
        <w:left w:val="none" w:sz="0" w:space="0" w:color="auto"/>
        <w:bottom w:val="none" w:sz="0" w:space="0" w:color="auto"/>
        <w:right w:val="none" w:sz="0" w:space="0" w:color="auto"/>
      </w:divBdr>
    </w:div>
    <w:div w:id="20980854">
      <w:bodyDiv w:val="1"/>
      <w:marLeft w:val="0"/>
      <w:marRight w:val="0"/>
      <w:marTop w:val="0"/>
      <w:marBottom w:val="0"/>
      <w:divBdr>
        <w:top w:val="none" w:sz="0" w:space="0" w:color="auto"/>
        <w:left w:val="none" w:sz="0" w:space="0" w:color="auto"/>
        <w:bottom w:val="none" w:sz="0" w:space="0" w:color="auto"/>
        <w:right w:val="none" w:sz="0" w:space="0" w:color="auto"/>
      </w:divBdr>
    </w:div>
    <w:div w:id="23018057">
      <w:bodyDiv w:val="1"/>
      <w:marLeft w:val="0"/>
      <w:marRight w:val="0"/>
      <w:marTop w:val="0"/>
      <w:marBottom w:val="0"/>
      <w:divBdr>
        <w:top w:val="none" w:sz="0" w:space="0" w:color="auto"/>
        <w:left w:val="none" w:sz="0" w:space="0" w:color="auto"/>
        <w:bottom w:val="none" w:sz="0" w:space="0" w:color="auto"/>
        <w:right w:val="none" w:sz="0" w:space="0" w:color="auto"/>
      </w:divBdr>
    </w:div>
    <w:div w:id="25109457">
      <w:bodyDiv w:val="1"/>
      <w:marLeft w:val="0"/>
      <w:marRight w:val="0"/>
      <w:marTop w:val="0"/>
      <w:marBottom w:val="0"/>
      <w:divBdr>
        <w:top w:val="none" w:sz="0" w:space="0" w:color="auto"/>
        <w:left w:val="none" w:sz="0" w:space="0" w:color="auto"/>
        <w:bottom w:val="none" w:sz="0" w:space="0" w:color="auto"/>
        <w:right w:val="none" w:sz="0" w:space="0" w:color="auto"/>
      </w:divBdr>
    </w:div>
    <w:div w:id="25910503">
      <w:bodyDiv w:val="1"/>
      <w:marLeft w:val="0"/>
      <w:marRight w:val="0"/>
      <w:marTop w:val="0"/>
      <w:marBottom w:val="0"/>
      <w:divBdr>
        <w:top w:val="none" w:sz="0" w:space="0" w:color="auto"/>
        <w:left w:val="none" w:sz="0" w:space="0" w:color="auto"/>
        <w:bottom w:val="none" w:sz="0" w:space="0" w:color="auto"/>
        <w:right w:val="none" w:sz="0" w:space="0" w:color="auto"/>
      </w:divBdr>
    </w:div>
    <w:div w:id="28729533">
      <w:bodyDiv w:val="1"/>
      <w:marLeft w:val="0"/>
      <w:marRight w:val="0"/>
      <w:marTop w:val="0"/>
      <w:marBottom w:val="0"/>
      <w:divBdr>
        <w:top w:val="none" w:sz="0" w:space="0" w:color="auto"/>
        <w:left w:val="none" w:sz="0" w:space="0" w:color="auto"/>
        <w:bottom w:val="none" w:sz="0" w:space="0" w:color="auto"/>
        <w:right w:val="none" w:sz="0" w:space="0" w:color="auto"/>
      </w:divBdr>
    </w:div>
    <w:div w:id="37898012">
      <w:bodyDiv w:val="1"/>
      <w:marLeft w:val="0"/>
      <w:marRight w:val="0"/>
      <w:marTop w:val="0"/>
      <w:marBottom w:val="0"/>
      <w:divBdr>
        <w:top w:val="none" w:sz="0" w:space="0" w:color="auto"/>
        <w:left w:val="none" w:sz="0" w:space="0" w:color="auto"/>
        <w:bottom w:val="none" w:sz="0" w:space="0" w:color="auto"/>
        <w:right w:val="none" w:sz="0" w:space="0" w:color="auto"/>
      </w:divBdr>
    </w:div>
    <w:div w:id="39130755">
      <w:bodyDiv w:val="1"/>
      <w:marLeft w:val="0"/>
      <w:marRight w:val="0"/>
      <w:marTop w:val="0"/>
      <w:marBottom w:val="0"/>
      <w:divBdr>
        <w:top w:val="none" w:sz="0" w:space="0" w:color="auto"/>
        <w:left w:val="none" w:sz="0" w:space="0" w:color="auto"/>
        <w:bottom w:val="none" w:sz="0" w:space="0" w:color="auto"/>
        <w:right w:val="none" w:sz="0" w:space="0" w:color="auto"/>
      </w:divBdr>
    </w:div>
    <w:div w:id="53164715">
      <w:bodyDiv w:val="1"/>
      <w:marLeft w:val="0"/>
      <w:marRight w:val="0"/>
      <w:marTop w:val="0"/>
      <w:marBottom w:val="0"/>
      <w:divBdr>
        <w:top w:val="none" w:sz="0" w:space="0" w:color="auto"/>
        <w:left w:val="none" w:sz="0" w:space="0" w:color="auto"/>
        <w:bottom w:val="none" w:sz="0" w:space="0" w:color="auto"/>
        <w:right w:val="none" w:sz="0" w:space="0" w:color="auto"/>
      </w:divBdr>
    </w:div>
    <w:div w:id="62801327">
      <w:bodyDiv w:val="1"/>
      <w:marLeft w:val="0"/>
      <w:marRight w:val="0"/>
      <w:marTop w:val="0"/>
      <w:marBottom w:val="0"/>
      <w:divBdr>
        <w:top w:val="none" w:sz="0" w:space="0" w:color="auto"/>
        <w:left w:val="none" w:sz="0" w:space="0" w:color="auto"/>
        <w:bottom w:val="none" w:sz="0" w:space="0" w:color="auto"/>
        <w:right w:val="none" w:sz="0" w:space="0" w:color="auto"/>
      </w:divBdr>
    </w:div>
    <w:div w:id="65764971">
      <w:bodyDiv w:val="1"/>
      <w:marLeft w:val="0"/>
      <w:marRight w:val="0"/>
      <w:marTop w:val="0"/>
      <w:marBottom w:val="0"/>
      <w:divBdr>
        <w:top w:val="none" w:sz="0" w:space="0" w:color="auto"/>
        <w:left w:val="none" w:sz="0" w:space="0" w:color="auto"/>
        <w:bottom w:val="none" w:sz="0" w:space="0" w:color="auto"/>
        <w:right w:val="none" w:sz="0" w:space="0" w:color="auto"/>
      </w:divBdr>
    </w:div>
    <w:div w:id="66659709">
      <w:bodyDiv w:val="1"/>
      <w:marLeft w:val="0"/>
      <w:marRight w:val="0"/>
      <w:marTop w:val="0"/>
      <w:marBottom w:val="0"/>
      <w:divBdr>
        <w:top w:val="none" w:sz="0" w:space="0" w:color="auto"/>
        <w:left w:val="none" w:sz="0" w:space="0" w:color="auto"/>
        <w:bottom w:val="none" w:sz="0" w:space="0" w:color="auto"/>
        <w:right w:val="none" w:sz="0" w:space="0" w:color="auto"/>
      </w:divBdr>
    </w:div>
    <w:div w:id="70201594">
      <w:bodyDiv w:val="1"/>
      <w:marLeft w:val="0"/>
      <w:marRight w:val="0"/>
      <w:marTop w:val="0"/>
      <w:marBottom w:val="0"/>
      <w:divBdr>
        <w:top w:val="none" w:sz="0" w:space="0" w:color="auto"/>
        <w:left w:val="none" w:sz="0" w:space="0" w:color="auto"/>
        <w:bottom w:val="none" w:sz="0" w:space="0" w:color="auto"/>
        <w:right w:val="none" w:sz="0" w:space="0" w:color="auto"/>
      </w:divBdr>
    </w:div>
    <w:div w:id="71391019">
      <w:bodyDiv w:val="1"/>
      <w:marLeft w:val="0"/>
      <w:marRight w:val="0"/>
      <w:marTop w:val="0"/>
      <w:marBottom w:val="0"/>
      <w:divBdr>
        <w:top w:val="none" w:sz="0" w:space="0" w:color="auto"/>
        <w:left w:val="none" w:sz="0" w:space="0" w:color="auto"/>
        <w:bottom w:val="none" w:sz="0" w:space="0" w:color="auto"/>
        <w:right w:val="none" w:sz="0" w:space="0" w:color="auto"/>
      </w:divBdr>
    </w:div>
    <w:div w:id="72629789">
      <w:bodyDiv w:val="1"/>
      <w:marLeft w:val="0"/>
      <w:marRight w:val="0"/>
      <w:marTop w:val="0"/>
      <w:marBottom w:val="0"/>
      <w:divBdr>
        <w:top w:val="none" w:sz="0" w:space="0" w:color="auto"/>
        <w:left w:val="none" w:sz="0" w:space="0" w:color="auto"/>
        <w:bottom w:val="none" w:sz="0" w:space="0" w:color="auto"/>
        <w:right w:val="none" w:sz="0" w:space="0" w:color="auto"/>
      </w:divBdr>
    </w:div>
    <w:div w:id="75253113">
      <w:bodyDiv w:val="1"/>
      <w:marLeft w:val="0"/>
      <w:marRight w:val="0"/>
      <w:marTop w:val="0"/>
      <w:marBottom w:val="0"/>
      <w:divBdr>
        <w:top w:val="none" w:sz="0" w:space="0" w:color="auto"/>
        <w:left w:val="none" w:sz="0" w:space="0" w:color="auto"/>
        <w:bottom w:val="none" w:sz="0" w:space="0" w:color="auto"/>
        <w:right w:val="none" w:sz="0" w:space="0" w:color="auto"/>
      </w:divBdr>
    </w:div>
    <w:div w:id="77093308">
      <w:bodyDiv w:val="1"/>
      <w:marLeft w:val="0"/>
      <w:marRight w:val="0"/>
      <w:marTop w:val="0"/>
      <w:marBottom w:val="0"/>
      <w:divBdr>
        <w:top w:val="none" w:sz="0" w:space="0" w:color="auto"/>
        <w:left w:val="none" w:sz="0" w:space="0" w:color="auto"/>
        <w:bottom w:val="none" w:sz="0" w:space="0" w:color="auto"/>
        <w:right w:val="none" w:sz="0" w:space="0" w:color="auto"/>
      </w:divBdr>
    </w:div>
    <w:div w:id="77405506">
      <w:bodyDiv w:val="1"/>
      <w:marLeft w:val="0"/>
      <w:marRight w:val="0"/>
      <w:marTop w:val="0"/>
      <w:marBottom w:val="0"/>
      <w:divBdr>
        <w:top w:val="none" w:sz="0" w:space="0" w:color="auto"/>
        <w:left w:val="none" w:sz="0" w:space="0" w:color="auto"/>
        <w:bottom w:val="none" w:sz="0" w:space="0" w:color="auto"/>
        <w:right w:val="none" w:sz="0" w:space="0" w:color="auto"/>
      </w:divBdr>
    </w:div>
    <w:div w:id="77480607">
      <w:bodyDiv w:val="1"/>
      <w:marLeft w:val="0"/>
      <w:marRight w:val="0"/>
      <w:marTop w:val="0"/>
      <w:marBottom w:val="0"/>
      <w:divBdr>
        <w:top w:val="none" w:sz="0" w:space="0" w:color="auto"/>
        <w:left w:val="none" w:sz="0" w:space="0" w:color="auto"/>
        <w:bottom w:val="none" w:sz="0" w:space="0" w:color="auto"/>
        <w:right w:val="none" w:sz="0" w:space="0" w:color="auto"/>
      </w:divBdr>
    </w:div>
    <w:div w:id="80378893">
      <w:bodyDiv w:val="1"/>
      <w:marLeft w:val="0"/>
      <w:marRight w:val="0"/>
      <w:marTop w:val="0"/>
      <w:marBottom w:val="0"/>
      <w:divBdr>
        <w:top w:val="none" w:sz="0" w:space="0" w:color="auto"/>
        <w:left w:val="none" w:sz="0" w:space="0" w:color="auto"/>
        <w:bottom w:val="none" w:sz="0" w:space="0" w:color="auto"/>
        <w:right w:val="none" w:sz="0" w:space="0" w:color="auto"/>
      </w:divBdr>
    </w:div>
    <w:div w:id="80955960">
      <w:bodyDiv w:val="1"/>
      <w:marLeft w:val="0"/>
      <w:marRight w:val="0"/>
      <w:marTop w:val="0"/>
      <w:marBottom w:val="0"/>
      <w:divBdr>
        <w:top w:val="none" w:sz="0" w:space="0" w:color="auto"/>
        <w:left w:val="none" w:sz="0" w:space="0" w:color="auto"/>
        <w:bottom w:val="none" w:sz="0" w:space="0" w:color="auto"/>
        <w:right w:val="none" w:sz="0" w:space="0" w:color="auto"/>
      </w:divBdr>
    </w:div>
    <w:div w:id="87773319">
      <w:bodyDiv w:val="1"/>
      <w:marLeft w:val="0"/>
      <w:marRight w:val="0"/>
      <w:marTop w:val="0"/>
      <w:marBottom w:val="0"/>
      <w:divBdr>
        <w:top w:val="none" w:sz="0" w:space="0" w:color="auto"/>
        <w:left w:val="none" w:sz="0" w:space="0" w:color="auto"/>
        <w:bottom w:val="none" w:sz="0" w:space="0" w:color="auto"/>
        <w:right w:val="none" w:sz="0" w:space="0" w:color="auto"/>
      </w:divBdr>
    </w:div>
    <w:div w:id="90131136">
      <w:bodyDiv w:val="1"/>
      <w:marLeft w:val="0"/>
      <w:marRight w:val="0"/>
      <w:marTop w:val="0"/>
      <w:marBottom w:val="0"/>
      <w:divBdr>
        <w:top w:val="none" w:sz="0" w:space="0" w:color="auto"/>
        <w:left w:val="none" w:sz="0" w:space="0" w:color="auto"/>
        <w:bottom w:val="none" w:sz="0" w:space="0" w:color="auto"/>
        <w:right w:val="none" w:sz="0" w:space="0" w:color="auto"/>
      </w:divBdr>
    </w:div>
    <w:div w:id="97986250">
      <w:bodyDiv w:val="1"/>
      <w:marLeft w:val="0"/>
      <w:marRight w:val="0"/>
      <w:marTop w:val="0"/>
      <w:marBottom w:val="0"/>
      <w:divBdr>
        <w:top w:val="none" w:sz="0" w:space="0" w:color="auto"/>
        <w:left w:val="none" w:sz="0" w:space="0" w:color="auto"/>
        <w:bottom w:val="none" w:sz="0" w:space="0" w:color="auto"/>
        <w:right w:val="none" w:sz="0" w:space="0" w:color="auto"/>
      </w:divBdr>
    </w:div>
    <w:div w:id="103506444">
      <w:bodyDiv w:val="1"/>
      <w:marLeft w:val="0"/>
      <w:marRight w:val="0"/>
      <w:marTop w:val="0"/>
      <w:marBottom w:val="0"/>
      <w:divBdr>
        <w:top w:val="none" w:sz="0" w:space="0" w:color="auto"/>
        <w:left w:val="none" w:sz="0" w:space="0" w:color="auto"/>
        <w:bottom w:val="none" w:sz="0" w:space="0" w:color="auto"/>
        <w:right w:val="none" w:sz="0" w:space="0" w:color="auto"/>
      </w:divBdr>
    </w:div>
    <w:div w:id="112096410">
      <w:bodyDiv w:val="1"/>
      <w:marLeft w:val="0"/>
      <w:marRight w:val="0"/>
      <w:marTop w:val="0"/>
      <w:marBottom w:val="0"/>
      <w:divBdr>
        <w:top w:val="none" w:sz="0" w:space="0" w:color="auto"/>
        <w:left w:val="none" w:sz="0" w:space="0" w:color="auto"/>
        <w:bottom w:val="none" w:sz="0" w:space="0" w:color="auto"/>
        <w:right w:val="none" w:sz="0" w:space="0" w:color="auto"/>
      </w:divBdr>
    </w:div>
    <w:div w:id="119737567">
      <w:bodyDiv w:val="1"/>
      <w:marLeft w:val="0"/>
      <w:marRight w:val="0"/>
      <w:marTop w:val="0"/>
      <w:marBottom w:val="0"/>
      <w:divBdr>
        <w:top w:val="none" w:sz="0" w:space="0" w:color="auto"/>
        <w:left w:val="none" w:sz="0" w:space="0" w:color="auto"/>
        <w:bottom w:val="none" w:sz="0" w:space="0" w:color="auto"/>
        <w:right w:val="none" w:sz="0" w:space="0" w:color="auto"/>
      </w:divBdr>
    </w:div>
    <w:div w:id="119961140">
      <w:bodyDiv w:val="1"/>
      <w:marLeft w:val="0"/>
      <w:marRight w:val="0"/>
      <w:marTop w:val="0"/>
      <w:marBottom w:val="0"/>
      <w:divBdr>
        <w:top w:val="none" w:sz="0" w:space="0" w:color="auto"/>
        <w:left w:val="none" w:sz="0" w:space="0" w:color="auto"/>
        <w:bottom w:val="none" w:sz="0" w:space="0" w:color="auto"/>
        <w:right w:val="none" w:sz="0" w:space="0" w:color="auto"/>
      </w:divBdr>
    </w:div>
    <w:div w:id="120658739">
      <w:bodyDiv w:val="1"/>
      <w:marLeft w:val="0"/>
      <w:marRight w:val="0"/>
      <w:marTop w:val="0"/>
      <w:marBottom w:val="0"/>
      <w:divBdr>
        <w:top w:val="none" w:sz="0" w:space="0" w:color="auto"/>
        <w:left w:val="none" w:sz="0" w:space="0" w:color="auto"/>
        <w:bottom w:val="none" w:sz="0" w:space="0" w:color="auto"/>
        <w:right w:val="none" w:sz="0" w:space="0" w:color="auto"/>
      </w:divBdr>
    </w:div>
    <w:div w:id="121314163">
      <w:bodyDiv w:val="1"/>
      <w:marLeft w:val="0"/>
      <w:marRight w:val="0"/>
      <w:marTop w:val="0"/>
      <w:marBottom w:val="0"/>
      <w:divBdr>
        <w:top w:val="none" w:sz="0" w:space="0" w:color="auto"/>
        <w:left w:val="none" w:sz="0" w:space="0" w:color="auto"/>
        <w:bottom w:val="none" w:sz="0" w:space="0" w:color="auto"/>
        <w:right w:val="none" w:sz="0" w:space="0" w:color="auto"/>
      </w:divBdr>
    </w:div>
    <w:div w:id="124273299">
      <w:bodyDiv w:val="1"/>
      <w:marLeft w:val="0"/>
      <w:marRight w:val="0"/>
      <w:marTop w:val="0"/>
      <w:marBottom w:val="0"/>
      <w:divBdr>
        <w:top w:val="none" w:sz="0" w:space="0" w:color="auto"/>
        <w:left w:val="none" w:sz="0" w:space="0" w:color="auto"/>
        <w:bottom w:val="none" w:sz="0" w:space="0" w:color="auto"/>
        <w:right w:val="none" w:sz="0" w:space="0" w:color="auto"/>
      </w:divBdr>
    </w:div>
    <w:div w:id="130177674">
      <w:bodyDiv w:val="1"/>
      <w:marLeft w:val="0"/>
      <w:marRight w:val="0"/>
      <w:marTop w:val="0"/>
      <w:marBottom w:val="0"/>
      <w:divBdr>
        <w:top w:val="none" w:sz="0" w:space="0" w:color="auto"/>
        <w:left w:val="none" w:sz="0" w:space="0" w:color="auto"/>
        <w:bottom w:val="none" w:sz="0" w:space="0" w:color="auto"/>
        <w:right w:val="none" w:sz="0" w:space="0" w:color="auto"/>
      </w:divBdr>
    </w:div>
    <w:div w:id="133759465">
      <w:bodyDiv w:val="1"/>
      <w:marLeft w:val="0"/>
      <w:marRight w:val="0"/>
      <w:marTop w:val="0"/>
      <w:marBottom w:val="0"/>
      <w:divBdr>
        <w:top w:val="none" w:sz="0" w:space="0" w:color="auto"/>
        <w:left w:val="none" w:sz="0" w:space="0" w:color="auto"/>
        <w:bottom w:val="none" w:sz="0" w:space="0" w:color="auto"/>
        <w:right w:val="none" w:sz="0" w:space="0" w:color="auto"/>
      </w:divBdr>
    </w:div>
    <w:div w:id="134643117">
      <w:bodyDiv w:val="1"/>
      <w:marLeft w:val="0"/>
      <w:marRight w:val="0"/>
      <w:marTop w:val="0"/>
      <w:marBottom w:val="0"/>
      <w:divBdr>
        <w:top w:val="none" w:sz="0" w:space="0" w:color="auto"/>
        <w:left w:val="none" w:sz="0" w:space="0" w:color="auto"/>
        <w:bottom w:val="none" w:sz="0" w:space="0" w:color="auto"/>
        <w:right w:val="none" w:sz="0" w:space="0" w:color="auto"/>
      </w:divBdr>
    </w:div>
    <w:div w:id="136605398">
      <w:bodyDiv w:val="1"/>
      <w:marLeft w:val="0"/>
      <w:marRight w:val="0"/>
      <w:marTop w:val="0"/>
      <w:marBottom w:val="0"/>
      <w:divBdr>
        <w:top w:val="none" w:sz="0" w:space="0" w:color="auto"/>
        <w:left w:val="none" w:sz="0" w:space="0" w:color="auto"/>
        <w:bottom w:val="none" w:sz="0" w:space="0" w:color="auto"/>
        <w:right w:val="none" w:sz="0" w:space="0" w:color="auto"/>
      </w:divBdr>
    </w:div>
    <w:div w:id="141317749">
      <w:bodyDiv w:val="1"/>
      <w:marLeft w:val="0"/>
      <w:marRight w:val="0"/>
      <w:marTop w:val="0"/>
      <w:marBottom w:val="0"/>
      <w:divBdr>
        <w:top w:val="none" w:sz="0" w:space="0" w:color="auto"/>
        <w:left w:val="none" w:sz="0" w:space="0" w:color="auto"/>
        <w:bottom w:val="none" w:sz="0" w:space="0" w:color="auto"/>
        <w:right w:val="none" w:sz="0" w:space="0" w:color="auto"/>
      </w:divBdr>
    </w:div>
    <w:div w:id="148602084">
      <w:bodyDiv w:val="1"/>
      <w:marLeft w:val="0"/>
      <w:marRight w:val="0"/>
      <w:marTop w:val="0"/>
      <w:marBottom w:val="0"/>
      <w:divBdr>
        <w:top w:val="none" w:sz="0" w:space="0" w:color="auto"/>
        <w:left w:val="none" w:sz="0" w:space="0" w:color="auto"/>
        <w:bottom w:val="none" w:sz="0" w:space="0" w:color="auto"/>
        <w:right w:val="none" w:sz="0" w:space="0" w:color="auto"/>
      </w:divBdr>
    </w:div>
    <w:div w:id="152794635">
      <w:bodyDiv w:val="1"/>
      <w:marLeft w:val="0"/>
      <w:marRight w:val="0"/>
      <w:marTop w:val="0"/>
      <w:marBottom w:val="0"/>
      <w:divBdr>
        <w:top w:val="none" w:sz="0" w:space="0" w:color="auto"/>
        <w:left w:val="none" w:sz="0" w:space="0" w:color="auto"/>
        <w:bottom w:val="none" w:sz="0" w:space="0" w:color="auto"/>
        <w:right w:val="none" w:sz="0" w:space="0" w:color="auto"/>
      </w:divBdr>
    </w:div>
    <w:div w:id="152840061">
      <w:bodyDiv w:val="1"/>
      <w:marLeft w:val="0"/>
      <w:marRight w:val="0"/>
      <w:marTop w:val="0"/>
      <w:marBottom w:val="0"/>
      <w:divBdr>
        <w:top w:val="none" w:sz="0" w:space="0" w:color="auto"/>
        <w:left w:val="none" w:sz="0" w:space="0" w:color="auto"/>
        <w:bottom w:val="none" w:sz="0" w:space="0" w:color="auto"/>
        <w:right w:val="none" w:sz="0" w:space="0" w:color="auto"/>
      </w:divBdr>
    </w:div>
    <w:div w:id="154881975">
      <w:bodyDiv w:val="1"/>
      <w:marLeft w:val="0"/>
      <w:marRight w:val="0"/>
      <w:marTop w:val="0"/>
      <w:marBottom w:val="0"/>
      <w:divBdr>
        <w:top w:val="none" w:sz="0" w:space="0" w:color="auto"/>
        <w:left w:val="none" w:sz="0" w:space="0" w:color="auto"/>
        <w:bottom w:val="none" w:sz="0" w:space="0" w:color="auto"/>
        <w:right w:val="none" w:sz="0" w:space="0" w:color="auto"/>
      </w:divBdr>
    </w:div>
    <w:div w:id="158205058">
      <w:bodyDiv w:val="1"/>
      <w:marLeft w:val="0"/>
      <w:marRight w:val="0"/>
      <w:marTop w:val="0"/>
      <w:marBottom w:val="0"/>
      <w:divBdr>
        <w:top w:val="none" w:sz="0" w:space="0" w:color="auto"/>
        <w:left w:val="none" w:sz="0" w:space="0" w:color="auto"/>
        <w:bottom w:val="none" w:sz="0" w:space="0" w:color="auto"/>
        <w:right w:val="none" w:sz="0" w:space="0" w:color="auto"/>
      </w:divBdr>
    </w:div>
    <w:div w:id="165440670">
      <w:bodyDiv w:val="1"/>
      <w:marLeft w:val="0"/>
      <w:marRight w:val="0"/>
      <w:marTop w:val="0"/>
      <w:marBottom w:val="0"/>
      <w:divBdr>
        <w:top w:val="none" w:sz="0" w:space="0" w:color="auto"/>
        <w:left w:val="none" w:sz="0" w:space="0" w:color="auto"/>
        <w:bottom w:val="none" w:sz="0" w:space="0" w:color="auto"/>
        <w:right w:val="none" w:sz="0" w:space="0" w:color="auto"/>
      </w:divBdr>
    </w:div>
    <w:div w:id="176115021">
      <w:bodyDiv w:val="1"/>
      <w:marLeft w:val="0"/>
      <w:marRight w:val="0"/>
      <w:marTop w:val="0"/>
      <w:marBottom w:val="0"/>
      <w:divBdr>
        <w:top w:val="none" w:sz="0" w:space="0" w:color="auto"/>
        <w:left w:val="none" w:sz="0" w:space="0" w:color="auto"/>
        <w:bottom w:val="none" w:sz="0" w:space="0" w:color="auto"/>
        <w:right w:val="none" w:sz="0" w:space="0" w:color="auto"/>
      </w:divBdr>
    </w:div>
    <w:div w:id="192112119">
      <w:bodyDiv w:val="1"/>
      <w:marLeft w:val="0"/>
      <w:marRight w:val="0"/>
      <w:marTop w:val="0"/>
      <w:marBottom w:val="0"/>
      <w:divBdr>
        <w:top w:val="none" w:sz="0" w:space="0" w:color="auto"/>
        <w:left w:val="none" w:sz="0" w:space="0" w:color="auto"/>
        <w:bottom w:val="none" w:sz="0" w:space="0" w:color="auto"/>
        <w:right w:val="none" w:sz="0" w:space="0" w:color="auto"/>
      </w:divBdr>
    </w:div>
    <w:div w:id="195779529">
      <w:bodyDiv w:val="1"/>
      <w:marLeft w:val="0"/>
      <w:marRight w:val="0"/>
      <w:marTop w:val="0"/>
      <w:marBottom w:val="0"/>
      <w:divBdr>
        <w:top w:val="none" w:sz="0" w:space="0" w:color="auto"/>
        <w:left w:val="none" w:sz="0" w:space="0" w:color="auto"/>
        <w:bottom w:val="none" w:sz="0" w:space="0" w:color="auto"/>
        <w:right w:val="none" w:sz="0" w:space="0" w:color="auto"/>
      </w:divBdr>
    </w:div>
    <w:div w:id="201358587">
      <w:bodyDiv w:val="1"/>
      <w:marLeft w:val="0"/>
      <w:marRight w:val="0"/>
      <w:marTop w:val="0"/>
      <w:marBottom w:val="0"/>
      <w:divBdr>
        <w:top w:val="none" w:sz="0" w:space="0" w:color="auto"/>
        <w:left w:val="none" w:sz="0" w:space="0" w:color="auto"/>
        <w:bottom w:val="none" w:sz="0" w:space="0" w:color="auto"/>
        <w:right w:val="none" w:sz="0" w:space="0" w:color="auto"/>
      </w:divBdr>
    </w:div>
    <w:div w:id="202641115">
      <w:bodyDiv w:val="1"/>
      <w:marLeft w:val="0"/>
      <w:marRight w:val="0"/>
      <w:marTop w:val="0"/>
      <w:marBottom w:val="0"/>
      <w:divBdr>
        <w:top w:val="none" w:sz="0" w:space="0" w:color="auto"/>
        <w:left w:val="none" w:sz="0" w:space="0" w:color="auto"/>
        <w:bottom w:val="none" w:sz="0" w:space="0" w:color="auto"/>
        <w:right w:val="none" w:sz="0" w:space="0" w:color="auto"/>
      </w:divBdr>
    </w:div>
    <w:div w:id="209466887">
      <w:bodyDiv w:val="1"/>
      <w:marLeft w:val="0"/>
      <w:marRight w:val="0"/>
      <w:marTop w:val="0"/>
      <w:marBottom w:val="0"/>
      <w:divBdr>
        <w:top w:val="none" w:sz="0" w:space="0" w:color="auto"/>
        <w:left w:val="none" w:sz="0" w:space="0" w:color="auto"/>
        <w:bottom w:val="none" w:sz="0" w:space="0" w:color="auto"/>
        <w:right w:val="none" w:sz="0" w:space="0" w:color="auto"/>
      </w:divBdr>
    </w:div>
    <w:div w:id="210656708">
      <w:bodyDiv w:val="1"/>
      <w:marLeft w:val="0"/>
      <w:marRight w:val="0"/>
      <w:marTop w:val="0"/>
      <w:marBottom w:val="0"/>
      <w:divBdr>
        <w:top w:val="none" w:sz="0" w:space="0" w:color="auto"/>
        <w:left w:val="none" w:sz="0" w:space="0" w:color="auto"/>
        <w:bottom w:val="none" w:sz="0" w:space="0" w:color="auto"/>
        <w:right w:val="none" w:sz="0" w:space="0" w:color="auto"/>
      </w:divBdr>
    </w:div>
    <w:div w:id="221407440">
      <w:bodyDiv w:val="1"/>
      <w:marLeft w:val="0"/>
      <w:marRight w:val="0"/>
      <w:marTop w:val="0"/>
      <w:marBottom w:val="0"/>
      <w:divBdr>
        <w:top w:val="none" w:sz="0" w:space="0" w:color="auto"/>
        <w:left w:val="none" w:sz="0" w:space="0" w:color="auto"/>
        <w:bottom w:val="none" w:sz="0" w:space="0" w:color="auto"/>
        <w:right w:val="none" w:sz="0" w:space="0" w:color="auto"/>
      </w:divBdr>
    </w:div>
    <w:div w:id="232395026">
      <w:bodyDiv w:val="1"/>
      <w:marLeft w:val="0"/>
      <w:marRight w:val="0"/>
      <w:marTop w:val="0"/>
      <w:marBottom w:val="0"/>
      <w:divBdr>
        <w:top w:val="none" w:sz="0" w:space="0" w:color="auto"/>
        <w:left w:val="none" w:sz="0" w:space="0" w:color="auto"/>
        <w:bottom w:val="none" w:sz="0" w:space="0" w:color="auto"/>
        <w:right w:val="none" w:sz="0" w:space="0" w:color="auto"/>
      </w:divBdr>
    </w:div>
    <w:div w:id="234320061">
      <w:bodyDiv w:val="1"/>
      <w:marLeft w:val="0"/>
      <w:marRight w:val="0"/>
      <w:marTop w:val="0"/>
      <w:marBottom w:val="0"/>
      <w:divBdr>
        <w:top w:val="none" w:sz="0" w:space="0" w:color="auto"/>
        <w:left w:val="none" w:sz="0" w:space="0" w:color="auto"/>
        <w:bottom w:val="none" w:sz="0" w:space="0" w:color="auto"/>
        <w:right w:val="none" w:sz="0" w:space="0" w:color="auto"/>
      </w:divBdr>
    </w:div>
    <w:div w:id="236787383">
      <w:bodyDiv w:val="1"/>
      <w:marLeft w:val="0"/>
      <w:marRight w:val="0"/>
      <w:marTop w:val="0"/>
      <w:marBottom w:val="0"/>
      <w:divBdr>
        <w:top w:val="none" w:sz="0" w:space="0" w:color="auto"/>
        <w:left w:val="none" w:sz="0" w:space="0" w:color="auto"/>
        <w:bottom w:val="none" w:sz="0" w:space="0" w:color="auto"/>
        <w:right w:val="none" w:sz="0" w:space="0" w:color="auto"/>
      </w:divBdr>
    </w:div>
    <w:div w:id="252586931">
      <w:bodyDiv w:val="1"/>
      <w:marLeft w:val="0"/>
      <w:marRight w:val="0"/>
      <w:marTop w:val="0"/>
      <w:marBottom w:val="0"/>
      <w:divBdr>
        <w:top w:val="none" w:sz="0" w:space="0" w:color="auto"/>
        <w:left w:val="none" w:sz="0" w:space="0" w:color="auto"/>
        <w:bottom w:val="none" w:sz="0" w:space="0" w:color="auto"/>
        <w:right w:val="none" w:sz="0" w:space="0" w:color="auto"/>
      </w:divBdr>
    </w:div>
    <w:div w:id="256712070">
      <w:bodyDiv w:val="1"/>
      <w:marLeft w:val="0"/>
      <w:marRight w:val="0"/>
      <w:marTop w:val="0"/>
      <w:marBottom w:val="0"/>
      <w:divBdr>
        <w:top w:val="none" w:sz="0" w:space="0" w:color="auto"/>
        <w:left w:val="none" w:sz="0" w:space="0" w:color="auto"/>
        <w:bottom w:val="none" w:sz="0" w:space="0" w:color="auto"/>
        <w:right w:val="none" w:sz="0" w:space="0" w:color="auto"/>
      </w:divBdr>
    </w:div>
    <w:div w:id="264072675">
      <w:bodyDiv w:val="1"/>
      <w:marLeft w:val="0"/>
      <w:marRight w:val="0"/>
      <w:marTop w:val="0"/>
      <w:marBottom w:val="0"/>
      <w:divBdr>
        <w:top w:val="none" w:sz="0" w:space="0" w:color="auto"/>
        <w:left w:val="none" w:sz="0" w:space="0" w:color="auto"/>
        <w:bottom w:val="none" w:sz="0" w:space="0" w:color="auto"/>
        <w:right w:val="none" w:sz="0" w:space="0" w:color="auto"/>
      </w:divBdr>
    </w:div>
    <w:div w:id="267200919">
      <w:bodyDiv w:val="1"/>
      <w:marLeft w:val="0"/>
      <w:marRight w:val="0"/>
      <w:marTop w:val="0"/>
      <w:marBottom w:val="0"/>
      <w:divBdr>
        <w:top w:val="none" w:sz="0" w:space="0" w:color="auto"/>
        <w:left w:val="none" w:sz="0" w:space="0" w:color="auto"/>
        <w:bottom w:val="none" w:sz="0" w:space="0" w:color="auto"/>
        <w:right w:val="none" w:sz="0" w:space="0" w:color="auto"/>
      </w:divBdr>
    </w:div>
    <w:div w:id="267590923">
      <w:bodyDiv w:val="1"/>
      <w:marLeft w:val="0"/>
      <w:marRight w:val="0"/>
      <w:marTop w:val="0"/>
      <w:marBottom w:val="0"/>
      <w:divBdr>
        <w:top w:val="none" w:sz="0" w:space="0" w:color="auto"/>
        <w:left w:val="none" w:sz="0" w:space="0" w:color="auto"/>
        <w:bottom w:val="none" w:sz="0" w:space="0" w:color="auto"/>
        <w:right w:val="none" w:sz="0" w:space="0" w:color="auto"/>
      </w:divBdr>
    </w:div>
    <w:div w:id="269746927">
      <w:bodyDiv w:val="1"/>
      <w:marLeft w:val="0"/>
      <w:marRight w:val="0"/>
      <w:marTop w:val="0"/>
      <w:marBottom w:val="0"/>
      <w:divBdr>
        <w:top w:val="none" w:sz="0" w:space="0" w:color="auto"/>
        <w:left w:val="none" w:sz="0" w:space="0" w:color="auto"/>
        <w:bottom w:val="none" w:sz="0" w:space="0" w:color="auto"/>
        <w:right w:val="none" w:sz="0" w:space="0" w:color="auto"/>
      </w:divBdr>
    </w:div>
    <w:div w:id="277445198">
      <w:bodyDiv w:val="1"/>
      <w:marLeft w:val="0"/>
      <w:marRight w:val="0"/>
      <w:marTop w:val="0"/>
      <w:marBottom w:val="0"/>
      <w:divBdr>
        <w:top w:val="none" w:sz="0" w:space="0" w:color="auto"/>
        <w:left w:val="none" w:sz="0" w:space="0" w:color="auto"/>
        <w:bottom w:val="none" w:sz="0" w:space="0" w:color="auto"/>
        <w:right w:val="none" w:sz="0" w:space="0" w:color="auto"/>
      </w:divBdr>
    </w:div>
    <w:div w:id="279844800">
      <w:bodyDiv w:val="1"/>
      <w:marLeft w:val="0"/>
      <w:marRight w:val="0"/>
      <w:marTop w:val="0"/>
      <w:marBottom w:val="0"/>
      <w:divBdr>
        <w:top w:val="none" w:sz="0" w:space="0" w:color="auto"/>
        <w:left w:val="none" w:sz="0" w:space="0" w:color="auto"/>
        <w:bottom w:val="none" w:sz="0" w:space="0" w:color="auto"/>
        <w:right w:val="none" w:sz="0" w:space="0" w:color="auto"/>
      </w:divBdr>
    </w:div>
    <w:div w:id="289943966">
      <w:bodyDiv w:val="1"/>
      <w:marLeft w:val="0"/>
      <w:marRight w:val="0"/>
      <w:marTop w:val="0"/>
      <w:marBottom w:val="0"/>
      <w:divBdr>
        <w:top w:val="none" w:sz="0" w:space="0" w:color="auto"/>
        <w:left w:val="none" w:sz="0" w:space="0" w:color="auto"/>
        <w:bottom w:val="none" w:sz="0" w:space="0" w:color="auto"/>
        <w:right w:val="none" w:sz="0" w:space="0" w:color="auto"/>
      </w:divBdr>
    </w:div>
    <w:div w:id="290325408">
      <w:bodyDiv w:val="1"/>
      <w:marLeft w:val="0"/>
      <w:marRight w:val="0"/>
      <w:marTop w:val="0"/>
      <w:marBottom w:val="0"/>
      <w:divBdr>
        <w:top w:val="none" w:sz="0" w:space="0" w:color="auto"/>
        <w:left w:val="none" w:sz="0" w:space="0" w:color="auto"/>
        <w:bottom w:val="none" w:sz="0" w:space="0" w:color="auto"/>
        <w:right w:val="none" w:sz="0" w:space="0" w:color="auto"/>
      </w:divBdr>
    </w:div>
    <w:div w:id="296647310">
      <w:bodyDiv w:val="1"/>
      <w:marLeft w:val="0"/>
      <w:marRight w:val="0"/>
      <w:marTop w:val="0"/>
      <w:marBottom w:val="0"/>
      <w:divBdr>
        <w:top w:val="none" w:sz="0" w:space="0" w:color="auto"/>
        <w:left w:val="none" w:sz="0" w:space="0" w:color="auto"/>
        <w:bottom w:val="none" w:sz="0" w:space="0" w:color="auto"/>
        <w:right w:val="none" w:sz="0" w:space="0" w:color="auto"/>
      </w:divBdr>
    </w:div>
    <w:div w:id="309098366">
      <w:bodyDiv w:val="1"/>
      <w:marLeft w:val="0"/>
      <w:marRight w:val="0"/>
      <w:marTop w:val="0"/>
      <w:marBottom w:val="0"/>
      <w:divBdr>
        <w:top w:val="none" w:sz="0" w:space="0" w:color="auto"/>
        <w:left w:val="none" w:sz="0" w:space="0" w:color="auto"/>
        <w:bottom w:val="none" w:sz="0" w:space="0" w:color="auto"/>
        <w:right w:val="none" w:sz="0" w:space="0" w:color="auto"/>
      </w:divBdr>
    </w:div>
    <w:div w:id="310528680">
      <w:bodyDiv w:val="1"/>
      <w:marLeft w:val="0"/>
      <w:marRight w:val="0"/>
      <w:marTop w:val="0"/>
      <w:marBottom w:val="0"/>
      <w:divBdr>
        <w:top w:val="none" w:sz="0" w:space="0" w:color="auto"/>
        <w:left w:val="none" w:sz="0" w:space="0" w:color="auto"/>
        <w:bottom w:val="none" w:sz="0" w:space="0" w:color="auto"/>
        <w:right w:val="none" w:sz="0" w:space="0" w:color="auto"/>
      </w:divBdr>
    </w:div>
    <w:div w:id="313140366">
      <w:bodyDiv w:val="1"/>
      <w:marLeft w:val="0"/>
      <w:marRight w:val="0"/>
      <w:marTop w:val="0"/>
      <w:marBottom w:val="0"/>
      <w:divBdr>
        <w:top w:val="none" w:sz="0" w:space="0" w:color="auto"/>
        <w:left w:val="none" w:sz="0" w:space="0" w:color="auto"/>
        <w:bottom w:val="none" w:sz="0" w:space="0" w:color="auto"/>
        <w:right w:val="none" w:sz="0" w:space="0" w:color="auto"/>
      </w:divBdr>
    </w:div>
    <w:div w:id="317416446">
      <w:bodyDiv w:val="1"/>
      <w:marLeft w:val="0"/>
      <w:marRight w:val="0"/>
      <w:marTop w:val="0"/>
      <w:marBottom w:val="0"/>
      <w:divBdr>
        <w:top w:val="none" w:sz="0" w:space="0" w:color="auto"/>
        <w:left w:val="none" w:sz="0" w:space="0" w:color="auto"/>
        <w:bottom w:val="none" w:sz="0" w:space="0" w:color="auto"/>
        <w:right w:val="none" w:sz="0" w:space="0" w:color="auto"/>
      </w:divBdr>
    </w:div>
    <w:div w:id="317924320">
      <w:bodyDiv w:val="1"/>
      <w:marLeft w:val="0"/>
      <w:marRight w:val="0"/>
      <w:marTop w:val="0"/>
      <w:marBottom w:val="0"/>
      <w:divBdr>
        <w:top w:val="none" w:sz="0" w:space="0" w:color="auto"/>
        <w:left w:val="none" w:sz="0" w:space="0" w:color="auto"/>
        <w:bottom w:val="none" w:sz="0" w:space="0" w:color="auto"/>
        <w:right w:val="none" w:sz="0" w:space="0" w:color="auto"/>
      </w:divBdr>
    </w:div>
    <w:div w:id="325088554">
      <w:bodyDiv w:val="1"/>
      <w:marLeft w:val="0"/>
      <w:marRight w:val="0"/>
      <w:marTop w:val="0"/>
      <w:marBottom w:val="0"/>
      <w:divBdr>
        <w:top w:val="none" w:sz="0" w:space="0" w:color="auto"/>
        <w:left w:val="none" w:sz="0" w:space="0" w:color="auto"/>
        <w:bottom w:val="none" w:sz="0" w:space="0" w:color="auto"/>
        <w:right w:val="none" w:sz="0" w:space="0" w:color="auto"/>
      </w:divBdr>
    </w:div>
    <w:div w:id="329455233">
      <w:bodyDiv w:val="1"/>
      <w:marLeft w:val="0"/>
      <w:marRight w:val="0"/>
      <w:marTop w:val="0"/>
      <w:marBottom w:val="0"/>
      <w:divBdr>
        <w:top w:val="none" w:sz="0" w:space="0" w:color="auto"/>
        <w:left w:val="none" w:sz="0" w:space="0" w:color="auto"/>
        <w:bottom w:val="none" w:sz="0" w:space="0" w:color="auto"/>
        <w:right w:val="none" w:sz="0" w:space="0" w:color="auto"/>
      </w:divBdr>
    </w:div>
    <w:div w:id="332998975">
      <w:bodyDiv w:val="1"/>
      <w:marLeft w:val="0"/>
      <w:marRight w:val="0"/>
      <w:marTop w:val="0"/>
      <w:marBottom w:val="0"/>
      <w:divBdr>
        <w:top w:val="none" w:sz="0" w:space="0" w:color="auto"/>
        <w:left w:val="none" w:sz="0" w:space="0" w:color="auto"/>
        <w:bottom w:val="none" w:sz="0" w:space="0" w:color="auto"/>
        <w:right w:val="none" w:sz="0" w:space="0" w:color="auto"/>
      </w:divBdr>
    </w:div>
    <w:div w:id="333070904">
      <w:bodyDiv w:val="1"/>
      <w:marLeft w:val="0"/>
      <w:marRight w:val="0"/>
      <w:marTop w:val="0"/>
      <w:marBottom w:val="0"/>
      <w:divBdr>
        <w:top w:val="none" w:sz="0" w:space="0" w:color="auto"/>
        <w:left w:val="none" w:sz="0" w:space="0" w:color="auto"/>
        <w:bottom w:val="none" w:sz="0" w:space="0" w:color="auto"/>
        <w:right w:val="none" w:sz="0" w:space="0" w:color="auto"/>
      </w:divBdr>
    </w:div>
    <w:div w:id="333991845">
      <w:bodyDiv w:val="1"/>
      <w:marLeft w:val="0"/>
      <w:marRight w:val="0"/>
      <w:marTop w:val="0"/>
      <w:marBottom w:val="0"/>
      <w:divBdr>
        <w:top w:val="none" w:sz="0" w:space="0" w:color="auto"/>
        <w:left w:val="none" w:sz="0" w:space="0" w:color="auto"/>
        <w:bottom w:val="none" w:sz="0" w:space="0" w:color="auto"/>
        <w:right w:val="none" w:sz="0" w:space="0" w:color="auto"/>
      </w:divBdr>
    </w:div>
    <w:div w:id="335815821">
      <w:bodyDiv w:val="1"/>
      <w:marLeft w:val="0"/>
      <w:marRight w:val="0"/>
      <w:marTop w:val="0"/>
      <w:marBottom w:val="0"/>
      <w:divBdr>
        <w:top w:val="none" w:sz="0" w:space="0" w:color="auto"/>
        <w:left w:val="none" w:sz="0" w:space="0" w:color="auto"/>
        <w:bottom w:val="none" w:sz="0" w:space="0" w:color="auto"/>
        <w:right w:val="none" w:sz="0" w:space="0" w:color="auto"/>
      </w:divBdr>
    </w:div>
    <w:div w:id="339046344">
      <w:bodyDiv w:val="1"/>
      <w:marLeft w:val="0"/>
      <w:marRight w:val="0"/>
      <w:marTop w:val="0"/>
      <w:marBottom w:val="0"/>
      <w:divBdr>
        <w:top w:val="none" w:sz="0" w:space="0" w:color="auto"/>
        <w:left w:val="none" w:sz="0" w:space="0" w:color="auto"/>
        <w:bottom w:val="none" w:sz="0" w:space="0" w:color="auto"/>
        <w:right w:val="none" w:sz="0" w:space="0" w:color="auto"/>
      </w:divBdr>
    </w:div>
    <w:div w:id="341470122">
      <w:bodyDiv w:val="1"/>
      <w:marLeft w:val="0"/>
      <w:marRight w:val="0"/>
      <w:marTop w:val="0"/>
      <w:marBottom w:val="0"/>
      <w:divBdr>
        <w:top w:val="none" w:sz="0" w:space="0" w:color="auto"/>
        <w:left w:val="none" w:sz="0" w:space="0" w:color="auto"/>
        <w:bottom w:val="none" w:sz="0" w:space="0" w:color="auto"/>
        <w:right w:val="none" w:sz="0" w:space="0" w:color="auto"/>
      </w:divBdr>
    </w:div>
    <w:div w:id="341855800">
      <w:bodyDiv w:val="1"/>
      <w:marLeft w:val="0"/>
      <w:marRight w:val="0"/>
      <w:marTop w:val="0"/>
      <w:marBottom w:val="0"/>
      <w:divBdr>
        <w:top w:val="none" w:sz="0" w:space="0" w:color="auto"/>
        <w:left w:val="none" w:sz="0" w:space="0" w:color="auto"/>
        <w:bottom w:val="none" w:sz="0" w:space="0" w:color="auto"/>
        <w:right w:val="none" w:sz="0" w:space="0" w:color="auto"/>
      </w:divBdr>
      <w:divsChild>
        <w:div w:id="1739815427">
          <w:marLeft w:val="0"/>
          <w:marRight w:val="0"/>
          <w:marTop w:val="0"/>
          <w:marBottom w:val="0"/>
          <w:divBdr>
            <w:top w:val="none" w:sz="0" w:space="0" w:color="auto"/>
            <w:left w:val="none" w:sz="0" w:space="0" w:color="auto"/>
            <w:bottom w:val="none" w:sz="0" w:space="0" w:color="auto"/>
            <w:right w:val="none" w:sz="0" w:space="0" w:color="auto"/>
          </w:divBdr>
          <w:divsChild>
            <w:div w:id="15471373">
              <w:marLeft w:val="0"/>
              <w:marRight w:val="0"/>
              <w:marTop w:val="0"/>
              <w:marBottom w:val="0"/>
              <w:divBdr>
                <w:top w:val="single" w:sz="2" w:space="0" w:color="000000"/>
                <w:left w:val="single" w:sz="2" w:space="0" w:color="000000"/>
                <w:bottom w:val="single" w:sz="2" w:space="0" w:color="000000"/>
                <w:right w:val="single" w:sz="2" w:space="0" w:color="000000"/>
              </w:divBdr>
              <w:divsChild>
                <w:div w:id="1725905330">
                  <w:marLeft w:val="0"/>
                  <w:marRight w:val="0"/>
                  <w:marTop w:val="0"/>
                  <w:marBottom w:val="0"/>
                  <w:divBdr>
                    <w:top w:val="single" w:sz="2" w:space="0" w:color="000000"/>
                    <w:left w:val="single" w:sz="2" w:space="0" w:color="000000"/>
                    <w:bottom w:val="single" w:sz="2" w:space="0" w:color="000000"/>
                    <w:right w:val="single" w:sz="2" w:space="0" w:color="000000"/>
                  </w:divBdr>
                  <w:divsChild>
                    <w:div w:id="1653869168">
                      <w:marLeft w:val="0"/>
                      <w:marRight w:val="0"/>
                      <w:marTop w:val="0"/>
                      <w:marBottom w:val="0"/>
                      <w:divBdr>
                        <w:top w:val="single" w:sz="2" w:space="0" w:color="000000"/>
                        <w:left w:val="single" w:sz="2" w:space="0" w:color="000000"/>
                        <w:bottom w:val="single" w:sz="2" w:space="0" w:color="000000"/>
                        <w:right w:val="single" w:sz="2" w:space="0" w:color="000000"/>
                      </w:divBdr>
                      <w:divsChild>
                        <w:div w:id="1028801263">
                          <w:marLeft w:val="0"/>
                          <w:marRight w:val="0"/>
                          <w:marTop w:val="0"/>
                          <w:marBottom w:val="0"/>
                          <w:divBdr>
                            <w:top w:val="single" w:sz="2" w:space="0" w:color="000000"/>
                            <w:left w:val="single" w:sz="2" w:space="0" w:color="000000"/>
                            <w:bottom w:val="single" w:sz="2" w:space="0" w:color="000000"/>
                            <w:right w:val="single" w:sz="2" w:space="0" w:color="000000"/>
                          </w:divBdr>
                          <w:divsChild>
                            <w:div w:id="1157526901">
                              <w:marLeft w:val="0"/>
                              <w:marRight w:val="0"/>
                              <w:marTop w:val="0"/>
                              <w:marBottom w:val="0"/>
                              <w:divBdr>
                                <w:top w:val="single" w:sz="2" w:space="0" w:color="000000"/>
                                <w:left w:val="single" w:sz="2" w:space="0" w:color="000000"/>
                                <w:bottom w:val="single" w:sz="2" w:space="0" w:color="000000"/>
                                <w:right w:val="single" w:sz="2" w:space="0" w:color="000000"/>
                              </w:divBdr>
                              <w:divsChild>
                                <w:div w:id="782964225">
                                  <w:marLeft w:val="0"/>
                                  <w:marRight w:val="0"/>
                                  <w:marTop w:val="0"/>
                                  <w:marBottom w:val="0"/>
                                  <w:divBdr>
                                    <w:top w:val="single" w:sz="2" w:space="0" w:color="000000"/>
                                    <w:left w:val="single" w:sz="2" w:space="0" w:color="000000"/>
                                    <w:bottom w:val="single" w:sz="2" w:space="9" w:color="000000"/>
                                    <w:right w:val="single" w:sz="2" w:space="0" w:color="000000"/>
                                  </w:divBdr>
                                  <w:divsChild>
                                    <w:div w:id="1911381713">
                                      <w:marLeft w:val="0"/>
                                      <w:marRight w:val="0"/>
                                      <w:marTop w:val="0"/>
                                      <w:marBottom w:val="0"/>
                                      <w:divBdr>
                                        <w:top w:val="single" w:sz="2" w:space="0" w:color="000000"/>
                                        <w:left w:val="single" w:sz="2" w:space="0" w:color="000000"/>
                                        <w:bottom w:val="single" w:sz="2" w:space="0" w:color="000000"/>
                                        <w:right w:val="single" w:sz="2" w:space="0" w:color="000000"/>
                                      </w:divBdr>
                                      <w:divsChild>
                                        <w:div w:id="39185773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31751246">
                                      <w:marLeft w:val="0"/>
                                      <w:marRight w:val="0"/>
                                      <w:marTop w:val="180"/>
                                      <w:marBottom w:val="0"/>
                                      <w:divBdr>
                                        <w:top w:val="single" w:sz="2" w:space="0" w:color="000000"/>
                                        <w:left w:val="single" w:sz="2" w:space="0" w:color="000000"/>
                                        <w:bottom w:val="single" w:sz="2" w:space="0" w:color="000000"/>
                                        <w:right w:val="single" w:sz="2" w:space="0" w:color="000000"/>
                                      </w:divBdr>
                                      <w:divsChild>
                                        <w:div w:id="1299384467">
                                          <w:marLeft w:val="0"/>
                                          <w:marRight w:val="0"/>
                                          <w:marTop w:val="0"/>
                                          <w:marBottom w:val="0"/>
                                          <w:divBdr>
                                            <w:top w:val="single" w:sz="2" w:space="0" w:color="000000"/>
                                            <w:left w:val="single" w:sz="2" w:space="0" w:color="000000"/>
                                            <w:bottom w:val="single" w:sz="2" w:space="0" w:color="000000"/>
                                            <w:right w:val="single" w:sz="2" w:space="0" w:color="000000"/>
                                          </w:divBdr>
                                          <w:divsChild>
                                            <w:div w:id="170533108">
                                              <w:marLeft w:val="0"/>
                                              <w:marRight w:val="0"/>
                                              <w:marTop w:val="0"/>
                                              <w:marBottom w:val="0"/>
                                              <w:divBdr>
                                                <w:top w:val="single" w:sz="2" w:space="0" w:color="000000"/>
                                                <w:left w:val="single" w:sz="2" w:space="0" w:color="000000"/>
                                                <w:bottom w:val="single" w:sz="2" w:space="0" w:color="000000"/>
                                                <w:right w:val="single" w:sz="2" w:space="0" w:color="000000"/>
                                              </w:divBdr>
                                              <w:divsChild>
                                                <w:div w:id="1034648792">
                                                  <w:marLeft w:val="0"/>
                                                  <w:marRight w:val="0"/>
                                                  <w:marTop w:val="0"/>
                                                  <w:marBottom w:val="0"/>
                                                  <w:divBdr>
                                                    <w:top w:val="single" w:sz="2" w:space="0" w:color="000000"/>
                                                    <w:left w:val="single" w:sz="2" w:space="0" w:color="000000"/>
                                                    <w:bottom w:val="single" w:sz="2" w:space="0" w:color="000000"/>
                                                    <w:right w:val="single" w:sz="2" w:space="0" w:color="000000"/>
                                                  </w:divBdr>
                                                  <w:divsChild>
                                                    <w:div w:id="173811403">
                                                      <w:marLeft w:val="0"/>
                                                      <w:marRight w:val="0"/>
                                                      <w:marTop w:val="0"/>
                                                      <w:marBottom w:val="0"/>
                                                      <w:divBdr>
                                                        <w:top w:val="single" w:sz="6" w:space="0" w:color="CFD9DE"/>
                                                        <w:left w:val="single" w:sz="6" w:space="0" w:color="CFD9DE"/>
                                                        <w:bottom w:val="single" w:sz="6" w:space="0" w:color="CFD9DE"/>
                                                        <w:right w:val="single" w:sz="6" w:space="0" w:color="CFD9DE"/>
                                                      </w:divBdr>
                                                      <w:divsChild>
                                                        <w:div w:id="98645373">
                                                          <w:marLeft w:val="0"/>
                                                          <w:marRight w:val="0"/>
                                                          <w:marTop w:val="0"/>
                                                          <w:marBottom w:val="0"/>
                                                          <w:divBdr>
                                                            <w:top w:val="single" w:sz="2" w:space="0" w:color="000000"/>
                                                            <w:left w:val="single" w:sz="2" w:space="0" w:color="000000"/>
                                                            <w:bottom w:val="single" w:sz="2" w:space="0" w:color="000000"/>
                                                            <w:right w:val="single" w:sz="2" w:space="0" w:color="000000"/>
                                                          </w:divBdr>
                                                          <w:divsChild>
                                                            <w:div w:id="167644891">
                                                              <w:marLeft w:val="0"/>
                                                              <w:marRight w:val="0"/>
                                                              <w:marTop w:val="0"/>
                                                              <w:marBottom w:val="0"/>
                                                              <w:divBdr>
                                                                <w:top w:val="single" w:sz="2" w:space="0" w:color="000000"/>
                                                                <w:left w:val="single" w:sz="2" w:space="0" w:color="000000"/>
                                                                <w:bottom w:val="single" w:sz="2" w:space="0" w:color="000000"/>
                                                                <w:right w:val="single" w:sz="2" w:space="0" w:color="000000"/>
                                                              </w:divBdr>
                                                              <w:divsChild>
                                                                <w:div w:id="1599753458">
                                                                  <w:marLeft w:val="0"/>
                                                                  <w:marRight w:val="0"/>
                                                                  <w:marTop w:val="0"/>
                                                                  <w:marBottom w:val="0"/>
                                                                  <w:divBdr>
                                                                    <w:top w:val="single" w:sz="2" w:space="0" w:color="000000"/>
                                                                    <w:left w:val="single" w:sz="2" w:space="0" w:color="000000"/>
                                                                    <w:bottom w:val="single" w:sz="2" w:space="0" w:color="000000"/>
                                                                    <w:right w:val="single" w:sz="2" w:space="0" w:color="000000"/>
                                                                  </w:divBdr>
                                                                  <w:divsChild>
                                                                    <w:div w:id="214632317">
                                                                      <w:marLeft w:val="0"/>
                                                                      <w:marRight w:val="0"/>
                                                                      <w:marTop w:val="0"/>
                                                                      <w:marBottom w:val="0"/>
                                                                      <w:divBdr>
                                                                        <w:top w:val="none" w:sz="0" w:space="0" w:color="auto"/>
                                                                        <w:left w:val="none" w:sz="0" w:space="0" w:color="auto"/>
                                                                        <w:bottom w:val="none" w:sz="0" w:space="0" w:color="auto"/>
                                                                        <w:right w:val="none" w:sz="0" w:space="0" w:color="auto"/>
                                                                      </w:divBdr>
                                                                      <w:divsChild>
                                                                        <w:div w:id="84941626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184901327">
                                      <w:marLeft w:val="0"/>
                                      <w:marRight w:val="0"/>
                                      <w:marTop w:val="0"/>
                                      <w:marBottom w:val="0"/>
                                      <w:divBdr>
                                        <w:top w:val="single" w:sz="2" w:space="0" w:color="000000"/>
                                        <w:left w:val="single" w:sz="2" w:space="0" w:color="000000"/>
                                        <w:bottom w:val="single" w:sz="2" w:space="0" w:color="000000"/>
                                        <w:right w:val="single" w:sz="2" w:space="0" w:color="000000"/>
                                      </w:divBdr>
                                      <w:divsChild>
                                        <w:div w:id="1432967786">
                                          <w:marLeft w:val="0"/>
                                          <w:marRight w:val="0"/>
                                          <w:marTop w:val="0"/>
                                          <w:marBottom w:val="0"/>
                                          <w:divBdr>
                                            <w:top w:val="single" w:sz="2" w:space="0" w:color="000000"/>
                                            <w:left w:val="single" w:sz="2" w:space="0" w:color="000000"/>
                                            <w:bottom w:val="single" w:sz="2" w:space="0" w:color="000000"/>
                                            <w:right w:val="single" w:sz="2" w:space="0" w:color="000000"/>
                                          </w:divBdr>
                                          <w:divsChild>
                                            <w:div w:id="556211387">
                                              <w:marLeft w:val="0"/>
                                              <w:marRight w:val="0"/>
                                              <w:marTop w:val="180"/>
                                              <w:marBottom w:val="0"/>
                                              <w:divBdr>
                                                <w:top w:val="single" w:sz="2" w:space="0" w:color="000000"/>
                                                <w:left w:val="single" w:sz="2" w:space="0" w:color="000000"/>
                                                <w:bottom w:val="single" w:sz="2" w:space="0" w:color="000000"/>
                                                <w:right w:val="single" w:sz="2" w:space="0" w:color="000000"/>
                                              </w:divBdr>
                                              <w:divsChild>
                                                <w:div w:id="846016530">
                                                  <w:marLeft w:val="0"/>
                                                  <w:marRight w:val="0"/>
                                                  <w:marTop w:val="0"/>
                                                  <w:marBottom w:val="0"/>
                                                  <w:divBdr>
                                                    <w:top w:val="single" w:sz="2" w:space="0" w:color="000000"/>
                                                    <w:left w:val="single" w:sz="2" w:space="0" w:color="000000"/>
                                                    <w:bottom w:val="single" w:sz="2" w:space="0" w:color="000000"/>
                                                    <w:right w:val="single" w:sz="2" w:space="0" w:color="000000"/>
                                                  </w:divBdr>
                                                  <w:divsChild>
                                                    <w:div w:id="628634509">
                                                      <w:marLeft w:val="0"/>
                                                      <w:marRight w:val="0"/>
                                                      <w:marTop w:val="0"/>
                                                      <w:marBottom w:val="0"/>
                                                      <w:divBdr>
                                                        <w:top w:val="single" w:sz="2" w:space="0" w:color="000000"/>
                                                        <w:left w:val="single" w:sz="2" w:space="0" w:color="000000"/>
                                                        <w:bottom w:val="single" w:sz="2" w:space="0" w:color="000000"/>
                                                        <w:right w:val="single" w:sz="2" w:space="0" w:color="000000"/>
                                                      </w:divBdr>
                                                      <w:divsChild>
                                                        <w:div w:id="1690371840">
                                                          <w:marLeft w:val="0"/>
                                                          <w:marRight w:val="0"/>
                                                          <w:marTop w:val="0"/>
                                                          <w:marBottom w:val="0"/>
                                                          <w:divBdr>
                                                            <w:top w:val="single" w:sz="2" w:space="0" w:color="000000"/>
                                                            <w:left w:val="single" w:sz="2" w:space="0" w:color="000000"/>
                                                            <w:bottom w:val="single" w:sz="2" w:space="0" w:color="000000"/>
                                                            <w:right w:val="single" w:sz="2" w:space="0" w:color="000000"/>
                                                          </w:divBdr>
                                                          <w:divsChild>
                                                            <w:div w:id="84182443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02114572">
                                                  <w:marLeft w:val="0"/>
                                                  <w:marRight w:val="0"/>
                                                  <w:marTop w:val="0"/>
                                                  <w:marBottom w:val="0"/>
                                                  <w:divBdr>
                                                    <w:top w:val="single" w:sz="2" w:space="0" w:color="000000"/>
                                                    <w:left w:val="single" w:sz="2" w:space="0" w:color="000000"/>
                                                    <w:bottom w:val="single" w:sz="2" w:space="0" w:color="000000"/>
                                                    <w:right w:val="single" w:sz="2" w:space="0" w:color="000000"/>
                                                  </w:divBdr>
                                                  <w:divsChild>
                                                    <w:div w:id="1327123444">
                                                      <w:marLeft w:val="0"/>
                                                      <w:marRight w:val="0"/>
                                                      <w:marTop w:val="0"/>
                                                      <w:marBottom w:val="0"/>
                                                      <w:divBdr>
                                                        <w:top w:val="single" w:sz="2" w:space="0" w:color="000000"/>
                                                        <w:left w:val="single" w:sz="2" w:space="0" w:color="000000"/>
                                                        <w:bottom w:val="single" w:sz="2" w:space="0" w:color="000000"/>
                                                        <w:right w:val="single" w:sz="2" w:space="0" w:color="000000"/>
                                                      </w:divBdr>
                                                      <w:divsChild>
                                                        <w:div w:id="285358993">
                                                          <w:marLeft w:val="0"/>
                                                          <w:marRight w:val="0"/>
                                                          <w:marTop w:val="0"/>
                                                          <w:marBottom w:val="0"/>
                                                          <w:divBdr>
                                                            <w:top w:val="single" w:sz="2" w:space="0" w:color="000000"/>
                                                            <w:left w:val="single" w:sz="2" w:space="0" w:color="000000"/>
                                                            <w:bottom w:val="single" w:sz="2" w:space="0" w:color="000000"/>
                                                            <w:right w:val="single" w:sz="2" w:space="0" w:color="000000"/>
                                                          </w:divBdr>
                                                          <w:divsChild>
                                                            <w:div w:id="12693857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266108544">
                                                  <w:marLeft w:val="0"/>
                                                  <w:marRight w:val="0"/>
                                                  <w:marTop w:val="0"/>
                                                  <w:marBottom w:val="0"/>
                                                  <w:divBdr>
                                                    <w:top w:val="single" w:sz="2" w:space="0" w:color="000000"/>
                                                    <w:left w:val="single" w:sz="2" w:space="0" w:color="000000"/>
                                                    <w:bottom w:val="single" w:sz="2" w:space="0" w:color="000000"/>
                                                    <w:right w:val="single" w:sz="2" w:space="0" w:color="000000"/>
                                                  </w:divBdr>
                                                  <w:divsChild>
                                                    <w:div w:id="740248790">
                                                      <w:marLeft w:val="0"/>
                                                      <w:marRight w:val="0"/>
                                                      <w:marTop w:val="0"/>
                                                      <w:marBottom w:val="0"/>
                                                      <w:divBdr>
                                                        <w:top w:val="single" w:sz="2" w:space="0" w:color="000000"/>
                                                        <w:left w:val="single" w:sz="2" w:space="0" w:color="000000"/>
                                                        <w:bottom w:val="single" w:sz="2" w:space="0" w:color="000000"/>
                                                        <w:right w:val="single" w:sz="2" w:space="0" w:color="000000"/>
                                                      </w:divBdr>
                                                      <w:divsChild>
                                                        <w:div w:id="930045803">
                                                          <w:marLeft w:val="0"/>
                                                          <w:marRight w:val="0"/>
                                                          <w:marTop w:val="0"/>
                                                          <w:marBottom w:val="0"/>
                                                          <w:divBdr>
                                                            <w:top w:val="single" w:sz="2" w:space="0" w:color="000000"/>
                                                            <w:left w:val="single" w:sz="2" w:space="0" w:color="000000"/>
                                                            <w:bottom w:val="single" w:sz="2" w:space="0" w:color="000000"/>
                                                            <w:right w:val="single" w:sz="2" w:space="0" w:color="000000"/>
                                                          </w:divBdr>
                                                          <w:divsChild>
                                                            <w:div w:id="11976918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13852824">
                                                  <w:marLeft w:val="0"/>
                                                  <w:marRight w:val="0"/>
                                                  <w:marTop w:val="0"/>
                                                  <w:marBottom w:val="0"/>
                                                  <w:divBdr>
                                                    <w:top w:val="single" w:sz="2" w:space="0" w:color="000000"/>
                                                    <w:left w:val="single" w:sz="2" w:space="0" w:color="000000"/>
                                                    <w:bottom w:val="single" w:sz="2" w:space="0" w:color="000000"/>
                                                    <w:right w:val="single" w:sz="2" w:space="0" w:color="000000"/>
                                                  </w:divBdr>
                                                  <w:divsChild>
                                                    <w:div w:id="1373264085">
                                                      <w:marLeft w:val="0"/>
                                                      <w:marRight w:val="0"/>
                                                      <w:marTop w:val="0"/>
                                                      <w:marBottom w:val="0"/>
                                                      <w:divBdr>
                                                        <w:top w:val="single" w:sz="2" w:space="0" w:color="000000"/>
                                                        <w:left w:val="single" w:sz="2" w:space="0" w:color="000000"/>
                                                        <w:bottom w:val="single" w:sz="2" w:space="0" w:color="000000"/>
                                                        <w:right w:val="single" w:sz="2" w:space="0" w:color="000000"/>
                                                      </w:divBdr>
                                                      <w:divsChild>
                                                        <w:div w:id="6312532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978195635">
          <w:marLeft w:val="0"/>
          <w:marRight w:val="0"/>
          <w:marTop w:val="0"/>
          <w:marBottom w:val="0"/>
          <w:divBdr>
            <w:top w:val="none" w:sz="0" w:space="0" w:color="auto"/>
            <w:left w:val="none" w:sz="0" w:space="0" w:color="auto"/>
            <w:bottom w:val="none" w:sz="0" w:space="0" w:color="auto"/>
            <w:right w:val="none" w:sz="0" w:space="0" w:color="auto"/>
          </w:divBdr>
          <w:divsChild>
            <w:div w:id="274989508">
              <w:marLeft w:val="0"/>
              <w:marRight w:val="0"/>
              <w:marTop w:val="0"/>
              <w:marBottom w:val="0"/>
              <w:divBdr>
                <w:top w:val="single" w:sz="2" w:space="0" w:color="000000"/>
                <w:left w:val="single" w:sz="2" w:space="0" w:color="000000"/>
                <w:bottom w:val="single" w:sz="2" w:space="0" w:color="000000"/>
                <w:right w:val="single" w:sz="2" w:space="0" w:color="000000"/>
              </w:divBdr>
              <w:divsChild>
                <w:div w:id="212352822">
                  <w:marLeft w:val="0"/>
                  <w:marRight w:val="0"/>
                  <w:marTop w:val="0"/>
                  <w:marBottom w:val="0"/>
                  <w:divBdr>
                    <w:top w:val="single" w:sz="2" w:space="0" w:color="000000"/>
                    <w:left w:val="single" w:sz="2" w:space="0" w:color="000000"/>
                    <w:bottom w:val="single" w:sz="2" w:space="0" w:color="000000"/>
                    <w:right w:val="single" w:sz="2" w:space="0" w:color="000000"/>
                  </w:divBdr>
                  <w:divsChild>
                    <w:div w:id="1923179581">
                      <w:marLeft w:val="0"/>
                      <w:marRight w:val="0"/>
                      <w:marTop w:val="0"/>
                      <w:marBottom w:val="0"/>
                      <w:divBdr>
                        <w:top w:val="single" w:sz="2" w:space="0" w:color="000000"/>
                        <w:left w:val="single" w:sz="2" w:space="0" w:color="000000"/>
                        <w:bottom w:val="single" w:sz="2" w:space="0" w:color="000000"/>
                        <w:right w:val="single" w:sz="2" w:space="0" w:color="000000"/>
                      </w:divBdr>
                      <w:divsChild>
                        <w:div w:id="341592379">
                          <w:marLeft w:val="0"/>
                          <w:marRight w:val="0"/>
                          <w:marTop w:val="0"/>
                          <w:marBottom w:val="0"/>
                          <w:divBdr>
                            <w:top w:val="single" w:sz="2" w:space="0" w:color="000000"/>
                            <w:left w:val="single" w:sz="2" w:space="0" w:color="000000"/>
                            <w:bottom w:val="single" w:sz="2" w:space="0" w:color="000000"/>
                            <w:right w:val="single" w:sz="2" w:space="0" w:color="000000"/>
                          </w:divBdr>
                          <w:divsChild>
                            <w:div w:id="1750954810">
                              <w:marLeft w:val="0"/>
                              <w:marRight w:val="0"/>
                              <w:marTop w:val="0"/>
                              <w:marBottom w:val="0"/>
                              <w:divBdr>
                                <w:top w:val="single" w:sz="2" w:space="0" w:color="000000"/>
                                <w:left w:val="single" w:sz="2" w:space="0" w:color="000000"/>
                                <w:bottom w:val="single" w:sz="2" w:space="0" w:color="000000"/>
                                <w:right w:val="single" w:sz="2" w:space="0" w:color="000000"/>
                              </w:divBdr>
                              <w:divsChild>
                                <w:div w:id="1415323954">
                                  <w:marLeft w:val="0"/>
                                  <w:marRight w:val="180"/>
                                  <w:marTop w:val="0"/>
                                  <w:marBottom w:val="0"/>
                                  <w:divBdr>
                                    <w:top w:val="single" w:sz="2" w:space="0" w:color="000000"/>
                                    <w:left w:val="single" w:sz="2" w:space="0" w:color="000000"/>
                                    <w:bottom w:val="single" w:sz="2" w:space="0" w:color="000000"/>
                                    <w:right w:val="single" w:sz="2" w:space="0" w:color="000000"/>
                                  </w:divBdr>
                                  <w:divsChild>
                                    <w:div w:id="12150827">
                                      <w:marLeft w:val="0"/>
                                      <w:marRight w:val="0"/>
                                      <w:marTop w:val="0"/>
                                      <w:marBottom w:val="0"/>
                                      <w:divBdr>
                                        <w:top w:val="single" w:sz="2" w:space="0" w:color="000000"/>
                                        <w:left w:val="single" w:sz="2" w:space="0" w:color="000000"/>
                                        <w:bottom w:val="single" w:sz="2" w:space="0" w:color="000000"/>
                                        <w:right w:val="single" w:sz="2" w:space="0" w:color="000000"/>
                                      </w:divBdr>
                                      <w:divsChild>
                                        <w:div w:id="643582467">
                                          <w:marLeft w:val="0"/>
                                          <w:marRight w:val="0"/>
                                          <w:marTop w:val="0"/>
                                          <w:marBottom w:val="0"/>
                                          <w:divBdr>
                                            <w:top w:val="single" w:sz="2" w:space="0" w:color="000000"/>
                                            <w:left w:val="single" w:sz="2" w:space="0" w:color="000000"/>
                                            <w:bottom w:val="single" w:sz="2" w:space="0" w:color="000000"/>
                                            <w:right w:val="single" w:sz="2" w:space="0" w:color="000000"/>
                                          </w:divBdr>
                                          <w:divsChild>
                                            <w:div w:id="1569681503">
                                              <w:marLeft w:val="0"/>
                                              <w:marRight w:val="0"/>
                                              <w:marTop w:val="0"/>
                                              <w:marBottom w:val="0"/>
                                              <w:divBdr>
                                                <w:top w:val="single" w:sz="2" w:space="0" w:color="000000"/>
                                                <w:left w:val="single" w:sz="2" w:space="0" w:color="000000"/>
                                                <w:bottom w:val="single" w:sz="2" w:space="0" w:color="000000"/>
                                                <w:right w:val="single" w:sz="2" w:space="0" w:color="000000"/>
                                              </w:divBdr>
                                              <w:divsChild>
                                                <w:div w:id="45497677">
                                                  <w:marLeft w:val="0"/>
                                                  <w:marRight w:val="0"/>
                                                  <w:marTop w:val="0"/>
                                                  <w:marBottom w:val="0"/>
                                                  <w:divBdr>
                                                    <w:top w:val="single" w:sz="2" w:space="0" w:color="000000"/>
                                                    <w:left w:val="single" w:sz="2" w:space="0" w:color="000000"/>
                                                    <w:bottom w:val="single" w:sz="2" w:space="0" w:color="000000"/>
                                                    <w:right w:val="single" w:sz="2" w:space="0" w:color="000000"/>
                                                  </w:divBdr>
                                                  <w:divsChild>
                                                    <w:div w:id="866530308">
                                                      <w:marLeft w:val="0"/>
                                                      <w:marRight w:val="0"/>
                                                      <w:marTop w:val="0"/>
                                                      <w:marBottom w:val="0"/>
                                                      <w:divBdr>
                                                        <w:top w:val="none" w:sz="0" w:space="0" w:color="auto"/>
                                                        <w:left w:val="none" w:sz="0" w:space="0" w:color="auto"/>
                                                        <w:bottom w:val="none" w:sz="0" w:space="0" w:color="auto"/>
                                                        <w:right w:val="none" w:sz="0" w:space="0" w:color="auto"/>
                                                      </w:divBdr>
                                                      <w:divsChild>
                                                        <w:div w:id="1850213227">
                                                          <w:marLeft w:val="0"/>
                                                          <w:marRight w:val="0"/>
                                                          <w:marTop w:val="0"/>
                                                          <w:marBottom w:val="0"/>
                                                          <w:divBdr>
                                                            <w:top w:val="single" w:sz="2" w:space="0" w:color="000000"/>
                                                            <w:left w:val="single" w:sz="2" w:space="0" w:color="000000"/>
                                                            <w:bottom w:val="single" w:sz="2" w:space="0" w:color="000000"/>
                                                            <w:right w:val="single" w:sz="2" w:space="0" w:color="000000"/>
                                                          </w:divBdr>
                                                          <w:divsChild>
                                                            <w:div w:id="1458717900">
                                                              <w:marLeft w:val="0"/>
                                                              <w:marRight w:val="0"/>
                                                              <w:marTop w:val="0"/>
                                                              <w:marBottom w:val="0"/>
                                                              <w:divBdr>
                                                                <w:top w:val="none" w:sz="0" w:space="0" w:color="auto"/>
                                                                <w:left w:val="none" w:sz="0" w:space="0" w:color="auto"/>
                                                                <w:bottom w:val="none" w:sz="0" w:space="0" w:color="auto"/>
                                                                <w:right w:val="none" w:sz="0" w:space="0" w:color="auto"/>
                                                              </w:divBdr>
                                                              <w:divsChild>
                                                                <w:div w:id="1397387798">
                                                                  <w:marLeft w:val="0"/>
                                                                  <w:marRight w:val="0"/>
                                                                  <w:marTop w:val="0"/>
                                                                  <w:marBottom w:val="0"/>
                                                                  <w:divBdr>
                                                                    <w:top w:val="single" w:sz="2" w:space="0" w:color="000000"/>
                                                                    <w:left w:val="single" w:sz="2" w:space="0" w:color="000000"/>
                                                                    <w:bottom w:val="single" w:sz="2" w:space="0" w:color="000000"/>
                                                                    <w:right w:val="single" w:sz="2" w:space="0" w:color="000000"/>
                                                                  </w:divBdr>
                                                                  <w:divsChild>
                                                                    <w:div w:id="279143590">
                                                                      <w:marLeft w:val="0"/>
                                                                      <w:marRight w:val="0"/>
                                                                      <w:marTop w:val="0"/>
                                                                      <w:marBottom w:val="0"/>
                                                                      <w:divBdr>
                                                                        <w:top w:val="single" w:sz="2" w:space="0" w:color="000000"/>
                                                                        <w:left w:val="single" w:sz="2" w:space="0" w:color="000000"/>
                                                                        <w:bottom w:val="single" w:sz="2" w:space="0" w:color="000000"/>
                                                                        <w:right w:val="single" w:sz="2" w:space="0" w:color="000000"/>
                                                                      </w:divBdr>
                                                                      <w:divsChild>
                                                                        <w:div w:id="1841962136">
                                                                          <w:marLeft w:val="0"/>
                                                                          <w:marRight w:val="0"/>
                                                                          <w:marTop w:val="0"/>
                                                                          <w:marBottom w:val="0"/>
                                                                          <w:divBdr>
                                                                            <w:top w:val="single" w:sz="2" w:space="0" w:color="000000"/>
                                                                            <w:left w:val="single" w:sz="2" w:space="0" w:color="000000"/>
                                                                            <w:bottom w:val="single" w:sz="2" w:space="0" w:color="000000"/>
                                                                            <w:right w:val="single" w:sz="2" w:space="0" w:color="000000"/>
                                                                          </w:divBdr>
                                                                          <w:divsChild>
                                                                            <w:div w:id="1165978894">
                                                                              <w:marLeft w:val="0"/>
                                                                              <w:marRight w:val="0"/>
                                                                              <w:marTop w:val="0"/>
                                                                              <w:marBottom w:val="0"/>
                                                                              <w:divBdr>
                                                                                <w:top w:val="none" w:sz="0" w:space="0" w:color="auto"/>
                                                                                <w:left w:val="none" w:sz="0" w:space="0" w:color="auto"/>
                                                                                <w:bottom w:val="none" w:sz="0" w:space="0" w:color="auto"/>
                                                                                <w:right w:val="none" w:sz="0" w:space="0" w:color="auto"/>
                                                                              </w:divBdr>
                                                                              <w:divsChild>
                                                                                <w:div w:id="91819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64701825">
                                  <w:marLeft w:val="0"/>
                                  <w:marRight w:val="0"/>
                                  <w:marTop w:val="0"/>
                                  <w:marBottom w:val="0"/>
                                  <w:divBdr>
                                    <w:top w:val="single" w:sz="2" w:space="0" w:color="000000"/>
                                    <w:left w:val="single" w:sz="2" w:space="0" w:color="000000"/>
                                    <w:bottom w:val="single" w:sz="2" w:space="9" w:color="000000"/>
                                    <w:right w:val="single" w:sz="2" w:space="0" w:color="000000"/>
                                  </w:divBdr>
                                  <w:divsChild>
                                    <w:div w:id="1175457091">
                                      <w:marLeft w:val="0"/>
                                      <w:marRight w:val="0"/>
                                      <w:marTop w:val="0"/>
                                      <w:marBottom w:val="30"/>
                                      <w:divBdr>
                                        <w:top w:val="single" w:sz="2" w:space="0" w:color="000000"/>
                                        <w:left w:val="single" w:sz="2" w:space="0" w:color="000000"/>
                                        <w:bottom w:val="single" w:sz="2" w:space="0" w:color="000000"/>
                                        <w:right w:val="single" w:sz="2" w:space="0" w:color="000000"/>
                                      </w:divBdr>
                                      <w:divsChild>
                                        <w:div w:id="1376540453">
                                          <w:marLeft w:val="0"/>
                                          <w:marRight w:val="0"/>
                                          <w:marTop w:val="0"/>
                                          <w:marBottom w:val="0"/>
                                          <w:divBdr>
                                            <w:top w:val="single" w:sz="2" w:space="0" w:color="000000"/>
                                            <w:left w:val="single" w:sz="2" w:space="0" w:color="000000"/>
                                            <w:bottom w:val="single" w:sz="2" w:space="0" w:color="000000"/>
                                            <w:right w:val="single" w:sz="2" w:space="0" w:color="000000"/>
                                          </w:divBdr>
                                          <w:divsChild>
                                            <w:div w:id="1396927998">
                                              <w:marLeft w:val="0"/>
                                              <w:marRight w:val="0"/>
                                              <w:marTop w:val="0"/>
                                              <w:marBottom w:val="0"/>
                                              <w:divBdr>
                                                <w:top w:val="single" w:sz="2" w:space="0" w:color="000000"/>
                                                <w:left w:val="single" w:sz="2" w:space="0" w:color="000000"/>
                                                <w:bottom w:val="single" w:sz="2" w:space="0" w:color="000000"/>
                                                <w:right w:val="single" w:sz="2" w:space="0" w:color="000000"/>
                                              </w:divBdr>
                                              <w:divsChild>
                                                <w:div w:id="1280995144">
                                                  <w:marLeft w:val="0"/>
                                                  <w:marRight w:val="0"/>
                                                  <w:marTop w:val="0"/>
                                                  <w:marBottom w:val="0"/>
                                                  <w:divBdr>
                                                    <w:top w:val="single" w:sz="2" w:space="0" w:color="000000"/>
                                                    <w:left w:val="single" w:sz="2" w:space="0" w:color="000000"/>
                                                    <w:bottom w:val="single" w:sz="2" w:space="0" w:color="000000"/>
                                                    <w:right w:val="single" w:sz="2" w:space="0" w:color="000000"/>
                                                  </w:divBdr>
                                                  <w:divsChild>
                                                    <w:div w:id="936518080">
                                                      <w:marLeft w:val="0"/>
                                                      <w:marRight w:val="0"/>
                                                      <w:marTop w:val="0"/>
                                                      <w:marBottom w:val="0"/>
                                                      <w:divBdr>
                                                        <w:top w:val="single" w:sz="2" w:space="0" w:color="000000"/>
                                                        <w:left w:val="single" w:sz="2" w:space="0" w:color="000000"/>
                                                        <w:bottom w:val="single" w:sz="2" w:space="0" w:color="000000"/>
                                                        <w:right w:val="single" w:sz="2" w:space="0" w:color="000000"/>
                                                      </w:divBdr>
                                                      <w:divsChild>
                                                        <w:div w:id="1091388181">
                                                          <w:marLeft w:val="0"/>
                                                          <w:marRight w:val="0"/>
                                                          <w:marTop w:val="0"/>
                                                          <w:marBottom w:val="0"/>
                                                          <w:divBdr>
                                                            <w:top w:val="single" w:sz="2" w:space="0" w:color="000000"/>
                                                            <w:left w:val="single" w:sz="2" w:space="0" w:color="000000"/>
                                                            <w:bottom w:val="single" w:sz="2" w:space="0" w:color="000000"/>
                                                            <w:right w:val="single" w:sz="2" w:space="0" w:color="000000"/>
                                                          </w:divBdr>
                                                          <w:divsChild>
                                                            <w:div w:id="391932066">
                                                              <w:marLeft w:val="0"/>
                                                              <w:marRight w:val="0"/>
                                                              <w:marTop w:val="0"/>
                                                              <w:marBottom w:val="0"/>
                                                              <w:divBdr>
                                                                <w:top w:val="single" w:sz="2" w:space="0" w:color="000000"/>
                                                                <w:left w:val="single" w:sz="2" w:space="0" w:color="000000"/>
                                                                <w:bottom w:val="single" w:sz="2" w:space="0" w:color="000000"/>
                                                                <w:right w:val="single" w:sz="2" w:space="0" w:color="000000"/>
                                                              </w:divBdr>
                                                              <w:divsChild>
                                                                <w:div w:id="1644385577">
                                                                  <w:marLeft w:val="0"/>
                                                                  <w:marRight w:val="0"/>
                                                                  <w:marTop w:val="0"/>
                                                                  <w:marBottom w:val="0"/>
                                                                  <w:divBdr>
                                                                    <w:top w:val="single" w:sz="2" w:space="0" w:color="000000"/>
                                                                    <w:left w:val="single" w:sz="2" w:space="0" w:color="000000"/>
                                                                    <w:bottom w:val="single" w:sz="2" w:space="0" w:color="000000"/>
                                                                    <w:right w:val="single" w:sz="2" w:space="0" w:color="000000"/>
                                                                  </w:divBdr>
                                                                  <w:divsChild>
                                                                    <w:div w:id="938297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375540951">
                                                          <w:marLeft w:val="60"/>
                                                          <w:marRight w:val="0"/>
                                                          <w:marTop w:val="0"/>
                                                          <w:marBottom w:val="0"/>
                                                          <w:divBdr>
                                                            <w:top w:val="single" w:sz="2" w:space="0" w:color="000000"/>
                                                            <w:left w:val="single" w:sz="2" w:space="0" w:color="000000"/>
                                                            <w:bottom w:val="single" w:sz="2" w:space="0" w:color="000000"/>
                                                            <w:right w:val="single" w:sz="2" w:space="0" w:color="000000"/>
                                                          </w:divBdr>
                                                          <w:divsChild>
                                                            <w:div w:id="962735162">
                                                              <w:marLeft w:val="0"/>
                                                              <w:marRight w:val="0"/>
                                                              <w:marTop w:val="0"/>
                                                              <w:marBottom w:val="0"/>
                                                              <w:divBdr>
                                                                <w:top w:val="single" w:sz="2" w:space="0" w:color="000000"/>
                                                                <w:left w:val="single" w:sz="2" w:space="0" w:color="000000"/>
                                                                <w:bottom w:val="single" w:sz="2" w:space="0" w:color="000000"/>
                                                                <w:right w:val="single" w:sz="2" w:space="0" w:color="000000"/>
                                                              </w:divBdr>
                                                              <w:divsChild>
                                                                <w:div w:id="1568033492">
                                                                  <w:marLeft w:val="0"/>
                                                                  <w:marRight w:val="0"/>
                                                                  <w:marTop w:val="0"/>
                                                                  <w:marBottom w:val="0"/>
                                                                  <w:divBdr>
                                                                    <w:top w:val="single" w:sz="2" w:space="0" w:color="000000"/>
                                                                    <w:left w:val="single" w:sz="2" w:space="0" w:color="000000"/>
                                                                    <w:bottom w:val="single" w:sz="2" w:space="0" w:color="000000"/>
                                                                    <w:right w:val="single" w:sz="2" w:space="0" w:color="000000"/>
                                                                  </w:divBdr>
                                                                  <w:divsChild>
                                                                    <w:div w:id="1337598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34003679">
                                                                  <w:marLeft w:val="0"/>
                                                                  <w:marRight w:val="0"/>
                                                                  <w:marTop w:val="0"/>
                                                                  <w:marBottom w:val="0"/>
                                                                  <w:divBdr>
                                                                    <w:top w:val="single" w:sz="2" w:space="0" w:color="000000"/>
                                                                    <w:left w:val="single" w:sz="2" w:space="3" w:color="000000"/>
                                                                    <w:bottom w:val="single" w:sz="2" w:space="0" w:color="000000"/>
                                                                    <w:right w:val="single" w:sz="2" w:space="3" w:color="000000"/>
                                                                  </w:divBdr>
                                                                </w:div>
                                                                <w:div w:id="28142415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229004001">
                                      <w:marLeft w:val="0"/>
                                      <w:marRight w:val="0"/>
                                      <w:marTop w:val="0"/>
                                      <w:marBottom w:val="0"/>
                                      <w:divBdr>
                                        <w:top w:val="single" w:sz="2" w:space="0" w:color="000000"/>
                                        <w:left w:val="single" w:sz="2" w:space="0" w:color="000000"/>
                                        <w:bottom w:val="single" w:sz="2" w:space="0" w:color="000000"/>
                                        <w:right w:val="single" w:sz="2" w:space="0" w:color="000000"/>
                                      </w:divBdr>
                                      <w:divsChild>
                                        <w:div w:id="155504402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345139051">
      <w:bodyDiv w:val="1"/>
      <w:marLeft w:val="0"/>
      <w:marRight w:val="0"/>
      <w:marTop w:val="0"/>
      <w:marBottom w:val="0"/>
      <w:divBdr>
        <w:top w:val="none" w:sz="0" w:space="0" w:color="auto"/>
        <w:left w:val="none" w:sz="0" w:space="0" w:color="auto"/>
        <w:bottom w:val="none" w:sz="0" w:space="0" w:color="auto"/>
        <w:right w:val="none" w:sz="0" w:space="0" w:color="auto"/>
      </w:divBdr>
    </w:div>
    <w:div w:id="349993414">
      <w:bodyDiv w:val="1"/>
      <w:marLeft w:val="0"/>
      <w:marRight w:val="0"/>
      <w:marTop w:val="0"/>
      <w:marBottom w:val="0"/>
      <w:divBdr>
        <w:top w:val="none" w:sz="0" w:space="0" w:color="auto"/>
        <w:left w:val="none" w:sz="0" w:space="0" w:color="auto"/>
        <w:bottom w:val="none" w:sz="0" w:space="0" w:color="auto"/>
        <w:right w:val="none" w:sz="0" w:space="0" w:color="auto"/>
      </w:divBdr>
    </w:div>
    <w:div w:id="358548462">
      <w:bodyDiv w:val="1"/>
      <w:marLeft w:val="0"/>
      <w:marRight w:val="0"/>
      <w:marTop w:val="0"/>
      <w:marBottom w:val="0"/>
      <w:divBdr>
        <w:top w:val="none" w:sz="0" w:space="0" w:color="auto"/>
        <w:left w:val="none" w:sz="0" w:space="0" w:color="auto"/>
        <w:bottom w:val="none" w:sz="0" w:space="0" w:color="auto"/>
        <w:right w:val="none" w:sz="0" w:space="0" w:color="auto"/>
      </w:divBdr>
    </w:div>
    <w:div w:id="374547405">
      <w:bodyDiv w:val="1"/>
      <w:marLeft w:val="0"/>
      <w:marRight w:val="0"/>
      <w:marTop w:val="0"/>
      <w:marBottom w:val="0"/>
      <w:divBdr>
        <w:top w:val="none" w:sz="0" w:space="0" w:color="auto"/>
        <w:left w:val="none" w:sz="0" w:space="0" w:color="auto"/>
        <w:bottom w:val="none" w:sz="0" w:space="0" w:color="auto"/>
        <w:right w:val="none" w:sz="0" w:space="0" w:color="auto"/>
      </w:divBdr>
    </w:div>
    <w:div w:id="377171858">
      <w:bodyDiv w:val="1"/>
      <w:marLeft w:val="0"/>
      <w:marRight w:val="0"/>
      <w:marTop w:val="0"/>
      <w:marBottom w:val="0"/>
      <w:divBdr>
        <w:top w:val="none" w:sz="0" w:space="0" w:color="auto"/>
        <w:left w:val="none" w:sz="0" w:space="0" w:color="auto"/>
        <w:bottom w:val="none" w:sz="0" w:space="0" w:color="auto"/>
        <w:right w:val="none" w:sz="0" w:space="0" w:color="auto"/>
      </w:divBdr>
    </w:div>
    <w:div w:id="377243412">
      <w:bodyDiv w:val="1"/>
      <w:marLeft w:val="0"/>
      <w:marRight w:val="0"/>
      <w:marTop w:val="0"/>
      <w:marBottom w:val="0"/>
      <w:divBdr>
        <w:top w:val="none" w:sz="0" w:space="0" w:color="auto"/>
        <w:left w:val="none" w:sz="0" w:space="0" w:color="auto"/>
        <w:bottom w:val="none" w:sz="0" w:space="0" w:color="auto"/>
        <w:right w:val="none" w:sz="0" w:space="0" w:color="auto"/>
      </w:divBdr>
    </w:div>
    <w:div w:id="378670514">
      <w:bodyDiv w:val="1"/>
      <w:marLeft w:val="0"/>
      <w:marRight w:val="0"/>
      <w:marTop w:val="0"/>
      <w:marBottom w:val="0"/>
      <w:divBdr>
        <w:top w:val="none" w:sz="0" w:space="0" w:color="auto"/>
        <w:left w:val="none" w:sz="0" w:space="0" w:color="auto"/>
        <w:bottom w:val="none" w:sz="0" w:space="0" w:color="auto"/>
        <w:right w:val="none" w:sz="0" w:space="0" w:color="auto"/>
      </w:divBdr>
    </w:div>
    <w:div w:id="384065101">
      <w:bodyDiv w:val="1"/>
      <w:marLeft w:val="0"/>
      <w:marRight w:val="0"/>
      <w:marTop w:val="0"/>
      <w:marBottom w:val="0"/>
      <w:divBdr>
        <w:top w:val="none" w:sz="0" w:space="0" w:color="auto"/>
        <w:left w:val="none" w:sz="0" w:space="0" w:color="auto"/>
        <w:bottom w:val="none" w:sz="0" w:space="0" w:color="auto"/>
        <w:right w:val="none" w:sz="0" w:space="0" w:color="auto"/>
      </w:divBdr>
    </w:div>
    <w:div w:id="386995628">
      <w:bodyDiv w:val="1"/>
      <w:marLeft w:val="0"/>
      <w:marRight w:val="0"/>
      <w:marTop w:val="0"/>
      <w:marBottom w:val="0"/>
      <w:divBdr>
        <w:top w:val="none" w:sz="0" w:space="0" w:color="auto"/>
        <w:left w:val="none" w:sz="0" w:space="0" w:color="auto"/>
        <w:bottom w:val="none" w:sz="0" w:space="0" w:color="auto"/>
        <w:right w:val="none" w:sz="0" w:space="0" w:color="auto"/>
      </w:divBdr>
    </w:div>
    <w:div w:id="393703300">
      <w:bodyDiv w:val="1"/>
      <w:marLeft w:val="0"/>
      <w:marRight w:val="0"/>
      <w:marTop w:val="0"/>
      <w:marBottom w:val="0"/>
      <w:divBdr>
        <w:top w:val="none" w:sz="0" w:space="0" w:color="auto"/>
        <w:left w:val="none" w:sz="0" w:space="0" w:color="auto"/>
        <w:bottom w:val="none" w:sz="0" w:space="0" w:color="auto"/>
        <w:right w:val="none" w:sz="0" w:space="0" w:color="auto"/>
      </w:divBdr>
    </w:div>
    <w:div w:id="399989466">
      <w:bodyDiv w:val="1"/>
      <w:marLeft w:val="0"/>
      <w:marRight w:val="0"/>
      <w:marTop w:val="0"/>
      <w:marBottom w:val="0"/>
      <w:divBdr>
        <w:top w:val="none" w:sz="0" w:space="0" w:color="auto"/>
        <w:left w:val="none" w:sz="0" w:space="0" w:color="auto"/>
        <w:bottom w:val="none" w:sz="0" w:space="0" w:color="auto"/>
        <w:right w:val="none" w:sz="0" w:space="0" w:color="auto"/>
      </w:divBdr>
    </w:div>
    <w:div w:id="408694969">
      <w:bodyDiv w:val="1"/>
      <w:marLeft w:val="0"/>
      <w:marRight w:val="0"/>
      <w:marTop w:val="0"/>
      <w:marBottom w:val="0"/>
      <w:divBdr>
        <w:top w:val="none" w:sz="0" w:space="0" w:color="auto"/>
        <w:left w:val="none" w:sz="0" w:space="0" w:color="auto"/>
        <w:bottom w:val="none" w:sz="0" w:space="0" w:color="auto"/>
        <w:right w:val="none" w:sz="0" w:space="0" w:color="auto"/>
      </w:divBdr>
    </w:div>
    <w:div w:id="409040311">
      <w:bodyDiv w:val="1"/>
      <w:marLeft w:val="0"/>
      <w:marRight w:val="0"/>
      <w:marTop w:val="0"/>
      <w:marBottom w:val="0"/>
      <w:divBdr>
        <w:top w:val="none" w:sz="0" w:space="0" w:color="auto"/>
        <w:left w:val="none" w:sz="0" w:space="0" w:color="auto"/>
        <w:bottom w:val="none" w:sz="0" w:space="0" w:color="auto"/>
        <w:right w:val="none" w:sz="0" w:space="0" w:color="auto"/>
      </w:divBdr>
    </w:div>
    <w:div w:id="411242442">
      <w:bodyDiv w:val="1"/>
      <w:marLeft w:val="0"/>
      <w:marRight w:val="0"/>
      <w:marTop w:val="0"/>
      <w:marBottom w:val="0"/>
      <w:divBdr>
        <w:top w:val="none" w:sz="0" w:space="0" w:color="auto"/>
        <w:left w:val="none" w:sz="0" w:space="0" w:color="auto"/>
        <w:bottom w:val="none" w:sz="0" w:space="0" w:color="auto"/>
        <w:right w:val="none" w:sz="0" w:space="0" w:color="auto"/>
      </w:divBdr>
    </w:div>
    <w:div w:id="412050844">
      <w:bodyDiv w:val="1"/>
      <w:marLeft w:val="0"/>
      <w:marRight w:val="0"/>
      <w:marTop w:val="0"/>
      <w:marBottom w:val="0"/>
      <w:divBdr>
        <w:top w:val="none" w:sz="0" w:space="0" w:color="auto"/>
        <w:left w:val="none" w:sz="0" w:space="0" w:color="auto"/>
        <w:bottom w:val="none" w:sz="0" w:space="0" w:color="auto"/>
        <w:right w:val="none" w:sz="0" w:space="0" w:color="auto"/>
      </w:divBdr>
    </w:div>
    <w:div w:id="413474345">
      <w:bodyDiv w:val="1"/>
      <w:marLeft w:val="0"/>
      <w:marRight w:val="0"/>
      <w:marTop w:val="0"/>
      <w:marBottom w:val="0"/>
      <w:divBdr>
        <w:top w:val="none" w:sz="0" w:space="0" w:color="auto"/>
        <w:left w:val="none" w:sz="0" w:space="0" w:color="auto"/>
        <w:bottom w:val="none" w:sz="0" w:space="0" w:color="auto"/>
        <w:right w:val="none" w:sz="0" w:space="0" w:color="auto"/>
      </w:divBdr>
    </w:div>
    <w:div w:id="421873223">
      <w:bodyDiv w:val="1"/>
      <w:marLeft w:val="0"/>
      <w:marRight w:val="0"/>
      <w:marTop w:val="0"/>
      <w:marBottom w:val="0"/>
      <w:divBdr>
        <w:top w:val="none" w:sz="0" w:space="0" w:color="auto"/>
        <w:left w:val="none" w:sz="0" w:space="0" w:color="auto"/>
        <w:bottom w:val="none" w:sz="0" w:space="0" w:color="auto"/>
        <w:right w:val="none" w:sz="0" w:space="0" w:color="auto"/>
      </w:divBdr>
    </w:div>
    <w:div w:id="436484926">
      <w:bodyDiv w:val="1"/>
      <w:marLeft w:val="0"/>
      <w:marRight w:val="0"/>
      <w:marTop w:val="0"/>
      <w:marBottom w:val="0"/>
      <w:divBdr>
        <w:top w:val="none" w:sz="0" w:space="0" w:color="auto"/>
        <w:left w:val="none" w:sz="0" w:space="0" w:color="auto"/>
        <w:bottom w:val="none" w:sz="0" w:space="0" w:color="auto"/>
        <w:right w:val="none" w:sz="0" w:space="0" w:color="auto"/>
      </w:divBdr>
    </w:div>
    <w:div w:id="438182156">
      <w:bodyDiv w:val="1"/>
      <w:marLeft w:val="0"/>
      <w:marRight w:val="0"/>
      <w:marTop w:val="0"/>
      <w:marBottom w:val="0"/>
      <w:divBdr>
        <w:top w:val="none" w:sz="0" w:space="0" w:color="auto"/>
        <w:left w:val="none" w:sz="0" w:space="0" w:color="auto"/>
        <w:bottom w:val="none" w:sz="0" w:space="0" w:color="auto"/>
        <w:right w:val="none" w:sz="0" w:space="0" w:color="auto"/>
      </w:divBdr>
    </w:div>
    <w:div w:id="448161456">
      <w:bodyDiv w:val="1"/>
      <w:marLeft w:val="0"/>
      <w:marRight w:val="0"/>
      <w:marTop w:val="0"/>
      <w:marBottom w:val="0"/>
      <w:divBdr>
        <w:top w:val="none" w:sz="0" w:space="0" w:color="auto"/>
        <w:left w:val="none" w:sz="0" w:space="0" w:color="auto"/>
        <w:bottom w:val="none" w:sz="0" w:space="0" w:color="auto"/>
        <w:right w:val="none" w:sz="0" w:space="0" w:color="auto"/>
      </w:divBdr>
    </w:div>
    <w:div w:id="478963778">
      <w:bodyDiv w:val="1"/>
      <w:marLeft w:val="0"/>
      <w:marRight w:val="0"/>
      <w:marTop w:val="0"/>
      <w:marBottom w:val="0"/>
      <w:divBdr>
        <w:top w:val="none" w:sz="0" w:space="0" w:color="auto"/>
        <w:left w:val="none" w:sz="0" w:space="0" w:color="auto"/>
        <w:bottom w:val="none" w:sz="0" w:space="0" w:color="auto"/>
        <w:right w:val="none" w:sz="0" w:space="0" w:color="auto"/>
      </w:divBdr>
    </w:div>
    <w:div w:id="491069796">
      <w:bodyDiv w:val="1"/>
      <w:marLeft w:val="0"/>
      <w:marRight w:val="0"/>
      <w:marTop w:val="0"/>
      <w:marBottom w:val="0"/>
      <w:divBdr>
        <w:top w:val="none" w:sz="0" w:space="0" w:color="auto"/>
        <w:left w:val="none" w:sz="0" w:space="0" w:color="auto"/>
        <w:bottom w:val="none" w:sz="0" w:space="0" w:color="auto"/>
        <w:right w:val="none" w:sz="0" w:space="0" w:color="auto"/>
      </w:divBdr>
    </w:div>
    <w:div w:id="493179333">
      <w:bodyDiv w:val="1"/>
      <w:marLeft w:val="0"/>
      <w:marRight w:val="0"/>
      <w:marTop w:val="0"/>
      <w:marBottom w:val="0"/>
      <w:divBdr>
        <w:top w:val="none" w:sz="0" w:space="0" w:color="auto"/>
        <w:left w:val="none" w:sz="0" w:space="0" w:color="auto"/>
        <w:bottom w:val="none" w:sz="0" w:space="0" w:color="auto"/>
        <w:right w:val="none" w:sz="0" w:space="0" w:color="auto"/>
      </w:divBdr>
    </w:div>
    <w:div w:id="496072524">
      <w:bodyDiv w:val="1"/>
      <w:marLeft w:val="0"/>
      <w:marRight w:val="0"/>
      <w:marTop w:val="0"/>
      <w:marBottom w:val="0"/>
      <w:divBdr>
        <w:top w:val="none" w:sz="0" w:space="0" w:color="auto"/>
        <w:left w:val="none" w:sz="0" w:space="0" w:color="auto"/>
        <w:bottom w:val="none" w:sz="0" w:space="0" w:color="auto"/>
        <w:right w:val="none" w:sz="0" w:space="0" w:color="auto"/>
      </w:divBdr>
    </w:div>
    <w:div w:id="496656115">
      <w:bodyDiv w:val="1"/>
      <w:marLeft w:val="0"/>
      <w:marRight w:val="0"/>
      <w:marTop w:val="0"/>
      <w:marBottom w:val="0"/>
      <w:divBdr>
        <w:top w:val="none" w:sz="0" w:space="0" w:color="auto"/>
        <w:left w:val="none" w:sz="0" w:space="0" w:color="auto"/>
        <w:bottom w:val="none" w:sz="0" w:space="0" w:color="auto"/>
        <w:right w:val="none" w:sz="0" w:space="0" w:color="auto"/>
      </w:divBdr>
    </w:div>
    <w:div w:id="498543047">
      <w:bodyDiv w:val="1"/>
      <w:marLeft w:val="0"/>
      <w:marRight w:val="0"/>
      <w:marTop w:val="0"/>
      <w:marBottom w:val="0"/>
      <w:divBdr>
        <w:top w:val="none" w:sz="0" w:space="0" w:color="auto"/>
        <w:left w:val="none" w:sz="0" w:space="0" w:color="auto"/>
        <w:bottom w:val="none" w:sz="0" w:space="0" w:color="auto"/>
        <w:right w:val="none" w:sz="0" w:space="0" w:color="auto"/>
      </w:divBdr>
    </w:div>
    <w:div w:id="504177013">
      <w:bodyDiv w:val="1"/>
      <w:marLeft w:val="0"/>
      <w:marRight w:val="0"/>
      <w:marTop w:val="0"/>
      <w:marBottom w:val="0"/>
      <w:divBdr>
        <w:top w:val="none" w:sz="0" w:space="0" w:color="auto"/>
        <w:left w:val="none" w:sz="0" w:space="0" w:color="auto"/>
        <w:bottom w:val="none" w:sz="0" w:space="0" w:color="auto"/>
        <w:right w:val="none" w:sz="0" w:space="0" w:color="auto"/>
      </w:divBdr>
    </w:div>
    <w:div w:id="506020100">
      <w:bodyDiv w:val="1"/>
      <w:marLeft w:val="0"/>
      <w:marRight w:val="0"/>
      <w:marTop w:val="0"/>
      <w:marBottom w:val="0"/>
      <w:divBdr>
        <w:top w:val="none" w:sz="0" w:space="0" w:color="auto"/>
        <w:left w:val="none" w:sz="0" w:space="0" w:color="auto"/>
        <w:bottom w:val="none" w:sz="0" w:space="0" w:color="auto"/>
        <w:right w:val="none" w:sz="0" w:space="0" w:color="auto"/>
      </w:divBdr>
    </w:div>
    <w:div w:id="506597221">
      <w:bodyDiv w:val="1"/>
      <w:marLeft w:val="0"/>
      <w:marRight w:val="0"/>
      <w:marTop w:val="0"/>
      <w:marBottom w:val="0"/>
      <w:divBdr>
        <w:top w:val="none" w:sz="0" w:space="0" w:color="auto"/>
        <w:left w:val="none" w:sz="0" w:space="0" w:color="auto"/>
        <w:bottom w:val="none" w:sz="0" w:space="0" w:color="auto"/>
        <w:right w:val="none" w:sz="0" w:space="0" w:color="auto"/>
      </w:divBdr>
    </w:div>
    <w:div w:id="506671272">
      <w:bodyDiv w:val="1"/>
      <w:marLeft w:val="0"/>
      <w:marRight w:val="0"/>
      <w:marTop w:val="0"/>
      <w:marBottom w:val="0"/>
      <w:divBdr>
        <w:top w:val="none" w:sz="0" w:space="0" w:color="auto"/>
        <w:left w:val="none" w:sz="0" w:space="0" w:color="auto"/>
        <w:bottom w:val="none" w:sz="0" w:space="0" w:color="auto"/>
        <w:right w:val="none" w:sz="0" w:space="0" w:color="auto"/>
      </w:divBdr>
    </w:div>
    <w:div w:id="508448096">
      <w:bodyDiv w:val="1"/>
      <w:marLeft w:val="0"/>
      <w:marRight w:val="0"/>
      <w:marTop w:val="0"/>
      <w:marBottom w:val="0"/>
      <w:divBdr>
        <w:top w:val="none" w:sz="0" w:space="0" w:color="auto"/>
        <w:left w:val="none" w:sz="0" w:space="0" w:color="auto"/>
        <w:bottom w:val="none" w:sz="0" w:space="0" w:color="auto"/>
        <w:right w:val="none" w:sz="0" w:space="0" w:color="auto"/>
      </w:divBdr>
    </w:div>
    <w:div w:id="514460584">
      <w:bodyDiv w:val="1"/>
      <w:marLeft w:val="0"/>
      <w:marRight w:val="0"/>
      <w:marTop w:val="0"/>
      <w:marBottom w:val="0"/>
      <w:divBdr>
        <w:top w:val="none" w:sz="0" w:space="0" w:color="auto"/>
        <w:left w:val="none" w:sz="0" w:space="0" w:color="auto"/>
        <w:bottom w:val="none" w:sz="0" w:space="0" w:color="auto"/>
        <w:right w:val="none" w:sz="0" w:space="0" w:color="auto"/>
      </w:divBdr>
    </w:div>
    <w:div w:id="522865999">
      <w:bodyDiv w:val="1"/>
      <w:marLeft w:val="0"/>
      <w:marRight w:val="0"/>
      <w:marTop w:val="0"/>
      <w:marBottom w:val="0"/>
      <w:divBdr>
        <w:top w:val="none" w:sz="0" w:space="0" w:color="auto"/>
        <w:left w:val="none" w:sz="0" w:space="0" w:color="auto"/>
        <w:bottom w:val="none" w:sz="0" w:space="0" w:color="auto"/>
        <w:right w:val="none" w:sz="0" w:space="0" w:color="auto"/>
      </w:divBdr>
    </w:div>
    <w:div w:id="528418945">
      <w:bodyDiv w:val="1"/>
      <w:marLeft w:val="0"/>
      <w:marRight w:val="0"/>
      <w:marTop w:val="0"/>
      <w:marBottom w:val="0"/>
      <w:divBdr>
        <w:top w:val="none" w:sz="0" w:space="0" w:color="auto"/>
        <w:left w:val="none" w:sz="0" w:space="0" w:color="auto"/>
        <w:bottom w:val="none" w:sz="0" w:space="0" w:color="auto"/>
        <w:right w:val="none" w:sz="0" w:space="0" w:color="auto"/>
      </w:divBdr>
    </w:div>
    <w:div w:id="530995604">
      <w:bodyDiv w:val="1"/>
      <w:marLeft w:val="0"/>
      <w:marRight w:val="0"/>
      <w:marTop w:val="0"/>
      <w:marBottom w:val="0"/>
      <w:divBdr>
        <w:top w:val="none" w:sz="0" w:space="0" w:color="auto"/>
        <w:left w:val="none" w:sz="0" w:space="0" w:color="auto"/>
        <w:bottom w:val="none" w:sz="0" w:space="0" w:color="auto"/>
        <w:right w:val="none" w:sz="0" w:space="0" w:color="auto"/>
      </w:divBdr>
    </w:div>
    <w:div w:id="534081968">
      <w:bodyDiv w:val="1"/>
      <w:marLeft w:val="0"/>
      <w:marRight w:val="0"/>
      <w:marTop w:val="0"/>
      <w:marBottom w:val="0"/>
      <w:divBdr>
        <w:top w:val="none" w:sz="0" w:space="0" w:color="auto"/>
        <w:left w:val="none" w:sz="0" w:space="0" w:color="auto"/>
        <w:bottom w:val="none" w:sz="0" w:space="0" w:color="auto"/>
        <w:right w:val="none" w:sz="0" w:space="0" w:color="auto"/>
      </w:divBdr>
    </w:div>
    <w:div w:id="536968315">
      <w:bodyDiv w:val="1"/>
      <w:marLeft w:val="0"/>
      <w:marRight w:val="0"/>
      <w:marTop w:val="0"/>
      <w:marBottom w:val="0"/>
      <w:divBdr>
        <w:top w:val="none" w:sz="0" w:space="0" w:color="auto"/>
        <w:left w:val="none" w:sz="0" w:space="0" w:color="auto"/>
        <w:bottom w:val="none" w:sz="0" w:space="0" w:color="auto"/>
        <w:right w:val="none" w:sz="0" w:space="0" w:color="auto"/>
      </w:divBdr>
    </w:div>
    <w:div w:id="538326500">
      <w:bodyDiv w:val="1"/>
      <w:marLeft w:val="0"/>
      <w:marRight w:val="0"/>
      <w:marTop w:val="0"/>
      <w:marBottom w:val="0"/>
      <w:divBdr>
        <w:top w:val="none" w:sz="0" w:space="0" w:color="auto"/>
        <w:left w:val="none" w:sz="0" w:space="0" w:color="auto"/>
        <w:bottom w:val="none" w:sz="0" w:space="0" w:color="auto"/>
        <w:right w:val="none" w:sz="0" w:space="0" w:color="auto"/>
      </w:divBdr>
    </w:div>
    <w:div w:id="542861448">
      <w:bodyDiv w:val="1"/>
      <w:marLeft w:val="0"/>
      <w:marRight w:val="0"/>
      <w:marTop w:val="0"/>
      <w:marBottom w:val="0"/>
      <w:divBdr>
        <w:top w:val="none" w:sz="0" w:space="0" w:color="auto"/>
        <w:left w:val="none" w:sz="0" w:space="0" w:color="auto"/>
        <w:bottom w:val="none" w:sz="0" w:space="0" w:color="auto"/>
        <w:right w:val="none" w:sz="0" w:space="0" w:color="auto"/>
      </w:divBdr>
    </w:div>
    <w:div w:id="544023520">
      <w:bodyDiv w:val="1"/>
      <w:marLeft w:val="0"/>
      <w:marRight w:val="0"/>
      <w:marTop w:val="0"/>
      <w:marBottom w:val="0"/>
      <w:divBdr>
        <w:top w:val="none" w:sz="0" w:space="0" w:color="auto"/>
        <w:left w:val="none" w:sz="0" w:space="0" w:color="auto"/>
        <w:bottom w:val="none" w:sz="0" w:space="0" w:color="auto"/>
        <w:right w:val="none" w:sz="0" w:space="0" w:color="auto"/>
      </w:divBdr>
    </w:div>
    <w:div w:id="554663457">
      <w:bodyDiv w:val="1"/>
      <w:marLeft w:val="0"/>
      <w:marRight w:val="0"/>
      <w:marTop w:val="0"/>
      <w:marBottom w:val="0"/>
      <w:divBdr>
        <w:top w:val="none" w:sz="0" w:space="0" w:color="auto"/>
        <w:left w:val="none" w:sz="0" w:space="0" w:color="auto"/>
        <w:bottom w:val="none" w:sz="0" w:space="0" w:color="auto"/>
        <w:right w:val="none" w:sz="0" w:space="0" w:color="auto"/>
      </w:divBdr>
    </w:div>
    <w:div w:id="556866831">
      <w:bodyDiv w:val="1"/>
      <w:marLeft w:val="0"/>
      <w:marRight w:val="0"/>
      <w:marTop w:val="0"/>
      <w:marBottom w:val="0"/>
      <w:divBdr>
        <w:top w:val="none" w:sz="0" w:space="0" w:color="auto"/>
        <w:left w:val="none" w:sz="0" w:space="0" w:color="auto"/>
        <w:bottom w:val="none" w:sz="0" w:space="0" w:color="auto"/>
        <w:right w:val="none" w:sz="0" w:space="0" w:color="auto"/>
      </w:divBdr>
    </w:div>
    <w:div w:id="557012178">
      <w:bodyDiv w:val="1"/>
      <w:marLeft w:val="0"/>
      <w:marRight w:val="0"/>
      <w:marTop w:val="0"/>
      <w:marBottom w:val="0"/>
      <w:divBdr>
        <w:top w:val="none" w:sz="0" w:space="0" w:color="auto"/>
        <w:left w:val="none" w:sz="0" w:space="0" w:color="auto"/>
        <w:bottom w:val="none" w:sz="0" w:space="0" w:color="auto"/>
        <w:right w:val="none" w:sz="0" w:space="0" w:color="auto"/>
      </w:divBdr>
      <w:divsChild>
        <w:div w:id="204820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57935239">
      <w:bodyDiv w:val="1"/>
      <w:marLeft w:val="0"/>
      <w:marRight w:val="0"/>
      <w:marTop w:val="0"/>
      <w:marBottom w:val="0"/>
      <w:divBdr>
        <w:top w:val="none" w:sz="0" w:space="0" w:color="auto"/>
        <w:left w:val="none" w:sz="0" w:space="0" w:color="auto"/>
        <w:bottom w:val="none" w:sz="0" w:space="0" w:color="auto"/>
        <w:right w:val="none" w:sz="0" w:space="0" w:color="auto"/>
      </w:divBdr>
    </w:div>
    <w:div w:id="559295326">
      <w:bodyDiv w:val="1"/>
      <w:marLeft w:val="0"/>
      <w:marRight w:val="0"/>
      <w:marTop w:val="0"/>
      <w:marBottom w:val="0"/>
      <w:divBdr>
        <w:top w:val="none" w:sz="0" w:space="0" w:color="auto"/>
        <w:left w:val="none" w:sz="0" w:space="0" w:color="auto"/>
        <w:bottom w:val="none" w:sz="0" w:space="0" w:color="auto"/>
        <w:right w:val="none" w:sz="0" w:space="0" w:color="auto"/>
      </w:divBdr>
    </w:div>
    <w:div w:id="568198588">
      <w:bodyDiv w:val="1"/>
      <w:marLeft w:val="0"/>
      <w:marRight w:val="0"/>
      <w:marTop w:val="0"/>
      <w:marBottom w:val="0"/>
      <w:divBdr>
        <w:top w:val="none" w:sz="0" w:space="0" w:color="auto"/>
        <w:left w:val="none" w:sz="0" w:space="0" w:color="auto"/>
        <w:bottom w:val="none" w:sz="0" w:space="0" w:color="auto"/>
        <w:right w:val="none" w:sz="0" w:space="0" w:color="auto"/>
      </w:divBdr>
    </w:div>
    <w:div w:id="571476115">
      <w:bodyDiv w:val="1"/>
      <w:marLeft w:val="0"/>
      <w:marRight w:val="0"/>
      <w:marTop w:val="0"/>
      <w:marBottom w:val="0"/>
      <w:divBdr>
        <w:top w:val="none" w:sz="0" w:space="0" w:color="auto"/>
        <w:left w:val="none" w:sz="0" w:space="0" w:color="auto"/>
        <w:bottom w:val="none" w:sz="0" w:space="0" w:color="auto"/>
        <w:right w:val="none" w:sz="0" w:space="0" w:color="auto"/>
      </w:divBdr>
    </w:div>
    <w:div w:id="574166000">
      <w:bodyDiv w:val="1"/>
      <w:marLeft w:val="0"/>
      <w:marRight w:val="0"/>
      <w:marTop w:val="0"/>
      <w:marBottom w:val="0"/>
      <w:divBdr>
        <w:top w:val="none" w:sz="0" w:space="0" w:color="auto"/>
        <w:left w:val="none" w:sz="0" w:space="0" w:color="auto"/>
        <w:bottom w:val="none" w:sz="0" w:space="0" w:color="auto"/>
        <w:right w:val="none" w:sz="0" w:space="0" w:color="auto"/>
      </w:divBdr>
    </w:div>
    <w:div w:id="576138999">
      <w:bodyDiv w:val="1"/>
      <w:marLeft w:val="0"/>
      <w:marRight w:val="0"/>
      <w:marTop w:val="0"/>
      <w:marBottom w:val="0"/>
      <w:divBdr>
        <w:top w:val="none" w:sz="0" w:space="0" w:color="auto"/>
        <w:left w:val="none" w:sz="0" w:space="0" w:color="auto"/>
        <w:bottom w:val="none" w:sz="0" w:space="0" w:color="auto"/>
        <w:right w:val="none" w:sz="0" w:space="0" w:color="auto"/>
      </w:divBdr>
    </w:div>
    <w:div w:id="577597848">
      <w:bodyDiv w:val="1"/>
      <w:marLeft w:val="0"/>
      <w:marRight w:val="0"/>
      <w:marTop w:val="0"/>
      <w:marBottom w:val="0"/>
      <w:divBdr>
        <w:top w:val="none" w:sz="0" w:space="0" w:color="auto"/>
        <w:left w:val="none" w:sz="0" w:space="0" w:color="auto"/>
        <w:bottom w:val="none" w:sz="0" w:space="0" w:color="auto"/>
        <w:right w:val="none" w:sz="0" w:space="0" w:color="auto"/>
      </w:divBdr>
    </w:div>
    <w:div w:id="578442249">
      <w:bodyDiv w:val="1"/>
      <w:marLeft w:val="0"/>
      <w:marRight w:val="0"/>
      <w:marTop w:val="0"/>
      <w:marBottom w:val="0"/>
      <w:divBdr>
        <w:top w:val="none" w:sz="0" w:space="0" w:color="auto"/>
        <w:left w:val="none" w:sz="0" w:space="0" w:color="auto"/>
        <w:bottom w:val="none" w:sz="0" w:space="0" w:color="auto"/>
        <w:right w:val="none" w:sz="0" w:space="0" w:color="auto"/>
      </w:divBdr>
    </w:div>
    <w:div w:id="579364150">
      <w:bodyDiv w:val="1"/>
      <w:marLeft w:val="0"/>
      <w:marRight w:val="0"/>
      <w:marTop w:val="0"/>
      <w:marBottom w:val="0"/>
      <w:divBdr>
        <w:top w:val="none" w:sz="0" w:space="0" w:color="auto"/>
        <w:left w:val="none" w:sz="0" w:space="0" w:color="auto"/>
        <w:bottom w:val="none" w:sz="0" w:space="0" w:color="auto"/>
        <w:right w:val="none" w:sz="0" w:space="0" w:color="auto"/>
      </w:divBdr>
    </w:div>
    <w:div w:id="582374449">
      <w:bodyDiv w:val="1"/>
      <w:marLeft w:val="0"/>
      <w:marRight w:val="0"/>
      <w:marTop w:val="0"/>
      <w:marBottom w:val="0"/>
      <w:divBdr>
        <w:top w:val="none" w:sz="0" w:space="0" w:color="auto"/>
        <w:left w:val="none" w:sz="0" w:space="0" w:color="auto"/>
        <w:bottom w:val="none" w:sz="0" w:space="0" w:color="auto"/>
        <w:right w:val="none" w:sz="0" w:space="0" w:color="auto"/>
      </w:divBdr>
    </w:div>
    <w:div w:id="583538461">
      <w:bodyDiv w:val="1"/>
      <w:marLeft w:val="0"/>
      <w:marRight w:val="0"/>
      <w:marTop w:val="0"/>
      <w:marBottom w:val="0"/>
      <w:divBdr>
        <w:top w:val="none" w:sz="0" w:space="0" w:color="auto"/>
        <w:left w:val="none" w:sz="0" w:space="0" w:color="auto"/>
        <w:bottom w:val="none" w:sz="0" w:space="0" w:color="auto"/>
        <w:right w:val="none" w:sz="0" w:space="0" w:color="auto"/>
      </w:divBdr>
    </w:div>
    <w:div w:id="585845944">
      <w:bodyDiv w:val="1"/>
      <w:marLeft w:val="0"/>
      <w:marRight w:val="0"/>
      <w:marTop w:val="0"/>
      <w:marBottom w:val="0"/>
      <w:divBdr>
        <w:top w:val="none" w:sz="0" w:space="0" w:color="auto"/>
        <w:left w:val="none" w:sz="0" w:space="0" w:color="auto"/>
        <w:bottom w:val="none" w:sz="0" w:space="0" w:color="auto"/>
        <w:right w:val="none" w:sz="0" w:space="0" w:color="auto"/>
      </w:divBdr>
    </w:div>
    <w:div w:id="588538116">
      <w:bodyDiv w:val="1"/>
      <w:marLeft w:val="0"/>
      <w:marRight w:val="0"/>
      <w:marTop w:val="0"/>
      <w:marBottom w:val="0"/>
      <w:divBdr>
        <w:top w:val="none" w:sz="0" w:space="0" w:color="auto"/>
        <w:left w:val="none" w:sz="0" w:space="0" w:color="auto"/>
        <w:bottom w:val="none" w:sz="0" w:space="0" w:color="auto"/>
        <w:right w:val="none" w:sz="0" w:space="0" w:color="auto"/>
      </w:divBdr>
    </w:div>
    <w:div w:id="589386172">
      <w:bodyDiv w:val="1"/>
      <w:marLeft w:val="0"/>
      <w:marRight w:val="0"/>
      <w:marTop w:val="0"/>
      <w:marBottom w:val="0"/>
      <w:divBdr>
        <w:top w:val="none" w:sz="0" w:space="0" w:color="auto"/>
        <w:left w:val="none" w:sz="0" w:space="0" w:color="auto"/>
        <w:bottom w:val="none" w:sz="0" w:space="0" w:color="auto"/>
        <w:right w:val="none" w:sz="0" w:space="0" w:color="auto"/>
      </w:divBdr>
    </w:div>
    <w:div w:id="593248864">
      <w:bodyDiv w:val="1"/>
      <w:marLeft w:val="0"/>
      <w:marRight w:val="0"/>
      <w:marTop w:val="0"/>
      <w:marBottom w:val="0"/>
      <w:divBdr>
        <w:top w:val="none" w:sz="0" w:space="0" w:color="auto"/>
        <w:left w:val="none" w:sz="0" w:space="0" w:color="auto"/>
        <w:bottom w:val="none" w:sz="0" w:space="0" w:color="auto"/>
        <w:right w:val="none" w:sz="0" w:space="0" w:color="auto"/>
      </w:divBdr>
    </w:div>
    <w:div w:id="594285377">
      <w:bodyDiv w:val="1"/>
      <w:marLeft w:val="0"/>
      <w:marRight w:val="0"/>
      <w:marTop w:val="0"/>
      <w:marBottom w:val="0"/>
      <w:divBdr>
        <w:top w:val="none" w:sz="0" w:space="0" w:color="auto"/>
        <w:left w:val="none" w:sz="0" w:space="0" w:color="auto"/>
        <w:bottom w:val="none" w:sz="0" w:space="0" w:color="auto"/>
        <w:right w:val="none" w:sz="0" w:space="0" w:color="auto"/>
      </w:divBdr>
    </w:div>
    <w:div w:id="607587173">
      <w:bodyDiv w:val="1"/>
      <w:marLeft w:val="0"/>
      <w:marRight w:val="0"/>
      <w:marTop w:val="0"/>
      <w:marBottom w:val="0"/>
      <w:divBdr>
        <w:top w:val="none" w:sz="0" w:space="0" w:color="auto"/>
        <w:left w:val="none" w:sz="0" w:space="0" w:color="auto"/>
        <w:bottom w:val="none" w:sz="0" w:space="0" w:color="auto"/>
        <w:right w:val="none" w:sz="0" w:space="0" w:color="auto"/>
      </w:divBdr>
    </w:div>
    <w:div w:id="614799033">
      <w:bodyDiv w:val="1"/>
      <w:marLeft w:val="0"/>
      <w:marRight w:val="0"/>
      <w:marTop w:val="0"/>
      <w:marBottom w:val="0"/>
      <w:divBdr>
        <w:top w:val="none" w:sz="0" w:space="0" w:color="auto"/>
        <w:left w:val="none" w:sz="0" w:space="0" w:color="auto"/>
        <w:bottom w:val="none" w:sz="0" w:space="0" w:color="auto"/>
        <w:right w:val="none" w:sz="0" w:space="0" w:color="auto"/>
      </w:divBdr>
    </w:div>
    <w:div w:id="618951093">
      <w:bodyDiv w:val="1"/>
      <w:marLeft w:val="0"/>
      <w:marRight w:val="0"/>
      <w:marTop w:val="0"/>
      <w:marBottom w:val="0"/>
      <w:divBdr>
        <w:top w:val="none" w:sz="0" w:space="0" w:color="auto"/>
        <w:left w:val="none" w:sz="0" w:space="0" w:color="auto"/>
        <w:bottom w:val="none" w:sz="0" w:space="0" w:color="auto"/>
        <w:right w:val="none" w:sz="0" w:space="0" w:color="auto"/>
      </w:divBdr>
    </w:div>
    <w:div w:id="619065890">
      <w:bodyDiv w:val="1"/>
      <w:marLeft w:val="0"/>
      <w:marRight w:val="0"/>
      <w:marTop w:val="0"/>
      <w:marBottom w:val="0"/>
      <w:divBdr>
        <w:top w:val="none" w:sz="0" w:space="0" w:color="auto"/>
        <w:left w:val="none" w:sz="0" w:space="0" w:color="auto"/>
        <w:bottom w:val="none" w:sz="0" w:space="0" w:color="auto"/>
        <w:right w:val="none" w:sz="0" w:space="0" w:color="auto"/>
      </w:divBdr>
    </w:div>
    <w:div w:id="626592906">
      <w:bodyDiv w:val="1"/>
      <w:marLeft w:val="0"/>
      <w:marRight w:val="0"/>
      <w:marTop w:val="0"/>
      <w:marBottom w:val="0"/>
      <w:divBdr>
        <w:top w:val="none" w:sz="0" w:space="0" w:color="auto"/>
        <w:left w:val="none" w:sz="0" w:space="0" w:color="auto"/>
        <w:bottom w:val="none" w:sz="0" w:space="0" w:color="auto"/>
        <w:right w:val="none" w:sz="0" w:space="0" w:color="auto"/>
      </w:divBdr>
    </w:div>
    <w:div w:id="629634567">
      <w:bodyDiv w:val="1"/>
      <w:marLeft w:val="0"/>
      <w:marRight w:val="0"/>
      <w:marTop w:val="0"/>
      <w:marBottom w:val="0"/>
      <w:divBdr>
        <w:top w:val="none" w:sz="0" w:space="0" w:color="auto"/>
        <w:left w:val="none" w:sz="0" w:space="0" w:color="auto"/>
        <w:bottom w:val="none" w:sz="0" w:space="0" w:color="auto"/>
        <w:right w:val="none" w:sz="0" w:space="0" w:color="auto"/>
      </w:divBdr>
      <w:divsChild>
        <w:div w:id="310332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631374866">
      <w:bodyDiv w:val="1"/>
      <w:marLeft w:val="0"/>
      <w:marRight w:val="0"/>
      <w:marTop w:val="0"/>
      <w:marBottom w:val="0"/>
      <w:divBdr>
        <w:top w:val="none" w:sz="0" w:space="0" w:color="auto"/>
        <w:left w:val="none" w:sz="0" w:space="0" w:color="auto"/>
        <w:bottom w:val="none" w:sz="0" w:space="0" w:color="auto"/>
        <w:right w:val="none" w:sz="0" w:space="0" w:color="auto"/>
      </w:divBdr>
    </w:div>
    <w:div w:id="638650387">
      <w:bodyDiv w:val="1"/>
      <w:marLeft w:val="0"/>
      <w:marRight w:val="0"/>
      <w:marTop w:val="0"/>
      <w:marBottom w:val="0"/>
      <w:divBdr>
        <w:top w:val="none" w:sz="0" w:space="0" w:color="auto"/>
        <w:left w:val="none" w:sz="0" w:space="0" w:color="auto"/>
        <w:bottom w:val="none" w:sz="0" w:space="0" w:color="auto"/>
        <w:right w:val="none" w:sz="0" w:space="0" w:color="auto"/>
      </w:divBdr>
    </w:div>
    <w:div w:id="648637351">
      <w:bodyDiv w:val="1"/>
      <w:marLeft w:val="0"/>
      <w:marRight w:val="0"/>
      <w:marTop w:val="0"/>
      <w:marBottom w:val="0"/>
      <w:divBdr>
        <w:top w:val="none" w:sz="0" w:space="0" w:color="auto"/>
        <w:left w:val="none" w:sz="0" w:space="0" w:color="auto"/>
        <w:bottom w:val="none" w:sz="0" w:space="0" w:color="auto"/>
        <w:right w:val="none" w:sz="0" w:space="0" w:color="auto"/>
      </w:divBdr>
    </w:div>
    <w:div w:id="652682434">
      <w:bodyDiv w:val="1"/>
      <w:marLeft w:val="0"/>
      <w:marRight w:val="0"/>
      <w:marTop w:val="0"/>
      <w:marBottom w:val="0"/>
      <w:divBdr>
        <w:top w:val="none" w:sz="0" w:space="0" w:color="auto"/>
        <w:left w:val="none" w:sz="0" w:space="0" w:color="auto"/>
        <w:bottom w:val="none" w:sz="0" w:space="0" w:color="auto"/>
        <w:right w:val="none" w:sz="0" w:space="0" w:color="auto"/>
      </w:divBdr>
      <w:divsChild>
        <w:div w:id="1461457549">
          <w:marLeft w:val="0"/>
          <w:marRight w:val="0"/>
          <w:marTop w:val="0"/>
          <w:marBottom w:val="0"/>
          <w:divBdr>
            <w:top w:val="single" w:sz="2" w:space="0" w:color="000000"/>
            <w:left w:val="single" w:sz="2" w:space="0" w:color="000000"/>
            <w:bottom w:val="single" w:sz="2" w:space="0" w:color="000000"/>
            <w:right w:val="single" w:sz="2" w:space="0" w:color="000000"/>
          </w:divBdr>
          <w:divsChild>
            <w:div w:id="754134388">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265335656">
          <w:marLeft w:val="0"/>
          <w:marRight w:val="0"/>
          <w:marTop w:val="180"/>
          <w:marBottom w:val="0"/>
          <w:divBdr>
            <w:top w:val="single" w:sz="2" w:space="0" w:color="000000"/>
            <w:left w:val="single" w:sz="2" w:space="0" w:color="000000"/>
            <w:bottom w:val="single" w:sz="2" w:space="0" w:color="000000"/>
            <w:right w:val="single" w:sz="2" w:space="0" w:color="000000"/>
          </w:divBdr>
          <w:divsChild>
            <w:div w:id="1310213564">
              <w:marLeft w:val="0"/>
              <w:marRight w:val="0"/>
              <w:marTop w:val="0"/>
              <w:marBottom w:val="0"/>
              <w:divBdr>
                <w:top w:val="single" w:sz="2" w:space="0" w:color="000000"/>
                <w:left w:val="single" w:sz="2" w:space="0" w:color="000000"/>
                <w:bottom w:val="single" w:sz="2" w:space="0" w:color="000000"/>
                <w:right w:val="single" w:sz="2" w:space="0" w:color="000000"/>
              </w:divBdr>
              <w:divsChild>
                <w:div w:id="921329385">
                  <w:marLeft w:val="0"/>
                  <w:marRight w:val="0"/>
                  <w:marTop w:val="0"/>
                  <w:marBottom w:val="0"/>
                  <w:divBdr>
                    <w:top w:val="single" w:sz="2" w:space="0" w:color="000000"/>
                    <w:left w:val="single" w:sz="2" w:space="0" w:color="000000"/>
                    <w:bottom w:val="single" w:sz="2" w:space="0" w:color="000000"/>
                    <w:right w:val="single" w:sz="2" w:space="0" w:color="000000"/>
                  </w:divBdr>
                </w:div>
                <w:div w:id="134687419">
                  <w:marLeft w:val="0"/>
                  <w:marRight w:val="0"/>
                  <w:marTop w:val="0"/>
                  <w:marBottom w:val="0"/>
                  <w:divBdr>
                    <w:top w:val="single" w:sz="6" w:space="0" w:color="CFD9DE"/>
                    <w:left w:val="single" w:sz="6" w:space="0" w:color="CFD9DE"/>
                    <w:bottom w:val="single" w:sz="6" w:space="0" w:color="CFD9DE"/>
                    <w:right w:val="single" w:sz="6" w:space="0" w:color="CFD9DE"/>
                  </w:divBdr>
                  <w:divsChild>
                    <w:div w:id="1844935355">
                      <w:marLeft w:val="0"/>
                      <w:marRight w:val="0"/>
                      <w:marTop w:val="0"/>
                      <w:marBottom w:val="0"/>
                      <w:divBdr>
                        <w:top w:val="single" w:sz="2" w:space="0" w:color="000000"/>
                        <w:left w:val="single" w:sz="2" w:space="0" w:color="000000"/>
                        <w:bottom w:val="single" w:sz="2" w:space="0" w:color="000000"/>
                        <w:right w:val="single" w:sz="2" w:space="0" w:color="000000"/>
                      </w:divBdr>
                      <w:divsChild>
                        <w:div w:id="906767129">
                          <w:marLeft w:val="180"/>
                          <w:marRight w:val="180"/>
                          <w:marTop w:val="180"/>
                          <w:marBottom w:val="0"/>
                          <w:divBdr>
                            <w:top w:val="single" w:sz="2" w:space="0" w:color="000000"/>
                            <w:left w:val="single" w:sz="2" w:space="0" w:color="000000"/>
                            <w:bottom w:val="single" w:sz="2" w:space="0" w:color="000000"/>
                            <w:right w:val="single" w:sz="2" w:space="0" w:color="000000"/>
                          </w:divBdr>
                          <w:divsChild>
                            <w:div w:id="1150562662">
                              <w:marLeft w:val="0"/>
                              <w:marRight w:val="0"/>
                              <w:marTop w:val="0"/>
                              <w:marBottom w:val="0"/>
                              <w:divBdr>
                                <w:top w:val="single" w:sz="2" w:space="0" w:color="000000"/>
                                <w:left w:val="single" w:sz="2" w:space="0" w:color="000000"/>
                                <w:bottom w:val="single" w:sz="2" w:space="0" w:color="000000"/>
                                <w:right w:val="single" w:sz="2" w:space="0" w:color="000000"/>
                              </w:divBdr>
                              <w:divsChild>
                                <w:div w:id="88277674">
                                  <w:marLeft w:val="0"/>
                                  <w:marRight w:val="0"/>
                                  <w:marTop w:val="0"/>
                                  <w:marBottom w:val="0"/>
                                  <w:divBdr>
                                    <w:top w:val="single" w:sz="2" w:space="0" w:color="000000"/>
                                    <w:left w:val="single" w:sz="2" w:space="0" w:color="000000"/>
                                    <w:bottom w:val="single" w:sz="2" w:space="0" w:color="000000"/>
                                    <w:right w:val="single" w:sz="2" w:space="0" w:color="000000"/>
                                  </w:divBdr>
                                  <w:divsChild>
                                    <w:div w:id="608319509">
                                      <w:marLeft w:val="0"/>
                                      <w:marRight w:val="0"/>
                                      <w:marTop w:val="0"/>
                                      <w:marBottom w:val="0"/>
                                      <w:divBdr>
                                        <w:top w:val="single" w:sz="2" w:space="0" w:color="000000"/>
                                        <w:left w:val="single" w:sz="2" w:space="0" w:color="000000"/>
                                        <w:bottom w:val="single" w:sz="2" w:space="0" w:color="000000"/>
                                        <w:right w:val="single" w:sz="2" w:space="0" w:color="000000"/>
                                      </w:divBdr>
                                      <w:divsChild>
                                        <w:div w:id="2033457567">
                                          <w:marLeft w:val="0"/>
                                          <w:marRight w:val="60"/>
                                          <w:marTop w:val="0"/>
                                          <w:marBottom w:val="0"/>
                                          <w:divBdr>
                                            <w:top w:val="single" w:sz="2" w:space="0" w:color="000000"/>
                                            <w:left w:val="single" w:sz="2" w:space="0" w:color="000000"/>
                                            <w:bottom w:val="single" w:sz="2" w:space="0" w:color="000000"/>
                                            <w:right w:val="single" w:sz="2" w:space="0" w:color="000000"/>
                                          </w:divBdr>
                                          <w:divsChild>
                                            <w:div w:id="665666107">
                                              <w:marLeft w:val="0"/>
                                              <w:marRight w:val="0"/>
                                              <w:marTop w:val="0"/>
                                              <w:marBottom w:val="0"/>
                                              <w:divBdr>
                                                <w:top w:val="single" w:sz="2" w:space="0" w:color="000000"/>
                                                <w:left w:val="single" w:sz="2" w:space="0" w:color="000000"/>
                                                <w:bottom w:val="single" w:sz="2" w:space="0" w:color="000000"/>
                                                <w:right w:val="single" w:sz="2" w:space="0" w:color="000000"/>
                                              </w:divBdr>
                                              <w:divsChild>
                                                <w:div w:id="1861628686">
                                                  <w:marLeft w:val="0"/>
                                                  <w:marRight w:val="0"/>
                                                  <w:marTop w:val="0"/>
                                                  <w:marBottom w:val="0"/>
                                                  <w:divBdr>
                                                    <w:top w:val="single" w:sz="2" w:space="0" w:color="000000"/>
                                                    <w:left w:val="single" w:sz="2" w:space="0" w:color="000000"/>
                                                    <w:bottom w:val="single" w:sz="2" w:space="0" w:color="000000"/>
                                                    <w:right w:val="single" w:sz="2" w:space="0" w:color="000000"/>
                                                  </w:divBdr>
                                                  <w:divsChild>
                                                    <w:div w:id="128977166">
                                                      <w:marLeft w:val="0"/>
                                                      <w:marRight w:val="0"/>
                                                      <w:marTop w:val="0"/>
                                                      <w:marBottom w:val="0"/>
                                                      <w:divBdr>
                                                        <w:top w:val="none" w:sz="0" w:space="0" w:color="auto"/>
                                                        <w:left w:val="none" w:sz="0" w:space="0" w:color="auto"/>
                                                        <w:bottom w:val="none" w:sz="0" w:space="0" w:color="auto"/>
                                                        <w:right w:val="none" w:sz="0" w:space="0" w:color="auto"/>
                                                      </w:divBdr>
                                                      <w:divsChild>
                                                        <w:div w:id="122819128">
                                                          <w:marLeft w:val="0"/>
                                                          <w:marRight w:val="0"/>
                                                          <w:marTop w:val="0"/>
                                                          <w:marBottom w:val="0"/>
                                                          <w:divBdr>
                                                            <w:top w:val="single" w:sz="2" w:space="0" w:color="000000"/>
                                                            <w:left w:val="single" w:sz="2" w:space="0" w:color="000000"/>
                                                            <w:bottom w:val="single" w:sz="2" w:space="0" w:color="000000"/>
                                                            <w:right w:val="single" w:sz="2" w:space="0" w:color="000000"/>
                                                          </w:divBdr>
                                                          <w:divsChild>
                                                            <w:div w:id="609892346">
                                                              <w:marLeft w:val="0"/>
                                                              <w:marRight w:val="0"/>
                                                              <w:marTop w:val="0"/>
                                                              <w:marBottom w:val="0"/>
                                                              <w:divBdr>
                                                                <w:top w:val="none" w:sz="0" w:space="0" w:color="auto"/>
                                                                <w:left w:val="none" w:sz="0" w:space="0" w:color="auto"/>
                                                                <w:bottom w:val="none" w:sz="0" w:space="0" w:color="auto"/>
                                                                <w:right w:val="none" w:sz="0" w:space="0" w:color="auto"/>
                                                              </w:divBdr>
                                                              <w:divsChild>
                                                                <w:div w:id="2127118615">
                                                                  <w:marLeft w:val="0"/>
                                                                  <w:marRight w:val="0"/>
                                                                  <w:marTop w:val="0"/>
                                                                  <w:marBottom w:val="0"/>
                                                                  <w:divBdr>
                                                                    <w:top w:val="single" w:sz="2" w:space="0" w:color="000000"/>
                                                                    <w:left w:val="single" w:sz="2" w:space="0" w:color="000000"/>
                                                                    <w:bottom w:val="single" w:sz="2" w:space="0" w:color="000000"/>
                                                                    <w:right w:val="single" w:sz="2" w:space="0" w:color="000000"/>
                                                                  </w:divBdr>
                                                                  <w:divsChild>
                                                                    <w:div w:id="933898650">
                                                                      <w:marLeft w:val="0"/>
                                                                      <w:marRight w:val="0"/>
                                                                      <w:marTop w:val="0"/>
                                                                      <w:marBottom w:val="0"/>
                                                                      <w:divBdr>
                                                                        <w:top w:val="single" w:sz="2" w:space="0" w:color="000000"/>
                                                                        <w:left w:val="single" w:sz="2" w:space="0" w:color="000000"/>
                                                                        <w:bottom w:val="single" w:sz="2" w:space="0" w:color="000000"/>
                                                                        <w:right w:val="single" w:sz="2" w:space="0" w:color="000000"/>
                                                                      </w:divBdr>
                                                                      <w:divsChild>
                                                                        <w:div w:id="1606573067">
                                                                          <w:marLeft w:val="0"/>
                                                                          <w:marRight w:val="0"/>
                                                                          <w:marTop w:val="0"/>
                                                                          <w:marBottom w:val="0"/>
                                                                          <w:divBdr>
                                                                            <w:top w:val="single" w:sz="2" w:space="0" w:color="000000"/>
                                                                            <w:left w:val="single" w:sz="2" w:space="0" w:color="000000"/>
                                                                            <w:bottom w:val="single" w:sz="2" w:space="0" w:color="000000"/>
                                                                            <w:right w:val="single" w:sz="2" w:space="0" w:color="000000"/>
                                                                          </w:divBdr>
                                                                          <w:divsChild>
                                                                            <w:div w:id="1844588930">
                                                                              <w:marLeft w:val="0"/>
                                                                              <w:marRight w:val="0"/>
                                                                              <w:marTop w:val="0"/>
                                                                              <w:marBottom w:val="0"/>
                                                                              <w:divBdr>
                                                                                <w:top w:val="single" w:sz="2" w:space="0" w:color="000000"/>
                                                                                <w:left w:val="single" w:sz="2" w:space="0" w:color="000000"/>
                                                                                <w:bottom w:val="single" w:sz="2" w:space="0" w:color="000000"/>
                                                                                <w:right w:val="single" w:sz="2" w:space="0" w:color="000000"/>
                                                                              </w:divBdr>
                                                                              <w:divsChild>
                                                                                <w:div w:id="535392050">
                                                                                  <w:marLeft w:val="0"/>
                                                                                  <w:marRight w:val="0"/>
                                                                                  <w:marTop w:val="0"/>
                                                                                  <w:marBottom w:val="0"/>
                                                                                  <w:divBdr>
                                                                                    <w:top w:val="none" w:sz="0" w:space="0" w:color="auto"/>
                                                                                    <w:left w:val="none" w:sz="0" w:space="0" w:color="auto"/>
                                                                                    <w:bottom w:val="none" w:sz="0" w:space="0" w:color="auto"/>
                                                                                    <w:right w:val="none" w:sz="0" w:space="0" w:color="auto"/>
                                                                                  </w:divBdr>
                                                                                  <w:divsChild>
                                                                                    <w:div w:id="107944820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2068994655">
                                          <w:marLeft w:val="0"/>
                                          <w:marRight w:val="0"/>
                                          <w:marTop w:val="0"/>
                                          <w:marBottom w:val="0"/>
                                          <w:divBdr>
                                            <w:top w:val="single" w:sz="2" w:space="0" w:color="000000"/>
                                            <w:left w:val="single" w:sz="2" w:space="0" w:color="000000"/>
                                            <w:bottom w:val="single" w:sz="2" w:space="0" w:color="000000"/>
                                            <w:right w:val="single" w:sz="2" w:space="0" w:color="000000"/>
                                          </w:divBdr>
                                          <w:divsChild>
                                            <w:div w:id="56057752">
                                              <w:marLeft w:val="0"/>
                                              <w:marRight w:val="0"/>
                                              <w:marTop w:val="0"/>
                                              <w:marBottom w:val="0"/>
                                              <w:divBdr>
                                                <w:top w:val="single" w:sz="2" w:space="0" w:color="000000"/>
                                                <w:left w:val="single" w:sz="2" w:space="0" w:color="000000"/>
                                                <w:bottom w:val="single" w:sz="2" w:space="0" w:color="000000"/>
                                                <w:right w:val="single" w:sz="2" w:space="0" w:color="000000"/>
                                              </w:divBdr>
                                              <w:divsChild>
                                                <w:div w:id="1194657566">
                                                  <w:marLeft w:val="0"/>
                                                  <w:marRight w:val="0"/>
                                                  <w:marTop w:val="0"/>
                                                  <w:marBottom w:val="0"/>
                                                  <w:divBdr>
                                                    <w:top w:val="single" w:sz="2" w:space="0" w:color="000000"/>
                                                    <w:left w:val="single" w:sz="2" w:space="0" w:color="000000"/>
                                                    <w:bottom w:val="single" w:sz="2" w:space="0" w:color="000000"/>
                                                    <w:right w:val="single" w:sz="2" w:space="0" w:color="000000"/>
                                                  </w:divBdr>
                                                  <w:divsChild>
                                                    <w:div w:id="1468818711">
                                                      <w:marLeft w:val="0"/>
                                                      <w:marRight w:val="0"/>
                                                      <w:marTop w:val="0"/>
                                                      <w:marBottom w:val="0"/>
                                                      <w:divBdr>
                                                        <w:top w:val="single" w:sz="2" w:space="0" w:color="000000"/>
                                                        <w:left w:val="single" w:sz="2" w:space="0" w:color="000000"/>
                                                        <w:bottom w:val="single" w:sz="2" w:space="0" w:color="000000"/>
                                                        <w:right w:val="single" w:sz="2" w:space="0" w:color="000000"/>
                                                      </w:divBdr>
                                                      <w:divsChild>
                                                        <w:div w:id="1081219593">
                                                          <w:marLeft w:val="0"/>
                                                          <w:marRight w:val="0"/>
                                                          <w:marTop w:val="0"/>
                                                          <w:marBottom w:val="0"/>
                                                          <w:divBdr>
                                                            <w:top w:val="single" w:sz="2" w:space="0" w:color="000000"/>
                                                            <w:left w:val="single" w:sz="2" w:space="0" w:color="000000"/>
                                                            <w:bottom w:val="single" w:sz="2" w:space="0" w:color="000000"/>
                                                            <w:right w:val="single" w:sz="2" w:space="0" w:color="000000"/>
                                                          </w:divBdr>
                                                          <w:divsChild>
                                                            <w:div w:id="1999455168">
                                                              <w:marLeft w:val="0"/>
                                                              <w:marRight w:val="0"/>
                                                              <w:marTop w:val="0"/>
                                                              <w:marBottom w:val="0"/>
                                                              <w:divBdr>
                                                                <w:top w:val="single" w:sz="2" w:space="0" w:color="000000"/>
                                                                <w:left w:val="single" w:sz="2" w:space="0" w:color="000000"/>
                                                                <w:bottom w:val="single" w:sz="2" w:space="0" w:color="000000"/>
                                                                <w:right w:val="single" w:sz="2" w:space="0" w:color="000000"/>
                                                              </w:divBdr>
                                                              <w:divsChild>
                                                                <w:div w:id="16979277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 w:id="74323192">
                                                  <w:marLeft w:val="60"/>
                                                  <w:marRight w:val="0"/>
                                                  <w:marTop w:val="0"/>
                                                  <w:marBottom w:val="0"/>
                                                  <w:divBdr>
                                                    <w:top w:val="single" w:sz="2" w:space="0" w:color="000000"/>
                                                    <w:left w:val="single" w:sz="2" w:space="0" w:color="000000"/>
                                                    <w:bottom w:val="single" w:sz="2" w:space="0" w:color="000000"/>
                                                    <w:right w:val="single" w:sz="2" w:space="0" w:color="000000"/>
                                                  </w:divBdr>
                                                  <w:divsChild>
                                                    <w:div w:id="2133088696">
                                                      <w:marLeft w:val="0"/>
                                                      <w:marRight w:val="0"/>
                                                      <w:marTop w:val="0"/>
                                                      <w:marBottom w:val="0"/>
                                                      <w:divBdr>
                                                        <w:top w:val="single" w:sz="2" w:space="0" w:color="000000"/>
                                                        <w:left w:val="single" w:sz="2" w:space="0" w:color="000000"/>
                                                        <w:bottom w:val="single" w:sz="2" w:space="0" w:color="000000"/>
                                                        <w:right w:val="single" w:sz="2" w:space="0" w:color="000000"/>
                                                      </w:divBdr>
                                                      <w:divsChild>
                                                        <w:div w:id="282738567">
                                                          <w:marLeft w:val="0"/>
                                                          <w:marRight w:val="0"/>
                                                          <w:marTop w:val="0"/>
                                                          <w:marBottom w:val="0"/>
                                                          <w:divBdr>
                                                            <w:top w:val="single" w:sz="2" w:space="0" w:color="000000"/>
                                                            <w:left w:val="single" w:sz="2" w:space="0" w:color="000000"/>
                                                            <w:bottom w:val="single" w:sz="2" w:space="0" w:color="000000"/>
                                                            <w:right w:val="single" w:sz="2" w:space="0" w:color="000000"/>
                                                          </w:divBdr>
                                                          <w:divsChild>
                                                            <w:div w:id="1714501196">
                                                              <w:marLeft w:val="0"/>
                                                              <w:marRight w:val="0"/>
                                                              <w:marTop w:val="0"/>
                                                              <w:marBottom w:val="0"/>
                                                              <w:divBdr>
                                                                <w:top w:val="single" w:sz="2" w:space="0" w:color="000000"/>
                                                                <w:left w:val="single" w:sz="2" w:space="0" w:color="000000"/>
                                                                <w:bottom w:val="single" w:sz="2" w:space="0" w:color="000000"/>
                                                                <w:right w:val="single" w:sz="2" w:space="0" w:color="000000"/>
                                                              </w:divBdr>
                                                              <w:divsChild>
                                                                <w:div w:id="48755180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999309866">
                                                          <w:marLeft w:val="0"/>
                                                          <w:marRight w:val="0"/>
                                                          <w:marTop w:val="0"/>
                                                          <w:marBottom w:val="0"/>
                                                          <w:divBdr>
                                                            <w:top w:val="single" w:sz="2" w:space="0" w:color="000000"/>
                                                            <w:left w:val="single" w:sz="2" w:space="3" w:color="000000"/>
                                                            <w:bottom w:val="single" w:sz="2" w:space="0" w:color="000000"/>
                                                            <w:right w:val="single" w:sz="2" w:space="3" w:color="000000"/>
                                                          </w:divBdr>
                                                        </w:div>
                                                        <w:div w:id="492260227">
                                                          <w:marLeft w:val="0"/>
                                                          <w:marRight w:val="0"/>
                                                          <w:marTop w:val="0"/>
                                                          <w:marBottom w:val="0"/>
                                                          <w:divBdr>
                                                            <w:top w:val="single" w:sz="2" w:space="0" w:color="000000"/>
                                                            <w:left w:val="single" w:sz="2" w:space="0" w:color="000000"/>
                                                            <w:bottom w:val="single" w:sz="2" w:space="0" w:color="000000"/>
                                                            <w:right w:val="single" w:sz="2" w:space="0" w:color="000000"/>
                                                          </w:divBdr>
                                                          <w:divsChild>
                                                            <w:div w:id="840704947">
                                                              <w:marLeft w:val="0"/>
                                                              <w:marRight w:val="0"/>
                                                              <w:marTop w:val="0"/>
                                                              <w:marBottom w:val="0"/>
                                                              <w:divBdr>
                                                                <w:top w:val="single" w:sz="2" w:space="0" w:color="000000"/>
                                                                <w:left w:val="single" w:sz="2" w:space="0" w:color="000000"/>
                                                                <w:bottom w:val="single" w:sz="2" w:space="0" w:color="000000"/>
                                                                <w:right w:val="single" w:sz="2" w:space="0" w:color="000000"/>
                                                              </w:divBdr>
                                                              <w:divsChild>
                                                                <w:div w:id="13249693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47922557">
                          <w:marLeft w:val="180"/>
                          <w:marRight w:val="180"/>
                          <w:marTop w:val="0"/>
                          <w:marBottom w:val="180"/>
                          <w:divBdr>
                            <w:top w:val="single" w:sz="2" w:space="0" w:color="000000"/>
                            <w:left w:val="single" w:sz="2" w:space="0" w:color="000000"/>
                            <w:bottom w:val="single" w:sz="2" w:space="0" w:color="000000"/>
                            <w:right w:val="single" w:sz="2" w:space="0" w:color="000000"/>
                          </w:divBdr>
                          <w:divsChild>
                            <w:div w:id="1651400767">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 w:id="656345723">
      <w:bodyDiv w:val="1"/>
      <w:marLeft w:val="0"/>
      <w:marRight w:val="0"/>
      <w:marTop w:val="0"/>
      <w:marBottom w:val="0"/>
      <w:divBdr>
        <w:top w:val="none" w:sz="0" w:space="0" w:color="auto"/>
        <w:left w:val="none" w:sz="0" w:space="0" w:color="auto"/>
        <w:bottom w:val="none" w:sz="0" w:space="0" w:color="auto"/>
        <w:right w:val="none" w:sz="0" w:space="0" w:color="auto"/>
      </w:divBdr>
    </w:div>
    <w:div w:id="659238440">
      <w:bodyDiv w:val="1"/>
      <w:marLeft w:val="0"/>
      <w:marRight w:val="0"/>
      <w:marTop w:val="0"/>
      <w:marBottom w:val="0"/>
      <w:divBdr>
        <w:top w:val="none" w:sz="0" w:space="0" w:color="auto"/>
        <w:left w:val="none" w:sz="0" w:space="0" w:color="auto"/>
        <w:bottom w:val="none" w:sz="0" w:space="0" w:color="auto"/>
        <w:right w:val="none" w:sz="0" w:space="0" w:color="auto"/>
      </w:divBdr>
    </w:div>
    <w:div w:id="661658517">
      <w:bodyDiv w:val="1"/>
      <w:marLeft w:val="0"/>
      <w:marRight w:val="0"/>
      <w:marTop w:val="0"/>
      <w:marBottom w:val="0"/>
      <w:divBdr>
        <w:top w:val="none" w:sz="0" w:space="0" w:color="auto"/>
        <w:left w:val="none" w:sz="0" w:space="0" w:color="auto"/>
        <w:bottom w:val="none" w:sz="0" w:space="0" w:color="auto"/>
        <w:right w:val="none" w:sz="0" w:space="0" w:color="auto"/>
      </w:divBdr>
    </w:div>
    <w:div w:id="661853327">
      <w:bodyDiv w:val="1"/>
      <w:marLeft w:val="0"/>
      <w:marRight w:val="0"/>
      <w:marTop w:val="0"/>
      <w:marBottom w:val="0"/>
      <w:divBdr>
        <w:top w:val="none" w:sz="0" w:space="0" w:color="auto"/>
        <w:left w:val="none" w:sz="0" w:space="0" w:color="auto"/>
        <w:bottom w:val="none" w:sz="0" w:space="0" w:color="auto"/>
        <w:right w:val="none" w:sz="0" w:space="0" w:color="auto"/>
      </w:divBdr>
    </w:div>
    <w:div w:id="667026596">
      <w:bodyDiv w:val="1"/>
      <w:marLeft w:val="0"/>
      <w:marRight w:val="0"/>
      <w:marTop w:val="0"/>
      <w:marBottom w:val="0"/>
      <w:divBdr>
        <w:top w:val="none" w:sz="0" w:space="0" w:color="auto"/>
        <w:left w:val="none" w:sz="0" w:space="0" w:color="auto"/>
        <w:bottom w:val="none" w:sz="0" w:space="0" w:color="auto"/>
        <w:right w:val="none" w:sz="0" w:space="0" w:color="auto"/>
      </w:divBdr>
    </w:div>
    <w:div w:id="667288805">
      <w:bodyDiv w:val="1"/>
      <w:marLeft w:val="0"/>
      <w:marRight w:val="0"/>
      <w:marTop w:val="0"/>
      <w:marBottom w:val="0"/>
      <w:divBdr>
        <w:top w:val="none" w:sz="0" w:space="0" w:color="auto"/>
        <w:left w:val="none" w:sz="0" w:space="0" w:color="auto"/>
        <w:bottom w:val="none" w:sz="0" w:space="0" w:color="auto"/>
        <w:right w:val="none" w:sz="0" w:space="0" w:color="auto"/>
      </w:divBdr>
    </w:div>
    <w:div w:id="674696205">
      <w:bodyDiv w:val="1"/>
      <w:marLeft w:val="0"/>
      <w:marRight w:val="0"/>
      <w:marTop w:val="0"/>
      <w:marBottom w:val="0"/>
      <w:divBdr>
        <w:top w:val="none" w:sz="0" w:space="0" w:color="auto"/>
        <w:left w:val="none" w:sz="0" w:space="0" w:color="auto"/>
        <w:bottom w:val="none" w:sz="0" w:space="0" w:color="auto"/>
        <w:right w:val="none" w:sz="0" w:space="0" w:color="auto"/>
      </w:divBdr>
    </w:div>
    <w:div w:id="677468488">
      <w:bodyDiv w:val="1"/>
      <w:marLeft w:val="0"/>
      <w:marRight w:val="0"/>
      <w:marTop w:val="0"/>
      <w:marBottom w:val="0"/>
      <w:divBdr>
        <w:top w:val="none" w:sz="0" w:space="0" w:color="auto"/>
        <w:left w:val="none" w:sz="0" w:space="0" w:color="auto"/>
        <w:bottom w:val="none" w:sz="0" w:space="0" w:color="auto"/>
        <w:right w:val="none" w:sz="0" w:space="0" w:color="auto"/>
      </w:divBdr>
    </w:div>
    <w:div w:id="679548220">
      <w:bodyDiv w:val="1"/>
      <w:marLeft w:val="0"/>
      <w:marRight w:val="0"/>
      <w:marTop w:val="0"/>
      <w:marBottom w:val="0"/>
      <w:divBdr>
        <w:top w:val="none" w:sz="0" w:space="0" w:color="auto"/>
        <w:left w:val="none" w:sz="0" w:space="0" w:color="auto"/>
        <w:bottom w:val="none" w:sz="0" w:space="0" w:color="auto"/>
        <w:right w:val="none" w:sz="0" w:space="0" w:color="auto"/>
      </w:divBdr>
    </w:div>
    <w:div w:id="686295981">
      <w:bodyDiv w:val="1"/>
      <w:marLeft w:val="0"/>
      <w:marRight w:val="0"/>
      <w:marTop w:val="0"/>
      <w:marBottom w:val="0"/>
      <w:divBdr>
        <w:top w:val="none" w:sz="0" w:space="0" w:color="auto"/>
        <w:left w:val="none" w:sz="0" w:space="0" w:color="auto"/>
        <w:bottom w:val="none" w:sz="0" w:space="0" w:color="auto"/>
        <w:right w:val="none" w:sz="0" w:space="0" w:color="auto"/>
      </w:divBdr>
    </w:div>
    <w:div w:id="693191193">
      <w:bodyDiv w:val="1"/>
      <w:marLeft w:val="0"/>
      <w:marRight w:val="0"/>
      <w:marTop w:val="0"/>
      <w:marBottom w:val="0"/>
      <w:divBdr>
        <w:top w:val="none" w:sz="0" w:space="0" w:color="auto"/>
        <w:left w:val="none" w:sz="0" w:space="0" w:color="auto"/>
        <w:bottom w:val="none" w:sz="0" w:space="0" w:color="auto"/>
        <w:right w:val="none" w:sz="0" w:space="0" w:color="auto"/>
      </w:divBdr>
    </w:div>
    <w:div w:id="696198587">
      <w:bodyDiv w:val="1"/>
      <w:marLeft w:val="0"/>
      <w:marRight w:val="0"/>
      <w:marTop w:val="0"/>
      <w:marBottom w:val="0"/>
      <w:divBdr>
        <w:top w:val="none" w:sz="0" w:space="0" w:color="auto"/>
        <w:left w:val="none" w:sz="0" w:space="0" w:color="auto"/>
        <w:bottom w:val="none" w:sz="0" w:space="0" w:color="auto"/>
        <w:right w:val="none" w:sz="0" w:space="0" w:color="auto"/>
      </w:divBdr>
    </w:div>
    <w:div w:id="697315461">
      <w:bodyDiv w:val="1"/>
      <w:marLeft w:val="0"/>
      <w:marRight w:val="0"/>
      <w:marTop w:val="0"/>
      <w:marBottom w:val="0"/>
      <w:divBdr>
        <w:top w:val="none" w:sz="0" w:space="0" w:color="auto"/>
        <w:left w:val="none" w:sz="0" w:space="0" w:color="auto"/>
        <w:bottom w:val="none" w:sz="0" w:space="0" w:color="auto"/>
        <w:right w:val="none" w:sz="0" w:space="0" w:color="auto"/>
      </w:divBdr>
    </w:div>
    <w:div w:id="699088811">
      <w:bodyDiv w:val="1"/>
      <w:marLeft w:val="0"/>
      <w:marRight w:val="0"/>
      <w:marTop w:val="0"/>
      <w:marBottom w:val="0"/>
      <w:divBdr>
        <w:top w:val="none" w:sz="0" w:space="0" w:color="auto"/>
        <w:left w:val="none" w:sz="0" w:space="0" w:color="auto"/>
        <w:bottom w:val="none" w:sz="0" w:space="0" w:color="auto"/>
        <w:right w:val="none" w:sz="0" w:space="0" w:color="auto"/>
      </w:divBdr>
    </w:div>
    <w:div w:id="709459636">
      <w:bodyDiv w:val="1"/>
      <w:marLeft w:val="0"/>
      <w:marRight w:val="0"/>
      <w:marTop w:val="0"/>
      <w:marBottom w:val="0"/>
      <w:divBdr>
        <w:top w:val="none" w:sz="0" w:space="0" w:color="auto"/>
        <w:left w:val="none" w:sz="0" w:space="0" w:color="auto"/>
        <w:bottom w:val="none" w:sz="0" w:space="0" w:color="auto"/>
        <w:right w:val="none" w:sz="0" w:space="0" w:color="auto"/>
      </w:divBdr>
    </w:div>
    <w:div w:id="714232412">
      <w:bodyDiv w:val="1"/>
      <w:marLeft w:val="0"/>
      <w:marRight w:val="0"/>
      <w:marTop w:val="0"/>
      <w:marBottom w:val="0"/>
      <w:divBdr>
        <w:top w:val="none" w:sz="0" w:space="0" w:color="auto"/>
        <w:left w:val="none" w:sz="0" w:space="0" w:color="auto"/>
        <w:bottom w:val="none" w:sz="0" w:space="0" w:color="auto"/>
        <w:right w:val="none" w:sz="0" w:space="0" w:color="auto"/>
      </w:divBdr>
    </w:div>
    <w:div w:id="719400554">
      <w:bodyDiv w:val="1"/>
      <w:marLeft w:val="0"/>
      <w:marRight w:val="0"/>
      <w:marTop w:val="0"/>
      <w:marBottom w:val="0"/>
      <w:divBdr>
        <w:top w:val="none" w:sz="0" w:space="0" w:color="auto"/>
        <w:left w:val="none" w:sz="0" w:space="0" w:color="auto"/>
        <w:bottom w:val="none" w:sz="0" w:space="0" w:color="auto"/>
        <w:right w:val="none" w:sz="0" w:space="0" w:color="auto"/>
      </w:divBdr>
    </w:div>
    <w:div w:id="719667898">
      <w:bodyDiv w:val="1"/>
      <w:marLeft w:val="0"/>
      <w:marRight w:val="0"/>
      <w:marTop w:val="0"/>
      <w:marBottom w:val="0"/>
      <w:divBdr>
        <w:top w:val="none" w:sz="0" w:space="0" w:color="auto"/>
        <w:left w:val="none" w:sz="0" w:space="0" w:color="auto"/>
        <w:bottom w:val="none" w:sz="0" w:space="0" w:color="auto"/>
        <w:right w:val="none" w:sz="0" w:space="0" w:color="auto"/>
      </w:divBdr>
    </w:div>
    <w:div w:id="722218962">
      <w:bodyDiv w:val="1"/>
      <w:marLeft w:val="0"/>
      <w:marRight w:val="0"/>
      <w:marTop w:val="0"/>
      <w:marBottom w:val="0"/>
      <w:divBdr>
        <w:top w:val="none" w:sz="0" w:space="0" w:color="auto"/>
        <w:left w:val="none" w:sz="0" w:space="0" w:color="auto"/>
        <w:bottom w:val="none" w:sz="0" w:space="0" w:color="auto"/>
        <w:right w:val="none" w:sz="0" w:space="0" w:color="auto"/>
      </w:divBdr>
    </w:div>
    <w:div w:id="722600238">
      <w:bodyDiv w:val="1"/>
      <w:marLeft w:val="0"/>
      <w:marRight w:val="0"/>
      <w:marTop w:val="0"/>
      <w:marBottom w:val="0"/>
      <w:divBdr>
        <w:top w:val="none" w:sz="0" w:space="0" w:color="auto"/>
        <w:left w:val="none" w:sz="0" w:space="0" w:color="auto"/>
        <w:bottom w:val="none" w:sz="0" w:space="0" w:color="auto"/>
        <w:right w:val="none" w:sz="0" w:space="0" w:color="auto"/>
      </w:divBdr>
    </w:div>
    <w:div w:id="734471913">
      <w:bodyDiv w:val="1"/>
      <w:marLeft w:val="0"/>
      <w:marRight w:val="0"/>
      <w:marTop w:val="0"/>
      <w:marBottom w:val="0"/>
      <w:divBdr>
        <w:top w:val="none" w:sz="0" w:space="0" w:color="auto"/>
        <w:left w:val="none" w:sz="0" w:space="0" w:color="auto"/>
        <w:bottom w:val="none" w:sz="0" w:space="0" w:color="auto"/>
        <w:right w:val="none" w:sz="0" w:space="0" w:color="auto"/>
      </w:divBdr>
    </w:div>
    <w:div w:id="739862365">
      <w:bodyDiv w:val="1"/>
      <w:marLeft w:val="0"/>
      <w:marRight w:val="0"/>
      <w:marTop w:val="0"/>
      <w:marBottom w:val="0"/>
      <w:divBdr>
        <w:top w:val="none" w:sz="0" w:space="0" w:color="auto"/>
        <w:left w:val="none" w:sz="0" w:space="0" w:color="auto"/>
        <w:bottom w:val="none" w:sz="0" w:space="0" w:color="auto"/>
        <w:right w:val="none" w:sz="0" w:space="0" w:color="auto"/>
      </w:divBdr>
    </w:div>
    <w:div w:id="744302693">
      <w:bodyDiv w:val="1"/>
      <w:marLeft w:val="0"/>
      <w:marRight w:val="0"/>
      <w:marTop w:val="0"/>
      <w:marBottom w:val="0"/>
      <w:divBdr>
        <w:top w:val="none" w:sz="0" w:space="0" w:color="auto"/>
        <w:left w:val="none" w:sz="0" w:space="0" w:color="auto"/>
        <w:bottom w:val="none" w:sz="0" w:space="0" w:color="auto"/>
        <w:right w:val="none" w:sz="0" w:space="0" w:color="auto"/>
      </w:divBdr>
    </w:div>
    <w:div w:id="747535669">
      <w:bodyDiv w:val="1"/>
      <w:marLeft w:val="0"/>
      <w:marRight w:val="0"/>
      <w:marTop w:val="0"/>
      <w:marBottom w:val="0"/>
      <w:divBdr>
        <w:top w:val="none" w:sz="0" w:space="0" w:color="auto"/>
        <w:left w:val="none" w:sz="0" w:space="0" w:color="auto"/>
        <w:bottom w:val="none" w:sz="0" w:space="0" w:color="auto"/>
        <w:right w:val="none" w:sz="0" w:space="0" w:color="auto"/>
      </w:divBdr>
    </w:div>
    <w:div w:id="747843926">
      <w:bodyDiv w:val="1"/>
      <w:marLeft w:val="0"/>
      <w:marRight w:val="0"/>
      <w:marTop w:val="0"/>
      <w:marBottom w:val="0"/>
      <w:divBdr>
        <w:top w:val="none" w:sz="0" w:space="0" w:color="auto"/>
        <w:left w:val="none" w:sz="0" w:space="0" w:color="auto"/>
        <w:bottom w:val="none" w:sz="0" w:space="0" w:color="auto"/>
        <w:right w:val="none" w:sz="0" w:space="0" w:color="auto"/>
      </w:divBdr>
    </w:div>
    <w:div w:id="761726215">
      <w:bodyDiv w:val="1"/>
      <w:marLeft w:val="0"/>
      <w:marRight w:val="0"/>
      <w:marTop w:val="0"/>
      <w:marBottom w:val="0"/>
      <w:divBdr>
        <w:top w:val="none" w:sz="0" w:space="0" w:color="auto"/>
        <w:left w:val="none" w:sz="0" w:space="0" w:color="auto"/>
        <w:bottom w:val="none" w:sz="0" w:space="0" w:color="auto"/>
        <w:right w:val="none" w:sz="0" w:space="0" w:color="auto"/>
      </w:divBdr>
    </w:div>
    <w:div w:id="762260825">
      <w:bodyDiv w:val="1"/>
      <w:marLeft w:val="0"/>
      <w:marRight w:val="0"/>
      <w:marTop w:val="0"/>
      <w:marBottom w:val="0"/>
      <w:divBdr>
        <w:top w:val="none" w:sz="0" w:space="0" w:color="auto"/>
        <w:left w:val="none" w:sz="0" w:space="0" w:color="auto"/>
        <w:bottom w:val="none" w:sz="0" w:space="0" w:color="auto"/>
        <w:right w:val="none" w:sz="0" w:space="0" w:color="auto"/>
      </w:divBdr>
    </w:div>
    <w:div w:id="765686523">
      <w:bodyDiv w:val="1"/>
      <w:marLeft w:val="0"/>
      <w:marRight w:val="0"/>
      <w:marTop w:val="0"/>
      <w:marBottom w:val="0"/>
      <w:divBdr>
        <w:top w:val="none" w:sz="0" w:space="0" w:color="auto"/>
        <w:left w:val="none" w:sz="0" w:space="0" w:color="auto"/>
        <w:bottom w:val="none" w:sz="0" w:space="0" w:color="auto"/>
        <w:right w:val="none" w:sz="0" w:space="0" w:color="auto"/>
      </w:divBdr>
    </w:div>
    <w:div w:id="767887472">
      <w:bodyDiv w:val="1"/>
      <w:marLeft w:val="0"/>
      <w:marRight w:val="0"/>
      <w:marTop w:val="0"/>
      <w:marBottom w:val="0"/>
      <w:divBdr>
        <w:top w:val="none" w:sz="0" w:space="0" w:color="auto"/>
        <w:left w:val="none" w:sz="0" w:space="0" w:color="auto"/>
        <w:bottom w:val="none" w:sz="0" w:space="0" w:color="auto"/>
        <w:right w:val="none" w:sz="0" w:space="0" w:color="auto"/>
      </w:divBdr>
    </w:div>
    <w:div w:id="768543639">
      <w:bodyDiv w:val="1"/>
      <w:marLeft w:val="0"/>
      <w:marRight w:val="0"/>
      <w:marTop w:val="0"/>
      <w:marBottom w:val="0"/>
      <w:divBdr>
        <w:top w:val="none" w:sz="0" w:space="0" w:color="auto"/>
        <w:left w:val="none" w:sz="0" w:space="0" w:color="auto"/>
        <w:bottom w:val="none" w:sz="0" w:space="0" w:color="auto"/>
        <w:right w:val="none" w:sz="0" w:space="0" w:color="auto"/>
      </w:divBdr>
    </w:div>
    <w:div w:id="769011376">
      <w:bodyDiv w:val="1"/>
      <w:marLeft w:val="0"/>
      <w:marRight w:val="0"/>
      <w:marTop w:val="0"/>
      <w:marBottom w:val="0"/>
      <w:divBdr>
        <w:top w:val="none" w:sz="0" w:space="0" w:color="auto"/>
        <w:left w:val="none" w:sz="0" w:space="0" w:color="auto"/>
        <w:bottom w:val="none" w:sz="0" w:space="0" w:color="auto"/>
        <w:right w:val="none" w:sz="0" w:space="0" w:color="auto"/>
      </w:divBdr>
    </w:div>
    <w:div w:id="773747995">
      <w:bodyDiv w:val="1"/>
      <w:marLeft w:val="0"/>
      <w:marRight w:val="0"/>
      <w:marTop w:val="0"/>
      <w:marBottom w:val="0"/>
      <w:divBdr>
        <w:top w:val="none" w:sz="0" w:space="0" w:color="auto"/>
        <w:left w:val="none" w:sz="0" w:space="0" w:color="auto"/>
        <w:bottom w:val="none" w:sz="0" w:space="0" w:color="auto"/>
        <w:right w:val="none" w:sz="0" w:space="0" w:color="auto"/>
      </w:divBdr>
    </w:div>
    <w:div w:id="773983370">
      <w:bodyDiv w:val="1"/>
      <w:marLeft w:val="0"/>
      <w:marRight w:val="0"/>
      <w:marTop w:val="0"/>
      <w:marBottom w:val="0"/>
      <w:divBdr>
        <w:top w:val="none" w:sz="0" w:space="0" w:color="auto"/>
        <w:left w:val="none" w:sz="0" w:space="0" w:color="auto"/>
        <w:bottom w:val="none" w:sz="0" w:space="0" w:color="auto"/>
        <w:right w:val="none" w:sz="0" w:space="0" w:color="auto"/>
      </w:divBdr>
    </w:div>
    <w:div w:id="775712576">
      <w:bodyDiv w:val="1"/>
      <w:marLeft w:val="0"/>
      <w:marRight w:val="0"/>
      <w:marTop w:val="0"/>
      <w:marBottom w:val="0"/>
      <w:divBdr>
        <w:top w:val="none" w:sz="0" w:space="0" w:color="auto"/>
        <w:left w:val="none" w:sz="0" w:space="0" w:color="auto"/>
        <w:bottom w:val="none" w:sz="0" w:space="0" w:color="auto"/>
        <w:right w:val="none" w:sz="0" w:space="0" w:color="auto"/>
      </w:divBdr>
    </w:div>
    <w:div w:id="783813719">
      <w:bodyDiv w:val="1"/>
      <w:marLeft w:val="0"/>
      <w:marRight w:val="0"/>
      <w:marTop w:val="0"/>
      <w:marBottom w:val="0"/>
      <w:divBdr>
        <w:top w:val="none" w:sz="0" w:space="0" w:color="auto"/>
        <w:left w:val="none" w:sz="0" w:space="0" w:color="auto"/>
        <w:bottom w:val="none" w:sz="0" w:space="0" w:color="auto"/>
        <w:right w:val="none" w:sz="0" w:space="0" w:color="auto"/>
      </w:divBdr>
    </w:div>
    <w:div w:id="788013861">
      <w:bodyDiv w:val="1"/>
      <w:marLeft w:val="0"/>
      <w:marRight w:val="0"/>
      <w:marTop w:val="0"/>
      <w:marBottom w:val="0"/>
      <w:divBdr>
        <w:top w:val="none" w:sz="0" w:space="0" w:color="auto"/>
        <w:left w:val="none" w:sz="0" w:space="0" w:color="auto"/>
        <w:bottom w:val="none" w:sz="0" w:space="0" w:color="auto"/>
        <w:right w:val="none" w:sz="0" w:space="0" w:color="auto"/>
      </w:divBdr>
    </w:div>
    <w:div w:id="796408680">
      <w:bodyDiv w:val="1"/>
      <w:marLeft w:val="0"/>
      <w:marRight w:val="0"/>
      <w:marTop w:val="0"/>
      <w:marBottom w:val="0"/>
      <w:divBdr>
        <w:top w:val="none" w:sz="0" w:space="0" w:color="auto"/>
        <w:left w:val="none" w:sz="0" w:space="0" w:color="auto"/>
        <w:bottom w:val="none" w:sz="0" w:space="0" w:color="auto"/>
        <w:right w:val="none" w:sz="0" w:space="0" w:color="auto"/>
      </w:divBdr>
    </w:div>
    <w:div w:id="802043983">
      <w:bodyDiv w:val="1"/>
      <w:marLeft w:val="0"/>
      <w:marRight w:val="0"/>
      <w:marTop w:val="0"/>
      <w:marBottom w:val="0"/>
      <w:divBdr>
        <w:top w:val="none" w:sz="0" w:space="0" w:color="auto"/>
        <w:left w:val="none" w:sz="0" w:space="0" w:color="auto"/>
        <w:bottom w:val="none" w:sz="0" w:space="0" w:color="auto"/>
        <w:right w:val="none" w:sz="0" w:space="0" w:color="auto"/>
      </w:divBdr>
    </w:div>
    <w:div w:id="803472223">
      <w:bodyDiv w:val="1"/>
      <w:marLeft w:val="0"/>
      <w:marRight w:val="0"/>
      <w:marTop w:val="0"/>
      <w:marBottom w:val="0"/>
      <w:divBdr>
        <w:top w:val="none" w:sz="0" w:space="0" w:color="auto"/>
        <w:left w:val="none" w:sz="0" w:space="0" w:color="auto"/>
        <w:bottom w:val="none" w:sz="0" w:space="0" w:color="auto"/>
        <w:right w:val="none" w:sz="0" w:space="0" w:color="auto"/>
      </w:divBdr>
    </w:div>
    <w:div w:id="813110171">
      <w:bodyDiv w:val="1"/>
      <w:marLeft w:val="0"/>
      <w:marRight w:val="0"/>
      <w:marTop w:val="0"/>
      <w:marBottom w:val="0"/>
      <w:divBdr>
        <w:top w:val="none" w:sz="0" w:space="0" w:color="auto"/>
        <w:left w:val="none" w:sz="0" w:space="0" w:color="auto"/>
        <w:bottom w:val="none" w:sz="0" w:space="0" w:color="auto"/>
        <w:right w:val="none" w:sz="0" w:space="0" w:color="auto"/>
      </w:divBdr>
    </w:div>
    <w:div w:id="829439926">
      <w:bodyDiv w:val="1"/>
      <w:marLeft w:val="0"/>
      <w:marRight w:val="0"/>
      <w:marTop w:val="0"/>
      <w:marBottom w:val="0"/>
      <w:divBdr>
        <w:top w:val="none" w:sz="0" w:space="0" w:color="auto"/>
        <w:left w:val="none" w:sz="0" w:space="0" w:color="auto"/>
        <w:bottom w:val="none" w:sz="0" w:space="0" w:color="auto"/>
        <w:right w:val="none" w:sz="0" w:space="0" w:color="auto"/>
      </w:divBdr>
    </w:div>
    <w:div w:id="837383744">
      <w:bodyDiv w:val="1"/>
      <w:marLeft w:val="0"/>
      <w:marRight w:val="0"/>
      <w:marTop w:val="0"/>
      <w:marBottom w:val="0"/>
      <w:divBdr>
        <w:top w:val="none" w:sz="0" w:space="0" w:color="auto"/>
        <w:left w:val="none" w:sz="0" w:space="0" w:color="auto"/>
        <w:bottom w:val="none" w:sz="0" w:space="0" w:color="auto"/>
        <w:right w:val="none" w:sz="0" w:space="0" w:color="auto"/>
      </w:divBdr>
    </w:div>
    <w:div w:id="840051791">
      <w:bodyDiv w:val="1"/>
      <w:marLeft w:val="0"/>
      <w:marRight w:val="0"/>
      <w:marTop w:val="0"/>
      <w:marBottom w:val="0"/>
      <w:divBdr>
        <w:top w:val="none" w:sz="0" w:space="0" w:color="auto"/>
        <w:left w:val="none" w:sz="0" w:space="0" w:color="auto"/>
        <w:bottom w:val="none" w:sz="0" w:space="0" w:color="auto"/>
        <w:right w:val="none" w:sz="0" w:space="0" w:color="auto"/>
      </w:divBdr>
    </w:div>
    <w:div w:id="848760517">
      <w:bodyDiv w:val="1"/>
      <w:marLeft w:val="0"/>
      <w:marRight w:val="0"/>
      <w:marTop w:val="0"/>
      <w:marBottom w:val="0"/>
      <w:divBdr>
        <w:top w:val="none" w:sz="0" w:space="0" w:color="auto"/>
        <w:left w:val="none" w:sz="0" w:space="0" w:color="auto"/>
        <w:bottom w:val="none" w:sz="0" w:space="0" w:color="auto"/>
        <w:right w:val="none" w:sz="0" w:space="0" w:color="auto"/>
      </w:divBdr>
      <w:divsChild>
        <w:div w:id="1991325776">
          <w:marLeft w:val="0"/>
          <w:marRight w:val="0"/>
          <w:marTop w:val="0"/>
          <w:marBottom w:val="180"/>
          <w:divBdr>
            <w:top w:val="none" w:sz="0" w:space="0" w:color="auto"/>
            <w:left w:val="none" w:sz="0" w:space="0" w:color="auto"/>
            <w:bottom w:val="none" w:sz="0" w:space="0" w:color="auto"/>
            <w:right w:val="none" w:sz="0" w:space="0" w:color="auto"/>
          </w:divBdr>
        </w:div>
        <w:div w:id="1609696154">
          <w:marLeft w:val="0"/>
          <w:marRight w:val="0"/>
          <w:marTop w:val="0"/>
          <w:marBottom w:val="180"/>
          <w:divBdr>
            <w:top w:val="none" w:sz="0" w:space="0" w:color="auto"/>
            <w:left w:val="none" w:sz="0" w:space="0" w:color="auto"/>
            <w:bottom w:val="none" w:sz="0" w:space="0" w:color="auto"/>
            <w:right w:val="none" w:sz="0" w:space="0" w:color="auto"/>
          </w:divBdr>
        </w:div>
      </w:divsChild>
    </w:div>
    <w:div w:id="854030912">
      <w:bodyDiv w:val="1"/>
      <w:marLeft w:val="0"/>
      <w:marRight w:val="0"/>
      <w:marTop w:val="0"/>
      <w:marBottom w:val="0"/>
      <w:divBdr>
        <w:top w:val="none" w:sz="0" w:space="0" w:color="auto"/>
        <w:left w:val="none" w:sz="0" w:space="0" w:color="auto"/>
        <w:bottom w:val="none" w:sz="0" w:space="0" w:color="auto"/>
        <w:right w:val="none" w:sz="0" w:space="0" w:color="auto"/>
      </w:divBdr>
    </w:div>
    <w:div w:id="855265587">
      <w:bodyDiv w:val="1"/>
      <w:marLeft w:val="0"/>
      <w:marRight w:val="0"/>
      <w:marTop w:val="0"/>
      <w:marBottom w:val="0"/>
      <w:divBdr>
        <w:top w:val="none" w:sz="0" w:space="0" w:color="auto"/>
        <w:left w:val="none" w:sz="0" w:space="0" w:color="auto"/>
        <w:bottom w:val="none" w:sz="0" w:space="0" w:color="auto"/>
        <w:right w:val="none" w:sz="0" w:space="0" w:color="auto"/>
      </w:divBdr>
    </w:div>
    <w:div w:id="856230732">
      <w:bodyDiv w:val="1"/>
      <w:marLeft w:val="0"/>
      <w:marRight w:val="0"/>
      <w:marTop w:val="0"/>
      <w:marBottom w:val="0"/>
      <w:divBdr>
        <w:top w:val="none" w:sz="0" w:space="0" w:color="auto"/>
        <w:left w:val="none" w:sz="0" w:space="0" w:color="auto"/>
        <w:bottom w:val="none" w:sz="0" w:space="0" w:color="auto"/>
        <w:right w:val="none" w:sz="0" w:space="0" w:color="auto"/>
      </w:divBdr>
    </w:div>
    <w:div w:id="857814119">
      <w:bodyDiv w:val="1"/>
      <w:marLeft w:val="0"/>
      <w:marRight w:val="0"/>
      <w:marTop w:val="0"/>
      <w:marBottom w:val="0"/>
      <w:divBdr>
        <w:top w:val="none" w:sz="0" w:space="0" w:color="auto"/>
        <w:left w:val="none" w:sz="0" w:space="0" w:color="auto"/>
        <w:bottom w:val="none" w:sz="0" w:space="0" w:color="auto"/>
        <w:right w:val="none" w:sz="0" w:space="0" w:color="auto"/>
      </w:divBdr>
    </w:div>
    <w:div w:id="858350228">
      <w:bodyDiv w:val="1"/>
      <w:marLeft w:val="0"/>
      <w:marRight w:val="0"/>
      <w:marTop w:val="0"/>
      <w:marBottom w:val="0"/>
      <w:divBdr>
        <w:top w:val="none" w:sz="0" w:space="0" w:color="auto"/>
        <w:left w:val="none" w:sz="0" w:space="0" w:color="auto"/>
        <w:bottom w:val="none" w:sz="0" w:space="0" w:color="auto"/>
        <w:right w:val="none" w:sz="0" w:space="0" w:color="auto"/>
      </w:divBdr>
    </w:div>
    <w:div w:id="858396968">
      <w:bodyDiv w:val="1"/>
      <w:marLeft w:val="0"/>
      <w:marRight w:val="0"/>
      <w:marTop w:val="0"/>
      <w:marBottom w:val="0"/>
      <w:divBdr>
        <w:top w:val="none" w:sz="0" w:space="0" w:color="auto"/>
        <w:left w:val="none" w:sz="0" w:space="0" w:color="auto"/>
        <w:bottom w:val="none" w:sz="0" w:space="0" w:color="auto"/>
        <w:right w:val="none" w:sz="0" w:space="0" w:color="auto"/>
      </w:divBdr>
    </w:div>
    <w:div w:id="876502238">
      <w:bodyDiv w:val="1"/>
      <w:marLeft w:val="0"/>
      <w:marRight w:val="0"/>
      <w:marTop w:val="0"/>
      <w:marBottom w:val="0"/>
      <w:divBdr>
        <w:top w:val="none" w:sz="0" w:space="0" w:color="auto"/>
        <w:left w:val="none" w:sz="0" w:space="0" w:color="auto"/>
        <w:bottom w:val="none" w:sz="0" w:space="0" w:color="auto"/>
        <w:right w:val="none" w:sz="0" w:space="0" w:color="auto"/>
      </w:divBdr>
    </w:div>
    <w:div w:id="886841941">
      <w:bodyDiv w:val="1"/>
      <w:marLeft w:val="0"/>
      <w:marRight w:val="0"/>
      <w:marTop w:val="0"/>
      <w:marBottom w:val="0"/>
      <w:divBdr>
        <w:top w:val="none" w:sz="0" w:space="0" w:color="auto"/>
        <w:left w:val="none" w:sz="0" w:space="0" w:color="auto"/>
        <w:bottom w:val="none" w:sz="0" w:space="0" w:color="auto"/>
        <w:right w:val="none" w:sz="0" w:space="0" w:color="auto"/>
      </w:divBdr>
    </w:div>
    <w:div w:id="896165831">
      <w:bodyDiv w:val="1"/>
      <w:marLeft w:val="0"/>
      <w:marRight w:val="0"/>
      <w:marTop w:val="0"/>
      <w:marBottom w:val="0"/>
      <w:divBdr>
        <w:top w:val="none" w:sz="0" w:space="0" w:color="auto"/>
        <w:left w:val="none" w:sz="0" w:space="0" w:color="auto"/>
        <w:bottom w:val="none" w:sz="0" w:space="0" w:color="auto"/>
        <w:right w:val="none" w:sz="0" w:space="0" w:color="auto"/>
      </w:divBdr>
    </w:div>
    <w:div w:id="899707172">
      <w:bodyDiv w:val="1"/>
      <w:marLeft w:val="0"/>
      <w:marRight w:val="0"/>
      <w:marTop w:val="0"/>
      <w:marBottom w:val="0"/>
      <w:divBdr>
        <w:top w:val="none" w:sz="0" w:space="0" w:color="auto"/>
        <w:left w:val="none" w:sz="0" w:space="0" w:color="auto"/>
        <w:bottom w:val="none" w:sz="0" w:space="0" w:color="auto"/>
        <w:right w:val="none" w:sz="0" w:space="0" w:color="auto"/>
      </w:divBdr>
    </w:div>
    <w:div w:id="903370608">
      <w:bodyDiv w:val="1"/>
      <w:marLeft w:val="0"/>
      <w:marRight w:val="0"/>
      <w:marTop w:val="0"/>
      <w:marBottom w:val="0"/>
      <w:divBdr>
        <w:top w:val="none" w:sz="0" w:space="0" w:color="auto"/>
        <w:left w:val="none" w:sz="0" w:space="0" w:color="auto"/>
        <w:bottom w:val="none" w:sz="0" w:space="0" w:color="auto"/>
        <w:right w:val="none" w:sz="0" w:space="0" w:color="auto"/>
      </w:divBdr>
    </w:div>
    <w:div w:id="910772537">
      <w:bodyDiv w:val="1"/>
      <w:marLeft w:val="0"/>
      <w:marRight w:val="0"/>
      <w:marTop w:val="0"/>
      <w:marBottom w:val="0"/>
      <w:divBdr>
        <w:top w:val="none" w:sz="0" w:space="0" w:color="auto"/>
        <w:left w:val="none" w:sz="0" w:space="0" w:color="auto"/>
        <w:bottom w:val="none" w:sz="0" w:space="0" w:color="auto"/>
        <w:right w:val="none" w:sz="0" w:space="0" w:color="auto"/>
      </w:divBdr>
    </w:div>
    <w:div w:id="911697073">
      <w:bodyDiv w:val="1"/>
      <w:marLeft w:val="0"/>
      <w:marRight w:val="0"/>
      <w:marTop w:val="0"/>
      <w:marBottom w:val="0"/>
      <w:divBdr>
        <w:top w:val="none" w:sz="0" w:space="0" w:color="auto"/>
        <w:left w:val="none" w:sz="0" w:space="0" w:color="auto"/>
        <w:bottom w:val="none" w:sz="0" w:space="0" w:color="auto"/>
        <w:right w:val="none" w:sz="0" w:space="0" w:color="auto"/>
      </w:divBdr>
    </w:div>
    <w:div w:id="913055157">
      <w:bodyDiv w:val="1"/>
      <w:marLeft w:val="0"/>
      <w:marRight w:val="0"/>
      <w:marTop w:val="0"/>
      <w:marBottom w:val="0"/>
      <w:divBdr>
        <w:top w:val="none" w:sz="0" w:space="0" w:color="auto"/>
        <w:left w:val="none" w:sz="0" w:space="0" w:color="auto"/>
        <w:bottom w:val="none" w:sz="0" w:space="0" w:color="auto"/>
        <w:right w:val="none" w:sz="0" w:space="0" w:color="auto"/>
      </w:divBdr>
    </w:div>
    <w:div w:id="914126535">
      <w:bodyDiv w:val="1"/>
      <w:marLeft w:val="0"/>
      <w:marRight w:val="0"/>
      <w:marTop w:val="0"/>
      <w:marBottom w:val="0"/>
      <w:divBdr>
        <w:top w:val="none" w:sz="0" w:space="0" w:color="auto"/>
        <w:left w:val="none" w:sz="0" w:space="0" w:color="auto"/>
        <w:bottom w:val="none" w:sz="0" w:space="0" w:color="auto"/>
        <w:right w:val="none" w:sz="0" w:space="0" w:color="auto"/>
      </w:divBdr>
    </w:div>
    <w:div w:id="915478042">
      <w:bodyDiv w:val="1"/>
      <w:marLeft w:val="0"/>
      <w:marRight w:val="0"/>
      <w:marTop w:val="0"/>
      <w:marBottom w:val="0"/>
      <w:divBdr>
        <w:top w:val="none" w:sz="0" w:space="0" w:color="auto"/>
        <w:left w:val="none" w:sz="0" w:space="0" w:color="auto"/>
        <w:bottom w:val="none" w:sz="0" w:space="0" w:color="auto"/>
        <w:right w:val="none" w:sz="0" w:space="0" w:color="auto"/>
      </w:divBdr>
    </w:div>
    <w:div w:id="924535584">
      <w:bodyDiv w:val="1"/>
      <w:marLeft w:val="0"/>
      <w:marRight w:val="0"/>
      <w:marTop w:val="0"/>
      <w:marBottom w:val="0"/>
      <w:divBdr>
        <w:top w:val="none" w:sz="0" w:space="0" w:color="auto"/>
        <w:left w:val="none" w:sz="0" w:space="0" w:color="auto"/>
        <w:bottom w:val="none" w:sz="0" w:space="0" w:color="auto"/>
        <w:right w:val="none" w:sz="0" w:space="0" w:color="auto"/>
      </w:divBdr>
    </w:div>
    <w:div w:id="925112206">
      <w:bodyDiv w:val="1"/>
      <w:marLeft w:val="0"/>
      <w:marRight w:val="0"/>
      <w:marTop w:val="0"/>
      <w:marBottom w:val="0"/>
      <w:divBdr>
        <w:top w:val="none" w:sz="0" w:space="0" w:color="auto"/>
        <w:left w:val="none" w:sz="0" w:space="0" w:color="auto"/>
        <w:bottom w:val="none" w:sz="0" w:space="0" w:color="auto"/>
        <w:right w:val="none" w:sz="0" w:space="0" w:color="auto"/>
      </w:divBdr>
    </w:div>
    <w:div w:id="926036343">
      <w:bodyDiv w:val="1"/>
      <w:marLeft w:val="0"/>
      <w:marRight w:val="0"/>
      <w:marTop w:val="0"/>
      <w:marBottom w:val="0"/>
      <w:divBdr>
        <w:top w:val="none" w:sz="0" w:space="0" w:color="auto"/>
        <w:left w:val="none" w:sz="0" w:space="0" w:color="auto"/>
        <w:bottom w:val="none" w:sz="0" w:space="0" w:color="auto"/>
        <w:right w:val="none" w:sz="0" w:space="0" w:color="auto"/>
      </w:divBdr>
    </w:div>
    <w:div w:id="932205199">
      <w:bodyDiv w:val="1"/>
      <w:marLeft w:val="0"/>
      <w:marRight w:val="0"/>
      <w:marTop w:val="0"/>
      <w:marBottom w:val="0"/>
      <w:divBdr>
        <w:top w:val="none" w:sz="0" w:space="0" w:color="auto"/>
        <w:left w:val="none" w:sz="0" w:space="0" w:color="auto"/>
        <w:bottom w:val="none" w:sz="0" w:space="0" w:color="auto"/>
        <w:right w:val="none" w:sz="0" w:space="0" w:color="auto"/>
      </w:divBdr>
    </w:div>
    <w:div w:id="939147635">
      <w:bodyDiv w:val="1"/>
      <w:marLeft w:val="0"/>
      <w:marRight w:val="0"/>
      <w:marTop w:val="0"/>
      <w:marBottom w:val="0"/>
      <w:divBdr>
        <w:top w:val="none" w:sz="0" w:space="0" w:color="auto"/>
        <w:left w:val="none" w:sz="0" w:space="0" w:color="auto"/>
        <w:bottom w:val="none" w:sz="0" w:space="0" w:color="auto"/>
        <w:right w:val="none" w:sz="0" w:space="0" w:color="auto"/>
      </w:divBdr>
    </w:div>
    <w:div w:id="940601293">
      <w:bodyDiv w:val="1"/>
      <w:marLeft w:val="0"/>
      <w:marRight w:val="0"/>
      <w:marTop w:val="0"/>
      <w:marBottom w:val="0"/>
      <w:divBdr>
        <w:top w:val="none" w:sz="0" w:space="0" w:color="auto"/>
        <w:left w:val="none" w:sz="0" w:space="0" w:color="auto"/>
        <w:bottom w:val="none" w:sz="0" w:space="0" w:color="auto"/>
        <w:right w:val="none" w:sz="0" w:space="0" w:color="auto"/>
      </w:divBdr>
    </w:div>
    <w:div w:id="943458876">
      <w:bodyDiv w:val="1"/>
      <w:marLeft w:val="0"/>
      <w:marRight w:val="0"/>
      <w:marTop w:val="0"/>
      <w:marBottom w:val="0"/>
      <w:divBdr>
        <w:top w:val="none" w:sz="0" w:space="0" w:color="auto"/>
        <w:left w:val="none" w:sz="0" w:space="0" w:color="auto"/>
        <w:bottom w:val="none" w:sz="0" w:space="0" w:color="auto"/>
        <w:right w:val="none" w:sz="0" w:space="0" w:color="auto"/>
      </w:divBdr>
    </w:div>
    <w:div w:id="947660395">
      <w:bodyDiv w:val="1"/>
      <w:marLeft w:val="0"/>
      <w:marRight w:val="0"/>
      <w:marTop w:val="0"/>
      <w:marBottom w:val="0"/>
      <w:divBdr>
        <w:top w:val="none" w:sz="0" w:space="0" w:color="auto"/>
        <w:left w:val="none" w:sz="0" w:space="0" w:color="auto"/>
        <w:bottom w:val="none" w:sz="0" w:space="0" w:color="auto"/>
        <w:right w:val="none" w:sz="0" w:space="0" w:color="auto"/>
      </w:divBdr>
    </w:div>
    <w:div w:id="949975699">
      <w:bodyDiv w:val="1"/>
      <w:marLeft w:val="0"/>
      <w:marRight w:val="0"/>
      <w:marTop w:val="0"/>
      <w:marBottom w:val="0"/>
      <w:divBdr>
        <w:top w:val="none" w:sz="0" w:space="0" w:color="auto"/>
        <w:left w:val="none" w:sz="0" w:space="0" w:color="auto"/>
        <w:bottom w:val="none" w:sz="0" w:space="0" w:color="auto"/>
        <w:right w:val="none" w:sz="0" w:space="0" w:color="auto"/>
      </w:divBdr>
    </w:div>
    <w:div w:id="955791297">
      <w:bodyDiv w:val="1"/>
      <w:marLeft w:val="0"/>
      <w:marRight w:val="0"/>
      <w:marTop w:val="0"/>
      <w:marBottom w:val="0"/>
      <w:divBdr>
        <w:top w:val="none" w:sz="0" w:space="0" w:color="auto"/>
        <w:left w:val="none" w:sz="0" w:space="0" w:color="auto"/>
        <w:bottom w:val="none" w:sz="0" w:space="0" w:color="auto"/>
        <w:right w:val="none" w:sz="0" w:space="0" w:color="auto"/>
      </w:divBdr>
    </w:div>
    <w:div w:id="962929970">
      <w:bodyDiv w:val="1"/>
      <w:marLeft w:val="0"/>
      <w:marRight w:val="0"/>
      <w:marTop w:val="0"/>
      <w:marBottom w:val="0"/>
      <w:divBdr>
        <w:top w:val="none" w:sz="0" w:space="0" w:color="auto"/>
        <w:left w:val="none" w:sz="0" w:space="0" w:color="auto"/>
        <w:bottom w:val="none" w:sz="0" w:space="0" w:color="auto"/>
        <w:right w:val="none" w:sz="0" w:space="0" w:color="auto"/>
      </w:divBdr>
    </w:div>
    <w:div w:id="963580693">
      <w:bodyDiv w:val="1"/>
      <w:marLeft w:val="0"/>
      <w:marRight w:val="0"/>
      <w:marTop w:val="0"/>
      <w:marBottom w:val="0"/>
      <w:divBdr>
        <w:top w:val="none" w:sz="0" w:space="0" w:color="auto"/>
        <w:left w:val="none" w:sz="0" w:space="0" w:color="auto"/>
        <w:bottom w:val="none" w:sz="0" w:space="0" w:color="auto"/>
        <w:right w:val="none" w:sz="0" w:space="0" w:color="auto"/>
      </w:divBdr>
    </w:div>
    <w:div w:id="966158964">
      <w:bodyDiv w:val="1"/>
      <w:marLeft w:val="0"/>
      <w:marRight w:val="0"/>
      <w:marTop w:val="0"/>
      <w:marBottom w:val="0"/>
      <w:divBdr>
        <w:top w:val="none" w:sz="0" w:space="0" w:color="auto"/>
        <w:left w:val="none" w:sz="0" w:space="0" w:color="auto"/>
        <w:bottom w:val="none" w:sz="0" w:space="0" w:color="auto"/>
        <w:right w:val="none" w:sz="0" w:space="0" w:color="auto"/>
      </w:divBdr>
    </w:div>
    <w:div w:id="978264634">
      <w:bodyDiv w:val="1"/>
      <w:marLeft w:val="0"/>
      <w:marRight w:val="0"/>
      <w:marTop w:val="0"/>
      <w:marBottom w:val="0"/>
      <w:divBdr>
        <w:top w:val="none" w:sz="0" w:space="0" w:color="auto"/>
        <w:left w:val="none" w:sz="0" w:space="0" w:color="auto"/>
        <w:bottom w:val="none" w:sz="0" w:space="0" w:color="auto"/>
        <w:right w:val="none" w:sz="0" w:space="0" w:color="auto"/>
      </w:divBdr>
    </w:div>
    <w:div w:id="981620253">
      <w:bodyDiv w:val="1"/>
      <w:marLeft w:val="0"/>
      <w:marRight w:val="0"/>
      <w:marTop w:val="0"/>
      <w:marBottom w:val="0"/>
      <w:divBdr>
        <w:top w:val="none" w:sz="0" w:space="0" w:color="auto"/>
        <w:left w:val="none" w:sz="0" w:space="0" w:color="auto"/>
        <w:bottom w:val="none" w:sz="0" w:space="0" w:color="auto"/>
        <w:right w:val="none" w:sz="0" w:space="0" w:color="auto"/>
      </w:divBdr>
    </w:div>
    <w:div w:id="982122657">
      <w:bodyDiv w:val="1"/>
      <w:marLeft w:val="0"/>
      <w:marRight w:val="0"/>
      <w:marTop w:val="0"/>
      <w:marBottom w:val="0"/>
      <w:divBdr>
        <w:top w:val="none" w:sz="0" w:space="0" w:color="auto"/>
        <w:left w:val="none" w:sz="0" w:space="0" w:color="auto"/>
        <w:bottom w:val="none" w:sz="0" w:space="0" w:color="auto"/>
        <w:right w:val="none" w:sz="0" w:space="0" w:color="auto"/>
      </w:divBdr>
    </w:div>
    <w:div w:id="987052704">
      <w:bodyDiv w:val="1"/>
      <w:marLeft w:val="0"/>
      <w:marRight w:val="0"/>
      <w:marTop w:val="0"/>
      <w:marBottom w:val="0"/>
      <w:divBdr>
        <w:top w:val="none" w:sz="0" w:space="0" w:color="auto"/>
        <w:left w:val="none" w:sz="0" w:space="0" w:color="auto"/>
        <w:bottom w:val="none" w:sz="0" w:space="0" w:color="auto"/>
        <w:right w:val="none" w:sz="0" w:space="0" w:color="auto"/>
      </w:divBdr>
    </w:div>
    <w:div w:id="995262113">
      <w:bodyDiv w:val="1"/>
      <w:marLeft w:val="0"/>
      <w:marRight w:val="0"/>
      <w:marTop w:val="0"/>
      <w:marBottom w:val="0"/>
      <w:divBdr>
        <w:top w:val="none" w:sz="0" w:space="0" w:color="auto"/>
        <w:left w:val="none" w:sz="0" w:space="0" w:color="auto"/>
        <w:bottom w:val="none" w:sz="0" w:space="0" w:color="auto"/>
        <w:right w:val="none" w:sz="0" w:space="0" w:color="auto"/>
      </w:divBdr>
    </w:div>
    <w:div w:id="1001666017">
      <w:bodyDiv w:val="1"/>
      <w:marLeft w:val="0"/>
      <w:marRight w:val="0"/>
      <w:marTop w:val="0"/>
      <w:marBottom w:val="0"/>
      <w:divBdr>
        <w:top w:val="none" w:sz="0" w:space="0" w:color="auto"/>
        <w:left w:val="none" w:sz="0" w:space="0" w:color="auto"/>
        <w:bottom w:val="none" w:sz="0" w:space="0" w:color="auto"/>
        <w:right w:val="none" w:sz="0" w:space="0" w:color="auto"/>
      </w:divBdr>
    </w:div>
    <w:div w:id="1002470501">
      <w:bodyDiv w:val="1"/>
      <w:marLeft w:val="0"/>
      <w:marRight w:val="0"/>
      <w:marTop w:val="0"/>
      <w:marBottom w:val="0"/>
      <w:divBdr>
        <w:top w:val="none" w:sz="0" w:space="0" w:color="auto"/>
        <w:left w:val="none" w:sz="0" w:space="0" w:color="auto"/>
        <w:bottom w:val="none" w:sz="0" w:space="0" w:color="auto"/>
        <w:right w:val="none" w:sz="0" w:space="0" w:color="auto"/>
      </w:divBdr>
    </w:div>
    <w:div w:id="1004743518">
      <w:bodyDiv w:val="1"/>
      <w:marLeft w:val="0"/>
      <w:marRight w:val="0"/>
      <w:marTop w:val="0"/>
      <w:marBottom w:val="0"/>
      <w:divBdr>
        <w:top w:val="none" w:sz="0" w:space="0" w:color="auto"/>
        <w:left w:val="none" w:sz="0" w:space="0" w:color="auto"/>
        <w:bottom w:val="none" w:sz="0" w:space="0" w:color="auto"/>
        <w:right w:val="none" w:sz="0" w:space="0" w:color="auto"/>
      </w:divBdr>
    </w:div>
    <w:div w:id="1006398177">
      <w:bodyDiv w:val="1"/>
      <w:marLeft w:val="0"/>
      <w:marRight w:val="0"/>
      <w:marTop w:val="0"/>
      <w:marBottom w:val="0"/>
      <w:divBdr>
        <w:top w:val="none" w:sz="0" w:space="0" w:color="auto"/>
        <w:left w:val="none" w:sz="0" w:space="0" w:color="auto"/>
        <w:bottom w:val="none" w:sz="0" w:space="0" w:color="auto"/>
        <w:right w:val="none" w:sz="0" w:space="0" w:color="auto"/>
      </w:divBdr>
    </w:div>
    <w:div w:id="1026365735">
      <w:bodyDiv w:val="1"/>
      <w:marLeft w:val="0"/>
      <w:marRight w:val="0"/>
      <w:marTop w:val="0"/>
      <w:marBottom w:val="0"/>
      <w:divBdr>
        <w:top w:val="none" w:sz="0" w:space="0" w:color="auto"/>
        <w:left w:val="none" w:sz="0" w:space="0" w:color="auto"/>
        <w:bottom w:val="none" w:sz="0" w:space="0" w:color="auto"/>
        <w:right w:val="none" w:sz="0" w:space="0" w:color="auto"/>
      </w:divBdr>
    </w:div>
    <w:div w:id="1031884452">
      <w:bodyDiv w:val="1"/>
      <w:marLeft w:val="0"/>
      <w:marRight w:val="0"/>
      <w:marTop w:val="0"/>
      <w:marBottom w:val="0"/>
      <w:divBdr>
        <w:top w:val="none" w:sz="0" w:space="0" w:color="auto"/>
        <w:left w:val="none" w:sz="0" w:space="0" w:color="auto"/>
        <w:bottom w:val="none" w:sz="0" w:space="0" w:color="auto"/>
        <w:right w:val="none" w:sz="0" w:space="0" w:color="auto"/>
      </w:divBdr>
    </w:div>
    <w:div w:id="1033579423">
      <w:bodyDiv w:val="1"/>
      <w:marLeft w:val="0"/>
      <w:marRight w:val="0"/>
      <w:marTop w:val="0"/>
      <w:marBottom w:val="0"/>
      <w:divBdr>
        <w:top w:val="none" w:sz="0" w:space="0" w:color="auto"/>
        <w:left w:val="none" w:sz="0" w:space="0" w:color="auto"/>
        <w:bottom w:val="none" w:sz="0" w:space="0" w:color="auto"/>
        <w:right w:val="none" w:sz="0" w:space="0" w:color="auto"/>
      </w:divBdr>
    </w:div>
    <w:div w:id="1033921202">
      <w:bodyDiv w:val="1"/>
      <w:marLeft w:val="0"/>
      <w:marRight w:val="0"/>
      <w:marTop w:val="0"/>
      <w:marBottom w:val="0"/>
      <w:divBdr>
        <w:top w:val="none" w:sz="0" w:space="0" w:color="auto"/>
        <w:left w:val="none" w:sz="0" w:space="0" w:color="auto"/>
        <w:bottom w:val="none" w:sz="0" w:space="0" w:color="auto"/>
        <w:right w:val="none" w:sz="0" w:space="0" w:color="auto"/>
      </w:divBdr>
    </w:div>
    <w:div w:id="1058436614">
      <w:bodyDiv w:val="1"/>
      <w:marLeft w:val="0"/>
      <w:marRight w:val="0"/>
      <w:marTop w:val="0"/>
      <w:marBottom w:val="0"/>
      <w:divBdr>
        <w:top w:val="none" w:sz="0" w:space="0" w:color="auto"/>
        <w:left w:val="none" w:sz="0" w:space="0" w:color="auto"/>
        <w:bottom w:val="none" w:sz="0" w:space="0" w:color="auto"/>
        <w:right w:val="none" w:sz="0" w:space="0" w:color="auto"/>
      </w:divBdr>
    </w:div>
    <w:div w:id="1063527099">
      <w:bodyDiv w:val="1"/>
      <w:marLeft w:val="0"/>
      <w:marRight w:val="0"/>
      <w:marTop w:val="0"/>
      <w:marBottom w:val="0"/>
      <w:divBdr>
        <w:top w:val="none" w:sz="0" w:space="0" w:color="auto"/>
        <w:left w:val="none" w:sz="0" w:space="0" w:color="auto"/>
        <w:bottom w:val="none" w:sz="0" w:space="0" w:color="auto"/>
        <w:right w:val="none" w:sz="0" w:space="0" w:color="auto"/>
      </w:divBdr>
    </w:div>
    <w:div w:id="1064792187">
      <w:bodyDiv w:val="1"/>
      <w:marLeft w:val="0"/>
      <w:marRight w:val="0"/>
      <w:marTop w:val="0"/>
      <w:marBottom w:val="0"/>
      <w:divBdr>
        <w:top w:val="none" w:sz="0" w:space="0" w:color="auto"/>
        <w:left w:val="none" w:sz="0" w:space="0" w:color="auto"/>
        <w:bottom w:val="none" w:sz="0" w:space="0" w:color="auto"/>
        <w:right w:val="none" w:sz="0" w:space="0" w:color="auto"/>
      </w:divBdr>
    </w:div>
    <w:div w:id="1065644983">
      <w:bodyDiv w:val="1"/>
      <w:marLeft w:val="0"/>
      <w:marRight w:val="0"/>
      <w:marTop w:val="0"/>
      <w:marBottom w:val="0"/>
      <w:divBdr>
        <w:top w:val="none" w:sz="0" w:space="0" w:color="auto"/>
        <w:left w:val="none" w:sz="0" w:space="0" w:color="auto"/>
        <w:bottom w:val="none" w:sz="0" w:space="0" w:color="auto"/>
        <w:right w:val="none" w:sz="0" w:space="0" w:color="auto"/>
      </w:divBdr>
    </w:div>
    <w:div w:id="1068726866">
      <w:bodyDiv w:val="1"/>
      <w:marLeft w:val="0"/>
      <w:marRight w:val="0"/>
      <w:marTop w:val="0"/>
      <w:marBottom w:val="0"/>
      <w:divBdr>
        <w:top w:val="none" w:sz="0" w:space="0" w:color="auto"/>
        <w:left w:val="none" w:sz="0" w:space="0" w:color="auto"/>
        <w:bottom w:val="none" w:sz="0" w:space="0" w:color="auto"/>
        <w:right w:val="none" w:sz="0" w:space="0" w:color="auto"/>
      </w:divBdr>
    </w:div>
    <w:div w:id="1072921675">
      <w:bodyDiv w:val="1"/>
      <w:marLeft w:val="0"/>
      <w:marRight w:val="0"/>
      <w:marTop w:val="0"/>
      <w:marBottom w:val="0"/>
      <w:divBdr>
        <w:top w:val="none" w:sz="0" w:space="0" w:color="auto"/>
        <w:left w:val="none" w:sz="0" w:space="0" w:color="auto"/>
        <w:bottom w:val="none" w:sz="0" w:space="0" w:color="auto"/>
        <w:right w:val="none" w:sz="0" w:space="0" w:color="auto"/>
      </w:divBdr>
    </w:div>
    <w:div w:id="1074357140">
      <w:bodyDiv w:val="1"/>
      <w:marLeft w:val="0"/>
      <w:marRight w:val="0"/>
      <w:marTop w:val="0"/>
      <w:marBottom w:val="0"/>
      <w:divBdr>
        <w:top w:val="none" w:sz="0" w:space="0" w:color="auto"/>
        <w:left w:val="none" w:sz="0" w:space="0" w:color="auto"/>
        <w:bottom w:val="none" w:sz="0" w:space="0" w:color="auto"/>
        <w:right w:val="none" w:sz="0" w:space="0" w:color="auto"/>
      </w:divBdr>
    </w:div>
    <w:div w:id="1076586216">
      <w:bodyDiv w:val="1"/>
      <w:marLeft w:val="0"/>
      <w:marRight w:val="0"/>
      <w:marTop w:val="0"/>
      <w:marBottom w:val="0"/>
      <w:divBdr>
        <w:top w:val="none" w:sz="0" w:space="0" w:color="auto"/>
        <w:left w:val="none" w:sz="0" w:space="0" w:color="auto"/>
        <w:bottom w:val="none" w:sz="0" w:space="0" w:color="auto"/>
        <w:right w:val="none" w:sz="0" w:space="0" w:color="auto"/>
      </w:divBdr>
    </w:div>
    <w:div w:id="1078287818">
      <w:bodyDiv w:val="1"/>
      <w:marLeft w:val="0"/>
      <w:marRight w:val="0"/>
      <w:marTop w:val="0"/>
      <w:marBottom w:val="0"/>
      <w:divBdr>
        <w:top w:val="none" w:sz="0" w:space="0" w:color="auto"/>
        <w:left w:val="none" w:sz="0" w:space="0" w:color="auto"/>
        <w:bottom w:val="none" w:sz="0" w:space="0" w:color="auto"/>
        <w:right w:val="none" w:sz="0" w:space="0" w:color="auto"/>
      </w:divBdr>
    </w:div>
    <w:div w:id="1081753433">
      <w:bodyDiv w:val="1"/>
      <w:marLeft w:val="0"/>
      <w:marRight w:val="0"/>
      <w:marTop w:val="0"/>
      <w:marBottom w:val="0"/>
      <w:divBdr>
        <w:top w:val="none" w:sz="0" w:space="0" w:color="auto"/>
        <w:left w:val="none" w:sz="0" w:space="0" w:color="auto"/>
        <w:bottom w:val="none" w:sz="0" w:space="0" w:color="auto"/>
        <w:right w:val="none" w:sz="0" w:space="0" w:color="auto"/>
      </w:divBdr>
    </w:div>
    <w:div w:id="1081876337">
      <w:bodyDiv w:val="1"/>
      <w:marLeft w:val="0"/>
      <w:marRight w:val="0"/>
      <w:marTop w:val="0"/>
      <w:marBottom w:val="0"/>
      <w:divBdr>
        <w:top w:val="none" w:sz="0" w:space="0" w:color="auto"/>
        <w:left w:val="none" w:sz="0" w:space="0" w:color="auto"/>
        <w:bottom w:val="none" w:sz="0" w:space="0" w:color="auto"/>
        <w:right w:val="none" w:sz="0" w:space="0" w:color="auto"/>
      </w:divBdr>
    </w:div>
    <w:div w:id="1084258512">
      <w:bodyDiv w:val="1"/>
      <w:marLeft w:val="0"/>
      <w:marRight w:val="0"/>
      <w:marTop w:val="0"/>
      <w:marBottom w:val="0"/>
      <w:divBdr>
        <w:top w:val="none" w:sz="0" w:space="0" w:color="auto"/>
        <w:left w:val="none" w:sz="0" w:space="0" w:color="auto"/>
        <w:bottom w:val="none" w:sz="0" w:space="0" w:color="auto"/>
        <w:right w:val="none" w:sz="0" w:space="0" w:color="auto"/>
      </w:divBdr>
    </w:div>
    <w:div w:id="1088424276">
      <w:bodyDiv w:val="1"/>
      <w:marLeft w:val="0"/>
      <w:marRight w:val="0"/>
      <w:marTop w:val="0"/>
      <w:marBottom w:val="0"/>
      <w:divBdr>
        <w:top w:val="none" w:sz="0" w:space="0" w:color="auto"/>
        <w:left w:val="none" w:sz="0" w:space="0" w:color="auto"/>
        <w:bottom w:val="none" w:sz="0" w:space="0" w:color="auto"/>
        <w:right w:val="none" w:sz="0" w:space="0" w:color="auto"/>
      </w:divBdr>
    </w:div>
    <w:div w:id="1092049156">
      <w:bodyDiv w:val="1"/>
      <w:marLeft w:val="0"/>
      <w:marRight w:val="0"/>
      <w:marTop w:val="0"/>
      <w:marBottom w:val="0"/>
      <w:divBdr>
        <w:top w:val="none" w:sz="0" w:space="0" w:color="auto"/>
        <w:left w:val="none" w:sz="0" w:space="0" w:color="auto"/>
        <w:bottom w:val="none" w:sz="0" w:space="0" w:color="auto"/>
        <w:right w:val="none" w:sz="0" w:space="0" w:color="auto"/>
      </w:divBdr>
    </w:div>
    <w:div w:id="1100225479">
      <w:bodyDiv w:val="1"/>
      <w:marLeft w:val="0"/>
      <w:marRight w:val="0"/>
      <w:marTop w:val="0"/>
      <w:marBottom w:val="0"/>
      <w:divBdr>
        <w:top w:val="none" w:sz="0" w:space="0" w:color="auto"/>
        <w:left w:val="none" w:sz="0" w:space="0" w:color="auto"/>
        <w:bottom w:val="none" w:sz="0" w:space="0" w:color="auto"/>
        <w:right w:val="none" w:sz="0" w:space="0" w:color="auto"/>
      </w:divBdr>
    </w:div>
    <w:div w:id="1103694200">
      <w:bodyDiv w:val="1"/>
      <w:marLeft w:val="0"/>
      <w:marRight w:val="0"/>
      <w:marTop w:val="0"/>
      <w:marBottom w:val="0"/>
      <w:divBdr>
        <w:top w:val="none" w:sz="0" w:space="0" w:color="auto"/>
        <w:left w:val="none" w:sz="0" w:space="0" w:color="auto"/>
        <w:bottom w:val="none" w:sz="0" w:space="0" w:color="auto"/>
        <w:right w:val="none" w:sz="0" w:space="0" w:color="auto"/>
      </w:divBdr>
    </w:div>
    <w:div w:id="1114323480">
      <w:bodyDiv w:val="1"/>
      <w:marLeft w:val="0"/>
      <w:marRight w:val="0"/>
      <w:marTop w:val="0"/>
      <w:marBottom w:val="0"/>
      <w:divBdr>
        <w:top w:val="none" w:sz="0" w:space="0" w:color="auto"/>
        <w:left w:val="none" w:sz="0" w:space="0" w:color="auto"/>
        <w:bottom w:val="none" w:sz="0" w:space="0" w:color="auto"/>
        <w:right w:val="none" w:sz="0" w:space="0" w:color="auto"/>
      </w:divBdr>
    </w:div>
    <w:div w:id="1114907347">
      <w:bodyDiv w:val="1"/>
      <w:marLeft w:val="0"/>
      <w:marRight w:val="0"/>
      <w:marTop w:val="0"/>
      <w:marBottom w:val="0"/>
      <w:divBdr>
        <w:top w:val="none" w:sz="0" w:space="0" w:color="auto"/>
        <w:left w:val="none" w:sz="0" w:space="0" w:color="auto"/>
        <w:bottom w:val="none" w:sz="0" w:space="0" w:color="auto"/>
        <w:right w:val="none" w:sz="0" w:space="0" w:color="auto"/>
      </w:divBdr>
    </w:div>
    <w:div w:id="1121221419">
      <w:bodyDiv w:val="1"/>
      <w:marLeft w:val="0"/>
      <w:marRight w:val="0"/>
      <w:marTop w:val="0"/>
      <w:marBottom w:val="0"/>
      <w:divBdr>
        <w:top w:val="none" w:sz="0" w:space="0" w:color="auto"/>
        <w:left w:val="none" w:sz="0" w:space="0" w:color="auto"/>
        <w:bottom w:val="none" w:sz="0" w:space="0" w:color="auto"/>
        <w:right w:val="none" w:sz="0" w:space="0" w:color="auto"/>
      </w:divBdr>
    </w:div>
    <w:div w:id="1123839298">
      <w:bodyDiv w:val="1"/>
      <w:marLeft w:val="0"/>
      <w:marRight w:val="0"/>
      <w:marTop w:val="0"/>
      <w:marBottom w:val="0"/>
      <w:divBdr>
        <w:top w:val="none" w:sz="0" w:space="0" w:color="auto"/>
        <w:left w:val="none" w:sz="0" w:space="0" w:color="auto"/>
        <w:bottom w:val="none" w:sz="0" w:space="0" w:color="auto"/>
        <w:right w:val="none" w:sz="0" w:space="0" w:color="auto"/>
      </w:divBdr>
    </w:div>
    <w:div w:id="1126120442">
      <w:bodyDiv w:val="1"/>
      <w:marLeft w:val="0"/>
      <w:marRight w:val="0"/>
      <w:marTop w:val="0"/>
      <w:marBottom w:val="0"/>
      <w:divBdr>
        <w:top w:val="none" w:sz="0" w:space="0" w:color="auto"/>
        <w:left w:val="none" w:sz="0" w:space="0" w:color="auto"/>
        <w:bottom w:val="none" w:sz="0" w:space="0" w:color="auto"/>
        <w:right w:val="none" w:sz="0" w:space="0" w:color="auto"/>
      </w:divBdr>
    </w:div>
    <w:div w:id="1127041119">
      <w:bodyDiv w:val="1"/>
      <w:marLeft w:val="0"/>
      <w:marRight w:val="0"/>
      <w:marTop w:val="0"/>
      <w:marBottom w:val="0"/>
      <w:divBdr>
        <w:top w:val="none" w:sz="0" w:space="0" w:color="auto"/>
        <w:left w:val="none" w:sz="0" w:space="0" w:color="auto"/>
        <w:bottom w:val="none" w:sz="0" w:space="0" w:color="auto"/>
        <w:right w:val="none" w:sz="0" w:space="0" w:color="auto"/>
      </w:divBdr>
    </w:div>
    <w:div w:id="1127167726">
      <w:bodyDiv w:val="1"/>
      <w:marLeft w:val="0"/>
      <w:marRight w:val="0"/>
      <w:marTop w:val="0"/>
      <w:marBottom w:val="0"/>
      <w:divBdr>
        <w:top w:val="none" w:sz="0" w:space="0" w:color="auto"/>
        <w:left w:val="none" w:sz="0" w:space="0" w:color="auto"/>
        <w:bottom w:val="none" w:sz="0" w:space="0" w:color="auto"/>
        <w:right w:val="none" w:sz="0" w:space="0" w:color="auto"/>
      </w:divBdr>
    </w:div>
    <w:div w:id="1128667666">
      <w:bodyDiv w:val="1"/>
      <w:marLeft w:val="0"/>
      <w:marRight w:val="0"/>
      <w:marTop w:val="0"/>
      <w:marBottom w:val="0"/>
      <w:divBdr>
        <w:top w:val="none" w:sz="0" w:space="0" w:color="auto"/>
        <w:left w:val="none" w:sz="0" w:space="0" w:color="auto"/>
        <w:bottom w:val="none" w:sz="0" w:space="0" w:color="auto"/>
        <w:right w:val="none" w:sz="0" w:space="0" w:color="auto"/>
      </w:divBdr>
    </w:div>
    <w:div w:id="1140659166">
      <w:bodyDiv w:val="1"/>
      <w:marLeft w:val="0"/>
      <w:marRight w:val="0"/>
      <w:marTop w:val="0"/>
      <w:marBottom w:val="0"/>
      <w:divBdr>
        <w:top w:val="none" w:sz="0" w:space="0" w:color="auto"/>
        <w:left w:val="none" w:sz="0" w:space="0" w:color="auto"/>
        <w:bottom w:val="none" w:sz="0" w:space="0" w:color="auto"/>
        <w:right w:val="none" w:sz="0" w:space="0" w:color="auto"/>
      </w:divBdr>
    </w:div>
    <w:div w:id="1145780557">
      <w:bodyDiv w:val="1"/>
      <w:marLeft w:val="0"/>
      <w:marRight w:val="0"/>
      <w:marTop w:val="0"/>
      <w:marBottom w:val="0"/>
      <w:divBdr>
        <w:top w:val="none" w:sz="0" w:space="0" w:color="auto"/>
        <w:left w:val="none" w:sz="0" w:space="0" w:color="auto"/>
        <w:bottom w:val="none" w:sz="0" w:space="0" w:color="auto"/>
        <w:right w:val="none" w:sz="0" w:space="0" w:color="auto"/>
      </w:divBdr>
    </w:div>
    <w:div w:id="1153259784">
      <w:bodyDiv w:val="1"/>
      <w:marLeft w:val="0"/>
      <w:marRight w:val="0"/>
      <w:marTop w:val="0"/>
      <w:marBottom w:val="0"/>
      <w:divBdr>
        <w:top w:val="none" w:sz="0" w:space="0" w:color="auto"/>
        <w:left w:val="none" w:sz="0" w:space="0" w:color="auto"/>
        <w:bottom w:val="none" w:sz="0" w:space="0" w:color="auto"/>
        <w:right w:val="none" w:sz="0" w:space="0" w:color="auto"/>
      </w:divBdr>
    </w:div>
    <w:div w:id="1180779989">
      <w:bodyDiv w:val="1"/>
      <w:marLeft w:val="0"/>
      <w:marRight w:val="0"/>
      <w:marTop w:val="0"/>
      <w:marBottom w:val="0"/>
      <w:divBdr>
        <w:top w:val="none" w:sz="0" w:space="0" w:color="auto"/>
        <w:left w:val="none" w:sz="0" w:space="0" w:color="auto"/>
        <w:bottom w:val="none" w:sz="0" w:space="0" w:color="auto"/>
        <w:right w:val="none" w:sz="0" w:space="0" w:color="auto"/>
      </w:divBdr>
    </w:div>
    <w:div w:id="1181511148">
      <w:bodyDiv w:val="1"/>
      <w:marLeft w:val="0"/>
      <w:marRight w:val="0"/>
      <w:marTop w:val="0"/>
      <w:marBottom w:val="0"/>
      <w:divBdr>
        <w:top w:val="none" w:sz="0" w:space="0" w:color="auto"/>
        <w:left w:val="none" w:sz="0" w:space="0" w:color="auto"/>
        <w:bottom w:val="none" w:sz="0" w:space="0" w:color="auto"/>
        <w:right w:val="none" w:sz="0" w:space="0" w:color="auto"/>
      </w:divBdr>
    </w:div>
    <w:div w:id="1182745373">
      <w:bodyDiv w:val="1"/>
      <w:marLeft w:val="0"/>
      <w:marRight w:val="0"/>
      <w:marTop w:val="0"/>
      <w:marBottom w:val="0"/>
      <w:divBdr>
        <w:top w:val="none" w:sz="0" w:space="0" w:color="auto"/>
        <w:left w:val="none" w:sz="0" w:space="0" w:color="auto"/>
        <w:bottom w:val="none" w:sz="0" w:space="0" w:color="auto"/>
        <w:right w:val="none" w:sz="0" w:space="0" w:color="auto"/>
      </w:divBdr>
    </w:div>
    <w:div w:id="1183933546">
      <w:bodyDiv w:val="1"/>
      <w:marLeft w:val="0"/>
      <w:marRight w:val="0"/>
      <w:marTop w:val="0"/>
      <w:marBottom w:val="0"/>
      <w:divBdr>
        <w:top w:val="none" w:sz="0" w:space="0" w:color="auto"/>
        <w:left w:val="none" w:sz="0" w:space="0" w:color="auto"/>
        <w:bottom w:val="none" w:sz="0" w:space="0" w:color="auto"/>
        <w:right w:val="none" w:sz="0" w:space="0" w:color="auto"/>
      </w:divBdr>
    </w:div>
    <w:div w:id="1198392474">
      <w:bodyDiv w:val="1"/>
      <w:marLeft w:val="0"/>
      <w:marRight w:val="0"/>
      <w:marTop w:val="0"/>
      <w:marBottom w:val="0"/>
      <w:divBdr>
        <w:top w:val="none" w:sz="0" w:space="0" w:color="auto"/>
        <w:left w:val="none" w:sz="0" w:space="0" w:color="auto"/>
        <w:bottom w:val="none" w:sz="0" w:space="0" w:color="auto"/>
        <w:right w:val="none" w:sz="0" w:space="0" w:color="auto"/>
      </w:divBdr>
    </w:div>
    <w:div w:id="1199899974">
      <w:bodyDiv w:val="1"/>
      <w:marLeft w:val="0"/>
      <w:marRight w:val="0"/>
      <w:marTop w:val="0"/>
      <w:marBottom w:val="0"/>
      <w:divBdr>
        <w:top w:val="none" w:sz="0" w:space="0" w:color="auto"/>
        <w:left w:val="none" w:sz="0" w:space="0" w:color="auto"/>
        <w:bottom w:val="none" w:sz="0" w:space="0" w:color="auto"/>
        <w:right w:val="none" w:sz="0" w:space="0" w:color="auto"/>
      </w:divBdr>
    </w:div>
    <w:div w:id="1200239328">
      <w:bodyDiv w:val="1"/>
      <w:marLeft w:val="0"/>
      <w:marRight w:val="0"/>
      <w:marTop w:val="0"/>
      <w:marBottom w:val="0"/>
      <w:divBdr>
        <w:top w:val="none" w:sz="0" w:space="0" w:color="auto"/>
        <w:left w:val="none" w:sz="0" w:space="0" w:color="auto"/>
        <w:bottom w:val="none" w:sz="0" w:space="0" w:color="auto"/>
        <w:right w:val="none" w:sz="0" w:space="0" w:color="auto"/>
      </w:divBdr>
    </w:div>
    <w:div w:id="1210648454">
      <w:bodyDiv w:val="1"/>
      <w:marLeft w:val="0"/>
      <w:marRight w:val="0"/>
      <w:marTop w:val="0"/>
      <w:marBottom w:val="0"/>
      <w:divBdr>
        <w:top w:val="none" w:sz="0" w:space="0" w:color="auto"/>
        <w:left w:val="none" w:sz="0" w:space="0" w:color="auto"/>
        <w:bottom w:val="none" w:sz="0" w:space="0" w:color="auto"/>
        <w:right w:val="none" w:sz="0" w:space="0" w:color="auto"/>
      </w:divBdr>
    </w:div>
    <w:div w:id="1216625340">
      <w:bodyDiv w:val="1"/>
      <w:marLeft w:val="0"/>
      <w:marRight w:val="0"/>
      <w:marTop w:val="0"/>
      <w:marBottom w:val="0"/>
      <w:divBdr>
        <w:top w:val="none" w:sz="0" w:space="0" w:color="auto"/>
        <w:left w:val="none" w:sz="0" w:space="0" w:color="auto"/>
        <w:bottom w:val="none" w:sz="0" w:space="0" w:color="auto"/>
        <w:right w:val="none" w:sz="0" w:space="0" w:color="auto"/>
      </w:divBdr>
    </w:div>
    <w:div w:id="1216938206">
      <w:bodyDiv w:val="1"/>
      <w:marLeft w:val="0"/>
      <w:marRight w:val="0"/>
      <w:marTop w:val="0"/>
      <w:marBottom w:val="0"/>
      <w:divBdr>
        <w:top w:val="none" w:sz="0" w:space="0" w:color="auto"/>
        <w:left w:val="none" w:sz="0" w:space="0" w:color="auto"/>
        <w:bottom w:val="none" w:sz="0" w:space="0" w:color="auto"/>
        <w:right w:val="none" w:sz="0" w:space="0" w:color="auto"/>
      </w:divBdr>
    </w:div>
    <w:div w:id="1218010135">
      <w:bodyDiv w:val="1"/>
      <w:marLeft w:val="0"/>
      <w:marRight w:val="0"/>
      <w:marTop w:val="0"/>
      <w:marBottom w:val="0"/>
      <w:divBdr>
        <w:top w:val="none" w:sz="0" w:space="0" w:color="auto"/>
        <w:left w:val="none" w:sz="0" w:space="0" w:color="auto"/>
        <w:bottom w:val="none" w:sz="0" w:space="0" w:color="auto"/>
        <w:right w:val="none" w:sz="0" w:space="0" w:color="auto"/>
      </w:divBdr>
    </w:div>
    <w:div w:id="1221212936">
      <w:bodyDiv w:val="1"/>
      <w:marLeft w:val="0"/>
      <w:marRight w:val="0"/>
      <w:marTop w:val="0"/>
      <w:marBottom w:val="0"/>
      <w:divBdr>
        <w:top w:val="none" w:sz="0" w:space="0" w:color="auto"/>
        <w:left w:val="none" w:sz="0" w:space="0" w:color="auto"/>
        <w:bottom w:val="none" w:sz="0" w:space="0" w:color="auto"/>
        <w:right w:val="none" w:sz="0" w:space="0" w:color="auto"/>
      </w:divBdr>
    </w:div>
    <w:div w:id="1222904642">
      <w:bodyDiv w:val="1"/>
      <w:marLeft w:val="0"/>
      <w:marRight w:val="0"/>
      <w:marTop w:val="0"/>
      <w:marBottom w:val="0"/>
      <w:divBdr>
        <w:top w:val="none" w:sz="0" w:space="0" w:color="auto"/>
        <w:left w:val="none" w:sz="0" w:space="0" w:color="auto"/>
        <w:bottom w:val="none" w:sz="0" w:space="0" w:color="auto"/>
        <w:right w:val="none" w:sz="0" w:space="0" w:color="auto"/>
      </w:divBdr>
    </w:div>
    <w:div w:id="1223759426">
      <w:bodyDiv w:val="1"/>
      <w:marLeft w:val="0"/>
      <w:marRight w:val="0"/>
      <w:marTop w:val="0"/>
      <w:marBottom w:val="0"/>
      <w:divBdr>
        <w:top w:val="none" w:sz="0" w:space="0" w:color="auto"/>
        <w:left w:val="none" w:sz="0" w:space="0" w:color="auto"/>
        <w:bottom w:val="none" w:sz="0" w:space="0" w:color="auto"/>
        <w:right w:val="none" w:sz="0" w:space="0" w:color="auto"/>
      </w:divBdr>
      <w:divsChild>
        <w:div w:id="1931115600">
          <w:marLeft w:val="0"/>
          <w:marRight w:val="0"/>
          <w:marTop w:val="0"/>
          <w:marBottom w:val="60"/>
          <w:divBdr>
            <w:top w:val="none" w:sz="0" w:space="0" w:color="auto"/>
            <w:left w:val="none" w:sz="0" w:space="0" w:color="auto"/>
            <w:bottom w:val="none" w:sz="0" w:space="0" w:color="auto"/>
            <w:right w:val="none" w:sz="0" w:space="0" w:color="auto"/>
          </w:divBdr>
        </w:div>
      </w:divsChild>
    </w:div>
    <w:div w:id="1227112562">
      <w:bodyDiv w:val="1"/>
      <w:marLeft w:val="0"/>
      <w:marRight w:val="0"/>
      <w:marTop w:val="0"/>
      <w:marBottom w:val="0"/>
      <w:divBdr>
        <w:top w:val="none" w:sz="0" w:space="0" w:color="auto"/>
        <w:left w:val="none" w:sz="0" w:space="0" w:color="auto"/>
        <w:bottom w:val="none" w:sz="0" w:space="0" w:color="auto"/>
        <w:right w:val="none" w:sz="0" w:space="0" w:color="auto"/>
      </w:divBdr>
    </w:div>
    <w:div w:id="1232887761">
      <w:bodyDiv w:val="1"/>
      <w:marLeft w:val="0"/>
      <w:marRight w:val="0"/>
      <w:marTop w:val="0"/>
      <w:marBottom w:val="0"/>
      <w:divBdr>
        <w:top w:val="none" w:sz="0" w:space="0" w:color="auto"/>
        <w:left w:val="none" w:sz="0" w:space="0" w:color="auto"/>
        <w:bottom w:val="none" w:sz="0" w:space="0" w:color="auto"/>
        <w:right w:val="none" w:sz="0" w:space="0" w:color="auto"/>
      </w:divBdr>
    </w:div>
    <w:div w:id="1233084693">
      <w:bodyDiv w:val="1"/>
      <w:marLeft w:val="0"/>
      <w:marRight w:val="0"/>
      <w:marTop w:val="0"/>
      <w:marBottom w:val="0"/>
      <w:divBdr>
        <w:top w:val="none" w:sz="0" w:space="0" w:color="auto"/>
        <w:left w:val="none" w:sz="0" w:space="0" w:color="auto"/>
        <w:bottom w:val="none" w:sz="0" w:space="0" w:color="auto"/>
        <w:right w:val="none" w:sz="0" w:space="0" w:color="auto"/>
      </w:divBdr>
    </w:div>
    <w:div w:id="1237394376">
      <w:bodyDiv w:val="1"/>
      <w:marLeft w:val="0"/>
      <w:marRight w:val="0"/>
      <w:marTop w:val="0"/>
      <w:marBottom w:val="0"/>
      <w:divBdr>
        <w:top w:val="none" w:sz="0" w:space="0" w:color="auto"/>
        <w:left w:val="none" w:sz="0" w:space="0" w:color="auto"/>
        <w:bottom w:val="none" w:sz="0" w:space="0" w:color="auto"/>
        <w:right w:val="none" w:sz="0" w:space="0" w:color="auto"/>
      </w:divBdr>
    </w:div>
    <w:div w:id="1241020984">
      <w:bodyDiv w:val="1"/>
      <w:marLeft w:val="0"/>
      <w:marRight w:val="0"/>
      <w:marTop w:val="0"/>
      <w:marBottom w:val="0"/>
      <w:divBdr>
        <w:top w:val="none" w:sz="0" w:space="0" w:color="auto"/>
        <w:left w:val="none" w:sz="0" w:space="0" w:color="auto"/>
        <w:bottom w:val="none" w:sz="0" w:space="0" w:color="auto"/>
        <w:right w:val="none" w:sz="0" w:space="0" w:color="auto"/>
      </w:divBdr>
    </w:div>
    <w:div w:id="1247619004">
      <w:bodyDiv w:val="1"/>
      <w:marLeft w:val="0"/>
      <w:marRight w:val="0"/>
      <w:marTop w:val="0"/>
      <w:marBottom w:val="0"/>
      <w:divBdr>
        <w:top w:val="none" w:sz="0" w:space="0" w:color="auto"/>
        <w:left w:val="none" w:sz="0" w:space="0" w:color="auto"/>
        <w:bottom w:val="none" w:sz="0" w:space="0" w:color="auto"/>
        <w:right w:val="none" w:sz="0" w:space="0" w:color="auto"/>
      </w:divBdr>
    </w:div>
    <w:div w:id="1259218836">
      <w:bodyDiv w:val="1"/>
      <w:marLeft w:val="0"/>
      <w:marRight w:val="0"/>
      <w:marTop w:val="0"/>
      <w:marBottom w:val="0"/>
      <w:divBdr>
        <w:top w:val="none" w:sz="0" w:space="0" w:color="auto"/>
        <w:left w:val="none" w:sz="0" w:space="0" w:color="auto"/>
        <w:bottom w:val="none" w:sz="0" w:space="0" w:color="auto"/>
        <w:right w:val="none" w:sz="0" w:space="0" w:color="auto"/>
      </w:divBdr>
    </w:div>
    <w:div w:id="1262684556">
      <w:bodyDiv w:val="1"/>
      <w:marLeft w:val="0"/>
      <w:marRight w:val="0"/>
      <w:marTop w:val="0"/>
      <w:marBottom w:val="0"/>
      <w:divBdr>
        <w:top w:val="none" w:sz="0" w:space="0" w:color="auto"/>
        <w:left w:val="none" w:sz="0" w:space="0" w:color="auto"/>
        <w:bottom w:val="none" w:sz="0" w:space="0" w:color="auto"/>
        <w:right w:val="none" w:sz="0" w:space="0" w:color="auto"/>
      </w:divBdr>
    </w:div>
    <w:div w:id="1264919366">
      <w:bodyDiv w:val="1"/>
      <w:marLeft w:val="0"/>
      <w:marRight w:val="0"/>
      <w:marTop w:val="0"/>
      <w:marBottom w:val="0"/>
      <w:divBdr>
        <w:top w:val="none" w:sz="0" w:space="0" w:color="auto"/>
        <w:left w:val="none" w:sz="0" w:space="0" w:color="auto"/>
        <w:bottom w:val="none" w:sz="0" w:space="0" w:color="auto"/>
        <w:right w:val="none" w:sz="0" w:space="0" w:color="auto"/>
      </w:divBdr>
    </w:div>
    <w:div w:id="1265529120">
      <w:bodyDiv w:val="1"/>
      <w:marLeft w:val="0"/>
      <w:marRight w:val="0"/>
      <w:marTop w:val="0"/>
      <w:marBottom w:val="0"/>
      <w:divBdr>
        <w:top w:val="none" w:sz="0" w:space="0" w:color="auto"/>
        <w:left w:val="none" w:sz="0" w:space="0" w:color="auto"/>
        <w:bottom w:val="none" w:sz="0" w:space="0" w:color="auto"/>
        <w:right w:val="none" w:sz="0" w:space="0" w:color="auto"/>
      </w:divBdr>
    </w:div>
    <w:div w:id="1275795063">
      <w:bodyDiv w:val="1"/>
      <w:marLeft w:val="0"/>
      <w:marRight w:val="0"/>
      <w:marTop w:val="0"/>
      <w:marBottom w:val="0"/>
      <w:divBdr>
        <w:top w:val="none" w:sz="0" w:space="0" w:color="auto"/>
        <w:left w:val="none" w:sz="0" w:space="0" w:color="auto"/>
        <w:bottom w:val="none" w:sz="0" w:space="0" w:color="auto"/>
        <w:right w:val="none" w:sz="0" w:space="0" w:color="auto"/>
      </w:divBdr>
    </w:div>
    <w:div w:id="1276257872">
      <w:bodyDiv w:val="1"/>
      <w:marLeft w:val="0"/>
      <w:marRight w:val="0"/>
      <w:marTop w:val="0"/>
      <w:marBottom w:val="0"/>
      <w:divBdr>
        <w:top w:val="none" w:sz="0" w:space="0" w:color="auto"/>
        <w:left w:val="none" w:sz="0" w:space="0" w:color="auto"/>
        <w:bottom w:val="none" w:sz="0" w:space="0" w:color="auto"/>
        <w:right w:val="none" w:sz="0" w:space="0" w:color="auto"/>
      </w:divBdr>
    </w:div>
    <w:div w:id="1283342229">
      <w:bodyDiv w:val="1"/>
      <w:marLeft w:val="0"/>
      <w:marRight w:val="0"/>
      <w:marTop w:val="0"/>
      <w:marBottom w:val="0"/>
      <w:divBdr>
        <w:top w:val="none" w:sz="0" w:space="0" w:color="auto"/>
        <w:left w:val="none" w:sz="0" w:space="0" w:color="auto"/>
        <w:bottom w:val="none" w:sz="0" w:space="0" w:color="auto"/>
        <w:right w:val="none" w:sz="0" w:space="0" w:color="auto"/>
      </w:divBdr>
    </w:div>
    <w:div w:id="1286617694">
      <w:bodyDiv w:val="1"/>
      <w:marLeft w:val="0"/>
      <w:marRight w:val="0"/>
      <w:marTop w:val="0"/>
      <w:marBottom w:val="0"/>
      <w:divBdr>
        <w:top w:val="none" w:sz="0" w:space="0" w:color="auto"/>
        <w:left w:val="none" w:sz="0" w:space="0" w:color="auto"/>
        <w:bottom w:val="none" w:sz="0" w:space="0" w:color="auto"/>
        <w:right w:val="none" w:sz="0" w:space="0" w:color="auto"/>
      </w:divBdr>
    </w:div>
    <w:div w:id="1294097980">
      <w:bodyDiv w:val="1"/>
      <w:marLeft w:val="0"/>
      <w:marRight w:val="0"/>
      <w:marTop w:val="0"/>
      <w:marBottom w:val="0"/>
      <w:divBdr>
        <w:top w:val="none" w:sz="0" w:space="0" w:color="auto"/>
        <w:left w:val="none" w:sz="0" w:space="0" w:color="auto"/>
        <w:bottom w:val="none" w:sz="0" w:space="0" w:color="auto"/>
        <w:right w:val="none" w:sz="0" w:space="0" w:color="auto"/>
      </w:divBdr>
    </w:div>
    <w:div w:id="1298100819">
      <w:bodyDiv w:val="1"/>
      <w:marLeft w:val="0"/>
      <w:marRight w:val="0"/>
      <w:marTop w:val="0"/>
      <w:marBottom w:val="0"/>
      <w:divBdr>
        <w:top w:val="none" w:sz="0" w:space="0" w:color="auto"/>
        <w:left w:val="none" w:sz="0" w:space="0" w:color="auto"/>
        <w:bottom w:val="none" w:sz="0" w:space="0" w:color="auto"/>
        <w:right w:val="none" w:sz="0" w:space="0" w:color="auto"/>
      </w:divBdr>
    </w:div>
    <w:div w:id="1305114789">
      <w:bodyDiv w:val="1"/>
      <w:marLeft w:val="0"/>
      <w:marRight w:val="0"/>
      <w:marTop w:val="0"/>
      <w:marBottom w:val="0"/>
      <w:divBdr>
        <w:top w:val="none" w:sz="0" w:space="0" w:color="auto"/>
        <w:left w:val="none" w:sz="0" w:space="0" w:color="auto"/>
        <w:bottom w:val="none" w:sz="0" w:space="0" w:color="auto"/>
        <w:right w:val="none" w:sz="0" w:space="0" w:color="auto"/>
      </w:divBdr>
    </w:div>
    <w:div w:id="1305433822">
      <w:bodyDiv w:val="1"/>
      <w:marLeft w:val="0"/>
      <w:marRight w:val="0"/>
      <w:marTop w:val="0"/>
      <w:marBottom w:val="0"/>
      <w:divBdr>
        <w:top w:val="none" w:sz="0" w:space="0" w:color="auto"/>
        <w:left w:val="none" w:sz="0" w:space="0" w:color="auto"/>
        <w:bottom w:val="none" w:sz="0" w:space="0" w:color="auto"/>
        <w:right w:val="none" w:sz="0" w:space="0" w:color="auto"/>
      </w:divBdr>
    </w:div>
    <w:div w:id="1313094903">
      <w:bodyDiv w:val="1"/>
      <w:marLeft w:val="0"/>
      <w:marRight w:val="0"/>
      <w:marTop w:val="0"/>
      <w:marBottom w:val="0"/>
      <w:divBdr>
        <w:top w:val="none" w:sz="0" w:space="0" w:color="auto"/>
        <w:left w:val="none" w:sz="0" w:space="0" w:color="auto"/>
        <w:bottom w:val="none" w:sz="0" w:space="0" w:color="auto"/>
        <w:right w:val="none" w:sz="0" w:space="0" w:color="auto"/>
      </w:divBdr>
    </w:div>
    <w:div w:id="1317101845">
      <w:bodyDiv w:val="1"/>
      <w:marLeft w:val="0"/>
      <w:marRight w:val="0"/>
      <w:marTop w:val="0"/>
      <w:marBottom w:val="0"/>
      <w:divBdr>
        <w:top w:val="none" w:sz="0" w:space="0" w:color="auto"/>
        <w:left w:val="none" w:sz="0" w:space="0" w:color="auto"/>
        <w:bottom w:val="none" w:sz="0" w:space="0" w:color="auto"/>
        <w:right w:val="none" w:sz="0" w:space="0" w:color="auto"/>
      </w:divBdr>
    </w:div>
    <w:div w:id="1318455509">
      <w:bodyDiv w:val="1"/>
      <w:marLeft w:val="0"/>
      <w:marRight w:val="0"/>
      <w:marTop w:val="0"/>
      <w:marBottom w:val="0"/>
      <w:divBdr>
        <w:top w:val="none" w:sz="0" w:space="0" w:color="auto"/>
        <w:left w:val="none" w:sz="0" w:space="0" w:color="auto"/>
        <w:bottom w:val="none" w:sz="0" w:space="0" w:color="auto"/>
        <w:right w:val="none" w:sz="0" w:space="0" w:color="auto"/>
      </w:divBdr>
    </w:div>
    <w:div w:id="1330718089">
      <w:bodyDiv w:val="1"/>
      <w:marLeft w:val="0"/>
      <w:marRight w:val="0"/>
      <w:marTop w:val="0"/>
      <w:marBottom w:val="0"/>
      <w:divBdr>
        <w:top w:val="none" w:sz="0" w:space="0" w:color="auto"/>
        <w:left w:val="none" w:sz="0" w:space="0" w:color="auto"/>
        <w:bottom w:val="none" w:sz="0" w:space="0" w:color="auto"/>
        <w:right w:val="none" w:sz="0" w:space="0" w:color="auto"/>
      </w:divBdr>
    </w:div>
    <w:div w:id="1341853186">
      <w:bodyDiv w:val="1"/>
      <w:marLeft w:val="0"/>
      <w:marRight w:val="0"/>
      <w:marTop w:val="0"/>
      <w:marBottom w:val="0"/>
      <w:divBdr>
        <w:top w:val="none" w:sz="0" w:space="0" w:color="auto"/>
        <w:left w:val="none" w:sz="0" w:space="0" w:color="auto"/>
        <w:bottom w:val="none" w:sz="0" w:space="0" w:color="auto"/>
        <w:right w:val="none" w:sz="0" w:space="0" w:color="auto"/>
      </w:divBdr>
    </w:div>
    <w:div w:id="1341932702">
      <w:bodyDiv w:val="1"/>
      <w:marLeft w:val="0"/>
      <w:marRight w:val="0"/>
      <w:marTop w:val="0"/>
      <w:marBottom w:val="0"/>
      <w:divBdr>
        <w:top w:val="none" w:sz="0" w:space="0" w:color="auto"/>
        <w:left w:val="none" w:sz="0" w:space="0" w:color="auto"/>
        <w:bottom w:val="none" w:sz="0" w:space="0" w:color="auto"/>
        <w:right w:val="none" w:sz="0" w:space="0" w:color="auto"/>
      </w:divBdr>
    </w:div>
    <w:div w:id="1355153766">
      <w:bodyDiv w:val="1"/>
      <w:marLeft w:val="0"/>
      <w:marRight w:val="0"/>
      <w:marTop w:val="0"/>
      <w:marBottom w:val="0"/>
      <w:divBdr>
        <w:top w:val="none" w:sz="0" w:space="0" w:color="auto"/>
        <w:left w:val="none" w:sz="0" w:space="0" w:color="auto"/>
        <w:bottom w:val="none" w:sz="0" w:space="0" w:color="auto"/>
        <w:right w:val="none" w:sz="0" w:space="0" w:color="auto"/>
      </w:divBdr>
    </w:div>
    <w:div w:id="1358119969">
      <w:bodyDiv w:val="1"/>
      <w:marLeft w:val="0"/>
      <w:marRight w:val="0"/>
      <w:marTop w:val="0"/>
      <w:marBottom w:val="0"/>
      <w:divBdr>
        <w:top w:val="none" w:sz="0" w:space="0" w:color="auto"/>
        <w:left w:val="none" w:sz="0" w:space="0" w:color="auto"/>
        <w:bottom w:val="none" w:sz="0" w:space="0" w:color="auto"/>
        <w:right w:val="none" w:sz="0" w:space="0" w:color="auto"/>
      </w:divBdr>
    </w:div>
    <w:div w:id="1373729313">
      <w:bodyDiv w:val="1"/>
      <w:marLeft w:val="0"/>
      <w:marRight w:val="0"/>
      <w:marTop w:val="0"/>
      <w:marBottom w:val="0"/>
      <w:divBdr>
        <w:top w:val="none" w:sz="0" w:space="0" w:color="auto"/>
        <w:left w:val="none" w:sz="0" w:space="0" w:color="auto"/>
        <w:bottom w:val="none" w:sz="0" w:space="0" w:color="auto"/>
        <w:right w:val="none" w:sz="0" w:space="0" w:color="auto"/>
      </w:divBdr>
    </w:div>
    <w:div w:id="1377004585">
      <w:bodyDiv w:val="1"/>
      <w:marLeft w:val="0"/>
      <w:marRight w:val="0"/>
      <w:marTop w:val="0"/>
      <w:marBottom w:val="0"/>
      <w:divBdr>
        <w:top w:val="none" w:sz="0" w:space="0" w:color="auto"/>
        <w:left w:val="none" w:sz="0" w:space="0" w:color="auto"/>
        <w:bottom w:val="none" w:sz="0" w:space="0" w:color="auto"/>
        <w:right w:val="none" w:sz="0" w:space="0" w:color="auto"/>
      </w:divBdr>
    </w:div>
    <w:div w:id="1378240507">
      <w:bodyDiv w:val="1"/>
      <w:marLeft w:val="0"/>
      <w:marRight w:val="0"/>
      <w:marTop w:val="0"/>
      <w:marBottom w:val="0"/>
      <w:divBdr>
        <w:top w:val="none" w:sz="0" w:space="0" w:color="auto"/>
        <w:left w:val="none" w:sz="0" w:space="0" w:color="auto"/>
        <w:bottom w:val="none" w:sz="0" w:space="0" w:color="auto"/>
        <w:right w:val="none" w:sz="0" w:space="0" w:color="auto"/>
      </w:divBdr>
    </w:div>
    <w:div w:id="1385055677">
      <w:bodyDiv w:val="1"/>
      <w:marLeft w:val="0"/>
      <w:marRight w:val="0"/>
      <w:marTop w:val="0"/>
      <w:marBottom w:val="0"/>
      <w:divBdr>
        <w:top w:val="none" w:sz="0" w:space="0" w:color="auto"/>
        <w:left w:val="none" w:sz="0" w:space="0" w:color="auto"/>
        <w:bottom w:val="none" w:sz="0" w:space="0" w:color="auto"/>
        <w:right w:val="none" w:sz="0" w:space="0" w:color="auto"/>
      </w:divBdr>
    </w:div>
    <w:div w:id="1385593847">
      <w:bodyDiv w:val="1"/>
      <w:marLeft w:val="0"/>
      <w:marRight w:val="0"/>
      <w:marTop w:val="0"/>
      <w:marBottom w:val="0"/>
      <w:divBdr>
        <w:top w:val="none" w:sz="0" w:space="0" w:color="auto"/>
        <w:left w:val="none" w:sz="0" w:space="0" w:color="auto"/>
        <w:bottom w:val="none" w:sz="0" w:space="0" w:color="auto"/>
        <w:right w:val="none" w:sz="0" w:space="0" w:color="auto"/>
      </w:divBdr>
    </w:div>
    <w:div w:id="1385786376">
      <w:bodyDiv w:val="1"/>
      <w:marLeft w:val="0"/>
      <w:marRight w:val="0"/>
      <w:marTop w:val="0"/>
      <w:marBottom w:val="0"/>
      <w:divBdr>
        <w:top w:val="none" w:sz="0" w:space="0" w:color="auto"/>
        <w:left w:val="none" w:sz="0" w:space="0" w:color="auto"/>
        <w:bottom w:val="none" w:sz="0" w:space="0" w:color="auto"/>
        <w:right w:val="none" w:sz="0" w:space="0" w:color="auto"/>
      </w:divBdr>
    </w:div>
    <w:div w:id="1387338737">
      <w:bodyDiv w:val="1"/>
      <w:marLeft w:val="0"/>
      <w:marRight w:val="0"/>
      <w:marTop w:val="0"/>
      <w:marBottom w:val="0"/>
      <w:divBdr>
        <w:top w:val="none" w:sz="0" w:space="0" w:color="auto"/>
        <w:left w:val="none" w:sz="0" w:space="0" w:color="auto"/>
        <w:bottom w:val="none" w:sz="0" w:space="0" w:color="auto"/>
        <w:right w:val="none" w:sz="0" w:space="0" w:color="auto"/>
      </w:divBdr>
    </w:div>
    <w:div w:id="1395664448">
      <w:bodyDiv w:val="1"/>
      <w:marLeft w:val="0"/>
      <w:marRight w:val="0"/>
      <w:marTop w:val="0"/>
      <w:marBottom w:val="0"/>
      <w:divBdr>
        <w:top w:val="none" w:sz="0" w:space="0" w:color="auto"/>
        <w:left w:val="none" w:sz="0" w:space="0" w:color="auto"/>
        <w:bottom w:val="none" w:sz="0" w:space="0" w:color="auto"/>
        <w:right w:val="none" w:sz="0" w:space="0" w:color="auto"/>
      </w:divBdr>
    </w:div>
    <w:div w:id="1401559500">
      <w:bodyDiv w:val="1"/>
      <w:marLeft w:val="0"/>
      <w:marRight w:val="0"/>
      <w:marTop w:val="0"/>
      <w:marBottom w:val="0"/>
      <w:divBdr>
        <w:top w:val="none" w:sz="0" w:space="0" w:color="auto"/>
        <w:left w:val="none" w:sz="0" w:space="0" w:color="auto"/>
        <w:bottom w:val="none" w:sz="0" w:space="0" w:color="auto"/>
        <w:right w:val="none" w:sz="0" w:space="0" w:color="auto"/>
      </w:divBdr>
    </w:div>
    <w:div w:id="1409038365">
      <w:bodyDiv w:val="1"/>
      <w:marLeft w:val="0"/>
      <w:marRight w:val="0"/>
      <w:marTop w:val="0"/>
      <w:marBottom w:val="0"/>
      <w:divBdr>
        <w:top w:val="none" w:sz="0" w:space="0" w:color="auto"/>
        <w:left w:val="none" w:sz="0" w:space="0" w:color="auto"/>
        <w:bottom w:val="none" w:sz="0" w:space="0" w:color="auto"/>
        <w:right w:val="none" w:sz="0" w:space="0" w:color="auto"/>
      </w:divBdr>
      <w:divsChild>
        <w:div w:id="200822167">
          <w:marLeft w:val="0"/>
          <w:marRight w:val="0"/>
          <w:marTop w:val="0"/>
          <w:marBottom w:val="0"/>
          <w:divBdr>
            <w:top w:val="none" w:sz="0" w:space="0" w:color="auto"/>
            <w:left w:val="none" w:sz="0" w:space="0" w:color="auto"/>
            <w:bottom w:val="none" w:sz="0" w:space="0" w:color="auto"/>
            <w:right w:val="none" w:sz="0" w:space="0" w:color="auto"/>
          </w:divBdr>
          <w:divsChild>
            <w:div w:id="1238586925">
              <w:marLeft w:val="0"/>
              <w:marRight w:val="0"/>
              <w:marTop w:val="0"/>
              <w:marBottom w:val="0"/>
              <w:divBdr>
                <w:top w:val="single" w:sz="2" w:space="0" w:color="000000"/>
                <w:left w:val="single" w:sz="2" w:space="0" w:color="000000"/>
                <w:bottom w:val="single" w:sz="2" w:space="0" w:color="000000"/>
                <w:right w:val="single" w:sz="2" w:space="0" w:color="000000"/>
              </w:divBdr>
              <w:divsChild>
                <w:div w:id="1754274586">
                  <w:marLeft w:val="0"/>
                  <w:marRight w:val="0"/>
                  <w:marTop w:val="0"/>
                  <w:marBottom w:val="0"/>
                  <w:divBdr>
                    <w:top w:val="single" w:sz="2" w:space="0" w:color="000000"/>
                    <w:left w:val="single" w:sz="2" w:space="0" w:color="000000"/>
                    <w:bottom w:val="single" w:sz="2" w:space="0" w:color="000000"/>
                    <w:right w:val="single" w:sz="2" w:space="0" w:color="000000"/>
                  </w:divBdr>
                  <w:divsChild>
                    <w:div w:id="1468476845">
                      <w:marLeft w:val="0"/>
                      <w:marRight w:val="0"/>
                      <w:marTop w:val="0"/>
                      <w:marBottom w:val="0"/>
                      <w:divBdr>
                        <w:top w:val="single" w:sz="2" w:space="0" w:color="000000"/>
                        <w:left w:val="single" w:sz="2" w:space="0" w:color="000000"/>
                        <w:bottom w:val="single" w:sz="2" w:space="0" w:color="000000"/>
                        <w:right w:val="single" w:sz="2" w:space="0" w:color="000000"/>
                      </w:divBdr>
                      <w:divsChild>
                        <w:div w:id="2006471945">
                          <w:marLeft w:val="0"/>
                          <w:marRight w:val="0"/>
                          <w:marTop w:val="0"/>
                          <w:marBottom w:val="0"/>
                          <w:divBdr>
                            <w:top w:val="single" w:sz="2" w:space="0" w:color="000000"/>
                            <w:left w:val="single" w:sz="2" w:space="0" w:color="000000"/>
                            <w:bottom w:val="single" w:sz="2" w:space="0" w:color="000000"/>
                            <w:right w:val="single" w:sz="2" w:space="0" w:color="000000"/>
                          </w:divBdr>
                          <w:divsChild>
                            <w:div w:id="465322065">
                              <w:marLeft w:val="0"/>
                              <w:marRight w:val="0"/>
                              <w:marTop w:val="0"/>
                              <w:marBottom w:val="0"/>
                              <w:divBdr>
                                <w:top w:val="single" w:sz="2" w:space="0" w:color="000000"/>
                                <w:left w:val="single" w:sz="2" w:space="0" w:color="000000"/>
                                <w:bottom w:val="single" w:sz="2" w:space="0" w:color="000000"/>
                                <w:right w:val="single" w:sz="2" w:space="0" w:color="000000"/>
                              </w:divBdr>
                              <w:divsChild>
                                <w:div w:id="1737236803">
                                  <w:marLeft w:val="0"/>
                                  <w:marRight w:val="0"/>
                                  <w:marTop w:val="0"/>
                                  <w:marBottom w:val="0"/>
                                  <w:divBdr>
                                    <w:top w:val="single" w:sz="2" w:space="0" w:color="000000"/>
                                    <w:left w:val="single" w:sz="2" w:space="0" w:color="000000"/>
                                    <w:bottom w:val="single" w:sz="2" w:space="9" w:color="000000"/>
                                    <w:right w:val="single" w:sz="2" w:space="0" w:color="000000"/>
                                  </w:divBdr>
                                  <w:divsChild>
                                    <w:div w:id="1599436922">
                                      <w:marLeft w:val="0"/>
                                      <w:marRight w:val="0"/>
                                      <w:marTop w:val="0"/>
                                      <w:marBottom w:val="0"/>
                                      <w:divBdr>
                                        <w:top w:val="single" w:sz="2" w:space="0" w:color="000000"/>
                                        <w:left w:val="single" w:sz="2" w:space="0" w:color="000000"/>
                                        <w:bottom w:val="single" w:sz="2" w:space="0" w:color="000000"/>
                                        <w:right w:val="single" w:sz="2" w:space="0" w:color="000000"/>
                                      </w:divBdr>
                                      <w:divsChild>
                                        <w:div w:id="1171990106">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289096398">
                                      <w:marLeft w:val="0"/>
                                      <w:marRight w:val="0"/>
                                      <w:marTop w:val="0"/>
                                      <w:marBottom w:val="0"/>
                                      <w:divBdr>
                                        <w:top w:val="single" w:sz="2" w:space="0" w:color="000000"/>
                                        <w:left w:val="single" w:sz="2" w:space="0" w:color="000000"/>
                                        <w:bottom w:val="single" w:sz="2" w:space="0" w:color="000000"/>
                                        <w:right w:val="single" w:sz="2" w:space="0" w:color="000000"/>
                                      </w:divBdr>
                                      <w:divsChild>
                                        <w:div w:id="153686975">
                                          <w:marLeft w:val="0"/>
                                          <w:marRight w:val="0"/>
                                          <w:marTop w:val="0"/>
                                          <w:marBottom w:val="0"/>
                                          <w:divBdr>
                                            <w:top w:val="single" w:sz="2" w:space="0" w:color="000000"/>
                                            <w:left w:val="single" w:sz="2" w:space="0" w:color="000000"/>
                                            <w:bottom w:val="single" w:sz="2" w:space="0" w:color="000000"/>
                                            <w:right w:val="single" w:sz="2" w:space="0" w:color="000000"/>
                                          </w:divBdr>
                                          <w:divsChild>
                                            <w:div w:id="1642225808">
                                              <w:marLeft w:val="0"/>
                                              <w:marRight w:val="0"/>
                                              <w:marTop w:val="180"/>
                                              <w:marBottom w:val="0"/>
                                              <w:divBdr>
                                                <w:top w:val="single" w:sz="2" w:space="0" w:color="000000"/>
                                                <w:left w:val="single" w:sz="2" w:space="0" w:color="000000"/>
                                                <w:bottom w:val="single" w:sz="2" w:space="0" w:color="000000"/>
                                                <w:right w:val="single" w:sz="2" w:space="0" w:color="000000"/>
                                              </w:divBdr>
                                              <w:divsChild>
                                                <w:div w:id="1286739459">
                                                  <w:marLeft w:val="0"/>
                                                  <w:marRight w:val="0"/>
                                                  <w:marTop w:val="0"/>
                                                  <w:marBottom w:val="0"/>
                                                  <w:divBdr>
                                                    <w:top w:val="single" w:sz="2" w:space="0" w:color="000000"/>
                                                    <w:left w:val="single" w:sz="2" w:space="0" w:color="000000"/>
                                                    <w:bottom w:val="single" w:sz="2" w:space="0" w:color="000000"/>
                                                    <w:right w:val="single" w:sz="2" w:space="0" w:color="000000"/>
                                                  </w:divBdr>
                                                  <w:divsChild>
                                                    <w:div w:id="1682858483">
                                                      <w:marLeft w:val="0"/>
                                                      <w:marRight w:val="0"/>
                                                      <w:marTop w:val="0"/>
                                                      <w:marBottom w:val="0"/>
                                                      <w:divBdr>
                                                        <w:top w:val="single" w:sz="2" w:space="0" w:color="000000"/>
                                                        <w:left w:val="single" w:sz="2" w:space="0" w:color="000000"/>
                                                        <w:bottom w:val="single" w:sz="2" w:space="0" w:color="000000"/>
                                                        <w:right w:val="single" w:sz="2" w:space="0" w:color="000000"/>
                                                      </w:divBdr>
                                                      <w:divsChild>
                                                        <w:div w:id="1848640515">
                                                          <w:marLeft w:val="0"/>
                                                          <w:marRight w:val="0"/>
                                                          <w:marTop w:val="0"/>
                                                          <w:marBottom w:val="0"/>
                                                          <w:divBdr>
                                                            <w:top w:val="single" w:sz="2" w:space="0" w:color="000000"/>
                                                            <w:left w:val="single" w:sz="2" w:space="0" w:color="000000"/>
                                                            <w:bottom w:val="single" w:sz="2" w:space="0" w:color="000000"/>
                                                            <w:right w:val="single" w:sz="2" w:space="0" w:color="000000"/>
                                                          </w:divBdr>
                                                          <w:divsChild>
                                                            <w:div w:id="206510671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833961153">
                                                  <w:marLeft w:val="0"/>
                                                  <w:marRight w:val="0"/>
                                                  <w:marTop w:val="0"/>
                                                  <w:marBottom w:val="0"/>
                                                  <w:divBdr>
                                                    <w:top w:val="single" w:sz="2" w:space="0" w:color="000000"/>
                                                    <w:left w:val="single" w:sz="2" w:space="0" w:color="000000"/>
                                                    <w:bottom w:val="single" w:sz="2" w:space="0" w:color="000000"/>
                                                    <w:right w:val="single" w:sz="2" w:space="0" w:color="000000"/>
                                                  </w:divBdr>
                                                  <w:divsChild>
                                                    <w:div w:id="1402292540">
                                                      <w:marLeft w:val="0"/>
                                                      <w:marRight w:val="0"/>
                                                      <w:marTop w:val="0"/>
                                                      <w:marBottom w:val="0"/>
                                                      <w:divBdr>
                                                        <w:top w:val="single" w:sz="2" w:space="0" w:color="000000"/>
                                                        <w:left w:val="single" w:sz="2" w:space="0" w:color="000000"/>
                                                        <w:bottom w:val="single" w:sz="2" w:space="0" w:color="000000"/>
                                                        <w:right w:val="single" w:sz="2" w:space="0" w:color="000000"/>
                                                      </w:divBdr>
                                                      <w:divsChild>
                                                        <w:div w:id="1891107035">
                                                          <w:marLeft w:val="0"/>
                                                          <w:marRight w:val="0"/>
                                                          <w:marTop w:val="0"/>
                                                          <w:marBottom w:val="0"/>
                                                          <w:divBdr>
                                                            <w:top w:val="single" w:sz="2" w:space="0" w:color="000000"/>
                                                            <w:left w:val="single" w:sz="2" w:space="0" w:color="000000"/>
                                                            <w:bottom w:val="single" w:sz="2" w:space="0" w:color="000000"/>
                                                            <w:right w:val="single" w:sz="2" w:space="0" w:color="000000"/>
                                                          </w:divBdr>
                                                          <w:divsChild>
                                                            <w:div w:id="803776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29435890">
                                                  <w:marLeft w:val="0"/>
                                                  <w:marRight w:val="0"/>
                                                  <w:marTop w:val="0"/>
                                                  <w:marBottom w:val="0"/>
                                                  <w:divBdr>
                                                    <w:top w:val="single" w:sz="2" w:space="0" w:color="000000"/>
                                                    <w:left w:val="single" w:sz="2" w:space="0" w:color="000000"/>
                                                    <w:bottom w:val="single" w:sz="2" w:space="0" w:color="000000"/>
                                                    <w:right w:val="single" w:sz="2" w:space="0" w:color="000000"/>
                                                  </w:divBdr>
                                                  <w:divsChild>
                                                    <w:div w:id="2126532356">
                                                      <w:marLeft w:val="0"/>
                                                      <w:marRight w:val="0"/>
                                                      <w:marTop w:val="0"/>
                                                      <w:marBottom w:val="0"/>
                                                      <w:divBdr>
                                                        <w:top w:val="single" w:sz="2" w:space="0" w:color="000000"/>
                                                        <w:left w:val="single" w:sz="2" w:space="0" w:color="000000"/>
                                                        <w:bottom w:val="single" w:sz="2" w:space="0" w:color="000000"/>
                                                        <w:right w:val="single" w:sz="2" w:space="0" w:color="000000"/>
                                                      </w:divBdr>
                                                      <w:divsChild>
                                                        <w:div w:id="1328436326">
                                                          <w:marLeft w:val="0"/>
                                                          <w:marRight w:val="0"/>
                                                          <w:marTop w:val="0"/>
                                                          <w:marBottom w:val="0"/>
                                                          <w:divBdr>
                                                            <w:top w:val="single" w:sz="2" w:space="0" w:color="000000"/>
                                                            <w:left w:val="single" w:sz="2" w:space="0" w:color="000000"/>
                                                            <w:bottom w:val="single" w:sz="2" w:space="0" w:color="000000"/>
                                                            <w:right w:val="single" w:sz="2" w:space="0" w:color="000000"/>
                                                          </w:divBdr>
                                                          <w:divsChild>
                                                            <w:div w:id="116708999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28526155">
                                                  <w:marLeft w:val="0"/>
                                                  <w:marRight w:val="0"/>
                                                  <w:marTop w:val="0"/>
                                                  <w:marBottom w:val="0"/>
                                                  <w:divBdr>
                                                    <w:top w:val="single" w:sz="2" w:space="0" w:color="000000"/>
                                                    <w:left w:val="single" w:sz="2" w:space="0" w:color="000000"/>
                                                    <w:bottom w:val="single" w:sz="2" w:space="0" w:color="000000"/>
                                                    <w:right w:val="single" w:sz="2" w:space="0" w:color="000000"/>
                                                  </w:divBdr>
                                                  <w:divsChild>
                                                    <w:div w:id="1282607821">
                                                      <w:marLeft w:val="0"/>
                                                      <w:marRight w:val="0"/>
                                                      <w:marTop w:val="0"/>
                                                      <w:marBottom w:val="0"/>
                                                      <w:divBdr>
                                                        <w:top w:val="single" w:sz="2" w:space="0" w:color="000000"/>
                                                        <w:left w:val="single" w:sz="2" w:space="0" w:color="000000"/>
                                                        <w:bottom w:val="single" w:sz="2" w:space="0" w:color="000000"/>
                                                        <w:right w:val="single" w:sz="2" w:space="0" w:color="000000"/>
                                                      </w:divBdr>
                                                      <w:divsChild>
                                                        <w:div w:id="76815708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55339912">
          <w:marLeft w:val="0"/>
          <w:marRight w:val="0"/>
          <w:marTop w:val="0"/>
          <w:marBottom w:val="0"/>
          <w:divBdr>
            <w:top w:val="none" w:sz="0" w:space="0" w:color="auto"/>
            <w:left w:val="none" w:sz="0" w:space="0" w:color="auto"/>
            <w:bottom w:val="none" w:sz="0" w:space="0" w:color="auto"/>
            <w:right w:val="none" w:sz="0" w:space="0" w:color="auto"/>
          </w:divBdr>
          <w:divsChild>
            <w:div w:id="941719361">
              <w:marLeft w:val="0"/>
              <w:marRight w:val="0"/>
              <w:marTop w:val="0"/>
              <w:marBottom w:val="0"/>
              <w:divBdr>
                <w:top w:val="single" w:sz="2" w:space="0" w:color="000000"/>
                <w:left w:val="single" w:sz="2" w:space="0" w:color="000000"/>
                <w:bottom w:val="single" w:sz="2" w:space="0" w:color="000000"/>
                <w:right w:val="single" w:sz="2" w:space="0" w:color="000000"/>
              </w:divBdr>
              <w:divsChild>
                <w:div w:id="639770044">
                  <w:marLeft w:val="0"/>
                  <w:marRight w:val="0"/>
                  <w:marTop w:val="0"/>
                  <w:marBottom w:val="0"/>
                  <w:divBdr>
                    <w:top w:val="single" w:sz="2" w:space="0" w:color="000000"/>
                    <w:left w:val="single" w:sz="2" w:space="0" w:color="000000"/>
                    <w:bottom w:val="single" w:sz="2" w:space="0" w:color="000000"/>
                    <w:right w:val="single" w:sz="2" w:space="0" w:color="000000"/>
                  </w:divBdr>
                  <w:divsChild>
                    <w:div w:id="1024212170">
                      <w:marLeft w:val="0"/>
                      <w:marRight w:val="0"/>
                      <w:marTop w:val="0"/>
                      <w:marBottom w:val="0"/>
                      <w:divBdr>
                        <w:top w:val="single" w:sz="2" w:space="0" w:color="000000"/>
                        <w:left w:val="single" w:sz="2" w:space="0" w:color="000000"/>
                        <w:bottom w:val="single" w:sz="2" w:space="0" w:color="000000"/>
                        <w:right w:val="single" w:sz="2" w:space="0" w:color="000000"/>
                      </w:divBdr>
                      <w:divsChild>
                        <w:div w:id="71052122">
                          <w:marLeft w:val="0"/>
                          <w:marRight w:val="0"/>
                          <w:marTop w:val="0"/>
                          <w:marBottom w:val="0"/>
                          <w:divBdr>
                            <w:top w:val="single" w:sz="2" w:space="0" w:color="000000"/>
                            <w:left w:val="single" w:sz="2" w:space="0" w:color="000000"/>
                            <w:bottom w:val="single" w:sz="2" w:space="0" w:color="000000"/>
                            <w:right w:val="single" w:sz="2" w:space="0" w:color="000000"/>
                          </w:divBdr>
                          <w:divsChild>
                            <w:div w:id="323245132">
                              <w:marLeft w:val="0"/>
                              <w:marRight w:val="0"/>
                              <w:marTop w:val="0"/>
                              <w:marBottom w:val="0"/>
                              <w:divBdr>
                                <w:top w:val="single" w:sz="2" w:space="0" w:color="000000"/>
                                <w:left w:val="single" w:sz="2" w:space="0" w:color="000000"/>
                                <w:bottom w:val="single" w:sz="2" w:space="0" w:color="000000"/>
                                <w:right w:val="single" w:sz="2" w:space="0" w:color="000000"/>
                              </w:divBdr>
                              <w:divsChild>
                                <w:div w:id="1532650302">
                                  <w:marLeft w:val="0"/>
                                  <w:marRight w:val="180"/>
                                  <w:marTop w:val="0"/>
                                  <w:marBottom w:val="0"/>
                                  <w:divBdr>
                                    <w:top w:val="single" w:sz="2" w:space="0" w:color="000000"/>
                                    <w:left w:val="single" w:sz="2" w:space="0" w:color="000000"/>
                                    <w:bottom w:val="single" w:sz="2" w:space="0" w:color="000000"/>
                                    <w:right w:val="single" w:sz="2" w:space="0" w:color="000000"/>
                                  </w:divBdr>
                                  <w:divsChild>
                                    <w:div w:id="1641380671">
                                      <w:marLeft w:val="0"/>
                                      <w:marRight w:val="0"/>
                                      <w:marTop w:val="0"/>
                                      <w:marBottom w:val="0"/>
                                      <w:divBdr>
                                        <w:top w:val="single" w:sz="2" w:space="0" w:color="000000"/>
                                        <w:left w:val="single" w:sz="2" w:space="0" w:color="000000"/>
                                        <w:bottom w:val="single" w:sz="2" w:space="0" w:color="000000"/>
                                        <w:right w:val="single" w:sz="2" w:space="0" w:color="000000"/>
                                      </w:divBdr>
                                      <w:divsChild>
                                        <w:div w:id="1292173618">
                                          <w:marLeft w:val="0"/>
                                          <w:marRight w:val="0"/>
                                          <w:marTop w:val="0"/>
                                          <w:marBottom w:val="0"/>
                                          <w:divBdr>
                                            <w:top w:val="single" w:sz="2" w:space="0" w:color="000000"/>
                                            <w:left w:val="single" w:sz="2" w:space="0" w:color="000000"/>
                                            <w:bottom w:val="single" w:sz="2" w:space="0" w:color="000000"/>
                                            <w:right w:val="single" w:sz="2" w:space="0" w:color="000000"/>
                                          </w:divBdr>
                                          <w:divsChild>
                                            <w:div w:id="1626737563">
                                              <w:marLeft w:val="0"/>
                                              <w:marRight w:val="0"/>
                                              <w:marTop w:val="0"/>
                                              <w:marBottom w:val="0"/>
                                              <w:divBdr>
                                                <w:top w:val="single" w:sz="2" w:space="0" w:color="000000"/>
                                                <w:left w:val="single" w:sz="2" w:space="0" w:color="000000"/>
                                                <w:bottom w:val="single" w:sz="2" w:space="0" w:color="000000"/>
                                                <w:right w:val="single" w:sz="2" w:space="0" w:color="000000"/>
                                              </w:divBdr>
                                              <w:divsChild>
                                                <w:div w:id="1785266262">
                                                  <w:marLeft w:val="0"/>
                                                  <w:marRight w:val="0"/>
                                                  <w:marTop w:val="0"/>
                                                  <w:marBottom w:val="0"/>
                                                  <w:divBdr>
                                                    <w:top w:val="single" w:sz="2" w:space="0" w:color="000000"/>
                                                    <w:left w:val="single" w:sz="2" w:space="0" w:color="000000"/>
                                                    <w:bottom w:val="single" w:sz="2" w:space="0" w:color="000000"/>
                                                    <w:right w:val="single" w:sz="2" w:space="0" w:color="000000"/>
                                                  </w:divBdr>
                                                  <w:divsChild>
                                                    <w:div w:id="1270090979">
                                                      <w:marLeft w:val="0"/>
                                                      <w:marRight w:val="0"/>
                                                      <w:marTop w:val="0"/>
                                                      <w:marBottom w:val="0"/>
                                                      <w:divBdr>
                                                        <w:top w:val="none" w:sz="0" w:space="0" w:color="auto"/>
                                                        <w:left w:val="none" w:sz="0" w:space="0" w:color="auto"/>
                                                        <w:bottom w:val="none" w:sz="0" w:space="0" w:color="auto"/>
                                                        <w:right w:val="none" w:sz="0" w:space="0" w:color="auto"/>
                                                      </w:divBdr>
                                                      <w:divsChild>
                                                        <w:div w:id="847254535">
                                                          <w:marLeft w:val="0"/>
                                                          <w:marRight w:val="0"/>
                                                          <w:marTop w:val="0"/>
                                                          <w:marBottom w:val="0"/>
                                                          <w:divBdr>
                                                            <w:top w:val="single" w:sz="2" w:space="0" w:color="000000"/>
                                                            <w:left w:val="single" w:sz="2" w:space="0" w:color="000000"/>
                                                            <w:bottom w:val="single" w:sz="2" w:space="0" w:color="000000"/>
                                                            <w:right w:val="single" w:sz="2" w:space="0" w:color="000000"/>
                                                          </w:divBdr>
                                                          <w:divsChild>
                                                            <w:div w:id="957877804">
                                                              <w:marLeft w:val="0"/>
                                                              <w:marRight w:val="0"/>
                                                              <w:marTop w:val="0"/>
                                                              <w:marBottom w:val="0"/>
                                                              <w:divBdr>
                                                                <w:top w:val="none" w:sz="0" w:space="0" w:color="auto"/>
                                                                <w:left w:val="none" w:sz="0" w:space="0" w:color="auto"/>
                                                                <w:bottom w:val="none" w:sz="0" w:space="0" w:color="auto"/>
                                                                <w:right w:val="none" w:sz="0" w:space="0" w:color="auto"/>
                                                              </w:divBdr>
                                                              <w:divsChild>
                                                                <w:div w:id="532159878">
                                                                  <w:marLeft w:val="0"/>
                                                                  <w:marRight w:val="0"/>
                                                                  <w:marTop w:val="0"/>
                                                                  <w:marBottom w:val="0"/>
                                                                  <w:divBdr>
                                                                    <w:top w:val="single" w:sz="2" w:space="0" w:color="000000"/>
                                                                    <w:left w:val="single" w:sz="2" w:space="0" w:color="000000"/>
                                                                    <w:bottom w:val="single" w:sz="2" w:space="0" w:color="000000"/>
                                                                    <w:right w:val="single" w:sz="2" w:space="0" w:color="000000"/>
                                                                  </w:divBdr>
                                                                  <w:divsChild>
                                                                    <w:div w:id="120999742">
                                                                      <w:marLeft w:val="0"/>
                                                                      <w:marRight w:val="0"/>
                                                                      <w:marTop w:val="0"/>
                                                                      <w:marBottom w:val="0"/>
                                                                      <w:divBdr>
                                                                        <w:top w:val="single" w:sz="2" w:space="0" w:color="000000"/>
                                                                        <w:left w:val="single" w:sz="2" w:space="0" w:color="000000"/>
                                                                        <w:bottom w:val="single" w:sz="2" w:space="0" w:color="000000"/>
                                                                        <w:right w:val="single" w:sz="2" w:space="0" w:color="000000"/>
                                                                      </w:divBdr>
                                                                      <w:divsChild>
                                                                        <w:div w:id="1878543772">
                                                                          <w:marLeft w:val="0"/>
                                                                          <w:marRight w:val="0"/>
                                                                          <w:marTop w:val="0"/>
                                                                          <w:marBottom w:val="0"/>
                                                                          <w:divBdr>
                                                                            <w:top w:val="single" w:sz="2" w:space="0" w:color="000000"/>
                                                                            <w:left w:val="single" w:sz="2" w:space="0" w:color="000000"/>
                                                                            <w:bottom w:val="single" w:sz="2" w:space="0" w:color="000000"/>
                                                                            <w:right w:val="single" w:sz="2" w:space="0" w:color="000000"/>
                                                                          </w:divBdr>
                                                                          <w:divsChild>
                                                                            <w:div w:id="1289966751">
                                                                              <w:marLeft w:val="0"/>
                                                                              <w:marRight w:val="0"/>
                                                                              <w:marTop w:val="0"/>
                                                                              <w:marBottom w:val="0"/>
                                                                              <w:divBdr>
                                                                                <w:top w:val="none" w:sz="0" w:space="0" w:color="auto"/>
                                                                                <w:left w:val="none" w:sz="0" w:space="0" w:color="auto"/>
                                                                                <w:bottom w:val="none" w:sz="0" w:space="0" w:color="auto"/>
                                                                                <w:right w:val="none" w:sz="0" w:space="0" w:color="auto"/>
                                                                              </w:divBdr>
                                                                              <w:divsChild>
                                                                                <w:div w:id="186956351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82522338">
                                  <w:marLeft w:val="0"/>
                                  <w:marRight w:val="0"/>
                                  <w:marTop w:val="0"/>
                                  <w:marBottom w:val="0"/>
                                  <w:divBdr>
                                    <w:top w:val="single" w:sz="2" w:space="0" w:color="000000"/>
                                    <w:left w:val="single" w:sz="2" w:space="0" w:color="000000"/>
                                    <w:bottom w:val="single" w:sz="2" w:space="9" w:color="000000"/>
                                    <w:right w:val="single" w:sz="2" w:space="0" w:color="000000"/>
                                  </w:divBdr>
                                  <w:divsChild>
                                    <w:div w:id="1311787165">
                                      <w:marLeft w:val="0"/>
                                      <w:marRight w:val="0"/>
                                      <w:marTop w:val="0"/>
                                      <w:marBottom w:val="30"/>
                                      <w:divBdr>
                                        <w:top w:val="single" w:sz="2" w:space="0" w:color="000000"/>
                                        <w:left w:val="single" w:sz="2" w:space="0" w:color="000000"/>
                                        <w:bottom w:val="single" w:sz="2" w:space="0" w:color="000000"/>
                                        <w:right w:val="single" w:sz="2" w:space="0" w:color="000000"/>
                                      </w:divBdr>
                                      <w:divsChild>
                                        <w:div w:id="545992339">
                                          <w:marLeft w:val="0"/>
                                          <w:marRight w:val="0"/>
                                          <w:marTop w:val="0"/>
                                          <w:marBottom w:val="0"/>
                                          <w:divBdr>
                                            <w:top w:val="single" w:sz="2" w:space="0" w:color="000000"/>
                                            <w:left w:val="single" w:sz="2" w:space="0" w:color="000000"/>
                                            <w:bottom w:val="single" w:sz="2" w:space="0" w:color="000000"/>
                                            <w:right w:val="single" w:sz="2" w:space="0" w:color="000000"/>
                                          </w:divBdr>
                                          <w:divsChild>
                                            <w:div w:id="945693376">
                                              <w:marLeft w:val="0"/>
                                              <w:marRight w:val="0"/>
                                              <w:marTop w:val="0"/>
                                              <w:marBottom w:val="0"/>
                                              <w:divBdr>
                                                <w:top w:val="single" w:sz="2" w:space="0" w:color="000000"/>
                                                <w:left w:val="single" w:sz="2" w:space="0" w:color="000000"/>
                                                <w:bottom w:val="single" w:sz="2" w:space="0" w:color="000000"/>
                                                <w:right w:val="single" w:sz="2" w:space="0" w:color="000000"/>
                                              </w:divBdr>
                                              <w:divsChild>
                                                <w:div w:id="106630423">
                                                  <w:marLeft w:val="0"/>
                                                  <w:marRight w:val="0"/>
                                                  <w:marTop w:val="0"/>
                                                  <w:marBottom w:val="0"/>
                                                  <w:divBdr>
                                                    <w:top w:val="single" w:sz="2" w:space="0" w:color="000000"/>
                                                    <w:left w:val="single" w:sz="2" w:space="0" w:color="000000"/>
                                                    <w:bottom w:val="single" w:sz="2" w:space="0" w:color="000000"/>
                                                    <w:right w:val="single" w:sz="2" w:space="0" w:color="000000"/>
                                                  </w:divBdr>
                                                  <w:divsChild>
                                                    <w:div w:id="873882367">
                                                      <w:marLeft w:val="0"/>
                                                      <w:marRight w:val="0"/>
                                                      <w:marTop w:val="0"/>
                                                      <w:marBottom w:val="0"/>
                                                      <w:divBdr>
                                                        <w:top w:val="single" w:sz="2" w:space="0" w:color="000000"/>
                                                        <w:left w:val="single" w:sz="2" w:space="0" w:color="000000"/>
                                                        <w:bottom w:val="single" w:sz="2" w:space="0" w:color="000000"/>
                                                        <w:right w:val="single" w:sz="2" w:space="0" w:color="000000"/>
                                                      </w:divBdr>
                                                      <w:divsChild>
                                                        <w:div w:id="419909241">
                                                          <w:marLeft w:val="0"/>
                                                          <w:marRight w:val="0"/>
                                                          <w:marTop w:val="0"/>
                                                          <w:marBottom w:val="0"/>
                                                          <w:divBdr>
                                                            <w:top w:val="single" w:sz="2" w:space="0" w:color="000000"/>
                                                            <w:left w:val="single" w:sz="2" w:space="0" w:color="000000"/>
                                                            <w:bottom w:val="single" w:sz="2" w:space="0" w:color="000000"/>
                                                            <w:right w:val="single" w:sz="2" w:space="0" w:color="000000"/>
                                                          </w:divBdr>
                                                          <w:divsChild>
                                                            <w:div w:id="630134873">
                                                              <w:marLeft w:val="0"/>
                                                              <w:marRight w:val="0"/>
                                                              <w:marTop w:val="0"/>
                                                              <w:marBottom w:val="0"/>
                                                              <w:divBdr>
                                                                <w:top w:val="single" w:sz="2" w:space="0" w:color="000000"/>
                                                                <w:left w:val="single" w:sz="2" w:space="0" w:color="000000"/>
                                                                <w:bottom w:val="single" w:sz="2" w:space="0" w:color="000000"/>
                                                                <w:right w:val="single" w:sz="2" w:space="0" w:color="000000"/>
                                                              </w:divBdr>
                                                              <w:divsChild>
                                                                <w:div w:id="1027027225">
                                                                  <w:marLeft w:val="0"/>
                                                                  <w:marRight w:val="0"/>
                                                                  <w:marTop w:val="0"/>
                                                                  <w:marBottom w:val="0"/>
                                                                  <w:divBdr>
                                                                    <w:top w:val="single" w:sz="2" w:space="0" w:color="000000"/>
                                                                    <w:left w:val="single" w:sz="2" w:space="0" w:color="000000"/>
                                                                    <w:bottom w:val="single" w:sz="2" w:space="0" w:color="000000"/>
                                                                    <w:right w:val="single" w:sz="2" w:space="0" w:color="000000"/>
                                                                  </w:divBdr>
                                                                  <w:divsChild>
                                                                    <w:div w:id="119774075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25158472">
                                                          <w:marLeft w:val="60"/>
                                                          <w:marRight w:val="0"/>
                                                          <w:marTop w:val="0"/>
                                                          <w:marBottom w:val="0"/>
                                                          <w:divBdr>
                                                            <w:top w:val="single" w:sz="2" w:space="0" w:color="000000"/>
                                                            <w:left w:val="single" w:sz="2" w:space="0" w:color="000000"/>
                                                            <w:bottom w:val="single" w:sz="2" w:space="0" w:color="000000"/>
                                                            <w:right w:val="single" w:sz="2" w:space="0" w:color="000000"/>
                                                          </w:divBdr>
                                                          <w:divsChild>
                                                            <w:div w:id="713969342">
                                                              <w:marLeft w:val="0"/>
                                                              <w:marRight w:val="0"/>
                                                              <w:marTop w:val="0"/>
                                                              <w:marBottom w:val="0"/>
                                                              <w:divBdr>
                                                                <w:top w:val="single" w:sz="2" w:space="0" w:color="000000"/>
                                                                <w:left w:val="single" w:sz="2" w:space="0" w:color="000000"/>
                                                                <w:bottom w:val="single" w:sz="2" w:space="0" w:color="000000"/>
                                                                <w:right w:val="single" w:sz="2" w:space="0" w:color="000000"/>
                                                              </w:divBdr>
                                                              <w:divsChild>
                                                                <w:div w:id="1554076912">
                                                                  <w:marLeft w:val="0"/>
                                                                  <w:marRight w:val="0"/>
                                                                  <w:marTop w:val="0"/>
                                                                  <w:marBottom w:val="0"/>
                                                                  <w:divBdr>
                                                                    <w:top w:val="single" w:sz="2" w:space="0" w:color="000000"/>
                                                                    <w:left w:val="single" w:sz="2" w:space="0" w:color="000000"/>
                                                                    <w:bottom w:val="single" w:sz="2" w:space="0" w:color="000000"/>
                                                                    <w:right w:val="single" w:sz="2" w:space="0" w:color="000000"/>
                                                                  </w:divBdr>
                                                                  <w:divsChild>
                                                                    <w:div w:id="864751850">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6294018">
                                                                  <w:marLeft w:val="0"/>
                                                                  <w:marRight w:val="0"/>
                                                                  <w:marTop w:val="0"/>
                                                                  <w:marBottom w:val="0"/>
                                                                  <w:divBdr>
                                                                    <w:top w:val="single" w:sz="2" w:space="0" w:color="000000"/>
                                                                    <w:left w:val="single" w:sz="2" w:space="3" w:color="000000"/>
                                                                    <w:bottom w:val="single" w:sz="2" w:space="0" w:color="000000"/>
                                                                    <w:right w:val="single" w:sz="2" w:space="3" w:color="000000"/>
                                                                  </w:divBdr>
                                                                </w:div>
                                                                <w:div w:id="174864957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383481395">
                                      <w:marLeft w:val="0"/>
                                      <w:marRight w:val="0"/>
                                      <w:marTop w:val="0"/>
                                      <w:marBottom w:val="0"/>
                                      <w:divBdr>
                                        <w:top w:val="single" w:sz="2" w:space="0" w:color="000000"/>
                                        <w:left w:val="single" w:sz="2" w:space="0" w:color="000000"/>
                                        <w:bottom w:val="single" w:sz="2" w:space="0" w:color="000000"/>
                                        <w:right w:val="single" w:sz="2" w:space="0" w:color="000000"/>
                                      </w:divBdr>
                                      <w:divsChild>
                                        <w:div w:id="2041124713">
                                          <w:marLeft w:val="0"/>
                                          <w:marRight w:val="0"/>
                                          <w:marTop w:val="0"/>
                                          <w:marBottom w:val="0"/>
                                          <w:divBdr>
                                            <w:top w:val="single" w:sz="2" w:space="0" w:color="000000"/>
                                            <w:left w:val="single" w:sz="2" w:space="0" w:color="000000"/>
                                            <w:bottom w:val="single" w:sz="2" w:space="0" w:color="000000"/>
                                            <w:right w:val="single" w:sz="2" w:space="0" w:color="000000"/>
                                          </w:divBdr>
                                          <w:divsChild>
                                            <w:div w:id="1203176110">
                                              <w:marLeft w:val="0"/>
                                              <w:marRight w:val="0"/>
                                              <w:marTop w:val="0"/>
                                              <w:marBottom w:val="0"/>
                                              <w:divBdr>
                                                <w:top w:val="single" w:sz="2" w:space="0" w:color="000000"/>
                                                <w:left w:val="single" w:sz="2" w:space="0" w:color="000000"/>
                                                <w:bottom w:val="single" w:sz="2" w:space="0" w:color="000000"/>
                                                <w:right w:val="single" w:sz="2" w:space="0" w:color="000000"/>
                                              </w:divBdr>
                                            </w:div>
                                            <w:div w:id="1749688330">
                                              <w:marLeft w:val="0"/>
                                              <w:marRight w:val="0"/>
                                              <w:marTop w:val="0"/>
                                              <w:marBottom w:val="0"/>
                                              <w:divBdr>
                                                <w:top w:val="single" w:sz="2" w:space="0" w:color="000000"/>
                                                <w:left w:val="single" w:sz="2" w:space="0" w:color="000000"/>
                                                <w:bottom w:val="single" w:sz="2" w:space="0" w:color="000000"/>
                                                <w:right w:val="single" w:sz="2" w:space="0" w:color="000000"/>
                                              </w:divBdr>
                                            </w:div>
                                            <w:div w:id="6251568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1954168767">
                                      <w:marLeft w:val="0"/>
                                      <w:marRight w:val="0"/>
                                      <w:marTop w:val="0"/>
                                      <w:marBottom w:val="0"/>
                                      <w:divBdr>
                                        <w:top w:val="single" w:sz="2" w:space="0" w:color="000000"/>
                                        <w:left w:val="single" w:sz="2" w:space="0" w:color="000000"/>
                                        <w:bottom w:val="single" w:sz="2" w:space="0" w:color="000000"/>
                                        <w:right w:val="single" w:sz="2" w:space="0" w:color="000000"/>
                                      </w:divBdr>
                                      <w:divsChild>
                                        <w:div w:id="1331762344">
                                          <w:marLeft w:val="0"/>
                                          <w:marRight w:val="0"/>
                                          <w:marTop w:val="0"/>
                                          <w:marBottom w:val="0"/>
                                          <w:divBdr>
                                            <w:top w:val="single" w:sz="2" w:space="0" w:color="000000"/>
                                            <w:left w:val="single" w:sz="2" w:space="0" w:color="000000"/>
                                            <w:bottom w:val="single" w:sz="2" w:space="0" w:color="000000"/>
                                            <w:right w:val="single" w:sz="2" w:space="0" w:color="000000"/>
                                          </w:divBdr>
                                          <w:divsChild>
                                            <w:div w:id="185139279">
                                              <w:marLeft w:val="0"/>
                                              <w:marRight w:val="0"/>
                                              <w:marTop w:val="180"/>
                                              <w:marBottom w:val="0"/>
                                              <w:divBdr>
                                                <w:top w:val="single" w:sz="2" w:space="0" w:color="000000"/>
                                                <w:left w:val="single" w:sz="2" w:space="0" w:color="000000"/>
                                                <w:bottom w:val="single" w:sz="2" w:space="0" w:color="000000"/>
                                                <w:right w:val="single" w:sz="2" w:space="0" w:color="000000"/>
                                              </w:divBdr>
                                              <w:divsChild>
                                                <w:div w:id="701125554">
                                                  <w:marLeft w:val="0"/>
                                                  <w:marRight w:val="0"/>
                                                  <w:marTop w:val="0"/>
                                                  <w:marBottom w:val="0"/>
                                                  <w:divBdr>
                                                    <w:top w:val="single" w:sz="2" w:space="0" w:color="000000"/>
                                                    <w:left w:val="single" w:sz="2" w:space="0" w:color="000000"/>
                                                    <w:bottom w:val="single" w:sz="2" w:space="0" w:color="000000"/>
                                                    <w:right w:val="single" w:sz="2" w:space="0" w:color="000000"/>
                                                  </w:divBdr>
                                                  <w:divsChild>
                                                    <w:div w:id="350955977">
                                                      <w:marLeft w:val="0"/>
                                                      <w:marRight w:val="0"/>
                                                      <w:marTop w:val="0"/>
                                                      <w:marBottom w:val="0"/>
                                                      <w:divBdr>
                                                        <w:top w:val="single" w:sz="2" w:space="0" w:color="000000"/>
                                                        <w:left w:val="single" w:sz="2" w:space="0" w:color="000000"/>
                                                        <w:bottom w:val="single" w:sz="2" w:space="0" w:color="000000"/>
                                                        <w:right w:val="single" w:sz="2" w:space="0" w:color="000000"/>
                                                      </w:divBdr>
                                                      <w:divsChild>
                                                        <w:div w:id="767585114">
                                                          <w:marLeft w:val="0"/>
                                                          <w:marRight w:val="0"/>
                                                          <w:marTop w:val="0"/>
                                                          <w:marBottom w:val="0"/>
                                                          <w:divBdr>
                                                            <w:top w:val="single" w:sz="2" w:space="0" w:color="000000"/>
                                                            <w:left w:val="single" w:sz="2" w:space="0" w:color="000000"/>
                                                            <w:bottom w:val="single" w:sz="2" w:space="0" w:color="000000"/>
                                                            <w:right w:val="single" w:sz="2" w:space="0" w:color="000000"/>
                                                          </w:divBdr>
                                                          <w:divsChild>
                                                            <w:div w:id="103200114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38358452">
                                                  <w:marLeft w:val="0"/>
                                                  <w:marRight w:val="0"/>
                                                  <w:marTop w:val="0"/>
                                                  <w:marBottom w:val="0"/>
                                                  <w:divBdr>
                                                    <w:top w:val="single" w:sz="2" w:space="0" w:color="000000"/>
                                                    <w:left w:val="single" w:sz="2" w:space="0" w:color="000000"/>
                                                    <w:bottom w:val="single" w:sz="2" w:space="0" w:color="000000"/>
                                                    <w:right w:val="single" w:sz="2" w:space="0" w:color="000000"/>
                                                  </w:divBdr>
                                                  <w:divsChild>
                                                    <w:div w:id="189417396">
                                                      <w:marLeft w:val="0"/>
                                                      <w:marRight w:val="0"/>
                                                      <w:marTop w:val="0"/>
                                                      <w:marBottom w:val="0"/>
                                                      <w:divBdr>
                                                        <w:top w:val="single" w:sz="2" w:space="0" w:color="000000"/>
                                                        <w:left w:val="single" w:sz="2" w:space="0" w:color="000000"/>
                                                        <w:bottom w:val="single" w:sz="2" w:space="0" w:color="000000"/>
                                                        <w:right w:val="single" w:sz="2" w:space="0" w:color="000000"/>
                                                      </w:divBdr>
                                                      <w:divsChild>
                                                        <w:div w:id="3007677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540440399">
          <w:marLeft w:val="0"/>
          <w:marRight w:val="0"/>
          <w:marTop w:val="0"/>
          <w:marBottom w:val="0"/>
          <w:divBdr>
            <w:top w:val="none" w:sz="0" w:space="0" w:color="auto"/>
            <w:left w:val="none" w:sz="0" w:space="0" w:color="auto"/>
            <w:bottom w:val="none" w:sz="0" w:space="0" w:color="auto"/>
            <w:right w:val="none" w:sz="0" w:space="0" w:color="auto"/>
          </w:divBdr>
          <w:divsChild>
            <w:div w:id="1783380423">
              <w:marLeft w:val="0"/>
              <w:marRight w:val="0"/>
              <w:marTop w:val="0"/>
              <w:marBottom w:val="0"/>
              <w:divBdr>
                <w:top w:val="single" w:sz="2" w:space="0" w:color="000000"/>
                <w:left w:val="single" w:sz="2" w:space="0" w:color="000000"/>
                <w:bottom w:val="single" w:sz="2" w:space="0" w:color="000000"/>
                <w:right w:val="single" w:sz="2" w:space="0" w:color="000000"/>
              </w:divBdr>
              <w:divsChild>
                <w:div w:id="558173161">
                  <w:marLeft w:val="0"/>
                  <w:marRight w:val="0"/>
                  <w:marTop w:val="0"/>
                  <w:marBottom w:val="0"/>
                  <w:divBdr>
                    <w:top w:val="single" w:sz="2" w:space="0" w:color="000000"/>
                    <w:left w:val="single" w:sz="2" w:space="0" w:color="000000"/>
                    <w:bottom w:val="single" w:sz="2" w:space="0" w:color="000000"/>
                    <w:right w:val="single" w:sz="2" w:space="0" w:color="000000"/>
                  </w:divBdr>
                  <w:divsChild>
                    <w:div w:id="1283919383">
                      <w:marLeft w:val="0"/>
                      <w:marRight w:val="0"/>
                      <w:marTop w:val="0"/>
                      <w:marBottom w:val="0"/>
                      <w:divBdr>
                        <w:top w:val="single" w:sz="2" w:space="0" w:color="000000"/>
                        <w:left w:val="single" w:sz="2" w:space="0" w:color="000000"/>
                        <w:bottom w:val="single" w:sz="2" w:space="0" w:color="000000"/>
                        <w:right w:val="single" w:sz="2" w:space="0" w:color="000000"/>
                      </w:divBdr>
                      <w:divsChild>
                        <w:div w:id="749471002">
                          <w:marLeft w:val="0"/>
                          <w:marRight w:val="0"/>
                          <w:marTop w:val="0"/>
                          <w:marBottom w:val="0"/>
                          <w:divBdr>
                            <w:top w:val="single" w:sz="2" w:space="0" w:color="000000"/>
                            <w:left w:val="single" w:sz="2" w:space="0" w:color="000000"/>
                            <w:bottom w:val="single" w:sz="2" w:space="0" w:color="000000"/>
                            <w:right w:val="single" w:sz="2" w:space="0" w:color="000000"/>
                          </w:divBdr>
                          <w:divsChild>
                            <w:div w:id="715423554">
                              <w:marLeft w:val="0"/>
                              <w:marRight w:val="0"/>
                              <w:marTop w:val="0"/>
                              <w:marBottom w:val="0"/>
                              <w:divBdr>
                                <w:top w:val="single" w:sz="2" w:space="0" w:color="000000"/>
                                <w:left w:val="single" w:sz="2" w:space="0" w:color="000000"/>
                                <w:bottom w:val="single" w:sz="2" w:space="0" w:color="000000"/>
                                <w:right w:val="single" w:sz="2" w:space="0" w:color="000000"/>
                              </w:divBdr>
                              <w:divsChild>
                                <w:div w:id="2100905417">
                                  <w:marLeft w:val="0"/>
                                  <w:marRight w:val="180"/>
                                  <w:marTop w:val="0"/>
                                  <w:marBottom w:val="0"/>
                                  <w:divBdr>
                                    <w:top w:val="single" w:sz="2" w:space="0" w:color="000000"/>
                                    <w:left w:val="single" w:sz="2" w:space="0" w:color="000000"/>
                                    <w:bottom w:val="single" w:sz="2" w:space="0" w:color="000000"/>
                                    <w:right w:val="single" w:sz="2" w:space="0" w:color="000000"/>
                                  </w:divBdr>
                                  <w:divsChild>
                                    <w:div w:id="235437455">
                                      <w:marLeft w:val="0"/>
                                      <w:marRight w:val="0"/>
                                      <w:marTop w:val="0"/>
                                      <w:marBottom w:val="0"/>
                                      <w:divBdr>
                                        <w:top w:val="single" w:sz="2" w:space="0" w:color="000000"/>
                                        <w:left w:val="single" w:sz="2" w:space="0" w:color="000000"/>
                                        <w:bottom w:val="single" w:sz="2" w:space="0" w:color="000000"/>
                                        <w:right w:val="single" w:sz="2" w:space="0" w:color="000000"/>
                                      </w:divBdr>
                                      <w:divsChild>
                                        <w:div w:id="90206750">
                                          <w:marLeft w:val="0"/>
                                          <w:marRight w:val="0"/>
                                          <w:marTop w:val="0"/>
                                          <w:marBottom w:val="0"/>
                                          <w:divBdr>
                                            <w:top w:val="single" w:sz="2" w:space="0" w:color="000000"/>
                                            <w:left w:val="single" w:sz="2" w:space="0" w:color="000000"/>
                                            <w:bottom w:val="single" w:sz="2" w:space="0" w:color="000000"/>
                                            <w:right w:val="single" w:sz="2" w:space="0" w:color="000000"/>
                                          </w:divBdr>
                                          <w:divsChild>
                                            <w:div w:id="1303735133">
                                              <w:marLeft w:val="0"/>
                                              <w:marRight w:val="0"/>
                                              <w:marTop w:val="0"/>
                                              <w:marBottom w:val="0"/>
                                              <w:divBdr>
                                                <w:top w:val="single" w:sz="2" w:space="0" w:color="000000"/>
                                                <w:left w:val="single" w:sz="2" w:space="0" w:color="000000"/>
                                                <w:bottom w:val="single" w:sz="2" w:space="0" w:color="000000"/>
                                                <w:right w:val="single" w:sz="2" w:space="0" w:color="000000"/>
                                              </w:divBdr>
                                              <w:divsChild>
                                                <w:div w:id="651831774">
                                                  <w:marLeft w:val="0"/>
                                                  <w:marRight w:val="0"/>
                                                  <w:marTop w:val="0"/>
                                                  <w:marBottom w:val="0"/>
                                                  <w:divBdr>
                                                    <w:top w:val="single" w:sz="2" w:space="0" w:color="000000"/>
                                                    <w:left w:val="single" w:sz="2" w:space="0" w:color="000000"/>
                                                    <w:bottom w:val="single" w:sz="2" w:space="0" w:color="000000"/>
                                                    <w:right w:val="single" w:sz="2" w:space="0" w:color="000000"/>
                                                  </w:divBdr>
                                                  <w:divsChild>
                                                    <w:div w:id="172957265">
                                                      <w:marLeft w:val="0"/>
                                                      <w:marRight w:val="0"/>
                                                      <w:marTop w:val="0"/>
                                                      <w:marBottom w:val="0"/>
                                                      <w:divBdr>
                                                        <w:top w:val="none" w:sz="0" w:space="0" w:color="auto"/>
                                                        <w:left w:val="none" w:sz="0" w:space="0" w:color="auto"/>
                                                        <w:bottom w:val="none" w:sz="0" w:space="0" w:color="auto"/>
                                                        <w:right w:val="none" w:sz="0" w:space="0" w:color="auto"/>
                                                      </w:divBdr>
                                                      <w:divsChild>
                                                        <w:div w:id="611715446">
                                                          <w:marLeft w:val="0"/>
                                                          <w:marRight w:val="0"/>
                                                          <w:marTop w:val="0"/>
                                                          <w:marBottom w:val="0"/>
                                                          <w:divBdr>
                                                            <w:top w:val="single" w:sz="2" w:space="0" w:color="000000"/>
                                                            <w:left w:val="single" w:sz="2" w:space="0" w:color="000000"/>
                                                            <w:bottom w:val="single" w:sz="2" w:space="0" w:color="000000"/>
                                                            <w:right w:val="single" w:sz="2" w:space="0" w:color="000000"/>
                                                          </w:divBdr>
                                                          <w:divsChild>
                                                            <w:div w:id="2028873174">
                                                              <w:marLeft w:val="0"/>
                                                              <w:marRight w:val="0"/>
                                                              <w:marTop w:val="0"/>
                                                              <w:marBottom w:val="0"/>
                                                              <w:divBdr>
                                                                <w:top w:val="none" w:sz="0" w:space="0" w:color="auto"/>
                                                                <w:left w:val="none" w:sz="0" w:space="0" w:color="auto"/>
                                                                <w:bottom w:val="none" w:sz="0" w:space="0" w:color="auto"/>
                                                                <w:right w:val="none" w:sz="0" w:space="0" w:color="auto"/>
                                                              </w:divBdr>
                                                              <w:divsChild>
                                                                <w:div w:id="1850369838">
                                                                  <w:marLeft w:val="0"/>
                                                                  <w:marRight w:val="0"/>
                                                                  <w:marTop w:val="0"/>
                                                                  <w:marBottom w:val="0"/>
                                                                  <w:divBdr>
                                                                    <w:top w:val="single" w:sz="2" w:space="0" w:color="000000"/>
                                                                    <w:left w:val="single" w:sz="2" w:space="0" w:color="000000"/>
                                                                    <w:bottom w:val="single" w:sz="2" w:space="0" w:color="000000"/>
                                                                    <w:right w:val="single" w:sz="2" w:space="0" w:color="000000"/>
                                                                  </w:divBdr>
                                                                  <w:divsChild>
                                                                    <w:div w:id="712118393">
                                                                      <w:marLeft w:val="0"/>
                                                                      <w:marRight w:val="0"/>
                                                                      <w:marTop w:val="0"/>
                                                                      <w:marBottom w:val="0"/>
                                                                      <w:divBdr>
                                                                        <w:top w:val="single" w:sz="2" w:space="0" w:color="000000"/>
                                                                        <w:left w:val="single" w:sz="2" w:space="0" w:color="000000"/>
                                                                        <w:bottom w:val="single" w:sz="2" w:space="0" w:color="000000"/>
                                                                        <w:right w:val="single" w:sz="2" w:space="0" w:color="000000"/>
                                                                      </w:divBdr>
                                                                      <w:divsChild>
                                                                        <w:div w:id="1337071755">
                                                                          <w:marLeft w:val="0"/>
                                                                          <w:marRight w:val="0"/>
                                                                          <w:marTop w:val="0"/>
                                                                          <w:marBottom w:val="0"/>
                                                                          <w:divBdr>
                                                                            <w:top w:val="single" w:sz="2" w:space="0" w:color="000000"/>
                                                                            <w:left w:val="single" w:sz="2" w:space="0" w:color="000000"/>
                                                                            <w:bottom w:val="single" w:sz="2" w:space="0" w:color="000000"/>
                                                                            <w:right w:val="single" w:sz="2" w:space="0" w:color="000000"/>
                                                                          </w:divBdr>
                                                                          <w:divsChild>
                                                                            <w:div w:id="1237083832">
                                                                              <w:marLeft w:val="0"/>
                                                                              <w:marRight w:val="0"/>
                                                                              <w:marTop w:val="0"/>
                                                                              <w:marBottom w:val="0"/>
                                                                              <w:divBdr>
                                                                                <w:top w:val="none" w:sz="0" w:space="0" w:color="auto"/>
                                                                                <w:left w:val="none" w:sz="0" w:space="0" w:color="auto"/>
                                                                                <w:bottom w:val="none" w:sz="0" w:space="0" w:color="auto"/>
                                                                                <w:right w:val="none" w:sz="0" w:space="0" w:color="auto"/>
                                                                              </w:divBdr>
                                                                              <w:divsChild>
                                                                                <w:div w:id="169398929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84263179">
                                  <w:marLeft w:val="0"/>
                                  <w:marRight w:val="0"/>
                                  <w:marTop w:val="0"/>
                                  <w:marBottom w:val="0"/>
                                  <w:divBdr>
                                    <w:top w:val="single" w:sz="2" w:space="0" w:color="000000"/>
                                    <w:left w:val="single" w:sz="2" w:space="0" w:color="000000"/>
                                    <w:bottom w:val="single" w:sz="2" w:space="9" w:color="000000"/>
                                    <w:right w:val="single" w:sz="2" w:space="0" w:color="000000"/>
                                  </w:divBdr>
                                  <w:divsChild>
                                    <w:div w:id="315114193">
                                      <w:marLeft w:val="0"/>
                                      <w:marRight w:val="0"/>
                                      <w:marTop w:val="0"/>
                                      <w:marBottom w:val="30"/>
                                      <w:divBdr>
                                        <w:top w:val="single" w:sz="2" w:space="0" w:color="000000"/>
                                        <w:left w:val="single" w:sz="2" w:space="0" w:color="000000"/>
                                        <w:bottom w:val="single" w:sz="2" w:space="0" w:color="000000"/>
                                        <w:right w:val="single" w:sz="2" w:space="0" w:color="000000"/>
                                      </w:divBdr>
                                      <w:divsChild>
                                        <w:div w:id="1809546259">
                                          <w:marLeft w:val="0"/>
                                          <w:marRight w:val="0"/>
                                          <w:marTop w:val="0"/>
                                          <w:marBottom w:val="0"/>
                                          <w:divBdr>
                                            <w:top w:val="single" w:sz="2" w:space="0" w:color="000000"/>
                                            <w:left w:val="single" w:sz="2" w:space="0" w:color="000000"/>
                                            <w:bottom w:val="single" w:sz="2" w:space="0" w:color="000000"/>
                                            <w:right w:val="single" w:sz="2" w:space="0" w:color="000000"/>
                                          </w:divBdr>
                                          <w:divsChild>
                                            <w:div w:id="1241987629">
                                              <w:marLeft w:val="0"/>
                                              <w:marRight w:val="0"/>
                                              <w:marTop w:val="0"/>
                                              <w:marBottom w:val="0"/>
                                              <w:divBdr>
                                                <w:top w:val="single" w:sz="2" w:space="0" w:color="000000"/>
                                                <w:left w:val="single" w:sz="2" w:space="0" w:color="000000"/>
                                                <w:bottom w:val="single" w:sz="2" w:space="0" w:color="000000"/>
                                                <w:right w:val="single" w:sz="2" w:space="0" w:color="000000"/>
                                              </w:divBdr>
                                              <w:divsChild>
                                                <w:div w:id="1673796805">
                                                  <w:marLeft w:val="0"/>
                                                  <w:marRight w:val="0"/>
                                                  <w:marTop w:val="0"/>
                                                  <w:marBottom w:val="0"/>
                                                  <w:divBdr>
                                                    <w:top w:val="single" w:sz="2" w:space="0" w:color="000000"/>
                                                    <w:left w:val="single" w:sz="2" w:space="0" w:color="000000"/>
                                                    <w:bottom w:val="single" w:sz="2" w:space="0" w:color="000000"/>
                                                    <w:right w:val="single" w:sz="2" w:space="0" w:color="000000"/>
                                                  </w:divBdr>
                                                  <w:divsChild>
                                                    <w:div w:id="1153251521">
                                                      <w:marLeft w:val="0"/>
                                                      <w:marRight w:val="0"/>
                                                      <w:marTop w:val="0"/>
                                                      <w:marBottom w:val="0"/>
                                                      <w:divBdr>
                                                        <w:top w:val="single" w:sz="2" w:space="0" w:color="000000"/>
                                                        <w:left w:val="single" w:sz="2" w:space="0" w:color="000000"/>
                                                        <w:bottom w:val="single" w:sz="2" w:space="0" w:color="000000"/>
                                                        <w:right w:val="single" w:sz="2" w:space="0" w:color="000000"/>
                                                      </w:divBdr>
                                                      <w:divsChild>
                                                        <w:div w:id="229194634">
                                                          <w:marLeft w:val="0"/>
                                                          <w:marRight w:val="0"/>
                                                          <w:marTop w:val="0"/>
                                                          <w:marBottom w:val="0"/>
                                                          <w:divBdr>
                                                            <w:top w:val="single" w:sz="2" w:space="0" w:color="000000"/>
                                                            <w:left w:val="single" w:sz="2" w:space="0" w:color="000000"/>
                                                            <w:bottom w:val="single" w:sz="2" w:space="0" w:color="000000"/>
                                                            <w:right w:val="single" w:sz="2" w:space="0" w:color="000000"/>
                                                          </w:divBdr>
                                                          <w:divsChild>
                                                            <w:div w:id="1044404651">
                                                              <w:marLeft w:val="0"/>
                                                              <w:marRight w:val="0"/>
                                                              <w:marTop w:val="0"/>
                                                              <w:marBottom w:val="0"/>
                                                              <w:divBdr>
                                                                <w:top w:val="single" w:sz="2" w:space="0" w:color="000000"/>
                                                                <w:left w:val="single" w:sz="2" w:space="0" w:color="000000"/>
                                                                <w:bottom w:val="single" w:sz="2" w:space="0" w:color="000000"/>
                                                                <w:right w:val="single" w:sz="2" w:space="0" w:color="000000"/>
                                                              </w:divBdr>
                                                              <w:divsChild>
                                                                <w:div w:id="699941797">
                                                                  <w:marLeft w:val="0"/>
                                                                  <w:marRight w:val="0"/>
                                                                  <w:marTop w:val="0"/>
                                                                  <w:marBottom w:val="0"/>
                                                                  <w:divBdr>
                                                                    <w:top w:val="single" w:sz="2" w:space="0" w:color="000000"/>
                                                                    <w:left w:val="single" w:sz="2" w:space="0" w:color="000000"/>
                                                                    <w:bottom w:val="single" w:sz="2" w:space="0" w:color="000000"/>
                                                                    <w:right w:val="single" w:sz="2" w:space="0" w:color="000000"/>
                                                                  </w:divBdr>
                                                                  <w:divsChild>
                                                                    <w:div w:id="233667834">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776563314">
                                                          <w:marLeft w:val="60"/>
                                                          <w:marRight w:val="0"/>
                                                          <w:marTop w:val="0"/>
                                                          <w:marBottom w:val="0"/>
                                                          <w:divBdr>
                                                            <w:top w:val="single" w:sz="2" w:space="0" w:color="000000"/>
                                                            <w:left w:val="single" w:sz="2" w:space="0" w:color="000000"/>
                                                            <w:bottom w:val="single" w:sz="2" w:space="0" w:color="000000"/>
                                                            <w:right w:val="single" w:sz="2" w:space="0" w:color="000000"/>
                                                          </w:divBdr>
                                                          <w:divsChild>
                                                            <w:div w:id="2037340174">
                                                              <w:marLeft w:val="0"/>
                                                              <w:marRight w:val="0"/>
                                                              <w:marTop w:val="0"/>
                                                              <w:marBottom w:val="0"/>
                                                              <w:divBdr>
                                                                <w:top w:val="single" w:sz="2" w:space="0" w:color="000000"/>
                                                                <w:left w:val="single" w:sz="2" w:space="0" w:color="000000"/>
                                                                <w:bottom w:val="single" w:sz="2" w:space="0" w:color="000000"/>
                                                                <w:right w:val="single" w:sz="2" w:space="0" w:color="000000"/>
                                                              </w:divBdr>
                                                              <w:divsChild>
                                                                <w:div w:id="1326006344">
                                                                  <w:marLeft w:val="0"/>
                                                                  <w:marRight w:val="0"/>
                                                                  <w:marTop w:val="0"/>
                                                                  <w:marBottom w:val="0"/>
                                                                  <w:divBdr>
                                                                    <w:top w:val="single" w:sz="2" w:space="0" w:color="000000"/>
                                                                    <w:left w:val="single" w:sz="2" w:space="0" w:color="000000"/>
                                                                    <w:bottom w:val="single" w:sz="2" w:space="0" w:color="000000"/>
                                                                    <w:right w:val="single" w:sz="2" w:space="0" w:color="000000"/>
                                                                  </w:divBdr>
                                                                  <w:divsChild>
                                                                    <w:div w:id="174155971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597909210">
                                                                  <w:marLeft w:val="0"/>
                                                                  <w:marRight w:val="0"/>
                                                                  <w:marTop w:val="0"/>
                                                                  <w:marBottom w:val="0"/>
                                                                  <w:divBdr>
                                                                    <w:top w:val="single" w:sz="2" w:space="0" w:color="000000"/>
                                                                    <w:left w:val="single" w:sz="2" w:space="3" w:color="000000"/>
                                                                    <w:bottom w:val="single" w:sz="2" w:space="0" w:color="000000"/>
                                                                    <w:right w:val="single" w:sz="2" w:space="3" w:color="000000"/>
                                                                  </w:divBdr>
                                                                </w:div>
                                                                <w:div w:id="17625285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45213467">
                                      <w:marLeft w:val="0"/>
                                      <w:marRight w:val="0"/>
                                      <w:marTop w:val="0"/>
                                      <w:marBottom w:val="0"/>
                                      <w:divBdr>
                                        <w:top w:val="single" w:sz="2" w:space="0" w:color="000000"/>
                                        <w:left w:val="single" w:sz="2" w:space="0" w:color="000000"/>
                                        <w:bottom w:val="single" w:sz="2" w:space="0" w:color="000000"/>
                                        <w:right w:val="single" w:sz="2" w:space="0" w:color="000000"/>
                                      </w:divBdr>
                                      <w:divsChild>
                                        <w:div w:id="18216536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17055877">
                                      <w:marLeft w:val="0"/>
                                      <w:marRight w:val="0"/>
                                      <w:marTop w:val="0"/>
                                      <w:marBottom w:val="0"/>
                                      <w:divBdr>
                                        <w:top w:val="single" w:sz="2" w:space="0" w:color="000000"/>
                                        <w:left w:val="single" w:sz="2" w:space="0" w:color="000000"/>
                                        <w:bottom w:val="single" w:sz="2" w:space="0" w:color="000000"/>
                                        <w:right w:val="single" w:sz="2" w:space="0" w:color="000000"/>
                                      </w:divBdr>
                                      <w:divsChild>
                                        <w:div w:id="1154175364">
                                          <w:marLeft w:val="0"/>
                                          <w:marRight w:val="0"/>
                                          <w:marTop w:val="0"/>
                                          <w:marBottom w:val="0"/>
                                          <w:divBdr>
                                            <w:top w:val="single" w:sz="2" w:space="0" w:color="000000"/>
                                            <w:left w:val="single" w:sz="2" w:space="0" w:color="000000"/>
                                            <w:bottom w:val="single" w:sz="2" w:space="0" w:color="000000"/>
                                            <w:right w:val="single" w:sz="2" w:space="0" w:color="000000"/>
                                          </w:divBdr>
                                          <w:divsChild>
                                            <w:div w:id="1472871266">
                                              <w:marLeft w:val="0"/>
                                              <w:marRight w:val="0"/>
                                              <w:marTop w:val="180"/>
                                              <w:marBottom w:val="0"/>
                                              <w:divBdr>
                                                <w:top w:val="single" w:sz="2" w:space="0" w:color="000000"/>
                                                <w:left w:val="single" w:sz="2" w:space="0" w:color="000000"/>
                                                <w:bottom w:val="single" w:sz="2" w:space="0" w:color="000000"/>
                                                <w:right w:val="single" w:sz="2" w:space="0" w:color="000000"/>
                                              </w:divBdr>
                                              <w:divsChild>
                                                <w:div w:id="1834100874">
                                                  <w:marLeft w:val="0"/>
                                                  <w:marRight w:val="0"/>
                                                  <w:marTop w:val="0"/>
                                                  <w:marBottom w:val="0"/>
                                                  <w:divBdr>
                                                    <w:top w:val="single" w:sz="2" w:space="0" w:color="000000"/>
                                                    <w:left w:val="single" w:sz="2" w:space="0" w:color="000000"/>
                                                    <w:bottom w:val="single" w:sz="2" w:space="0" w:color="000000"/>
                                                    <w:right w:val="single" w:sz="2" w:space="0" w:color="000000"/>
                                                  </w:divBdr>
                                                  <w:divsChild>
                                                    <w:div w:id="1054045532">
                                                      <w:marLeft w:val="0"/>
                                                      <w:marRight w:val="0"/>
                                                      <w:marTop w:val="0"/>
                                                      <w:marBottom w:val="0"/>
                                                      <w:divBdr>
                                                        <w:top w:val="single" w:sz="2" w:space="0" w:color="000000"/>
                                                        <w:left w:val="single" w:sz="2" w:space="0" w:color="000000"/>
                                                        <w:bottom w:val="single" w:sz="2" w:space="0" w:color="000000"/>
                                                        <w:right w:val="single" w:sz="2" w:space="0" w:color="000000"/>
                                                      </w:divBdr>
                                                      <w:divsChild>
                                                        <w:div w:id="88041924">
                                                          <w:marLeft w:val="0"/>
                                                          <w:marRight w:val="0"/>
                                                          <w:marTop w:val="0"/>
                                                          <w:marBottom w:val="0"/>
                                                          <w:divBdr>
                                                            <w:top w:val="single" w:sz="2" w:space="0" w:color="000000"/>
                                                            <w:left w:val="single" w:sz="2" w:space="0" w:color="000000"/>
                                                            <w:bottom w:val="single" w:sz="2" w:space="0" w:color="000000"/>
                                                            <w:right w:val="single" w:sz="2" w:space="0" w:color="000000"/>
                                                          </w:divBdr>
                                                          <w:divsChild>
                                                            <w:div w:id="3472216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67306450">
                                                  <w:marLeft w:val="0"/>
                                                  <w:marRight w:val="0"/>
                                                  <w:marTop w:val="0"/>
                                                  <w:marBottom w:val="0"/>
                                                  <w:divBdr>
                                                    <w:top w:val="single" w:sz="2" w:space="0" w:color="000000"/>
                                                    <w:left w:val="single" w:sz="2" w:space="0" w:color="000000"/>
                                                    <w:bottom w:val="single" w:sz="2" w:space="0" w:color="000000"/>
                                                    <w:right w:val="single" w:sz="2" w:space="0" w:color="000000"/>
                                                  </w:divBdr>
                                                  <w:divsChild>
                                                    <w:div w:id="140539426">
                                                      <w:marLeft w:val="0"/>
                                                      <w:marRight w:val="0"/>
                                                      <w:marTop w:val="0"/>
                                                      <w:marBottom w:val="0"/>
                                                      <w:divBdr>
                                                        <w:top w:val="single" w:sz="2" w:space="0" w:color="000000"/>
                                                        <w:left w:val="single" w:sz="2" w:space="0" w:color="000000"/>
                                                        <w:bottom w:val="single" w:sz="2" w:space="0" w:color="000000"/>
                                                        <w:right w:val="single" w:sz="2" w:space="0" w:color="000000"/>
                                                      </w:divBdr>
                                                      <w:divsChild>
                                                        <w:div w:id="50830139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253756432">
          <w:marLeft w:val="0"/>
          <w:marRight w:val="0"/>
          <w:marTop w:val="0"/>
          <w:marBottom w:val="0"/>
          <w:divBdr>
            <w:top w:val="none" w:sz="0" w:space="0" w:color="auto"/>
            <w:left w:val="none" w:sz="0" w:space="0" w:color="auto"/>
            <w:bottom w:val="none" w:sz="0" w:space="0" w:color="auto"/>
            <w:right w:val="none" w:sz="0" w:space="0" w:color="auto"/>
          </w:divBdr>
          <w:divsChild>
            <w:div w:id="700740853">
              <w:marLeft w:val="0"/>
              <w:marRight w:val="0"/>
              <w:marTop w:val="0"/>
              <w:marBottom w:val="0"/>
              <w:divBdr>
                <w:top w:val="single" w:sz="2" w:space="0" w:color="000000"/>
                <w:left w:val="single" w:sz="2" w:space="0" w:color="000000"/>
                <w:bottom w:val="single" w:sz="6" w:space="0" w:color="EFF3F4"/>
                <w:right w:val="single" w:sz="2" w:space="0" w:color="000000"/>
              </w:divBdr>
              <w:divsChild>
                <w:div w:id="1418670174">
                  <w:marLeft w:val="0"/>
                  <w:marRight w:val="0"/>
                  <w:marTop w:val="0"/>
                  <w:marBottom w:val="0"/>
                  <w:divBdr>
                    <w:top w:val="single" w:sz="2" w:space="0" w:color="000000"/>
                    <w:left w:val="single" w:sz="2" w:space="0" w:color="000000"/>
                    <w:bottom w:val="single" w:sz="2" w:space="0" w:color="000000"/>
                    <w:right w:val="single" w:sz="2" w:space="0" w:color="000000"/>
                  </w:divBdr>
                  <w:divsChild>
                    <w:div w:id="529030186">
                      <w:marLeft w:val="0"/>
                      <w:marRight w:val="0"/>
                      <w:marTop w:val="0"/>
                      <w:marBottom w:val="0"/>
                      <w:divBdr>
                        <w:top w:val="single" w:sz="2" w:space="0" w:color="000000"/>
                        <w:left w:val="single" w:sz="2" w:space="0" w:color="000000"/>
                        <w:bottom w:val="single" w:sz="2" w:space="0" w:color="000000"/>
                        <w:right w:val="single" w:sz="2" w:space="0" w:color="000000"/>
                      </w:divBdr>
                      <w:divsChild>
                        <w:div w:id="1205824897">
                          <w:marLeft w:val="0"/>
                          <w:marRight w:val="0"/>
                          <w:marTop w:val="0"/>
                          <w:marBottom w:val="0"/>
                          <w:divBdr>
                            <w:top w:val="single" w:sz="2" w:space="0" w:color="000000"/>
                            <w:left w:val="single" w:sz="2" w:space="0" w:color="000000"/>
                            <w:bottom w:val="single" w:sz="2" w:space="0" w:color="000000"/>
                            <w:right w:val="single" w:sz="2" w:space="0" w:color="000000"/>
                          </w:divBdr>
                          <w:divsChild>
                            <w:div w:id="1229001164">
                              <w:marLeft w:val="0"/>
                              <w:marRight w:val="0"/>
                              <w:marTop w:val="0"/>
                              <w:marBottom w:val="0"/>
                              <w:divBdr>
                                <w:top w:val="single" w:sz="2" w:space="0" w:color="000000"/>
                                <w:left w:val="single" w:sz="2" w:space="0" w:color="000000"/>
                                <w:bottom w:val="single" w:sz="2" w:space="0" w:color="000000"/>
                                <w:right w:val="single" w:sz="2" w:space="0" w:color="000000"/>
                              </w:divBdr>
                              <w:divsChild>
                                <w:div w:id="1685206904">
                                  <w:marLeft w:val="0"/>
                                  <w:marRight w:val="180"/>
                                  <w:marTop w:val="0"/>
                                  <w:marBottom w:val="0"/>
                                  <w:divBdr>
                                    <w:top w:val="single" w:sz="2" w:space="0" w:color="000000"/>
                                    <w:left w:val="single" w:sz="2" w:space="0" w:color="000000"/>
                                    <w:bottom w:val="single" w:sz="2" w:space="0" w:color="000000"/>
                                    <w:right w:val="single" w:sz="2" w:space="0" w:color="000000"/>
                                  </w:divBdr>
                                  <w:divsChild>
                                    <w:div w:id="469596691">
                                      <w:marLeft w:val="0"/>
                                      <w:marRight w:val="0"/>
                                      <w:marTop w:val="0"/>
                                      <w:marBottom w:val="0"/>
                                      <w:divBdr>
                                        <w:top w:val="single" w:sz="2" w:space="0" w:color="000000"/>
                                        <w:left w:val="single" w:sz="2" w:space="0" w:color="000000"/>
                                        <w:bottom w:val="single" w:sz="2" w:space="0" w:color="000000"/>
                                        <w:right w:val="single" w:sz="2" w:space="0" w:color="000000"/>
                                      </w:divBdr>
                                      <w:divsChild>
                                        <w:div w:id="1952201733">
                                          <w:marLeft w:val="0"/>
                                          <w:marRight w:val="0"/>
                                          <w:marTop w:val="0"/>
                                          <w:marBottom w:val="0"/>
                                          <w:divBdr>
                                            <w:top w:val="single" w:sz="2" w:space="0" w:color="000000"/>
                                            <w:left w:val="single" w:sz="2" w:space="0" w:color="000000"/>
                                            <w:bottom w:val="single" w:sz="2" w:space="0" w:color="000000"/>
                                            <w:right w:val="single" w:sz="2" w:space="0" w:color="000000"/>
                                          </w:divBdr>
                                          <w:divsChild>
                                            <w:div w:id="1036085338">
                                              <w:marLeft w:val="0"/>
                                              <w:marRight w:val="0"/>
                                              <w:marTop w:val="0"/>
                                              <w:marBottom w:val="0"/>
                                              <w:divBdr>
                                                <w:top w:val="single" w:sz="2" w:space="0" w:color="000000"/>
                                                <w:left w:val="single" w:sz="2" w:space="0" w:color="000000"/>
                                                <w:bottom w:val="single" w:sz="2" w:space="0" w:color="000000"/>
                                                <w:right w:val="single" w:sz="2" w:space="0" w:color="000000"/>
                                              </w:divBdr>
                                              <w:divsChild>
                                                <w:div w:id="1400591401">
                                                  <w:marLeft w:val="0"/>
                                                  <w:marRight w:val="0"/>
                                                  <w:marTop w:val="0"/>
                                                  <w:marBottom w:val="0"/>
                                                  <w:divBdr>
                                                    <w:top w:val="single" w:sz="2" w:space="0" w:color="000000"/>
                                                    <w:left w:val="single" w:sz="2" w:space="0" w:color="000000"/>
                                                    <w:bottom w:val="single" w:sz="2" w:space="0" w:color="000000"/>
                                                    <w:right w:val="single" w:sz="2" w:space="0" w:color="000000"/>
                                                  </w:divBdr>
                                                  <w:divsChild>
                                                    <w:div w:id="1873416706">
                                                      <w:marLeft w:val="0"/>
                                                      <w:marRight w:val="0"/>
                                                      <w:marTop w:val="0"/>
                                                      <w:marBottom w:val="0"/>
                                                      <w:divBdr>
                                                        <w:top w:val="none" w:sz="0" w:space="0" w:color="auto"/>
                                                        <w:left w:val="none" w:sz="0" w:space="0" w:color="auto"/>
                                                        <w:bottom w:val="none" w:sz="0" w:space="0" w:color="auto"/>
                                                        <w:right w:val="none" w:sz="0" w:space="0" w:color="auto"/>
                                                      </w:divBdr>
                                                      <w:divsChild>
                                                        <w:div w:id="364521384">
                                                          <w:marLeft w:val="0"/>
                                                          <w:marRight w:val="0"/>
                                                          <w:marTop w:val="0"/>
                                                          <w:marBottom w:val="0"/>
                                                          <w:divBdr>
                                                            <w:top w:val="single" w:sz="2" w:space="0" w:color="000000"/>
                                                            <w:left w:val="single" w:sz="2" w:space="0" w:color="000000"/>
                                                            <w:bottom w:val="single" w:sz="2" w:space="0" w:color="000000"/>
                                                            <w:right w:val="single" w:sz="2" w:space="0" w:color="000000"/>
                                                          </w:divBdr>
                                                          <w:divsChild>
                                                            <w:div w:id="628702610">
                                                              <w:marLeft w:val="0"/>
                                                              <w:marRight w:val="0"/>
                                                              <w:marTop w:val="0"/>
                                                              <w:marBottom w:val="0"/>
                                                              <w:divBdr>
                                                                <w:top w:val="none" w:sz="0" w:space="0" w:color="auto"/>
                                                                <w:left w:val="none" w:sz="0" w:space="0" w:color="auto"/>
                                                                <w:bottom w:val="none" w:sz="0" w:space="0" w:color="auto"/>
                                                                <w:right w:val="none" w:sz="0" w:space="0" w:color="auto"/>
                                                              </w:divBdr>
                                                              <w:divsChild>
                                                                <w:div w:id="192232236">
                                                                  <w:marLeft w:val="0"/>
                                                                  <w:marRight w:val="0"/>
                                                                  <w:marTop w:val="0"/>
                                                                  <w:marBottom w:val="0"/>
                                                                  <w:divBdr>
                                                                    <w:top w:val="single" w:sz="2" w:space="0" w:color="000000"/>
                                                                    <w:left w:val="single" w:sz="2" w:space="0" w:color="000000"/>
                                                                    <w:bottom w:val="single" w:sz="2" w:space="0" w:color="000000"/>
                                                                    <w:right w:val="single" w:sz="2" w:space="0" w:color="000000"/>
                                                                  </w:divBdr>
                                                                  <w:divsChild>
                                                                    <w:div w:id="1410269434">
                                                                      <w:marLeft w:val="0"/>
                                                                      <w:marRight w:val="0"/>
                                                                      <w:marTop w:val="0"/>
                                                                      <w:marBottom w:val="0"/>
                                                                      <w:divBdr>
                                                                        <w:top w:val="single" w:sz="2" w:space="0" w:color="000000"/>
                                                                        <w:left w:val="single" w:sz="2" w:space="0" w:color="000000"/>
                                                                        <w:bottom w:val="single" w:sz="2" w:space="0" w:color="000000"/>
                                                                        <w:right w:val="single" w:sz="2" w:space="0" w:color="000000"/>
                                                                      </w:divBdr>
                                                                      <w:divsChild>
                                                                        <w:div w:id="2139570937">
                                                                          <w:marLeft w:val="0"/>
                                                                          <w:marRight w:val="0"/>
                                                                          <w:marTop w:val="0"/>
                                                                          <w:marBottom w:val="0"/>
                                                                          <w:divBdr>
                                                                            <w:top w:val="single" w:sz="2" w:space="0" w:color="000000"/>
                                                                            <w:left w:val="single" w:sz="2" w:space="0" w:color="000000"/>
                                                                            <w:bottom w:val="single" w:sz="2" w:space="0" w:color="000000"/>
                                                                            <w:right w:val="single" w:sz="2" w:space="0" w:color="000000"/>
                                                                          </w:divBdr>
                                                                          <w:divsChild>
                                                                            <w:div w:id="512039531">
                                                                              <w:marLeft w:val="0"/>
                                                                              <w:marRight w:val="0"/>
                                                                              <w:marTop w:val="0"/>
                                                                              <w:marBottom w:val="0"/>
                                                                              <w:divBdr>
                                                                                <w:top w:val="none" w:sz="0" w:space="0" w:color="auto"/>
                                                                                <w:left w:val="none" w:sz="0" w:space="0" w:color="auto"/>
                                                                                <w:bottom w:val="none" w:sz="0" w:space="0" w:color="auto"/>
                                                                                <w:right w:val="none" w:sz="0" w:space="0" w:color="auto"/>
                                                                              </w:divBdr>
                                                                              <w:divsChild>
                                                                                <w:div w:id="168100767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778262703">
                                  <w:marLeft w:val="0"/>
                                  <w:marRight w:val="0"/>
                                  <w:marTop w:val="0"/>
                                  <w:marBottom w:val="0"/>
                                  <w:divBdr>
                                    <w:top w:val="single" w:sz="2" w:space="0" w:color="000000"/>
                                    <w:left w:val="single" w:sz="2" w:space="0" w:color="000000"/>
                                    <w:bottom w:val="single" w:sz="2" w:space="0" w:color="000000"/>
                                    <w:right w:val="single" w:sz="2" w:space="0" w:color="000000"/>
                                  </w:divBdr>
                                  <w:divsChild>
                                    <w:div w:id="538975645">
                                      <w:marLeft w:val="0"/>
                                      <w:marRight w:val="0"/>
                                      <w:marTop w:val="0"/>
                                      <w:marBottom w:val="30"/>
                                      <w:divBdr>
                                        <w:top w:val="single" w:sz="2" w:space="0" w:color="000000"/>
                                        <w:left w:val="single" w:sz="2" w:space="0" w:color="000000"/>
                                        <w:bottom w:val="single" w:sz="2" w:space="0" w:color="000000"/>
                                        <w:right w:val="single" w:sz="2" w:space="0" w:color="000000"/>
                                      </w:divBdr>
                                      <w:divsChild>
                                        <w:div w:id="902911733">
                                          <w:marLeft w:val="0"/>
                                          <w:marRight w:val="0"/>
                                          <w:marTop w:val="0"/>
                                          <w:marBottom w:val="0"/>
                                          <w:divBdr>
                                            <w:top w:val="single" w:sz="2" w:space="0" w:color="000000"/>
                                            <w:left w:val="single" w:sz="2" w:space="0" w:color="000000"/>
                                            <w:bottom w:val="single" w:sz="2" w:space="0" w:color="000000"/>
                                            <w:right w:val="single" w:sz="2" w:space="0" w:color="000000"/>
                                          </w:divBdr>
                                          <w:divsChild>
                                            <w:div w:id="2054888021">
                                              <w:marLeft w:val="0"/>
                                              <w:marRight w:val="0"/>
                                              <w:marTop w:val="0"/>
                                              <w:marBottom w:val="0"/>
                                              <w:divBdr>
                                                <w:top w:val="single" w:sz="2" w:space="0" w:color="000000"/>
                                                <w:left w:val="single" w:sz="2" w:space="0" w:color="000000"/>
                                                <w:bottom w:val="single" w:sz="2" w:space="0" w:color="000000"/>
                                                <w:right w:val="single" w:sz="2" w:space="0" w:color="000000"/>
                                              </w:divBdr>
                                              <w:divsChild>
                                                <w:div w:id="1413896842">
                                                  <w:marLeft w:val="0"/>
                                                  <w:marRight w:val="0"/>
                                                  <w:marTop w:val="0"/>
                                                  <w:marBottom w:val="0"/>
                                                  <w:divBdr>
                                                    <w:top w:val="single" w:sz="2" w:space="0" w:color="000000"/>
                                                    <w:left w:val="single" w:sz="2" w:space="0" w:color="000000"/>
                                                    <w:bottom w:val="single" w:sz="2" w:space="0" w:color="000000"/>
                                                    <w:right w:val="single" w:sz="2" w:space="0" w:color="000000"/>
                                                  </w:divBdr>
                                                  <w:divsChild>
                                                    <w:div w:id="561258620">
                                                      <w:marLeft w:val="0"/>
                                                      <w:marRight w:val="0"/>
                                                      <w:marTop w:val="0"/>
                                                      <w:marBottom w:val="0"/>
                                                      <w:divBdr>
                                                        <w:top w:val="single" w:sz="2" w:space="0" w:color="000000"/>
                                                        <w:left w:val="single" w:sz="2" w:space="0" w:color="000000"/>
                                                        <w:bottom w:val="single" w:sz="2" w:space="0" w:color="000000"/>
                                                        <w:right w:val="single" w:sz="2" w:space="0" w:color="000000"/>
                                                      </w:divBdr>
                                                      <w:divsChild>
                                                        <w:div w:id="1258517907">
                                                          <w:marLeft w:val="0"/>
                                                          <w:marRight w:val="0"/>
                                                          <w:marTop w:val="0"/>
                                                          <w:marBottom w:val="0"/>
                                                          <w:divBdr>
                                                            <w:top w:val="single" w:sz="2" w:space="0" w:color="000000"/>
                                                            <w:left w:val="single" w:sz="2" w:space="0" w:color="000000"/>
                                                            <w:bottom w:val="single" w:sz="2" w:space="0" w:color="000000"/>
                                                            <w:right w:val="single" w:sz="2" w:space="0" w:color="000000"/>
                                                          </w:divBdr>
                                                          <w:divsChild>
                                                            <w:div w:id="782961013">
                                                              <w:marLeft w:val="0"/>
                                                              <w:marRight w:val="0"/>
                                                              <w:marTop w:val="0"/>
                                                              <w:marBottom w:val="0"/>
                                                              <w:divBdr>
                                                                <w:top w:val="single" w:sz="2" w:space="0" w:color="000000"/>
                                                                <w:left w:val="single" w:sz="2" w:space="0" w:color="000000"/>
                                                                <w:bottom w:val="single" w:sz="2" w:space="0" w:color="000000"/>
                                                                <w:right w:val="single" w:sz="2" w:space="0" w:color="000000"/>
                                                              </w:divBdr>
                                                              <w:divsChild>
                                                                <w:div w:id="1076128176">
                                                                  <w:marLeft w:val="0"/>
                                                                  <w:marRight w:val="0"/>
                                                                  <w:marTop w:val="0"/>
                                                                  <w:marBottom w:val="0"/>
                                                                  <w:divBdr>
                                                                    <w:top w:val="single" w:sz="2" w:space="0" w:color="000000"/>
                                                                    <w:left w:val="single" w:sz="2" w:space="0" w:color="000000"/>
                                                                    <w:bottom w:val="single" w:sz="2" w:space="0" w:color="000000"/>
                                                                    <w:right w:val="single" w:sz="2" w:space="0" w:color="000000"/>
                                                                  </w:divBdr>
                                                                  <w:divsChild>
                                                                    <w:div w:id="1280835726">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858081400">
                                                          <w:marLeft w:val="0"/>
                                                          <w:marRight w:val="0"/>
                                                          <w:marTop w:val="0"/>
                                                          <w:marBottom w:val="0"/>
                                                          <w:divBdr>
                                                            <w:top w:val="single" w:sz="2" w:space="0" w:color="000000"/>
                                                            <w:left w:val="single" w:sz="2" w:space="0" w:color="000000"/>
                                                            <w:bottom w:val="single" w:sz="2" w:space="0" w:color="000000"/>
                                                            <w:right w:val="single" w:sz="2" w:space="0" w:color="000000"/>
                                                          </w:divBdr>
                                                          <w:divsChild>
                                                            <w:div w:id="851721456">
                                                              <w:marLeft w:val="0"/>
                                                              <w:marRight w:val="0"/>
                                                              <w:marTop w:val="0"/>
                                                              <w:marBottom w:val="0"/>
                                                              <w:divBdr>
                                                                <w:top w:val="single" w:sz="2" w:space="0" w:color="000000"/>
                                                                <w:left w:val="single" w:sz="2" w:space="0" w:color="000000"/>
                                                                <w:bottom w:val="single" w:sz="2" w:space="0" w:color="000000"/>
                                                                <w:right w:val="single" w:sz="2" w:space="0" w:color="000000"/>
                                                              </w:divBdr>
                                                              <w:divsChild>
                                                                <w:div w:id="607545900">
                                                                  <w:marLeft w:val="0"/>
                                                                  <w:marRight w:val="0"/>
                                                                  <w:marTop w:val="0"/>
                                                                  <w:marBottom w:val="0"/>
                                                                  <w:divBdr>
                                                                    <w:top w:val="single" w:sz="2" w:space="0" w:color="000000"/>
                                                                    <w:left w:val="single" w:sz="2" w:space="0" w:color="000000"/>
                                                                    <w:bottom w:val="single" w:sz="2" w:space="0" w:color="000000"/>
                                                                    <w:right w:val="single" w:sz="2" w:space="0" w:color="000000"/>
                                                                  </w:divBdr>
                                                                  <w:divsChild>
                                                                    <w:div w:id="680014632">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 w:id="861210640">
                              <w:marLeft w:val="0"/>
                              <w:marRight w:val="0"/>
                              <w:marTop w:val="0"/>
                              <w:marBottom w:val="0"/>
                              <w:divBdr>
                                <w:top w:val="single" w:sz="2" w:space="0" w:color="000000"/>
                                <w:left w:val="single" w:sz="2" w:space="0" w:color="000000"/>
                                <w:bottom w:val="single" w:sz="2" w:space="0" w:color="000000"/>
                                <w:right w:val="single" w:sz="2" w:space="0" w:color="000000"/>
                              </w:divBdr>
                              <w:divsChild>
                                <w:div w:id="1508717076">
                                  <w:marLeft w:val="0"/>
                                  <w:marRight w:val="0"/>
                                  <w:marTop w:val="0"/>
                                  <w:marBottom w:val="0"/>
                                  <w:divBdr>
                                    <w:top w:val="single" w:sz="2" w:space="0" w:color="000000"/>
                                    <w:left w:val="single" w:sz="2" w:space="0" w:color="000000"/>
                                    <w:bottom w:val="single" w:sz="2" w:space="0" w:color="000000"/>
                                    <w:right w:val="single" w:sz="2" w:space="0" w:color="000000"/>
                                  </w:divBdr>
                                  <w:divsChild>
                                    <w:div w:id="945888500">
                                      <w:marLeft w:val="0"/>
                                      <w:marRight w:val="0"/>
                                      <w:marTop w:val="180"/>
                                      <w:marBottom w:val="0"/>
                                      <w:divBdr>
                                        <w:top w:val="single" w:sz="2" w:space="0" w:color="000000"/>
                                        <w:left w:val="single" w:sz="2" w:space="0" w:color="000000"/>
                                        <w:bottom w:val="single" w:sz="2" w:space="0" w:color="000000"/>
                                        <w:right w:val="single" w:sz="2" w:space="0" w:color="000000"/>
                                      </w:divBdr>
                                      <w:divsChild>
                                        <w:div w:id="12239025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427075602">
      <w:bodyDiv w:val="1"/>
      <w:marLeft w:val="0"/>
      <w:marRight w:val="0"/>
      <w:marTop w:val="0"/>
      <w:marBottom w:val="0"/>
      <w:divBdr>
        <w:top w:val="none" w:sz="0" w:space="0" w:color="auto"/>
        <w:left w:val="none" w:sz="0" w:space="0" w:color="auto"/>
        <w:bottom w:val="none" w:sz="0" w:space="0" w:color="auto"/>
        <w:right w:val="none" w:sz="0" w:space="0" w:color="auto"/>
      </w:divBdr>
    </w:div>
    <w:div w:id="1433821371">
      <w:bodyDiv w:val="1"/>
      <w:marLeft w:val="0"/>
      <w:marRight w:val="0"/>
      <w:marTop w:val="0"/>
      <w:marBottom w:val="0"/>
      <w:divBdr>
        <w:top w:val="none" w:sz="0" w:space="0" w:color="auto"/>
        <w:left w:val="none" w:sz="0" w:space="0" w:color="auto"/>
        <w:bottom w:val="none" w:sz="0" w:space="0" w:color="auto"/>
        <w:right w:val="none" w:sz="0" w:space="0" w:color="auto"/>
      </w:divBdr>
    </w:div>
    <w:div w:id="1436562375">
      <w:bodyDiv w:val="1"/>
      <w:marLeft w:val="0"/>
      <w:marRight w:val="0"/>
      <w:marTop w:val="0"/>
      <w:marBottom w:val="0"/>
      <w:divBdr>
        <w:top w:val="none" w:sz="0" w:space="0" w:color="auto"/>
        <w:left w:val="none" w:sz="0" w:space="0" w:color="auto"/>
        <w:bottom w:val="none" w:sz="0" w:space="0" w:color="auto"/>
        <w:right w:val="none" w:sz="0" w:space="0" w:color="auto"/>
      </w:divBdr>
    </w:div>
    <w:div w:id="1438791508">
      <w:bodyDiv w:val="1"/>
      <w:marLeft w:val="0"/>
      <w:marRight w:val="0"/>
      <w:marTop w:val="0"/>
      <w:marBottom w:val="0"/>
      <w:divBdr>
        <w:top w:val="none" w:sz="0" w:space="0" w:color="auto"/>
        <w:left w:val="none" w:sz="0" w:space="0" w:color="auto"/>
        <w:bottom w:val="none" w:sz="0" w:space="0" w:color="auto"/>
        <w:right w:val="none" w:sz="0" w:space="0" w:color="auto"/>
      </w:divBdr>
    </w:div>
    <w:div w:id="1455054892">
      <w:bodyDiv w:val="1"/>
      <w:marLeft w:val="0"/>
      <w:marRight w:val="0"/>
      <w:marTop w:val="0"/>
      <w:marBottom w:val="0"/>
      <w:divBdr>
        <w:top w:val="none" w:sz="0" w:space="0" w:color="auto"/>
        <w:left w:val="none" w:sz="0" w:space="0" w:color="auto"/>
        <w:bottom w:val="none" w:sz="0" w:space="0" w:color="auto"/>
        <w:right w:val="none" w:sz="0" w:space="0" w:color="auto"/>
      </w:divBdr>
      <w:divsChild>
        <w:div w:id="1912498137">
          <w:marLeft w:val="0"/>
          <w:marRight w:val="0"/>
          <w:marTop w:val="0"/>
          <w:marBottom w:val="180"/>
          <w:divBdr>
            <w:top w:val="none" w:sz="0" w:space="0" w:color="auto"/>
            <w:left w:val="none" w:sz="0" w:space="0" w:color="auto"/>
            <w:bottom w:val="none" w:sz="0" w:space="0" w:color="auto"/>
            <w:right w:val="none" w:sz="0" w:space="0" w:color="auto"/>
          </w:divBdr>
        </w:div>
        <w:div w:id="589462322">
          <w:marLeft w:val="0"/>
          <w:marRight w:val="0"/>
          <w:marTop w:val="0"/>
          <w:marBottom w:val="180"/>
          <w:divBdr>
            <w:top w:val="none" w:sz="0" w:space="0" w:color="auto"/>
            <w:left w:val="none" w:sz="0" w:space="0" w:color="auto"/>
            <w:bottom w:val="none" w:sz="0" w:space="0" w:color="auto"/>
            <w:right w:val="none" w:sz="0" w:space="0" w:color="auto"/>
          </w:divBdr>
        </w:div>
      </w:divsChild>
    </w:div>
    <w:div w:id="1458601309">
      <w:bodyDiv w:val="1"/>
      <w:marLeft w:val="0"/>
      <w:marRight w:val="0"/>
      <w:marTop w:val="0"/>
      <w:marBottom w:val="0"/>
      <w:divBdr>
        <w:top w:val="none" w:sz="0" w:space="0" w:color="auto"/>
        <w:left w:val="none" w:sz="0" w:space="0" w:color="auto"/>
        <w:bottom w:val="none" w:sz="0" w:space="0" w:color="auto"/>
        <w:right w:val="none" w:sz="0" w:space="0" w:color="auto"/>
      </w:divBdr>
    </w:div>
    <w:div w:id="1460759627">
      <w:bodyDiv w:val="1"/>
      <w:marLeft w:val="0"/>
      <w:marRight w:val="0"/>
      <w:marTop w:val="0"/>
      <w:marBottom w:val="0"/>
      <w:divBdr>
        <w:top w:val="none" w:sz="0" w:space="0" w:color="auto"/>
        <w:left w:val="none" w:sz="0" w:space="0" w:color="auto"/>
        <w:bottom w:val="none" w:sz="0" w:space="0" w:color="auto"/>
        <w:right w:val="none" w:sz="0" w:space="0" w:color="auto"/>
      </w:divBdr>
    </w:div>
    <w:div w:id="1466508005">
      <w:bodyDiv w:val="1"/>
      <w:marLeft w:val="0"/>
      <w:marRight w:val="0"/>
      <w:marTop w:val="0"/>
      <w:marBottom w:val="0"/>
      <w:divBdr>
        <w:top w:val="none" w:sz="0" w:space="0" w:color="auto"/>
        <w:left w:val="none" w:sz="0" w:space="0" w:color="auto"/>
        <w:bottom w:val="none" w:sz="0" w:space="0" w:color="auto"/>
        <w:right w:val="none" w:sz="0" w:space="0" w:color="auto"/>
      </w:divBdr>
    </w:div>
    <w:div w:id="1478647861">
      <w:bodyDiv w:val="1"/>
      <w:marLeft w:val="0"/>
      <w:marRight w:val="0"/>
      <w:marTop w:val="0"/>
      <w:marBottom w:val="0"/>
      <w:divBdr>
        <w:top w:val="none" w:sz="0" w:space="0" w:color="auto"/>
        <w:left w:val="none" w:sz="0" w:space="0" w:color="auto"/>
        <w:bottom w:val="none" w:sz="0" w:space="0" w:color="auto"/>
        <w:right w:val="none" w:sz="0" w:space="0" w:color="auto"/>
      </w:divBdr>
    </w:div>
    <w:div w:id="1481000931">
      <w:bodyDiv w:val="1"/>
      <w:marLeft w:val="0"/>
      <w:marRight w:val="0"/>
      <w:marTop w:val="0"/>
      <w:marBottom w:val="0"/>
      <w:divBdr>
        <w:top w:val="none" w:sz="0" w:space="0" w:color="auto"/>
        <w:left w:val="none" w:sz="0" w:space="0" w:color="auto"/>
        <w:bottom w:val="none" w:sz="0" w:space="0" w:color="auto"/>
        <w:right w:val="none" w:sz="0" w:space="0" w:color="auto"/>
      </w:divBdr>
    </w:div>
    <w:div w:id="1489176473">
      <w:bodyDiv w:val="1"/>
      <w:marLeft w:val="0"/>
      <w:marRight w:val="0"/>
      <w:marTop w:val="0"/>
      <w:marBottom w:val="0"/>
      <w:divBdr>
        <w:top w:val="none" w:sz="0" w:space="0" w:color="auto"/>
        <w:left w:val="none" w:sz="0" w:space="0" w:color="auto"/>
        <w:bottom w:val="none" w:sz="0" w:space="0" w:color="auto"/>
        <w:right w:val="none" w:sz="0" w:space="0" w:color="auto"/>
      </w:divBdr>
    </w:div>
    <w:div w:id="1501192122">
      <w:bodyDiv w:val="1"/>
      <w:marLeft w:val="0"/>
      <w:marRight w:val="0"/>
      <w:marTop w:val="0"/>
      <w:marBottom w:val="0"/>
      <w:divBdr>
        <w:top w:val="none" w:sz="0" w:space="0" w:color="auto"/>
        <w:left w:val="none" w:sz="0" w:space="0" w:color="auto"/>
        <w:bottom w:val="none" w:sz="0" w:space="0" w:color="auto"/>
        <w:right w:val="none" w:sz="0" w:space="0" w:color="auto"/>
      </w:divBdr>
    </w:div>
    <w:div w:id="1503664799">
      <w:bodyDiv w:val="1"/>
      <w:marLeft w:val="0"/>
      <w:marRight w:val="0"/>
      <w:marTop w:val="0"/>
      <w:marBottom w:val="0"/>
      <w:divBdr>
        <w:top w:val="none" w:sz="0" w:space="0" w:color="auto"/>
        <w:left w:val="none" w:sz="0" w:space="0" w:color="auto"/>
        <w:bottom w:val="none" w:sz="0" w:space="0" w:color="auto"/>
        <w:right w:val="none" w:sz="0" w:space="0" w:color="auto"/>
      </w:divBdr>
    </w:div>
    <w:div w:id="1503743686">
      <w:bodyDiv w:val="1"/>
      <w:marLeft w:val="0"/>
      <w:marRight w:val="0"/>
      <w:marTop w:val="0"/>
      <w:marBottom w:val="0"/>
      <w:divBdr>
        <w:top w:val="none" w:sz="0" w:space="0" w:color="auto"/>
        <w:left w:val="none" w:sz="0" w:space="0" w:color="auto"/>
        <w:bottom w:val="none" w:sz="0" w:space="0" w:color="auto"/>
        <w:right w:val="none" w:sz="0" w:space="0" w:color="auto"/>
      </w:divBdr>
    </w:div>
    <w:div w:id="1505364425">
      <w:bodyDiv w:val="1"/>
      <w:marLeft w:val="0"/>
      <w:marRight w:val="0"/>
      <w:marTop w:val="0"/>
      <w:marBottom w:val="0"/>
      <w:divBdr>
        <w:top w:val="none" w:sz="0" w:space="0" w:color="auto"/>
        <w:left w:val="none" w:sz="0" w:space="0" w:color="auto"/>
        <w:bottom w:val="none" w:sz="0" w:space="0" w:color="auto"/>
        <w:right w:val="none" w:sz="0" w:space="0" w:color="auto"/>
      </w:divBdr>
    </w:div>
    <w:div w:id="1508055363">
      <w:bodyDiv w:val="1"/>
      <w:marLeft w:val="0"/>
      <w:marRight w:val="0"/>
      <w:marTop w:val="0"/>
      <w:marBottom w:val="0"/>
      <w:divBdr>
        <w:top w:val="none" w:sz="0" w:space="0" w:color="auto"/>
        <w:left w:val="none" w:sz="0" w:space="0" w:color="auto"/>
        <w:bottom w:val="none" w:sz="0" w:space="0" w:color="auto"/>
        <w:right w:val="none" w:sz="0" w:space="0" w:color="auto"/>
      </w:divBdr>
    </w:div>
    <w:div w:id="1511136910">
      <w:bodyDiv w:val="1"/>
      <w:marLeft w:val="0"/>
      <w:marRight w:val="0"/>
      <w:marTop w:val="0"/>
      <w:marBottom w:val="0"/>
      <w:divBdr>
        <w:top w:val="none" w:sz="0" w:space="0" w:color="auto"/>
        <w:left w:val="none" w:sz="0" w:space="0" w:color="auto"/>
        <w:bottom w:val="none" w:sz="0" w:space="0" w:color="auto"/>
        <w:right w:val="none" w:sz="0" w:space="0" w:color="auto"/>
      </w:divBdr>
    </w:div>
    <w:div w:id="1515262006">
      <w:bodyDiv w:val="1"/>
      <w:marLeft w:val="0"/>
      <w:marRight w:val="0"/>
      <w:marTop w:val="0"/>
      <w:marBottom w:val="0"/>
      <w:divBdr>
        <w:top w:val="none" w:sz="0" w:space="0" w:color="auto"/>
        <w:left w:val="none" w:sz="0" w:space="0" w:color="auto"/>
        <w:bottom w:val="none" w:sz="0" w:space="0" w:color="auto"/>
        <w:right w:val="none" w:sz="0" w:space="0" w:color="auto"/>
      </w:divBdr>
    </w:div>
    <w:div w:id="1515651120">
      <w:bodyDiv w:val="1"/>
      <w:marLeft w:val="0"/>
      <w:marRight w:val="0"/>
      <w:marTop w:val="0"/>
      <w:marBottom w:val="0"/>
      <w:divBdr>
        <w:top w:val="none" w:sz="0" w:space="0" w:color="auto"/>
        <w:left w:val="none" w:sz="0" w:space="0" w:color="auto"/>
        <w:bottom w:val="none" w:sz="0" w:space="0" w:color="auto"/>
        <w:right w:val="none" w:sz="0" w:space="0" w:color="auto"/>
      </w:divBdr>
    </w:div>
    <w:div w:id="1523982178">
      <w:bodyDiv w:val="1"/>
      <w:marLeft w:val="0"/>
      <w:marRight w:val="0"/>
      <w:marTop w:val="0"/>
      <w:marBottom w:val="0"/>
      <w:divBdr>
        <w:top w:val="none" w:sz="0" w:space="0" w:color="auto"/>
        <w:left w:val="none" w:sz="0" w:space="0" w:color="auto"/>
        <w:bottom w:val="none" w:sz="0" w:space="0" w:color="auto"/>
        <w:right w:val="none" w:sz="0" w:space="0" w:color="auto"/>
      </w:divBdr>
    </w:div>
    <w:div w:id="1524439717">
      <w:bodyDiv w:val="1"/>
      <w:marLeft w:val="0"/>
      <w:marRight w:val="0"/>
      <w:marTop w:val="0"/>
      <w:marBottom w:val="0"/>
      <w:divBdr>
        <w:top w:val="none" w:sz="0" w:space="0" w:color="auto"/>
        <w:left w:val="none" w:sz="0" w:space="0" w:color="auto"/>
        <w:bottom w:val="none" w:sz="0" w:space="0" w:color="auto"/>
        <w:right w:val="none" w:sz="0" w:space="0" w:color="auto"/>
      </w:divBdr>
      <w:divsChild>
        <w:div w:id="96104078">
          <w:marLeft w:val="0"/>
          <w:marRight w:val="0"/>
          <w:marTop w:val="0"/>
          <w:marBottom w:val="0"/>
          <w:divBdr>
            <w:top w:val="single" w:sz="2" w:space="0" w:color="000000"/>
            <w:left w:val="single" w:sz="2" w:space="0" w:color="000000"/>
            <w:bottom w:val="single" w:sz="2" w:space="0" w:color="000000"/>
            <w:right w:val="single" w:sz="2" w:space="0" w:color="000000"/>
          </w:divBdr>
          <w:divsChild>
            <w:div w:id="423453586">
              <w:marLeft w:val="0"/>
              <w:marRight w:val="0"/>
              <w:marTop w:val="180"/>
              <w:marBottom w:val="0"/>
              <w:divBdr>
                <w:top w:val="single" w:sz="2" w:space="0" w:color="000000"/>
                <w:left w:val="single" w:sz="2" w:space="0" w:color="000000"/>
                <w:bottom w:val="single" w:sz="2" w:space="0" w:color="000000"/>
                <w:right w:val="single" w:sz="2" w:space="0" w:color="000000"/>
              </w:divBdr>
              <w:divsChild>
                <w:div w:id="8985994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 w:id="237908784">
          <w:marLeft w:val="0"/>
          <w:marRight w:val="0"/>
          <w:marTop w:val="0"/>
          <w:marBottom w:val="0"/>
          <w:divBdr>
            <w:top w:val="single" w:sz="2" w:space="0" w:color="000000"/>
            <w:left w:val="single" w:sz="2" w:space="0" w:color="000000"/>
            <w:bottom w:val="single" w:sz="2" w:space="0" w:color="000000"/>
            <w:right w:val="single" w:sz="2" w:space="0" w:color="000000"/>
          </w:divBdr>
          <w:divsChild>
            <w:div w:id="62072174">
              <w:marLeft w:val="0"/>
              <w:marRight w:val="0"/>
              <w:marTop w:val="180"/>
              <w:marBottom w:val="0"/>
              <w:divBdr>
                <w:top w:val="single" w:sz="2" w:space="0" w:color="000000"/>
                <w:left w:val="single" w:sz="2" w:space="0" w:color="000000"/>
                <w:bottom w:val="single" w:sz="2" w:space="0" w:color="000000"/>
                <w:right w:val="single" w:sz="2" w:space="0" w:color="000000"/>
              </w:divBdr>
              <w:divsChild>
                <w:div w:id="2090417209">
                  <w:marLeft w:val="0"/>
                  <w:marRight w:val="0"/>
                  <w:marTop w:val="0"/>
                  <w:marBottom w:val="0"/>
                  <w:divBdr>
                    <w:top w:val="single" w:sz="2" w:space="0" w:color="000000"/>
                    <w:left w:val="single" w:sz="2" w:space="0" w:color="000000"/>
                    <w:bottom w:val="single" w:sz="2" w:space="0" w:color="000000"/>
                    <w:right w:val="single" w:sz="2" w:space="0" w:color="000000"/>
                  </w:divBdr>
                  <w:divsChild>
                    <w:div w:id="1932661680">
                      <w:marLeft w:val="0"/>
                      <w:marRight w:val="0"/>
                      <w:marTop w:val="0"/>
                      <w:marBottom w:val="0"/>
                      <w:divBdr>
                        <w:top w:val="single" w:sz="2" w:space="0" w:color="000000"/>
                        <w:left w:val="single" w:sz="2" w:space="0" w:color="000000"/>
                        <w:bottom w:val="single" w:sz="2" w:space="0" w:color="000000"/>
                        <w:right w:val="single" w:sz="2" w:space="0" w:color="000000"/>
                      </w:divBdr>
                    </w:div>
                    <w:div w:id="1257514717">
                      <w:marLeft w:val="0"/>
                      <w:marRight w:val="0"/>
                      <w:marTop w:val="0"/>
                      <w:marBottom w:val="0"/>
                      <w:divBdr>
                        <w:top w:val="single" w:sz="6" w:space="0" w:color="CFD9DE"/>
                        <w:left w:val="single" w:sz="6" w:space="0" w:color="CFD9DE"/>
                        <w:bottom w:val="single" w:sz="6" w:space="0" w:color="CFD9DE"/>
                        <w:right w:val="single" w:sz="6" w:space="0" w:color="CFD9DE"/>
                      </w:divBdr>
                      <w:divsChild>
                        <w:div w:id="584850252">
                          <w:marLeft w:val="0"/>
                          <w:marRight w:val="0"/>
                          <w:marTop w:val="0"/>
                          <w:marBottom w:val="0"/>
                          <w:divBdr>
                            <w:top w:val="single" w:sz="2" w:space="0" w:color="000000"/>
                            <w:left w:val="single" w:sz="2" w:space="0" w:color="000000"/>
                            <w:bottom w:val="single" w:sz="2" w:space="0" w:color="000000"/>
                            <w:right w:val="single" w:sz="2" w:space="0" w:color="000000"/>
                          </w:divBdr>
                          <w:divsChild>
                            <w:div w:id="590116390">
                              <w:marLeft w:val="180"/>
                              <w:marRight w:val="180"/>
                              <w:marTop w:val="180"/>
                              <w:marBottom w:val="0"/>
                              <w:divBdr>
                                <w:top w:val="single" w:sz="2" w:space="0" w:color="000000"/>
                                <w:left w:val="single" w:sz="2" w:space="0" w:color="000000"/>
                                <w:bottom w:val="single" w:sz="2" w:space="0" w:color="000000"/>
                                <w:right w:val="single" w:sz="2" w:space="0" w:color="000000"/>
                              </w:divBdr>
                              <w:divsChild>
                                <w:div w:id="1514413539">
                                  <w:marLeft w:val="0"/>
                                  <w:marRight w:val="0"/>
                                  <w:marTop w:val="0"/>
                                  <w:marBottom w:val="0"/>
                                  <w:divBdr>
                                    <w:top w:val="single" w:sz="2" w:space="0" w:color="000000"/>
                                    <w:left w:val="single" w:sz="2" w:space="0" w:color="000000"/>
                                    <w:bottom w:val="single" w:sz="2" w:space="0" w:color="000000"/>
                                    <w:right w:val="single" w:sz="2" w:space="0" w:color="000000"/>
                                  </w:divBdr>
                                  <w:divsChild>
                                    <w:div w:id="594246607">
                                      <w:marLeft w:val="0"/>
                                      <w:marRight w:val="0"/>
                                      <w:marTop w:val="0"/>
                                      <w:marBottom w:val="0"/>
                                      <w:divBdr>
                                        <w:top w:val="single" w:sz="2" w:space="0" w:color="000000"/>
                                        <w:left w:val="single" w:sz="2" w:space="0" w:color="000000"/>
                                        <w:bottom w:val="single" w:sz="2" w:space="0" w:color="000000"/>
                                        <w:right w:val="single" w:sz="2" w:space="0" w:color="000000"/>
                                      </w:divBdr>
                                      <w:divsChild>
                                        <w:div w:id="1561481696">
                                          <w:marLeft w:val="0"/>
                                          <w:marRight w:val="0"/>
                                          <w:marTop w:val="0"/>
                                          <w:marBottom w:val="0"/>
                                          <w:divBdr>
                                            <w:top w:val="single" w:sz="2" w:space="0" w:color="000000"/>
                                            <w:left w:val="single" w:sz="2" w:space="0" w:color="000000"/>
                                            <w:bottom w:val="single" w:sz="2" w:space="0" w:color="000000"/>
                                            <w:right w:val="single" w:sz="2" w:space="0" w:color="000000"/>
                                          </w:divBdr>
                                          <w:divsChild>
                                            <w:div w:id="922881754">
                                              <w:marLeft w:val="0"/>
                                              <w:marRight w:val="0"/>
                                              <w:marTop w:val="0"/>
                                              <w:marBottom w:val="0"/>
                                              <w:divBdr>
                                                <w:top w:val="single" w:sz="2" w:space="0" w:color="000000"/>
                                                <w:left w:val="single" w:sz="2" w:space="0" w:color="000000"/>
                                                <w:bottom w:val="single" w:sz="2" w:space="0" w:color="000000"/>
                                                <w:right w:val="single" w:sz="2" w:space="0" w:color="000000"/>
                                              </w:divBdr>
                                              <w:divsChild>
                                                <w:div w:id="915935551">
                                                  <w:marLeft w:val="0"/>
                                                  <w:marRight w:val="0"/>
                                                  <w:marTop w:val="0"/>
                                                  <w:marBottom w:val="0"/>
                                                  <w:divBdr>
                                                    <w:top w:val="single" w:sz="2" w:space="0" w:color="000000"/>
                                                    <w:left w:val="single" w:sz="2" w:space="0" w:color="000000"/>
                                                    <w:bottom w:val="single" w:sz="2" w:space="0" w:color="000000"/>
                                                    <w:right w:val="single" w:sz="2" w:space="0" w:color="000000"/>
                                                  </w:divBdr>
                                                  <w:divsChild>
                                                    <w:div w:id="1465198246">
                                                      <w:marLeft w:val="0"/>
                                                      <w:marRight w:val="0"/>
                                                      <w:marTop w:val="0"/>
                                                      <w:marBottom w:val="0"/>
                                                      <w:divBdr>
                                                        <w:top w:val="single" w:sz="2" w:space="0" w:color="000000"/>
                                                        <w:left w:val="single" w:sz="2" w:space="0" w:color="000000"/>
                                                        <w:bottom w:val="single" w:sz="2" w:space="0" w:color="000000"/>
                                                        <w:right w:val="single" w:sz="2" w:space="0" w:color="000000"/>
                                                      </w:divBdr>
                                                      <w:divsChild>
                                                        <w:div w:id="1352728648">
                                                          <w:marLeft w:val="0"/>
                                                          <w:marRight w:val="0"/>
                                                          <w:marTop w:val="0"/>
                                                          <w:marBottom w:val="0"/>
                                                          <w:divBdr>
                                                            <w:top w:val="single" w:sz="2" w:space="0" w:color="000000"/>
                                                            <w:left w:val="single" w:sz="2" w:space="0" w:color="000000"/>
                                                            <w:bottom w:val="single" w:sz="2" w:space="0" w:color="000000"/>
                                                            <w:right w:val="single" w:sz="2" w:space="0" w:color="000000"/>
                                                          </w:divBdr>
                                                          <w:divsChild>
                                                            <w:div w:id="1777821275">
                                                              <w:marLeft w:val="0"/>
                                                              <w:marRight w:val="0"/>
                                                              <w:marTop w:val="0"/>
                                                              <w:marBottom w:val="0"/>
                                                              <w:divBdr>
                                                                <w:top w:val="single" w:sz="2" w:space="0" w:color="000000"/>
                                                                <w:left w:val="single" w:sz="2" w:space="0" w:color="000000"/>
                                                                <w:bottom w:val="single" w:sz="2" w:space="0" w:color="000000"/>
                                                                <w:right w:val="single" w:sz="2" w:space="0" w:color="000000"/>
                                                              </w:divBdr>
                                                              <w:divsChild>
                                                                <w:div w:id="1274635445">
                                                                  <w:marLeft w:val="0"/>
                                                                  <w:marRight w:val="60"/>
                                                                  <w:marTop w:val="0"/>
                                                                  <w:marBottom w:val="0"/>
                                                                  <w:divBdr>
                                                                    <w:top w:val="single" w:sz="2" w:space="0" w:color="000000"/>
                                                                    <w:left w:val="single" w:sz="2" w:space="0" w:color="000000"/>
                                                                    <w:bottom w:val="single" w:sz="2" w:space="0" w:color="000000"/>
                                                                    <w:right w:val="single" w:sz="2" w:space="0" w:color="000000"/>
                                                                  </w:divBdr>
                                                                  <w:divsChild>
                                                                    <w:div w:id="1935934199">
                                                                      <w:marLeft w:val="0"/>
                                                                      <w:marRight w:val="0"/>
                                                                      <w:marTop w:val="0"/>
                                                                      <w:marBottom w:val="0"/>
                                                                      <w:divBdr>
                                                                        <w:top w:val="none" w:sz="0" w:space="0" w:color="auto"/>
                                                                        <w:left w:val="none" w:sz="0" w:space="0" w:color="auto"/>
                                                                        <w:bottom w:val="none" w:sz="0" w:space="0" w:color="auto"/>
                                                                        <w:right w:val="none" w:sz="0" w:space="0" w:color="auto"/>
                                                                      </w:divBdr>
                                                                      <w:divsChild>
                                                                        <w:div w:id="288513370">
                                                                          <w:marLeft w:val="0"/>
                                                                          <w:marRight w:val="0"/>
                                                                          <w:marTop w:val="0"/>
                                                                          <w:marBottom w:val="0"/>
                                                                          <w:divBdr>
                                                                            <w:top w:val="single" w:sz="2" w:space="0" w:color="000000"/>
                                                                            <w:left w:val="single" w:sz="2" w:space="0" w:color="000000"/>
                                                                            <w:bottom w:val="single" w:sz="2" w:space="0" w:color="000000"/>
                                                                            <w:right w:val="single" w:sz="2" w:space="0" w:color="000000"/>
                                                                          </w:divBdr>
                                                                          <w:divsChild>
                                                                            <w:div w:id="584609320">
                                                                              <w:marLeft w:val="0"/>
                                                                              <w:marRight w:val="0"/>
                                                                              <w:marTop w:val="0"/>
                                                                              <w:marBottom w:val="0"/>
                                                                              <w:divBdr>
                                                                                <w:top w:val="none" w:sz="0" w:space="0" w:color="auto"/>
                                                                                <w:left w:val="none" w:sz="0" w:space="0" w:color="auto"/>
                                                                                <w:bottom w:val="none" w:sz="0" w:space="0" w:color="auto"/>
                                                                                <w:right w:val="none" w:sz="0" w:space="0" w:color="auto"/>
                                                                              </w:divBdr>
                                                                              <w:divsChild>
                                                                                <w:div w:id="1085346341">
                                                                                  <w:marLeft w:val="0"/>
                                                                                  <w:marRight w:val="0"/>
                                                                                  <w:marTop w:val="0"/>
                                                                                  <w:marBottom w:val="0"/>
                                                                                  <w:divBdr>
                                                                                    <w:top w:val="single" w:sz="2" w:space="0" w:color="000000"/>
                                                                                    <w:left w:val="single" w:sz="2" w:space="0" w:color="000000"/>
                                                                                    <w:bottom w:val="single" w:sz="2" w:space="0" w:color="000000"/>
                                                                                    <w:right w:val="single" w:sz="2" w:space="0" w:color="000000"/>
                                                                                  </w:divBdr>
                                                                                  <w:divsChild>
                                                                                    <w:div w:id="1274940455">
                                                                                      <w:marLeft w:val="0"/>
                                                                                      <w:marRight w:val="0"/>
                                                                                      <w:marTop w:val="0"/>
                                                                                      <w:marBottom w:val="0"/>
                                                                                      <w:divBdr>
                                                                                        <w:top w:val="single" w:sz="2" w:space="0" w:color="000000"/>
                                                                                        <w:left w:val="single" w:sz="2" w:space="0" w:color="000000"/>
                                                                                        <w:bottom w:val="single" w:sz="2" w:space="0" w:color="000000"/>
                                                                                        <w:right w:val="single" w:sz="2" w:space="0" w:color="000000"/>
                                                                                      </w:divBdr>
                                                                                      <w:divsChild>
                                                                                        <w:div w:id="1942838981">
                                                                                          <w:marLeft w:val="0"/>
                                                                                          <w:marRight w:val="0"/>
                                                                                          <w:marTop w:val="0"/>
                                                                                          <w:marBottom w:val="0"/>
                                                                                          <w:divBdr>
                                                                                            <w:top w:val="single" w:sz="2" w:space="0" w:color="000000"/>
                                                                                            <w:left w:val="single" w:sz="2" w:space="0" w:color="000000"/>
                                                                                            <w:bottom w:val="single" w:sz="2" w:space="0" w:color="000000"/>
                                                                                            <w:right w:val="single" w:sz="2" w:space="0" w:color="000000"/>
                                                                                          </w:divBdr>
                                                                                          <w:divsChild>
                                                                                            <w:div w:id="2122719531">
                                                                                              <w:marLeft w:val="0"/>
                                                                                              <w:marRight w:val="0"/>
                                                                                              <w:marTop w:val="0"/>
                                                                                              <w:marBottom w:val="0"/>
                                                                                              <w:divBdr>
                                                                                                <w:top w:val="single" w:sz="2" w:space="0" w:color="000000"/>
                                                                                                <w:left w:val="single" w:sz="2" w:space="0" w:color="000000"/>
                                                                                                <w:bottom w:val="single" w:sz="2" w:space="0" w:color="000000"/>
                                                                                                <w:right w:val="single" w:sz="2" w:space="0" w:color="000000"/>
                                                                                              </w:divBdr>
                                                                                              <w:divsChild>
                                                                                                <w:div w:id="43338704">
                                                                                                  <w:marLeft w:val="0"/>
                                                                                                  <w:marRight w:val="0"/>
                                                                                                  <w:marTop w:val="0"/>
                                                                                                  <w:marBottom w:val="0"/>
                                                                                                  <w:divBdr>
                                                                                                    <w:top w:val="none" w:sz="0" w:space="0" w:color="auto"/>
                                                                                                    <w:left w:val="none" w:sz="0" w:space="0" w:color="auto"/>
                                                                                                    <w:bottom w:val="none" w:sz="0" w:space="0" w:color="auto"/>
                                                                                                    <w:right w:val="none" w:sz="0" w:space="0" w:color="auto"/>
                                                                                                  </w:divBdr>
                                                                                                  <w:divsChild>
                                                                                                    <w:div w:id="124526371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26969967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33239775">
                                                      <w:marLeft w:val="60"/>
                                                      <w:marRight w:val="0"/>
                                                      <w:marTop w:val="0"/>
                                                      <w:marBottom w:val="0"/>
                                                      <w:divBdr>
                                                        <w:top w:val="single" w:sz="2" w:space="0" w:color="000000"/>
                                                        <w:left w:val="single" w:sz="2" w:space="0" w:color="000000"/>
                                                        <w:bottom w:val="single" w:sz="2" w:space="0" w:color="000000"/>
                                                        <w:right w:val="single" w:sz="2" w:space="0" w:color="000000"/>
                                                      </w:divBdr>
                                                      <w:divsChild>
                                                        <w:div w:id="621621294">
                                                          <w:marLeft w:val="0"/>
                                                          <w:marRight w:val="0"/>
                                                          <w:marTop w:val="0"/>
                                                          <w:marBottom w:val="0"/>
                                                          <w:divBdr>
                                                            <w:top w:val="single" w:sz="2" w:space="0" w:color="000000"/>
                                                            <w:left w:val="single" w:sz="2" w:space="0" w:color="000000"/>
                                                            <w:bottom w:val="single" w:sz="2" w:space="0" w:color="000000"/>
                                                            <w:right w:val="single" w:sz="2" w:space="0" w:color="000000"/>
                                                          </w:divBdr>
                                                          <w:divsChild>
                                                            <w:div w:id="1254164118">
                                                              <w:marLeft w:val="0"/>
                                                              <w:marRight w:val="0"/>
                                                              <w:marTop w:val="0"/>
                                                              <w:marBottom w:val="0"/>
                                                              <w:divBdr>
                                                                <w:top w:val="single" w:sz="2" w:space="0" w:color="000000"/>
                                                                <w:left w:val="single" w:sz="2" w:space="0" w:color="000000"/>
                                                                <w:bottom w:val="single" w:sz="2" w:space="0" w:color="000000"/>
                                                                <w:right w:val="single" w:sz="2" w:space="0" w:color="000000"/>
                                                              </w:divBdr>
                                                              <w:divsChild>
                                                                <w:div w:id="1628929498">
                                                                  <w:marLeft w:val="0"/>
                                                                  <w:marRight w:val="0"/>
                                                                  <w:marTop w:val="0"/>
                                                                  <w:marBottom w:val="0"/>
                                                                  <w:divBdr>
                                                                    <w:top w:val="single" w:sz="2" w:space="0" w:color="000000"/>
                                                                    <w:left w:val="single" w:sz="2" w:space="0" w:color="000000"/>
                                                                    <w:bottom w:val="single" w:sz="2" w:space="0" w:color="000000"/>
                                                                    <w:right w:val="single" w:sz="2" w:space="0" w:color="000000"/>
                                                                  </w:divBdr>
                                                                  <w:divsChild>
                                                                    <w:div w:id="132482198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491748555">
                                                          <w:marLeft w:val="0"/>
                                                          <w:marRight w:val="0"/>
                                                          <w:marTop w:val="0"/>
                                                          <w:marBottom w:val="0"/>
                                                          <w:divBdr>
                                                            <w:top w:val="single" w:sz="2" w:space="0" w:color="000000"/>
                                                            <w:left w:val="single" w:sz="2" w:space="0" w:color="000000"/>
                                                            <w:bottom w:val="single" w:sz="2" w:space="0" w:color="000000"/>
                                                            <w:right w:val="single" w:sz="2" w:space="0" w:color="000000"/>
                                                          </w:divBdr>
                                                          <w:divsChild>
                                                            <w:div w:id="1639798041">
                                                              <w:marLeft w:val="0"/>
                                                              <w:marRight w:val="0"/>
                                                              <w:marTop w:val="0"/>
                                                              <w:marBottom w:val="0"/>
                                                              <w:divBdr>
                                                                <w:top w:val="single" w:sz="2" w:space="0" w:color="000000"/>
                                                                <w:left w:val="single" w:sz="2" w:space="3" w:color="000000"/>
                                                                <w:bottom w:val="single" w:sz="2" w:space="0" w:color="000000"/>
                                                                <w:right w:val="single" w:sz="2" w:space="3" w:color="000000"/>
                                                              </w:divBdr>
                                                            </w:div>
                                                            <w:div w:id="1527906316">
                                                              <w:marLeft w:val="0"/>
                                                              <w:marRight w:val="0"/>
                                                              <w:marTop w:val="0"/>
                                                              <w:marBottom w:val="0"/>
                                                              <w:divBdr>
                                                                <w:top w:val="single" w:sz="2" w:space="0" w:color="000000"/>
                                                                <w:left w:val="single" w:sz="2" w:space="0" w:color="000000"/>
                                                                <w:bottom w:val="single" w:sz="2" w:space="0" w:color="000000"/>
                                                                <w:right w:val="single" w:sz="2" w:space="0" w:color="000000"/>
                                                              </w:divBdr>
                                                              <w:divsChild>
                                                                <w:div w:id="9303143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98333852">
                              <w:marLeft w:val="180"/>
                              <w:marRight w:val="180"/>
                              <w:marTop w:val="0"/>
                              <w:marBottom w:val="180"/>
                              <w:divBdr>
                                <w:top w:val="single" w:sz="2" w:space="0" w:color="000000"/>
                                <w:left w:val="single" w:sz="2" w:space="0" w:color="000000"/>
                                <w:bottom w:val="single" w:sz="2" w:space="0" w:color="000000"/>
                                <w:right w:val="single" w:sz="2" w:space="0" w:color="000000"/>
                              </w:divBdr>
                              <w:divsChild>
                                <w:div w:id="947081952">
                                  <w:marLeft w:val="0"/>
                                  <w:marRight w:val="0"/>
                                  <w:marTop w:val="6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527989215">
      <w:bodyDiv w:val="1"/>
      <w:marLeft w:val="0"/>
      <w:marRight w:val="0"/>
      <w:marTop w:val="0"/>
      <w:marBottom w:val="0"/>
      <w:divBdr>
        <w:top w:val="none" w:sz="0" w:space="0" w:color="auto"/>
        <w:left w:val="none" w:sz="0" w:space="0" w:color="auto"/>
        <w:bottom w:val="none" w:sz="0" w:space="0" w:color="auto"/>
        <w:right w:val="none" w:sz="0" w:space="0" w:color="auto"/>
      </w:divBdr>
    </w:div>
    <w:div w:id="1532298284">
      <w:bodyDiv w:val="1"/>
      <w:marLeft w:val="0"/>
      <w:marRight w:val="0"/>
      <w:marTop w:val="0"/>
      <w:marBottom w:val="0"/>
      <w:divBdr>
        <w:top w:val="none" w:sz="0" w:space="0" w:color="auto"/>
        <w:left w:val="none" w:sz="0" w:space="0" w:color="auto"/>
        <w:bottom w:val="none" w:sz="0" w:space="0" w:color="auto"/>
        <w:right w:val="none" w:sz="0" w:space="0" w:color="auto"/>
      </w:divBdr>
    </w:div>
    <w:div w:id="1538659615">
      <w:bodyDiv w:val="1"/>
      <w:marLeft w:val="0"/>
      <w:marRight w:val="0"/>
      <w:marTop w:val="0"/>
      <w:marBottom w:val="0"/>
      <w:divBdr>
        <w:top w:val="none" w:sz="0" w:space="0" w:color="auto"/>
        <w:left w:val="none" w:sz="0" w:space="0" w:color="auto"/>
        <w:bottom w:val="none" w:sz="0" w:space="0" w:color="auto"/>
        <w:right w:val="none" w:sz="0" w:space="0" w:color="auto"/>
      </w:divBdr>
    </w:div>
    <w:div w:id="1539852948">
      <w:bodyDiv w:val="1"/>
      <w:marLeft w:val="0"/>
      <w:marRight w:val="0"/>
      <w:marTop w:val="0"/>
      <w:marBottom w:val="0"/>
      <w:divBdr>
        <w:top w:val="none" w:sz="0" w:space="0" w:color="auto"/>
        <w:left w:val="none" w:sz="0" w:space="0" w:color="auto"/>
        <w:bottom w:val="none" w:sz="0" w:space="0" w:color="auto"/>
        <w:right w:val="none" w:sz="0" w:space="0" w:color="auto"/>
      </w:divBdr>
    </w:div>
    <w:div w:id="1540969518">
      <w:bodyDiv w:val="1"/>
      <w:marLeft w:val="0"/>
      <w:marRight w:val="0"/>
      <w:marTop w:val="0"/>
      <w:marBottom w:val="0"/>
      <w:divBdr>
        <w:top w:val="none" w:sz="0" w:space="0" w:color="auto"/>
        <w:left w:val="none" w:sz="0" w:space="0" w:color="auto"/>
        <w:bottom w:val="none" w:sz="0" w:space="0" w:color="auto"/>
        <w:right w:val="none" w:sz="0" w:space="0" w:color="auto"/>
      </w:divBdr>
    </w:div>
    <w:div w:id="1549730658">
      <w:bodyDiv w:val="1"/>
      <w:marLeft w:val="0"/>
      <w:marRight w:val="0"/>
      <w:marTop w:val="0"/>
      <w:marBottom w:val="0"/>
      <w:divBdr>
        <w:top w:val="none" w:sz="0" w:space="0" w:color="auto"/>
        <w:left w:val="none" w:sz="0" w:space="0" w:color="auto"/>
        <w:bottom w:val="none" w:sz="0" w:space="0" w:color="auto"/>
        <w:right w:val="none" w:sz="0" w:space="0" w:color="auto"/>
      </w:divBdr>
    </w:div>
    <w:div w:id="1553807516">
      <w:bodyDiv w:val="1"/>
      <w:marLeft w:val="0"/>
      <w:marRight w:val="0"/>
      <w:marTop w:val="0"/>
      <w:marBottom w:val="0"/>
      <w:divBdr>
        <w:top w:val="none" w:sz="0" w:space="0" w:color="auto"/>
        <w:left w:val="none" w:sz="0" w:space="0" w:color="auto"/>
        <w:bottom w:val="none" w:sz="0" w:space="0" w:color="auto"/>
        <w:right w:val="none" w:sz="0" w:space="0" w:color="auto"/>
      </w:divBdr>
    </w:div>
    <w:div w:id="1555385585">
      <w:bodyDiv w:val="1"/>
      <w:marLeft w:val="0"/>
      <w:marRight w:val="0"/>
      <w:marTop w:val="0"/>
      <w:marBottom w:val="0"/>
      <w:divBdr>
        <w:top w:val="none" w:sz="0" w:space="0" w:color="auto"/>
        <w:left w:val="none" w:sz="0" w:space="0" w:color="auto"/>
        <w:bottom w:val="none" w:sz="0" w:space="0" w:color="auto"/>
        <w:right w:val="none" w:sz="0" w:space="0" w:color="auto"/>
      </w:divBdr>
    </w:div>
    <w:div w:id="1562866337">
      <w:bodyDiv w:val="1"/>
      <w:marLeft w:val="0"/>
      <w:marRight w:val="0"/>
      <w:marTop w:val="0"/>
      <w:marBottom w:val="0"/>
      <w:divBdr>
        <w:top w:val="none" w:sz="0" w:space="0" w:color="auto"/>
        <w:left w:val="none" w:sz="0" w:space="0" w:color="auto"/>
        <w:bottom w:val="none" w:sz="0" w:space="0" w:color="auto"/>
        <w:right w:val="none" w:sz="0" w:space="0" w:color="auto"/>
      </w:divBdr>
    </w:div>
    <w:div w:id="1563715063">
      <w:bodyDiv w:val="1"/>
      <w:marLeft w:val="0"/>
      <w:marRight w:val="0"/>
      <w:marTop w:val="0"/>
      <w:marBottom w:val="0"/>
      <w:divBdr>
        <w:top w:val="none" w:sz="0" w:space="0" w:color="auto"/>
        <w:left w:val="none" w:sz="0" w:space="0" w:color="auto"/>
        <w:bottom w:val="none" w:sz="0" w:space="0" w:color="auto"/>
        <w:right w:val="none" w:sz="0" w:space="0" w:color="auto"/>
      </w:divBdr>
      <w:divsChild>
        <w:div w:id="1597399928">
          <w:marLeft w:val="0"/>
          <w:marRight w:val="0"/>
          <w:marTop w:val="0"/>
          <w:marBottom w:val="0"/>
          <w:divBdr>
            <w:top w:val="none" w:sz="0" w:space="0" w:color="auto"/>
            <w:left w:val="none" w:sz="0" w:space="0" w:color="auto"/>
            <w:bottom w:val="none" w:sz="0" w:space="0" w:color="auto"/>
            <w:right w:val="none" w:sz="0" w:space="0" w:color="auto"/>
          </w:divBdr>
          <w:divsChild>
            <w:div w:id="1522888874">
              <w:marLeft w:val="0"/>
              <w:marRight w:val="0"/>
              <w:marTop w:val="0"/>
              <w:marBottom w:val="0"/>
              <w:divBdr>
                <w:top w:val="single" w:sz="2" w:space="0" w:color="000000"/>
                <w:left w:val="single" w:sz="2" w:space="0" w:color="000000"/>
                <w:bottom w:val="single" w:sz="2" w:space="0" w:color="000000"/>
                <w:right w:val="single" w:sz="2" w:space="0" w:color="000000"/>
              </w:divBdr>
              <w:divsChild>
                <w:div w:id="2100444390">
                  <w:marLeft w:val="0"/>
                  <w:marRight w:val="0"/>
                  <w:marTop w:val="0"/>
                  <w:marBottom w:val="0"/>
                  <w:divBdr>
                    <w:top w:val="single" w:sz="2" w:space="0" w:color="000000"/>
                    <w:left w:val="single" w:sz="2" w:space="0" w:color="000000"/>
                    <w:bottom w:val="single" w:sz="2" w:space="0" w:color="000000"/>
                    <w:right w:val="single" w:sz="2" w:space="0" w:color="000000"/>
                  </w:divBdr>
                  <w:divsChild>
                    <w:div w:id="619386401">
                      <w:marLeft w:val="0"/>
                      <w:marRight w:val="0"/>
                      <w:marTop w:val="0"/>
                      <w:marBottom w:val="0"/>
                      <w:divBdr>
                        <w:top w:val="single" w:sz="2" w:space="0" w:color="000000"/>
                        <w:left w:val="single" w:sz="2" w:space="0" w:color="000000"/>
                        <w:bottom w:val="single" w:sz="2" w:space="0" w:color="000000"/>
                        <w:right w:val="single" w:sz="2" w:space="0" w:color="000000"/>
                      </w:divBdr>
                      <w:divsChild>
                        <w:div w:id="189879349">
                          <w:marLeft w:val="0"/>
                          <w:marRight w:val="0"/>
                          <w:marTop w:val="0"/>
                          <w:marBottom w:val="0"/>
                          <w:divBdr>
                            <w:top w:val="single" w:sz="2" w:space="0" w:color="000000"/>
                            <w:left w:val="single" w:sz="2" w:space="0" w:color="000000"/>
                            <w:bottom w:val="single" w:sz="2" w:space="0" w:color="000000"/>
                            <w:right w:val="single" w:sz="2" w:space="0" w:color="000000"/>
                          </w:divBdr>
                          <w:divsChild>
                            <w:div w:id="2123373997">
                              <w:marLeft w:val="0"/>
                              <w:marRight w:val="0"/>
                              <w:marTop w:val="0"/>
                              <w:marBottom w:val="0"/>
                              <w:divBdr>
                                <w:top w:val="single" w:sz="2" w:space="0" w:color="000000"/>
                                <w:left w:val="single" w:sz="2" w:space="0" w:color="000000"/>
                                <w:bottom w:val="single" w:sz="2" w:space="0" w:color="000000"/>
                                <w:right w:val="single" w:sz="2" w:space="0" w:color="000000"/>
                              </w:divBdr>
                              <w:divsChild>
                                <w:div w:id="604927451">
                                  <w:marLeft w:val="0"/>
                                  <w:marRight w:val="0"/>
                                  <w:marTop w:val="0"/>
                                  <w:marBottom w:val="0"/>
                                  <w:divBdr>
                                    <w:top w:val="single" w:sz="2" w:space="0" w:color="000000"/>
                                    <w:left w:val="single" w:sz="2" w:space="0" w:color="000000"/>
                                    <w:bottom w:val="single" w:sz="2" w:space="9" w:color="000000"/>
                                    <w:right w:val="single" w:sz="2" w:space="0" w:color="000000"/>
                                  </w:divBdr>
                                  <w:divsChild>
                                    <w:div w:id="190462416">
                                      <w:marLeft w:val="0"/>
                                      <w:marRight w:val="0"/>
                                      <w:marTop w:val="0"/>
                                      <w:marBottom w:val="0"/>
                                      <w:divBdr>
                                        <w:top w:val="single" w:sz="2" w:space="0" w:color="000000"/>
                                        <w:left w:val="single" w:sz="2" w:space="0" w:color="000000"/>
                                        <w:bottom w:val="single" w:sz="2" w:space="0" w:color="000000"/>
                                        <w:right w:val="single" w:sz="2" w:space="0" w:color="000000"/>
                                      </w:divBdr>
                                      <w:divsChild>
                                        <w:div w:id="265310517">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6927473">
                                      <w:marLeft w:val="0"/>
                                      <w:marRight w:val="0"/>
                                      <w:marTop w:val="0"/>
                                      <w:marBottom w:val="0"/>
                                      <w:divBdr>
                                        <w:top w:val="single" w:sz="2" w:space="0" w:color="000000"/>
                                        <w:left w:val="single" w:sz="2" w:space="0" w:color="000000"/>
                                        <w:bottom w:val="single" w:sz="2" w:space="0" w:color="000000"/>
                                        <w:right w:val="single" w:sz="2" w:space="0" w:color="000000"/>
                                      </w:divBdr>
                                      <w:divsChild>
                                        <w:div w:id="150296635">
                                          <w:marLeft w:val="0"/>
                                          <w:marRight w:val="0"/>
                                          <w:marTop w:val="180"/>
                                          <w:marBottom w:val="0"/>
                                          <w:divBdr>
                                            <w:top w:val="single" w:sz="2" w:space="0" w:color="000000"/>
                                            <w:left w:val="single" w:sz="2" w:space="0" w:color="000000"/>
                                            <w:bottom w:val="single" w:sz="2" w:space="0" w:color="000000"/>
                                            <w:right w:val="single" w:sz="2" w:space="0" w:color="000000"/>
                                          </w:divBdr>
                                          <w:divsChild>
                                            <w:div w:id="997999533">
                                              <w:marLeft w:val="0"/>
                                              <w:marRight w:val="0"/>
                                              <w:marTop w:val="0"/>
                                              <w:marBottom w:val="0"/>
                                              <w:divBdr>
                                                <w:top w:val="single" w:sz="2" w:space="0" w:color="000000"/>
                                                <w:left w:val="single" w:sz="2" w:space="0" w:color="000000"/>
                                                <w:bottom w:val="single" w:sz="2" w:space="0" w:color="000000"/>
                                                <w:right w:val="single" w:sz="2" w:space="0" w:color="000000"/>
                                              </w:divBdr>
                                              <w:divsChild>
                                                <w:div w:id="379286207">
                                                  <w:marLeft w:val="0"/>
                                                  <w:marRight w:val="0"/>
                                                  <w:marTop w:val="0"/>
                                                  <w:marBottom w:val="0"/>
                                                  <w:divBdr>
                                                    <w:top w:val="single" w:sz="2" w:space="0" w:color="000000"/>
                                                    <w:left w:val="single" w:sz="2" w:space="0" w:color="000000"/>
                                                    <w:bottom w:val="single" w:sz="2" w:space="0" w:color="000000"/>
                                                    <w:right w:val="single" w:sz="2" w:space="0" w:color="000000"/>
                                                  </w:divBdr>
                                                  <w:divsChild>
                                                    <w:div w:id="308021546">
                                                      <w:marLeft w:val="0"/>
                                                      <w:marRight w:val="0"/>
                                                      <w:marTop w:val="0"/>
                                                      <w:marBottom w:val="0"/>
                                                      <w:divBdr>
                                                        <w:top w:val="single" w:sz="2" w:space="0" w:color="000000"/>
                                                        <w:left w:val="single" w:sz="2" w:space="0" w:color="000000"/>
                                                        <w:bottom w:val="single" w:sz="2" w:space="0" w:color="000000"/>
                                                        <w:right w:val="single" w:sz="2" w:space="0" w:color="000000"/>
                                                      </w:divBdr>
                                                      <w:divsChild>
                                                        <w:div w:id="4661506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2032222807">
                                              <w:marLeft w:val="0"/>
                                              <w:marRight w:val="0"/>
                                              <w:marTop w:val="0"/>
                                              <w:marBottom w:val="0"/>
                                              <w:divBdr>
                                                <w:top w:val="single" w:sz="2" w:space="0" w:color="000000"/>
                                                <w:left w:val="single" w:sz="2" w:space="0" w:color="000000"/>
                                                <w:bottom w:val="single" w:sz="2" w:space="0" w:color="000000"/>
                                                <w:right w:val="single" w:sz="2" w:space="0" w:color="000000"/>
                                              </w:divBdr>
                                              <w:divsChild>
                                                <w:div w:id="66804125">
                                                  <w:marLeft w:val="0"/>
                                                  <w:marRight w:val="0"/>
                                                  <w:marTop w:val="0"/>
                                                  <w:marBottom w:val="0"/>
                                                  <w:divBdr>
                                                    <w:top w:val="single" w:sz="2" w:space="0" w:color="000000"/>
                                                    <w:left w:val="single" w:sz="2" w:space="0" w:color="000000"/>
                                                    <w:bottom w:val="single" w:sz="2" w:space="0" w:color="000000"/>
                                                    <w:right w:val="single" w:sz="2" w:space="0" w:color="000000"/>
                                                  </w:divBdr>
                                                  <w:divsChild>
                                                    <w:div w:id="2040205380">
                                                      <w:marLeft w:val="0"/>
                                                      <w:marRight w:val="0"/>
                                                      <w:marTop w:val="0"/>
                                                      <w:marBottom w:val="0"/>
                                                      <w:divBdr>
                                                        <w:top w:val="single" w:sz="2" w:space="0" w:color="000000"/>
                                                        <w:left w:val="single" w:sz="2" w:space="0" w:color="000000"/>
                                                        <w:bottom w:val="single" w:sz="2" w:space="0" w:color="000000"/>
                                                        <w:right w:val="single" w:sz="2" w:space="0" w:color="000000"/>
                                                      </w:divBdr>
                                                      <w:divsChild>
                                                        <w:div w:id="1572690677">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467478857">
                                              <w:marLeft w:val="0"/>
                                              <w:marRight w:val="0"/>
                                              <w:marTop w:val="0"/>
                                              <w:marBottom w:val="0"/>
                                              <w:divBdr>
                                                <w:top w:val="single" w:sz="2" w:space="0" w:color="000000"/>
                                                <w:left w:val="single" w:sz="2" w:space="0" w:color="000000"/>
                                                <w:bottom w:val="single" w:sz="2" w:space="0" w:color="000000"/>
                                                <w:right w:val="single" w:sz="2" w:space="0" w:color="000000"/>
                                              </w:divBdr>
                                              <w:divsChild>
                                                <w:div w:id="2038502542">
                                                  <w:marLeft w:val="0"/>
                                                  <w:marRight w:val="0"/>
                                                  <w:marTop w:val="0"/>
                                                  <w:marBottom w:val="0"/>
                                                  <w:divBdr>
                                                    <w:top w:val="single" w:sz="2" w:space="0" w:color="000000"/>
                                                    <w:left w:val="single" w:sz="2" w:space="0" w:color="000000"/>
                                                    <w:bottom w:val="single" w:sz="2" w:space="0" w:color="000000"/>
                                                    <w:right w:val="single" w:sz="2" w:space="0" w:color="000000"/>
                                                  </w:divBdr>
                                                  <w:divsChild>
                                                    <w:div w:id="1704670148">
                                                      <w:marLeft w:val="0"/>
                                                      <w:marRight w:val="0"/>
                                                      <w:marTop w:val="0"/>
                                                      <w:marBottom w:val="0"/>
                                                      <w:divBdr>
                                                        <w:top w:val="single" w:sz="2" w:space="0" w:color="000000"/>
                                                        <w:left w:val="single" w:sz="2" w:space="0" w:color="000000"/>
                                                        <w:bottom w:val="single" w:sz="2" w:space="0" w:color="000000"/>
                                                        <w:right w:val="single" w:sz="2" w:space="0" w:color="000000"/>
                                                      </w:divBdr>
                                                      <w:divsChild>
                                                        <w:div w:id="69091028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187792371">
                                              <w:marLeft w:val="0"/>
                                              <w:marRight w:val="0"/>
                                              <w:marTop w:val="0"/>
                                              <w:marBottom w:val="0"/>
                                              <w:divBdr>
                                                <w:top w:val="single" w:sz="2" w:space="0" w:color="000000"/>
                                                <w:left w:val="single" w:sz="2" w:space="0" w:color="000000"/>
                                                <w:bottom w:val="single" w:sz="2" w:space="0" w:color="000000"/>
                                                <w:right w:val="single" w:sz="2" w:space="0" w:color="000000"/>
                                              </w:divBdr>
                                              <w:divsChild>
                                                <w:div w:id="660158586">
                                                  <w:marLeft w:val="0"/>
                                                  <w:marRight w:val="0"/>
                                                  <w:marTop w:val="0"/>
                                                  <w:marBottom w:val="0"/>
                                                  <w:divBdr>
                                                    <w:top w:val="single" w:sz="2" w:space="0" w:color="000000"/>
                                                    <w:left w:val="single" w:sz="2" w:space="0" w:color="000000"/>
                                                    <w:bottom w:val="single" w:sz="2" w:space="0" w:color="000000"/>
                                                    <w:right w:val="single" w:sz="2" w:space="0" w:color="000000"/>
                                                  </w:divBdr>
                                                  <w:divsChild>
                                                    <w:div w:id="79941804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189831506">
          <w:marLeft w:val="0"/>
          <w:marRight w:val="0"/>
          <w:marTop w:val="0"/>
          <w:marBottom w:val="0"/>
          <w:divBdr>
            <w:top w:val="none" w:sz="0" w:space="0" w:color="auto"/>
            <w:left w:val="none" w:sz="0" w:space="0" w:color="auto"/>
            <w:bottom w:val="none" w:sz="0" w:space="0" w:color="auto"/>
            <w:right w:val="none" w:sz="0" w:space="0" w:color="auto"/>
          </w:divBdr>
          <w:divsChild>
            <w:div w:id="1906643721">
              <w:marLeft w:val="0"/>
              <w:marRight w:val="0"/>
              <w:marTop w:val="0"/>
              <w:marBottom w:val="0"/>
              <w:divBdr>
                <w:top w:val="single" w:sz="2" w:space="0" w:color="000000"/>
                <w:left w:val="single" w:sz="2" w:space="0" w:color="000000"/>
                <w:bottom w:val="single" w:sz="2" w:space="0" w:color="000000"/>
                <w:right w:val="single" w:sz="2" w:space="0" w:color="000000"/>
              </w:divBdr>
              <w:divsChild>
                <w:div w:id="1447697963">
                  <w:marLeft w:val="0"/>
                  <w:marRight w:val="0"/>
                  <w:marTop w:val="0"/>
                  <w:marBottom w:val="0"/>
                  <w:divBdr>
                    <w:top w:val="single" w:sz="2" w:space="0" w:color="000000"/>
                    <w:left w:val="single" w:sz="2" w:space="0" w:color="000000"/>
                    <w:bottom w:val="single" w:sz="2" w:space="0" w:color="000000"/>
                    <w:right w:val="single" w:sz="2" w:space="0" w:color="000000"/>
                  </w:divBdr>
                  <w:divsChild>
                    <w:div w:id="409817386">
                      <w:marLeft w:val="0"/>
                      <w:marRight w:val="0"/>
                      <w:marTop w:val="0"/>
                      <w:marBottom w:val="0"/>
                      <w:divBdr>
                        <w:top w:val="single" w:sz="2" w:space="0" w:color="000000"/>
                        <w:left w:val="single" w:sz="2" w:space="0" w:color="000000"/>
                        <w:bottom w:val="single" w:sz="2" w:space="0" w:color="000000"/>
                        <w:right w:val="single" w:sz="2" w:space="0" w:color="000000"/>
                      </w:divBdr>
                      <w:divsChild>
                        <w:div w:id="324361563">
                          <w:marLeft w:val="0"/>
                          <w:marRight w:val="0"/>
                          <w:marTop w:val="0"/>
                          <w:marBottom w:val="0"/>
                          <w:divBdr>
                            <w:top w:val="single" w:sz="2" w:space="0" w:color="000000"/>
                            <w:left w:val="single" w:sz="2" w:space="0" w:color="000000"/>
                            <w:bottom w:val="single" w:sz="2" w:space="0" w:color="000000"/>
                            <w:right w:val="single" w:sz="2" w:space="0" w:color="000000"/>
                          </w:divBdr>
                          <w:divsChild>
                            <w:div w:id="1255087343">
                              <w:marLeft w:val="0"/>
                              <w:marRight w:val="0"/>
                              <w:marTop w:val="0"/>
                              <w:marBottom w:val="0"/>
                              <w:divBdr>
                                <w:top w:val="single" w:sz="2" w:space="0" w:color="000000"/>
                                <w:left w:val="single" w:sz="2" w:space="0" w:color="000000"/>
                                <w:bottom w:val="single" w:sz="2" w:space="0" w:color="000000"/>
                                <w:right w:val="single" w:sz="2" w:space="0" w:color="000000"/>
                              </w:divBdr>
                              <w:divsChild>
                                <w:div w:id="1547108547">
                                  <w:marLeft w:val="0"/>
                                  <w:marRight w:val="180"/>
                                  <w:marTop w:val="0"/>
                                  <w:marBottom w:val="0"/>
                                  <w:divBdr>
                                    <w:top w:val="single" w:sz="2" w:space="0" w:color="000000"/>
                                    <w:left w:val="single" w:sz="2" w:space="0" w:color="000000"/>
                                    <w:bottom w:val="single" w:sz="2" w:space="0" w:color="000000"/>
                                    <w:right w:val="single" w:sz="2" w:space="0" w:color="000000"/>
                                  </w:divBdr>
                                  <w:divsChild>
                                    <w:div w:id="1307199118">
                                      <w:marLeft w:val="0"/>
                                      <w:marRight w:val="0"/>
                                      <w:marTop w:val="0"/>
                                      <w:marBottom w:val="0"/>
                                      <w:divBdr>
                                        <w:top w:val="single" w:sz="2" w:space="0" w:color="000000"/>
                                        <w:left w:val="single" w:sz="2" w:space="0" w:color="000000"/>
                                        <w:bottom w:val="single" w:sz="2" w:space="0" w:color="000000"/>
                                        <w:right w:val="single" w:sz="2" w:space="0" w:color="000000"/>
                                      </w:divBdr>
                                      <w:divsChild>
                                        <w:div w:id="1044402624">
                                          <w:marLeft w:val="0"/>
                                          <w:marRight w:val="0"/>
                                          <w:marTop w:val="0"/>
                                          <w:marBottom w:val="0"/>
                                          <w:divBdr>
                                            <w:top w:val="single" w:sz="2" w:space="0" w:color="000000"/>
                                            <w:left w:val="single" w:sz="2" w:space="0" w:color="000000"/>
                                            <w:bottom w:val="single" w:sz="2" w:space="0" w:color="000000"/>
                                            <w:right w:val="single" w:sz="2" w:space="0" w:color="000000"/>
                                          </w:divBdr>
                                          <w:divsChild>
                                            <w:div w:id="2129008293">
                                              <w:marLeft w:val="0"/>
                                              <w:marRight w:val="0"/>
                                              <w:marTop w:val="0"/>
                                              <w:marBottom w:val="0"/>
                                              <w:divBdr>
                                                <w:top w:val="single" w:sz="2" w:space="0" w:color="000000"/>
                                                <w:left w:val="single" w:sz="2" w:space="0" w:color="000000"/>
                                                <w:bottom w:val="single" w:sz="2" w:space="0" w:color="000000"/>
                                                <w:right w:val="single" w:sz="2" w:space="0" w:color="000000"/>
                                              </w:divBdr>
                                              <w:divsChild>
                                                <w:div w:id="309484650">
                                                  <w:marLeft w:val="0"/>
                                                  <w:marRight w:val="0"/>
                                                  <w:marTop w:val="0"/>
                                                  <w:marBottom w:val="0"/>
                                                  <w:divBdr>
                                                    <w:top w:val="single" w:sz="2" w:space="0" w:color="000000"/>
                                                    <w:left w:val="single" w:sz="2" w:space="0" w:color="000000"/>
                                                    <w:bottom w:val="single" w:sz="2" w:space="0" w:color="000000"/>
                                                    <w:right w:val="single" w:sz="2" w:space="0" w:color="000000"/>
                                                  </w:divBdr>
                                                  <w:divsChild>
                                                    <w:div w:id="1722090086">
                                                      <w:marLeft w:val="0"/>
                                                      <w:marRight w:val="0"/>
                                                      <w:marTop w:val="0"/>
                                                      <w:marBottom w:val="0"/>
                                                      <w:divBdr>
                                                        <w:top w:val="none" w:sz="0" w:space="0" w:color="auto"/>
                                                        <w:left w:val="none" w:sz="0" w:space="0" w:color="auto"/>
                                                        <w:bottom w:val="none" w:sz="0" w:space="0" w:color="auto"/>
                                                        <w:right w:val="none" w:sz="0" w:space="0" w:color="auto"/>
                                                      </w:divBdr>
                                                      <w:divsChild>
                                                        <w:div w:id="541208852">
                                                          <w:marLeft w:val="0"/>
                                                          <w:marRight w:val="0"/>
                                                          <w:marTop w:val="0"/>
                                                          <w:marBottom w:val="0"/>
                                                          <w:divBdr>
                                                            <w:top w:val="single" w:sz="2" w:space="0" w:color="000000"/>
                                                            <w:left w:val="single" w:sz="2" w:space="0" w:color="000000"/>
                                                            <w:bottom w:val="single" w:sz="2" w:space="0" w:color="000000"/>
                                                            <w:right w:val="single" w:sz="2" w:space="0" w:color="000000"/>
                                                          </w:divBdr>
                                                          <w:divsChild>
                                                            <w:div w:id="230888600">
                                                              <w:marLeft w:val="0"/>
                                                              <w:marRight w:val="0"/>
                                                              <w:marTop w:val="0"/>
                                                              <w:marBottom w:val="0"/>
                                                              <w:divBdr>
                                                                <w:top w:val="none" w:sz="0" w:space="0" w:color="auto"/>
                                                                <w:left w:val="none" w:sz="0" w:space="0" w:color="auto"/>
                                                                <w:bottom w:val="none" w:sz="0" w:space="0" w:color="auto"/>
                                                                <w:right w:val="none" w:sz="0" w:space="0" w:color="auto"/>
                                                              </w:divBdr>
                                                              <w:divsChild>
                                                                <w:div w:id="798258124">
                                                                  <w:marLeft w:val="0"/>
                                                                  <w:marRight w:val="0"/>
                                                                  <w:marTop w:val="0"/>
                                                                  <w:marBottom w:val="0"/>
                                                                  <w:divBdr>
                                                                    <w:top w:val="single" w:sz="2" w:space="0" w:color="000000"/>
                                                                    <w:left w:val="single" w:sz="2" w:space="0" w:color="000000"/>
                                                                    <w:bottom w:val="single" w:sz="2" w:space="0" w:color="000000"/>
                                                                    <w:right w:val="single" w:sz="2" w:space="0" w:color="000000"/>
                                                                  </w:divBdr>
                                                                  <w:divsChild>
                                                                    <w:div w:id="2132284849">
                                                                      <w:marLeft w:val="0"/>
                                                                      <w:marRight w:val="0"/>
                                                                      <w:marTop w:val="0"/>
                                                                      <w:marBottom w:val="0"/>
                                                                      <w:divBdr>
                                                                        <w:top w:val="single" w:sz="2" w:space="0" w:color="000000"/>
                                                                        <w:left w:val="single" w:sz="2" w:space="0" w:color="000000"/>
                                                                        <w:bottom w:val="single" w:sz="2" w:space="0" w:color="000000"/>
                                                                        <w:right w:val="single" w:sz="2" w:space="0" w:color="000000"/>
                                                                      </w:divBdr>
                                                                      <w:divsChild>
                                                                        <w:div w:id="1238175645">
                                                                          <w:marLeft w:val="0"/>
                                                                          <w:marRight w:val="0"/>
                                                                          <w:marTop w:val="0"/>
                                                                          <w:marBottom w:val="0"/>
                                                                          <w:divBdr>
                                                                            <w:top w:val="single" w:sz="2" w:space="0" w:color="000000"/>
                                                                            <w:left w:val="single" w:sz="2" w:space="0" w:color="000000"/>
                                                                            <w:bottom w:val="single" w:sz="2" w:space="0" w:color="000000"/>
                                                                            <w:right w:val="single" w:sz="2" w:space="0" w:color="000000"/>
                                                                          </w:divBdr>
                                                                          <w:divsChild>
                                                                            <w:div w:id="642271005">
                                                                              <w:marLeft w:val="0"/>
                                                                              <w:marRight w:val="0"/>
                                                                              <w:marTop w:val="0"/>
                                                                              <w:marBottom w:val="0"/>
                                                                              <w:divBdr>
                                                                                <w:top w:val="none" w:sz="0" w:space="0" w:color="auto"/>
                                                                                <w:left w:val="none" w:sz="0" w:space="0" w:color="auto"/>
                                                                                <w:bottom w:val="none" w:sz="0" w:space="0" w:color="auto"/>
                                                                                <w:right w:val="none" w:sz="0" w:space="0" w:color="auto"/>
                                                                              </w:divBdr>
                                                                              <w:divsChild>
                                                                                <w:div w:id="159933775">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317348025">
                                  <w:marLeft w:val="0"/>
                                  <w:marRight w:val="0"/>
                                  <w:marTop w:val="0"/>
                                  <w:marBottom w:val="0"/>
                                  <w:divBdr>
                                    <w:top w:val="single" w:sz="2" w:space="0" w:color="000000"/>
                                    <w:left w:val="single" w:sz="2" w:space="0" w:color="000000"/>
                                    <w:bottom w:val="single" w:sz="2" w:space="9" w:color="000000"/>
                                    <w:right w:val="single" w:sz="2" w:space="0" w:color="000000"/>
                                  </w:divBdr>
                                  <w:divsChild>
                                    <w:div w:id="1063521771">
                                      <w:marLeft w:val="0"/>
                                      <w:marRight w:val="0"/>
                                      <w:marTop w:val="0"/>
                                      <w:marBottom w:val="30"/>
                                      <w:divBdr>
                                        <w:top w:val="single" w:sz="2" w:space="0" w:color="000000"/>
                                        <w:left w:val="single" w:sz="2" w:space="0" w:color="000000"/>
                                        <w:bottom w:val="single" w:sz="2" w:space="0" w:color="000000"/>
                                        <w:right w:val="single" w:sz="2" w:space="0" w:color="000000"/>
                                      </w:divBdr>
                                      <w:divsChild>
                                        <w:div w:id="1655839838">
                                          <w:marLeft w:val="0"/>
                                          <w:marRight w:val="0"/>
                                          <w:marTop w:val="0"/>
                                          <w:marBottom w:val="0"/>
                                          <w:divBdr>
                                            <w:top w:val="single" w:sz="2" w:space="0" w:color="000000"/>
                                            <w:left w:val="single" w:sz="2" w:space="0" w:color="000000"/>
                                            <w:bottom w:val="single" w:sz="2" w:space="0" w:color="000000"/>
                                            <w:right w:val="single" w:sz="2" w:space="0" w:color="000000"/>
                                          </w:divBdr>
                                          <w:divsChild>
                                            <w:div w:id="1170413222">
                                              <w:marLeft w:val="0"/>
                                              <w:marRight w:val="0"/>
                                              <w:marTop w:val="0"/>
                                              <w:marBottom w:val="0"/>
                                              <w:divBdr>
                                                <w:top w:val="single" w:sz="2" w:space="0" w:color="000000"/>
                                                <w:left w:val="single" w:sz="2" w:space="0" w:color="000000"/>
                                                <w:bottom w:val="single" w:sz="2" w:space="0" w:color="000000"/>
                                                <w:right w:val="single" w:sz="2" w:space="0" w:color="000000"/>
                                              </w:divBdr>
                                              <w:divsChild>
                                                <w:div w:id="1864977745">
                                                  <w:marLeft w:val="0"/>
                                                  <w:marRight w:val="0"/>
                                                  <w:marTop w:val="0"/>
                                                  <w:marBottom w:val="0"/>
                                                  <w:divBdr>
                                                    <w:top w:val="single" w:sz="2" w:space="0" w:color="000000"/>
                                                    <w:left w:val="single" w:sz="2" w:space="0" w:color="000000"/>
                                                    <w:bottom w:val="single" w:sz="2" w:space="0" w:color="000000"/>
                                                    <w:right w:val="single" w:sz="2" w:space="0" w:color="000000"/>
                                                  </w:divBdr>
                                                  <w:divsChild>
                                                    <w:div w:id="1195579623">
                                                      <w:marLeft w:val="0"/>
                                                      <w:marRight w:val="0"/>
                                                      <w:marTop w:val="0"/>
                                                      <w:marBottom w:val="0"/>
                                                      <w:divBdr>
                                                        <w:top w:val="single" w:sz="2" w:space="0" w:color="000000"/>
                                                        <w:left w:val="single" w:sz="2" w:space="0" w:color="000000"/>
                                                        <w:bottom w:val="single" w:sz="2" w:space="0" w:color="000000"/>
                                                        <w:right w:val="single" w:sz="2" w:space="0" w:color="000000"/>
                                                      </w:divBdr>
                                                      <w:divsChild>
                                                        <w:div w:id="1645428365">
                                                          <w:marLeft w:val="0"/>
                                                          <w:marRight w:val="0"/>
                                                          <w:marTop w:val="0"/>
                                                          <w:marBottom w:val="0"/>
                                                          <w:divBdr>
                                                            <w:top w:val="single" w:sz="2" w:space="0" w:color="000000"/>
                                                            <w:left w:val="single" w:sz="2" w:space="0" w:color="000000"/>
                                                            <w:bottom w:val="single" w:sz="2" w:space="0" w:color="000000"/>
                                                            <w:right w:val="single" w:sz="2" w:space="0" w:color="000000"/>
                                                          </w:divBdr>
                                                          <w:divsChild>
                                                            <w:div w:id="1601374988">
                                                              <w:marLeft w:val="0"/>
                                                              <w:marRight w:val="0"/>
                                                              <w:marTop w:val="0"/>
                                                              <w:marBottom w:val="0"/>
                                                              <w:divBdr>
                                                                <w:top w:val="single" w:sz="2" w:space="0" w:color="000000"/>
                                                                <w:left w:val="single" w:sz="2" w:space="0" w:color="000000"/>
                                                                <w:bottom w:val="single" w:sz="2" w:space="0" w:color="000000"/>
                                                                <w:right w:val="single" w:sz="2" w:space="0" w:color="000000"/>
                                                              </w:divBdr>
                                                              <w:divsChild>
                                                                <w:div w:id="1306204041">
                                                                  <w:marLeft w:val="0"/>
                                                                  <w:marRight w:val="0"/>
                                                                  <w:marTop w:val="0"/>
                                                                  <w:marBottom w:val="0"/>
                                                                  <w:divBdr>
                                                                    <w:top w:val="single" w:sz="2" w:space="0" w:color="000000"/>
                                                                    <w:left w:val="single" w:sz="2" w:space="0" w:color="000000"/>
                                                                    <w:bottom w:val="single" w:sz="2" w:space="0" w:color="000000"/>
                                                                    <w:right w:val="single" w:sz="2" w:space="0" w:color="000000"/>
                                                                  </w:divBdr>
                                                                  <w:divsChild>
                                                                    <w:div w:id="125601844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611009934">
                                                          <w:marLeft w:val="60"/>
                                                          <w:marRight w:val="0"/>
                                                          <w:marTop w:val="0"/>
                                                          <w:marBottom w:val="0"/>
                                                          <w:divBdr>
                                                            <w:top w:val="single" w:sz="2" w:space="0" w:color="000000"/>
                                                            <w:left w:val="single" w:sz="2" w:space="0" w:color="000000"/>
                                                            <w:bottom w:val="single" w:sz="2" w:space="0" w:color="000000"/>
                                                            <w:right w:val="single" w:sz="2" w:space="0" w:color="000000"/>
                                                          </w:divBdr>
                                                          <w:divsChild>
                                                            <w:div w:id="715786390">
                                                              <w:marLeft w:val="0"/>
                                                              <w:marRight w:val="0"/>
                                                              <w:marTop w:val="0"/>
                                                              <w:marBottom w:val="0"/>
                                                              <w:divBdr>
                                                                <w:top w:val="single" w:sz="2" w:space="0" w:color="000000"/>
                                                                <w:left w:val="single" w:sz="2" w:space="0" w:color="000000"/>
                                                                <w:bottom w:val="single" w:sz="2" w:space="0" w:color="000000"/>
                                                                <w:right w:val="single" w:sz="2" w:space="0" w:color="000000"/>
                                                              </w:divBdr>
                                                              <w:divsChild>
                                                                <w:div w:id="1945914447">
                                                                  <w:marLeft w:val="0"/>
                                                                  <w:marRight w:val="0"/>
                                                                  <w:marTop w:val="0"/>
                                                                  <w:marBottom w:val="0"/>
                                                                  <w:divBdr>
                                                                    <w:top w:val="single" w:sz="2" w:space="0" w:color="000000"/>
                                                                    <w:left w:val="single" w:sz="2" w:space="0" w:color="000000"/>
                                                                    <w:bottom w:val="single" w:sz="2" w:space="0" w:color="000000"/>
                                                                    <w:right w:val="single" w:sz="2" w:space="0" w:color="000000"/>
                                                                  </w:divBdr>
                                                                  <w:divsChild>
                                                                    <w:div w:id="1908953921">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454104054">
                                                                  <w:marLeft w:val="0"/>
                                                                  <w:marRight w:val="0"/>
                                                                  <w:marTop w:val="0"/>
                                                                  <w:marBottom w:val="0"/>
                                                                  <w:divBdr>
                                                                    <w:top w:val="single" w:sz="2" w:space="0" w:color="000000"/>
                                                                    <w:left w:val="single" w:sz="2" w:space="3" w:color="000000"/>
                                                                    <w:bottom w:val="single" w:sz="2" w:space="0" w:color="000000"/>
                                                                    <w:right w:val="single" w:sz="2" w:space="3" w:color="000000"/>
                                                                  </w:divBdr>
                                                                </w:div>
                                                                <w:div w:id="150885889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803082361">
                                      <w:marLeft w:val="0"/>
                                      <w:marRight w:val="0"/>
                                      <w:marTop w:val="0"/>
                                      <w:marBottom w:val="0"/>
                                      <w:divBdr>
                                        <w:top w:val="single" w:sz="2" w:space="0" w:color="000000"/>
                                        <w:left w:val="single" w:sz="2" w:space="0" w:color="000000"/>
                                        <w:bottom w:val="single" w:sz="2" w:space="0" w:color="000000"/>
                                        <w:right w:val="single" w:sz="2" w:space="0" w:color="000000"/>
                                      </w:divBdr>
                                      <w:divsChild>
                                        <w:div w:id="189118827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33539293">
                                      <w:marLeft w:val="0"/>
                                      <w:marRight w:val="0"/>
                                      <w:marTop w:val="0"/>
                                      <w:marBottom w:val="0"/>
                                      <w:divBdr>
                                        <w:top w:val="single" w:sz="2" w:space="0" w:color="000000"/>
                                        <w:left w:val="single" w:sz="2" w:space="0" w:color="000000"/>
                                        <w:bottom w:val="single" w:sz="2" w:space="0" w:color="000000"/>
                                        <w:right w:val="single" w:sz="2" w:space="0" w:color="000000"/>
                                      </w:divBdr>
                                      <w:divsChild>
                                        <w:div w:id="700782657">
                                          <w:marLeft w:val="0"/>
                                          <w:marRight w:val="0"/>
                                          <w:marTop w:val="180"/>
                                          <w:marBottom w:val="0"/>
                                          <w:divBdr>
                                            <w:top w:val="single" w:sz="2" w:space="0" w:color="000000"/>
                                            <w:left w:val="single" w:sz="2" w:space="0" w:color="000000"/>
                                            <w:bottom w:val="single" w:sz="2" w:space="0" w:color="000000"/>
                                            <w:right w:val="single" w:sz="2" w:space="0" w:color="000000"/>
                                          </w:divBdr>
                                          <w:divsChild>
                                            <w:div w:id="1102990782">
                                              <w:marLeft w:val="0"/>
                                              <w:marRight w:val="0"/>
                                              <w:marTop w:val="0"/>
                                              <w:marBottom w:val="0"/>
                                              <w:divBdr>
                                                <w:top w:val="single" w:sz="2" w:space="0" w:color="000000"/>
                                                <w:left w:val="single" w:sz="2" w:space="0" w:color="000000"/>
                                                <w:bottom w:val="single" w:sz="2" w:space="0" w:color="000000"/>
                                                <w:right w:val="single" w:sz="2" w:space="0" w:color="000000"/>
                                              </w:divBdr>
                                              <w:divsChild>
                                                <w:div w:id="994409799">
                                                  <w:marLeft w:val="0"/>
                                                  <w:marRight w:val="0"/>
                                                  <w:marTop w:val="0"/>
                                                  <w:marBottom w:val="0"/>
                                                  <w:divBdr>
                                                    <w:top w:val="single" w:sz="2" w:space="0" w:color="000000"/>
                                                    <w:left w:val="single" w:sz="2" w:space="0" w:color="000000"/>
                                                    <w:bottom w:val="single" w:sz="2" w:space="0" w:color="000000"/>
                                                    <w:right w:val="single" w:sz="2" w:space="0" w:color="000000"/>
                                                  </w:divBdr>
                                                  <w:divsChild>
                                                    <w:div w:id="921572228">
                                                      <w:marLeft w:val="0"/>
                                                      <w:marRight w:val="0"/>
                                                      <w:marTop w:val="0"/>
                                                      <w:marBottom w:val="0"/>
                                                      <w:divBdr>
                                                        <w:top w:val="single" w:sz="2" w:space="0" w:color="000000"/>
                                                        <w:left w:val="single" w:sz="2" w:space="0" w:color="000000"/>
                                                        <w:bottom w:val="single" w:sz="2" w:space="0" w:color="000000"/>
                                                        <w:right w:val="single" w:sz="2" w:space="0" w:color="000000"/>
                                                      </w:divBdr>
                                                      <w:divsChild>
                                                        <w:div w:id="195074510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901092909">
                                              <w:marLeft w:val="0"/>
                                              <w:marRight w:val="0"/>
                                              <w:marTop w:val="0"/>
                                              <w:marBottom w:val="0"/>
                                              <w:divBdr>
                                                <w:top w:val="single" w:sz="2" w:space="0" w:color="000000"/>
                                                <w:left w:val="single" w:sz="2" w:space="0" w:color="000000"/>
                                                <w:bottom w:val="single" w:sz="2" w:space="0" w:color="000000"/>
                                                <w:right w:val="single" w:sz="2" w:space="0" w:color="000000"/>
                                              </w:divBdr>
                                              <w:divsChild>
                                                <w:div w:id="1756591846">
                                                  <w:marLeft w:val="0"/>
                                                  <w:marRight w:val="0"/>
                                                  <w:marTop w:val="0"/>
                                                  <w:marBottom w:val="0"/>
                                                  <w:divBdr>
                                                    <w:top w:val="single" w:sz="2" w:space="0" w:color="000000"/>
                                                    <w:left w:val="single" w:sz="2" w:space="0" w:color="000000"/>
                                                    <w:bottom w:val="single" w:sz="2" w:space="0" w:color="000000"/>
                                                    <w:right w:val="single" w:sz="2" w:space="0" w:color="000000"/>
                                                  </w:divBdr>
                                                  <w:divsChild>
                                                    <w:div w:id="1977877503">
                                                      <w:marLeft w:val="0"/>
                                                      <w:marRight w:val="0"/>
                                                      <w:marTop w:val="0"/>
                                                      <w:marBottom w:val="0"/>
                                                      <w:divBdr>
                                                        <w:top w:val="single" w:sz="2" w:space="0" w:color="000000"/>
                                                        <w:left w:val="single" w:sz="2" w:space="0" w:color="000000"/>
                                                        <w:bottom w:val="single" w:sz="2" w:space="0" w:color="000000"/>
                                                        <w:right w:val="single" w:sz="2" w:space="0" w:color="000000"/>
                                                      </w:divBdr>
                                                      <w:divsChild>
                                                        <w:div w:id="605236800">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77426538">
                                              <w:marLeft w:val="0"/>
                                              <w:marRight w:val="0"/>
                                              <w:marTop w:val="0"/>
                                              <w:marBottom w:val="0"/>
                                              <w:divBdr>
                                                <w:top w:val="single" w:sz="2" w:space="0" w:color="000000"/>
                                                <w:left w:val="single" w:sz="2" w:space="0" w:color="000000"/>
                                                <w:bottom w:val="single" w:sz="2" w:space="0" w:color="000000"/>
                                                <w:right w:val="single" w:sz="2" w:space="0" w:color="000000"/>
                                              </w:divBdr>
                                              <w:divsChild>
                                                <w:div w:id="123810243">
                                                  <w:marLeft w:val="0"/>
                                                  <w:marRight w:val="0"/>
                                                  <w:marTop w:val="0"/>
                                                  <w:marBottom w:val="0"/>
                                                  <w:divBdr>
                                                    <w:top w:val="single" w:sz="2" w:space="0" w:color="000000"/>
                                                    <w:left w:val="single" w:sz="2" w:space="0" w:color="000000"/>
                                                    <w:bottom w:val="single" w:sz="2" w:space="0" w:color="000000"/>
                                                    <w:right w:val="single" w:sz="2" w:space="0" w:color="000000"/>
                                                  </w:divBdr>
                                                  <w:divsChild>
                                                    <w:div w:id="273443150">
                                                      <w:marLeft w:val="0"/>
                                                      <w:marRight w:val="0"/>
                                                      <w:marTop w:val="0"/>
                                                      <w:marBottom w:val="0"/>
                                                      <w:divBdr>
                                                        <w:top w:val="single" w:sz="2" w:space="0" w:color="000000"/>
                                                        <w:left w:val="single" w:sz="2" w:space="0" w:color="000000"/>
                                                        <w:bottom w:val="single" w:sz="2" w:space="0" w:color="000000"/>
                                                        <w:right w:val="single" w:sz="2" w:space="0" w:color="000000"/>
                                                      </w:divBdr>
                                                      <w:divsChild>
                                                        <w:div w:id="83476003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1558125344">
                                              <w:marLeft w:val="0"/>
                                              <w:marRight w:val="0"/>
                                              <w:marTop w:val="0"/>
                                              <w:marBottom w:val="0"/>
                                              <w:divBdr>
                                                <w:top w:val="single" w:sz="2" w:space="0" w:color="000000"/>
                                                <w:left w:val="single" w:sz="2" w:space="0" w:color="000000"/>
                                                <w:bottom w:val="single" w:sz="2" w:space="0" w:color="000000"/>
                                                <w:right w:val="single" w:sz="2" w:space="0" w:color="000000"/>
                                              </w:divBdr>
                                              <w:divsChild>
                                                <w:div w:id="719789641">
                                                  <w:marLeft w:val="0"/>
                                                  <w:marRight w:val="0"/>
                                                  <w:marTop w:val="0"/>
                                                  <w:marBottom w:val="0"/>
                                                  <w:divBdr>
                                                    <w:top w:val="single" w:sz="2" w:space="0" w:color="000000"/>
                                                    <w:left w:val="single" w:sz="2" w:space="0" w:color="000000"/>
                                                    <w:bottom w:val="single" w:sz="2" w:space="0" w:color="000000"/>
                                                    <w:right w:val="single" w:sz="2" w:space="0" w:color="000000"/>
                                                  </w:divBdr>
                                                  <w:divsChild>
                                                    <w:div w:id="136459587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 w:id="1697005021">
          <w:marLeft w:val="0"/>
          <w:marRight w:val="0"/>
          <w:marTop w:val="0"/>
          <w:marBottom w:val="0"/>
          <w:divBdr>
            <w:top w:val="none" w:sz="0" w:space="0" w:color="auto"/>
            <w:left w:val="none" w:sz="0" w:space="0" w:color="auto"/>
            <w:bottom w:val="none" w:sz="0" w:space="0" w:color="auto"/>
            <w:right w:val="none" w:sz="0" w:space="0" w:color="auto"/>
          </w:divBdr>
          <w:divsChild>
            <w:div w:id="677582011">
              <w:marLeft w:val="0"/>
              <w:marRight w:val="0"/>
              <w:marTop w:val="0"/>
              <w:marBottom w:val="0"/>
              <w:divBdr>
                <w:top w:val="single" w:sz="2" w:space="0" w:color="000000"/>
                <w:left w:val="single" w:sz="2" w:space="0" w:color="000000"/>
                <w:bottom w:val="single" w:sz="2" w:space="0" w:color="000000"/>
                <w:right w:val="single" w:sz="2" w:space="0" w:color="000000"/>
              </w:divBdr>
              <w:divsChild>
                <w:div w:id="964850747">
                  <w:marLeft w:val="0"/>
                  <w:marRight w:val="0"/>
                  <w:marTop w:val="0"/>
                  <w:marBottom w:val="0"/>
                  <w:divBdr>
                    <w:top w:val="single" w:sz="2" w:space="0" w:color="000000"/>
                    <w:left w:val="single" w:sz="2" w:space="0" w:color="000000"/>
                    <w:bottom w:val="single" w:sz="2" w:space="0" w:color="000000"/>
                    <w:right w:val="single" w:sz="2" w:space="0" w:color="000000"/>
                  </w:divBdr>
                  <w:divsChild>
                    <w:div w:id="1048068405">
                      <w:marLeft w:val="0"/>
                      <w:marRight w:val="0"/>
                      <w:marTop w:val="0"/>
                      <w:marBottom w:val="0"/>
                      <w:divBdr>
                        <w:top w:val="single" w:sz="2" w:space="0" w:color="000000"/>
                        <w:left w:val="single" w:sz="2" w:space="0" w:color="000000"/>
                        <w:bottom w:val="single" w:sz="2" w:space="0" w:color="000000"/>
                        <w:right w:val="single" w:sz="2" w:space="0" w:color="000000"/>
                      </w:divBdr>
                      <w:divsChild>
                        <w:div w:id="237137179">
                          <w:marLeft w:val="0"/>
                          <w:marRight w:val="0"/>
                          <w:marTop w:val="0"/>
                          <w:marBottom w:val="0"/>
                          <w:divBdr>
                            <w:top w:val="single" w:sz="2" w:space="0" w:color="000000"/>
                            <w:left w:val="single" w:sz="2" w:space="0" w:color="000000"/>
                            <w:bottom w:val="single" w:sz="2" w:space="0" w:color="000000"/>
                            <w:right w:val="single" w:sz="2" w:space="0" w:color="000000"/>
                          </w:divBdr>
                          <w:divsChild>
                            <w:div w:id="270359842">
                              <w:marLeft w:val="0"/>
                              <w:marRight w:val="0"/>
                              <w:marTop w:val="0"/>
                              <w:marBottom w:val="0"/>
                              <w:divBdr>
                                <w:top w:val="single" w:sz="2" w:space="0" w:color="000000"/>
                                <w:left w:val="single" w:sz="2" w:space="0" w:color="000000"/>
                                <w:bottom w:val="single" w:sz="2" w:space="0" w:color="000000"/>
                                <w:right w:val="single" w:sz="2" w:space="0" w:color="000000"/>
                              </w:divBdr>
                              <w:divsChild>
                                <w:div w:id="1983074146">
                                  <w:marLeft w:val="0"/>
                                  <w:marRight w:val="180"/>
                                  <w:marTop w:val="0"/>
                                  <w:marBottom w:val="0"/>
                                  <w:divBdr>
                                    <w:top w:val="single" w:sz="2" w:space="0" w:color="000000"/>
                                    <w:left w:val="single" w:sz="2" w:space="0" w:color="000000"/>
                                    <w:bottom w:val="single" w:sz="2" w:space="0" w:color="000000"/>
                                    <w:right w:val="single" w:sz="2" w:space="0" w:color="000000"/>
                                  </w:divBdr>
                                  <w:divsChild>
                                    <w:div w:id="1627737360">
                                      <w:marLeft w:val="0"/>
                                      <w:marRight w:val="0"/>
                                      <w:marTop w:val="0"/>
                                      <w:marBottom w:val="0"/>
                                      <w:divBdr>
                                        <w:top w:val="single" w:sz="2" w:space="0" w:color="000000"/>
                                        <w:left w:val="single" w:sz="2" w:space="0" w:color="000000"/>
                                        <w:bottom w:val="single" w:sz="2" w:space="0" w:color="000000"/>
                                        <w:right w:val="single" w:sz="2" w:space="0" w:color="000000"/>
                                      </w:divBdr>
                                      <w:divsChild>
                                        <w:div w:id="216472347">
                                          <w:marLeft w:val="0"/>
                                          <w:marRight w:val="0"/>
                                          <w:marTop w:val="0"/>
                                          <w:marBottom w:val="0"/>
                                          <w:divBdr>
                                            <w:top w:val="single" w:sz="2" w:space="0" w:color="000000"/>
                                            <w:left w:val="single" w:sz="2" w:space="0" w:color="000000"/>
                                            <w:bottom w:val="single" w:sz="2" w:space="0" w:color="000000"/>
                                            <w:right w:val="single" w:sz="2" w:space="0" w:color="000000"/>
                                          </w:divBdr>
                                          <w:divsChild>
                                            <w:div w:id="1184710951">
                                              <w:marLeft w:val="0"/>
                                              <w:marRight w:val="0"/>
                                              <w:marTop w:val="0"/>
                                              <w:marBottom w:val="0"/>
                                              <w:divBdr>
                                                <w:top w:val="single" w:sz="2" w:space="0" w:color="000000"/>
                                                <w:left w:val="single" w:sz="2" w:space="0" w:color="000000"/>
                                                <w:bottom w:val="single" w:sz="2" w:space="0" w:color="000000"/>
                                                <w:right w:val="single" w:sz="2" w:space="0" w:color="000000"/>
                                              </w:divBdr>
                                              <w:divsChild>
                                                <w:div w:id="184176197">
                                                  <w:marLeft w:val="0"/>
                                                  <w:marRight w:val="0"/>
                                                  <w:marTop w:val="0"/>
                                                  <w:marBottom w:val="0"/>
                                                  <w:divBdr>
                                                    <w:top w:val="single" w:sz="2" w:space="0" w:color="000000"/>
                                                    <w:left w:val="single" w:sz="2" w:space="0" w:color="000000"/>
                                                    <w:bottom w:val="single" w:sz="2" w:space="0" w:color="000000"/>
                                                    <w:right w:val="single" w:sz="2" w:space="0" w:color="000000"/>
                                                  </w:divBdr>
                                                  <w:divsChild>
                                                    <w:div w:id="502673525">
                                                      <w:marLeft w:val="0"/>
                                                      <w:marRight w:val="0"/>
                                                      <w:marTop w:val="0"/>
                                                      <w:marBottom w:val="0"/>
                                                      <w:divBdr>
                                                        <w:top w:val="none" w:sz="0" w:space="0" w:color="auto"/>
                                                        <w:left w:val="none" w:sz="0" w:space="0" w:color="auto"/>
                                                        <w:bottom w:val="none" w:sz="0" w:space="0" w:color="auto"/>
                                                        <w:right w:val="none" w:sz="0" w:space="0" w:color="auto"/>
                                                      </w:divBdr>
                                                      <w:divsChild>
                                                        <w:div w:id="782189613">
                                                          <w:marLeft w:val="0"/>
                                                          <w:marRight w:val="0"/>
                                                          <w:marTop w:val="0"/>
                                                          <w:marBottom w:val="0"/>
                                                          <w:divBdr>
                                                            <w:top w:val="single" w:sz="2" w:space="0" w:color="000000"/>
                                                            <w:left w:val="single" w:sz="2" w:space="0" w:color="000000"/>
                                                            <w:bottom w:val="single" w:sz="2" w:space="0" w:color="000000"/>
                                                            <w:right w:val="single" w:sz="2" w:space="0" w:color="000000"/>
                                                          </w:divBdr>
                                                          <w:divsChild>
                                                            <w:div w:id="2092391652">
                                                              <w:marLeft w:val="0"/>
                                                              <w:marRight w:val="0"/>
                                                              <w:marTop w:val="0"/>
                                                              <w:marBottom w:val="0"/>
                                                              <w:divBdr>
                                                                <w:top w:val="none" w:sz="0" w:space="0" w:color="auto"/>
                                                                <w:left w:val="none" w:sz="0" w:space="0" w:color="auto"/>
                                                                <w:bottom w:val="none" w:sz="0" w:space="0" w:color="auto"/>
                                                                <w:right w:val="none" w:sz="0" w:space="0" w:color="auto"/>
                                                              </w:divBdr>
                                                              <w:divsChild>
                                                                <w:div w:id="1483304557">
                                                                  <w:marLeft w:val="0"/>
                                                                  <w:marRight w:val="0"/>
                                                                  <w:marTop w:val="0"/>
                                                                  <w:marBottom w:val="0"/>
                                                                  <w:divBdr>
                                                                    <w:top w:val="single" w:sz="2" w:space="0" w:color="000000"/>
                                                                    <w:left w:val="single" w:sz="2" w:space="0" w:color="000000"/>
                                                                    <w:bottom w:val="single" w:sz="2" w:space="0" w:color="000000"/>
                                                                    <w:right w:val="single" w:sz="2" w:space="0" w:color="000000"/>
                                                                  </w:divBdr>
                                                                  <w:divsChild>
                                                                    <w:div w:id="1902012425">
                                                                      <w:marLeft w:val="0"/>
                                                                      <w:marRight w:val="0"/>
                                                                      <w:marTop w:val="0"/>
                                                                      <w:marBottom w:val="0"/>
                                                                      <w:divBdr>
                                                                        <w:top w:val="single" w:sz="2" w:space="0" w:color="000000"/>
                                                                        <w:left w:val="single" w:sz="2" w:space="0" w:color="000000"/>
                                                                        <w:bottom w:val="single" w:sz="2" w:space="0" w:color="000000"/>
                                                                        <w:right w:val="single" w:sz="2" w:space="0" w:color="000000"/>
                                                                      </w:divBdr>
                                                                      <w:divsChild>
                                                                        <w:div w:id="1801455623">
                                                                          <w:marLeft w:val="0"/>
                                                                          <w:marRight w:val="0"/>
                                                                          <w:marTop w:val="0"/>
                                                                          <w:marBottom w:val="0"/>
                                                                          <w:divBdr>
                                                                            <w:top w:val="single" w:sz="2" w:space="0" w:color="000000"/>
                                                                            <w:left w:val="single" w:sz="2" w:space="0" w:color="000000"/>
                                                                            <w:bottom w:val="single" w:sz="2" w:space="0" w:color="000000"/>
                                                                            <w:right w:val="single" w:sz="2" w:space="0" w:color="000000"/>
                                                                          </w:divBdr>
                                                                          <w:divsChild>
                                                                            <w:div w:id="19286317">
                                                                              <w:marLeft w:val="0"/>
                                                                              <w:marRight w:val="0"/>
                                                                              <w:marTop w:val="0"/>
                                                                              <w:marBottom w:val="0"/>
                                                                              <w:divBdr>
                                                                                <w:top w:val="none" w:sz="0" w:space="0" w:color="auto"/>
                                                                                <w:left w:val="none" w:sz="0" w:space="0" w:color="auto"/>
                                                                                <w:bottom w:val="none" w:sz="0" w:space="0" w:color="auto"/>
                                                                                <w:right w:val="none" w:sz="0" w:space="0" w:color="auto"/>
                                                                              </w:divBdr>
                                                                              <w:divsChild>
                                                                                <w:div w:id="1814247298">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sChild>
                                        </w:div>
                                      </w:divsChild>
                                    </w:div>
                                  </w:divsChild>
                                </w:div>
                                <w:div w:id="1316371190">
                                  <w:marLeft w:val="0"/>
                                  <w:marRight w:val="0"/>
                                  <w:marTop w:val="0"/>
                                  <w:marBottom w:val="0"/>
                                  <w:divBdr>
                                    <w:top w:val="single" w:sz="2" w:space="0" w:color="000000"/>
                                    <w:left w:val="single" w:sz="2" w:space="0" w:color="000000"/>
                                    <w:bottom w:val="single" w:sz="2" w:space="9" w:color="000000"/>
                                    <w:right w:val="single" w:sz="2" w:space="0" w:color="000000"/>
                                  </w:divBdr>
                                  <w:divsChild>
                                    <w:div w:id="1336030444">
                                      <w:marLeft w:val="0"/>
                                      <w:marRight w:val="0"/>
                                      <w:marTop w:val="0"/>
                                      <w:marBottom w:val="30"/>
                                      <w:divBdr>
                                        <w:top w:val="single" w:sz="2" w:space="0" w:color="000000"/>
                                        <w:left w:val="single" w:sz="2" w:space="0" w:color="000000"/>
                                        <w:bottom w:val="single" w:sz="2" w:space="0" w:color="000000"/>
                                        <w:right w:val="single" w:sz="2" w:space="0" w:color="000000"/>
                                      </w:divBdr>
                                      <w:divsChild>
                                        <w:div w:id="1595749068">
                                          <w:marLeft w:val="0"/>
                                          <w:marRight w:val="0"/>
                                          <w:marTop w:val="0"/>
                                          <w:marBottom w:val="0"/>
                                          <w:divBdr>
                                            <w:top w:val="single" w:sz="2" w:space="0" w:color="000000"/>
                                            <w:left w:val="single" w:sz="2" w:space="0" w:color="000000"/>
                                            <w:bottom w:val="single" w:sz="2" w:space="0" w:color="000000"/>
                                            <w:right w:val="single" w:sz="2" w:space="0" w:color="000000"/>
                                          </w:divBdr>
                                          <w:divsChild>
                                            <w:div w:id="1253589409">
                                              <w:marLeft w:val="0"/>
                                              <w:marRight w:val="0"/>
                                              <w:marTop w:val="0"/>
                                              <w:marBottom w:val="0"/>
                                              <w:divBdr>
                                                <w:top w:val="single" w:sz="2" w:space="0" w:color="000000"/>
                                                <w:left w:val="single" w:sz="2" w:space="0" w:color="000000"/>
                                                <w:bottom w:val="single" w:sz="2" w:space="0" w:color="000000"/>
                                                <w:right w:val="single" w:sz="2" w:space="0" w:color="000000"/>
                                              </w:divBdr>
                                              <w:divsChild>
                                                <w:div w:id="866017495">
                                                  <w:marLeft w:val="0"/>
                                                  <w:marRight w:val="0"/>
                                                  <w:marTop w:val="0"/>
                                                  <w:marBottom w:val="0"/>
                                                  <w:divBdr>
                                                    <w:top w:val="single" w:sz="2" w:space="0" w:color="000000"/>
                                                    <w:left w:val="single" w:sz="2" w:space="0" w:color="000000"/>
                                                    <w:bottom w:val="single" w:sz="2" w:space="0" w:color="000000"/>
                                                    <w:right w:val="single" w:sz="2" w:space="0" w:color="000000"/>
                                                  </w:divBdr>
                                                  <w:divsChild>
                                                    <w:div w:id="1203787373">
                                                      <w:marLeft w:val="0"/>
                                                      <w:marRight w:val="0"/>
                                                      <w:marTop w:val="0"/>
                                                      <w:marBottom w:val="0"/>
                                                      <w:divBdr>
                                                        <w:top w:val="single" w:sz="2" w:space="0" w:color="000000"/>
                                                        <w:left w:val="single" w:sz="2" w:space="0" w:color="000000"/>
                                                        <w:bottom w:val="single" w:sz="2" w:space="0" w:color="000000"/>
                                                        <w:right w:val="single" w:sz="2" w:space="0" w:color="000000"/>
                                                      </w:divBdr>
                                                      <w:divsChild>
                                                        <w:div w:id="1223369128">
                                                          <w:marLeft w:val="0"/>
                                                          <w:marRight w:val="0"/>
                                                          <w:marTop w:val="0"/>
                                                          <w:marBottom w:val="0"/>
                                                          <w:divBdr>
                                                            <w:top w:val="single" w:sz="2" w:space="0" w:color="000000"/>
                                                            <w:left w:val="single" w:sz="2" w:space="0" w:color="000000"/>
                                                            <w:bottom w:val="single" w:sz="2" w:space="0" w:color="000000"/>
                                                            <w:right w:val="single" w:sz="2" w:space="0" w:color="000000"/>
                                                          </w:divBdr>
                                                          <w:divsChild>
                                                            <w:div w:id="956789186">
                                                              <w:marLeft w:val="0"/>
                                                              <w:marRight w:val="0"/>
                                                              <w:marTop w:val="0"/>
                                                              <w:marBottom w:val="0"/>
                                                              <w:divBdr>
                                                                <w:top w:val="single" w:sz="2" w:space="0" w:color="000000"/>
                                                                <w:left w:val="single" w:sz="2" w:space="0" w:color="000000"/>
                                                                <w:bottom w:val="single" w:sz="2" w:space="0" w:color="000000"/>
                                                                <w:right w:val="single" w:sz="2" w:space="0" w:color="000000"/>
                                                              </w:divBdr>
                                                              <w:divsChild>
                                                                <w:div w:id="1973712876">
                                                                  <w:marLeft w:val="0"/>
                                                                  <w:marRight w:val="0"/>
                                                                  <w:marTop w:val="0"/>
                                                                  <w:marBottom w:val="0"/>
                                                                  <w:divBdr>
                                                                    <w:top w:val="single" w:sz="2" w:space="0" w:color="000000"/>
                                                                    <w:left w:val="single" w:sz="2" w:space="0" w:color="000000"/>
                                                                    <w:bottom w:val="single" w:sz="2" w:space="0" w:color="000000"/>
                                                                    <w:right w:val="single" w:sz="2" w:space="0" w:color="000000"/>
                                                                  </w:divBdr>
                                                                  <w:divsChild>
                                                                    <w:div w:id="887685253">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 w:id="5448855">
                                                          <w:marLeft w:val="60"/>
                                                          <w:marRight w:val="0"/>
                                                          <w:marTop w:val="0"/>
                                                          <w:marBottom w:val="0"/>
                                                          <w:divBdr>
                                                            <w:top w:val="single" w:sz="2" w:space="0" w:color="000000"/>
                                                            <w:left w:val="single" w:sz="2" w:space="0" w:color="000000"/>
                                                            <w:bottom w:val="single" w:sz="2" w:space="0" w:color="000000"/>
                                                            <w:right w:val="single" w:sz="2" w:space="0" w:color="000000"/>
                                                          </w:divBdr>
                                                          <w:divsChild>
                                                            <w:div w:id="2046904108">
                                                              <w:marLeft w:val="0"/>
                                                              <w:marRight w:val="0"/>
                                                              <w:marTop w:val="0"/>
                                                              <w:marBottom w:val="0"/>
                                                              <w:divBdr>
                                                                <w:top w:val="single" w:sz="2" w:space="0" w:color="000000"/>
                                                                <w:left w:val="single" w:sz="2" w:space="0" w:color="000000"/>
                                                                <w:bottom w:val="single" w:sz="2" w:space="0" w:color="000000"/>
                                                                <w:right w:val="single" w:sz="2" w:space="0" w:color="000000"/>
                                                              </w:divBdr>
                                                              <w:divsChild>
                                                                <w:div w:id="1546720157">
                                                                  <w:marLeft w:val="0"/>
                                                                  <w:marRight w:val="0"/>
                                                                  <w:marTop w:val="0"/>
                                                                  <w:marBottom w:val="0"/>
                                                                  <w:divBdr>
                                                                    <w:top w:val="single" w:sz="2" w:space="0" w:color="000000"/>
                                                                    <w:left w:val="single" w:sz="2" w:space="0" w:color="000000"/>
                                                                    <w:bottom w:val="single" w:sz="2" w:space="0" w:color="000000"/>
                                                                    <w:right w:val="single" w:sz="2" w:space="0" w:color="000000"/>
                                                                  </w:divBdr>
                                                                  <w:divsChild>
                                                                    <w:div w:id="839658792">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3940901">
                                                                  <w:marLeft w:val="0"/>
                                                                  <w:marRight w:val="0"/>
                                                                  <w:marTop w:val="0"/>
                                                                  <w:marBottom w:val="0"/>
                                                                  <w:divBdr>
                                                                    <w:top w:val="single" w:sz="2" w:space="0" w:color="000000"/>
                                                                    <w:left w:val="single" w:sz="2" w:space="3" w:color="000000"/>
                                                                    <w:bottom w:val="single" w:sz="2" w:space="0" w:color="000000"/>
                                                                    <w:right w:val="single" w:sz="2" w:space="3" w:color="000000"/>
                                                                  </w:divBdr>
                                                                </w:div>
                                                                <w:div w:id="120848871">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 w:id="1176655353">
                                      <w:marLeft w:val="0"/>
                                      <w:marRight w:val="0"/>
                                      <w:marTop w:val="0"/>
                                      <w:marBottom w:val="0"/>
                                      <w:divBdr>
                                        <w:top w:val="single" w:sz="2" w:space="0" w:color="000000"/>
                                        <w:left w:val="single" w:sz="2" w:space="0" w:color="000000"/>
                                        <w:bottom w:val="single" w:sz="2" w:space="0" w:color="000000"/>
                                        <w:right w:val="single" w:sz="2" w:space="0" w:color="000000"/>
                                      </w:divBdr>
                                      <w:divsChild>
                                        <w:div w:id="1341202099">
                                          <w:marLeft w:val="0"/>
                                          <w:marRight w:val="0"/>
                                          <w:marTop w:val="0"/>
                                          <w:marBottom w:val="0"/>
                                          <w:divBdr>
                                            <w:top w:val="single" w:sz="2" w:space="0" w:color="000000"/>
                                            <w:left w:val="single" w:sz="2" w:space="0" w:color="000000"/>
                                            <w:bottom w:val="single" w:sz="2" w:space="0" w:color="000000"/>
                                            <w:right w:val="single" w:sz="2" w:space="0" w:color="000000"/>
                                          </w:divBdr>
                                        </w:div>
                                      </w:divsChild>
                                    </w:div>
                                  </w:divsChild>
                                </w:div>
                              </w:divsChild>
                            </w:div>
                          </w:divsChild>
                        </w:div>
                      </w:divsChild>
                    </w:div>
                  </w:divsChild>
                </w:div>
              </w:divsChild>
            </w:div>
          </w:divsChild>
        </w:div>
      </w:divsChild>
    </w:div>
    <w:div w:id="1590459205">
      <w:bodyDiv w:val="1"/>
      <w:marLeft w:val="0"/>
      <w:marRight w:val="0"/>
      <w:marTop w:val="0"/>
      <w:marBottom w:val="0"/>
      <w:divBdr>
        <w:top w:val="none" w:sz="0" w:space="0" w:color="auto"/>
        <w:left w:val="none" w:sz="0" w:space="0" w:color="auto"/>
        <w:bottom w:val="none" w:sz="0" w:space="0" w:color="auto"/>
        <w:right w:val="none" w:sz="0" w:space="0" w:color="auto"/>
      </w:divBdr>
    </w:div>
    <w:div w:id="1596597225">
      <w:bodyDiv w:val="1"/>
      <w:marLeft w:val="0"/>
      <w:marRight w:val="0"/>
      <w:marTop w:val="0"/>
      <w:marBottom w:val="0"/>
      <w:divBdr>
        <w:top w:val="none" w:sz="0" w:space="0" w:color="auto"/>
        <w:left w:val="none" w:sz="0" w:space="0" w:color="auto"/>
        <w:bottom w:val="none" w:sz="0" w:space="0" w:color="auto"/>
        <w:right w:val="none" w:sz="0" w:space="0" w:color="auto"/>
      </w:divBdr>
    </w:div>
    <w:div w:id="1598173856">
      <w:bodyDiv w:val="1"/>
      <w:marLeft w:val="0"/>
      <w:marRight w:val="0"/>
      <w:marTop w:val="0"/>
      <w:marBottom w:val="0"/>
      <w:divBdr>
        <w:top w:val="none" w:sz="0" w:space="0" w:color="auto"/>
        <w:left w:val="none" w:sz="0" w:space="0" w:color="auto"/>
        <w:bottom w:val="none" w:sz="0" w:space="0" w:color="auto"/>
        <w:right w:val="none" w:sz="0" w:space="0" w:color="auto"/>
      </w:divBdr>
    </w:div>
    <w:div w:id="1601600743">
      <w:bodyDiv w:val="1"/>
      <w:marLeft w:val="0"/>
      <w:marRight w:val="0"/>
      <w:marTop w:val="0"/>
      <w:marBottom w:val="0"/>
      <w:divBdr>
        <w:top w:val="none" w:sz="0" w:space="0" w:color="auto"/>
        <w:left w:val="none" w:sz="0" w:space="0" w:color="auto"/>
        <w:bottom w:val="none" w:sz="0" w:space="0" w:color="auto"/>
        <w:right w:val="none" w:sz="0" w:space="0" w:color="auto"/>
      </w:divBdr>
    </w:div>
    <w:div w:id="1613706635">
      <w:bodyDiv w:val="1"/>
      <w:marLeft w:val="0"/>
      <w:marRight w:val="0"/>
      <w:marTop w:val="0"/>
      <w:marBottom w:val="0"/>
      <w:divBdr>
        <w:top w:val="none" w:sz="0" w:space="0" w:color="auto"/>
        <w:left w:val="none" w:sz="0" w:space="0" w:color="auto"/>
        <w:bottom w:val="none" w:sz="0" w:space="0" w:color="auto"/>
        <w:right w:val="none" w:sz="0" w:space="0" w:color="auto"/>
      </w:divBdr>
    </w:div>
    <w:div w:id="1613976409">
      <w:bodyDiv w:val="1"/>
      <w:marLeft w:val="0"/>
      <w:marRight w:val="0"/>
      <w:marTop w:val="0"/>
      <w:marBottom w:val="0"/>
      <w:divBdr>
        <w:top w:val="none" w:sz="0" w:space="0" w:color="auto"/>
        <w:left w:val="none" w:sz="0" w:space="0" w:color="auto"/>
        <w:bottom w:val="none" w:sz="0" w:space="0" w:color="auto"/>
        <w:right w:val="none" w:sz="0" w:space="0" w:color="auto"/>
      </w:divBdr>
    </w:div>
    <w:div w:id="1614359819">
      <w:bodyDiv w:val="1"/>
      <w:marLeft w:val="0"/>
      <w:marRight w:val="0"/>
      <w:marTop w:val="0"/>
      <w:marBottom w:val="0"/>
      <w:divBdr>
        <w:top w:val="none" w:sz="0" w:space="0" w:color="auto"/>
        <w:left w:val="none" w:sz="0" w:space="0" w:color="auto"/>
        <w:bottom w:val="none" w:sz="0" w:space="0" w:color="auto"/>
        <w:right w:val="none" w:sz="0" w:space="0" w:color="auto"/>
      </w:divBdr>
    </w:div>
    <w:div w:id="1617102711">
      <w:bodyDiv w:val="1"/>
      <w:marLeft w:val="0"/>
      <w:marRight w:val="0"/>
      <w:marTop w:val="0"/>
      <w:marBottom w:val="0"/>
      <w:divBdr>
        <w:top w:val="none" w:sz="0" w:space="0" w:color="auto"/>
        <w:left w:val="none" w:sz="0" w:space="0" w:color="auto"/>
        <w:bottom w:val="none" w:sz="0" w:space="0" w:color="auto"/>
        <w:right w:val="none" w:sz="0" w:space="0" w:color="auto"/>
      </w:divBdr>
    </w:div>
    <w:div w:id="1620378291">
      <w:bodyDiv w:val="1"/>
      <w:marLeft w:val="0"/>
      <w:marRight w:val="0"/>
      <w:marTop w:val="0"/>
      <w:marBottom w:val="0"/>
      <w:divBdr>
        <w:top w:val="none" w:sz="0" w:space="0" w:color="auto"/>
        <w:left w:val="none" w:sz="0" w:space="0" w:color="auto"/>
        <w:bottom w:val="none" w:sz="0" w:space="0" w:color="auto"/>
        <w:right w:val="none" w:sz="0" w:space="0" w:color="auto"/>
      </w:divBdr>
    </w:div>
    <w:div w:id="1623338484">
      <w:bodyDiv w:val="1"/>
      <w:marLeft w:val="0"/>
      <w:marRight w:val="0"/>
      <w:marTop w:val="0"/>
      <w:marBottom w:val="0"/>
      <w:divBdr>
        <w:top w:val="none" w:sz="0" w:space="0" w:color="auto"/>
        <w:left w:val="none" w:sz="0" w:space="0" w:color="auto"/>
        <w:bottom w:val="none" w:sz="0" w:space="0" w:color="auto"/>
        <w:right w:val="none" w:sz="0" w:space="0" w:color="auto"/>
      </w:divBdr>
    </w:div>
    <w:div w:id="1628509538">
      <w:bodyDiv w:val="1"/>
      <w:marLeft w:val="0"/>
      <w:marRight w:val="0"/>
      <w:marTop w:val="0"/>
      <w:marBottom w:val="0"/>
      <w:divBdr>
        <w:top w:val="none" w:sz="0" w:space="0" w:color="auto"/>
        <w:left w:val="none" w:sz="0" w:space="0" w:color="auto"/>
        <w:bottom w:val="none" w:sz="0" w:space="0" w:color="auto"/>
        <w:right w:val="none" w:sz="0" w:space="0" w:color="auto"/>
      </w:divBdr>
    </w:div>
    <w:div w:id="1632859831">
      <w:bodyDiv w:val="1"/>
      <w:marLeft w:val="0"/>
      <w:marRight w:val="0"/>
      <w:marTop w:val="0"/>
      <w:marBottom w:val="0"/>
      <w:divBdr>
        <w:top w:val="none" w:sz="0" w:space="0" w:color="auto"/>
        <w:left w:val="none" w:sz="0" w:space="0" w:color="auto"/>
        <w:bottom w:val="none" w:sz="0" w:space="0" w:color="auto"/>
        <w:right w:val="none" w:sz="0" w:space="0" w:color="auto"/>
      </w:divBdr>
    </w:div>
    <w:div w:id="1635326505">
      <w:bodyDiv w:val="1"/>
      <w:marLeft w:val="0"/>
      <w:marRight w:val="0"/>
      <w:marTop w:val="0"/>
      <w:marBottom w:val="0"/>
      <w:divBdr>
        <w:top w:val="none" w:sz="0" w:space="0" w:color="auto"/>
        <w:left w:val="none" w:sz="0" w:space="0" w:color="auto"/>
        <w:bottom w:val="none" w:sz="0" w:space="0" w:color="auto"/>
        <w:right w:val="none" w:sz="0" w:space="0" w:color="auto"/>
      </w:divBdr>
    </w:div>
    <w:div w:id="1635596930">
      <w:bodyDiv w:val="1"/>
      <w:marLeft w:val="0"/>
      <w:marRight w:val="0"/>
      <w:marTop w:val="0"/>
      <w:marBottom w:val="0"/>
      <w:divBdr>
        <w:top w:val="none" w:sz="0" w:space="0" w:color="auto"/>
        <w:left w:val="none" w:sz="0" w:space="0" w:color="auto"/>
        <w:bottom w:val="none" w:sz="0" w:space="0" w:color="auto"/>
        <w:right w:val="none" w:sz="0" w:space="0" w:color="auto"/>
      </w:divBdr>
    </w:div>
    <w:div w:id="1636641608">
      <w:bodyDiv w:val="1"/>
      <w:marLeft w:val="0"/>
      <w:marRight w:val="0"/>
      <w:marTop w:val="0"/>
      <w:marBottom w:val="0"/>
      <w:divBdr>
        <w:top w:val="none" w:sz="0" w:space="0" w:color="auto"/>
        <w:left w:val="none" w:sz="0" w:space="0" w:color="auto"/>
        <w:bottom w:val="none" w:sz="0" w:space="0" w:color="auto"/>
        <w:right w:val="none" w:sz="0" w:space="0" w:color="auto"/>
      </w:divBdr>
    </w:div>
    <w:div w:id="1637830343">
      <w:bodyDiv w:val="1"/>
      <w:marLeft w:val="0"/>
      <w:marRight w:val="0"/>
      <w:marTop w:val="0"/>
      <w:marBottom w:val="0"/>
      <w:divBdr>
        <w:top w:val="none" w:sz="0" w:space="0" w:color="auto"/>
        <w:left w:val="none" w:sz="0" w:space="0" w:color="auto"/>
        <w:bottom w:val="none" w:sz="0" w:space="0" w:color="auto"/>
        <w:right w:val="none" w:sz="0" w:space="0" w:color="auto"/>
      </w:divBdr>
    </w:div>
    <w:div w:id="1649478307">
      <w:bodyDiv w:val="1"/>
      <w:marLeft w:val="0"/>
      <w:marRight w:val="0"/>
      <w:marTop w:val="0"/>
      <w:marBottom w:val="0"/>
      <w:divBdr>
        <w:top w:val="none" w:sz="0" w:space="0" w:color="auto"/>
        <w:left w:val="none" w:sz="0" w:space="0" w:color="auto"/>
        <w:bottom w:val="none" w:sz="0" w:space="0" w:color="auto"/>
        <w:right w:val="none" w:sz="0" w:space="0" w:color="auto"/>
      </w:divBdr>
    </w:div>
    <w:div w:id="1651906219">
      <w:bodyDiv w:val="1"/>
      <w:marLeft w:val="0"/>
      <w:marRight w:val="0"/>
      <w:marTop w:val="0"/>
      <w:marBottom w:val="0"/>
      <w:divBdr>
        <w:top w:val="none" w:sz="0" w:space="0" w:color="auto"/>
        <w:left w:val="none" w:sz="0" w:space="0" w:color="auto"/>
        <w:bottom w:val="none" w:sz="0" w:space="0" w:color="auto"/>
        <w:right w:val="none" w:sz="0" w:space="0" w:color="auto"/>
      </w:divBdr>
    </w:div>
    <w:div w:id="1662654975">
      <w:bodyDiv w:val="1"/>
      <w:marLeft w:val="0"/>
      <w:marRight w:val="0"/>
      <w:marTop w:val="0"/>
      <w:marBottom w:val="0"/>
      <w:divBdr>
        <w:top w:val="none" w:sz="0" w:space="0" w:color="auto"/>
        <w:left w:val="none" w:sz="0" w:space="0" w:color="auto"/>
        <w:bottom w:val="none" w:sz="0" w:space="0" w:color="auto"/>
        <w:right w:val="none" w:sz="0" w:space="0" w:color="auto"/>
      </w:divBdr>
    </w:div>
    <w:div w:id="1666661556">
      <w:bodyDiv w:val="1"/>
      <w:marLeft w:val="0"/>
      <w:marRight w:val="0"/>
      <w:marTop w:val="0"/>
      <w:marBottom w:val="0"/>
      <w:divBdr>
        <w:top w:val="none" w:sz="0" w:space="0" w:color="auto"/>
        <w:left w:val="none" w:sz="0" w:space="0" w:color="auto"/>
        <w:bottom w:val="none" w:sz="0" w:space="0" w:color="auto"/>
        <w:right w:val="none" w:sz="0" w:space="0" w:color="auto"/>
      </w:divBdr>
    </w:div>
    <w:div w:id="1666861250">
      <w:bodyDiv w:val="1"/>
      <w:marLeft w:val="0"/>
      <w:marRight w:val="0"/>
      <w:marTop w:val="0"/>
      <w:marBottom w:val="0"/>
      <w:divBdr>
        <w:top w:val="none" w:sz="0" w:space="0" w:color="auto"/>
        <w:left w:val="none" w:sz="0" w:space="0" w:color="auto"/>
        <w:bottom w:val="none" w:sz="0" w:space="0" w:color="auto"/>
        <w:right w:val="none" w:sz="0" w:space="0" w:color="auto"/>
      </w:divBdr>
    </w:div>
    <w:div w:id="1679580838">
      <w:bodyDiv w:val="1"/>
      <w:marLeft w:val="0"/>
      <w:marRight w:val="0"/>
      <w:marTop w:val="0"/>
      <w:marBottom w:val="0"/>
      <w:divBdr>
        <w:top w:val="none" w:sz="0" w:space="0" w:color="auto"/>
        <w:left w:val="none" w:sz="0" w:space="0" w:color="auto"/>
        <w:bottom w:val="none" w:sz="0" w:space="0" w:color="auto"/>
        <w:right w:val="none" w:sz="0" w:space="0" w:color="auto"/>
      </w:divBdr>
    </w:div>
    <w:div w:id="1680429372">
      <w:bodyDiv w:val="1"/>
      <w:marLeft w:val="0"/>
      <w:marRight w:val="0"/>
      <w:marTop w:val="0"/>
      <w:marBottom w:val="0"/>
      <w:divBdr>
        <w:top w:val="none" w:sz="0" w:space="0" w:color="auto"/>
        <w:left w:val="none" w:sz="0" w:space="0" w:color="auto"/>
        <w:bottom w:val="none" w:sz="0" w:space="0" w:color="auto"/>
        <w:right w:val="none" w:sz="0" w:space="0" w:color="auto"/>
      </w:divBdr>
    </w:div>
    <w:div w:id="1680430629">
      <w:bodyDiv w:val="1"/>
      <w:marLeft w:val="0"/>
      <w:marRight w:val="0"/>
      <w:marTop w:val="0"/>
      <w:marBottom w:val="0"/>
      <w:divBdr>
        <w:top w:val="none" w:sz="0" w:space="0" w:color="auto"/>
        <w:left w:val="none" w:sz="0" w:space="0" w:color="auto"/>
        <w:bottom w:val="none" w:sz="0" w:space="0" w:color="auto"/>
        <w:right w:val="none" w:sz="0" w:space="0" w:color="auto"/>
      </w:divBdr>
    </w:div>
    <w:div w:id="1682396741">
      <w:bodyDiv w:val="1"/>
      <w:marLeft w:val="0"/>
      <w:marRight w:val="0"/>
      <w:marTop w:val="0"/>
      <w:marBottom w:val="0"/>
      <w:divBdr>
        <w:top w:val="none" w:sz="0" w:space="0" w:color="auto"/>
        <w:left w:val="none" w:sz="0" w:space="0" w:color="auto"/>
        <w:bottom w:val="none" w:sz="0" w:space="0" w:color="auto"/>
        <w:right w:val="none" w:sz="0" w:space="0" w:color="auto"/>
      </w:divBdr>
    </w:div>
    <w:div w:id="1683508951">
      <w:bodyDiv w:val="1"/>
      <w:marLeft w:val="0"/>
      <w:marRight w:val="0"/>
      <w:marTop w:val="0"/>
      <w:marBottom w:val="0"/>
      <w:divBdr>
        <w:top w:val="none" w:sz="0" w:space="0" w:color="auto"/>
        <w:left w:val="none" w:sz="0" w:space="0" w:color="auto"/>
        <w:bottom w:val="none" w:sz="0" w:space="0" w:color="auto"/>
        <w:right w:val="none" w:sz="0" w:space="0" w:color="auto"/>
      </w:divBdr>
    </w:div>
    <w:div w:id="1684551284">
      <w:bodyDiv w:val="1"/>
      <w:marLeft w:val="0"/>
      <w:marRight w:val="0"/>
      <w:marTop w:val="0"/>
      <w:marBottom w:val="0"/>
      <w:divBdr>
        <w:top w:val="none" w:sz="0" w:space="0" w:color="auto"/>
        <w:left w:val="none" w:sz="0" w:space="0" w:color="auto"/>
        <w:bottom w:val="none" w:sz="0" w:space="0" w:color="auto"/>
        <w:right w:val="none" w:sz="0" w:space="0" w:color="auto"/>
      </w:divBdr>
    </w:div>
    <w:div w:id="1692340482">
      <w:bodyDiv w:val="1"/>
      <w:marLeft w:val="0"/>
      <w:marRight w:val="0"/>
      <w:marTop w:val="0"/>
      <w:marBottom w:val="0"/>
      <w:divBdr>
        <w:top w:val="none" w:sz="0" w:space="0" w:color="auto"/>
        <w:left w:val="none" w:sz="0" w:space="0" w:color="auto"/>
        <w:bottom w:val="none" w:sz="0" w:space="0" w:color="auto"/>
        <w:right w:val="none" w:sz="0" w:space="0" w:color="auto"/>
      </w:divBdr>
    </w:div>
    <w:div w:id="1693218914">
      <w:bodyDiv w:val="1"/>
      <w:marLeft w:val="0"/>
      <w:marRight w:val="0"/>
      <w:marTop w:val="0"/>
      <w:marBottom w:val="0"/>
      <w:divBdr>
        <w:top w:val="none" w:sz="0" w:space="0" w:color="auto"/>
        <w:left w:val="none" w:sz="0" w:space="0" w:color="auto"/>
        <w:bottom w:val="none" w:sz="0" w:space="0" w:color="auto"/>
        <w:right w:val="none" w:sz="0" w:space="0" w:color="auto"/>
      </w:divBdr>
    </w:div>
    <w:div w:id="1706246242">
      <w:bodyDiv w:val="1"/>
      <w:marLeft w:val="0"/>
      <w:marRight w:val="0"/>
      <w:marTop w:val="0"/>
      <w:marBottom w:val="0"/>
      <w:divBdr>
        <w:top w:val="none" w:sz="0" w:space="0" w:color="auto"/>
        <w:left w:val="none" w:sz="0" w:space="0" w:color="auto"/>
        <w:bottom w:val="none" w:sz="0" w:space="0" w:color="auto"/>
        <w:right w:val="none" w:sz="0" w:space="0" w:color="auto"/>
      </w:divBdr>
    </w:div>
    <w:div w:id="1709255925">
      <w:bodyDiv w:val="1"/>
      <w:marLeft w:val="0"/>
      <w:marRight w:val="0"/>
      <w:marTop w:val="0"/>
      <w:marBottom w:val="0"/>
      <w:divBdr>
        <w:top w:val="none" w:sz="0" w:space="0" w:color="auto"/>
        <w:left w:val="none" w:sz="0" w:space="0" w:color="auto"/>
        <w:bottom w:val="none" w:sz="0" w:space="0" w:color="auto"/>
        <w:right w:val="none" w:sz="0" w:space="0" w:color="auto"/>
      </w:divBdr>
    </w:div>
    <w:div w:id="1713918726">
      <w:bodyDiv w:val="1"/>
      <w:marLeft w:val="0"/>
      <w:marRight w:val="0"/>
      <w:marTop w:val="0"/>
      <w:marBottom w:val="0"/>
      <w:divBdr>
        <w:top w:val="none" w:sz="0" w:space="0" w:color="auto"/>
        <w:left w:val="none" w:sz="0" w:space="0" w:color="auto"/>
        <w:bottom w:val="none" w:sz="0" w:space="0" w:color="auto"/>
        <w:right w:val="none" w:sz="0" w:space="0" w:color="auto"/>
      </w:divBdr>
    </w:div>
    <w:div w:id="1725907087">
      <w:bodyDiv w:val="1"/>
      <w:marLeft w:val="0"/>
      <w:marRight w:val="0"/>
      <w:marTop w:val="0"/>
      <w:marBottom w:val="0"/>
      <w:divBdr>
        <w:top w:val="none" w:sz="0" w:space="0" w:color="auto"/>
        <w:left w:val="none" w:sz="0" w:space="0" w:color="auto"/>
        <w:bottom w:val="none" w:sz="0" w:space="0" w:color="auto"/>
        <w:right w:val="none" w:sz="0" w:space="0" w:color="auto"/>
      </w:divBdr>
    </w:div>
    <w:div w:id="1727558542">
      <w:bodyDiv w:val="1"/>
      <w:marLeft w:val="0"/>
      <w:marRight w:val="0"/>
      <w:marTop w:val="0"/>
      <w:marBottom w:val="0"/>
      <w:divBdr>
        <w:top w:val="none" w:sz="0" w:space="0" w:color="auto"/>
        <w:left w:val="none" w:sz="0" w:space="0" w:color="auto"/>
        <w:bottom w:val="none" w:sz="0" w:space="0" w:color="auto"/>
        <w:right w:val="none" w:sz="0" w:space="0" w:color="auto"/>
      </w:divBdr>
    </w:div>
    <w:div w:id="1734621972">
      <w:bodyDiv w:val="1"/>
      <w:marLeft w:val="0"/>
      <w:marRight w:val="0"/>
      <w:marTop w:val="0"/>
      <w:marBottom w:val="0"/>
      <w:divBdr>
        <w:top w:val="none" w:sz="0" w:space="0" w:color="auto"/>
        <w:left w:val="none" w:sz="0" w:space="0" w:color="auto"/>
        <w:bottom w:val="none" w:sz="0" w:space="0" w:color="auto"/>
        <w:right w:val="none" w:sz="0" w:space="0" w:color="auto"/>
      </w:divBdr>
    </w:div>
    <w:div w:id="1736202908">
      <w:bodyDiv w:val="1"/>
      <w:marLeft w:val="0"/>
      <w:marRight w:val="0"/>
      <w:marTop w:val="0"/>
      <w:marBottom w:val="0"/>
      <w:divBdr>
        <w:top w:val="none" w:sz="0" w:space="0" w:color="auto"/>
        <w:left w:val="none" w:sz="0" w:space="0" w:color="auto"/>
        <w:bottom w:val="none" w:sz="0" w:space="0" w:color="auto"/>
        <w:right w:val="none" w:sz="0" w:space="0" w:color="auto"/>
      </w:divBdr>
    </w:div>
    <w:div w:id="1736929589">
      <w:bodyDiv w:val="1"/>
      <w:marLeft w:val="0"/>
      <w:marRight w:val="0"/>
      <w:marTop w:val="0"/>
      <w:marBottom w:val="0"/>
      <w:divBdr>
        <w:top w:val="none" w:sz="0" w:space="0" w:color="auto"/>
        <w:left w:val="none" w:sz="0" w:space="0" w:color="auto"/>
        <w:bottom w:val="none" w:sz="0" w:space="0" w:color="auto"/>
        <w:right w:val="none" w:sz="0" w:space="0" w:color="auto"/>
      </w:divBdr>
    </w:div>
    <w:div w:id="1736932986">
      <w:bodyDiv w:val="1"/>
      <w:marLeft w:val="0"/>
      <w:marRight w:val="0"/>
      <w:marTop w:val="0"/>
      <w:marBottom w:val="0"/>
      <w:divBdr>
        <w:top w:val="none" w:sz="0" w:space="0" w:color="auto"/>
        <w:left w:val="none" w:sz="0" w:space="0" w:color="auto"/>
        <w:bottom w:val="none" w:sz="0" w:space="0" w:color="auto"/>
        <w:right w:val="none" w:sz="0" w:space="0" w:color="auto"/>
      </w:divBdr>
    </w:div>
    <w:div w:id="1739553396">
      <w:bodyDiv w:val="1"/>
      <w:marLeft w:val="0"/>
      <w:marRight w:val="0"/>
      <w:marTop w:val="0"/>
      <w:marBottom w:val="0"/>
      <w:divBdr>
        <w:top w:val="none" w:sz="0" w:space="0" w:color="auto"/>
        <w:left w:val="none" w:sz="0" w:space="0" w:color="auto"/>
        <w:bottom w:val="none" w:sz="0" w:space="0" w:color="auto"/>
        <w:right w:val="none" w:sz="0" w:space="0" w:color="auto"/>
      </w:divBdr>
    </w:div>
    <w:div w:id="1752697162">
      <w:bodyDiv w:val="1"/>
      <w:marLeft w:val="0"/>
      <w:marRight w:val="0"/>
      <w:marTop w:val="0"/>
      <w:marBottom w:val="0"/>
      <w:divBdr>
        <w:top w:val="none" w:sz="0" w:space="0" w:color="auto"/>
        <w:left w:val="none" w:sz="0" w:space="0" w:color="auto"/>
        <w:bottom w:val="none" w:sz="0" w:space="0" w:color="auto"/>
        <w:right w:val="none" w:sz="0" w:space="0" w:color="auto"/>
      </w:divBdr>
    </w:div>
    <w:div w:id="1772970486">
      <w:bodyDiv w:val="1"/>
      <w:marLeft w:val="0"/>
      <w:marRight w:val="0"/>
      <w:marTop w:val="0"/>
      <w:marBottom w:val="0"/>
      <w:divBdr>
        <w:top w:val="none" w:sz="0" w:space="0" w:color="auto"/>
        <w:left w:val="none" w:sz="0" w:space="0" w:color="auto"/>
        <w:bottom w:val="none" w:sz="0" w:space="0" w:color="auto"/>
        <w:right w:val="none" w:sz="0" w:space="0" w:color="auto"/>
      </w:divBdr>
    </w:div>
    <w:div w:id="1785418650">
      <w:bodyDiv w:val="1"/>
      <w:marLeft w:val="0"/>
      <w:marRight w:val="0"/>
      <w:marTop w:val="0"/>
      <w:marBottom w:val="0"/>
      <w:divBdr>
        <w:top w:val="none" w:sz="0" w:space="0" w:color="auto"/>
        <w:left w:val="none" w:sz="0" w:space="0" w:color="auto"/>
        <w:bottom w:val="none" w:sz="0" w:space="0" w:color="auto"/>
        <w:right w:val="none" w:sz="0" w:space="0" w:color="auto"/>
      </w:divBdr>
    </w:div>
    <w:div w:id="1792089891">
      <w:bodyDiv w:val="1"/>
      <w:marLeft w:val="0"/>
      <w:marRight w:val="0"/>
      <w:marTop w:val="0"/>
      <w:marBottom w:val="0"/>
      <w:divBdr>
        <w:top w:val="none" w:sz="0" w:space="0" w:color="auto"/>
        <w:left w:val="none" w:sz="0" w:space="0" w:color="auto"/>
        <w:bottom w:val="none" w:sz="0" w:space="0" w:color="auto"/>
        <w:right w:val="none" w:sz="0" w:space="0" w:color="auto"/>
      </w:divBdr>
    </w:div>
    <w:div w:id="1794713683">
      <w:bodyDiv w:val="1"/>
      <w:marLeft w:val="0"/>
      <w:marRight w:val="0"/>
      <w:marTop w:val="0"/>
      <w:marBottom w:val="0"/>
      <w:divBdr>
        <w:top w:val="none" w:sz="0" w:space="0" w:color="auto"/>
        <w:left w:val="none" w:sz="0" w:space="0" w:color="auto"/>
        <w:bottom w:val="none" w:sz="0" w:space="0" w:color="auto"/>
        <w:right w:val="none" w:sz="0" w:space="0" w:color="auto"/>
      </w:divBdr>
    </w:div>
    <w:div w:id="1797137897">
      <w:bodyDiv w:val="1"/>
      <w:marLeft w:val="0"/>
      <w:marRight w:val="0"/>
      <w:marTop w:val="0"/>
      <w:marBottom w:val="0"/>
      <w:divBdr>
        <w:top w:val="none" w:sz="0" w:space="0" w:color="auto"/>
        <w:left w:val="none" w:sz="0" w:space="0" w:color="auto"/>
        <w:bottom w:val="none" w:sz="0" w:space="0" w:color="auto"/>
        <w:right w:val="none" w:sz="0" w:space="0" w:color="auto"/>
      </w:divBdr>
    </w:div>
    <w:div w:id="1797874720">
      <w:bodyDiv w:val="1"/>
      <w:marLeft w:val="0"/>
      <w:marRight w:val="0"/>
      <w:marTop w:val="0"/>
      <w:marBottom w:val="0"/>
      <w:divBdr>
        <w:top w:val="none" w:sz="0" w:space="0" w:color="auto"/>
        <w:left w:val="none" w:sz="0" w:space="0" w:color="auto"/>
        <w:bottom w:val="none" w:sz="0" w:space="0" w:color="auto"/>
        <w:right w:val="none" w:sz="0" w:space="0" w:color="auto"/>
      </w:divBdr>
    </w:div>
    <w:div w:id="1805075419">
      <w:bodyDiv w:val="1"/>
      <w:marLeft w:val="0"/>
      <w:marRight w:val="0"/>
      <w:marTop w:val="0"/>
      <w:marBottom w:val="0"/>
      <w:divBdr>
        <w:top w:val="none" w:sz="0" w:space="0" w:color="auto"/>
        <w:left w:val="none" w:sz="0" w:space="0" w:color="auto"/>
        <w:bottom w:val="none" w:sz="0" w:space="0" w:color="auto"/>
        <w:right w:val="none" w:sz="0" w:space="0" w:color="auto"/>
      </w:divBdr>
    </w:div>
    <w:div w:id="1830634145">
      <w:bodyDiv w:val="1"/>
      <w:marLeft w:val="0"/>
      <w:marRight w:val="0"/>
      <w:marTop w:val="0"/>
      <w:marBottom w:val="0"/>
      <w:divBdr>
        <w:top w:val="none" w:sz="0" w:space="0" w:color="auto"/>
        <w:left w:val="none" w:sz="0" w:space="0" w:color="auto"/>
        <w:bottom w:val="none" w:sz="0" w:space="0" w:color="auto"/>
        <w:right w:val="none" w:sz="0" w:space="0" w:color="auto"/>
      </w:divBdr>
    </w:div>
    <w:div w:id="1834567193">
      <w:bodyDiv w:val="1"/>
      <w:marLeft w:val="0"/>
      <w:marRight w:val="0"/>
      <w:marTop w:val="0"/>
      <w:marBottom w:val="0"/>
      <w:divBdr>
        <w:top w:val="none" w:sz="0" w:space="0" w:color="auto"/>
        <w:left w:val="none" w:sz="0" w:space="0" w:color="auto"/>
        <w:bottom w:val="none" w:sz="0" w:space="0" w:color="auto"/>
        <w:right w:val="none" w:sz="0" w:space="0" w:color="auto"/>
      </w:divBdr>
    </w:div>
    <w:div w:id="1843667371">
      <w:bodyDiv w:val="1"/>
      <w:marLeft w:val="0"/>
      <w:marRight w:val="0"/>
      <w:marTop w:val="0"/>
      <w:marBottom w:val="0"/>
      <w:divBdr>
        <w:top w:val="none" w:sz="0" w:space="0" w:color="auto"/>
        <w:left w:val="none" w:sz="0" w:space="0" w:color="auto"/>
        <w:bottom w:val="none" w:sz="0" w:space="0" w:color="auto"/>
        <w:right w:val="none" w:sz="0" w:space="0" w:color="auto"/>
      </w:divBdr>
    </w:div>
    <w:div w:id="1858809166">
      <w:bodyDiv w:val="1"/>
      <w:marLeft w:val="0"/>
      <w:marRight w:val="0"/>
      <w:marTop w:val="0"/>
      <w:marBottom w:val="0"/>
      <w:divBdr>
        <w:top w:val="none" w:sz="0" w:space="0" w:color="auto"/>
        <w:left w:val="none" w:sz="0" w:space="0" w:color="auto"/>
        <w:bottom w:val="none" w:sz="0" w:space="0" w:color="auto"/>
        <w:right w:val="none" w:sz="0" w:space="0" w:color="auto"/>
      </w:divBdr>
    </w:div>
    <w:div w:id="1863859498">
      <w:bodyDiv w:val="1"/>
      <w:marLeft w:val="0"/>
      <w:marRight w:val="0"/>
      <w:marTop w:val="0"/>
      <w:marBottom w:val="0"/>
      <w:divBdr>
        <w:top w:val="none" w:sz="0" w:space="0" w:color="auto"/>
        <w:left w:val="none" w:sz="0" w:space="0" w:color="auto"/>
        <w:bottom w:val="none" w:sz="0" w:space="0" w:color="auto"/>
        <w:right w:val="none" w:sz="0" w:space="0" w:color="auto"/>
      </w:divBdr>
      <w:divsChild>
        <w:div w:id="209416583">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866599699">
      <w:bodyDiv w:val="1"/>
      <w:marLeft w:val="0"/>
      <w:marRight w:val="0"/>
      <w:marTop w:val="0"/>
      <w:marBottom w:val="0"/>
      <w:divBdr>
        <w:top w:val="none" w:sz="0" w:space="0" w:color="auto"/>
        <w:left w:val="none" w:sz="0" w:space="0" w:color="auto"/>
        <w:bottom w:val="none" w:sz="0" w:space="0" w:color="auto"/>
        <w:right w:val="none" w:sz="0" w:space="0" w:color="auto"/>
      </w:divBdr>
    </w:div>
    <w:div w:id="1868369808">
      <w:bodyDiv w:val="1"/>
      <w:marLeft w:val="0"/>
      <w:marRight w:val="0"/>
      <w:marTop w:val="0"/>
      <w:marBottom w:val="0"/>
      <w:divBdr>
        <w:top w:val="none" w:sz="0" w:space="0" w:color="auto"/>
        <w:left w:val="none" w:sz="0" w:space="0" w:color="auto"/>
        <w:bottom w:val="none" w:sz="0" w:space="0" w:color="auto"/>
        <w:right w:val="none" w:sz="0" w:space="0" w:color="auto"/>
      </w:divBdr>
    </w:div>
    <w:div w:id="1876501405">
      <w:bodyDiv w:val="1"/>
      <w:marLeft w:val="0"/>
      <w:marRight w:val="0"/>
      <w:marTop w:val="0"/>
      <w:marBottom w:val="0"/>
      <w:divBdr>
        <w:top w:val="none" w:sz="0" w:space="0" w:color="auto"/>
        <w:left w:val="none" w:sz="0" w:space="0" w:color="auto"/>
        <w:bottom w:val="none" w:sz="0" w:space="0" w:color="auto"/>
        <w:right w:val="none" w:sz="0" w:space="0" w:color="auto"/>
      </w:divBdr>
    </w:div>
    <w:div w:id="1886678921">
      <w:bodyDiv w:val="1"/>
      <w:marLeft w:val="0"/>
      <w:marRight w:val="0"/>
      <w:marTop w:val="0"/>
      <w:marBottom w:val="0"/>
      <w:divBdr>
        <w:top w:val="none" w:sz="0" w:space="0" w:color="auto"/>
        <w:left w:val="none" w:sz="0" w:space="0" w:color="auto"/>
        <w:bottom w:val="none" w:sz="0" w:space="0" w:color="auto"/>
        <w:right w:val="none" w:sz="0" w:space="0" w:color="auto"/>
      </w:divBdr>
    </w:div>
    <w:div w:id="1912151547">
      <w:bodyDiv w:val="1"/>
      <w:marLeft w:val="0"/>
      <w:marRight w:val="0"/>
      <w:marTop w:val="0"/>
      <w:marBottom w:val="0"/>
      <w:divBdr>
        <w:top w:val="none" w:sz="0" w:space="0" w:color="auto"/>
        <w:left w:val="none" w:sz="0" w:space="0" w:color="auto"/>
        <w:bottom w:val="none" w:sz="0" w:space="0" w:color="auto"/>
        <w:right w:val="none" w:sz="0" w:space="0" w:color="auto"/>
      </w:divBdr>
    </w:div>
    <w:div w:id="1915579690">
      <w:bodyDiv w:val="1"/>
      <w:marLeft w:val="0"/>
      <w:marRight w:val="0"/>
      <w:marTop w:val="0"/>
      <w:marBottom w:val="0"/>
      <w:divBdr>
        <w:top w:val="none" w:sz="0" w:space="0" w:color="auto"/>
        <w:left w:val="none" w:sz="0" w:space="0" w:color="auto"/>
        <w:bottom w:val="none" w:sz="0" w:space="0" w:color="auto"/>
        <w:right w:val="none" w:sz="0" w:space="0" w:color="auto"/>
      </w:divBdr>
    </w:div>
    <w:div w:id="1919097665">
      <w:bodyDiv w:val="1"/>
      <w:marLeft w:val="0"/>
      <w:marRight w:val="0"/>
      <w:marTop w:val="0"/>
      <w:marBottom w:val="0"/>
      <w:divBdr>
        <w:top w:val="none" w:sz="0" w:space="0" w:color="auto"/>
        <w:left w:val="none" w:sz="0" w:space="0" w:color="auto"/>
        <w:bottom w:val="none" w:sz="0" w:space="0" w:color="auto"/>
        <w:right w:val="none" w:sz="0" w:space="0" w:color="auto"/>
      </w:divBdr>
    </w:div>
    <w:div w:id="1921477784">
      <w:bodyDiv w:val="1"/>
      <w:marLeft w:val="0"/>
      <w:marRight w:val="0"/>
      <w:marTop w:val="0"/>
      <w:marBottom w:val="0"/>
      <w:divBdr>
        <w:top w:val="none" w:sz="0" w:space="0" w:color="auto"/>
        <w:left w:val="none" w:sz="0" w:space="0" w:color="auto"/>
        <w:bottom w:val="none" w:sz="0" w:space="0" w:color="auto"/>
        <w:right w:val="none" w:sz="0" w:space="0" w:color="auto"/>
      </w:divBdr>
    </w:div>
    <w:div w:id="1922517516">
      <w:bodyDiv w:val="1"/>
      <w:marLeft w:val="0"/>
      <w:marRight w:val="0"/>
      <w:marTop w:val="0"/>
      <w:marBottom w:val="0"/>
      <w:divBdr>
        <w:top w:val="none" w:sz="0" w:space="0" w:color="auto"/>
        <w:left w:val="none" w:sz="0" w:space="0" w:color="auto"/>
        <w:bottom w:val="none" w:sz="0" w:space="0" w:color="auto"/>
        <w:right w:val="none" w:sz="0" w:space="0" w:color="auto"/>
      </w:divBdr>
    </w:div>
    <w:div w:id="1922910023">
      <w:bodyDiv w:val="1"/>
      <w:marLeft w:val="0"/>
      <w:marRight w:val="0"/>
      <w:marTop w:val="0"/>
      <w:marBottom w:val="0"/>
      <w:divBdr>
        <w:top w:val="none" w:sz="0" w:space="0" w:color="auto"/>
        <w:left w:val="none" w:sz="0" w:space="0" w:color="auto"/>
        <w:bottom w:val="none" w:sz="0" w:space="0" w:color="auto"/>
        <w:right w:val="none" w:sz="0" w:space="0" w:color="auto"/>
      </w:divBdr>
    </w:div>
    <w:div w:id="1936282255">
      <w:bodyDiv w:val="1"/>
      <w:marLeft w:val="0"/>
      <w:marRight w:val="0"/>
      <w:marTop w:val="0"/>
      <w:marBottom w:val="0"/>
      <w:divBdr>
        <w:top w:val="none" w:sz="0" w:space="0" w:color="auto"/>
        <w:left w:val="none" w:sz="0" w:space="0" w:color="auto"/>
        <w:bottom w:val="none" w:sz="0" w:space="0" w:color="auto"/>
        <w:right w:val="none" w:sz="0" w:space="0" w:color="auto"/>
      </w:divBdr>
    </w:div>
    <w:div w:id="1941836845">
      <w:bodyDiv w:val="1"/>
      <w:marLeft w:val="0"/>
      <w:marRight w:val="0"/>
      <w:marTop w:val="0"/>
      <w:marBottom w:val="0"/>
      <w:divBdr>
        <w:top w:val="none" w:sz="0" w:space="0" w:color="auto"/>
        <w:left w:val="none" w:sz="0" w:space="0" w:color="auto"/>
        <w:bottom w:val="none" w:sz="0" w:space="0" w:color="auto"/>
        <w:right w:val="none" w:sz="0" w:space="0" w:color="auto"/>
      </w:divBdr>
    </w:div>
    <w:div w:id="1942565813">
      <w:bodyDiv w:val="1"/>
      <w:marLeft w:val="0"/>
      <w:marRight w:val="0"/>
      <w:marTop w:val="0"/>
      <w:marBottom w:val="0"/>
      <w:divBdr>
        <w:top w:val="none" w:sz="0" w:space="0" w:color="auto"/>
        <w:left w:val="none" w:sz="0" w:space="0" w:color="auto"/>
        <w:bottom w:val="none" w:sz="0" w:space="0" w:color="auto"/>
        <w:right w:val="none" w:sz="0" w:space="0" w:color="auto"/>
      </w:divBdr>
    </w:div>
    <w:div w:id="1947693676">
      <w:bodyDiv w:val="1"/>
      <w:marLeft w:val="0"/>
      <w:marRight w:val="0"/>
      <w:marTop w:val="0"/>
      <w:marBottom w:val="0"/>
      <w:divBdr>
        <w:top w:val="none" w:sz="0" w:space="0" w:color="auto"/>
        <w:left w:val="none" w:sz="0" w:space="0" w:color="auto"/>
        <w:bottom w:val="none" w:sz="0" w:space="0" w:color="auto"/>
        <w:right w:val="none" w:sz="0" w:space="0" w:color="auto"/>
      </w:divBdr>
    </w:div>
    <w:div w:id="1949266338">
      <w:bodyDiv w:val="1"/>
      <w:marLeft w:val="0"/>
      <w:marRight w:val="0"/>
      <w:marTop w:val="0"/>
      <w:marBottom w:val="0"/>
      <w:divBdr>
        <w:top w:val="none" w:sz="0" w:space="0" w:color="auto"/>
        <w:left w:val="none" w:sz="0" w:space="0" w:color="auto"/>
        <w:bottom w:val="none" w:sz="0" w:space="0" w:color="auto"/>
        <w:right w:val="none" w:sz="0" w:space="0" w:color="auto"/>
      </w:divBdr>
    </w:div>
    <w:div w:id="1953321043">
      <w:bodyDiv w:val="1"/>
      <w:marLeft w:val="0"/>
      <w:marRight w:val="0"/>
      <w:marTop w:val="0"/>
      <w:marBottom w:val="0"/>
      <w:divBdr>
        <w:top w:val="none" w:sz="0" w:space="0" w:color="auto"/>
        <w:left w:val="none" w:sz="0" w:space="0" w:color="auto"/>
        <w:bottom w:val="none" w:sz="0" w:space="0" w:color="auto"/>
        <w:right w:val="none" w:sz="0" w:space="0" w:color="auto"/>
      </w:divBdr>
    </w:div>
    <w:div w:id="1958487721">
      <w:bodyDiv w:val="1"/>
      <w:marLeft w:val="0"/>
      <w:marRight w:val="0"/>
      <w:marTop w:val="0"/>
      <w:marBottom w:val="0"/>
      <w:divBdr>
        <w:top w:val="none" w:sz="0" w:space="0" w:color="auto"/>
        <w:left w:val="none" w:sz="0" w:space="0" w:color="auto"/>
        <w:bottom w:val="none" w:sz="0" w:space="0" w:color="auto"/>
        <w:right w:val="none" w:sz="0" w:space="0" w:color="auto"/>
      </w:divBdr>
    </w:div>
    <w:div w:id="1964187794">
      <w:bodyDiv w:val="1"/>
      <w:marLeft w:val="0"/>
      <w:marRight w:val="0"/>
      <w:marTop w:val="0"/>
      <w:marBottom w:val="0"/>
      <w:divBdr>
        <w:top w:val="none" w:sz="0" w:space="0" w:color="auto"/>
        <w:left w:val="none" w:sz="0" w:space="0" w:color="auto"/>
        <w:bottom w:val="none" w:sz="0" w:space="0" w:color="auto"/>
        <w:right w:val="none" w:sz="0" w:space="0" w:color="auto"/>
      </w:divBdr>
    </w:div>
    <w:div w:id="1966040853">
      <w:bodyDiv w:val="1"/>
      <w:marLeft w:val="0"/>
      <w:marRight w:val="0"/>
      <w:marTop w:val="0"/>
      <w:marBottom w:val="0"/>
      <w:divBdr>
        <w:top w:val="none" w:sz="0" w:space="0" w:color="auto"/>
        <w:left w:val="none" w:sz="0" w:space="0" w:color="auto"/>
        <w:bottom w:val="none" w:sz="0" w:space="0" w:color="auto"/>
        <w:right w:val="none" w:sz="0" w:space="0" w:color="auto"/>
      </w:divBdr>
    </w:div>
    <w:div w:id="1968196614">
      <w:bodyDiv w:val="1"/>
      <w:marLeft w:val="0"/>
      <w:marRight w:val="0"/>
      <w:marTop w:val="0"/>
      <w:marBottom w:val="0"/>
      <w:divBdr>
        <w:top w:val="none" w:sz="0" w:space="0" w:color="auto"/>
        <w:left w:val="none" w:sz="0" w:space="0" w:color="auto"/>
        <w:bottom w:val="none" w:sz="0" w:space="0" w:color="auto"/>
        <w:right w:val="none" w:sz="0" w:space="0" w:color="auto"/>
      </w:divBdr>
      <w:divsChild>
        <w:div w:id="574439224">
          <w:marLeft w:val="0"/>
          <w:marRight w:val="0"/>
          <w:marTop w:val="0"/>
          <w:marBottom w:val="0"/>
          <w:divBdr>
            <w:top w:val="single" w:sz="2" w:space="0" w:color="000000"/>
            <w:left w:val="single" w:sz="2" w:space="0" w:color="000000"/>
            <w:bottom w:val="single" w:sz="2" w:space="0" w:color="000000"/>
            <w:right w:val="single" w:sz="2" w:space="0" w:color="000000"/>
          </w:divBdr>
        </w:div>
      </w:divsChild>
    </w:div>
    <w:div w:id="1969774766">
      <w:bodyDiv w:val="1"/>
      <w:marLeft w:val="0"/>
      <w:marRight w:val="0"/>
      <w:marTop w:val="0"/>
      <w:marBottom w:val="0"/>
      <w:divBdr>
        <w:top w:val="none" w:sz="0" w:space="0" w:color="auto"/>
        <w:left w:val="none" w:sz="0" w:space="0" w:color="auto"/>
        <w:bottom w:val="none" w:sz="0" w:space="0" w:color="auto"/>
        <w:right w:val="none" w:sz="0" w:space="0" w:color="auto"/>
      </w:divBdr>
    </w:div>
    <w:div w:id="1978219771">
      <w:bodyDiv w:val="1"/>
      <w:marLeft w:val="0"/>
      <w:marRight w:val="0"/>
      <w:marTop w:val="0"/>
      <w:marBottom w:val="0"/>
      <w:divBdr>
        <w:top w:val="none" w:sz="0" w:space="0" w:color="auto"/>
        <w:left w:val="none" w:sz="0" w:space="0" w:color="auto"/>
        <w:bottom w:val="none" w:sz="0" w:space="0" w:color="auto"/>
        <w:right w:val="none" w:sz="0" w:space="0" w:color="auto"/>
      </w:divBdr>
    </w:div>
    <w:div w:id="2002006206">
      <w:bodyDiv w:val="1"/>
      <w:marLeft w:val="0"/>
      <w:marRight w:val="0"/>
      <w:marTop w:val="0"/>
      <w:marBottom w:val="0"/>
      <w:divBdr>
        <w:top w:val="none" w:sz="0" w:space="0" w:color="auto"/>
        <w:left w:val="none" w:sz="0" w:space="0" w:color="auto"/>
        <w:bottom w:val="none" w:sz="0" w:space="0" w:color="auto"/>
        <w:right w:val="none" w:sz="0" w:space="0" w:color="auto"/>
      </w:divBdr>
    </w:div>
    <w:div w:id="2003894434">
      <w:bodyDiv w:val="1"/>
      <w:marLeft w:val="0"/>
      <w:marRight w:val="0"/>
      <w:marTop w:val="0"/>
      <w:marBottom w:val="0"/>
      <w:divBdr>
        <w:top w:val="none" w:sz="0" w:space="0" w:color="auto"/>
        <w:left w:val="none" w:sz="0" w:space="0" w:color="auto"/>
        <w:bottom w:val="none" w:sz="0" w:space="0" w:color="auto"/>
        <w:right w:val="none" w:sz="0" w:space="0" w:color="auto"/>
      </w:divBdr>
    </w:div>
    <w:div w:id="2010674989">
      <w:bodyDiv w:val="1"/>
      <w:marLeft w:val="0"/>
      <w:marRight w:val="0"/>
      <w:marTop w:val="0"/>
      <w:marBottom w:val="0"/>
      <w:divBdr>
        <w:top w:val="none" w:sz="0" w:space="0" w:color="auto"/>
        <w:left w:val="none" w:sz="0" w:space="0" w:color="auto"/>
        <w:bottom w:val="none" w:sz="0" w:space="0" w:color="auto"/>
        <w:right w:val="none" w:sz="0" w:space="0" w:color="auto"/>
      </w:divBdr>
    </w:div>
    <w:div w:id="2025326335">
      <w:bodyDiv w:val="1"/>
      <w:marLeft w:val="0"/>
      <w:marRight w:val="0"/>
      <w:marTop w:val="0"/>
      <w:marBottom w:val="0"/>
      <w:divBdr>
        <w:top w:val="none" w:sz="0" w:space="0" w:color="auto"/>
        <w:left w:val="none" w:sz="0" w:space="0" w:color="auto"/>
        <w:bottom w:val="none" w:sz="0" w:space="0" w:color="auto"/>
        <w:right w:val="none" w:sz="0" w:space="0" w:color="auto"/>
      </w:divBdr>
    </w:div>
    <w:div w:id="2028824597">
      <w:bodyDiv w:val="1"/>
      <w:marLeft w:val="0"/>
      <w:marRight w:val="0"/>
      <w:marTop w:val="0"/>
      <w:marBottom w:val="0"/>
      <w:divBdr>
        <w:top w:val="none" w:sz="0" w:space="0" w:color="auto"/>
        <w:left w:val="none" w:sz="0" w:space="0" w:color="auto"/>
        <w:bottom w:val="none" w:sz="0" w:space="0" w:color="auto"/>
        <w:right w:val="none" w:sz="0" w:space="0" w:color="auto"/>
      </w:divBdr>
    </w:div>
    <w:div w:id="2041128218">
      <w:bodyDiv w:val="1"/>
      <w:marLeft w:val="0"/>
      <w:marRight w:val="0"/>
      <w:marTop w:val="0"/>
      <w:marBottom w:val="0"/>
      <w:divBdr>
        <w:top w:val="none" w:sz="0" w:space="0" w:color="auto"/>
        <w:left w:val="none" w:sz="0" w:space="0" w:color="auto"/>
        <w:bottom w:val="none" w:sz="0" w:space="0" w:color="auto"/>
        <w:right w:val="none" w:sz="0" w:space="0" w:color="auto"/>
      </w:divBdr>
    </w:div>
    <w:div w:id="2057386921">
      <w:bodyDiv w:val="1"/>
      <w:marLeft w:val="0"/>
      <w:marRight w:val="0"/>
      <w:marTop w:val="0"/>
      <w:marBottom w:val="0"/>
      <w:divBdr>
        <w:top w:val="none" w:sz="0" w:space="0" w:color="auto"/>
        <w:left w:val="none" w:sz="0" w:space="0" w:color="auto"/>
        <w:bottom w:val="none" w:sz="0" w:space="0" w:color="auto"/>
        <w:right w:val="none" w:sz="0" w:space="0" w:color="auto"/>
      </w:divBdr>
    </w:div>
    <w:div w:id="2063669530">
      <w:bodyDiv w:val="1"/>
      <w:marLeft w:val="0"/>
      <w:marRight w:val="0"/>
      <w:marTop w:val="0"/>
      <w:marBottom w:val="0"/>
      <w:divBdr>
        <w:top w:val="none" w:sz="0" w:space="0" w:color="auto"/>
        <w:left w:val="none" w:sz="0" w:space="0" w:color="auto"/>
        <w:bottom w:val="none" w:sz="0" w:space="0" w:color="auto"/>
        <w:right w:val="none" w:sz="0" w:space="0" w:color="auto"/>
      </w:divBdr>
    </w:div>
    <w:div w:id="2065834722">
      <w:bodyDiv w:val="1"/>
      <w:marLeft w:val="0"/>
      <w:marRight w:val="0"/>
      <w:marTop w:val="0"/>
      <w:marBottom w:val="0"/>
      <w:divBdr>
        <w:top w:val="none" w:sz="0" w:space="0" w:color="auto"/>
        <w:left w:val="none" w:sz="0" w:space="0" w:color="auto"/>
        <w:bottom w:val="none" w:sz="0" w:space="0" w:color="auto"/>
        <w:right w:val="none" w:sz="0" w:space="0" w:color="auto"/>
      </w:divBdr>
    </w:div>
    <w:div w:id="2077125116">
      <w:bodyDiv w:val="1"/>
      <w:marLeft w:val="0"/>
      <w:marRight w:val="0"/>
      <w:marTop w:val="0"/>
      <w:marBottom w:val="0"/>
      <w:divBdr>
        <w:top w:val="none" w:sz="0" w:space="0" w:color="auto"/>
        <w:left w:val="none" w:sz="0" w:space="0" w:color="auto"/>
        <w:bottom w:val="none" w:sz="0" w:space="0" w:color="auto"/>
        <w:right w:val="none" w:sz="0" w:space="0" w:color="auto"/>
      </w:divBdr>
    </w:div>
    <w:div w:id="2077821259">
      <w:bodyDiv w:val="1"/>
      <w:marLeft w:val="0"/>
      <w:marRight w:val="0"/>
      <w:marTop w:val="0"/>
      <w:marBottom w:val="0"/>
      <w:divBdr>
        <w:top w:val="none" w:sz="0" w:space="0" w:color="auto"/>
        <w:left w:val="none" w:sz="0" w:space="0" w:color="auto"/>
        <w:bottom w:val="none" w:sz="0" w:space="0" w:color="auto"/>
        <w:right w:val="none" w:sz="0" w:space="0" w:color="auto"/>
      </w:divBdr>
    </w:div>
    <w:div w:id="2089036061">
      <w:bodyDiv w:val="1"/>
      <w:marLeft w:val="0"/>
      <w:marRight w:val="0"/>
      <w:marTop w:val="0"/>
      <w:marBottom w:val="0"/>
      <w:divBdr>
        <w:top w:val="none" w:sz="0" w:space="0" w:color="auto"/>
        <w:left w:val="none" w:sz="0" w:space="0" w:color="auto"/>
        <w:bottom w:val="none" w:sz="0" w:space="0" w:color="auto"/>
        <w:right w:val="none" w:sz="0" w:space="0" w:color="auto"/>
      </w:divBdr>
    </w:div>
    <w:div w:id="2090541119">
      <w:bodyDiv w:val="1"/>
      <w:marLeft w:val="0"/>
      <w:marRight w:val="0"/>
      <w:marTop w:val="0"/>
      <w:marBottom w:val="0"/>
      <w:divBdr>
        <w:top w:val="none" w:sz="0" w:space="0" w:color="auto"/>
        <w:left w:val="none" w:sz="0" w:space="0" w:color="auto"/>
        <w:bottom w:val="none" w:sz="0" w:space="0" w:color="auto"/>
        <w:right w:val="none" w:sz="0" w:space="0" w:color="auto"/>
      </w:divBdr>
    </w:div>
    <w:div w:id="2092191469">
      <w:bodyDiv w:val="1"/>
      <w:marLeft w:val="0"/>
      <w:marRight w:val="0"/>
      <w:marTop w:val="0"/>
      <w:marBottom w:val="0"/>
      <w:divBdr>
        <w:top w:val="none" w:sz="0" w:space="0" w:color="auto"/>
        <w:left w:val="none" w:sz="0" w:space="0" w:color="auto"/>
        <w:bottom w:val="none" w:sz="0" w:space="0" w:color="auto"/>
        <w:right w:val="none" w:sz="0" w:space="0" w:color="auto"/>
      </w:divBdr>
    </w:div>
    <w:div w:id="2092193418">
      <w:bodyDiv w:val="1"/>
      <w:marLeft w:val="0"/>
      <w:marRight w:val="0"/>
      <w:marTop w:val="0"/>
      <w:marBottom w:val="0"/>
      <w:divBdr>
        <w:top w:val="none" w:sz="0" w:space="0" w:color="auto"/>
        <w:left w:val="none" w:sz="0" w:space="0" w:color="auto"/>
        <w:bottom w:val="none" w:sz="0" w:space="0" w:color="auto"/>
        <w:right w:val="none" w:sz="0" w:space="0" w:color="auto"/>
      </w:divBdr>
    </w:div>
    <w:div w:id="2099401101">
      <w:bodyDiv w:val="1"/>
      <w:marLeft w:val="0"/>
      <w:marRight w:val="0"/>
      <w:marTop w:val="0"/>
      <w:marBottom w:val="0"/>
      <w:divBdr>
        <w:top w:val="none" w:sz="0" w:space="0" w:color="auto"/>
        <w:left w:val="none" w:sz="0" w:space="0" w:color="auto"/>
        <w:bottom w:val="none" w:sz="0" w:space="0" w:color="auto"/>
        <w:right w:val="none" w:sz="0" w:space="0" w:color="auto"/>
      </w:divBdr>
    </w:div>
    <w:div w:id="2099980902">
      <w:bodyDiv w:val="1"/>
      <w:marLeft w:val="0"/>
      <w:marRight w:val="0"/>
      <w:marTop w:val="0"/>
      <w:marBottom w:val="0"/>
      <w:divBdr>
        <w:top w:val="none" w:sz="0" w:space="0" w:color="auto"/>
        <w:left w:val="none" w:sz="0" w:space="0" w:color="auto"/>
        <w:bottom w:val="none" w:sz="0" w:space="0" w:color="auto"/>
        <w:right w:val="none" w:sz="0" w:space="0" w:color="auto"/>
      </w:divBdr>
    </w:div>
    <w:div w:id="2111772647">
      <w:bodyDiv w:val="1"/>
      <w:marLeft w:val="0"/>
      <w:marRight w:val="0"/>
      <w:marTop w:val="0"/>
      <w:marBottom w:val="0"/>
      <w:divBdr>
        <w:top w:val="none" w:sz="0" w:space="0" w:color="auto"/>
        <w:left w:val="none" w:sz="0" w:space="0" w:color="auto"/>
        <w:bottom w:val="none" w:sz="0" w:space="0" w:color="auto"/>
        <w:right w:val="none" w:sz="0" w:space="0" w:color="auto"/>
      </w:divBdr>
    </w:div>
    <w:div w:id="2115398352">
      <w:bodyDiv w:val="1"/>
      <w:marLeft w:val="0"/>
      <w:marRight w:val="0"/>
      <w:marTop w:val="0"/>
      <w:marBottom w:val="0"/>
      <w:divBdr>
        <w:top w:val="none" w:sz="0" w:space="0" w:color="auto"/>
        <w:left w:val="none" w:sz="0" w:space="0" w:color="auto"/>
        <w:bottom w:val="none" w:sz="0" w:space="0" w:color="auto"/>
        <w:right w:val="none" w:sz="0" w:space="0" w:color="auto"/>
      </w:divBdr>
    </w:div>
    <w:div w:id="2115441032">
      <w:bodyDiv w:val="1"/>
      <w:marLeft w:val="0"/>
      <w:marRight w:val="0"/>
      <w:marTop w:val="0"/>
      <w:marBottom w:val="0"/>
      <w:divBdr>
        <w:top w:val="none" w:sz="0" w:space="0" w:color="auto"/>
        <w:left w:val="none" w:sz="0" w:space="0" w:color="auto"/>
        <w:bottom w:val="none" w:sz="0" w:space="0" w:color="auto"/>
        <w:right w:val="none" w:sz="0" w:space="0" w:color="auto"/>
      </w:divBdr>
    </w:div>
    <w:div w:id="2116169268">
      <w:bodyDiv w:val="1"/>
      <w:marLeft w:val="0"/>
      <w:marRight w:val="0"/>
      <w:marTop w:val="0"/>
      <w:marBottom w:val="0"/>
      <w:divBdr>
        <w:top w:val="none" w:sz="0" w:space="0" w:color="auto"/>
        <w:left w:val="none" w:sz="0" w:space="0" w:color="auto"/>
        <w:bottom w:val="none" w:sz="0" w:space="0" w:color="auto"/>
        <w:right w:val="none" w:sz="0" w:space="0" w:color="auto"/>
      </w:divBdr>
    </w:div>
    <w:div w:id="2118525433">
      <w:bodyDiv w:val="1"/>
      <w:marLeft w:val="0"/>
      <w:marRight w:val="0"/>
      <w:marTop w:val="0"/>
      <w:marBottom w:val="0"/>
      <w:divBdr>
        <w:top w:val="none" w:sz="0" w:space="0" w:color="auto"/>
        <w:left w:val="none" w:sz="0" w:space="0" w:color="auto"/>
        <w:bottom w:val="none" w:sz="0" w:space="0" w:color="auto"/>
        <w:right w:val="none" w:sz="0" w:space="0" w:color="auto"/>
      </w:divBdr>
    </w:div>
    <w:div w:id="2119182293">
      <w:bodyDiv w:val="1"/>
      <w:marLeft w:val="0"/>
      <w:marRight w:val="0"/>
      <w:marTop w:val="0"/>
      <w:marBottom w:val="0"/>
      <w:divBdr>
        <w:top w:val="none" w:sz="0" w:space="0" w:color="auto"/>
        <w:left w:val="none" w:sz="0" w:space="0" w:color="auto"/>
        <w:bottom w:val="none" w:sz="0" w:space="0" w:color="auto"/>
        <w:right w:val="none" w:sz="0" w:space="0" w:color="auto"/>
      </w:divBdr>
    </w:div>
    <w:div w:id="2124839548">
      <w:bodyDiv w:val="1"/>
      <w:marLeft w:val="0"/>
      <w:marRight w:val="0"/>
      <w:marTop w:val="0"/>
      <w:marBottom w:val="0"/>
      <w:divBdr>
        <w:top w:val="none" w:sz="0" w:space="0" w:color="auto"/>
        <w:left w:val="none" w:sz="0" w:space="0" w:color="auto"/>
        <w:bottom w:val="none" w:sz="0" w:space="0" w:color="auto"/>
        <w:right w:val="none" w:sz="0" w:space="0" w:color="auto"/>
      </w:divBdr>
    </w:div>
    <w:div w:id="2127313660">
      <w:bodyDiv w:val="1"/>
      <w:marLeft w:val="0"/>
      <w:marRight w:val="0"/>
      <w:marTop w:val="0"/>
      <w:marBottom w:val="0"/>
      <w:divBdr>
        <w:top w:val="none" w:sz="0" w:space="0" w:color="auto"/>
        <w:left w:val="none" w:sz="0" w:space="0" w:color="auto"/>
        <w:bottom w:val="none" w:sz="0" w:space="0" w:color="auto"/>
        <w:right w:val="none" w:sz="0" w:space="0" w:color="auto"/>
      </w:divBdr>
    </w:div>
    <w:div w:id="2128313514">
      <w:bodyDiv w:val="1"/>
      <w:marLeft w:val="0"/>
      <w:marRight w:val="0"/>
      <w:marTop w:val="0"/>
      <w:marBottom w:val="0"/>
      <w:divBdr>
        <w:top w:val="none" w:sz="0" w:space="0" w:color="auto"/>
        <w:left w:val="none" w:sz="0" w:space="0" w:color="auto"/>
        <w:bottom w:val="none" w:sz="0" w:space="0" w:color="auto"/>
        <w:right w:val="none" w:sz="0" w:space="0" w:color="auto"/>
      </w:divBdr>
    </w:div>
    <w:div w:id="2128770858">
      <w:bodyDiv w:val="1"/>
      <w:marLeft w:val="0"/>
      <w:marRight w:val="0"/>
      <w:marTop w:val="0"/>
      <w:marBottom w:val="0"/>
      <w:divBdr>
        <w:top w:val="none" w:sz="0" w:space="0" w:color="auto"/>
        <w:left w:val="none" w:sz="0" w:space="0" w:color="auto"/>
        <w:bottom w:val="none" w:sz="0" w:space="0" w:color="auto"/>
        <w:right w:val="none" w:sz="0" w:space="0" w:color="auto"/>
      </w:divBdr>
    </w:div>
    <w:div w:id="2130968684">
      <w:bodyDiv w:val="1"/>
      <w:marLeft w:val="0"/>
      <w:marRight w:val="0"/>
      <w:marTop w:val="0"/>
      <w:marBottom w:val="0"/>
      <w:divBdr>
        <w:top w:val="none" w:sz="0" w:space="0" w:color="auto"/>
        <w:left w:val="none" w:sz="0" w:space="0" w:color="auto"/>
        <w:bottom w:val="none" w:sz="0" w:space="0" w:color="auto"/>
        <w:right w:val="none" w:sz="0" w:space="0" w:color="auto"/>
      </w:divBdr>
    </w:div>
    <w:div w:id="2134513676">
      <w:bodyDiv w:val="1"/>
      <w:marLeft w:val="0"/>
      <w:marRight w:val="0"/>
      <w:marTop w:val="0"/>
      <w:marBottom w:val="0"/>
      <w:divBdr>
        <w:top w:val="none" w:sz="0" w:space="0" w:color="auto"/>
        <w:left w:val="none" w:sz="0" w:space="0" w:color="auto"/>
        <w:bottom w:val="none" w:sz="0" w:space="0" w:color="auto"/>
        <w:right w:val="none" w:sz="0" w:space="0" w:color="auto"/>
      </w:divBdr>
    </w:div>
    <w:div w:id="2134667840">
      <w:bodyDiv w:val="1"/>
      <w:marLeft w:val="0"/>
      <w:marRight w:val="0"/>
      <w:marTop w:val="0"/>
      <w:marBottom w:val="0"/>
      <w:divBdr>
        <w:top w:val="none" w:sz="0" w:space="0" w:color="auto"/>
        <w:left w:val="none" w:sz="0" w:space="0" w:color="auto"/>
        <w:bottom w:val="none" w:sz="0" w:space="0" w:color="auto"/>
        <w:right w:val="none" w:sz="0" w:space="0" w:color="auto"/>
      </w:divBdr>
    </w:div>
    <w:div w:id="214384315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2.svg"/><Relationship Id="rId18" Type="http://schemas.openxmlformats.org/officeDocument/2006/relationships/footer" Target="footer2.xml"/><Relationship Id="rId26" Type="http://schemas.openxmlformats.org/officeDocument/2006/relationships/hyperlink" Target="https://my.oxfordeconomics.com/reportaction/df8D3231114845E9aC1D86/Toc" TargetMode="External"/><Relationship Id="rId39" Type="http://schemas.openxmlformats.org/officeDocument/2006/relationships/theme" Target="theme/theme1.xml"/><Relationship Id="rId21" Type="http://schemas.openxmlformats.org/officeDocument/2006/relationships/hyperlink" Target="https://www.gov.uk/government/news/biggest-shake-up-to-welfare-system-in-a-generation-to-get-britain-working" TargetMode="External"/><Relationship Id="rId34" Type="http://schemas.openxmlformats.org/officeDocument/2006/relationships/hyperlink" Target="https://my.oxfordeconomics.com/reportaction/7631461c2253499bb36E96/Toc" TargetMode="External"/><Relationship Id="rId7" Type="http://schemas.openxmlformats.org/officeDocument/2006/relationships/settings" Target="settings.xml"/><Relationship Id="rId12" Type="http://schemas.openxmlformats.org/officeDocument/2006/relationships/image" Target="media/image1.png"/><Relationship Id="rId17" Type="http://schemas.openxmlformats.org/officeDocument/2006/relationships/header" Target="header3.xml"/><Relationship Id="rId25" Type="http://schemas.openxmlformats.org/officeDocument/2006/relationships/hyperlink" Target="https://my.oxfordeconomics.com/reportaction/59d066B011A94fF3bCe711/Toc" TargetMode="External"/><Relationship Id="rId33" Type="http://schemas.openxmlformats.org/officeDocument/2006/relationships/hyperlink" Target="https://my.oxfordeconomics.com/reportaction/a55332ded6D04B49aaEf0a/Toc" TargetMode="External"/><Relationship Id="rId38" Type="http://schemas.openxmlformats.org/officeDocument/2006/relationships/fontTable" Target="fontTable.xml"/><Relationship Id="rId2" Type="http://schemas.openxmlformats.org/officeDocument/2006/relationships/customXml" Target="../customXml/item2.xml"/><Relationship Id="rId16" Type="http://schemas.openxmlformats.org/officeDocument/2006/relationships/footer" Target="footer1.xml"/><Relationship Id="rId20" Type="http://schemas.openxmlformats.org/officeDocument/2006/relationships/image" Target="media/image6.svg"/><Relationship Id="rId29" Type="http://schemas.openxmlformats.org/officeDocument/2006/relationships/hyperlink" Target="https://my.oxfordeconomics.com/reportaction/758d05dA1c224072aC35A5/Toc" TargetMode="Externa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yperlink" Target="https://my.oxfordeconomics.com/reportaction/19c4597cf46C4092a8422a/Toc" TargetMode="External"/><Relationship Id="rId24" Type="http://schemas.openxmlformats.org/officeDocument/2006/relationships/hyperlink" Target="https://my.oxfordeconomics.com/reportaction/7631461c2253499bb36E96/Toc" TargetMode="External"/><Relationship Id="rId32" Type="http://schemas.openxmlformats.org/officeDocument/2006/relationships/hyperlink" Target="https://my.oxfordeconomics.com/reportaction/8fa4E312e3594e03b9cEa7/Toc" TargetMode="External"/><Relationship Id="rId37" Type="http://schemas.openxmlformats.org/officeDocument/2006/relationships/hyperlink" Target="mailto:eallenby@oxfordeconomics.com" TargetMode="External"/><Relationship Id="rId5" Type="http://schemas.openxmlformats.org/officeDocument/2006/relationships/numbering" Target="numbering.xml"/><Relationship Id="rId15" Type="http://schemas.openxmlformats.org/officeDocument/2006/relationships/header" Target="header2.xml"/><Relationship Id="rId23" Type="http://schemas.openxmlformats.org/officeDocument/2006/relationships/hyperlink" Target="https://my.oxfordeconomics.com/reportaction/df8D3231114845E9aC1D86/Toc" TargetMode="External"/><Relationship Id="rId28" Type="http://schemas.openxmlformats.org/officeDocument/2006/relationships/hyperlink" Target="https://my.oxfordeconomics.com/reportaction/de465226444B4bBabFdAf4/Toc" TargetMode="External"/><Relationship Id="rId36" Type="http://schemas.openxmlformats.org/officeDocument/2006/relationships/hyperlink" Target="mailto:agoodwin@oxfordeconomics.com" TargetMode="External"/><Relationship Id="rId10" Type="http://schemas.openxmlformats.org/officeDocument/2006/relationships/endnotes" Target="endnotes.xml"/><Relationship Id="rId19" Type="http://schemas.openxmlformats.org/officeDocument/2006/relationships/image" Target="media/image5.png"/><Relationship Id="rId31" Type="http://schemas.openxmlformats.org/officeDocument/2006/relationships/hyperlink" Target="https://my.oxfordeconomics.com/reportaction/19c4597cf46C4092a8422a/Toc" TargetMode="Externa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1.xml"/><Relationship Id="rId22" Type="http://schemas.openxmlformats.org/officeDocument/2006/relationships/hyperlink" Target="https://my.oxfordeconomics.com/reports/290BC1684c8144679Fa51d" TargetMode="External"/><Relationship Id="rId27" Type="http://schemas.openxmlformats.org/officeDocument/2006/relationships/hyperlink" Target="https://my.oxfordeconomics.com/reportaction/44e06631c9974fD09E0E10/Toc" TargetMode="External"/><Relationship Id="rId30" Type="http://schemas.openxmlformats.org/officeDocument/2006/relationships/hyperlink" Target="https://my.oxfordeconomics.com/reportaction/a67DCa5ca14249C2991B38/Toc" TargetMode="External"/><Relationship Id="rId35" Type="http://schemas.openxmlformats.org/officeDocument/2006/relationships/hyperlink" Target="https://my.oxfordeconomics.com/reportaction/8512Dd98595F43E480dB85/Toc" TargetMode="External"/><Relationship Id="rId8" Type="http://schemas.openxmlformats.org/officeDocument/2006/relationships/webSettings" Target="webSettings.xml"/><Relationship Id="rId3" Type="http://schemas.openxmlformats.org/officeDocument/2006/relationships/customXml" Target="../customXml/item3.xml"/></Relationships>
</file>

<file path=word/_rels/footer2.xml.rels><?xml version="1.0" encoding="UTF-8" standalone="yes"?>
<Relationships xmlns="http://schemas.openxmlformats.org/package/2006/relationships"><Relationship Id="rId1" Type="http://schemas.openxmlformats.org/officeDocument/2006/relationships/hyperlink" Target="mailto:agoodwin@oxfordeconomics.com" TargetMode="External"/></Relationships>
</file>

<file path=word/_rels/header2.xml.rels><?xml version="1.0" encoding="UTF-8" standalone="yes"?>
<Relationships xmlns="http://schemas.openxmlformats.org/package/2006/relationships"><Relationship Id="rId1" Type="http://schemas.openxmlformats.org/officeDocument/2006/relationships/image" Target="media/image3.png"/></Relationships>
</file>

<file path=word/_rels/header3.xml.rels><?xml version="1.0" encoding="UTF-8" standalone="yes"?>
<Relationships xmlns="http://schemas.openxmlformats.org/package/2006/relationships"><Relationship Id="rId1" Type="http://schemas.openxmlformats.org/officeDocument/2006/relationships/image" Target="media/image4.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 ma:contentTypeID="0x01010009401BB7205AF745BAD4FA98BDE0B98F" ma:contentTypeVersion="13" ma:contentTypeDescription="Create a new document." ma:contentTypeScope="" ma:versionID="d2d349534bec5935d99a81ee37de5340">
  <xsd:schema xmlns:xsd="http://www.w3.org/2001/XMLSchema" xmlns:xs="http://www.w3.org/2001/XMLSchema" xmlns:p="http://schemas.microsoft.com/office/2006/metadata/properties" xmlns:ns3="6ec33f61-c765-4e3b-9958-53c32fd1fd0b" xmlns:ns4="6c77b332-7df6-4eff-997f-266963d55fc4" targetNamespace="http://schemas.microsoft.com/office/2006/metadata/properties" ma:root="true" ma:fieldsID="7b0482de8a3b7dd71a5c38fb35b34367" ns3:_="" ns4:_="">
    <xsd:import namespace="6ec33f61-c765-4e3b-9958-53c32fd1fd0b"/>
    <xsd:import namespace="6c77b332-7df6-4eff-997f-266963d55fc4"/>
    <xsd:element name="properties">
      <xsd:complexType>
        <xsd:sequence>
          <xsd:element name="documentManagement">
            <xsd:complexType>
              <xsd:all>
                <xsd:element ref="ns3:MediaServiceMetadata" minOccurs="0"/>
                <xsd:element ref="ns3:MediaServiceFastMetadata" minOccurs="0"/>
                <xsd:element ref="ns3:MediaServiceAutoTags" minOccurs="0"/>
                <xsd:element ref="ns3:MediaServiceOCR" minOccurs="0"/>
                <xsd:element ref="ns3:MediaServiceGenerationTime" minOccurs="0"/>
                <xsd:element ref="ns3:MediaServiceEventHashCode" minOccurs="0"/>
                <xsd:element ref="ns3:MediaServiceDateTaken" minOccurs="0"/>
                <xsd:element ref="ns4:SharedWithUsers" minOccurs="0"/>
                <xsd:element ref="ns4:SharedWithDetails" minOccurs="0"/>
                <xsd:element ref="ns4:SharingHintHash" minOccurs="0"/>
                <xsd:element ref="ns3:MediaServiceAutoKeyPoints" minOccurs="0"/>
                <xsd:element ref="ns3:MediaServiceKeyPoints" minOccurs="0"/>
                <xsd:element ref="ns3: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6ec33f61-c765-4e3b-9958-53c32fd1fd0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Tags" ma:index="10" nillable="true" ma:displayName="Tags" ma:internalName="MediaServiceAutoTags" ma:readOnly="true">
      <xsd:simpleType>
        <xsd:restriction base="dms:Text"/>
      </xsd:simpleType>
    </xsd:element>
    <xsd:element name="MediaServiceOCR" ma:index="11" nillable="true" ma:displayName="Extracted Text" ma:internalName="MediaServiceOCR" ma:readOnly="true">
      <xsd:simpleType>
        <xsd:restriction base="dms:Note">
          <xsd:maxLength value="255"/>
        </xsd:restriction>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MediaServiceDateTaken" ma:index="14" nillable="true" ma:displayName="MediaServiceDateTaken" ma:hidden="true" ma:internalName="MediaServiceDateTaken" ma:readOnly="true">
      <xsd:simpleType>
        <xsd:restriction base="dms:Text"/>
      </xsd:simpleType>
    </xsd:element>
    <xsd:element name="MediaServiceAutoKeyPoints" ma:index="18" nillable="true" ma:displayName="MediaServiceAutoKeyPoints" ma:hidden="true" ma:internalName="MediaServiceAutoKeyPoints" ma:readOnly="true">
      <xsd:simpleType>
        <xsd:restriction base="dms:Note"/>
      </xsd:simpleType>
    </xsd:element>
    <xsd:element name="MediaServiceKeyPoints" ma:index="19" nillable="true" ma:displayName="KeyPoints" ma:internalName="MediaServiceKeyPoints" ma:readOnly="true">
      <xsd:simpleType>
        <xsd:restriction base="dms:Note">
          <xsd:maxLength value="255"/>
        </xsd:restriction>
      </xsd:simpleType>
    </xsd:element>
    <xsd:element name="MediaLengthInSeconds" ma:index="20" nillable="true" ma:displayName="Length (seconds)"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6c77b332-7df6-4eff-997f-266963d55fc4" elementFormDefault="qualified">
    <xsd:import namespace="http://schemas.microsoft.com/office/2006/documentManagement/types"/>
    <xsd:import namespace="http://schemas.microsoft.com/office/infopath/2007/PartnerControls"/>
    <xsd:element name="SharedWithUsers" ma:index="15"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6" nillable="true" ma:displayName="Shared With Details" ma:internalName="SharedWithDetails" ma:readOnly="true">
      <xsd:simpleType>
        <xsd:restriction base="dms:Note">
          <xsd:maxLength value="255"/>
        </xsd:restriction>
      </xsd:simpleType>
    </xsd:element>
    <xsd:element name="SharingHintHash" ma:index="17" nillable="true" ma:displayName="Sharing Hint Hash" ma:hidden="true" ma:internalName="SharingHintHash" ma:readOnly="true">
      <xsd:simpleType>
        <xsd:restriction base="dms:Text"/>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BC77A670-E560-4420-9945-3FBF64DFC0AA}">
  <ds:schemaRefs>
    <ds:schemaRef ds:uri="http://schemas.openxmlformats.org/officeDocument/2006/bibliography"/>
  </ds:schemaRefs>
</ds:datastoreItem>
</file>

<file path=customXml/itemProps2.xml><?xml version="1.0" encoding="utf-8"?>
<ds:datastoreItem xmlns:ds="http://schemas.openxmlformats.org/officeDocument/2006/customXml" ds:itemID="{865D454D-A28A-4039-841A-4F94E3C5A57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3B5233DF-07BC-4A98-B130-A1B772278427}">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6ec33f61-c765-4e3b-9958-53c32fd1fd0b"/>
    <ds:schemaRef ds:uri="6c77b332-7df6-4eff-997f-266963d55fc4"/>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0B4C1AA1-EF79-400A-BF9B-41A430399870}">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17</TotalTime>
  <Pages>5</Pages>
  <Words>2022</Words>
  <Characters>9710</Characters>
  <Application>Microsoft Office Word</Application>
  <DocSecurity>0</DocSecurity>
  <Lines>462</Lines>
  <Paragraphs>434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11298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Andrew Goodwin</dc:creator>
  <cp:keywords/>
  <dc:description/>
  <cp:lastModifiedBy>Andrew Goodwin</cp:lastModifiedBy>
  <cp:revision>13</cp:revision>
  <cp:lastPrinted>2023-06-30T12:36:00Z</cp:lastPrinted>
  <dcterms:created xsi:type="dcterms:W3CDTF">2025-03-21T09:45:00Z</dcterms:created>
  <dcterms:modified xsi:type="dcterms:W3CDTF">2025-03-21T10:02:00Z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EP_VERSION">
    <vt:lpwstr>1.0.0.14</vt:lpwstr>
  </property>
  <property fmtid="{D5CDD505-2E9C-101B-9397-08002B2CF9AE}" pid="3" name="OEP_GROUP_BRAND">
    <vt:lpwstr>OE</vt:lpwstr>
  </property>
  <property fmtid="{D5CDD505-2E9C-101B-9397-08002B2CF9AE}" pid="4" name="OEP_ANALYST_FULLNAME">
    <vt:lpwstr>Andrew Goodwin</vt:lpwstr>
  </property>
  <property fmtid="{D5CDD505-2E9C-101B-9397-08002B2CF9AE}" pid="5" name="OEP_ANALYST_JOBTITLE">
    <vt:lpwstr>Chief UK Economist</vt:lpwstr>
  </property>
  <property fmtid="{D5CDD505-2E9C-101B-9397-08002B2CF9AE}" pid="6" name="OEP_ANALYST_EMAIL">
    <vt:lpwstr>agoodwin@oxfordeconomics.com</vt:lpwstr>
  </property>
  <property fmtid="{D5CDD505-2E9C-101B-9397-08002B2CF9AE}" pid="7" name="OEP_AUTHORS">
    <vt:lpwstr>Andrew Goodwin|Chief UK Economist|agoodwin@oxfordeconomics.com_x000d_</vt:lpwstr>
  </property>
  <property fmtid="{D5CDD505-2E9C-101B-9397-08002B2CF9AE}" pid="8" name="OEP_EXHIBIT_FILEPATHS">
    <vt:lpwstr>Z:\UK Team\UK Weekly\Week Ahead Calendar.xlsx,Z:\UK Team\Data\Forecast charts.xlsx,Z:\UK Team\Data\Earnings.xlsx,Z:\UK Team\Data\Jobs.xlsx</vt:lpwstr>
  </property>
  <property fmtid="{D5CDD505-2E9C-101B-9397-08002B2CF9AE}" pid="9" name="OEP_CATEGORIES">
    <vt:lpwstr>AnalysisbyRegion-Europe-UnitedKingdom,Macro-WeeklyBriefings-UnitedKingdom</vt:lpwstr>
  </property>
  <property fmtid="{D5CDD505-2E9C-101B-9397-08002B2CF9AE}" pid="10" name="OEP_TAGS">
    <vt:lpwstr>Key Themes:monetary policy,interest rates,labour trends,fiscal policy</vt:lpwstr>
  </property>
  <property fmtid="{D5CDD505-2E9C-101B-9397-08002B2CF9AE}" pid="11" name="OEP_PRODUCT_CODE">
    <vt:lpwstr>0d98F26ec1D842F798914f</vt:lpwstr>
  </property>
  <property fmtid="{D5CDD505-2E9C-101B-9397-08002B2CF9AE}" pid="12" name="OEP_PUBLISH_DATE">
    <vt:lpwstr/>
  </property>
  <property fmtid="{D5CDD505-2E9C-101B-9397-08002B2CF9AE}" pid="13" name="OEP_DATA_FILEPATH">
    <vt:lpwstr/>
  </property>
  <property fmtid="{D5CDD505-2E9C-101B-9397-08002B2CF9AE}" pid="14" name="MSIP_Label_231f5784-19ed-4d1e-9a93-4ea41014d730_Enabled">
    <vt:lpwstr>true</vt:lpwstr>
  </property>
  <property fmtid="{D5CDD505-2E9C-101B-9397-08002B2CF9AE}" pid="15" name="MSIP_Label_231f5784-19ed-4d1e-9a93-4ea41014d730_SetDate">
    <vt:lpwstr>2025-03-21T09:47:24.000Z</vt:lpwstr>
  </property>
  <property fmtid="{D5CDD505-2E9C-101B-9397-08002B2CF9AE}" pid="16" name="MSIP_Label_231f5784-19ed-4d1e-9a93-4ea41014d730_Method">
    <vt:lpwstr>Privileged</vt:lpwstr>
  </property>
  <property fmtid="{D5CDD505-2E9C-101B-9397-08002B2CF9AE}" pid="17" name="MSIP_Label_231f5784-19ed-4d1e-9a93-4ea41014d730_Name">
    <vt:lpwstr>External</vt:lpwstr>
  </property>
  <property fmtid="{D5CDD505-2E9C-101B-9397-08002B2CF9AE}" pid="18" name="MSIP_Label_231f5784-19ed-4d1e-9a93-4ea41014d730_SiteId">
    <vt:lpwstr>2c277f63-6743-4f98-ac15-4851e55c0cc7</vt:lpwstr>
  </property>
</Properties>
</file>