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C20A92" w14:textId="2158074D" w:rsidR="00EB22A2" w:rsidRDefault="00413DD5" w:rsidP="00D50401">
      <w:pPr>
        <w:pStyle w:val="Bullet"/>
      </w:pPr>
      <w:r>
        <w:t>This week's Treasury Select Committee hearing emphasised the deep divisions within the Monetary Policy Committee</w:t>
      </w:r>
      <w:r w:rsidR="00D50401">
        <w:t>.</w:t>
      </w:r>
      <w:r w:rsidR="00C11A2A">
        <w:t xml:space="preserve"> </w:t>
      </w:r>
      <w:r w:rsidR="00C11A2A" w:rsidRPr="00C11A2A">
        <w:t xml:space="preserve">The </w:t>
      </w:r>
      <w:r w:rsidR="004C12F4">
        <w:t xml:space="preserve">majority of the </w:t>
      </w:r>
      <w:r w:rsidR="00C11A2A" w:rsidRPr="00C11A2A">
        <w:t xml:space="preserve">MPC's preoccupation with supply means the </w:t>
      </w:r>
      <w:r w:rsidR="002C6B2A">
        <w:t xml:space="preserve">upcoming </w:t>
      </w:r>
      <w:r w:rsidR="00C11A2A" w:rsidRPr="00C11A2A">
        <w:t>wage data will</w:t>
      </w:r>
      <w:r w:rsidR="00C11A2A">
        <w:t xml:space="preserve"> be a key influence on whether they cut </w:t>
      </w:r>
      <w:r w:rsidR="002C6B2A">
        <w:t xml:space="preserve">again </w:t>
      </w:r>
      <w:r w:rsidR="00C11A2A">
        <w:t xml:space="preserve">in August, and </w:t>
      </w:r>
      <w:r w:rsidR="002C6B2A">
        <w:t>the latest</w:t>
      </w:r>
      <w:r w:rsidR="00C11A2A">
        <w:t xml:space="preserve"> Decision Maker Panel provided reassurance that </w:t>
      </w:r>
      <w:r w:rsidR="002C6B2A">
        <w:t>pay growth is</w:t>
      </w:r>
      <w:r w:rsidR="00C11A2A">
        <w:t xml:space="preserve"> still headed in the right direction.</w:t>
      </w:r>
    </w:p>
    <w:p w14:paraId="60380399" w14:textId="46C5AC29" w:rsidR="006B4CBB" w:rsidRDefault="00C11A2A" w:rsidP="002F0129">
      <w:pPr>
        <w:pStyle w:val="Bullet"/>
      </w:pPr>
      <w:r>
        <w:t xml:space="preserve">Developments on the trade front will also be important. Governor Bailey suggested this was pivotal to his vote to cut in May, and this week's increase in US steel </w:t>
      </w:r>
      <w:r w:rsidR="008C5465">
        <w:t xml:space="preserve">and aluminium </w:t>
      </w:r>
      <w:r>
        <w:t xml:space="preserve">tariffs offered a reminder </w:t>
      </w:r>
      <w:r w:rsidR="00B41530">
        <w:t>about the potential for further volatility on this score</w:t>
      </w:r>
      <w:r w:rsidR="002D38BB">
        <w:t>.</w:t>
      </w:r>
    </w:p>
    <w:p w14:paraId="0FCBADC4" w14:textId="5CA6333F" w:rsidR="00CF6341" w:rsidRDefault="00D7330B" w:rsidP="00CF6341">
      <w:r>
        <w:t xml:space="preserve">The Bank of England's Monetary Policy Committee was unusually divided at the </w:t>
      </w:r>
      <w:hyperlink r:id="rId11" w:history="1">
        <w:r w:rsidRPr="00C67D19">
          <w:rPr>
            <w:rStyle w:val="Hyperlink"/>
          </w:rPr>
          <w:t>May meeting</w:t>
        </w:r>
      </w:hyperlink>
      <w:r>
        <w:t>, and since then</w:t>
      </w:r>
      <w:r w:rsidR="000C2280">
        <w:t>,</w:t>
      </w:r>
      <w:r>
        <w:t xml:space="preserve"> most members have sought to clarify </w:t>
      </w:r>
      <w:r w:rsidR="00D47875">
        <w:t>their positions</w:t>
      </w:r>
      <w:r w:rsidR="00BC7293">
        <w:t>.</w:t>
      </w:r>
      <w:r>
        <w:t xml:space="preserve"> This week's </w:t>
      </w:r>
      <w:hyperlink r:id="rId12" w:history="1">
        <w:r w:rsidRPr="00C67D19">
          <w:rPr>
            <w:rStyle w:val="Hyperlink"/>
          </w:rPr>
          <w:t>Treasury Select Committee hearing</w:t>
        </w:r>
      </w:hyperlink>
      <w:r>
        <w:t xml:space="preserve"> provided the opportunity for four members to </w:t>
      </w:r>
      <w:r w:rsidR="007B3422">
        <w:t>express their views, with the testimonies of Governor Andrew Bailey and Deputy Governor Sarah Breed</w:t>
      </w:r>
      <w:r w:rsidR="00777243">
        <w:t>e</w:t>
      </w:r>
      <w:r w:rsidR="007B3422">
        <w:t>n of particular interest.</w:t>
      </w:r>
    </w:p>
    <w:p w14:paraId="427B31E4" w14:textId="4130F7FC" w:rsidR="004600B7" w:rsidRDefault="00DA2FE5" w:rsidP="00CF6341">
      <w:r>
        <w:t xml:space="preserve">The minutes of May's meeting had suggested that for some of the five members voting for a 25bps cut, </w:t>
      </w:r>
      <w:r w:rsidR="00777243">
        <w:t xml:space="preserve">the decision between cutting and holding was finely balanced until the </w:t>
      </w:r>
      <w:r w:rsidR="00804C11">
        <w:t xml:space="preserve">US </w:t>
      </w:r>
      <w:r w:rsidR="00777243">
        <w:t xml:space="preserve">'Liberation Day' tariff announcements. Governor Bailey said that he was in </w:t>
      </w:r>
      <w:r w:rsidR="0058609C">
        <w:t xml:space="preserve">the </w:t>
      </w:r>
      <w:r w:rsidR="00777243">
        <w:t>group</w:t>
      </w:r>
      <w:r w:rsidR="0058609C" w:rsidRPr="0058609C">
        <w:t xml:space="preserve"> </w:t>
      </w:r>
      <w:r w:rsidR="0058609C">
        <w:t xml:space="preserve">who were </w:t>
      </w:r>
      <w:r w:rsidR="0058609C" w:rsidRPr="0058609C">
        <w:t>undecided</w:t>
      </w:r>
      <w:r w:rsidR="0058609C">
        <w:t xml:space="preserve"> until the news </w:t>
      </w:r>
      <w:r w:rsidR="006F68D7">
        <w:t xml:space="preserve">emerged </w:t>
      </w:r>
      <w:r w:rsidR="0058609C">
        <w:t>from the US</w:t>
      </w:r>
      <w:r w:rsidR="00777243">
        <w:t>, but Breed</w:t>
      </w:r>
      <w:r w:rsidR="004E4E7D">
        <w:t>e</w:t>
      </w:r>
      <w:r w:rsidR="00777243">
        <w:t xml:space="preserve">n </w:t>
      </w:r>
      <w:r w:rsidR="0058609C">
        <w:t>said she was already committed to cutting in May.</w:t>
      </w:r>
    </w:p>
    <w:p w14:paraId="3A455F6C" w14:textId="5FB76E3B" w:rsidR="004646F6" w:rsidRDefault="0058609C" w:rsidP="004646F6">
      <w:r>
        <w:t xml:space="preserve">Bailey </w:t>
      </w:r>
      <w:r w:rsidR="007D015B">
        <w:t xml:space="preserve">said </w:t>
      </w:r>
      <w:r w:rsidR="0077761F">
        <w:t xml:space="preserve">that for interest rates to continue to fall, </w:t>
      </w:r>
      <w:r w:rsidR="007D015B">
        <w:t>it would be "crucial" that</w:t>
      </w:r>
      <w:r>
        <w:t xml:space="preserve"> wage growth com</w:t>
      </w:r>
      <w:r w:rsidR="007D015B">
        <w:t>es</w:t>
      </w:r>
      <w:r>
        <w:t xml:space="preserve"> down, and he felt "that path is intact". </w:t>
      </w:r>
      <w:r w:rsidR="004600B7">
        <w:t>The subsequent BoE Decision Maker Panel results for May support</w:t>
      </w:r>
      <w:r w:rsidR="00D13DE1">
        <w:t>ed</w:t>
      </w:r>
      <w:r w:rsidR="004600B7">
        <w:t xml:space="preserve"> this view, with </w:t>
      </w:r>
      <w:r w:rsidR="004600B7" w:rsidRPr="004600B7">
        <w:t>expectations for wage and prices growth continu</w:t>
      </w:r>
      <w:r w:rsidR="004600B7">
        <w:t>ing</w:t>
      </w:r>
      <w:r w:rsidR="004600B7" w:rsidRPr="004600B7">
        <w:t xml:space="preserve"> to cool. Indeed, the three-month average for expected pay growth</w:t>
      </w:r>
      <w:r w:rsidR="00DE1752">
        <w:t xml:space="preserve"> was lower than at any time since the question was first posed in 2022 </w:t>
      </w:r>
      <w:r w:rsidR="00626AE7">
        <w:t>(</w:t>
      </w:r>
      <w:r w:rsidR="00440716" w:rsidRPr="00440716">
        <w:rPr>
          <w:b/>
          <w:color w:val="003469"/>
        </w:rPr>
        <w:fldChar w:fldCharType="begin"/>
      </w:r>
      <w:r w:rsidR="00440716" w:rsidRPr="00440716">
        <w:rPr>
          <w:b/>
          <w:color w:val="003469"/>
        </w:rPr>
        <w:instrText xml:space="preserve">REF _Ref137744867 \h \* Charformat </w:instrText>
      </w:r>
      <w:r w:rsidR="00440716" w:rsidRPr="00440716">
        <w:rPr>
          <w:b/>
          <w:color w:val="003469"/>
        </w:rPr>
      </w:r>
      <w:r w:rsidR="00440716" w:rsidRPr="00440716">
        <w:rPr>
          <w:b/>
          <w:color w:val="003469"/>
        </w:rPr>
        <w:fldChar w:fldCharType="separate"/>
      </w:r>
      <w:r w:rsidR="00440716" w:rsidRPr="00440716">
        <w:rPr>
          <w:b/>
          <w:color w:val="003469"/>
        </w:rPr>
        <w:t>Chart 1</w:t>
      </w:r>
      <w:r w:rsidR="00440716" w:rsidRPr="00440716">
        <w:rPr>
          <w:b/>
          <w:color w:val="003469"/>
        </w:rPr>
        <w:fldChar w:fldCharType="end"/>
      </w:r>
      <w:r w:rsidR="00626AE7">
        <w:t>).</w:t>
      </w:r>
      <w:r w:rsidR="000F21F0">
        <w:t xml:space="preserve"> May's</w:t>
      </w:r>
      <w:r w:rsidR="000F21F0" w:rsidRPr="000F21F0">
        <w:t xml:space="preserve"> </w:t>
      </w:r>
      <w:hyperlink r:id="rId13" w:history="1">
        <w:r w:rsidR="000F21F0" w:rsidRPr="000F24E4">
          <w:rPr>
            <w:rStyle w:val="Hyperlink"/>
          </w:rPr>
          <w:t>S&amp;P Global surveys</w:t>
        </w:r>
      </w:hyperlink>
      <w:r w:rsidR="000F21F0" w:rsidRPr="000F21F0">
        <w:t xml:space="preserve"> also reported some moderation in costs and prices growth, after the increases in employers' national insurance contributions and the national living wage had caused th</w:t>
      </w:r>
      <w:r w:rsidR="00482305">
        <w:t>os</w:t>
      </w:r>
      <w:r w:rsidR="000F21F0" w:rsidRPr="000F21F0">
        <w:t xml:space="preserve">e balances to spike </w:t>
      </w:r>
      <w:r w:rsidR="00482305">
        <w:t xml:space="preserve">up </w:t>
      </w:r>
      <w:r w:rsidR="000F21F0" w:rsidRPr="000F21F0">
        <w:t>in April</w:t>
      </w:r>
      <w:r w:rsidR="000F21F0">
        <w:t>.</w:t>
      </w:r>
    </w:p>
    <w:p w14:paraId="2510FAE3" w14:textId="21C9E4D2" w:rsidR="00BA54A6" w:rsidRDefault="009A6781" w:rsidP="004600B7">
      <w:pPr>
        <w:pStyle w:val="ExhibitTitle"/>
        <w:jc w:val="center"/>
      </w:pPr>
      <w:bookmarkStart w:id="0" w:name="_Ref137744867"/>
      <w:r>
        <w:t>Chart</w:t>
      </w:r>
      <w:r w:rsidR="00BA54A6">
        <w:t xml:space="preserve"> </w:t>
      </w:r>
      <w:r w:rsidR="00BA54A6">
        <w:fldChar w:fldCharType="begin"/>
      </w:r>
      <w:r w:rsidR="004600B7">
        <w:instrText>SEQ CHART</w:instrText>
      </w:r>
      <w:r w:rsidR="00BA54A6">
        <w:fldChar w:fldCharType="separate"/>
      </w:r>
      <w:r w:rsidR="00440716">
        <w:rPr>
          <w:noProof/>
        </w:rPr>
        <w:t>1</w:t>
      </w:r>
      <w:r w:rsidR="00BA54A6">
        <w:fldChar w:fldCharType="end"/>
      </w:r>
      <w:bookmarkEnd w:id="0"/>
      <w:r w:rsidR="005009B4">
        <w:t>:</w:t>
      </w:r>
      <w:r w:rsidR="00A71367">
        <w:t xml:space="preserve"> </w:t>
      </w:r>
      <w:r w:rsidR="00D13DE1">
        <w:t>The BoE's survey suggested that price and wage expectations continue to cool</w:t>
      </w:r>
    </w:p>
    <w:p w14:paraId="00456B28" w14:textId="02D7EA80" w:rsidR="004600B7" w:rsidRDefault="004600B7" w:rsidP="004600B7">
      <w:pPr>
        <w:spacing w:after="0"/>
        <w:jc w:val="center"/>
        <w:rPr>
          <w:noProof/>
        </w:rPr>
      </w:pPr>
      <w:r>
        <w:rPr>
          <w:noProof/>
        </w:rPr>
        <w:drawing>
          <wp:inline distT="0" distB="0" distL="0" distR="0" wp14:anchorId="304BD50E" wp14:editId="3E37EF62">
            <wp:extent cx="4006964" cy="3140642"/>
            <wp:effectExtent l="0" t="0" r="0" b="3175"/>
            <wp:docPr id="986304634"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304634" name=""/>
                    <pic:cNvPicPr/>
                  </pic:nvPicPr>
                  <pic:blipFill>
                    <a:blip r:embed="rId14">
                      <a:extLst>
                        <a:ext uri="{96DAC541-7B7A-43D3-8B79-37D633B846F1}">
                          <asvg:svgBlip xmlns:asvg="http://schemas.microsoft.com/office/drawing/2016/SVG/main" r:embed="rId15"/>
                        </a:ext>
                      </a:extLst>
                    </a:blip>
                    <a:srcRect b="1886"/>
                    <a:stretch>
                      <a:fillRect/>
                    </a:stretch>
                  </pic:blipFill>
                  <pic:spPr>
                    <a:xfrm>
                      <a:off x="0" y="0"/>
                      <a:ext cx="4006964" cy="3140642"/>
                    </a:xfrm>
                    <a:prstGeom prst="rect">
                      <a:avLst/>
                    </a:prstGeom>
                  </pic:spPr>
                </pic:pic>
              </a:graphicData>
            </a:graphic>
          </wp:inline>
        </w:drawing>
      </w:r>
    </w:p>
    <w:p w14:paraId="564899A3" w14:textId="5C90E054" w:rsidR="00632BCF" w:rsidRDefault="004600B7" w:rsidP="004600B7">
      <w:pPr>
        <w:pStyle w:val="ExhibitSource"/>
        <w:spacing w:after="120"/>
        <w:jc w:val="center"/>
      </w:pPr>
      <w:r>
        <w:t>Source: Bank of England Decision Maker Panel</w:t>
      </w:r>
    </w:p>
    <w:p w14:paraId="7277E8A9" w14:textId="2675E9AD" w:rsidR="00BA54A6" w:rsidRDefault="00BA54A6" w:rsidP="00627C4E">
      <w:pPr>
        <w:pStyle w:val="ExhibitSource"/>
        <w:spacing w:after="120"/>
        <w:sectPr w:rsidR="00BA54A6" w:rsidSect="004646F6">
          <w:headerReference w:type="even" r:id="rId16"/>
          <w:headerReference w:type="default" r:id="rId17"/>
          <w:footerReference w:type="default" r:id="rId18"/>
          <w:headerReference w:type="first" r:id="rId19"/>
          <w:footerReference w:type="first" r:id="rId20"/>
          <w:pgSz w:w="11906" w:h="16838"/>
          <w:pgMar w:top="2665" w:right="1276" w:bottom="818" w:left="1134" w:header="200" w:footer="300" w:gutter="0"/>
          <w:cols w:space="720"/>
          <w:titlePg/>
          <w:docGrid w:linePitch="360"/>
        </w:sectPr>
      </w:pPr>
    </w:p>
    <w:p w14:paraId="0829C727" w14:textId="726F8B5D" w:rsidR="004600B7" w:rsidRDefault="004600B7" w:rsidP="004600B7">
      <w:r>
        <w:lastRenderedPageBreak/>
        <w:t xml:space="preserve">The Governor also played down the importance of the strong GDP outturn for Q1, pointing to the much weaker business survey results. Indeed, while this week's </w:t>
      </w:r>
      <w:r w:rsidRPr="00700070">
        <w:t>final PMIs for May</w:t>
      </w:r>
      <w:r>
        <w:t xml:space="preserve"> were much stronger than April's results, they were still a clear step down </w:t>
      </w:r>
      <w:r w:rsidR="008265BE">
        <w:t xml:space="preserve">from </w:t>
      </w:r>
      <w:r>
        <w:t>those reported for much of the past year</w:t>
      </w:r>
      <w:r w:rsidR="001D379A">
        <w:t xml:space="preserve"> (</w:t>
      </w:r>
      <w:r w:rsidR="00440716" w:rsidRPr="00440716">
        <w:rPr>
          <w:b/>
          <w:color w:val="003469"/>
        </w:rPr>
        <w:fldChar w:fldCharType="begin"/>
      </w:r>
      <w:r w:rsidR="00440716" w:rsidRPr="00440716">
        <w:rPr>
          <w:b/>
          <w:color w:val="003469"/>
        </w:rPr>
        <w:instrText xml:space="preserve">REF _Ref200094969 \h \* Charformat </w:instrText>
      </w:r>
      <w:r w:rsidR="00440716" w:rsidRPr="00440716">
        <w:rPr>
          <w:b/>
          <w:color w:val="003469"/>
        </w:rPr>
      </w:r>
      <w:r w:rsidR="00440716" w:rsidRPr="00440716">
        <w:rPr>
          <w:b/>
          <w:color w:val="003469"/>
        </w:rPr>
        <w:fldChar w:fldCharType="separate"/>
      </w:r>
      <w:r w:rsidR="00440716" w:rsidRPr="00440716">
        <w:rPr>
          <w:b/>
          <w:color w:val="003469"/>
        </w:rPr>
        <w:t>Chart 2</w:t>
      </w:r>
      <w:r w:rsidR="00440716" w:rsidRPr="00440716">
        <w:rPr>
          <w:b/>
          <w:color w:val="003469"/>
        </w:rPr>
        <w:fldChar w:fldCharType="end"/>
      </w:r>
      <w:r w:rsidR="001D379A">
        <w:t>)</w:t>
      </w:r>
      <w:r>
        <w:t>. But we have less faith in the S&amp;P Global surveys than the Governor appears to</w:t>
      </w:r>
      <w:r w:rsidR="00EE3464">
        <w:t xml:space="preserve"> – </w:t>
      </w:r>
      <w:r>
        <w:t>while the surveys may be doing a reasonable job of tracking sentiment, their recent record of tracking activity has been poor.</w:t>
      </w:r>
    </w:p>
    <w:p w14:paraId="1F4451C1" w14:textId="467E321D" w:rsidR="002D361F" w:rsidRDefault="002D361F" w:rsidP="006475F6">
      <w:pPr>
        <w:pStyle w:val="ExhibitTitle"/>
      </w:pPr>
      <w:bookmarkStart w:id="11" w:name="_Ref200094969"/>
      <w:r>
        <w:t xml:space="preserve">Chart </w:t>
      </w:r>
      <w:r>
        <w:fldChar w:fldCharType="begin"/>
      </w:r>
      <w:r w:rsidR="00440716">
        <w:instrText>SEQ CHART</w:instrText>
      </w:r>
      <w:r>
        <w:fldChar w:fldCharType="separate"/>
      </w:r>
      <w:r w:rsidR="00440716">
        <w:rPr>
          <w:noProof/>
        </w:rPr>
        <w:t>2</w:t>
      </w:r>
      <w:r>
        <w:fldChar w:fldCharType="end"/>
      </w:r>
      <w:bookmarkEnd w:id="11"/>
      <w:r>
        <w:t xml:space="preserve">: </w:t>
      </w:r>
      <w:r w:rsidR="004600B7" w:rsidRPr="004600B7">
        <w:t>Both the GDP data and the business surveys appear to suffer from major flaws</w:t>
      </w:r>
    </w:p>
    <w:p w14:paraId="183EAC51" w14:textId="48B0D0FB" w:rsidR="004600B7" w:rsidRDefault="004600B7" w:rsidP="006475F6">
      <w:pPr>
        <w:spacing w:after="0"/>
        <w:rPr>
          <w:noProof/>
        </w:rPr>
      </w:pPr>
      <w:r>
        <w:rPr>
          <w:noProof/>
        </w:rPr>
        <w:drawing>
          <wp:inline distT="0" distB="0" distL="0" distR="0" wp14:anchorId="424E10EA" wp14:editId="7EA1A5F0">
            <wp:extent cx="3250933" cy="2528499"/>
            <wp:effectExtent l="0" t="0" r="6985" b="5715"/>
            <wp:docPr id="389679518"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679518" name=""/>
                    <pic:cNvPicPr/>
                  </pic:nvPicPr>
                  <pic:blipFill>
                    <a:blip r:embed="rId21">
                      <a:extLst>
                        <a:ext uri="{96DAC541-7B7A-43D3-8B79-37D633B846F1}">
                          <asvg:svgBlip xmlns:asvg="http://schemas.microsoft.com/office/drawing/2016/SVG/main" r:embed="rId22"/>
                        </a:ext>
                      </a:extLst>
                    </a:blip>
                    <a:srcRect b="2699"/>
                    <a:stretch>
                      <a:fillRect/>
                    </a:stretch>
                  </pic:blipFill>
                  <pic:spPr>
                    <a:xfrm>
                      <a:off x="0" y="0"/>
                      <a:ext cx="3250933" cy="2528499"/>
                    </a:xfrm>
                    <a:prstGeom prst="rect">
                      <a:avLst/>
                    </a:prstGeom>
                  </pic:spPr>
                </pic:pic>
              </a:graphicData>
            </a:graphic>
          </wp:inline>
        </w:drawing>
      </w:r>
    </w:p>
    <w:p w14:paraId="475CFBB6" w14:textId="50E464A6" w:rsidR="002D361F" w:rsidRDefault="004600B7" w:rsidP="006475F6">
      <w:pPr>
        <w:pStyle w:val="ExhibitSource"/>
        <w:spacing w:after="120"/>
      </w:pPr>
      <w:r>
        <w:t>Sources: ONS, S&amp;P Global</w:t>
      </w:r>
    </w:p>
    <w:p w14:paraId="6E0146C9" w14:textId="2ACEBBA9" w:rsidR="0058609C" w:rsidRDefault="00722ABA" w:rsidP="00754555">
      <w:r>
        <w:t xml:space="preserve">The June MPC meeting in a couple of weeks' time will almost certainly see Bank Rate held at 4.25%. </w:t>
      </w:r>
      <w:r w:rsidR="00814CD0">
        <w:t xml:space="preserve">The real interest is around the August meeting. Bailey emphasised that he felt that the direction of travel for interest rates is downwards, a point that even arch hawk Catherine Mann agreed with, but </w:t>
      </w:r>
      <w:r w:rsidR="00EE3464">
        <w:t>argued</w:t>
      </w:r>
      <w:r w:rsidR="00FF2163">
        <w:t xml:space="preserve"> that the pace </w:t>
      </w:r>
      <w:r w:rsidR="00E030A0">
        <w:t xml:space="preserve">of cuts </w:t>
      </w:r>
      <w:r w:rsidR="00FF2163">
        <w:t>is "shrouded in a lot more uncertainty".</w:t>
      </w:r>
      <w:r w:rsidR="00D00A06">
        <w:t xml:space="preserve"> Two factors are likely to be key to August's decision.</w:t>
      </w:r>
    </w:p>
    <w:p w14:paraId="5F2A2879" w14:textId="4FF95E38" w:rsidR="00FF2163" w:rsidRDefault="00D00A06" w:rsidP="00754555">
      <w:r>
        <w:t>First, t</w:t>
      </w:r>
      <w:r w:rsidR="00FF2163">
        <w:t>he MPC</w:t>
      </w:r>
      <w:r w:rsidR="00F2174C">
        <w:t xml:space="preserve"> </w:t>
      </w:r>
      <w:r>
        <w:t>will see</w:t>
      </w:r>
      <w:r w:rsidR="00F2174C">
        <w:t xml:space="preserve"> </w:t>
      </w:r>
      <w:r w:rsidR="00FF2163">
        <w:t xml:space="preserve">two more sets of labour market and inflation figures, </w:t>
      </w:r>
      <w:r>
        <w:t>with the data c</w:t>
      </w:r>
      <w:r w:rsidR="00FF2163">
        <w:t>over</w:t>
      </w:r>
      <w:r>
        <w:t>ing</w:t>
      </w:r>
      <w:r w:rsidR="00FF2163">
        <w:t xml:space="preserve"> the period since the NICs and NLW rises went into force.</w:t>
      </w:r>
      <w:r w:rsidR="000F69A1">
        <w:t xml:space="preserve"> C</w:t>
      </w:r>
      <w:r>
        <w:t xml:space="preserve">onfidence in the quality of official data took another knock this week, with </w:t>
      </w:r>
      <w:hyperlink r:id="rId23" w:history="1">
        <w:r w:rsidRPr="00067404">
          <w:rPr>
            <w:rStyle w:val="Hyperlink"/>
          </w:rPr>
          <w:t>the news</w:t>
        </w:r>
      </w:hyperlink>
      <w:r>
        <w:t xml:space="preserve"> that the Office for National Statistics had discovered a</w:t>
      </w:r>
      <w:r w:rsidR="00067404">
        <w:t xml:space="preserve">n error in </w:t>
      </w:r>
      <w:r>
        <w:t xml:space="preserve">the data </w:t>
      </w:r>
      <w:r w:rsidR="00067404">
        <w:t xml:space="preserve">that had been </w:t>
      </w:r>
      <w:r>
        <w:t xml:space="preserve">supplied by the Department for Transport </w:t>
      </w:r>
      <w:r w:rsidR="00067404">
        <w:t>to calculate the vehicle excise duty element of April's inflation data. April's outturn for CPI inflation should have been 3.4%, not 3.5%</w:t>
      </w:r>
      <w:r w:rsidR="003F5A36">
        <w:t>. T</w:t>
      </w:r>
      <w:r w:rsidR="00067404">
        <w:t xml:space="preserve">he ONS has decided not to revise the </w:t>
      </w:r>
      <w:r w:rsidR="008A4708">
        <w:t xml:space="preserve">April </w:t>
      </w:r>
      <w:r w:rsidR="00D476DB">
        <w:t>estimate</w:t>
      </w:r>
      <w:r w:rsidR="008A4708">
        <w:t xml:space="preserve"> but will use the correctly weighted data from May. So </w:t>
      </w:r>
      <w:r w:rsidR="003F5A36">
        <w:t xml:space="preserve">underlying </w:t>
      </w:r>
      <w:r w:rsidR="007458A0">
        <w:t xml:space="preserve">price </w:t>
      </w:r>
      <w:r w:rsidR="003F5A36">
        <w:t xml:space="preserve">pressures are not quite as heated as they had </w:t>
      </w:r>
      <w:r w:rsidR="007458A0">
        <w:t xml:space="preserve">previously </w:t>
      </w:r>
      <w:r w:rsidR="003F5A36">
        <w:t>appeared</w:t>
      </w:r>
      <w:r w:rsidR="00902DEA">
        <w:t>.</w:t>
      </w:r>
    </w:p>
    <w:p w14:paraId="275AB4CC" w14:textId="26A9AE33" w:rsidR="00871159" w:rsidRDefault="001B16B8" w:rsidP="00754555">
      <w:r>
        <w:t xml:space="preserve">Second, </w:t>
      </w:r>
      <w:r w:rsidR="006F1BF2">
        <w:t xml:space="preserve">there's plenty of scope for </w:t>
      </w:r>
      <w:r w:rsidR="00871159">
        <w:t xml:space="preserve">US trade policy </w:t>
      </w:r>
      <w:r w:rsidR="006F1BF2">
        <w:t>to shape th</w:t>
      </w:r>
      <w:r w:rsidR="00871159">
        <w:t xml:space="preserve">e MPC's thinking. </w:t>
      </w:r>
      <w:r>
        <w:t xml:space="preserve">The US government </w:t>
      </w:r>
      <w:hyperlink r:id="rId24" w:history="1">
        <w:r w:rsidRPr="0006324F">
          <w:rPr>
            <w:rStyle w:val="Hyperlink"/>
          </w:rPr>
          <w:t>announced</w:t>
        </w:r>
      </w:hyperlink>
      <w:r>
        <w:t xml:space="preserve"> this week that steel and aluminium tariffs would rise to 50%, from 25%. Tariffs on imports </w:t>
      </w:r>
      <w:r w:rsidR="00FE7BC3">
        <w:t xml:space="preserve">of these goods </w:t>
      </w:r>
      <w:r>
        <w:t xml:space="preserve">from the UK will remain at 25% for now, in recognition of the recent trade deal, but will rise </w:t>
      </w:r>
      <w:r w:rsidR="00F93E30">
        <w:t xml:space="preserve">to 50% </w:t>
      </w:r>
      <w:r>
        <w:t xml:space="preserve">on July 9 if the US decides there hasn't been sufficient progress in finalising the trade deal. </w:t>
      </w:r>
      <w:r w:rsidR="0006324F">
        <w:t>With the courts</w:t>
      </w:r>
      <w:r w:rsidR="00630535">
        <w:t xml:space="preserve"> still</w:t>
      </w:r>
      <w:r w:rsidR="0006324F">
        <w:t xml:space="preserve"> </w:t>
      </w:r>
      <w:hyperlink r:id="rId25" w:history="1">
        <w:r w:rsidR="0006324F" w:rsidRPr="0006324F">
          <w:rPr>
            <w:rStyle w:val="Hyperlink"/>
          </w:rPr>
          <w:t>deliberating</w:t>
        </w:r>
      </w:hyperlink>
      <w:r w:rsidR="0006324F">
        <w:t xml:space="preserve"> on other US tariffs, and the potential for further announcements from the White House, </w:t>
      </w:r>
      <w:r w:rsidR="006F1BF2">
        <w:t>the situation remains unpredictable.</w:t>
      </w:r>
    </w:p>
    <w:p w14:paraId="290EE195" w14:textId="24692FFA" w:rsidR="0006324F" w:rsidRDefault="006F1BF2" w:rsidP="00754555">
      <w:r>
        <w:t xml:space="preserve">On balance, we </w:t>
      </w:r>
      <w:r w:rsidR="00DE7207">
        <w:t xml:space="preserve">still think that another 25bps cut in August is a good bet. But Bailey's revelation that he was actively considering voting for no change in May </w:t>
      </w:r>
      <w:r w:rsidR="00ED6E77">
        <w:t xml:space="preserve">has left us </w:t>
      </w:r>
      <w:r w:rsidR="00FC1E63">
        <w:t xml:space="preserve">slightly </w:t>
      </w:r>
      <w:r w:rsidR="00ED6E77">
        <w:t>less certain about that call.</w:t>
      </w:r>
    </w:p>
    <w:p w14:paraId="0712040B" w14:textId="7AB88C49" w:rsidR="00A35FC7" w:rsidRPr="001D7246" w:rsidRDefault="00ED6E77" w:rsidP="00754555">
      <w:r>
        <w:t xml:space="preserve">Finally, </w:t>
      </w:r>
      <w:r w:rsidR="007A11C8">
        <w:t xml:space="preserve">the government offered some hints about forthcoming changes to fiscal policy ahead of next week's spending review. The Chancellor confirmed that </w:t>
      </w:r>
      <w:r w:rsidR="00FE27ED">
        <w:t xml:space="preserve">the government will reinstate winter fuel payments to some pensioners this year, and there has </w:t>
      </w:r>
      <w:r w:rsidR="00DC0AC1">
        <w:t xml:space="preserve">also </w:t>
      </w:r>
      <w:r w:rsidR="00FE27ED">
        <w:t xml:space="preserve">been more chatter about ending the </w:t>
      </w:r>
      <w:r w:rsidR="001C092B">
        <w:t>two-child</w:t>
      </w:r>
      <w:r w:rsidR="00FE27ED">
        <w:t xml:space="preserve"> benefit cap. </w:t>
      </w:r>
      <w:r w:rsidR="001C092B">
        <w:t xml:space="preserve">Given there's already a strong chance that unfavourable Office for Budget Responsibility forecast revisions will leave the government </w:t>
      </w:r>
      <w:r w:rsidR="000A0065">
        <w:t>needing to make more fiscal savings</w:t>
      </w:r>
      <w:r w:rsidR="001C092B">
        <w:t xml:space="preserve">, </w:t>
      </w:r>
      <w:hyperlink r:id="rId26" w:history="1">
        <w:r w:rsidR="001C092B" w:rsidRPr="00D662C0">
          <w:rPr>
            <w:rStyle w:val="Hyperlink"/>
          </w:rPr>
          <w:t>the likelihood of large tax rises in the autumn Budget continues to rise</w:t>
        </w:r>
      </w:hyperlink>
      <w:r w:rsidR="001C092B">
        <w:t>. And that's before we factor in any increase in defence spending beyond the 2.5% of GDP commitment th</w:t>
      </w:r>
      <w:r w:rsidR="00AC7245">
        <w:t>at th</w:t>
      </w:r>
      <w:r w:rsidR="001C092B">
        <w:t xml:space="preserve">e spending review will be based on. This week's </w:t>
      </w:r>
      <w:hyperlink r:id="rId27" w:history="1">
        <w:r w:rsidR="00D7474B" w:rsidRPr="00D7474B">
          <w:rPr>
            <w:rStyle w:val="Hyperlink"/>
          </w:rPr>
          <w:t xml:space="preserve">Strategic </w:t>
        </w:r>
        <w:r w:rsidR="001C092B" w:rsidRPr="00D7474B">
          <w:rPr>
            <w:rStyle w:val="Hyperlink"/>
          </w:rPr>
          <w:t>Defence Review</w:t>
        </w:r>
      </w:hyperlink>
      <w:r w:rsidR="001C092B">
        <w:t xml:space="preserve"> </w:t>
      </w:r>
      <w:r w:rsidR="00D7474B">
        <w:t>laid out a lengthy list of recommendations that will be very costly to implement</w:t>
      </w:r>
      <w:r w:rsidR="001C092B">
        <w:t xml:space="preserve">, </w:t>
      </w:r>
      <w:r w:rsidR="00D7474B">
        <w:t>while</w:t>
      </w:r>
      <w:r w:rsidR="001C092B">
        <w:t xml:space="preserve"> there remains a very real prospect that the NATO target is set much higher at its summit later this month</w:t>
      </w:r>
      <w:r w:rsidR="006D3FC0">
        <w:t>.</w:t>
      </w:r>
      <w:r w:rsidR="00A35FC7">
        <w:br w:type="page"/>
      </w:r>
    </w:p>
    <w:p w14:paraId="649C6CE0" w14:textId="557866F1" w:rsidR="00177509" w:rsidRPr="0046737C" w:rsidRDefault="005E2315" w:rsidP="006475F6">
      <w:pPr>
        <w:pStyle w:val="Heading2"/>
        <w:rPr>
          <w:color w:val="auto"/>
        </w:rPr>
      </w:pPr>
      <w:r w:rsidRPr="005E2315">
        <w:lastRenderedPageBreak/>
        <w:t xml:space="preserve">The </w:t>
      </w:r>
      <w:r w:rsidR="009022E4">
        <w:t>week</w:t>
      </w:r>
      <w:r w:rsidRPr="005E2315">
        <w:t xml:space="preserve"> ahead</w:t>
      </w:r>
    </w:p>
    <w:p w14:paraId="346FE201" w14:textId="1CA65828" w:rsidR="00D3448F" w:rsidRDefault="00E046F0" w:rsidP="00E15526">
      <w:r>
        <w:t>There are two major Office for National Statistics releases next week</w:t>
      </w:r>
      <w:r w:rsidR="00326AD9">
        <w:t>.</w:t>
      </w:r>
    </w:p>
    <w:p w14:paraId="315A6C69" w14:textId="2771B185" w:rsidR="00E046F0" w:rsidRDefault="00E046F0" w:rsidP="00E15526">
      <w:r>
        <w:t xml:space="preserve">Tuesday's labour market release will offer the first indication of the impact of April's increases in employers' national insurance contributions and the national living wage on the main ONS series. </w:t>
      </w:r>
      <w:r w:rsidR="005E2AAF">
        <w:t>The big increase in the NLW will have pushed up pay growth at the lower end of the income distribution, but we expect some offset further up the distribution from firms seeking to limit the increase in labour costs caused by the NICs increase. Strong base effects should also prevent a pickup in headline (three-month average of the annual rate) wage growth</w:t>
      </w:r>
      <w:r w:rsidR="003A340C">
        <w:t>.</w:t>
      </w:r>
      <w:r w:rsidR="005E2AAF">
        <w:t xml:space="preserve"> </w:t>
      </w:r>
      <w:r w:rsidR="003A340C" w:rsidRPr="00344BC7">
        <w:rPr>
          <w:b/>
          <w:color w:val="003469"/>
        </w:rPr>
        <w:t>W</w:t>
      </w:r>
      <w:r w:rsidR="005E2AAF" w:rsidRPr="005E2AAF">
        <w:rPr>
          <w:b/>
          <w:color w:val="003469"/>
        </w:rPr>
        <w:t>e expect total pay to come in at 5.5%, with regular pay growth at 5.4%</w:t>
      </w:r>
      <w:r w:rsidR="005E2AAF">
        <w:t>.</w:t>
      </w:r>
    </w:p>
    <w:p w14:paraId="169BF45E" w14:textId="06517FF8" w:rsidR="00B15DBB" w:rsidRDefault="00B15DBB" w:rsidP="00E15526">
      <w:r>
        <w:t xml:space="preserve">With January's soft reading set to fall out of the three-month average, </w:t>
      </w:r>
      <w:r w:rsidRPr="00B15DBB">
        <w:rPr>
          <w:b/>
          <w:color w:val="003469"/>
        </w:rPr>
        <w:t xml:space="preserve">we expect the Labour Force Survey measure of unemployment </w:t>
      </w:r>
      <w:r w:rsidR="008554DB" w:rsidRPr="008554DB">
        <w:rPr>
          <w:b/>
          <w:color w:val="003469"/>
        </w:rPr>
        <w:t>will</w:t>
      </w:r>
      <w:r w:rsidRPr="00B15DBB">
        <w:rPr>
          <w:b/>
          <w:color w:val="003469"/>
        </w:rPr>
        <w:t xml:space="preserve"> rise to 4.6% in the three months to April</w:t>
      </w:r>
      <w:r>
        <w:t>.</w:t>
      </w:r>
    </w:p>
    <w:p w14:paraId="27A6EB67" w14:textId="095A04BF" w:rsidR="008F371E" w:rsidRDefault="008F371E" w:rsidP="00E15526">
      <w:r>
        <w:t xml:space="preserve">Recent monthly </w:t>
      </w:r>
      <w:r w:rsidRPr="008F371E">
        <w:rPr>
          <w:b/>
          <w:color w:val="003469"/>
        </w:rPr>
        <w:t>GDP</w:t>
      </w:r>
      <w:r>
        <w:t xml:space="preserve"> readings have been surprisingly strong, with residual seasonality likely to be playing a key role. </w:t>
      </w:r>
      <w:r w:rsidR="007811C6">
        <w:t xml:space="preserve">In </w:t>
      </w:r>
      <w:r w:rsidR="00D47145">
        <w:t>three of the 20</w:t>
      </w:r>
      <w:r w:rsidR="007811C6">
        <w:t xml:space="preserve"> sectors</w:t>
      </w:r>
      <w:r w:rsidR="00D47145">
        <w:t xml:space="preserve"> covered in the ONS release</w:t>
      </w:r>
      <w:r w:rsidR="007811C6">
        <w:t xml:space="preserve">, </w:t>
      </w:r>
      <w:r w:rsidR="00D47145">
        <w:t xml:space="preserve">annualised output growth in Q1 exceeded 10%, while another four were in the 6%-8% range. But </w:t>
      </w:r>
      <w:r w:rsidR="0037198D">
        <w:t xml:space="preserve">our reading of UK economic data suggests that </w:t>
      </w:r>
      <w:r w:rsidR="00D47145">
        <w:t>underlying conditions are nowhere near this strong</w:t>
      </w:r>
      <w:r w:rsidR="0037198D">
        <w:t>,</w:t>
      </w:r>
      <w:r w:rsidR="00D47145">
        <w:t xml:space="preserve"> </w:t>
      </w:r>
      <w:r w:rsidR="0037198D">
        <w:t>so</w:t>
      </w:r>
      <w:r w:rsidR="00D47145">
        <w:t xml:space="preserve"> we expect there to be some payback over the rest of this year, beginning in April. </w:t>
      </w:r>
      <w:r w:rsidR="00D47145" w:rsidRPr="00D47145">
        <w:rPr>
          <w:b/>
          <w:color w:val="003469"/>
        </w:rPr>
        <w:t>We pencil in a 0.2% month-on-month decline in GDP in April</w:t>
      </w:r>
      <w:r w:rsidR="00D47145">
        <w:t>.</w:t>
      </w:r>
    </w:p>
    <w:p w14:paraId="3B4ADD95" w14:textId="5639D01B" w:rsidR="003D1C7F" w:rsidRDefault="003D1C7F" w:rsidP="006475F6">
      <w:pPr>
        <w:pStyle w:val="ExhibitTitle"/>
      </w:pPr>
      <w:r>
        <w:t xml:space="preserve">Table </w:t>
      </w:r>
      <w:r w:rsidR="00025995">
        <w:fldChar w:fldCharType="begin"/>
      </w:r>
      <w:r w:rsidR="00EC2446">
        <w:instrText>SEQ TABLE</w:instrText>
      </w:r>
      <w:r w:rsidR="00025995">
        <w:fldChar w:fldCharType="separate"/>
      </w:r>
      <w:r w:rsidR="00440716">
        <w:rPr>
          <w:noProof/>
        </w:rPr>
        <w:t>1</w:t>
      </w:r>
      <w:r w:rsidR="00025995">
        <w:rPr>
          <w:noProof/>
        </w:rPr>
        <w:fldChar w:fldCharType="end"/>
      </w:r>
      <w:r>
        <w:t xml:space="preserve">: </w:t>
      </w:r>
      <w:r w:rsidR="00334709">
        <w:t>Week ahead</w:t>
      </w:r>
      <w:r w:rsidR="005E2315" w:rsidRPr="005E2315">
        <w:t xml:space="preserve"> calendar</w:t>
      </w:r>
    </w:p>
    <w:tbl>
      <w:tblPr>
        <w:tblStyle w:val="TableGridHeader"/>
        <w:tblW w:w="5000" w:type="pct"/>
        <w:tblLook w:val="04A0" w:firstRow="1" w:lastRow="0" w:firstColumn="1" w:lastColumn="0" w:noHBand="0" w:noVBand="1"/>
      </w:tblPr>
      <w:tblGrid>
        <w:gridCol w:w="1017"/>
        <w:gridCol w:w="2950"/>
        <w:gridCol w:w="1124"/>
        <w:gridCol w:w="1564"/>
        <w:gridCol w:w="719"/>
        <w:gridCol w:w="1053"/>
        <w:gridCol w:w="1053"/>
      </w:tblGrid>
      <w:tr w:rsidR="00EC2446" w:rsidRPr="00EC2446" w14:paraId="6D7A2E2E" w14:textId="77777777" w:rsidTr="00EC2446">
        <w:trPr>
          <w:cnfStyle w:val="100000000000" w:firstRow="1" w:lastRow="0" w:firstColumn="0" w:lastColumn="0" w:oddVBand="0" w:evenVBand="0" w:oddHBand="0" w:evenHBand="0" w:firstRowFirstColumn="0" w:firstRowLastColumn="0" w:lastRowFirstColumn="0" w:lastRowLastColumn="0"/>
          <w:tblHeader/>
        </w:trPr>
        <w:tc>
          <w:tcPr>
            <w:tcW w:w="1017" w:type="dxa"/>
            <w:noWrap/>
            <w:hideMark/>
          </w:tcPr>
          <w:p w14:paraId="27446EAB" w14:textId="77777777" w:rsidR="00EC2446" w:rsidRPr="00EC2446" w:rsidRDefault="00EC2446" w:rsidP="00EC2446">
            <w:pPr>
              <w:pStyle w:val="TableHeader"/>
            </w:pPr>
            <w:bookmarkStart w:id="12" w:name="RANGE!B2:H17"/>
            <w:r w:rsidRPr="00EC2446">
              <w:t>Date</w:t>
            </w:r>
            <w:bookmarkEnd w:id="12"/>
          </w:p>
        </w:tc>
        <w:tc>
          <w:tcPr>
            <w:tcW w:w="2950" w:type="dxa"/>
            <w:noWrap/>
            <w:hideMark/>
          </w:tcPr>
          <w:p w14:paraId="07565C08" w14:textId="77777777" w:rsidR="00EC2446" w:rsidRPr="00EC2446" w:rsidRDefault="00EC2446" w:rsidP="00EC2446">
            <w:pPr>
              <w:pStyle w:val="TableHeader"/>
            </w:pPr>
            <w:r w:rsidRPr="00EC2446">
              <w:t>Events</w:t>
            </w:r>
          </w:p>
        </w:tc>
        <w:tc>
          <w:tcPr>
            <w:tcW w:w="1124" w:type="dxa"/>
            <w:noWrap/>
            <w:hideMark/>
          </w:tcPr>
          <w:p w14:paraId="17156471" w14:textId="77777777" w:rsidR="00EC2446" w:rsidRPr="00EC2446" w:rsidRDefault="00EC2446" w:rsidP="00EC2446">
            <w:pPr>
              <w:pStyle w:val="TableHeader"/>
              <w:jc w:val="center"/>
            </w:pPr>
            <w:r w:rsidRPr="00EC2446">
              <w:t>Period</w:t>
            </w:r>
          </w:p>
        </w:tc>
        <w:tc>
          <w:tcPr>
            <w:tcW w:w="1564" w:type="dxa"/>
            <w:noWrap/>
            <w:hideMark/>
          </w:tcPr>
          <w:p w14:paraId="2ABB0C1C" w14:textId="77777777" w:rsidR="00EC2446" w:rsidRPr="00EC2446" w:rsidRDefault="00EC2446" w:rsidP="00EC2446">
            <w:pPr>
              <w:pStyle w:val="TableHeader"/>
              <w:jc w:val="center"/>
            </w:pPr>
            <w:r w:rsidRPr="00EC2446">
              <w:t>Measure</w:t>
            </w:r>
          </w:p>
        </w:tc>
        <w:tc>
          <w:tcPr>
            <w:tcW w:w="719" w:type="dxa"/>
            <w:noWrap/>
            <w:hideMark/>
          </w:tcPr>
          <w:p w14:paraId="64CC4578" w14:textId="77777777" w:rsidR="00EC2446" w:rsidRPr="00EC2446" w:rsidRDefault="00EC2446" w:rsidP="00EC2446">
            <w:pPr>
              <w:pStyle w:val="TableHeader"/>
              <w:jc w:val="center"/>
            </w:pPr>
            <w:r w:rsidRPr="00EC2446">
              <w:t>Unit</w:t>
            </w:r>
          </w:p>
        </w:tc>
        <w:tc>
          <w:tcPr>
            <w:tcW w:w="1053" w:type="dxa"/>
            <w:noWrap/>
            <w:hideMark/>
          </w:tcPr>
          <w:p w14:paraId="0B91E862" w14:textId="77777777" w:rsidR="00EC2446" w:rsidRPr="00EC2446" w:rsidRDefault="00EC2446" w:rsidP="00EC2446">
            <w:pPr>
              <w:pStyle w:val="TableHeader"/>
              <w:jc w:val="center"/>
            </w:pPr>
            <w:r w:rsidRPr="00EC2446">
              <w:t>Previous</w:t>
            </w:r>
          </w:p>
        </w:tc>
        <w:tc>
          <w:tcPr>
            <w:tcW w:w="1053" w:type="dxa"/>
            <w:noWrap/>
            <w:hideMark/>
          </w:tcPr>
          <w:p w14:paraId="778CBEA1" w14:textId="77777777" w:rsidR="00EC2446" w:rsidRPr="00EC2446" w:rsidRDefault="00EC2446" w:rsidP="00EC2446">
            <w:pPr>
              <w:pStyle w:val="TableHeader"/>
              <w:jc w:val="center"/>
            </w:pPr>
            <w:r w:rsidRPr="00EC2446">
              <w:t>Forecast</w:t>
            </w:r>
          </w:p>
        </w:tc>
      </w:tr>
      <w:tr w:rsidR="00EC2446" w:rsidRPr="00EC2446" w14:paraId="66A532A4" w14:textId="77777777" w:rsidTr="00EC2446">
        <w:tc>
          <w:tcPr>
            <w:tcW w:w="1017" w:type="dxa"/>
            <w:noWrap/>
            <w:hideMark/>
          </w:tcPr>
          <w:p w14:paraId="034A991E" w14:textId="77777777" w:rsidR="00EC2446" w:rsidRPr="00EC2446" w:rsidRDefault="00EC2446" w:rsidP="00EC2446">
            <w:pPr>
              <w:pStyle w:val="TableData"/>
            </w:pPr>
            <w:r w:rsidRPr="00EC2446">
              <w:t>Jun 10</w:t>
            </w:r>
          </w:p>
        </w:tc>
        <w:tc>
          <w:tcPr>
            <w:tcW w:w="2950" w:type="dxa"/>
            <w:noWrap/>
            <w:hideMark/>
          </w:tcPr>
          <w:p w14:paraId="5FE0D7DB" w14:textId="77777777" w:rsidR="00EC2446" w:rsidRPr="00EC2446" w:rsidRDefault="00EC2446" w:rsidP="00EC2446">
            <w:pPr>
              <w:pStyle w:val="TableData"/>
            </w:pPr>
            <w:r w:rsidRPr="00EC2446">
              <w:t>LFS unemployment</w:t>
            </w:r>
          </w:p>
        </w:tc>
        <w:tc>
          <w:tcPr>
            <w:tcW w:w="1124" w:type="dxa"/>
            <w:noWrap/>
            <w:hideMark/>
          </w:tcPr>
          <w:p w14:paraId="4FC5E319" w14:textId="77777777" w:rsidR="00EC2446" w:rsidRPr="00EC2446" w:rsidRDefault="00EC2446" w:rsidP="00EC2446">
            <w:pPr>
              <w:pStyle w:val="TableData"/>
              <w:jc w:val="center"/>
            </w:pPr>
            <w:r w:rsidRPr="00EC2446">
              <w:t>Feb-Apr</w:t>
            </w:r>
          </w:p>
        </w:tc>
        <w:tc>
          <w:tcPr>
            <w:tcW w:w="1564" w:type="dxa"/>
            <w:noWrap/>
            <w:hideMark/>
          </w:tcPr>
          <w:p w14:paraId="75A60E32" w14:textId="77777777" w:rsidR="00EC2446" w:rsidRPr="00EC2446" w:rsidRDefault="00EC2446" w:rsidP="00EC2446">
            <w:pPr>
              <w:pStyle w:val="TableData"/>
              <w:jc w:val="center"/>
            </w:pPr>
            <w:r w:rsidRPr="00EC2446">
              <w:t>Rate</w:t>
            </w:r>
          </w:p>
        </w:tc>
        <w:tc>
          <w:tcPr>
            <w:tcW w:w="719" w:type="dxa"/>
            <w:noWrap/>
            <w:hideMark/>
          </w:tcPr>
          <w:p w14:paraId="7E7B8561" w14:textId="77777777" w:rsidR="00EC2446" w:rsidRPr="00EC2446" w:rsidRDefault="00EC2446" w:rsidP="00EC2446">
            <w:pPr>
              <w:pStyle w:val="TableData"/>
              <w:jc w:val="center"/>
            </w:pPr>
            <w:r w:rsidRPr="00EC2446">
              <w:t>%</w:t>
            </w:r>
          </w:p>
        </w:tc>
        <w:tc>
          <w:tcPr>
            <w:tcW w:w="1053" w:type="dxa"/>
            <w:noWrap/>
            <w:hideMark/>
          </w:tcPr>
          <w:p w14:paraId="63B8C5C2" w14:textId="77777777" w:rsidR="00EC2446" w:rsidRPr="00EC2446" w:rsidRDefault="00EC2446" w:rsidP="00EC2446">
            <w:pPr>
              <w:pStyle w:val="TableData"/>
              <w:jc w:val="center"/>
            </w:pPr>
            <w:r w:rsidRPr="00EC2446">
              <w:t>4.5</w:t>
            </w:r>
          </w:p>
        </w:tc>
        <w:tc>
          <w:tcPr>
            <w:tcW w:w="1053" w:type="dxa"/>
            <w:noWrap/>
            <w:hideMark/>
          </w:tcPr>
          <w:p w14:paraId="4287967E" w14:textId="77777777" w:rsidR="00EC2446" w:rsidRPr="00EC2446" w:rsidRDefault="00EC2446" w:rsidP="00EC2446">
            <w:pPr>
              <w:pStyle w:val="TableData"/>
              <w:jc w:val="center"/>
            </w:pPr>
            <w:r w:rsidRPr="00EC2446">
              <w:t>4.6</w:t>
            </w:r>
          </w:p>
        </w:tc>
      </w:tr>
      <w:tr w:rsidR="00EC2446" w:rsidRPr="00EC2446" w14:paraId="1565FCF8" w14:textId="77777777" w:rsidTr="00EC2446">
        <w:tc>
          <w:tcPr>
            <w:tcW w:w="1017" w:type="dxa"/>
            <w:noWrap/>
            <w:hideMark/>
          </w:tcPr>
          <w:p w14:paraId="6A94B9BB" w14:textId="77777777" w:rsidR="00EC2446" w:rsidRPr="00EC2446" w:rsidRDefault="00EC2446" w:rsidP="00EC2446">
            <w:pPr>
              <w:pStyle w:val="TableData"/>
            </w:pPr>
            <w:r w:rsidRPr="00EC2446">
              <w:t>Jun 10</w:t>
            </w:r>
          </w:p>
        </w:tc>
        <w:tc>
          <w:tcPr>
            <w:tcW w:w="2950" w:type="dxa"/>
            <w:noWrap/>
            <w:hideMark/>
          </w:tcPr>
          <w:p w14:paraId="66A63A4F" w14:textId="77777777" w:rsidR="00EC2446" w:rsidRPr="00EC2446" w:rsidRDefault="00EC2446" w:rsidP="00EC2446">
            <w:pPr>
              <w:pStyle w:val="TableData"/>
            </w:pPr>
            <w:r w:rsidRPr="00EC2446">
              <w:t>Average earnings (total pay)</w:t>
            </w:r>
          </w:p>
        </w:tc>
        <w:tc>
          <w:tcPr>
            <w:tcW w:w="1124" w:type="dxa"/>
            <w:noWrap/>
            <w:hideMark/>
          </w:tcPr>
          <w:p w14:paraId="1217E0D0" w14:textId="77777777" w:rsidR="00EC2446" w:rsidRPr="00EC2446" w:rsidRDefault="00EC2446" w:rsidP="00EC2446">
            <w:pPr>
              <w:pStyle w:val="TableData"/>
              <w:jc w:val="center"/>
            </w:pPr>
            <w:r w:rsidRPr="00EC2446">
              <w:t>Apr</w:t>
            </w:r>
          </w:p>
        </w:tc>
        <w:tc>
          <w:tcPr>
            <w:tcW w:w="1564" w:type="dxa"/>
            <w:noWrap/>
            <w:hideMark/>
          </w:tcPr>
          <w:p w14:paraId="3918458F" w14:textId="77777777" w:rsidR="00EC2446" w:rsidRPr="00EC2446" w:rsidRDefault="00EC2446" w:rsidP="00EC2446">
            <w:pPr>
              <w:pStyle w:val="TableData"/>
              <w:jc w:val="center"/>
            </w:pPr>
            <w:r w:rsidRPr="00EC2446">
              <w:t>3m, y/y</w:t>
            </w:r>
          </w:p>
        </w:tc>
        <w:tc>
          <w:tcPr>
            <w:tcW w:w="719" w:type="dxa"/>
            <w:noWrap/>
            <w:hideMark/>
          </w:tcPr>
          <w:p w14:paraId="7331490D" w14:textId="77777777" w:rsidR="00EC2446" w:rsidRPr="00EC2446" w:rsidRDefault="00EC2446" w:rsidP="00EC2446">
            <w:pPr>
              <w:pStyle w:val="TableData"/>
              <w:jc w:val="center"/>
            </w:pPr>
            <w:r w:rsidRPr="00EC2446">
              <w:t>%</w:t>
            </w:r>
          </w:p>
        </w:tc>
        <w:tc>
          <w:tcPr>
            <w:tcW w:w="1053" w:type="dxa"/>
            <w:noWrap/>
            <w:hideMark/>
          </w:tcPr>
          <w:p w14:paraId="44CC6A37" w14:textId="77777777" w:rsidR="00EC2446" w:rsidRPr="00EC2446" w:rsidRDefault="00EC2446" w:rsidP="00EC2446">
            <w:pPr>
              <w:pStyle w:val="TableData"/>
              <w:jc w:val="center"/>
            </w:pPr>
            <w:r w:rsidRPr="00EC2446">
              <w:t>5.5</w:t>
            </w:r>
          </w:p>
        </w:tc>
        <w:tc>
          <w:tcPr>
            <w:tcW w:w="1053" w:type="dxa"/>
            <w:noWrap/>
            <w:hideMark/>
          </w:tcPr>
          <w:p w14:paraId="7113886F" w14:textId="77777777" w:rsidR="00EC2446" w:rsidRPr="00EC2446" w:rsidRDefault="00EC2446" w:rsidP="00EC2446">
            <w:pPr>
              <w:pStyle w:val="TableData"/>
              <w:jc w:val="center"/>
            </w:pPr>
            <w:r w:rsidRPr="00EC2446">
              <w:t>5.5</w:t>
            </w:r>
          </w:p>
        </w:tc>
      </w:tr>
      <w:tr w:rsidR="00EC2446" w:rsidRPr="00EC2446" w14:paraId="1F8AFF92" w14:textId="77777777" w:rsidTr="00EC2446">
        <w:tc>
          <w:tcPr>
            <w:tcW w:w="1017" w:type="dxa"/>
            <w:noWrap/>
            <w:hideMark/>
          </w:tcPr>
          <w:p w14:paraId="04A66647" w14:textId="77777777" w:rsidR="00EC2446" w:rsidRPr="00EC2446" w:rsidRDefault="00EC2446" w:rsidP="00EC2446">
            <w:pPr>
              <w:pStyle w:val="TableData"/>
            </w:pPr>
            <w:r w:rsidRPr="00EC2446">
              <w:t>Jun 10</w:t>
            </w:r>
          </w:p>
        </w:tc>
        <w:tc>
          <w:tcPr>
            <w:tcW w:w="2950" w:type="dxa"/>
            <w:noWrap/>
            <w:hideMark/>
          </w:tcPr>
          <w:p w14:paraId="7EAE5D66" w14:textId="77777777" w:rsidR="00EC2446" w:rsidRPr="00EC2446" w:rsidRDefault="00EC2446" w:rsidP="00EC2446">
            <w:pPr>
              <w:pStyle w:val="TableData"/>
            </w:pPr>
            <w:r w:rsidRPr="00EC2446">
              <w:t>Average earnings (regular pay)</w:t>
            </w:r>
          </w:p>
        </w:tc>
        <w:tc>
          <w:tcPr>
            <w:tcW w:w="1124" w:type="dxa"/>
            <w:noWrap/>
            <w:hideMark/>
          </w:tcPr>
          <w:p w14:paraId="02420752" w14:textId="77777777" w:rsidR="00EC2446" w:rsidRPr="00EC2446" w:rsidRDefault="00EC2446" w:rsidP="00EC2446">
            <w:pPr>
              <w:pStyle w:val="TableData"/>
              <w:jc w:val="center"/>
            </w:pPr>
            <w:r w:rsidRPr="00EC2446">
              <w:t>Apr</w:t>
            </w:r>
          </w:p>
        </w:tc>
        <w:tc>
          <w:tcPr>
            <w:tcW w:w="1564" w:type="dxa"/>
            <w:noWrap/>
            <w:hideMark/>
          </w:tcPr>
          <w:p w14:paraId="3A1F929B" w14:textId="77777777" w:rsidR="00EC2446" w:rsidRPr="00EC2446" w:rsidRDefault="00EC2446" w:rsidP="00EC2446">
            <w:pPr>
              <w:pStyle w:val="TableData"/>
              <w:jc w:val="center"/>
            </w:pPr>
            <w:r w:rsidRPr="00EC2446">
              <w:t>3m, y/y</w:t>
            </w:r>
          </w:p>
        </w:tc>
        <w:tc>
          <w:tcPr>
            <w:tcW w:w="719" w:type="dxa"/>
            <w:noWrap/>
            <w:hideMark/>
          </w:tcPr>
          <w:p w14:paraId="68481887" w14:textId="77777777" w:rsidR="00EC2446" w:rsidRPr="00EC2446" w:rsidRDefault="00EC2446" w:rsidP="00EC2446">
            <w:pPr>
              <w:pStyle w:val="TableData"/>
              <w:jc w:val="center"/>
            </w:pPr>
            <w:r w:rsidRPr="00EC2446">
              <w:t>%</w:t>
            </w:r>
          </w:p>
        </w:tc>
        <w:tc>
          <w:tcPr>
            <w:tcW w:w="1053" w:type="dxa"/>
            <w:noWrap/>
            <w:hideMark/>
          </w:tcPr>
          <w:p w14:paraId="30E1EA2E" w14:textId="77777777" w:rsidR="00EC2446" w:rsidRPr="00EC2446" w:rsidRDefault="00EC2446" w:rsidP="00EC2446">
            <w:pPr>
              <w:pStyle w:val="TableData"/>
              <w:jc w:val="center"/>
            </w:pPr>
            <w:r w:rsidRPr="00EC2446">
              <w:t>5.6</w:t>
            </w:r>
          </w:p>
        </w:tc>
        <w:tc>
          <w:tcPr>
            <w:tcW w:w="1053" w:type="dxa"/>
            <w:noWrap/>
            <w:hideMark/>
          </w:tcPr>
          <w:p w14:paraId="65E1B934" w14:textId="77777777" w:rsidR="00EC2446" w:rsidRPr="00EC2446" w:rsidRDefault="00EC2446" w:rsidP="00EC2446">
            <w:pPr>
              <w:pStyle w:val="TableData"/>
              <w:jc w:val="center"/>
            </w:pPr>
            <w:r w:rsidRPr="00EC2446">
              <w:t>5.4</w:t>
            </w:r>
          </w:p>
        </w:tc>
      </w:tr>
      <w:tr w:rsidR="00EC2446" w:rsidRPr="00EC2446" w14:paraId="409E34F9" w14:textId="77777777" w:rsidTr="00EC2446">
        <w:tc>
          <w:tcPr>
            <w:tcW w:w="1017" w:type="dxa"/>
            <w:noWrap/>
            <w:hideMark/>
          </w:tcPr>
          <w:p w14:paraId="327B4B4C" w14:textId="77777777" w:rsidR="00EC2446" w:rsidRPr="00EC2446" w:rsidRDefault="00EC2446" w:rsidP="00EC2446">
            <w:pPr>
              <w:pStyle w:val="TableData"/>
            </w:pPr>
            <w:r w:rsidRPr="00EC2446">
              <w:t>Jun 12</w:t>
            </w:r>
          </w:p>
        </w:tc>
        <w:tc>
          <w:tcPr>
            <w:tcW w:w="2950" w:type="dxa"/>
            <w:noWrap/>
            <w:hideMark/>
          </w:tcPr>
          <w:p w14:paraId="3F04727C" w14:textId="77777777" w:rsidR="00EC2446" w:rsidRPr="00EC2446" w:rsidRDefault="00EC2446" w:rsidP="00EC2446">
            <w:pPr>
              <w:pStyle w:val="TableData"/>
            </w:pPr>
            <w:r w:rsidRPr="00EC2446">
              <w:t>GDP</w:t>
            </w:r>
          </w:p>
        </w:tc>
        <w:tc>
          <w:tcPr>
            <w:tcW w:w="1124" w:type="dxa"/>
            <w:noWrap/>
            <w:hideMark/>
          </w:tcPr>
          <w:p w14:paraId="28A8CAA7" w14:textId="77777777" w:rsidR="00EC2446" w:rsidRPr="00EC2446" w:rsidRDefault="00EC2446" w:rsidP="00EC2446">
            <w:pPr>
              <w:pStyle w:val="TableData"/>
              <w:jc w:val="center"/>
            </w:pPr>
            <w:r w:rsidRPr="00EC2446">
              <w:t>Apr</w:t>
            </w:r>
          </w:p>
        </w:tc>
        <w:tc>
          <w:tcPr>
            <w:tcW w:w="1564" w:type="dxa"/>
            <w:noWrap/>
            <w:hideMark/>
          </w:tcPr>
          <w:p w14:paraId="6E7326B5" w14:textId="77777777" w:rsidR="00EC2446" w:rsidRPr="00EC2446" w:rsidRDefault="00EC2446" w:rsidP="00EC2446">
            <w:pPr>
              <w:pStyle w:val="TableData"/>
              <w:jc w:val="center"/>
            </w:pPr>
            <w:r w:rsidRPr="00EC2446">
              <w:t>m/m</w:t>
            </w:r>
          </w:p>
        </w:tc>
        <w:tc>
          <w:tcPr>
            <w:tcW w:w="719" w:type="dxa"/>
            <w:noWrap/>
            <w:hideMark/>
          </w:tcPr>
          <w:p w14:paraId="52A0D6E1" w14:textId="77777777" w:rsidR="00EC2446" w:rsidRPr="00EC2446" w:rsidRDefault="00EC2446" w:rsidP="00EC2446">
            <w:pPr>
              <w:pStyle w:val="TableData"/>
              <w:jc w:val="center"/>
            </w:pPr>
            <w:r w:rsidRPr="00EC2446">
              <w:t>%</w:t>
            </w:r>
          </w:p>
        </w:tc>
        <w:tc>
          <w:tcPr>
            <w:tcW w:w="1053" w:type="dxa"/>
            <w:noWrap/>
            <w:hideMark/>
          </w:tcPr>
          <w:p w14:paraId="7F604994" w14:textId="77777777" w:rsidR="00EC2446" w:rsidRPr="00EC2446" w:rsidRDefault="00EC2446" w:rsidP="00EC2446">
            <w:pPr>
              <w:pStyle w:val="TableData"/>
              <w:jc w:val="center"/>
            </w:pPr>
            <w:r w:rsidRPr="00EC2446">
              <w:t>0.2</w:t>
            </w:r>
          </w:p>
        </w:tc>
        <w:tc>
          <w:tcPr>
            <w:tcW w:w="1053" w:type="dxa"/>
            <w:noWrap/>
            <w:hideMark/>
          </w:tcPr>
          <w:p w14:paraId="2BF3BCC9" w14:textId="77777777" w:rsidR="00EC2446" w:rsidRPr="00EC2446" w:rsidRDefault="00EC2446" w:rsidP="00EC2446">
            <w:pPr>
              <w:pStyle w:val="TableData"/>
              <w:jc w:val="center"/>
            </w:pPr>
            <w:r w:rsidRPr="00EC2446">
              <w:t>-0.2</w:t>
            </w:r>
          </w:p>
        </w:tc>
      </w:tr>
      <w:tr w:rsidR="00EC2446" w:rsidRPr="00EC2446" w14:paraId="033B65A6" w14:textId="77777777" w:rsidTr="00EC2446">
        <w:tc>
          <w:tcPr>
            <w:tcW w:w="1017" w:type="dxa"/>
            <w:noWrap/>
            <w:hideMark/>
          </w:tcPr>
          <w:p w14:paraId="10631904" w14:textId="77777777" w:rsidR="00EC2446" w:rsidRPr="00EC2446" w:rsidRDefault="00EC2446" w:rsidP="00EC2446">
            <w:pPr>
              <w:pStyle w:val="TableData"/>
            </w:pPr>
            <w:r w:rsidRPr="00EC2446">
              <w:t>Jun 12</w:t>
            </w:r>
          </w:p>
        </w:tc>
        <w:tc>
          <w:tcPr>
            <w:tcW w:w="2950" w:type="dxa"/>
            <w:noWrap/>
            <w:hideMark/>
          </w:tcPr>
          <w:p w14:paraId="44C358CA" w14:textId="77777777" w:rsidR="00EC2446" w:rsidRPr="00EC2446" w:rsidRDefault="00EC2446" w:rsidP="00EC2446">
            <w:pPr>
              <w:pStyle w:val="TableData"/>
            </w:pPr>
            <w:r w:rsidRPr="00EC2446">
              <w:t>GDP</w:t>
            </w:r>
          </w:p>
        </w:tc>
        <w:tc>
          <w:tcPr>
            <w:tcW w:w="1124" w:type="dxa"/>
            <w:noWrap/>
            <w:hideMark/>
          </w:tcPr>
          <w:p w14:paraId="153208EA" w14:textId="77777777" w:rsidR="00EC2446" w:rsidRPr="00EC2446" w:rsidRDefault="00EC2446" w:rsidP="00EC2446">
            <w:pPr>
              <w:pStyle w:val="TableData"/>
              <w:jc w:val="center"/>
            </w:pPr>
            <w:r w:rsidRPr="00EC2446">
              <w:t>Apr</w:t>
            </w:r>
          </w:p>
        </w:tc>
        <w:tc>
          <w:tcPr>
            <w:tcW w:w="1564" w:type="dxa"/>
            <w:noWrap/>
            <w:hideMark/>
          </w:tcPr>
          <w:p w14:paraId="3B8CB015" w14:textId="77777777" w:rsidR="00EC2446" w:rsidRPr="00EC2446" w:rsidRDefault="00EC2446" w:rsidP="00EC2446">
            <w:pPr>
              <w:pStyle w:val="TableData"/>
              <w:jc w:val="center"/>
            </w:pPr>
            <w:r w:rsidRPr="00EC2446">
              <w:t>3m/3m</w:t>
            </w:r>
          </w:p>
        </w:tc>
        <w:tc>
          <w:tcPr>
            <w:tcW w:w="719" w:type="dxa"/>
            <w:noWrap/>
            <w:hideMark/>
          </w:tcPr>
          <w:p w14:paraId="1F4BDC83" w14:textId="77777777" w:rsidR="00EC2446" w:rsidRPr="00EC2446" w:rsidRDefault="00EC2446" w:rsidP="00EC2446">
            <w:pPr>
              <w:pStyle w:val="TableData"/>
              <w:jc w:val="center"/>
            </w:pPr>
            <w:r w:rsidRPr="00EC2446">
              <w:t>%</w:t>
            </w:r>
          </w:p>
        </w:tc>
        <w:tc>
          <w:tcPr>
            <w:tcW w:w="1053" w:type="dxa"/>
            <w:noWrap/>
            <w:hideMark/>
          </w:tcPr>
          <w:p w14:paraId="3C5760FC" w14:textId="77777777" w:rsidR="00EC2446" w:rsidRPr="00EC2446" w:rsidRDefault="00EC2446" w:rsidP="00EC2446">
            <w:pPr>
              <w:pStyle w:val="TableData"/>
              <w:jc w:val="center"/>
            </w:pPr>
            <w:r w:rsidRPr="00EC2446">
              <w:t>0.7</w:t>
            </w:r>
          </w:p>
        </w:tc>
        <w:tc>
          <w:tcPr>
            <w:tcW w:w="1053" w:type="dxa"/>
            <w:noWrap/>
            <w:hideMark/>
          </w:tcPr>
          <w:p w14:paraId="7F3083C0" w14:textId="77777777" w:rsidR="00EC2446" w:rsidRPr="00EC2446" w:rsidRDefault="00EC2446" w:rsidP="00EC2446">
            <w:pPr>
              <w:pStyle w:val="TableData"/>
              <w:jc w:val="center"/>
            </w:pPr>
            <w:r w:rsidRPr="00EC2446">
              <w:t>0.7</w:t>
            </w:r>
          </w:p>
        </w:tc>
      </w:tr>
      <w:tr w:rsidR="00EC2446" w:rsidRPr="00EC2446" w14:paraId="116C23A1" w14:textId="77777777" w:rsidTr="00EC2446">
        <w:tc>
          <w:tcPr>
            <w:tcW w:w="1017" w:type="dxa"/>
            <w:noWrap/>
            <w:hideMark/>
          </w:tcPr>
          <w:p w14:paraId="18B73F63" w14:textId="77777777" w:rsidR="00EC2446" w:rsidRPr="00EC2446" w:rsidRDefault="00EC2446" w:rsidP="00EC2446">
            <w:pPr>
              <w:pStyle w:val="TableData"/>
            </w:pPr>
            <w:r w:rsidRPr="00EC2446">
              <w:t>Jun 12</w:t>
            </w:r>
          </w:p>
        </w:tc>
        <w:tc>
          <w:tcPr>
            <w:tcW w:w="2950" w:type="dxa"/>
            <w:noWrap/>
            <w:hideMark/>
          </w:tcPr>
          <w:p w14:paraId="490787A4" w14:textId="77777777" w:rsidR="00EC2446" w:rsidRPr="00EC2446" w:rsidRDefault="00EC2446" w:rsidP="00EC2446">
            <w:pPr>
              <w:pStyle w:val="TableData"/>
            </w:pPr>
            <w:r w:rsidRPr="00EC2446">
              <w:t>Index of services</w:t>
            </w:r>
          </w:p>
        </w:tc>
        <w:tc>
          <w:tcPr>
            <w:tcW w:w="1124" w:type="dxa"/>
            <w:noWrap/>
            <w:hideMark/>
          </w:tcPr>
          <w:p w14:paraId="40EB84C8" w14:textId="77777777" w:rsidR="00EC2446" w:rsidRPr="00EC2446" w:rsidRDefault="00EC2446" w:rsidP="00EC2446">
            <w:pPr>
              <w:pStyle w:val="TableData"/>
              <w:jc w:val="center"/>
            </w:pPr>
            <w:r w:rsidRPr="00EC2446">
              <w:t>Apr</w:t>
            </w:r>
          </w:p>
        </w:tc>
        <w:tc>
          <w:tcPr>
            <w:tcW w:w="1564" w:type="dxa"/>
            <w:noWrap/>
            <w:hideMark/>
          </w:tcPr>
          <w:p w14:paraId="2651BD35" w14:textId="77777777" w:rsidR="00EC2446" w:rsidRPr="00EC2446" w:rsidRDefault="00EC2446" w:rsidP="00EC2446">
            <w:pPr>
              <w:pStyle w:val="TableData"/>
              <w:jc w:val="center"/>
            </w:pPr>
            <w:r w:rsidRPr="00EC2446">
              <w:t>m/m</w:t>
            </w:r>
          </w:p>
        </w:tc>
        <w:tc>
          <w:tcPr>
            <w:tcW w:w="719" w:type="dxa"/>
            <w:noWrap/>
            <w:hideMark/>
          </w:tcPr>
          <w:p w14:paraId="28D457D9" w14:textId="77777777" w:rsidR="00EC2446" w:rsidRPr="00EC2446" w:rsidRDefault="00EC2446" w:rsidP="00EC2446">
            <w:pPr>
              <w:pStyle w:val="TableData"/>
              <w:jc w:val="center"/>
            </w:pPr>
            <w:r w:rsidRPr="00EC2446">
              <w:t>%</w:t>
            </w:r>
          </w:p>
        </w:tc>
        <w:tc>
          <w:tcPr>
            <w:tcW w:w="1053" w:type="dxa"/>
            <w:noWrap/>
            <w:hideMark/>
          </w:tcPr>
          <w:p w14:paraId="753ADF25" w14:textId="77777777" w:rsidR="00EC2446" w:rsidRPr="00EC2446" w:rsidRDefault="00EC2446" w:rsidP="00EC2446">
            <w:pPr>
              <w:pStyle w:val="TableData"/>
              <w:jc w:val="center"/>
            </w:pPr>
            <w:r w:rsidRPr="00EC2446">
              <w:t>0.4</w:t>
            </w:r>
          </w:p>
        </w:tc>
        <w:tc>
          <w:tcPr>
            <w:tcW w:w="1053" w:type="dxa"/>
            <w:noWrap/>
            <w:hideMark/>
          </w:tcPr>
          <w:p w14:paraId="6E8F7AEF" w14:textId="77777777" w:rsidR="00EC2446" w:rsidRPr="00EC2446" w:rsidRDefault="00EC2446" w:rsidP="00EC2446">
            <w:pPr>
              <w:pStyle w:val="TableData"/>
              <w:jc w:val="center"/>
            </w:pPr>
            <w:r w:rsidRPr="00EC2446">
              <w:t>-0.2</w:t>
            </w:r>
          </w:p>
        </w:tc>
      </w:tr>
      <w:tr w:rsidR="00EC2446" w:rsidRPr="00EC2446" w14:paraId="45CD14F2" w14:textId="77777777" w:rsidTr="00EC2446">
        <w:tc>
          <w:tcPr>
            <w:tcW w:w="1017" w:type="dxa"/>
            <w:noWrap/>
            <w:hideMark/>
          </w:tcPr>
          <w:p w14:paraId="7C9F9440" w14:textId="77777777" w:rsidR="00EC2446" w:rsidRPr="00EC2446" w:rsidRDefault="00EC2446" w:rsidP="00EC2446">
            <w:pPr>
              <w:pStyle w:val="TableData"/>
            </w:pPr>
            <w:r w:rsidRPr="00EC2446">
              <w:t>Jun 12</w:t>
            </w:r>
          </w:p>
        </w:tc>
        <w:tc>
          <w:tcPr>
            <w:tcW w:w="2950" w:type="dxa"/>
            <w:noWrap/>
            <w:hideMark/>
          </w:tcPr>
          <w:p w14:paraId="1107675E" w14:textId="77777777" w:rsidR="00EC2446" w:rsidRPr="00EC2446" w:rsidRDefault="00EC2446" w:rsidP="00EC2446">
            <w:pPr>
              <w:pStyle w:val="TableData"/>
            </w:pPr>
            <w:r w:rsidRPr="00EC2446">
              <w:t>Index of services</w:t>
            </w:r>
          </w:p>
        </w:tc>
        <w:tc>
          <w:tcPr>
            <w:tcW w:w="1124" w:type="dxa"/>
            <w:noWrap/>
            <w:hideMark/>
          </w:tcPr>
          <w:p w14:paraId="64154E66" w14:textId="77777777" w:rsidR="00EC2446" w:rsidRPr="00EC2446" w:rsidRDefault="00EC2446" w:rsidP="00EC2446">
            <w:pPr>
              <w:pStyle w:val="TableData"/>
              <w:jc w:val="center"/>
            </w:pPr>
            <w:r w:rsidRPr="00EC2446">
              <w:t>Apr</w:t>
            </w:r>
          </w:p>
        </w:tc>
        <w:tc>
          <w:tcPr>
            <w:tcW w:w="1564" w:type="dxa"/>
            <w:noWrap/>
            <w:hideMark/>
          </w:tcPr>
          <w:p w14:paraId="206D8350" w14:textId="77777777" w:rsidR="00EC2446" w:rsidRPr="00EC2446" w:rsidRDefault="00EC2446" w:rsidP="00EC2446">
            <w:pPr>
              <w:pStyle w:val="TableData"/>
              <w:jc w:val="center"/>
            </w:pPr>
            <w:r w:rsidRPr="00EC2446">
              <w:t>3m/3m</w:t>
            </w:r>
          </w:p>
        </w:tc>
        <w:tc>
          <w:tcPr>
            <w:tcW w:w="719" w:type="dxa"/>
            <w:noWrap/>
            <w:hideMark/>
          </w:tcPr>
          <w:p w14:paraId="245348E4" w14:textId="77777777" w:rsidR="00EC2446" w:rsidRPr="00EC2446" w:rsidRDefault="00EC2446" w:rsidP="00EC2446">
            <w:pPr>
              <w:pStyle w:val="TableData"/>
              <w:jc w:val="center"/>
            </w:pPr>
            <w:r w:rsidRPr="00EC2446">
              <w:t>%</w:t>
            </w:r>
          </w:p>
        </w:tc>
        <w:tc>
          <w:tcPr>
            <w:tcW w:w="1053" w:type="dxa"/>
            <w:noWrap/>
            <w:hideMark/>
          </w:tcPr>
          <w:p w14:paraId="2A20087A" w14:textId="77777777" w:rsidR="00EC2446" w:rsidRPr="00EC2446" w:rsidRDefault="00EC2446" w:rsidP="00EC2446">
            <w:pPr>
              <w:pStyle w:val="TableData"/>
              <w:jc w:val="center"/>
            </w:pPr>
            <w:r w:rsidRPr="00EC2446">
              <w:t>0.7</w:t>
            </w:r>
          </w:p>
        </w:tc>
        <w:tc>
          <w:tcPr>
            <w:tcW w:w="1053" w:type="dxa"/>
            <w:noWrap/>
            <w:hideMark/>
          </w:tcPr>
          <w:p w14:paraId="29F20C42" w14:textId="77777777" w:rsidR="00EC2446" w:rsidRPr="00EC2446" w:rsidRDefault="00EC2446" w:rsidP="00EC2446">
            <w:pPr>
              <w:pStyle w:val="TableData"/>
              <w:jc w:val="center"/>
            </w:pPr>
            <w:r w:rsidRPr="00EC2446">
              <w:t>-0.7</w:t>
            </w:r>
          </w:p>
        </w:tc>
      </w:tr>
      <w:tr w:rsidR="00EC2446" w:rsidRPr="00EC2446" w14:paraId="7AE30001" w14:textId="77777777" w:rsidTr="00EC2446">
        <w:tc>
          <w:tcPr>
            <w:tcW w:w="1017" w:type="dxa"/>
            <w:noWrap/>
            <w:hideMark/>
          </w:tcPr>
          <w:p w14:paraId="67A96100" w14:textId="77777777" w:rsidR="00EC2446" w:rsidRPr="00EC2446" w:rsidRDefault="00EC2446" w:rsidP="00EC2446">
            <w:pPr>
              <w:pStyle w:val="TableData"/>
            </w:pPr>
            <w:r w:rsidRPr="00EC2446">
              <w:t>Jun 12</w:t>
            </w:r>
          </w:p>
        </w:tc>
        <w:tc>
          <w:tcPr>
            <w:tcW w:w="2950" w:type="dxa"/>
            <w:noWrap/>
            <w:hideMark/>
          </w:tcPr>
          <w:p w14:paraId="67FB3C14" w14:textId="77777777" w:rsidR="00EC2446" w:rsidRPr="00EC2446" w:rsidRDefault="00EC2446" w:rsidP="00EC2446">
            <w:pPr>
              <w:pStyle w:val="TableData"/>
            </w:pPr>
            <w:r w:rsidRPr="00EC2446">
              <w:t>Manufacturing output</w:t>
            </w:r>
          </w:p>
        </w:tc>
        <w:tc>
          <w:tcPr>
            <w:tcW w:w="1124" w:type="dxa"/>
            <w:noWrap/>
            <w:hideMark/>
          </w:tcPr>
          <w:p w14:paraId="2C3CA781" w14:textId="77777777" w:rsidR="00EC2446" w:rsidRPr="00EC2446" w:rsidRDefault="00EC2446" w:rsidP="00EC2446">
            <w:pPr>
              <w:pStyle w:val="TableData"/>
              <w:jc w:val="center"/>
            </w:pPr>
            <w:r w:rsidRPr="00EC2446">
              <w:t>Apr</w:t>
            </w:r>
          </w:p>
        </w:tc>
        <w:tc>
          <w:tcPr>
            <w:tcW w:w="1564" w:type="dxa"/>
            <w:noWrap/>
            <w:hideMark/>
          </w:tcPr>
          <w:p w14:paraId="2DF2CA58" w14:textId="77777777" w:rsidR="00EC2446" w:rsidRPr="00EC2446" w:rsidRDefault="00EC2446" w:rsidP="00EC2446">
            <w:pPr>
              <w:pStyle w:val="TableData"/>
              <w:jc w:val="center"/>
            </w:pPr>
            <w:r w:rsidRPr="00EC2446">
              <w:t>m/m</w:t>
            </w:r>
          </w:p>
        </w:tc>
        <w:tc>
          <w:tcPr>
            <w:tcW w:w="719" w:type="dxa"/>
            <w:noWrap/>
            <w:hideMark/>
          </w:tcPr>
          <w:p w14:paraId="56495A93" w14:textId="77777777" w:rsidR="00EC2446" w:rsidRPr="00EC2446" w:rsidRDefault="00EC2446" w:rsidP="00EC2446">
            <w:pPr>
              <w:pStyle w:val="TableData"/>
              <w:jc w:val="center"/>
            </w:pPr>
            <w:r w:rsidRPr="00EC2446">
              <w:t>%</w:t>
            </w:r>
          </w:p>
        </w:tc>
        <w:tc>
          <w:tcPr>
            <w:tcW w:w="1053" w:type="dxa"/>
            <w:noWrap/>
            <w:hideMark/>
          </w:tcPr>
          <w:p w14:paraId="5724939D" w14:textId="77777777" w:rsidR="00EC2446" w:rsidRPr="00EC2446" w:rsidRDefault="00EC2446" w:rsidP="00EC2446">
            <w:pPr>
              <w:pStyle w:val="TableData"/>
              <w:jc w:val="center"/>
            </w:pPr>
            <w:r w:rsidRPr="00EC2446">
              <w:t>-0.8</w:t>
            </w:r>
          </w:p>
        </w:tc>
        <w:tc>
          <w:tcPr>
            <w:tcW w:w="1053" w:type="dxa"/>
            <w:noWrap/>
            <w:hideMark/>
          </w:tcPr>
          <w:p w14:paraId="313FE28D" w14:textId="77777777" w:rsidR="00EC2446" w:rsidRPr="00EC2446" w:rsidRDefault="00EC2446" w:rsidP="00EC2446">
            <w:pPr>
              <w:pStyle w:val="TableData"/>
              <w:jc w:val="center"/>
            </w:pPr>
            <w:r w:rsidRPr="00EC2446">
              <w:t>-0.5</w:t>
            </w:r>
          </w:p>
        </w:tc>
      </w:tr>
      <w:tr w:rsidR="00EC2446" w:rsidRPr="00EC2446" w14:paraId="1F5420BB" w14:textId="77777777" w:rsidTr="00EC2446">
        <w:tc>
          <w:tcPr>
            <w:tcW w:w="1017" w:type="dxa"/>
            <w:noWrap/>
            <w:hideMark/>
          </w:tcPr>
          <w:p w14:paraId="71841CD2" w14:textId="77777777" w:rsidR="00EC2446" w:rsidRPr="00EC2446" w:rsidRDefault="00EC2446" w:rsidP="00EC2446">
            <w:pPr>
              <w:pStyle w:val="TableData"/>
            </w:pPr>
            <w:r w:rsidRPr="00EC2446">
              <w:t>Jun 12</w:t>
            </w:r>
          </w:p>
        </w:tc>
        <w:tc>
          <w:tcPr>
            <w:tcW w:w="2950" w:type="dxa"/>
            <w:noWrap/>
            <w:hideMark/>
          </w:tcPr>
          <w:p w14:paraId="7452AB3B" w14:textId="77777777" w:rsidR="00EC2446" w:rsidRPr="00EC2446" w:rsidRDefault="00EC2446" w:rsidP="00EC2446">
            <w:pPr>
              <w:pStyle w:val="TableData"/>
            </w:pPr>
            <w:r w:rsidRPr="00EC2446">
              <w:t>Manufacturing output</w:t>
            </w:r>
          </w:p>
        </w:tc>
        <w:tc>
          <w:tcPr>
            <w:tcW w:w="1124" w:type="dxa"/>
            <w:noWrap/>
            <w:hideMark/>
          </w:tcPr>
          <w:p w14:paraId="227FFBE2" w14:textId="77777777" w:rsidR="00EC2446" w:rsidRPr="00EC2446" w:rsidRDefault="00EC2446" w:rsidP="00EC2446">
            <w:pPr>
              <w:pStyle w:val="TableData"/>
              <w:jc w:val="center"/>
            </w:pPr>
            <w:r w:rsidRPr="00EC2446">
              <w:t>Apr</w:t>
            </w:r>
          </w:p>
        </w:tc>
        <w:tc>
          <w:tcPr>
            <w:tcW w:w="1564" w:type="dxa"/>
            <w:noWrap/>
            <w:hideMark/>
          </w:tcPr>
          <w:p w14:paraId="22EED3E9" w14:textId="77777777" w:rsidR="00EC2446" w:rsidRPr="00EC2446" w:rsidRDefault="00EC2446" w:rsidP="00EC2446">
            <w:pPr>
              <w:pStyle w:val="TableData"/>
              <w:jc w:val="center"/>
            </w:pPr>
            <w:r w:rsidRPr="00EC2446">
              <w:t>y/y</w:t>
            </w:r>
          </w:p>
        </w:tc>
        <w:tc>
          <w:tcPr>
            <w:tcW w:w="719" w:type="dxa"/>
            <w:noWrap/>
            <w:hideMark/>
          </w:tcPr>
          <w:p w14:paraId="3F445E12" w14:textId="77777777" w:rsidR="00EC2446" w:rsidRPr="00EC2446" w:rsidRDefault="00EC2446" w:rsidP="00EC2446">
            <w:pPr>
              <w:pStyle w:val="TableData"/>
              <w:jc w:val="center"/>
            </w:pPr>
            <w:r w:rsidRPr="00EC2446">
              <w:t>%</w:t>
            </w:r>
          </w:p>
        </w:tc>
        <w:tc>
          <w:tcPr>
            <w:tcW w:w="1053" w:type="dxa"/>
            <w:noWrap/>
            <w:hideMark/>
          </w:tcPr>
          <w:p w14:paraId="3CD9BCDE" w14:textId="77777777" w:rsidR="00EC2446" w:rsidRPr="00EC2446" w:rsidRDefault="00EC2446" w:rsidP="00EC2446">
            <w:pPr>
              <w:pStyle w:val="TableData"/>
              <w:jc w:val="center"/>
            </w:pPr>
            <w:r w:rsidRPr="00EC2446">
              <w:t>-0.8</w:t>
            </w:r>
          </w:p>
        </w:tc>
        <w:tc>
          <w:tcPr>
            <w:tcW w:w="1053" w:type="dxa"/>
            <w:noWrap/>
            <w:hideMark/>
          </w:tcPr>
          <w:p w14:paraId="082F72CF" w14:textId="77777777" w:rsidR="00EC2446" w:rsidRPr="00EC2446" w:rsidRDefault="00EC2446" w:rsidP="00EC2446">
            <w:pPr>
              <w:pStyle w:val="TableData"/>
              <w:jc w:val="center"/>
            </w:pPr>
            <w:r w:rsidRPr="00EC2446">
              <w:t>0.7</w:t>
            </w:r>
          </w:p>
        </w:tc>
      </w:tr>
      <w:tr w:rsidR="00EC2446" w:rsidRPr="00EC2446" w14:paraId="6F527776" w14:textId="77777777" w:rsidTr="00EC2446">
        <w:tc>
          <w:tcPr>
            <w:tcW w:w="1017" w:type="dxa"/>
            <w:noWrap/>
            <w:hideMark/>
          </w:tcPr>
          <w:p w14:paraId="79785BE1" w14:textId="77777777" w:rsidR="00EC2446" w:rsidRPr="00EC2446" w:rsidRDefault="00EC2446" w:rsidP="00EC2446">
            <w:pPr>
              <w:pStyle w:val="TableData"/>
            </w:pPr>
            <w:r w:rsidRPr="00EC2446">
              <w:t>Jun 12</w:t>
            </w:r>
          </w:p>
        </w:tc>
        <w:tc>
          <w:tcPr>
            <w:tcW w:w="2950" w:type="dxa"/>
            <w:noWrap/>
            <w:hideMark/>
          </w:tcPr>
          <w:p w14:paraId="1969BE8D" w14:textId="77777777" w:rsidR="00EC2446" w:rsidRPr="00EC2446" w:rsidRDefault="00EC2446" w:rsidP="00EC2446">
            <w:pPr>
              <w:pStyle w:val="TableData"/>
            </w:pPr>
            <w:r w:rsidRPr="00EC2446">
              <w:t>Industrial production</w:t>
            </w:r>
          </w:p>
        </w:tc>
        <w:tc>
          <w:tcPr>
            <w:tcW w:w="1124" w:type="dxa"/>
            <w:noWrap/>
            <w:hideMark/>
          </w:tcPr>
          <w:p w14:paraId="08BFEBC9" w14:textId="77777777" w:rsidR="00EC2446" w:rsidRPr="00EC2446" w:rsidRDefault="00EC2446" w:rsidP="00EC2446">
            <w:pPr>
              <w:pStyle w:val="TableData"/>
              <w:jc w:val="center"/>
            </w:pPr>
            <w:r w:rsidRPr="00EC2446">
              <w:t>Apr</w:t>
            </w:r>
          </w:p>
        </w:tc>
        <w:tc>
          <w:tcPr>
            <w:tcW w:w="1564" w:type="dxa"/>
            <w:noWrap/>
            <w:hideMark/>
          </w:tcPr>
          <w:p w14:paraId="45C53936" w14:textId="77777777" w:rsidR="00EC2446" w:rsidRPr="00EC2446" w:rsidRDefault="00EC2446" w:rsidP="00EC2446">
            <w:pPr>
              <w:pStyle w:val="TableData"/>
              <w:jc w:val="center"/>
            </w:pPr>
            <w:r w:rsidRPr="00EC2446">
              <w:t>m/m</w:t>
            </w:r>
          </w:p>
        </w:tc>
        <w:tc>
          <w:tcPr>
            <w:tcW w:w="719" w:type="dxa"/>
            <w:noWrap/>
            <w:hideMark/>
          </w:tcPr>
          <w:p w14:paraId="3A30B97D" w14:textId="77777777" w:rsidR="00EC2446" w:rsidRPr="00EC2446" w:rsidRDefault="00EC2446" w:rsidP="00EC2446">
            <w:pPr>
              <w:pStyle w:val="TableData"/>
              <w:jc w:val="center"/>
            </w:pPr>
            <w:r w:rsidRPr="00EC2446">
              <w:t>%</w:t>
            </w:r>
          </w:p>
        </w:tc>
        <w:tc>
          <w:tcPr>
            <w:tcW w:w="1053" w:type="dxa"/>
            <w:noWrap/>
            <w:hideMark/>
          </w:tcPr>
          <w:p w14:paraId="7A48C753" w14:textId="77777777" w:rsidR="00EC2446" w:rsidRPr="00EC2446" w:rsidRDefault="00EC2446" w:rsidP="00EC2446">
            <w:pPr>
              <w:pStyle w:val="TableData"/>
              <w:jc w:val="center"/>
            </w:pPr>
            <w:r w:rsidRPr="00EC2446">
              <w:t>-0.7</w:t>
            </w:r>
          </w:p>
        </w:tc>
        <w:tc>
          <w:tcPr>
            <w:tcW w:w="1053" w:type="dxa"/>
            <w:noWrap/>
            <w:hideMark/>
          </w:tcPr>
          <w:p w14:paraId="5513AFF7" w14:textId="77777777" w:rsidR="00EC2446" w:rsidRPr="00EC2446" w:rsidRDefault="00EC2446" w:rsidP="00EC2446">
            <w:pPr>
              <w:pStyle w:val="TableData"/>
              <w:jc w:val="center"/>
            </w:pPr>
            <w:r w:rsidRPr="00EC2446">
              <w:t>-0.4</w:t>
            </w:r>
          </w:p>
        </w:tc>
      </w:tr>
      <w:tr w:rsidR="00EC2446" w:rsidRPr="00EC2446" w14:paraId="082CD5F5" w14:textId="77777777" w:rsidTr="00EC2446">
        <w:tc>
          <w:tcPr>
            <w:tcW w:w="1017" w:type="dxa"/>
            <w:noWrap/>
            <w:hideMark/>
          </w:tcPr>
          <w:p w14:paraId="49BDD6D0" w14:textId="77777777" w:rsidR="00EC2446" w:rsidRPr="00EC2446" w:rsidRDefault="00EC2446" w:rsidP="00EC2446">
            <w:pPr>
              <w:pStyle w:val="TableData"/>
            </w:pPr>
            <w:r w:rsidRPr="00EC2446">
              <w:t>Jun 12</w:t>
            </w:r>
          </w:p>
        </w:tc>
        <w:tc>
          <w:tcPr>
            <w:tcW w:w="2950" w:type="dxa"/>
            <w:noWrap/>
            <w:hideMark/>
          </w:tcPr>
          <w:p w14:paraId="12E6C79A" w14:textId="77777777" w:rsidR="00EC2446" w:rsidRPr="00EC2446" w:rsidRDefault="00EC2446" w:rsidP="00EC2446">
            <w:pPr>
              <w:pStyle w:val="TableData"/>
            </w:pPr>
            <w:r w:rsidRPr="00EC2446">
              <w:t>Industrial production</w:t>
            </w:r>
          </w:p>
        </w:tc>
        <w:tc>
          <w:tcPr>
            <w:tcW w:w="1124" w:type="dxa"/>
            <w:noWrap/>
            <w:hideMark/>
          </w:tcPr>
          <w:p w14:paraId="3A8410D9" w14:textId="77777777" w:rsidR="00EC2446" w:rsidRPr="00EC2446" w:rsidRDefault="00EC2446" w:rsidP="00EC2446">
            <w:pPr>
              <w:pStyle w:val="TableData"/>
              <w:jc w:val="center"/>
            </w:pPr>
            <w:r w:rsidRPr="00EC2446">
              <w:t>Apr</w:t>
            </w:r>
          </w:p>
        </w:tc>
        <w:tc>
          <w:tcPr>
            <w:tcW w:w="1564" w:type="dxa"/>
            <w:noWrap/>
            <w:hideMark/>
          </w:tcPr>
          <w:p w14:paraId="77872D9E" w14:textId="77777777" w:rsidR="00EC2446" w:rsidRPr="00EC2446" w:rsidRDefault="00EC2446" w:rsidP="00EC2446">
            <w:pPr>
              <w:pStyle w:val="TableData"/>
              <w:jc w:val="center"/>
            </w:pPr>
            <w:r w:rsidRPr="00EC2446">
              <w:t>y/y</w:t>
            </w:r>
          </w:p>
        </w:tc>
        <w:tc>
          <w:tcPr>
            <w:tcW w:w="719" w:type="dxa"/>
            <w:noWrap/>
            <w:hideMark/>
          </w:tcPr>
          <w:p w14:paraId="17EE0FF8" w14:textId="77777777" w:rsidR="00EC2446" w:rsidRPr="00EC2446" w:rsidRDefault="00EC2446" w:rsidP="00EC2446">
            <w:pPr>
              <w:pStyle w:val="TableData"/>
              <w:jc w:val="center"/>
            </w:pPr>
            <w:r w:rsidRPr="00EC2446">
              <w:t>%</w:t>
            </w:r>
          </w:p>
        </w:tc>
        <w:tc>
          <w:tcPr>
            <w:tcW w:w="1053" w:type="dxa"/>
            <w:noWrap/>
            <w:hideMark/>
          </w:tcPr>
          <w:p w14:paraId="22E76374" w14:textId="77777777" w:rsidR="00EC2446" w:rsidRPr="00EC2446" w:rsidRDefault="00EC2446" w:rsidP="00EC2446">
            <w:pPr>
              <w:pStyle w:val="TableData"/>
              <w:jc w:val="center"/>
            </w:pPr>
            <w:r w:rsidRPr="00EC2446">
              <w:t>-0.7</w:t>
            </w:r>
          </w:p>
        </w:tc>
        <w:tc>
          <w:tcPr>
            <w:tcW w:w="1053" w:type="dxa"/>
            <w:noWrap/>
            <w:hideMark/>
          </w:tcPr>
          <w:p w14:paraId="21DF221F" w14:textId="77777777" w:rsidR="00EC2446" w:rsidRPr="00EC2446" w:rsidRDefault="00EC2446" w:rsidP="00EC2446">
            <w:pPr>
              <w:pStyle w:val="TableData"/>
              <w:jc w:val="center"/>
            </w:pPr>
            <w:r w:rsidRPr="00EC2446">
              <w:t>-0.2</w:t>
            </w:r>
          </w:p>
        </w:tc>
      </w:tr>
      <w:tr w:rsidR="00EC2446" w:rsidRPr="00EC2446" w14:paraId="0A398A45" w14:textId="77777777" w:rsidTr="00EC2446">
        <w:tc>
          <w:tcPr>
            <w:tcW w:w="1017" w:type="dxa"/>
            <w:noWrap/>
            <w:hideMark/>
          </w:tcPr>
          <w:p w14:paraId="3B18D18D" w14:textId="77777777" w:rsidR="00EC2446" w:rsidRPr="00EC2446" w:rsidRDefault="00EC2446" w:rsidP="00EC2446">
            <w:pPr>
              <w:pStyle w:val="TableData"/>
            </w:pPr>
            <w:r w:rsidRPr="00EC2446">
              <w:t>Jun 12</w:t>
            </w:r>
          </w:p>
        </w:tc>
        <w:tc>
          <w:tcPr>
            <w:tcW w:w="2950" w:type="dxa"/>
            <w:noWrap/>
            <w:hideMark/>
          </w:tcPr>
          <w:p w14:paraId="422BD4E1" w14:textId="77777777" w:rsidR="00EC2446" w:rsidRPr="00EC2446" w:rsidRDefault="00EC2446" w:rsidP="00EC2446">
            <w:pPr>
              <w:pStyle w:val="TableData"/>
            </w:pPr>
            <w:r w:rsidRPr="00EC2446">
              <w:t>Construction output</w:t>
            </w:r>
          </w:p>
        </w:tc>
        <w:tc>
          <w:tcPr>
            <w:tcW w:w="1124" w:type="dxa"/>
            <w:noWrap/>
            <w:hideMark/>
          </w:tcPr>
          <w:p w14:paraId="2692A098" w14:textId="77777777" w:rsidR="00EC2446" w:rsidRPr="00EC2446" w:rsidRDefault="00EC2446" w:rsidP="00EC2446">
            <w:pPr>
              <w:pStyle w:val="TableData"/>
              <w:jc w:val="center"/>
            </w:pPr>
            <w:r w:rsidRPr="00EC2446">
              <w:t>Apr</w:t>
            </w:r>
          </w:p>
        </w:tc>
        <w:tc>
          <w:tcPr>
            <w:tcW w:w="1564" w:type="dxa"/>
            <w:noWrap/>
            <w:hideMark/>
          </w:tcPr>
          <w:p w14:paraId="6227AD6D" w14:textId="77777777" w:rsidR="00EC2446" w:rsidRPr="00EC2446" w:rsidRDefault="00EC2446" w:rsidP="00EC2446">
            <w:pPr>
              <w:pStyle w:val="TableData"/>
              <w:jc w:val="center"/>
            </w:pPr>
            <w:r w:rsidRPr="00EC2446">
              <w:t>m/m</w:t>
            </w:r>
          </w:p>
        </w:tc>
        <w:tc>
          <w:tcPr>
            <w:tcW w:w="719" w:type="dxa"/>
            <w:noWrap/>
            <w:hideMark/>
          </w:tcPr>
          <w:p w14:paraId="27351002" w14:textId="77777777" w:rsidR="00EC2446" w:rsidRPr="00EC2446" w:rsidRDefault="00EC2446" w:rsidP="00EC2446">
            <w:pPr>
              <w:pStyle w:val="TableData"/>
              <w:jc w:val="center"/>
            </w:pPr>
            <w:r w:rsidRPr="00EC2446">
              <w:t>%</w:t>
            </w:r>
          </w:p>
        </w:tc>
        <w:tc>
          <w:tcPr>
            <w:tcW w:w="1053" w:type="dxa"/>
            <w:noWrap/>
            <w:hideMark/>
          </w:tcPr>
          <w:p w14:paraId="39B3D54C" w14:textId="77777777" w:rsidR="00EC2446" w:rsidRPr="00EC2446" w:rsidRDefault="00EC2446" w:rsidP="00EC2446">
            <w:pPr>
              <w:pStyle w:val="TableData"/>
              <w:jc w:val="center"/>
            </w:pPr>
            <w:r w:rsidRPr="00EC2446">
              <w:t>0.5</w:t>
            </w:r>
          </w:p>
        </w:tc>
        <w:tc>
          <w:tcPr>
            <w:tcW w:w="1053" w:type="dxa"/>
            <w:noWrap/>
            <w:hideMark/>
          </w:tcPr>
          <w:p w14:paraId="430AA3C5" w14:textId="77777777" w:rsidR="00EC2446" w:rsidRPr="00EC2446" w:rsidRDefault="00EC2446" w:rsidP="00EC2446">
            <w:pPr>
              <w:pStyle w:val="TableData"/>
              <w:jc w:val="center"/>
            </w:pPr>
            <w:r w:rsidRPr="00EC2446">
              <w:t>0.0</w:t>
            </w:r>
          </w:p>
        </w:tc>
      </w:tr>
      <w:tr w:rsidR="00EC2446" w:rsidRPr="00EC2446" w14:paraId="6A8B9073" w14:textId="77777777" w:rsidTr="00EC2446">
        <w:tc>
          <w:tcPr>
            <w:tcW w:w="1017" w:type="dxa"/>
            <w:noWrap/>
            <w:hideMark/>
          </w:tcPr>
          <w:p w14:paraId="5C7A3A67" w14:textId="77777777" w:rsidR="00EC2446" w:rsidRPr="00EC2446" w:rsidRDefault="00EC2446" w:rsidP="00EC2446">
            <w:pPr>
              <w:pStyle w:val="TableData"/>
            </w:pPr>
            <w:r w:rsidRPr="00EC2446">
              <w:t>Jun 12</w:t>
            </w:r>
          </w:p>
        </w:tc>
        <w:tc>
          <w:tcPr>
            <w:tcW w:w="2950" w:type="dxa"/>
            <w:noWrap/>
            <w:hideMark/>
          </w:tcPr>
          <w:p w14:paraId="581F6A3E" w14:textId="77777777" w:rsidR="00EC2446" w:rsidRPr="00EC2446" w:rsidRDefault="00EC2446" w:rsidP="00EC2446">
            <w:pPr>
              <w:pStyle w:val="TableData"/>
            </w:pPr>
            <w:r w:rsidRPr="00EC2446">
              <w:t>Construction output</w:t>
            </w:r>
          </w:p>
        </w:tc>
        <w:tc>
          <w:tcPr>
            <w:tcW w:w="1124" w:type="dxa"/>
            <w:noWrap/>
            <w:hideMark/>
          </w:tcPr>
          <w:p w14:paraId="483BAAC8" w14:textId="77777777" w:rsidR="00EC2446" w:rsidRPr="00EC2446" w:rsidRDefault="00EC2446" w:rsidP="00EC2446">
            <w:pPr>
              <w:pStyle w:val="TableData"/>
              <w:jc w:val="center"/>
            </w:pPr>
            <w:r w:rsidRPr="00EC2446">
              <w:t>Apr</w:t>
            </w:r>
          </w:p>
        </w:tc>
        <w:tc>
          <w:tcPr>
            <w:tcW w:w="1564" w:type="dxa"/>
            <w:noWrap/>
            <w:hideMark/>
          </w:tcPr>
          <w:p w14:paraId="3413A7D4" w14:textId="77777777" w:rsidR="00EC2446" w:rsidRPr="00EC2446" w:rsidRDefault="00EC2446" w:rsidP="00EC2446">
            <w:pPr>
              <w:pStyle w:val="TableData"/>
              <w:jc w:val="center"/>
            </w:pPr>
            <w:r w:rsidRPr="00EC2446">
              <w:t>y/y</w:t>
            </w:r>
          </w:p>
        </w:tc>
        <w:tc>
          <w:tcPr>
            <w:tcW w:w="719" w:type="dxa"/>
            <w:noWrap/>
            <w:hideMark/>
          </w:tcPr>
          <w:p w14:paraId="711A3C71" w14:textId="77777777" w:rsidR="00EC2446" w:rsidRPr="00EC2446" w:rsidRDefault="00EC2446" w:rsidP="00EC2446">
            <w:pPr>
              <w:pStyle w:val="TableData"/>
              <w:jc w:val="center"/>
            </w:pPr>
            <w:r w:rsidRPr="00EC2446">
              <w:t>%</w:t>
            </w:r>
          </w:p>
        </w:tc>
        <w:tc>
          <w:tcPr>
            <w:tcW w:w="1053" w:type="dxa"/>
            <w:noWrap/>
            <w:hideMark/>
          </w:tcPr>
          <w:p w14:paraId="168D9F62" w14:textId="77777777" w:rsidR="00EC2446" w:rsidRPr="00EC2446" w:rsidRDefault="00EC2446" w:rsidP="00EC2446">
            <w:pPr>
              <w:pStyle w:val="TableData"/>
              <w:jc w:val="center"/>
            </w:pPr>
            <w:r w:rsidRPr="00EC2446">
              <w:t>1.4</w:t>
            </w:r>
          </w:p>
        </w:tc>
        <w:tc>
          <w:tcPr>
            <w:tcW w:w="1053" w:type="dxa"/>
            <w:noWrap/>
            <w:hideMark/>
          </w:tcPr>
          <w:p w14:paraId="52282E78" w14:textId="77777777" w:rsidR="00EC2446" w:rsidRPr="00EC2446" w:rsidRDefault="00EC2446" w:rsidP="00EC2446">
            <w:pPr>
              <w:pStyle w:val="TableData"/>
              <w:jc w:val="center"/>
            </w:pPr>
            <w:r w:rsidRPr="00EC2446">
              <w:t>2.3</w:t>
            </w:r>
          </w:p>
        </w:tc>
      </w:tr>
      <w:tr w:rsidR="00EC2446" w:rsidRPr="00EC2446" w14:paraId="7EF2E217" w14:textId="77777777" w:rsidTr="00EC2446">
        <w:tc>
          <w:tcPr>
            <w:tcW w:w="1017" w:type="dxa"/>
            <w:noWrap/>
            <w:hideMark/>
          </w:tcPr>
          <w:p w14:paraId="07318A56" w14:textId="77777777" w:rsidR="00EC2446" w:rsidRPr="00EC2446" w:rsidRDefault="00EC2446" w:rsidP="00EC2446">
            <w:pPr>
              <w:pStyle w:val="TableData"/>
            </w:pPr>
            <w:r w:rsidRPr="00EC2446">
              <w:t>Jun 12</w:t>
            </w:r>
          </w:p>
        </w:tc>
        <w:tc>
          <w:tcPr>
            <w:tcW w:w="2950" w:type="dxa"/>
            <w:noWrap/>
            <w:hideMark/>
          </w:tcPr>
          <w:p w14:paraId="1294B0B4" w14:textId="77777777" w:rsidR="00EC2446" w:rsidRPr="00EC2446" w:rsidRDefault="00EC2446" w:rsidP="00EC2446">
            <w:pPr>
              <w:pStyle w:val="TableData"/>
            </w:pPr>
            <w:r w:rsidRPr="00EC2446">
              <w:t>UK trade</w:t>
            </w:r>
          </w:p>
        </w:tc>
        <w:tc>
          <w:tcPr>
            <w:tcW w:w="1124" w:type="dxa"/>
            <w:noWrap/>
            <w:hideMark/>
          </w:tcPr>
          <w:p w14:paraId="6D4BAA5A" w14:textId="77777777" w:rsidR="00EC2446" w:rsidRPr="00EC2446" w:rsidRDefault="00EC2446" w:rsidP="00EC2446">
            <w:pPr>
              <w:pStyle w:val="TableData"/>
              <w:jc w:val="center"/>
            </w:pPr>
            <w:r w:rsidRPr="00EC2446">
              <w:t>Apr</w:t>
            </w:r>
          </w:p>
        </w:tc>
        <w:tc>
          <w:tcPr>
            <w:tcW w:w="1564" w:type="dxa"/>
            <w:noWrap/>
            <w:hideMark/>
          </w:tcPr>
          <w:p w14:paraId="0AD32B0C" w14:textId="77777777" w:rsidR="00EC2446" w:rsidRPr="00EC2446" w:rsidRDefault="00EC2446" w:rsidP="00EC2446">
            <w:pPr>
              <w:pStyle w:val="TableData"/>
              <w:jc w:val="center"/>
            </w:pPr>
            <w:r w:rsidRPr="00EC2446">
              <w:t>Trade balance</w:t>
            </w:r>
          </w:p>
        </w:tc>
        <w:tc>
          <w:tcPr>
            <w:tcW w:w="719" w:type="dxa"/>
            <w:noWrap/>
            <w:hideMark/>
          </w:tcPr>
          <w:p w14:paraId="622711A5" w14:textId="77777777" w:rsidR="00EC2446" w:rsidRPr="00EC2446" w:rsidRDefault="00EC2446" w:rsidP="00EC2446">
            <w:pPr>
              <w:pStyle w:val="TableData"/>
              <w:jc w:val="center"/>
            </w:pPr>
            <w:r w:rsidRPr="00EC2446">
              <w:t>£bn</w:t>
            </w:r>
          </w:p>
        </w:tc>
        <w:tc>
          <w:tcPr>
            <w:tcW w:w="1053" w:type="dxa"/>
            <w:noWrap/>
            <w:hideMark/>
          </w:tcPr>
          <w:p w14:paraId="0FDCE02E" w14:textId="77777777" w:rsidR="00EC2446" w:rsidRPr="00EC2446" w:rsidRDefault="00EC2446" w:rsidP="00EC2446">
            <w:pPr>
              <w:pStyle w:val="TableData"/>
              <w:jc w:val="center"/>
            </w:pPr>
            <w:r w:rsidRPr="00EC2446">
              <w:t>-3.7</w:t>
            </w:r>
          </w:p>
        </w:tc>
        <w:tc>
          <w:tcPr>
            <w:tcW w:w="1053" w:type="dxa"/>
            <w:noWrap/>
            <w:hideMark/>
          </w:tcPr>
          <w:p w14:paraId="2790F424" w14:textId="77777777" w:rsidR="00EC2446" w:rsidRPr="00EC2446" w:rsidRDefault="00EC2446" w:rsidP="00EC2446">
            <w:pPr>
              <w:pStyle w:val="TableData"/>
              <w:jc w:val="center"/>
            </w:pPr>
            <w:r w:rsidRPr="00EC2446">
              <w:t>-4.0</w:t>
            </w:r>
          </w:p>
        </w:tc>
      </w:tr>
      <w:tr w:rsidR="00EC2446" w:rsidRPr="00EC2446" w14:paraId="7AE00B6C" w14:textId="77777777" w:rsidTr="00EC2446">
        <w:tc>
          <w:tcPr>
            <w:tcW w:w="1017" w:type="dxa"/>
            <w:noWrap/>
            <w:hideMark/>
          </w:tcPr>
          <w:p w14:paraId="46D88477" w14:textId="77777777" w:rsidR="00EC2446" w:rsidRPr="00EC2446" w:rsidRDefault="00EC2446" w:rsidP="00EC2446">
            <w:pPr>
              <w:pStyle w:val="TableData"/>
            </w:pPr>
            <w:r w:rsidRPr="00EC2446">
              <w:t>Jun 12</w:t>
            </w:r>
          </w:p>
        </w:tc>
        <w:tc>
          <w:tcPr>
            <w:tcW w:w="2950" w:type="dxa"/>
            <w:noWrap/>
            <w:hideMark/>
          </w:tcPr>
          <w:p w14:paraId="7B5EA9A9" w14:textId="77777777" w:rsidR="00EC2446" w:rsidRPr="00EC2446" w:rsidRDefault="00EC2446" w:rsidP="00EC2446">
            <w:pPr>
              <w:pStyle w:val="TableData"/>
            </w:pPr>
            <w:r w:rsidRPr="00EC2446">
              <w:t>UK trade</w:t>
            </w:r>
          </w:p>
        </w:tc>
        <w:tc>
          <w:tcPr>
            <w:tcW w:w="1124" w:type="dxa"/>
            <w:noWrap/>
            <w:hideMark/>
          </w:tcPr>
          <w:p w14:paraId="799FAFD4" w14:textId="77777777" w:rsidR="00EC2446" w:rsidRPr="00EC2446" w:rsidRDefault="00EC2446" w:rsidP="00EC2446">
            <w:pPr>
              <w:pStyle w:val="TableData"/>
              <w:jc w:val="center"/>
            </w:pPr>
            <w:r w:rsidRPr="00EC2446">
              <w:t>Apr</w:t>
            </w:r>
          </w:p>
        </w:tc>
        <w:tc>
          <w:tcPr>
            <w:tcW w:w="1564" w:type="dxa"/>
            <w:noWrap/>
            <w:hideMark/>
          </w:tcPr>
          <w:p w14:paraId="7E294688" w14:textId="77777777" w:rsidR="00EC2446" w:rsidRPr="00EC2446" w:rsidRDefault="00EC2446" w:rsidP="00EC2446">
            <w:pPr>
              <w:pStyle w:val="TableData"/>
              <w:jc w:val="center"/>
            </w:pPr>
            <w:r w:rsidRPr="00EC2446">
              <w:t xml:space="preserve">Visible balance </w:t>
            </w:r>
          </w:p>
        </w:tc>
        <w:tc>
          <w:tcPr>
            <w:tcW w:w="719" w:type="dxa"/>
            <w:noWrap/>
            <w:hideMark/>
          </w:tcPr>
          <w:p w14:paraId="1083CC9D" w14:textId="77777777" w:rsidR="00EC2446" w:rsidRPr="00EC2446" w:rsidRDefault="00EC2446" w:rsidP="00EC2446">
            <w:pPr>
              <w:pStyle w:val="TableData"/>
              <w:jc w:val="center"/>
            </w:pPr>
            <w:r w:rsidRPr="00EC2446">
              <w:t>£bn</w:t>
            </w:r>
          </w:p>
        </w:tc>
        <w:tc>
          <w:tcPr>
            <w:tcW w:w="1053" w:type="dxa"/>
            <w:noWrap/>
            <w:hideMark/>
          </w:tcPr>
          <w:p w14:paraId="2B4D6A98" w14:textId="77777777" w:rsidR="00EC2446" w:rsidRPr="00EC2446" w:rsidRDefault="00EC2446" w:rsidP="00EC2446">
            <w:pPr>
              <w:pStyle w:val="TableData"/>
              <w:jc w:val="center"/>
            </w:pPr>
            <w:r w:rsidRPr="00EC2446">
              <w:t>-19.9</w:t>
            </w:r>
          </w:p>
        </w:tc>
        <w:tc>
          <w:tcPr>
            <w:tcW w:w="1053" w:type="dxa"/>
            <w:noWrap/>
            <w:hideMark/>
          </w:tcPr>
          <w:p w14:paraId="53FF0E9A" w14:textId="77777777" w:rsidR="00EC2446" w:rsidRPr="00EC2446" w:rsidRDefault="00EC2446" w:rsidP="00EC2446">
            <w:pPr>
              <w:pStyle w:val="TableData"/>
              <w:jc w:val="center"/>
            </w:pPr>
            <w:r w:rsidRPr="00EC2446">
              <w:t>-20.2</w:t>
            </w:r>
          </w:p>
        </w:tc>
      </w:tr>
    </w:tbl>
    <w:p w14:paraId="4F1709C9" w14:textId="44621632" w:rsidR="003D1C7F" w:rsidRDefault="00EC2446" w:rsidP="006475F6">
      <w:pPr>
        <w:pStyle w:val="ExhibitSource"/>
      </w:pPr>
      <w:r>
        <w:t>Source: Oxford Economics</w:t>
      </w:r>
    </w:p>
    <w:p w14:paraId="3AC48DFD" w14:textId="6D318E52" w:rsidR="00A97D01" w:rsidRDefault="00A97D01">
      <w:pPr>
        <w:spacing w:after="160" w:line="259" w:lineRule="auto"/>
        <w:rPr>
          <w:i/>
        </w:rPr>
      </w:pPr>
      <w:r>
        <w:rPr>
          <w:i/>
        </w:rPr>
        <w:br w:type="page"/>
      </w:r>
    </w:p>
    <w:p w14:paraId="396E47E3" w14:textId="31604991" w:rsidR="006943B5" w:rsidRDefault="009E3E2C" w:rsidP="006475F6">
      <w:pPr>
        <w:pStyle w:val="Heading2"/>
      </w:pPr>
      <w:r>
        <w:lastRenderedPageBreak/>
        <w:t xml:space="preserve">Key </w:t>
      </w:r>
      <w:r w:rsidRPr="009E3E2C">
        <w:t>forecasts</w:t>
      </w:r>
    </w:p>
    <w:p w14:paraId="56C8A734" w14:textId="083A84F1" w:rsidR="009E3E2C" w:rsidRDefault="005926D6" w:rsidP="006475F6">
      <w:pPr>
        <w:pStyle w:val="ExhibitTitle"/>
      </w:pPr>
      <w:bookmarkStart w:id="13" w:name="_Ref117848239"/>
      <w:r>
        <w:t>Table</w:t>
      </w:r>
      <w:r w:rsidR="009E3E2C">
        <w:t xml:space="preserve"> </w:t>
      </w:r>
      <w:r w:rsidR="009E3E2C">
        <w:fldChar w:fldCharType="begin"/>
      </w:r>
      <w:r w:rsidR="00F66CD4">
        <w:instrText>SEQ TABLE</w:instrText>
      </w:r>
      <w:r w:rsidR="009E3E2C">
        <w:fldChar w:fldCharType="separate"/>
      </w:r>
      <w:r w:rsidR="00440716">
        <w:rPr>
          <w:noProof/>
        </w:rPr>
        <w:t>2</w:t>
      </w:r>
      <w:r w:rsidR="009E3E2C">
        <w:fldChar w:fldCharType="end"/>
      </w:r>
      <w:bookmarkEnd w:id="13"/>
      <w:r w:rsidR="009E3E2C">
        <w:t xml:space="preserve">: </w:t>
      </w:r>
      <w:r w:rsidR="00A826E9">
        <w:t>UK forecast overview</w:t>
      </w:r>
    </w:p>
    <w:tbl>
      <w:tblPr>
        <w:tblStyle w:val="TableGridHeader"/>
        <w:tblW w:w="5000" w:type="pct"/>
        <w:tblLook w:val="04A0" w:firstRow="1" w:lastRow="0" w:firstColumn="1" w:lastColumn="0" w:noHBand="0" w:noVBand="1"/>
      </w:tblPr>
      <w:tblGrid>
        <w:gridCol w:w="3504"/>
        <w:gridCol w:w="996"/>
        <w:gridCol w:w="996"/>
        <w:gridCol w:w="996"/>
        <w:gridCol w:w="996"/>
        <w:gridCol w:w="996"/>
        <w:gridCol w:w="996"/>
      </w:tblGrid>
      <w:tr w:rsidR="00F66CD4" w:rsidRPr="00F66CD4" w14:paraId="5F5AC741" w14:textId="77777777" w:rsidTr="00F66CD4">
        <w:trPr>
          <w:cnfStyle w:val="100000000000" w:firstRow="1" w:lastRow="0" w:firstColumn="0" w:lastColumn="0" w:oddVBand="0" w:evenVBand="0" w:oddHBand="0" w:evenHBand="0" w:firstRowFirstColumn="0" w:firstRowLastColumn="0" w:lastRowFirstColumn="0" w:lastRowLastColumn="0"/>
          <w:tblHeader/>
        </w:trPr>
        <w:tc>
          <w:tcPr>
            <w:tcW w:w="9760" w:type="dxa"/>
            <w:gridSpan w:val="7"/>
            <w:hideMark/>
          </w:tcPr>
          <w:p w14:paraId="392BC614" w14:textId="77777777" w:rsidR="00F66CD4" w:rsidRPr="00F66CD4" w:rsidRDefault="00F66CD4" w:rsidP="00F66CD4">
            <w:pPr>
              <w:pStyle w:val="TableHeader"/>
              <w:jc w:val="center"/>
            </w:pPr>
            <w:bookmarkStart w:id="14" w:name="RANGE!E7:K23"/>
            <w:r w:rsidRPr="00F66CD4">
              <w:t>(Annual percentage changes unless specified)</w:t>
            </w:r>
            <w:bookmarkEnd w:id="14"/>
          </w:p>
        </w:tc>
      </w:tr>
      <w:tr w:rsidR="00F66CD4" w:rsidRPr="00F66CD4" w14:paraId="2C3D9000" w14:textId="77777777" w:rsidTr="00F66CD4">
        <w:trPr>
          <w:cnfStyle w:val="100000000000" w:firstRow="1" w:lastRow="0" w:firstColumn="0" w:lastColumn="0" w:oddVBand="0" w:evenVBand="0" w:oddHBand="0" w:evenHBand="0" w:firstRowFirstColumn="0" w:firstRowLastColumn="0" w:lastRowFirstColumn="0" w:lastRowLastColumn="0"/>
          <w:tblHeader/>
        </w:trPr>
        <w:tc>
          <w:tcPr>
            <w:tcW w:w="3640" w:type="dxa"/>
            <w:hideMark/>
          </w:tcPr>
          <w:p w14:paraId="389AE839" w14:textId="77777777" w:rsidR="00F66CD4" w:rsidRPr="00F66CD4" w:rsidRDefault="00F66CD4" w:rsidP="00F66CD4">
            <w:pPr>
              <w:pStyle w:val="TableHeader"/>
              <w:jc w:val="center"/>
            </w:pPr>
            <w:r w:rsidRPr="00F66CD4">
              <w:t> </w:t>
            </w:r>
          </w:p>
        </w:tc>
        <w:tc>
          <w:tcPr>
            <w:tcW w:w="1020" w:type="dxa"/>
            <w:hideMark/>
          </w:tcPr>
          <w:p w14:paraId="29CBA3DB" w14:textId="77777777" w:rsidR="00F66CD4" w:rsidRPr="00F66CD4" w:rsidRDefault="00F66CD4" w:rsidP="00F66CD4">
            <w:pPr>
              <w:pStyle w:val="TableHeader"/>
              <w:jc w:val="right"/>
            </w:pPr>
            <w:r w:rsidRPr="00F66CD4">
              <w:t>2023</w:t>
            </w:r>
          </w:p>
        </w:tc>
        <w:tc>
          <w:tcPr>
            <w:tcW w:w="1020" w:type="dxa"/>
            <w:hideMark/>
          </w:tcPr>
          <w:p w14:paraId="0459D789" w14:textId="77777777" w:rsidR="00F66CD4" w:rsidRPr="00F66CD4" w:rsidRDefault="00F66CD4" w:rsidP="00F66CD4">
            <w:pPr>
              <w:pStyle w:val="TableHeader"/>
              <w:jc w:val="right"/>
            </w:pPr>
            <w:r w:rsidRPr="00F66CD4">
              <w:t>2024</w:t>
            </w:r>
          </w:p>
        </w:tc>
        <w:tc>
          <w:tcPr>
            <w:tcW w:w="1020" w:type="dxa"/>
            <w:hideMark/>
          </w:tcPr>
          <w:p w14:paraId="05AE677C" w14:textId="77777777" w:rsidR="00F66CD4" w:rsidRPr="00F66CD4" w:rsidRDefault="00F66CD4" w:rsidP="00F66CD4">
            <w:pPr>
              <w:pStyle w:val="TableHeader"/>
              <w:jc w:val="right"/>
            </w:pPr>
            <w:r w:rsidRPr="00F66CD4">
              <w:t>2025</w:t>
            </w:r>
          </w:p>
        </w:tc>
        <w:tc>
          <w:tcPr>
            <w:tcW w:w="1020" w:type="dxa"/>
            <w:hideMark/>
          </w:tcPr>
          <w:p w14:paraId="0EC4A2D1" w14:textId="77777777" w:rsidR="00F66CD4" w:rsidRPr="00F66CD4" w:rsidRDefault="00F66CD4" w:rsidP="00F66CD4">
            <w:pPr>
              <w:pStyle w:val="TableHeader"/>
              <w:jc w:val="right"/>
            </w:pPr>
            <w:r w:rsidRPr="00F66CD4">
              <w:t>2026</w:t>
            </w:r>
          </w:p>
        </w:tc>
        <w:tc>
          <w:tcPr>
            <w:tcW w:w="1020" w:type="dxa"/>
            <w:hideMark/>
          </w:tcPr>
          <w:p w14:paraId="28A6EA31" w14:textId="77777777" w:rsidR="00F66CD4" w:rsidRPr="00F66CD4" w:rsidRDefault="00F66CD4" w:rsidP="00F66CD4">
            <w:pPr>
              <w:pStyle w:val="TableHeader"/>
              <w:jc w:val="right"/>
            </w:pPr>
            <w:r w:rsidRPr="00F66CD4">
              <w:t>2027</w:t>
            </w:r>
          </w:p>
        </w:tc>
        <w:tc>
          <w:tcPr>
            <w:tcW w:w="1020" w:type="dxa"/>
            <w:hideMark/>
          </w:tcPr>
          <w:p w14:paraId="26733178" w14:textId="77777777" w:rsidR="00F66CD4" w:rsidRPr="00F66CD4" w:rsidRDefault="00F66CD4" w:rsidP="00F66CD4">
            <w:pPr>
              <w:pStyle w:val="TableHeader"/>
              <w:jc w:val="right"/>
            </w:pPr>
            <w:r w:rsidRPr="00F66CD4">
              <w:t>2028</w:t>
            </w:r>
          </w:p>
        </w:tc>
      </w:tr>
      <w:tr w:rsidR="00F66CD4" w:rsidRPr="00F66CD4" w14:paraId="4F6F70B5" w14:textId="77777777" w:rsidTr="00F66CD4">
        <w:tc>
          <w:tcPr>
            <w:tcW w:w="3640" w:type="dxa"/>
            <w:hideMark/>
          </w:tcPr>
          <w:p w14:paraId="50CA2DCF" w14:textId="77777777" w:rsidR="00F66CD4" w:rsidRPr="00F66CD4" w:rsidRDefault="00F66CD4" w:rsidP="00F66CD4">
            <w:pPr>
              <w:pStyle w:val="TableData"/>
            </w:pPr>
            <w:r w:rsidRPr="00F66CD4">
              <w:t>GDP</w:t>
            </w:r>
          </w:p>
        </w:tc>
        <w:tc>
          <w:tcPr>
            <w:tcW w:w="1020" w:type="dxa"/>
            <w:hideMark/>
          </w:tcPr>
          <w:p w14:paraId="774C47EC" w14:textId="77777777" w:rsidR="00F66CD4" w:rsidRPr="00F66CD4" w:rsidRDefault="00F66CD4" w:rsidP="00F66CD4">
            <w:pPr>
              <w:pStyle w:val="TableData"/>
              <w:jc w:val="right"/>
            </w:pPr>
            <w:r w:rsidRPr="00F66CD4">
              <w:t>0.4</w:t>
            </w:r>
          </w:p>
        </w:tc>
        <w:tc>
          <w:tcPr>
            <w:tcW w:w="1020" w:type="dxa"/>
            <w:hideMark/>
          </w:tcPr>
          <w:p w14:paraId="44700DE3" w14:textId="77777777" w:rsidR="00F66CD4" w:rsidRPr="00F66CD4" w:rsidRDefault="00F66CD4" w:rsidP="00F66CD4">
            <w:pPr>
              <w:pStyle w:val="TableData"/>
              <w:jc w:val="right"/>
            </w:pPr>
            <w:r w:rsidRPr="00F66CD4">
              <w:t>1.1</w:t>
            </w:r>
          </w:p>
        </w:tc>
        <w:tc>
          <w:tcPr>
            <w:tcW w:w="1020" w:type="dxa"/>
            <w:hideMark/>
          </w:tcPr>
          <w:p w14:paraId="19D19FB3" w14:textId="77777777" w:rsidR="00F66CD4" w:rsidRPr="00F66CD4" w:rsidRDefault="00F66CD4" w:rsidP="00F66CD4">
            <w:pPr>
              <w:pStyle w:val="TableData"/>
              <w:jc w:val="right"/>
            </w:pPr>
            <w:r w:rsidRPr="00F66CD4">
              <w:t>1.2</w:t>
            </w:r>
          </w:p>
        </w:tc>
        <w:tc>
          <w:tcPr>
            <w:tcW w:w="1020" w:type="dxa"/>
            <w:hideMark/>
          </w:tcPr>
          <w:p w14:paraId="19E84E87" w14:textId="77777777" w:rsidR="00F66CD4" w:rsidRPr="00F66CD4" w:rsidRDefault="00F66CD4" w:rsidP="00F66CD4">
            <w:pPr>
              <w:pStyle w:val="TableData"/>
              <w:jc w:val="right"/>
            </w:pPr>
            <w:r w:rsidRPr="00F66CD4">
              <w:t>0.9</w:t>
            </w:r>
          </w:p>
        </w:tc>
        <w:tc>
          <w:tcPr>
            <w:tcW w:w="1020" w:type="dxa"/>
            <w:hideMark/>
          </w:tcPr>
          <w:p w14:paraId="001942E0" w14:textId="77777777" w:rsidR="00F66CD4" w:rsidRPr="00F66CD4" w:rsidRDefault="00F66CD4" w:rsidP="00F66CD4">
            <w:pPr>
              <w:pStyle w:val="TableData"/>
              <w:jc w:val="right"/>
            </w:pPr>
            <w:r w:rsidRPr="00F66CD4">
              <w:t>1.3</w:t>
            </w:r>
          </w:p>
        </w:tc>
        <w:tc>
          <w:tcPr>
            <w:tcW w:w="1020" w:type="dxa"/>
            <w:hideMark/>
          </w:tcPr>
          <w:p w14:paraId="642736D5" w14:textId="77777777" w:rsidR="00F66CD4" w:rsidRPr="00F66CD4" w:rsidRDefault="00F66CD4" w:rsidP="00F66CD4">
            <w:pPr>
              <w:pStyle w:val="TableData"/>
              <w:jc w:val="right"/>
            </w:pPr>
            <w:r w:rsidRPr="00F66CD4">
              <w:t>1.8</w:t>
            </w:r>
          </w:p>
        </w:tc>
      </w:tr>
      <w:tr w:rsidR="00F66CD4" w:rsidRPr="00F66CD4" w14:paraId="1D336135" w14:textId="77777777" w:rsidTr="00F66CD4">
        <w:tc>
          <w:tcPr>
            <w:tcW w:w="3640" w:type="dxa"/>
            <w:hideMark/>
          </w:tcPr>
          <w:p w14:paraId="0143A361" w14:textId="77777777" w:rsidR="00F66CD4" w:rsidRPr="00F66CD4" w:rsidRDefault="00F66CD4" w:rsidP="00F66CD4">
            <w:pPr>
              <w:pStyle w:val="TableData"/>
            </w:pPr>
            <w:r w:rsidRPr="00F66CD4">
              <w:t xml:space="preserve">   Private consumption</w:t>
            </w:r>
          </w:p>
        </w:tc>
        <w:tc>
          <w:tcPr>
            <w:tcW w:w="1020" w:type="dxa"/>
            <w:hideMark/>
          </w:tcPr>
          <w:p w14:paraId="1ADF68A1" w14:textId="77777777" w:rsidR="00F66CD4" w:rsidRPr="00F66CD4" w:rsidRDefault="00F66CD4" w:rsidP="00F66CD4">
            <w:pPr>
              <w:pStyle w:val="TableData"/>
              <w:jc w:val="right"/>
            </w:pPr>
            <w:r w:rsidRPr="00F66CD4">
              <w:t>0.5</w:t>
            </w:r>
          </w:p>
        </w:tc>
        <w:tc>
          <w:tcPr>
            <w:tcW w:w="1020" w:type="dxa"/>
            <w:hideMark/>
          </w:tcPr>
          <w:p w14:paraId="07BD984C" w14:textId="77777777" w:rsidR="00F66CD4" w:rsidRPr="00F66CD4" w:rsidRDefault="00F66CD4" w:rsidP="00F66CD4">
            <w:pPr>
              <w:pStyle w:val="TableData"/>
              <w:jc w:val="right"/>
            </w:pPr>
            <w:r w:rsidRPr="00F66CD4">
              <w:t>0.6</w:t>
            </w:r>
          </w:p>
        </w:tc>
        <w:tc>
          <w:tcPr>
            <w:tcW w:w="1020" w:type="dxa"/>
            <w:hideMark/>
          </w:tcPr>
          <w:p w14:paraId="0F88563E" w14:textId="77777777" w:rsidR="00F66CD4" w:rsidRPr="00F66CD4" w:rsidRDefault="00F66CD4" w:rsidP="00F66CD4">
            <w:pPr>
              <w:pStyle w:val="TableData"/>
              <w:jc w:val="right"/>
            </w:pPr>
            <w:r w:rsidRPr="00F66CD4">
              <w:t>1.0</w:t>
            </w:r>
          </w:p>
        </w:tc>
        <w:tc>
          <w:tcPr>
            <w:tcW w:w="1020" w:type="dxa"/>
            <w:hideMark/>
          </w:tcPr>
          <w:p w14:paraId="7C61544F" w14:textId="77777777" w:rsidR="00F66CD4" w:rsidRPr="00F66CD4" w:rsidRDefault="00F66CD4" w:rsidP="00F66CD4">
            <w:pPr>
              <w:pStyle w:val="TableData"/>
              <w:jc w:val="right"/>
            </w:pPr>
            <w:r w:rsidRPr="00F66CD4">
              <w:t>1.2</w:t>
            </w:r>
          </w:p>
        </w:tc>
        <w:tc>
          <w:tcPr>
            <w:tcW w:w="1020" w:type="dxa"/>
            <w:hideMark/>
          </w:tcPr>
          <w:p w14:paraId="3CEC63B5" w14:textId="77777777" w:rsidR="00F66CD4" w:rsidRPr="00F66CD4" w:rsidRDefault="00F66CD4" w:rsidP="00F66CD4">
            <w:pPr>
              <w:pStyle w:val="TableData"/>
              <w:jc w:val="right"/>
            </w:pPr>
            <w:r w:rsidRPr="00F66CD4">
              <w:t>1.3</w:t>
            </w:r>
          </w:p>
        </w:tc>
        <w:tc>
          <w:tcPr>
            <w:tcW w:w="1020" w:type="dxa"/>
            <w:hideMark/>
          </w:tcPr>
          <w:p w14:paraId="53B9E281" w14:textId="77777777" w:rsidR="00F66CD4" w:rsidRPr="00F66CD4" w:rsidRDefault="00F66CD4" w:rsidP="00F66CD4">
            <w:pPr>
              <w:pStyle w:val="TableData"/>
              <w:jc w:val="right"/>
            </w:pPr>
            <w:r w:rsidRPr="00F66CD4">
              <w:t>1.7</w:t>
            </w:r>
          </w:p>
        </w:tc>
      </w:tr>
      <w:tr w:rsidR="00F66CD4" w:rsidRPr="00F66CD4" w14:paraId="41E0E585" w14:textId="77777777" w:rsidTr="00F66CD4">
        <w:tc>
          <w:tcPr>
            <w:tcW w:w="3640" w:type="dxa"/>
            <w:hideMark/>
          </w:tcPr>
          <w:p w14:paraId="5724E8C6" w14:textId="77777777" w:rsidR="00F66CD4" w:rsidRPr="00F66CD4" w:rsidRDefault="00F66CD4" w:rsidP="00F66CD4">
            <w:pPr>
              <w:pStyle w:val="TableData"/>
            </w:pPr>
            <w:r w:rsidRPr="00F66CD4">
              <w:t xml:space="preserve">   Fixed investment</w:t>
            </w:r>
          </w:p>
        </w:tc>
        <w:tc>
          <w:tcPr>
            <w:tcW w:w="1020" w:type="dxa"/>
            <w:hideMark/>
          </w:tcPr>
          <w:p w14:paraId="3E02C873" w14:textId="77777777" w:rsidR="00F66CD4" w:rsidRPr="00F66CD4" w:rsidRDefault="00F66CD4" w:rsidP="00F66CD4">
            <w:pPr>
              <w:pStyle w:val="TableData"/>
              <w:jc w:val="right"/>
            </w:pPr>
            <w:r w:rsidRPr="00F66CD4">
              <w:t>0.3</w:t>
            </w:r>
          </w:p>
        </w:tc>
        <w:tc>
          <w:tcPr>
            <w:tcW w:w="1020" w:type="dxa"/>
            <w:hideMark/>
          </w:tcPr>
          <w:p w14:paraId="0BD0B96D" w14:textId="77777777" w:rsidR="00F66CD4" w:rsidRPr="00F66CD4" w:rsidRDefault="00F66CD4" w:rsidP="00F66CD4">
            <w:pPr>
              <w:pStyle w:val="TableData"/>
              <w:jc w:val="right"/>
            </w:pPr>
            <w:r w:rsidRPr="00F66CD4">
              <w:t>1.5</w:t>
            </w:r>
          </w:p>
        </w:tc>
        <w:tc>
          <w:tcPr>
            <w:tcW w:w="1020" w:type="dxa"/>
            <w:hideMark/>
          </w:tcPr>
          <w:p w14:paraId="61662F50" w14:textId="77777777" w:rsidR="00F66CD4" w:rsidRPr="00F66CD4" w:rsidRDefault="00F66CD4" w:rsidP="00F66CD4">
            <w:pPr>
              <w:pStyle w:val="TableData"/>
              <w:jc w:val="right"/>
            </w:pPr>
            <w:r w:rsidRPr="00F66CD4">
              <w:t>2.0</w:t>
            </w:r>
          </w:p>
        </w:tc>
        <w:tc>
          <w:tcPr>
            <w:tcW w:w="1020" w:type="dxa"/>
            <w:hideMark/>
          </w:tcPr>
          <w:p w14:paraId="2831EA0E" w14:textId="77777777" w:rsidR="00F66CD4" w:rsidRPr="00F66CD4" w:rsidRDefault="00F66CD4" w:rsidP="00F66CD4">
            <w:pPr>
              <w:pStyle w:val="TableData"/>
              <w:jc w:val="right"/>
            </w:pPr>
            <w:r w:rsidRPr="00F66CD4">
              <w:t>0.6</w:t>
            </w:r>
          </w:p>
        </w:tc>
        <w:tc>
          <w:tcPr>
            <w:tcW w:w="1020" w:type="dxa"/>
            <w:hideMark/>
          </w:tcPr>
          <w:p w14:paraId="1DECD455" w14:textId="77777777" w:rsidR="00F66CD4" w:rsidRPr="00F66CD4" w:rsidRDefault="00F66CD4" w:rsidP="00F66CD4">
            <w:pPr>
              <w:pStyle w:val="TableData"/>
              <w:jc w:val="right"/>
            </w:pPr>
            <w:r w:rsidRPr="00F66CD4">
              <w:t>1.6</w:t>
            </w:r>
          </w:p>
        </w:tc>
        <w:tc>
          <w:tcPr>
            <w:tcW w:w="1020" w:type="dxa"/>
            <w:hideMark/>
          </w:tcPr>
          <w:p w14:paraId="219A9207" w14:textId="77777777" w:rsidR="00F66CD4" w:rsidRPr="00F66CD4" w:rsidRDefault="00F66CD4" w:rsidP="00F66CD4">
            <w:pPr>
              <w:pStyle w:val="TableData"/>
              <w:jc w:val="right"/>
            </w:pPr>
            <w:r w:rsidRPr="00F66CD4">
              <w:t>2.0</w:t>
            </w:r>
          </w:p>
        </w:tc>
      </w:tr>
      <w:tr w:rsidR="00F66CD4" w:rsidRPr="00F66CD4" w14:paraId="516950BD" w14:textId="77777777" w:rsidTr="00F66CD4">
        <w:tc>
          <w:tcPr>
            <w:tcW w:w="3640" w:type="dxa"/>
            <w:hideMark/>
          </w:tcPr>
          <w:p w14:paraId="6BD1E406" w14:textId="77777777" w:rsidR="00F66CD4" w:rsidRPr="00F66CD4" w:rsidRDefault="00F66CD4" w:rsidP="00F66CD4">
            <w:pPr>
              <w:pStyle w:val="TableData"/>
            </w:pPr>
            <w:r w:rsidRPr="00F66CD4">
              <w:t xml:space="preserve">   Government consumption</w:t>
            </w:r>
          </w:p>
        </w:tc>
        <w:tc>
          <w:tcPr>
            <w:tcW w:w="1020" w:type="dxa"/>
            <w:hideMark/>
          </w:tcPr>
          <w:p w14:paraId="6E25A9AC" w14:textId="77777777" w:rsidR="00F66CD4" w:rsidRPr="00F66CD4" w:rsidRDefault="00F66CD4" w:rsidP="00F66CD4">
            <w:pPr>
              <w:pStyle w:val="TableData"/>
              <w:jc w:val="right"/>
            </w:pPr>
            <w:r w:rsidRPr="00F66CD4">
              <w:t>1.6</w:t>
            </w:r>
          </w:p>
        </w:tc>
        <w:tc>
          <w:tcPr>
            <w:tcW w:w="1020" w:type="dxa"/>
            <w:hideMark/>
          </w:tcPr>
          <w:p w14:paraId="35EB101D" w14:textId="77777777" w:rsidR="00F66CD4" w:rsidRPr="00F66CD4" w:rsidRDefault="00F66CD4" w:rsidP="00F66CD4">
            <w:pPr>
              <w:pStyle w:val="TableData"/>
              <w:jc w:val="right"/>
            </w:pPr>
            <w:r w:rsidRPr="00F66CD4">
              <w:t>3.0</w:t>
            </w:r>
          </w:p>
        </w:tc>
        <w:tc>
          <w:tcPr>
            <w:tcW w:w="1020" w:type="dxa"/>
            <w:hideMark/>
          </w:tcPr>
          <w:p w14:paraId="15D60047" w14:textId="77777777" w:rsidR="00F66CD4" w:rsidRPr="00F66CD4" w:rsidRDefault="00F66CD4" w:rsidP="00F66CD4">
            <w:pPr>
              <w:pStyle w:val="TableData"/>
              <w:jc w:val="right"/>
            </w:pPr>
            <w:r w:rsidRPr="00F66CD4">
              <w:t>1.5</w:t>
            </w:r>
          </w:p>
        </w:tc>
        <w:tc>
          <w:tcPr>
            <w:tcW w:w="1020" w:type="dxa"/>
            <w:hideMark/>
          </w:tcPr>
          <w:p w14:paraId="4DD5722B" w14:textId="77777777" w:rsidR="00F66CD4" w:rsidRPr="00F66CD4" w:rsidRDefault="00F66CD4" w:rsidP="00F66CD4">
            <w:pPr>
              <w:pStyle w:val="TableData"/>
              <w:jc w:val="right"/>
            </w:pPr>
            <w:r w:rsidRPr="00F66CD4">
              <w:t>1.7</w:t>
            </w:r>
          </w:p>
        </w:tc>
        <w:tc>
          <w:tcPr>
            <w:tcW w:w="1020" w:type="dxa"/>
            <w:hideMark/>
          </w:tcPr>
          <w:p w14:paraId="1089B550" w14:textId="77777777" w:rsidR="00F66CD4" w:rsidRPr="00F66CD4" w:rsidRDefault="00F66CD4" w:rsidP="00F66CD4">
            <w:pPr>
              <w:pStyle w:val="TableData"/>
              <w:jc w:val="right"/>
            </w:pPr>
            <w:r w:rsidRPr="00F66CD4">
              <w:t>1.6</w:t>
            </w:r>
          </w:p>
        </w:tc>
        <w:tc>
          <w:tcPr>
            <w:tcW w:w="1020" w:type="dxa"/>
            <w:hideMark/>
          </w:tcPr>
          <w:p w14:paraId="0DFD81CD" w14:textId="77777777" w:rsidR="00F66CD4" w:rsidRPr="00F66CD4" w:rsidRDefault="00F66CD4" w:rsidP="00F66CD4">
            <w:pPr>
              <w:pStyle w:val="TableData"/>
              <w:jc w:val="right"/>
            </w:pPr>
            <w:r w:rsidRPr="00F66CD4">
              <w:t>1.7</w:t>
            </w:r>
          </w:p>
        </w:tc>
      </w:tr>
      <w:tr w:rsidR="00F66CD4" w:rsidRPr="00F66CD4" w14:paraId="26070839" w14:textId="77777777" w:rsidTr="00F66CD4">
        <w:tc>
          <w:tcPr>
            <w:tcW w:w="3640" w:type="dxa"/>
            <w:hideMark/>
          </w:tcPr>
          <w:p w14:paraId="504B5680" w14:textId="77777777" w:rsidR="00F66CD4" w:rsidRPr="00F66CD4" w:rsidRDefault="00F66CD4" w:rsidP="00F66CD4">
            <w:pPr>
              <w:pStyle w:val="TableData"/>
            </w:pPr>
            <w:r w:rsidRPr="00F66CD4">
              <w:t xml:space="preserve">   Exports of goods and services</w:t>
            </w:r>
          </w:p>
        </w:tc>
        <w:tc>
          <w:tcPr>
            <w:tcW w:w="1020" w:type="dxa"/>
            <w:hideMark/>
          </w:tcPr>
          <w:p w14:paraId="75423F4B" w14:textId="77777777" w:rsidR="00F66CD4" w:rsidRPr="00F66CD4" w:rsidRDefault="00F66CD4" w:rsidP="00F66CD4">
            <w:pPr>
              <w:pStyle w:val="TableData"/>
              <w:jc w:val="right"/>
            </w:pPr>
            <w:r w:rsidRPr="00F66CD4">
              <w:t>-0.4</w:t>
            </w:r>
          </w:p>
        </w:tc>
        <w:tc>
          <w:tcPr>
            <w:tcW w:w="1020" w:type="dxa"/>
            <w:hideMark/>
          </w:tcPr>
          <w:p w14:paraId="09831570" w14:textId="77777777" w:rsidR="00F66CD4" w:rsidRPr="00F66CD4" w:rsidRDefault="00F66CD4" w:rsidP="00F66CD4">
            <w:pPr>
              <w:pStyle w:val="TableData"/>
              <w:jc w:val="right"/>
            </w:pPr>
            <w:r w:rsidRPr="00F66CD4">
              <w:t>-1.2</w:t>
            </w:r>
          </w:p>
        </w:tc>
        <w:tc>
          <w:tcPr>
            <w:tcW w:w="1020" w:type="dxa"/>
            <w:hideMark/>
          </w:tcPr>
          <w:p w14:paraId="04DA2077" w14:textId="77777777" w:rsidR="00F66CD4" w:rsidRPr="00F66CD4" w:rsidRDefault="00F66CD4" w:rsidP="00F66CD4">
            <w:pPr>
              <w:pStyle w:val="TableData"/>
              <w:jc w:val="right"/>
            </w:pPr>
            <w:r w:rsidRPr="00F66CD4">
              <w:t>0.9</w:t>
            </w:r>
          </w:p>
        </w:tc>
        <w:tc>
          <w:tcPr>
            <w:tcW w:w="1020" w:type="dxa"/>
            <w:hideMark/>
          </w:tcPr>
          <w:p w14:paraId="3F1C203D" w14:textId="77777777" w:rsidR="00F66CD4" w:rsidRPr="00F66CD4" w:rsidRDefault="00F66CD4" w:rsidP="00F66CD4">
            <w:pPr>
              <w:pStyle w:val="TableData"/>
              <w:jc w:val="right"/>
            </w:pPr>
            <w:r w:rsidRPr="00F66CD4">
              <w:t>-1.3</w:t>
            </w:r>
          </w:p>
        </w:tc>
        <w:tc>
          <w:tcPr>
            <w:tcW w:w="1020" w:type="dxa"/>
            <w:hideMark/>
          </w:tcPr>
          <w:p w14:paraId="350DA80A" w14:textId="77777777" w:rsidR="00F66CD4" w:rsidRPr="00F66CD4" w:rsidRDefault="00F66CD4" w:rsidP="00F66CD4">
            <w:pPr>
              <w:pStyle w:val="TableData"/>
              <w:jc w:val="right"/>
            </w:pPr>
            <w:r w:rsidRPr="00F66CD4">
              <w:t>1.2</w:t>
            </w:r>
          </w:p>
        </w:tc>
        <w:tc>
          <w:tcPr>
            <w:tcW w:w="1020" w:type="dxa"/>
            <w:hideMark/>
          </w:tcPr>
          <w:p w14:paraId="67F46657" w14:textId="77777777" w:rsidR="00F66CD4" w:rsidRPr="00F66CD4" w:rsidRDefault="00F66CD4" w:rsidP="00F66CD4">
            <w:pPr>
              <w:pStyle w:val="TableData"/>
              <w:jc w:val="right"/>
            </w:pPr>
            <w:r w:rsidRPr="00F66CD4">
              <w:t>1.5</w:t>
            </w:r>
          </w:p>
        </w:tc>
      </w:tr>
      <w:tr w:rsidR="00F66CD4" w:rsidRPr="00F66CD4" w14:paraId="17C05C9C" w14:textId="77777777" w:rsidTr="00F66CD4">
        <w:tc>
          <w:tcPr>
            <w:tcW w:w="3640" w:type="dxa"/>
            <w:hideMark/>
          </w:tcPr>
          <w:p w14:paraId="76D34CC5" w14:textId="77777777" w:rsidR="00F66CD4" w:rsidRPr="00F66CD4" w:rsidRDefault="00F66CD4" w:rsidP="00F66CD4">
            <w:pPr>
              <w:pStyle w:val="TableData"/>
            </w:pPr>
            <w:r w:rsidRPr="00F66CD4">
              <w:t xml:space="preserve">   Imports of goods and services</w:t>
            </w:r>
          </w:p>
        </w:tc>
        <w:tc>
          <w:tcPr>
            <w:tcW w:w="1020" w:type="dxa"/>
            <w:hideMark/>
          </w:tcPr>
          <w:p w14:paraId="23350825" w14:textId="77777777" w:rsidR="00F66CD4" w:rsidRPr="00F66CD4" w:rsidRDefault="00F66CD4" w:rsidP="00F66CD4">
            <w:pPr>
              <w:pStyle w:val="TableData"/>
              <w:jc w:val="right"/>
            </w:pPr>
            <w:r w:rsidRPr="00F66CD4">
              <w:t>-1.2</w:t>
            </w:r>
          </w:p>
        </w:tc>
        <w:tc>
          <w:tcPr>
            <w:tcW w:w="1020" w:type="dxa"/>
            <w:hideMark/>
          </w:tcPr>
          <w:p w14:paraId="4486408B" w14:textId="77777777" w:rsidR="00F66CD4" w:rsidRPr="00F66CD4" w:rsidRDefault="00F66CD4" w:rsidP="00F66CD4">
            <w:pPr>
              <w:pStyle w:val="TableData"/>
              <w:jc w:val="right"/>
            </w:pPr>
            <w:r w:rsidRPr="00F66CD4">
              <w:t>2.7</w:t>
            </w:r>
          </w:p>
        </w:tc>
        <w:tc>
          <w:tcPr>
            <w:tcW w:w="1020" w:type="dxa"/>
            <w:hideMark/>
          </w:tcPr>
          <w:p w14:paraId="6D66EAD0" w14:textId="77777777" w:rsidR="00F66CD4" w:rsidRPr="00F66CD4" w:rsidRDefault="00F66CD4" w:rsidP="00F66CD4">
            <w:pPr>
              <w:pStyle w:val="TableData"/>
              <w:jc w:val="right"/>
            </w:pPr>
            <w:r w:rsidRPr="00F66CD4">
              <w:t>1.5</w:t>
            </w:r>
          </w:p>
        </w:tc>
        <w:tc>
          <w:tcPr>
            <w:tcW w:w="1020" w:type="dxa"/>
            <w:hideMark/>
          </w:tcPr>
          <w:p w14:paraId="204B10FF" w14:textId="77777777" w:rsidR="00F66CD4" w:rsidRPr="00F66CD4" w:rsidRDefault="00F66CD4" w:rsidP="00F66CD4">
            <w:pPr>
              <w:pStyle w:val="TableData"/>
              <w:jc w:val="right"/>
            </w:pPr>
            <w:r w:rsidRPr="00F66CD4">
              <w:t>-1.0</w:t>
            </w:r>
          </w:p>
        </w:tc>
        <w:tc>
          <w:tcPr>
            <w:tcW w:w="1020" w:type="dxa"/>
            <w:hideMark/>
          </w:tcPr>
          <w:p w14:paraId="7AD7BB9C" w14:textId="77777777" w:rsidR="00F66CD4" w:rsidRPr="00F66CD4" w:rsidRDefault="00F66CD4" w:rsidP="00F66CD4">
            <w:pPr>
              <w:pStyle w:val="TableData"/>
              <w:jc w:val="right"/>
            </w:pPr>
            <w:r w:rsidRPr="00F66CD4">
              <w:t>1.1</w:t>
            </w:r>
          </w:p>
        </w:tc>
        <w:tc>
          <w:tcPr>
            <w:tcW w:w="1020" w:type="dxa"/>
            <w:hideMark/>
          </w:tcPr>
          <w:p w14:paraId="4145399F" w14:textId="77777777" w:rsidR="00F66CD4" w:rsidRPr="00F66CD4" w:rsidRDefault="00F66CD4" w:rsidP="00F66CD4">
            <w:pPr>
              <w:pStyle w:val="TableData"/>
              <w:jc w:val="right"/>
            </w:pPr>
            <w:r w:rsidRPr="00F66CD4">
              <w:t>1.4</w:t>
            </w:r>
          </w:p>
        </w:tc>
      </w:tr>
      <w:tr w:rsidR="00F66CD4" w:rsidRPr="00F66CD4" w14:paraId="01BCE774" w14:textId="77777777" w:rsidTr="00F66CD4">
        <w:tc>
          <w:tcPr>
            <w:tcW w:w="3640" w:type="dxa"/>
            <w:hideMark/>
          </w:tcPr>
          <w:p w14:paraId="49AD89F7" w14:textId="77777777" w:rsidR="00F66CD4" w:rsidRPr="00F66CD4" w:rsidRDefault="00F66CD4" w:rsidP="00F66CD4">
            <w:pPr>
              <w:pStyle w:val="TableData"/>
            </w:pPr>
            <w:r w:rsidRPr="00F66CD4">
              <w:t>Industrial Production</w:t>
            </w:r>
          </w:p>
        </w:tc>
        <w:tc>
          <w:tcPr>
            <w:tcW w:w="1020" w:type="dxa"/>
            <w:hideMark/>
          </w:tcPr>
          <w:p w14:paraId="21929289" w14:textId="77777777" w:rsidR="00F66CD4" w:rsidRPr="00F66CD4" w:rsidRDefault="00F66CD4" w:rsidP="00F66CD4">
            <w:pPr>
              <w:pStyle w:val="TableData"/>
              <w:jc w:val="right"/>
            </w:pPr>
            <w:r w:rsidRPr="00F66CD4">
              <w:t>-0.8</w:t>
            </w:r>
          </w:p>
        </w:tc>
        <w:tc>
          <w:tcPr>
            <w:tcW w:w="1020" w:type="dxa"/>
            <w:hideMark/>
          </w:tcPr>
          <w:p w14:paraId="0F0C6864" w14:textId="77777777" w:rsidR="00F66CD4" w:rsidRPr="00F66CD4" w:rsidRDefault="00F66CD4" w:rsidP="00F66CD4">
            <w:pPr>
              <w:pStyle w:val="TableData"/>
              <w:jc w:val="right"/>
            </w:pPr>
            <w:r w:rsidRPr="00F66CD4">
              <w:t>-1.2</w:t>
            </w:r>
          </w:p>
        </w:tc>
        <w:tc>
          <w:tcPr>
            <w:tcW w:w="1020" w:type="dxa"/>
            <w:hideMark/>
          </w:tcPr>
          <w:p w14:paraId="6A0D76E7" w14:textId="77777777" w:rsidR="00F66CD4" w:rsidRPr="00F66CD4" w:rsidRDefault="00F66CD4" w:rsidP="00F66CD4">
            <w:pPr>
              <w:pStyle w:val="TableData"/>
              <w:jc w:val="right"/>
            </w:pPr>
            <w:r w:rsidRPr="00F66CD4">
              <w:t>0.0</w:t>
            </w:r>
          </w:p>
        </w:tc>
        <w:tc>
          <w:tcPr>
            <w:tcW w:w="1020" w:type="dxa"/>
            <w:hideMark/>
          </w:tcPr>
          <w:p w14:paraId="21976D10" w14:textId="77777777" w:rsidR="00F66CD4" w:rsidRPr="00F66CD4" w:rsidRDefault="00F66CD4" w:rsidP="00F66CD4">
            <w:pPr>
              <w:pStyle w:val="TableData"/>
              <w:jc w:val="right"/>
            </w:pPr>
            <w:r w:rsidRPr="00F66CD4">
              <w:t>-0.3</w:t>
            </w:r>
          </w:p>
        </w:tc>
        <w:tc>
          <w:tcPr>
            <w:tcW w:w="1020" w:type="dxa"/>
            <w:hideMark/>
          </w:tcPr>
          <w:p w14:paraId="493FBCEE" w14:textId="77777777" w:rsidR="00F66CD4" w:rsidRPr="00F66CD4" w:rsidRDefault="00F66CD4" w:rsidP="00F66CD4">
            <w:pPr>
              <w:pStyle w:val="TableData"/>
              <w:jc w:val="right"/>
            </w:pPr>
            <w:r w:rsidRPr="00F66CD4">
              <w:t>0.7</w:t>
            </w:r>
          </w:p>
        </w:tc>
        <w:tc>
          <w:tcPr>
            <w:tcW w:w="1020" w:type="dxa"/>
            <w:hideMark/>
          </w:tcPr>
          <w:p w14:paraId="2D3FC031" w14:textId="77777777" w:rsidR="00F66CD4" w:rsidRPr="00F66CD4" w:rsidRDefault="00F66CD4" w:rsidP="00F66CD4">
            <w:pPr>
              <w:pStyle w:val="TableData"/>
              <w:jc w:val="right"/>
            </w:pPr>
            <w:r w:rsidRPr="00F66CD4">
              <w:t>1.2</w:t>
            </w:r>
          </w:p>
        </w:tc>
      </w:tr>
      <w:tr w:rsidR="00F66CD4" w:rsidRPr="00F66CD4" w14:paraId="1F53AE3B" w14:textId="77777777" w:rsidTr="00F66CD4">
        <w:tc>
          <w:tcPr>
            <w:tcW w:w="3640" w:type="dxa"/>
            <w:hideMark/>
          </w:tcPr>
          <w:p w14:paraId="470803D7" w14:textId="77777777" w:rsidR="00F66CD4" w:rsidRPr="00F66CD4" w:rsidRDefault="00F66CD4" w:rsidP="00F66CD4">
            <w:pPr>
              <w:pStyle w:val="TableData"/>
            </w:pPr>
            <w:r w:rsidRPr="00F66CD4">
              <w:t>Consumer prices</w:t>
            </w:r>
          </w:p>
        </w:tc>
        <w:tc>
          <w:tcPr>
            <w:tcW w:w="1020" w:type="dxa"/>
            <w:hideMark/>
          </w:tcPr>
          <w:p w14:paraId="19881984" w14:textId="77777777" w:rsidR="00F66CD4" w:rsidRPr="00F66CD4" w:rsidRDefault="00F66CD4" w:rsidP="00F66CD4">
            <w:pPr>
              <w:pStyle w:val="TableData"/>
              <w:jc w:val="right"/>
            </w:pPr>
            <w:r w:rsidRPr="00F66CD4">
              <w:t>7.3</w:t>
            </w:r>
          </w:p>
        </w:tc>
        <w:tc>
          <w:tcPr>
            <w:tcW w:w="1020" w:type="dxa"/>
            <w:hideMark/>
          </w:tcPr>
          <w:p w14:paraId="15478F3C" w14:textId="77777777" w:rsidR="00F66CD4" w:rsidRPr="00F66CD4" w:rsidRDefault="00F66CD4" w:rsidP="00F66CD4">
            <w:pPr>
              <w:pStyle w:val="TableData"/>
              <w:jc w:val="right"/>
            </w:pPr>
            <w:r w:rsidRPr="00F66CD4">
              <w:t>2.5</w:t>
            </w:r>
          </w:p>
        </w:tc>
        <w:tc>
          <w:tcPr>
            <w:tcW w:w="1020" w:type="dxa"/>
            <w:hideMark/>
          </w:tcPr>
          <w:p w14:paraId="754E9FB3" w14:textId="77777777" w:rsidR="00F66CD4" w:rsidRPr="00F66CD4" w:rsidRDefault="00F66CD4" w:rsidP="00F66CD4">
            <w:pPr>
              <w:pStyle w:val="TableData"/>
              <w:jc w:val="right"/>
            </w:pPr>
            <w:r w:rsidRPr="00F66CD4">
              <w:t>3.2</w:t>
            </w:r>
          </w:p>
        </w:tc>
        <w:tc>
          <w:tcPr>
            <w:tcW w:w="1020" w:type="dxa"/>
            <w:hideMark/>
          </w:tcPr>
          <w:p w14:paraId="64518AFD" w14:textId="77777777" w:rsidR="00F66CD4" w:rsidRPr="00F66CD4" w:rsidRDefault="00F66CD4" w:rsidP="00F66CD4">
            <w:pPr>
              <w:pStyle w:val="TableData"/>
              <w:jc w:val="right"/>
            </w:pPr>
            <w:r w:rsidRPr="00F66CD4">
              <w:t>2.5</w:t>
            </w:r>
          </w:p>
        </w:tc>
        <w:tc>
          <w:tcPr>
            <w:tcW w:w="1020" w:type="dxa"/>
            <w:hideMark/>
          </w:tcPr>
          <w:p w14:paraId="274DFA95" w14:textId="77777777" w:rsidR="00F66CD4" w:rsidRPr="00F66CD4" w:rsidRDefault="00F66CD4" w:rsidP="00F66CD4">
            <w:pPr>
              <w:pStyle w:val="TableData"/>
              <w:jc w:val="right"/>
            </w:pPr>
            <w:r w:rsidRPr="00F66CD4">
              <w:t>2.4</w:t>
            </w:r>
          </w:p>
        </w:tc>
        <w:tc>
          <w:tcPr>
            <w:tcW w:w="1020" w:type="dxa"/>
            <w:hideMark/>
          </w:tcPr>
          <w:p w14:paraId="7592E477" w14:textId="77777777" w:rsidR="00F66CD4" w:rsidRPr="00F66CD4" w:rsidRDefault="00F66CD4" w:rsidP="00F66CD4">
            <w:pPr>
              <w:pStyle w:val="TableData"/>
              <w:jc w:val="right"/>
            </w:pPr>
            <w:r w:rsidRPr="00F66CD4">
              <w:t>2.1</w:t>
            </w:r>
          </w:p>
        </w:tc>
      </w:tr>
      <w:tr w:rsidR="00F66CD4" w:rsidRPr="00F66CD4" w14:paraId="737E1B37" w14:textId="77777777" w:rsidTr="00F66CD4">
        <w:tc>
          <w:tcPr>
            <w:tcW w:w="3640" w:type="dxa"/>
            <w:hideMark/>
          </w:tcPr>
          <w:p w14:paraId="684FD0CB" w14:textId="77777777" w:rsidR="00F66CD4" w:rsidRPr="00F66CD4" w:rsidRDefault="00F66CD4" w:rsidP="00F66CD4">
            <w:pPr>
              <w:pStyle w:val="TableData"/>
            </w:pPr>
            <w:r w:rsidRPr="00F66CD4">
              <w:t>Unemployment rate (%)</w:t>
            </w:r>
          </w:p>
        </w:tc>
        <w:tc>
          <w:tcPr>
            <w:tcW w:w="1020" w:type="dxa"/>
            <w:hideMark/>
          </w:tcPr>
          <w:p w14:paraId="5909E0E6" w14:textId="77777777" w:rsidR="00F66CD4" w:rsidRPr="00F66CD4" w:rsidRDefault="00F66CD4" w:rsidP="00F66CD4">
            <w:pPr>
              <w:pStyle w:val="TableData"/>
              <w:jc w:val="right"/>
            </w:pPr>
            <w:r w:rsidRPr="00F66CD4">
              <w:t>4.1</w:t>
            </w:r>
          </w:p>
        </w:tc>
        <w:tc>
          <w:tcPr>
            <w:tcW w:w="1020" w:type="dxa"/>
            <w:hideMark/>
          </w:tcPr>
          <w:p w14:paraId="6B05B9A2" w14:textId="77777777" w:rsidR="00F66CD4" w:rsidRPr="00F66CD4" w:rsidRDefault="00F66CD4" w:rsidP="00F66CD4">
            <w:pPr>
              <w:pStyle w:val="TableData"/>
              <w:jc w:val="right"/>
            </w:pPr>
            <w:r w:rsidRPr="00F66CD4">
              <w:t>4.3</w:t>
            </w:r>
          </w:p>
        </w:tc>
        <w:tc>
          <w:tcPr>
            <w:tcW w:w="1020" w:type="dxa"/>
            <w:hideMark/>
          </w:tcPr>
          <w:p w14:paraId="55AF7323" w14:textId="77777777" w:rsidR="00F66CD4" w:rsidRPr="00F66CD4" w:rsidRDefault="00F66CD4" w:rsidP="00F66CD4">
            <w:pPr>
              <w:pStyle w:val="TableData"/>
              <w:jc w:val="right"/>
            </w:pPr>
            <w:r w:rsidRPr="00F66CD4">
              <w:t>4.6</w:t>
            </w:r>
          </w:p>
        </w:tc>
        <w:tc>
          <w:tcPr>
            <w:tcW w:w="1020" w:type="dxa"/>
            <w:hideMark/>
          </w:tcPr>
          <w:p w14:paraId="46E0E626" w14:textId="77777777" w:rsidR="00F66CD4" w:rsidRPr="00F66CD4" w:rsidRDefault="00F66CD4" w:rsidP="00F66CD4">
            <w:pPr>
              <w:pStyle w:val="TableData"/>
              <w:jc w:val="right"/>
            </w:pPr>
            <w:r w:rsidRPr="00F66CD4">
              <w:t>4.8</w:t>
            </w:r>
          </w:p>
        </w:tc>
        <w:tc>
          <w:tcPr>
            <w:tcW w:w="1020" w:type="dxa"/>
            <w:hideMark/>
          </w:tcPr>
          <w:p w14:paraId="3CEA10E1" w14:textId="77777777" w:rsidR="00F66CD4" w:rsidRPr="00F66CD4" w:rsidRDefault="00F66CD4" w:rsidP="00F66CD4">
            <w:pPr>
              <w:pStyle w:val="TableData"/>
              <w:jc w:val="right"/>
            </w:pPr>
            <w:r w:rsidRPr="00F66CD4">
              <w:t>4.8</w:t>
            </w:r>
          </w:p>
        </w:tc>
        <w:tc>
          <w:tcPr>
            <w:tcW w:w="1020" w:type="dxa"/>
            <w:hideMark/>
          </w:tcPr>
          <w:p w14:paraId="7A964FBE" w14:textId="77777777" w:rsidR="00F66CD4" w:rsidRPr="00F66CD4" w:rsidRDefault="00F66CD4" w:rsidP="00F66CD4">
            <w:pPr>
              <w:pStyle w:val="TableData"/>
              <w:jc w:val="right"/>
            </w:pPr>
            <w:r w:rsidRPr="00F66CD4">
              <w:t>4.4</w:t>
            </w:r>
          </w:p>
        </w:tc>
      </w:tr>
      <w:tr w:rsidR="00F66CD4" w:rsidRPr="00F66CD4" w14:paraId="4C9480F3" w14:textId="77777777" w:rsidTr="00F66CD4">
        <w:tc>
          <w:tcPr>
            <w:tcW w:w="3640" w:type="dxa"/>
            <w:hideMark/>
          </w:tcPr>
          <w:p w14:paraId="47E6FC19" w14:textId="77777777" w:rsidR="00F66CD4" w:rsidRPr="00F66CD4" w:rsidRDefault="00F66CD4" w:rsidP="00F66CD4">
            <w:pPr>
              <w:pStyle w:val="TableData"/>
            </w:pPr>
            <w:r w:rsidRPr="00F66CD4">
              <w:t>Current a/c balance (% of GDP)</w:t>
            </w:r>
          </w:p>
        </w:tc>
        <w:tc>
          <w:tcPr>
            <w:tcW w:w="1020" w:type="dxa"/>
            <w:hideMark/>
          </w:tcPr>
          <w:p w14:paraId="03623350" w14:textId="77777777" w:rsidR="00F66CD4" w:rsidRPr="00F66CD4" w:rsidRDefault="00F66CD4" w:rsidP="00F66CD4">
            <w:pPr>
              <w:pStyle w:val="TableData"/>
              <w:jc w:val="right"/>
            </w:pPr>
            <w:r w:rsidRPr="00F66CD4">
              <w:t>-3.5</w:t>
            </w:r>
          </w:p>
        </w:tc>
        <w:tc>
          <w:tcPr>
            <w:tcW w:w="1020" w:type="dxa"/>
            <w:hideMark/>
          </w:tcPr>
          <w:p w14:paraId="69572A93" w14:textId="77777777" w:rsidR="00F66CD4" w:rsidRPr="00F66CD4" w:rsidRDefault="00F66CD4" w:rsidP="00F66CD4">
            <w:pPr>
              <w:pStyle w:val="TableData"/>
              <w:jc w:val="right"/>
            </w:pPr>
            <w:r w:rsidRPr="00F66CD4">
              <w:t>-2.7</w:t>
            </w:r>
          </w:p>
        </w:tc>
        <w:tc>
          <w:tcPr>
            <w:tcW w:w="1020" w:type="dxa"/>
            <w:hideMark/>
          </w:tcPr>
          <w:p w14:paraId="5009312D" w14:textId="77777777" w:rsidR="00F66CD4" w:rsidRPr="00F66CD4" w:rsidRDefault="00F66CD4" w:rsidP="00F66CD4">
            <w:pPr>
              <w:pStyle w:val="TableData"/>
              <w:jc w:val="right"/>
            </w:pPr>
            <w:r w:rsidRPr="00F66CD4">
              <w:t>-2.7</w:t>
            </w:r>
          </w:p>
        </w:tc>
        <w:tc>
          <w:tcPr>
            <w:tcW w:w="1020" w:type="dxa"/>
            <w:hideMark/>
          </w:tcPr>
          <w:p w14:paraId="0BB07B25" w14:textId="77777777" w:rsidR="00F66CD4" w:rsidRPr="00F66CD4" w:rsidRDefault="00F66CD4" w:rsidP="00F66CD4">
            <w:pPr>
              <w:pStyle w:val="TableData"/>
              <w:jc w:val="right"/>
            </w:pPr>
            <w:r w:rsidRPr="00F66CD4">
              <w:t>-2.7</w:t>
            </w:r>
          </w:p>
        </w:tc>
        <w:tc>
          <w:tcPr>
            <w:tcW w:w="1020" w:type="dxa"/>
            <w:hideMark/>
          </w:tcPr>
          <w:p w14:paraId="0C70EE38" w14:textId="77777777" w:rsidR="00F66CD4" w:rsidRPr="00F66CD4" w:rsidRDefault="00F66CD4" w:rsidP="00F66CD4">
            <w:pPr>
              <w:pStyle w:val="TableData"/>
              <w:jc w:val="right"/>
            </w:pPr>
            <w:r w:rsidRPr="00F66CD4">
              <w:t>-2.6</w:t>
            </w:r>
          </w:p>
        </w:tc>
        <w:tc>
          <w:tcPr>
            <w:tcW w:w="1020" w:type="dxa"/>
            <w:hideMark/>
          </w:tcPr>
          <w:p w14:paraId="636FA186" w14:textId="77777777" w:rsidR="00F66CD4" w:rsidRPr="00F66CD4" w:rsidRDefault="00F66CD4" w:rsidP="00F66CD4">
            <w:pPr>
              <w:pStyle w:val="TableData"/>
              <w:jc w:val="right"/>
            </w:pPr>
            <w:r w:rsidRPr="00F66CD4">
              <w:t>-2.6</w:t>
            </w:r>
          </w:p>
        </w:tc>
      </w:tr>
      <w:tr w:rsidR="00F66CD4" w:rsidRPr="00F66CD4" w14:paraId="3CCFE1EB" w14:textId="77777777" w:rsidTr="00F66CD4">
        <w:tc>
          <w:tcPr>
            <w:tcW w:w="3640" w:type="dxa"/>
            <w:hideMark/>
          </w:tcPr>
          <w:p w14:paraId="7823B9FF" w14:textId="77777777" w:rsidR="00F66CD4" w:rsidRPr="00F66CD4" w:rsidRDefault="00F66CD4" w:rsidP="00F66CD4">
            <w:pPr>
              <w:pStyle w:val="TableData"/>
            </w:pPr>
            <w:r w:rsidRPr="00F66CD4">
              <w:t>Government balance (% of GDP)</w:t>
            </w:r>
          </w:p>
        </w:tc>
        <w:tc>
          <w:tcPr>
            <w:tcW w:w="1020" w:type="dxa"/>
            <w:hideMark/>
          </w:tcPr>
          <w:p w14:paraId="0DA37608" w14:textId="77777777" w:rsidR="00F66CD4" w:rsidRPr="00F66CD4" w:rsidRDefault="00F66CD4" w:rsidP="00F66CD4">
            <w:pPr>
              <w:pStyle w:val="TableData"/>
              <w:jc w:val="right"/>
            </w:pPr>
            <w:r w:rsidRPr="00F66CD4">
              <w:t>5.2</w:t>
            </w:r>
          </w:p>
        </w:tc>
        <w:tc>
          <w:tcPr>
            <w:tcW w:w="1020" w:type="dxa"/>
            <w:hideMark/>
          </w:tcPr>
          <w:p w14:paraId="52F3D743" w14:textId="77777777" w:rsidR="00F66CD4" w:rsidRPr="00F66CD4" w:rsidRDefault="00F66CD4" w:rsidP="00F66CD4">
            <w:pPr>
              <w:pStyle w:val="TableData"/>
              <w:jc w:val="right"/>
            </w:pPr>
            <w:r w:rsidRPr="00F66CD4">
              <w:t>5.1</w:t>
            </w:r>
          </w:p>
        </w:tc>
        <w:tc>
          <w:tcPr>
            <w:tcW w:w="1020" w:type="dxa"/>
            <w:hideMark/>
          </w:tcPr>
          <w:p w14:paraId="6F9614AE" w14:textId="77777777" w:rsidR="00F66CD4" w:rsidRPr="00F66CD4" w:rsidRDefault="00F66CD4" w:rsidP="00F66CD4">
            <w:pPr>
              <w:pStyle w:val="TableData"/>
              <w:jc w:val="right"/>
            </w:pPr>
            <w:r w:rsidRPr="00F66CD4">
              <w:t>4.3</w:t>
            </w:r>
          </w:p>
        </w:tc>
        <w:tc>
          <w:tcPr>
            <w:tcW w:w="1020" w:type="dxa"/>
            <w:hideMark/>
          </w:tcPr>
          <w:p w14:paraId="6BA45444" w14:textId="77777777" w:rsidR="00F66CD4" w:rsidRPr="00F66CD4" w:rsidRDefault="00F66CD4" w:rsidP="00F66CD4">
            <w:pPr>
              <w:pStyle w:val="TableData"/>
              <w:jc w:val="right"/>
            </w:pPr>
            <w:r w:rsidRPr="00F66CD4">
              <w:t>3.6</w:t>
            </w:r>
          </w:p>
        </w:tc>
        <w:tc>
          <w:tcPr>
            <w:tcW w:w="1020" w:type="dxa"/>
            <w:hideMark/>
          </w:tcPr>
          <w:p w14:paraId="1A4194B0" w14:textId="77777777" w:rsidR="00F66CD4" w:rsidRPr="00F66CD4" w:rsidRDefault="00F66CD4" w:rsidP="00F66CD4">
            <w:pPr>
              <w:pStyle w:val="TableData"/>
              <w:jc w:val="right"/>
            </w:pPr>
            <w:r w:rsidRPr="00F66CD4">
              <w:t>2.9</w:t>
            </w:r>
          </w:p>
        </w:tc>
        <w:tc>
          <w:tcPr>
            <w:tcW w:w="1020" w:type="dxa"/>
            <w:hideMark/>
          </w:tcPr>
          <w:p w14:paraId="60F1F1A3" w14:textId="77777777" w:rsidR="00F66CD4" w:rsidRPr="00F66CD4" w:rsidRDefault="00F66CD4" w:rsidP="00F66CD4">
            <w:pPr>
              <w:pStyle w:val="TableData"/>
              <w:jc w:val="right"/>
            </w:pPr>
            <w:r w:rsidRPr="00F66CD4">
              <w:t>2.6</w:t>
            </w:r>
          </w:p>
        </w:tc>
      </w:tr>
      <w:tr w:rsidR="00F66CD4" w:rsidRPr="00F66CD4" w14:paraId="0DAB01D5" w14:textId="77777777" w:rsidTr="00F66CD4">
        <w:tc>
          <w:tcPr>
            <w:tcW w:w="3640" w:type="dxa"/>
            <w:hideMark/>
          </w:tcPr>
          <w:p w14:paraId="0E1AB6D6" w14:textId="77777777" w:rsidR="00F66CD4" w:rsidRPr="00F66CD4" w:rsidRDefault="00F66CD4" w:rsidP="00F66CD4">
            <w:pPr>
              <w:pStyle w:val="TableData"/>
            </w:pPr>
            <w:r w:rsidRPr="00F66CD4">
              <w:t>Central bank policy rate (%, EOP)</w:t>
            </w:r>
          </w:p>
        </w:tc>
        <w:tc>
          <w:tcPr>
            <w:tcW w:w="1020" w:type="dxa"/>
            <w:hideMark/>
          </w:tcPr>
          <w:p w14:paraId="31E4E7A4" w14:textId="77777777" w:rsidR="00F66CD4" w:rsidRPr="00F66CD4" w:rsidRDefault="00F66CD4" w:rsidP="00F66CD4">
            <w:pPr>
              <w:pStyle w:val="TableData"/>
              <w:jc w:val="right"/>
            </w:pPr>
            <w:r w:rsidRPr="00F66CD4">
              <w:t>5.25</w:t>
            </w:r>
          </w:p>
        </w:tc>
        <w:tc>
          <w:tcPr>
            <w:tcW w:w="1020" w:type="dxa"/>
            <w:hideMark/>
          </w:tcPr>
          <w:p w14:paraId="35974563" w14:textId="77777777" w:rsidR="00F66CD4" w:rsidRPr="00F66CD4" w:rsidRDefault="00F66CD4" w:rsidP="00F66CD4">
            <w:pPr>
              <w:pStyle w:val="TableData"/>
              <w:jc w:val="right"/>
            </w:pPr>
            <w:r w:rsidRPr="00F66CD4">
              <w:t>4.75</w:t>
            </w:r>
          </w:p>
        </w:tc>
        <w:tc>
          <w:tcPr>
            <w:tcW w:w="1020" w:type="dxa"/>
            <w:hideMark/>
          </w:tcPr>
          <w:p w14:paraId="074DB365" w14:textId="77777777" w:rsidR="00F66CD4" w:rsidRPr="00F66CD4" w:rsidRDefault="00F66CD4" w:rsidP="00F66CD4">
            <w:pPr>
              <w:pStyle w:val="TableData"/>
              <w:jc w:val="right"/>
            </w:pPr>
            <w:r w:rsidRPr="00F66CD4">
              <w:t>3.75</w:t>
            </w:r>
          </w:p>
        </w:tc>
        <w:tc>
          <w:tcPr>
            <w:tcW w:w="1020" w:type="dxa"/>
            <w:hideMark/>
          </w:tcPr>
          <w:p w14:paraId="4AE7E7A8" w14:textId="77777777" w:rsidR="00F66CD4" w:rsidRPr="00F66CD4" w:rsidRDefault="00F66CD4" w:rsidP="00F66CD4">
            <w:pPr>
              <w:pStyle w:val="TableData"/>
              <w:jc w:val="right"/>
            </w:pPr>
            <w:r w:rsidRPr="00F66CD4">
              <w:t>3.00</w:t>
            </w:r>
          </w:p>
        </w:tc>
        <w:tc>
          <w:tcPr>
            <w:tcW w:w="1020" w:type="dxa"/>
            <w:hideMark/>
          </w:tcPr>
          <w:p w14:paraId="3DAEFA30" w14:textId="77777777" w:rsidR="00F66CD4" w:rsidRPr="00F66CD4" w:rsidRDefault="00F66CD4" w:rsidP="00F66CD4">
            <w:pPr>
              <w:pStyle w:val="TableData"/>
              <w:jc w:val="right"/>
            </w:pPr>
            <w:r w:rsidRPr="00F66CD4">
              <w:t>2.50</w:t>
            </w:r>
          </w:p>
        </w:tc>
        <w:tc>
          <w:tcPr>
            <w:tcW w:w="1020" w:type="dxa"/>
            <w:hideMark/>
          </w:tcPr>
          <w:p w14:paraId="7CC0DB53" w14:textId="77777777" w:rsidR="00F66CD4" w:rsidRPr="00F66CD4" w:rsidRDefault="00F66CD4" w:rsidP="00F66CD4">
            <w:pPr>
              <w:pStyle w:val="TableData"/>
              <w:jc w:val="right"/>
            </w:pPr>
            <w:r w:rsidRPr="00F66CD4">
              <w:t>2.50</w:t>
            </w:r>
          </w:p>
        </w:tc>
      </w:tr>
      <w:tr w:rsidR="00F66CD4" w:rsidRPr="00F66CD4" w14:paraId="4E7349CC" w14:textId="77777777" w:rsidTr="00F66CD4">
        <w:tc>
          <w:tcPr>
            <w:tcW w:w="3640" w:type="dxa"/>
            <w:hideMark/>
          </w:tcPr>
          <w:p w14:paraId="7471F376" w14:textId="77777777" w:rsidR="00F66CD4" w:rsidRPr="00F66CD4" w:rsidRDefault="00F66CD4" w:rsidP="00F66CD4">
            <w:pPr>
              <w:pStyle w:val="TableData"/>
            </w:pPr>
            <w:r w:rsidRPr="00F66CD4">
              <w:t>10yr govt. bond yield (%, EOP)</w:t>
            </w:r>
          </w:p>
        </w:tc>
        <w:tc>
          <w:tcPr>
            <w:tcW w:w="1020" w:type="dxa"/>
            <w:hideMark/>
          </w:tcPr>
          <w:p w14:paraId="5295E0B7" w14:textId="77777777" w:rsidR="00F66CD4" w:rsidRPr="00F66CD4" w:rsidRDefault="00F66CD4" w:rsidP="00F66CD4">
            <w:pPr>
              <w:pStyle w:val="TableData"/>
              <w:jc w:val="right"/>
            </w:pPr>
            <w:r w:rsidRPr="00F66CD4">
              <w:t>3.54</w:t>
            </w:r>
          </w:p>
        </w:tc>
        <w:tc>
          <w:tcPr>
            <w:tcW w:w="1020" w:type="dxa"/>
            <w:hideMark/>
          </w:tcPr>
          <w:p w14:paraId="5ADAA738" w14:textId="77777777" w:rsidR="00F66CD4" w:rsidRPr="00F66CD4" w:rsidRDefault="00F66CD4" w:rsidP="00F66CD4">
            <w:pPr>
              <w:pStyle w:val="TableData"/>
              <w:jc w:val="right"/>
            </w:pPr>
            <w:r w:rsidRPr="00F66CD4">
              <w:t>4.57</w:t>
            </w:r>
          </w:p>
        </w:tc>
        <w:tc>
          <w:tcPr>
            <w:tcW w:w="1020" w:type="dxa"/>
            <w:hideMark/>
          </w:tcPr>
          <w:p w14:paraId="114DE7EA" w14:textId="77777777" w:rsidR="00F66CD4" w:rsidRPr="00F66CD4" w:rsidRDefault="00F66CD4" w:rsidP="00F66CD4">
            <w:pPr>
              <w:pStyle w:val="TableData"/>
              <w:jc w:val="right"/>
            </w:pPr>
            <w:r w:rsidRPr="00F66CD4">
              <w:t>4.50</w:t>
            </w:r>
          </w:p>
        </w:tc>
        <w:tc>
          <w:tcPr>
            <w:tcW w:w="1020" w:type="dxa"/>
            <w:hideMark/>
          </w:tcPr>
          <w:p w14:paraId="74C6A3F1" w14:textId="77777777" w:rsidR="00F66CD4" w:rsidRPr="00F66CD4" w:rsidRDefault="00F66CD4" w:rsidP="00F66CD4">
            <w:pPr>
              <w:pStyle w:val="TableData"/>
              <w:jc w:val="right"/>
            </w:pPr>
            <w:r w:rsidRPr="00F66CD4">
              <w:t>3.96</w:t>
            </w:r>
          </w:p>
        </w:tc>
        <w:tc>
          <w:tcPr>
            <w:tcW w:w="1020" w:type="dxa"/>
            <w:hideMark/>
          </w:tcPr>
          <w:p w14:paraId="038C4DA4" w14:textId="77777777" w:rsidR="00F66CD4" w:rsidRPr="00F66CD4" w:rsidRDefault="00F66CD4" w:rsidP="00F66CD4">
            <w:pPr>
              <w:pStyle w:val="TableData"/>
              <w:jc w:val="right"/>
            </w:pPr>
            <w:r w:rsidRPr="00F66CD4">
              <w:t>3.46</w:t>
            </w:r>
          </w:p>
        </w:tc>
        <w:tc>
          <w:tcPr>
            <w:tcW w:w="1020" w:type="dxa"/>
            <w:hideMark/>
          </w:tcPr>
          <w:p w14:paraId="388B2E12" w14:textId="77777777" w:rsidR="00F66CD4" w:rsidRPr="00F66CD4" w:rsidRDefault="00F66CD4" w:rsidP="00F66CD4">
            <w:pPr>
              <w:pStyle w:val="TableData"/>
              <w:jc w:val="right"/>
            </w:pPr>
            <w:r w:rsidRPr="00F66CD4">
              <w:t>3.35</w:t>
            </w:r>
          </w:p>
        </w:tc>
      </w:tr>
      <w:tr w:rsidR="00F66CD4" w:rsidRPr="00F66CD4" w14:paraId="49C7D9D2" w14:textId="77777777" w:rsidTr="00F66CD4">
        <w:tc>
          <w:tcPr>
            <w:tcW w:w="3640" w:type="dxa"/>
            <w:hideMark/>
          </w:tcPr>
          <w:p w14:paraId="37E2E81C" w14:textId="77777777" w:rsidR="00F66CD4" w:rsidRPr="00F66CD4" w:rsidRDefault="00F66CD4" w:rsidP="00F66CD4">
            <w:pPr>
              <w:pStyle w:val="TableData"/>
            </w:pPr>
            <w:r w:rsidRPr="00F66CD4">
              <w:t>Exchange rate (US$ per £, EOP)</w:t>
            </w:r>
          </w:p>
        </w:tc>
        <w:tc>
          <w:tcPr>
            <w:tcW w:w="1020" w:type="dxa"/>
            <w:hideMark/>
          </w:tcPr>
          <w:p w14:paraId="16EF3B36" w14:textId="77777777" w:rsidR="00F66CD4" w:rsidRPr="00F66CD4" w:rsidRDefault="00F66CD4" w:rsidP="00F66CD4">
            <w:pPr>
              <w:pStyle w:val="TableData"/>
              <w:jc w:val="right"/>
            </w:pPr>
            <w:r w:rsidRPr="00F66CD4">
              <w:t>1.27</w:t>
            </w:r>
          </w:p>
        </w:tc>
        <w:tc>
          <w:tcPr>
            <w:tcW w:w="1020" w:type="dxa"/>
            <w:hideMark/>
          </w:tcPr>
          <w:p w14:paraId="72BF5391" w14:textId="77777777" w:rsidR="00F66CD4" w:rsidRPr="00F66CD4" w:rsidRDefault="00F66CD4" w:rsidP="00F66CD4">
            <w:pPr>
              <w:pStyle w:val="TableData"/>
              <w:jc w:val="right"/>
            </w:pPr>
            <w:r w:rsidRPr="00F66CD4">
              <w:t>1.25</w:t>
            </w:r>
          </w:p>
        </w:tc>
        <w:tc>
          <w:tcPr>
            <w:tcW w:w="1020" w:type="dxa"/>
            <w:hideMark/>
          </w:tcPr>
          <w:p w14:paraId="30F5D06C" w14:textId="77777777" w:rsidR="00F66CD4" w:rsidRPr="00F66CD4" w:rsidRDefault="00F66CD4" w:rsidP="00F66CD4">
            <w:pPr>
              <w:pStyle w:val="TableData"/>
              <w:jc w:val="right"/>
            </w:pPr>
            <w:r w:rsidRPr="00F66CD4">
              <w:t>1.35</w:t>
            </w:r>
          </w:p>
        </w:tc>
        <w:tc>
          <w:tcPr>
            <w:tcW w:w="1020" w:type="dxa"/>
            <w:hideMark/>
          </w:tcPr>
          <w:p w14:paraId="614984B1" w14:textId="77777777" w:rsidR="00F66CD4" w:rsidRPr="00F66CD4" w:rsidRDefault="00F66CD4" w:rsidP="00F66CD4">
            <w:pPr>
              <w:pStyle w:val="TableData"/>
              <w:jc w:val="right"/>
            </w:pPr>
            <w:r w:rsidRPr="00F66CD4">
              <w:t>1.35</w:t>
            </w:r>
          </w:p>
        </w:tc>
        <w:tc>
          <w:tcPr>
            <w:tcW w:w="1020" w:type="dxa"/>
            <w:hideMark/>
          </w:tcPr>
          <w:p w14:paraId="5C7462C0" w14:textId="77777777" w:rsidR="00F66CD4" w:rsidRPr="00F66CD4" w:rsidRDefault="00F66CD4" w:rsidP="00F66CD4">
            <w:pPr>
              <w:pStyle w:val="TableData"/>
              <w:jc w:val="right"/>
            </w:pPr>
            <w:r w:rsidRPr="00F66CD4">
              <w:t>1.35</w:t>
            </w:r>
          </w:p>
        </w:tc>
        <w:tc>
          <w:tcPr>
            <w:tcW w:w="1020" w:type="dxa"/>
            <w:hideMark/>
          </w:tcPr>
          <w:p w14:paraId="77FD4187" w14:textId="77777777" w:rsidR="00F66CD4" w:rsidRPr="00F66CD4" w:rsidRDefault="00F66CD4" w:rsidP="00F66CD4">
            <w:pPr>
              <w:pStyle w:val="TableData"/>
              <w:jc w:val="right"/>
            </w:pPr>
            <w:r w:rsidRPr="00F66CD4">
              <w:t>1.35</w:t>
            </w:r>
          </w:p>
        </w:tc>
      </w:tr>
      <w:tr w:rsidR="00F66CD4" w:rsidRPr="00F66CD4" w14:paraId="48559D2B" w14:textId="77777777" w:rsidTr="00F66CD4">
        <w:tc>
          <w:tcPr>
            <w:tcW w:w="3640" w:type="dxa"/>
            <w:hideMark/>
          </w:tcPr>
          <w:p w14:paraId="12FC17D9" w14:textId="77777777" w:rsidR="00F66CD4" w:rsidRPr="00F66CD4" w:rsidRDefault="00F66CD4" w:rsidP="00F66CD4">
            <w:pPr>
              <w:pStyle w:val="TableData"/>
            </w:pPr>
            <w:r w:rsidRPr="00F66CD4">
              <w:t>Exchange rate (euro per £, EOP)</w:t>
            </w:r>
          </w:p>
        </w:tc>
        <w:tc>
          <w:tcPr>
            <w:tcW w:w="1020" w:type="dxa"/>
            <w:hideMark/>
          </w:tcPr>
          <w:p w14:paraId="6C2B890A" w14:textId="77777777" w:rsidR="00F66CD4" w:rsidRPr="00F66CD4" w:rsidRDefault="00F66CD4" w:rsidP="00F66CD4">
            <w:pPr>
              <w:pStyle w:val="TableData"/>
              <w:jc w:val="right"/>
            </w:pPr>
            <w:r w:rsidRPr="00F66CD4">
              <w:t>1.15</w:t>
            </w:r>
          </w:p>
        </w:tc>
        <w:tc>
          <w:tcPr>
            <w:tcW w:w="1020" w:type="dxa"/>
            <w:hideMark/>
          </w:tcPr>
          <w:p w14:paraId="5D354116" w14:textId="77777777" w:rsidR="00F66CD4" w:rsidRPr="00F66CD4" w:rsidRDefault="00F66CD4" w:rsidP="00F66CD4">
            <w:pPr>
              <w:pStyle w:val="TableData"/>
              <w:jc w:val="right"/>
            </w:pPr>
            <w:r w:rsidRPr="00F66CD4">
              <w:t>1.21</w:t>
            </w:r>
          </w:p>
        </w:tc>
        <w:tc>
          <w:tcPr>
            <w:tcW w:w="1020" w:type="dxa"/>
            <w:hideMark/>
          </w:tcPr>
          <w:p w14:paraId="5F0EDDF4" w14:textId="77777777" w:rsidR="00F66CD4" w:rsidRPr="00F66CD4" w:rsidRDefault="00F66CD4" w:rsidP="00F66CD4">
            <w:pPr>
              <w:pStyle w:val="TableData"/>
              <w:jc w:val="right"/>
            </w:pPr>
            <w:r w:rsidRPr="00F66CD4">
              <w:t>1.19</w:t>
            </w:r>
          </w:p>
        </w:tc>
        <w:tc>
          <w:tcPr>
            <w:tcW w:w="1020" w:type="dxa"/>
            <w:hideMark/>
          </w:tcPr>
          <w:p w14:paraId="5865C83C" w14:textId="77777777" w:rsidR="00F66CD4" w:rsidRPr="00F66CD4" w:rsidRDefault="00F66CD4" w:rsidP="00F66CD4">
            <w:pPr>
              <w:pStyle w:val="TableData"/>
              <w:jc w:val="right"/>
            </w:pPr>
            <w:r w:rsidRPr="00F66CD4">
              <w:t>1.19</w:t>
            </w:r>
          </w:p>
        </w:tc>
        <w:tc>
          <w:tcPr>
            <w:tcW w:w="1020" w:type="dxa"/>
            <w:hideMark/>
          </w:tcPr>
          <w:p w14:paraId="53BF8388" w14:textId="77777777" w:rsidR="00F66CD4" w:rsidRPr="00F66CD4" w:rsidRDefault="00F66CD4" w:rsidP="00F66CD4">
            <w:pPr>
              <w:pStyle w:val="TableData"/>
              <w:jc w:val="right"/>
            </w:pPr>
            <w:r w:rsidRPr="00F66CD4">
              <w:t>1.19</w:t>
            </w:r>
          </w:p>
        </w:tc>
        <w:tc>
          <w:tcPr>
            <w:tcW w:w="1020" w:type="dxa"/>
            <w:hideMark/>
          </w:tcPr>
          <w:p w14:paraId="7525DB29" w14:textId="77777777" w:rsidR="00F66CD4" w:rsidRPr="00F66CD4" w:rsidRDefault="00F66CD4" w:rsidP="00F66CD4">
            <w:pPr>
              <w:pStyle w:val="TableData"/>
              <w:jc w:val="right"/>
            </w:pPr>
            <w:r w:rsidRPr="00F66CD4">
              <w:t>1.19</w:t>
            </w:r>
          </w:p>
        </w:tc>
      </w:tr>
    </w:tbl>
    <w:p w14:paraId="39182C71" w14:textId="27D47554" w:rsidR="00C24709" w:rsidRDefault="00F66CD4" w:rsidP="006475F6">
      <w:pPr>
        <w:pStyle w:val="ExhibitSource"/>
      </w:pPr>
      <w:r>
        <w:t>Source: Oxford Economics</w:t>
      </w:r>
    </w:p>
    <w:p w14:paraId="7C76824B" w14:textId="06AB1F66" w:rsidR="009E3E2C" w:rsidRDefault="005926D6" w:rsidP="006475F6">
      <w:pPr>
        <w:pStyle w:val="ExhibitTitle"/>
      </w:pPr>
      <w:bookmarkStart w:id="15" w:name="_Ref117848240"/>
      <w:r>
        <w:t>Table</w:t>
      </w:r>
      <w:r w:rsidR="009E3E2C">
        <w:t xml:space="preserve"> </w:t>
      </w:r>
      <w:r w:rsidR="009E3E2C">
        <w:fldChar w:fldCharType="begin"/>
      </w:r>
      <w:r w:rsidR="00F66CD4">
        <w:instrText>SEQ TABLE</w:instrText>
      </w:r>
      <w:r w:rsidR="009E3E2C">
        <w:fldChar w:fldCharType="separate"/>
      </w:r>
      <w:r w:rsidR="00440716">
        <w:rPr>
          <w:noProof/>
        </w:rPr>
        <w:t>3</w:t>
      </w:r>
      <w:r w:rsidR="009E3E2C">
        <w:fldChar w:fldCharType="end"/>
      </w:r>
      <w:bookmarkEnd w:id="15"/>
      <w:r w:rsidR="009E3E2C">
        <w:t xml:space="preserve">: </w:t>
      </w:r>
      <w:r w:rsidR="00A826E9">
        <w:t>Quarterly forecasts for the UK</w:t>
      </w:r>
    </w:p>
    <w:tbl>
      <w:tblPr>
        <w:tblStyle w:val="TableGridHeader"/>
        <w:tblW w:w="5000" w:type="pct"/>
        <w:tblLook w:val="04A0" w:firstRow="1" w:lastRow="0" w:firstColumn="1" w:lastColumn="0" w:noHBand="0" w:noVBand="1"/>
      </w:tblPr>
      <w:tblGrid>
        <w:gridCol w:w="2765"/>
        <w:gridCol w:w="840"/>
        <w:gridCol w:w="840"/>
        <w:gridCol w:w="840"/>
        <w:gridCol w:w="839"/>
        <w:gridCol w:w="839"/>
        <w:gridCol w:w="839"/>
        <w:gridCol w:w="839"/>
        <w:gridCol w:w="839"/>
      </w:tblGrid>
      <w:tr w:rsidR="00F66CD4" w:rsidRPr="00F66CD4" w14:paraId="6CF3E8F3" w14:textId="77777777" w:rsidTr="00F66CD4">
        <w:trPr>
          <w:cnfStyle w:val="100000000000" w:firstRow="1" w:lastRow="0" w:firstColumn="0" w:lastColumn="0" w:oddVBand="0" w:evenVBand="0" w:oddHBand="0" w:evenHBand="0" w:firstRowFirstColumn="0" w:firstRowLastColumn="0" w:lastRowFirstColumn="0" w:lastRowLastColumn="0"/>
          <w:tblHeader/>
        </w:trPr>
        <w:tc>
          <w:tcPr>
            <w:tcW w:w="2700" w:type="dxa"/>
            <w:hideMark/>
          </w:tcPr>
          <w:p w14:paraId="6C90D344" w14:textId="77777777" w:rsidR="00F66CD4" w:rsidRPr="00F66CD4" w:rsidRDefault="00F66CD4" w:rsidP="00F66CD4">
            <w:pPr>
              <w:pStyle w:val="TableHeader"/>
              <w:jc w:val="center"/>
            </w:pPr>
            <w:bookmarkStart w:id="16" w:name="RANGE!E7:M14"/>
            <w:r w:rsidRPr="00F66CD4">
              <w:t> </w:t>
            </w:r>
            <w:bookmarkEnd w:id="16"/>
          </w:p>
        </w:tc>
        <w:tc>
          <w:tcPr>
            <w:tcW w:w="820" w:type="dxa"/>
            <w:hideMark/>
          </w:tcPr>
          <w:p w14:paraId="0B05D79C" w14:textId="77777777" w:rsidR="00F66CD4" w:rsidRPr="00F66CD4" w:rsidRDefault="00F66CD4" w:rsidP="00F66CD4">
            <w:pPr>
              <w:pStyle w:val="TableHeader"/>
              <w:jc w:val="right"/>
            </w:pPr>
            <w:r w:rsidRPr="00F66CD4">
              <w:t>2025</w:t>
            </w:r>
          </w:p>
        </w:tc>
        <w:tc>
          <w:tcPr>
            <w:tcW w:w="820" w:type="dxa"/>
            <w:hideMark/>
          </w:tcPr>
          <w:p w14:paraId="7A2D318B" w14:textId="77777777" w:rsidR="00F66CD4" w:rsidRPr="00F66CD4" w:rsidRDefault="00F66CD4" w:rsidP="00F66CD4">
            <w:pPr>
              <w:pStyle w:val="TableHeader"/>
              <w:jc w:val="right"/>
            </w:pPr>
            <w:r w:rsidRPr="00F66CD4">
              <w:t> </w:t>
            </w:r>
          </w:p>
        </w:tc>
        <w:tc>
          <w:tcPr>
            <w:tcW w:w="820" w:type="dxa"/>
            <w:hideMark/>
          </w:tcPr>
          <w:p w14:paraId="32D29257" w14:textId="77777777" w:rsidR="00F66CD4" w:rsidRPr="00F66CD4" w:rsidRDefault="00F66CD4" w:rsidP="00F66CD4">
            <w:pPr>
              <w:pStyle w:val="TableHeader"/>
              <w:jc w:val="right"/>
            </w:pPr>
            <w:r w:rsidRPr="00F66CD4">
              <w:t> </w:t>
            </w:r>
          </w:p>
        </w:tc>
        <w:tc>
          <w:tcPr>
            <w:tcW w:w="820" w:type="dxa"/>
            <w:hideMark/>
          </w:tcPr>
          <w:p w14:paraId="5344DC5C" w14:textId="77777777" w:rsidR="00F66CD4" w:rsidRPr="00F66CD4" w:rsidRDefault="00F66CD4" w:rsidP="00F66CD4">
            <w:pPr>
              <w:pStyle w:val="TableHeader"/>
              <w:jc w:val="right"/>
            </w:pPr>
            <w:r w:rsidRPr="00F66CD4">
              <w:t> </w:t>
            </w:r>
          </w:p>
        </w:tc>
        <w:tc>
          <w:tcPr>
            <w:tcW w:w="820" w:type="dxa"/>
            <w:hideMark/>
          </w:tcPr>
          <w:p w14:paraId="13C69D93" w14:textId="77777777" w:rsidR="00F66CD4" w:rsidRPr="00F66CD4" w:rsidRDefault="00F66CD4" w:rsidP="00F66CD4">
            <w:pPr>
              <w:pStyle w:val="TableHeader"/>
              <w:jc w:val="right"/>
            </w:pPr>
            <w:r w:rsidRPr="00F66CD4">
              <w:t>2026</w:t>
            </w:r>
          </w:p>
        </w:tc>
        <w:tc>
          <w:tcPr>
            <w:tcW w:w="820" w:type="dxa"/>
            <w:hideMark/>
          </w:tcPr>
          <w:p w14:paraId="4597D64F" w14:textId="77777777" w:rsidR="00F66CD4" w:rsidRPr="00F66CD4" w:rsidRDefault="00F66CD4" w:rsidP="00F66CD4">
            <w:pPr>
              <w:pStyle w:val="TableHeader"/>
              <w:jc w:val="right"/>
            </w:pPr>
            <w:r w:rsidRPr="00F66CD4">
              <w:t> </w:t>
            </w:r>
          </w:p>
        </w:tc>
        <w:tc>
          <w:tcPr>
            <w:tcW w:w="820" w:type="dxa"/>
            <w:hideMark/>
          </w:tcPr>
          <w:p w14:paraId="6D058098" w14:textId="77777777" w:rsidR="00F66CD4" w:rsidRPr="00F66CD4" w:rsidRDefault="00F66CD4" w:rsidP="00F66CD4">
            <w:pPr>
              <w:pStyle w:val="TableHeader"/>
              <w:jc w:val="right"/>
            </w:pPr>
            <w:r w:rsidRPr="00F66CD4">
              <w:t> </w:t>
            </w:r>
          </w:p>
        </w:tc>
        <w:tc>
          <w:tcPr>
            <w:tcW w:w="820" w:type="dxa"/>
            <w:hideMark/>
          </w:tcPr>
          <w:p w14:paraId="072336A4" w14:textId="77777777" w:rsidR="00F66CD4" w:rsidRPr="00F66CD4" w:rsidRDefault="00F66CD4" w:rsidP="00F66CD4">
            <w:pPr>
              <w:pStyle w:val="TableHeader"/>
              <w:jc w:val="right"/>
            </w:pPr>
            <w:r w:rsidRPr="00F66CD4">
              <w:t> </w:t>
            </w:r>
          </w:p>
        </w:tc>
      </w:tr>
      <w:tr w:rsidR="00F66CD4" w:rsidRPr="00F66CD4" w14:paraId="0B32A3D9" w14:textId="77777777" w:rsidTr="00F66CD4">
        <w:trPr>
          <w:cnfStyle w:val="100000000000" w:firstRow="1" w:lastRow="0" w:firstColumn="0" w:lastColumn="0" w:oddVBand="0" w:evenVBand="0" w:oddHBand="0" w:evenHBand="0" w:firstRowFirstColumn="0" w:firstRowLastColumn="0" w:lastRowFirstColumn="0" w:lastRowLastColumn="0"/>
          <w:tblHeader/>
        </w:trPr>
        <w:tc>
          <w:tcPr>
            <w:tcW w:w="2700" w:type="dxa"/>
            <w:hideMark/>
          </w:tcPr>
          <w:p w14:paraId="643C9508" w14:textId="77777777" w:rsidR="00F66CD4" w:rsidRPr="00F66CD4" w:rsidRDefault="00F66CD4" w:rsidP="00F66CD4">
            <w:pPr>
              <w:pStyle w:val="TableHeader"/>
              <w:jc w:val="center"/>
            </w:pPr>
            <w:r w:rsidRPr="00F66CD4">
              <w:t> </w:t>
            </w:r>
          </w:p>
        </w:tc>
        <w:tc>
          <w:tcPr>
            <w:tcW w:w="820" w:type="dxa"/>
            <w:hideMark/>
          </w:tcPr>
          <w:p w14:paraId="032E3D56" w14:textId="77777777" w:rsidR="00F66CD4" w:rsidRPr="00F66CD4" w:rsidRDefault="00F66CD4" w:rsidP="00F66CD4">
            <w:pPr>
              <w:pStyle w:val="TableHeader"/>
              <w:jc w:val="right"/>
            </w:pPr>
            <w:r w:rsidRPr="00F66CD4">
              <w:t>Q1</w:t>
            </w:r>
          </w:p>
        </w:tc>
        <w:tc>
          <w:tcPr>
            <w:tcW w:w="820" w:type="dxa"/>
            <w:hideMark/>
          </w:tcPr>
          <w:p w14:paraId="1FF3AF29" w14:textId="77777777" w:rsidR="00F66CD4" w:rsidRPr="00F66CD4" w:rsidRDefault="00F66CD4" w:rsidP="00F66CD4">
            <w:pPr>
              <w:pStyle w:val="TableHeader"/>
              <w:jc w:val="right"/>
            </w:pPr>
            <w:r w:rsidRPr="00F66CD4">
              <w:t>Q2</w:t>
            </w:r>
          </w:p>
        </w:tc>
        <w:tc>
          <w:tcPr>
            <w:tcW w:w="820" w:type="dxa"/>
            <w:hideMark/>
          </w:tcPr>
          <w:p w14:paraId="62938419" w14:textId="77777777" w:rsidR="00F66CD4" w:rsidRPr="00F66CD4" w:rsidRDefault="00F66CD4" w:rsidP="00F66CD4">
            <w:pPr>
              <w:pStyle w:val="TableHeader"/>
              <w:jc w:val="right"/>
            </w:pPr>
            <w:r w:rsidRPr="00F66CD4">
              <w:t>Q3</w:t>
            </w:r>
          </w:p>
        </w:tc>
        <w:tc>
          <w:tcPr>
            <w:tcW w:w="820" w:type="dxa"/>
            <w:hideMark/>
          </w:tcPr>
          <w:p w14:paraId="503F9982" w14:textId="77777777" w:rsidR="00F66CD4" w:rsidRPr="00F66CD4" w:rsidRDefault="00F66CD4" w:rsidP="00F66CD4">
            <w:pPr>
              <w:pStyle w:val="TableHeader"/>
              <w:jc w:val="right"/>
            </w:pPr>
            <w:r w:rsidRPr="00F66CD4">
              <w:t>Q4</w:t>
            </w:r>
          </w:p>
        </w:tc>
        <w:tc>
          <w:tcPr>
            <w:tcW w:w="820" w:type="dxa"/>
            <w:hideMark/>
          </w:tcPr>
          <w:p w14:paraId="32F0F5AE" w14:textId="77777777" w:rsidR="00F66CD4" w:rsidRPr="00F66CD4" w:rsidRDefault="00F66CD4" w:rsidP="00F66CD4">
            <w:pPr>
              <w:pStyle w:val="TableHeader"/>
              <w:jc w:val="right"/>
            </w:pPr>
            <w:r w:rsidRPr="00F66CD4">
              <w:t>Q1</w:t>
            </w:r>
          </w:p>
        </w:tc>
        <w:tc>
          <w:tcPr>
            <w:tcW w:w="820" w:type="dxa"/>
            <w:hideMark/>
          </w:tcPr>
          <w:p w14:paraId="610DEBCD" w14:textId="77777777" w:rsidR="00F66CD4" w:rsidRPr="00F66CD4" w:rsidRDefault="00F66CD4" w:rsidP="00F66CD4">
            <w:pPr>
              <w:pStyle w:val="TableHeader"/>
              <w:jc w:val="right"/>
            </w:pPr>
            <w:r w:rsidRPr="00F66CD4">
              <w:t>Q2</w:t>
            </w:r>
          </w:p>
        </w:tc>
        <w:tc>
          <w:tcPr>
            <w:tcW w:w="820" w:type="dxa"/>
            <w:hideMark/>
          </w:tcPr>
          <w:p w14:paraId="6E1BFE46" w14:textId="77777777" w:rsidR="00F66CD4" w:rsidRPr="00F66CD4" w:rsidRDefault="00F66CD4" w:rsidP="00F66CD4">
            <w:pPr>
              <w:pStyle w:val="TableHeader"/>
              <w:jc w:val="right"/>
            </w:pPr>
            <w:r w:rsidRPr="00F66CD4">
              <w:t>Q3</w:t>
            </w:r>
          </w:p>
        </w:tc>
        <w:tc>
          <w:tcPr>
            <w:tcW w:w="820" w:type="dxa"/>
            <w:hideMark/>
          </w:tcPr>
          <w:p w14:paraId="42F6A55C" w14:textId="77777777" w:rsidR="00F66CD4" w:rsidRPr="00F66CD4" w:rsidRDefault="00F66CD4" w:rsidP="00F66CD4">
            <w:pPr>
              <w:pStyle w:val="TableHeader"/>
              <w:jc w:val="right"/>
            </w:pPr>
            <w:r w:rsidRPr="00F66CD4">
              <w:t>Q4</w:t>
            </w:r>
          </w:p>
        </w:tc>
      </w:tr>
      <w:tr w:rsidR="00F66CD4" w:rsidRPr="00F66CD4" w14:paraId="4E2C039C" w14:textId="77777777" w:rsidTr="00F66CD4">
        <w:tc>
          <w:tcPr>
            <w:tcW w:w="2700" w:type="dxa"/>
            <w:hideMark/>
          </w:tcPr>
          <w:p w14:paraId="30C4851D" w14:textId="77777777" w:rsidR="00F66CD4" w:rsidRPr="00F66CD4" w:rsidRDefault="00F66CD4" w:rsidP="00F66CD4">
            <w:pPr>
              <w:pStyle w:val="TableData"/>
            </w:pPr>
            <w:r w:rsidRPr="00F66CD4">
              <w:t>GDP (% year)</w:t>
            </w:r>
          </w:p>
        </w:tc>
        <w:tc>
          <w:tcPr>
            <w:tcW w:w="820" w:type="dxa"/>
            <w:hideMark/>
          </w:tcPr>
          <w:p w14:paraId="7E3375BC" w14:textId="77777777" w:rsidR="00F66CD4" w:rsidRPr="00F66CD4" w:rsidRDefault="00F66CD4" w:rsidP="00F66CD4">
            <w:pPr>
              <w:pStyle w:val="TableData"/>
              <w:jc w:val="right"/>
            </w:pPr>
            <w:r w:rsidRPr="00F66CD4">
              <w:t>1.3</w:t>
            </w:r>
          </w:p>
        </w:tc>
        <w:tc>
          <w:tcPr>
            <w:tcW w:w="820" w:type="dxa"/>
            <w:hideMark/>
          </w:tcPr>
          <w:p w14:paraId="1738A316" w14:textId="77777777" w:rsidR="00F66CD4" w:rsidRPr="00F66CD4" w:rsidRDefault="00F66CD4" w:rsidP="00F66CD4">
            <w:pPr>
              <w:pStyle w:val="TableData"/>
              <w:jc w:val="right"/>
            </w:pPr>
            <w:r w:rsidRPr="00F66CD4">
              <w:t>1.0</w:t>
            </w:r>
          </w:p>
        </w:tc>
        <w:tc>
          <w:tcPr>
            <w:tcW w:w="820" w:type="dxa"/>
            <w:hideMark/>
          </w:tcPr>
          <w:p w14:paraId="72D54B25" w14:textId="77777777" w:rsidR="00F66CD4" w:rsidRPr="00F66CD4" w:rsidRDefault="00F66CD4" w:rsidP="00F66CD4">
            <w:pPr>
              <w:pStyle w:val="TableData"/>
              <w:jc w:val="right"/>
            </w:pPr>
            <w:r w:rsidRPr="00F66CD4">
              <w:t>1.1</w:t>
            </w:r>
          </w:p>
        </w:tc>
        <w:tc>
          <w:tcPr>
            <w:tcW w:w="820" w:type="dxa"/>
            <w:hideMark/>
          </w:tcPr>
          <w:p w14:paraId="7BB0C791" w14:textId="77777777" w:rsidR="00F66CD4" w:rsidRPr="00F66CD4" w:rsidRDefault="00F66CD4" w:rsidP="00F66CD4">
            <w:pPr>
              <w:pStyle w:val="TableData"/>
              <w:jc w:val="right"/>
            </w:pPr>
            <w:r w:rsidRPr="00F66CD4">
              <w:t>1.2</w:t>
            </w:r>
          </w:p>
        </w:tc>
        <w:tc>
          <w:tcPr>
            <w:tcW w:w="820" w:type="dxa"/>
            <w:hideMark/>
          </w:tcPr>
          <w:p w14:paraId="47E51311" w14:textId="77777777" w:rsidR="00F66CD4" w:rsidRPr="00F66CD4" w:rsidRDefault="00F66CD4" w:rsidP="00F66CD4">
            <w:pPr>
              <w:pStyle w:val="TableData"/>
              <w:jc w:val="right"/>
            </w:pPr>
            <w:r w:rsidRPr="00F66CD4">
              <w:t>0.7</w:t>
            </w:r>
          </w:p>
        </w:tc>
        <w:tc>
          <w:tcPr>
            <w:tcW w:w="820" w:type="dxa"/>
            <w:hideMark/>
          </w:tcPr>
          <w:p w14:paraId="3A1943B9" w14:textId="77777777" w:rsidR="00F66CD4" w:rsidRPr="00F66CD4" w:rsidRDefault="00F66CD4" w:rsidP="00F66CD4">
            <w:pPr>
              <w:pStyle w:val="TableData"/>
              <w:jc w:val="right"/>
            </w:pPr>
            <w:r w:rsidRPr="00F66CD4">
              <w:t>0.8</w:t>
            </w:r>
          </w:p>
        </w:tc>
        <w:tc>
          <w:tcPr>
            <w:tcW w:w="820" w:type="dxa"/>
            <w:hideMark/>
          </w:tcPr>
          <w:p w14:paraId="7647F429" w14:textId="77777777" w:rsidR="00F66CD4" w:rsidRPr="00F66CD4" w:rsidRDefault="00F66CD4" w:rsidP="00F66CD4">
            <w:pPr>
              <w:pStyle w:val="TableData"/>
              <w:jc w:val="right"/>
            </w:pPr>
            <w:r w:rsidRPr="00F66CD4">
              <w:t>0.9</w:t>
            </w:r>
          </w:p>
        </w:tc>
        <w:tc>
          <w:tcPr>
            <w:tcW w:w="820" w:type="dxa"/>
            <w:hideMark/>
          </w:tcPr>
          <w:p w14:paraId="416EAE93" w14:textId="77777777" w:rsidR="00F66CD4" w:rsidRPr="00F66CD4" w:rsidRDefault="00F66CD4" w:rsidP="00F66CD4">
            <w:pPr>
              <w:pStyle w:val="TableData"/>
              <w:jc w:val="right"/>
            </w:pPr>
            <w:r w:rsidRPr="00F66CD4">
              <w:t>1.0</w:t>
            </w:r>
          </w:p>
        </w:tc>
      </w:tr>
      <w:tr w:rsidR="00F66CD4" w:rsidRPr="00F66CD4" w14:paraId="07549506" w14:textId="77777777" w:rsidTr="00F66CD4">
        <w:tc>
          <w:tcPr>
            <w:tcW w:w="2700" w:type="dxa"/>
            <w:hideMark/>
          </w:tcPr>
          <w:p w14:paraId="09935915" w14:textId="77777777" w:rsidR="00F66CD4" w:rsidRPr="00F66CD4" w:rsidRDefault="00F66CD4" w:rsidP="00F66CD4">
            <w:pPr>
              <w:pStyle w:val="TableData"/>
            </w:pPr>
            <w:r w:rsidRPr="00F66CD4">
              <w:t>CPI inflation (% year)</w:t>
            </w:r>
          </w:p>
        </w:tc>
        <w:tc>
          <w:tcPr>
            <w:tcW w:w="820" w:type="dxa"/>
            <w:hideMark/>
          </w:tcPr>
          <w:p w14:paraId="74CD3332" w14:textId="77777777" w:rsidR="00F66CD4" w:rsidRPr="00F66CD4" w:rsidRDefault="00F66CD4" w:rsidP="00F66CD4">
            <w:pPr>
              <w:pStyle w:val="TableData"/>
              <w:jc w:val="right"/>
            </w:pPr>
            <w:r w:rsidRPr="00F66CD4">
              <w:t>2.8</w:t>
            </w:r>
          </w:p>
        </w:tc>
        <w:tc>
          <w:tcPr>
            <w:tcW w:w="820" w:type="dxa"/>
            <w:hideMark/>
          </w:tcPr>
          <w:p w14:paraId="7F320AAF" w14:textId="77777777" w:rsidR="00F66CD4" w:rsidRPr="00F66CD4" w:rsidRDefault="00F66CD4" w:rsidP="00F66CD4">
            <w:pPr>
              <w:pStyle w:val="TableData"/>
              <w:jc w:val="right"/>
            </w:pPr>
            <w:r w:rsidRPr="00F66CD4">
              <w:t>3.4</w:t>
            </w:r>
          </w:p>
        </w:tc>
        <w:tc>
          <w:tcPr>
            <w:tcW w:w="820" w:type="dxa"/>
            <w:hideMark/>
          </w:tcPr>
          <w:p w14:paraId="3DD0CFCA" w14:textId="77777777" w:rsidR="00F66CD4" w:rsidRPr="00F66CD4" w:rsidRDefault="00F66CD4" w:rsidP="00F66CD4">
            <w:pPr>
              <w:pStyle w:val="TableData"/>
              <w:jc w:val="right"/>
            </w:pPr>
            <w:r w:rsidRPr="00F66CD4">
              <w:t>3.5</w:t>
            </w:r>
          </w:p>
        </w:tc>
        <w:tc>
          <w:tcPr>
            <w:tcW w:w="820" w:type="dxa"/>
            <w:hideMark/>
          </w:tcPr>
          <w:p w14:paraId="0EC047BC" w14:textId="77777777" w:rsidR="00F66CD4" w:rsidRPr="00F66CD4" w:rsidRDefault="00F66CD4" w:rsidP="00F66CD4">
            <w:pPr>
              <w:pStyle w:val="TableData"/>
              <w:jc w:val="right"/>
            </w:pPr>
            <w:r w:rsidRPr="00F66CD4">
              <w:t>3.2</w:t>
            </w:r>
          </w:p>
        </w:tc>
        <w:tc>
          <w:tcPr>
            <w:tcW w:w="820" w:type="dxa"/>
            <w:hideMark/>
          </w:tcPr>
          <w:p w14:paraId="018CB87D" w14:textId="77777777" w:rsidR="00F66CD4" w:rsidRPr="00F66CD4" w:rsidRDefault="00F66CD4" w:rsidP="00F66CD4">
            <w:pPr>
              <w:pStyle w:val="TableData"/>
              <w:jc w:val="right"/>
            </w:pPr>
            <w:r w:rsidRPr="00F66CD4">
              <w:t>3.0</w:t>
            </w:r>
          </w:p>
        </w:tc>
        <w:tc>
          <w:tcPr>
            <w:tcW w:w="820" w:type="dxa"/>
            <w:hideMark/>
          </w:tcPr>
          <w:p w14:paraId="0E8E47F0" w14:textId="77777777" w:rsidR="00F66CD4" w:rsidRPr="00F66CD4" w:rsidRDefault="00F66CD4" w:rsidP="00F66CD4">
            <w:pPr>
              <w:pStyle w:val="TableData"/>
              <w:jc w:val="right"/>
            </w:pPr>
            <w:r w:rsidRPr="00F66CD4">
              <w:t>2.2</w:t>
            </w:r>
          </w:p>
        </w:tc>
        <w:tc>
          <w:tcPr>
            <w:tcW w:w="820" w:type="dxa"/>
            <w:hideMark/>
          </w:tcPr>
          <w:p w14:paraId="036A8255" w14:textId="77777777" w:rsidR="00F66CD4" w:rsidRPr="00F66CD4" w:rsidRDefault="00F66CD4" w:rsidP="00F66CD4">
            <w:pPr>
              <w:pStyle w:val="TableData"/>
              <w:jc w:val="right"/>
            </w:pPr>
            <w:r w:rsidRPr="00F66CD4">
              <w:t>2.4</w:t>
            </w:r>
          </w:p>
        </w:tc>
        <w:tc>
          <w:tcPr>
            <w:tcW w:w="820" w:type="dxa"/>
            <w:hideMark/>
          </w:tcPr>
          <w:p w14:paraId="2816A214" w14:textId="77777777" w:rsidR="00F66CD4" w:rsidRPr="00F66CD4" w:rsidRDefault="00F66CD4" w:rsidP="00F66CD4">
            <w:pPr>
              <w:pStyle w:val="TableData"/>
              <w:jc w:val="right"/>
            </w:pPr>
            <w:r w:rsidRPr="00F66CD4">
              <w:t>2.5</w:t>
            </w:r>
          </w:p>
        </w:tc>
      </w:tr>
      <w:tr w:rsidR="00F66CD4" w:rsidRPr="00F66CD4" w14:paraId="08DE535C" w14:textId="77777777" w:rsidTr="00F66CD4">
        <w:tc>
          <w:tcPr>
            <w:tcW w:w="2700" w:type="dxa"/>
            <w:hideMark/>
          </w:tcPr>
          <w:p w14:paraId="52E5C867" w14:textId="77777777" w:rsidR="00F66CD4" w:rsidRPr="00F66CD4" w:rsidRDefault="00F66CD4" w:rsidP="00F66CD4">
            <w:pPr>
              <w:pStyle w:val="TableData"/>
            </w:pPr>
            <w:r w:rsidRPr="00F66CD4">
              <w:t>Bank Rate (%, EOP)</w:t>
            </w:r>
          </w:p>
        </w:tc>
        <w:tc>
          <w:tcPr>
            <w:tcW w:w="820" w:type="dxa"/>
            <w:hideMark/>
          </w:tcPr>
          <w:p w14:paraId="544608F9" w14:textId="77777777" w:rsidR="00F66CD4" w:rsidRPr="00F66CD4" w:rsidRDefault="00F66CD4" w:rsidP="00F66CD4">
            <w:pPr>
              <w:pStyle w:val="TableData"/>
              <w:jc w:val="right"/>
            </w:pPr>
            <w:r w:rsidRPr="00F66CD4">
              <w:t>4.50</w:t>
            </w:r>
          </w:p>
        </w:tc>
        <w:tc>
          <w:tcPr>
            <w:tcW w:w="820" w:type="dxa"/>
            <w:hideMark/>
          </w:tcPr>
          <w:p w14:paraId="1DD309AF" w14:textId="77777777" w:rsidR="00F66CD4" w:rsidRPr="00F66CD4" w:rsidRDefault="00F66CD4" w:rsidP="00F66CD4">
            <w:pPr>
              <w:pStyle w:val="TableData"/>
              <w:jc w:val="right"/>
            </w:pPr>
            <w:r w:rsidRPr="00F66CD4">
              <w:t>4.25</w:t>
            </w:r>
          </w:p>
        </w:tc>
        <w:tc>
          <w:tcPr>
            <w:tcW w:w="820" w:type="dxa"/>
            <w:hideMark/>
          </w:tcPr>
          <w:p w14:paraId="44272E27" w14:textId="77777777" w:rsidR="00F66CD4" w:rsidRPr="00F66CD4" w:rsidRDefault="00F66CD4" w:rsidP="00F66CD4">
            <w:pPr>
              <w:pStyle w:val="TableData"/>
              <w:jc w:val="right"/>
            </w:pPr>
            <w:r w:rsidRPr="00F66CD4">
              <w:t>4.00</w:t>
            </w:r>
          </w:p>
        </w:tc>
        <w:tc>
          <w:tcPr>
            <w:tcW w:w="820" w:type="dxa"/>
            <w:hideMark/>
          </w:tcPr>
          <w:p w14:paraId="2E22751F" w14:textId="77777777" w:rsidR="00F66CD4" w:rsidRPr="00F66CD4" w:rsidRDefault="00F66CD4" w:rsidP="00F66CD4">
            <w:pPr>
              <w:pStyle w:val="TableData"/>
              <w:jc w:val="right"/>
            </w:pPr>
            <w:r w:rsidRPr="00F66CD4">
              <w:t>3.75</w:t>
            </w:r>
          </w:p>
        </w:tc>
        <w:tc>
          <w:tcPr>
            <w:tcW w:w="820" w:type="dxa"/>
            <w:hideMark/>
          </w:tcPr>
          <w:p w14:paraId="7AF3EFC3" w14:textId="77777777" w:rsidR="00F66CD4" w:rsidRPr="00F66CD4" w:rsidRDefault="00F66CD4" w:rsidP="00F66CD4">
            <w:pPr>
              <w:pStyle w:val="TableData"/>
              <w:jc w:val="right"/>
            </w:pPr>
            <w:r w:rsidRPr="00F66CD4">
              <w:t>3.50</w:t>
            </w:r>
          </w:p>
        </w:tc>
        <w:tc>
          <w:tcPr>
            <w:tcW w:w="820" w:type="dxa"/>
            <w:hideMark/>
          </w:tcPr>
          <w:p w14:paraId="7B42134F" w14:textId="77777777" w:rsidR="00F66CD4" w:rsidRPr="00F66CD4" w:rsidRDefault="00F66CD4" w:rsidP="00F66CD4">
            <w:pPr>
              <w:pStyle w:val="TableData"/>
              <w:jc w:val="right"/>
            </w:pPr>
            <w:r w:rsidRPr="00F66CD4">
              <w:t>3.25</w:t>
            </w:r>
          </w:p>
        </w:tc>
        <w:tc>
          <w:tcPr>
            <w:tcW w:w="820" w:type="dxa"/>
            <w:hideMark/>
          </w:tcPr>
          <w:p w14:paraId="30EBA720" w14:textId="77777777" w:rsidR="00F66CD4" w:rsidRPr="00F66CD4" w:rsidRDefault="00F66CD4" w:rsidP="00F66CD4">
            <w:pPr>
              <w:pStyle w:val="TableData"/>
              <w:jc w:val="right"/>
            </w:pPr>
            <w:r w:rsidRPr="00F66CD4">
              <w:t>3.25</w:t>
            </w:r>
          </w:p>
        </w:tc>
        <w:tc>
          <w:tcPr>
            <w:tcW w:w="820" w:type="dxa"/>
            <w:hideMark/>
          </w:tcPr>
          <w:p w14:paraId="5B773FFA" w14:textId="77777777" w:rsidR="00F66CD4" w:rsidRPr="00F66CD4" w:rsidRDefault="00F66CD4" w:rsidP="00F66CD4">
            <w:pPr>
              <w:pStyle w:val="TableData"/>
              <w:jc w:val="right"/>
            </w:pPr>
            <w:r w:rsidRPr="00F66CD4">
              <w:t>3.00</w:t>
            </w:r>
          </w:p>
        </w:tc>
      </w:tr>
      <w:tr w:rsidR="00F66CD4" w:rsidRPr="00F66CD4" w14:paraId="1A4661A5" w14:textId="77777777" w:rsidTr="00F66CD4">
        <w:tc>
          <w:tcPr>
            <w:tcW w:w="2700" w:type="dxa"/>
            <w:hideMark/>
          </w:tcPr>
          <w:p w14:paraId="5430955C" w14:textId="77777777" w:rsidR="00F66CD4" w:rsidRPr="00F66CD4" w:rsidRDefault="00F66CD4" w:rsidP="00F66CD4">
            <w:pPr>
              <w:pStyle w:val="TableData"/>
            </w:pPr>
            <w:r w:rsidRPr="00F66CD4">
              <w:t>10yr gilt yield (%, EOP)</w:t>
            </w:r>
          </w:p>
        </w:tc>
        <w:tc>
          <w:tcPr>
            <w:tcW w:w="820" w:type="dxa"/>
            <w:hideMark/>
          </w:tcPr>
          <w:p w14:paraId="66DED950" w14:textId="77777777" w:rsidR="00F66CD4" w:rsidRPr="00F66CD4" w:rsidRDefault="00F66CD4" w:rsidP="00F66CD4">
            <w:pPr>
              <w:pStyle w:val="TableData"/>
              <w:jc w:val="right"/>
            </w:pPr>
            <w:r w:rsidRPr="00F66CD4">
              <w:t>4.70</w:t>
            </w:r>
          </w:p>
        </w:tc>
        <w:tc>
          <w:tcPr>
            <w:tcW w:w="820" w:type="dxa"/>
            <w:hideMark/>
          </w:tcPr>
          <w:p w14:paraId="0E43CBAD" w14:textId="77777777" w:rsidR="00F66CD4" w:rsidRPr="00F66CD4" w:rsidRDefault="00F66CD4" w:rsidP="00F66CD4">
            <w:pPr>
              <w:pStyle w:val="TableData"/>
              <w:jc w:val="right"/>
            </w:pPr>
            <w:r w:rsidRPr="00F66CD4">
              <w:t>4.70</w:t>
            </w:r>
          </w:p>
        </w:tc>
        <w:tc>
          <w:tcPr>
            <w:tcW w:w="820" w:type="dxa"/>
            <w:hideMark/>
          </w:tcPr>
          <w:p w14:paraId="59E957C1" w14:textId="77777777" w:rsidR="00F66CD4" w:rsidRPr="00F66CD4" w:rsidRDefault="00F66CD4" w:rsidP="00F66CD4">
            <w:pPr>
              <w:pStyle w:val="TableData"/>
              <w:jc w:val="right"/>
            </w:pPr>
            <w:r w:rsidRPr="00F66CD4">
              <w:t>4.61</w:t>
            </w:r>
          </w:p>
        </w:tc>
        <w:tc>
          <w:tcPr>
            <w:tcW w:w="820" w:type="dxa"/>
            <w:hideMark/>
          </w:tcPr>
          <w:p w14:paraId="67D871E2" w14:textId="77777777" w:rsidR="00F66CD4" w:rsidRPr="00F66CD4" w:rsidRDefault="00F66CD4" w:rsidP="00F66CD4">
            <w:pPr>
              <w:pStyle w:val="TableData"/>
              <w:jc w:val="right"/>
            </w:pPr>
            <w:r w:rsidRPr="00F66CD4">
              <w:t>4.50</w:t>
            </w:r>
          </w:p>
        </w:tc>
        <w:tc>
          <w:tcPr>
            <w:tcW w:w="820" w:type="dxa"/>
            <w:hideMark/>
          </w:tcPr>
          <w:p w14:paraId="7595E515" w14:textId="77777777" w:rsidR="00F66CD4" w:rsidRPr="00F66CD4" w:rsidRDefault="00F66CD4" w:rsidP="00F66CD4">
            <w:pPr>
              <w:pStyle w:val="TableData"/>
              <w:jc w:val="right"/>
            </w:pPr>
            <w:r w:rsidRPr="00F66CD4">
              <w:t>4.37</w:t>
            </w:r>
          </w:p>
        </w:tc>
        <w:tc>
          <w:tcPr>
            <w:tcW w:w="820" w:type="dxa"/>
            <w:hideMark/>
          </w:tcPr>
          <w:p w14:paraId="12824BBF" w14:textId="77777777" w:rsidR="00F66CD4" w:rsidRPr="00F66CD4" w:rsidRDefault="00F66CD4" w:rsidP="00F66CD4">
            <w:pPr>
              <w:pStyle w:val="TableData"/>
              <w:jc w:val="right"/>
            </w:pPr>
            <w:r w:rsidRPr="00F66CD4">
              <w:t>4.25</w:t>
            </w:r>
          </w:p>
        </w:tc>
        <w:tc>
          <w:tcPr>
            <w:tcW w:w="820" w:type="dxa"/>
            <w:hideMark/>
          </w:tcPr>
          <w:p w14:paraId="2BA08E44" w14:textId="77777777" w:rsidR="00F66CD4" w:rsidRPr="00F66CD4" w:rsidRDefault="00F66CD4" w:rsidP="00F66CD4">
            <w:pPr>
              <w:pStyle w:val="TableData"/>
              <w:jc w:val="right"/>
            </w:pPr>
            <w:r w:rsidRPr="00F66CD4">
              <w:t>4.11</w:t>
            </w:r>
          </w:p>
        </w:tc>
        <w:tc>
          <w:tcPr>
            <w:tcW w:w="820" w:type="dxa"/>
            <w:hideMark/>
          </w:tcPr>
          <w:p w14:paraId="497EA32A" w14:textId="77777777" w:rsidR="00F66CD4" w:rsidRPr="00F66CD4" w:rsidRDefault="00F66CD4" w:rsidP="00F66CD4">
            <w:pPr>
              <w:pStyle w:val="TableData"/>
              <w:jc w:val="right"/>
            </w:pPr>
            <w:r w:rsidRPr="00F66CD4">
              <w:t>3.96</w:t>
            </w:r>
          </w:p>
        </w:tc>
      </w:tr>
      <w:tr w:rsidR="00F66CD4" w:rsidRPr="00F66CD4" w14:paraId="45C6E6CD" w14:textId="77777777" w:rsidTr="00F66CD4">
        <w:tc>
          <w:tcPr>
            <w:tcW w:w="2700" w:type="dxa"/>
            <w:hideMark/>
          </w:tcPr>
          <w:p w14:paraId="191CB330" w14:textId="77777777" w:rsidR="00F66CD4" w:rsidRPr="00F66CD4" w:rsidRDefault="00F66CD4" w:rsidP="00F66CD4">
            <w:pPr>
              <w:pStyle w:val="TableData"/>
            </w:pPr>
            <w:r w:rsidRPr="00F66CD4">
              <w:t>US$ per £ (EOP)</w:t>
            </w:r>
          </w:p>
        </w:tc>
        <w:tc>
          <w:tcPr>
            <w:tcW w:w="820" w:type="dxa"/>
            <w:hideMark/>
          </w:tcPr>
          <w:p w14:paraId="7D12ED69" w14:textId="77777777" w:rsidR="00F66CD4" w:rsidRPr="00F66CD4" w:rsidRDefault="00F66CD4" w:rsidP="00F66CD4">
            <w:pPr>
              <w:pStyle w:val="TableData"/>
              <w:jc w:val="right"/>
            </w:pPr>
            <w:r w:rsidRPr="00F66CD4">
              <w:t>1.29</w:t>
            </w:r>
          </w:p>
        </w:tc>
        <w:tc>
          <w:tcPr>
            <w:tcW w:w="820" w:type="dxa"/>
            <w:hideMark/>
          </w:tcPr>
          <w:p w14:paraId="5A2ABF18" w14:textId="77777777" w:rsidR="00F66CD4" w:rsidRPr="00F66CD4" w:rsidRDefault="00F66CD4" w:rsidP="00F66CD4">
            <w:pPr>
              <w:pStyle w:val="TableData"/>
              <w:jc w:val="right"/>
            </w:pPr>
            <w:r w:rsidRPr="00F66CD4">
              <w:t>1.35</w:t>
            </w:r>
          </w:p>
        </w:tc>
        <w:tc>
          <w:tcPr>
            <w:tcW w:w="820" w:type="dxa"/>
            <w:hideMark/>
          </w:tcPr>
          <w:p w14:paraId="34F1CF91" w14:textId="77777777" w:rsidR="00F66CD4" w:rsidRPr="00F66CD4" w:rsidRDefault="00F66CD4" w:rsidP="00F66CD4">
            <w:pPr>
              <w:pStyle w:val="TableData"/>
              <w:jc w:val="right"/>
            </w:pPr>
            <w:r w:rsidRPr="00F66CD4">
              <w:t>1.35</w:t>
            </w:r>
          </w:p>
        </w:tc>
        <w:tc>
          <w:tcPr>
            <w:tcW w:w="820" w:type="dxa"/>
            <w:hideMark/>
          </w:tcPr>
          <w:p w14:paraId="3BB4AAF8" w14:textId="77777777" w:rsidR="00F66CD4" w:rsidRPr="00F66CD4" w:rsidRDefault="00F66CD4" w:rsidP="00F66CD4">
            <w:pPr>
              <w:pStyle w:val="TableData"/>
              <w:jc w:val="right"/>
            </w:pPr>
            <w:r w:rsidRPr="00F66CD4">
              <w:t>1.35</w:t>
            </w:r>
          </w:p>
        </w:tc>
        <w:tc>
          <w:tcPr>
            <w:tcW w:w="820" w:type="dxa"/>
            <w:hideMark/>
          </w:tcPr>
          <w:p w14:paraId="1D0FB5E7" w14:textId="77777777" w:rsidR="00F66CD4" w:rsidRPr="00F66CD4" w:rsidRDefault="00F66CD4" w:rsidP="00F66CD4">
            <w:pPr>
              <w:pStyle w:val="TableData"/>
              <w:jc w:val="right"/>
            </w:pPr>
            <w:r w:rsidRPr="00F66CD4">
              <w:t>1.35</w:t>
            </w:r>
          </w:p>
        </w:tc>
        <w:tc>
          <w:tcPr>
            <w:tcW w:w="820" w:type="dxa"/>
            <w:hideMark/>
          </w:tcPr>
          <w:p w14:paraId="7EC20F2B" w14:textId="77777777" w:rsidR="00F66CD4" w:rsidRPr="00F66CD4" w:rsidRDefault="00F66CD4" w:rsidP="00F66CD4">
            <w:pPr>
              <w:pStyle w:val="TableData"/>
              <w:jc w:val="right"/>
            </w:pPr>
            <w:r w:rsidRPr="00F66CD4">
              <w:t>1.35</w:t>
            </w:r>
          </w:p>
        </w:tc>
        <w:tc>
          <w:tcPr>
            <w:tcW w:w="820" w:type="dxa"/>
            <w:hideMark/>
          </w:tcPr>
          <w:p w14:paraId="75CCE3EC" w14:textId="77777777" w:rsidR="00F66CD4" w:rsidRPr="00F66CD4" w:rsidRDefault="00F66CD4" w:rsidP="00F66CD4">
            <w:pPr>
              <w:pStyle w:val="TableData"/>
              <w:jc w:val="right"/>
            </w:pPr>
            <w:r w:rsidRPr="00F66CD4">
              <w:t>1.35</w:t>
            </w:r>
          </w:p>
        </w:tc>
        <w:tc>
          <w:tcPr>
            <w:tcW w:w="820" w:type="dxa"/>
            <w:hideMark/>
          </w:tcPr>
          <w:p w14:paraId="5050C5F3" w14:textId="77777777" w:rsidR="00F66CD4" w:rsidRPr="00F66CD4" w:rsidRDefault="00F66CD4" w:rsidP="00F66CD4">
            <w:pPr>
              <w:pStyle w:val="TableData"/>
              <w:jc w:val="right"/>
            </w:pPr>
            <w:r w:rsidRPr="00F66CD4">
              <w:t>1.35</w:t>
            </w:r>
          </w:p>
        </w:tc>
      </w:tr>
      <w:tr w:rsidR="00F66CD4" w:rsidRPr="00F66CD4" w14:paraId="21B1E884" w14:textId="77777777" w:rsidTr="00F66CD4">
        <w:tc>
          <w:tcPr>
            <w:tcW w:w="2700" w:type="dxa"/>
            <w:hideMark/>
          </w:tcPr>
          <w:p w14:paraId="7A91130C" w14:textId="77777777" w:rsidR="00F66CD4" w:rsidRPr="00F66CD4" w:rsidRDefault="00F66CD4" w:rsidP="00F66CD4">
            <w:pPr>
              <w:pStyle w:val="TableData"/>
            </w:pPr>
            <w:r w:rsidRPr="00F66CD4">
              <w:t>Euro per £ (EOP)</w:t>
            </w:r>
          </w:p>
        </w:tc>
        <w:tc>
          <w:tcPr>
            <w:tcW w:w="820" w:type="dxa"/>
            <w:hideMark/>
          </w:tcPr>
          <w:p w14:paraId="2A94A5A0" w14:textId="77777777" w:rsidR="00F66CD4" w:rsidRPr="00F66CD4" w:rsidRDefault="00F66CD4" w:rsidP="00F66CD4">
            <w:pPr>
              <w:pStyle w:val="TableData"/>
              <w:jc w:val="right"/>
            </w:pPr>
            <w:r w:rsidRPr="00F66CD4">
              <w:t>1.20</w:t>
            </w:r>
          </w:p>
        </w:tc>
        <w:tc>
          <w:tcPr>
            <w:tcW w:w="820" w:type="dxa"/>
            <w:hideMark/>
          </w:tcPr>
          <w:p w14:paraId="23A2C51E" w14:textId="77777777" w:rsidR="00F66CD4" w:rsidRPr="00F66CD4" w:rsidRDefault="00F66CD4" w:rsidP="00F66CD4">
            <w:pPr>
              <w:pStyle w:val="TableData"/>
              <w:jc w:val="right"/>
            </w:pPr>
            <w:r w:rsidRPr="00F66CD4">
              <w:t>1.19</w:t>
            </w:r>
          </w:p>
        </w:tc>
        <w:tc>
          <w:tcPr>
            <w:tcW w:w="820" w:type="dxa"/>
            <w:hideMark/>
          </w:tcPr>
          <w:p w14:paraId="3670C925" w14:textId="77777777" w:rsidR="00F66CD4" w:rsidRPr="00F66CD4" w:rsidRDefault="00F66CD4" w:rsidP="00F66CD4">
            <w:pPr>
              <w:pStyle w:val="TableData"/>
              <w:jc w:val="right"/>
            </w:pPr>
            <w:r w:rsidRPr="00F66CD4">
              <w:t>1.19</w:t>
            </w:r>
          </w:p>
        </w:tc>
        <w:tc>
          <w:tcPr>
            <w:tcW w:w="820" w:type="dxa"/>
            <w:hideMark/>
          </w:tcPr>
          <w:p w14:paraId="1FE16197" w14:textId="77777777" w:rsidR="00F66CD4" w:rsidRPr="00F66CD4" w:rsidRDefault="00F66CD4" w:rsidP="00F66CD4">
            <w:pPr>
              <w:pStyle w:val="TableData"/>
              <w:jc w:val="right"/>
            </w:pPr>
            <w:r w:rsidRPr="00F66CD4">
              <w:t>1.19</w:t>
            </w:r>
          </w:p>
        </w:tc>
        <w:tc>
          <w:tcPr>
            <w:tcW w:w="820" w:type="dxa"/>
            <w:hideMark/>
          </w:tcPr>
          <w:p w14:paraId="2469ACD5" w14:textId="77777777" w:rsidR="00F66CD4" w:rsidRPr="00F66CD4" w:rsidRDefault="00F66CD4" w:rsidP="00F66CD4">
            <w:pPr>
              <w:pStyle w:val="TableData"/>
              <w:jc w:val="right"/>
            </w:pPr>
            <w:r w:rsidRPr="00F66CD4">
              <w:t>1.19</w:t>
            </w:r>
          </w:p>
        </w:tc>
        <w:tc>
          <w:tcPr>
            <w:tcW w:w="820" w:type="dxa"/>
            <w:hideMark/>
          </w:tcPr>
          <w:p w14:paraId="05182C18" w14:textId="77777777" w:rsidR="00F66CD4" w:rsidRPr="00F66CD4" w:rsidRDefault="00F66CD4" w:rsidP="00F66CD4">
            <w:pPr>
              <w:pStyle w:val="TableData"/>
              <w:jc w:val="right"/>
            </w:pPr>
            <w:r w:rsidRPr="00F66CD4">
              <w:t>1.19</w:t>
            </w:r>
          </w:p>
        </w:tc>
        <w:tc>
          <w:tcPr>
            <w:tcW w:w="820" w:type="dxa"/>
            <w:hideMark/>
          </w:tcPr>
          <w:p w14:paraId="0B60377D" w14:textId="77777777" w:rsidR="00F66CD4" w:rsidRPr="00F66CD4" w:rsidRDefault="00F66CD4" w:rsidP="00F66CD4">
            <w:pPr>
              <w:pStyle w:val="TableData"/>
              <w:jc w:val="right"/>
            </w:pPr>
            <w:r w:rsidRPr="00F66CD4">
              <w:t>1.19</w:t>
            </w:r>
          </w:p>
        </w:tc>
        <w:tc>
          <w:tcPr>
            <w:tcW w:w="820" w:type="dxa"/>
            <w:hideMark/>
          </w:tcPr>
          <w:p w14:paraId="053D74AE" w14:textId="77777777" w:rsidR="00F66CD4" w:rsidRPr="00F66CD4" w:rsidRDefault="00F66CD4" w:rsidP="00F66CD4">
            <w:pPr>
              <w:pStyle w:val="TableData"/>
              <w:jc w:val="right"/>
            </w:pPr>
            <w:r w:rsidRPr="00F66CD4">
              <w:t>1.19</w:t>
            </w:r>
          </w:p>
        </w:tc>
      </w:tr>
    </w:tbl>
    <w:p w14:paraId="5F69A48B" w14:textId="49ABF170" w:rsidR="00C24709" w:rsidRDefault="00F66CD4" w:rsidP="006475F6">
      <w:pPr>
        <w:pStyle w:val="ExhibitSource"/>
      </w:pPr>
      <w:r>
        <w:t>Source: Oxford Economics</w:t>
      </w:r>
    </w:p>
    <w:p w14:paraId="12995B1E" w14:textId="41A2E80A" w:rsidR="009C071B" w:rsidRDefault="009C071B" w:rsidP="006475F6">
      <w:pPr>
        <w:pStyle w:val="Heading3"/>
      </w:pPr>
      <w:r>
        <w:t xml:space="preserve">Latest </w:t>
      </w:r>
      <w:r w:rsidRPr="009C071B">
        <w:t>Country Economic Forecast</w:t>
      </w:r>
      <w:r>
        <w:t>:</w:t>
      </w:r>
    </w:p>
    <w:p w14:paraId="6B3348AC" w14:textId="3FECF450" w:rsidR="0053523A" w:rsidRPr="00A661FA" w:rsidRDefault="001F6402" w:rsidP="000A4FE1">
      <w:pPr>
        <w:spacing w:after="160" w:line="259" w:lineRule="auto"/>
      </w:pPr>
      <w:hyperlink r:id="rId28" w:history="1">
        <w:r w:rsidR="005D376A" w:rsidRPr="005D376A">
          <w:rPr>
            <w:rStyle w:val="Hyperlink"/>
          </w:rPr>
          <w:t>May 20</w:t>
        </w:r>
        <w:r w:rsidR="00FA7FFD" w:rsidRPr="005D376A">
          <w:rPr>
            <w:rStyle w:val="Hyperlink"/>
          </w:rPr>
          <w:t>, 2025</w:t>
        </w:r>
      </w:hyperlink>
      <w:r w:rsidR="000A4FE1">
        <w:br w:type="page"/>
      </w:r>
    </w:p>
    <w:p w14:paraId="43DCAFCC" w14:textId="77777777" w:rsidR="00EA5C4A" w:rsidRDefault="0053523A" w:rsidP="006475F6">
      <w:pPr>
        <w:pStyle w:val="Heading2"/>
      </w:pPr>
      <w:r>
        <w:lastRenderedPageBreak/>
        <w:t xml:space="preserve">Recent </w:t>
      </w:r>
      <w:r w:rsidR="00EA5C4A">
        <w:t>publications</w:t>
      </w:r>
    </w:p>
    <w:p w14:paraId="2F974D66" w14:textId="118005FC" w:rsidR="000F5DB2" w:rsidRPr="000F5DB2" w:rsidRDefault="000F5DB2" w:rsidP="006475F6">
      <w:pPr>
        <w:pStyle w:val="Heading3"/>
        <w:tabs>
          <w:tab w:val="center" w:pos="4748"/>
        </w:tabs>
      </w:pPr>
      <w:r w:rsidRPr="000F5DB2">
        <w:t>Data Insights</w:t>
      </w:r>
    </w:p>
    <w:p w14:paraId="3F4BCA0E" w14:textId="4E7994FD" w:rsidR="003E3127" w:rsidRDefault="001F6402" w:rsidP="005E2315">
      <w:hyperlink r:id="rId29" w:history="1">
        <w:r w:rsidR="003E3127" w:rsidRPr="003E3127">
          <w:rPr>
            <w:rStyle w:val="Hyperlink"/>
          </w:rPr>
          <w:t>Q2 GDP growth expected to outperform the PMIs</w:t>
        </w:r>
      </w:hyperlink>
    </w:p>
    <w:p w14:paraId="00E67F89" w14:textId="51DB2A15" w:rsidR="003E3127" w:rsidRDefault="001F6402" w:rsidP="005E2315">
      <w:hyperlink r:id="rId30" w:history="1">
        <w:r w:rsidR="003E3127" w:rsidRPr="003E3127">
          <w:rPr>
            <w:rStyle w:val="Hyperlink"/>
          </w:rPr>
          <w:t>March's surge in mortgage lending unwound in April's data</w:t>
        </w:r>
      </w:hyperlink>
    </w:p>
    <w:p w14:paraId="08B29107" w14:textId="3A7697E7" w:rsidR="003E3127" w:rsidRDefault="001F6402" w:rsidP="005E2315">
      <w:hyperlink r:id="rId31" w:history="1">
        <w:r w:rsidR="003E3127" w:rsidRPr="003E3127">
          <w:rPr>
            <w:rStyle w:val="Hyperlink"/>
          </w:rPr>
          <w:t>Challenges for the manufacturing sector remain</w:t>
        </w:r>
      </w:hyperlink>
    </w:p>
    <w:p w14:paraId="7D41E266" w14:textId="2322BFBD" w:rsidR="005D376A" w:rsidRDefault="001F6402" w:rsidP="005E2315">
      <w:hyperlink r:id="rId32" w:history="1">
        <w:r w:rsidR="005D376A" w:rsidRPr="005D376A">
          <w:rPr>
            <w:rStyle w:val="Hyperlink"/>
          </w:rPr>
          <w:t>Retail sales surged again in April</w:t>
        </w:r>
      </w:hyperlink>
    </w:p>
    <w:p w14:paraId="412C73B5" w14:textId="519D8D8E" w:rsidR="005D376A" w:rsidRDefault="001F6402" w:rsidP="005E2315">
      <w:hyperlink r:id="rId33" w:history="1">
        <w:r w:rsidR="005D376A" w:rsidRPr="005D376A">
          <w:rPr>
            <w:rStyle w:val="Hyperlink"/>
          </w:rPr>
          <w:t>PMI rebounds in May, but likely remains too downbeat</w:t>
        </w:r>
      </w:hyperlink>
    </w:p>
    <w:p w14:paraId="2805A57A" w14:textId="1FA96E46" w:rsidR="000F5DB2" w:rsidRPr="000F5DB2" w:rsidRDefault="000F5DB2" w:rsidP="006475F6">
      <w:pPr>
        <w:pStyle w:val="Heading3"/>
      </w:pPr>
      <w:r w:rsidRPr="000F5DB2">
        <w:t>Research Briefings</w:t>
      </w:r>
    </w:p>
    <w:p w14:paraId="0D47087A" w14:textId="20E9D079" w:rsidR="00D662C0" w:rsidRDefault="00D662C0" w:rsidP="003435F4">
      <w:hyperlink r:id="rId34" w:history="1">
        <w:r w:rsidRPr="00D662C0">
          <w:rPr>
            <w:rStyle w:val="Hyperlink"/>
          </w:rPr>
          <w:t>Tough fiscal choices looming in the Autumn</w:t>
        </w:r>
      </w:hyperlink>
    </w:p>
    <w:p w14:paraId="7AA1AB56" w14:textId="275BF15B" w:rsidR="005D376A" w:rsidRDefault="001F6402" w:rsidP="003435F4">
      <w:hyperlink r:id="rId35" w:history="1">
        <w:r w:rsidR="005D376A" w:rsidRPr="005D376A">
          <w:rPr>
            <w:rStyle w:val="Hyperlink"/>
          </w:rPr>
          <w:t>What the EU deal means for trade and growth</w:t>
        </w:r>
      </w:hyperlink>
    </w:p>
    <w:p w14:paraId="03828B4F" w14:textId="313F7D98" w:rsidR="005D376A" w:rsidRDefault="001F6402" w:rsidP="003435F4">
      <w:hyperlink r:id="rId36" w:history="1">
        <w:r w:rsidR="005D376A" w:rsidRPr="005D376A">
          <w:rPr>
            <w:rStyle w:val="Hyperlink"/>
          </w:rPr>
          <w:t>Employment nowcast suggests limited impact from NICs rise</w:t>
        </w:r>
      </w:hyperlink>
    </w:p>
    <w:p w14:paraId="1398466F" w14:textId="0990A699" w:rsidR="00B40154" w:rsidRDefault="001F6402" w:rsidP="003435F4">
      <w:hyperlink r:id="rId37" w:history="1">
        <w:r w:rsidR="00B40154" w:rsidRPr="00B40154">
          <w:rPr>
            <w:rStyle w:val="Hyperlink"/>
          </w:rPr>
          <w:t>MPC stays on its "gradual and careful" path</w:t>
        </w:r>
      </w:hyperlink>
    </w:p>
    <w:p w14:paraId="53AF1D23" w14:textId="668B7531" w:rsidR="004D02AF" w:rsidRDefault="001F6402" w:rsidP="003435F4">
      <w:hyperlink r:id="rId38" w:history="1">
        <w:r w:rsidR="00A91C01" w:rsidRPr="00A91C01">
          <w:rPr>
            <w:rStyle w:val="Hyperlink"/>
          </w:rPr>
          <w:t>MPC Preview – tariffs could prompt a less cautious approach</w:t>
        </w:r>
      </w:hyperlink>
    </w:p>
    <w:p w14:paraId="7049DDD8" w14:textId="75C1C938" w:rsidR="00563FF9" w:rsidRDefault="00563FF9" w:rsidP="009C788D">
      <w:pPr>
        <w:pStyle w:val="Heading2"/>
      </w:pPr>
      <w:r>
        <w:t>Contacts</w:t>
      </w:r>
    </w:p>
    <w:p w14:paraId="5CD0A87E" w14:textId="77777777" w:rsidR="009C788D" w:rsidRDefault="009C788D" w:rsidP="006475F6">
      <w:pPr>
        <w:pStyle w:val="Heading3"/>
      </w:pPr>
      <w:r>
        <w:t>Oxford Economics' UK team</w:t>
      </w:r>
    </w:p>
    <w:p w14:paraId="31517C4F" w14:textId="4E16CA3E" w:rsidR="00A03D3E" w:rsidRPr="004E26B6" w:rsidRDefault="00E652A6" w:rsidP="002C4F0E">
      <w:pPr>
        <w:pStyle w:val="BodyBullet"/>
        <w:rPr>
          <w:rStyle w:val="Hyperlink"/>
          <w:color w:val="auto"/>
          <w:u w:val="none"/>
        </w:rPr>
      </w:pPr>
      <w:r w:rsidRPr="00E652A6">
        <w:t>Andrew Goodwin</w:t>
      </w:r>
      <w:r>
        <w:t xml:space="preserve"> - </w:t>
      </w:r>
      <w:r w:rsidRPr="00E652A6">
        <w:t>Chief UK Economist</w:t>
      </w:r>
      <w:r>
        <w:t xml:space="preserve"> - </w:t>
      </w:r>
      <w:hyperlink r:id="rId39" w:history="1">
        <w:r w:rsidR="00CD294D" w:rsidRPr="003A4E12">
          <w:rPr>
            <w:rStyle w:val="Hyperlink"/>
          </w:rPr>
          <w:t>agoodwin@oxfordeconomics.com</w:t>
        </w:r>
      </w:hyperlink>
    </w:p>
    <w:p w14:paraId="152547A9" w14:textId="130340CA" w:rsidR="009C788D" w:rsidRPr="009C788D" w:rsidRDefault="004E26B6" w:rsidP="009C788D">
      <w:pPr>
        <w:pStyle w:val="BodyBullet"/>
      </w:pPr>
      <w:r w:rsidRPr="002C4F0E">
        <w:rPr>
          <w:rStyle w:val="Hyperlink"/>
          <w:color w:val="auto"/>
          <w:u w:val="none"/>
        </w:rPr>
        <w:t>Edward Allenby - UK Economist</w:t>
      </w:r>
      <w:r w:rsidRPr="004E26B6">
        <w:rPr>
          <w:rStyle w:val="Hyperlink"/>
          <w:color w:val="auto"/>
          <w:u w:val="none"/>
        </w:rPr>
        <w:t xml:space="preserve"> - </w:t>
      </w:r>
      <w:hyperlink r:id="rId40" w:history="1">
        <w:r w:rsidR="00A83D08" w:rsidRPr="00A83D08">
          <w:rPr>
            <w:rStyle w:val="Hyperlink"/>
          </w:rPr>
          <w:t>eallenby@oxfordeconomics.com</w:t>
        </w:r>
      </w:hyperlink>
    </w:p>
    <w:sectPr w:rsidR="009C788D" w:rsidRPr="009C788D" w:rsidSect="004646F6">
      <w:pgSz w:w="11906" w:h="16838"/>
      <w:pgMar w:top="1417" w:right="1276" w:bottom="818" w:left="1134" w:header="200" w:footer="44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4CFD24" w14:textId="77777777" w:rsidR="00840311" w:rsidRDefault="00840311" w:rsidP="00BA54A6">
      <w:pPr>
        <w:spacing w:after="0"/>
      </w:pPr>
      <w:r>
        <w:separator/>
      </w:r>
    </w:p>
  </w:endnote>
  <w:endnote w:type="continuationSeparator" w:id="0">
    <w:p w14:paraId="62D9923F" w14:textId="77777777" w:rsidR="00840311" w:rsidRDefault="00840311" w:rsidP="00BA54A6">
      <w:pPr>
        <w:spacing w:after="0"/>
      </w:pPr>
      <w:r>
        <w:continuationSeparator/>
      </w:r>
    </w:p>
  </w:endnote>
  <w:endnote w:type="continuationNotice" w:id="1">
    <w:p w14:paraId="70A3F51F" w14:textId="77777777" w:rsidR="00840311" w:rsidRDefault="00840311">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5B3979" w14:textId="631A5AEE" w:rsidR="00BA54A6" w:rsidRPr="00347324" w:rsidRDefault="00347324" w:rsidP="00347324">
    <w:pPr>
      <w:pStyle w:val="RepeatingFooter"/>
      <w:tabs>
        <w:tab w:val="clear" w:pos="4320"/>
        <w:tab w:val="center" w:pos="3685"/>
      </w:tabs>
    </w:pPr>
    <w:r>
      <w:t xml:space="preserve">Page </w:t>
    </w:r>
    <w:r>
      <w:fldChar w:fldCharType="begin"/>
    </w:r>
    <w:r>
      <w:instrText xml:space="preserve"> PAGE </w:instrText>
    </w:r>
    <w:r>
      <w:fldChar w:fldCharType="separate"/>
    </w:r>
    <w:r>
      <w:rPr>
        <w:noProof/>
      </w:rPr>
      <w:t>2</w:t>
    </w:r>
    <w:r>
      <w:fldChar w:fldCharType="end"/>
    </w:r>
    <w:r>
      <w:tab/>
    </w:r>
    <w:r w:rsidR="00773FF4">
      <w:t>Andrew Goodwin</w:t>
    </w:r>
    <w:r w:rsidR="00FB0912">
      <w:t xml:space="preserve"> </w:t>
    </w:r>
    <w:r>
      <w:t>-</w:t>
    </w:r>
    <w:r w:rsidR="004D02AF">
      <w:t xml:space="preserve"> </w:t>
    </w:r>
    <w:r w:rsidR="00773FF4">
      <w:t>agoodwin</w:t>
    </w:r>
    <w:r>
      <w:t>@oxfordeconomics.com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A57412" w14:textId="4631D184" w:rsidR="00B14BE2" w:rsidRDefault="00773FF4" w:rsidP="00460167">
    <w:pPr>
      <w:pStyle w:val="Author"/>
      <w:pBdr>
        <w:top w:val="single" w:sz="48" w:space="2" w:color="F2F2F2" w:themeColor="background1" w:themeShade="F2"/>
      </w:pBdr>
    </w:pPr>
    <w:r>
      <w:t>Andrew Goodwin</w:t>
    </w:r>
    <w:r w:rsidR="006475F6">
      <w:t xml:space="preserve"> - </w:t>
    </w:r>
    <w:r>
      <w:t xml:space="preserve">Chief </w:t>
    </w:r>
    <w:r w:rsidR="00460167">
      <w:t>U</w:t>
    </w:r>
    <w:r w:rsidR="00BA54A6">
      <w:t>K Economist</w:t>
    </w:r>
    <w:r w:rsidR="006475F6">
      <w:t xml:space="preserve"> - </w:t>
    </w:r>
    <w:hyperlink r:id="rId1" w:history="1">
      <w:r w:rsidRPr="00246A82">
        <w:rPr>
          <w:rStyle w:val="Hyperlink"/>
        </w:rPr>
        <w:t>agoodwin@oxfordeconomics.com</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BA01D9" w14:textId="77777777" w:rsidR="00840311" w:rsidRDefault="00840311" w:rsidP="00BA54A6">
      <w:pPr>
        <w:spacing w:after="0"/>
      </w:pPr>
      <w:r>
        <w:separator/>
      </w:r>
    </w:p>
  </w:footnote>
  <w:footnote w:type="continuationSeparator" w:id="0">
    <w:p w14:paraId="618839B0" w14:textId="77777777" w:rsidR="00840311" w:rsidRDefault="00840311" w:rsidP="00BA54A6">
      <w:pPr>
        <w:spacing w:after="0"/>
      </w:pPr>
      <w:r>
        <w:continuationSeparator/>
      </w:r>
    </w:p>
  </w:footnote>
  <w:footnote w:type="continuationNotice" w:id="1">
    <w:p w14:paraId="7A8D9B92" w14:textId="77777777" w:rsidR="00840311" w:rsidRDefault="00840311">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959423" w14:textId="77777777" w:rsidR="001721A0" w:rsidRDefault="001721A0">
    <w:pPr>
      <w:spacing w:after="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335729" w14:textId="5F4303E3" w:rsidR="00BA54A6" w:rsidRDefault="00347324" w:rsidP="00803266">
    <w:pPr>
      <w:pStyle w:val="Headline"/>
      <w:spacing w:before="120" w:after="100"/>
      <w:ind w:right="-998"/>
    </w:pPr>
    <w:bookmarkStart w:id="1" w:name="_Hlk174693856"/>
    <w:bookmarkStart w:id="2" w:name="_Hlk174693857"/>
    <w:bookmarkStart w:id="3" w:name="_Hlk187371273"/>
    <w:bookmarkStart w:id="4" w:name="_Hlk187371274"/>
    <w:bookmarkStart w:id="5" w:name="_Hlk194003422"/>
    <w:bookmarkStart w:id="6" w:name="_Hlk194003423"/>
    <w:bookmarkStart w:id="7" w:name="_Hlk195216281"/>
    <w:bookmarkStart w:id="8" w:name="_Hlk195216282"/>
    <w:bookmarkStart w:id="9" w:name="_Hlk196442240"/>
    <w:bookmarkStart w:id="10" w:name="_Hlk196442241"/>
    <w:r w:rsidRPr="00347324">
      <w:rPr>
        <w:b w:val="0"/>
        <w:bCs w:val="0"/>
        <w:noProof/>
      </w:rPr>
      <w:drawing>
        <wp:anchor distT="0" distB="0" distL="114300" distR="114300" simplePos="0" relativeHeight="251657216" behindDoc="1" locked="1" layoutInCell="1" allowOverlap="1" wp14:anchorId="6D9855C0" wp14:editId="59B98951">
          <wp:simplePos x="0" y="0"/>
          <wp:positionH relativeFrom="page">
            <wp:posOffset>-15875</wp:posOffset>
          </wp:positionH>
          <wp:positionV relativeFrom="page">
            <wp:posOffset>0</wp:posOffset>
          </wp:positionV>
          <wp:extent cx="7553325" cy="10658475"/>
          <wp:effectExtent l="0" t="0" r="9525" b="9525"/>
          <wp:wrapNone/>
          <wp:docPr id="256226319" name="Picture 256226319" descr="A picture containing background patter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background pattern&#10;&#10;Description automatically generated"/>
                  <pic:cNvPicPr/>
                </pic:nvPicPr>
                <pic:blipFill>
                  <a:blip r:embed="rId1"/>
                  <a:stretch>
                    <a:fillRect/>
                  </a:stretch>
                </pic:blipFill>
                <pic:spPr>
                  <a:xfrm>
                    <a:off x="0" y="0"/>
                    <a:ext cx="7553325" cy="10658475"/>
                  </a:xfrm>
                  <a:prstGeom prst="rect">
                    <a:avLst/>
                  </a:prstGeom>
                </pic:spPr>
              </pic:pic>
            </a:graphicData>
          </a:graphic>
          <wp14:sizeRelH relativeFrom="page">
            <wp14:pctWidth>0</wp14:pctWidth>
          </wp14:sizeRelH>
          <wp14:sizeRelV relativeFrom="page">
            <wp14:pctHeight>0</wp14:pctHeight>
          </wp14:sizeRelV>
        </wp:anchor>
      </w:drawing>
    </w:r>
    <w:bookmarkEnd w:id="1"/>
    <w:bookmarkEnd w:id="2"/>
    <w:bookmarkEnd w:id="3"/>
    <w:bookmarkEnd w:id="4"/>
    <w:bookmarkEnd w:id="5"/>
    <w:bookmarkEnd w:id="6"/>
    <w:bookmarkEnd w:id="7"/>
    <w:bookmarkEnd w:id="8"/>
    <w:bookmarkEnd w:id="9"/>
    <w:bookmarkEnd w:id="10"/>
    <w:r w:rsidR="00421F8B" w:rsidRPr="00421F8B">
      <w:t>MPC divisions are laid bare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04FA93" w14:textId="77777777" w:rsidR="00C950DC" w:rsidRDefault="00193120" w:rsidP="00193120">
    <w:pPr>
      <w:pStyle w:val="Headline"/>
      <w:spacing w:line="200" w:lineRule="auto"/>
    </w:pPr>
    <w:r>
      <w:rPr>
        <w:noProof/>
      </w:rPr>
      <w:drawing>
        <wp:anchor distT="0" distB="0" distL="114300" distR="114300" simplePos="0" relativeHeight="251661312" behindDoc="1" locked="1" layoutInCell="1" allowOverlap="1" wp14:anchorId="74DD0C5F" wp14:editId="5F309D5C">
          <wp:simplePos x="0" y="0"/>
          <wp:positionH relativeFrom="page">
            <wp:posOffset>0</wp:posOffset>
          </wp:positionH>
          <wp:positionV relativeFrom="page">
            <wp:posOffset>190500</wp:posOffset>
          </wp:positionV>
          <wp:extent cx="7559675" cy="1501775"/>
          <wp:effectExtent l="0" t="0" r="3175" b="3175"/>
          <wp:wrapNone/>
          <wp:docPr id="1980262578" name="Picture 1980262578" descr="Shape, rect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Shape, rectangle&#10;&#10;Description automatically generated"/>
                  <pic:cNvPicPr/>
                </pic:nvPicPr>
                <pic:blipFill>
                  <a:blip r:embed="rId1"/>
                  <a:stretch>
                    <a:fillRect/>
                  </a:stretch>
                </pic:blipFill>
                <pic:spPr>
                  <a:xfrm>
                    <a:off x="0" y="0"/>
                    <a:ext cx="7559675" cy="1501775"/>
                  </a:xfrm>
                  <a:prstGeom prst="rect">
                    <a:avLst/>
                  </a:prstGeom>
                </pic:spPr>
              </pic:pic>
            </a:graphicData>
          </a:graphic>
          <wp14:sizeRelH relativeFrom="page">
            <wp14:pctWidth>0</wp14:pctWidth>
          </wp14:sizeRelH>
          <wp14:sizeRelV relativeFrom="page">
            <wp14:pctHeight>0</wp14:pctHeight>
          </wp14:sizeRelV>
        </wp:anchor>
      </w:drawing>
    </w:r>
  </w:p>
  <w:sdt>
    <w:sdtPr>
      <w:id w:val="-2147427760"/>
      <w:lock w:val="sdtLocked"/>
      <w:date w:fullDate="2025-06-06T00:00:00Z">
        <w:dateFormat w:val="d MMMM yyyy"/>
        <w:lid w:val="en-GB"/>
        <w:storeMappedDataAs w:val="dateTime"/>
        <w:calendar w:val="gregorian"/>
      </w:date>
    </w:sdtPr>
    <w:sdtEndPr/>
    <w:sdtContent>
      <w:p w14:paraId="720DE1D8" w14:textId="023CA99D" w:rsidR="00193120" w:rsidRDefault="00773FF4" w:rsidP="00193120">
        <w:pPr>
          <w:pStyle w:val="PublishDate"/>
          <w:framePr w:w="2835" w:h="340" w:hRule="exact" w:hSpace="180" w:wrap="around" w:vAnchor="page" w:hAnchor="page" w:x="7801" w:y="601" w:anchorLock="1"/>
        </w:pPr>
        <w:r>
          <w:t>6 June 2025</w:t>
        </w:r>
      </w:p>
    </w:sdtContent>
  </w:sdt>
  <w:p w14:paraId="199E12D5" w14:textId="77777777" w:rsidR="00193120" w:rsidRDefault="00193120" w:rsidP="00193120">
    <w:pPr>
      <w:pStyle w:val="ProductDescription"/>
      <w:framePr w:w="11339" w:h="1474" w:hRule="exact" w:hSpace="180" w:wrap="around" w:vAnchor="page" w:hAnchor="page" w:x="401" w:y="1341" w:anchorLock="1"/>
      <w:spacing w:after="200"/>
    </w:pPr>
    <w:r>
      <w:t>Weekly Economic Briefing | UK</w:t>
    </w:r>
  </w:p>
  <w:p w14:paraId="6045367D" w14:textId="1318A69E" w:rsidR="00193120" w:rsidRPr="00193120" w:rsidRDefault="00421F8B" w:rsidP="00EF1F51">
    <w:pPr>
      <w:pStyle w:val="Headline"/>
      <w:framePr w:w="11339" w:h="1474" w:hRule="exact" w:hSpace="180" w:wrap="around" w:vAnchor="page" w:hAnchor="page" w:x="401" w:y="1341" w:anchorLock="1"/>
      <w:spacing w:line="200" w:lineRule="auto"/>
    </w:pPr>
    <w:r>
      <w:t>MPC divisions are laid bare</w:t>
    </w:r>
  </w:p>
  <w:p w14:paraId="33BCC1E8" w14:textId="77777777" w:rsidR="00421F8B" w:rsidRDefault="00421F8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EEE505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7B86442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ED14D99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2094176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E07C772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5EF2E19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104EEBAA"/>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C5A19F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9FBA17C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4C1AE87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A432AF"/>
    <w:multiLevelType w:val="multilevel"/>
    <w:tmpl w:val="85241874"/>
    <w:lvl w:ilvl="0">
      <w:start w:val="1"/>
      <w:numFmt w:val="bullet"/>
      <w:pStyle w:val="BodyBullet"/>
      <w:lvlText w:val=""/>
      <w:lvlJc w:val="left"/>
      <w:pPr>
        <w:ind w:left="284" w:hanging="284"/>
      </w:pPr>
      <w:rPr>
        <w:rFonts w:ascii="Wingdings" w:hAnsi="Wingdings" w:hint="default"/>
        <w:sz w:val="28"/>
      </w:rPr>
    </w:lvl>
    <w:lvl w:ilvl="1">
      <w:start w:val="1"/>
      <w:numFmt w:val="bullet"/>
      <w:lvlText w:val="o"/>
      <w:lvlJc w:val="left"/>
      <w:pPr>
        <w:ind w:left="1514" w:hanging="436"/>
      </w:pPr>
      <w:rPr>
        <w:rFonts w:ascii="Courier New" w:hAnsi="Courier New" w:cs="Courier New" w:hint="default"/>
      </w:rPr>
    </w:lvl>
    <w:lvl w:ilvl="2">
      <w:start w:val="1"/>
      <w:numFmt w:val="bullet"/>
      <w:lvlText w:val=""/>
      <w:lvlJc w:val="left"/>
      <w:pPr>
        <w:ind w:left="2308" w:hanging="436"/>
      </w:pPr>
      <w:rPr>
        <w:rFonts w:ascii="Wingdings" w:hAnsi="Wingdings" w:hint="default"/>
      </w:rPr>
    </w:lvl>
    <w:lvl w:ilvl="3">
      <w:start w:val="1"/>
      <w:numFmt w:val="bullet"/>
      <w:lvlText w:val=""/>
      <w:lvlJc w:val="left"/>
      <w:pPr>
        <w:ind w:left="3102" w:hanging="436"/>
      </w:pPr>
      <w:rPr>
        <w:rFonts w:ascii="Symbol" w:hAnsi="Symbol" w:hint="default"/>
      </w:rPr>
    </w:lvl>
    <w:lvl w:ilvl="4">
      <w:start w:val="1"/>
      <w:numFmt w:val="bullet"/>
      <w:lvlText w:val="o"/>
      <w:lvlJc w:val="left"/>
      <w:pPr>
        <w:ind w:left="3896" w:hanging="436"/>
      </w:pPr>
      <w:rPr>
        <w:rFonts w:ascii="Courier New" w:hAnsi="Courier New" w:cs="Courier New" w:hint="default"/>
      </w:rPr>
    </w:lvl>
    <w:lvl w:ilvl="5">
      <w:start w:val="1"/>
      <w:numFmt w:val="bullet"/>
      <w:lvlText w:val=""/>
      <w:lvlJc w:val="left"/>
      <w:pPr>
        <w:ind w:left="4690" w:hanging="436"/>
      </w:pPr>
      <w:rPr>
        <w:rFonts w:ascii="Wingdings" w:hAnsi="Wingdings" w:hint="default"/>
      </w:rPr>
    </w:lvl>
    <w:lvl w:ilvl="6">
      <w:start w:val="1"/>
      <w:numFmt w:val="bullet"/>
      <w:lvlText w:val=""/>
      <w:lvlJc w:val="left"/>
      <w:pPr>
        <w:ind w:left="5484" w:hanging="436"/>
      </w:pPr>
      <w:rPr>
        <w:rFonts w:ascii="Symbol" w:hAnsi="Symbol" w:hint="default"/>
      </w:rPr>
    </w:lvl>
    <w:lvl w:ilvl="7">
      <w:start w:val="1"/>
      <w:numFmt w:val="bullet"/>
      <w:lvlText w:val="o"/>
      <w:lvlJc w:val="left"/>
      <w:pPr>
        <w:ind w:left="6278" w:hanging="436"/>
      </w:pPr>
      <w:rPr>
        <w:rFonts w:ascii="Courier New" w:hAnsi="Courier New" w:cs="Courier New" w:hint="default"/>
      </w:rPr>
    </w:lvl>
    <w:lvl w:ilvl="8">
      <w:start w:val="1"/>
      <w:numFmt w:val="bullet"/>
      <w:lvlText w:val=""/>
      <w:lvlJc w:val="left"/>
      <w:pPr>
        <w:ind w:left="7072" w:hanging="436"/>
      </w:pPr>
      <w:rPr>
        <w:rFonts w:ascii="Wingdings" w:hAnsi="Wingdings" w:hint="default"/>
      </w:rPr>
    </w:lvl>
  </w:abstractNum>
  <w:abstractNum w:abstractNumId="11" w15:restartNumberingAfterBreak="0">
    <w:nsid w:val="00C94C9E"/>
    <w:multiLevelType w:val="hybridMultilevel"/>
    <w:tmpl w:val="47144C3A"/>
    <w:lvl w:ilvl="0" w:tplc="D8363B80">
      <w:start w:val="1"/>
      <w:numFmt w:val="bullet"/>
      <w:pStyle w:val="Bullet"/>
      <w:lvlText w:val=""/>
      <w:lvlJc w:val="left"/>
      <w:pPr>
        <w:ind w:left="284" w:hanging="284"/>
      </w:pPr>
      <w:rPr>
        <w:rFonts w:ascii="Wingdings" w:hAnsi="Wingdings" w:hint="default"/>
        <w:color w:val="9CC2E5" w:themeColor="accent5" w:themeTint="99"/>
        <w:sz w:val="20"/>
        <w:u w:val="none"/>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12504CEF"/>
    <w:multiLevelType w:val="multilevel"/>
    <w:tmpl w:val="4266B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E2276F"/>
    <w:multiLevelType w:val="hybridMultilevel"/>
    <w:tmpl w:val="9572BDE8"/>
    <w:lvl w:ilvl="0" w:tplc="E1C4A66A">
      <w:start w:val="1"/>
      <w:numFmt w:val="bullet"/>
      <w:pStyle w:val="Summary"/>
      <w:lvlText w:val=""/>
      <w:lvlJc w:val="left"/>
      <w:pPr>
        <w:ind w:left="1800" w:hanging="360"/>
      </w:pPr>
      <w:rPr>
        <w:rFonts w:ascii="Wingdings" w:hAnsi="Wingdings" w:hint="default"/>
        <w:color w:val="3D4D79"/>
        <w:sz w:val="16"/>
        <w:szCs w:val="20"/>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4" w15:restartNumberingAfterBreak="0">
    <w:nsid w:val="68222143"/>
    <w:multiLevelType w:val="hybridMultilevel"/>
    <w:tmpl w:val="8C58A45E"/>
    <w:lvl w:ilvl="0" w:tplc="2F9CE1BC">
      <w:start w:val="1"/>
      <w:numFmt w:val="decimal"/>
      <w:lvlText w:val="%1)"/>
      <w:lvlJc w:val="left"/>
      <w:pPr>
        <w:ind w:left="1020" w:hanging="360"/>
      </w:pPr>
    </w:lvl>
    <w:lvl w:ilvl="1" w:tplc="7AF48222">
      <w:start w:val="1"/>
      <w:numFmt w:val="decimal"/>
      <w:lvlText w:val="%2)"/>
      <w:lvlJc w:val="left"/>
      <w:pPr>
        <w:ind w:left="1020" w:hanging="360"/>
      </w:pPr>
    </w:lvl>
    <w:lvl w:ilvl="2" w:tplc="B2E44308">
      <w:start w:val="1"/>
      <w:numFmt w:val="decimal"/>
      <w:lvlText w:val="%3)"/>
      <w:lvlJc w:val="left"/>
      <w:pPr>
        <w:ind w:left="1020" w:hanging="360"/>
      </w:pPr>
    </w:lvl>
    <w:lvl w:ilvl="3" w:tplc="15DE59D0">
      <w:start w:val="1"/>
      <w:numFmt w:val="decimal"/>
      <w:lvlText w:val="%4)"/>
      <w:lvlJc w:val="left"/>
      <w:pPr>
        <w:ind w:left="1020" w:hanging="360"/>
      </w:pPr>
    </w:lvl>
    <w:lvl w:ilvl="4" w:tplc="E8C44AEC">
      <w:start w:val="1"/>
      <w:numFmt w:val="decimal"/>
      <w:lvlText w:val="%5)"/>
      <w:lvlJc w:val="left"/>
      <w:pPr>
        <w:ind w:left="1020" w:hanging="360"/>
      </w:pPr>
    </w:lvl>
    <w:lvl w:ilvl="5" w:tplc="D2F6B028">
      <w:start w:val="1"/>
      <w:numFmt w:val="decimal"/>
      <w:lvlText w:val="%6)"/>
      <w:lvlJc w:val="left"/>
      <w:pPr>
        <w:ind w:left="1020" w:hanging="360"/>
      </w:pPr>
    </w:lvl>
    <w:lvl w:ilvl="6" w:tplc="8F2646DC">
      <w:start w:val="1"/>
      <w:numFmt w:val="decimal"/>
      <w:lvlText w:val="%7)"/>
      <w:lvlJc w:val="left"/>
      <w:pPr>
        <w:ind w:left="1020" w:hanging="360"/>
      </w:pPr>
    </w:lvl>
    <w:lvl w:ilvl="7" w:tplc="F92A7048">
      <w:start w:val="1"/>
      <w:numFmt w:val="decimal"/>
      <w:lvlText w:val="%8)"/>
      <w:lvlJc w:val="left"/>
      <w:pPr>
        <w:ind w:left="1020" w:hanging="360"/>
      </w:pPr>
    </w:lvl>
    <w:lvl w:ilvl="8" w:tplc="DAC09938">
      <w:start w:val="1"/>
      <w:numFmt w:val="decimal"/>
      <w:lvlText w:val="%9)"/>
      <w:lvlJc w:val="left"/>
      <w:pPr>
        <w:ind w:left="1020" w:hanging="360"/>
      </w:pPr>
    </w:lvl>
  </w:abstractNum>
  <w:num w:numId="1" w16cid:durableId="258485852">
    <w:abstractNumId w:val="11"/>
  </w:num>
  <w:num w:numId="2" w16cid:durableId="926695654">
    <w:abstractNumId w:val="13"/>
  </w:num>
  <w:num w:numId="3" w16cid:durableId="219024640">
    <w:abstractNumId w:val="10"/>
  </w:num>
  <w:num w:numId="4" w16cid:durableId="1239100089">
    <w:abstractNumId w:val="9"/>
  </w:num>
  <w:num w:numId="5" w16cid:durableId="372384311">
    <w:abstractNumId w:val="7"/>
  </w:num>
  <w:num w:numId="6" w16cid:durableId="1112047509">
    <w:abstractNumId w:val="6"/>
  </w:num>
  <w:num w:numId="7" w16cid:durableId="442848701">
    <w:abstractNumId w:val="5"/>
  </w:num>
  <w:num w:numId="8" w16cid:durableId="1950355495">
    <w:abstractNumId w:val="4"/>
  </w:num>
  <w:num w:numId="9" w16cid:durableId="333269184">
    <w:abstractNumId w:val="8"/>
  </w:num>
  <w:num w:numId="10" w16cid:durableId="2000844743">
    <w:abstractNumId w:val="3"/>
  </w:num>
  <w:num w:numId="11" w16cid:durableId="330642641">
    <w:abstractNumId w:val="2"/>
  </w:num>
  <w:num w:numId="12" w16cid:durableId="897205556">
    <w:abstractNumId w:val="1"/>
  </w:num>
  <w:num w:numId="13" w16cid:durableId="1122843932">
    <w:abstractNumId w:val="0"/>
  </w:num>
  <w:num w:numId="14" w16cid:durableId="1574386272">
    <w:abstractNumId w:val="11"/>
  </w:num>
  <w:num w:numId="15" w16cid:durableId="1591503299">
    <w:abstractNumId w:val="13"/>
  </w:num>
  <w:num w:numId="16" w16cid:durableId="1273779853">
    <w:abstractNumId w:val="10"/>
  </w:num>
  <w:num w:numId="17" w16cid:durableId="1387028578">
    <w:abstractNumId w:val="11"/>
  </w:num>
  <w:num w:numId="18" w16cid:durableId="2134862398">
    <w:abstractNumId w:val="13"/>
  </w:num>
  <w:num w:numId="19" w16cid:durableId="349769390">
    <w:abstractNumId w:val="10"/>
  </w:num>
  <w:num w:numId="20" w16cid:durableId="2020886805">
    <w:abstractNumId w:val="11"/>
  </w:num>
  <w:num w:numId="21" w16cid:durableId="850342466">
    <w:abstractNumId w:val="13"/>
  </w:num>
  <w:num w:numId="22" w16cid:durableId="1342127039">
    <w:abstractNumId w:val="10"/>
  </w:num>
  <w:num w:numId="23" w16cid:durableId="1604916759">
    <w:abstractNumId w:val="11"/>
  </w:num>
  <w:num w:numId="24" w16cid:durableId="2078743121">
    <w:abstractNumId w:val="13"/>
  </w:num>
  <w:num w:numId="25" w16cid:durableId="1222867255">
    <w:abstractNumId w:val="10"/>
  </w:num>
  <w:num w:numId="26" w16cid:durableId="667054621">
    <w:abstractNumId w:val="11"/>
  </w:num>
  <w:num w:numId="27" w16cid:durableId="768892679">
    <w:abstractNumId w:val="13"/>
  </w:num>
  <w:num w:numId="28" w16cid:durableId="1169713191">
    <w:abstractNumId w:val="10"/>
  </w:num>
  <w:num w:numId="29" w16cid:durableId="432014191">
    <w:abstractNumId w:val="12"/>
  </w:num>
  <w:num w:numId="30" w16cid:durableId="104733474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cumentProtection w:formatting="1" w:enforcement="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4FEF"/>
    <w:rsid w:val="000000D7"/>
    <w:rsid w:val="0000040C"/>
    <w:rsid w:val="00000778"/>
    <w:rsid w:val="00000B02"/>
    <w:rsid w:val="00000B45"/>
    <w:rsid w:val="00000C2F"/>
    <w:rsid w:val="00000D2D"/>
    <w:rsid w:val="00000D49"/>
    <w:rsid w:val="00000F33"/>
    <w:rsid w:val="00000F3C"/>
    <w:rsid w:val="000013AD"/>
    <w:rsid w:val="0000155E"/>
    <w:rsid w:val="00001587"/>
    <w:rsid w:val="00001655"/>
    <w:rsid w:val="00001657"/>
    <w:rsid w:val="000018C7"/>
    <w:rsid w:val="00001A9D"/>
    <w:rsid w:val="00001B71"/>
    <w:rsid w:val="00001C90"/>
    <w:rsid w:val="00001EDD"/>
    <w:rsid w:val="0000203B"/>
    <w:rsid w:val="0000204C"/>
    <w:rsid w:val="00002320"/>
    <w:rsid w:val="0000239F"/>
    <w:rsid w:val="000023B4"/>
    <w:rsid w:val="00002988"/>
    <w:rsid w:val="000029AA"/>
    <w:rsid w:val="00002A42"/>
    <w:rsid w:val="00002A4A"/>
    <w:rsid w:val="00002AD9"/>
    <w:rsid w:val="00002FB7"/>
    <w:rsid w:val="0000308B"/>
    <w:rsid w:val="0000308F"/>
    <w:rsid w:val="0000329E"/>
    <w:rsid w:val="000034C3"/>
    <w:rsid w:val="00003A27"/>
    <w:rsid w:val="00003AFD"/>
    <w:rsid w:val="00003C1E"/>
    <w:rsid w:val="00003E08"/>
    <w:rsid w:val="00003F12"/>
    <w:rsid w:val="00003F3B"/>
    <w:rsid w:val="00003FB6"/>
    <w:rsid w:val="000040E3"/>
    <w:rsid w:val="00004247"/>
    <w:rsid w:val="000042C8"/>
    <w:rsid w:val="0000431B"/>
    <w:rsid w:val="0000449C"/>
    <w:rsid w:val="0000468E"/>
    <w:rsid w:val="000046E4"/>
    <w:rsid w:val="0000470C"/>
    <w:rsid w:val="00004E4C"/>
    <w:rsid w:val="00004F87"/>
    <w:rsid w:val="00005120"/>
    <w:rsid w:val="00005319"/>
    <w:rsid w:val="000053C5"/>
    <w:rsid w:val="000053CF"/>
    <w:rsid w:val="00005453"/>
    <w:rsid w:val="000054E4"/>
    <w:rsid w:val="00005808"/>
    <w:rsid w:val="0000583C"/>
    <w:rsid w:val="000058F4"/>
    <w:rsid w:val="00005903"/>
    <w:rsid w:val="00005B16"/>
    <w:rsid w:val="00005CC5"/>
    <w:rsid w:val="00005D3E"/>
    <w:rsid w:val="00006104"/>
    <w:rsid w:val="00006119"/>
    <w:rsid w:val="0000665E"/>
    <w:rsid w:val="00006673"/>
    <w:rsid w:val="0000671F"/>
    <w:rsid w:val="00006814"/>
    <w:rsid w:val="00006A52"/>
    <w:rsid w:val="00006B6D"/>
    <w:rsid w:val="00006CAE"/>
    <w:rsid w:val="00006D7E"/>
    <w:rsid w:val="00006E43"/>
    <w:rsid w:val="00006F83"/>
    <w:rsid w:val="00007026"/>
    <w:rsid w:val="000072AD"/>
    <w:rsid w:val="000075A0"/>
    <w:rsid w:val="000075C0"/>
    <w:rsid w:val="00007664"/>
    <w:rsid w:val="0000776E"/>
    <w:rsid w:val="000077D2"/>
    <w:rsid w:val="0000784F"/>
    <w:rsid w:val="000079EE"/>
    <w:rsid w:val="00007A1E"/>
    <w:rsid w:val="00007BA4"/>
    <w:rsid w:val="00007BED"/>
    <w:rsid w:val="00007D42"/>
    <w:rsid w:val="00007E63"/>
    <w:rsid w:val="00010052"/>
    <w:rsid w:val="0001008B"/>
    <w:rsid w:val="000100E0"/>
    <w:rsid w:val="0001013B"/>
    <w:rsid w:val="00010148"/>
    <w:rsid w:val="00010319"/>
    <w:rsid w:val="00010322"/>
    <w:rsid w:val="000103FD"/>
    <w:rsid w:val="000104CE"/>
    <w:rsid w:val="000107B3"/>
    <w:rsid w:val="00010934"/>
    <w:rsid w:val="00010C29"/>
    <w:rsid w:val="00010D2D"/>
    <w:rsid w:val="00010F8B"/>
    <w:rsid w:val="00010FA9"/>
    <w:rsid w:val="0001101C"/>
    <w:rsid w:val="0001107D"/>
    <w:rsid w:val="000110AF"/>
    <w:rsid w:val="00011260"/>
    <w:rsid w:val="000112A1"/>
    <w:rsid w:val="0001130E"/>
    <w:rsid w:val="000114B3"/>
    <w:rsid w:val="000115E7"/>
    <w:rsid w:val="00011686"/>
    <w:rsid w:val="0001168C"/>
    <w:rsid w:val="0001188A"/>
    <w:rsid w:val="00011BBD"/>
    <w:rsid w:val="00011CD4"/>
    <w:rsid w:val="00011EE9"/>
    <w:rsid w:val="0001205A"/>
    <w:rsid w:val="00012149"/>
    <w:rsid w:val="0001240A"/>
    <w:rsid w:val="000124EF"/>
    <w:rsid w:val="000128D3"/>
    <w:rsid w:val="0001291B"/>
    <w:rsid w:val="00012A72"/>
    <w:rsid w:val="00012C65"/>
    <w:rsid w:val="00012E3B"/>
    <w:rsid w:val="00012FD1"/>
    <w:rsid w:val="00013054"/>
    <w:rsid w:val="00013360"/>
    <w:rsid w:val="000134E2"/>
    <w:rsid w:val="0001353D"/>
    <w:rsid w:val="000135CC"/>
    <w:rsid w:val="000135DF"/>
    <w:rsid w:val="000138FA"/>
    <w:rsid w:val="00013933"/>
    <w:rsid w:val="00013C45"/>
    <w:rsid w:val="00013D54"/>
    <w:rsid w:val="00013E57"/>
    <w:rsid w:val="00014009"/>
    <w:rsid w:val="000140CC"/>
    <w:rsid w:val="00014124"/>
    <w:rsid w:val="00014135"/>
    <w:rsid w:val="00014431"/>
    <w:rsid w:val="00014615"/>
    <w:rsid w:val="0001472E"/>
    <w:rsid w:val="0001486D"/>
    <w:rsid w:val="0001493B"/>
    <w:rsid w:val="00014A4F"/>
    <w:rsid w:val="00014AE7"/>
    <w:rsid w:val="00014B5D"/>
    <w:rsid w:val="00014FD4"/>
    <w:rsid w:val="00015284"/>
    <w:rsid w:val="000155B8"/>
    <w:rsid w:val="00015759"/>
    <w:rsid w:val="000157F2"/>
    <w:rsid w:val="00015897"/>
    <w:rsid w:val="000158F6"/>
    <w:rsid w:val="00015B5C"/>
    <w:rsid w:val="00015D4C"/>
    <w:rsid w:val="00015DCA"/>
    <w:rsid w:val="00015DDC"/>
    <w:rsid w:val="00015FE8"/>
    <w:rsid w:val="0001601B"/>
    <w:rsid w:val="000161DC"/>
    <w:rsid w:val="0001624B"/>
    <w:rsid w:val="00016373"/>
    <w:rsid w:val="000163B2"/>
    <w:rsid w:val="000164B2"/>
    <w:rsid w:val="000164DD"/>
    <w:rsid w:val="000165CD"/>
    <w:rsid w:val="000166FE"/>
    <w:rsid w:val="00016742"/>
    <w:rsid w:val="000167DF"/>
    <w:rsid w:val="0001686D"/>
    <w:rsid w:val="00016CD8"/>
    <w:rsid w:val="00017069"/>
    <w:rsid w:val="000172A9"/>
    <w:rsid w:val="00017453"/>
    <w:rsid w:val="00017F7D"/>
    <w:rsid w:val="00020064"/>
    <w:rsid w:val="000200B9"/>
    <w:rsid w:val="000200FE"/>
    <w:rsid w:val="00020340"/>
    <w:rsid w:val="00020401"/>
    <w:rsid w:val="0002040C"/>
    <w:rsid w:val="00020463"/>
    <w:rsid w:val="0002047C"/>
    <w:rsid w:val="0002055E"/>
    <w:rsid w:val="000205E8"/>
    <w:rsid w:val="00020622"/>
    <w:rsid w:val="00020668"/>
    <w:rsid w:val="00020701"/>
    <w:rsid w:val="000207B9"/>
    <w:rsid w:val="00020B12"/>
    <w:rsid w:val="00020F72"/>
    <w:rsid w:val="00021477"/>
    <w:rsid w:val="00021637"/>
    <w:rsid w:val="00021806"/>
    <w:rsid w:val="000220B8"/>
    <w:rsid w:val="000220C4"/>
    <w:rsid w:val="00022114"/>
    <w:rsid w:val="00022273"/>
    <w:rsid w:val="000223EE"/>
    <w:rsid w:val="000224E3"/>
    <w:rsid w:val="000225F0"/>
    <w:rsid w:val="000225F9"/>
    <w:rsid w:val="0002270C"/>
    <w:rsid w:val="00022792"/>
    <w:rsid w:val="00022C15"/>
    <w:rsid w:val="00022C4C"/>
    <w:rsid w:val="00022CD5"/>
    <w:rsid w:val="00022F45"/>
    <w:rsid w:val="000230E4"/>
    <w:rsid w:val="0002316B"/>
    <w:rsid w:val="0002332F"/>
    <w:rsid w:val="000233D8"/>
    <w:rsid w:val="0002349D"/>
    <w:rsid w:val="000234CD"/>
    <w:rsid w:val="00023500"/>
    <w:rsid w:val="0002352B"/>
    <w:rsid w:val="000235B4"/>
    <w:rsid w:val="000235C1"/>
    <w:rsid w:val="00023768"/>
    <w:rsid w:val="0002390B"/>
    <w:rsid w:val="00023A3F"/>
    <w:rsid w:val="00023C51"/>
    <w:rsid w:val="00023C95"/>
    <w:rsid w:val="00023D2B"/>
    <w:rsid w:val="00023D5B"/>
    <w:rsid w:val="00023DEA"/>
    <w:rsid w:val="000241C1"/>
    <w:rsid w:val="000241EA"/>
    <w:rsid w:val="00024498"/>
    <w:rsid w:val="0002460D"/>
    <w:rsid w:val="00024618"/>
    <w:rsid w:val="000247D8"/>
    <w:rsid w:val="00024951"/>
    <w:rsid w:val="00024B00"/>
    <w:rsid w:val="00024CE4"/>
    <w:rsid w:val="00024E33"/>
    <w:rsid w:val="00024FA5"/>
    <w:rsid w:val="00024FD7"/>
    <w:rsid w:val="00025008"/>
    <w:rsid w:val="00025569"/>
    <w:rsid w:val="000255A3"/>
    <w:rsid w:val="000255C6"/>
    <w:rsid w:val="000258E4"/>
    <w:rsid w:val="00025995"/>
    <w:rsid w:val="00025998"/>
    <w:rsid w:val="00025C14"/>
    <w:rsid w:val="00025C71"/>
    <w:rsid w:val="00025E98"/>
    <w:rsid w:val="00026076"/>
    <w:rsid w:val="000260DF"/>
    <w:rsid w:val="000263A5"/>
    <w:rsid w:val="0002650D"/>
    <w:rsid w:val="000265F9"/>
    <w:rsid w:val="00026794"/>
    <w:rsid w:val="000267AD"/>
    <w:rsid w:val="0002680B"/>
    <w:rsid w:val="00026A30"/>
    <w:rsid w:val="00026C20"/>
    <w:rsid w:val="00026E2E"/>
    <w:rsid w:val="00026E8F"/>
    <w:rsid w:val="000270F4"/>
    <w:rsid w:val="000271D9"/>
    <w:rsid w:val="00027A47"/>
    <w:rsid w:val="00027C23"/>
    <w:rsid w:val="00027CB4"/>
    <w:rsid w:val="00027D6C"/>
    <w:rsid w:val="0003043B"/>
    <w:rsid w:val="00030767"/>
    <w:rsid w:val="00030882"/>
    <w:rsid w:val="00030991"/>
    <w:rsid w:val="00030A79"/>
    <w:rsid w:val="00030A8B"/>
    <w:rsid w:val="00030C91"/>
    <w:rsid w:val="00030E65"/>
    <w:rsid w:val="0003102F"/>
    <w:rsid w:val="000313B0"/>
    <w:rsid w:val="000317F7"/>
    <w:rsid w:val="0003184A"/>
    <w:rsid w:val="00031957"/>
    <w:rsid w:val="000319F0"/>
    <w:rsid w:val="00031A14"/>
    <w:rsid w:val="00031A50"/>
    <w:rsid w:val="00031A80"/>
    <w:rsid w:val="00031E1C"/>
    <w:rsid w:val="00031E87"/>
    <w:rsid w:val="000321F4"/>
    <w:rsid w:val="00032302"/>
    <w:rsid w:val="000324D7"/>
    <w:rsid w:val="000326F5"/>
    <w:rsid w:val="00032A20"/>
    <w:rsid w:val="00032C60"/>
    <w:rsid w:val="00032F46"/>
    <w:rsid w:val="00033130"/>
    <w:rsid w:val="000331DA"/>
    <w:rsid w:val="000332A7"/>
    <w:rsid w:val="000332B4"/>
    <w:rsid w:val="00033379"/>
    <w:rsid w:val="00033433"/>
    <w:rsid w:val="000339E8"/>
    <w:rsid w:val="00033D75"/>
    <w:rsid w:val="00033F0C"/>
    <w:rsid w:val="00033FF7"/>
    <w:rsid w:val="000340FB"/>
    <w:rsid w:val="000342D4"/>
    <w:rsid w:val="00034483"/>
    <w:rsid w:val="00034572"/>
    <w:rsid w:val="00034584"/>
    <w:rsid w:val="0003484E"/>
    <w:rsid w:val="00034A1E"/>
    <w:rsid w:val="00034B2D"/>
    <w:rsid w:val="00034C64"/>
    <w:rsid w:val="00034D4D"/>
    <w:rsid w:val="00034DEE"/>
    <w:rsid w:val="00034E65"/>
    <w:rsid w:val="00034EF6"/>
    <w:rsid w:val="00034F06"/>
    <w:rsid w:val="00034F53"/>
    <w:rsid w:val="000351B6"/>
    <w:rsid w:val="000351BA"/>
    <w:rsid w:val="000352E1"/>
    <w:rsid w:val="000352E6"/>
    <w:rsid w:val="000353F2"/>
    <w:rsid w:val="0003541C"/>
    <w:rsid w:val="00035618"/>
    <w:rsid w:val="000356F9"/>
    <w:rsid w:val="0003594A"/>
    <w:rsid w:val="00035985"/>
    <w:rsid w:val="00035AC8"/>
    <w:rsid w:val="00035AD8"/>
    <w:rsid w:val="00035B02"/>
    <w:rsid w:val="00035B6F"/>
    <w:rsid w:val="00035DAF"/>
    <w:rsid w:val="00036013"/>
    <w:rsid w:val="00036043"/>
    <w:rsid w:val="00036346"/>
    <w:rsid w:val="000363B9"/>
    <w:rsid w:val="000367E1"/>
    <w:rsid w:val="00036A38"/>
    <w:rsid w:val="00036DFB"/>
    <w:rsid w:val="00036E01"/>
    <w:rsid w:val="00037302"/>
    <w:rsid w:val="00037332"/>
    <w:rsid w:val="00037386"/>
    <w:rsid w:val="0003769D"/>
    <w:rsid w:val="000377F5"/>
    <w:rsid w:val="000378C8"/>
    <w:rsid w:val="0003791B"/>
    <w:rsid w:val="00037C61"/>
    <w:rsid w:val="000401F9"/>
    <w:rsid w:val="00040326"/>
    <w:rsid w:val="0004039A"/>
    <w:rsid w:val="000403F0"/>
    <w:rsid w:val="0004042E"/>
    <w:rsid w:val="000406C0"/>
    <w:rsid w:val="00040858"/>
    <w:rsid w:val="0004087E"/>
    <w:rsid w:val="00040913"/>
    <w:rsid w:val="00040A24"/>
    <w:rsid w:val="00040A9B"/>
    <w:rsid w:val="00040A9D"/>
    <w:rsid w:val="00040B21"/>
    <w:rsid w:val="00040C68"/>
    <w:rsid w:val="00040D19"/>
    <w:rsid w:val="00040E45"/>
    <w:rsid w:val="00040F3D"/>
    <w:rsid w:val="00040FC5"/>
    <w:rsid w:val="000410BD"/>
    <w:rsid w:val="00041231"/>
    <w:rsid w:val="000413A5"/>
    <w:rsid w:val="000414C3"/>
    <w:rsid w:val="0004174A"/>
    <w:rsid w:val="000418A9"/>
    <w:rsid w:val="00041A70"/>
    <w:rsid w:val="00041CC4"/>
    <w:rsid w:val="00041CED"/>
    <w:rsid w:val="00041D9C"/>
    <w:rsid w:val="00041DE7"/>
    <w:rsid w:val="00041E0B"/>
    <w:rsid w:val="00041E12"/>
    <w:rsid w:val="00041F35"/>
    <w:rsid w:val="00042281"/>
    <w:rsid w:val="000426D3"/>
    <w:rsid w:val="00042A16"/>
    <w:rsid w:val="00042ABD"/>
    <w:rsid w:val="00042C1B"/>
    <w:rsid w:val="00042F16"/>
    <w:rsid w:val="00042F5B"/>
    <w:rsid w:val="00042F9E"/>
    <w:rsid w:val="00042FAA"/>
    <w:rsid w:val="000430C8"/>
    <w:rsid w:val="000430C9"/>
    <w:rsid w:val="000431D4"/>
    <w:rsid w:val="00043273"/>
    <w:rsid w:val="00043296"/>
    <w:rsid w:val="0004340C"/>
    <w:rsid w:val="000434C8"/>
    <w:rsid w:val="000434D9"/>
    <w:rsid w:val="0004357C"/>
    <w:rsid w:val="0004377E"/>
    <w:rsid w:val="00043BB4"/>
    <w:rsid w:val="00043EC8"/>
    <w:rsid w:val="00043FFF"/>
    <w:rsid w:val="0004409C"/>
    <w:rsid w:val="0004416B"/>
    <w:rsid w:val="00044195"/>
    <w:rsid w:val="0004426F"/>
    <w:rsid w:val="000444FB"/>
    <w:rsid w:val="00044705"/>
    <w:rsid w:val="00044777"/>
    <w:rsid w:val="00044A34"/>
    <w:rsid w:val="00044B20"/>
    <w:rsid w:val="00044CB5"/>
    <w:rsid w:val="00044E0D"/>
    <w:rsid w:val="00044F63"/>
    <w:rsid w:val="00045248"/>
    <w:rsid w:val="000453B3"/>
    <w:rsid w:val="000454EF"/>
    <w:rsid w:val="00045804"/>
    <w:rsid w:val="00045A26"/>
    <w:rsid w:val="00045A71"/>
    <w:rsid w:val="00045B22"/>
    <w:rsid w:val="00045B4D"/>
    <w:rsid w:val="00045F6F"/>
    <w:rsid w:val="00045FA1"/>
    <w:rsid w:val="00045FCE"/>
    <w:rsid w:val="00046145"/>
    <w:rsid w:val="000461CE"/>
    <w:rsid w:val="000463B8"/>
    <w:rsid w:val="00046843"/>
    <w:rsid w:val="000469AF"/>
    <w:rsid w:val="00046A9D"/>
    <w:rsid w:val="00046DB0"/>
    <w:rsid w:val="000470A6"/>
    <w:rsid w:val="000471DD"/>
    <w:rsid w:val="0004727F"/>
    <w:rsid w:val="000472BA"/>
    <w:rsid w:val="00047440"/>
    <w:rsid w:val="00047827"/>
    <w:rsid w:val="00047836"/>
    <w:rsid w:val="00047AC3"/>
    <w:rsid w:val="00047C17"/>
    <w:rsid w:val="00047C6B"/>
    <w:rsid w:val="00047D95"/>
    <w:rsid w:val="00047F4E"/>
    <w:rsid w:val="00047F81"/>
    <w:rsid w:val="00047F87"/>
    <w:rsid w:val="00050074"/>
    <w:rsid w:val="000500D7"/>
    <w:rsid w:val="00050272"/>
    <w:rsid w:val="000502A3"/>
    <w:rsid w:val="0005048D"/>
    <w:rsid w:val="00050600"/>
    <w:rsid w:val="00050782"/>
    <w:rsid w:val="00050E1A"/>
    <w:rsid w:val="00050F61"/>
    <w:rsid w:val="00050F9D"/>
    <w:rsid w:val="00051300"/>
    <w:rsid w:val="000513B8"/>
    <w:rsid w:val="00051434"/>
    <w:rsid w:val="000515B3"/>
    <w:rsid w:val="000516AD"/>
    <w:rsid w:val="000519D2"/>
    <w:rsid w:val="00051B7E"/>
    <w:rsid w:val="00051EB9"/>
    <w:rsid w:val="0005220D"/>
    <w:rsid w:val="0005231B"/>
    <w:rsid w:val="0005235F"/>
    <w:rsid w:val="0005252E"/>
    <w:rsid w:val="0005253F"/>
    <w:rsid w:val="000529D6"/>
    <w:rsid w:val="00052A3E"/>
    <w:rsid w:val="00052B17"/>
    <w:rsid w:val="00052C15"/>
    <w:rsid w:val="000531DC"/>
    <w:rsid w:val="0005331C"/>
    <w:rsid w:val="00053350"/>
    <w:rsid w:val="000534AB"/>
    <w:rsid w:val="00053874"/>
    <w:rsid w:val="00053878"/>
    <w:rsid w:val="00053953"/>
    <w:rsid w:val="00053A9E"/>
    <w:rsid w:val="00053AA6"/>
    <w:rsid w:val="00053BC4"/>
    <w:rsid w:val="00053D03"/>
    <w:rsid w:val="0005415C"/>
    <w:rsid w:val="000542BE"/>
    <w:rsid w:val="00054482"/>
    <w:rsid w:val="00054580"/>
    <w:rsid w:val="0005458F"/>
    <w:rsid w:val="0005491F"/>
    <w:rsid w:val="00054ADE"/>
    <w:rsid w:val="00054B12"/>
    <w:rsid w:val="00054BD2"/>
    <w:rsid w:val="00054C00"/>
    <w:rsid w:val="00054C31"/>
    <w:rsid w:val="00054EDF"/>
    <w:rsid w:val="00054F13"/>
    <w:rsid w:val="00055102"/>
    <w:rsid w:val="000551DC"/>
    <w:rsid w:val="00055219"/>
    <w:rsid w:val="00055263"/>
    <w:rsid w:val="0005563C"/>
    <w:rsid w:val="000556D6"/>
    <w:rsid w:val="00055BAA"/>
    <w:rsid w:val="00055CA8"/>
    <w:rsid w:val="00055EC8"/>
    <w:rsid w:val="000560EB"/>
    <w:rsid w:val="00056199"/>
    <w:rsid w:val="000562AC"/>
    <w:rsid w:val="00056347"/>
    <w:rsid w:val="0005674F"/>
    <w:rsid w:val="00056C22"/>
    <w:rsid w:val="00056C92"/>
    <w:rsid w:val="00057150"/>
    <w:rsid w:val="0005728A"/>
    <w:rsid w:val="0005745D"/>
    <w:rsid w:val="00057AE7"/>
    <w:rsid w:val="00057B32"/>
    <w:rsid w:val="00057BB0"/>
    <w:rsid w:val="00057CE1"/>
    <w:rsid w:val="00057D45"/>
    <w:rsid w:val="00057EE8"/>
    <w:rsid w:val="00060131"/>
    <w:rsid w:val="000602A7"/>
    <w:rsid w:val="000603F4"/>
    <w:rsid w:val="000605E4"/>
    <w:rsid w:val="00060721"/>
    <w:rsid w:val="000609D5"/>
    <w:rsid w:val="00060D50"/>
    <w:rsid w:val="00060DE9"/>
    <w:rsid w:val="00060E28"/>
    <w:rsid w:val="00060E65"/>
    <w:rsid w:val="00060ED4"/>
    <w:rsid w:val="00060FFE"/>
    <w:rsid w:val="00061094"/>
    <w:rsid w:val="00061284"/>
    <w:rsid w:val="000614E7"/>
    <w:rsid w:val="000619E4"/>
    <w:rsid w:val="00061A0B"/>
    <w:rsid w:val="00061AC7"/>
    <w:rsid w:val="00061C0C"/>
    <w:rsid w:val="00061C46"/>
    <w:rsid w:val="00061E00"/>
    <w:rsid w:val="00061E63"/>
    <w:rsid w:val="00061FF8"/>
    <w:rsid w:val="0006224C"/>
    <w:rsid w:val="0006247E"/>
    <w:rsid w:val="0006255D"/>
    <w:rsid w:val="00062587"/>
    <w:rsid w:val="000627B2"/>
    <w:rsid w:val="00062815"/>
    <w:rsid w:val="00062AB3"/>
    <w:rsid w:val="00062D67"/>
    <w:rsid w:val="00062DF3"/>
    <w:rsid w:val="00062F27"/>
    <w:rsid w:val="00062F2F"/>
    <w:rsid w:val="00062FAA"/>
    <w:rsid w:val="00062FC4"/>
    <w:rsid w:val="0006324F"/>
    <w:rsid w:val="00063560"/>
    <w:rsid w:val="0006368A"/>
    <w:rsid w:val="00063794"/>
    <w:rsid w:val="000637BB"/>
    <w:rsid w:val="000637BC"/>
    <w:rsid w:val="000638C0"/>
    <w:rsid w:val="00063AB0"/>
    <w:rsid w:val="00063C0D"/>
    <w:rsid w:val="00063D81"/>
    <w:rsid w:val="00063E2F"/>
    <w:rsid w:val="00063EF9"/>
    <w:rsid w:val="00063F21"/>
    <w:rsid w:val="000640BC"/>
    <w:rsid w:val="000640BF"/>
    <w:rsid w:val="000646A4"/>
    <w:rsid w:val="000646DC"/>
    <w:rsid w:val="000648DC"/>
    <w:rsid w:val="00064A98"/>
    <w:rsid w:val="00064CEE"/>
    <w:rsid w:val="00064DD5"/>
    <w:rsid w:val="00064DE1"/>
    <w:rsid w:val="00064EA9"/>
    <w:rsid w:val="000651A0"/>
    <w:rsid w:val="000651EE"/>
    <w:rsid w:val="00065304"/>
    <w:rsid w:val="00065457"/>
    <w:rsid w:val="000658AD"/>
    <w:rsid w:val="00065936"/>
    <w:rsid w:val="0006594F"/>
    <w:rsid w:val="00065A72"/>
    <w:rsid w:val="00065B62"/>
    <w:rsid w:val="00065CA3"/>
    <w:rsid w:val="00065CE6"/>
    <w:rsid w:val="00065D57"/>
    <w:rsid w:val="00065EBC"/>
    <w:rsid w:val="00065F49"/>
    <w:rsid w:val="00065FD4"/>
    <w:rsid w:val="000660B1"/>
    <w:rsid w:val="0006620C"/>
    <w:rsid w:val="00066496"/>
    <w:rsid w:val="000665B6"/>
    <w:rsid w:val="000666E7"/>
    <w:rsid w:val="00066BA0"/>
    <w:rsid w:val="00066D54"/>
    <w:rsid w:val="00067022"/>
    <w:rsid w:val="0006702B"/>
    <w:rsid w:val="0006707B"/>
    <w:rsid w:val="000670D3"/>
    <w:rsid w:val="000670D7"/>
    <w:rsid w:val="00067283"/>
    <w:rsid w:val="00067404"/>
    <w:rsid w:val="000675EB"/>
    <w:rsid w:val="00067664"/>
    <w:rsid w:val="00067830"/>
    <w:rsid w:val="00067848"/>
    <w:rsid w:val="0006789A"/>
    <w:rsid w:val="000679E5"/>
    <w:rsid w:val="00067A2B"/>
    <w:rsid w:val="00067B63"/>
    <w:rsid w:val="00067C0C"/>
    <w:rsid w:val="00067C46"/>
    <w:rsid w:val="00067DB0"/>
    <w:rsid w:val="00070016"/>
    <w:rsid w:val="000700EB"/>
    <w:rsid w:val="00070147"/>
    <w:rsid w:val="00070288"/>
    <w:rsid w:val="00070525"/>
    <w:rsid w:val="00070536"/>
    <w:rsid w:val="000705B5"/>
    <w:rsid w:val="000708BB"/>
    <w:rsid w:val="0007094A"/>
    <w:rsid w:val="0007097E"/>
    <w:rsid w:val="000709E6"/>
    <w:rsid w:val="000709FA"/>
    <w:rsid w:val="00070B44"/>
    <w:rsid w:val="00070B6A"/>
    <w:rsid w:val="00070E0D"/>
    <w:rsid w:val="00070E81"/>
    <w:rsid w:val="00071205"/>
    <w:rsid w:val="00071355"/>
    <w:rsid w:val="000713C4"/>
    <w:rsid w:val="000714B1"/>
    <w:rsid w:val="0007175D"/>
    <w:rsid w:val="00071837"/>
    <w:rsid w:val="00071A47"/>
    <w:rsid w:val="00071A90"/>
    <w:rsid w:val="00071AB6"/>
    <w:rsid w:val="00071AEE"/>
    <w:rsid w:val="00071BCE"/>
    <w:rsid w:val="00071F82"/>
    <w:rsid w:val="000721BB"/>
    <w:rsid w:val="0007224C"/>
    <w:rsid w:val="000722AC"/>
    <w:rsid w:val="000723CC"/>
    <w:rsid w:val="00072559"/>
    <w:rsid w:val="00072585"/>
    <w:rsid w:val="000727FF"/>
    <w:rsid w:val="00072800"/>
    <w:rsid w:val="00072A70"/>
    <w:rsid w:val="00072B47"/>
    <w:rsid w:val="00073025"/>
    <w:rsid w:val="0007309A"/>
    <w:rsid w:val="00073115"/>
    <w:rsid w:val="000731D9"/>
    <w:rsid w:val="00073278"/>
    <w:rsid w:val="000735AA"/>
    <w:rsid w:val="000735B8"/>
    <w:rsid w:val="00073648"/>
    <w:rsid w:val="00073654"/>
    <w:rsid w:val="000737C7"/>
    <w:rsid w:val="00073900"/>
    <w:rsid w:val="000739B0"/>
    <w:rsid w:val="00073BB6"/>
    <w:rsid w:val="00073BF4"/>
    <w:rsid w:val="00073F40"/>
    <w:rsid w:val="00074011"/>
    <w:rsid w:val="0007428D"/>
    <w:rsid w:val="000743C2"/>
    <w:rsid w:val="00074467"/>
    <w:rsid w:val="00074486"/>
    <w:rsid w:val="00074807"/>
    <w:rsid w:val="000748C4"/>
    <w:rsid w:val="00074EB5"/>
    <w:rsid w:val="00075360"/>
    <w:rsid w:val="000754D9"/>
    <w:rsid w:val="0007552C"/>
    <w:rsid w:val="00075842"/>
    <w:rsid w:val="00075F59"/>
    <w:rsid w:val="00075F62"/>
    <w:rsid w:val="00076052"/>
    <w:rsid w:val="000763CB"/>
    <w:rsid w:val="000764FD"/>
    <w:rsid w:val="00076650"/>
    <w:rsid w:val="000767EF"/>
    <w:rsid w:val="00076817"/>
    <w:rsid w:val="0007698E"/>
    <w:rsid w:val="00076A12"/>
    <w:rsid w:val="00076A22"/>
    <w:rsid w:val="00076C62"/>
    <w:rsid w:val="00076CBF"/>
    <w:rsid w:val="00076E5C"/>
    <w:rsid w:val="00076F0E"/>
    <w:rsid w:val="00076FD0"/>
    <w:rsid w:val="00077080"/>
    <w:rsid w:val="000770AB"/>
    <w:rsid w:val="000773A0"/>
    <w:rsid w:val="000774E1"/>
    <w:rsid w:val="00077585"/>
    <w:rsid w:val="00077872"/>
    <w:rsid w:val="000778B2"/>
    <w:rsid w:val="000778EE"/>
    <w:rsid w:val="00077B4F"/>
    <w:rsid w:val="00077B72"/>
    <w:rsid w:val="00077CA2"/>
    <w:rsid w:val="00077D51"/>
    <w:rsid w:val="00077D87"/>
    <w:rsid w:val="00077FA2"/>
    <w:rsid w:val="00077FC0"/>
    <w:rsid w:val="000801C7"/>
    <w:rsid w:val="00080472"/>
    <w:rsid w:val="000807AF"/>
    <w:rsid w:val="00080913"/>
    <w:rsid w:val="00081150"/>
    <w:rsid w:val="0008134A"/>
    <w:rsid w:val="000818DC"/>
    <w:rsid w:val="00081A96"/>
    <w:rsid w:val="00081BC8"/>
    <w:rsid w:val="00081C38"/>
    <w:rsid w:val="00081C7C"/>
    <w:rsid w:val="00081CFC"/>
    <w:rsid w:val="00081D5A"/>
    <w:rsid w:val="000822C2"/>
    <w:rsid w:val="000822D9"/>
    <w:rsid w:val="00082328"/>
    <w:rsid w:val="0008252F"/>
    <w:rsid w:val="00082573"/>
    <w:rsid w:val="000825DC"/>
    <w:rsid w:val="000827FF"/>
    <w:rsid w:val="00082915"/>
    <w:rsid w:val="0008292B"/>
    <w:rsid w:val="00082AFF"/>
    <w:rsid w:val="00082CBE"/>
    <w:rsid w:val="00082DEA"/>
    <w:rsid w:val="00082F19"/>
    <w:rsid w:val="00082F5D"/>
    <w:rsid w:val="000830DF"/>
    <w:rsid w:val="00083307"/>
    <w:rsid w:val="00083327"/>
    <w:rsid w:val="000835CD"/>
    <w:rsid w:val="000835FD"/>
    <w:rsid w:val="00083813"/>
    <w:rsid w:val="00083AC2"/>
    <w:rsid w:val="00084418"/>
    <w:rsid w:val="00084566"/>
    <w:rsid w:val="00084588"/>
    <w:rsid w:val="00084672"/>
    <w:rsid w:val="0008471A"/>
    <w:rsid w:val="000847B3"/>
    <w:rsid w:val="00084856"/>
    <w:rsid w:val="00084909"/>
    <w:rsid w:val="00084920"/>
    <w:rsid w:val="00084AEF"/>
    <w:rsid w:val="00084B62"/>
    <w:rsid w:val="00084C35"/>
    <w:rsid w:val="00084C37"/>
    <w:rsid w:val="00084DDB"/>
    <w:rsid w:val="00084F05"/>
    <w:rsid w:val="00084F56"/>
    <w:rsid w:val="00085060"/>
    <w:rsid w:val="000851D0"/>
    <w:rsid w:val="00085421"/>
    <w:rsid w:val="0008551A"/>
    <w:rsid w:val="00085702"/>
    <w:rsid w:val="00085816"/>
    <w:rsid w:val="000858E6"/>
    <w:rsid w:val="00085947"/>
    <w:rsid w:val="00085C38"/>
    <w:rsid w:val="00085F4C"/>
    <w:rsid w:val="000860B0"/>
    <w:rsid w:val="00086107"/>
    <w:rsid w:val="0008638E"/>
    <w:rsid w:val="000863AD"/>
    <w:rsid w:val="000864A8"/>
    <w:rsid w:val="000867D4"/>
    <w:rsid w:val="00086840"/>
    <w:rsid w:val="0008699A"/>
    <w:rsid w:val="00086BA5"/>
    <w:rsid w:val="00086D01"/>
    <w:rsid w:val="00086DA8"/>
    <w:rsid w:val="00086F75"/>
    <w:rsid w:val="00086FE0"/>
    <w:rsid w:val="000870FC"/>
    <w:rsid w:val="00087331"/>
    <w:rsid w:val="00087343"/>
    <w:rsid w:val="00087435"/>
    <w:rsid w:val="0008743D"/>
    <w:rsid w:val="00087460"/>
    <w:rsid w:val="000874FF"/>
    <w:rsid w:val="000875B9"/>
    <w:rsid w:val="000876B9"/>
    <w:rsid w:val="0008788C"/>
    <w:rsid w:val="00087A91"/>
    <w:rsid w:val="00087C03"/>
    <w:rsid w:val="00087D14"/>
    <w:rsid w:val="00087F6D"/>
    <w:rsid w:val="00090183"/>
    <w:rsid w:val="00090A41"/>
    <w:rsid w:val="00090B0E"/>
    <w:rsid w:val="00090B2A"/>
    <w:rsid w:val="00090C00"/>
    <w:rsid w:val="00090F82"/>
    <w:rsid w:val="00091102"/>
    <w:rsid w:val="000911E6"/>
    <w:rsid w:val="000912BA"/>
    <w:rsid w:val="00091552"/>
    <w:rsid w:val="000915B7"/>
    <w:rsid w:val="00091B77"/>
    <w:rsid w:val="00091BCE"/>
    <w:rsid w:val="00091F32"/>
    <w:rsid w:val="00091FAA"/>
    <w:rsid w:val="00092258"/>
    <w:rsid w:val="00092357"/>
    <w:rsid w:val="0009261D"/>
    <w:rsid w:val="00092D2B"/>
    <w:rsid w:val="00092ECF"/>
    <w:rsid w:val="00092ED4"/>
    <w:rsid w:val="0009309E"/>
    <w:rsid w:val="000930C1"/>
    <w:rsid w:val="0009349F"/>
    <w:rsid w:val="000935E7"/>
    <w:rsid w:val="00093692"/>
    <w:rsid w:val="0009372F"/>
    <w:rsid w:val="00093A80"/>
    <w:rsid w:val="00093CA7"/>
    <w:rsid w:val="00093D46"/>
    <w:rsid w:val="00093D6F"/>
    <w:rsid w:val="00093F16"/>
    <w:rsid w:val="00093F19"/>
    <w:rsid w:val="0009413B"/>
    <w:rsid w:val="0009418E"/>
    <w:rsid w:val="0009424E"/>
    <w:rsid w:val="00094311"/>
    <w:rsid w:val="000945D7"/>
    <w:rsid w:val="00094761"/>
    <w:rsid w:val="000947FC"/>
    <w:rsid w:val="00094997"/>
    <w:rsid w:val="00094BB7"/>
    <w:rsid w:val="00094CC7"/>
    <w:rsid w:val="00094EB9"/>
    <w:rsid w:val="00095208"/>
    <w:rsid w:val="000955B4"/>
    <w:rsid w:val="00095779"/>
    <w:rsid w:val="00095806"/>
    <w:rsid w:val="00095999"/>
    <w:rsid w:val="00095A76"/>
    <w:rsid w:val="00095B1D"/>
    <w:rsid w:val="00095B28"/>
    <w:rsid w:val="00095B7F"/>
    <w:rsid w:val="00095DBB"/>
    <w:rsid w:val="00095DE2"/>
    <w:rsid w:val="00095EFD"/>
    <w:rsid w:val="00095F5B"/>
    <w:rsid w:val="00096142"/>
    <w:rsid w:val="000961A9"/>
    <w:rsid w:val="0009664C"/>
    <w:rsid w:val="00096655"/>
    <w:rsid w:val="000967C7"/>
    <w:rsid w:val="00096920"/>
    <w:rsid w:val="00096983"/>
    <w:rsid w:val="00096A02"/>
    <w:rsid w:val="00096D15"/>
    <w:rsid w:val="00096D94"/>
    <w:rsid w:val="00096E36"/>
    <w:rsid w:val="00097166"/>
    <w:rsid w:val="00097235"/>
    <w:rsid w:val="000972F1"/>
    <w:rsid w:val="0009749F"/>
    <w:rsid w:val="000975DD"/>
    <w:rsid w:val="0009775B"/>
    <w:rsid w:val="0009786E"/>
    <w:rsid w:val="000979A2"/>
    <w:rsid w:val="00097B2A"/>
    <w:rsid w:val="00097C6E"/>
    <w:rsid w:val="00097CF8"/>
    <w:rsid w:val="00097D51"/>
    <w:rsid w:val="000A0065"/>
    <w:rsid w:val="000A0187"/>
    <w:rsid w:val="000A0361"/>
    <w:rsid w:val="000A0614"/>
    <w:rsid w:val="000A0A4B"/>
    <w:rsid w:val="000A0AC6"/>
    <w:rsid w:val="000A0B26"/>
    <w:rsid w:val="000A0C08"/>
    <w:rsid w:val="000A0C1B"/>
    <w:rsid w:val="000A0D05"/>
    <w:rsid w:val="000A0D73"/>
    <w:rsid w:val="000A0E44"/>
    <w:rsid w:val="000A1222"/>
    <w:rsid w:val="000A122E"/>
    <w:rsid w:val="000A1355"/>
    <w:rsid w:val="000A1636"/>
    <w:rsid w:val="000A198D"/>
    <w:rsid w:val="000A19C5"/>
    <w:rsid w:val="000A1D73"/>
    <w:rsid w:val="000A2076"/>
    <w:rsid w:val="000A210A"/>
    <w:rsid w:val="000A22CC"/>
    <w:rsid w:val="000A2557"/>
    <w:rsid w:val="000A2596"/>
    <w:rsid w:val="000A2B06"/>
    <w:rsid w:val="000A2F09"/>
    <w:rsid w:val="000A2FD5"/>
    <w:rsid w:val="000A30C1"/>
    <w:rsid w:val="000A30E4"/>
    <w:rsid w:val="000A3338"/>
    <w:rsid w:val="000A33BE"/>
    <w:rsid w:val="000A33C7"/>
    <w:rsid w:val="000A34D6"/>
    <w:rsid w:val="000A35DD"/>
    <w:rsid w:val="000A39AA"/>
    <w:rsid w:val="000A3A9C"/>
    <w:rsid w:val="000A3B77"/>
    <w:rsid w:val="000A3C4A"/>
    <w:rsid w:val="000A3D22"/>
    <w:rsid w:val="000A3E54"/>
    <w:rsid w:val="000A4049"/>
    <w:rsid w:val="000A41BB"/>
    <w:rsid w:val="000A4243"/>
    <w:rsid w:val="000A431F"/>
    <w:rsid w:val="000A45E2"/>
    <w:rsid w:val="000A4651"/>
    <w:rsid w:val="000A4684"/>
    <w:rsid w:val="000A47B4"/>
    <w:rsid w:val="000A4807"/>
    <w:rsid w:val="000A4A41"/>
    <w:rsid w:val="000A4AEC"/>
    <w:rsid w:val="000A4BCC"/>
    <w:rsid w:val="000A4C56"/>
    <w:rsid w:val="000A4C6D"/>
    <w:rsid w:val="000A4F42"/>
    <w:rsid w:val="000A4FCE"/>
    <w:rsid w:val="000A4FE1"/>
    <w:rsid w:val="000A5087"/>
    <w:rsid w:val="000A50D5"/>
    <w:rsid w:val="000A5716"/>
    <w:rsid w:val="000A58DA"/>
    <w:rsid w:val="000A5DB8"/>
    <w:rsid w:val="000A5E42"/>
    <w:rsid w:val="000A5E7E"/>
    <w:rsid w:val="000A5FF2"/>
    <w:rsid w:val="000A60C4"/>
    <w:rsid w:val="000A6100"/>
    <w:rsid w:val="000A62DF"/>
    <w:rsid w:val="000A65F4"/>
    <w:rsid w:val="000A6619"/>
    <w:rsid w:val="000A6713"/>
    <w:rsid w:val="000A6ACD"/>
    <w:rsid w:val="000A6CAC"/>
    <w:rsid w:val="000A7243"/>
    <w:rsid w:val="000A7248"/>
    <w:rsid w:val="000A725C"/>
    <w:rsid w:val="000A74F2"/>
    <w:rsid w:val="000A75A3"/>
    <w:rsid w:val="000A7786"/>
    <w:rsid w:val="000A7853"/>
    <w:rsid w:val="000A79CC"/>
    <w:rsid w:val="000A7A08"/>
    <w:rsid w:val="000A7B0B"/>
    <w:rsid w:val="000A7CC4"/>
    <w:rsid w:val="000A7D9E"/>
    <w:rsid w:val="000A7F9F"/>
    <w:rsid w:val="000A7FE5"/>
    <w:rsid w:val="000B00CC"/>
    <w:rsid w:val="000B03B5"/>
    <w:rsid w:val="000B0523"/>
    <w:rsid w:val="000B0684"/>
    <w:rsid w:val="000B0A0F"/>
    <w:rsid w:val="000B0AA5"/>
    <w:rsid w:val="000B0C59"/>
    <w:rsid w:val="000B0C77"/>
    <w:rsid w:val="000B0DF3"/>
    <w:rsid w:val="000B0E0E"/>
    <w:rsid w:val="000B0F4C"/>
    <w:rsid w:val="000B1009"/>
    <w:rsid w:val="000B100E"/>
    <w:rsid w:val="000B103B"/>
    <w:rsid w:val="000B1097"/>
    <w:rsid w:val="000B10F2"/>
    <w:rsid w:val="000B129D"/>
    <w:rsid w:val="000B1522"/>
    <w:rsid w:val="000B15FE"/>
    <w:rsid w:val="000B16CA"/>
    <w:rsid w:val="000B17D8"/>
    <w:rsid w:val="000B18AE"/>
    <w:rsid w:val="000B1920"/>
    <w:rsid w:val="000B196E"/>
    <w:rsid w:val="000B1BEB"/>
    <w:rsid w:val="000B1CE4"/>
    <w:rsid w:val="000B1D8F"/>
    <w:rsid w:val="000B1F43"/>
    <w:rsid w:val="000B1F53"/>
    <w:rsid w:val="000B1FFC"/>
    <w:rsid w:val="000B2030"/>
    <w:rsid w:val="000B219B"/>
    <w:rsid w:val="000B227A"/>
    <w:rsid w:val="000B2304"/>
    <w:rsid w:val="000B24E3"/>
    <w:rsid w:val="000B2720"/>
    <w:rsid w:val="000B27DF"/>
    <w:rsid w:val="000B28C8"/>
    <w:rsid w:val="000B2A8B"/>
    <w:rsid w:val="000B2ABD"/>
    <w:rsid w:val="000B2BD6"/>
    <w:rsid w:val="000B2DB4"/>
    <w:rsid w:val="000B2DBF"/>
    <w:rsid w:val="000B33C3"/>
    <w:rsid w:val="000B373F"/>
    <w:rsid w:val="000B377B"/>
    <w:rsid w:val="000B39C2"/>
    <w:rsid w:val="000B3A00"/>
    <w:rsid w:val="000B3AE2"/>
    <w:rsid w:val="000B3B16"/>
    <w:rsid w:val="000B3B3C"/>
    <w:rsid w:val="000B3B57"/>
    <w:rsid w:val="000B3D3F"/>
    <w:rsid w:val="000B4059"/>
    <w:rsid w:val="000B4061"/>
    <w:rsid w:val="000B4232"/>
    <w:rsid w:val="000B423A"/>
    <w:rsid w:val="000B4308"/>
    <w:rsid w:val="000B4475"/>
    <w:rsid w:val="000B44A4"/>
    <w:rsid w:val="000B4653"/>
    <w:rsid w:val="000B475A"/>
    <w:rsid w:val="000B484B"/>
    <w:rsid w:val="000B4CB6"/>
    <w:rsid w:val="000B4D80"/>
    <w:rsid w:val="000B4F23"/>
    <w:rsid w:val="000B4F3F"/>
    <w:rsid w:val="000B4F49"/>
    <w:rsid w:val="000B5009"/>
    <w:rsid w:val="000B5065"/>
    <w:rsid w:val="000B506E"/>
    <w:rsid w:val="000B5567"/>
    <w:rsid w:val="000B55C5"/>
    <w:rsid w:val="000B55FD"/>
    <w:rsid w:val="000B56BE"/>
    <w:rsid w:val="000B5807"/>
    <w:rsid w:val="000B5896"/>
    <w:rsid w:val="000B59E6"/>
    <w:rsid w:val="000B5D00"/>
    <w:rsid w:val="000B5E52"/>
    <w:rsid w:val="000B6039"/>
    <w:rsid w:val="000B61AA"/>
    <w:rsid w:val="000B6981"/>
    <w:rsid w:val="000B6A45"/>
    <w:rsid w:val="000B6A4B"/>
    <w:rsid w:val="000B6BB2"/>
    <w:rsid w:val="000B6BDD"/>
    <w:rsid w:val="000B73DC"/>
    <w:rsid w:val="000B73E4"/>
    <w:rsid w:val="000B748A"/>
    <w:rsid w:val="000B7611"/>
    <w:rsid w:val="000B787B"/>
    <w:rsid w:val="000B7DC5"/>
    <w:rsid w:val="000B7F48"/>
    <w:rsid w:val="000C016F"/>
    <w:rsid w:val="000C03DD"/>
    <w:rsid w:val="000C06E3"/>
    <w:rsid w:val="000C070B"/>
    <w:rsid w:val="000C0758"/>
    <w:rsid w:val="000C0817"/>
    <w:rsid w:val="000C0C10"/>
    <w:rsid w:val="000C0DC5"/>
    <w:rsid w:val="000C0EFA"/>
    <w:rsid w:val="000C0FB1"/>
    <w:rsid w:val="000C1089"/>
    <w:rsid w:val="000C13A2"/>
    <w:rsid w:val="000C145F"/>
    <w:rsid w:val="000C16F5"/>
    <w:rsid w:val="000C175E"/>
    <w:rsid w:val="000C17DB"/>
    <w:rsid w:val="000C1A51"/>
    <w:rsid w:val="000C1AE6"/>
    <w:rsid w:val="000C1C58"/>
    <w:rsid w:val="000C1D55"/>
    <w:rsid w:val="000C20D4"/>
    <w:rsid w:val="000C211C"/>
    <w:rsid w:val="000C21A5"/>
    <w:rsid w:val="000C21C0"/>
    <w:rsid w:val="000C2280"/>
    <w:rsid w:val="000C2506"/>
    <w:rsid w:val="000C2607"/>
    <w:rsid w:val="000C2782"/>
    <w:rsid w:val="000C28BC"/>
    <w:rsid w:val="000C2F15"/>
    <w:rsid w:val="000C2FC9"/>
    <w:rsid w:val="000C3110"/>
    <w:rsid w:val="000C318E"/>
    <w:rsid w:val="000C3367"/>
    <w:rsid w:val="000C339E"/>
    <w:rsid w:val="000C33E3"/>
    <w:rsid w:val="000C3592"/>
    <w:rsid w:val="000C375F"/>
    <w:rsid w:val="000C37F3"/>
    <w:rsid w:val="000C3B22"/>
    <w:rsid w:val="000C3BF3"/>
    <w:rsid w:val="000C3C15"/>
    <w:rsid w:val="000C3C72"/>
    <w:rsid w:val="000C428E"/>
    <w:rsid w:val="000C42DB"/>
    <w:rsid w:val="000C441A"/>
    <w:rsid w:val="000C44DA"/>
    <w:rsid w:val="000C4533"/>
    <w:rsid w:val="000C4628"/>
    <w:rsid w:val="000C468E"/>
    <w:rsid w:val="000C47AD"/>
    <w:rsid w:val="000C480E"/>
    <w:rsid w:val="000C4944"/>
    <w:rsid w:val="000C49F9"/>
    <w:rsid w:val="000C4A70"/>
    <w:rsid w:val="000C4CEB"/>
    <w:rsid w:val="000C4EF5"/>
    <w:rsid w:val="000C53AD"/>
    <w:rsid w:val="000C53B0"/>
    <w:rsid w:val="000C547E"/>
    <w:rsid w:val="000C5602"/>
    <w:rsid w:val="000C568D"/>
    <w:rsid w:val="000C582E"/>
    <w:rsid w:val="000C5AD9"/>
    <w:rsid w:val="000C5AEB"/>
    <w:rsid w:val="000C5B2B"/>
    <w:rsid w:val="000C5C34"/>
    <w:rsid w:val="000C5C91"/>
    <w:rsid w:val="000C5D4D"/>
    <w:rsid w:val="000C5DB3"/>
    <w:rsid w:val="000C5DD5"/>
    <w:rsid w:val="000C5E3B"/>
    <w:rsid w:val="000C5E47"/>
    <w:rsid w:val="000C5E62"/>
    <w:rsid w:val="000C60C4"/>
    <w:rsid w:val="000C618D"/>
    <w:rsid w:val="000C647F"/>
    <w:rsid w:val="000C667A"/>
    <w:rsid w:val="000C670C"/>
    <w:rsid w:val="000C6AAD"/>
    <w:rsid w:val="000C6AF8"/>
    <w:rsid w:val="000C6B9D"/>
    <w:rsid w:val="000C6C14"/>
    <w:rsid w:val="000C6C1B"/>
    <w:rsid w:val="000C6C89"/>
    <w:rsid w:val="000C6D69"/>
    <w:rsid w:val="000C6D9C"/>
    <w:rsid w:val="000C6E44"/>
    <w:rsid w:val="000C6E52"/>
    <w:rsid w:val="000C7291"/>
    <w:rsid w:val="000C732B"/>
    <w:rsid w:val="000C73B0"/>
    <w:rsid w:val="000C7431"/>
    <w:rsid w:val="000C7444"/>
    <w:rsid w:val="000C76C9"/>
    <w:rsid w:val="000C7850"/>
    <w:rsid w:val="000C7991"/>
    <w:rsid w:val="000C7A1A"/>
    <w:rsid w:val="000C7A21"/>
    <w:rsid w:val="000C7BD9"/>
    <w:rsid w:val="000C7CD9"/>
    <w:rsid w:val="000D0303"/>
    <w:rsid w:val="000D0443"/>
    <w:rsid w:val="000D04AA"/>
    <w:rsid w:val="000D076C"/>
    <w:rsid w:val="000D08E2"/>
    <w:rsid w:val="000D0920"/>
    <w:rsid w:val="000D0BF8"/>
    <w:rsid w:val="000D0CA4"/>
    <w:rsid w:val="000D0E99"/>
    <w:rsid w:val="000D0F95"/>
    <w:rsid w:val="000D1175"/>
    <w:rsid w:val="000D158C"/>
    <w:rsid w:val="000D17C6"/>
    <w:rsid w:val="000D1BD0"/>
    <w:rsid w:val="000D1E32"/>
    <w:rsid w:val="000D1FBF"/>
    <w:rsid w:val="000D2090"/>
    <w:rsid w:val="000D2236"/>
    <w:rsid w:val="000D2376"/>
    <w:rsid w:val="000D2456"/>
    <w:rsid w:val="000D25C8"/>
    <w:rsid w:val="000D2691"/>
    <w:rsid w:val="000D27F3"/>
    <w:rsid w:val="000D2960"/>
    <w:rsid w:val="000D2AE5"/>
    <w:rsid w:val="000D2B06"/>
    <w:rsid w:val="000D2B94"/>
    <w:rsid w:val="000D2DF1"/>
    <w:rsid w:val="000D303A"/>
    <w:rsid w:val="000D3223"/>
    <w:rsid w:val="000D325C"/>
    <w:rsid w:val="000D3446"/>
    <w:rsid w:val="000D396E"/>
    <w:rsid w:val="000D39CE"/>
    <w:rsid w:val="000D3A74"/>
    <w:rsid w:val="000D3CD5"/>
    <w:rsid w:val="000D3CE0"/>
    <w:rsid w:val="000D3CFE"/>
    <w:rsid w:val="000D3D5F"/>
    <w:rsid w:val="000D3E38"/>
    <w:rsid w:val="000D3E8D"/>
    <w:rsid w:val="000D3EE9"/>
    <w:rsid w:val="000D4033"/>
    <w:rsid w:val="000D4292"/>
    <w:rsid w:val="000D44F0"/>
    <w:rsid w:val="000D4607"/>
    <w:rsid w:val="000D4E8D"/>
    <w:rsid w:val="000D4EBF"/>
    <w:rsid w:val="000D50A4"/>
    <w:rsid w:val="000D51F5"/>
    <w:rsid w:val="000D5287"/>
    <w:rsid w:val="000D53D5"/>
    <w:rsid w:val="000D55A8"/>
    <w:rsid w:val="000D5852"/>
    <w:rsid w:val="000D5927"/>
    <w:rsid w:val="000D595F"/>
    <w:rsid w:val="000D5B71"/>
    <w:rsid w:val="000D5EA2"/>
    <w:rsid w:val="000D5F20"/>
    <w:rsid w:val="000D6206"/>
    <w:rsid w:val="000D6367"/>
    <w:rsid w:val="000D643B"/>
    <w:rsid w:val="000D653F"/>
    <w:rsid w:val="000D658D"/>
    <w:rsid w:val="000D6928"/>
    <w:rsid w:val="000D69E6"/>
    <w:rsid w:val="000D6A0D"/>
    <w:rsid w:val="000D6B19"/>
    <w:rsid w:val="000D6C36"/>
    <w:rsid w:val="000D6C45"/>
    <w:rsid w:val="000D6C4F"/>
    <w:rsid w:val="000D6CAC"/>
    <w:rsid w:val="000D6CB1"/>
    <w:rsid w:val="000D6CD2"/>
    <w:rsid w:val="000D6DBF"/>
    <w:rsid w:val="000D6DCD"/>
    <w:rsid w:val="000D6E0F"/>
    <w:rsid w:val="000D6E3C"/>
    <w:rsid w:val="000D6FE6"/>
    <w:rsid w:val="000D70A5"/>
    <w:rsid w:val="000D70B8"/>
    <w:rsid w:val="000D7182"/>
    <w:rsid w:val="000D72F0"/>
    <w:rsid w:val="000D7353"/>
    <w:rsid w:val="000D739A"/>
    <w:rsid w:val="000D74A1"/>
    <w:rsid w:val="000D7656"/>
    <w:rsid w:val="000D79DF"/>
    <w:rsid w:val="000D7ADD"/>
    <w:rsid w:val="000D7C56"/>
    <w:rsid w:val="000D7CC3"/>
    <w:rsid w:val="000D7D7A"/>
    <w:rsid w:val="000D7E07"/>
    <w:rsid w:val="000D7E90"/>
    <w:rsid w:val="000E0118"/>
    <w:rsid w:val="000E0177"/>
    <w:rsid w:val="000E0194"/>
    <w:rsid w:val="000E0363"/>
    <w:rsid w:val="000E0392"/>
    <w:rsid w:val="000E03F8"/>
    <w:rsid w:val="000E077E"/>
    <w:rsid w:val="000E0A3C"/>
    <w:rsid w:val="000E0ADA"/>
    <w:rsid w:val="000E0C5A"/>
    <w:rsid w:val="000E0FA9"/>
    <w:rsid w:val="000E133F"/>
    <w:rsid w:val="000E1367"/>
    <w:rsid w:val="000E13DD"/>
    <w:rsid w:val="000E1468"/>
    <w:rsid w:val="000E17BE"/>
    <w:rsid w:val="000E1A6A"/>
    <w:rsid w:val="000E1CCD"/>
    <w:rsid w:val="000E1E2D"/>
    <w:rsid w:val="000E1E8E"/>
    <w:rsid w:val="000E2047"/>
    <w:rsid w:val="000E2104"/>
    <w:rsid w:val="000E211A"/>
    <w:rsid w:val="000E23E0"/>
    <w:rsid w:val="000E2556"/>
    <w:rsid w:val="000E2913"/>
    <w:rsid w:val="000E2B3D"/>
    <w:rsid w:val="000E2BAB"/>
    <w:rsid w:val="000E2F68"/>
    <w:rsid w:val="000E301B"/>
    <w:rsid w:val="000E3229"/>
    <w:rsid w:val="000E3447"/>
    <w:rsid w:val="000E3626"/>
    <w:rsid w:val="000E378A"/>
    <w:rsid w:val="000E3842"/>
    <w:rsid w:val="000E3ADE"/>
    <w:rsid w:val="000E3FC3"/>
    <w:rsid w:val="000E410D"/>
    <w:rsid w:val="000E4274"/>
    <w:rsid w:val="000E43B9"/>
    <w:rsid w:val="000E464F"/>
    <w:rsid w:val="000E4A95"/>
    <w:rsid w:val="000E4AFA"/>
    <w:rsid w:val="000E4BDD"/>
    <w:rsid w:val="000E4BEE"/>
    <w:rsid w:val="000E4DB4"/>
    <w:rsid w:val="000E5387"/>
    <w:rsid w:val="000E5477"/>
    <w:rsid w:val="000E5720"/>
    <w:rsid w:val="000E57B2"/>
    <w:rsid w:val="000E5D27"/>
    <w:rsid w:val="000E5E2B"/>
    <w:rsid w:val="000E608E"/>
    <w:rsid w:val="000E6125"/>
    <w:rsid w:val="000E6170"/>
    <w:rsid w:val="000E6235"/>
    <w:rsid w:val="000E6284"/>
    <w:rsid w:val="000E6308"/>
    <w:rsid w:val="000E636A"/>
    <w:rsid w:val="000E6454"/>
    <w:rsid w:val="000E6460"/>
    <w:rsid w:val="000E6537"/>
    <w:rsid w:val="000E670F"/>
    <w:rsid w:val="000E681C"/>
    <w:rsid w:val="000E685B"/>
    <w:rsid w:val="000E6A48"/>
    <w:rsid w:val="000E6B4C"/>
    <w:rsid w:val="000E6BC3"/>
    <w:rsid w:val="000E6D6F"/>
    <w:rsid w:val="000E6F65"/>
    <w:rsid w:val="000E7164"/>
    <w:rsid w:val="000E71C4"/>
    <w:rsid w:val="000E71D5"/>
    <w:rsid w:val="000E727A"/>
    <w:rsid w:val="000E73C7"/>
    <w:rsid w:val="000E7416"/>
    <w:rsid w:val="000E75BB"/>
    <w:rsid w:val="000E7609"/>
    <w:rsid w:val="000E7674"/>
    <w:rsid w:val="000E78F6"/>
    <w:rsid w:val="000E79B8"/>
    <w:rsid w:val="000E7BEB"/>
    <w:rsid w:val="000E7D82"/>
    <w:rsid w:val="000E7DCD"/>
    <w:rsid w:val="000E7E41"/>
    <w:rsid w:val="000E7F4C"/>
    <w:rsid w:val="000E7FAD"/>
    <w:rsid w:val="000E7FCA"/>
    <w:rsid w:val="000F0106"/>
    <w:rsid w:val="000F0203"/>
    <w:rsid w:val="000F0357"/>
    <w:rsid w:val="000F0365"/>
    <w:rsid w:val="000F0409"/>
    <w:rsid w:val="000F0416"/>
    <w:rsid w:val="000F0595"/>
    <w:rsid w:val="000F08F9"/>
    <w:rsid w:val="000F0A4B"/>
    <w:rsid w:val="000F0ADD"/>
    <w:rsid w:val="000F0BB4"/>
    <w:rsid w:val="000F0DC7"/>
    <w:rsid w:val="000F0E86"/>
    <w:rsid w:val="000F0F0D"/>
    <w:rsid w:val="000F0F4E"/>
    <w:rsid w:val="000F1101"/>
    <w:rsid w:val="000F11C6"/>
    <w:rsid w:val="000F187D"/>
    <w:rsid w:val="000F18B6"/>
    <w:rsid w:val="000F1CEA"/>
    <w:rsid w:val="000F1D02"/>
    <w:rsid w:val="000F1DA5"/>
    <w:rsid w:val="000F1FB2"/>
    <w:rsid w:val="000F2015"/>
    <w:rsid w:val="000F21F0"/>
    <w:rsid w:val="000F23A8"/>
    <w:rsid w:val="000F24E4"/>
    <w:rsid w:val="000F2567"/>
    <w:rsid w:val="000F2698"/>
    <w:rsid w:val="000F26CF"/>
    <w:rsid w:val="000F26F4"/>
    <w:rsid w:val="000F2969"/>
    <w:rsid w:val="000F2A65"/>
    <w:rsid w:val="000F2DB0"/>
    <w:rsid w:val="000F2F53"/>
    <w:rsid w:val="000F3094"/>
    <w:rsid w:val="000F3223"/>
    <w:rsid w:val="000F328E"/>
    <w:rsid w:val="000F330E"/>
    <w:rsid w:val="000F34D8"/>
    <w:rsid w:val="000F37D8"/>
    <w:rsid w:val="000F389C"/>
    <w:rsid w:val="000F3A45"/>
    <w:rsid w:val="000F3CB2"/>
    <w:rsid w:val="000F3E91"/>
    <w:rsid w:val="000F3EC7"/>
    <w:rsid w:val="000F4101"/>
    <w:rsid w:val="000F4211"/>
    <w:rsid w:val="000F423A"/>
    <w:rsid w:val="000F4285"/>
    <w:rsid w:val="000F43C0"/>
    <w:rsid w:val="000F4411"/>
    <w:rsid w:val="000F45F3"/>
    <w:rsid w:val="000F4760"/>
    <w:rsid w:val="000F4779"/>
    <w:rsid w:val="000F4896"/>
    <w:rsid w:val="000F490A"/>
    <w:rsid w:val="000F4A05"/>
    <w:rsid w:val="000F4D57"/>
    <w:rsid w:val="000F4FC8"/>
    <w:rsid w:val="000F4FCA"/>
    <w:rsid w:val="000F506E"/>
    <w:rsid w:val="000F5191"/>
    <w:rsid w:val="000F51AF"/>
    <w:rsid w:val="000F51C5"/>
    <w:rsid w:val="000F5243"/>
    <w:rsid w:val="000F53FD"/>
    <w:rsid w:val="000F553B"/>
    <w:rsid w:val="000F55C3"/>
    <w:rsid w:val="000F56C2"/>
    <w:rsid w:val="000F56F7"/>
    <w:rsid w:val="000F5787"/>
    <w:rsid w:val="000F57E7"/>
    <w:rsid w:val="000F587C"/>
    <w:rsid w:val="000F5A8B"/>
    <w:rsid w:val="000F5D11"/>
    <w:rsid w:val="000F5DB2"/>
    <w:rsid w:val="000F5F36"/>
    <w:rsid w:val="000F5FED"/>
    <w:rsid w:val="000F600D"/>
    <w:rsid w:val="000F602B"/>
    <w:rsid w:val="000F6076"/>
    <w:rsid w:val="000F6148"/>
    <w:rsid w:val="000F626B"/>
    <w:rsid w:val="000F6366"/>
    <w:rsid w:val="000F638E"/>
    <w:rsid w:val="000F6432"/>
    <w:rsid w:val="000F6723"/>
    <w:rsid w:val="000F679E"/>
    <w:rsid w:val="000F68D1"/>
    <w:rsid w:val="000F69A1"/>
    <w:rsid w:val="000F6ABF"/>
    <w:rsid w:val="000F6B05"/>
    <w:rsid w:val="000F6C0B"/>
    <w:rsid w:val="000F6DD3"/>
    <w:rsid w:val="000F6DF8"/>
    <w:rsid w:val="000F6E8F"/>
    <w:rsid w:val="000F7107"/>
    <w:rsid w:val="000F7424"/>
    <w:rsid w:val="000F75DE"/>
    <w:rsid w:val="000F76A7"/>
    <w:rsid w:val="000F779F"/>
    <w:rsid w:val="000F7816"/>
    <w:rsid w:val="000F791A"/>
    <w:rsid w:val="000F792B"/>
    <w:rsid w:val="000F794C"/>
    <w:rsid w:val="000F7A24"/>
    <w:rsid w:val="000F7B75"/>
    <w:rsid w:val="000F7C21"/>
    <w:rsid w:val="000F7CEF"/>
    <w:rsid w:val="000F7E2E"/>
    <w:rsid w:val="000F7FAC"/>
    <w:rsid w:val="001000FA"/>
    <w:rsid w:val="00100254"/>
    <w:rsid w:val="0010033F"/>
    <w:rsid w:val="00100805"/>
    <w:rsid w:val="00100870"/>
    <w:rsid w:val="00100874"/>
    <w:rsid w:val="00100B1A"/>
    <w:rsid w:val="00100C4B"/>
    <w:rsid w:val="00100D5C"/>
    <w:rsid w:val="00101157"/>
    <w:rsid w:val="0010166F"/>
    <w:rsid w:val="001017EF"/>
    <w:rsid w:val="0010183B"/>
    <w:rsid w:val="001018D8"/>
    <w:rsid w:val="00101A31"/>
    <w:rsid w:val="00101B81"/>
    <w:rsid w:val="00101BED"/>
    <w:rsid w:val="00101CCB"/>
    <w:rsid w:val="00101EDC"/>
    <w:rsid w:val="00101F51"/>
    <w:rsid w:val="00102089"/>
    <w:rsid w:val="001020AB"/>
    <w:rsid w:val="001021A1"/>
    <w:rsid w:val="001021D4"/>
    <w:rsid w:val="00102287"/>
    <w:rsid w:val="0010229F"/>
    <w:rsid w:val="00102393"/>
    <w:rsid w:val="0010240E"/>
    <w:rsid w:val="00102441"/>
    <w:rsid w:val="00102495"/>
    <w:rsid w:val="0010259D"/>
    <w:rsid w:val="001025BD"/>
    <w:rsid w:val="00102626"/>
    <w:rsid w:val="00102782"/>
    <w:rsid w:val="00102882"/>
    <w:rsid w:val="00102BF3"/>
    <w:rsid w:val="00102E94"/>
    <w:rsid w:val="00102F23"/>
    <w:rsid w:val="001030E0"/>
    <w:rsid w:val="0010338B"/>
    <w:rsid w:val="00103568"/>
    <w:rsid w:val="001037EA"/>
    <w:rsid w:val="00103850"/>
    <w:rsid w:val="001038CE"/>
    <w:rsid w:val="00103D91"/>
    <w:rsid w:val="00103E17"/>
    <w:rsid w:val="00103EBE"/>
    <w:rsid w:val="00103F0F"/>
    <w:rsid w:val="001040A2"/>
    <w:rsid w:val="001040C9"/>
    <w:rsid w:val="001041D9"/>
    <w:rsid w:val="001041F5"/>
    <w:rsid w:val="0010422A"/>
    <w:rsid w:val="001042AD"/>
    <w:rsid w:val="001043BA"/>
    <w:rsid w:val="001045FD"/>
    <w:rsid w:val="0010472E"/>
    <w:rsid w:val="00104964"/>
    <w:rsid w:val="0010499B"/>
    <w:rsid w:val="00104C5D"/>
    <w:rsid w:val="00104C6A"/>
    <w:rsid w:val="00104E5F"/>
    <w:rsid w:val="00104EC1"/>
    <w:rsid w:val="00105045"/>
    <w:rsid w:val="001050B1"/>
    <w:rsid w:val="0010511D"/>
    <w:rsid w:val="00105123"/>
    <w:rsid w:val="001052BA"/>
    <w:rsid w:val="0010538D"/>
    <w:rsid w:val="00105628"/>
    <w:rsid w:val="00105677"/>
    <w:rsid w:val="001056A2"/>
    <w:rsid w:val="001056C6"/>
    <w:rsid w:val="0010575E"/>
    <w:rsid w:val="00105901"/>
    <w:rsid w:val="00105A8B"/>
    <w:rsid w:val="00105B61"/>
    <w:rsid w:val="00105B62"/>
    <w:rsid w:val="00105C46"/>
    <w:rsid w:val="00105E0B"/>
    <w:rsid w:val="0010608E"/>
    <w:rsid w:val="00106631"/>
    <w:rsid w:val="00106678"/>
    <w:rsid w:val="00106968"/>
    <w:rsid w:val="00106AA2"/>
    <w:rsid w:val="00106B53"/>
    <w:rsid w:val="00106B9B"/>
    <w:rsid w:val="00106D3D"/>
    <w:rsid w:val="00106D99"/>
    <w:rsid w:val="00106DAB"/>
    <w:rsid w:val="00106DE7"/>
    <w:rsid w:val="00106FF6"/>
    <w:rsid w:val="001074FC"/>
    <w:rsid w:val="0010765C"/>
    <w:rsid w:val="00107672"/>
    <w:rsid w:val="00107783"/>
    <w:rsid w:val="0010798A"/>
    <w:rsid w:val="00107BBE"/>
    <w:rsid w:val="00107C64"/>
    <w:rsid w:val="00107DE6"/>
    <w:rsid w:val="00107F0A"/>
    <w:rsid w:val="0011009B"/>
    <w:rsid w:val="00110334"/>
    <w:rsid w:val="001104A3"/>
    <w:rsid w:val="0011055B"/>
    <w:rsid w:val="0011060A"/>
    <w:rsid w:val="0011064A"/>
    <w:rsid w:val="001106FC"/>
    <w:rsid w:val="00110BCA"/>
    <w:rsid w:val="00110CB2"/>
    <w:rsid w:val="00110CED"/>
    <w:rsid w:val="001110FD"/>
    <w:rsid w:val="001112BA"/>
    <w:rsid w:val="001113C2"/>
    <w:rsid w:val="0011163A"/>
    <w:rsid w:val="001116AF"/>
    <w:rsid w:val="0011198F"/>
    <w:rsid w:val="00111A10"/>
    <w:rsid w:val="00111CAB"/>
    <w:rsid w:val="00112143"/>
    <w:rsid w:val="0011219F"/>
    <w:rsid w:val="00112296"/>
    <w:rsid w:val="0011256E"/>
    <w:rsid w:val="001127ED"/>
    <w:rsid w:val="00112AAA"/>
    <w:rsid w:val="00112B3B"/>
    <w:rsid w:val="00112C0F"/>
    <w:rsid w:val="00112C56"/>
    <w:rsid w:val="00112C7F"/>
    <w:rsid w:val="00112E52"/>
    <w:rsid w:val="0011324A"/>
    <w:rsid w:val="00113378"/>
    <w:rsid w:val="0011361D"/>
    <w:rsid w:val="00113739"/>
    <w:rsid w:val="00113781"/>
    <w:rsid w:val="001137EE"/>
    <w:rsid w:val="001138AF"/>
    <w:rsid w:val="001139A6"/>
    <w:rsid w:val="00113A38"/>
    <w:rsid w:val="00113BA1"/>
    <w:rsid w:val="00113BF4"/>
    <w:rsid w:val="00113D09"/>
    <w:rsid w:val="00113D52"/>
    <w:rsid w:val="00113DC6"/>
    <w:rsid w:val="00113EBF"/>
    <w:rsid w:val="00113FD1"/>
    <w:rsid w:val="001140CA"/>
    <w:rsid w:val="00114356"/>
    <w:rsid w:val="00114366"/>
    <w:rsid w:val="0011449F"/>
    <w:rsid w:val="0011455C"/>
    <w:rsid w:val="0011457F"/>
    <w:rsid w:val="001145FC"/>
    <w:rsid w:val="00114905"/>
    <w:rsid w:val="0011498E"/>
    <w:rsid w:val="001149DD"/>
    <w:rsid w:val="00114AA7"/>
    <w:rsid w:val="00114B81"/>
    <w:rsid w:val="00114D34"/>
    <w:rsid w:val="00114D9B"/>
    <w:rsid w:val="00114DBE"/>
    <w:rsid w:val="00114E9A"/>
    <w:rsid w:val="00114EE5"/>
    <w:rsid w:val="0011503F"/>
    <w:rsid w:val="00115041"/>
    <w:rsid w:val="0011510C"/>
    <w:rsid w:val="00115161"/>
    <w:rsid w:val="00115195"/>
    <w:rsid w:val="00115469"/>
    <w:rsid w:val="001157D2"/>
    <w:rsid w:val="0011588E"/>
    <w:rsid w:val="001158A3"/>
    <w:rsid w:val="00115B13"/>
    <w:rsid w:val="00115E32"/>
    <w:rsid w:val="00115E44"/>
    <w:rsid w:val="00115EE4"/>
    <w:rsid w:val="00116399"/>
    <w:rsid w:val="0011642E"/>
    <w:rsid w:val="0011670B"/>
    <w:rsid w:val="0011678C"/>
    <w:rsid w:val="001167AC"/>
    <w:rsid w:val="001168DE"/>
    <w:rsid w:val="00116957"/>
    <w:rsid w:val="00116AAA"/>
    <w:rsid w:val="00116ABC"/>
    <w:rsid w:val="00116E36"/>
    <w:rsid w:val="00116F1A"/>
    <w:rsid w:val="0011719E"/>
    <w:rsid w:val="001172F2"/>
    <w:rsid w:val="001174C1"/>
    <w:rsid w:val="001175E1"/>
    <w:rsid w:val="0011767E"/>
    <w:rsid w:val="001176A0"/>
    <w:rsid w:val="00117729"/>
    <w:rsid w:val="001177E2"/>
    <w:rsid w:val="00117915"/>
    <w:rsid w:val="00117C64"/>
    <w:rsid w:val="00117CBA"/>
    <w:rsid w:val="00120020"/>
    <w:rsid w:val="00120231"/>
    <w:rsid w:val="00120360"/>
    <w:rsid w:val="00120507"/>
    <w:rsid w:val="0012085C"/>
    <w:rsid w:val="00120872"/>
    <w:rsid w:val="00120DB0"/>
    <w:rsid w:val="00120E9C"/>
    <w:rsid w:val="00120F3F"/>
    <w:rsid w:val="00121028"/>
    <w:rsid w:val="00121132"/>
    <w:rsid w:val="00121351"/>
    <w:rsid w:val="001213B2"/>
    <w:rsid w:val="001213CB"/>
    <w:rsid w:val="0012192A"/>
    <w:rsid w:val="00121B7C"/>
    <w:rsid w:val="00121BAB"/>
    <w:rsid w:val="00121C44"/>
    <w:rsid w:val="00121D48"/>
    <w:rsid w:val="00121DE8"/>
    <w:rsid w:val="00121FF4"/>
    <w:rsid w:val="00121FF7"/>
    <w:rsid w:val="0012201A"/>
    <w:rsid w:val="0012216B"/>
    <w:rsid w:val="001221B1"/>
    <w:rsid w:val="00122253"/>
    <w:rsid w:val="001222AF"/>
    <w:rsid w:val="001226DE"/>
    <w:rsid w:val="001227DA"/>
    <w:rsid w:val="0012298F"/>
    <w:rsid w:val="00122AF6"/>
    <w:rsid w:val="00122B9C"/>
    <w:rsid w:val="00122CC2"/>
    <w:rsid w:val="00122E30"/>
    <w:rsid w:val="00122E99"/>
    <w:rsid w:val="00122F35"/>
    <w:rsid w:val="00122F92"/>
    <w:rsid w:val="001230BC"/>
    <w:rsid w:val="001231C8"/>
    <w:rsid w:val="00123244"/>
    <w:rsid w:val="0012338D"/>
    <w:rsid w:val="001233B6"/>
    <w:rsid w:val="00123466"/>
    <w:rsid w:val="00123812"/>
    <w:rsid w:val="00123AA0"/>
    <w:rsid w:val="00123AB7"/>
    <w:rsid w:val="00123B84"/>
    <w:rsid w:val="00123C38"/>
    <w:rsid w:val="00123C9E"/>
    <w:rsid w:val="0012443B"/>
    <w:rsid w:val="001244E2"/>
    <w:rsid w:val="00124716"/>
    <w:rsid w:val="00124720"/>
    <w:rsid w:val="00124788"/>
    <w:rsid w:val="001248A3"/>
    <w:rsid w:val="00124976"/>
    <w:rsid w:val="001249AD"/>
    <w:rsid w:val="00124A44"/>
    <w:rsid w:val="00124ADF"/>
    <w:rsid w:val="00124B16"/>
    <w:rsid w:val="00124DA6"/>
    <w:rsid w:val="00124DBE"/>
    <w:rsid w:val="00124E4D"/>
    <w:rsid w:val="00124F40"/>
    <w:rsid w:val="00124F8E"/>
    <w:rsid w:val="001251B2"/>
    <w:rsid w:val="0012521B"/>
    <w:rsid w:val="001253AD"/>
    <w:rsid w:val="00125545"/>
    <w:rsid w:val="00125ADD"/>
    <w:rsid w:val="00125E23"/>
    <w:rsid w:val="00125F5A"/>
    <w:rsid w:val="00125F64"/>
    <w:rsid w:val="0012609F"/>
    <w:rsid w:val="001260B1"/>
    <w:rsid w:val="001260E4"/>
    <w:rsid w:val="00126120"/>
    <w:rsid w:val="0012617C"/>
    <w:rsid w:val="00126212"/>
    <w:rsid w:val="0012630E"/>
    <w:rsid w:val="00126320"/>
    <w:rsid w:val="00126668"/>
    <w:rsid w:val="00126716"/>
    <w:rsid w:val="00126833"/>
    <w:rsid w:val="00126930"/>
    <w:rsid w:val="00126938"/>
    <w:rsid w:val="00126AB1"/>
    <w:rsid w:val="00126BA3"/>
    <w:rsid w:val="00126C53"/>
    <w:rsid w:val="00126C56"/>
    <w:rsid w:val="00126C7A"/>
    <w:rsid w:val="00126D77"/>
    <w:rsid w:val="00126D82"/>
    <w:rsid w:val="00126EE3"/>
    <w:rsid w:val="00126F5A"/>
    <w:rsid w:val="001273B7"/>
    <w:rsid w:val="001273F5"/>
    <w:rsid w:val="001274B2"/>
    <w:rsid w:val="00127686"/>
    <w:rsid w:val="001277E3"/>
    <w:rsid w:val="0012788F"/>
    <w:rsid w:val="0012791D"/>
    <w:rsid w:val="00127B92"/>
    <w:rsid w:val="00127FD2"/>
    <w:rsid w:val="001300EB"/>
    <w:rsid w:val="0013029F"/>
    <w:rsid w:val="00130393"/>
    <w:rsid w:val="0013054F"/>
    <w:rsid w:val="0013076D"/>
    <w:rsid w:val="00130784"/>
    <w:rsid w:val="001307B4"/>
    <w:rsid w:val="001307B6"/>
    <w:rsid w:val="001309BB"/>
    <w:rsid w:val="00130E8A"/>
    <w:rsid w:val="00130EE7"/>
    <w:rsid w:val="00130EEC"/>
    <w:rsid w:val="00130F9C"/>
    <w:rsid w:val="001312C1"/>
    <w:rsid w:val="00131312"/>
    <w:rsid w:val="00131462"/>
    <w:rsid w:val="0013148B"/>
    <w:rsid w:val="001314B0"/>
    <w:rsid w:val="00131505"/>
    <w:rsid w:val="001316A7"/>
    <w:rsid w:val="00131745"/>
    <w:rsid w:val="00131AE5"/>
    <w:rsid w:val="00131C01"/>
    <w:rsid w:val="00131D32"/>
    <w:rsid w:val="00131D64"/>
    <w:rsid w:val="00131FF9"/>
    <w:rsid w:val="00132038"/>
    <w:rsid w:val="001320A5"/>
    <w:rsid w:val="0013213D"/>
    <w:rsid w:val="0013237C"/>
    <w:rsid w:val="0013269B"/>
    <w:rsid w:val="00132BEA"/>
    <w:rsid w:val="00132C9E"/>
    <w:rsid w:val="00132D3B"/>
    <w:rsid w:val="00133015"/>
    <w:rsid w:val="00133025"/>
    <w:rsid w:val="001333D3"/>
    <w:rsid w:val="0013343D"/>
    <w:rsid w:val="001334DA"/>
    <w:rsid w:val="00133756"/>
    <w:rsid w:val="001337B1"/>
    <w:rsid w:val="001337C5"/>
    <w:rsid w:val="001338ED"/>
    <w:rsid w:val="00133982"/>
    <w:rsid w:val="001339C9"/>
    <w:rsid w:val="00133AFF"/>
    <w:rsid w:val="00133ED9"/>
    <w:rsid w:val="0013400E"/>
    <w:rsid w:val="0013408B"/>
    <w:rsid w:val="001342A4"/>
    <w:rsid w:val="001342DE"/>
    <w:rsid w:val="001343A6"/>
    <w:rsid w:val="00134481"/>
    <w:rsid w:val="001345D2"/>
    <w:rsid w:val="00134658"/>
    <w:rsid w:val="00134A47"/>
    <w:rsid w:val="00134B19"/>
    <w:rsid w:val="00134C4B"/>
    <w:rsid w:val="00134DDE"/>
    <w:rsid w:val="0013521A"/>
    <w:rsid w:val="00135237"/>
    <w:rsid w:val="001352F7"/>
    <w:rsid w:val="00135322"/>
    <w:rsid w:val="001353AC"/>
    <w:rsid w:val="00135633"/>
    <w:rsid w:val="001356A5"/>
    <w:rsid w:val="00135727"/>
    <w:rsid w:val="0013587A"/>
    <w:rsid w:val="001359C4"/>
    <w:rsid w:val="001361D8"/>
    <w:rsid w:val="00136593"/>
    <w:rsid w:val="001366C4"/>
    <w:rsid w:val="00136761"/>
    <w:rsid w:val="001368B4"/>
    <w:rsid w:val="00136C42"/>
    <w:rsid w:val="00136CA8"/>
    <w:rsid w:val="00136DE4"/>
    <w:rsid w:val="00136F49"/>
    <w:rsid w:val="001370CA"/>
    <w:rsid w:val="001373CF"/>
    <w:rsid w:val="00137611"/>
    <w:rsid w:val="001377D5"/>
    <w:rsid w:val="00137950"/>
    <w:rsid w:val="001379B5"/>
    <w:rsid w:val="00137CA3"/>
    <w:rsid w:val="00137CAB"/>
    <w:rsid w:val="00137E28"/>
    <w:rsid w:val="00137E44"/>
    <w:rsid w:val="00137E83"/>
    <w:rsid w:val="00137EE3"/>
    <w:rsid w:val="00140001"/>
    <w:rsid w:val="00140079"/>
    <w:rsid w:val="00140386"/>
    <w:rsid w:val="001403BF"/>
    <w:rsid w:val="0014060F"/>
    <w:rsid w:val="00140842"/>
    <w:rsid w:val="00140AFC"/>
    <w:rsid w:val="00140B72"/>
    <w:rsid w:val="00140C4E"/>
    <w:rsid w:val="00140F6E"/>
    <w:rsid w:val="001410FE"/>
    <w:rsid w:val="0014110C"/>
    <w:rsid w:val="00141286"/>
    <w:rsid w:val="001412B2"/>
    <w:rsid w:val="0014136B"/>
    <w:rsid w:val="00141455"/>
    <w:rsid w:val="0014145E"/>
    <w:rsid w:val="00141500"/>
    <w:rsid w:val="00141602"/>
    <w:rsid w:val="00141624"/>
    <w:rsid w:val="0014178E"/>
    <w:rsid w:val="001418F3"/>
    <w:rsid w:val="00141C0A"/>
    <w:rsid w:val="00141D71"/>
    <w:rsid w:val="00141E55"/>
    <w:rsid w:val="00141E59"/>
    <w:rsid w:val="00141EAD"/>
    <w:rsid w:val="00141F08"/>
    <w:rsid w:val="00142368"/>
    <w:rsid w:val="00142466"/>
    <w:rsid w:val="0014247D"/>
    <w:rsid w:val="00142559"/>
    <w:rsid w:val="001425A9"/>
    <w:rsid w:val="00142688"/>
    <w:rsid w:val="00142BDC"/>
    <w:rsid w:val="00142C0F"/>
    <w:rsid w:val="00142DF8"/>
    <w:rsid w:val="00142E10"/>
    <w:rsid w:val="00142E4C"/>
    <w:rsid w:val="00142F55"/>
    <w:rsid w:val="00142FD4"/>
    <w:rsid w:val="00143245"/>
    <w:rsid w:val="001434D5"/>
    <w:rsid w:val="0014364F"/>
    <w:rsid w:val="00143665"/>
    <w:rsid w:val="001439AC"/>
    <w:rsid w:val="001439C7"/>
    <w:rsid w:val="001439D8"/>
    <w:rsid w:val="00143A1A"/>
    <w:rsid w:val="00143A1F"/>
    <w:rsid w:val="00143A80"/>
    <w:rsid w:val="00143B4C"/>
    <w:rsid w:val="00143C9D"/>
    <w:rsid w:val="00143CA1"/>
    <w:rsid w:val="00143DB2"/>
    <w:rsid w:val="00144094"/>
    <w:rsid w:val="00144182"/>
    <w:rsid w:val="0014424A"/>
    <w:rsid w:val="001443BF"/>
    <w:rsid w:val="00144517"/>
    <w:rsid w:val="001447D1"/>
    <w:rsid w:val="00144B2D"/>
    <w:rsid w:val="00144BBA"/>
    <w:rsid w:val="00144C19"/>
    <w:rsid w:val="00144CB3"/>
    <w:rsid w:val="00144E26"/>
    <w:rsid w:val="00144E86"/>
    <w:rsid w:val="00144F17"/>
    <w:rsid w:val="00145161"/>
    <w:rsid w:val="001451E3"/>
    <w:rsid w:val="00145291"/>
    <w:rsid w:val="0014534E"/>
    <w:rsid w:val="0014569B"/>
    <w:rsid w:val="001459DB"/>
    <w:rsid w:val="00145A00"/>
    <w:rsid w:val="00145A64"/>
    <w:rsid w:val="00145BFF"/>
    <w:rsid w:val="00145EFB"/>
    <w:rsid w:val="00145F90"/>
    <w:rsid w:val="00146063"/>
    <w:rsid w:val="001461AD"/>
    <w:rsid w:val="00146213"/>
    <w:rsid w:val="00146252"/>
    <w:rsid w:val="00146473"/>
    <w:rsid w:val="001464A4"/>
    <w:rsid w:val="00146840"/>
    <w:rsid w:val="00146EAE"/>
    <w:rsid w:val="00147379"/>
    <w:rsid w:val="001474FE"/>
    <w:rsid w:val="001477CC"/>
    <w:rsid w:val="001479A3"/>
    <w:rsid w:val="001479F7"/>
    <w:rsid w:val="00147A80"/>
    <w:rsid w:val="00147C0E"/>
    <w:rsid w:val="001500B7"/>
    <w:rsid w:val="00150465"/>
    <w:rsid w:val="0015056D"/>
    <w:rsid w:val="001505F8"/>
    <w:rsid w:val="00150A40"/>
    <w:rsid w:val="00150B29"/>
    <w:rsid w:val="00150BF3"/>
    <w:rsid w:val="00150ED2"/>
    <w:rsid w:val="00151090"/>
    <w:rsid w:val="00151101"/>
    <w:rsid w:val="00151247"/>
    <w:rsid w:val="00151264"/>
    <w:rsid w:val="001512EB"/>
    <w:rsid w:val="001514E6"/>
    <w:rsid w:val="00151607"/>
    <w:rsid w:val="0015169E"/>
    <w:rsid w:val="001517F5"/>
    <w:rsid w:val="00151B6E"/>
    <w:rsid w:val="00151CC3"/>
    <w:rsid w:val="00151DBE"/>
    <w:rsid w:val="00151EDF"/>
    <w:rsid w:val="00152120"/>
    <w:rsid w:val="0015220F"/>
    <w:rsid w:val="0015231D"/>
    <w:rsid w:val="001527B3"/>
    <w:rsid w:val="0015285D"/>
    <w:rsid w:val="00152A14"/>
    <w:rsid w:val="00152A4F"/>
    <w:rsid w:val="00152AF8"/>
    <w:rsid w:val="00152B80"/>
    <w:rsid w:val="00152C32"/>
    <w:rsid w:val="00152C3B"/>
    <w:rsid w:val="00152C56"/>
    <w:rsid w:val="00152DEF"/>
    <w:rsid w:val="00152E5C"/>
    <w:rsid w:val="00152E8F"/>
    <w:rsid w:val="00152EC4"/>
    <w:rsid w:val="00153255"/>
    <w:rsid w:val="00153736"/>
    <w:rsid w:val="001537D4"/>
    <w:rsid w:val="00153A7F"/>
    <w:rsid w:val="00153AD1"/>
    <w:rsid w:val="00153BED"/>
    <w:rsid w:val="00153C00"/>
    <w:rsid w:val="00153D10"/>
    <w:rsid w:val="00153D69"/>
    <w:rsid w:val="0015424C"/>
    <w:rsid w:val="00154603"/>
    <w:rsid w:val="0015461B"/>
    <w:rsid w:val="001546BF"/>
    <w:rsid w:val="0015471B"/>
    <w:rsid w:val="001547E2"/>
    <w:rsid w:val="0015485F"/>
    <w:rsid w:val="0015486A"/>
    <w:rsid w:val="00154BC4"/>
    <w:rsid w:val="0015532D"/>
    <w:rsid w:val="00155872"/>
    <w:rsid w:val="001558AA"/>
    <w:rsid w:val="00155933"/>
    <w:rsid w:val="00155E6A"/>
    <w:rsid w:val="00155EE2"/>
    <w:rsid w:val="001560F0"/>
    <w:rsid w:val="00156225"/>
    <w:rsid w:val="0015624C"/>
    <w:rsid w:val="001564B5"/>
    <w:rsid w:val="00156574"/>
    <w:rsid w:val="0015659D"/>
    <w:rsid w:val="001566A1"/>
    <w:rsid w:val="001569CA"/>
    <w:rsid w:val="00156AA9"/>
    <w:rsid w:val="00156D3C"/>
    <w:rsid w:val="00156D55"/>
    <w:rsid w:val="00156E26"/>
    <w:rsid w:val="00157235"/>
    <w:rsid w:val="0015757A"/>
    <w:rsid w:val="0015758C"/>
    <w:rsid w:val="001575F8"/>
    <w:rsid w:val="00157622"/>
    <w:rsid w:val="001576CC"/>
    <w:rsid w:val="0015770F"/>
    <w:rsid w:val="001578BE"/>
    <w:rsid w:val="0015793D"/>
    <w:rsid w:val="0015798A"/>
    <w:rsid w:val="00157BB7"/>
    <w:rsid w:val="00157CE3"/>
    <w:rsid w:val="00157D21"/>
    <w:rsid w:val="00160098"/>
    <w:rsid w:val="0016018F"/>
    <w:rsid w:val="0016029F"/>
    <w:rsid w:val="00160372"/>
    <w:rsid w:val="001604B6"/>
    <w:rsid w:val="001604F3"/>
    <w:rsid w:val="0016055B"/>
    <w:rsid w:val="00160713"/>
    <w:rsid w:val="0016073E"/>
    <w:rsid w:val="0016088A"/>
    <w:rsid w:val="0016092B"/>
    <w:rsid w:val="00160A6D"/>
    <w:rsid w:val="00160A91"/>
    <w:rsid w:val="00160C7B"/>
    <w:rsid w:val="00160C97"/>
    <w:rsid w:val="00160CDE"/>
    <w:rsid w:val="00160DE7"/>
    <w:rsid w:val="00160E38"/>
    <w:rsid w:val="001610DD"/>
    <w:rsid w:val="00161135"/>
    <w:rsid w:val="00161168"/>
    <w:rsid w:val="00161531"/>
    <w:rsid w:val="00161552"/>
    <w:rsid w:val="001615B6"/>
    <w:rsid w:val="00161610"/>
    <w:rsid w:val="001618D8"/>
    <w:rsid w:val="00161CEA"/>
    <w:rsid w:val="00161F1B"/>
    <w:rsid w:val="001621FC"/>
    <w:rsid w:val="0016231B"/>
    <w:rsid w:val="001625E1"/>
    <w:rsid w:val="001626BA"/>
    <w:rsid w:val="00162729"/>
    <w:rsid w:val="00162757"/>
    <w:rsid w:val="001628D2"/>
    <w:rsid w:val="001628E9"/>
    <w:rsid w:val="00162AA6"/>
    <w:rsid w:val="00162B4B"/>
    <w:rsid w:val="00162ED7"/>
    <w:rsid w:val="00162F7F"/>
    <w:rsid w:val="00163144"/>
    <w:rsid w:val="001632E8"/>
    <w:rsid w:val="0016358D"/>
    <w:rsid w:val="00163598"/>
    <w:rsid w:val="001636A6"/>
    <w:rsid w:val="00163996"/>
    <w:rsid w:val="00163A78"/>
    <w:rsid w:val="00163A7D"/>
    <w:rsid w:val="00163B47"/>
    <w:rsid w:val="00163BB7"/>
    <w:rsid w:val="00163D33"/>
    <w:rsid w:val="00163DC4"/>
    <w:rsid w:val="00164184"/>
    <w:rsid w:val="00164231"/>
    <w:rsid w:val="001642F0"/>
    <w:rsid w:val="001643EA"/>
    <w:rsid w:val="00164449"/>
    <w:rsid w:val="00164736"/>
    <w:rsid w:val="00164925"/>
    <w:rsid w:val="00164DE5"/>
    <w:rsid w:val="00164EC5"/>
    <w:rsid w:val="0016501D"/>
    <w:rsid w:val="001652BD"/>
    <w:rsid w:val="001653CA"/>
    <w:rsid w:val="00165895"/>
    <w:rsid w:val="001659D3"/>
    <w:rsid w:val="001659F5"/>
    <w:rsid w:val="001662F6"/>
    <w:rsid w:val="00166521"/>
    <w:rsid w:val="0016657B"/>
    <w:rsid w:val="001665BE"/>
    <w:rsid w:val="00166705"/>
    <w:rsid w:val="00166822"/>
    <w:rsid w:val="00166C8D"/>
    <w:rsid w:val="00166EBC"/>
    <w:rsid w:val="00167111"/>
    <w:rsid w:val="00167130"/>
    <w:rsid w:val="001672DF"/>
    <w:rsid w:val="00167763"/>
    <w:rsid w:val="001678E7"/>
    <w:rsid w:val="0016794A"/>
    <w:rsid w:val="00167A6A"/>
    <w:rsid w:val="00167C0A"/>
    <w:rsid w:val="00167C25"/>
    <w:rsid w:val="00167CDA"/>
    <w:rsid w:val="00167EDC"/>
    <w:rsid w:val="00167F5C"/>
    <w:rsid w:val="00170150"/>
    <w:rsid w:val="001701EB"/>
    <w:rsid w:val="001701F7"/>
    <w:rsid w:val="001702EC"/>
    <w:rsid w:val="00170341"/>
    <w:rsid w:val="001704B7"/>
    <w:rsid w:val="001707A1"/>
    <w:rsid w:val="0017099E"/>
    <w:rsid w:val="00170B81"/>
    <w:rsid w:val="00170C4A"/>
    <w:rsid w:val="00170D31"/>
    <w:rsid w:val="00170D64"/>
    <w:rsid w:val="00170F39"/>
    <w:rsid w:val="00171005"/>
    <w:rsid w:val="0017101E"/>
    <w:rsid w:val="00171043"/>
    <w:rsid w:val="001711EB"/>
    <w:rsid w:val="0017138A"/>
    <w:rsid w:val="00171629"/>
    <w:rsid w:val="0017162E"/>
    <w:rsid w:val="0017166F"/>
    <w:rsid w:val="00171729"/>
    <w:rsid w:val="00171734"/>
    <w:rsid w:val="001717A6"/>
    <w:rsid w:val="00171881"/>
    <w:rsid w:val="00171A8B"/>
    <w:rsid w:val="00171BF4"/>
    <w:rsid w:val="00171CB7"/>
    <w:rsid w:val="00171D67"/>
    <w:rsid w:val="00171D8D"/>
    <w:rsid w:val="00171E52"/>
    <w:rsid w:val="001720E1"/>
    <w:rsid w:val="00172167"/>
    <w:rsid w:val="001721A0"/>
    <w:rsid w:val="0017220D"/>
    <w:rsid w:val="001722A7"/>
    <w:rsid w:val="0017239A"/>
    <w:rsid w:val="0017242D"/>
    <w:rsid w:val="00172A16"/>
    <w:rsid w:val="00172AAF"/>
    <w:rsid w:val="00172FC4"/>
    <w:rsid w:val="00172FEC"/>
    <w:rsid w:val="001730EC"/>
    <w:rsid w:val="0017313B"/>
    <w:rsid w:val="001731B0"/>
    <w:rsid w:val="00173523"/>
    <w:rsid w:val="001735D5"/>
    <w:rsid w:val="00173672"/>
    <w:rsid w:val="001737D5"/>
    <w:rsid w:val="00173833"/>
    <w:rsid w:val="0017394F"/>
    <w:rsid w:val="00173A1B"/>
    <w:rsid w:val="00173AE0"/>
    <w:rsid w:val="00173B48"/>
    <w:rsid w:val="00173D6F"/>
    <w:rsid w:val="00173D81"/>
    <w:rsid w:val="00173D8E"/>
    <w:rsid w:val="00173EDE"/>
    <w:rsid w:val="00173EE1"/>
    <w:rsid w:val="00173F0C"/>
    <w:rsid w:val="0017438E"/>
    <w:rsid w:val="001744A6"/>
    <w:rsid w:val="00174860"/>
    <w:rsid w:val="00174884"/>
    <w:rsid w:val="00174942"/>
    <w:rsid w:val="00174AB0"/>
    <w:rsid w:val="00174BA8"/>
    <w:rsid w:val="00174BE0"/>
    <w:rsid w:val="00174BF7"/>
    <w:rsid w:val="00174D3C"/>
    <w:rsid w:val="00174F8E"/>
    <w:rsid w:val="00174FC3"/>
    <w:rsid w:val="001750D9"/>
    <w:rsid w:val="001750F0"/>
    <w:rsid w:val="00175202"/>
    <w:rsid w:val="001753CF"/>
    <w:rsid w:val="001753DA"/>
    <w:rsid w:val="001753E8"/>
    <w:rsid w:val="001753EE"/>
    <w:rsid w:val="001754D5"/>
    <w:rsid w:val="00175550"/>
    <w:rsid w:val="00175A49"/>
    <w:rsid w:val="00175A7C"/>
    <w:rsid w:val="00175CC3"/>
    <w:rsid w:val="00175E15"/>
    <w:rsid w:val="001760C2"/>
    <w:rsid w:val="001760E9"/>
    <w:rsid w:val="00176212"/>
    <w:rsid w:val="00176222"/>
    <w:rsid w:val="0017633F"/>
    <w:rsid w:val="001763A8"/>
    <w:rsid w:val="00176849"/>
    <w:rsid w:val="001769A6"/>
    <w:rsid w:val="00176A0C"/>
    <w:rsid w:val="00176D96"/>
    <w:rsid w:val="00176E59"/>
    <w:rsid w:val="0017705A"/>
    <w:rsid w:val="0017711D"/>
    <w:rsid w:val="00177429"/>
    <w:rsid w:val="001774F8"/>
    <w:rsid w:val="00177509"/>
    <w:rsid w:val="00177AA9"/>
    <w:rsid w:val="00177B92"/>
    <w:rsid w:val="00177BFB"/>
    <w:rsid w:val="00177FB7"/>
    <w:rsid w:val="0018012C"/>
    <w:rsid w:val="0018018A"/>
    <w:rsid w:val="001802BD"/>
    <w:rsid w:val="00180408"/>
    <w:rsid w:val="0018077D"/>
    <w:rsid w:val="0018084F"/>
    <w:rsid w:val="001809DD"/>
    <w:rsid w:val="00180BC9"/>
    <w:rsid w:val="00180C55"/>
    <w:rsid w:val="00180C5D"/>
    <w:rsid w:val="00180C9D"/>
    <w:rsid w:val="00180DDB"/>
    <w:rsid w:val="00180EAE"/>
    <w:rsid w:val="001813BF"/>
    <w:rsid w:val="00181684"/>
    <w:rsid w:val="00181802"/>
    <w:rsid w:val="00181828"/>
    <w:rsid w:val="0018190B"/>
    <w:rsid w:val="00181E99"/>
    <w:rsid w:val="00182193"/>
    <w:rsid w:val="0018219D"/>
    <w:rsid w:val="00182281"/>
    <w:rsid w:val="00182401"/>
    <w:rsid w:val="001824FE"/>
    <w:rsid w:val="00182566"/>
    <w:rsid w:val="00182580"/>
    <w:rsid w:val="00182618"/>
    <w:rsid w:val="001827A8"/>
    <w:rsid w:val="001827F4"/>
    <w:rsid w:val="00182824"/>
    <w:rsid w:val="001828EE"/>
    <w:rsid w:val="00182EFB"/>
    <w:rsid w:val="0018302A"/>
    <w:rsid w:val="00183083"/>
    <w:rsid w:val="001833D0"/>
    <w:rsid w:val="00183441"/>
    <w:rsid w:val="00183982"/>
    <w:rsid w:val="00183B4E"/>
    <w:rsid w:val="00183BE3"/>
    <w:rsid w:val="00183CF6"/>
    <w:rsid w:val="00183D5C"/>
    <w:rsid w:val="00183D73"/>
    <w:rsid w:val="00183E0B"/>
    <w:rsid w:val="00183E6A"/>
    <w:rsid w:val="00183E8D"/>
    <w:rsid w:val="00183EE5"/>
    <w:rsid w:val="00183F69"/>
    <w:rsid w:val="00183F98"/>
    <w:rsid w:val="00183FC6"/>
    <w:rsid w:val="00184170"/>
    <w:rsid w:val="00184202"/>
    <w:rsid w:val="0018424A"/>
    <w:rsid w:val="0018428A"/>
    <w:rsid w:val="00184561"/>
    <w:rsid w:val="00184691"/>
    <w:rsid w:val="0018489D"/>
    <w:rsid w:val="00184B0C"/>
    <w:rsid w:val="00184BAB"/>
    <w:rsid w:val="00184D27"/>
    <w:rsid w:val="00184F07"/>
    <w:rsid w:val="0018520B"/>
    <w:rsid w:val="0018538A"/>
    <w:rsid w:val="00185514"/>
    <w:rsid w:val="00185533"/>
    <w:rsid w:val="0018563A"/>
    <w:rsid w:val="0018583E"/>
    <w:rsid w:val="00185941"/>
    <w:rsid w:val="00185BED"/>
    <w:rsid w:val="00185C71"/>
    <w:rsid w:val="00185D2B"/>
    <w:rsid w:val="00185DE4"/>
    <w:rsid w:val="00185F3F"/>
    <w:rsid w:val="001861FB"/>
    <w:rsid w:val="0018646C"/>
    <w:rsid w:val="0018650B"/>
    <w:rsid w:val="00186667"/>
    <w:rsid w:val="0018669D"/>
    <w:rsid w:val="001866B1"/>
    <w:rsid w:val="001866FC"/>
    <w:rsid w:val="001868D9"/>
    <w:rsid w:val="00186A5A"/>
    <w:rsid w:val="00186A87"/>
    <w:rsid w:val="00186C23"/>
    <w:rsid w:val="00186C87"/>
    <w:rsid w:val="00186EFA"/>
    <w:rsid w:val="00186F4B"/>
    <w:rsid w:val="00186FA2"/>
    <w:rsid w:val="001873EF"/>
    <w:rsid w:val="00187459"/>
    <w:rsid w:val="001878F7"/>
    <w:rsid w:val="00187C70"/>
    <w:rsid w:val="00187CDE"/>
    <w:rsid w:val="00187D3E"/>
    <w:rsid w:val="00187D9B"/>
    <w:rsid w:val="00187EDD"/>
    <w:rsid w:val="00187EEF"/>
    <w:rsid w:val="00187FF5"/>
    <w:rsid w:val="0019004E"/>
    <w:rsid w:val="0019021A"/>
    <w:rsid w:val="00190525"/>
    <w:rsid w:val="00190597"/>
    <w:rsid w:val="001905BD"/>
    <w:rsid w:val="00190647"/>
    <w:rsid w:val="0019069B"/>
    <w:rsid w:val="0019072F"/>
    <w:rsid w:val="001909C2"/>
    <w:rsid w:val="00190C5A"/>
    <w:rsid w:val="00190CEF"/>
    <w:rsid w:val="00190D07"/>
    <w:rsid w:val="00190E7C"/>
    <w:rsid w:val="00190EEB"/>
    <w:rsid w:val="001910F1"/>
    <w:rsid w:val="00191140"/>
    <w:rsid w:val="0019117A"/>
    <w:rsid w:val="00191230"/>
    <w:rsid w:val="001917DD"/>
    <w:rsid w:val="00191A0C"/>
    <w:rsid w:val="00191A82"/>
    <w:rsid w:val="00191B69"/>
    <w:rsid w:val="00191B97"/>
    <w:rsid w:val="00191BDC"/>
    <w:rsid w:val="00192425"/>
    <w:rsid w:val="001924B1"/>
    <w:rsid w:val="001926CF"/>
    <w:rsid w:val="00192E3C"/>
    <w:rsid w:val="00193012"/>
    <w:rsid w:val="0019309C"/>
    <w:rsid w:val="00193120"/>
    <w:rsid w:val="0019329D"/>
    <w:rsid w:val="0019339B"/>
    <w:rsid w:val="001933CD"/>
    <w:rsid w:val="001939D3"/>
    <w:rsid w:val="00193D71"/>
    <w:rsid w:val="00193E59"/>
    <w:rsid w:val="00193F6E"/>
    <w:rsid w:val="00194292"/>
    <w:rsid w:val="001942F8"/>
    <w:rsid w:val="00194316"/>
    <w:rsid w:val="001943EA"/>
    <w:rsid w:val="0019474E"/>
    <w:rsid w:val="001948D1"/>
    <w:rsid w:val="00194AA8"/>
    <w:rsid w:val="00194AAD"/>
    <w:rsid w:val="00194AD9"/>
    <w:rsid w:val="00194D1D"/>
    <w:rsid w:val="00194DDF"/>
    <w:rsid w:val="00194E7C"/>
    <w:rsid w:val="00195097"/>
    <w:rsid w:val="00195131"/>
    <w:rsid w:val="00195158"/>
    <w:rsid w:val="001955B6"/>
    <w:rsid w:val="00195763"/>
    <w:rsid w:val="0019592E"/>
    <w:rsid w:val="00195B69"/>
    <w:rsid w:val="00195BDC"/>
    <w:rsid w:val="001962AC"/>
    <w:rsid w:val="0019679A"/>
    <w:rsid w:val="00196889"/>
    <w:rsid w:val="001968D2"/>
    <w:rsid w:val="00196BBB"/>
    <w:rsid w:val="00196CE7"/>
    <w:rsid w:val="00196D2F"/>
    <w:rsid w:val="00196F8E"/>
    <w:rsid w:val="00197019"/>
    <w:rsid w:val="00197156"/>
    <w:rsid w:val="001976E3"/>
    <w:rsid w:val="00197C16"/>
    <w:rsid w:val="00197CBD"/>
    <w:rsid w:val="00197E39"/>
    <w:rsid w:val="00197F2B"/>
    <w:rsid w:val="001A0213"/>
    <w:rsid w:val="001A0810"/>
    <w:rsid w:val="001A09C0"/>
    <w:rsid w:val="001A0B1E"/>
    <w:rsid w:val="001A0E46"/>
    <w:rsid w:val="001A1154"/>
    <w:rsid w:val="001A12B3"/>
    <w:rsid w:val="001A158A"/>
    <w:rsid w:val="001A15DF"/>
    <w:rsid w:val="001A19E3"/>
    <w:rsid w:val="001A1DEB"/>
    <w:rsid w:val="001A1DF5"/>
    <w:rsid w:val="001A2020"/>
    <w:rsid w:val="001A22E4"/>
    <w:rsid w:val="001A2433"/>
    <w:rsid w:val="001A2675"/>
    <w:rsid w:val="001A2927"/>
    <w:rsid w:val="001A29A4"/>
    <w:rsid w:val="001A2C26"/>
    <w:rsid w:val="001A2C4B"/>
    <w:rsid w:val="001A2EA7"/>
    <w:rsid w:val="001A2EC6"/>
    <w:rsid w:val="001A2F8A"/>
    <w:rsid w:val="001A2FE7"/>
    <w:rsid w:val="001A31A3"/>
    <w:rsid w:val="001A324B"/>
    <w:rsid w:val="001A3320"/>
    <w:rsid w:val="001A3446"/>
    <w:rsid w:val="001A358A"/>
    <w:rsid w:val="001A35B2"/>
    <w:rsid w:val="001A37E4"/>
    <w:rsid w:val="001A384C"/>
    <w:rsid w:val="001A3858"/>
    <w:rsid w:val="001A38FC"/>
    <w:rsid w:val="001A3D0B"/>
    <w:rsid w:val="001A3D97"/>
    <w:rsid w:val="001A4105"/>
    <w:rsid w:val="001A4290"/>
    <w:rsid w:val="001A43F7"/>
    <w:rsid w:val="001A4625"/>
    <w:rsid w:val="001A4769"/>
    <w:rsid w:val="001A4794"/>
    <w:rsid w:val="001A48DD"/>
    <w:rsid w:val="001A49D3"/>
    <w:rsid w:val="001A4A7F"/>
    <w:rsid w:val="001A4BE7"/>
    <w:rsid w:val="001A4F55"/>
    <w:rsid w:val="001A4FDA"/>
    <w:rsid w:val="001A50E5"/>
    <w:rsid w:val="001A510C"/>
    <w:rsid w:val="001A51A5"/>
    <w:rsid w:val="001A52FC"/>
    <w:rsid w:val="001A5301"/>
    <w:rsid w:val="001A53CA"/>
    <w:rsid w:val="001A5555"/>
    <w:rsid w:val="001A55D5"/>
    <w:rsid w:val="001A59F4"/>
    <w:rsid w:val="001A5BE5"/>
    <w:rsid w:val="001A5CDC"/>
    <w:rsid w:val="001A5FE4"/>
    <w:rsid w:val="001A5FF6"/>
    <w:rsid w:val="001A6337"/>
    <w:rsid w:val="001A6367"/>
    <w:rsid w:val="001A657B"/>
    <w:rsid w:val="001A66E3"/>
    <w:rsid w:val="001A67AF"/>
    <w:rsid w:val="001A6C5C"/>
    <w:rsid w:val="001A6EBA"/>
    <w:rsid w:val="001A6EE5"/>
    <w:rsid w:val="001A706D"/>
    <w:rsid w:val="001A70D2"/>
    <w:rsid w:val="001A72D7"/>
    <w:rsid w:val="001A73E3"/>
    <w:rsid w:val="001A74E8"/>
    <w:rsid w:val="001A762B"/>
    <w:rsid w:val="001A76F1"/>
    <w:rsid w:val="001A7953"/>
    <w:rsid w:val="001A7C26"/>
    <w:rsid w:val="001B00EE"/>
    <w:rsid w:val="001B0388"/>
    <w:rsid w:val="001B04E2"/>
    <w:rsid w:val="001B0502"/>
    <w:rsid w:val="001B07DA"/>
    <w:rsid w:val="001B08A3"/>
    <w:rsid w:val="001B0955"/>
    <w:rsid w:val="001B0A09"/>
    <w:rsid w:val="001B0B10"/>
    <w:rsid w:val="001B1076"/>
    <w:rsid w:val="001B14A5"/>
    <w:rsid w:val="001B152F"/>
    <w:rsid w:val="001B1679"/>
    <w:rsid w:val="001B16B8"/>
    <w:rsid w:val="001B19BF"/>
    <w:rsid w:val="001B1B5F"/>
    <w:rsid w:val="001B1C19"/>
    <w:rsid w:val="001B1C1F"/>
    <w:rsid w:val="001B1EA3"/>
    <w:rsid w:val="001B1EA8"/>
    <w:rsid w:val="001B1EEC"/>
    <w:rsid w:val="001B1F92"/>
    <w:rsid w:val="001B21DF"/>
    <w:rsid w:val="001B2232"/>
    <w:rsid w:val="001B22C8"/>
    <w:rsid w:val="001B22DB"/>
    <w:rsid w:val="001B247F"/>
    <w:rsid w:val="001B24DF"/>
    <w:rsid w:val="001B2613"/>
    <w:rsid w:val="001B26C4"/>
    <w:rsid w:val="001B26C7"/>
    <w:rsid w:val="001B28DD"/>
    <w:rsid w:val="001B2AF9"/>
    <w:rsid w:val="001B2B56"/>
    <w:rsid w:val="001B3258"/>
    <w:rsid w:val="001B330C"/>
    <w:rsid w:val="001B3361"/>
    <w:rsid w:val="001B3519"/>
    <w:rsid w:val="001B3A07"/>
    <w:rsid w:val="001B3A21"/>
    <w:rsid w:val="001B3B30"/>
    <w:rsid w:val="001B3CE8"/>
    <w:rsid w:val="001B3D56"/>
    <w:rsid w:val="001B3E6A"/>
    <w:rsid w:val="001B3F04"/>
    <w:rsid w:val="001B403B"/>
    <w:rsid w:val="001B40C5"/>
    <w:rsid w:val="001B4109"/>
    <w:rsid w:val="001B4113"/>
    <w:rsid w:val="001B4750"/>
    <w:rsid w:val="001B4875"/>
    <w:rsid w:val="001B4B86"/>
    <w:rsid w:val="001B4E5A"/>
    <w:rsid w:val="001B4E8A"/>
    <w:rsid w:val="001B5018"/>
    <w:rsid w:val="001B5204"/>
    <w:rsid w:val="001B5251"/>
    <w:rsid w:val="001B5476"/>
    <w:rsid w:val="001B5652"/>
    <w:rsid w:val="001B598D"/>
    <w:rsid w:val="001B5AA7"/>
    <w:rsid w:val="001B5AB5"/>
    <w:rsid w:val="001B5C33"/>
    <w:rsid w:val="001B5F24"/>
    <w:rsid w:val="001B6134"/>
    <w:rsid w:val="001B62D4"/>
    <w:rsid w:val="001B64EF"/>
    <w:rsid w:val="001B6662"/>
    <w:rsid w:val="001B670C"/>
    <w:rsid w:val="001B6726"/>
    <w:rsid w:val="001B6885"/>
    <w:rsid w:val="001B6D3A"/>
    <w:rsid w:val="001B708C"/>
    <w:rsid w:val="001B71CC"/>
    <w:rsid w:val="001B7766"/>
    <w:rsid w:val="001B77AD"/>
    <w:rsid w:val="001B7859"/>
    <w:rsid w:val="001B7A84"/>
    <w:rsid w:val="001B7C90"/>
    <w:rsid w:val="001B7E66"/>
    <w:rsid w:val="001B7EBB"/>
    <w:rsid w:val="001C0182"/>
    <w:rsid w:val="001C0447"/>
    <w:rsid w:val="001C0474"/>
    <w:rsid w:val="001C0792"/>
    <w:rsid w:val="001C07B6"/>
    <w:rsid w:val="001C07C3"/>
    <w:rsid w:val="001C07DB"/>
    <w:rsid w:val="001C0885"/>
    <w:rsid w:val="001C092B"/>
    <w:rsid w:val="001C0A1A"/>
    <w:rsid w:val="001C0B34"/>
    <w:rsid w:val="001C0D41"/>
    <w:rsid w:val="001C0FF1"/>
    <w:rsid w:val="001C1130"/>
    <w:rsid w:val="001C135E"/>
    <w:rsid w:val="001C162A"/>
    <w:rsid w:val="001C16A8"/>
    <w:rsid w:val="001C1724"/>
    <w:rsid w:val="001C19A7"/>
    <w:rsid w:val="001C1B62"/>
    <w:rsid w:val="001C1F06"/>
    <w:rsid w:val="001C1F42"/>
    <w:rsid w:val="001C20B8"/>
    <w:rsid w:val="001C20EF"/>
    <w:rsid w:val="001C2410"/>
    <w:rsid w:val="001C2432"/>
    <w:rsid w:val="001C251B"/>
    <w:rsid w:val="001C25E3"/>
    <w:rsid w:val="001C26EA"/>
    <w:rsid w:val="001C2802"/>
    <w:rsid w:val="001C28CF"/>
    <w:rsid w:val="001C29BD"/>
    <w:rsid w:val="001C2CEA"/>
    <w:rsid w:val="001C2FA0"/>
    <w:rsid w:val="001C2FE7"/>
    <w:rsid w:val="001C31DB"/>
    <w:rsid w:val="001C327A"/>
    <w:rsid w:val="001C3498"/>
    <w:rsid w:val="001C34FD"/>
    <w:rsid w:val="001C36C1"/>
    <w:rsid w:val="001C36E8"/>
    <w:rsid w:val="001C378E"/>
    <w:rsid w:val="001C38DF"/>
    <w:rsid w:val="001C39D3"/>
    <w:rsid w:val="001C3A42"/>
    <w:rsid w:val="001C3AA0"/>
    <w:rsid w:val="001C3F4E"/>
    <w:rsid w:val="001C41FB"/>
    <w:rsid w:val="001C4259"/>
    <w:rsid w:val="001C432B"/>
    <w:rsid w:val="001C43D8"/>
    <w:rsid w:val="001C44A1"/>
    <w:rsid w:val="001C44B0"/>
    <w:rsid w:val="001C44FA"/>
    <w:rsid w:val="001C47C9"/>
    <w:rsid w:val="001C4996"/>
    <w:rsid w:val="001C49BF"/>
    <w:rsid w:val="001C4B6F"/>
    <w:rsid w:val="001C4CA4"/>
    <w:rsid w:val="001C4CE7"/>
    <w:rsid w:val="001C5374"/>
    <w:rsid w:val="001C56F4"/>
    <w:rsid w:val="001C5BBB"/>
    <w:rsid w:val="001C5DE9"/>
    <w:rsid w:val="001C60A4"/>
    <w:rsid w:val="001C60CD"/>
    <w:rsid w:val="001C6259"/>
    <w:rsid w:val="001C630E"/>
    <w:rsid w:val="001C6334"/>
    <w:rsid w:val="001C638C"/>
    <w:rsid w:val="001C6516"/>
    <w:rsid w:val="001C659C"/>
    <w:rsid w:val="001C68D8"/>
    <w:rsid w:val="001C69D3"/>
    <w:rsid w:val="001C6A29"/>
    <w:rsid w:val="001C6D9C"/>
    <w:rsid w:val="001C709A"/>
    <w:rsid w:val="001C715B"/>
    <w:rsid w:val="001C72C1"/>
    <w:rsid w:val="001C751D"/>
    <w:rsid w:val="001C7A5A"/>
    <w:rsid w:val="001C7B20"/>
    <w:rsid w:val="001C7B33"/>
    <w:rsid w:val="001C7CF9"/>
    <w:rsid w:val="001C7D44"/>
    <w:rsid w:val="001C7EE8"/>
    <w:rsid w:val="001C7FDE"/>
    <w:rsid w:val="001D00B5"/>
    <w:rsid w:val="001D0156"/>
    <w:rsid w:val="001D01DE"/>
    <w:rsid w:val="001D0213"/>
    <w:rsid w:val="001D0356"/>
    <w:rsid w:val="001D047D"/>
    <w:rsid w:val="001D04BE"/>
    <w:rsid w:val="001D0856"/>
    <w:rsid w:val="001D0978"/>
    <w:rsid w:val="001D0994"/>
    <w:rsid w:val="001D09F6"/>
    <w:rsid w:val="001D0B4B"/>
    <w:rsid w:val="001D0BAA"/>
    <w:rsid w:val="001D0C08"/>
    <w:rsid w:val="001D0D41"/>
    <w:rsid w:val="001D0DF5"/>
    <w:rsid w:val="001D0EB4"/>
    <w:rsid w:val="001D0F9D"/>
    <w:rsid w:val="001D114D"/>
    <w:rsid w:val="001D11B3"/>
    <w:rsid w:val="001D1245"/>
    <w:rsid w:val="001D132A"/>
    <w:rsid w:val="001D15B2"/>
    <w:rsid w:val="001D182A"/>
    <w:rsid w:val="001D182B"/>
    <w:rsid w:val="001D1846"/>
    <w:rsid w:val="001D1B3E"/>
    <w:rsid w:val="001D1B99"/>
    <w:rsid w:val="001D1D7E"/>
    <w:rsid w:val="001D22A1"/>
    <w:rsid w:val="001D2698"/>
    <w:rsid w:val="001D26CB"/>
    <w:rsid w:val="001D2A0F"/>
    <w:rsid w:val="001D2AB6"/>
    <w:rsid w:val="001D2D5E"/>
    <w:rsid w:val="001D2ECF"/>
    <w:rsid w:val="001D3315"/>
    <w:rsid w:val="001D3464"/>
    <w:rsid w:val="001D3523"/>
    <w:rsid w:val="001D36BA"/>
    <w:rsid w:val="001D377B"/>
    <w:rsid w:val="001D379A"/>
    <w:rsid w:val="001D3B1E"/>
    <w:rsid w:val="001D3C6D"/>
    <w:rsid w:val="001D3DBD"/>
    <w:rsid w:val="001D4136"/>
    <w:rsid w:val="001D4151"/>
    <w:rsid w:val="001D4175"/>
    <w:rsid w:val="001D4641"/>
    <w:rsid w:val="001D4765"/>
    <w:rsid w:val="001D4864"/>
    <w:rsid w:val="001D4B9A"/>
    <w:rsid w:val="001D5035"/>
    <w:rsid w:val="001D5210"/>
    <w:rsid w:val="001D53AE"/>
    <w:rsid w:val="001D5498"/>
    <w:rsid w:val="001D5501"/>
    <w:rsid w:val="001D554B"/>
    <w:rsid w:val="001D55B0"/>
    <w:rsid w:val="001D5F0E"/>
    <w:rsid w:val="001D5F3A"/>
    <w:rsid w:val="001D5FA9"/>
    <w:rsid w:val="001D6191"/>
    <w:rsid w:val="001D627A"/>
    <w:rsid w:val="001D63A8"/>
    <w:rsid w:val="001D63AB"/>
    <w:rsid w:val="001D64A4"/>
    <w:rsid w:val="001D64FE"/>
    <w:rsid w:val="001D6549"/>
    <w:rsid w:val="001D6559"/>
    <w:rsid w:val="001D6560"/>
    <w:rsid w:val="001D658A"/>
    <w:rsid w:val="001D65F1"/>
    <w:rsid w:val="001D66CA"/>
    <w:rsid w:val="001D66E7"/>
    <w:rsid w:val="001D66EB"/>
    <w:rsid w:val="001D67E5"/>
    <w:rsid w:val="001D67F1"/>
    <w:rsid w:val="001D685A"/>
    <w:rsid w:val="001D6875"/>
    <w:rsid w:val="001D693C"/>
    <w:rsid w:val="001D6A14"/>
    <w:rsid w:val="001D6A64"/>
    <w:rsid w:val="001D6EEE"/>
    <w:rsid w:val="001D6F26"/>
    <w:rsid w:val="001D6FC2"/>
    <w:rsid w:val="001D7024"/>
    <w:rsid w:val="001D7086"/>
    <w:rsid w:val="001D70A0"/>
    <w:rsid w:val="001D7246"/>
    <w:rsid w:val="001D726E"/>
    <w:rsid w:val="001D7556"/>
    <w:rsid w:val="001D7696"/>
    <w:rsid w:val="001D78F4"/>
    <w:rsid w:val="001D799E"/>
    <w:rsid w:val="001D79A5"/>
    <w:rsid w:val="001D7A14"/>
    <w:rsid w:val="001D7AA4"/>
    <w:rsid w:val="001D7B56"/>
    <w:rsid w:val="001D7B88"/>
    <w:rsid w:val="001D7BC6"/>
    <w:rsid w:val="001D7D5A"/>
    <w:rsid w:val="001D7EF5"/>
    <w:rsid w:val="001D7FEC"/>
    <w:rsid w:val="001E026E"/>
    <w:rsid w:val="001E02C5"/>
    <w:rsid w:val="001E034E"/>
    <w:rsid w:val="001E04A6"/>
    <w:rsid w:val="001E0B82"/>
    <w:rsid w:val="001E0B86"/>
    <w:rsid w:val="001E0CF1"/>
    <w:rsid w:val="001E10F5"/>
    <w:rsid w:val="001E11DE"/>
    <w:rsid w:val="001E1209"/>
    <w:rsid w:val="001E13E5"/>
    <w:rsid w:val="001E1435"/>
    <w:rsid w:val="001E14F0"/>
    <w:rsid w:val="001E150A"/>
    <w:rsid w:val="001E1AB4"/>
    <w:rsid w:val="001E1B6B"/>
    <w:rsid w:val="001E1B98"/>
    <w:rsid w:val="001E1BD1"/>
    <w:rsid w:val="001E1C31"/>
    <w:rsid w:val="001E1D2E"/>
    <w:rsid w:val="001E1D8D"/>
    <w:rsid w:val="001E1EA3"/>
    <w:rsid w:val="001E1F32"/>
    <w:rsid w:val="001E205E"/>
    <w:rsid w:val="001E210A"/>
    <w:rsid w:val="001E257F"/>
    <w:rsid w:val="001E25B5"/>
    <w:rsid w:val="001E261C"/>
    <w:rsid w:val="001E2750"/>
    <w:rsid w:val="001E27A4"/>
    <w:rsid w:val="001E2834"/>
    <w:rsid w:val="001E2A1C"/>
    <w:rsid w:val="001E2AEB"/>
    <w:rsid w:val="001E2E12"/>
    <w:rsid w:val="001E2FC6"/>
    <w:rsid w:val="001E3225"/>
    <w:rsid w:val="001E336B"/>
    <w:rsid w:val="001E3455"/>
    <w:rsid w:val="001E3487"/>
    <w:rsid w:val="001E349F"/>
    <w:rsid w:val="001E363E"/>
    <w:rsid w:val="001E37CD"/>
    <w:rsid w:val="001E37E8"/>
    <w:rsid w:val="001E3889"/>
    <w:rsid w:val="001E3C72"/>
    <w:rsid w:val="001E3DFC"/>
    <w:rsid w:val="001E3E09"/>
    <w:rsid w:val="001E4170"/>
    <w:rsid w:val="001E417A"/>
    <w:rsid w:val="001E426B"/>
    <w:rsid w:val="001E426C"/>
    <w:rsid w:val="001E4276"/>
    <w:rsid w:val="001E4372"/>
    <w:rsid w:val="001E44D1"/>
    <w:rsid w:val="001E45F1"/>
    <w:rsid w:val="001E4730"/>
    <w:rsid w:val="001E4778"/>
    <w:rsid w:val="001E47E1"/>
    <w:rsid w:val="001E48CA"/>
    <w:rsid w:val="001E4B89"/>
    <w:rsid w:val="001E4C15"/>
    <w:rsid w:val="001E4CFC"/>
    <w:rsid w:val="001E4DAE"/>
    <w:rsid w:val="001E4F6E"/>
    <w:rsid w:val="001E5362"/>
    <w:rsid w:val="001E57D7"/>
    <w:rsid w:val="001E5D98"/>
    <w:rsid w:val="001E5E75"/>
    <w:rsid w:val="001E5ED8"/>
    <w:rsid w:val="001E62DB"/>
    <w:rsid w:val="001E6365"/>
    <w:rsid w:val="001E645A"/>
    <w:rsid w:val="001E6490"/>
    <w:rsid w:val="001E6548"/>
    <w:rsid w:val="001E66ED"/>
    <w:rsid w:val="001E69B5"/>
    <w:rsid w:val="001E6AC8"/>
    <w:rsid w:val="001E6CAD"/>
    <w:rsid w:val="001E6E69"/>
    <w:rsid w:val="001E6F29"/>
    <w:rsid w:val="001E6FDF"/>
    <w:rsid w:val="001E70AE"/>
    <w:rsid w:val="001E71E2"/>
    <w:rsid w:val="001E766D"/>
    <w:rsid w:val="001E783B"/>
    <w:rsid w:val="001E78A8"/>
    <w:rsid w:val="001E7C82"/>
    <w:rsid w:val="001E7CFC"/>
    <w:rsid w:val="001E7E06"/>
    <w:rsid w:val="001E7E2A"/>
    <w:rsid w:val="001E7F12"/>
    <w:rsid w:val="001E7F13"/>
    <w:rsid w:val="001E7F3D"/>
    <w:rsid w:val="001E7F64"/>
    <w:rsid w:val="001E7FF7"/>
    <w:rsid w:val="001F003B"/>
    <w:rsid w:val="001F041C"/>
    <w:rsid w:val="001F04E6"/>
    <w:rsid w:val="001F0567"/>
    <w:rsid w:val="001F05DA"/>
    <w:rsid w:val="001F068A"/>
    <w:rsid w:val="001F0722"/>
    <w:rsid w:val="001F0757"/>
    <w:rsid w:val="001F09BC"/>
    <w:rsid w:val="001F09E1"/>
    <w:rsid w:val="001F0DE2"/>
    <w:rsid w:val="001F0F19"/>
    <w:rsid w:val="001F1081"/>
    <w:rsid w:val="001F118E"/>
    <w:rsid w:val="001F11F9"/>
    <w:rsid w:val="001F12CD"/>
    <w:rsid w:val="001F1342"/>
    <w:rsid w:val="001F1695"/>
    <w:rsid w:val="001F1845"/>
    <w:rsid w:val="001F1935"/>
    <w:rsid w:val="001F1BF7"/>
    <w:rsid w:val="001F1CD7"/>
    <w:rsid w:val="001F1CF7"/>
    <w:rsid w:val="001F1E22"/>
    <w:rsid w:val="001F208D"/>
    <w:rsid w:val="001F20D5"/>
    <w:rsid w:val="001F21E4"/>
    <w:rsid w:val="001F2377"/>
    <w:rsid w:val="001F23E4"/>
    <w:rsid w:val="001F2B9C"/>
    <w:rsid w:val="001F2FD5"/>
    <w:rsid w:val="001F3392"/>
    <w:rsid w:val="001F3751"/>
    <w:rsid w:val="001F3AE2"/>
    <w:rsid w:val="001F3CF1"/>
    <w:rsid w:val="001F40A5"/>
    <w:rsid w:val="001F4160"/>
    <w:rsid w:val="001F418A"/>
    <w:rsid w:val="001F4225"/>
    <w:rsid w:val="001F427E"/>
    <w:rsid w:val="001F4408"/>
    <w:rsid w:val="001F4636"/>
    <w:rsid w:val="001F49B2"/>
    <w:rsid w:val="001F4CC0"/>
    <w:rsid w:val="001F5125"/>
    <w:rsid w:val="001F5163"/>
    <w:rsid w:val="001F552A"/>
    <w:rsid w:val="001F5B05"/>
    <w:rsid w:val="001F5CD1"/>
    <w:rsid w:val="001F5DC4"/>
    <w:rsid w:val="001F5DCB"/>
    <w:rsid w:val="001F5EE6"/>
    <w:rsid w:val="001F602C"/>
    <w:rsid w:val="001F6123"/>
    <w:rsid w:val="001F627E"/>
    <w:rsid w:val="001F62CB"/>
    <w:rsid w:val="001F62FD"/>
    <w:rsid w:val="001F6402"/>
    <w:rsid w:val="001F6449"/>
    <w:rsid w:val="001F645E"/>
    <w:rsid w:val="001F6561"/>
    <w:rsid w:val="001F669A"/>
    <w:rsid w:val="001F690D"/>
    <w:rsid w:val="001F6952"/>
    <w:rsid w:val="001F69A0"/>
    <w:rsid w:val="001F6F42"/>
    <w:rsid w:val="001F6F64"/>
    <w:rsid w:val="001F715E"/>
    <w:rsid w:val="001F71E9"/>
    <w:rsid w:val="001F7248"/>
    <w:rsid w:val="001F729E"/>
    <w:rsid w:val="001F74F0"/>
    <w:rsid w:val="001F7782"/>
    <w:rsid w:val="001F7BD8"/>
    <w:rsid w:val="001F7D1A"/>
    <w:rsid w:val="001F7E3B"/>
    <w:rsid w:val="00200211"/>
    <w:rsid w:val="0020029C"/>
    <w:rsid w:val="0020032B"/>
    <w:rsid w:val="002004F2"/>
    <w:rsid w:val="002005C7"/>
    <w:rsid w:val="002005D9"/>
    <w:rsid w:val="002006B4"/>
    <w:rsid w:val="00200774"/>
    <w:rsid w:val="002008E9"/>
    <w:rsid w:val="002009B4"/>
    <w:rsid w:val="00200C27"/>
    <w:rsid w:val="00200D34"/>
    <w:rsid w:val="00200E7A"/>
    <w:rsid w:val="0020101D"/>
    <w:rsid w:val="002010CA"/>
    <w:rsid w:val="002010EF"/>
    <w:rsid w:val="00201229"/>
    <w:rsid w:val="0020125E"/>
    <w:rsid w:val="0020127D"/>
    <w:rsid w:val="0020130F"/>
    <w:rsid w:val="0020137D"/>
    <w:rsid w:val="002014B9"/>
    <w:rsid w:val="002016A6"/>
    <w:rsid w:val="0020171B"/>
    <w:rsid w:val="00201929"/>
    <w:rsid w:val="00201BD7"/>
    <w:rsid w:val="00201D5C"/>
    <w:rsid w:val="00202017"/>
    <w:rsid w:val="0020211E"/>
    <w:rsid w:val="002021A0"/>
    <w:rsid w:val="00202268"/>
    <w:rsid w:val="00202372"/>
    <w:rsid w:val="00202450"/>
    <w:rsid w:val="00202A34"/>
    <w:rsid w:val="00202DCD"/>
    <w:rsid w:val="00202F9E"/>
    <w:rsid w:val="00203065"/>
    <w:rsid w:val="002031B1"/>
    <w:rsid w:val="002032D9"/>
    <w:rsid w:val="00203326"/>
    <w:rsid w:val="002038CD"/>
    <w:rsid w:val="0020394C"/>
    <w:rsid w:val="0020395A"/>
    <w:rsid w:val="00203A4C"/>
    <w:rsid w:val="00203AE5"/>
    <w:rsid w:val="00203B44"/>
    <w:rsid w:val="00203CC9"/>
    <w:rsid w:val="00203CEF"/>
    <w:rsid w:val="00203DF7"/>
    <w:rsid w:val="00203E48"/>
    <w:rsid w:val="00203E6A"/>
    <w:rsid w:val="00203F21"/>
    <w:rsid w:val="00203FAD"/>
    <w:rsid w:val="002040AB"/>
    <w:rsid w:val="0020419D"/>
    <w:rsid w:val="0020431E"/>
    <w:rsid w:val="00204332"/>
    <w:rsid w:val="00204572"/>
    <w:rsid w:val="002048B0"/>
    <w:rsid w:val="00204913"/>
    <w:rsid w:val="00204AA0"/>
    <w:rsid w:val="00204E22"/>
    <w:rsid w:val="00204EF2"/>
    <w:rsid w:val="00205457"/>
    <w:rsid w:val="002055CB"/>
    <w:rsid w:val="002056BE"/>
    <w:rsid w:val="0020582D"/>
    <w:rsid w:val="00205874"/>
    <w:rsid w:val="00205A49"/>
    <w:rsid w:val="00205B22"/>
    <w:rsid w:val="00205DA1"/>
    <w:rsid w:val="00205DC0"/>
    <w:rsid w:val="00205FAF"/>
    <w:rsid w:val="002061A8"/>
    <w:rsid w:val="0020622B"/>
    <w:rsid w:val="0020647B"/>
    <w:rsid w:val="0020648E"/>
    <w:rsid w:val="00206589"/>
    <w:rsid w:val="002065B2"/>
    <w:rsid w:val="00206873"/>
    <w:rsid w:val="00206AC7"/>
    <w:rsid w:val="00206D3A"/>
    <w:rsid w:val="00206EF1"/>
    <w:rsid w:val="00206F3B"/>
    <w:rsid w:val="0020733F"/>
    <w:rsid w:val="00207397"/>
    <w:rsid w:val="00207402"/>
    <w:rsid w:val="00207430"/>
    <w:rsid w:val="0020783F"/>
    <w:rsid w:val="00207983"/>
    <w:rsid w:val="002100AB"/>
    <w:rsid w:val="002101EA"/>
    <w:rsid w:val="00210261"/>
    <w:rsid w:val="002102E2"/>
    <w:rsid w:val="00210324"/>
    <w:rsid w:val="0021041B"/>
    <w:rsid w:val="0021043A"/>
    <w:rsid w:val="002104A8"/>
    <w:rsid w:val="00210535"/>
    <w:rsid w:val="00210709"/>
    <w:rsid w:val="002107D6"/>
    <w:rsid w:val="0021084B"/>
    <w:rsid w:val="00210882"/>
    <w:rsid w:val="002108DB"/>
    <w:rsid w:val="002109EE"/>
    <w:rsid w:val="00210B58"/>
    <w:rsid w:val="00210B6A"/>
    <w:rsid w:val="00210C9B"/>
    <w:rsid w:val="00210D37"/>
    <w:rsid w:val="002110A9"/>
    <w:rsid w:val="00211624"/>
    <w:rsid w:val="002116AC"/>
    <w:rsid w:val="002116F4"/>
    <w:rsid w:val="002117EF"/>
    <w:rsid w:val="0021197C"/>
    <w:rsid w:val="00211BC7"/>
    <w:rsid w:val="00211CB3"/>
    <w:rsid w:val="00211F8F"/>
    <w:rsid w:val="0021205B"/>
    <w:rsid w:val="00212112"/>
    <w:rsid w:val="002125BF"/>
    <w:rsid w:val="00212617"/>
    <w:rsid w:val="00212619"/>
    <w:rsid w:val="0021277C"/>
    <w:rsid w:val="00212946"/>
    <w:rsid w:val="002129A0"/>
    <w:rsid w:val="00212A71"/>
    <w:rsid w:val="0021308A"/>
    <w:rsid w:val="0021314D"/>
    <w:rsid w:val="00213233"/>
    <w:rsid w:val="0021364B"/>
    <w:rsid w:val="00213DC2"/>
    <w:rsid w:val="00213ED4"/>
    <w:rsid w:val="00213F90"/>
    <w:rsid w:val="00213FDF"/>
    <w:rsid w:val="0021419A"/>
    <w:rsid w:val="0021428F"/>
    <w:rsid w:val="002145D2"/>
    <w:rsid w:val="002147CE"/>
    <w:rsid w:val="00214855"/>
    <w:rsid w:val="002149A9"/>
    <w:rsid w:val="00214A12"/>
    <w:rsid w:val="00214A78"/>
    <w:rsid w:val="00214B08"/>
    <w:rsid w:val="00214B4A"/>
    <w:rsid w:val="00214CE2"/>
    <w:rsid w:val="00214E0F"/>
    <w:rsid w:val="002151BC"/>
    <w:rsid w:val="0021529F"/>
    <w:rsid w:val="0021538B"/>
    <w:rsid w:val="00215420"/>
    <w:rsid w:val="00215491"/>
    <w:rsid w:val="0021570A"/>
    <w:rsid w:val="002157C1"/>
    <w:rsid w:val="002159CF"/>
    <w:rsid w:val="00215A0C"/>
    <w:rsid w:val="00215ECA"/>
    <w:rsid w:val="00215F98"/>
    <w:rsid w:val="002160D2"/>
    <w:rsid w:val="002161D7"/>
    <w:rsid w:val="00216238"/>
    <w:rsid w:val="0021637C"/>
    <w:rsid w:val="002164B1"/>
    <w:rsid w:val="00216503"/>
    <w:rsid w:val="00216655"/>
    <w:rsid w:val="002166F7"/>
    <w:rsid w:val="00216741"/>
    <w:rsid w:val="0021699B"/>
    <w:rsid w:val="00216AA0"/>
    <w:rsid w:val="00216ACF"/>
    <w:rsid w:val="00216AE3"/>
    <w:rsid w:val="00216C5B"/>
    <w:rsid w:val="0021709B"/>
    <w:rsid w:val="00217268"/>
    <w:rsid w:val="00217638"/>
    <w:rsid w:val="002176D6"/>
    <w:rsid w:val="0021770C"/>
    <w:rsid w:val="002177E4"/>
    <w:rsid w:val="00217A33"/>
    <w:rsid w:val="00217A52"/>
    <w:rsid w:val="00217BCE"/>
    <w:rsid w:val="00217D35"/>
    <w:rsid w:val="00217D68"/>
    <w:rsid w:val="00217DC0"/>
    <w:rsid w:val="00217DC6"/>
    <w:rsid w:val="00217F38"/>
    <w:rsid w:val="002201BC"/>
    <w:rsid w:val="002201EB"/>
    <w:rsid w:val="002201F0"/>
    <w:rsid w:val="002202BB"/>
    <w:rsid w:val="0022054B"/>
    <w:rsid w:val="00220793"/>
    <w:rsid w:val="002209BC"/>
    <w:rsid w:val="00220B48"/>
    <w:rsid w:val="00220C31"/>
    <w:rsid w:val="00220C3A"/>
    <w:rsid w:val="00220E76"/>
    <w:rsid w:val="00220F0E"/>
    <w:rsid w:val="0022104D"/>
    <w:rsid w:val="0022130F"/>
    <w:rsid w:val="002213B0"/>
    <w:rsid w:val="00221896"/>
    <w:rsid w:val="00221BC4"/>
    <w:rsid w:val="00221BCF"/>
    <w:rsid w:val="00221C80"/>
    <w:rsid w:val="00221E01"/>
    <w:rsid w:val="00221E53"/>
    <w:rsid w:val="00221E70"/>
    <w:rsid w:val="00222094"/>
    <w:rsid w:val="0022223B"/>
    <w:rsid w:val="0022243C"/>
    <w:rsid w:val="00222554"/>
    <w:rsid w:val="00222609"/>
    <w:rsid w:val="00222A3E"/>
    <w:rsid w:val="00222FEA"/>
    <w:rsid w:val="00223136"/>
    <w:rsid w:val="002231F3"/>
    <w:rsid w:val="002233D8"/>
    <w:rsid w:val="002233EF"/>
    <w:rsid w:val="00223469"/>
    <w:rsid w:val="002235EE"/>
    <w:rsid w:val="002235F6"/>
    <w:rsid w:val="00223942"/>
    <w:rsid w:val="00223A58"/>
    <w:rsid w:val="00223A7B"/>
    <w:rsid w:val="00223B82"/>
    <w:rsid w:val="00223CA3"/>
    <w:rsid w:val="00224215"/>
    <w:rsid w:val="00224240"/>
    <w:rsid w:val="00224474"/>
    <w:rsid w:val="00224570"/>
    <w:rsid w:val="00224786"/>
    <w:rsid w:val="00224C74"/>
    <w:rsid w:val="00224D01"/>
    <w:rsid w:val="00224EB4"/>
    <w:rsid w:val="00224F28"/>
    <w:rsid w:val="00225057"/>
    <w:rsid w:val="0022508C"/>
    <w:rsid w:val="00225287"/>
    <w:rsid w:val="002255FE"/>
    <w:rsid w:val="0022590A"/>
    <w:rsid w:val="00225A0C"/>
    <w:rsid w:val="00225AB0"/>
    <w:rsid w:val="00225EA9"/>
    <w:rsid w:val="00225F4E"/>
    <w:rsid w:val="00225FD8"/>
    <w:rsid w:val="002263B7"/>
    <w:rsid w:val="0022641A"/>
    <w:rsid w:val="002266CE"/>
    <w:rsid w:val="00226726"/>
    <w:rsid w:val="0022699A"/>
    <w:rsid w:val="00226B7F"/>
    <w:rsid w:val="00226C14"/>
    <w:rsid w:val="00226C1F"/>
    <w:rsid w:val="00226F36"/>
    <w:rsid w:val="00226FC2"/>
    <w:rsid w:val="00227031"/>
    <w:rsid w:val="0022703E"/>
    <w:rsid w:val="002272D1"/>
    <w:rsid w:val="002272EA"/>
    <w:rsid w:val="002273AA"/>
    <w:rsid w:val="00227476"/>
    <w:rsid w:val="002274D1"/>
    <w:rsid w:val="002276D2"/>
    <w:rsid w:val="002276ED"/>
    <w:rsid w:val="002278D7"/>
    <w:rsid w:val="00227A6C"/>
    <w:rsid w:val="00227B42"/>
    <w:rsid w:val="00227B65"/>
    <w:rsid w:val="00227C01"/>
    <w:rsid w:val="00227C40"/>
    <w:rsid w:val="00227CCE"/>
    <w:rsid w:val="00227DC3"/>
    <w:rsid w:val="002301B3"/>
    <w:rsid w:val="0023055A"/>
    <w:rsid w:val="00230985"/>
    <w:rsid w:val="002309DB"/>
    <w:rsid w:val="00230D83"/>
    <w:rsid w:val="00230DEB"/>
    <w:rsid w:val="00230E76"/>
    <w:rsid w:val="00230ED1"/>
    <w:rsid w:val="0023100F"/>
    <w:rsid w:val="002310FA"/>
    <w:rsid w:val="002311B5"/>
    <w:rsid w:val="0023125A"/>
    <w:rsid w:val="00231598"/>
    <w:rsid w:val="0023161A"/>
    <w:rsid w:val="00231637"/>
    <w:rsid w:val="002319C1"/>
    <w:rsid w:val="00231A01"/>
    <w:rsid w:val="00231A49"/>
    <w:rsid w:val="00231AD6"/>
    <w:rsid w:val="00231BC3"/>
    <w:rsid w:val="00231C94"/>
    <w:rsid w:val="00231CD7"/>
    <w:rsid w:val="00231F6B"/>
    <w:rsid w:val="0023211F"/>
    <w:rsid w:val="00232142"/>
    <w:rsid w:val="002324F5"/>
    <w:rsid w:val="0023254E"/>
    <w:rsid w:val="00232A89"/>
    <w:rsid w:val="00232A8D"/>
    <w:rsid w:val="00232E7E"/>
    <w:rsid w:val="00233028"/>
    <w:rsid w:val="002331AA"/>
    <w:rsid w:val="00233359"/>
    <w:rsid w:val="00233372"/>
    <w:rsid w:val="00233562"/>
    <w:rsid w:val="0023359B"/>
    <w:rsid w:val="00233981"/>
    <w:rsid w:val="00233AF6"/>
    <w:rsid w:val="00233B41"/>
    <w:rsid w:val="00233CED"/>
    <w:rsid w:val="00233EE2"/>
    <w:rsid w:val="00233F89"/>
    <w:rsid w:val="00234095"/>
    <w:rsid w:val="00234104"/>
    <w:rsid w:val="00234162"/>
    <w:rsid w:val="00234475"/>
    <w:rsid w:val="002344B7"/>
    <w:rsid w:val="0023451C"/>
    <w:rsid w:val="00234566"/>
    <w:rsid w:val="0023485A"/>
    <w:rsid w:val="002348D4"/>
    <w:rsid w:val="0023492C"/>
    <w:rsid w:val="0023496A"/>
    <w:rsid w:val="00234BE5"/>
    <w:rsid w:val="00234DB4"/>
    <w:rsid w:val="002350BF"/>
    <w:rsid w:val="0023524F"/>
    <w:rsid w:val="00235297"/>
    <w:rsid w:val="00235619"/>
    <w:rsid w:val="002357F3"/>
    <w:rsid w:val="00235B91"/>
    <w:rsid w:val="00235C01"/>
    <w:rsid w:val="00235CF9"/>
    <w:rsid w:val="00235D41"/>
    <w:rsid w:val="00235D4D"/>
    <w:rsid w:val="00235D6F"/>
    <w:rsid w:val="00235EC6"/>
    <w:rsid w:val="00235F57"/>
    <w:rsid w:val="002360C1"/>
    <w:rsid w:val="00236108"/>
    <w:rsid w:val="002362B3"/>
    <w:rsid w:val="002362EE"/>
    <w:rsid w:val="00236387"/>
    <w:rsid w:val="002363E4"/>
    <w:rsid w:val="00236411"/>
    <w:rsid w:val="0023655B"/>
    <w:rsid w:val="00236615"/>
    <w:rsid w:val="00236874"/>
    <w:rsid w:val="00236960"/>
    <w:rsid w:val="00236BA5"/>
    <w:rsid w:val="00236D1E"/>
    <w:rsid w:val="002371C9"/>
    <w:rsid w:val="00237825"/>
    <w:rsid w:val="0023791D"/>
    <w:rsid w:val="0023793A"/>
    <w:rsid w:val="00237B10"/>
    <w:rsid w:val="00237B14"/>
    <w:rsid w:val="00237B38"/>
    <w:rsid w:val="00237F2B"/>
    <w:rsid w:val="00240079"/>
    <w:rsid w:val="00240138"/>
    <w:rsid w:val="00240194"/>
    <w:rsid w:val="002402F1"/>
    <w:rsid w:val="0024059C"/>
    <w:rsid w:val="002405BF"/>
    <w:rsid w:val="002405C1"/>
    <w:rsid w:val="00240708"/>
    <w:rsid w:val="00240740"/>
    <w:rsid w:val="002407CE"/>
    <w:rsid w:val="00240856"/>
    <w:rsid w:val="002409D6"/>
    <w:rsid w:val="00240A28"/>
    <w:rsid w:val="00240E6E"/>
    <w:rsid w:val="00240FB3"/>
    <w:rsid w:val="00241097"/>
    <w:rsid w:val="0024115F"/>
    <w:rsid w:val="00241293"/>
    <w:rsid w:val="002412D2"/>
    <w:rsid w:val="002412D5"/>
    <w:rsid w:val="002415B9"/>
    <w:rsid w:val="002415F1"/>
    <w:rsid w:val="002416BE"/>
    <w:rsid w:val="002417A8"/>
    <w:rsid w:val="002417EB"/>
    <w:rsid w:val="002419E9"/>
    <w:rsid w:val="00241ADB"/>
    <w:rsid w:val="00241B80"/>
    <w:rsid w:val="00241BA9"/>
    <w:rsid w:val="00241DCC"/>
    <w:rsid w:val="00241E57"/>
    <w:rsid w:val="0024205D"/>
    <w:rsid w:val="0024268B"/>
    <w:rsid w:val="002426DC"/>
    <w:rsid w:val="002428AA"/>
    <w:rsid w:val="002429D3"/>
    <w:rsid w:val="00242BA6"/>
    <w:rsid w:val="00242F0C"/>
    <w:rsid w:val="0024320C"/>
    <w:rsid w:val="00243C28"/>
    <w:rsid w:val="00243C91"/>
    <w:rsid w:val="00243D4D"/>
    <w:rsid w:val="002440AA"/>
    <w:rsid w:val="002440E8"/>
    <w:rsid w:val="00244510"/>
    <w:rsid w:val="002445C1"/>
    <w:rsid w:val="00244E19"/>
    <w:rsid w:val="00244F02"/>
    <w:rsid w:val="00245141"/>
    <w:rsid w:val="0024531B"/>
    <w:rsid w:val="00245486"/>
    <w:rsid w:val="00245807"/>
    <w:rsid w:val="00245B67"/>
    <w:rsid w:val="00245B82"/>
    <w:rsid w:val="00245C3F"/>
    <w:rsid w:val="00245E2B"/>
    <w:rsid w:val="00245E7C"/>
    <w:rsid w:val="002461EE"/>
    <w:rsid w:val="0024631E"/>
    <w:rsid w:val="00246627"/>
    <w:rsid w:val="00246697"/>
    <w:rsid w:val="00246740"/>
    <w:rsid w:val="002467D2"/>
    <w:rsid w:val="0024683F"/>
    <w:rsid w:val="00246D0E"/>
    <w:rsid w:val="0024700C"/>
    <w:rsid w:val="00247030"/>
    <w:rsid w:val="0024742D"/>
    <w:rsid w:val="0024749A"/>
    <w:rsid w:val="00247560"/>
    <w:rsid w:val="002477F1"/>
    <w:rsid w:val="00247899"/>
    <w:rsid w:val="00247A3E"/>
    <w:rsid w:val="00247AAB"/>
    <w:rsid w:val="00247C0C"/>
    <w:rsid w:val="00247E03"/>
    <w:rsid w:val="00247EF8"/>
    <w:rsid w:val="002501CE"/>
    <w:rsid w:val="0025029E"/>
    <w:rsid w:val="002503B6"/>
    <w:rsid w:val="002503D4"/>
    <w:rsid w:val="002508BB"/>
    <w:rsid w:val="002508E6"/>
    <w:rsid w:val="00250AB8"/>
    <w:rsid w:val="00250B59"/>
    <w:rsid w:val="002512BD"/>
    <w:rsid w:val="00251391"/>
    <w:rsid w:val="00251578"/>
    <w:rsid w:val="002515E7"/>
    <w:rsid w:val="002516FF"/>
    <w:rsid w:val="0025172F"/>
    <w:rsid w:val="0025190B"/>
    <w:rsid w:val="00251BAE"/>
    <w:rsid w:val="00251C1E"/>
    <w:rsid w:val="00251F0B"/>
    <w:rsid w:val="002526CF"/>
    <w:rsid w:val="002528E8"/>
    <w:rsid w:val="00252D88"/>
    <w:rsid w:val="00252EAD"/>
    <w:rsid w:val="00252EC3"/>
    <w:rsid w:val="00252FEC"/>
    <w:rsid w:val="0025333B"/>
    <w:rsid w:val="00253385"/>
    <w:rsid w:val="002533FE"/>
    <w:rsid w:val="00253412"/>
    <w:rsid w:val="0025347F"/>
    <w:rsid w:val="0025376D"/>
    <w:rsid w:val="002537D1"/>
    <w:rsid w:val="00253879"/>
    <w:rsid w:val="0025391E"/>
    <w:rsid w:val="00253F06"/>
    <w:rsid w:val="00254594"/>
    <w:rsid w:val="002545A5"/>
    <w:rsid w:val="002545C5"/>
    <w:rsid w:val="00254866"/>
    <w:rsid w:val="00254A2C"/>
    <w:rsid w:val="00254E43"/>
    <w:rsid w:val="00254F5F"/>
    <w:rsid w:val="00254FFB"/>
    <w:rsid w:val="00255184"/>
    <w:rsid w:val="00255292"/>
    <w:rsid w:val="0025553C"/>
    <w:rsid w:val="00255595"/>
    <w:rsid w:val="002555B7"/>
    <w:rsid w:val="0025571F"/>
    <w:rsid w:val="0025599A"/>
    <w:rsid w:val="00255A61"/>
    <w:rsid w:val="00255AF4"/>
    <w:rsid w:val="00255B34"/>
    <w:rsid w:val="00255C4A"/>
    <w:rsid w:val="00255CF0"/>
    <w:rsid w:val="002560A8"/>
    <w:rsid w:val="00256403"/>
    <w:rsid w:val="0025671E"/>
    <w:rsid w:val="00256775"/>
    <w:rsid w:val="002567A4"/>
    <w:rsid w:val="002568BC"/>
    <w:rsid w:val="00256957"/>
    <w:rsid w:val="00256A55"/>
    <w:rsid w:val="00256FA2"/>
    <w:rsid w:val="00257139"/>
    <w:rsid w:val="00257212"/>
    <w:rsid w:val="002576C4"/>
    <w:rsid w:val="00257747"/>
    <w:rsid w:val="002578EA"/>
    <w:rsid w:val="00257B2D"/>
    <w:rsid w:val="00257C0C"/>
    <w:rsid w:val="00257C77"/>
    <w:rsid w:val="00260242"/>
    <w:rsid w:val="0026032F"/>
    <w:rsid w:val="002604CD"/>
    <w:rsid w:val="002606A0"/>
    <w:rsid w:val="00260905"/>
    <w:rsid w:val="00260AA8"/>
    <w:rsid w:val="00260AD6"/>
    <w:rsid w:val="00260B1B"/>
    <w:rsid w:val="00260C9B"/>
    <w:rsid w:val="00260DDA"/>
    <w:rsid w:val="00260FD8"/>
    <w:rsid w:val="00261091"/>
    <w:rsid w:val="002610CF"/>
    <w:rsid w:val="00261236"/>
    <w:rsid w:val="002617CC"/>
    <w:rsid w:val="002618B0"/>
    <w:rsid w:val="00261929"/>
    <w:rsid w:val="00261A17"/>
    <w:rsid w:val="00261C0A"/>
    <w:rsid w:val="00261C5A"/>
    <w:rsid w:val="00261C84"/>
    <w:rsid w:val="00262004"/>
    <w:rsid w:val="0026208E"/>
    <w:rsid w:val="002620C3"/>
    <w:rsid w:val="0026233B"/>
    <w:rsid w:val="002623B7"/>
    <w:rsid w:val="002623CB"/>
    <w:rsid w:val="00262419"/>
    <w:rsid w:val="0026244E"/>
    <w:rsid w:val="002624F5"/>
    <w:rsid w:val="002626CE"/>
    <w:rsid w:val="00262735"/>
    <w:rsid w:val="00262AF1"/>
    <w:rsid w:val="00262B4A"/>
    <w:rsid w:val="00262B87"/>
    <w:rsid w:val="00262B97"/>
    <w:rsid w:val="00262BDF"/>
    <w:rsid w:val="00262D09"/>
    <w:rsid w:val="00262FBE"/>
    <w:rsid w:val="00263134"/>
    <w:rsid w:val="00263372"/>
    <w:rsid w:val="00263419"/>
    <w:rsid w:val="00263730"/>
    <w:rsid w:val="00263838"/>
    <w:rsid w:val="0026389D"/>
    <w:rsid w:val="002639A1"/>
    <w:rsid w:val="002639FF"/>
    <w:rsid w:val="00263AF8"/>
    <w:rsid w:val="00263B26"/>
    <w:rsid w:val="00263DFA"/>
    <w:rsid w:val="00263EEA"/>
    <w:rsid w:val="00263F46"/>
    <w:rsid w:val="00264120"/>
    <w:rsid w:val="002643D1"/>
    <w:rsid w:val="00264529"/>
    <w:rsid w:val="002645A1"/>
    <w:rsid w:val="0026463C"/>
    <w:rsid w:val="002646C3"/>
    <w:rsid w:val="002647FF"/>
    <w:rsid w:val="00264836"/>
    <w:rsid w:val="0026489E"/>
    <w:rsid w:val="002648DB"/>
    <w:rsid w:val="002648F3"/>
    <w:rsid w:val="00264A2E"/>
    <w:rsid w:val="00264B16"/>
    <w:rsid w:val="00264B63"/>
    <w:rsid w:val="00264BE1"/>
    <w:rsid w:val="00264D7E"/>
    <w:rsid w:val="00264FC1"/>
    <w:rsid w:val="002650B1"/>
    <w:rsid w:val="0026517E"/>
    <w:rsid w:val="0026531E"/>
    <w:rsid w:val="00265378"/>
    <w:rsid w:val="0026561D"/>
    <w:rsid w:val="00265714"/>
    <w:rsid w:val="0026590F"/>
    <w:rsid w:val="00265AF0"/>
    <w:rsid w:val="00265E1E"/>
    <w:rsid w:val="00265E31"/>
    <w:rsid w:val="002662E2"/>
    <w:rsid w:val="00266325"/>
    <w:rsid w:val="002663F6"/>
    <w:rsid w:val="0026652B"/>
    <w:rsid w:val="00266600"/>
    <w:rsid w:val="002666B9"/>
    <w:rsid w:val="00266748"/>
    <w:rsid w:val="0026674C"/>
    <w:rsid w:val="0026675F"/>
    <w:rsid w:val="0026683E"/>
    <w:rsid w:val="00266941"/>
    <w:rsid w:val="00266E1F"/>
    <w:rsid w:val="00266EA0"/>
    <w:rsid w:val="002671D3"/>
    <w:rsid w:val="00267259"/>
    <w:rsid w:val="002672A6"/>
    <w:rsid w:val="002674DB"/>
    <w:rsid w:val="002675A9"/>
    <w:rsid w:val="00267669"/>
    <w:rsid w:val="0026770B"/>
    <w:rsid w:val="002677BF"/>
    <w:rsid w:val="002677FD"/>
    <w:rsid w:val="00267996"/>
    <w:rsid w:val="002679B5"/>
    <w:rsid w:val="00267B69"/>
    <w:rsid w:val="00267B76"/>
    <w:rsid w:val="00267B79"/>
    <w:rsid w:val="00267DBA"/>
    <w:rsid w:val="0027025E"/>
    <w:rsid w:val="0027030A"/>
    <w:rsid w:val="0027077F"/>
    <w:rsid w:val="0027080B"/>
    <w:rsid w:val="0027083B"/>
    <w:rsid w:val="002708B5"/>
    <w:rsid w:val="00270980"/>
    <w:rsid w:val="00270A34"/>
    <w:rsid w:val="00270ABB"/>
    <w:rsid w:val="00270AD4"/>
    <w:rsid w:val="00270BAE"/>
    <w:rsid w:val="00270CD0"/>
    <w:rsid w:val="00270D71"/>
    <w:rsid w:val="00270F0B"/>
    <w:rsid w:val="00271271"/>
    <w:rsid w:val="0027128B"/>
    <w:rsid w:val="002714FA"/>
    <w:rsid w:val="002716B1"/>
    <w:rsid w:val="002716C6"/>
    <w:rsid w:val="002717E3"/>
    <w:rsid w:val="002719EA"/>
    <w:rsid w:val="00271B0B"/>
    <w:rsid w:val="00271DAF"/>
    <w:rsid w:val="00271EED"/>
    <w:rsid w:val="00271F0E"/>
    <w:rsid w:val="002721A1"/>
    <w:rsid w:val="00272259"/>
    <w:rsid w:val="00272399"/>
    <w:rsid w:val="002724E3"/>
    <w:rsid w:val="00272532"/>
    <w:rsid w:val="002725B1"/>
    <w:rsid w:val="00272624"/>
    <w:rsid w:val="0027289D"/>
    <w:rsid w:val="00272B03"/>
    <w:rsid w:val="00272C2C"/>
    <w:rsid w:val="00272C41"/>
    <w:rsid w:val="00272CEC"/>
    <w:rsid w:val="00272DD8"/>
    <w:rsid w:val="00272FAA"/>
    <w:rsid w:val="00273009"/>
    <w:rsid w:val="002731B4"/>
    <w:rsid w:val="002733A0"/>
    <w:rsid w:val="00273531"/>
    <w:rsid w:val="00273655"/>
    <w:rsid w:val="00273710"/>
    <w:rsid w:val="002737FC"/>
    <w:rsid w:val="00273B48"/>
    <w:rsid w:val="00273B72"/>
    <w:rsid w:val="00273CC1"/>
    <w:rsid w:val="00273E12"/>
    <w:rsid w:val="00274593"/>
    <w:rsid w:val="002746D7"/>
    <w:rsid w:val="00274733"/>
    <w:rsid w:val="002747FF"/>
    <w:rsid w:val="002748D0"/>
    <w:rsid w:val="002748DC"/>
    <w:rsid w:val="00274974"/>
    <w:rsid w:val="00274C3D"/>
    <w:rsid w:val="00274C46"/>
    <w:rsid w:val="00274CC7"/>
    <w:rsid w:val="00274D09"/>
    <w:rsid w:val="00274D8F"/>
    <w:rsid w:val="00274EE6"/>
    <w:rsid w:val="00275045"/>
    <w:rsid w:val="0027505F"/>
    <w:rsid w:val="002750C4"/>
    <w:rsid w:val="00275358"/>
    <w:rsid w:val="002755BB"/>
    <w:rsid w:val="002757DF"/>
    <w:rsid w:val="002758A2"/>
    <w:rsid w:val="00275AC0"/>
    <w:rsid w:val="00275B78"/>
    <w:rsid w:val="00275C01"/>
    <w:rsid w:val="00275F47"/>
    <w:rsid w:val="00276139"/>
    <w:rsid w:val="002761F8"/>
    <w:rsid w:val="0027637F"/>
    <w:rsid w:val="00276463"/>
    <w:rsid w:val="00276601"/>
    <w:rsid w:val="002766B5"/>
    <w:rsid w:val="002769A9"/>
    <w:rsid w:val="00276A3E"/>
    <w:rsid w:val="00276A75"/>
    <w:rsid w:val="00276ADC"/>
    <w:rsid w:val="00276C4C"/>
    <w:rsid w:val="00276CBB"/>
    <w:rsid w:val="00276D5F"/>
    <w:rsid w:val="00276D64"/>
    <w:rsid w:val="00276F4D"/>
    <w:rsid w:val="002770CB"/>
    <w:rsid w:val="00277136"/>
    <w:rsid w:val="002771CA"/>
    <w:rsid w:val="002771E7"/>
    <w:rsid w:val="00277600"/>
    <w:rsid w:val="00277676"/>
    <w:rsid w:val="002776E0"/>
    <w:rsid w:val="002777FC"/>
    <w:rsid w:val="0027783B"/>
    <w:rsid w:val="0027789E"/>
    <w:rsid w:val="0027792A"/>
    <w:rsid w:val="00277AC0"/>
    <w:rsid w:val="00277D7F"/>
    <w:rsid w:val="00277E8E"/>
    <w:rsid w:val="00277ED5"/>
    <w:rsid w:val="00277FAD"/>
    <w:rsid w:val="00277FC2"/>
    <w:rsid w:val="002801D4"/>
    <w:rsid w:val="00280263"/>
    <w:rsid w:val="0028028A"/>
    <w:rsid w:val="002802E8"/>
    <w:rsid w:val="002803D2"/>
    <w:rsid w:val="002803D4"/>
    <w:rsid w:val="002803F9"/>
    <w:rsid w:val="002804B8"/>
    <w:rsid w:val="0028060F"/>
    <w:rsid w:val="0028088B"/>
    <w:rsid w:val="0028098B"/>
    <w:rsid w:val="002809C6"/>
    <w:rsid w:val="002809FA"/>
    <w:rsid w:val="00280A47"/>
    <w:rsid w:val="00280AAC"/>
    <w:rsid w:val="00280C47"/>
    <w:rsid w:val="00280D77"/>
    <w:rsid w:val="002810B8"/>
    <w:rsid w:val="00281188"/>
    <w:rsid w:val="00281210"/>
    <w:rsid w:val="00281227"/>
    <w:rsid w:val="0028144D"/>
    <w:rsid w:val="00281654"/>
    <w:rsid w:val="002817A5"/>
    <w:rsid w:val="002817AE"/>
    <w:rsid w:val="00281825"/>
    <w:rsid w:val="0028191E"/>
    <w:rsid w:val="00281B37"/>
    <w:rsid w:val="00281C75"/>
    <w:rsid w:val="00281D87"/>
    <w:rsid w:val="00281E7C"/>
    <w:rsid w:val="00281F2F"/>
    <w:rsid w:val="00281F60"/>
    <w:rsid w:val="00281F64"/>
    <w:rsid w:val="002821E9"/>
    <w:rsid w:val="00282458"/>
    <w:rsid w:val="002824A1"/>
    <w:rsid w:val="002824E7"/>
    <w:rsid w:val="00282559"/>
    <w:rsid w:val="0028263A"/>
    <w:rsid w:val="0028281D"/>
    <w:rsid w:val="00282ADB"/>
    <w:rsid w:val="00282D47"/>
    <w:rsid w:val="00282EE8"/>
    <w:rsid w:val="00282F7F"/>
    <w:rsid w:val="0028303F"/>
    <w:rsid w:val="00283119"/>
    <w:rsid w:val="002831B8"/>
    <w:rsid w:val="002831CC"/>
    <w:rsid w:val="00283204"/>
    <w:rsid w:val="00283233"/>
    <w:rsid w:val="0028342E"/>
    <w:rsid w:val="00283449"/>
    <w:rsid w:val="002834F1"/>
    <w:rsid w:val="00283511"/>
    <w:rsid w:val="0028367A"/>
    <w:rsid w:val="0028369D"/>
    <w:rsid w:val="002838EB"/>
    <w:rsid w:val="00283C82"/>
    <w:rsid w:val="00283CD2"/>
    <w:rsid w:val="00283D4F"/>
    <w:rsid w:val="00283FEE"/>
    <w:rsid w:val="00284071"/>
    <w:rsid w:val="00284356"/>
    <w:rsid w:val="002844B2"/>
    <w:rsid w:val="002844E1"/>
    <w:rsid w:val="00284573"/>
    <w:rsid w:val="00284B8B"/>
    <w:rsid w:val="00284E2F"/>
    <w:rsid w:val="00284ED4"/>
    <w:rsid w:val="00284FA2"/>
    <w:rsid w:val="00285197"/>
    <w:rsid w:val="00285260"/>
    <w:rsid w:val="002853FC"/>
    <w:rsid w:val="002855E7"/>
    <w:rsid w:val="002856F2"/>
    <w:rsid w:val="002857A3"/>
    <w:rsid w:val="00285948"/>
    <w:rsid w:val="00285EB8"/>
    <w:rsid w:val="00285EC8"/>
    <w:rsid w:val="00285EEE"/>
    <w:rsid w:val="0028612A"/>
    <w:rsid w:val="00286227"/>
    <w:rsid w:val="002862AA"/>
    <w:rsid w:val="002864C7"/>
    <w:rsid w:val="00286532"/>
    <w:rsid w:val="00286768"/>
    <w:rsid w:val="002868F2"/>
    <w:rsid w:val="0028692C"/>
    <w:rsid w:val="002869B7"/>
    <w:rsid w:val="002869BF"/>
    <w:rsid w:val="00286BA6"/>
    <w:rsid w:val="00286CF0"/>
    <w:rsid w:val="00286D60"/>
    <w:rsid w:val="00286E15"/>
    <w:rsid w:val="0028701F"/>
    <w:rsid w:val="002870E9"/>
    <w:rsid w:val="00287492"/>
    <w:rsid w:val="002876EF"/>
    <w:rsid w:val="002878DD"/>
    <w:rsid w:val="00287A3D"/>
    <w:rsid w:val="00287AE6"/>
    <w:rsid w:val="00287CA5"/>
    <w:rsid w:val="00287CBA"/>
    <w:rsid w:val="00287E21"/>
    <w:rsid w:val="00287E7E"/>
    <w:rsid w:val="00287F44"/>
    <w:rsid w:val="00287F73"/>
    <w:rsid w:val="00290195"/>
    <w:rsid w:val="00290232"/>
    <w:rsid w:val="002902A4"/>
    <w:rsid w:val="002902F6"/>
    <w:rsid w:val="00290685"/>
    <w:rsid w:val="00290860"/>
    <w:rsid w:val="002908BB"/>
    <w:rsid w:val="00290C69"/>
    <w:rsid w:val="00290E0E"/>
    <w:rsid w:val="00290E5E"/>
    <w:rsid w:val="00290F0F"/>
    <w:rsid w:val="00291502"/>
    <w:rsid w:val="002917A1"/>
    <w:rsid w:val="00291A5E"/>
    <w:rsid w:val="00291AA8"/>
    <w:rsid w:val="00291CC0"/>
    <w:rsid w:val="00292025"/>
    <w:rsid w:val="0029203C"/>
    <w:rsid w:val="002921F6"/>
    <w:rsid w:val="0029220C"/>
    <w:rsid w:val="0029270A"/>
    <w:rsid w:val="00292744"/>
    <w:rsid w:val="00292913"/>
    <w:rsid w:val="00292976"/>
    <w:rsid w:val="002929D6"/>
    <w:rsid w:val="00292B02"/>
    <w:rsid w:val="002930F0"/>
    <w:rsid w:val="002932B1"/>
    <w:rsid w:val="0029351C"/>
    <w:rsid w:val="00293792"/>
    <w:rsid w:val="002939B8"/>
    <w:rsid w:val="00293C9A"/>
    <w:rsid w:val="00293D3C"/>
    <w:rsid w:val="00294391"/>
    <w:rsid w:val="00294480"/>
    <w:rsid w:val="00294782"/>
    <w:rsid w:val="0029495C"/>
    <w:rsid w:val="0029496C"/>
    <w:rsid w:val="002949EC"/>
    <w:rsid w:val="00294A9A"/>
    <w:rsid w:val="00294C8F"/>
    <w:rsid w:val="00294ED6"/>
    <w:rsid w:val="00294F66"/>
    <w:rsid w:val="002952EA"/>
    <w:rsid w:val="002954F2"/>
    <w:rsid w:val="002954F7"/>
    <w:rsid w:val="00295530"/>
    <w:rsid w:val="002956F0"/>
    <w:rsid w:val="0029576C"/>
    <w:rsid w:val="002957C0"/>
    <w:rsid w:val="002958FE"/>
    <w:rsid w:val="00295A12"/>
    <w:rsid w:val="00295B46"/>
    <w:rsid w:val="00295B72"/>
    <w:rsid w:val="00295DEC"/>
    <w:rsid w:val="00295DFC"/>
    <w:rsid w:val="00295FB4"/>
    <w:rsid w:val="00295FFA"/>
    <w:rsid w:val="00296183"/>
    <w:rsid w:val="002961D3"/>
    <w:rsid w:val="00296285"/>
    <w:rsid w:val="002965FA"/>
    <w:rsid w:val="00296679"/>
    <w:rsid w:val="00296A16"/>
    <w:rsid w:val="00296A69"/>
    <w:rsid w:val="00296ADF"/>
    <w:rsid w:val="00296B61"/>
    <w:rsid w:val="00296BED"/>
    <w:rsid w:val="00296CA7"/>
    <w:rsid w:val="00296CAF"/>
    <w:rsid w:val="00296CDE"/>
    <w:rsid w:val="00296FFE"/>
    <w:rsid w:val="00297062"/>
    <w:rsid w:val="002972F6"/>
    <w:rsid w:val="00297398"/>
    <w:rsid w:val="002973B4"/>
    <w:rsid w:val="002975A9"/>
    <w:rsid w:val="00297710"/>
    <w:rsid w:val="002977BE"/>
    <w:rsid w:val="002979B8"/>
    <w:rsid w:val="00297A20"/>
    <w:rsid w:val="00297B6C"/>
    <w:rsid w:val="00297DF9"/>
    <w:rsid w:val="002A015C"/>
    <w:rsid w:val="002A039E"/>
    <w:rsid w:val="002A03F1"/>
    <w:rsid w:val="002A0417"/>
    <w:rsid w:val="002A041B"/>
    <w:rsid w:val="002A084D"/>
    <w:rsid w:val="002A088B"/>
    <w:rsid w:val="002A089C"/>
    <w:rsid w:val="002A08E3"/>
    <w:rsid w:val="002A0940"/>
    <w:rsid w:val="002A0970"/>
    <w:rsid w:val="002A09B5"/>
    <w:rsid w:val="002A09F4"/>
    <w:rsid w:val="002A0A1D"/>
    <w:rsid w:val="002A0B32"/>
    <w:rsid w:val="002A0B8B"/>
    <w:rsid w:val="002A0D2E"/>
    <w:rsid w:val="002A1133"/>
    <w:rsid w:val="002A1293"/>
    <w:rsid w:val="002A12B2"/>
    <w:rsid w:val="002A1334"/>
    <w:rsid w:val="002A136F"/>
    <w:rsid w:val="002A153E"/>
    <w:rsid w:val="002A16A6"/>
    <w:rsid w:val="002A1CA0"/>
    <w:rsid w:val="002A1D9C"/>
    <w:rsid w:val="002A1DEF"/>
    <w:rsid w:val="002A1EE5"/>
    <w:rsid w:val="002A1F0B"/>
    <w:rsid w:val="002A21A2"/>
    <w:rsid w:val="002A231E"/>
    <w:rsid w:val="002A24CF"/>
    <w:rsid w:val="002A250C"/>
    <w:rsid w:val="002A2838"/>
    <w:rsid w:val="002A2A6C"/>
    <w:rsid w:val="002A2BE4"/>
    <w:rsid w:val="002A30F0"/>
    <w:rsid w:val="002A31F6"/>
    <w:rsid w:val="002A3269"/>
    <w:rsid w:val="002A33BA"/>
    <w:rsid w:val="002A36A1"/>
    <w:rsid w:val="002A392E"/>
    <w:rsid w:val="002A3A1D"/>
    <w:rsid w:val="002A3E67"/>
    <w:rsid w:val="002A3ECF"/>
    <w:rsid w:val="002A4075"/>
    <w:rsid w:val="002A4269"/>
    <w:rsid w:val="002A498E"/>
    <w:rsid w:val="002A49E2"/>
    <w:rsid w:val="002A4BD0"/>
    <w:rsid w:val="002A4DAC"/>
    <w:rsid w:val="002A4E11"/>
    <w:rsid w:val="002A4E74"/>
    <w:rsid w:val="002A4EF6"/>
    <w:rsid w:val="002A507C"/>
    <w:rsid w:val="002A5135"/>
    <w:rsid w:val="002A5159"/>
    <w:rsid w:val="002A5458"/>
    <w:rsid w:val="002A54B6"/>
    <w:rsid w:val="002A55A5"/>
    <w:rsid w:val="002A55A8"/>
    <w:rsid w:val="002A56A2"/>
    <w:rsid w:val="002A579E"/>
    <w:rsid w:val="002A58F3"/>
    <w:rsid w:val="002A5A3D"/>
    <w:rsid w:val="002A5C07"/>
    <w:rsid w:val="002A5D51"/>
    <w:rsid w:val="002A5E1A"/>
    <w:rsid w:val="002A5E81"/>
    <w:rsid w:val="002A5EAB"/>
    <w:rsid w:val="002A6128"/>
    <w:rsid w:val="002A6191"/>
    <w:rsid w:val="002A61AB"/>
    <w:rsid w:val="002A62FB"/>
    <w:rsid w:val="002A6347"/>
    <w:rsid w:val="002A6516"/>
    <w:rsid w:val="002A6587"/>
    <w:rsid w:val="002A65A1"/>
    <w:rsid w:val="002A6A10"/>
    <w:rsid w:val="002A6A70"/>
    <w:rsid w:val="002A6E65"/>
    <w:rsid w:val="002A6EB1"/>
    <w:rsid w:val="002A6EF3"/>
    <w:rsid w:val="002A6FE9"/>
    <w:rsid w:val="002A7244"/>
    <w:rsid w:val="002A73B3"/>
    <w:rsid w:val="002A74FD"/>
    <w:rsid w:val="002A77E2"/>
    <w:rsid w:val="002A79C4"/>
    <w:rsid w:val="002A79F4"/>
    <w:rsid w:val="002A7A8F"/>
    <w:rsid w:val="002A7B1B"/>
    <w:rsid w:val="002A7CF8"/>
    <w:rsid w:val="002A7E52"/>
    <w:rsid w:val="002A7FA4"/>
    <w:rsid w:val="002B014A"/>
    <w:rsid w:val="002B0190"/>
    <w:rsid w:val="002B019C"/>
    <w:rsid w:val="002B034D"/>
    <w:rsid w:val="002B0568"/>
    <w:rsid w:val="002B06CE"/>
    <w:rsid w:val="002B0A2E"/>
    <w:rsid w:val="002B0B06"/>
    <w:rsid w:val="002B0C3C"/>
    <w:rsid w:val="002B0C84"/>
    <w:rsid w:val="002B0D8D"/>
    <w:rsid w:val="002B0F6E"/>
    <w:rsid w:val="002B0FA8"/>
    <w:rsid w:val="002B1105"/>
    <w:rsid w:val="002B116F"/>
    <w:rsid w:val="002B121C"/>
    <w:rsid w:val="002B1293"/>
    <w:rsid w:val="002B1558"/>
    <w:rsid w:val="002B1691"/>
    <w:rsid w:val="002B177C"/>
    <w:rsid w:val="002B178B"/>
    <w:rsid w:val="002B185A"/>
    <w:rsid w:val="002B1904"/>
    <w:rsid w:val="002B1955"/>
    <w:rsid w:val="002B1B7C"/>
    <w:rsid w:val="002B1B9E"/>
    <w:rsid w:val="002B1BAD"/>
    <w:rsid w:val="002B1DAE"/>
    <w:rsid w:val="002B1FCC"/>
    <w:rsid w:val="002B2167"/>
    <w:rsid w:val="002B2369"/>
    <w:rsid w:val="002B242B"/>
    <w:rsid w:val="002B254F"/>
    <w:rsid w:val="002B26C2"/>
    <w:rsid w:val="002B2854"/>
    <w:rsid w:val="002B2BE2"/>
    <w:rsid w:val="002B309F"/>
    <w:rsid w:val="002B30CF"/>
    <w:rsid w:val="002B31DC"/>
    <w:rsid w:val="002B338C"/>
    <w:rsid w:val="002B33D5"/>
    <w:rsid w:val="002B343D"/>
    <w:rsid w:val="002B3509"/>
    <w:rsid w:val="002B3623"/>
    <w:rsid w:val="002B37EA"/>
    <w:rsid w:val="002B3B31"/>
    <w:rsid w:val="002B3CAA"/>
    <w:rsid w:val="002B3CB0"/>
    <w:rsid w:val="002B3DF6"/>
    <w:rsid w:val="002B3FB7"/>
    <w:rsid w:val="002B3FF9"/>
    <w:rsid w:val="002B425B"/>
    <w:rsid w:val="002B4663"/>
    <w:rsid w:val="002B46CE"/>
    <w:rsid w:val="002B48E4"/>
    <w:rsid w:val="002B49B8"/>
    <w:rsid w:val="002B4C22"/>
    <w:rsid w:val="002B4D59"/>
    <w:rsid w:val="002B4F85"/>
    <w:rsid w:val="002B52FA"/>
    <w:rsid w:val="002B53CD"/>
    <w:rsid w:val="002B56DD"/>
    <w:rsid w:val="002B59F4"/>
    <w:rsid w:val="002B5A76"/>
    <w:rsid w:val="002B5CEF"/>
    <w:rsid w:val="002B5E46"/>
    <w:rsid w:val="002B605E"/>
    <w:rsid w:val="002B6239"/>
    <w:rsid w:val="002B63FB"/>
    <w:rsid w:val="002B6487"/>
    <w:rsid w:val="002B659C"/>
    <w:rsid w:val="002B66EC"/>
    <w:rsid w:val="002B68D1"/>
    <w:rsid w:val="002B6C5A"/>
    <w:rsid w:val="002B6E21"/>
    <w:rsid w:val="002B7404"/>
    <w:rsid w:val="002B7456"/>
    <w:rsid w:val="002B755F"/>
    <w:rsid w:val="002B7796"/>
    <w:rsid w:val="002B794D"/>
    <w:rsid w:val="002B7C0F"/>
    <w:rsid w:val="002B7C40"/>
    <w:rsid w:val="002B7CDB"/>
    <w:rsid w:val="002B7E2C"/>
    <w:rsid w:val="002B7F51"/>
    <w:rsid w:val="002C00E3"/>
    <w:rsid w:val="002C0134"/>
    <w:rsid w:val="002C0309"/>
    <w:rsid w:val="002C0459"/>
    <w:rsid w:val="002C0577"/>
    <w:rsid w:val="002C06E8"/>
    <w:rsid w:val="002C081C"/>
    <w:rsid w:val="002C0830"/>
    <w:rsid w:val="002C0858"/>
    <w:rsid w:val="002C0994"/>
    <w:rsid w:val="002C09FA"/>
    <w:rsid w:val="002C0CA5"/>
    <w:rsid w:val="002C0DA4"/>
    <w:rsid w:val="002C0F3A"/>
    <w:rsid w:val="002C11E3"/>
    <w:rsid w:val="002C1373"/>
    <w:rsid w:val="002C14E3"/>
    <w:rsid w:val="002C16FF"/>
    <w:rsid w:val="002C1BF4"/>
    <w:rsid w:val="002C1E03"/>
    <w:rsid w:val="002C1F9D"/>
    <w:rsid w:val="002C2276"/>
    <w:rsid w:val="002C2361"/>
    <w:rsid w:val="002C2377"/>
    <w:rsid w:val="002C26E9"/>
    <w:rsid w:val="002C272D"/>
    <w:rsid w:val="002C2802"/>
    <w:rsid w:val="002C28B1"/>
    <w:rsid w:val="002C2A04"/>
    <w:rsid w:val="002C2C72"/>
    <w:rsid w:val="002C2E7D"/>
    <w:rsid w:val="002C2F1D"/>
    <w:rsid w:val="002C2FA4"/>
    <w:rsid w:val="002C33D6"/>
    <w:rsid w:val="002C3507"/>
    <w:rsid w:val="002C3516"/>
    <w:rsid w:val="002C38CB"/>
    <w:rsid w:val="002C3AE6"/>
    <w:rsid w:val="002C4056"/>
    <w:rsid w:val="002C41ED"/>
    <w:rsid w:val="002C45E5"/>
    <w:rsid w:val="002C47AC"/>
    <w:rsid w:val="002C4D44"/>
    <w:rsid w:val="002C4E87"/>
    <w:rsid w:val="002C4EC0"/>
    <w:rsid w:val="002C4F0E"/>
    <w:rsid w:val="002C510A"/>
    <w:rsid w:val="002C5116"/>
    <w:rsid w:val="002C52E8"/>
    <w:rsid w:val="002C52ED"/>
    <w:rsid w:val="002C5340"/>
    <w:rsid w:val="002C535A"/>
    <w:rsid w:val="002C54B5"/>
    <w:rsid w:val="002C56CA"/>
    <w:rsid w:val="002C5882"/>
    <w:rsid w:val="002C58B0"/>
    <w:rsid w:val="002C5BB0"/>
    <w:rsid w:val="002C5C05"/>
    <w:rsid w:val="002C5D6D"/>
    <w:rsid w:val="002C628A"/>
    <w:rsid w:val="002C62D0"/>
    <w:rsid w:val="002C6517"/>
    <w:rsid w:val="002C657F"/>
    <w:rsid w:val="002C66AB"/>
    <w:rsid w:val="002C68AB"/>
    <w:rsid w:val="002C6972"/>
    <w:rsid w:val="002C6ACF"/>
    <w:rsid w:val="002C6B2A"/>
    <w:rsid w:val="002C6E75"/>
    <w:rsid w:val="002C7325"/>
    <w:rsid w:val="002C7956"/>
    <w:rsid w:val="002C798D"/>
    <w:rsid w:val="002C7A71"/>
    <w:rsid w:val="002C7C1B"/>
    <w:rsid w:val="002C7F89"/>
    <w:rsid w:val="002C7FCD"/>
    <w:rsid w:val="002D000D"/>
    <w:rsid w:val="002D00BA"/>
    <w:rsid w:val="002D02DD"/>
    <w:rsid w:val="002D0510"/>
    <w:rsid w:val="002D0A69"/>
    <w:rsid w:val="002D0F52"/>
    <w:rsid w:val="002D1039"/>
    <w:rsid w:val="002D1116"/>
    <w:rsid w:val="002D1252"/>
    <w:rsid w:val="002D12C9"/>
    <w:rsid w:val="002D1400"/>
    <w:rsid w:val="002D14A8"/>
    <w:rsid w:val="002D18AF"/>
    <w:rsid w:val="002D18F6"/>
    <w:rsid w:val="002D1B71"/>
    <w:rsid w:val="002D1D40"/>
    <w:rsid w:val="002D1D5B"/>
    <w:rsid w:val="002D1D96"/>
    <w:rsid w:val="002D1DD7"/>
    <w:rsid w:val="002D1DF5"/>
    <w:rsid w:val="002D1E31"/>
    <w:rsid w:val="002D1EA4"/>
    <w:rsid w:val="002D1F8B"/>
    <w:rsid w:val="002D1FF3"/>
    <w:rsid w:val="002D2101"/>
    <w:rsid w:val="002D2215"/>
    <w:rsid w:val="002D22AD"/>
    <w:rsid w:val="002D2420"/>
    <w:rsid w:val="002D2654"/>
    <w:rsid w:val="002D2990"/>
    <w:rsid w:val="002D2CE4"/>
    <w:rsid w:val="002D2DE9"/>
    <w:rsid w:val="002D2E21"/>
    <w:rsid w:val="002D2F5A"/>
    <w:rsid w:val="002D2FB0"/>
    <w:rsid w:val="002D3065"/>
    <w:rsid w:val="002D30D7"/>
    <w:rsid w:val="002D3107"/>
    <w:rsid w:val="002D314A"/>
    <w:rsid w:val="002D3233"/>
    <w:rsid w:val="002D32B1"/>
    <w:rsid w:val="002D3355"/>
    <w:rsid w:val="002D3363"/>
    <w:rsid w:val="002D3473"/>
    <w:rsid w:val="002D34A8"/>
    <w:rsid w:val="002D34DE"/>
    <w:rsid w:val="002D3516"/>
    <w:rsid w:val="002D361F"/>
    <w:rsid w:val="002D3637"/>
    <w:rsid w:val="002D370C"/>
    <w:rsid w:val="002D38BB"/>
    <w:rsid w:val="002D3DA5"/>
    <w:rsid w:val="002D4120"/>
    <w:rsid w:val="002D46A9"/>
    <w:rsid w:val="002D4772"/>
    <w:rsid w:val="002D47E1"/>
    <w:rsid w:val="002D4F8B"/>
    <w:rsid w:val="002D50AA"/>
    <w:rsid w:val="002D50C7"/>
    <w:rsid w:val="002D533D"/>
    <w:rsid w:val="002D5681"/>
    <w:rsid w:val="002D57A9"/>
    <w:rsid w:val="002D58F2"/>
    <w:rsid w:val="002D5A3E"/>
    <w:rsid w:val="002D5B0F"/>
    <w:rsid w:val="002D5DD3"/>
    <w:rsid w:val="002D5DF3"/>
    <w:rsid w:val="002D5DF7"/>
    <w:rsid w:val="002D5DFF"/>
    <w:rsid w:val="002D5E26"/>
    <w:rsid w:val="002D60E3"/>
    <w:rsid w:val="002D6250"/>
    <w:rsid w:val="002D63C2"/>
    <w:rsid w:val="002D678B"/>
    <w:rsid w:val="002D6812"/>
    <w:rsid w:val="002D682C"/>
    <w:rsid w:val="002D68EF"/>
    <w:rsid w:val="002D6AC7"/>
    <w:rsid w:val="002D6BA4"/>
    <w:rsid w:val="002D6F10"/>
    <w:rsid w:val="002D70AF"/>
    <w:rsid w:val="002D7245"/>
    <w:rsid w:val="002D7303"/>
    <w:rsid w:val="002D743F"/>
    <w:rsid w:val="002D7492"/>
    <w:rsid w:val="002D75EB"/>
    <w:rsid w:val="002D78DD"/>
    <w:rsid w:val="002D7912"/>
    <w:rsid w:val="002D797A"/>
    <w:rsid w:val="002D7B6A"/>
    <w:rsid w:val="002D7BA8"/>
    <w:rsid w:val="002D7CA4"/>
    <w:rsid w:val="002D7D46"/>
    <w:rsid w:val="002E00A2"/>
    <w:rsid w:val="002E01E3"/>
    <w:rsid w:val="002E02EB"/>
    <w:rsid w:val="002E0A80"/>
    <w:rsid w:val="002E0AE4"/>
    <w:rsid w:val="002E0B38"/>
    <w:rsid w:val="002E0BCF"/>
    <w:rsid w:val="002E0C11"/>
    <w:rsid w:val="002E0DE1"/>
    <w:rsid w:val="002E0E5A"/>
    <w:rsid w:val="002E0E76"/>
    <w:rsid w:val="002E11F0"/>
    <w:rsid w:val="002E1338"/>
    <w:rsid w:val="002E1419"/>
    <w:rsid w:val="002E14D0"/>
    <w:rsid w:val="002E16AB"/>
    <w:rsid w:val="002E1959"/>
    <w:rsid w:val="002E1A2C"/>
    <w:rsid w:val="002E1ADE"/>
    <w:rsid w:val="002E1B1C"/>
    <w:rsid w:val="002E1ECF"/>
    <w:rsid w:val="002E1FA3"/>
    <w:rsid w:val="002E205D"/>
    <w:rsid w:val="002E2108"/>
    <w:rsid w:val="002E21FC"/>
    <w:rsid w:val="002E2873"/>
    <w:rsid w:val="002E2BF0"/>
    <w:rsid w:val="002E2C60"/>
    <w:rsid w:val="002E2D36"/>
    <w:rsid w:val="002E31BA"/>
    <w:rsid w:val="002E32F4"/>
    <w:rsid w:val="002E35A2"/>
    <w:rsid w:val="002E35FF"/>
    <w:rsid w:val="002E36FC"/>
    <w:rsid w:val="002E384E"/>
    <w:rsid w:val="002E386B"/>
    <w:rsid w:val="002E394F"/>
    <w:rsid w:val="002E3AD2"/>
    <w:rsid w:val="002E3BBD"/>
    <w:rsid w:val="002E3CE7"/>
    <w:rsid w:val="002E3D7A"/>
    <w:rsid w:val="002E3F1B"/>
    <w:rsid w:val="002E41B9"/>
    <w:rsid w:val="002E4586"/>
    <w:rsid w:val="002E45AC"/>
    <w:rsid w:val="002E49EB"/>
    <w:rsid w:val="002E4B79"/>
    <w:rsid w:val="002E5042"/>
    <w:rsid w:val="002E50A4"/>
    <w:rsid w:val="002E50B5"/>
    <w:rsid w:val="002E5118"/>
    <w:rsid w:val="002E524C"/>
    <w:rsid w:val="002E53D6"/>
    <w:rsid w:val="002E5502"/>
    <w:rsid w:val="002E551F"/>
    <w:rsid w:val="002E5687"/>
    <w:rsid w:val="002E57D4"/>
    <w:rsid w:val="002E58B2"/>
    <w:rsid w:val="002E5C69"/>
    <w:rsid w:val="002E5CD0"/>
    <w:rsid w:val="002E5DF1"/>
    <w:rsid w:val="002E5F34"/>
    <w:rsid w:val="002E605C"/>
    <w:rsid w:val="002E60B4"/>
    <w:rsid w:val="002E6502"/>
    <w:rsid w:val="002E6527"/>
    <w:rsid w:val="002E6664"/>
    <w:rsid w:val="002E670E"/>
    <w:rsid w:val="002E6714"/>
    <w:rsid w:val="002E6A9E"/>
    <w:rsid w:val="002E6AAD"/>
    <w:rsid w:val="002E6E1E"/>
    <w:rsid w:val="002E7002"/>
    <w:rsid w:val="002E7071"/>
    <w:rsid w:val="002E707F"/>
    <w:rsid w:val="002E751B"/>
    <w:rsid w:val="002E7558"/>
    <w:rsid w:val="002E7690"/>
    <w:rsid w:val="002E7927"/>
    <w:rsid w:val="002E7934"/>
    <w:rsid w:val="002E79C6"/>
    <w:rsid w:val="002E79E9"/>
    <w:rsid w:val="002E7B09"/>
    <w:rsid w:val="002E7DA0"/>
    <w:rsid w:val="002E7EF6"/>
    <w:rsid w:val="002F0129"/>
    <w:rsid w:val="002F0160"/>
    <w:rsid w:val="002F04FC"/>
    <w:rsid w:val="002F0BEB"/>
    <w:rsid w:val="002F0C0E"/>
    <w:rsid w:val="002F0E62"/>
    <w:rsid w:val="002F0EA6"/>
    <w:rsid w:val="002F0EF1"/>
    <w:rsid w:val="002F0F18"/>
    <w:rsid w:val="002F1264"/>
    <w:rsid w:val="002F13E5"/>
    <w:rsid w:val="002F15C2"/>
    <w:rsid w:val="002F1642"/>
    <w:rsid w:val="002F176F"/>
    <w:rsid w:val="002F17DB"/>
    <w:rsid w:val="002F1973"/>
    <w:rsid w:val="002F1997"/>
    <w:rsid w:val="002F1A90"/>
    <w:rsid w:val="002F1CED"/>
    <w:rsid w:val="002F1F6B"/>
    <w:rsid w:val="002F2040"/>
    <w:rsid w:val="002F20E2"/>
    <w:rsid w:val="002F22C8"/>
    <w:rsid w:val="002F2592"/>
    <w:rsid w:val="002F26AD"/>
    <w:rsid w:val="002F26C8"/>
    <w:rsid w:val="002F270F"/>
    <w:rsid w:val="002F2C9F"/>
    <w:rsid w:val="002F3038"/>
    <w:rsid w:val="002F30BE"/>
    <w:rsid w:val="002F31A6"/>
    <w:rsid w:val="002F3315"/>
    <w:rsid w:val="002F33FD"/>
    <w:rsid w:val="002F38CD"/>
    <w:rsid w:val="002F3EE9"/>
    <w:rsid w:val="002F40D2"/>
    <w:rsid w:val="002F40F4"/>
    <w:rsid w:val="002F4196"/>
    <w:rsid w:val="002F41CE"/>
    <w:rsid w:val="002F4305"/>
    <w:rsid w:val="002F431E"/>
    <w:rsid w:val="002F4383"/>
    <w:rsid w:val="002F44A2"/>
    <w:rsid w:val="002F44DD"/>
    <w:rsid w:val="002F4606"/>
    <w:rsid w:val="002F4B72"/>
    <w:rsid w:val="002F4BA0"/>
    <w:rsid w:val="002F4BD7"/>
    <w:rsid w:val="002F4BF0"/>
    <w:rsid w:val="002F4C41"/>
    <w:rsid w:val="002F4E0C"/>
    <w:rsid w:val="002F4E2C"/>
    <w:rsid w:val="002F4F0C"/>
    <w:rsid w:val="002F4FA3"/>
    <w:rsid w:val="002F527B"/>
    <w:rsid w:val="002F52FB"/>
    <w:rsid w:val="002F5375"/>
    <w:rsid w:val="002F5376"/>
    <w:rsid w:val="002F5415"/>
    <w:rsid w:val="002F543E"/>
    <w:rsid w:val="002F54ED"/>
    <w:rsid w:val="002F5765"/>
    <w:rsid w:val="002F57EC"/>
    <w:rsid w:val="002F582E"/>
    <w:rsid w:val="002F59BB"/>
    <w:rsid w:val="002F5B9C"/>
    <w:rsid w:val="002F5C5D"/>
    <w:rsid w:val="002F5CFC"/>
    <w:rsid w:val="002F5F4B"/>
    <w:rsid w:val="002F5F7E"/>
    <w:rsid w:val="002F607C"/>
    <w:rsid w:val="002F61A8"/>
    <w:rsid w:val="002F6202"/>
    <w:rsid w:val="002F6489"/>
    <w:rsid w:val="002F6573"/>
    <w:rsid w:val="002F657C"/>
    <w:rsid w:val="002F69D2"/>
    <w:rsid w:val="002F6B01"/>
    <w:rsid w:val="002F6BDC"/>
    <w:rsid w:val="002F6D0E"/>
    <w:rsid w:val="002F6D97"/>
    <w:rsid w:val="002F6EE9"/>
    <w:rsid w:val="002F6F0B"/>
    <w:rsid w:val="002F7253"/>
    <w:rsid w:val="002F7463"/>
    <w:rsid w:val="002F75FF"/>
    <w:rsid w:val="002F779E"/>
    <w:rsid w:val="002F7813"/>
    <w:rsid w:val="002F78FB"/>
    <w:rsid w:val="002F7AC9"/>
    <w:rsid w:val="002F7BB0"/>
    <w:rsid w:val="002F7CF0"/>
    <w:rsid w:val="002F7D1C"/>
    <w:rsid w:val="002F7DF0"/>
    <w:rsid w:val="0030010F"/>
    <w:rsid w:val="00300356"/>
    <w:rsid w:val="00300976"/>
    <w:rsid w:val="00300B8A"/>
    <w:rsid w:val="00300C88"/>
    <w:rsid w:val="00300D5A"/>
    <w:rsid w:val="0030152E"/>
    <w:rsid w:val="0030154A"/>
    <w:rsid w:val="003015E3"/>
    <w:rsid w:val="0030165B"/>
    <w:rsid w:val="00301746"/>
    <w:rsid w:val="0030185D"/>
    <w:rsid w:val="003018F9"/>
    <w:rsid w:val="00301A18"/>
    <w:rsid w:val="00301B91"/>
    <w:rsid w:val="00301BD6"/>
    <w:rsid w:val="00301C83"/>
    <w:rsid w:val="00301D35"/>
    <w:rsid w:val="00301F26"/>
    <w:rsid w:val="003025E7"/>
    <w:rsid w:val="00302668"/>
    <w:rsid w:val="0030272A"/>
    <w:rsid w:val="0030272F"/>
    <w:rsid w:val="003029BB"/>
    <w:rsid w:val="00302F8B"/>
    <w:rsid w:val="00302FD3"/>
    <w:rsid w:val="00303070"/>
    <w:rsid w:val="00303072"/>
    <w:rsid w:val="003030E7"/>
    <w:rsid w:val="0030312F"/>
    <w:rsid w:val="003032A5"/>
    <w:rsid w:val="00303302"/>
    <w:rsid w:val="00303361"/>
    <w:rsid w:val="0030343A"/>
    <w:rsid w:val="00303BBD"/>
    <w:rsid w:val="00303CFE"/>
    <w:rsid w:val="00303E32"/>
    <w:rsid w:val="00303F14"/>
    <w:rsid w:val="00303F7C"/>
    <w:rsid w:val="00303FF9"/>
    <w:rsid w:val="00304409"/>
    <w:rsid w:val="0030469D"/>
    <w:rsid w:val="0030485B"/>
    <w:rsid w:val="0030487A"/>
    <w:rsid w:val="00304B26"/>
    <w:rsid w:val="00304D2E"/>
    <w:rsid w:val="00304E95"/>
    <w:rsid w:val="003053A1"/>
    <w:rsid w:val="0030545B"/>
    <w:rsid w:val="003054E1"/>
    <w:rsid w:val="0030554A"/>
    <w:rsid w:val="00305661"/>
    <w:rsid w:val="0030567B"/>
    <w:rsid w:val="003056EC"/>
    <w:rsid w:val="00305861"/>
    <w:rsid w:val="0030588E"/>
    <w:rsid w:val="003059BB"/>
    <w:rsid w:val="00305A28"/>
    <w:rsid w:val="00305A66"/>
    <w:rsid w:val="00305B46"/>
    <w:rsid w:val="00305CB0"/>
    <w:rsid w:val="00305EF2"/>
    <w:rsid w:val="00306307"/>
    <w:rsid w:val="003063EA"/>
    <w:rsid w:val="003064F0"/>
    <w:rsid w:val="00306722"/>
    <w:rsid w:val="003067A4"/>
    <w:rsid w:val="00306E30"/>
    <w:rsid w:val="00306F04"/>
    <w:rsid w:val="003070D3"/>
    <w:rsid w:val="00307178"/>
    <w:rsid w:val="00307221"/>
    <w:rsid w:val="00307350"/>
    <w:rsid w:val="00307800"/>
    <w:rsid w:val="0030786B"/>
    <w:rsid w:val="00307B4F"/>
    <w:rsid w:val="00307D6E"/>
    <w:rsid w:val="00307E40"/>
    <w:rsid w:val="00307E5D"/>
    <w:rsid w:val="00307F4C"/>
    <w:rsid w:val="0031006C"/>
    <w:rsid w:val="0031031D"/>
    <w:rsid w:val="00310370"/>
    <w:rsid w:val="00310517"/>
    <w:rsid w:val="00310670"/>
    <w:rsid w:val="003106C1"/>
    <w:rsid w:val="003106FE"/>
    <w:rsid w:val="00310726"/>
    <w:rsid w:val="00310B8B"/>
    <w:rsid w:val="00310C8A"/>
    <w:rsid w:val="00310C9E"/>
    <w:rsid w:val="00310CA9"/>
    <w:rsid w:val="00310CC7"/>
    <w:rsid w:val="00310DF7"/>
    <w:rsid w:val="00310E33"/>
    <w:rsid w:val="003110FB"/>
    <w:rsid w:val="00311175"/>
    <w:rsid w:val="0031130D"/>
    <w:rsid w:val="00311434"/>
    <w:rsid w:val="00311479"/>
    <w:rsid w:val="003115CB"/>
    <w:rsid w:val="003115DE"/>
    <w:rsid w:val="003116ED"/>
    <w:rsid w:val="00311794"/>
    <w:rsid w:val="00311888"/>
    <w:rsid w:val="00311894"/>
    <w:rsid w:val="003120C2"/>
    <w:rsid w:val="003120EE"/>
    <w:rsid w:val="0031254B"/>
    <w:rsid w:val="003125E2"/>
    <w:rsid w:val="003125ED"/>
    <w:rsid w:val="00312626"/>
    <w:rsid w:val="00312A7E"/>
    <w:rsid w:val="00312C70"/>
    <w:rsid w:val="00312F20"/>
    <w:rsid w:val="00312F5D"/>
    <w:rsid w:val="003130DA"/>
    <w:rsid w:val="00313130"/>
    <w:rsid w:val="003135DF"/>
    <w:rsid w:val="0031363C"/>
    <w:rsid w:val="0031377E"/>
    <w:rsid w:val="003137A5"/>
    <w:rsid w:val="003137DF"/>
    <w:rsid w:val="00313812"/>
    <w:rsid w:val="00313976"/>
    <w:rsid w:val="00313A9A"/>
    <w:rsid w:val="00313AEA"/>
    <w:rsid w:val="00313D27"/>
    <w:rsid w:val="00313E3C"/>
    <w:rsid w:val="00313E84"/>
    <w:rsid w:val="00313F1E"/>
    <w:rsid w:val="00313FA1"/>
    <w:rsid w:val="00314072"/>
    <w:rsid w:val="003141FC"/>
    <w:rsid w:val="0031438E"/>
    <w:rsid w:val="003145DF"/>
    <w:rsid w:val="003146DC"/>
    <w:rsid w:val="00314903"/>
    <w:rsid w:val="00314E31"/>
    <w:rsid w:val="00314F18"/>
    <w:rsid w:val="0031507C"/>
    <w:rsid w:val="00315165"/>
    <w:rsid w:val="00315349"/>
    <w:rsid w:val="003153EF"/>
    <w:rsid w:val="003159C3"/>
    <w:rsid w:val="00315BA4"/>
    <w:rsid w:val="00315C60"/>
    <w:rsid w:val="00315C75"/>
    <w:rsid w:val="00315DA2"/>
    <w:rsid w:val="00315EA3"/>
    <w:rsid w:val="003160B8"/>
    <w:rsid w:val="0031618C"/>
    <w:rsid w:val="003164DD"/>
    <w:rsid w:val="0031655D"/>
    <w:rsid w:val="003165FE"/>
    <w:rsid w:val="0031673C"/>
    <w:rsid w:val="00316893"/>
    <w:rsid w:val="003169BD"/>
    <w:rsid w:val="00316A14"/>
    <w:rsid w:val="00316A5A"/>
    <w:rsid w:val="00316C97"/>
    <w:rsid w:val="00316F5C"/>
    <w:rsid w:val="0031701F"/>
    <w:rsid w:val="0031789A"/>
    <w:rsid w:val="0031794B"/>
    <w:rsid w:val="00317ABE"/>
    <w:rsid w:val="00317B02"/>
    <w:rsid w:val="0032001E"/>
    <w:rsid w:val="0032017A"/>
    <w:rsid w:val="003201BC"/>
    <w:rsid w:val="00320332"/>
    <w:rsid w:val="003204CE"/>
    <w:rsid w:val="00320562"/>
    <w:rsid w:val="00320A28"/>
    <w:rsid w:val="00320A3F"/>
    <w:rsid w:val="00320C0A"/>
    <w:rsid w:val="00320C0B"/>
    <w:rsid w:val="00320D3F"/>
    <w:rsid w:val="00320D90"/>
    <w:rsid w:val="00320F61"/>
    <w:rsid w:val="003210BA"/>
    <w:rsid w:val="0032111C"/>
    <w:rsid w:val="0032153C"/>
    <w:rsid w:val="00321562"/>
    <w:rsid w:val="00321570"/>
    <w:rsid w:val="003217A9"/>
    <w:rsid w:val="003217D4"/>
    <w:rsid w:val="00321876"/>
    <w:rsid w:val="003218D8"/>
    <w:rsid w:val="00321A0B"/>
    <w:rsid w:val="00321A60"/>
    <w:rsid w:val="00321AFB"/>
    <w:rsid w:val="00321BA5"/>
    <w:rsid w:val="00321CAC"/>
    <w:rsid w:val="00321CE3"/>
    <w:rsid w:val="00321D28"/>
    <w:rsid w:val="00321F09"/>
    <w:rsid w:val="00322198"/>
    <w:rsid w:val="0032263D"/>
    <w:rsid w:val="00322AB5"/>
    <w:rsid w:val="00322DA9"/>
    <w:rsid w:val="00322E6A"/>
    <w:rsid w:val="003232CC"/>
    <w:rsid w:val="003233BF"/>
    <w:rsid w:val="003233D7"/>
    <w:rsid w:val="0032348C"/>
    <w:rsid w:val="00323653"/>
    <w:rsid w:val="003236D2"/>
    <w:rsid w:val="0032389E"/>
    <w:rsid w:val="00323BC6"/>
    <w:rsid w:val="00323BD1"/>
    <w:rsid w:val="00323D30"/>
    <w:rsid w:val="00324351"/>
    <w:rsid w:val="00324456"/>
    <w:rsid w:val="003244A0"/>
    <w:rsid w:val="003245A4"/>
    <w:rsid w:val="0032494D"/>
    <w:rsid w:val="00324A59"/>
    <w:rsid w:val="00324C81"/>
    <w:rsid w:val="00324D99"/>
    <w:rsid w:val="00324DE7"/>
    <w:rsid w:val="00324F50"/>
    <w:rsid w:val="0032501A"/>
    <w:rsid w:val="003253CF"/>
    <w:rsid w:val="00325449"/>
    <w:rsid w:val="0032546D"/>
    <w:rsid w:val="003254D6"/>
    <w:rsid w:val="00325556"/>
    <w:rsid w:val="00325820"/>
    <w:rsid w:val="00325839"/>
    <w:rsid w:val="003258D9"/>
    <w:rsid w:val="0032599D"/>
    <w:rsid w:val="00325A90"/>
    <w:rsid w:val="00325B22"/>
    <w:rsid w:val="00325D69"/>
    <w:rsid w:val="00325EB7"/>
    <w:rsid w:val="0032608F"/>
    <w:rsid w:val="00326108"/>
    <w:rsid w:val="00326251"/>
    <w:rsid w:val="00326678"/>
    <w:rsid w:val="003266F8"/>
    <w:rsid w:val="00326747"/>
    <w:rsid w:val="0032680A"/>
    <w:rsid w:val="00326943"/>
    <w:rsid w:val="0032698E"/>
    <w:rsid w:val="00326AD9"/>
    <w:rsid w:val="00326BAA"/>
    <w:rsid w:val="00326BD2"/>
    <w:rsid w:val="00326DF4"/>
    <w:rsid w:val="003270D6"/>
    <w:rsid w:val="0032727B"/>
    <w:rsid w:val="003274E5"/>
    <w:rsid w:val="00327616"/>
    <w:rsid w:val="00327663"/>
    <w:rsid w:val="003276D5"/>
    <w:rsid w:val="003277B0"/>
    <w:rsid w:val="0032781E"/>
    <w:rsid w:val="003278A1"/>
    <w:rsid w:val="003279CD"/>
    <w:rsid w:val="00327B11"/>
    <w:rsid w:val="00327BAC"/>
    <w:rsid w:val="00327CD3"/>
    <w:rsid w:val="00327DAC"/>
    <w:rsid w:val="00327ECD"/>
    <w:rsid w:val="003300F4"/>
    <w:rsid w:val="00330103"/>
    <w:rsid w:val="00330126"/>
    <w:rsid w:val="003302BD"/>
    <w:rsid w:val="0033043C"/>
    <w:rsid w:val="003304DA"/>
    <w:rsid w:val="00330722"/>
    <w:rsid w:val="00330854"/>
    <w:rsid w:val="00330AEC"/>
    <w:rsid w:val="00330BDA"/>
    <w:rsid w:val="00330E10"/>
    <w:rsid w:val="00330E2F"/>
    <w:rsid w:val="00330EF2"/>
    <w:rsid w:val="00331089"/>
    <w:rsid w:val="00331275"/>
    <w:rsid w:val="003313A2"/>
    <w:rsid w:val="0033175F"/>
    <w:rsid w:val="003318AC"/>
    <w:rsid w:val="003321F5"/>
    <w:rsid w:val="003321F6"/>
    <w:rsid w:val="003326AD"/>
    <w:rsid w:val="00332777"/>
    <w:rsid w:val="00332894"/>
    <w:rsid w:val="0033299E"/>
    <w:rsid w:val="00332A37"/>
    <w:rsid w:val="00332E72"/>
    <w:rsid w:val="00332F75"/>
    <w:rsid w:val="00333328"/>
    <w:rsid w:val="00333644"/>
    <w:rsid w:val="00333759"/>
    <w:rsid w:val="0033396D"/>
    <w:rsid w:val="0033397B"/>
    <w:rsid w:val="00333E43"/>
    <w:rsid w:val="00333EDA"/>
    <w:rsid w:val="00333FE3"/>
    <w:rsid w:val="0033400C"/>
    <w:rsid w:val="00334098"/>
    <w:rsid w:val="0033434E"/>
    <w:rsid w:val="00334647"/>
    <w:rsid w:val="00334657"/>
    <w:rsid w:val="00334709"/>
    <w:rsid w:val="0033472F"/>
    <w:rsid w:val="00334984"/>
    <w:rsid w:val="00334A82"/>
    <w:rsid w:val="00334C33"/>
    <w:rsid w:val="00335291"/>
    <w:rsid w:val="003352E1"/>
    <w:rsid w:val="003354EA"/>
    <w:rsid w:val="003354F4"/>
    <w:rsid w:val="00335720"/>
    <w:rsid w:val="00335925"/>
    <w:rsid w:val="00335975"/>
    <w:rsid w:val="003359D5"/>
    <w:rsid w:val="00335A9A"/>
    <w:rsid w:val="00335B3D"/>
    <w:rsid w:val="00335E0F"/>
    <w:rsid w:val="00336097"/>
    <w:rsid w:val="0033619C"/>
    <w:rsid w:val="003361BF"/>
    <w:rsid w:val="003364BF"/>
    <w:rsid w:val="00336574"/>
    <w:rsid w:val="003366DB"/>
    <w:rsid w:val="00336897"/>
    <w:rsid w:val="0033699D"/>
    <w:rsid w:val="00336A90"/>
    <w:rsid w:val="00336CAC"/>
    <w:rsid w:val="00336E8A"/>
    <w:rsid w:val="00336ECD"/>
    <w:rsid w:val="00336EFE"/>
    <w:rsid w:val="00336F81"/>
    <w:rsid w:val="0033716E"/>
    <w:rsid w:val="0033720D"/>
    <w:rsid w:val="00337281"/>
    <w:rsid w:val="003372FA"/>
    <w:rsid w:val="00337318"/>
    <w:rsid w:val="003373E0"/>
    <w:rsid w:val="003373EF"/>
    <w:rsid w:val="0033748C"/>
    <w:rsid w:val="003374B1"/>
    <w:rsid w:val="00337AF8"/>
    <w:rsid w:val="00337F1D"/>
    <w:rsid w:val="00337FFC"/>
    <w:rsid w:val="00340016"/>
    <w:rsid w:val="003403F3"/>
    <w:rsid w:val="003406C8"/>
    <w:rsid w:val="003406CD"/>
    <w:rsid w:val="00340782"/>
    <w:rsid w:val="0034082A"/>
    <w:rsid w:val="00340B0A"/>
    <w:rsid w:val="00340B41"/>
    <w:rsid w:val="00340D6B"/>
    <w:rsid w:val="00340E18"/>
    <w:rsid w:val="00340F3B"/>
    <w:rsid w:val="00341054"/>
    <w:rsid w:val="00341117"/>
    <w:rsid w:val="00341257"/>
    <w:rsid w:val="003412E3"/>
    <w:rsid w:val="00341383"/>
    <w:rsid w:val="00341420"/>
    <w:rsid w:val="00341479"/>
    <w:rsid w:val="003414A8"/>
    <w:rsid w:val="00341AD7"/>
    <w:rsid w:val="00341E85"/>
    <w:rsid w:val="00341EC5"/>
    <w:rsid w:val="00341F7E"/>
    <w:rsid w:val="003421CB"/>
    <w:rsid w:val="0034247B"/>
    <w:rsid w:val="0034249E"/>
    <w:rsid w:val="00342613"/>
    <w:rsid w:val="0034267D"/>
    <w:rsid w:val="0034272B"/>
    <w:rsid w:val="003427B2"/>
    <w:rsid w:val="0034292D"/>
    <w:rsid w:val="00343340"/>
    <w:rsid w:val="00343429"/>
    <w:rsid w:val="003435F4"/>
    <w:rsid w:val="00343805"/>
    <w:rsid w:val="00343839"/>
    <w:rsid w:val="00343ADD"/>
    <w:rsid w:val="00343B31"/>
    <w:rsid w:val="00343B58"/>
    <w:rsid w:val="00343F2F"/>
    <w:rsid w:val="00343FE6"/>
    <w:rsid w:val="00344200"/>
    <w:rsid w:val="00344206"/>
    <w:rsid w:val="003442FD"/>
    <w:rsid w:val="00344477"/>
    <w:rsid w:val="003444DC"/>
    <w:rsid w:val="003445C7"/>
    <w:rsid w:val="00344619"/>
    <w:rsid w:val="0034467A"/>
    <w:rsid w:val="003447A5"/>
    <w:rsid w:val="0034493B"/>
    <w:rsid w:val="00344A35"/>
    <w:rsid w:val="00344B13"/>
    <w:rsid w:val="00344B15"/>
    <w:rsid w:val="00344BC7"/>
    <w:rsid w:val="00344C81"/>
    <w:rsid w:val="00344D64"/>
    <w:rsid w:val="00344E28"/>
    <w:rsid w:val="00344E56"/>
    <w:rsid w:val="00344F33"/>
    <w:rsid w:val="00344F6F"/>
    <w:rsid w:val="00344FFA"/>
    <w:rsid w:val="003450F8"/>
    <w:rsid w:val="003451F7"/>
    <w:rsid w:val="00345203"/>
    <w:rsid w:val="0034531E"/>
    <w:rsid w:val="003454E8"/>
    <w:rsid w:val="0034559E"/>
    <w:rsid w:val="00345B52"/>
    <w:rsid w:val="00345BC7"/>
    <w:rsid w:val="00345DB7"/>
    <w:rsid w:val="00345ECC"/>
    <w:rsid w:val="00346026"/>
    <w:rsid w:val="00346123"/>
    <w:rsid w:val="00346283"/>
    <w:rsid w:val="003462E2"/>
    <w:rsid w:val="00346503"/>
    <w:rsid w:val="0034653B"/>
    <w:rsid w:val="0034666C"/>
    <w:rsid w:val="00346884"/>
    <w:rsid w:val="0034692A"/>
    <w:rsid w:val="00346C22"/>
    <w:rsid w:val="00346D23"/>
    <w:rsid w:val="00346D77"/>
    <w:rsid w:val="00346E7F"/>
    <w:rsid w:val="00346F4A"/>
    <w:rsid w:val="003470AE"/>
    <w:rsid w:val="003470D1"/>
    <w:rsid w:val="003471C8"/>
    <w:rsid w:val="00347324"/>
    <w:rsid w:val="00347883"/>
    <w:rsid w:val="00347947"/>
    <w:rsid w:val="003479B8"/>
    <w:rsid w:val="003479FD"/>
    <w:rsid w:val="00347C0A"/>
    <w:rsid w:val="00347CE0"/>
    <w:rsid w:val="00347E87"/>
    <w:rsid w:val="00347EE4"/>
    <w:rsid w:val="003500CB"/>
    <w:rsid w:val="00350278"/>
    <w:rsid w:val="00350282"/>
    <w:rsid w:val="00350399"/>
    <w:rsid w:val="003503FB"/>
    <w:rsid w:val="00350459"/>
    <w:rsid w:val="00350627"/>
    <w:rsid w:val="00350A4F"/>
    <w:rsid w:val="00350A61"/>
    <w:rsid w:val="00350B6A"/>
    <w:rsid w:val="00350B7E"/>
    <w:rsid w:val="00350CD3"/>
    <w:rsid w:val="00350CF6"/>
    <w:rsid w:val="00350E58"/>
    <w:rsid w:val="00350FDC"/>
    <w:rsid w:val="00351040"/>
    <w:rsid w:val="00351164"/>
    <w:rsid w:val="003515DF"/>
    <w:rsid w:val="003516CA"/>
    <w:rsid w:val="00351856"/>
    <w:rsid w:val="0035189D"/>
    <w:rsid w:val="00351955"/>
    <w:rsid w:val="00351D63"/>
    <w:rsid w:val="00351D84"/>
    <w:rsid w:val="00352081"/>
    <w:rsid w:val="0035211B"/>
    <w:rsid w:val="003521B2"/>
    <w:rsid w:val="003522A3"/>
    <w:rsid w:val="0035233F"/>
    <w:rsid w:val="0035240E"/>
    <w:rsid w:val="00352462"/>
    <w:rsid w:val="003524A2"/>
    <w:rsid w:val="003524AB"/>
    <w:rsid w:val="00352594"/>
    <w:rsid w:val="003525EA"/>
    <w:rsid w:val="003526AC"/>
    <w:rsid w:val="0035277B"/>
    <w:rsid w:val="00352795"/>
    <w:rsid w:val="00352864"/>
    <w:rsid w:val="00352868"/>
    <w:rsid w:val="003528BF"/>
    <w:rsid w:val="0035290B"/>
    <w:rsid w:val="00352A42"/>
    <w:rsid w:val="00352E81"/>
    <w:rsid w:val="00353260"/>
    <w:rsid w:val="00353762"/>
    <w:rsid w:val="00353917"/>
    <w:rsid w:val="00353A02"/>
    <w:rsid w:val="00353AAF"/>
    <w:rsid w:val="00353D46"/>
    <w:rsid w:val="00353F69"/>
    <w:rsid w:val="00353FFD"/>
    <w:rsid w:val="0035404C"/>
    <w:rsid w:val="003541AC"/>
    <w:rsid w:val="0035426F"/>
    <w:rsid w:val="0035445E"/>
    <w:rsid w:val="00354491"/>
    <w:rsid w:val="003544F6"/>
    <w:rsid w:val="00354732"/>
    <w:rsid w:val="00354753"/>
    <w:rsid w:val="00354B10"/>
    <w:rsid w:val="00354CEF"/>
    <w:rsid w:val="00354D35"/>
    <w:rsid w:val="00354DAA"/>
    <w:rsid w:val="00354F0C"/>
    <w:rsid w:val="0035507D"/>
    <w:rsid w:val="003553BA"/>
    <w:rsid w:val="00355471"/>
    <w:rsid w:val="00355504"/>
    <w:rsid w:val="003559BD"/>
    <w:rsid w:val="003559C9"/>
    <w:rsid w:val="00355BE5"/>
    <w:rsid w:val="00355E37"/>
    <w:rsid w:val="00355FEA"/>
    <w:rsid w:val="0035622F"/>
    <w:rsid w:val="003564A3"/>
    <w:rsid w:val="003564EE"/>
    <w:rsid w:val="00356512"/>
    <w:rsid w:val="00356574"/>
    <w:rsid w:val="00356665"/>
    <w:rsid w:val="00356670"/>
    <w:rsid w:val="003567A6"/>
    <w:rsid w:val="003567E2"/>
    <w:rsid w:val="00356859"/>
    <w:rsid w:val="0035687D"/>
    <w:rsid w:val="003568CC"/>
    <w:rsid w:val="003568F2"/>
    <w:rsid w:val="00356BC6"/>
    <w:rsid w:val="00356C5C"/>
    <w:rsid w:val="00356DB9"/>
    <w:rsid w:val="00357229"/>
    <w:rsid w:val="003572FC"/>
    <w:rsid w:val="00357647"/>
    <w:rsid w:val="00357995"/>
    <w:rsid w:val="00357B43"/>
    <w:rsid w:val="00357C1B"/>
    <w:rsid w:val="00357E87"/>
    <w:rsid w:val="0036003F"/>
    <w:rsid w:val="003601AA"/>
    <w:rsid w:val="00360262"/>
    <w:rsid w:val="003603FA"/>
    <w:rsid w:val="00360469"/>
    <w:rsid w:val="0036056A"/>
    <w:rsid w:val="003606CB"/>
    <w:rsid w:val="003608C8"/>
    <w:rsid w:val="00360A43"/>
    <w:rsid w:val="00360BDE"/>
    <w:rsid w:val="00360C2B"/>
    <w:rsid w:val="00360DF8"/>
    <w:rsid w:val="00360E5C"/>
    <w:rsid w:val="00361205"/>
    <w:rsid w:val="0036120C"/>
    <w:rsid w:val="0036126E"/>
    <w:rsid w:val="003614BC"/>
    <w:rsid w:val="0036162B"/>
    <w:rsid w:val="003616A1"/>
    <w:rsid w:val="00361833"/>
    <w:rsid w:val="00361B6F"/>
    <w:rsid w:val="00361E16"/>
    <w:rsid w:val="00361EFB"/>
    <w:rsid w:val="003620A7"/>
    <w:rsid w:val="0036219B"/>
    <w:rsid w:val="00362368"/>
    <w:rsid w:val="003625C3"/>
    <w:rsid w:val="00362604"/>
    <w:rsid w:val="00362A7D"/>
    <w:rsid w:val="00362BA5"/>
    <w:rsid w:val="00362E12"/>
    <w:rsid w:val="00362F09"/>
    <w:rsid w:val="003632A0"/>
    <w:rsid w:val="003634E1"/>
    <w:rsid w:val="0036354D"/>
    <w:rsid w:val="00363584"/>
    <w:rsid w:val="003636FF"/>
    <w:rsid w:val="00363795"/>
    <w:rsid w:val="00363937"/>
    <w:rsid w:val="00363C70"/>
    <w:rsid w:val="00363CD1"/>
    <w:rsid w:val="00363D77"/>
    <w:rsid w:val="00363DF2"/>
    <w:rsid w:val="00363E47"/>
    <w:rsid w:val="00363EBC"/>
    <w:rsid w:val="00363EDE"/>
    <w:rsid w:val="00363F8B"/>
    <w:rsid w:val="00364149"/>
    <w:rsid w:val="0036418B"/>
    <w:rsid w:val="0036437C"/>
    <w:rsid w:val="00364762"/>
    <w:rsid w:val="00364855"/>
    <w:rsid w:val="003648A7"/>
    <w:rsid w:val="00364E1F"/>
    <w:rsid w:val="0036509B"/>
    <w:rsid w:val="003652A3"/>
    <w:rsid w:val="00365369"/>
    <w:rsid w:val="00365372"/>
    <w:rsid w:val="003653FB"/>
    <w:rsid w:val="0036548C"/>
    <w:rsid w:val="0036565F"/>
    <w:rsid w:val="003656C4"/>
    <w:rsid w:val="003657CB"/>
    <w:rsid w:val="00365AEA"/>
    <w:rsid w:val="00365F18"/>
    <w:rsid w:val="00365FEB"/>
    <w:rsid w:val="0036609D"/>
    <w:rsid w:val="003661D8"/>
    <w:rsid w:val="0036621C"/>
    <w:rsid w:val="00366340"/>
    <w:rsid w:val="00366458"/>
    <w:rsid w:val="003664B4"/>
    <w:rsid w:val="0036653D"/>
    <w:rsid w:val="003665E9"/>
    <w:rsid w:val="00366602"/>
    <w:rsid w:val="00366A0D"/>
    <w:rsid w:val="00366C15"/>
    <w:rsid w:val="00366F62"/>
    <w:rsid w:val="00367043"/>
    <w:rsid w:val="0036705C"/>
    <w:rsid w:val="00367183"/>
    <w:rsid w:val="00367BAE"/>
    <w:rsid w:val="00367BE8"/>
    <w:rsid w:val="00367D70"/>
    <w:rsid w:val="00367E46"/>
    <w:rsid w:val="00367E89"/>
    <w:rsid w:val="00370076"/>
    <w:rsid w:val="003700EF"/>
    <w:rsid w:val="00370161"/>
    <w:rsid w:val="0037017B"/>
    <w:rsid w:val="003704C7"/>
    <w:rsid w:val="0037051D"/>
    <w:rsid w:val="0037064A"/>
    <w:rsid w:val="0037070F"/>
    <w:rsid w:val="00370772"/>
    <w:rsid w:val="0037095D"/>
    <w:rsid w:val="00370B5B"/>
    <w:rsid w:val="00370B82"/>
    <w:rsid w:val="00370C2C"/>
    <w:rsid w:val="00370DC5"/>
    <w:rsid w:val="00371019"/>
    <w:rsid w:val="0037143D"/>
    <w:rsid w:val="00371847"/>
    <w:rsid w:val="0037194C"/>
    <w:rsid w:val="0037198D"/>
    <w:rsid w:val="0037198F"/>
    <w:rsid w:val="00371AC2"/>
    <w:rsid w:val="00371BB8"/>
    <w:rsid w:val="00371DE1"/>
    <w:rsid w:val="00371EC2"/>
    <w:rsid w:val="00371EED"/>
    <w:rsid w:val="0037205D"/>
    <w:rsid w:val="00372181"/>
    <w:rsid w:val="00372280"/>
    <w:rsid w:val="003722FE"/>
    <w:rsid w:val="0037271E"/>
    <w:rsid w:val="0037278E"/>
    <w:rsid w:val="00372A1F"/>
    <w:rsid w:val="00372A93"/>
    <w:rsid w:val="00372DAE"/>
    <w:rsid w:val="00372E08"/>
    <w:rsid w:val="00372EB7"/>
    <w:rsid w:val="00372F0E"/>
    <w:rsid w:val="00373055"/>
    <w:rsid w:val="00373261"/>
    <w:rsid w:val="003732A9"/>
    <w:rsid w:val="003732EA"/>
    <w:rsid w:val="00373494"/>
    <w:rsid w:val="00373536"/>
    <w:rsid w:val="00373690"/>
    <w:rsid w:val="003736F0"/>
    <w:rsid w:val="00373D82"/>
    <w:rsid w:val="00373E3E"/>
    <w:rsid w:val="00373E4E"/>
    <w:rsid w:val="0037478E"/>
    <w:rsid w:val="003747FB"/>
    <w:rsid w:val="00374AEA"/>
    <w:rsid w:val="00374BF3"/>
    <w:rsid w:val="00374C84"/>
    <w:rsid w:val="003750A3"/>
    <w:rsid w:val="00375403"/>
    <w:rsid w:val="00375412"/>
    <w:rsid w:val="00375413"/>
    <w:rsid w:val="0037566E"/>
    <w:rsid w:val="00375A83"/>
    <w:rsid w:val="00375E1F"/>
    <w:rsid w:val="00375E2A"/>
    <w:rsid w:val="00375EB7"/>
    <w:rsid w:val="00375F3F"/>
    <w:rsid w:val="0037607F"/>
    <w:rsid w:val="00376081"/>
    <w:rsid w:val="00376329"/>
    <w:rsid w:val="00376435"/>
    <w:rsid w:val="00376440"/>
    <w:rsid w:val="00376517"/>
    <w:rsid w:val="0037654E"/>
    <w:rsid w:val="00376551"/>
    <w:rsid w:val="00376790"/>
    <w:rsid w:val="00376851"/>
    <w:rsid w:val="0037699A"/>
    <w:rsid w:val="00376AC6"/>
    <w:rsid w:val="00376B15"/>
    <w:rsid w:val="00376BA7"/>
    <w:rsid w:val="00376CC3"/>
    <w:rsid w:val="00376CEE"/>
    <w:rsid w:val="00376D65"/>
    <w:rsid w:val="00376E4C"/>
    <w:rsid w:val="00376F52"/>
    <w:rsid w:val="00376F65"/>
    <w:rsid w:val="0037706E"/>
    <w:rsid w:val="0037725B"/>
    <w:rsid w:val="003772DA"/>
    <w:rsid w:val="003772EF"/>
    <w:rsid w:val="003773B2"/>
    <w:rsid w:val="00377672"/>
    <w:rsid w:val="00377713"/>
    <w:rsid w:val="00377887"/>
    <w:rsid w:val="0037798A"/>
    <w:rsid w:val="00377C33"/>
    <w:rsid w:val="00377DDB"/>
    <w:rsid w:val="00377E36"/>
    <w:rsid w:val="00377E8A"/>
    <w:rsid w:val="00377FEB"/>
    <w:rsid w:val="00380007"/>
    <w:rsid w:val="003800AB"/>
    <w:rsid w:val="003800BA"/>
    <w:rsid w:val="0038020A"/>
    <w:rsid w:val="0038036D"/>
    <w:rsid w:val="003804B8"/>
    <w:rsid w:val="0038058E"/>
    <w:rsid w:val="003805ED"/>
    <w:rsid w:val="00380738"/>
    <w:rsid w:val="00380BC2"/>
    <w:rsid w:val="00380C87"/>
    <w:rsid w:val="00380E7E"/>
    <w:rsid w:val="00380ECD"/>
    <w:rsid w:val="00380F19"/>
    <w:rsid w:val="0038100F"/>
    <w:rsid w:val="003810F5"/>
    <w:rsid w:val="00381234"/>
    <w:rsid w:val="00381306"/>
    <w:rsid w:val="0038145A"/>
    <w:rsid w:val="00381570"/>
    <w:rsid w:val="00381843"/>
    <w:rsid w:val="00381A9E"/>
    <w:rsid w:val="00381D19"/>
    <w:rsid w:val="00381E0E"/>
    <w:rsid w:val="00381EE8"/>
    <w:rsid w:val="0038207B"/>
    <w:rsid w:val="003822CD"/>
    <w:rsid w:val="003824D8"/>
    <w:rsid w:val="00382546"/>
    <w:rsid w:val="003825F0"/>
    <w:rsid w:val="00382675"/>
    <w:rsid w:val="003826B9"/>
    <w:rsid w:val="00382896"/>
    <w:rsid w:val="00382CEB"/>
    <w:rsid w:val="00382DCA"/>
    <w:rsid w:val="003831D9"/>
    <w:rsid w:val="00383201"/>
    <w:rsid w:val="00383305"/>
    <w:rsid w:val="00383417"/>
    <w:rsid w:val="00383A0B"/>
    <w:rsid w:val="00383A2C"/>
    <w:rsid w:val="00383E84"/>
    <w:rsid w:val="00383FCA"/>
    <w:rsid w:val="00384277"/>
    <w:rsid w:val="0038440B"/>
    <w:rsid w:val="0038453F"/>
    <w:rsid w:val="003845FF"/>
    <w:rsid w:val="0038489D"/>
    <w:rsid w:val="00384A5B"/>
    <w:rsid w:val="00384B79"/>
    <w:rsid w:val="00384C25"/>
    <w:rsid w:val="00384E3D"/>
    <w:rsid w:val="00384F97"/>
    <w:rsid w:val="00385090"/>
    <w:rsid w:val="0038513C"/>
    <w:rsid w:val="003853F7"/>
    <w:rsid w:val="003856A3"/>
    <w:rsid w:val="0038575D"/>
    <w:rsid w:val="003859AD"/>
    <w:rsid w:val="00385A1C"/>
    <w:rsid w:val="00385AAD"/>
    <w:rsid w:val="00385C51"/>
    <w:rsid w:val="00385E83"/>
    <w:rsid w:val="00385F5A"/>
    <w:rsid w:val="00385FDC"/>
    <w:rsid w:val="00386022"/>
    <w:rsid w:val="00386222"/>
    <w:rsid w:val="003863A9"/>
    <w:rsid w:val="003863DE"/>
    <w:rsid w:val="003867F2"/>
    <w:rsid w:val="003868A1"/>
    <w:rsid w:val="0038698C"/>
    <w:rsid w:val="00386A58"/>
    <w:rsid w:val="00386C11"/>
    <w:rsid w:val="00386CF4"/>
    <w:rsid w:val="0038712E"/>
    <w:rsid w:val="00387424"/>
    <w:rsid w:val="0038748B"/>
    <w:rsid w:val="003874DB"/>
    <w:rsid w:val="003875E2"/>
    <w:rsid w:val="00387754"/>
    <w:rsid w:val="003878D3"/>
    <w:rsid w:val="00387BEA"/>
    <w:rsid w:val="00387C59"/>
    <w:rsid w:val="00387E23"/>
    <w:rsid w:val="0039001F"/>
    <w:rsid w:val="0039012C"/>
    <w:rsid w:val="0039023A"/>
    <w:rsid w:val="00390306"/>
    <w:rsid w:val="00390394"/>
    <w:rsid w:val="0039039D"/>
    <w:rsid w:val="0039060A"/>
    <w:rsid w:val="003908DA"/>
    <w:rsid w:val="00390A92"/>
    <w:rsid w:val="00390B96"/>
    <w:rsid w:val="00390CBD"/>
    <w:rsid w:val="00390D7A"/>
    <w:rsid w:val="00390DA0"/>
    <w:rsid w:val="00390E79"/>
    <w:rsid w:val="003910E1"/>
    <w:rsid w:val="003911C4"/>
    <w:rsid w:val="003913F5"/>
    <w:rsid w:val="0039143C"/>
    <w:rsid w:val="00391535"/>
    <w:rsid w:val="003918B1"/>
    <w:rsid w:val="00391934"/>
    <w:rsid w:val="00391947"/>
    <w:rsid w:val="00391A22"/>
    <w:rsid w:val="00391A60"/>
    <w:rsid w:val="00391D57"/>
    <w:rsid w:val="00392054"/>
    <w:rsid w:val="0039206E"/>
    <w:rsid w:val="0039240C"/>
    <w:rsid w:val="003924BB"/>
    <w:rsid w:val="00392539"/>
    <w:rsid w:val="00392548"/>
    <w:rsid w:val="00392745"/>
    <w:rsid w:val="00392867"/>
    <w:rsid w:val="003929F4"/>
    <w:rsid w:val="00392C74"/>
    <w:rsid w:val="00392D5C"/>
    <w:rsid w:val="00392DA2"/>
    <w:rsid w:val="00392E8D"/>
    <w:rsid w:val="003930DF"/>
    <w:rsid w:val="003930F2"/>
    <w:rsid w:val="00393377"/>
    <w:rsid w:val="00393419"/>
    <w:rsid w:val="0039343E"/>
    <w:rsid w:val="003934D5"/>
    <w:rsid w:val="00393595"/>
    <w:rsid w:val="00393688"/>
    <w:rsid w:val="003939F3"/>
    <w:rsid w:val="00393AB5"/>
    <w:rsid w:val="00393CBE"/>
    <w:rsid w:val="00393F5C"/>
    <w:rsid w:val="0039403C"/>
    <w:rsid w:val="003940DB"/>
    <w:rsid w:val="0039425C"/>
    <w:rsid w:val="0039429B"/>
    <w:rsid w:val="003942A2"/>
    <w:rsid w:val="00394302"/>
    <w:rsid w:val="00394373"/>
    <w:rsid w:val="00394965"/>
    <w:rsid w:val="0039498B"/>
    <w:rsid w:val="00394AC6"/>
    <w:rsid w:val="00394ADB"/>
    <w:rsid w:val="00394B17"/>
    <w:rsid w:val="00394DC5"/>
    <w:rsid w:val="00394EA6"/>
    <w:rsid w:val="00394EA9"/>
    <w:rsid w:val="00394F0B"/>
    <w:rsid w:val="00394FD4"/>
    <w:rsid w:val="0039503D"/>
    <w:rsid w:val="0039503E"/>
    <w:rsid w:val="0039506F"/>
    <w:rsid w:val="0039509C"/>
    <w:rsid w:val="003950E9"/>
    <w:rsid w:val="0039527D"/>
    <w:rsid w:val="00395321"/>
    <w:rsid w:val="00395743"/>
    <w:rsid w:val="003958F6"/>
    <w:rsid w:val="0039590D"/>
    <w:rsid w:val="00395948"/>
    <w:rsid w:val="00395BF2"/>
    <w:rsid w:val="00395D10"/>
    <w:rsid w:val="00395D67"/>
    <w:rsid w:val="00395EE1"/>
    <w:rsid w:val="00395EED"/>
    <w:rsid w:val="00395F1E"/>
    <w:rsid w:val="00395F5C"/>
    <w:rsid w:val="0039608F"/>
    <w:rsid w:val="003960E4"/>
    <w:rsid w:val="00396192"/>
    <w:rsid w:val="003961F7"/>
    <w:rsid w:val="003966E5"/>
    <w:rsid w:val="00396845"/>
    <w:rsid w:val="00396993"/>
    <w:rsid w:val="00396D47"/>
    <w:rsid w:val="00396D56"/>
    <w:rsid w:val="00396DD4"/>
    <w:rsid w:val="00396ECF"/>
    <w:rsid w:val="00396F4E"/>
    <w:rsid w:val="00396FB1"/>
    <w:rsid w:val="00396FF2"/>
    <w:rsid w:val="00397100"/>
    <w:rsid w:val="0039718E"/>
    <w:rsid w:val="003971F2"/>
    <w:rsid w:val="003975AF"/>
    <w:rsid w:val="00397607"/>
    <w:rsid w:val="0039780F"/>
    <w:rsid w:val="00397F1D"/>
    <w:rsid w:val="003A0095"/>
    <w:rsid w:val="003A00BD"/>
    <w:rsid w:val="003A020A"/>
    <w:rsid w:val="003A0833"/>
    <w:rsid w:val="003A0D0B"/>
    <w:rsid w:val="003A1041"/>
    <w:rsid w:val="003A1056"/>
    <w:rsid w:val="003A11E1"/>
    <w:rsid w:val="003A1296"/>
    <w:rsid w:val="003A1619"/>
    <w:rsid w:val="003A177B"/>
    <w:rsid w:val="003A193C"/>
    <w:rsid w:val="003A1A79"/>
    <w:rsid w:val="003A1B5E"/>
    <w:rsid w:val="003A1D43"/>
    <w:rsid w:val="003A1E6F"/>
    <w:rsid w:val="003A1EE1"/>
    <w:rsid w:val="003A252C"/>
    <w:rsid w:val="003A25CF"/>
    <w:rsid w:val="003A288C"/>
    <w:rsid w:val="003A2A1C"/>
    <w:rsid w:val="003A2E19"/>
    <w:rsid w:val="003A2FB1"/>
    <w:rsid w:val="003A30BB"/>
    <w:rsid w:val="003A3318"/>
    <w:rsid w:val="003A332E"/>
    <w:rsid w:val="003A340C"/>
    <w:rsid w:val="003A3546"/>
    <w:rsid w:val="003A356E"/>
    <w:rsid w:val="003A37C7"/>
    <w:rsid w:val="003A3886"/>
    <w:rsid w:val="003A3925"/>
    <w:rsid w:val="003A3996"/>
    <w:rsid w:val="003A3A89"/>
    <w:rsid w:val="003A3AA1"/>
    <w:rsid w:val="003A3D1A"/>
    <w:rsid w:val="003A3F3C"/>
    <w:rsid w:val="003A3F79"/>
    <w:rsid w:val="003A4077"/>
    <w:rsid w:val="003A40C5"/>
    <w:rsid w:val="003A41DA"/>
    <w:rsid w:val="003A429F"/>
    <w:rsid w:val="003A49A5"/>
    <w:rsid w:val="003A4A03"/>
    <w:rsid w:val="003A4B93"/>
    <w:rsid w:val="003A4E10"/>
    <w:rsid w:val="003A4FDB"/>
    <w:rsid w:val="003A5322"/>
    <w:rsid w:val="003A5391"/>
    <w:rsid w:val="003A5425"/>
    <w:rsid w:val="003A54D1"/>
    <w:rsid w:val="003A554C"/>
    <w:rsid w:val="003A57C5"/>
    <w:rsid w:val="003A582C"/>
    <w:rsid w:val="003A5871"/>
    <w:rsid w:val="003A5885"/>
    <w:rsid w:val="003A59F4"/>
    <w:rsid w:val="003A5CBF"/>
    <w:rsid w:val="003A5DDD"/>
    <w:rsid w:val="003A5E85"/>
    <w:rsid w:val="003A6204"/>
    <w:rsid w:val="003A62EA"/>
    <w:rsid w:val="003A63AE"/>
    <w:rsid w:val="003A6429"/>
    <w:rsid w:val="003A6438"/>
    <w:rsid w:val="003A6676"/>
    <w:rsid w:val="003A66A4"/>
    <w:rsid w:val="003A684D"/>
    <w:rsid w:val="003A68C2"/>
    <w:rsid w:val="003A68F2"/>
    <w:rsid w:val="003A6A7A"/>
    <w:rsid w:val="003A6BEF"/>
    <w:rsid w:val="003A6C84"/>
    <w:rsid w:val="003A7144"/>
    <w:rsid w:val="003A7146"/>
    <w:rsid w:val="003A725A"/>
    <w:rsid w:val="003A7291"/>
    <w:rsid w:val="003A78B1"/>
    <w:rsid w:val="003A79B2"/>
    <w:rsid w:val="003A79D0"/>
    <w:rsid w:val="003A7C8F"/>
    <w:rsid w:val="003A7D9A"/>
    <w:rsid w:val="003A7F33"/>
    <w:rsid w:val="003B0077"/>
    <w:rsid w:val="003B0092"/>
    <w:rsid w:val="003B009A"/>
    <w:rsid w:val="003B0216"/>
    <w:rsid w:val="003B0277"/>
    <w:rsid w:val="003B032F"/>
    <w:rsid w:val="003B0583"/>
    <w:rsid w:val="003B069B"/>
    <w:rsid w:val="003B0781"/>
    <w:rsid w:val="003B07F7"/>
    <w:rsid w:val="003B0A1A"/>
    <w:rsid w:val="003B0D7A"/>
    <w:rsid w:val="003B13BE"/>
    <w:rsid w:val="003B1640"/>
    <w:rsid w:val="003B1865"/>
    <w:rsid w:val="003B1ABD"/>
    <w:rsid w:val="003B1BB1"/>
    <w:rsid w:val="003B1E02"/>
    <w:rsid w:val="003B201A"/>
    <w:rsid w:val="003B2246"/>
    <w:rsid w:val="003B22E7"/>
    <w:rsid w:val="003B25A4"/>
    <w:rsid w:val="003B271F"/>
    <w:rsid w:val="003B2744"/>
    <w:rsid w:val="003B29CA"/>
    <w:rsid w:val="003B2B70"/>
    <w:rsid w:val="003B2D60"/>
    <w:rsid w:val="003B2D88"/>
    <w:rsid w:val="003B2E02"/>
    <w:rsid w:val="003B2E94"/>
    <w:rsid w:val="003B2F6C"/>
    <w:rsid w:val="003B2FF0"/>
    <w:rsid w:val="003B30B4"/>
    <w:rsid w:val="003B30DB"/>
    <w:rsid w:val="003B30FA"/>
    <w:rsid w:val="003B3270"/>
    <w:rsid w:val="003B3519"/>
    <w:rsid w:val="003B35D3"/>
    <w:rsid w:val="003B3784"/>
    <w:rsid w:val="003B3851"/>
    <w:rsid w:val="003B3C4D"/>
    <w:rsid w:val="003B3C63"/>
    <w:rsid w:val="003B3DBA"/>
    <w:rsid w:val="003B4207"/>
    <w:rsid w:val="003B4335"/>
    <w:rsid w:val="003B43AD"/>
    <w:rsid w:val="003B4518"/>
    <w:rsid w:val="003B451C"/>
    <w:rsid w:val="003B45AE"/>
    <w:rsid w:val="003B4723"/>
    <w:rsid w:val="003B4828"/>
    <w:rsid w:val="003B49B5"/>
    <w:rsid w:val="003B4A22"/>
    <w:rsid w:val="003B4BFA"/>
    <w:rsid w:val="003B4F0C"/>
    <w:rsid w:val="003B4F57"/>
    <w:rsid w:val="003B4FAD"/>
    <w:rsid w:val="003B503E"/>
    <w:rsid w:val="003B5151"/>
    <w:rsid w:val="003B517D"/>
    <w:rsid w:val="003B51E8"/>
    <w:rsid w:val="003B565F"/>
    <w:rsid w:val="003B577F"/>
    <w:rsid w:val="003B59B2"/>
    <w:rsid w:val="003B5B53"/>
    <w:rsid w:val="003B5CDD"/>
    <w:rsid w:val="003B5DFA"/>
    <w:rsid w:val="003B5DFE"/>
    <w:rsid w:val="003B6072"/>
    <w:rsid w:val="003B608F"/>
    <w:rsid w:val="003B6494"/>
    <w:rsid w:val="003B6670"/>
    <w:rsid w:val="003B6693"/>
    <w:rsid w:val="003B694A"/>
    <w:rsid w:val="003B69F6"/>
    <w:rsid w:val="003B6B7C"/>
    <w:rsid w:val="003B6BEB"/>
    <w:rsid w:val="003B6C2E"/>
    <w:rsid w:val="003B6C8B"/>
    <w:rsid w:val="003B6D38"/>
    <w:rsid w:val="003B6D46"/>
    <w:rsid w:val="003B6D58"/>
    <w:rsid w:val="003B6E5E"/>
    <w:rsid w:val="003B6EC9"/>
    <w:rsid w:val="003B7560"/>
    <w:rsid w:val="003B763E"/>
    <w:rsid w:val="003B7791"/>
    <w:rsid w:val="003B7955"/>
    <w:rsid w:val="003B7A3F"/>
    <w:rsid w:val="003B7B40"/>
    <w:rsid w:val="003B7D59"/>
    <w:rsid w:val="003B7F19"/>
    <w:rsid w:val="003C021C"/>
    <w:rsid w:val="003C0571"/>
    <w:rsid w:val="003C05C1"/>
    <w:rsid w:val="003C05C9"/>
    <w:rsid w:val="003C0691"/>
    <w:rsid w:val="003C072E"/>
    <w:rsid w:val="003C0B61"/>
    <w:rsid w:val="003C0CA0"/>
    <w:rsid w:val="003C0CE1"/>
    <w:rsid w:val="003C0EB0"/>
    <w:rsid w:val="003C0F68"/>
    <w:rsid w:val="003C10C1"/>
    <w:rsid w:val="003C10C6"/>
    <w:rsid w:val="003C1488"/>
    <w:rsid w:val="003C16B8"/>
    <w:rsid w:val="003C175C"/>
    <w:rsid w:val="003C1913"/>
    <w:rsid w:val="003C19D6"/>
    <w:rsid w:val="003C1AB1"/>
    <w:rsid w:val="003C1BCB"/>
    <w:rsid w:val="003C1DDD"/>
    <w:rsid w:val="003C1F06"/>
    <w:rsid w:val="003C2190"/>
    <w:rsid w:val="003C24C5"/>
    <w:rsid w:val="003C2511"/>
    <w:rsid w:val="003C2589"/>
    <w:rsid w:val="003C25B8"/>
    <w:rsid w:val="003C2757"/>
    <w:rsid w:val="003C2B32"/>
    <w:rsid w:val="003C2C13"/>
    <w:rsid w:val="003C2C15"/>
    <w:rsid w:val="003C2CC7"/>
    <w:rsid w:val="003C2E68"/>
    <w:rsid w:val="003C2E69"/>
    <w:rsid w:val="003C2EBF"/>
    <w:rsid w:val="003C30D8"/>
    <w:rsid w:val="003C3125"/>
    <w:rsid w:val="003C3367"/>
    <w:rsid w:val="003C34EB"/>
    <w:rsid w:val="003C3507"/>
    <w:rsid w:val="003C373D"/>
    <w:rsid w:val="003C377A"/>
    <w:rsid w:val="003C388C"/>
    <w:rsid w:val="003C3AC5"/>
    <w:rsid w:val="003C3D1C"/>
    <w:rsid w:val="003C3F1F"/>
    <w:rsid w:val="003C4627"/>
    <w:rsid w:val="003C467C"/>
    <w:rsid w:val="003C46AC"/>
    <w:rsid w:val="003C49CF"/>
    <w:rsid w:val="003C4B29"/>
    <w:rsid w:val="003C4BB1"/>
    <w:rsid w:val="003C4F31"/>
    <w:rsid w:val="003C5073"/>
    <w:rsid w:val="003C52A1"/>
    <w:rsid w:val="003C53A3"/>
    <w:rsid w:val="003C5665"/>
    <w:rsid w:val="003C5668"/>
    <w:rsid w:val="003C5992"/>
    <w:rsid w:val="003C5B1F"/>
    <w:rsid w:val="003C5B3B"/>
    <w:rsid w:val="003C60BB"/>
    <w:rsid w:val="003C61F2"/>
    <w:rsid w:val="003C62E1"/>
    <w:rsid w:val="003C64D5"/>
    <w:rsid w:val="003C65F0"/>
    <w:rsid w:val="003C670B"/>
    <w:rsid w:val="003C69BA"/>
    <w:rsid w:val="003C6A09"/>
    <w:rsid w:val="003C6C5E"/>
    <w:rsid w:val="003C6D3C"/>
    <w:rsid w:val="003C7138"/>
    <w:rsid w:val="003C73DB"/>
    <w:rsid w:val="003C763C"/>
    <w:rsid w:val="003C7D9D"/>
    <w:rsid w:val="003C7EC0"/>
    <w:rsid w:val="003D00A8"/>
    <w:rsid w:val="003D01CB"/>
    <w:rsid w:val="003D025C"/>
    <w:rsid w:val="003D0457"/>
    <w:rsid w:val="003D0463"/>
    <w:rsid w:val="003D0565"/>
    <w:rsid w:val="003D060D"/>
    <w:rsid w:val="003D0634"/>
    <w:rsid w:val="003D06F8"/>
    <w:rsid w:val="003D075B"/>
    <w:rsid w:val="003D0793"/>
    <w:rsid w:val="003D0817"/>
    <w:rsid w:val="003D0997"/>
    <w:rsid w:val="003D09F6"/>
    <w:rsid w:val="003D0B2D"/>
    <w:rsid w:val="003D0C9A"/>
    <w:rsid w:val="003D0DD9"/>
    <w:rsid w:val="003D1216"/>
    <w:rsid w:val="003D1290"/>
    <w:rsid w:val="003D1335"/>
    <w:rsid w:val="003D133E"/>
    <w:rsid w:val="003D135A"/>
    <w:rsid w:val="003D17D0"/>
    <w:rsid w:val="003D18CD"/>
    <w:rsid w:val="003D19FA"/>
    <w:rsid w:val="003D1A0B"/>
    <w:rsid w:val="003D1C7F"/>
    <w:rsid w:val="003D1CE2"/>
    <w:rsid w:val="003D1E18"/>
    <w:rsid w:val="003D217B"/>
    <w:rsid w:val="003D234F"/>
    <w:rsid w:val="003D245A"/>
    <w:rsid w:val="003D2467"/>
    <w:rsid w:val="003D2BBB"/>
    <w:rsid w:val="003D2E5D"/>
    <w:rsid w:val="003D2EEF"/>
    <w:rsid w:val="003D3496"/>
    <w:rsid w:val="003D3748"/>
    <w:rsid w:val="003D379D"/>
    <w:rsid w:val="003D38AA"/>
    <w:rsid w:val="003D3A55"/>
    <w:rsid w:val="003D3C4A"/>
    <w:rsid w:val="003D3CAF"/>
    <w:rsid w:val="003D3DEF"/>
    <w:rsid w:val="003D3DFF"/>
    <w:rsid w:val="003D3EBD"/>
    <w:rsid w:val="003D3EC7"/>
    <w:rsid w:val="003D4067"/>
    <w:rsid w:val="003D40B5"/>
    <w:rsid w:val="003D40C3"/>
    <w:rsid w:val="003D4225"/>
    <w:rsid w:val="003D4243"/>
    <w:rsid w:val="003D4262"/>
    <w:rsid w:val="003D428F"/>
    <w:rsid w:val="003D4384"/>
    <w:rsid w:val="003D43C1"/>
    <w:rsid w:val="003D447D"/>
    <w:rsid w:val="003D45C2"/>
    <w:rsid w:val="003D45C8"/>
    <w:rsid w:val="003D4609"/>
    <w:rsid w:val="003D471E"/>
    <w:rsid w:val="003D474F"/>
    <w:rsid w:val="003D47F9"/>
    <w:rsid w:val="003D47FB"/>
    <w:rsid w:val="003D4829"/>
    <w:rsid w:val="003D48C2"/>
    <w:rsid w:val="003D492D"/>
    <w:rsid w:val="003D4995"/>
    <w:rsid w:val="003D4E9C"/>
    <w:rsid w:val="003D50C6"/>
    <w:rsid w:val="003D51E3"/>
    <w:rsid w:val="003D52F7"/>
    <w:rsid w:val="003D541A"/>
    <w:rsid w:val="003D542A"/>
    <w:rsid w:val="003D5553"/>
    <w:rsid w:val="003D56F9"/>
    <w:rsid w:val="003D582C"/>
    <w:rsid w:val="003D597B"/>
    <w:rsid w:val="003D5C73"/>
    <w:rsid w:val="003D5CFA"/>
    <w:rsid w:val="003D5D80"/>
    <w:rsid w:val="003D636A"/>
    <w:rsid w:val="003D6665"/>
    <w:rsid w:val="003D6745"/>
    <w:rsid w:val="003D6751"/>
    <w:rsid w:val="003D679D"/>
    <w:rsid w:val="003D690F"/>
    <w:rsid w:val="003D69FF"/>
    <w:rsid w:val="003D6AD2"/>
    <w:rsid w:val="003D6F0B"/>
    <w:rsid w:val="003D708F"/>
    <w:rsid w:val="003D71CB"/>
    <w:rsid w:val="003D7273"/>
    <w:rsid w:val="003D73A9"/>
    <w:rsid w:val="003D7455"/>
    <w:rsid w:val="003D753D"/>
    <w:rsid w:val="003D76E8"/>
    <w:rsid w:val="003D7976"/>
    <w:rsid w:val="003D7BA0"/>
    <w:rsid w:val="003D7E17"/>
    <w:rsid w:val="003E004D"/>
    <w:rsid w:val="003E008F"/>
    <w:rsid w:val="003E00BD"/>
    <w:rsid w:val="003E01F5"/>
    <w:rsid w:val="003E0223"/>
    <w:rsid w:val="003E0268"/>
    <w:rsid w:val="003E03CE"/>
    <w:rsid w:val="003E03EF"/>
    <w:rsid w:val="003E05CA"/>
    <w:rsid w:val="003E0675"/>
    <w:rsid w:val="003E0685"/>
    <w:rsid w:val="003E0729"/>
    <w:rsid w:val="003E072D"/>
    <w:rsid w:val="003E09DF"/>
    <w:rsid w:val="003E0B0B"/>
    <w:rsid w:val="003E0BAE"/>
    <w:rsid w:val="003E0C3A"/>
    <w:rsid w:val="003E0D06"/>
    <w:rsid w:val="003E0D9C"/>
    <w:rsid w:val="003E11D9"/>
    <w:rsid w:val="003E13F2"/>
    <w:rsid w:val="003E1B2D"/>
    <w:rsid w:val="003E1BA8"/>
    <w:rsid w:val="003E1E89"/>
    <w:rsid w:val="003E1F5E"/>
    <w:rsid w:val="003E20C9"/>
    <w:rsid w:val="003E2165"/>
    <w:rsid w:val="003E2377"/>
    <w:rsid w:val="003E23EF"/>
    <w:rsid w:val="003E242F"/>
    <w:rsid w:val="003E2478"/>
    <w:rsid w:val="003E2518"/>
    <w:rsid w:val="003E281C"/>
    <w:rsid w:val="003E283D"/>
    <w:rsid w:val="003E288E"/>
    <w:rsid w:val="003E2AF1"/>
    <w:rsid w:val="003E2B3E"/>
    <w:rsid w:val="003E2B60"/>
    <w:rsid w:val="003E2C01"/>
    <w:rsid w:val="003E2D58"/>
    <w:rsid w:val="003E2EE4"/>
    <w:rsid w:val="003E2FC6"/>
    <w:rsid w:val="003E3040"/>
    <w:rsid w:val="003E30B2"/>
    <w:rsid w:val="003E3127"/>
    <w:rsid w:val="003E31BC"/>
    <w:rsid w:val="003E3206"/>
    <w:rsid w:val="003E32A7"/>
    <w:rsid w:val="003E340A"/>
    <w:rsid w:val="003E34D9"/>
    <w:rsid w:val="003E377E"/>
    <w:rsid w:val="003E3B0B"/>
    <w:rsid w:val="003E3DF8"/>
    <w:rsid w:val="003E3EDE"/>
    <w:rsid w:val="003E426C"/>
    <w:rsid w:val="003E4467"/>
    <w:rsid w:val="003E44ED"/>
    <w:rsid w:val="003E450D"/>
    <w:rsid w:val="003E461D"/>
    <w:rsid w:val="003E476F"/>
    <w:rsid w:val="003E487A"/>
    <w:rsid w:val="003E49D1"/>
    <w:rsid w:val="003E4B32"/>
    <w:rsid w:val="003E4C71"/>
    <w:rsid w:val="003E4C74"/>
    <w:rsid w:val="003E4D40"/>
    <w:rsid w:val="003E4EB8"/>
    <w:rsid w:val="003E5008"/>
    <w:rsid w:val="003E515B"/>
    <w:rsid w:val="003E5455"/>
    <w:rsid w:val="003E55A5"/>
    <w:rsid w:val="003E5689"/>
    <w:rsid w:val="003E5851"/>
    <w:rsid w:val="003E585F"/>
    <w:rsid w:val="003E58DB"/>
    <w:rsid w:val="003E593C"/>
    <w:rsid w:val="003E5A80"/>
    <w:rsid w:val="003E5B22"/>
    <w:rsid w:val="003E5D19"/>
    <w:rsid w:val="003E5E1D"/>
    <w:rsid w:val="003E5E5B"/>
    <w:rsid w:val="003E5E95"/>
    <w:rsid w:val="003E5EB5"/>
    <w:rsid w:val="003E5EC5"/>
    <w:rsid w:val="003E60CC"/>
    <w:rsid w:val="003E6617"/>
    <w:rsid w:val="003E665C"/>
    <w:rsid w:val="003E6708"/>
    <w:rsid w:val="003E6756"/>
    <w:rsid w:val="003E6823"/>
    <w:rsid w:val="003E68A2"/>
    <w:rsid w:val="003E6A6B"/>
    <w:rsid w:val="003E6A76"/>
    <w:rsid w:val="003E6BEA"/>
    <w:rsid w:val="003E6C5C"/>
    <w:rsid w:val="003E6CB2"/>
    <w:rsid w:val="003E6CB5"/>
    <w:rsid w:val="003E6E55"/>
    <w:rsid w:val="003E6F19"/>
    <w:rsid w:val="003E7697"/>
    <w:rsid w:val="003E790F"/>
    <w:rsid w:val="003E7BE9"/>
    <w:rsid w:val="003E7C43"/>
    <w:rsid w:val="003E7C4E"/>
    <w:rsid w:val="003E7CDA"/>
    <w:rsid w:val="003E7D04"/>
    <w:rsid w:val="003E7F15"/>
    <w:rsid w:val="003E7F24"/>
    <w:rsid w:val="003F01D6"/>
    <w:rsid w:val="003F0227"/>
    <w:rsid w:val="003F0436"/>
    <w:rsid w:val="003F052D"/>
    <w:rsid w:val="003F05BA"/>
    <w:rsid w:val="003F066F"/>
    <w:rsid w:val="003F07B9"/>
    <w:rsid w:val="003F07EC"/>
    <w:rsid w:val="003F0ADE"/>
    <w:rsid w:val="003F0B4E"/>
    <w:rsid w:val="003F0BB8"/>
    <w:rsid w:val="003F0C10"/>
    <w:rsid w:val="003F0EFD"/>
    <w:rsid w:val="003F0FEC"/>
    <w:rsid w:val="003F10C8"/>
    <w:rsid w:val="003F11C3"/>
    <w:rsid w:val="003F13FB"/>
    <w:rsid w:val="003F1408"/>
    <w:rsid w:val="003F17D6"/>
    <w:rsid w:val="003F17EE"/>
    <w:rsid w:val="003F1961"/>
    <w:rsid w:val="003F19C1"/>
    <w:rsid w:val="003F19F0"/>
    <w:rsid w:val="003F1CA6"/>
    <w:rsid w:val="003F1D4F"/>
    <w:rsid w:val="003F1D80"/>
    <w:rsid w:val="003F1F4F"/>
    <w:rsid w:val="003F20D1"/>
    <w:rsid w:val="003F2161"/>
    <w:rsid w:val="003F223F"/>
    <w:rsid w:val="003F25EB"/>
    <w:rsid w:val="003F2873"/>
    <w:rsid w:val="003F288C"/>
    <w:rsid w:val="003F2B33"/>
    <w:rsid w:val="003F2B36"/>
    <w:rsid w:val="003F2C0C"/>
    <w:rsid w:val="003F2DB5"/>
    <w:rsid w:val="003F2E4B"/>
    <w:rsid w:val="003F2E9D"/>
    <w:rsid w:val="003F2EE7"/>
    <w:rsid w:val="003F32B4"/>
    <w:rsid w:val="003F32F5"/>
    <w:rsid w:val="003F3403"/>
    <w:rsid w:val="003F34E4"/>
    <w:rsid w:val="003F3824"/>
    <w:rsid w:val="003F383E"/>
    <w:rsid w:val="003F3A6C"/>
    <w:rsid w:val="003F3BA5"/>
    <w:rsid w:val="003F3C5B"/>
    <w:rsid w:val="003F3D0C"/>
    <w:rsid w:val="003F3DD8"/>
    <w:rsid w:val="003F406B"/>
    <w:rsid w:val="003F4169"/>
    <w:rsid w:val="003F42F3"/>
    <w:rsid w:val="003F45AC"/>
    <w:rsid w:val="003F4A58"/>
    <w:rsid w:val="003F4B4B"/>
    <w:rsid w:val="003F4FA5"/>
    <w:rsid w:val="003F5056"/>
    <w:rsid w:val="003F53C3"/>
    <w:rsid w:val="003F5658"/>
    <w:rsid w:val="003F579B"/>
    <w:rsid w:val="003F57A9"/>
    <w:rsid w:val="003F57F7"/>
    <w:rsid w:val="003F598B"/>
    <w:rsid w:val="003F5A21"/>
    <w:rsid w:val="003F5A36"/>
    <w:rsid w:val="003F5D34"/>
    <w:rsid w:val="003F5FF9"/>
    <w:rsid w:val="003F697A"/>
    <w:rsid w:val="003F6AEE"/>
    <w:rsid w:val="003F6CB4"/>
    <w:rsid w:val="003F6FC4"/>
    <w:rsid w:val="003F7556"/>
    <w:rsid w:val="003F757C"/>
    <w:rsid w:val="003F767F"/>
    <w:rsid w:val="003F7A03"/>
    <w:rsid w:val="003F7B42"/>
    <w:rsid w:val="003F7C81"/>
    <w:rsid w:val="003F7F63"/>
    <w:rsid w:val="003F7F70"/>
    <w:rsid w:val="00400342"/>
    <w:rsid w:val="0040035C"/>
    <w:rsid w:val="004003E6"/>
    <w:rsid w:val="004004F4"/>
    <w:rsid w:val="004006DE"/>
    <w:rsid w:val="0040085D"/>
    <w:rsid w:val="004009E6"/>
    <w:rsid w:val="00400A72"/>
    <w:rsid w:val="00400B39"/>
    <w:rsid w:val="00400C80"/>
    <w:rsid w:val="00400E82"/>
    <w:rsid w:val="004010F1"/>
    <w:rsid w:val="00401231"/>
    <w:rsid w:val="0040125E"/>
    <w:rsid w:val="0040148B"/>
    <w:rsid w:val="0040151F"/>
    <w:rsid w:val="00401565"/>
    <w:rsid w:val="0040166F"/>
    <w:rsid w:val="0040182A"/>
    <w:rsid w:val="00401AFA"/>
    <w:rsid w:val="00401B55"/>
    <w:rsid w:val="00401BAA"/>
    <w:rsid w:val="00402048"/>
    <w:rsid w:val="00402198"/>
    <w:rsid w:val="004021AE"/>
    <w:rsid w:val="004021D3"/>
    <w:rsid w:val="004022A5"/>
    <w:rsid w:val="00402314"/>
    <w:rsid w:val="00402395"/>
    <w:rsid w:val="004024E9"/>
    <w:rsid w:val="0040263A"/>
    <w:rsid w:val="00402880"/>
    <w:rsid w:val="004028E4"/>
    <w:rsid w:val="00402994"/>
    <w:rsid w:val="00402B81"/>
    <w:rsid w:val="00402C14"/>
    <w:rsid w:val="00402D9F"/>
    <w:rsid w:val="00402DB1"/>
    <w:rsid w:val="00402EF8"/>
    <w:rsid w:val="0040302D"/>
    <w:rsid w:val="00403073"/>
    <w:rsid w:val="00403109"/>
    <w:rsid w:val="00403465"/>
    <w:rsid w:val="004036B7"/>
    <w:rsid w:val="0040387A"/>
    <w:rsid w:val="00403A9B"/>
    <w:rsid w:val="00403B71"/>
    <w:rsid w:val="00403D1F"/>
    <w:rsid w:val="00403DB1"/>
    <w:rsid w:val="00403E06"/>
    <w:rsid w:val="00403E6C"/>
    <w:rsid w:val="00403F31"/>
    <w:rsid w:val="00403F94"/>
    <w:rsid w:val="0040407D"/>
    <w:rsid w:val="00404135"/>
    <w:rsid w:val="00404270"/>
    <w:rsid w:val="004045E8"/>
    <w:rsid w:val="0040460B"/>
    <w:rsid w:val="004048CD"/>
    <w:rsid w:val="00404A5B"/>
    <w:rsid w:val="00404E56"/>
    <w:rsid w:val="00404EC5"/>
    <w:rsid w:val="00404ECC"/>
    <w:rsid w:val="00404F0F"/>
    <w:rsid w:val="0040502D"/>
    <w:rsid w:val="004050C1"/>
    <w:rsid w:val="0040512D"/>
    <w:rsid w:val="00405150"/>
    <w:rsid w:val="00405229"/>
    <w:rsid w:val="004052D8"/>
    <w:rsid w:val="00405535"/>
    <w:rsid w:val="0040560D"/>
    <w:rsid w:val="004058FE"/>
    <w:rsid w:val="00405A71"/>
    <w:rsid w:val="00405B2F"/>
    <w:rsid w:val="00405D64"/>
    <w:rsid w:val="00405DB5"/>
    <w:rsid w:val="00405E4D"/>
    <w:rsid w:val="00405F50"/>
    <w:rsid w:val="00406073"/>
    <w:rsid w:val="004060B8"/>
    <w:rsid w:val="004069B5"/>
    <w:rsid w:val="00406AD4"/>
    <w:rsid w:val="00406B3D"/>
    <w:rsid w:val="00406CCE"/>
    <w:rsid w:val="00406D81"/>
    <w:rsid w:val="00406ED9"/>
    <w:rsid w:val="00406EFA"/>
    <w:rsid w:val="00407216"/>
    <w:rsid w:val="004074E7"/>
    <w:rsid w:val="00407623"/>
    <w:rsid w:val="00407B82"/>
    <w:rsid w:val="00407DC4"/>
    <w:rsid w:val="0041049F"/>
    <w:rsid w:val="00410519"/>
    <w:rsid w:val="004105A2"/>
    <w:rsid w:val="004106C4"/>
    <w:rsid w:val="00410848"/>
    <w:rsid w:val="00410A48"/>
    <w:rsid w:val="00410B57"/>
    <w:rsid w:val="00410B76"/>
    <w:rsid w:val="00410E3F"/>
    <w:rsid w:val="00410EAA"/>
    <w:rsid w:val="00410F39"/>
    <w:rsid w:val="00410F6F"/>
    <w:rsid w:val="00410FB5"/>
    <w:rsid w:val="004110FB"/>
    <w:rsid w:val="0041125C"/>
    <w:rsid w:val="004112D0"/>
    <w:rsid w:val="004117A7"/>
    <w:rsid w:val="004119CE"/>
    <w:rsid w:val="00411B05"/>
    <w:rsid w:val="00411DB8"/>
    <w:rsid w:val="00412108"/>
    <w:rsid w:val="004121ED"/>
    <w:rsid w:val="0041236B"/>
    <w:rsid w:val="00412385"/>
    <w:rsid w:val="004123EC"/>
    <w:rsid w:val="00412636"/>
    <w:rsid w:val="004126AB"/>
    <w:rsid w:val="004126DE"/>
    <w:rsid w:val="00412876"/>
    <w:rsid w:val="00412B44"/>
    <w:rsid w:val="00412F9C"/>
    <w:rsid w:val="00413009"/>
    <w:rsid w:val="00413046"/>
    <w:rsid w:val="00413207"/>
    <w:rsid w:val="004133E7"/>
    <w:rsid w:val="004134E6"/>
    <w:rsid w:val="00413508"/>
    <w:rsid w:val="00413509"/>
    <w:rsid w:val="00413556"/>
    <w:rsid w:val="00413777"/>
    <w:rsid w:val="00413814"/>
    <w:rsid w:val="004138AE"/>
    <w:rsid w:val="004139BB"/>
    <w:rsid w:val="00413B89"/>
    <w:rsid w:val="00413D50"/>
    <w:rsid w:val="00413DD5"/>
    <w:rsid w:val="00413DDE"/>
    <w:rsid w:val="00413E94"/>
    <w:rsid w:val="00414223"/>
    <w:rsid w:val="00414235"/>
    <w:rsid w:val="00414327"/>
    <w:rsid w:val="004143EC"/>
    <w:rsid w:val="0041446C"/>
    <w:rsid w:val="00414535"/>
    <w:rsid w:val="0041464D"/>
    <w:rsid w:val="0041474D"/>
    <w:rsid w:val="00414774"/>
    <w:rsid w:val="00414824"/>
    <w:rsid w:val="0041485F"/>
    <w:rsid w:val="00414944"/>
    <w:rsid w:val="00414A1A"/>
    <w:rsid w:val="0041501A"/>
    <w:rsid w:val="004154D3"/>
    <w:rsid w:val="0041562A"/>
    <w:rsid w:val="00415901"/>
    <w:rsid w:val="00415939"/>
    <w:rsid w:val="00415981"/>
    <w:rsid w:val="00415B97"/>
    <w:rsid w:val="00415E66"/>
    <w:rsid w:val="00415FC8"/>
    <w:rsid w:val="0041628D"/>
    <w:rsid w:val="004162F8"/>
    <w:rsid w:val="00416485"/>
    <w:rsid w:val="004166E7"/>
    <w:rsid w:val="004168FF"/>
    <w:rsid w:val="00416996"/>
    <w:rsid w:val="004169C1"/>
    <w:rsid w:val="00416A2F"/>
    <w:rsid w:val="00416B59"/>
    <w:rsid w:val="00416B62"/>
    <w:rsid w:val="00416D43"/>
    <w:rsid w:val="00416D52"/>
    <w:rsid w:val="00416DB9"/>
    <w:rsid w:val="00416DBB"/>
    <w:rsid w:val="00417026"/>
    <w:rsid w:val="00417081"/>
    <w:rsid w:val="004170D8"/>
    <w:rsid w:val="00417130"/>
    <w:rsid w:val="00417241"/>
    <w:rsid w:val="00417368"/>
    <w:rsid w:val="00417446"/>
    <w:rsid w:val="0041779C"/>
    <w:rsid w:val="004177AC"/>
    <w:rsid w:val="00417807"/>
    <w:rsid w:val="00417877"/>
    <w:rsid w:val="00417A3F"/>
    <w:rsid w:val="00417B96"/>
    <w:rsid w:val="00417C76"/>
    <w:rsid w:val="00417CB2"/>
    <w:rsid w:val="00417ECA"/>
    <w:rsid w:val="00417FAE"/>
    <w:rsid w:val="0042016D"/>
    <w:rsid w:val="00420275"/>
    <w:rsid w:val="00420385"/>
    <w:rsid w:val="0042064A"/>
    <w:rsid w:val="004206C5"/>
    <w:rsid w:val="00420722"/>
    <w:rsid w:val="00420773"/>
    <w:rsid w:val="00420909"/>
    <w:rsid w:val="00420A34"/>
    <w:rsid w:val="00420EE9"/>
    <w:rsid w:val="00420F96"/>
    <w:rsid w:val="004210F4"/>
    <w:rsid w:val="004212DD"/>
    <w:rsid w:val="004213CA"/>
    <w:rsid w:val="004213FC"/>
    <w:rsid w:val="004217C4"/>
    <w:rsid w:val="00421865"/>
    <w:rsid w:val="00421934"/>
    <w:rsid w:val="00421D3D"/>
    <w:rsid w:val="00421D54"/>
    <w:rsid w:val="00421E4B"/>
    <w:rsid w:val="00421EB8"/>
    <w:rsid w:val="00421F7D"/>
    <w:rsid w:val="00421F8B"/>
    <w:rsid w:val="00422046"/>
    <w:rsid w:val="004220B8"/>
    <w:rsid w:val="004221F8"/>
    <w:rsid w:val="004222E6"/>
    <w:rsid w:val="004222E9"/>
    <w:rsid w:val="004225B8"/>
    <w:rsid w:val="00422848"/>
    <w:rsid w:val="00422BAD"/>
    <w:rsid w:val="00422C40"/>
    <w:rsid w:val="00422DE4"/>
    <w:rsid w:val="00422E84"/>
    <w:rsid w:val="00422FC1"/>
    <w:rsid w:val="00423092"/>
    <w:rsid w:val="00423254"/>
    <w:rsid w:val="00423312"/>
    <w:rsid w:val="0042331A"/>
    <w:rsid w:val="00423536"/>
    <w:rsid w:val="00423628"/>
    <w:rsid w:val="004236C5"/>
    <w:rsid w:val="00423812"/>
    <w:rsid w:val="00423AAD"/>
    <w:rsid w:val="00423C64"/>
    <w:rsid w:val="00423F39"/>
    <w:rsid w:val="00423FB3"/>
    <w:rsid w:val="004240B7"/>
    <w:rsid w:val="0042426A"/>
    <w:rsid w:val="00424496"/>
    <w:rsid w:val="00424A0D"/>
    <w:rsid w:val="00424A38"/>
    <w:rsid w:val="00424B61"/>
    <w:rsid w:val="00424BE9"/>
    <w:rsid w:val="00424FA0"/>
    <w:rsid w:val="004252AC"/>
    <w:rsid w:val="00425594"/>
    <w:rsid w:val="0042559C"/>
    <w:rsid w:val="004255B2"/>
    <w:rsid w:val="004256F2"/>
    <w:rsid w:val="0042570F"/>
    <w:rsid w:val="00425751"/>
    <w:rsid w:val="0042583F"/>
    <w:rsid w:val="0042584E"/>
    <w:rsid w:val="004258FD"/>
    <w:rsid w:val="0042598D"/>
    <w:rsid w:val="00425B91"/>
    <w:rsid w:val="00425C89"/>
    <w:rsid w:val="00425F2A"/>
    <w:rsid w:val="004262E9"/>
    <w:rsid w:val="004263C0"/>
    <w:rsid w:val="00426507"/>
    <w:rsid w:val="0042653A"/>
    <w:rsid w:val="00426717"/>
    <w:rsid w:val="004268A4"/>
    <w:rsid w:val="00426906"/>
    <w:rsid w:val="00426946"/>
    <w:rsid w:val="00426B69"/>
    <w:rsid w:val="00426B6C"/>
    <w:rsid w:val="00426EA9"/>
    <w:rsid w:val="00426F4E"/>
    <w:rsid w:val="00427175"/>
    <w:rsid w:val="004272BC"/>
    <w:rsid w:val="0042730E"/>
    <w:rsid w:val="004274E1"/>
    <w:rsid w:val="004275B9"/>
    <w:rsid w:val="00427AFA"/>
    <w:rsid w:val="00427C3A"/>
    <w:rsid w:val="00427D11"/>
    <w:rsid w:val="0043003B"/>
    <w:rsid w:val="004301B1"/>
    <w:rsid w:val="004305E5"/>
    <w:rsid w:val="004305EF"/>
    <w:rsid w:val="00430754"/>
    <w:rsid w:val="00430990"/>
    <w:rsid w:val="00430B1E"/>
    <w:rsid w:val="00430DCD"/>
    <w:rsid w:val="00430E08"/>
    <w:rsid w:val="00430F77"/>
    <w:rsid w:val="00430FF4"/>
    <w:rsid w:val="00431036"/>
    <w:rsid w:val="00431285"/>
    <w:rsid w:val="004312ED"/>
    <w:rsid w:val="00431540"/>
    <w:rsid w:val="00431597"/>
    <w:rsid w:val="00431641"/>
    <w:rsid w:val="004316C1"/>
    <w:rsid w:val="004316C3"/>
    <w:rsid w:val="00431A2F"/>
    <w:rsid w:val="00431D4F"/>
    <w:rsid w:val="004320ED"/>
    <w:rsid w:val="00432222"/>
    <w:rsid w:val="00432249"/>
    <w:rsid w:val="0043236B"/>
    <w:rsid w:val="00432461"/>
    <w:rsid w:val="0043247E"/>
    <w:rsid w:val="00432482"/>
    <w:rsid w:val="004325CD"/>
    <w:rsid w:val="00432631"/>
    <w:rsid w:val="004326BB"/>
    <w:rsid w:val="004329B6"/>
    <w:rsid w:val="00432B06"/>
    <w:rsid w:val="0043312F"/>
    <w:rsid w:val="0043314B"/>
    <w:rsid w:val="004333BC"/>
    <w:rsid w:val="004333FF"/>
    <w:rsid w:val="00433600"/>
    <w:rsid w:val="0043371C"/>
    <w:rsid w:val="00433726"/>
    <w:rsid w:val="0043373E"/>
    <w:rsid w:val="004339E7"/>
    <w:rsid w:val="00433A25"/>
    <w:rsid w:val="00433E53"/>
    <w:rsid w:val="0043404C"/>
    <w:rsid w:val="00434114"/>
    <w:rsid w:val="00434152"/>
    <w:rsid w:val="0043427F"/>
    <w:rsid w:val="004342FC"/>
    <w:rsid w:val="00434308"/>
    <w:rsid w:val="0043446F"/>
    <w:rsid w:val="00434477"/>
    <w:rsid w:val="0043448D"/>
    <w:rsid w:val="004344C2"/>
    <w:rsid w:val="0043458E"/>
    <w:rsid w:val="00434829"/>
    <w:rsid w:val="00434A2B"/>
    <w:rsid w:val="00434A57"/>
    <w:rsid w:val="00434CAC"/>
    <w:rsid w:val="00434F3D"/>
    <w:rsid w:val="00434F79"/>
    <w:rsid w:val="00434F83"/>
    <w:rsid w:val="004351E4"/>
    <w:rsid w:val="0043535E"/>
    <w:rsid w:val="00435423"/>
    <w:rsid w:val="004355E5"/>
    <w:rsid w:val="004357CB"/>
    <w:rsid w:val="00435BDF"/>
    <w:rsid w:val="00435C73"/>
    <w:rsid w:val="004360C4"/>
    <w:rsid w:val="004363FA"/>
    <w:rsid w:val="00436534"/>
    <w:rsid w:val="0043654F"/>
    <w:rsid w:val="00436628"/>
    <w:rsid w:val="00436791"/>
    <w:rsid w:val="00436977"/>
    <w:rsid w:val="00436CED"/>
    <w:rsid w:val="00436CF8"/>
    <w:rsid w:val="00436ED4"/>
    <w:rsid w:val="00437116"/>
    <w:rsid w:val="00437513"/>
    <w:rsid w:val="0043759A"/>
    <w:rsid w:val="00437699"/>
    <w:rsid w:val="004376B9"/>
    <w:rsid w:val="004379C7"/>
    <w:rsid w:val="00437A42"/>
    <w:rsid w:val="00437D03"/>
    <w:rsid w:val="00437F98"/>
    <w:rsid w:val="00440364"/>
    <w:rsid w:val="00440409"/>
    <w:rsid w:val="00440605"/>
    <w:rsid w:val="00440716"/>
    <w:rsid w:val="00440860"/>
    <w:rsid w:val="004409BC"/>
    <w:rsid w:val="00440EDE"/>
    <w:rsid w:val="00440FDA"/>
    <w:rsid w:val="00441213"/>
    <w:rsid w:val="00441496"/>
    <w:rsid w:val="004414CF"/>
    <w:rsid w:val="004417F6"/>
    <w:rsid w:val="00441876"/>
    <w:rsid w:val="00441961"/>
    <w:rsid w:val="00441BF7"/>
    <w:rsid w:val="00441C70"/>
    <w:rsid w:val="00441D98"/>
    <w:rsid w:val="00441F98"/>
    <w:rsid w:val="00441FCD"/>
    <w:rsid w:val="0044214C"/>
    <w:rsid w:val="00442218"/>
    <w:rsid w:val="004422D3"/>
    <w:rsid w:val="00442459"/>
    <w:rsid w:val="00442928"/>
    <w:rsid w:val="004429C9"/>
    <w:rsid w:val="00442A20"/>
    <w:rsid w:val="00442AF1"/>
    <w:rsid w:val="00442B4E"/>
    <w:rsid w:val="00442DF9"/>
    <w:rsid w:val="00443033"/>
    <w:rsid w:val="00443143"/>
    <w:rsid w:val="0044316F"/>
    <w:rsid w:val="004431B7"/>
    <w:rsid w:val="004432F4"/>
    <w:rsid w:val="004435D3"/>
    <w:rsid w:val="004435EB"/>
    <w:rsid w:val="004437BD"/>
    <w:rsid w:val="004438B0"/>
    <w:rsid w:val="004439F8"/>
    <w:rsid w:val="00443A56"/>
    <w:rsid w:val="00443ADE"/>
    <w:rsid w:val="00443BA5"/>
    <w:rsid w:val="00443FBD"/>
    <w:rsid w:val="004440AE"/>
    <w:rsid w:val="004442BD"/>
    <w:rsid w:val="004443C8"/>
    <w:rsid w:val="004443CC"/>
    <w:rsid w:val="00444451"/>
    <w:rsid w:val="00444493"/>
    <w:rsid w:val="00444841"/>
    <w:rsid w:val="00444918"/>
    <w:rsid w:val="00444A95"/>
    <w:rsid w:val="00444B6F"/>
    <w:rsid w:val="00444CB3"/>
    <w:rsid w:val="00444CC2"/>
    <w:rsid w:val="00444D77"/>
    <w:rsid w:val="00444D8F"/>
    <w:rsid w:val="00444F30"/>
    <w:rsid w:val="00444F65"/>
    <w:rsid w:val="004450B1"/>
    <w:rsid w:val="004450C6"/>
    <w:rsid w:val="00445235"/>
    <w:rsid w:val="00445297"/>
    <w:rsid w:val="00445493"/>
    <w:rsid w:val="00445652"/>
    <w:rsid w:val="00445744"/>
    <w:rsid w:val="0044574F"/>
    <w:rsid w:val="00445794"/>
    <w:rsid w:val="00445A2C"/>
    <w:rsid w:val="00445C6C"/>
    <w:rsid w:val="00445CE0"/>
    <w:rsid w:val="00445EBB"/>
    <w:rsid w:val="00445FF1"/>
    <w:rsid w:val="0044610A"/>
    <w:rsid w:val="00446320"/>
    <w:rsid w:val="00446455"/>
    <w:rsid w:val="004464DB"/>
    <w:rsid w:val="00446551"/>
    <w:rsid w:val="0044660E"/>
    <w:rsid w:val="00446728"/>
    <w:rsid w:val="0044674F"/>
    <w:rsid w:val="004468A7"/>
    <w:rsid w:val="004468C0"/>
    <w:rsid w:val="00446A52"/>
    <w:rsid w:val="00446AE8"/>
    <w:rsid w:val="00446DC0"/>
    <w:rsid w:val="00446DF9"/>
    <w:rsid w:val="00446F7C"/>
    <w:rsid w:val="00447326"/>
    <w:rsid w:val="00447411"/>
    <w:rsid w:val="00447513"/>
    <w:rsid w:val="00447529"/>
    <w:rsid w:val="0044756B"/>
    <w:rsid w:val="00447DDA"/>
    <w:rsid w:val="00447DE2"/>
    <w:rsid w:val="00447E66"/>
    <w:rsid w:val="00447E6F"/>
    <w:rsid w:val="00447EA7"/>
    <w:rsid w:val="00447ECC"/>
    <w:rsid w:val="00447F19"/>
    <w:rsid w:val="004502EE"/>
    <w:rsid w:val="00450341"/>
    <w:rsid w:val="00450344"/>
    <w:rsid w:val="004506A1"/>
    <w:rsid w:val="004506B5"/>
    <w:rsid w:val="00450722"/>
    <w:rsid w:val="00450AA7"/>
    <w:rsid w:val="00450BB9"/>
    <w:rsid w:val="00450CA0"/>
    <w:rsid w:val="00450E78"/>
    <w:rsid w:val="00451038"/>
    <w:rsid w:val="0045118C"/>
    <w:rsid w:val="0045120D"/>
    <w:rsid w:val="00451253"/>
    <w:rsid w:val="0045158D"/>
    <w:rsid w:val="00451830"/>
    <w:rsid w:val="0045183A"/>
    <w:rsid w:val="00451DBD"/>
    <w:rsid w:val="0045201E"/>
    <w:rsid w:val="004520D5"/>
    <w:rsid w:val="004520E0"/>
    <w:rsid w:val="004520F9"/>
    <w:rsid w:val="004524C8"/>
    <w:rsid w:val="00452681"/>
    <w:rsid w:val="0045282A"/>
    <w:rsid w:val="00452855"/>
    <w:rsid w:val="00452A86"/>
    <w:rsid w:val="00452AC7"/>
    <w:rsid w:val="00452B5C"/>
    <w:rsid w:val="00452BCA"/>
    <w:rsid w:val="00452DDA"/>
    <w:rsid w:val="00452E67"/>
    <w:rsid w:val="00452F4C"/>
    <w:rsid w:val="00452FBF"/>
    <w:rsid w:val="00453274"/>
    <w:rsid w:val="004532EB"/>
    <w:rsid w:val="004533B4"/>
    <w:rsid w:val="004536C6"/>
    <w:rsid w:val="00453762"/>
    <w:rsid w:val="00453AF3"/>
    <w:rsid w:val="00453D81"/>
    <w:rsid w:val="00453E8F"/>
    <w:rsid w:val="00454062"/>
    <w:rsid w:val="004540C8"/>
    <w:rsid w:val="004541C6"/>
    <w:rsid w:val="004542A6"/>
    <w:rsid w:val="00454330"/>
    <w:rsid w:val="004543B3"/>
    <w:rsid w:val="0045460E"/>
    <w:rsid w:val="004549DF"/>
    <w:rsid w:val="00454A75"/>
    <w:rsid w:val="00454CAE"/>
    <w:rsid w:val="00454DD7"/>
    <w:rsid w:val="00454E2B"/>
    <w:rsid w:val="00454E76"/>
    <w:rsid w:val="00455001"/>
    <w:rsid w:val="00455109"/>
    <w:rsid w:val="004552CE"/>
    <w:rsid w:val="004553BC"/>
    <w:rsid w:val="004556E5"/>
    <w:rsid w:val="0045580D"/>
    <w:rsid w:val="00455887"/>
    <w:rsid w:val="00455AB3"/>
    <w:rsid w:val="00455ACC"/>
    <w:rsid w:val="00455AF5"/>
    <w:rsid w:val="00455CD4"/>
    <w:rsid w:val="00455D3D"/>
    <w:rsid w:val="00455D9C"/>
    <w:rsid w:val="00455DC4"/>
    <w:rsid w:val="00455FDD"/>
    <w:rsid w:val="0045607C"/>
    <w:rsid w:val="00456189"/>
    <w:rsid w:val="00456661"/>
    <w:rsid w:val="004566FA"/>
    <w:rsid w:val="00456712"/>
    <w:rsid w:val="00456AD7"/>
    <w:rsid w:val="00456C94"/>
    <w:rsid w:val="00456CDD"/>
    <w:rsid w:val="00456D07"/>
    <w:rsid w:val="00456D42"/>
    <w:rsid w:val="00456DEE"/>
    <w:rsid w:val="00456ED8"/>
    <w:rsid w:val="00456F68"/>
    <w:rsid w:val="0045718A"/>
    <w:rsid w:val="00457534"/>
    <w:rsid w:val="00457570"/>
    <w:rsid w:val="004575CA"/>
    <w:rsid w:val="004575D5"/>
    <w:rsid w:val="0045769C"/>
    <w:rsid w:val="00457992"/>
    <w:rsid w:val="00457996"/>
    <w:rsid w:val="00457AAC"/>
    <w:rsid w:val="00457EA2"/>
    <w:rsid w:val="00457EBD"/>
    <w:rsid w:val="00457EF3"/>
    <w:rsid w:val="00460023"/>
    <w:rsid w:val="004600AF"/>
    <w:rsid w:val="004600B7"/>
    <w:rsid w:val="00460167"/>
    <w:rsid w:val="00460268"/>
    <w:rsid w:val="0046031B"/>
    <w:rsid w:val="00460366"/>
    <w:rsid w:val="00460419"/>
    <w:rsid w:val="00460487"/>
    <w:rsid w:val="00460757"/>
    <w:rsid w:val="00460999"/>
    <w:rsid w:val="00460A0F"/>
    <w:rsid w:val="00460A6D"/>
    <w:rsid w:val="00460C5A"/>
    <w:rsid w:val="004615A1"/>
    <w:rsid w:val="0046160E"/>
    <w:rsid w:val="004616B6"/>
    <w:rsid w:val="0046191D"/>
    <w:rsid w:val="00461A5C"/>
    <w:rsid w:val="00461B2E"/>
    <w:rsid w:val="00461B47"/>
    <w:rsid w:val="00461BB5"/>
    <w:rsid w:val="004620BE"/>
    <w:rsid w:val="0046228F"/>
    <w:rsid w:val="004623D7"/>
    <w:rsid w:val="0046246E"/>
    <w:rsid w:val="0046255E"/>
    <w:rsid w:val="0046278E"/>
    <w:rsid w:val="004627EE"/>
    <w:rsid w:val="004628F4"/>
    <w:rsid w:val="004629C9"/>
    <w:rsid w:val="00462A20"/>
    <w:rsid w:val="00462ACB"/>
    <w:rsid w:val="00462AF7"/>
    <w:rsid w:val="00462E34"/>
    <w:rsid w:val="004630CB"/>
    <w:rsid w:val="004631FD"/>
    <w:rsid w:val="00463397"/>
    <w:rsid w:val="00463450"/>
    <w:rsid w:val="004634E9"/>
    <w:rsid w:val="0046382B"/>
    <w:rsid w:val="00463902"/>
    <w:rsid w:val="00463A8C"/>
    <w:rsid w:val="00463BAA"/>
    <w:rsid w:val="00463BCE"/>
    <w:rsid w:val="00463C98"/>
    <w:rsid w:val="00463E58"/>
    <w:rsid w:val="00463FC6"/>
    <w:rsid w:val="004644A5"/>
    <w:rsid w:val="004645B7"/>
    <w:rsid w:val="004646F6"/>
    <w:rsid w:val="00464BDF"/>
    <w:rsid w:val="00464E57"/>
    <w:rsid w:val="00464F7B"/>
    <w:rsid w:val="004650BA"/>
    <w:rsid w:val="00465293"/>
    <w:rsid w:val="004655E5"/>
    <w:rsid w:val="004657CE"/>
    <w:rsid w:val="00465988"/>
    <w:rsid w:val="00465B4A"/>
    <w:rsid w:val="00465D41"/>
    <w:rsid w:val="00465F71"/>
    <w:rsid w:val="004660BA"/>
    <w:rsid w:val="004661BC"/>
    <w:rsid w:val="00466336"/>
    <w:rsid w:val="004663F5"/>
    <w:rsid w:val="00466460"/>
    <w:rsid w:val="00466A0E"/>
    <w:rsid w:val="00466F83"/>
    <w:rsid w:val="00466FD7"/>
    <w:rsid w:val="004670AE"/>
    <w:rsid w:val="00467140"/>
    <w:rsid w:val="0046737C"/>
    <w:rsid w:val="00467434"/>
    <w:rsid w:val="00467441"/>
    <w:rsid w:val="00467446"/>
    <w:rsid w:val="004678CA"/>
    <w:rsid w:val="00467930"/>
    <w:rsid w:val="00467A1C"/>
    <w:rsid w:val="00467B05"/>
    <w:rsid w:val="00467B57"/>
    <w:rsid w:val="00467E72"/>
    <w:rsid w:val="00467F3C"/>
    <w:rsid w:val="00470199"/>
    <w:rsid w:val="004702C2"/>
    <w:rsid w:val="00470887"/>
    <w:rsid w:val="004709EE"/>
    <w:rsid w:val="00470C61"/>
    <w:rsid w:val="00470E0A"/>
    <w:rsid w:val="00470E66"/>
    <w:rsid w:val="00471090"/>
    <w:rsid w:val="004710C9"/>
    <w:rsid w:val="0047112B"/>
    <w:rsid w:val="0047129C"/>
    <w:rsid w:val="004713C7"/>
    <w:rsid w:val="0047190E"/>
    <w:rsid w:val="00471BBC"/>
    <w:rsid w:val="00471D1E"/>
    <w:rsid w:val="00471DB8"/>
    <w:rsid w:val="0047206B"/>
    <w:rsid w:val="0047211E"/>
    <w:rsid w:val="00472165"/>
    <w:rsid w:val="0047238A"/>
    <w:rsid w:val="004723D4"/>
    <w:rsid w:val="004723E4"/>
    <w:rsid w:val="004724ED"/>
    <w:rsid w:val="00472801"/>
    <w:rsid w:val="00472D57"/>
    <w:rsid w:val="00472DFA"/>
    <w:rsid w:val="00473097"/>
    <w:rsid w:val="004731B6"/>
    <w:rsid w:val="00473372"/>
    <w:rsid w:val="0047343F"/>
    <w:rsid w:val="004735AE"/>
    <w:rsid w:val="00473A0D"/>
    <w:rsid w:val="00473EB8"/>
    <w:rsid w:val="00474085"/>
    <w:rsid w:val="00474161"/>
    <w:rsid w:val="0047416F"/>
    <w:rsid w:val="004742A6"/>
    <w:rsid w:val="004743C9"/>
    <w:rsid w:val="00474480"/>
    <w:rsid w:val="00474502"/>
    <w:rsid w:val="00474726"/>
    <w:rsid w:val="004748B4"/>
    <w:rsid w:val="004749DF"/>
    <w:rsid w:val="004749EC"/>
    <w:rsid w:val="00474BBB"/>
    <w:rsid w:val="00474D4E"/>
    <w:rsid w:val="00474DB3"/>
    <w:rsid w:val="00474E5F"/>
    <w:rsid w:val="00474F92"/>
    <w:rsid w:val="00475061"/>
    <w:rsid w:val="00475429"/>
    <w:rsid w:val="00475525"/>
    <w:rsid w:val="00475A70"/>
    <w:rsid w:val="00475B03"/>
    <w:rsid w:val="00475B1F"/>
    <w:rsid w:val="00475B44"/>
    <w:rsid w:val="00475D1C"/>
    <w:rsid w:val="00475FA1"/>
    <w:rsid w:val="0047624B"/>
    <w:rsid w:val="0047641A"/>
    <w:rsid w:val="00476500"/>
    <w:rsid w:val="00476564"/>
    <w:rsid w:val="004766BC"/>
    <w:rsid w:val="00476A42"/>
    <w:rsid w:val="00476B24"/>
    <w:rsid w:val="00476B89"/>
    <w:rsid w:val="00476BFD"/>
    <w:rsid w:val="00476CB8"/>
    <w:rsid w:val="00476D72"/>
    <w:rsid w:val="00476EE8"/>
    <w:rsid w:val="0047701B"/>
    <w:rsid w:val="0047707C"/>
    <w:rsid w:val="004770A3"/>
    <w:rsid w:val="00477283"/>
    <w:rsid w:val="004776F9"/>
    <w:rsid w:val="0047771F"/>
    <w:rsid w:val="004778B6"/>
    <w:rsid w:val="004778DF"/>
    <w:rsid w:val="00477A91"/>
    <w:rsid w:val="00477CBD"/>
    <w:rsid w:val="00477EB8"/>
    <w:rsid w:val="00480147"/>
    <w:rsid w:val="004805C8"/>
    <w:rsid w:val="00480649"/>
    <w:rsid w:val="00480770"/>
    <w:rsid w:val="00480A99"/>
    <w:rsid w:val="00480C85"/>
    <w:rsid w:val="00480CC6"/>
    <w:rsid w:val="00480EFF"/>
    <w:rsid w:val="00480FE2"/>
    <w:rsid w:val="0048131E"/>
    <w:rsid w:val="00481488"/>
    <w:rsid w:val="00481611"/>
    <w:rsid w:val="0048167B"/>
    <w:rsid w:val="00481822"/>
    <w:rsid w:val="004818A0"/>
    <w:rsid w:val="004819A7"/>
    <w:rsid w:val="00481B4C"/>
    <w:rsid w:val="00481C84"/>
    <w:rsid w:val="00481D90"/>
    <w:rsid w:val="00481FE0"/>
    <w:rsid w:val="00482185"/>
    <w:rsid w:val="004821F1"/>
    <w:rsid w:val="004822C1"/>
    <w:rsid w:val="00482305"/>
    <w:rsid w:val="0048259E"/>
    <w:rsid w:val="004826D4"/>
    <w:rsid w:val="004826F0"/>
    <w:rsid w:val="004826FE"/>
    <w:rsid w:val="00482762"/>
    <w:rsid w:val="00482884"/>
    <w:rsid w:val="004828BE"/>
    <w:rsid w:val="00482AC6"/>
    <w:rsid w:val="00482FE0"/>
    <w:rsid w:val="0048358E"/>
    <w:rsid w:val="004838DB"/>
    <w:rsid w:val="004839B8"/>
    <w:rsid w:val="00483CEF"/>
    <w:rsid w:val="00483FD6"/>
    <w:rsid w:val="00484075"/>
    <w:rsid w:val="0048408A"/>
    <w:rsid w:val="004847F5"/>
    <w:rsid w:val="00484A63"/>
    <w:rsid w:val="00484B72"/>
    <w:rsid w:val="00484C5F"/>
    <w:rsid w:val="00484C6A"/>
    <w:rsid w:val="00484CCC"/>
    <w:rsid w:val="00484FA7"/>
    <w:rsid w:val="0048505F"/>
    <w:rsid w:val="004851A7"/>
    <w:rsid w:val="004853FC"/>
    <w:rsid w:val="004855B8"/>
    <w:rsid w:val="00485782"/>
    <w:rsid w:val="004858CC"/>
    <w:rsid w:val="00485992"/>
    <w:rsid w:val="00485B9E"/>
    <w:rsid w:val="00485CC8"/>
    <w:rsid w:val="00485D5A"/>
    <w:rsid w:val="00485F51"/>
    <w:rsid w:val="00486320"/>
    <w:rsid w:val="0048633C"/>
    <w:rsid w:val="004864D8"/>
    <w:rsid w:val="004865C8"/>
    <w:rsid w:val="004865E1"/>
    <w:rsid w:val="00486626"/>
    <w:rsid w:val="0048668F"/>
    <w:rsid w:val="004869E1"/>
    <w:rsid w:val="00486BD3"/>
    <w:rsid w:val="00486D73"/>
    <w:rsid w:val="00486FD9"/>
    <w:rsid w:val="00486FFE"/>
    <w:rsid w:val="004871EB"/>
    <w:rsid w:val="00487338"/>
    <w:rsid w:val="00487427"/>
    <w:rsid w:val="0048750C"/>
    <w:rsid w:val="00487525"/>
    <w:rsid w:val="004876BE"/>
    <w:rsid w:val="0048785D"/>
    <w:rsid w:val="0048798A"/>
    <w:rsid w:val="00487B67"/>
    <w:rsid w:val="00487FE8"/>
    <w:rsid w:val="00490027"/>
    <w:rsid w:val="00490065"/>
    <w:rsid w:val="0049029A"/>
    <w:rsid w:val="00490380"/>
    <w:rsid w:val="0049042D"/>
    <w:rsid w:val="0049059C"/>
    <w:rsid w:val="004906A0"/>
    <w:rsid w:val="004906DB"/>
    <w:rsid w:val="00490907"/>
    <w:rsid w:val="00490AC3"/>
    <w:rsid w:val="00490ADF"/>
    <w:rsid w:val="00490C21"/>
    <w:rsid w:val="00490C30"/>
    <w:rsid w:val="00490CA8"/>
    <w:rsid w:val="00490FB7"/>
    <w:rsid w:val="004914B8"/>
    <w:rsid w:val="00491653"/>
    <w:rsid w:val="0049190A"/>
    <w:rsid w:val="00491B3C"/>
    <w:rsid w:val="00491DF7"/>
    <w:rsid w:val="00491E23"/>
    <w:rsid w:val="0049204B"/>
    <w:rsid w:val="004921C6"/>
    <w:rsid w:val="00492214"/>
    <w:rsid w:val="0049222C"/>
    <w:rsid w:val="004923B0"/>
    <w:rsid w:val="00492458"/>
    <w:rsid w:val="0049263C"/>
    <w:rsid w:val="00492705"/>
    <w:rsid w:val="00492C16"/>
    <w:rsid w:val="00492CA1"/>
    <w:rsid w:val="00492E12"/>
    <w:rsid w:val="00493289"/>
    <w:rsid w:val="0049394B"/>
    <w:rsid w:val="00493AB7"/>
    <w:rsid w:val="00493C75"/>
    <w:rsid w:val="00493CAD"/>
    <w:rsid w:val="00493D1A"/>
    <w:rsid w:val="00493D2C"/>
    <w:rsid w:val="00493E50"/>
    <w:rsid w:val="00493ED0"/>
    <w:rsid w:val="00494218"/>
    <w:rsid w:val="0049446D"/>
    <w:rsid w:val="00494668"/>
    <w:rsid w:val="004948EA"/>
    <w:rsid w:val="0049491B"/>
    <w:rsid w:val="00494926"/>
    <w:rsid w:val="00494B6F"/>
    <w:rsid w:val="00494BF2"/>
    <w:rsid w:val="00494CEA"/>
    <w:rsid w:val="00494FA3"/>
    <w:rsid w:val="00494FA4"/>
    <w:rsid w:val="00495054"/>
    <w:rsid w:val="004952FA"/>
    <w:rsid w:val="0049534E"/>
    <w:rsid w:val="004953C5"/>
    <w:rsid w:val="0049548F"/>
    <w:rsid w:val="00495625"/>
    <w:rsid w:val="004958C8"/>
    <w:rsid w:val="00495A97"/>
    <w:rsid w:val="00495AC6"/>
    <w:rsid w:val="00495B12"/>
    <w:rsid w:val="00495B52"/>
    <w:rsid w:val="00495BD8"/>
    <w:rsid w:val="00495EE2"/>
    <w:rsid w:val="00495EF1"/>
    <w:rsid w:val="004960FD"/>
    <w:rsid w:val="0049621C"/>
    <w:rsid w:val="00496232"/>
    <w:rsid w:val="0049635D"/>
    <w:rsid w:val="004964D3"/>
    <w:rsid w:val="004965C9"/>
    <w:rsid w:val="00496680"/>
    <w:rsid w:val="0049674E"/>
    <w:rsid w:val="004968E1"/>
    <w:rsid w:val="00496C06"/>
    <w:rsid w:val="00496D7C"/>
    <w:rsid w:val="0049725B"/>
    <w:rsid w:val="004974F8"/>
    <w:rsid w:val="004975EE"/>
    <w:rsid w:val="00497DF8"/>
    <w:rsid w:val="004A002E"/>
    <w:rsid w:val="004A04A8"/>
    <w:rsid w:val="004A0584"/>
    <w:rsid w:val="004A0801"/>
    <w:rsid w:val="004A0913"/>
    <w:rsid w:val="004A09E4"/>
    <w:rsid w:val="004A0ABD"/>
    <w:rsid w:val="004A0AD3"/>
    <w:rsid w:val="004A0D03"/>
    <w:rsid w:val="004A11A4"/>
    <w:rsid w:val="004A14ED"/>
    <w:rsid w:val="004A161E"/>
    <w:rsid w:val="004A16EE"/>
    <w:rsid w:val="004A1898"/>
    <w:rsid w:val="004A191E"/>
    <w:rsid w:val="004A19FB"/>
    <w:rsid w:val="004A1BCA"/>
    <w:rsid w:val="004A1C9D"/>
    <w:rsid w:val="004A1F0A"/>
    <w:rsid w:val="004A2058"/>
    <w:rsid w:val="004A208B"/>
    <w:rsid w:val="004A2224"/>
    <w:rsid w:val="004A2293"/>
    <w:rsid w:val="004A2363"/>
    <w:rsid w:val="004A2397"/>
    <w:rsid w:val="004A23D0"/>
    <w:rsid w:val="004A24F5"/>
    <w:rsid w:val="004A25F2"/>
    <w:rsid w:val="004A26F7"/>
    <w:rsid w:val="004A2731"/>
    <w:rsid w:val="004A273A"/>
    <w:rsid w:val="004A28DF"/>
    <w:rsid w:val="004A2AFE"/>
    <w:rsid w:val="004A2C9F"/>
    <w:rsid w:val="004A2CC8"/>
    <w:rsid w:val="004A2DC7"/>
    <w:rsid w:val="004A2E53"/>
    <w:rsid w:val="004A30C7"/>
    <w:rsid w:val="004A30EA"/>
    <w:rsid w:val="004A3559"/>
    <w:rsid w:val="004A3829"/>
    <w:rsid w:val="004A398C"/>
    <w:rsid w:val="004A3AC3"/>
    <w:rsid w:val="004A3B2D"/>
    <w:rsid w:val="004A3BD4"/>
    <w:rsid w:val="004A3D0F"/>
    <w:rsid w:val="004A3D36"/>
    <w:rsid w:val="004A3EF5"/>
    <w:rsid w:val="004A41B1"/>
    <w:rsid w:val="004A42B0"/>
    <w:rsid w:val="004A4453"/>
    <w:rsid w:val="004A449F"/>
    <w:rsid w:val="004A4747"/>
    <w:rsid w:val="004A4FEC"/>
    <w:rsid w:val="004A5156"/>
    <w:rsid w:val="004A520A"/>
    <w:rsid w:val="004A533E"/>
    <w:rsid w:val="004A5439"/>
    <w:rsid w:val="004A543F"/>
    <w:rsid w:val="004A5442"/>
    <w:rsid w:val="004A5700"/>
    <w:rsid w:val="004A5746"/>
    <w:rsid w:val="004A579E"/>
    <w:rsid w:val="004A58BF"/>
    <w:rsid w:val="004A5B7D"/>
    <w:rsid w:val="004A5CA1"/>
    <w:rsid w:val="004A5E6C"/>
    <w:rsid w:val="004A5F2B"/>
    <w:rsid w:val="004A5F86"/>
    <w:rsid w:val="004A60A1"/>
    <w:rsid w:val="004A6653"/>
    <w:rsid w:val="004A67B6"/>
    <w:rsid w:val="004A6819"/>
    <w:rsid w:val="004A6830"/>
    <w:rsid w:val="004A6E9B"/>
    <w:rsid w:val="004A6EE6"/>
    <w:rsid w:val="004A71B6"/>
    <w:rsid w:val="004A756E"/>
    <w:rsid w:val="004A762B"/>
    <w:rsid w:val="004A7782"/>
    <w:rsid w:val="004A7E1D"/>
    <w:rsid w:val="004A7E58"/>
    <w:rsid w:val="004A7FC6"/>
    <w:rsid w:val="004A7FF4"/>
    <w:rsid w:val="004B008C"/>
    <w:rsid w:val="004B0191"/>
    <w:rsid w:val="004B0403"/>
    <w:rsid w:val="004B04B3"/>
    <w:rsid w:val="004B052C"/>
    <w:rsid w:val="004B063F"/>
    <w:rsid w:val="004B0733"/>
    <w:rsid w:val="004B0745"/>
    <w:rsid w:val="004B08E9"/>
    <w:rsid w:val="004B09CE"/>
    <w:rsid w:val="004B09CF"/>
    <w:rsid w:val="004B0B90"/>
    <w:rsid w:val="004B0BB3"/>
    <w:rsid w:val="004B0BDA"/>
    <w:rsid w:val="004B0E16"/>
    <w:rsid w:val="004B0FC9"/>
    <w:rsid w:val="004B11CA"/>
    <w:rsid w:val="004B14F6"/>
    <w:rsid w:val="004B15F0"/>
    <w:rsid w:val="004B16E2"/>
    <w:rsid w:val="004B175F"/>
    <w:rsid w:val="004B1A3C"/>
    <w:rsid w:val="004B1B84"/>
    <w:rsid w:val="004B1BC7"/>
    <w:rsid w:val="004B1D7E"/>
    <w:rsid w:val="004B1D7F"/>
    <w:rsid w:val="004B1E7C"/>
    <w:rsid w:val="004B1E8D"/>
    <w:rsid w:val="004B1F8A"/>
    <w:rsid w:val="004B2097"/>
    <w:rsid w:val="004B20C7"/>
    <w:rsid w:val="004B23C3"/>
    <w:rsid w:val="004B2558"/>
    <w:rsid w:val="004B271B"/>
    <w:rsid w:val="004B293D"/>
    <w:rsid w:val="004B29D2"/>
    <w:rsid w:val="004B2AFD"/>
    <w:rsid w:val="004B2B24"/>
    <w:rsid w:val="004B2E1E"/>
    <w:rsid w:val="004B2F5B"/>
    <w:rsid w:val="004B2FB6"/>
    <w:rsid w:val="004B3107"/>
    <w:rsid w:val="004B31A0"/>
    <w:rsid w:val="004B3228"/>
    <w:rsid w:val="004B3328"/>
    <w:rsid w:val="004B339C"/>
    <w:rsid w:val="004B34E5"/>
    <w:rsid w:val="004B34EA"/>
    <w:rsid w:val="004B36B4"/>
    <w:rsid w:val="004B37A4"/>
    <w:rsid w:val="004B386B"/>
    <w:rsid w:val="004B3895"/>
    <w:rsid w:val="004B39A8"/>
    <w:rsid w:val="004B3AA9"/>
    <w:rsid w:val="004B3BD4"/>
    <w:rsid w:val="004B3CCA"/>
    <w:rsid w:val="004B3DB7"/>
    <w:rsid w:val="004B3F18"/>
    <w:rsid w:val="004B4055"/>
    <w:rsid w:val="004B4088"/>
    <w:rsid w:val="004B41AC"/>
    <w:rsid w:val="004B45A4"/>
    <w:rsid w:val="004B46A6"/>
    <w:rsid w:val="004B48D6"/>
    <w:rsid w:val="004B48F7"/>
    <w:rsid w:val="004B4A6B"/>
    <w:rsid w:val="004B4D72"/>
    <w:rsid w:val="004B4E28"/>
    <w:rsid w:val="004B4F35"/>
    <w:rsid w:val="004B5172"/>
    <w:rsid w:val="004B5173"/>
    <w:rsid w:val="004B5819"/>
    <w:rsid w:val="004B59BB"/>
    <w:rsid w:val="004B5A28"/>
    <w:rsid w:val="004B5A71"/>
    <w:rsid w:val="004B5C19"/>
    <w:rsid w:val="004B5FB3"/>
    <w:rsid w:val="004B611E"/>
    <w:rsid w:val="004B6171"/>
    <w:rsid w:val="004B6193"/>
    <w:rsid w:val="004B62A0"/>
    <w:rsid w:val="004B63FD"/>
    <w:rsid w:val="004B6524"/>
    <w:rsid w:val="004B67BB"/>
    <w:rsid w:val="004B680F"/>
    <w:rsid w:val="004B6846"/>
    <w:rsid w:val="004B6977"/>
    <w:rsid w:val="004B6ACB"/>
    <w:rsid w:val="004B6C98"/>
    <w:rsid w:val="004B6CD5"/>
    <w:rsid w:val="004B6D08"/>
    <w:rsid w:val="004B6F05"/>
    <w:rsid w:val="004B6F12"/>
    <w:rsid w:val="004B7109"/>
    <w:rsid w:val="004B7117"/>
    <w:rsid w:val="004B7151"/>
    <w:rsid w:val="004B75B7"/>
    <w:rsid w:val="004B75C9"/>
    <w:rsid w:val="004B76AB"/>
    <w:rsid w:val="004B77F5"/>
    <w:rsid w:val="004B789E"/>
    <w:rsid w:val="004B7DE3"/>
    <w:rsid w:val="004B7F3D"/>
    <w:rsid w:val="004C0103"/>
    <w:rsid w:val="004C0162"/>
    <w:rsid w:val="004C0258"/>
    <w:rsid w:val="004C0271"/>
    <w:rsid w:val="004C02C5"/>
    <w:rsid w:val="004C0FC0"/>
    <w:rsid w:val="004C11A9"/>
    <w:rsid w:val="004C12F4"/>
    <w:rsid w:val="004C1425"/>
    <w:rsid w:val="004C143D"/>
    <w:rsid w:val="004C1471"/>
    <w:rsid w:val="004C1600"/>
    <w:rsid w:val="004C1648"/>
    <w:rsid w:val="004C1A3F"/>
    <w:rsid w:val="004C1C34"/>
    <w:rsid w:val="004C2077"/>
    <w:rsid w:val="004C2420"/>
    <w:rsid w:val="004C24CE"/>
    <w:rsid w:val="004C2586"/>
    <w:rsid w:val="004C271F"/>
    <w:rsid w:val="004C2752"/>
    <w:rsid w:val="004C278E"/>
    <w:rsid w:val="004C27A0"/>
    <w:rsid w:val="004C2AEC"/>
    <w:rsid w:val="004C2BD2"/>
    <w:rsid w:val="004C2C7F"/>
    <w:rsid w:val="004C2CC2"/>
    <w:rsid w:val="004C2EC4"/>
    <w:rsid w:val="004C2F79"/>
    <w:rsid w:val="004C34D2"/>
    <w:rsid w:val="004C34EE"/>
    <w:rsid w:val="004C3693"/>
    <w:rsid w:val="004C3698"/>
    <w:rsid w:val="004C3743"/>
    <w:rsid w:val="004C381C"/>
    <w:rsid w:val="004C39C2"/>
    <w:rsid w:val="004C3BAC"/>
    <w:rsid w:val="004C3E70"/>
    <w:rsid w:val="004C3FBA"/>
    <w:rsid w:val="004C404C"/>
    <w:rsid w:val="004C41C5"/>
    <w:rsid w:val="004C421C"/>
    <w:rsid w:val="004C4237"/>
    <w:rsid w:val="004C42CE"/>
    <w:rsid w:val="004C4414"/>
    <w:rsid w:val="004C443D"/>
    <w:rsid w:val="004C46F7"/>
    <w:rsid w:val="004C485E"/>
    <w:rsid w:val="004C4930"/>
    <w:rsid w:val="004C4B55"/>
    <w:rsid w:val="004C4DB8"/>
    <w:rsid w:val="004C4DFD"/>
    <w:rsid w:val="004C4FD8"/>
    <w:rsid w:val="004C5091"/>
    <w:rsid w:val="004C50E5"/>
    <w:rsid w:val="004C52EB"/>
    <w:rsid w:val="004C5483"/>
    <w:rsid w:val="004C57A5"/>
    <w:rsid w:val="004C5966"/>
    <w:rsid w:val="004C59B7"/>
    <w:rsid w:val="004C5A43"/>
    <w:rsid w:val="004C5BDC"/>
    <w:rsid w:val="004C5D73"/>
    <w:rsid w:val="004C5E3E"/>
    <w:rsid w:val="004C5E58"/>
    <w:rsid w:val="004C61F7"/>
    <w:rsid w:val="004C6222"/>
    <w:rsid w:val="004C6367"/>
    <w:rsid w:val="004C64A1"/>
    <w:rsid w:val="004C684A"/>
    <w:rsid w:val="004C6910"/>
    <w:rsid w:val="004C6A54"/>
    <w:rsid w:val="004C6B22"/>
    <w:rsid w:val="004C6CFD"/>
    <w:rsid w:val="004C6ED5"/>
    <w:rsid w:val="004C6F50"/>
    <w:rsid w:val="004C6FD3"/>
    <w:rsid w:val="004C7031"/>
    <w:rsid w:val="004C735B"/>
    <w:rsid w:val="004C743B"/>
    <w:rsid w:val="004C76C5"/>
    <w:rsid w:val="004C77CE"/>
    <w:rsid w:val="004C79D1"/>
    <w:rsid w:val="004C7B82"/>
    <w:rsid w:val="004C7E84"/>
    <w:rsid w:val="004C7F6C"/>
    <w:rsid w:val="004C7F7B"/>
    <w:rsid w:val="004D00B1"/>
    <w:rsid w:val="004D00D3"/>
    <w:rsid w:val="004D00FE"/>
    <w:rsid w:val="004D019B"/>
    <w:rsid w:val="004D0287"/>
    <w:rsid w:val="004D02AF"/>
    <w:rsid w:val="004D0330"/>
    <w:rsid w:val="004D0348"/>
    <w:rsid w:val="004D03FA"/>
    <w:rsid w:val="004D0585"/>
    <w:rsid w:val="004D05DB"/>
    <w:rsid w:val="004D06AB"/>
    <w:rsid w:val="004D06C4"/>
    <w:rsid w:val="004D06D4"/>
    <w:rsid w:val="004D0759"/>
    <w:rsid w:val="004D0762"/>
    <w:rsid w:val="004D08C4"/>
    <w:rsid w:val="004D08FA"/>
    <w:rsid w:val="004D0938"/>
    <w:rsid w:val="004D0A60"/>
    <w:rsid w:val="004D0ABE"/>
    <w:rsid w:val="004D0BAB"/>
    <w:rsid w:val="004D0BF9"/>
    <w:rsid w:val="004D0E04"/>
    <w:rsid w:val="004D0E25"/>
    <w:rsid w:val="004D0EF4"/>
    <w:rsid w:val="004D0F61"/>
    <w:rsid w:val="004D11C4"/>
    <w:rsid w:val="004D127D"/>
    <w:rsid w:val="004D1358"/>
    <w:rsid w:val="004D16E5"/>
    <w:rsid w:val="004D180F"/>
    <w:rsid w:val="004D1971"/>
    <w:rsid w:val="004D1A05"/>
    <w:rsid w:val="004D1A57"/>
    <w:rsid w:val="004D1C40"/>
    <w:rsid w:val="004D1C4D"/>
    <w:rsid w:val="004D1D5D"/>
    <w:rsid w:val="004D1EC9"/>
    <w:rsid w:val="004D1FA4"/>
    <w:rsid w:val="004D202C"/>
    <w:rsid w:val="004D20A3"/>
    <w:rsid w:val="004D21F2"/>
    <w:rsid w:val="004D2630"/>
    <w:rsid w:val="004D28DB"/>
    <w:rsid w:val="004D2958"/>
    <w:rsid w:val="004D2D72"/>
    <w:rsid w:val="004D2EEC"/>
    <w:rsid w:val="004D30A9"/>
    <w:rsid w:val="004D3134"/>
    <w:rsid w:val="004D31AF"/>
    <w:rsid w:val="004D31D9"/>
    <w:rsid w:val="004D3211"/>
    <w:rsid w:val="004D360D"/>
    <w:rsid w:val="004D3864"/>
    <w:rsid w:val="004D39C7"/>
    <w:rsid w:val="004D3AEB"/>
    <w:rsid w:val="004D3B41"/>
    <w:rsid w:val="004D3D08"/>
    <w:rsid w:val="004D3EFD"/>
    <w:rsid w:val="004D4063"/>
    <w:rsid w:val="004D406C"/>
    <w:rsid w:val="004D41B2"/>
    <w:rsid w:val="004D43A7"/>
    <w:rsid w:val="004D441E"/>
    <w:rsid w:val="004D45B9"/>
    <w:rsid w:val="004D46B1"/>
    <w:rsid w:val="004D47D4"/>
    <w:rsid w:val="004D4899"/>
    <w:rsid w:val="004D48BB"/>
    <w:rsid w:val="004D48E9"/>
    <w:rsid w:val="004D48ED"/>
    <w:rsid w:val="004D4911"/>
    <w:rsid w:val="004D4B55"/>
    <w:rsid w:val="004D4E64"/>
    <w:rsid w:val="004D4EF8"/>
    <w:rsid w:val="004D4F2B"/>
    <w:rsid w:val="004D5207"/>
    <w:rsid w:val="004D52A4"/>
    <w:rsid w:val="004D54CF"/>
    <w:rsid w:val="004D54D6"/>
    <w:rsid w:val="004D5601"/>
    <w:rsid w:val="004D5665"/>
    <w:rsid w:val="004D576F"/>
    <w:rsid w:val="004D57A0"/>
    <w:rsid w:val="004D582B"/>
    <w:rsid w:val="004D5B4A"/>
    <w:rsid w:val="004D5BCC"/>
    <w:rsid w:val="004D5BE1"/>
    <w:rsid w:val="004D5C3A"/>
    <w:rsid w:val="004D5CFC"/>
    <w:rsid w:val="004D5EC5"/>
    <w:rsid w:val="004D6166"/>
    <w:rsid w:val="004D61CE"/>
    <w:rsid w:val="004D61ED"/>
    <w:rsid w:val="004D69CB"/>
    <w:rsid w:val="004D6B8B"/>
    <w:rsid w:val="004D6E95"/>
    <w:rsid w:val="004D710B"/>
    <w:rsid w:val="004D714C"/>
    <w:rsid w:val="004D73A1"/>
    <w:rsid w:val="004D7572"/>
    <w:rsid w:val="004D75B6"/>
    <w:rsid w:val="004D781F"/>
    <w:rsid w:val="004D7914"/>
    <w:rsid w:val="004D7937"/>
    <w:rsid w:val="004D796F"/>
    <w:rsid w:val="004D79E0"/>
    <w:rsid w:val="004D7A46"/>
    <w:rsid w:val="004D7AA5"/>
    <w:rsid w:val="004D7F50"/>
    <w:rsid w:val="004D7FE5"/>
    <w:rsid w:val="004E036F"/>
    <w:rsid w:val="004E06EC"/>
    <w:rsid w:val="004E0901"/>
    <w:rsid w:val="004E0C07"/>
    <w:rsid w:val="004E0C20"/>
    <w:rsid w:val="004E0F00"/>
    <w:rsid w:val="004E0FE2"/>
    <w:rsid w:val="004E110F"/>
    <w:rsid w:val="004E1312"/>
    <w:rsid w:val="004E131A"/>
    <w:rsid w:val="004E1392"/>
    <w:rsid w:val="004E13F9"/>
    <w:rsid w:val="004E14E0"/>
    <w:rsid w:val="004E152A"/>
    <w:rsid w:val="004E1593"/>
    <w:rsid w:val="004E164E"/>
    <w:rsid w:val="004E16AB"/>
    <w:rsid w:val="004E17F3"/>
    <w:rsid w:val="004E1815"/>
    <w:rsid w:val="004E1BE9"/>
    <w:rsid w:val="004E1C8F"/>
    <w:rsid w:val="004E1C93"/>
    <w:rsid w:val="004E1FB3"/>
    <w:rsid w:val="004E2091"/>
    <w:rsid w:val="004E2253"/>
    <w:rsid w:val="004E2261"/>
    <w:rsid w:val="004E249C"/>
    <w:rsid w:val="004E2578"/>
    <w:rsid w:val="004E26B6"/>
    <w:rsid w:val="004E2BDD"/>
    <w:rsid w:val="004E2E31"/>
    <w:rsid w:val="004E2F3D"/>
    <w:rsid w:val="004E2F55"/>
    <w:rsid w:val="004E2FA2"/>
    <w:rsid w:val="004E3009"/>
    <w:rsid w:val="004E3098"/>
    <w:rsid w:val="004E314C"/>
    <w:rsid w:val="004E326C"/>
    <w:rsid w:val="004E32F8"/>
    <w:rsid w:val="004E3362"/>
    <w:rsid w:val="004E336B"/>
    <w:rsid w:val="004E34D4"/>
    <w:rsid w:val="004E35A2"/>
    <w:rsid w:val="004E3781"/>
    <w:rsid w:val="004E37BC"/>
    <w:rsid w:val="004E3836"/>
    <w:rsid w:val="004E3A5B"/>
    <w:rsid w:val="004E3BAC"/>
    <w:rsid w:val="004E3D97"/>
    <w:rsid w:val="004E4009"/>
    <w:rsid w:val="004E41BC"/>
    <w:rsid w:val="004E43A9"/>
    <w:rsid w:val="004E43BF"/>
    <w:rsid w:val="004E4664"/>
    <w:rsid w:val="004E46BA"/>
    <w:rsid w:val="004E484C"/>
    <w:rsid w:val="004E48B8"/>
    <w:rsid w:val="004E49A7"/>
    <w:rsid w:val="004E49DF"/>
    <w:rsid w:val="004E4C57"/>
    <w:rsid w:val="004E4D31"/>
    <w:rsid w:val="004E4E7D"/>
    <w:rsid w:val="004E4ED8"/>
    <w:rsid w:val="004E5295"/>
    <w:rsid w:val="004E5301"/>
    <w:rsid w:val="004E531D"/>
    <w:rsid w:val="004E5334"/>
    <w:rsid w:val="004E583B"/>
    <w:rsid w:val="004E5B08"/>
    <w:rsid w:val="004E5D57"/>
    <w:rsid w:val="004E5EEE"/>
    <w:rsid w:val="004E64B8"/>
    <w:rsid w:val="004E65DE"/>
    <w:rsid w:val="004E68D5"/>
    <w:rsid w:val="004E68FB"/>
    <w:rsid w:val="004E6935"/>
    <w:rsid w:val="004E7088"/>
    <w:rsid w:val="004E7117"/>
    <w:rsid w:val="004E73F1"/>
    <w:rsid w:val="004E746F"/>
    <w:rsid w:val="004E749F"/>
    <w:rsid w:val="004E76BE"/>
    <w:rsid w:val="004E78D5"/>
    <w:rsid w:val="004E7C45"/>
    <w:rsid w:val="004E7E28"/>
    <w:rsid w:val="004E7EF5"/>
    <w:rsid w:val="004E7F96"/>
    <w:rsid w:val="004F0013"/>
    <w:rsid w:val="004F0066"/>
    <w:rsid w:val="004F00A2"/>
    <w:rsid w:val="004F02CD"/>
    <w:rsid w:val="004F038E"/>
    <w:rsid w:val="004F03B9"/>
    <w:rsid w:val="004F057C"/>
    <w:rsid w:val="004F0804"/>
    <w:rsid w:val="004F0852"/>
    <w:rsid w:val="004F08A5"/>
    <w:rsid w:val="004F091F"/>
    <w:rsid w:val="004F0953"/>
    <w:rsid w:val="004F0A1D"/>
    <w:rsid w:val="004F0ABF"/>
    <w:rsid w:val="004F0B6C"/>
    <w:rsid w:val="004F0B84"/>
    <w:rsid w:val="004F0BC0"/>
    <w:rsid w:val="004F0C4A"/>
    <w:rsid w:val="004F0C53"/>
    <w:rsid w:val="004F0CA7"/>
    <w:rsid w:val="004F0CEF"/>
    <w:rsid w:val="004F0F41"/>
    <w:rsid w:val="004F0FA0"/>
    <w:rsid w:val="004F13B9"/>
    <w:rsid w:val="004F1467"/>
    <w:rsid w:val="004F14C4"/>
    <w:rsid w:val="004F156D"/>
    <w:rsid w:val="004F16E4"/>
    <w:rsid w:val="004F17B0"/>
    <w:rsid w:val="004F1A15"/>
    <w:rsid w:val="004F1EA1"/>
    <w:rsid w:val="004F1F37"/>
    <w:rsid w:val="004F2296"/>
    <w:rsid w:val="004F2355"/>
    <w:rsid w:val="004F23EC"/>
    <w:rsid w:val="004F24A2"/>
    <w:rsid w:val="004F24C3"/>
    <w:rsid w:val="004F24E9"/>
    <w:rsid w:val="004F2674"/>
    <w:rsid w:val="004F277D"/>
    <w:rsid w:val="004F2DA9"/>
    <w:rsid w:val="004F2EFE"/>
    <w:rsid w:val="004F307B"/>
    <w:rsid w:val="004F3095"/>
    <w:rsid w:val="004F31D2"/>
    <w:rsid w:val="004F33F8"/>
    <w:rsid w:val="004F34C3"/>
    <w:rsid w:val="004F371F"/>
    <w:rsid w:val="004F3BE6"/>
    <w:rsid w:val="004F3EFC"/>
    <w:rsid w:val="004F3F74"/>
    <w:rsid w:val="004F4075"/>
    <w:rsid w:val="004F41DA"/>
    <w:rsid w:val="004F42C9"/>
    <w:rsid w:val="004F44E4"/>
    <w:rsid w:val="004F450E"/>
    <w:rsid w:val="004F468D"/>
    <w:rsid w:val="004F4921"/>
    <w:rsid w:val="004F4B21"/>
    <w:rsid w:val="004F4B66"/>
    <w:rsid w:val="004F4BD0"/>
    <w:rsid w:val="004F4DDB"/>
    <w:rsid w:val="004F4EFB"/>
    <w:rsid w:val="004F5184"/>
    <w:rsid w:val="004F553C"/>
    <w:rsid w:val="004F596B"/>
    <w:rsid w:val="004F5A4D"/>
    <w:rsid w:val="004F5A99"/>
    <w:rsid w:val="004F5BE2"/>
    <w:rsid w:val="004F5CCC"/>
    <w:rsid w:val="004F6112"/>
    <w:rsid w:val="004F6229"/>
    <w:rsid w:val="004F62E2"/>
    <w:rsid w:val="004F6327"/>
    <w:rsid w:val="004F6523"/>
    <w:rsid w:val="004F67DD"/>
    <w:rsid w:val="004F69A2"/>
    <w:rsid w:val="004F6A29"/>
    <w:rsid w:val="004F6AB1"/>
    <w:rsid w:val="004F6B1E"/>
    <w:rsid w:val="004F6B92"/>
    <w:rsid w:val="004F6FA5"/>
    <w:rsid w:val="004F6FF7"/>
    <w:rsid w:val="004F71B3"/>
    <w:rsid w:val="004F71CC"/>
    <w:rsid w:val="004F73AD"/>
    <w:rsid w:val="004F741F"/>
    <w:rsid w:val="004F7505"/>
    <w:rsid w:val="004F75BC"/>
    <w:rsid w:val="004F777B"/>
    <w:rsid w:val="004F7814"/>
    <w:rsid w:val="004F7BB7"/>
    <w:rsid w:val="004F7D09"/>
    <w:rsid w:val="004F7D4C"/>
    <w:rsid w:val="004F7D70"/>
    <w:rsid w:val="004F7DB9"/>
    <w:rsid w:val="004F7E84"/>
    <w:rsid w:val="004F7E8F"/>
    <w:rsid w:val="00500015"/>
    <w:rsid w:val="0050022E"/>
    <w:rsid w:val="005002D2"/>
    <w:rsid w:val="005003E2"/>
    <w:rsid w:val="005003F6"/>
    <w:rsid w:val="00500407"/>
    <w:rsid w:val="00500595"/>
    <w:rsid w:val="0050087D"/>
    <w:rsid w:val="005008D5"/>
    <w:rsid w:val="00500981"/>
    <w:rsid w:val="00500993"/>
    <w:rsid w:val="0050099B"/>
    <w:rsid w:val="005009B4"/>
    <w:rsid w:val="00500B69"/>
    <w:rsid w:val="00500CCE"/>
    <w:rsid w:val="00500CDA"/>
    <w:rsid w:val="00500ED5"/>
    <w:rsid w:val="00500EF1"/>
    <w:rsid w:val="0050109F"/>
    <w:rsid w:val="005010ED"/>
    <w:rsid w:val="00501232"/>
    <w:rsid w:val="00501339"/>
    <w:rsid w:val="0050159A"/>
    <w:rsid w:val="005015EA"/>
    <w:rsid w:val="00501608"/>
    <w:rsid w:val="005017F4"/>
    <w:rsid w:val="005019C2"/>
    <w:rsid w:val="005019DC"/>
    <w:rsid w:val="00501A75"/>
    <w:rsid w:val="00501C26"/>
    <w:rsid w:val="0050208C"/>
    <w:rsid w:val="0050245B"/>
    <w:rsid w:val="00502973"/>
    <w:rsid w:val="00502AC5"/>
    <w:rsid w:val="00502B41"/>
    <w:rsid w:val="00502DEA"/>
    <w:rsid w:val="005031DE"/>
    <w:rsid w:val="00503250"/>
    <w:rsid w:val="00503295"/>
    <w:rsid w:val="005032CC"/>
    <w:rsid w:val="005034C0"/>
    <w:rsid w:val="00503552"/>
    <w:rsid w:val="00503643"/>
    <w:rsid w:val="005036E8"/>
    <w:rsid w:val="00503740"/>
    <w:rsid w:val="005037B3"/>
    <w:rsid w:val="00503B5E"/>
    <w:rsid w:val="00503D15"/>
    <w:rsid w:val="00503F45"/>
    <w:rsid w:val="00504040"/>
    <w:rsid w:val="00504053"/>
    <w:rsid w:val="00504096"/>
    <w:rsid w:val="00504265"/>
    <w:rsid w:val="00504672"/>
    <w:rsid w:val="00504775"/>
    <w:rsid w:val="005048DE"/>
    <w:rsid w:val="00504B9C"/>
    <w:rsid w:val="00504DB6"/>
    <w:rsid w:val="00504DC9"/>
    <w:rsid w:val="00504EF2"/>
    <w:rsid w:val="00505294"/>
    <w:rsid w:val="005052B8"/>
    <w:rsid w:val="005056B4"/>
    <w:rsid w:val="00505B4A"/>
    <w:rsid w:val="00505BAF"/>
    <w:rsid w:val="00505E4B"/>
    <w:rsid w:val="00505EBF"/>
    <w:rsid w:val="005061A2"/>
    <w:rsid w:val="005062FD"/>
    <w:rsid w:val="0050633D"/>
    <w:rsid w:val="00506397"/>
    <w:rsid w:val="005067C1"/>
    <w:rsid w:val="00506877"/>
    <w:rsid w:val="00506AB6"/>
    <w:rsid w:val="00506AEA"/>
    <w:rsid w:val="00506B4E"/>
    <w:rsid w:val="00506CF5"/>
    <w:rsid w:val="00506D15"/>
    <w:rsid w:val="005070EA"/>
    <w:rsid w:val="005071BC"/>
    <w:rsid w:val="0050753D"/>
    <w:rsid w:val="0050766E"/>
    <w:rsid w:val="005076FF"/>
    <w:rsid w:val="0050783B"/>
    <w:rsid w:val="00507933"/>
    <w:rsid w:val="00507E54"/>
    <w:rsid w:val="00507F7E"/>
    <w:rsid w:val="00507FF8"/>
    <w:rsid w:val="00510561"/>
    <w:rsid w:val="005106A5"/>
    <w:rsid w:val="005108F8"/>
    <w:rsid w:val="00510A44"/>
    <w:rsid w:val="00510A7C"/>
    <w:rsid w:val="00510B0B"/>
    <w:rsid w:val="00510C85"/>
    <w:rsid w:val="00510CB9"/>
    <w:rsid w:val="00510DF9"/>
    <w:rsid w:val="00510F03"/>
    <w:rsid w:val="00510F98"/>
    <w:rsid w:val="00511011"/>
    <w:rsid w:val="00511146"/>
    <w:rsid w:val="005114DC"/>
    <w:rsid w:val="00511AB6"/>
    <w:rsid w:val="00511B4D"/>
    <w:rsid w:val="00511BC4"/>
    <w:rsid w:val="00511FC4"/>
    <w:rsid w:val="005125DA"/>
    <w:rsid w:val="005125E0"/>
    <w:rsid w:val="005129AB"/>
    <w:rsid w:val="00512BF4"/>
    <w:rsid w:val="00512C2D"/>
    <w:rsid w:val="00512FF6"/>
    <w:rsid w:val="00513209"/>
    <w:rsid w:val="00513265"/>
    <w:rsid w:val="00513341"/>
    <w:rsid w:val="005133D6"/>
    <w:rsid w:val="00513481"/>
    <w:rsid w:val="0051362E"/>
    <w:rsid w:val="00513903"/>
    <w:rsid w:val="00513AFD"/>
    <w:rsid w:val="00513D18"/>
    <w:rsid w:val="00513DB4"/>
    <w:rsid w:val="00513DD2"/>
    <w:rsid w:val="00513E83"/>
    <w:rsid w:val="00513F8C"/>
    <w:rsid w:val="00513F9D"/>
    <w:rsid w:val="0051402A"/>
    <w:rsid w:val="00514045"/>
    <w:rsid w:val="005141A0"/>
    <w:rsid w:val="005142AC"/>
    <w:rsid w:val="0051430B"/>
    <w:rsid w:val="005143AC"/>
    <w:rsid w:val="0051463A"/>
    <w:rsid w:val="00514650"/>
    <w:rsid w:val="005146E5"/>
    <w:rsid w:val="00514945"/>
    <w:rsid w:val="00514A3E"/>
    <w:rsid w:val="00514A61"/>
    <w:rsid w:val="00514B2A"/>
    <w:rsid w:val="00514B67"/>
    <w:rsid w:val="00514BE1"/>
    <w:rsid w:val="00514D66"/>
    <w:rsid w:val="00514FA6"/>
    <w:rsid w:val="00515171"/>
    <w:rsid w:val="00515181"/>
    <w:rsid w:val="005151B8"/>
    <w:rsid w:val="005153D8"/>
    <w:rsid w:val="005154F2"/>
    <w:rsid w:val="005157B6"/>
    <w:rsid w:val="00515838"/>
    <w:rsid w:val="00515965"/>
    <w:rsid w:val="00515977"/>
    <w:rsid w:val="00515A1B"/>
    <w:rsid w:val="00515A75"/>
    <w:rsid w:val="00515C19"/>
    <w:rsid w:val="00515C59"/>
    <w:rsid w:val="00515C87"/>
    <w:rsid w:val="0051620D"/>
    <w:rsid w:val="005162A9"/>
    <w:rsid w:val="005163E6"/>
    <w:rsid w:val="0051641F"/>
    <w:rsid w:val="005165FF"/>
    <w:rsid w:val="005169CD"/>
    <w:rsid w:val="00516A3F"/>
    <w:rsid w:val="00516A75"/>
    <w:rsid w:val="00516A90"/>
    <w:rsid w:val="00516CED"/>
    <w:rsid w:val="00516FB6"/>
    <w:rsid w:val="0051714D"/>
    <w:rsid w:val="00517236"/>
    <w:rsid w:val="00517259"/>
    <w:rsid w:val="0051744D"/>
    <w:rsid w:val="00517489"/>
    <w:rsid w:val="00517499"/>
    <w:rsid w:val="00517530"/>
    <w:rsid w:val="005175EC"/>
    <w:rsid w:val="0051771D"/>
    <w:rsid w:val="00517A42"/>
    <w:rsid w:val="00517AAB"/>
    <w:rsid w:val="00517E65"/>
    <w:rsid w:val="00517EA0"/>
    <w:rsid w:val="005203A7"/>
    <w:rsid w:val="00520586"/>
    <w:rsid w:val="00520599"/>
    <w:rsid w:val="00520899"/>
    <w:rsid w:val="0052094B"/>
    <w:rsid w:val="00520B6D"/>
    <w:rsid w:val="00520BA0"/>
    <w:rsid w:val="00520E85"/>
    <w:rsid w:val="00520F9F"/>
    <w:rsid w:val="005210BC"/>
    <w:rsid w:val="00521416"/>
    <w:rsid w:val="00521495"/>
    <w:rsid w:val="005216F0"/>
    <w:rsid w:val="005218D8"/>
    <w:rsid w:val="00521CBB"/>
    <w:rsid w:val="00521CF9"/>
    <w:rsid w:val="00521D3C"/>
    <w:rsid w:val="00521EA9"/>
    <w:rsid w:val="00521F29"/>
    <w:rsid w:val="00522232"/>
    <w:rsid w:val="00522367"/>
    <w:rsid w:val="005225DF"/>
    <w:rsid w:val="00522633"/>
    <w:rsid w:val="00522841"/>
    <w:rsid w:val="005228A2"/>
    <w:rsid w:val="005228A9"/>
    <w:rsid w:val="00522DE5"/>
    <w:rsid w:val="00522F73"/>
    <w:rsid w:val="00523191"/>
    <w:rsid w:val="0052321C"/>
    <w:rsid w:val="005232E8"/>
    <w:rsid w:val="005233E5"/>
    <w:rsid w:val="00523410"/>
    <w:rsid w:val="00523421"/>
    <w:rsid w:val="00523494"/>
    <w:rsid w:val="005234D0"/>
    <w:rsid w:val="005234FE"/>
    <w:rsid w:val="00523577"/>
    <w:rsid w:val="00523790"/>
    <w:rsid w:val="005238C4"/>
    <w:rsid w:val="005238E7"/>
    <w:rsid w:val="005239ED"/>
    <w:rsid w:val="00523A3C"/>
    <w:rsid w:val="00523A83"/>
    <w:rsid w:val="00523BA4"/>
    <w:rsid w:val="00523C35"/>
    <w:rsid w:val="00523CD2"/>
    <w:rsid w:val="00523CF0"/>
    <w:rsid w:val="00523D2E"/>
    <w:rsid w:val="00523D63"/>
    <w:rsid w:val="00524079"/>
    <w:rsid w:val="005240E1"/>
    <w:rsid w:val="00524117"/>
    <w:rsid w:val="00524337"/>
    <w:rsid w:val="005244A5"/>
    <w:rsid w:val="005246E1"/>
    <w:rsid w:val="00524764"/>
    <w:rsid w:val="00524794"/>
    <w:rsid w:val="005247BA"/>
    <w:rsid w:val="00524849"/>
    <w:rsid w:val="00524910"/>
    <w:rsid w:val="00524A73"/>
    <w:rsid w:val="00524A7C"/>
    <w:rsid w:val="00524AA3"/>
    <w:rsid w:val="00524AF5"/>
    <w:rsid w:val="00524B4D"/>
    <w:rsid w:val="00524D9C"/>
    <w:rsid w:val="00524E70"/>
    <w:rsid w:val="00524F11"/>
    <w:rsid w:val="00524F3A"/>
    <w:rsid w:val="0052515B"/>
    <w:rsid w:val="0052517C"/>
    <w:rsid w:val="00525245"/>
    <w:rsid w:val="00525292"/>
    <w:rsid w:val="00525327"/>
    <w:rsid w:val="00525332"/>
    <w:rsid w:val="00525561"/>
    <w:rsid w:val="0052567A"/>
    <w:rsid w:val="0052579D"/>
    <w:rsid w:val="00525895"/>
    <w:rsid w:val="00525F7E"/>
    <w:rsid w:val="0052627C"/>
    <w:rsid w:val="005263BF"/>
    <w:rsid w:val="005264D9"/>
    <w:rsid w:val="005268A6"/>
    <w:rsid w:val="00526ACA"/>
    <w:rsid w:val="00526BAB"/>
    <w:rsid w:val="00526BBE"/>
    <w:rsid w:val="00526C6A"/>
    <w:rsid w:val="00526DC5"/>
    <w:rsid w:val="00526F0A"/>
    <w:rsid w:val="00526F20"/>
    <w:rsid w:val="005271E7"/>
    <w:rsid w:val="00527301"/>
    <w:rsid w:val="00527467"/>
    <w:rsid w:val="00527556"/>
    <w:rsid w:val="005276B0"/>
    <w:rsid w:val="00527882"/>
    <w:rsid w:val="00527963"/>
    <w:rsid w:val="005279D1"/>
    <w:rsid w:val="00527B17"/>
    <w:rsid w:val="00527C32"/>
    <w:rsid w:val="00527CEF"/>
    <w:rsid w:val="00527D0F"/>
    <w:rsid w:val="00527EEF"/>
    <w:rsid w:val="00530101"/>
    <w:rsid w:val="0053074A"/>
    <w:rsid w:val="00530779"/>
    <w:rsid w:val="005308EF"/>
    <w:rsid w:val="0053093A"/>
    <w:rsid w:val="00530A1A"/>
    <w:rsid w:val="00530A95"/>
    <w:rsid w:val="00530CD7"/>
    <w:rsid w:val="00530DE7"/>
    <w:rsid w:val="005312CA"/>
    <w:rsid w:val="005313AE"/>
    <w:rsid w:val="00531573"/>
    <w:rsid w:val="00531611"/>
    <w:rsid w:val="005316FD"/>
    <w:rsid w:val="00531B9F"/>
    <w:rsid w:val="00531FEA"/>
    <w:rsid w:val="00531FEE"/>
    <w:rsid w:val="00532282"/>
    <w:rsid w:val="00532293"/>
    <w:rsid w:val="0053264E"/>
    <w:rsid w:val="0053267D"/>
    <w:rsid w:val="00532742"/>
    <w:rsid w:val="00532DA6"/>
    <w:rsid w:val="0053326E"/>
    <w:rsid w:val="00533317"/>
    <w:rsid w:val="0053338F"/>
    <w:rsid w:val="0053388C"/>
    <w:rsid w:val="005338AC"/>
    <w:rsid w:val="00533B63"/>
    <w:rsid w:val="00533CF8"/>
    <w:rsid w:val="00534310"/>
    <w:rsid w:val="005343B7"/>
    <w:rsid w:val="00534691"/>
    <w:rsid w:val="005348FF"/>
    <w:rsid w:val="00534B1C"/>
    <w:rsid w:val="00534D0A"/>
    <w:rsid w:val="00534E20"/>
    <w:rsid w:val="00534EFC"/>
    <w:rsid w:val="005350E5"/>
    <w:rsid w:val="0053523A"/>
    <w:rsid w:val="0053534B"/>
    <w:rsid w:val="0053546B"/>
    <w:rsid w:val="005354C1"/>
    <w:rsid w:val="00535801"/>
    <w:rsid w:val="00535813"/>
    <w:rsid w:val="00535815"/>
    <w:rsid w:val="00535B29"/>
    <w:rsid w:val="00535B6A"/>
    <w:rsid w:val="00535F91"/>
    <w:rsid w:val="00535FC0"/>
    <w:rsid w:val="0053607F"/>
    <w:rsid w:val="00536113"/>
    <w:rsid w:val="0053614E"/>
    <w:rsid w:val="0053626F"/>
    <w:rsid w:val="005365BE"/>
    <w:rsid w:val="0053670E"/>
    <w:rsid w:val="00536996"/>
    <w:rsid w:val="005369F3"/>
    <w:rsid w:val="00536B98"/>
    <w:rsid w:val="00536BE6"/>
    <w:rsid w:val="00536FB5"/>
    <w:rsid w:val="00536FCD"/>
    <w:rsid w:val="00536FF8"/>
    <w:rsid w:val="00537146"/>
    <w:rsid w:val="00537156"/>
    <w:rsid w:val="00537330"/>
    <w:rsid w:val="0053746B"/>
    <w:rsid w:val="0053751E"/>
    <w:rsid w:val="0053764F"/>
    <w:rsid w:val="00537754"/>
    <w:rsid w:val="00537965"/>
    <w:rsid w:val="00537C5B"/>
    <w:rsid w:val="00537CF7"/>
    <w:rsid w:val="00537E39"/>
    <w:rsid w:val="00537E92"/>
    <w:rsid w:val="00537F86"/>
    <w:rsid w:val="005401E1"/>
    <w:rsid w:val="0054035E"/>
    <w:rsid w:val="00540A77"/>
    <w:rsid w:val="00540A7C"/>
    <w:rsid w:val="00540AAC"/>
    <w:rsid w:val="00540CC5"/>
    <w:rsid w:val="00540DB5"/>
    <w:rsid w:val="00540E36"/>
    <w:rsid w:val="00540EFD"/>
    <w:rsid w:val="00540F87"/>
    <w:rsid w:val="00540F99"/>
    <w:rsid w:val="005410C4"/>
    <w:rsid w:val="00541187"/>
    <w:rsid w:val="00541283"/>
    <w:rsid w:val="005413E1"/>
    <w:rsid w:val="005414E7"/>
    <w:rsid w:val="00541514"/>
    <w:rsid w:val="00541683"/>
    <w:rsid w:val="005419DE"/>
    <w:rsid w:val="00541A00"/>
    <w:rsid w:val="00541C73"/>
    <w:rsid w:val="00541CC1"/>
    <w:rsid w:val="00541D02"/>
    <w:rsid w:val="00541D7B"/>
    <w:rsid w:val="0054201F"/>
    <w:rsid w:val="00542057"/>
    <w:rsid w:val="005424EA"/>
    <w:rsid w:val="00542517"/>
    <w:rsid w:val="00542754"/>
    <w:rsid w:val="00542BBD"/>
    <w:rsid w:val="00542C25"/>
    <w:rsid w:val="00542C83"/>
    <w:rsid w:val="00542C97"/>
    <w:rsid w:val="00542DCF"/>
    <w:rsid w:val="00542EE5"/>
    <w:rsid w:val="00543025"/>
    <w:rsid w:val="005432C4"/>
    <w:rsid w:val="005432DF"/>
    <w:rsid w:val="0054337E"/>
    <w:rsid w:val="0054339C"/>
    <w:rsid w:val="005433B0"/>
    <w:rsid w:val="00543431"/>
    <w:rsid w:val="0054353A"/>
    <w:rsid w:val="00543A49"/>
    <w:rsid w:val="00543BDF"/>
    <w:rsid w:val="00543C23"/>
    <w:rsid w:val="00543E6E"/>
    <w:rsid w:val="00543FA8"/>
    <w:rsid w:val="00544089"/>
    <w:rsid w:val="005440EF"/>
    <w:rsid w:val="005441C6"/>
    <w:rsid w:val="00544367"/>
    <w:rsid w:val="005443D2"/>
    <w:rsid w:val="0054440A"/>
    <w:rsid w:val="0054444F"/>
    <w:rsid w:val="00544666"/>
    <w:rsid w:val="00544697"/>
    <w:rsid w:val="00544711"/>
    <w:rsid w:val="00544873"/>
    <w:rsid w:val="005449C7"/>
    <w:rsid w:val="005449FE"/>
    <w:rsid w:val="00544C4E"/>
    <w:rsid w:val="00544D0A"/>
    <w:rsid w:val="00545132"/>
    <w:rsid w:val="00545274"/>
    <w:rsid w:val="00545C51"/>
    <w:rsid w:val="00545EA1"/>
    <w:rsid w:val="005460D9"/>
    <w:rsid w:val="005464BC"/>
    <w:rsid w:val="00546829"/>
    <w:rsid w:val="0054683C"/>
    <w:rsid w:val="00546A16"/>
    <w:rsid w:val="00546B40"/>
    <w:rsid w:val="00546E92"/>
    <w:rsid w:val="005471FC"/>
    <w:rsid w:val="005473C6"/>
    <w:rsid w:val="00547535"/>
    <w:rsid w:val="0054758A"/>
    <w:rsid w:val="005476DE"/>
    <w:rsid w:val="0054786B"/>
    <w:rsid w:val="0054795E"/>
    <w:rsid w:val="00547B03"/>
    <w:rsid w:val="00547B8C"/>
    <w:rsid w:val="00547D0F"/>
    <w:rsid w:val="00547DAC"/>
    <w:rsid w:val="00547F1C"/>
    <w:rsid w:val="00547F70"/>
    <w:rsid w:val="0055013B"/>
    <w:rsid w:val="00550645"/>
    <w:rsid w:val="005506E2"/>
    <w:rsid w:val="005507DD"/>
    <w:rsid w:val="00550808"/>
    <w:rsid w:val="005508D1"/>
    <w:rsid w:val="005508F0"/>
    <w:rsid w:val="00550CB8"/>
    <w:rsid w:val="00550DC1"/>
    <w:rsid w:val="00551194"/>
    <w:rsid w:val="00551323"/>
    <w:rsid w:val="00551483"/>
    <w:rsid w:val="00551504"/>
    <w:rsid w:val="00551658"/>
    <w:rsid w:val="005516E3"/>
    <w:rsid w:val="00551907"/>
    <w:rsid w:val="00551BEE"/>
    <w:rsid w:val="00551CDC"/>
    <w:rsid w:val="00551E55"/>
    <w:rsid w:val="00551F4A"/>
    <w:rsid w:val="0055217F"/>
    <w:rsid w:val="00552326"/>
    <w:rsid w:val="00552367"/>
    <w:rsid w:val="005524EF"/>
    <w:rsid w:val="0055297C"/>
    <w:rsid w:val="00552A4F"/>
    <w:rsid w:val="00552AFF"/>
    <w:rsid w:val="00552B09"/>
    <w:rsid w:val="00552E32"/>
    <w:rsid w:val="00552E77"/>
    <w:rsid w:val="00552EE7"/>
    <w:rsid w:val="0055310A"/>
    <w:rsid w:val="0055324F"/>
    <w:rsid w:val="005535D3"/>
    <w:rsid w:val="005535D6"/>
    <w:rsid w:val="0055367E"/>
    <w:rsid w:val="005536D5"/>
    <w:rsid w:val="0055379E"/>
    <w:rsid w:val="005539BA"/>
    <w:rsid w:val="00553A13"/>
    <w:rsid w:val="00553BA1"/>
    <w:rsid w:val="00553C60"/>
    <w:rsid w:val="00553D50"/>
    <w:rsid w:val="00553D70"/>
    <w:rsid w:val="00553F4C"/>
    <w:rsid w:val="0055400E"/>
    <w:rsid w:val="0055415A"/>
    <w:rsid w:val="005541FD"/>
    <w:rsid w:val="005541FF"/>
    <w:rsid w:val="00554231"/>
    <w:rsid w:val="005542CB"/>
    <w:rsid w:val="005544E2"/>
    <w:rsid w:val="0055471D"/>
    <w:rsid w:val="0055479E"/>
    <w:rsid w:val="00554844"/>
    <w:rsid w:val="0055488D"/>
    <w:rsid w:val="00554C27"/>
    <w:rsid w:val="00554E4F"/>
    <w:rsid w:val="00554E76"/>
    <w:rsid w:val="00554EE6"/>
    <w:rsid w:val="00554FBC"/>
    <w:rsid w:val="0055521A"/>
    <w:rsid w:val="00555349"/>
    <w:rsid w:val="0055534F"/>
    <w:rsid w:val="00555365"/>
    <w:rsid w:val="005553DE"/>
    <w:rsid w:val="005555DE"/>
    <w:rsid w:val="0055560F"/>
    <w:rsid w:val="005556E0"/>
    <w:rsid w:val="00555859"/>
    <w:rsid w:val="00555A07"/>
    <w:rsid w:val="00555D77"/>
    <w:rsid w:val="00555F5B"/>
    <w:rsid w:val="0055602A"/>
    <w:rsid w:val="00556101"/>
    <w:rsid w:val="005564E4"/>
    <w:rsid w:val="00556519"/>
    <w:rsid w:val="0055682C"/>
    <w:rsid w:val="005568DF"/>
    <w:rsid w:val="005568EB"/>
    <w:rsid w:val="00556992"/>
    <w:rsid w:val="00556A7D"/>
    <w:rsid w:val="00556E07"/>
    <w:rsid w:val="00556E9D"/>
    <w:rsid w:val="00556F60"/>
    <w:rsid w:val="00556F69"/>
    <w:rsid w:val="00556FBC"/>
    <w:rsid w:val="005570E5"/>
    <w:rsid w:val="00557162"/>
    <w:rsid w:val="0055727B"/>
    <w:rsid w:val="005572E9"/>
    <w:rsid w:val="0055740B"/>
    <w:rsid w:val="005574FF"/>
    <w:rsid w:val="0055759E"/>
    <w:rsid w:val="005575C6"/>
    <w:rsid w:val="005576D1"/>
    <w:rsid w:val="0055770B"/>
    <w:rsid w:val="00557784"/>
    <w:rsid w:val="005579E7"/>
    <w:rsid w:val="00557A80"/>
    <w:rsid w:val="00557BB5"/>
    <w:rsid w:val="00557FDF"/>
    <w:rsid w:val="0056039A"/>
    <w:rsid w:val="005603CC"/>
    <w:rsid w:val="005604B8"/>
    <w:rsid w:val="005605AB"/>
    <w:rsid w:val="00560A17"/>
    <w:rsid w:val="00560B15"/>
    <w:rsid w:val="00560DD8"/>
    <w:rsid w:val="00560EFF"/>
    <w:rsid w:val="00561286"/>
    <w:rsid w:val="005612B0"/>
    <w:rsid w:val="005614AD"/>
    <w:rsid w:val="00561586"/>
    <w:rsid w:val="005615EC"/>
    <w:rsid w:val="005617A9"/>
    <w:rsid w:val="005618D0"/>
    <w:rsid w:val="00561DBE"/>
    <w:rsid w:val="00561EA6"/>
    <w:rsid w:val="0056200E"/>
    <w:rsid w:val="00562260"/>
    <w:rsid w:val="00562458"/>
    <w:rsid w:val="005624E6"/>
    <w:rsid w:val="005626BD"/>
    <w:rsid w:val="00562A87"/>
    <w:rsid w:val="00562B9B"/>
    <w:rsid w:val="00562BC4"/>
    <w:rsid w:val="00562C2A"/>
    <w:rsid w:val="00562CE9"/>
    <w:rsid w:val="00562D47"/>
    <w:rsid w:val="00562DAD"/>
    <w:rsid w:val="00562F8A"/>
    <w:rsid w:val="00562FE8"/>
    <w:rsid w:val="0056309E"/>
    <w:rsid w:val="005630F7"/>
    <w:rsid w:val="005634C1"/>
    <w:rsid w:val="00563785"/>
    <w:rsid w:val="00563934"/>
    <w:rsid w:val="00563B9E"/>
    <w:rsid w:val="00563CDB"/>
    <w:rsid w:val="00563D2F"/>
    <w:rsid w:val="00563F15"/>
    <w:rsid w:val="00563FF9"/>
    <w:rsid w:val="005640A6"/>
    <w:rsid w:val="005640FD"/>
    <w:rsid w:val="00564208"/>
    <w:rsid w:val="00564420"/>
    <w:rsid w:val="0056451C"/>
    <w:rsid w:val="0056458B"/>
    <w:rsid w:val="005645A4"/>
    <w:rsid w:val="00564635"/>
    <w:rsid w:val="00564848"/>
    <w:rsid w:val="005648FD"/>
    <w:rsid w:val="0056490D"/>
    <w:rsid w:val="0056491B"/>
    <w:rsid w:val="00564BC9"/>
    <w:rsid w:val="00564D17"/>
    <w:rsid w:val="00564DD1"/>
    <w:rsid w:val="00564E16"/>
    <w:rsid w:val="00565060"/>
    <w:rsid w:val="005650EB"/>
    <w:rsid w:val="0056514A"/>
    <w:rsid w:val="005652A5"/>
    <w:rsid w:val="005655A8"/>
    <w:rsid w:val="00565638"/>
    <w:rsid w:val="00565836"/>
    <w:rsid w:val="0056584A"/>
    <w:rsid w:val="00565B60"/>
    <w:rsid w:val="00565BD3"/>
    <w:rsid w:val="00565CA3"/>
    <w:rsid w:val="00565FD8"/>
    <w:rsid w:val="005660DB"/>
    <w:rsid w:val="0056624C"/>
    <w:rsid w:val="005664EF"/>
    <w:rsid w:val="00566549"/>
    <w:rsid w:val="00566576"/>
    <w:rsid w:val="0056666E"/>
    <w:rsid w:val="00566748"/>
    <w:rsid w:val="00566A59"/>
    <w:rsid w:val="00566CA7"/>
    <w:rsid w:val="00566DDB"/>
    <w:rsid w:val="00566F34"/>
    <w:rsid w:val="00566F51"/>
    <w:rsid w:val="00567072"/>
    <w:rsid w:val="00567266"/>
    <w:rsid w:val="0056728F"/>
    <w:rsid w:val="005675B4"/>
    <w:rsid w:val="005676E6"/>
    <w:rsid w:val="00567956"/>
    <w:rsid w:val="00567B3C"/>
    <w:rsid w:val="00567B3D"/>
    <w:rsid w:val="00567B44"/>
    <w:rsid w:val="00567C31"/>
    <w:rsid w:val="00567F1C"/>
    <w:rsid w:val="00567FBC"/>
    <w:rsid w:val="005701DD"/>
    <w:rsid w:val="005702AD"/>
    <w:rsid w:val="005702FE"/>
    <w:rsid w:val="005704A6"/>
    <w:rsid w:val="00570857"/>
    <w:rsid w:val="005709C9"/>
    <w:rsid w:val="00570BB6"/>
    <w:rsid w:val="00570C1D"/>
    <w:rsid w:val="00570EEA"/>
    <w:rsid w:val="0057143D"/>
    <w:rsid w:val="00571B3F"/>
    <w:rsid w:val="00571B82"/>
    <w:rsid w:val="00571D40"/>
    <w:rsid w:val="00571EAB"/>
    <w:rsid w:val="005720E2"/>
    <w:rsid w:val="005722F1"/>
    <w:rsid w:val="005723C8"/>
    <w:rsid w:val="005723F2"/>
    <w:rsid w:val="0057251E"/>
    <w:rsid w:val="00572791"/>
    <w:rsid w:val="005727EC"/>
    <w:rsid w:val="0057288E"/>
    <w:rsid w:val="005728E5"/>
    <w:rsid w:val="005729AF"/>
    <w:rsid w:val="00572B30"/>
    <w:rsid w:val="00572B7A"/>
    <w:rsid w:val="00572B96"/>
    <w:rsid w:val="00572C90"/>
    <w:rsid w:val="00572CAA"/>
    <w:rsid w:val="00572D2B"/>
    <w:rsid w:val="00572E3E"/>
    <w:rsid w:val="005730FC"/>
    <w:rsid w:val="0057310A"/>
    <w:rsid w:val="00573486"/>
    <w:rsid w:val="00573704"/>
    <w:rsid w:val="005737AB"/>
    <w:rsid w:val="005737E1"/>
    <w:rsid w:val="005739F8"/>
    <w:rsid w:val="00573CEF"/>
    <w:rsid w:val="00573D67"/>
    <w:rsid w:val="00573E02"/>
    <w:rsid w:val="00573EA0"/>
    <w:rsid w:val="00573EC6"/>
    <w:rsid w:val="00573F9D"/>
    <w:rsid w:val="005744DB"/>
    <w:rsid w:val="0057453C"/>
    <w:rsid w:val="0057457B"/>
    <w:rsid w:val="0057457F"/>
    <w:rsid w:val="005745F3"/>
    <w:rsid w:val="00574876"/>
    <w:rsid w:val="00574A6E"/>
    <w:rsid w:val="00574C0C"/>
    <w:rsid w:val="00574C45"/>
    <w:rsid w:val="00574CE6"/>
    <w:rsid w:val="00574D80"/>
    <w:rsid w:val="00574DD6"/>
    <w:rsid w:val="00574F87"/>
    <w:rsid w:val="00574FCE"/>
    <w:rsid w:val="00575639"/>
    <w:rsid w:val="00575745"/>
    <w:rsid w:val="00575837"/>
    <w:rsid w:val="0057584D"/>
    <w:rsid w:val="00575857"/>
    <w:rsid w:val="00575860"/>
    <w:rsid w:val="0057598E"/>
    <w:rsid w:val="00575B4C"/>
    <w:rsid w:val="00575BBB"/>
    <w:rsid w:val="00575BFF"/>
    <w:rsid w:val="005764D4"/>
    <w:rsid w:val="00576699"/>
    <w:rsid w:val="00576702"/>
    <w:rsid w:val="00576810"/>
    <w:rsid w:val="00576940"/>
    <w:rsid w:val="00576A20"/>
    <w:rsid w:val="00576AD7"/>
    <w:rsid w:val="00576B71"/>
    <w:rsid w:val="00576D14"/>
    <w:rsid w:val="00576E73"/>
    <w:rsid w:val="00576F71"/>
    <w:rsid w:val="00576FC2"/>
    <w:rsid w:val="005772AC"/>
    <w:rsid w:val="005773EA"/>
    <w:rsid w:val="00577513"/>
    <w:rsid w:val="00577526"/>
    <w:rsid w:val="00577AAD"/>
    <w:rsid w:val="00577B97"/>
    <w:rsid w:val="00577D29"/>
    <w:rsid w:val="00577D60"/>
    <w:rsid w:val="00577E2F"/>
    <w:rsid w:val="00577E6D"/>
    <w:rsid w:val="00577FAA"/>
    <w:rsid w:val="00580035"/>
    <w:rsid w:val="005800A1"/>
    <w:rsid w:val="00580110"/>
    <w:rsid w:val="00580161"/>
    <w:rsid w:val="005808EA"/>
    <w:rsid w:val="00580BC9"/>
    <w:rsid w:val="00580DD2"/>
    <w:rsid w:val="00580ED8"/>
    <w:rsid w:val="005812B3"/>
    <w:rsid w:val="005812ED"/>
    <w:rsid w:val="005813AF"/>
    <w:rsid w:val="00581440"/>
    <w:rsid w:val="00581543"/>
    <w:rsid w:val="005815ED"/>
    <w:rsid w:val="00581716"/>
    <w:rsid w:val="00581771"/>
    <w:rsid w:val="00581976"/>
    <w:rsid w:val="005819D8"/>
    <w:rsid w:val="00581A94"/>
    <w:rsid w:val="00582228"/>
    <w:rsid w:val="0058293D"/>
    <w:rsid w:val="0058296A"/>
    <w:rsid w:val="00582AF1"/>
    <w:rsid w:val="00582B72"/>
    <w:rsid w:val="00582ECF"/>
    <w:rsid w:val="00582EFA"/>
    <w:rsid w:val="00583021"/>
    <w:rsid w:val="005832A0"/>
    <w:rsid w:val="005832E8"/>
    <w:rsid w:val="00583485"/>
    <w:rsid w:val="0058349F"/>
    <w:rsid w:val="005834D0"/>
    <w:rsid w:val="0058368D"/>
    <w:rsid w:val="0058373A"/>
    <w:rsid w:val="00583926"/>
    <w:rsid w:val="0058397A"/>
    <w:rsid w:val="00583BA9"/>
    <w:rsid w:val="00583FD3"/>
    <w:rsid w:val="00584013"/>
    <w:rsid w:val="005841D3"/>
    <w:rsid w:val="005841FA"/>
    <w:rsid w:val="00584562"/>
    <w:rsid w:val="00584657"/>
    <w:rsid w:val="00584887"/>
    <w:rsid w:val="00584915"/>
    <w:rsid w:val="00584B57"/>
    <w:rsid w:val="00584D8C"/>
    <w:rsid w:val="00584E74"/>
    <w:rsid w:val="00584FC3"/>
    <w:rsid w:val="00584FD8"/>
    <w:rsid w:val="005850D6"/>
    <w:rsid w:val="00585157"/>
    <w:rsid w:val="00585164"/>
    <w:rsid w:val="0058542D"/>
    <w:rsid w:val="0058548F"/>
    <w:rsid w:val="00585596"/>
    <w:rsid w:val="0058579D"/>
    <w:rsid w:val="0058582A"/>
    <w:rsid w:val="00585AD2"/>
    <w:rsid w:val="00585AF4"/>
    <w:rsid w:val="00585CE1"/>
    <w:rsid w:val="00585E80"/>
    <w:rsid w:val="00585F09"/>
    <w:rsid w:val="00585FA9"/>
    <w:rsid w:val="0058609C"/>
    <w:rsid w:val="00586361"/>
    <w:rsid w:val="005863BB"/>
    <w:rsid w:val="005863DD"/>
    <w:rsid w:val="00586575"/>
    <w:rsid w:val="005865FA"/>
    <w:rsid w:val="0058664C"/>
    <w:rsid w:val="00586781"/>
    <w:rsid w:val="005869E3"/>
    <w:rsid w:val="00586B4E"/>
    <w:rsid w:val="00586B7D"/>
    <w:rsid w:val="00586DDD"/>
    <w:rsid w:val="00586E5B"/>
    <w:rsid w:val="00586E6F"/>
    <w:rsid w:val="005871A4"/>
    <w:rsid w:val="00587248"/>
    <w:rsid w:val="0058736C"/>
    <w:rsid w:val="00587533"/>
    <w:rsid w:val="00587860"/>
    <w:rsid w:val="005878F0"/>
    <w:rsid w:val="00587B89"/>
    <w:rsid w:val="00587C59"/>
    <w:rsid w:val="00587E1E"/>
    <w:rsid w:val="00587F85"/>
    <w:rsid w:val="005902CB"/>
    <w:rsid w:val="005902D5"/>
    <w:rsid w:val="005903D6"/>
    <w:rsid w:val="005903EA"/>
    <w:rsid w:val="005904FA"/>
    <w:rsid w:val="0059064C"/>
    <w:rsid w:val="00590697"/>
    <w:rsid w:val="005908B5"/>
    <w:rsid w:val="005908CE"/>
    <w:rsid w:val="00590CE7"/>
    <w:rsid w:val="00591099"/>
    <w:rsid w:val="005910C2"/>
    <w:rsid w:val="005910C6"/>
    <w:rsid w:val="005911A9"/>
    <w:rsid w:val="00591231"/>
    <w:rsid w:val="00591299"/>
    <w:rsid w:val="005912ED"/>
    <w:rsid w:val="005914D3"/>
    <w:rsid w:val="005916FE"/>
    <w:rsid w:val="00591BBB"/>
    <w:rsid w:val="00591D3E"/>
    <w:rsid w:val="00591D8B"/>
    <w:rsid w:val="00591E4A"/>
    <w:rsid w:val="00591EA7"/>
    <w:rsid w:val="00591FB9"/>
    <w:rsid w:val="00592269"/>
    <w:rsid w:val="005922AC"/>
    <w:rsid w:val="005926D6"/>
    <w:rsid w:val="005927A5"/>
    <w:rsid w:val="00592904"/>
    <w:rsid w:val="00592BF4"/>
    <w:rsid w:val="00592E84"/>
    <w:rsid w:val="0059311A"/>
    <w:rsid w:val="00593299"/>
    <w:rsid w:val="005932BF"/>
    <w:rsid w:val="0059367C"/>
    <w:rsid w:val="00593A23"/>
    <w:rsid w:val="00593A60"/>
    <w:rsid w:val="00593DA2"/>
    <w:rsid w:val="00594071"/>
    <w:rsid w:val="00594180"/>
    <w:rsid w:val="005943A9"/>
    <w:rsid w:val="0059453E"/>
    <w:rsid w:val="0059463B"/>
    <w:rsid w:val="00594665"/>
    <w:rsid w:val="005946E0"/>
    <w:rsid w:val="005949E6"/>
    <w:rsid w:val="00594A91"/>
    <w:rsid w:val="00594D36"/>
    <w:rsid w:val="00594E15"/>
    <w:rsid w:val="00595057"/>
    <w:rsid w:val="00595176"/>
    <w:rsid w:val="005951E8"/>
    <w:rsid w:val="005952C8"/>
    <w:rsid w:val="0059536D"/>
    <w:rsid w:val="005953E4"/>
    <w:rsid w:val="00595590"/>
    <w:rsid w:val="005959C2"/>
    <w:rsid w:val="00595C3C"/>
    <w:rsid w:val="00595D8F"/>
    <w:rsid w:val="00595F53"/>
    <w:rsid w:val="00596268"/>
    <w:rsid w:val="00596281"/>
    <w:rsid w:val="00596306"/>
    <w:rsid w:val="005963E5"/>
    <w:rsid w:val="005963F3"/>
    <w:rsid w:val="0059651B"/>
    <w:rsid w:val="00596667"/>
    <w:rsid w:val="00596700"/>
    <w:rsid w:val="00596796"/>
    <w:rsid w:val="00596B6D"/>
    <w:rsid w:val="00596D44"/>
    <w:rsid w:val="005972F3"/>
    <w:rsid w:val="00597424"/>
    <w:rsid w:val="0059760F"/>
    <w:rsid w:val="00597659"/>
    <w:rsid w:val="005976B4"/>
    <w:rsid w:val="0059772F"/>
    <w:rsid w:val="0059775B"/>
    <w:rsid w:val="00597D5E"/>
    <w:rsid w:val="00597E21"/>
    <w:rsid w:val="005A0103"/>
    <w:rsid w:val="005A0310"/>
    <w:rsid w:val="005A035B"/>
    <w:rsid w:val="005A037C"/>
    <w:rsid w:val="005A0595"/>
    <w:rsid w:val="005A083A"/>
    <w:rsid w:val="005A09DD"/>
    <w:rsid w:val="005A09FC"/>
    <w:rsid w:val="005A0A01"/>
    <w:rsid w:val="005A0FD9"/>
    <w:rsid w:val="005A109F"/>
    <w:rsid w:val="005A19C1"/>
    <w:rsid w:val="005A1AD5"/>
    <w:rsid w:val="005A1B8A"/>
    <w:rsid w:val="005A1BD2"/>
    <w:rsid w:val="005A1BE8"/>
    <w:rsid w:val="005A1E7D"/>
    <w:rsid w:val="005A203A"/>
    <w:rsid w:val="005A2107"/>
    <w:rsid w:val="005A2300"/>
    <w:rsid w:val="005A2415"/>
    <w:rsid w:val="005A2657"/>
    <w:rsid w:val="005A2AFC"/>
    <w:rsid w:val="005A2B53"/>
    <w:rsid w:val="005A2CB1"/>
    <w:rsid w:val="005A309B"/>
    <w:rsid w:val="005A3164"/>
    <w:rsid w:val="005A32B3"/>
    <w:rsid w:val="005A32E2"/>
    <w:rsid w:val="005A33F7"/>
    <w:rsid w:val="005A3ACA"/>
    <w:rsid w:val="005A3D23"/>
    <w:rsid w:val="005A3DD2"/>
    <w:rsid w:val="005A3E47"/>
    <w:rsid w:val="005A3E86"/>
    <w:rsid w:val="005A4523"/>
    <w:rsid w:val="005A456C"/>
    <w:rsid w:val="005A45BD"/>
    <w:rsid w:val="005A4726"/>
    <w:rsid w:val="005A490C"/>
    <w:rsid w:val="005A4995"/>
    <w:rsid w:val="005A49F1"/>
    <w:rsid w:val="005A4AE6"/>
    <w:rsid w:val="005A4C5C"/>
    <w:rsid w:val="005A4D3D"/>
    <w:rsid w:val="005A4EBA"/>
    <w:rsid w:val="005A52B6"/>
    <w:rsid w:val="005A54F5"/>
    <w:rsid w:val="005A556F"/>
    <w:rsid w:val="005A56C1"/>
    <w:rsid w:val="005A57DA"/>
    <w:rsid w:val="005A5826"/>
    <w:rsid w:val="005A59EB"/>
    <w:rsid w:val="005A5A04"/>
    <w:rsid w:val="005A5B9F"/>
    <w:rsid w:val="005A5C71"/>
    <w:rsid w:val="005A5DB3"/>
    <w:rsid w:val="005A5F1C"/>
    <w:rsid w:val="005A6472"/>
    <w:rsid w:val="005A6779"/>
    <w:rsid w:val="005A68F1"/>
    <w:rsid w:val="005A690A"/>
    <w:rsid w:val="005A6C22"/>
    <w:rsid w:val="005A7076"/>
    <w:rsid w:val="005A7219"/>
    <w:rsid w:val="005A72BA"/>
    <w:rsid w:val="005A72E7"/>
    <w:rsid w:val="005A7381"/>
    <w:rsid w:val="005A741E"/>
    <w:rsid w:val="005A7433"/>
    <w:rsid w:val="005A74A2"/>
    <w:rsid w:val="005A74D6"/>
    <w:rsid w:val="005A7913"/>
    <w:rsid w:val="005A7A44"/>
    <w:rsid w:val="005A7ABA"/>
    <w:rsid w:val="005A7BCA"/>
    <w:rsid w:val="005A7DC4"/>
    <w:rsid w:val="005A7DF9"/>
    <w:rsid w:val="005A7E93"/>
    <w:rsid w:val="005A7EF1"/>
    <w:rsid w:val="005B0217"/>
    <w:rsid w:val="005B036B"/>
    <w:rsid w:val="005B0392"/>
    <w:rsid w:val="005B04B6"/>
    <w:rsid w:val="005B04C3"/>
    <w:rsid w:val="005B05A2"/>
    <w:rsid w:val="005B05D0"/>
    <w:rsid w:val="005B06B3"/>
    <w:rsid w:val="005B073E"/>
    <w:rsid w:val="005B09FC"/>
    <w:rsid w:val="005B0A81"/>
    <w:rsid w:val="005B0AFD"/>
    <w:rsid w:val="005B0F3B"/>
    <w:rsid w:val="005B121E"/>
    <w:rsid w:val="005B12D5"/>
    <w:rsid w:val="005B1D2C"/>
    <w:rsid w:val="005B1D39"/>
    <w:rsid w:val="005B1E5A"/>
    <w:rsid w:val="005B1E6D"/>
    <w:rsid w:val="005B1FD4"/>
    <w:rsid w:val="005B218F"/>
    <w:rsid w:val="005B220A"/>
    <w:rsid w:val="005B2726"/>
    <w:rsid w:val="005B2927"/>
    <w:rsid w:val="005B2C9D"/>
    <w:rsid w:val="005B2EA0"/>
    <w:rsid w:val="005B2F29"/>
    <w:rsid w:val="005B2FFD"/>
    <w:rsid w:val="005B30C2"/>
    <w:rsid w:val="005B32B8"/>
    <w:rsid w:val="005B32BC"/>
    <w:rsid w:val="005B35E9"/>
    <w:rsid w:val="005B390C"/>
    <w:rsid w:val="005B3965"/>
    <w:rsid w:val="005B3AF0"/>
    <w:rsid w:val="005B3C42"/>
    <w:rsid w:val="005B3C6D"/>
    <w:rsid w:val="005B409C"/>
    <w:rsid w:val="005B43F8"/>
    <w:rsid w:val="005B440A"/>
    <w:rsid w:val="005B4436"/>
    <w:rsid w:val="005B450E"/>
    <w:rsid w:val="005B49C3"/>
    <w:rsid w:val="005B4A83"/>
    <w:rsid w:val="005B4C44"/>
    <w:rsid w:val="005B4D0A"/>
    <w:rsid w:val="005B5074"/>
    <w:rsid w:val="005B5209"/>
    <w:rsid w:val="005B5388"/>
    <w:rsid w:val="005B5526"/>
    <w:rsid w:val="005B5656"/>
    <w:rsid w:val="005B56A8"/>
    <w:rsid w:val="005B5829"/>
    <w:rsid w:val="005B58AD"/>
    <w:rsid w:val="005B58DA"/>
    <w:rsid w:val="005B5944"/>
    <w:rsid w:val="005B59C4"/>
    <w:rsid w:val="005B59D3"/>
    <w:rsid w:val="005B5BCA"/>
    <w:rsid w:val="005B5D27"/>
    <w:rsid w:val="005B5D3E"/>
    <w:rsid w:val="005B5ED4"/>
    <w:rsid w:val="005B5F6D"/>
    <w:rsid w:val="005B6320"/>
    <w:rsid w:val="005B6968"/>
    <w:rsid w:val="005B69ED"/>
    <w:rsid w:val="005B6B4A"/>
    <w:rsid w:val="005B6B51"/>
    <w:rsid w:val="005B6BCB"/>
    <w:rsid w:val="005B6E9A"/>
    <w:rsid w:val="005B6F41"/>
    <w:rsid w:val="005B6F47"/>
    <w:rsid w:val="005B6FFA"/>
    <w:rsid w:val="005B7133"/>
    <w:rsid w:val="005B72A1"/>
    <w:rsid w:val="005B7634"/>
    <w:rsid w:val="005B77AA"/>
    <w:rsid w:val="005B78A0"/>
    <w:rsid w:val="005B79AC"/>
    <w:rsid w:val="005B79E6"/>
    <w:rsid w:val="005B7A68"/>
    <w:rsid w:val="005B7C22"/>
    <w:rsid w:val="005B7EE1"/>
    <w:rsid w:val="005B7F8D"/>
    <w:rsid w:val="005B7FFC"/>
    <w:rsid w:val="005C03F4"/>
    <w:rsid w:val="005C07D0"/>
    <w:rsid w:val="005C084D"/>
    <w:rsid w:val="005C0A1B"/>
    <w:rsid w:val="005C0BC0"/>
    <w:rsid w:val="005C0CE8"/>
    <w:rsid w:val="005C0D7F"/>
    <w:rsid w:val="005C0F88"/>
    <w:rsid w:val="005C1112"/>
    <w:rsid w:val="005C1291"/>
    <w:rsid w:val="005C1302"/>
    <w:rsid w:val="005C1359"/>
    <w:rsid w:val="005C14BA"/>
    <w:rsid w:val="005C16EE"/>
    <w:rsid w:val="005C1868"/>
    <w:rsid w:val="005C1960"/>
    <w:rsid w:val="005C19B9"/>
    <w:rsid w:val="005C19C4"/>
    <w:rsid w:val="005C1A0B"/>
    <w:rsid w:val="005C1B74"/>
    <w:rsid w:val="005C1C2C"/>
    <w:rsid w:val="005C1CF9"/>
    <w:rsid w:val="005C1EE6"/>
    <w:rsid w:val="005C224F"/>
    <w:rsid w:val="005C2690"/>
    <w:rsid w:val="005C2A90"/>
    <w:rsid w:val="005C2B58"/>
    <w:rsid w:val="005C2B7D"/>
    <w:rsid w:val="005C2C7B"/>
    <w:rsid w:val="005C2E1A"/>
    <w:rsid w:val="005C3239"/>
    <w:rsid w:val="005C33AB"/>
    <w:rsid w:val="005C33E0"/>
    <w:rsid w:val="005C3490"/>
    <w:rsid w:val="005C34C8"/>
    <w:rsid w:val="005C35A9"/>
    <w:rsid w:val="005C36E2"/>
    <w:rsid w:val="005C3799"/>
    <w:rsid w:val="005C383A"/>
    <w:rsid w:val="005C3969"/>
    <w:rsid w:val="005C3992"/>
    <w:rsid w:val="005C39F3"/>
    <w:rsid w:val="005C3B56"/>
    <w:rsid w:val="005C3D3B"/>
    <w:rsid w:val="005C3F3A"/>
    <w:rsid w:val="005C445E"/>
    <w:rsid w:val="005C4475"/>
    <w:rsid w:val="005C44B6"/>
    <w:rsid w:val="005C467D"/>
    <w:rsid w:val="005C46C8"/>
    <w:rsid w:val="005C4DDD"/>
    <w:rsid w:val="005C4E23"/>
    <w:rsid w:val="005C5119"/>
    <w:rsid w:val="005C518F"/>
    <w:rsid w:val="005C52CB"/>
    <w:rsid w:val="005C54D1"/>
    <w:rsid w:val="005C5519"/>
    <w:rsid w:val="005C55EB"/>
    <w:rsid w:val="005C57C9"/>
    <w:rsid w:val="005C58EF"/>
    <w:rsid w:val="005C58F0"/>
    <w:rsid w:val="005C59B8"/>
    <w:rsid w:val="005C5A83"/>
    <w:rsid w:val="005C5ABF"/>
    <w:rsid w:val="005C5D35"/>
    <w:rsid w:val="005C5D99"/>
    <w:rsid w:val="005C5ED7"/>
    <w:rsid w:val="005C60D9"/>
    <w:rsid w:val="005C60FF"/>
    <w:rsid w:val="005C61DF"/>
    <w:rsid w:val="005C6217"/>
    <w:rsid w:val="005C64DC"/>
    <w:rsid w:val="005C67A1"/>
    <w:rsid w:val="005C68D6"/>
    <w:rsid w:val="005C69C5"/>
    <w:rsid w:val="005C6BC5"/>
    <w:rsid w:val="005C6E77"/>
    <w:rsid w:val="005C6F3D"/>
    <w:rsid w:val="005C6F74"/>
    <w:rsid w:val="005C70B9"/>
    <w:rsid w:val="005C70D4"/>
    <w:rsid w:val="005C7384"/>
    <w:rsid w:val="005C741C"/>
    <w:rsid w:val="005C747F"/>
    <w:rsid w:val="005C75FA"/>
    <w:rsid w:val="005C77B5"/>
    <w:rsid w:val="005C7952"/>
    <w:rsid w:val="005C7B1F"/>
    <w:rsid w:val="005C7BF7"/>
    <w:rsid w:val="005C7E1D"/>
    <w:rsid w:val="005D0060"/>
    <w:rsid w:val="005D0061"/>
    <w:rsid w:val="005D01E1"/>
    <w:rsid w:val="005D0287"/>
    <w:rsid w:val="005D02FF"/>
    <w:rsid w:val="005D0401"/>
    <w:rsid w:val="005D0539"/>
    <w:rsid w:val="005D05A4"/>
    <w:rsid w:val="005D05E2"/>
    <w:rsid w:val="005D06D5"/>
    <w:rsid w:val="005D0766"/>
    <w:rsid w:val="005D09DB"/>
    <w:rsid w:val="005D0B46"/>
    <w:rsid w:val="005D0B5D"/>
    <w:rsid w:val="005D0BFD"/>
    <w:rsid w:val="005D0FA8"/>
    <w:rsid w:val="005D1066"/>
    <w:rsid w:val="005D107A"/>
    <w:rsid w:val="005D13BA"/>
    <w:rsid w:val="005D13F7"/>
    <w:rsid w:val="005D1459"/>
    <w:rsid w:val="005D1512"/>
    <w:rsid w:val="005D1639"/>
    <w:rsid w:val="005D16C7"/>
    <w:rsid w:val="005D179B"/>
    <w:rsid w:val="005D18B2"/>
    <w:rsid w:val="005D1965"/>
    <w:rsid w:val="005D19C4"/>
    <w:rsid w:val="005D1C0D"/>
    <w:rsid w:val="005D1CCF"/>
    <w:rsid w:val="005D1D81"/>
    <w:rsid w:val="005D1E83"/>
    <w:rsid w:val="005D1FA6"/>
    <w:rsid w:val="005D2124"/>
    <w:rsid w:val="005D215E"/>
    <w:rsid w:val="005D230C"/>
    <w:rsid w:val="005D24FF"/>
    <w:rsid w:val="005D2526"/>
    <w:rsid w:val="005D287C"/>
    <w:rsid w:val="005D28C6"/>
    <w:rsid w:val="005D2AF1"/>
    <w:rsid w:val="005D2B48"/>
    <w:rsid w:val="005D2BBE"/>
    <w:rsid w:val="005D2FAE"/>
    <w:rsid w:val="005D3054"/>
    <w:rsid w:val="005D3094"/>
    <w:rsid w:val="005D32D5"/>
    <w:rsid w:val="005D3414"/>
    <w:rsid w:val="005D342F"/>
    <w:rsid w:val="005D343C"/>
    <w:rsid w:val="005D3573"/>
    <w:rsid w:val="005D35EF"/>
    <w:rsid w:val="005D361A"/>
    <w:rsid w:val="005D3689"/>
    <w:rsid w:val="005D3695"/>
    <w:rsid w:val="005D376A"/>
    <w:rsid w:val="005D385D"/>
    <w:rsid w:val="005D39DD"/>
    <w:rsid w:val="005D3B52"/>
    <w:rsid w:val="005D3B86"/>
    <w:rsid w:val="005D3D55"/>
    <w:rsid w:val="005D3E7A"/>
    <w:rsid w:val="005D3E7D"/>
    <w:rsid w:val="005D3EDF"/>
    <w:rsid w:val="005D3F25"/>
    <w:rsid w:val="005D3F7C"/>
    <w:rsid w:val="005D4086"/>
    <w:rsid w:val="005D4250"/>
    <w:rsid w:val="005D43C8"/>
    <w:rsid w:val="005D4410"/>
    <w:rsid w:val="005D4B15"/>
    <w:rsid w:val="005D4DE5"/>
    <w:rsid w:val="005D521A"/>
    <w:rsid w:val="005D5361"/>
    <w:rsid w:val="005D541A"/>
    <w:rsid w:val="005D56DF"/>
    <w:rsid w:val="005D571E"/>
    <w:rsid w:val="005D5867"/>
    <w:rsid w:val="005D5945"/>
    <w:rsid w:val="005D5960"/>
    <w:rsid w:val="005D5AC5"/>
    <w:rsid w:val="005D5D96"/>
    <w:rsid w:val="005D605A"/>
    <w:rsid w:val="005D61F7"/>
    <w:rsid w:val="005D6284"/>
    <w:rsid w:val="005D62FD"/>
    <w:rsid w:val="005D63FE"/>
    <w:rsid w:val="005D660E"/>
    <w:rsid w:val="005D6AE7"/>
    <w:rsid w:val="005D7046"/>
    <w:rsid w:val="005D7131"/>
    <w:rsid w:val="005D7216"/>
    <w:rsid w:val="005D73B7"/>
    <w:rsid w:val="005D7511"/>
    <w:rsid w:val="005D75F1"/>
    <w:rsid w:val="005D7608"/>
    <w:rsid w:val="005D76B0"/>
    <w:rsid w:val="005D78DD"/>
    <w:rsid w:val="005D7A16"/>
    <w:rsid w:val="005D7DC1"/>
    <w:rsid w:val="005D7DDF"/>
    <w:rsid w:val="005D7EED"/>
    <w:rsid w:val="005E01F1"/>
    <w:rsid w:val="005E022C"/>
    <w:rsid w:val="005E064F"/>
    <w:rsid w:val="005E068A"/>
    <w:rsid w:val="005E06DD"/>
    <w:rsid w:val="005E0775"/>
    <w:rsid w:val="005E0AF5"/>
    <w:rsid w:val="005E0B0D"/>
    <w:rsid w:val="005E0B17"/>
    <w:rsid w:val="005E0CBB"/>
    <w:rsid w:val="005E0DC1"/>
    <w:rsid w:val="005E0FCC"/>
    <w:rsid w:val="005E11D6"/>
    <w:rsid w:val="005E137C"/>
    <w:rsid w:val="005E13EC"/>
    <w:rsid w:val="005E1518"/>
    <w:rsid w:val="005E151F"/>
    <w:rsid w:val="005E1647"/>
    <w:rsid w:val="005E1676"/>
    <w:rsid w:val="005E1788"/>
    <w:rsid w:val="005E17EE"/>
    <w:rsid w:val="005E1962"/>
    <w:rsid w:val="005E19F2"/>
    <w:rsid w:val="005E1AB1"/>
    <w:rsid w:val="005E1CB0"/>
    <w:rsid w:val="005E1EE5"/>
    <w:rsid w:val="005E2157"/>
    <w:rsid w:val="005E21A3"/>
    <w:rsid w:val="005E2272"/>
    <w:rsid w:val="005E2315"/>
    <w:rsid w:val="005E23CE"/>
    <w:rsid w:val="005E2631"/>
    <w:rsid w:val="005E26B1"/>
    <w:rsid w:val="005E2739"/>
    <w:rsid w:val="005E286D"/>
    <w:rsid w:val="005E2920"/>
    <w:rsid w:val="005E2925"/>
    <w:rsid w:val="005E2A41"/>
    <w:rsid w:val="005E2AAF"/>
    <w:rsid w:val="005E2C58"/>
    <w:rsid w:val="005E2DA8"/>
    <w:rsid w:val="005E2E4E"/>
    <w:rsid w:val="005E2FA2"/>
    <w:rsid w:val="005E3016"/>
    <w:rsid w:val="005E3210"/>
    <w:rsid w:val="005E32ED"/>
    <w:rsid w:val="005E346E"/>
    <w:rsid w:val="005E34F2"/>
    <w:rsid w:val="005E3BDE"/>
    <w:rsid w:val="005E3C65"/>
    <w:rsid w:val="005E3DF2"/>
    <w:rsid w:val="005E3FD6"/>
    <w:rsid w:val="005E41F8"/>
    <w:rsid w:val="005E43B4"/>
    <w:rsid w:val="005E43CF"/>
    <w:rsid w:val="005E4459"/>
    <w:rsid w:val="005E44F2"/>
    <w:rsid w:val="005E45E8"/>
    <w:rsid w:val="005E4674"/>
    <w:rsid w:val="005E4713"/>
    <w:rsid w:val="005E479C"/>
    <w:rsid w:val="005E4845"/>
    <w:rsid w:val="005E48E3"/>
    <w:rsid w:val="005E4CF6"/>
    <w:rsid w:val="005E4D8A"/>
    <w:rsid w:val="005E518B"/>
    <w:rsid w:val="005E53B5"/>
    <w:rsid w:val="005E541D"/>
    <w:rsid w:val="005E5544"/>
    <w:rsid w:val="005E56D6"/>
    <w:rsid w:val="005E574B"/>
    <w:rsid w:val="005E5774"/>
    <w:rsid w:val="005E57FE"/>
    <w:rsid w:val="005E59F3"/>
    <w:rsid w:val="005E5A72"/>
    <w:rsid w:val="005E5CD0"/>
    <w:rsid w:val="005E5DBB"/>
    <w:rsid w:val="005E623C"/>
    <w:rsid w:val="005E62D3"/>
    <w:rsid w:val="005E6371"/>
    <w:rsid w:val="005E639C"/>
    <w:rsid w:val="005E6448"/>
    <w:rsid w:val="005E6471"/>
    <w:rsid w:val="005E660E"/>
    <w:rsid w:val="005E66AB"/>
    <w:rsid w:val="005E6966"/>
    <w:rsid w:val="005E6A1A"/>
    <w:rsid w:val="005E6A37"/>
    <w:rsid w:val="005E6BB6"/>
    <w:rsid w:val="005E6BFA"/>
    <w:rsid w:val="005E6C34"/>
    <w:rsid w:val="005E6D7B"/>
    <w:rsid w:val="005E6E14"/>
    <w:rsid w:val="005E6EE9"/>
    <w:rsid w:val="005E6F47"/>
    <w:rsid w:val="005E72EE"/>
    <w:rsid w:val="005E7477"/>
    <w:rsid w:val="005E74FA"/>
    <w:rsid w:val="005E7531"/>
    <w:rsid w:val="005E7660"/>
    <w:rsid w:val="005E76D2"/>
    <w:rsid w:val="005E7AF7"/>
    <w:rsid w:val="005E7C44"/>
    <w:rsid w:val="005E7E2E"/>
    <w:rsid w:val="005E7EFA"/>
    <w:rsid w:val="005F0088"/>
    <w:rsid w:val="005F00FB"/>
    <w:rsid w:val="005F0146"/>
    <w:rsid w:val="005F035E"/>
    <w:rsid w:val="005F04BF"/>
    <w:rsid w:val="005F05D0"/>
    <w:rsid w:val="005F06B4"/>
    <w:rsid w:val="005F0A05"/>
    <w:rsid w:val="005F0D24"/>
    <w:rsid w:val="005F0DC7"/>
    <w:rsid w:val="005F0E42"/>
    <w:rsid w:val="005F0F1A"/>
    <w:rsid w:val="005F116A"/>
    <w:rsid w:val="005F1222"/>
    <w:rsid w:val="005F13D0"/>
    <w:rsid w:val="005F1515"/>
    <w:rsid w:val="005F156B"/>
    <w:rsid w:val="005F15D5"/>
    <w:rsid w:val="005F1625"/>
    <w:rsid w:val="005F1647"/>
    <w:rsid w:val="005F16D4"/>
    <w:rsid w:val="005F1E4F"/>
    <w:rsid w:val="005F1F8F"/>
    <w:rsid w:val="005F2152"/>
    <w:rsid w:val="005F21EB"/>
    <w:rsid w:val="005F2794"/>
    <w:rsid w:val="005F27BB"/>
    <w:rsid w:val="005F27F3"/>
    <w:rsid w:val="005F284E"/>
    <w:rsid w:val="005F289D"/>
    <w:rsid w:val="005F2925"/>
    <w:rsid w:val="005F2950"/>
    <w:rsid w:val="005F2B23"/>
    <w:rsid w:val="005F2B6B"/>
    <w:rsid w:val="005F2EC8"/>
    <w:rsid w:val="005F2F0E"/>
    <w:rsid w:val="005F3020"/>
    <w:rsid w:val="005F3174"/>
    <w:rsid w:val="005F3231"/>
    <w:rsid w:val="005F3251"/>
    <w:rsid w:val="005F32A1"/>
    <w:rsid w:val="005F3359"/>
    <w:rsid w:val="005F341D"/>
    <w:rsid w:val="005F35DC"/>
    <w:rsid w:val="005F3999"/>
    <w:rsid w:val="005F3AAF"/>
    <w:rsid w:val="005F3B32"/>
    <w:rsid w:val="005F3C22"/>
    <w:rsid w:val="005F3C51"/>
    <w:rsid w:val="005F3CA6"/>
    <w:rsid w:val="005F3E50"/>
    <w:rsid w:val="005F3EA8"/>
    <w:rsid w:val="005F3EDE"/>
    <w:rsid w:val="005F4024"/>
    <w:rsid w:val="005F41F2"/>
    <w:rsid w:val="005F44A0"/>
    <w:rsid w:val="005F4895"/>
    <w:rsid w:val="005F4B90"/>
    <w:rsid w:val="005F4CCD"/>
    <w:rsid w:val="005F4ECE"/>
    <w:rsid w:val="005F4F2E"/>
    <w:rsid w:val="005F50D7"/>
    <w:rsid w:val="005F5111"/>
    <w:rsid w:val="005F5268"/>
    <w:rsid w:val="005F5429"/>
    <w:rsid w:val="005F54B3"/>
    <w:rsid w:val="005F54F1"/>
    <w:rsid w:val="005F557C"/>
    <w:rsid w:val="005F55D6"/>
    <w:rsid w:val="005F5688"/>
    <w:rsid w:val="005F57CC"/>
    <w:rsid w:val="005F584A"/>
    <w:rsid w:val="005F58D8"/>
    <w:rsid w:val="005F58E3"/>
    <w:rsid w:val="005F5A04"/>
    <w:rsid w:val="005F5ACB"/>
    <w:rsid w:val="005F5E06"/>
    <w:rsid w:val="005F603C"/>
    <w:rsid w:val="005F60E2"/>
    <w:rsid w:val="005F613D"/>
    <w:rsid w:val="005F686B"/>
    <w:rsid w:val="005F6884"/>
    <w:rsid w:val="005F6A77"/>
    <w:rsid w:val="005F6A7A"/>
    <w:rsid w:val="005F6A7C"/>
    <w:rsid w:val="005F6C77"/>
    <w:rsid w:val="005F6D16"/>
    <w:rsid w:val="005F6FBC"/>
    <w:rsid w:val="005F6FD4"/>
    <w:rsid w:val="005F71A3"/>
    <w:rsid w:val="005F7427"/>
    <w:rsid w:val="005F7450"/>
    <w:rsid w:val="005F7491"/>
    <w:rsid w:val="005F76E5"/>
    <w:rsid w:val="005F7814"/>
    <w:rsid w:val="005F7AEB"/>
    <w:rsid w:val="005F7C2C"/>
    <w:rsid w:val="005F7E11"/>
    <w:rsid w:val="005F7E83"/>
    <w:rsid w:val="005F7F0C"/>
    <w:rsid w:val="005F7F4C"/>
    <w:rsid w:val="00600225"/>
    <w:rsid w:val="00600382"/>
    <w:rsid w:val="006003FC"/>
    <w:rsid w:val="0060059C"/>
    <w:rsid w:val="006007A0"/>
    <w:rsid w:val="00600AA6"/>
    <w:rsid w:val="00600BD9"/>
    <w:rsid w:val="00600F12"/>
    <w:rsid w:val="00600FCF"/>
    <w:rsid w:val="00600FDB"/>
    <w:rsid w:val="0060106D"/>
    <w:rsid w:val="0060134E"/>
    <w:rsid w:val="00601636"/>
    <w:rsid w:val="0060171A"/>
    <w:rsid w:val="006017C4"/>
    <w:rsid w:val="006019A4"/>
    <w:rsid w:val="00601ACF"/>
    <w:rsid w:val="00601B11"/>
    <w:rsid w:val="00601BEE"/>
    <w:rsid w:val="00601C83"/>
    <w:rsid w:val="00601E3B"/>
    <w:rsid w:val="00602164"/>
    <w:rsid w:val="00602304"/>
    <w:rsid w:val="00602622"/>
    <w:rsid w:val="00602836"/>
    <w:rsid w:val="00602AC6"/>
    <w:rsid w:val="00602E5C"/>
    <w:rsid w:val="00602E64"/>
    <w:rsid w:val="00602E93"/>
    <w:rsid w:val="0060313F"/>
    <w:rsid w:val="0060318F"/>
    <w:rsid w:val="00603319"/>
    <w:rsid w:val="006034F6"/>
    <w:rsid w:val="006034F9"/>
    <w:rsid w:val="00603764"/>
    <w:rsid w:val="00603771"/>
    <w:rsid w:val="0060384F"/>
    <w:rsid w:val="006038CB"/>
    <w:rsid w:val="00603971"/>
    <w:rsid w:val="006039D6"/>
    <w:rsid w:val="00603B33"/>
    <w:rsid w:val="00603B5D"/>
    <w:rsid w:val="00603CCB"/>
    <w:rsid w:val="00603CE9"/>
    <w:rsid w:val="00603E02"/>
    <w:rsid w:val="00604030"/>
    <w:rsid w:val="006041B0"/>
    <w:rsid w:val="0060428F"/>
    <w:rsid w:val="006042F0"/>
    <w:rsid w:val="00604359"/>
    <w:rsid w:val="006043D5"/>
    <w:rsid w:val="0060440A"/>
    <w:rsid w:val="0060441F"/>
    <w:rsid w:val="0060450E"/>
    <w:rsid w:val="00604515"/>
    <w:rsid w:val="0060453A"/>
    <w:rsid w:val="00604887"/>
    <w:rsid w:val="006049F6"/>
    <w:rsid w:val="00604C54"/>
    <w:rsid w:val="00604CD7"/>
    <w:rsid w:val="00604D2C"/>
    <w:rsid w:val="00604DC2"/>
    <w:rsid w:val="0060501C"/>
    <w:rsid w:val="006050EE"/>
    <w:rsid w:val="00605205"/>
    <w:rsid w:val="0060533F"/>
    <w:rsid w:val="0060552E"/>
    <w:rsid w:val="00605923"/>
    <w:rsid w:val="006059E6"/>
    <w:rsid w:val="00605C1F"/>
    <w:rsid w:val="00605E58"/>
    <w:rsid w:val="00605F27"/>
    <w:rsid w:val="00605F84"/>
    <w:rsid w:val="00605FA0"/>
    <w:rsid w:val="006060E6"/>
    <w:rsid w:val="0060645C"/>
    <w:rsid w:val="00606691"/>
    <w:rsid w:val="006066BB"/>
    <w:rsid w:val="006068F3"/>
    <w:rsid w:val="00606989"/>
    <w:rsid w:val="00606A1B"/>
    <w:rsid w:val="00606A2F"/>
    <w:rsid w:val="00606AA2"/>
    <w:rsid w:val="00606CF7"/>
    <w:rsid w:val="00606D55"/>
    <w:rsid w:val="00606DAB"/>
    <w:rsid w:val="00606E7F"/>
    <w:rsid w:val="00607080"/>
    <w:rsid w:val="006073FE"/>
    <w:rsid w:val="00607492"/>
    <w:rsid w:val="006074DE"/>
    <w:rsid w:val="00607537"/>
    <w:rsid w:val="006075FB"/>
    <w:rsid w:val="006076D5"/>
    <w:rsid w:val="006076FA"/>
    <w:rsid w:val="0060791F"/>
    <w:rsid w:val="00607944"/>
    <w:rsid w:val="0060794C"/>
    <w:rsid w:val="006079A1"/>
    <w:rsid w:val="00607B16"/>
    <w:rsid w:val="00607BF5"/>
    <w:rsid w:val="00607C14"/>
    <w:rsid w:val="00607E74"/>
    <w:rsid w:val="00607E82"/>
    <w:rsid w:val="00607F35"/>
    <w:rsid w:val="00607F3B"/>
    <w:rsid w:val="00610387"/>
    <w:rsid w:val="006104CF"/>
    <w:rsid w:val="0061050D"/>
    <w:rsid w:val="0061054E"/>
    <w:rsid w:val="00610721"/>
    <w:rsid w:val="00610923"/>
    <w:rsid w:val="00610B3B"/>
    <w:rsid w:val="00610D1D"/>
    <w:rsid w:val="00610D3E"/>
    <w:rsid w:val="00610D70"/>
    <w:rsid w:val="00610DF4"/>
    <w:rsid w:val="0061104B"/>
    <w:rsid w:val="00611116"/>
    <w:rsid w:val="00611139"/>
    <w:rsid w:val="006112D0"/>
    <w:rsid w:val="00611323"/>
    <w:rsid w:val="006113D9"/>
    <w:rsid w:val="006115E5"/>
    <w:rsid w:val="00611A65"/>
    <w:rsid w:val="00611B18"/>
    <w:rsid w:val="00611C40"/>
    <w:rsid w:val="00611DCA"/>
    <w:rsid w:val="00611F5C"/>
    <w:rsid w:val="00611FB2"/>
    <w:rsid w:val="00611FB8"/>
    <w:rsid w:val="00611FF1"/>
    <w:rsid w:val="00611FFD"/>
    <w:rsid w:val="006120FC"/>
    <w:rsid w:val="006121A4"/>
    <w:rsid w:val="006124F9"/>
    <w:rsid w:val="00612542"/>
    <w:rsid w:val="006125BA"/>
    <w:rsid w:val="0061279B"/>
    <w:rsid w:val="00612865"/>
    <w:rsid w:val="00612914"/>
    <w:rsid w:val="00612AC8"/>
    <w:rsid w:val="00612B74"/>
    <w:rsid w:val="00612BAD"/>
    <w:rsid w:val="00612C4A"/>
    <w:rsid w:val="00612C66"/>
    <w:rsid w:val="00612E1A"/>
    <w:rsid w:val="00612E81"/>
    <w:rsid w:val="00612EF2"/>
    <w:rsid w:val="00612F08"/>
    <w:rsid w:val="006133AF"/>
    <w:rsid w:val="006134DE"/>
    <w:rsid w:val="00613753"/>
    <w:rsid w:val="0061395A"/>
    <w:rsid w:val="006139A8"/>
    <w:rsid w:val="00613A83"/>
    <w:rsid w:val="00613ACF"/>
    <w:rsid w:val="00613CA9"/>
    <w:rsid w:val="00613E15"/>
    <w:rsid w:val="0061445E"/>
    <w:rsid w:val="0061496F"/>
    <w:rsid w:val="006149D8"/>
    <w:rsid w:val="006149FE"/>
    <w:rsid w:val="00614A34"/>
    <w:rsid w:val="00614A4A"/>
    <w:rsid w:val="00614A94"/>
    <w:rsid w:val="00614B4C"/>
    <w:rsid w:val="00614B8B"/>
    <w:rsid w:val="00614BDD"/>
    <w:rsid w:val="00614C73"/>
    <w:rsid w:val="00614D81"/>
    <w:rsid w:val="00614DB5"/>
    <w:rsid w:val="00614F45"/>
    <w:rsid w:val="00615120"/>
    <w:rsid w:val="0061538D"/>
    <w:rsid w:val="00615473"/>
    <w:rsid w:val="00615483"/>
    <w:rsid w:val="006156EF"/>
    <w:rsid w:val="0061580A"/>
    <w:rsid w:val="0061588D"/>
    <w:rsid w:val="00615BC4"/>
    <w:rsid w:val="00615BCB"/>
    <w:rsid w:val="00615C32"/>
    <w:rsid w:val="00615F8A"/>
    <w:rsid w:val="00615FC8"/>
    <w:rsid w:val="006160B2"/>
    <w:rsid w:val="00616284"/>
    <w:rsid w:val="00616392"/>
    <w:rsid w:val="00616518"/>
    <w:rsid w:val="006165F1"/>
    <w:rsid w:val="00616746"/>
    <w:rsid w:val="00616B0D"/>
    <w:rsid w:val="00616BAB"/>
    <w:rsid w:val="00616DA7"/>
    <w:rsid w:val="00616F24"/>
    <w:rsid w:val="00616FA6"/>
    <w:rsid w:val="0061705E"/>
    <w:rsid w:val="006177A0"/>
    <w:rsid w:val="006177E1"/>
    <w:rsid w:val="0061788E"/>
    <w:rsid w:val="006178E0"/>
    <w:rsid w:val="00617A2B"/>
    <w:rsid w:val="00617AE4"/>
    <w:rsid w:val="00617BE3"/>
    <w:rsid w:val="00617C85"/>
    <w:rsid w:val="00617F6B"/>
    <w:rsid w:val="0062010F"/>
    <w:rsid w:val="00620203"/>
    <w:rsid w:val="006203B3"/>
    <w:rsid w:val="006203D9"/>
    <w:rsid w:val="00620664"/>
    <w:rsid w:val="00620712"/>
    <w:rsid w:val="006207EA"/>
    <w:rsid w:val="00620919"/>
    <w:rsid w:val="00620B0F"/>
    <w:rsid w:val="00620C08"/>
    <w:rsid w:val="00620E10"/>
    <w:rsid w:val="00621112"/>
    <w:rsid w:val="0062116A"/>
    <w:rsid w:val="00621197"/>
    <w:rsid w:val="00621255"/>
    <w:rsid w:val="0062149D"/>
    <w:rsid w:val="00621535"/>
    <w:rsid w:val="00621748"/>
    <w:rsid w:val="0062182E"/>
    <w:rsid w:val="0062189C"/>
    <w:rsid w:val="00621A96"/>
    <w:rsid w:val="00621B12"/>
    <w:rsid w:val="00621B82"/>
    <w:rsid w:val="00621D19"/>
    <w:rsid w:val="00621EF7"/>
    <w:rsid w:val="00621F29"/>
    <w:rsid w:val="00621FD4"/>
    <w:rsid w:val="006221A4"/>
    <w:rsid w:val="006221D7"/>
    <w:rsid w:val="006223E5"/>
    <w:rsid w:val="00622467"/>
    <w:rsid w:val="00622534"/>
    <w:rsid w:val="00622631"/>
    <w:rsid w:val="006227E5"/>
    <w:rsid w:val="00622882"/>
    <w:rsid w:val="00622995"/>
    <w:rsid w:val="00622A85"/>
    <w:rsid w:val="00622AB0"/>
    <w:rsid w:val="00622B25"/>
    <w:rsid w:val="00622D08"/>
    <w:rsid w:val="00622DF2"/>
    <w:rsid w:val="00622E53"/>
    <w:rsid w:val="0062335E"/>
    <w:rsid w:val="006235A7"/>
    <w:rsid w:val="006235BF"/>
    <w:rsid w:val="0062372A"/>
    <w:rsid w:val="00623826"/>
    <w:rsid w:val="00623BFD"/>
    <w:rsid w:val="0062423D"/>
    <w:rsid w:val="006243EB"/>
    <w:rsid w:val="0062440C"/>
    <w:rsid w:val="00624808"/>
    <w:rsid w:val="006248FC"/>
    <w:rsid w:val="00624AE6"/>
    <w:rsid w:val="00624C82"/>
    <w:rsid w:val="00624D71"/>
    <w:rsid w:val="0062534B"/>
    <w:rsid w:val="006256DE"/>
    <w:rsid w:val="00625767"/>
    <w:rsid w:val="00625976"/>
    <w:rsid w:val="00625A9A"/>
    <w:rsid w:val="00625E01"/>
    <w:rsid w:val="00625E14"/>
    <w:rsid w:val="00625E71"/>
    <w:rsid w:val="0062626F"/>
    <w:rsid w:val="006262B3"/>
    <w:rsid w:val="006262C2"/>
    <w:rsid w:val="00626508"/>
    <w:rsid w:val="00626564"/>
    <w:rsid w:val="0062658E"/>
    <w:rsid w:val="0062671E"/>
    <w:rsid w:val="00626A87"/>
    <w:rsid w:val="00626AE7"/>
    <w:rsid w:val="00626D8F"/>
    <w:rsid w:val="00626E85"/>
    <w:rsid w:val="00626EC2"/>
    <w:rsid w:val="0062719B"/>
    <w:rsid w:val="00627338"/>
    <w:rsid w:val="00627455"/>
    <w:rsid w:val="006274D5"/>
    <w:rsid w:val="00627868"/>
    <w:rsid w:val="006278A1"/>
    <w:rsid w:val="00627994"/>
    <w:rsid w:val="00627C4E"/>
    <w:rsid w:val="006300B6"/>
    <w:rsid w:val="00630150"/>
    <w:rsid w:val="006301A3"/>
    <w:rsid w:val="006303D4"/>
    <w:rsid w:val="00630479"/>
    <w:rsid w:val="00630535"/>
    <w:rsid w:val="0063060A"/>
    <w:rsid w:val="006306E8"/>
    <w:rsid w:val="006308E6"/>
    <w:rsid w:val="006308F6"/>
    <w:rsid w:val="006309B4"/>
    <w:rsid w:val="006309BE"/>
    <w:rsid w:val="00630A39"/>
    <w:rsid w:val="00630BC4"/>
    <w:rsid w:val="00630BE1"/>
    <w:rsid w:val="00630CD7"/>
    <w:rsid w:val="00630E7F"/>
    <w:rsid w:val="00630EA3"/>
    <w:rsid w:val="00631030"/>
    <w:rsid w:val="00631077"/>
    <w:rsid w:val="006310E3"/>
    <w:rsid w:val="0063114D"/>
    <w:rsid w:val="00631196"/>
    <w:rsid w:val="006312AC"/>
    <w:rsid w:val="0063130B"/>
    <w:rsid w:val="006313CF"/>
    <w:rsid w:val="006316E0"/>
    <w:rsid w:val="00631751"/>
    <w:rsid w:val="00631945"/>
    <w:rsid w:val="0063198A"/>
    <w:rsid w:val="00631C69"/>
    <w:rsid w:val="00631F7B"/>
    <w:rsid w:val="00631FA9"/>
    <w:rsid w:val="00631FEF"/>
    <w:rsid w:val="0063207E"/>
    <w:rsid w:val="00632221"/>
    <w:rsid w:val="006322EF"/>
    <w:rsid w:val="00632430"/>
    <w:rsid w:val="00632545"/>
    <w:rsid w:val="00632548"/>
    <w:rsid w:val="006326B9"/>
    <w:rsid w:val="006326F8"/>
    <w:rsid w:val="006328BE"/>
    <w:rsid w:val="0063296F"/>
    <w:rsid w:val="00632B7E"/>
    <w:rsid w:val="00632BCF"/>
    <w:rsid w:val="00632E84"/>
    <w:rsid w:val="00632F70"/>
    <w:rsid w:val="00632F72"/>
    <w:rsid w:val="00632FEC"/>
    <w:rsid w:val="006330F3"/>
    <w:rsid w:val="0063328A"/>
    <w:rsid w:val="0063359D"/>
    <w:rsid w:val="0063359F"/>
    <w:rsid w:val="006340A2"/>
    <w:rsid w:val="00634527"/>
    <w:rsid w:val="00634715"/>
    <w:rsid w:val="0063473A"/>
    <w:rsid w:val="00634924"/>
    <w:rsid w:val="00634997"/>
    <w:rsid w:val="00634AE6"/>
    <w:rsid w:val="00634BAC"/>
    <w:rsid w:val="00634D2D"/>
    <w:rsid w:val="00634D76"/>
    <w:rsid w:val="00635104"/>
    <w:rsid w:val="0063511F"/>
    <w:rsid w:val="00635177"/>
    <w:rsid w:val="00635352"/>
    <w:rsid w:val="00635448"/>
    <w:rsid w:val="0063573C"/>
    <w:rsid w:val="00635C3F"/>
    <w:rsid w:val="00635CB4"/>
    <w:rsid w:val="00635CEC"/>
    <w:rsid w:val="00635D08"/>
    <w:rsid w:val="0063603E"/>
    <w:rsid w:val="00636580"/>
    <w:rsid w:val="00636592"/>
    <w:rsid w:val="006366FA"/>
    <w:rsid w:val="00636731"/>
    <w:rsid w:val="006367A7"/>
    <w:rsid w:val="00636811"/>
    <w:rsid w:val="00636870"/>
    <w:rsid w:val="00636AA7"/>
    <w:rsid w:val="00636B1C"/>
    <w:rsid w:val="00636E98"/>
    <w:rsid w:val="00637119"/>
    <w:rsid w:val="00637172"/>
    <w:rsid w:val="006371A8"/>
    <w:rsid w:val="0063773E"/>
    <w:rsid w:val="00637849"/>
    <w:rsid w:val="0063789E"/>
    <w:rsid w:val="00637958"/>
    <w:rsid w:val="00637C9A"/>
    <w:rsid w:val="00637CBE"/>
    <w:rsid w:val="00637CD8"/>
    <w:rsid w:val="00637D53"/>
    <w:rsid w:val="00637E30"/>
    <w:rsid w:val="00637EDD"/>
    <w:rsid w:val="00640059"/>
    <w:rsid w:val="006400B6"/>
    <w:rsid w:val="006405D7"/>
    <w:rsid w:val="006406A8"/>
    <w:rsid w:val="006406AF"/>
    <w:rsid w:val="00640885"/>
    <w:rsid w:val="00640A49"/>
    <w:rsid w:val="00640D17"/>
    <w:rsid w:val="00640EA8"/>
    <w:rsid w:val="00640F56"/>
    <w:rsid w:val="00640FEE"/>
    <w:rsid w:val="006415DE"/>
    <w:rsid w:val="00641652"/>
    <w:rsid w:val="006417CB"/>
    <w:rsid w:val="006417E4"/>
    <w:rsid w:val="006418F7"/>
    <w:rsid w:val="00641B83"/>
    <w:rsid w:val="00641BF6"/>
    <w:rsid w:val="00641ED5"/>
    <w:rsid w:val="00641F90"/>
    <w:rsid w:val="00642457"/>
    <w:rsid w:val="006424A6"/>
    <w:rsid w:val="006426E1"/>
    <w:rsid w:val="0064273B"/>
    <w:rsid w:val="006427BA"/>
    <w:rsid w:val="00642B93"/>
    <w:rsid w:val="00643017"/>
    <w:rsid w:val="0064304D"/>
    <w:rsid w:val="0064349B"/>
    <w:rsid w:val="00643666"/>
    <w:rsid w:val="00643813"/>
    <w:rsid w:val="00643917"/>
    <w:rsid w:val="00643A8A"/>
    <w:rsid w:val="00643E06"/>
    <w:rsid w:val="006444E5"/>
    <w:rsid w:val="0064450C"/>
    <w:rsid w:val="006445B7"/>
    <w:rsid w:val="006447BF"/>
    <w:rsid w:val="006447D2"/>
    <w:rsid w:val="0064487E"/>
    <w:rsid w:val="0064495C"/>
    <w:rsid w:val="00644998"/>
    <w:rsid w:val="00644B83"/>
    <w:rsid w:val="00644C0A"/>
    <w:rsid w:val="00644E3F"/>
    <w:rsid w:val="00644E82"/>
    <w:rsid w:val="00644EBD"/>
    <w:rsid w:val="00644F9B"/>
    <w:rsid w:val="00644FA0"/>
    <w:rsid w:val="006451E8"/>
    <w:rsid w:val="006452EE"/>
    <w:rsid w:val="006455FF"/>
    <w:rsid w:val="0064561C"/>
    <w:rsid w:val="006457E5"/>
    <w:rsid w:val="00645A9B"/>
    <w:rsid w:val="00645C7B"/>
    <w:rsid w:val="006461C5"/>
    <w:rsid w:val="00646225"/>
    <w:rsid w:val="0064628C"/>
    <w:rsid w:val="00646455"/>
    <w:rsid w:val="006465DB"/>
    <w:rsid w:val="0064671A"/>
    <w:rsid w:val="00646721"/>
    <w:rsid w:val="006469EF"/>
    <w:rsid w:val="00646A6A"/>
    <w:rsid w:val="00646A8D"/>
    <w:rsid w:val="00646B15"/>
    <w:rsid w:val="00646B1B"/>
    <w:rsid w:val="00646EEC"/>
    <w:rsid w:val="0064716A"/>
    <w:rsid w:val="006471B7"/>
    <w:rsid w:val="006472DE"/>
    <w:rsid w:val="006475F6"/>
    <w:rsid w:val="00647652"/>
    <w:rsid w:val="006476A0"/>
    <w:rsid w:val="006476BB"/>
    <w:rsid w:val="00647719"/>
    <w:rsid w:val="00647B4D"/>
    <w:rsid w:val="00647D4A"/>
    <w:rsid w:val="00647E7C"/>
    <w:rsid w:val="00647FBA"/>
    <w:rsid w:val="00647FC2"/>
    <w:rsid w:val="0065026A"/>
    <w:rsid w:val="006504E1"/>
    <w:rsid w:val="006506BA"/>
    <w:rsid w:val="00650CA5"/>
    <w:rsid w:val="00650E58"/>
    <w:rsid w:val="006515A0"/>
    <w:rsid w:val="00651604"/>
    <w:rsid w:val="0065167A"/>
    <w:rsid w:val="006516CF"/>
    <w:rsid w:val="006516FD"/>
    <w:rsid w:val="0065172D"/>
    <w:rsid w:val="00651845"/>
    <w:rsid w:val="0065184E"/>
    <w:rsid w:val="0065189E"/>
    <w:rsid w:val="00651A83"/>
    <w:rsid w:val="00651A93"/>
    <w:rsid w:val="00651B6C"/>
    <w:rsid w:val="00651CFE"/>
    <w:rsid w:val="00651D0E"/>
    <w:rsid w:val="00651ED5"/>
    <w:rsid w:val="00652123"/>
    <w:rsid w:val="0065215D"/>
    <w:rsid w:val="00652234"/>
    <w:rsid w:val="006522B4"/>
    <w:rsid w:val="006526B4"/>
    <w:rsid w:val="006528BD"/>
    <w:rsid w:val="00652C56"/>
    <w:rsid w:val="0065303E"/>
    <w:rsid w:val="00653245"/>
    <w:rsid w:val="006532E1"/>
    <w:rsid w:val="00653409"/>
    <w:rsid w:val="00653619"/>
    <w:rsid w:val="00653623"/>
    <w:rsid w:val="0065375A"/>
    <w:rsid w:val="00653998"/>
    <w:rsid w:val="006539BD"/>
    <w:rsid w:val="00653B52"/>
    <w:rsid w:val="00653BCB"/>
    <w:rsid w:val="00653E77"/>
    <w:rsid w:val="00653EE8"/>
    <w:rsid w:val="00653F16"/>
    <w:rsid w:val="00654044"/>
    <w:rsid w:val="006544E6"/>
    <w:rsid w:val="006549C3"/>
    <w:rsid w:val="00654A23"/>
    <w:rsid w:val="00654C60"/>
    <w:rsid w:val="00654D0A"/>
    <w:rsid w:val="00654EFF"/>
    <w:rsid w:val="006552D1"/>
    <w:rsid w:val="006552DA"/>
    <w:rsid w:val="00655379"/>
    <w:rsid w:val="006553D7"/>
    <w:rsid w:val="006554EE"/>
    <w:rsid w:val="006555DE"/>
    <w:rsid w:val="006555F7"/>
    <w:rsid w:val="00655A68"/>
    <w:rsid w:val="00655B21"/>
    <w:rsid w:val="00655FBC"/>
    <w:rsid w:val="00656195"/>
    <w:rsid w:val="0065621D"/>
    <w:rsid w:val="00656360"/>
    <w:rsid w:val="0065645C"/>
    <w:rsid w:val="0065653B"/>
    <w:rsid w:val="006565AC"/>
    <w:rsid w:val="0065674A"/>
    <w:rsid w:val="00656762"/>
    <w:rsid w:val="0065680D"/>
    <w:rsid w:val="00656B1E"/>
    <w:rsid w:val="00656C87"/>
    <w:rsid w:val="00656D9B"/>
    <w:rsid w:val="00656EB9"/>
    <w:rsid w:val="00656F4A"/>
    <w:rsid w:val="0065707F"/>
    <w:rsid w:val="0065716D"/>
    <w:rsid w:val="00657223"/>
    <w:rsid w:val="00657315"/>
    <w:rsid w:val="00657341"/>
    <w:rsid w:val="006574DF"/>
    <w:rsid w:val="00657727"/>
    <w:rsid w:val="00657A66"/>
    <w:rsid w:val="00657AA5"/>
    <w:rsid w:val="00657BDA"/>
    <w:rsid w:val="00657CCD"/>
    <w:rsid w:val="00657E0B"/>
    <w:rsid w:val="00657E83"/>
    <w:rsid w:val="0066046E"/>
    <w:rsid w:val="0066048F"/>
    <w:rsid w:val="0066069F"/>
    <w:rsid w:val="00660A94"/>
    <w:rsid w:val="00660AFD"/>
    <w:rsid w:val="00660C18"/>
    <w:rsid w:val="00660FA4"/>
    <w:rsid w:val="006613FD"/>
    <w:rsid w:val="006619E6"/>
    <w:rsid w:val="00661A5C"/>
    <w:rsid w:val="00661C15"/>
    <w:rsid w:val="00661C30"/>
    <w:rsid w:val="00661C81"/>
    <w:rsid w:val="00661D58"/>
    <w:rsid w:val="00661E4F"/>
    <w:rsid w:val="00661E95"/>
    <w:rsid w:val="00661F6A"/>
    <w:rsid w:val="00662214"/>
    <w:rsid w:val="0066225D"/>
    <w:rsid w:val="0066245E"/>
    <w:rsid w:val="0066261F"/>
    <w:rsid w:val="0066278B"/>
    <w:rsid w:val="00662959"/>
    <w:rsid w:val="00662994"/>
    <w:rsid w:val="00662AB1"/>
    <w:rsid w:val="00662B31"/>
    <w:rsid w:val="00662E74"/>
    <w:rsid w:val="00662EBB"/>
    <w:rsid w:val="00662F77"/>
    <w:rsid w:val="00662FAC"/>
    <w:rsid w:val="00663315"/>
    <w:rsid w:val="00663420"/>
    <w:rsid w:val="00663443"/>
    <w:rsid w:val="0066368F"/>
    <w:rsid w:val="00663A43"/>
    <w:rsid w:val="00663B22"/>
    <w:rsid w:val="00663EAA"/>
    <w:rsid w:val="00663F27"/>
    <w:rsid w:val="006640CB"/>
    <w:rsid w:val="006640F0"/>
    <w:rsid w:val="0066446F"/>
    <w:rsid w:val="006644BF"/>
    <w:rsid w:val="00664AA0"/>
    <w:rsid w:val="00664B50"/>
    <w:rsid w:val="00664B5C"/>
    <w:rsid w:val="00664F04"/>
    <w:rsid w:val="00664F39"/>
    <w:rsid w:val="0066525C"/>
    <w:rsid w:val="006653F1"/>
    <w:rsid w:val="0066540B"/>
    <w:rsid w:val="006654FE"/>
    <w:rsid w:val="00665552"/>
    <w:rsid w:val="00665589"/>
    <w:rsid w:val="0066562A"/>
    <w:rsid w:val="0066577E"/>
    <w:rsid w:val="006659D9"/>
    <w:rsid w:val="00665AE2"/>
    <w:rsid w:val="00665DF4"/>
    <w:rsid w:val="00666040"/>
    <w:rsid w:val="006660B2"/>
    <w:rsid w:val="006660FC"/>
    <w:rsid w:val="00666199"/>
    <w:rsid w:val="006661DD"/>
    <w:rsid w:val="0066625A"/>
    <w:rsid w:val="00666510"/>
    <w:rsid w:val="0066664B"/>
    <w:rsid w:val="00666767"/>
    <w:rsid w:val="006667E1"/>
    <w:rsid w:val="006668D4"/>
    <w:rsid w:val="00666F4E"/>
    <w:rsid w:val="00667004"/>
    <w:rsid w:val="00667082"/>
    <w:rsid w:val="006671E1"/>
    <w:rsid w:val="00667222"/>
    <w:rsid w:val="00667244"/>
    <w:rsid w:val="00667459"/>
    <w:rsid w:val="006675A4"/>
    <w:rsid w:val="0066784D"/>
    <w:rsid w:val="006678C3"/>
    <w:rsid w:val="006678E9"/>
    <w:rsid w:val="00667983"/>
    <w:rsid w:val="00667A48"/>
    <w:rsid w:val="00667A77"/>
    <w:rsid w:val="00667D67"/>
    <w:rsid w:val="00667F1E"/>
    <w:rsid w:val="00667F9C"/>
    <w:rsid w:val="006700EC"/>
    <w:rsid w:val="006702A0"/>
    <w:rsid w:val="00670391"/>
    <w:rsid w:val="006703B5"/>
    <w:rsid w:val="0067047B"/>
    <w:rsid w:val="006707C8"/>
    <w:rsid w:val="00670E57"/>
    <w:rsid w:val="00671066"/>
    <w:rsid w:val="00671206"/>
    <w:rsid w:val="00671260"/>
    <w:rsid w:val="0067128B"/>
    <w:rsid w:val="00671529"/>
    <w:rsid w:val="00671564"/>
    <w:rsid w:val="00671676"/>
    <w:rsid w:val="006716B6"/>
    <w:rsid w:val="00671786"/>
    <w:rsid w:val="00671980"/>
    <w:rsid w:val="00671B4C"/>
    <w:rsid w:val="00671CC3"/>
    <w:rsid w:val="00671D20"/>
    <w:rsid w:val="00671E31"/>
    <w:rsid w:val="00671E61"/>
    <w:rsid w:val="00672073"/>
    <w:rsid w:val="006720E2"/>
    <w:rsid w:val="006720EE"/>
    <w:rsid w:val="006720FC"/>
    <w:rsid w:val="006721DD"/>
    <w:rsid w:val="00672216"/>
    <w:rsid w:val="00672446"/>
    <w:rsid w:val="0067262E"/>
    <w:rsid w:val="006727DB"/>
    <w:rsid w:val="00672987"/>
    <w:rsid w:val="006729A6"/>
    <w:rsid w:val="006729F2"/>
    <w:rsid w:val="00672D29"/>
    <w:rsid w:val="00672F01"/>
    <w:rsid w:val="006730C8"/>
    <w:rsid w:val="00673140"/>
    <w:rsid w:val="006731A0"/>
    <w:rsid w:val="00673746"/>
    <w:rsid w:val="00673979"/>
    <w:rsid w:val="006739A8"/>
    <w:rsid w:val="00673AC9"/>
    <w:rsid w:val="00673C82"/>
    <w:rsid w:val="00673CEA"/>
    <w:rsid w:val="00673F28"/>
    <w:rsid w:val="00673F49"/>
    <w:rsid w:val="00673FB2"/>
    <w:rsid w:val="006741AB"/>
    <w:rsid w:val="00674A55"/>
    <w:rsid w:val="00674C54"/>
    <w:rsid w:val="00674E0D"/>
    <w:rsid w:val="0067500B"/>
    <w:rsid w:val="00675015"/>
    <w:rsid w:val="0067503A"/>
    <w:rsid w:val="00675285"/>
    <w:rsid w:val="00675403"/>
    <w:rsid w:val="006754C9"/>
    <w:rsid w:val="00676028"/>
    <w:rsid w:val="00676107"/>
    <w:rsid w:val="0067623D"/>
    <w:rsid w:val="0067640B"/>
    <w:rsid w:val="0067653F"/>
    <w:rsid w:val="00676A11"/>
    <w:rsid w:val="00676A95"/>
    <w:rsid w:val="00676AD6"/>
    <w:rsid w:val="00676B28"/>
    <w:rsid w:val="00676B52"/>
    <w:rsid w:val="00676D79"/>
    <w:rsid w:val="00676E35"/>
    <w:rsid w:val="00676F74"/>
    <w:rsid w:val="006770F3"/>
    <w:rsid w:val="006770FE"/>
    <w:rsid w:val="0067711A"/>
    <w:rsid w:val="00677355"/>
    <w:rsid w:val="006775BF"/>
    <w:rsid w:val="00677803"/>
    <w:rsid w:val="0067784B"/>
    <w:rsid w:val="00677B46"/>
    <w:rsid w:val="00677D32"/>
    <w:rsid w:val="00677DBF"/>
    <w:rsid w:val="00677FD9"/>
    <w:rsid w:val="00680110"/>
    <w:rsid w:val="006804F5"/>
    <w:rsid w:val="006805C5"/>
    <w:rsid w:val="006805D3"/>
    <w:rsid w:val="00680627"/>
    <w:rsid w:val="00680694"/>
    <w:rsid w:val="00680754"/>
    <w:rsid w:val="006808CE"/>
    <w:rsid w:val="00680920"/>
    <w:rsid w:val="00680AA3"/>
    <w:rsid w:val="00680B05"/>
    <w:rsid w:val="00680D70"/>
    <w:rsid w:val="00680E29"/>
    <w:rsid w:val="00680F0F"/>
    <w:rsid w:val="00681203"/>
    <w:rsid w:val="0068126B"/>
    <w:rsid w:val="006813A3"/>
    <w:rsid w:val="00681426"/>
    <w:rsid w:val="0068148A"/>
    <w:rsid w:val="00681650"/>
    <w:rsid w:val="006817C7"/>
    <w:rsid w:val="006817D0"/>
    <w:rsid w:val="00681A61"/>
    <w:rsid w:val="00681E2A"/>
    <w:rsid w:val="00681E3F"/>
    <w:rsid w:val="00681E4D"/>
    <w:rsid w:val="00681E5E"/>
    <w:rsid w:val="00681E6D"/>
    <w:rsid w:val="00681F88"/>
    <w:rsid w:val="00681FA5"/>
    <w:rsid w:val="006820D9"/>
    <w:rsid w:val="00682391"/>
    <w:rsid w:val="00682402"/>
    <w:rsid w:val="00682675"/>
    <w:rsid w:val="0068267B"/>
    <w:rsid w:val="00682938"/>
    <w:rsid w:val="00682A34"/>
    <w:rsid w:val="00682BA7"/>
    <w:rsid w:val="00682D57"/>
    <w:rsid w:val="00682E47"/>
    <w:rsid w:val="006835ED"/>
    <w:rsid w:val="006836FD"/>
    <w:rsid w:val="0068371A"/>
    <w:rsid w:val="00683724"/>
    <w:rsid w:val="0068395F"/>
    <w:rsid w:val="006839D8"/>
    <w:rsid w:val="00683A6B"/>
    <w:rsid w:val="006840E4"/>
    <w:rsid w:val="006843C1"/>
    <w:rsid w:val="0068451B"/>
    <w:rsid w:val="00684814"/>
    <w:rsid w:val="00684912"/>
    <w:rsid w:val="00684943"/>
    <w:rsid w:val="006849CA"/>
    <w:rsid w:val="00684A7C"/>
    <w:rsid w:val="00684B78"/>
    <w:rsid w:val="00684C93"/>
    <w:rsid w:val="00684D5D"/>
    <w:rsid w:val="00684EEB"/>
    <w:rsid w:val="00685317"/>
    <w:rsid w:val="00685417"/>
    <w:rsid w:val="0068558B"/>
    <w:rsid w:val="00685E56"/>
    <w:rsid w:val="00685E92"/>
    <w:rsid w:val="00685EB2"/>
    <w:rsid w:val="00685FC8"/>
    <w:rsid w:val="00686072"/>
    <w:rsid w:val="006860BF"/>
    <w:rsid w:val="00686249"/>
    <w:rsid w:val="006863FD"/>
    <w:rsid w:val="00686440"/>
    <w:rsid w:val="006867F7"/>
    <w:rsid w:val="006868E8"/>
    <w:rsid w:val="0068692C"/>
    <w:rsid w:val="00686E63"/>
    <w:rsid w:val="00686E67"/>
    <w:rsid w:val="00687078"/>
    <w:rsid w:val="006870F2"/>
    <w:rsid w:val="00687180"/>
    <w:rsid w:val="006873E8"/>
    <w:rsid w:val="00687400"/>
    <w:rsid w:val="00687417"/>
    <w:rsid w:val="0068747C"/>
    <w:rsid w:val="00687484"/>
    <w:rsid w:val="00687561"/>
    <w:rsid w:val="00687775"/>
    <w:rsid w:val="0068782F"/>
    <w:rsid w:val="00687931"/>
    <w:rsid w:val="006879B4"/>
    <w:rsid w:val="00687A9B"/>
    <w:rsid w:val="00687CE3"/>
    <w:rsid w:val="00687E0B"/>
    <w:rsid w:val="00687EB0"/>
    <w:rsid w:val="00690297"/>
    <w:rsid w:val="006905A3"/>
    <w:rsid w:val="006905BA"/>
    <w:rsid w:val="0069062C"/>
    <w:rsid w:val="00690684"/>
    <w:rsid w:val="006906A1"/>
    <w:rsid w:val="00690A17"/>
    <w:rsid w:val="00690A77"/>
    <w:rsid w:val="00690D52"/>
    <w:rsid w:val="00690DBC"/>
    <w:rsid w:val="00690E17"/>
    <w:rsid w:val="00690E4A"/>
    <w:rsid w:val="00690EAA"/>
    <w:rsid w:val="00690EE2"/>
    <w:rsid w:val="00691360"/>
    <w:rsid w:val="00691714"/>
    <w:rsid w:val="006919B5"/>
    <w:rsid w:val="006919EA"/>
    <w:rsid w:val="00691DD2"/>
    <w:rsid w:val="00691E23"/>
    <w:rsid w:val="0069200A"/>
    <w:rsid w:val="00692076"/>
    <w:rsid w:val="00692369"/>
    <w:rsid w:val="006923AD"/>
    <w:rsid w:val="006923FE"/>
    <w:rsid w:val="00692449"/>
    <w:rsid w:val="0069249D"/>
    <w:rsid w:val="006927FF"/>
    <w:rsid w:val="00692C6C"/>
    <w:rsid w:val="00692CBA"/>
    <w:rsid w:val="00692CFC"/>
    <w:rsid w:val="00692D46"/>
    <w:rsid w:val="0069339B"/>
    <w:rsid w:val="006933F6"/>
    <w:rsid w:val="006933FC"/>
    <w:rsid w:val="006934D4"/>
    <w:rsid w:val="0069367B"/>
    <w:rsid w:val="00693817"/>
    <w:rsid w:val="006938CE"/>
    <w:rsid w:val="00693BA5"/>
    <w:rsid w:val="00693D45"/>
    <w:rsid w:val="00693EBC"/>
    <w:rsid w:val="00694172"/>
    <w:rsid w:val="00694262"/>
    <w:rsid w:val="0069437C"/>
    <w:rsid w:val="00694399"/>
    <w:rsid w:val="006943B5"/>
    <w:rsid w:val="006943D0"/>
    <w:rsid w:val="00694AF4"/>
    <w:rsid w:val="00694BAA"/>
    <w:rsid w:val="00694D09"/>
    <w:rsid w:val="00694E7B"/>
    <w:rsid w:val="00694ED4"/>
    <w:rsid w:val="00694F49"/>
    <w:rsid w:val="0069523B"/>
    <w:rsid w:val="00695493"/>
    <w:rsid w:val="0069567C"/>
    <w:rsid w:val="006956C7"/>
    <w:rsid w:val="006957A9"/>
    <w:rsid w:val="00695928"/>
    <w:rsid w:val="006959E1"/>
    <w:rsid w:val="00695B6B"/>
    <w:rsid w:val="00695B8A"/>
    <w:rsid w:val="00695DCF"/>
    <w:rsid w:val="00695E16"/>
    <w:rsid w:val="006963E3"/>
    <w:rsid w:val="006966FE"/>
    <w:rsid w:val="0069687D"/>
    <w:rsid w:val="00696993"/>
    <w:rsid w:val="006969A1"/>
    <w:rsid w:val="00696A20"/>
    <w:rsid w:val="00696AC9"/>
    <w:rsid w:val="00696CC5"/>
    <w:rsid w:val="006971DF"/>
    <w:rsid w:val="006971E4"/>
    <w:rsid w:val="006972ED"/>
    <w:rsid w:val="00697380"/>
    <w:rsid w:val="00697423"/>
    <w:rsid w:val="00697471"/>
    <w:rsid w:val="00697571"/>
    <w:rsid w:val="00697608"/>
    <w:rsid w:val="0069784B"/>
    <w:rsid w:val="0069785A"/>
    <w:rsid w:val="00697B9B"/>
    <w:rsid w:val="00697CF8"/>
    <w:rsid w:val="00697DC9"/>
    <w:rsid w:val="00697FAC"/>
    <w:rsid w:val="006A00BA"/>
    <w:rsid w:val="006A0176"/>
    <w:rsid w:val="006A01B0"/>
    <w:rsid w:val="006A01EA"/>
    <w:rsid w:val="006A02D7"/>
    <w:rsid w:val="006A06B0"/>
    <w:rsid w:val="006A077F"/>
    <w:rsid w:val="006A0805"/>
    <w:rsid w:val="006A0ABD"/>
    <w:rsid w:val="006A0BA6"/>
    <w:rsid w:val="006A0BB1"/>
    <w:rsid w:val="006A1007"/>
    <w:rsid w:val="006A1020"/>
    <w:rsid w:val="006A1198"/>
    <w:rsid w:val="006A126D"/>
    <w:rsid w:val="006A126E"/>
    <w:rsid w:val="006A1329"/>
    <w:rsid w:val="006A1372"/>
    <w:rsid w:val="006A13ED"/>
    <w:rsid w:val="006A140C"/>
    <w:rsid w:val="006A169E"/>
    <w:rsid w:val="006A17CD"/>
    <w:rsid w:val="006A1845"/>
    <w:rsid w:val="006A1963"/>
    <w:rsid w:val="006A1A6B"/>
    <w:rsid w:val="006A1B8D"/>
    <w:rsid w:val="006A1CD4"/>
    <w:rsid w:val="006A1D6C"/>
    <w:rsid w:val="006A1DEA"/>
    <w:rsid w:val="006A212A"/>
    <w:rsid w:val="006A21A3"/>
    <w:rsid w:val="006A2592"/>
    <w:rsid w:val="006A25CA"/>
    <w:rsid w:val="006A265C"/>
    <w:rsid w:val="006A26DD"/>
    <w:rsid w:val="006A2C29"/>
    <w:rsid w:val="006A2C89"/>
    <w:rsid w:val="006A2E8D"/>
    <w:rsid w:val="006A2F6F"/>
    <w:rsid w:val="006A2FC5"/>
    <w:rsid w:val="006A32ED"/>
    <w:rsid w:val="006A33DA"/>
    <w:rsid w:val="006A34C6"/>
    <w:rsid w:val="006A3561"/>
    <w:rsid w:val="006A3820"/>
    <w:rsid w:val="006A385B"/>
    <w:rsid w:val="006A3A00"/>
    <w:rsid w:val="006A3A7E"/>
    <w:rsid w:val="006A3B6A"/>
    <w:rsid w:val="006A3C43"/>
    <w:rsid w:val="006A3E05"/>
    <w:rsid w:val="006A3EEC"/>
    <w:rsid w:val="006A3F05"/>
    <w:rsid w:val="006A41A8"/>
    <w:rsid w:val="006A41F5"/>
    <w:rsid w:val="006A436C"/>
    <w:rsid w:val="006A43D4"/>
    <w:rsid w:val="006A43F6"/>
    <w:rsid w:val="006A4465"/>
    <w:rsid w:val="006A44DE"/>
    <w:rsid w:val="006A461C"/>
    <w:rsid w:val="006A4A5F"/>
    <w:rsid w:val="006A4BB5"/>
    <w:rsid w:val="006A4DF7"/>
    <w:rsid w:val="006A5143"/>
    <w:rsid w:val="006A51E6"/>
    <w:rsid w:val="006A5823"/>
    <w:rsid w:val="006A594A"/>
    <w:rsid w:val="006A5B5F"/>
    <w:rsid w:val="006A5D79"/>
    <w:rsid w:val="006A5DA0"/>
    <w:rsid w:val="006A62AC"/>
    <w:rsid w:val="006A62B0"/>
    <w:rsid w:val="006A6489"/>
    <w:rsid w:val="006A64ED"/>
    <w:rsid w:val="006A64EF"/>
    <w:rsid w:val="006A6631"/>
    <w:rsid w:val="006A6844"/>
    <w:rsid w:val="006A68EE"/>
    <w:rsid w:val="006A6AC6"/>
    <w:rsid w:val="006A6B6F"/>
    <w:rsid w:val="006A6B8C"/>
    <w:rsid w:val="006A6BAD"/>
    <w:rsid w:val="006A6D20"/>
    <w:rsid w:val="006A6DEA"/>
    <w:rsid w:val="006A6E76"/>
    <w:rsid w:val="006A7035"/>
    <w:rsid w:val="006A73D3"/>
    <w:rsid w:val="006A74A4"/>
    <w:rsid w:val="006A752D"/>
    <w:rsid w:val="006A75BB"/>
    <w:rsid w:val="006A77A9"/>
    <w:rsid w:val="006A7863"/>
    <w:rsid w:val="006A7C92"/>
    <w:rsid w:val="006A7E1B"/>
    <w:rsid w:val="006B0172"/>
    <w:rsid w:val="006B031D"/>
    <w:rsid w:val="006B0421"/>
    <w:rsid w:val="006B0504"/>
    <w:rsid w:val="006B051B"/>
    <w:rsid w:val="006B05EC"/>
    <w:rsid w:val="006B0679"/>
    <w:rsid w:val="006B0712"/>
    <w:rsid w:val="006B0746"/>
    <w:rsid w:val="006B0756"/>
    <w:rsid w:val="006B10B7"/>
    <w:rsid w:val="006B131F"/>
    <w:rsid w:val="006B15BF"/>
    <w:rsid w:val="006B18FE"/>
    <w:rsid w:val="006B1AFF"/>
    <w:rsid w:val="006B1D2D"/>
    <w:rsid w:val="006B1DBE"/>
    <w:rsid w:val="006B1E71"/>
    <w:rsid w:val="006B1F89"/>
    <w:rsid w:val="006B1FA3"/>
    <w:rsid w:val="006B203A"/>
    <w:rsid w:val="006B2134"/>
    <w:rsid w:val="006B21E8"/>
    <w:rsid w:val="006B2656"/>
    <w:rsid w:val="006B273E"/>
    <w:rsid w:val="006B276A"/>
    <w:rsid w:val="006B29D8"/>
    <w:rsid w:val="006B2A4B"/>
    <w:rsid w:val="006B2B39"/>
    <w:rsid w:val="006B2BEE"/>
    <w:rsid w:val="006B2CFD"/>
    <w:rsid w:val="006B2D15"/>
    <w:rsid w:val="006B33EF"/>
    <w:rsid w:val="006B3440"/>
    <w:rsid w:val="006B3630"/>
    <w:rsid w:val="006B3741"/>
    <w:rsid w:val="006B3918"/>
    <w:rsid w:val="006B3937"/>
    <w:rsid w:val="006B399F"/>
    <w:rsid w:val="006B4053"/>
    <w:rsid w:val="006B40E9"/>
    <w:rsid w:val="006B4162"/>
    <w:rsid w:val="006B42B6"/>
    <w:rsid w:val="006B4512"/>
    <w:rsid w:val="006B455D"/>
    <w:rsid w:val="006B46E6"/>
    <w:rsid w:val="006B4754"/>
    <w:rsid w:val="006B4843"/>
    <w:rsid w:val="006B48AA"/>
    <w:rsid w:val="006B4AE8"/>
    <w:rsid w:val="006B4CBB"/>
    <w:rsid w:val="006B4CCC"/>
    <w:rsid w:val="006B4D1E"/>
    <w:rsid w:val="006B4FAD"/>
    <w:rsid w:val="006B5138"/>
    <w:rsid w:val="006B5193"/>
    <w:rsid w:val="006B5405"/>
    <w:rsid w:val="006B5433"/>
    <w:rsid w:val="006B5543"/>
    <w:rsid w:val="006B55F3"/>
    <w:rsid w:val="006B56BE"/>
    <w:rsid w:val="006B56FA"/>
    <w:rsid w:val="006B5702"/>
    <w:rsid w:val="006B5863"/>
    <w:rsid w:val="006B5B0A"/>
    <w:rsid w:val="006B5BE4"/>
    <w:rsid w:val="006B5D52"/>
    <w:rsid w:val="006B5E02"/>
    <w:rsid w:val="006B5E4B"/>
    <w:rsid w:val="006B5E80"/>
    <w:rsid w:val="006B5F7D"/>
    <w:rsid w:val="006B613E"/>
    <w:rsid w:val="006B64D8"/>
    <w:rsid w:val="006B64E7"/>
    <w:rsid w:val="006B653F"/>
    <w:rsid w:val="006B6586"/>
    <w:rsid w:val="006B65F1"/>
    <w:rsid w:val="006B6753"/>
    <w:rsid w:val="006B68DD"/>
    <w:rsid w:val="006B6C5F"/>
    <w:rsid w:val="006B6D54"/>
    <w:rsid w:val="006B6D63"/>
    <w:rsid w:val="006B6EFE"/>
    <w:rsid w:val="006B6F07"/>
    <w:rsid w:val="006B7190"/>
    <w:rsid w:val="006B76AB"/>
    <w:rsid w:val="006B77F4"/>
    <w:rsid w:val="006B78E6"/>
    <w:rsid w:val="006B7B3B"/>
    <w:rsid w:val="006B7EDE"/>
    <w:rsid w:val="006C0100"/>
    <w:rsid w:val="006C02F9"/>
    <w:rsid w:val="006C034B"/>
    <w:rsid w:val="006C0410"/>
    <w:rsid w:val="006C0571"/>
    <w:rsid w:val="006C0661"/>
    <w:rsid w:val="006C081B"/>
    <w:rsid w:val="006C0CA8"/>
    <w:rsid w:val="006C0D81"/>
    <w:rsid w:val="006C0D89"/>
    <w:rsid w:val="006C0F1D"/>
    <w:rsid w:val="006C1106"/>
    <w:rsid w:val="006C1771"/>
    <w:rsid w:val="006C1B28"/>
    <w:rsid w:val="006C1C76"/>
    <w:rsid w:val="006C1CFE"/>
    <w:rsid w:val="006C1D4D"/>
    <w:rsid w:val="006C2041"/>
    <w:rsid w:val="006C227C"/>
    <w:rsid w:val="006C27D8"/>
    <w:rsid w:val="006C29BB"/>
    <w:rsid w:val="006C2A37"/>
    <w:rsid w:val="006C2EC6"/>
    <w:rsid w:val="006C2ED7"/>
    <w:rsid w:val="006C2F7B"/>
    <w:rsid w:val="006C309C"/>
    <w:rsid w:val="006C30BA"/>
    <w:rsid w:val="006C30CC"/>
    <w:rsid w:val="006C31B4"/>
    <w:rsid w:val="006C3328"/>
    <w:rsid w:val="006C334C"/>
    <w:rsid w:val="006C3442"/>
    <w:rsid w:val="006C34B6"/>
    <w:rsid w:val="006C359E"/>
    <w:rsid w:val="006C3682"/>
    <w:rsid w:val="006C371E"/>
    <w:rsid w:val="006C3799"/>
    <w:rsid w:val="006C39CF"/>
    <w:rsid w:val="006C3C0A"/>
    <w:rsid w:val="006C3CCC"/>
    <w:rsid w:val="006C3D9D"/>
    <w:rsid w:val="006C4011"/>
    <w:rsid w:val="006C439A"/>
    <w:rsid w:val="006C4648"/>
    <w:rsid w:val="006C48AA"/>
    <w:rsid w:val="006C4A5A"/>
    <w:rsid w:val="006C4D0C"/>
    <w:rsid w:val="006C4E84"/>
    <w:rsid w:val="006C4F3C"/>
    <w:rsid w:val="006C5086"/>
    <w:rsid w:val="006C508A"/>
    <w:rsid w:val="006C51A9"/>
    <w:rsid w:val="006C54C1"/>
    <w:rsid w:val="006C55FF"/>
    <w:rsid w:val="006C5897"/>
    <w:rsid w:val="006C5963"/>
    <w:rsid w:val="006C59D7"/>
    <w:rsid w:val="006C59E2"/>
    <w:rsid w:val="006C5A25"/>
    <w:rsid w:val="006C5BCD"/>
    <w:rsid w:val="006C5D44"/>
    <w:rsid w:val="006C5EE6"/>
    <w:rsid w:val="006C60FD"/>
    <w:rsid w:val="006C61B4"/>
    <w:rsid w:val="006C6244"/>
    <w:rsid w:val="006C6269"/>
    <w:rsid w:val="006C6610"/>
    <w:rsid w:val="006C67B8"/>
    <w:rsid w:val="006C695F"/>
    <w:rsid w:val="006C6A8D"/>
    <w:rsid w:val="006C6ACD"/>
    <w:rsid w:val="006C6CC6"/>
    <w:rsid w:val="006C7013"/>
    <w:rsid w:val="006C70AB"/>
    <w:rsid w:val="006C723B"/>
    <w:rsid w:val="006C7262"/>
    <w:rsid w:val="006C7334"/>
    <w:rsid w:val="006C747F"/>
    <w:rsid w:val="006C74E4"/>
    <w:rsid w:val="006C7651"/>
    <w:rsid w:val="006C770D"/>
    <w:rsid w:val="006C7A32"/>
    <w:rsid w:val="006C7A67"/>
    <w:rsid w:val="006C7B3E"/>
    <w:rsid w:val="006C7D7C"/>
    <w:rsid w:val="006C7D9A"/>
    <w:rsid w:val="006C7F0A"/>
    <w:rsid w:val="006C7F23"/>
    <w:rsid w:val="006D017D"/>
    <w:rsid w:val="006D027E"/>
    <w:rsid w:val="006D0327"/>
    <w:rsid w:val="006D0333"/>
    <w:rsid w:val="006D0368"/>
    <w:rsid w:val="006D044E"/>
    <w:rsid w:val="006D04C3"/>
    <w:rsid w:val="006D079C"/>
    <w:rsid w:val="006D081A"/>
    <w:rsid w:val="006D094B"/>
    <w:rsid w:val="006D099E"/>
    <w:rsid w:val="006D0A80"/>
    <w:rsid w:val="006D0B86"/>
    <w:rsid w:val="006D0CB7"/>
    <w:rsid w:val="006D0DCD"/>
    <w:rsid w:val="006D0F21"/>
    <w:rsid w:val="006D103D"/>
    <w:rsid w:val="006D10D6"/>
    <w:rsid w:val="006D1380"/>
    <w:rsid w:val="006D14C1"/>
    <w:rsid w:val="006D1705"/>
    <w:rsid w:val="006D1793"/>
    <w:rsid w:val="006D17D6"/>
    <w:rsid w:val="006D1848"/>
    <w:rsid w:val="006D1942"/>
    <w:rsid w:val="006D1BC4"/>
    <w:rsid w:val="006D1D5F"/>
    <w:rsid w:val="006D1D7E"/>
    <w:rsid w:val="006D1E4B"/>
    <w:rsid w:val="006D1FF1"/>
    <w:rsid w:val="006D217B"/>
    <w:rsid w:val="006D231D"/>
    <w:rsid w:val="006D23AD"/>
    <w:rsid w:val="006D23F5"/>
    <w:rsid w:val="006D2479"/>
    <w:rsid w:val="006D2482"/>
    <w:rsid w:val="006D25A1"/>
    <w:rsid w:val="006D26C9"/>
    <w:rsid w:val="006D2767"/>
    <w:rsid w:val="006D28C2"/>
    <w:rsid w:val="006D2973"/>
    <w:rsid w:val="006D2A18"/>
    <w:rsid w:val="006D2B0C"/>
    <w:rsid w:val="006D2C95"/>
    <w:rsid w:val="006D2CA0"/>
    <w:rsid w:val="006D2F95"/>
    <w:rsid w:val="006D3019"/>
    <w:rsid w:val="006D31EC"/>
    <w:rsid w:val="006D327E"/>
    <w:rsid w:val="006D3381"/>
    <w:rsid w:val="006D3444"/>
    <w:rsid w:val="006D35ED"/>
    <w:rsid w:val="006D37F9"/>
    <w:rsid w:val="006D3804"/>
    <w:rsid w:val="006D3810"/>
    <w:rsid w:val="006D3B3E"/>
    <w:rsid w:val="006D3B77"/>
    <w:rsid w:val="006D3DA3"/>
    <w:rsid w:val="006D3F76"/>
    <w:rsid w:val="006D3FC0"/>
    <w:rsid w:val="006D403F"/>
    <w:rsid w:val="006D4076"/>
    <w:rsid w:val="006D4163"/>
    <w:rsid w:val="006D41A1"/>
    <w:rsid w:val="006D4229"/>
    <w:rsid w:val="006D44A5"/>
    <w:rsid w:val="006D44C8"/>
    <w:rsid w:val="006D4675"/>
    <w:rsid w:val="006D4842"/>
    <w:rsid w:val="006D4B33"/>
    <w:rsid w:val="006D4CCF"/>
    <w:rsid w:val="006D4F2C"/>
    <w:rsid w:val="006D5359"/>
    <w:rsid w:val="006D5433"/>
    <w:rsid w:val="006D55CA"/>
    <w:rsid w:val="006D5618"/>
    <w:rsid w:val="006D58B6"/>
    <w:rsid w:val="006D59EC"/>
    <w:rsid w:val="006D5B5B"/>
    <w:rsid w:val="006D5BC6"/>
    <w:rsid w:val="006D5CFC"/>
    <w:rsid w:val="006D5FE2"/>
    <w:rsid w:val="006D6007"/>
    <w:rsid w:val="006D6185"/>
    <w:rsid w:val="006D62CB"/>
    <w:rsid w:val="006D6358"/>
    <w:rsid w:val="006D6509"/>
    <w:rsid w:val="006D65A9"/>
    <w:rsid w:val="006D6650"/>
    <w:rsid w:val="006D6685"/>
    <w:rsid w:val="006D67B7"/>
    <w:rsid w:val="006D67D5"/>
    <w:rsid w:val="006D67F1"/>
    <w:rsid w:val="006D6AE2"/>
    <w:rsid w:val="006D6BB1"/>
    <w:rsid w:val="006D6C77"/>
    <w:rsid w:val="006D6D7C"/>
    <w:rsid w:val="006D6FDC"/>
    <w:rsid w:val="006D7043"/>
    <w:rsid w:val="006D73AD"/>
    <w:rsid w:val="006D767F"/>
    <w:rsid w:val="006D7718"/>
    <w:rsid w:val="006D77B5"/>
    <w:rsid w:val="006D7959"/>
    <w:rsid w:val="006D7BBB"/>
    <w:rsid w:val="006D7E07"/>
    <w:rsid w:val="006D7F01"/>
    <w:rsid w:val="006E00B4"/>
    <w:rsid w:val="006E03E6"/>
    <w:rsid w:val="006E051C"/>
    <w:rsid w:val="006E055A"/>
    <w:rsid w:val="006E065B"/>
    <w:rsid w:val="006E0831"/>
    <w:rsid w:val="006E0AB9"/>
    <w:rsid w:val="006E0B69"/>
    <w:rsid w:val="006E0CC1"/>
    <w:rsid w:val="006E0DC0"/>
    <w:rsid w:val="006E0FBD"/>
    <w:rsid w:val="006E1289"/>
    <w:rsid w:val="006E15C5"/>
    <w:rsid w:val="006E161F"/>
    <w:rsid w:val="006E1627"/>
    <w:rsid w:val="006E1B60"/>
    <w:rsid w:val="006E1B91"/>
    <w:rsid w:val="006E1FB7"/>
    <w:rsid w:val="006E2232"/>
    <w:rsid w:val="006E2270"/>
    <w:rsid w:val="006E2279"/>
    <w:rsid w:val="006E24DF"/>
    <w:rsid w:val="006E2560"/>
    <w:rsid w:val="006E256F"/>
    <w:rsid w:val="006E25F8"/>
    <w:rsid w:val="006E2629"/>
    <w:rsid w:val="006E273A"/>
    <w:rsid w:val="006E2950"/>
    <w:rsid w:val="006E2AE7"/>
    <w:rsid w:val="006E2AF2"/>
    <w:rsid w:val="006E2B06"/>
    <w:rsid w:val="006E2B44"/>
    <w:rsid w:val="006E2BDD"/>
    <w:rsid w:val="006E2C94"/>
    <w:rsid w:val="006E2DDA"/>
    <w:rsid w:val="006E2ED4"/>
    <w:rsid w:val="006E2F68"/>
    <w:rsid w:val="006E30D5"/>
    <w:rsid w:val="006E3156"/>
    <w:rsid w:val="006E31F6"/>
    <w:rsid w:val="006E3778"/>
    <w:rsid w:val="006E3905"/>
    <w:rsid w:val="006E3E5B"/>
    <w:rsid w:val="006E421E"/>
    <w:rsid w:val="006E44B6"/>
    <w:rsid w:val="006E47B9"/>
    <w:rsid w:val="006E48D2"/>
    <w:rsid w:val="006E4AB8"/>
    <w:rsid w:val="006E4B37"/>
    <w:rsid w:val="006E4C36"/>
    <w:rsid w:val="006E4EE1"/>
    <w:rsid w:val="006E4EF0"/>
    <w:rsid w:val="006E4F16"/>
    <w:rsid w:val="006E5082"/>
    <w:rsid w:val="006E5144"/>
    <w:rsid w:val="006E53AE"/>
    <w:rsid w:val="006E53C9"/>
    <w:rsid w:val="006E5430"/>
    <w:rsid w:val="006E5559"/>
    <w:rsid w:val="006E55C2"/>
    <w:rsid w:val="006E57A8"/>
    <w:rsid w:val="006E5A2E"/>
    <w:rsid w:val="006E5D37"/>
    <w:rsid w:val="006E5F84"/>
    <w:rsid w:val="006E60E9"/>
    <w:rsid w:val="006E612E"/>
    <w:rsid w:val="006E619F"/>
    <w:rsid w:val="006E6267"/>
    <w:rsid w:val="006E62BA"/>
    <w:rsid w:val="006E6457"/>
    <w:rsid w:val="006E6461"/>
    <w:rsid w:val="006E659E"/>
    <w:rsid w:val="006E65C6"/>
    <w:rsid w:val="006E663E"/>
    <w:rsid w:val="006E66D2"/>
    <w:rsid w:val="006E6740"/>
    <w:rsid w:val="006E6ACD"/>
    <w:rsid w:val="006E6B49"/>
    <w:rsid w:val="006E6C1A"/>
    <w:rsid w:val="006E6EE8"/>
    <w:rsid w:val="006E6FE3"/>
    <w:rsid w:val="006E742E"/>
    <w:rsid w:val="006E7495"/>
    <w:rsid w:val="006E7587"/>
    <w:rsid w:val="006E7589"/>
    <w:rsid w:val="006E784E"/>
    <w:rsid w:val="006E7ADA"/>
    <w:rsid w:val="006E7DED"/>
    <w:rsid w:val="006E7E8B"/>
    <w:rsid w:val="006F0343"/>
    <w:rsid w:val="006F03D8"/>
    <w:rsid w:val="006F040E"/>
    <w:rsid w:val="006F0674"/>
    <w:rsid w:val="006F06DA"/>
    <w:rsid w:val="006F070B"/>
    <w:rsid w:val="006F0864"/>
    <w:rsid w:val="006F09F5"/>
    <w:rsid w:val="006F0C3B"/>
    <w:rsid w:val="006F0D13"/>
    <w:rsid w:val="006F0FA4"/>
    <w:rsid w:val="006F1108"/>
    <w:rsid w:val="006F15D9"/>
    <w:rsid w:val="006F168F"/>
    <w:rsid w:val="006F179D"/>
    <w:rsid w:val="006F17DA"/>
    <w:rsid w:val="006F1B67"/>
    <w:rsid w:val="006F1B75"/>
    <w:rsid w:val="006F1BF2"/>
    <w:rsid w:val="006F1CEA"/>
    <w:rsid w:val="006F1D45"/>
    <w:rsid w:val="006F1E81"/>
    <w:rsid w:val="006F1FCB"/>
    <w:rsid w:val="006F20ED"/>
    <w:rsid w:val="006F21FD"/>
    <w:rsid w:val="006F22B5"/>
    <w:rsid w:val="006F233B"/>
    <w:rsid w:val="006F2372"/>
    <w:rsid w:val="006F2498"/>
    <w:rsid w:val="006F24C1"/>
    <w:rsid w:val="006F24D2"/>
    <w:rsid w:val="006F250D"/>
    <w:rsid w:val="006F2578"/>
    <w:rsid w:val="006F275D"/>
    <w:rsid w:val="006F2A9F"/>
    <w:rsid w:val="006F2CC6"/>
    <w:rsid w:val="006F2D74"/>
    <w:rsid w:val="006F2DB9"/>
    <w:rsid w:val="006F305C"/>
    <w:rsid w:val="006F308B"/>
    <w:rsid w:val="006F3172"/>
    <w:rsid w:val="006F31EB"/>
    <w:rsid w:val="006F31FB"/>
    <w:rsid w:val="006F320F"/>
    <w:rsid w:val="006F32B4"/>
    <w:rsid w:val="006F3652"/>
    <w:rsid w:val="006F3C58"/>
    <w:rsid w:val="006F3C7E"/>
    <w:rsid w:val="006F3F8D"/>
    <w:rsid w:val="006F41D6"/>
    <w:rsid w:val="006F43AF"/>
    <w:rsid w:val="006F4643"/>
    <w:rsid w:val="006F46A9"/>
    <w:rsid w:val="006F49A5"/>
    <w:rsid w:val="006F4A63"/>
    <w:rsid w:val="006F4B98"/>
    <w:rsid w:val="006F4D4E"/>
    <w:rsid w:val="006F4E0F"/>
    <w:rsid w:val="006F5053"/>
    <w:rsid w:val="006F515F"/>
    <w:rsid w:val="006F5214"/>
    <w:rsid w:val="006F544A"/>
    <w:rsid w:val="006F548A"/>
    <w:rsid w:val="006F5574"/>
    <w:rsid w:val="006F55EC"/>
    <w:rsid w:val="006F561F"/>
    <w:rsid w:val="006F5680"/>
    <w:rsid w:val="006F576B"/>
    <w:rsid w:val="006F5836"/>
    <w:rsid w:val="006F5838"/>
    <w:rsid w:val="006F58B5"/>
    <w:rsid w:val="006F58D8"/>
    <w:rsid w:val="006F5A3D"/>
    <w:rsid w:val="006F5A67"/>
    <w:rsid w:val="006F5CA7"/>
    <w:rsid w:val="006F5E5A"/>
    <w:rsid w:val="006F6254"/>
    <w:rsid w:val="006F65D5"/>
    <w:rsid w:val="006F66AB"/>
    <w:rsid w:val="006F66D3"/>
    <w:rsid w:val="006F68D7"/>
    <w:rsid w:val="006F6B40"/>
    <w:rsid w:val="006F6B50"/>
    <w:rsid w:val="006F6C9C"/>
    <w:rsid w:val="006F6CF1"/>
    <w:rsid w:val="006F6DCC"/>
    <w:rsid w:val="006F6EFF"/>
    <w:rsid w:val="006F7001"/>
    <w:rsid w:val="006F70AC"/>
    <w:rsid w:val="006F71F4"/>
    <w:rsid w:val="006F7458"/>
    <w:rsid w:val="006F7553"/>
    <w:rsid w:val="006F7728"/>
    <w:rsid w:val="006F78DE"/>
    <w:rsid w:val="006F7A6E"/>
    <w:rsid w:val="006F7AC8"/>
    <w:rsid w:val="006F7B98"/>
    <w:rsid w:val="006F7C69"/>
    <w:rsid w:val="006F7EE1"/>
    <w:rsid w:val="006F7FC9"/>
    <w:rsid w:val="00700070"/>
    <w:rsid w:val="0070008D"/>
    <w:rsid w:val="00700396"/>
    <w:rsid w:val="007003BF"/>
    <w:rsid w:val="00700707"/>
    <w:rsid w:val="0070083A"/>
    <w:rsid w:val="00700A73"/>
    <w:rsid w:val="00700B29"/>
    <w:rsid w:val="00700E44"/>
    <w:rsid w:val="00700E99"/>
    <w:rsid w:val="00700EA9"/>
    <w:rsid w:val="00701300"/>
    <w:rsid w:val="00701367"/>
    <w:rsid w:val="007014E8"/>
    <w:rsid w:val="00701546"/>
    <w:rsid w:val="007015A5"/>
    <w:rsid w:val="007015E3"/>
    <w:rsid w:val="00701887"/>
    <w:rsid w:val="00701982"/>
    <w:rsid w:val="00701BCC"/>
    <w:rsid w:val="00701DE6"/>
    <w:rsid w:val="00701E94"/>
    <w:rsid w:val="0070200A"/>
    <w:rsid w:val="00702094"/>
    <w:rsid w:val="0070214E"/>
    <w:rsid w:val="0070216F"/>
    <w:rsid w:val="00702194"/>
    <w:rsid w:val="00702235"/>
    <w:rsid w:val="00702272"/>
    <w:rsid w:val="007022AB"/>
    <w:rsid w:val="007023CD"/>
    <w:rsid w:val="007023F4"/>
    <w:rsid w:val="007029C0"/>
    <w:rsid w:val="00702DA8"/>
    <w:rsid w:val="00703031"/>
    <w:rsid w:val="00703302"/>
    <w:rsid w:val="00703495"/>
    <w:rsid w:val="007034FE"/>
    <w:rsid w:val="00703517"/>
    <w:rsid w:val="00703812"/>
    <w:rsid w:val="00703A87"/>
    <w:rsid w:val="00703B98"/>
    <w:rsid w:val="00703BF0"/>
    <w:rsid w:val="00703C3B"/>
    <w:rsid w:val="00703D82"/>
    <w:rsid w:val="00703DC9"/>
    <w:rsid w:val="00703E38"/>
    <w:rsid w:val="0070409E"/>
    <w:rsid w:val="007042DF"/>
    <w:rsid w:val="00704470"/>
    <w:rsid w:val="007044FD"/>
    <w:rsid w:val="007045F3"/>
    <w:rsid w:val="007049E0"/>
    <w:rsid w:val="00704C96"/>
    <w:rsid w:val="00704D82"/>
    <w:rsid w:val="00705099"/>
    <w:rsid w:val="007050F3"/>
    <w:rsid w:val="007053CA"/>
    <w:rsid w:val="0070543C"/>
    <w:rsid w:val="0070547B"/>
    <w:rsid w:val="00705482"/>
    <w:rsid w:val="00705513"/>
    <w:rsid w:val="0070563E"/>
    <w:rsid w:val="00705669"/>
    <w:rsid w:val="00705683"/>
    <w:rsid w:val="00705735"/>
    <w:rsid w:val="007058EE"/>
    <w:rsid w:val="00705AF8"/>
    <w:rsid w:val="00705B3B"/>
    <w:rsid w:val="00705EB3"/>
    <w:rsid w:val="00705F35"/>
    <w:rsid w:val="007060F3"/>
    <w:rsid w:val="007065DE"/>
    <w:rsid w:val="007066A1"/>
    <w:rsid w:val="007066C6"/>
    <w:rsid w:val="00706712"/>
    <w:rsid w:val="00706D6C"/>
    <w:rsid w:val="00706EFB"/>
    <w:rsid w:val="00706F1C"/>
    <w:rsid w:val="00706F2F"/>
    <w:rsid w:val="00706F96"/>
    <w:rsid w:val="00706FFA"/>
    <w:rsid w:val="007070EB"/>
    <w:rsid w:val="007071F1"/>
    <w:rsid w:val="0070722C"/>
    <w:rsid w:val="0070747A"/>
    <w:rsid w:val="00707502"/>
    <w:rsid w:val="00707672"/>
    <w:rsid w:val="007076A0"/>
    <w:rsid w:val="0070770A"/>
    <w:rsid w:val="007077FB"/>
    <w:rsid w:val="007079EF"/>
    <w:rsid w:val="00707A9E"/>
    <w:rsid w:val="00707E5A"/>
    <w:rsid w:val="00707F3C"/>
    <w:rsid w:val="00710208"/>
    <w:rsid w:val="00710341"/>
    <w:rsid w:val="0071034F"/>
    <w:rsid w:val="0071044E"/>
    <w:rsid w:val="00710486"/>
    <w:rsid w:val="007104DF"/>
    <w:rsid w:val="0071054D"/>
    <w:rsid w:val="0071054E"/>
    <w:rsid w:val="0071082F"/>
    <w:rsid w:val="00710913"/>
    <w:rsid w:val="00710A38"/>
    <w:rsid w:val="00710B44"/>
    <w:rsid w:val="00710BBF"/>
    <w:rsid w:val="00710C2F"/>
    <w:rsid w:val="00710CF3"/>
    <w:rsid w:val="0071100E"/>
    <w:rsid w:val="00711021"/>
    <w:rsid w:val="00711311"/>
    <w:rsid w:val="00711424"/>
    <w:rsid w:val="007114EF"/>
    <w:rsid w:val="0071150F"/>
    <w:rsid w:val="00711527"/>
    <w:rsid w:val="007115AC"/>
    <w:rsid w:val="007118C8"/>
    <w:rsid w:val="007118FB"/>
    <w:rsid w:val="00711AC7"/>
    <w:rsid w:val="00711E3B"/>
    <w:rsid w:val="00711E6D"/>
    <w:rsid w:val="00711EFF"/>
    <w:rsid w:val="00711F2C"/>
    <w:rsid w:val="00712243"/>
    <w:rsid w:val="0071230B"/>
    <w:rsid w:val="007123CD"/>
    <w:rsid w:val="00712648"/>
    <w:rsid w:val="00712851"/>
    <w:rsid w:val="00712885"/>
    <w:rsid w:val="00712945"/>
    <w:rsid w:val="00712A3F"/>
    <w:rsid w:val="00712AEC"/>
    <w:rsid w:val="00712B38"/>
    <w:rsid w:val="00712B99"/>
    <w:rsid w:val="00712C6D"/>
    <w:rsid w:val="007131E1"/>
    <w:rsid w:val="00713306"/>
    <w:rsid w:val="0071335A"/>
    <w:rsid w:val="00713447"/>
    <w:rsid w:val="00713600"/>
    <w:rsid w:val="007136BA"/>
    <w:rsid w:val="007136D4"/>
    <w:rsid w:val="007137E5"/>
    <w:rsid w:val="0071388C"/>
    <w:rsid w:val="00713941"/>
    <w:rsid w:val="0071397E"/>
    <w:rsid w:val="00713A8A"/>
    <w:rsid w:val="00713C63"/>
    <w:rsid w:val="00713E3B"/>
    <w:rsid w:val="00713F5B"/>
    <w:rsid w:val="00713FE4"/>
    <w:rsid w:val="007140A6"/>
    <w:rsid w:val="00714103"/>
    <w:rsid w:val="0071424B"/>
    <w:rsid w:val="00714318"/>
    <w:rsid w:val="00714326"/>
    <w:rsid w:val="0071466B"/>
    <w:rsid w:val="0071473B"/>
    <w:rsid w:val="0071485A"/>
    <w:rsid w:val="00714883"/>
    <w:rsid w:val="007149AD"/>
    <w:rsid w:val="00714AE9"/>
    <w:rsid w:val="00714D02"/>
    <w:rsid w:val="00714E0F"/>
    <w:rsid w:val="00714E26"/>
    <w:rsid w:val="00715179"/>
    <w:rsid w:val="00715348"/>
    <w:rsid w:val="0071537C"/>
    <w:rsid w:val="007153B2"/>
    <w:rsid w:val="00715496"/>
    <w:rsid w:val="007156C3"/>
    <w:rsid w:val="00715753"/>
    <w:rsid w:val="00715911"/>
    <w:rsid w:val="00715A02"/>
    <w:rsid w:val="00715A49"/>
    <w:rsid w:val="00715A92"/>
    <w:rsid w:val="00715AC4"/>
    <w:rsid w:val="00715CA2"/>
    <w:rsid w:val="00715CDC"/>
    <w:rsid w:val="00715CF5"/>
    <w:rsid w:val="00715E41"/>
    <w:rsid w:val="00715E50"/>
    <w:rsid w:val="007160B9"/>
    <w:rsid w:val="007163D5"/>
    <w:rsid w:val="00716536"/>
    <w:rsid w:val="00716777"/>
    <w:rsid w:val="00716C68"/>
    <w:rsid w:val="00716C85"/>
    <w:rsid w:val="00716E48"/>
    <w:rsid w:val="007172D5"/>
    <w:rsid w:val="007173A1"/>
    <w:rsid w:val="007173BA"/>
    <w:rsid w:val="007173FE"/>
    <w:rsid w:val="007177E6"/>
    <w:rsid w:val="007179C3"/>
    <w:rsid w:val="00717B8A"/>
    <w:rsid w:val="00717D37"/>
    <w:rsid w:val="00717DA1"/>
    <w:rsid w:val="00717FF7"/>
    <w:rsid w:val="00717FFA"/>
    <w:rsid w:val="00720145"/>
    <w:rsid w:val="0072032C"/>
    <w:rsid w:val="00720548"/>
    <w:rsid w:val="0072069E"/>
    <w:rsid w:val="00720867"/>
    <w:rsid w:val="00720924"/>
    <w:rsid w:val="00720C3F"/>
    <w:rsid w:val="00720D08"/>
    <w:rsid w:val="007210D5"/>
    <w:rsid w:val="00721362"/>
    <w:rsid w:val="00721521"/>
    <w:rsid w:val="007216F1"/>
    <w:rsid w:val="0072177C"/>
    <w:rsid w:val="007217E4"/>
    <w:rsid w:val="007218B1"/>
    <w:rsid w:val="00721925"/>
    <w:rsid w:val="00721995"/>
    <w:rsid w:val="00721B89"/>
    <w:rsid w:val="00721ED7"/>
    <w:rsid w:val="00721F34"/>
    <w:rsid w:val="00721F4C"/>
    <w:rsid w:val="007220D1"/>
    <w:rsid w:val="007220FA"/>
    <w:rsid w:val="00722207"/>
    <w:rsid w:val="00722331"/>
    <w:rsid w:val="00722A10"/>
    <w:rsid w:val="00722ABA"/>
    <w:rsid w:val="00722B4D"/>
    <w:rsid w:val="00722DA2"/>
    <w:rsid w:val="00722DA5"/>
    <w:rsid w:val="00722E29"/>
    <w:rsid w:val="00723023"/>
    <w:rsid w:val="00723099"/>
    <w:rsid w:val="007231EC"/>
    <w:rsid w:val="00723546"/>
    <w:rsid w:val="00723571"/>
    <w:rsid w:val="00723668"/>
    <w:rsid w:val="00723854"/>
    <w:rsid w:val="007239AD"/>
    <w:rsid w:val="00723B30"/>
    <w:rsid w:val="00723C59"/>
    <w:rsid w:val="00723F09"/>
    <w:rsid w:val="00723F7E"/>
    <w:rsid w:val="007245F2"/>
    <w:rsid w:val="00724967"/>
    <w:rsid w:val="00724CFD"/>
    <w:rsid w:val="00724D06"/>
    <w:rsid w:val="00724E72"/>
    <w:rsid w:val="00724F44"/>
    <w:rsid w:val="00725188"/>
    <w:rsid w:val="0072519F"/>
    <w:rsid w:val="007251B0"/>
    <w:rsid w:val="007252DE"/>
    <w:rsid w:val="0072532A"/>
    <w:rsid w:val="0072542E"/>
    <w:rsid w:val="00725865"/>
    <w:rsid w:val="007258FF"/>
    <w:rsid w:val="0072591C"/>
    <w:rsid w:val="00725B08"/>
    <w:rsid w:val="00725BFD"/>
    <w:rsid w:val="00725D0B"/>
    <w:rsid w:val="00725E8C"/>
    <w:rsid w:val="00725E95"/>
    <w:rsid w:val="0072611C"/>
    <w:rsid w:val="00726170"/>
    <w:rsid w:val="00726350"/>
    <w:rsid w:val="00726366"/>
    <w:rsid w:val="007263E5"/>
    <w:rsid w:val="00726407"/>
    <w:rsid w:val="007264CD"/>
    <w:rsid w:val="007265E0"/>
    <w:rsid w:val="00726680"/>
    <w:rsid w:val="00726848"/>
    <w:rsid w:val="007268D5"/>
    <w:rsid w:val="007268FD"/>
    <w:rsid w:val="00726ACD"/>
    <w:rsid w:val="00726B31"/>
    <w:rsid w:val="00726C4C"/>
    <w:rsid w:val="00726D45"/>
    <w:rsid w:val="00726D49"/>
    <w:rsid w:val="00726D6E"/>
    <w:rsid w:val="00726E81"/>
    <w:rsid w:val="00726F65"/>
    <w:rsid w:val="00727119"/>
    <w:rsid w:val="00727302"/>
    <w:rsid w:val="0072730D"/>
    <w:rsid w:val="007278D9"/>
    <w:rsid w:val="0072794C"/>
    <w:rsid w:val="00727A92"/>
    <w:rsid w:val="00727B1F"/>
    <w:rsid w:val="00727BCE"/>
    <w:rsid w:val="00727C46"/>
    <w:rsid w:val="00727CA5"/>
    <w:rsid w:val="00730063"/>
    <w:rsid w:val="00730354"/>
    <w:rsid w:val="0073061A"/>
    <w:rsid w:val="00730CF0"/>
    <w:rsid w:val="00730CFB"/>
    <w:rsid w:val="00730DFB"/>
    <w:rsid w:val="00730F6B"/>
    <w:rsid w:val="0073149B"/>
    <w:rsid w:val="00731987"/>
    <w:rsid w:val="00731A23"/>
    <w:rsid w:val="00731A28"/>
    <w:rsid w:val="00731A74"/>
    <w:rsid w:val="00731CD1"/>
    <w:rsid w:val="00731CE4"/>
    <w:rsid w:val="00731D99"/>
    <w:rsid w:val="00731E3F"/>
    <w:rsid w:val="00731E7E"/>
    <w:rsid w:val="00731FD5"/>
    <w:rsid w:val="00732041"/>
    <w:rsid w:val="007320CD"/>
    <w:rsid w:val="00732117"/>
    <w:rsid w:val="00732358"/>
    <w:rsid w:val="00732477"/>
    <w:rsid w:val="007324D0"/>
    <w:rsid w:val="00732500"/>
    <w:rsid w:val="00732663"/>
    <w:rsid w:val="00732873"/>
    <w:rsid w:val="00732B62"/>
    <w:rsid w:val="00732E0A"/>
    <w:rsid w:val="00732E85"/>
    <w:rsid w:val="00732F62"/>
    <w:rsid w:val="00733044"/>
    <w:rsid w:val="007331DE"/>
    <w:rsid w:val="00733201"/>
    <w:rsid w:val="007332F0"/>
    <w:rsid w:val="007333F4"/>
    <w:rsid w:val="0073352B"/>
    <w:rsid w:val="0073356B"/>
    <w:rsid w:val="00733652"/>
    <w:rsid w:val="00733B95"/>
    <w:rsid w:val="00733BFB"/>
    <w:rsid w:val="00733E3F"/>
    <w:rsid w:val="00733E65"/>
    <w:rsid w:val="00733F26"/>
    <w:rsid w:val="00733F5D"/>
    <w:rsid w:val="00733FE6"/>
    <w:rsid w:val="00734176"/>
    <w:rsid w:val="0073436B"/>
    <w:rsid w:val="0073458A"/>
    <w:rsid w:val="007346C6"/>
    <w:rsid w:val="00734B9C"/>
    <w:rsid w:val="00734D01"/>
    <w:rsid w:val="00734D1A"/>
    <w:rsid w:val="00734D4C"/>
    <w:rsid w:val="00734D5E"/>
    <w:rsid w:val="00734EDB"/>
    <w:rsid w:val="0073513E"/>
    <w:rsid w:val="007351F9"/>
    <w:rsid w:val="00735348"/>
    <w:rsid w:val="007353D8"/>
    <w:rsid w:val="0073549A"/>
    <w:rsid w:val="00735641"/>
    <w:rsid w:val="0073569A"/>
    <w:rsid w:val="007356C8"/>
    <w:rsid w:val="0073576B"/>
    <w:rsid w:val="007359ED"/>
    <w:rsid w:val="00735A29"/>
    <w:rsid w:val="00735C17"/>
    <w:rsid w:val="00735C6B"/>
    <w:rsid w:val="00735CC0"/>
    <w:rsid w:val="00736066"/>
    <w:rsid w:val="007360FE"/>
    <w:rsid w:val="00736102"/>
    <w:rsid w:val="007361EE"/>
    <w:rsid w:val="00736208"/>
    <w:rsid w:val="0073629D"/>
    <w:rsid w:val="007365A9"/>
    <w:rsid w:val="0073661C"/>
    <w:rsid w:val="0073696B"/>
    <w:rsid w:val="00736A2D"/>
    <w:rsid w:val="00736A39"/>
    <w:rsid w:val="00736AD8"/>
    <w:rsid w:val="00736AE0"/>
    <w:rsid w:val="00736B7B"/>
    <w:rsid w:val="00736CE8"/>
    <w:rsid w:val="00736F36"/>
    <w:rsid w:val="00736FCF"/>
    <w:rsid w:val="007370FD"/>
    <w:rsid w:val="00737506"/>
    <w:rsid w:val="00737518"/>
    <w:rsid w:val="00737537"/>
    <w:rsid w:val="0073769E"/>
    <w:rsid w:val="007376CD"/>
    <w:rsid w:val="0073771B"/>
    <w:rsid w:val="00737726"/>
    <w:rsid w:val="00737A0B"/>
    <w:rsid w:val="00737A3B"/>
    <w:rsid w:val="00737AC6"/>
    <w:rsid w:val="00737C3C"/>
    <w:rsid w:val="00737E50"/>
    <w:rsid w:val="00740044"/>
    <w:rsid w:val="0074024F"/>
    <w:rsid w:val="007404CA"/>
    <w:rsid w:val="007404E7"/>
    <w:rsid w:val="007404FC"/>
    <w:rsid w:val="00740AC7"/>
    <w:rsid w:val="00740B65"/>
    <w:rsid w:val="00740D64"/>
    <w:rsid w:val="00740F07"/>
    <w:rsid w:val="00741031"/>
    <w:rsid w:val="00741192"/>
    <w:rsid w:val="007411AA"/>
    <w:rsid w:val="0074124F"/>
    <w:rsid w:val="0074125D"/>
    <w:rsid w:val="007413B2"/>
    <w:rsid w:val="007413CB"/>
    <w:rsid w:val="0074164E"/>
    <w:rsid w:val="00741673"/>
    <w:rsid w:val="00741A99"/>
    <w:rsid w:val="00741C49"/>
    <w:rsid w:val="00741ED3"/>
    <w:rsid w:val="00741FEE"/>
    <w:rsid w:val="007421F5"/>
    <w:rsid w:val="007423F7"/>
    <w:rsid w:val="00742490"/>
    <w:rsid w:val="007424DF"/>
    <w:rsid w:val="007426FA"/>
    <w:rsid w:val="00742758"/>
    <w:rsid w:val="007428A1"/>
    <w:rsid w:val="00742A40"/>
    <w:rsid w:val="00742A4F"/>
    <w:rsid w:val="00742AB4"/>
    <w:rsid w:val="00742C8D"/>
    <w:rsid w:val="00742D09"/>
    <w:rsid w:val="00742D9F"/>
    <w:rsid w:val="00742F5F"/>
    <w:rsid w:val="00743260"/>
    <w:rsid w:val="00743267"/>
    <w:rsid w:val="007432E4"/>
    <w:rsid w:val="00743347"/>
    <w:rsid w:val="0074347E"/>
    <w:rsid w:val="007436E8"/>
    <w:rsid w:val="007438E9"/>
    <w:rsid w:val="00743973"/>
    <w:rsid w:val="00743A6E"/>
    <w:rsid w:val="00743A90"/>
    <w:rsid w:val="00743DA1"/>
    <w:rsid w:val="00743DAE"/>
    <w:rsid w:val="00743FCA"/>
    <w:rsid w:val="00744B1E"/>
    <w:rsid w:val="00744D12"/>
    <w:rsid w:val="00744D4C"/>
    <w:rsid w:val="00745333"/>
    <w:rsid w:val="007453F7"/>
    <w:rsid w:val="00745419"/>
    <w:rsid w:val="00745525"/>
    <w:rsid w:val="007456AC"/>
    <w:rsid w:val="007458A0"/>
    <w:rsid w:val="007459F1"/>
    <w:rsid w:val="00745BB4"/>
    <w:rsid w:val="00745E0C"/>
    <w:rsid w:val="00745E38"/>
    <w:rsid w:val="007460CE"/>
    <w:rsid w:val="00746253"/>
    <w:rsid w:val="00746467"/>
    <w:rsid w:val="00746480"/>
    <w:rsid w:val="007464FC"/>
    <w:rsid w:val="007465A0"/>
    <w:rsid w:val="00746911"/>
    <w:rsid w:val="0074691A"/>
    <w:rsid w:val="00746BC9"/>
    <w:rsid w:val="00746C27"/>
    <w:rsid w:val="00746C4D"/>
    <w:rsid w:val="00746CDC"/>
    <w:rsid w:val="00746F52"/>
    <w:rsid w:val="00747035"/>
    <w:rsid w:val="0074709D"/>
    <w:rsid w:val="007470A9"/>
    <w:rsid w:val="0074711F"/>
    <w:rsid w:val="007472E0"/>
    <w:rsid w:val="00747400"/>
    <w:rsid w:val="00747404"/>
    <w:rsid w:val="00747505"/>
    <w:rsid w:val="007477AB"/>
    <w:rsid w:val="007478E7"/>
    <w:rsid w:val="00747A16"/>
    <w:rsid w:val="00747B35"/>
    <w:rsid w:val="00747B8A"/>
    <w:rsid w:val="00747D8D"/>
    <w:rsid w:val="00747ECB"/>
    <w:rsid w:val="00747FF3"/>
    <w:rsid w:val="007500C4"/>
    <w:rsid w:val="0075013E"/>
    <w:rsid w:val="007503C7"/>
    <w:rsid w:val="007503F1"/>
    <w:rsid w:val="0075060B"/>
    <w:rsid w:val="007506F4"/>
    <w:rsid w:val="00750BA5"/>
    <w:rsid w:val="00750C86"/>
    <w:rsid w:val="00750DE8"/>
    <w:rsid w:val="00750E1E"/>
    <w:rsid w:val="007513E4"/>
    <w:rsid w:val="0075146B"/>
    <w:rsid w:val="007516B7"/>
    <w:rsid w:val="0075193B"/>
    <w:rsid w:val="007519A9"/>
    <w:rsid w:val="007519D0"/>
    <w:rsid w:val="00751A75"/>
    <w:rsid w:val="00751CE0"/>
    <w:rsid w:val="00751DD9"/>
    <w:rsid w:val="00751FA5"/>
    <w:rsid w:val="0075204D"/>
    <w:rsid w:val="00752076"/>
    <w:rsid w:val="00752281"/>
    <w:rsid w:val="00752482"/>
    <w:rsid w:val="007524D1"/>
    <w:rsid w:val="007525F9"/>
    <w:rsid w:val="00752648"/>
    <w:rsid w:val="00752681"/>
    <w:rsid w:val="007527AB"/>
    <w:rsid w:val="007528B5"/>
    <w:rsid w:val="00752B56"/>
    <w:rsid w:val="0075309D"/>
    <w:rsid w:val="00753263"/>
    <w:rsid w:val="007534DD"/>
    <w:rsid w:val="00753755"/>
    <w:rsid w:val="007537F8"/>
    <w:rsid w:val="00753A34"/>
    <w:rsid w:val="00753A36"/>
    <w:rsid w:val="00753AA9"/>
    <w:rsid w:val="00753BEA"/>
    <w:rsid w:val="00753CCF"/>
    <w:rsid w:val="00753D81"/>
    <w:rsid w:val="00753DF9"/>
    <w:rsid w:val="0075412A"/>
    <w:rsid w:val="007541B7"/>
    <w:rsid w:val="007542AD"/>
    <w:rsid w:val="00754555"/>
    <w:rsid w:val="00754898"/>
    <w:rsid w:val="007549C5"/>
    <w:rsid w:val="00754A09"/>
    <w:rsid w:val="00754A6F"/>
    <w:rsid w:val="00754DF7"/>
    <w:rsid w:val="00754F2D"/>
    <w:rsid w:val="007550F2"/>
    <w:rsid w:val="00755202"/>
    <w:rsid w:val="0075522D"/>
    <w:rsid w:val="0075543C"/>
    <w:rsid w:val="007554B5"/>
    <w:rsid w:val="00755537"/>
    <w:rsid w:val="00755645"/>
    <w:rsid w:val="007556E8"/>
    <w:rsid w:val="007559B2"/>
    <w:rsid w:val="00755C2F"/>
    <w:rsid w:val="00755CB4"/>
    <w:rsid w:val="00755E3C"/>
    <w:rsid w:val="007560C9"/>
    <w:rsid w:val="0075620E"/>
    <w:rsid w:val="00756387"/>
    <w:rsid w:val="007566DF"/>
    <w:rsid w:val="007566FF"/>
    <w:rsid w:val="0075685A"/>
    <w:rsid w:val="00756E81"/>
    <w:rsid w:val="0075706E"/>
    <w:rsid w:val="00757179"/>
    <w:rsid w:val="007573E3"/>
    <w:rsid w:val="007574FB"/>
    <w:rsid w:val="007575D2"/>
    <w:rsid w:val="00757602"/>
    <w:rsid w:val="00757704"/>
    <w:rsid w:val="0075788C"/>
    <w:rsid w:val="007579AE"/>
    <w:rsid w:val="00757A31"/>
    <w:rsid w:val="00757B6B"/>
    <w:rsid w:val="00757B7A"/>
    <w:rsid w:val="00757BB9"/>
    <w:rsid w:val="00757BE2"/>
    <w:rsid w:val="00757C01"/>
    <w:rsid w:val="00757D71"/>
    <w:rsid w:val="00757ED4"/>
    <w:rsid w:val="00757EFA"/>
    <w:rsid w:val="00757F01"/>
    <w:rsid w:val="007600B1"/>
    <w:rsid w:val="007600CB"/>
    <w:rsid w:val="0076014C"/>
    <w:rsid w:val="007601AB"/>
    <w:rsid w:val="0076040C"/>
    <w:rsid w:val="00760C0A"/>
    <w:rsid w:val="00760C2F"/>
    <w:rsid w:val="00760E4A"/>
    <w:rsid w:val="00760F04"/>
    <w:rsid w:val="00760F33"/>
    <w:rsid w:val="00761245"/>
    <w:rsid w:val="007612A1"/>
    <w:rsid w:val="007615A0"/>
    <w:rsid w:val="00761976"/>
    <w:rsid w:val="00761A77"/>
    <w:rsid w:val="00761AC8"/>
    <w:rsid w:val="00761C77"/>
    <w:rsid w:val="00761C8D"/>
    <w:rsid w:val="00762036"/>
    <w:rsid w:val="007620B5"/>
    <w:rsid w:val="0076222C"/>
    <w:rsid w:val="00762264"/>
    <w:rsid w:val="007622AB"/>
    <w:rsid w:val="007623D2"/>
    <w:rsid w:val="00762617"/>
    <w:rsid w:val="0076271A"/>
    <w:rsid w:val="007627DB"/>
    <w:rsid w:val="00762B51"/>
    <w:rsid w:val="00762D74"/>
    <w:rsid w:val="00762DB4"/>
    <w:rsid w:val="00762E73"/>
    <w:rsid w:val="00762F8B"/>
    <w:rsid w:val="007631EC"/>
    <w:rsid w:val="007632BF"/>
    <w:rsid w:val="00763310"/>
    <w:rsid w:val="00763891"/>
    <w:rsid w:val="00763993"/>
    <w:rsid w:val="00763BF7"/>
    <w:rsid w:val="00763C46"/>
    <w:rsid w:val="00763C48"/>
    <w:rsid w:val="00763D3E"/>
    <w:rsid w:val="00763D7E"/>
    <w:rsid w:val="0076431B"/>
    <w:rsid w:val="007643FE"/>
    <w:rsid w:val="00764437"/>
    <w:rsid w:val="00764444"/>
    <w:rsid w:val="00764760"/>
    <w:rsid w:val="007647B8"/>
    <w:rsid w:val="007649C3"/>
    <w:rsid w:val="00764C13"/>
    <w:rsid w:val="00764C68"/>
    <w:rsid w:val="00764DC3"/>
    <w:rsid w:val="00764E5B"/>
    <w:rsid w:val="00764F8C"/>
    <w:rsid w:val="00765054"/>
    <w:rsid w:val="00765292"/>
    <w:rsid w:val="00765706"/>
    <w:rsid w:val="00765A4E"/>
    <w:rsid w:val="00765A67"/>
    <w:rsid w:val="00765A8E"/>
    <w:rsid w:val="00765B41"/>
    <w:rsid w:val="00765C0B"/>
    <w:rsid w:val="00765C10"/>
    <w:rsid w:val="00765D13"/>
    <w:rsid w:val="0076629C"/>
    <w:rsid w:val="00766388"/>
    <w:rsid w:val="0076639F"/>
    <w:rsid w:val="00766429"/>
    <w:rsid w:val="007666B6"/>
    <w:rsid w:val="0076679A"/>
    <w:rsid w:val="00766856"/>
    <w:rsid w:val="00766923"/>
    <w:rsid w:val="00766AAC"/>
    <w:rsid w:val="00766AF6"/>
    <w:rsid w:val="00766BA0"/>
    <w:rsid w:val="00766CB1"/>
    <w:rsid w:val="00766CEA"/>
    <w:rsid w:val="00766E71"/>
    <w:rsid w:val="00767107"/>
    <w:rsid w:val="007671B9"/>
    <w:rsid w:val="007671D2"/>
    <w:rsid w:val="007672FD"/>
    <w:rsid w:val="00767651"/>
    <w:rsid w:val="0076770F"/>
    <w:rsid w:val="0076782A"/>
    <w:rsid w:val="00767907"/>
    <w:rsid w:val="00767963"/>
    <w:rsid w:val="00767B48"/>
    <w:rsid w:val="00767B7D"/>
    <w:rsid w:val="00767D68"/>
    <w:rsid w:val="00767D7C"/>
    <w:rsid w:val="00767EF0"/>
    <w:rsid w:val="00767FEF"/>
    <w:rsid w:val="007700B1"/>
    <w:rsid w:val="00770188"/>
    <w:rsid w:val="0077021C"/>
    <w:rsid w:val="0077026B"/>
    <w:rsid w:val="0077031D"/>
    <w:rsid w:val="0077039B"/>
    <w:rsid w:val="007705C4"/>
    <w:rsid w:val="007709E3"/>
    <w:rsid w:val="007709F1"/>
    <w:rsid w:val="00770B44"/>
    <w:rsid w:val="00770BC6"/>
    <w:rsid w:val="00770F91"/>
    <w:rsid w:val="00771092"/>
    <w:rsid w:val="00771119"/>
    <w:rsid w:val="00771417"/>
    <w:rsid w:val="0077167C"/>
    <w:rsid w:val="007716D2"/>
    <w:rsid w:val="0077171B"/>
    <w:rsid w:val="00771932"/>
    <w:rsid w:val="00771935"/>
    <w:rsid w:val="00771E94"/>
    <w:rsid w:val="00772114"/>
    <w:rsid w:val="00772465"/>
    <w:rsid w:val="007724FF"/>
    <w:rsid w:val="00772860"/>
    <w:rsid w:val="00772BDA"/>
    <w:rsid w:val="00772E5C"/>
    <w:rsid w:val="00772F5B"/>
    <w:rsid w:val="00772FB8"/>
    <w:rsid w:val="0077302C"/>
    <w:rsid w:val="0077308F"/>
    <w:rsid w:val="0077318E"/>
    <w:rsid w:val="007731B2"/>
    <w:rsid w:val="00773341"/>
    <w:rsid w:val="007733A3"/>
    <w:rsid w:val="007733EC"/>
    <w:rsid w:val="00773404"/>
    <w:rsid w:val="0077345D"/>
    <w:rsid w:val="00773585"/>
    <w:rsid w:val="00773D4F"/>
    <w:rsid w:val="00773E2A"/>
    <w:rsid w:val="00773EE3"/>
    <w:rsid w:val="00773FB2"/>
    <w:rsid w:val="00773FF4"/>
    <w:rsid w:val="007742D6"/>
    <w:rsid w:val="007742E9"/>
    <w:rsid w:val="0077439A"/>
    <w:rsid w:val="00774551"/>
    <w:rsid w:val="007745D1"/>
    <w:rsid w:val="007747AF"/>
    <w:rsid w:val="007747D4"/>
    <w:rsid w:val="0077485B"/>
    <w:rsid w:val="0077498C"/>
    <w:rsid w:val="00774A1F"/>
    <w:rsid w:val="00774D82"/>
    <w:rsid w:val="00774FAA"/>
    <w:rsid w:val="00774FC5"/>
    <w:rsid w:val="00775036"/>
    <w:rsid w:val="0077527A"/>
    <w:rsid w:val="007752E0"/>
    <w:rsid w:val="00775399"/>
    <w:rsid w:val="0077547C"/>
    <w:rsid w:val="0077548D"/>
    <w:rsid w:val="0077563A"/>
    <w:rsid w:val="00775680"/>
    <w:rsid w:val="0077576E"/>
    <w:rsid w:val="007758B6"/>
    <w:rsid w:val="00775D21"/>
    <w:rsid w:val="00775DCB"/>
    <w:rsid w:val="00776054"/>
    <w:rsid w:val="0077608B"/>
    <w:rsid w:val="007765F5"/>
    <w:rsid w:val="0077667D"/>
    <w:rsid w:val="0077673F"/>
    <w:rsid w:val="007769C3"/>
    <w:rsid w:val="00776B12"/>
    <w:rsid w:val="00776B50"/>
    <w:rsid w:val="00776BA0"/>
    <w:rsid w:val="00776D08"/>
    <w:rsid w:val="00776DD4"/>
    <w:rsid w:val="00776ECF"/>
    <w:rsid w:val="00776F62"/>
    <w:rsid w:val="00776F91"/>
    <w:rsid w:val="0077722E"/>
    <w:rsid w:val="00777243"/>
    <w:rsid w:val="007774D0"/>
    <w:rsid w:val="0077756A"/>
    <w:rsid w:val="0077761F"/>
    <w:rsid w:val="00777627"/>
    <w:rsid w:val="00777641"/>
    <w:rsid w:val="00777D81"/>
    <w:rsid w:val="00777D9C"/>
    <w:rsid w:val="00777E5E"/>
    <w:rsid w:val="0078002E"/>
    <w:rsid w:val="007800FF"/>
    <w:rsid w:val="007801C5"/>
    <w:rsid w:val="007801DB"/>
    <w:rsid w:val="007801DE"/>
    <w:rsid w:val="0078060E"/>
    <w:rsid w:val="00780CB7"/>
    <w:rsid w:val="00780D21"/>
    <w:rsid w:val="00780E39"/>
    <w:rsid w:val="00780F51"/>
    <w:rsid w:val="00780FC4"/>
    <w:rsid w:val="0078106B"/>
    <w:rsid w:val="00781091"/>
    <w:rsid w:val="007811C6"/>
    <w:rsid w:val="00781231"/>
    <w:rsid w:val="007812F3"/>
    <w:rsid w:val="00781414"/>
    <w:rsid w:val="00781778"/>
    <w:rsid w:val="0078187C"/>
    <w:rsid w:val="00781884"/>
    <w:rsid w:val="007819DC"/>
    <w:rsid w:val="007819ED"/>
    <w:rsid w:val="00781A30"/>
    <w:rsid w:val="00781D6C"/>
    <w:rsid w:val="00781E86"/>
    <w:rsid w:val="0078202C"/>
    <w:rsid w:val="00782169"/>
    <w:rsid w:val="00782171"/>
    <w:rsid w:val="00782228"/>
    <w:rsid w:val="0078222C"/>
    <w:rsid w:val="007822EB"/>
    <w:rsid w:val="00782311"/>
    <w:rsid w:val="007826C7"/>
    <w:rsid w:val="007827BF"/>
    <w:rsid w:val="00782BB5"/>
    <w:rsid w:val="00782C6C"/>
    <w:rsid w:val="00782D05"/>
    <w:rsid w:val="00782DB3"/>
    <w:rsid w:val="00782EB3"/>
    <w:rsid w:val="00782F52"/>
    <w:rsid w:val="00782F92"/>
    <w:rsid w:val="0078304A"/>
    <w:rsid w:val="007833C5"/>
    <w:rsid w:val="0078347C"/>
    <w:rsid w:val="00783649"/>
    <w:rsid w:val="00783701"/>
    <w:rsid w:val="00783B30"/>
    <w:rsid w:val="00783CC9"/>
    <w:rsid w:val="00783D10"/>
    <w:rsid w:val="00783D77"/>
    <w:rsid w:val="00783E2F"/>
    <w:rsid w:val="00783E44"/>
    <w:rsid w:val="00783EC2"/>
    <w:rsid w:val="0078414F"/>
    <w:rsid w:val="007846FC"/>
    <w:rsid w:val="007849B7"/>
    <w:rsid w:val="00784B84"/>
    <w:rsid w:val="00784EA6"/>
    <w:rsid w:val="00784EEE"/>
    <w:rsid w:val="0078526E"/>
    <w:rsid w:val="00785375"/>
    <w:rsid w:val="007853BE"/>
    <w:rsid w:val="00785673"/>
    <w:rsid w:val="0078579F"/>
    <w:rsid w:val="007857D4"/>
    <w:rsid w:val="007857D6"/>
    <w:rsid w:val="00785804"/>
    <w:rsid w:val="00785822"/>
    <w:rsid w:val="0078589D"/>
    <w:rsid w:val="00785A45"/>
    <w:rsid w:val="007861B1"/>
    <w:rsid w:val="007861FC"/>
    <w:rsid w:val="0078629A"/>
    <w:rsid w:val="007864B3"/>
    <w:rsid w:val="007864D5"/>
    <w:rsid w:val="007867E3"/>
    <w:rsid w:val="00786872"/>
    <w:rsid w:val="00786C8E"/>
    <w:rsid w:val="00786E52"/>
    <w:rsid w:val="00786F4E"/>
    <w:rsid w:val="00786FF2"/>
    <w:rsid w:val="00787087"/>
    <w:rsid w:val="0078710B"/>
    <w:rsid w:val="007872B8"/>
    <w:rsid w:val="007877C4"/>
    <w:rsid w:val="00787ADF"/>
    <w:rsid w:val="00787D4D"/>
    <w:rsid w:val="00787DEF"/>
    <w:rsid w:val="00787E0D"/>
    <w:rsid w:val="00787E3A"/>
    <w:rsid w:val="00787FD4"/>
    <w:rsid w:val="00787FF3"/>
    <w:rsid w:val="007900FE"/>
    <w:rsid w:val="0079017F"/>
    <w:rsid w:val="0079019B"/>
    <w:rsid w:val="00790827"/>
    <w:rsid w:val="00790844"/>
    <w:rsid w:val="00790905"/>
    <w:rsid w:val="00790A18"/>
    <w:rsid w:val="00790A2F"/>
    <w:rsid w:val="00790A3B"/>
    <w:rsid w:val="00790B6B"/>
    <w:rsid w:val="00790CE1"/>
    <w:rsid w:val="00790DC7"/>
    <w:rsid w:val="00790F80"/>
    <w:rsid w:val="00791173"/>
    <w:rsid w:val="0079117F"/>
    <w:rsid w:val="007911A4"/>
    <w:rsid w:val="0079125D"/>
    <w:rsid w:val="0079143D"/>
    <w:rsid w:val="0079156B"/>
    <w:rsid w:val="00791A32"/>
    <w:rsid w:val="00791D70"/>
    <w:rsid w:val="00791D91"/>
    <w:rsid w:val="00791F3E"/>
    <w:rsid w:val="00791FD8"/>
    <w:rsid w:val="007921FE"/>
    <w:rsid w:val="00792229"/>
    <w:rsid w:val="0079245A"/>
    <w:rsid w:val="00792879"/>
    <w:rsid w:val="007928FC"/>
    <w:rsid w:val="00792CE6"/>
    <w:rsid w:val="0079336A"/>
    <w:rsid w:val="007933C2"/>
    <w:rsid w:val="007934FA"/>
    <w:rsid w:val="0079355E"/>
    <w:rsid w:val="0079360D"/>
    <w:rsid w:val="007936FC"/>
    <w:rsid w:val="007939D1"/>
    <w:rsid w:val="007939F7"/>
    <w:rsid w:val="00793BF6"/>
    <w:rsid w:val="00793C70"/>
    <w:rsid w:val="00793DB9"/>
    <w:rsid w:val="00793FA5"/>
    <w:rsid w:val="007941AD"/>
    <w:rsid w:val="00794407"/>
    <w:rsid w:val="007944B7"/>
    <w:rsid w:val="00794718"/>
    <w:rsid w:val="00794915"/>
    <w:rsid w:val="0079499B"/>
    <w:rsid w:val="00794BEB"/>
    <w:rsid w:val="00794CE3"/>
    <w:rsid w:val="00794D9F"/>
    <w:rsid w:val="00794DD0"/>
    <w:rsid w:val="00794E48"/>
    <w:rsid w:val="00794E56"/>
    <w:rsid w:val="00794F4E"/>
    <w:rsid w:val="00795142"/>
    <w:rsid w:val="0079517E"/>
    <w:rsid w:val="00795794"/>
    <w:rsid w:val="0079580C"/>
    <w:rsid w:val="00795BC0"/>
    <w:rsid w:val="00795D1D"/>
    <w:rsid w:val="00795E8A"/>
    <w:rsid w:val="00795EFC"/>
    <w:rsid w:val="00795F03"/>
    <w:rsid w:val="00795FA7"/>
    <w:rsid w:val="007961E2"/>
    <w:rsid w:val="0079620E"/>
    <w:rsid w:val="0079627A"/>
    <w:rsid w:val="00796280"/>
    <w:rsid w:val="0079633D"/>
    <w:rsid w:val="00796496"/>
    <w:rsid w:val="00796661"/>
    <w:rsid w:val="00796895"/>
    <w:rsid w:val="00796A00"/>
    <w:rsid w:val="00796AC6"/>
    <w:rsid w:val="00796B95"/>
    <w:rsid w:val="00796F2D"/>
    <w:rsid w:val="00796FCE"/>
    <w:rsid w:val="0079704F"/>
    <w:rsid w:val="00797264"/>
    <w:rsid w:val="0079727D"/>
    <w:rsid w:val="0079739E"/>
    <w:rsid w:val="007973A9"/>
    <w:rsid w:val="0079795F"/>
    <w:rsid w:val="00797A2A"/>
    <w:rsid w:val="00797A92"/>
    <w:rsid w:val="00797AD9"/>
    <w:rsid w:val="00797D3F"/>
    <w:rsid w:val="00797D84"/>
    <w:rsid w:val="00797E37"/>
    <w:rsid w:val="007A0176"/>
    <w:rsid w:val="007A01A4"/>
    <w:rsid w:val="007A0331"/>
    <w:rsid w:val="007A0441"/>
    <w:rsid w:val="007A0483"/>
    <w:rsid w:val="007A0866"/>
    <w:rsid w:val="007A0CFD"/>
    <w:rsid w:val="007A0D40"/>
    <w:rsid w:val="007A0D4A"/>
    <w:rsid w:val="007A0E2E"/>
    <w:rsid w:val="007A0F51"/>
    <w:rsid w:val="007A1065"/>
    <w:rsid w:val="007A10C9"/>
    <w:rsid w:val="007A11C8"/>
    <w:rsid w:val="007A124C"/>
    <w:rsid w:val="007A148B"/>
    <w:rsid w:val="007A18EB"/>
    <w:rsid w:val="007A1B35"/>
    <w:rsid w:val="007A1B7E"/>
    <w:rsid w:val="007A1D1C"/>
    <w:rsid w:val="007A1DF3"/>
    <w:rsid w:val="007A22C9"/>
    <w:rsid w:val="007A23B3"/>
    <w:rsid w:val="007A23DC"/>
    <w:rsid w:val="007A2803"/>
    <w:rsid w:val="007A2A27"/>
    <w:rsid w:val="007A2AC2"/>
    <w:rsid w:val="007A2B59"/>
    <w:rsid w:val="007A2C3D"/>
    <w:rsid w:val="007A2D15"/>
    <w:rsid w:val="007A2E0C"/>
    <w:rsid w:val="007A2FCE"/>
    <w:rsid w:val="007A3134"/>
    <w:rsid w:val="007A31F9"/>
    <w:rsid w:val="007A3328"/>
    <w:rsid w:val="007A3438"/>
    <w:rsid w:val="007A34F8"/>
    <w:rsid w:val="007A36CD"/>
    <w:rsid w:val="007A3C6F"/>
    <w:rsid w:val="007A3FDA"/>
    <w:rsid w:val="007A407E"/>
    <w:rsid w:val="007A40D9"/>
    <w:rsid w:val="007A41C7"/>
    <w:rsid w:val="007A42F7"/>
    <w:rsid w:val="007A4385"/>
    <w:rsid w:val="007A4445"/>
    <w:rsid w:val="007A44D2"/>
    <w:rsid w:val="007A4562"/>
    <w:rsid w:val="007A464B"/>
    <w:rsid w:val="007A4667"/>
    <w:rsid w:val="007A4754"/>
    <w:rsid w:val="007A4783"/>
    <w:rsid w:val="007A4805"/>
    <w:rsid w:val="007A4826"/>
    <w:rsid w:val="007A48FF"/>
    <w:rsid w:val="007A4913"/>
    <w:rsid w:val="007A49D1"/>
    <w:rsid w:val="007A49D3"/>
    <w:rsid w:val="007A4AD5"/>
    <w:rsid w:val="007A4C7C"/>
    <w:rsid w:val="007A5359"/>
    <w:rsid w:val="007A5667"/>
    <w:rsid w:val="007A567A"/>
    <w:rsid w:val="007A5A38"/>
    <w:rsid w:val="007A5B7E"/>
    <w:rsid w:val="007A5C90"/>
    <w:rsid w:val="007A5E21"/>
    <w:rsid w:val="007A602D"/>
    <w:rsid w:val="007A606C"/>
    <w:rsid w:val="007A6109"/>
    <w:rsid w:val="007A62E9"/>
    <w:rsid w:val="007A6312"/>
    <w:rsid w:val="007A6427"/>
    <w:rsid w:val="007A6539"/>
    <w:rsid w:val="007A6655"/>
    <w:rsid w:val="007A6676"/>
    <w:rsid w:val="007A69BC"/>
    <w:rsid w:val="007A6B36"/>
    <w:rsid w:val="007A6DA8"/>
    <w:rsid w:val="007A6F0C"/>
    <w:rsid w:val="007A6F70"/>
    <w:rsid w:val="007A6F9E"/>
    <w:rsid w:val="007A7039"/>
    <w:rsid w:val="007A7042"/>
    <w:rsid w:val="007A70A6"/>
    <w:rsid w:val="007A70CC"/>
    <w:rsid w:val="007A7288"/>
    <w:rsid w:val="007A72A6"/>
    <w:rsid w:val="007A7310"/>
    <w:rsid w:val="007A7333"/>
    <w:rsid w:val="007A7338"/>
    <w:rsid w:val="007A735E"/>
    <w:rsid w:val="007A7727"/>
    <w:rsid w:val="007A77C0"/>
    <w:rsid w:val="007A7821"/>
    <w:rsid w:val="007A785F"/>
    <w:rsid w:val="007A78ED"/>
    <w:rsid w:val="007A78FF"/>
    <w:rsid w:val="007A7978"/>
    <w:rsid w:val="007A7B04"/>
    <w:rsid w:val="007A7C62"/>
    <w:rsid w:val="007A7CA1"/>
    <w:rsid w:val="007A7CE6"/>
    <w:rsid w:val="007A7EA3"/>
    <w:rsid w:val="007A7EE6"/>
    <w:rsid w:val="007A7F9D"/>
    <w:rsid w:val="007A7FB7"/>
    <w:rsid w:val="007B0048"/>
    <w:rsid w:val="007B0094"/>
    <w:rsid w:val="007B009C"/>
    <w:rsid w:val="007B0143"/>
    <w:rsid w:val="007B02A9"/>
    <w:rsid w:val="007B0431"/>
    <w:rsid w:val="007B0586"/>
    <w:rsid w:val="007B05EB"/>
    <w:rsid w:val="007B05FE"/>
    <w:rsid w:val="007B0739"/>
    <w:rsid w:val="007B0AC3"/>
    <w:rsid w:val="007B0B20"/>
    <w:rsid w:val="007B0CC5"/>
    <w:rsid w:val="007B112D"/>
    <w:rsid w:val="007B1138"/>
    <w:rsid w:val="007B14E6"/>
    <w:rsid w:val="007B1607"/>
    <w:rsid w:val="007B1817"/>
    <w:rsid w:val="007B18E8"/>
    <w:rsid w:val="007B1AF0"/>
    <w:rsid w:val="007B1CCE"/>
    <w:rsid w:val="007B2623"/>
    <w:rsid w:val="007B2715"/>
    <w:rsid w:val="007B2788"/>
    <w:rsid w:val="007B2A02"/>
    <w:rsid w:val="007B2C30"/>
    <w:rsid w:val="007B2EE1"/>
    <w:rsid w:val="007B2FFC"/>
    <w:rsid w:val="007B3009"/>
    <w:rsid w:val="007B301B"/>
    <w:rsid w:val="007B3022"/>
    <w:rsid w:val="007B32B8"/>
    <w:rsid w:val="007B3353"/>
    <w:rsid w:val="007B3422"/>
    <w:rsid w:val="007B3624"/>
    <w:rsid w:val="007B36DE"/>
    <w:rsid w:val="007B37A2"/>
    <w:rsid w:val="007B3994"/>
    <w:rsid w:val="007B4488"/>
    <w:rsid w:val="007B459D"/>
    <w:rsid w:val="007B46A3"/>
    <w:rsid w:val="007B46B7"/>
    <w:rsid w:val="007B4796"/>
    <w:rsid w:val="007B4B81"/>
    <w:rsid w:val="007B4BA7"/>
    <w:rsid w:val="007B4C76"/>
    <w:rsid w:val="007B4FED"/>
    <w:rsid w:val="007B5028"/>
    <w:rsid w:val="007B50E4"/>
    <w:rsid w:val="007B51FE"/>
    <w:rsid w:val="007B522C"/>
    <w:rsid w:val="007B5405"/>
    <w:rsid w:val="007B5502"/>
    <w:rsid w:val="007B560E"/>
    <w:rsid w:val="007B578B"/>
    <w:rsid w:val="007B5853"/>
    <w:rsid w:val="007B58AA"/>
    <w:rsid w:val="007B5975"/>
    <w:rsid w:val="007B59A3"/>
    <w:rsid w:val="007B5A90"/>
    <w:rsid w:val="007B5AD5"/>
    <w:rsid w:val="007B5B9C"/>
    <w:rsid w:val="007B5E39"/>
    <w:rsid w:val="007B5FFA"/>
    <w:rsid w:val="007B64DE"/>
    <w:rsid w:val="007B67BA"/>
    <w:rsid w:val="007B686E"/>
    <w:rsid w:val="007B69EE"/>
    <w:rsid w:val="007B6ACA"/>
    <w:rsid w:val="007B6BE0"/>
    <w:rsid w:val="007B6C47"/>
    <w:rsid w:val="007B6E4E"/>
    <w:rsid w:val="007B6EC3"/>
    <w:rsid w:val="007B6EE3"/>
    <w:rsid w:val="007B6EEF"/>
    <w:rsid w:val="007B72BE"/>
    <w:rsid w:val="007B7405"/>
    <w:rsid w:val="007B7479"/>
    <w:rsid w:val="007B7562"/>
    <w:rsid w:val="007B758A"/>
    <w:rsid w:val="007B762C"/>
    <w:rsid w:val="007B7665"/>
    <w:rsid w:val="007B7791"/>
    <w:rsid w:val="007B787C"/>
    <w:rsid w:val="007B7AF2"/>
    <w:rsid w:val="007B7B79"/>
    <w:rsid w:val="007B7DA2"/>
    <w:rsid w:val="007B7E02"/>
    <w:rsid w:val="007C011D"/>
    <w:rsid w:val="007C0445"/>
    <w:rsid w:val="007C0534"/>
    <w:rsid w:val="007C0637"/>
    <w:rsid w:val="007C0758"/>
    <w:rsid w:val="007C078D"/>
    <w:rsid w:val="007C08AD"/>
    <w:rsid w:val="007C0DF0"/>
    <w:rsid w:val="007C0E96"/>
    <w:rsid w:val="007C0F98"/>
    <w:rsid w:val="007C15F9"/>
    <w:rsid w:val="007C1600"/>
    <w:rsid w:val="007C17DF"/>
    <w:rsid w:val="007C18F7"/>
    <w:rsid w:val="007C1A8F"/>
    <w:rsid w:val="007C1B09"/>
    <w:rsid w:val="007C1CBD"/>
    <w:rsid w:val="007C2126"/>
    <w:rsid w:val="007C2165"/>
    <w:rsid w:val="007C229A"/>
    <w:rsid w:val="007C2495"/>
    <w:rsid w:val="007C2587"/>
    <w:rsid w:val="007C2683"/>
    <w:rsid w:val="007C2741"/>
    <w:rsid w:val="007C2794"/>
    <w:rsid w:val="007C27F7"/>
    <w:rsid w:val="007C283D"/>
    <w:rsid w:val="007C28D7"/>
    <w:rsid w:val="007C2A15"/>
    <w:rsid w:val="007C2A30"/>
    <w:rsid w:val="007C2C08"/>
    <w:rsid w:val="007C2EC3"/>
    <w:rsid w:val="007C2FCC"/>
    <w:rsid w:val="007C2FDA"/>
    <w:rsid w:val="007C308C"/>
    <w:rsid w:val="007C30A2"/>
    <w:rsid w:val="007C3136"/>
    <w:rsid w:val="007C3464"/>
    <w:rsid w:val="007C35FA"/>
    <w:rsid w:val="007C381F"/>
    <w:rsid w:val="007C391B"/>
    <w:rsid w:val="007C39D0"/>
    <w:rsid w:val="007C3AE8"/>
    <w:rsid w:val="007C3AF3"/>
    <w:rsid w:val="007C3B0B"/>
    <w:rsid w:val="007C3B4E"/>
    <w:rsid w:val="007C3B66"/>
    <w:rsid w:val="007C3C93"/>
    <w:rsid w:val="007C3E86"/>
    <w:rsid w:val="007C3F28"/>
    <w:rsid w:val="007C3FA1"/>
    <w:rsid w:val="007C3FA7"/>
    <w:rsid w:val="007C42CC"/>
    <w:rsid w:val="007C4446"/>
    <w:rsid w:val="007C485E"/>
    <w:rsid w:val="007C4A1A"/>
    <w:rsid w:val="007C4A3F"/>
    <w:rsid w:val="007C4C10"/>
    <w:rsid w:val="007C4C1C"/>
    <w:rsid w:val="007C4C67"/>
    <w:rsid w:val="007C4DA5"/>
    <w:rsid w:val="007C5154"/>
    <w:rsid w:val="007C5364"/>
    <w:rsid w:val="007C5470"/>
    <w:rsid w:val="007C556D"/>
    <w:rsid w:val="007C589F"/>
    <w:rsid w:val="007C58A1"/>
    <w:rsid w:val="007C58F3"/>
    <w:rsid w:val="007C5925"/>
    <w:rsid w:val="007C5A6A"/>
    <w:rsid w:val="007C5C0B"/>
    <w:rsid w:val="007C5C7C"/>
    <w:rsid w:val="007C5E32"/>
    <w:rsid w:val="007C5E63"/>
    <w:rsid w:val="007C600B"/>
    <w:rsid w:val="007C6046"/>
    <w:rsid w:val="007C6141"/>
    <w:rsid w:val="007C61A6"/>
    <w:rsid w:val="007C61AF"/>
    <w:rsid w:val="007C61FE"/>
    <w:rsid w:val="007C65EE"/>
    <w:rsid w:val="007C6645"/>
    <w:rsid w:val="007C6774"/>
    <w:rsid w:val="007C6A0E"/>
    <w:rsid w:val="007C6BCC"/>
    <w:rsid w:val="007C72D1"/>
    <w:rsid w:val="007C745F"/>
    <w:rsid w:val="007C74CB"/>
    <w:rsid w:val="007C761A"/>
    <w:rsid w:val="007C77F3"/>
    <w:rsid w:val="007C77F8"/>
    <w:rsid w:val="007C7B43"/>
    <w:rsid w:val="007C7EBA"/>
    <w:rsid w:val="007C7F25"/>
    <w:rsid w:val="007D015B"/>
    <w:rsid w:val="007D01EB"/>
    <w:rsid w:val="007D0300"/>
    <w:rsid w:val="007D0336"/>
    <w:rsid w:val="007D04D1"/>
    <w:rsid w:val="007D05D7"/>
    <w:rsid w:val="007D0777"/>
    <w:rsid w:val="007D07A6"/>
    <w:rsid w:val="007D090F"/>
    <w:rsid w:val="007D0CDC"/>
    <w:rsid w:val="007D0E22"/>
    <w:rsid w:val="007D0F20"/>
    <w:rsid w:val="007D11E4"/>
    <w:rsid w:val="007D137D"/>
    <w:rsid w:val="007D13D4"/>
    <w:rsid w:val="007D161F"/>
    <w:rsid w:val="007D1701"/>
    <w:rsid w:val="007D176C"/>
    <w:rsid w:val="007D18F5"/>
    <w:rsid w:val="007D1923"/>
    <w:rsid w:val="007D1A0F"/>
    <w:rsid w:val="007D1A40"/>
    <w:rsid w:val="007D1CDD"/>
    <w:rsid w:val="007D1D23"/>
    <w:rsid w:val="007D1DA4"/>
    <w:rsid w:val="007D1EBD"/>
    <w:rsid w:val="007D211B"/>
    <w:rsid w:val="007D257C"/>
    <w:rsid w:val="007D259B"/>
    <w:rsid w:val="007D2C8F"/>
    <w:rsid w:val="007D2DE7"/>
    <w:rsid w:val="007D3054"/>
    <w:rsid w:val="007D3193"/>
    <w:rsid w:val="007D35FC"/>
    <w:rsid w:val="007D3610"/>
    <w:rsid w:val="007D3648"/>
    <w:rsid w:val="007D376B"/>
    <w:rsid w:val="007D38B2"/>
    <w:rsid w:val="007D3939"/>
    <w:rsid w:val="007D3947"/>
    <w:rsid w:val="007D3A1E"/>
    <w:rsid w:val="007D3ADE"/>
    <w:rsid w:val="007D3B47"/>
    <w:rsid w:val="007D3FEB"/>
    <w:rsid w:val="007D4124"/>
    <w:rsid w:val="007D4224"/>
    <w:rsid w:val="007D4493"/>
    <w:rsid w:val="007D44BD"/>
    <w:rsid w:val="007D488D"/>
    <w:rsid w:val="007D4B6E"/>
    <w:rsid w:val="007D4CC0"/>
    <w:rsid w:val="007D4ED4"/>
    <w:rsid w:val="007D4EFC"/>
    <w:rsid w:val="007D4FBB"/>
    <w:rsid w:val="007D507B"/>
    <w:rsid w:val="007D50D9"/>
    <w:rsid w:val="007D5115"/>
    <w:rsid w:val="007D516F"/>
    <w:rsid w:val="007D519B"/>
    <w:rsid w:val="007D5552"/>
    <w:rsid w:val="007D5647"/>
    <w:rsid w:val="007D564E"/>
    <w:rsid w:val="007D56E0"/>
    <w:rsid w:val="007D588E"/>
    <w:rsid w:val="007D599C"/>
    <w:rsid w:val="007D59F2"/>
    <w:rsid w:val="007D5C92"/>
    <w:rsid w:val="007D60AE"/>
    <w:rsid w:val="007D6256"/>
    <w:rsid w:val="007D630A"/>
    <w:rsid w:val="007D63B1"/>
    <w:rsid w:val="007D647F"/>
    <w:rsid w:val="007D64F6"/>
    <w:rsid w:val="007D66F6"/>
    <w:rsid w:val="007D69A6"/>
    <w:rsid w:val="007D6DF4"/>
    <w:rsid w:val="007D6ED0"/>
    <w:rsid w:val="007D7017"/>
    <w:rsid w:val="007D70DE"/>
    <w:rsid w:val="007D70E6"/>
    <w:rsid w:val="007D736E"/>
    <w:rsid w:val="007D73D1"/>
    <w:rsid w:val="007D7447"/>
    <w:rsid w:val="007D7563"/>
    <w:rsid w:val="007D759C"/>
    <w:rsid w:val="007D7759"/>
    <w:rsid w:val="007D7959"/>
    <w:rsid w:val="007D79DD"/>
    <w:rsid w:val="007D7D9E"/>
    <w:rsid w:val="007D7E22"/>
    <w:rsid w:val="007D7FA4"/>
    <w:rsid w:val="007E02AE"/>
    <w:rsid w:val="007E0538"/>
    <w:rsid w:val="007E0550"/>
    <w:rsid w:val="007E0651"/>
    <w:rsid w:val="007E0776"/>
    <w:rsid w:val="007E08C9"/>
    <w:rsid w:val="007E0928"/>
    <w:rsid w:val="007E09CD"/>
    <w:rsid w:val="007E0A27"/>
    <w:rsid w:val="007E0A85"/>
    <w:rsid w:val="007E0C20"/>
    <w:rsid w:val="007E0C7D"/>
    <w:rsid w:val="007E0F0E"/>
    <w:rsid w:val="007E10F0"/>
    <w:rsid w:val="007E11C5"/>
    <w:rsid w:val="007E14D0"/>
    <w:rsid w:val="007E16A6"/>
    <w:rsid w:val="007E17BF"/>
    <w:rsid w:val="007E18E2"/>
    <w:rsid w:val="007E1B7A"/>
    <w:rsid w:val="007E1C1F"/>
    <w:rsid w:val="007E1C55"/>
    <w:rsid w:val="007E1EA4"/>
    <w:rsid w:val="007E1F45"/>
    <w:rsid w:val="007E202B"/>
    <w:rsid w:val="007E22B6"/>
    <w:rsid w:val="007E24F1"/>
    <w:rsid w:val="007E258A"/>
    <w:rsid w:val="007E26E2"/>
    <w:rsid w:val="007E2762"/>
    <w:rsid w:val="007E2B0D"/>
    <w:rsid w:val="007E2B67"/>
    <w:rsid w:val="007E2BD8"/>
    <w:rsid w:val="007E2CFD"/>
    <w:rsid w:val="007E2E19"/>
    <w:rsid w:val="007E2F3B"/>
    <w:rsid w:val="007E3073"/>
    <w:rsid w:val="007E316A"/>
    <w:rsid w:val="007E3368"/>
    <w:rsid w:val="007E354F"/>
    <w:rsid w:val="007E35F3"/>
    <w:rsid w:val="007E386C"/>
    <w:rsid w:val="007E399F"/>
    <w:rsid w:val="007E3A62"/>
    <w:rsid w:val="007E3BCF"/>
    <w:rsid w:val="007E3DDF"/>
    <w:rsid w:val="007E3F2A"/>
    <w:rsid w:val="007E3FC3"/>
    <w:rsid w:val="007E40E0"/>
    <w:rsid w:val="007E415E"/>
    <w:rsid w:val="007E44F8"/>
    <w:rsid w:val="007E45BA"/>
    <w:rsid w:val="007E4612"/>
    <w:rsid w:val="007E462B"/>
    <w:rsid w:val="007E46BC"/>
    <w:rsid w:val="007E4E39"/>
    <w:rsid w:val="007E4E78"/>
    <w:rsid w:val="007E4E8D"/>
    <w:rsid w:val="007E4EBB"/>
    <w:rsid w:val="007E4FC2"/>
    <w:rsid w:val="007E5120"/>
    <w:rsid w:val="007E539D"/>
    <w:rsid w:val="007E53E3"/>
    <w:rsid w:val="007E540A"/>
    <w:rsid w:val="007E5458"/>
    <w:rsid w:val="007E5897"/>
    <w:rsid w:val="007E5946"/>
    <w:rsid w:val="007E59C2"/>
    <w:rsid w:val="007E5B5C"/>
    <w:rsid w:val="007E5BBA"/>
    <w:rsid w:val="007E5D50"/>
    <w:rsid w:val="007E5EEC"/>
    <w:rsid w:val="007E6063"/>
    <w:rsid w:val="007E6071"/>
    <w:rsid w:val="007E621E"/>
    <w:rsid w:val="007E6497"/>
    <w:rsid w:val="007E64BF"/>
    <w:rsid w:val="007E6623"/>
    <w:rsid w:val="007E6645"/>
    <w:rsid w:val="007E67F8"/>
    <w:rsid w:val="007E68C7"/>
    <w:rsid w:val="007E68F9"/>
    <w:rsid w:val="007E6AB9"/>
    <w:rsid w:val="007E6BF2"/>
    <w:rsid w:val="007E6C43"/>
    <w:rsid w:val="007E6F0A"/>
    <w:rsid w:val="007E715A"/>
    <w:rsid w:val="007E71D3"/>
    <w:rsid w:val="007E7313"/>
    <w:rsid w:val="007E7528"/>
    <w:rsid w:val="007E7679"/>
    <w:rsid w:val="007E769D"/>
    <w:rsid w:val="007E78B0"/>
    <w:rsid w:val="007E797E"/>
    <w:rsid w:val="007E7C2D"/>
    <w:rsid w:val="007E7E30"/>
    <w:rsid w:val="007E7EE9"/>
    <w:rsid w:val="007E7FC3"/>
    <w:rsid w:val="007F00FC"/>
    <w:rsid w:val="007F0386"/>
    <w:rsid w:val="007F04B8"/>
    <w:rsid w:val="007F0727"/>
    <w:rsid w:val="007F08DD"/>
    <w:rsid w:val="007F0B2E"/>
    <w:rsid w:val="007F0B54"/>
    <w:rsid w:val="007F0B60"/>
    <w:rsid w:val="007F0E05"/>
    <w:rsid w:val="007F0E30"/>
    <w:rsid w:val="007F1271"/>
    <w:rsid w:val="007F132C"/>
    <w:rsid w:val="007F1369"/>
    <w:rsid w:val="007F13C1"/>
    <w:rsid w:val="007F1668"/>
    <w:rsid w:val="007F16DF"/>
    <w:rsid w:val="007F17B5"/>
    <w:rsid w:val="007F1D9F"/>
    <w:rsid w:val="007F1DB9"/>
    <w:rsid w:val="007F1E26"/>
    <w:rsid w:val="007F22A5"/>
    <w:rsid w:val="007F22CC"/>
    <w:rsid w:val="007F23D8"/>
    <w:rsid w:val="007F2533"/>
    <w:rsid w:val="007F2587"/>
    <w:rsid w:val="007F2660"/>
    <w:rsid w:val="007F268F"/>
    <w:rsid w:val="007F293E"/>
    <w:rsid w:val="007F2972"/>
    <w:rsid w:val="007F2973"/>
    <w:rsid w:val="007F2BDE"/>
    <w:rsid w:val="007F2BF2"/>
    <w:rsid w:val="007F2D55"/>
    <w:rsid w:val="007F2DE7"/>
    <w:rsid w:val="007F2E4F"/>
    <w:rsid w:val="007F2E6A"/>
    <w:rsid w:val="007F30EB"/>
    <w:rsid w:val="007F3375"/>
    <w:rsid w:val="007F34A1"/>
    <w:rsid w:val="007F39D0"/>
    <w:rsid w:val="007F3C1A"/>
    <w:rsid w:val="007F3CC3"/>
    <w:rsid w:val="007F3CFB"/>
    <w:rsid w:val="007F3D04"/>
    <w:rsid w:val="007F3D29"/>
    <w:rsid w:val="007F3D5D"/>
    <w:rsid w:val="007F3DE4"/>
    <w:rsid w:val="007F3E99"/>
    <w:rsid w:val="007F3F1D"/>
    <w:rsid w:val="007F3FFE"/>
    <w:rsid w:val="007F401C"/>
    <w:rsid w:val="007F4549"/>
    <w:rsid w:val="007F46FF"/>
    <w:rsid w:val="007F493D"/>
    <w:rsid w:val="007F4A16"/>
    <w:rsid w:val="007F4A82"/>
    <w:rsid w:val="007F4B36"/>
    <w:rsid w:val="007F4F78"/>
    <w:rsid w:val="007F4FE3"/>
    <w:rsid w:val="007F54A9"/>
    <w:rsid w:val="007F5573"/>
    <w:rsid w:val="007F55F0"/>
    <w:rsid w:val="007F55FE"/>
    <w:rsid w:val="007F55FF"/>
    <w:rsid w:val="007F56AC"/>
    <w:rsid w:val="007F572B"/>
    <w:rsid w:val="007F5939"/>
    <w:rsid w:val="007F5AA1"/>
    <w:rsid w:val="007F5B3E"/>
    <w:rsid w:val="007F5BE4"/>
    <w:rsid w:val="007F6136"/>
    <w:rsid w:val="007F61B3"/>
    <w:rsid w:val="007F6260"/>
    <w:rsid w:val="007F6312"/>
    <w:rsid w:val="007F65F2"/>
    <w:rsid w:val="007F65FB"/>
    <w:rsid w:val="007F6669"/>
    <w:rsid w:val="007F67BB"/>
    <w:rsid w:val="007F6A4A"/>
    <w:rsid w:val="007F6CFA"/>
    <w:rsid w:val="007F6F1A"/>
    <w:rsid w:val="007F70FD"/>
    <w:rsid w:val="007F74ED"/>
    <w:rsid w:val="007F753D"/>
    <w:rsid w:val="007F769A"/>
    <w:rsid w:val="007F7796"/>
    <w:rsid w:val="007F7811"/>
    <w:rsid w:val="007F7910"/>
    <w:rsid w:val="007F7C2E"/>
    <w:rsid w:val="007F7C7B"/>
    <w:rsid w:val="007F7CA1"/>
    <w:rsid w:val="007F7D88"/>
    <w:rsid w:val="008003CE"/>
    <w:rsid w:val="00800469"/>
    <w:rsid w:val="008006BD"/>
    <w:rsid w:val="00800767"/>
    <w:rsid w:val="008008F5"/>
    <w:rsid w:val="0080093A"/>
    <w:rsid w:val="00800988"/>
    <w:rsid w:val="0080099B"/>
    <w:rsid w:val="008009C0"/>
    <w:rsid w:val="00800AF2"/>
    <w:rsid w:val="00800C23"/>
    <w:rsid w:val="00800C3C"/>
    <w:rsid w:val="00800D7A"/>
    <w:rsid w:val="00800FA1"/>
    <w:rsid w:val="008011A9"/>
    <w:rsid w:val="008011AC"/>
    <w:rsid w:val="00801227"/>
    <w:rsid w:val="008012E9"/>
    <w:rsid w:val="008013FF"/>
    <w:rsid w:val="008014D5"/>
    <w:rsid w:val="008015BA"/>
    <w:rsid w:val="00801972"/>
    <w:rsid w:val="00801B36"/>
    <w:rsid w:val="00801C74"/>
    <w:rsid w:val="00801E62"/>
    <w:rsid w:val="00801F5D"/>
    <w:rsid w:val="00802026"/>
    <w:rsid w:val="00802951"/>
    <w:rsid w:val="00802A7C"/>
    <w:rsid w:val="00802C38"/>
    <w:rsid w:val="00802D6C"/>
    <w:rsid w:val="00802D99"/>
    <w:rsid w:val="00802EBA"/>
    <w:rsid w:val="00802FED"/>
    <w:rsid w:val="008030DC"/>
    <w:rsid w:val="00803266"/>
    <w:rsid w:val="00803396"/>
    <w:rsid w:val="00803402"/>
    <w:rsid w:val="0080349A"/>
    <w:rsid w:val="008034C9"/>
    <w:rsid w:val="0080387F"/>
    <w:rsid w:val="008038AD"/>
    <w:rsid w:val="00803AC8"/>
    <w:rsid w:val="00803B3C"/>
    <w:rsid w:val="00803B9E"/>
    <w:rsid w:val="00803D41"/>
    <w:rsid w:val="00803FC4"/>
    <w:rsid w:val="00804092"/>
    <w:rsid w:val="00804254"/>
    <w:rsid w:val="00804301"/>
    <w:rsid w:val="008044E0"/>
    <w:rsid w:val="00804894"/>
    <w:rsid w:val="00804929"/>
    <w:rsid w:val="008049A3"/>
    <w:rsid w:val="00804BE7"/>
    <w:rsid w:val="00804C11"/>
    <w:rsid w:val="00804E68"/>
    <w:rsid w:val="00804F85"/>
    <w:rsid w:val="00805198"/>
    <w:rsid w:val="00805292"/>
    <w:rsid w:val="00805569"/>
    <w:rsid w:val="008055F1"/>
    <w:rsid w:val="00805605"/>
    <w:rsid w:val="00805688"/>
    <w:rsid w:val="008057CC"/>
    <w:rsid w:val="00805857"/>
    <w:rsid w:val="00805880"/>
    <w:rsid w:val="00805CA1"/>
    <w:rsid w:val="00805E67"/>
    <w:rsid w:val="00805FBB"/>
    <w:rsid w:val="00805FF1"/>
    <w:rsid w:val="00806264"/>
    <w:rsid w:val="008062E0"/>
    <w:rsid w:val="0080632C"/>
    <w:rsid w:val="0080636A"/>
    <w:rsid w:val="0080649A"/>
    <w:rsid w:val="0080671E"/>
    <w:rsid w:val="0080697D"/>
    <w:rsid w:val="00806B4C"/>
    <w:rsid w:val="00806B7F"/>
    <w:rsid w:val="00806B84"/>
    <w:rsid w:val="00806D35"/>
    <w:rsid w:val="00806F16"/>
    <w:rsid w:val="00806F54"/>
    <w:rsid w:val="0080717D"/>
    <w:rsid w:val="008075FE"/>
    <w:rsid w:val="008077A7"/>
    <w:rsid w:val="00807891"/>
    <w:rsid w:val="00807A72"/>
    <w:rsid w:val="00807B86"/>
    <w:rsid w:val="00807CDC"/>
    <w:rsid w:val="00807DB8"/>
    <w:rsid w:val="00807FFB"/>
    <w:rsid w:val="00810131"/>
    <w:rsid w:val="0081019B"/>
    <w:rsid w:val="00810628"/>
    <w:rsid w:val="0081086B"/>
    <w:rsid w:val="008108C3"/>
    <w:rsid w:val="008108CD"/>
    <w:rsid w:val="00810B48"/>
    <w:rsid w:val="00810D18"/>
    <w:rsid w:val="00810D83"/>
    <w:rsid w:val="00810DE7"/>
    <w:rsid w:val="00810E71"/>
    <w:rsid w:val="00810F8D"/>
    <w:rsid w:val="00810FEA"/>
    <w:rsid w:val="008110C3"/>
    <w:rsid w:val="0081118E"/>
    <w:rsid w:val="008112E3"/>
    <w:rsid w:val="00811356"/>
    <w:rsid w:val="00811385"/>
    <w:rsid w:val="00811847"/>
    <w:rsid w:val="008118FA"/>
    <w:rsid w:val="00811A1A"/>
    <w:rsid w:val="00811AE0"/>
    <w:rsid w:val="00811B46"/>
    <w:rsid w:val="00811B69"/>
    <w:rsid w:val="00811D90"/>
    <w:rsid w:val="00811F34"/>
    <w:rsid w:val="0081206D"/>
    <w:rsid w:val="0081213F"/>
    <w:rsid w:val="0081245C"/>
    <w:rsid w:val="0081256D"/>
    <w:rsid w:val="00812799"/>
    <w:rsid w:val="00812807"/>
    <w:rsid w:val="00812863"/>
    <w:rsid w:val="00812B88"/>
    <w:rsid w:val="00812C55"/>
    <w:rsid w:val="00812D98"/>
    <w:rsid w:val="00813102"/>
    <w:rsid w:val="008131CC"/>
    <w:rsid w:val="008132AB"/>
    <w:rsid w:val="00813343"/>
    <w:rsid w:val="00813363"/>
    <w:rsid w:val="00813575"/>
    <w:rsid w:val="00813B07"/>
    <w:rsid w:val="00813D54"/>
    <w:rsid w:val="00813D76"/>
    <w:rsid w:val="00813E4E"/>
    <w:rsid w:val="00813E6A"/>
    <w:rsid w:val="00814265"/>
    <w:rsid w:val="008143C0"/>
    <w:rsid w:val="008145EC"/>
    <w:rsid w:val="0081469E"/>
    <w:rsid w:val="00814716"/>
    <w:rsid w:val="00814AC1"/>
    <w:rsid w:val="00814B1A"/>
    <w:rsid w:val="00814B20"/>
    <w:rsid w:val="00814CD0"/>
    <w:rsid w:val="00814CF2"/>
    <w:rsid w:val="00814F93"/>
    <w:rsid w:val="008150CE"/>
    <w:rsid w:val="008151A3"/>
    <w:rsid w:val="008151FD"/>
    <w:rsid w:val="008152C8"/>
    <w:rsid w:val="00815395"/>
    <w:rsid w:val="00815406"/>
    <w:rsid w:val="00815559"/>
    <w:rsid w:val="0081565B"/>
    <w:rsid w:val="00815783"/>
    <w:rsid w:val="00815872"/>
    <w:rsid w:val="008159DB"/>
    <w:rsid w:val="00815A03"/>
    <w:rsid w:val="00815D6F"/>
    <w:rsid w:val="00815EB9"/>
    <w:rsid w:val="00815ED7"/>
    <w:rsid w:val="00815EE2"/>
    <w:rsid w:val="0081610B"/>
    <w:rsid w:val="00816282"/>
    <w:rsid w:val="008163E9"/>
    <w:rsid w:val="00816411"/>
    <w:rsid w:val="00816587"/>
    <w:rsid w:val="008166B4"/>
    <w:rsid w:val="0081671D"/>
    <w:rsid w:val="00816861"/>
    <w:rsid w:val="00816910"/>
    <w:rsid w:val="00816929"/>
    <w:rsid w:val="00816ABC"/>
    <w:rsid w:val="00816AE1"/>
    <w:rsid w:val="00816CE4"/>
    <w:rsid w:val="008170D5"/>
    <w:rsid w:val="00817281"/>
    <w:rsid w:val="008174AF"/>
    <w:rsid w:val="008175EE"/>
    <w:rsid w:val="008178E3"/>
    <w:rsid w:val="00817AF0"/>
    <w:rsid w:val="00817B90"/>
    <w:rsid w:val="00817BD2"/>
    <w:rsid w:val="00817DA5"/>
    <w:rsid w:val="00817DFA"/>
    <w:rsid w:val="00817FC4"/>
    <w:rsid w:val="00820568"/>
    <w:rsid w:val="008208D9"/>
    <w:rsid w:val="00820B0B"/>
    <w:rsid w:val="00820D09"/>
    <w:rsid w:val="00820E3C"/>
    <w:rsid w:val="00820EA7"/>
    <w:rsid w:val="00820F90"/>
    <w:rsid w:val="00820F9D"/>
    <w:rsid w:val="00821030"/>
    <w:rsid w:val="008210E9"/>
    <w:rsid w:val="00821103"/>
    <w:rsid w:val="00821117"/>
    <w:rsid w:val="00821500"/>
    <w:rsid w:val="0082153B"/>
    <w:rsid w:val="008215B9"/>
    <w:rsid w:val="008216BD"/>
    <w:rsid w:val="008219DF"/>
    <w:rsid w:val="00821A44"/>
    <w:rsid w:val="00821F3A"/>
    <w:rsid w:val="00821FF0"/>
    <w:rsid w:val="0082210A"/>
    <w:rsid w:val="008223FF"/>
    <w:rsid w:val="0082252D"/>
    <w:rsid w:val="00822628"/>
    <w:rsid w:val="0082263A"/>
    <w:rsid w:val="008226DF"/>
    <w:rsid w:val="008228C5"/>
    <w:rsid w:val="00822D0F"/>
    <w:rsid w:val="00822D35"/>
    <w:rsid w:val="00822DED"/>
    <w:rsid w:val="00822EAE"/>
    <w:rsid w:val="0082309B"/>
    <w:rsid w:val="00823409"/>
    <w:rsid w:val="00823553"/>
    <w:rsid w:val="008236F9"/>
    <w:rsid w:val="00823770"/>
    <w:rsid w:val="00823825"/>
    <w:rsid w:val="00823865"/>
    <w:rsid w:val="00823ACA"/>
    <w:rsid w:val="00823B66"/>
    <w:rsid w:val="00823B82"/>
    <w:rsid w:val="00823EE5"/>
    <w:rsid w:val="00823FB5"/>
    <w:rsid w:val="00824024"/>
    <w:rsid w:val="00824126"/>
    <w:rsid w:val="0082412F"/>
    <w:rsid w:val="00824927"/>
    <w:rsid w:val="00824A6F"/>
    <w:rsid w:val="00824A73"/>
    <w:rsid w:val="00824B02"/>
    <w:rsid w:val="00824D64"/>
    <w:rsid w:val="00825095"/>
    <w:rsid w:val="00825199"/>
    <w:rsid w:val="0082520D"/>
    <w:rsid w:val="00825515"/>
    <w:rsid w:val="00825950"/>
    <w:rsid w:val="00825F4A"/>
    <w:rsid w:val="00825FF9"/>
    <w:rsid w:val="00826336"/>
    <w:rsid w:val="008263A7"/>
    <w:rsid w:val="00826434"/>
    <w:rsid w:val="008265BE"/>
    <w:rsid w:val="00826927"/>
    <w:rsid w:val="00826A3F"/>
    <w:rsid w:val="00826C52"/>
    <w:rsid w:val="00826F26"/>
    <w:rsid w:val="00826FA3"/>
    <w:rsid w:val="0082700D"/>
    <w:rsid w:val="008270D1"/>
    <w:rsid w:val="00827180"/>
    <w:rsid w:val="008271D7"/>
    <w:rsid w:val="008272B7"/>
    <w:rsid w:val="0082765B"/>
    <w:rsid w:val="008276EC"/>
    <w:rsid w:val="00827718"/>
    <w:rsid w:val="00827832"/>
    <w:rsid w:val="008278EC"/>
    <w:rsid w:val="00827982"/>
    <w:rsid w:val="00827C5B"/>
    <w:rsid w:val="00827FDD"/>
    <w:rsid w:val="0083004A"/>
    <w:rsid w:val="0083015F"/>
    <w:rsid w:val="008302F8"/>
    <w:rsid w:val="00830309"/>
    <w:rsid w:val="008305A3"/>
    <w:rsid w:val="008305CA"/>
    <w:rsid w:val="0083067B"/>
    <w:rsid w:val="008307D8"/>
    <w:rsid w:val="00830843"/>
    <w:rsid w:val="008309EC"/>
    <w:rsid w:val="00830BC2"/>
    <w:rsid w:val="00830C44"/>
    <w:rsid w:val="00830D26"/>
    <w:rsid w:val="00830ECE"/>
    <w:rsid w:val="00830F8C"/>
    <w:rsid w:val="00831590"/>
    <w:rsid w:val="008315C9"/>
    <w:rsid w:val="00831702"/>
    <w:rsid w:val="0083191C"/>
    <w:rsid w:val="00831A77"/>
    <w:rsid w:val="00831BFC"/>
    <w:rsid w:val="00831E1D"/>
    <w:rsid w:val="00831F3C"/>
    <w:rsid w:val="00831FB1"/>
    <w:rsid w:val="00832128"/>
    <w:rsid w:val="008321B0"/>
    <w:rsid w:val="008321F3"/>
    <w:rsid w:val="00832234"/>
    <w:rsid w:val="00832447"/>
    <w:rsid w:val="00832464"/>
    <w:rsid w:val="00832796"/>
    <w:rsid w:val="008328C2"/>
    <w:rsid w:val="008328E9"/>
    <w:rsid w:val="00832954"/>
    <w:rsid w:val="00832AD3"/>
    <w:rsid w:val="00832B7F"/>
    <w:rsid w:val="00832CC3"/>
    <w:rsid w:val="00832FB3"/>
    <w:rsid w:val="00833136"/>
    <w:rsid w:val="0083322B"/>
    <w:rsid w:val="008332A0"/>
    <w:rsid w:val="008332C9"/>
    <w:rsid w:val="0083348D"/>
    <w:rsid w:val="00833539"/>
    <w:rsid w:val="008336CA"/>
    <w:rsid w:val="00833847"/>
    <w:rsid w:val="0083390E"/>
    <w:rsid w:val="00833925"/>
    <w:rsid w:val="0083399A"/>
    <w:rsid w:val="008339E2"/>
    <w:rsid w:val="00833A3C"/>
    <w:rsid w:val="00833B59"/>
    <w:rsid w:val="00833D53"/>
    <w:rsid w:val="00833FAE"/>
    <w:rsid w:val="008341B3"/>
    <w:rsid w:val="0083438B"/>
    <w:rsid w:val="008343E5"/>
    <w:rsid w:val="00834409"/>
    <w:rsid w:val="00834441"/>
    <w:rsid w:val="0083459E"/>
    <w:rsid w:val="008345D0"/>
    <w:rsid w:val="008347FD"/>
    <w:rsid w:val="008348D7"/>
    <w:rsid w:val="00834B92"/>
    <w:rsid w:val="00834E33"/>
    <w:rsid w:val="00834F24"/>
    <w:rsid w:val="00834F5F"/>
    <w:rsid w:val="00835003"/>
    <w:rsid w:val="0083517B"/>
    <w:rsid w:val="008353D7"/>
    <w:rsid w:val="008355F8"/>
    <w:rsid w:val="00835901"/>
    <w:rsid w:val="00835A4A"/>
    <w:rsid w:val="00835AA1"/>
    <w:rsid w:val="00835B35"/>
    <w:rsid w:val="00835C0C"/>
    <w:rsid w:val="00835C15"/>
    <w:rsid w:val="00835CDD"/>
    <w:rsid w:val="00835DA3"/>
    <w:rsid w:val="00835E16"/>
    <w:rsid w:val="00835E19"/>
    <w:rsid w:val="00835E4B"/>
    <w:rsid w:val="008361BC"/>
    <w:rsid w:val="00836321"/>
    <w:rsid w:val="0083636C"/>
    <w:rsid w:val="008363A1"/>
    <w:rsid w:val="008363FB"/>
    <w:rsid w:val="008364DA"/>
    <w:rsid w:val="00836589"/>
    <w:rsid w:val="00836970"/>
    <w:rsid w:val="00836A7F"/>
    <w:rsid w:val="00836AD2"/>
    <w:rsid w:val="00836CAE"/>
    <w:rsid w:val="00836CE7"/>
    <w:rsid w:val="00836D25"/>
    <w:rsid w:val="00836DA6"/>
    <w:rsid w:val="00836DCD"/>
    <w:rsid w:val="00836FF7"/>
    <w:rsid w:val="00837101"/>
    <w:rsid w:val="00837194"/>
    <w:rsid w:val="0083724B"/>
    <w:rsid w:val="0083730B"/>
    <w:rsid w:val="0083777F"/>
    <w:rsid w:val="0083788B"/>
    <w:rsid w:val="00837A85"/>
    <w:rsid w:val="00837BAF"/>
    <w:rsid w:val="00837C0A"/>
    <w:rsid w:val="00837D33"/>
    <w:rsid w:val="00837EED"/>
    <w:rsid w:val="00837F91"/>
    <w:rsid w:val="00840311"/>
    <w:rsid w:val="00840501"/>
    <w:rsid w:val="00840558"/>
    <w:rsid w:val="00840653"/>
    <w:rsid w:val="00840679"/>
    <w:rsid w:val="008407B0"/>
    <w:rsid w:val="008409EB"/>
    <w:rsid w:val="00840B2B"/>
    <w:rsid w:val="00840F44"/>
    <w:rsid w:val="00840F9C"/>
    <w:rsid w:val="008410AA"/>
    <w:rsid w:val="008410E6"/>
    <w:rsid w:val="00841201"/>
    <w:rsid w:val="00841375"/>
    <w:rsid w:val="0084157A"/>
    <w:rsid w:val="00841835"/>
    <w:rsid w:val="00841849"/>
    <w:rsid w:val="00841967"/>
    <w:rsid w:val="008419AB"/>
    <w:rsid w:val="00841B3C"/>
    <w:rsid w:val="00841BCB"/>
    <w:rsid w:val="00841C0D"/>
    <w:rsid w:val="00841CA1"/>
    <w:rsid w:val="00841DEE"/>
    <w:rsid w:val="00841E0C"/>
    <w:rsid w:val="0084208F"/>
    <w:rsid w:val="00842174"/>
    <w:rsid w:val="00842228"/>
    <w:rsid w:val="0084292F"/>
    <w:rsid w:val="008429C4"/>
    <w:rsid w:val="00842C59"/>
    <w:rsid w:val="00842FA9"/>
    <w:rsid w:val="0084317C"/>
    <w:rsid w:val="008433D1"/>
    <w:rsid w:val="0084341A"/>
    <w:rsid w:val="008435C6"/>
    <w:rsid w:val="008436FE"/>
    <w:rsid w:val="00843999"/>
    <w:rsid w:val="00843B60"/>
    <w:rsid w:val="00843C81"/>
    <w:rsid w:val="00843DC4"/>
    <w:rsid w:val="00843E6D"/>
    <w:rsid w:val="00843F23"/>
    <w:rsid w:val="008440C4"/>
    <w:rsid w:val="008441C6"/>
    <w:rsid w:val="00844384"/>
    <w:rsid w:val="00844457"/>
    <w:rsid w:val="00844558"/>
    <w:rsid w:val="00844772"/>
    <w:rsid w:val="00844A81"/>
    <w:rsid w:val="00844B4E"/>
    <w:rsid w:val="00844C3D"/>
    <w:rsid w:val="00844C79"/>
    <w:rsid w:val="00844EBF"/>
    <w:rsid w:val="00844EDF"/>
    <w:rsid w:val="00845022"/>
    <w:rsid w:val="0084503B"/>
    <w:rsid w:val="008450E8"/>
    <w:rsid w:val="008451A6"/>
    <w:rsid w:val="00845408"/>
    <w:rsid w:val="008454ED"/>
    <w:rsid w:val="00845689"/>
    <w:rsid w:val="008456FC"/>
    <w:rsid w:val="008457AD"/>
    <w:rsid w:val="00845954"/>
    <w:rsid w:val="00845987"/>
    <w:rsid w:val="008459AE"/>
    <w:rsid w:val="00845D2D"/>
    <w:rsid w:val="00845DED"/>
    <w:rsid w:val="00845FEE"/>
    <w:rsid w:val="00846042"/>
    <w:rsid w:val="008460A9"/>
    <w:rsid w:val="00846824"/>
    <w:rsid w:val="008469A5"/>
    <w:rsid w:val="00846AD7"/>
    <w:rsid w:val="00846B19"/>
    <w:rsid w:val="00846C24"/>
    <w:rsid w:val="00846D53"/>
    <w:rsid w:val="00846F41"/>
    <w:rsid w:val="00846F50"/>
    <w:rsid w:val="0084711F"/>
    <w:rsid w:val="00847121"/>
    <w:rsid w:val="0084718E"/>
    <w:rsid w:val="008473F0"/>
    <w:rsid w:val="00847572"/>
    <w:rsid w:val="00847769"/>
    <w:rsid w:val="0084792C"/>
    <w:rsid w:val="0084797C"/>
    <w:rsid w:val="00847C2E"/>
    <w:rsid w:val="00847C4B"/>
    <w:rsid w:val="00847FDF"/>
    <w:rsid w:val="00850072"/>
    <w:rsid w:val="008500B9"/>
    <w:rsid w:val="008500BC"/>
    <w:rsid w:val="008501DE"/>
    <w:rsid w:val="008506BA"/>
    <w:rsid w:val="00850883"/>
    <w:rsid w:val="00850B4D"/>
    <w:rsid w:val="00850C11"/>
    <w:rsid w:val="00850C31"/>
    <w:rsid w:val="008510B7"/>
    <w:rsid w:val="0085118C"/>
    <w:rsid w:val="0085126A"/>
    <w:rsid w:val="00851616"/>
    <w:rsid w:val="00851ACB"/>
    <w:rsid w:val="00851BD6"/>
    <w:rsid w:val="00851C34"/>
    <w:rsid w:val="00851D78"/>
    <w:rsid w:val="00851EB8"/>
    <w:rsid w:val="00852005"/>
    <w:rsid w:val="00852174"/>
    <w:rsid w:val="00852547"/>
    <w:rsid w:val="008526C9"/>
    <w:rsid w:val="0085271F"/>
    <w:rsid w:val="00852C40"/>
    <w:rsid w:val="00852E40"/>
    <w:rsid w:val="0085323E"/>
    <w:rsid w:val="00853383"/>
    <w:rsid w:val="00853434"/>
    <w:rsid w:val="00853719"/>
    <w:rsid w:val="008539A0"/>
    <w:rsid w:val="00853A0F"/>
    <w:rsid w:val="00853A8C"/>
    <w:rsid w:val="00853A96"/>
    <w:rsid w:val="00853C2C"/>
    <w:rsid w:val="00853CCB"/>
    <w:rsid w:val="00853E04"/>
    <w:rsid w:val="00853FA7"/>
    <w:rsid w:val="00854193"/>
    <w:rsid w:val="00854216"/>
    <w:rsid w:val="00854851"/>
    <w:rsid w:val="00854954"/>
    <w:rsid w:val="00854B3B"/>
    <w:rsid w:val="00854CB9"/>
    <w:rsid w:val="00854CC6"/>
    <w:rsid w:val="00854E2E"/>
    <w:rsid w:val="00855086"/>
    <w:rsid w:val="0085510D"/>
    <w:rsid w:val="008551AB"/>
    <w:rsid w:val="008553D4"/>
    <w:rsid w:val="008554DB"/>
    <w:rsid w:val="00855503"/>
    <w:rsid w:val="00855570"/>
    <w:rsid w:val="008555E1"/>
    <w:rsid w:val="008555FC"/>
    <w:rsid w:val="008556BC"/>
    <w:rsid w:val="008557EC"/>
    <w:rsid w:val="008558D6"/>
    <w:rsid w:val="00855AB1"/>
    <w:rsid w:val="00855B29"/>
    <w:rsid w:val="00855C22"/>
    <w:rsid w:val="00855C94"/>
    <w:rsid w:val="00855CD0"/>
    <w:rsid w:val="008560F8"/>
    <w:rsid w:val="00856106"/>
    <w:rsid w:val="0085635A"/>
    <w:rsid w:val="00856481"/>
    <w:rsid w:val="0085655F"/>
    <w:rsid w:val="00856728"/>
    <w:rsid w:val="0085686F"/>
    <w:rsid w:val="008569A6"/>
    <w:rsid w:val="00856C44"/>
    <w:rsid w:val="00856D4B"/>
    <w:rsid w:val="00856E9D"/>
    <w:rsid w:val="00856FBE"/>
    <w:rsid w:val="00856FDB"/>
    <w:rsid w:val="0085703E"/>
    <w:rsid w:val="00857187"/>
    <w:rsid w:val="0085726D"/>
    <w:rsid w:val="008575B3"/>
    <w:rsid w:val="008575ED"/>
    <w:rsid w:val="008576FB"/>
    <w:rsid w:val="008578F9"/>
    <w:rsid w:val="00857D30"/>
    <w:rsid w:val="00857E1E"/>
    <w:rsid w:val="00857F18"/>
    <w:rsid w:val="00857F1B"/>
    <w:rsid w:val="008600C6"/>
    <w:rsid w:val="00860236"/>
    <w:rsid w:val="008604D2"/>
    <w:rsid w:val="008605B1"/>
    <w:rsid w:val="00860634"/>
    <w:rsid w:val="0086084B"/>
    <w:rsid w:val="008609D2"/>
    <w:rsid w:val="00860BC6"/>
    <w:rsid w:val="00860BDE"/>
    <w:rsid w:val="00860CA2"/>
    <w:rsid w:val="00860CE1"/>
    <w:rsid w:val="00860DEC"/>
    <w:rsid w:val="00860F43"/>
    <w:rsid w:val="00860F66"/>
    <w:rsid w:val="00860FB9"/>
    <w:rsid w:val="00860FFE"/>
    <w:rsid w:val="00861093"/>
    <w:rsid w:val="008614AA"/>
    <w:rsid w:val="00861570"/>
    <w:rsid w:val="00861585"/>
    <w:rsid w:val="008617DB"/>
    <w:rsid w:val="0086194C"/>
    <w:rsid w:val="008619B0"/>
    <w:rsid w:val="00861B52"/>
    <w:rsid w:val="00861E56"/>
    <w:rsid w:val="0086210C"/>
    <w:rsid w:val="008622CA"/>
    <w:rsid w:val="0086241B"/>
    <w:rsid w:val="008624A8"/>
    <w:rsid w:val="008624BE"/>
    <w:rsid w:val="008626F8"/>
    <w:rsid w:val="00862A77"/>
    <w:rsid w:val="00862C8F"/>
    <w:rsid w:val="00862CCA"/>
    <w:rsid w:val="00862DD3"/>
    <w:rsid w:val="00862F77"/>
    <w:rsid w:val="00862FDF"/>
    <w:rsid w:val="00863105"/>
    <w:rsid w:val="00863119"/>
    <w:rsid w:val="0086325A"/>
    <w:rsid w:val="008633BF"/>
    <w:rsid w:val="00863416"/>
    <w:rsid w:val="00863593"/>
    <w:rsid w:val="008636B1"/>
    <w:rsid w:val="008636D8"/>
    <w:rsid w:val="00863738"/>
    <w:rsid w:val="0086379A"/>
    <w:rsid w:val="0086379D"/>
    <w:rsid w:val="008637EE"/>
    <w:rsid w:val="00863C5A"/>
    <w:rsid w:val="00863CE4"/>
    <w:rsid w:val="00863D9D"/>
    <w:rsid w:val="00863F10"/>
    <w:rsid w:val="00863F19"/>
    <w:rsid w:val="008641A1"/>
    <w:rsid w:val="00864AF3"/>
    <w:rsid w:val="00864D3A"/>
    <w:rsid w:val="0086504F"/>
    <w:rsid w:val="0086545B"/>
    <w:rsid w:val="00865569"/>
    <w:rsid w:val="008656A3"/>
    <w:rsid w:val="0086574C"/>
    <w:rsid w:val="0086587B"/>
    <w:rsid w:val="0086592F"/>
    <w:rsid w:val="00865C14"/>
    <w:rsid w:val="00865C63"/>
    <w:rsid w:val="00865EED"/>
    <w:rsid w:val="00866035"/>
    <w:rsid w:val="008660B9"/>
    <w:rsid w:val="0086636C"/>
    <w:rsid w:val="0086636E"/>
    <w:rsid w:val="008664FC"/>
    <w:rsid w:val="00866507"/>
    <w:rsid w:val="00866716"/>
    <w:rsid w:val="00866A3A"/>
    <w:rsid w:val="00866C98"/>
    <w:rsid w:val="00866DDA"/>
    <w:rsid w:val="008670F6"/>
    <w:rsid w:val="0086723F"/>
    <w:rsid w:val="0086735A"/>
    <w:rsid w:val="0086760A"/>
    <w:rsid w:val="00867797"/>
    <w:rsid w:val="008677A3"/>
    <w:rsid w:val="008677C9"/>
    <w:rsid w:val="0086799E"/>
    <w:rsid w:val="008679E2"/>
    <w:rsid w:val="00867A2F"/>
    <w:rsid w:val="00867AD3"/>
    <w:rsid w:val="00867B9E"/>
    <w:rsid w:val="00867CC6"/>
    <w:rsid w:val="00867DA6"/>
    <w:rsid w:val="00867E57"/>
    <w:rsid w:val="00870130"/>
    <w:rsid w:val="00870354"/>
    <w:rsid w:val="0087036F"/>
    <w:rsid w:val="00870794"/>
    <w:rsid w:val="008709BD"/>
    <w:rsid w:val="00870A0F"/>
    <w:rsid w:val="00870D7B"/>
    <w:rsid w:val="00871009"/>
    <w:rsid w:val="00871159"/>
    <w:rsid w:val="008712B1"/>
    <w:rsid w:val="0087184C"/>
    <w:rsid w:val="00871871"/>
    <w:rsid w:val="00871A5E"/>
    <w:rsid w:val="00871D04"/>
    <w:rsid w:val="00871DDF"/>
    <w:rsid w:val="00871DE5"/>
    <w:rsid w:val="00872067"/>
    <w:rsid w:val="0087209A"/>
    <w:rsid w:val="008721AC"/>
    <w:rsid w:val="0087233A"/>
    <w:rsid w:val="00872395"/>
    <w:rsid w:val="00872416"/>
    <w:rsid w:val="00872450"/>
    <w:rsid w:val="00872528"/>
    <w:rsid w:val="008725FA"/>
    <w:rsid w:val="0087269E"/>
    <w:rsid w:val="008727AF"/>
    <w:rsid w:val="00872A7F"/>
    <w:rsid w:val="00872A9F"/>
    <w:rsid w:val="00872B85"/>
    <w:rsid w:val="00873064"/>
    <w:rsid w:val="0087316F"/>
    <w:rsid w:val="00873486"/>
    <w:rsid w:val="00873760"/>
    <w:rsid w:val="008737AE"/>
    <w:rsid w:val="008739BF"/>
    <w:rsid w:val="00873A29"/>
    <w:rsid w:val="00873C17"/>
    <w:rsid w:val="00873CEF"/>
    <w:rsid w:val="00873D36"/>
    <w:rsid w:val="00873E07"/>
    <w:rsid w:val="00873ED8"/>
    <w:rsid w:val="00873EF0"/>
    <w:rsid w:val="00874126"/>
    <w:rsid w:val="008742AC"/>
    <w:rsid w:val="008743AE"/>
    <w:rsid w:val="0087441E"/>
    <w:rsid w:val="00874474"/>
    <w:rsid w:val="008746C2"/>
    <w:rsid w:val="0087489C"/>
    <w:rsid w:val="00874DEA"/>
    <w:rsid w:val="00874E24"/>
    <w:rsid w:val="00874E72"/>
    <w:rsid w:val="00874ECC"/>
    <w:rsid w:val="00874EF5"/>
    <w:rsid w:val="00874F0A"/>
    <w:rsid w:val="00875170"/>
    <w:rsid w:val="008751C5"/>
    <w:rsid w:val="00875227"/>
    <w:rsid w:val="008752FF"/>
    <w:rsid w:val="0087537D"/>
    <w:rsid w:val="00875479"/>
    <w:rsid w:val="008754A6"/>
    <w:rsid w:val="00875541"/>
    <w:rsid w:val="0087572B"/>
    <w:rsid w:val="00875A1C"/>
    <w:rsid w:val="00875BF0"/>
    <w:rsid w:val="00875C02"/>
    <w:rsid w:val="00875C61"/>
    <w:rsid w:val="00875D67"/>
    <w:rsid w:val="0087610D"/>
    <w:rsid w:val="00876122"/>
    <w:rsid w:val="0087643C"/>
    <w:rsid w:val="00876538"/>
    <w:rsid w:val="00876638"/>
    <w:rsid w:val="00876683"/>
    <w:rsid w:val="00876899"/>
    <w:rsid w:val="00876A04"/>
    <w:rsid w:val="00876A40"/>
    <w:rsid w:val="00876A81"/>
    <w:rsid w:val="00876AF5"/>
    <w:rsid w:val="00876BA8"/>
    <w:rsid w:val="00876DB1"/>
    <w:rsid w:val="00876F95"/>
    <w:rsid w:val="008770D2"/>
    <w:rsid w:val="00877240"/>
    <w:rsid w:val="00877306"/>
    <w:rsid w:val="0087759D"/>
    <w:rsid w:val="00877679"/>
    <w:rsid w:val="00877796"/>
    <w:rsid w:val="008778F4"/>
    <w:rsid w:val="0087798B"/>
    <w:rsid w:val="00877D53"/>
    <w:rsid w:val="00877D71"/>
    <w:rsid w:val="00877D7B"/>
    <w:rsid w:val="00877E00"/>
    <w:rsid w:val="00880093"/>
    <w:rsid w:val="008800AE"/>
    <w:rsid w:val="00880195"/>
    <w:rsid w:val="00880445"/>
    <w:rsid w:val="00880513"/>
    <w:rsid w:val="008805AB"/>
    <w:rsid w:val="0088061A"/>
    <w:rsid w:val="00880ACC"/>
    <w:rsid w:val="00880AFB"/>
    <w:rsid w:val="00880B93"/>
    <w:rsid w:val="00880B9F"/>
    <w:rsid w:val="00880C6D"/>
    <w:rsid w:val="00880CC0"/>
    <w:rsid w:val="00880DF9"/>
    <w:rsid w:val="008811F4"/>
    <w:rsid w:val="0088159C"/>
    <w:rsid w:val="00881730"/>
    <w:rsid w:val="008819FB"/>
    <w:rsid w:val="00881A85"/>
    <w:rsid w:val="00881AA9"/>
    <w:rsid w:val="00881B50"/>
    <w:rsid w:val="00881C30"/>
    <w:rsid w:val="00881C43"/>
    <w:rsid w:val="00881D0E"/>
    <w:rsid w:val="00881EE0"/>
    <w:rsid w:val="00881FA8"/>
    <w:rsid w:val="0088200C"/>
    <w:rsid w:val="0088203A"/>
    <w:rsid w:val="0088207D"/>
    <w:rsid w:val="00882100"/>
    <w:rsid w:val="0088216E"/>
    <w:rsid w:val="00882265"/>
    <w:rsid w:val="0088227E"/>
    <w:rsid w:val="00882518"/>
    <w:rsid w:val="008829B3"/>
    <w:rsid w:val="00882CAA"/>
    <w:rsid w:val="00882DE5"/>
    <w:rsid w:val="00882F56"/>
    <w:rsid w:val="008830F6"/>
    <w:rsid w:val="00883224"/>
    <w:rsid w:val="00883487"/>
    <w:rsid w:val="00883737"/>
    <w:rsid w:val="008838FF"/>
    <w:rsid w:val="00883ED5"/>
    <w:rsid w:val="00883EE8"/>
    <w:rsid w:val="00883F34"/>
    <w:rsid w:val="00884086"/>
    <w:rsid w:val="008840FA"/>
    <w:rsid w:val="0088412D"/>
    <w:rsid w:val="008841D6"/>
    <w:rsid w:val="008842E9"/>
    <w:rsid w:val="008843E5"/>
    <w:rsid w:val="00884567"/>
    <w:rsid w:val="008845CB"/>
    <w:rsid w:val="0088481B"/>
    <w:rsid w:val="008848EC"/>
    <w:rsid w:val="00884A25"/>
    <w:rsid w:val="00884B30"/>
    <w:rsid w:val="00884B46"/>
    <w:rsid w:val="00884BF7"/>
    <w:rsid w:val="00885017"/>
    <w:rsid w:val="00885041"/>
    <w:rsid w:val="00885067"/>
    <w:rsid w:val="008850E0"/>
    <w:rsid w:val="008851BE"/>
    <w:rsid w:val="00885267"/>
    <w:rsid w:val="008852FC"/>
    <w:rsid w:val="00885404"/>
    <w:rsid w:val="00885854"/>
    <w:rsid w:val="008859CA"/>
    <w:rsid w:val="00885AB9"/>
    <w:rsid w:val="00885B2B"/>
    <w:rsid w:val="00885DE2"/>
    <w:rsid w:val="00885FF1"/>
    <w:rsid w:val="008861BB"/>
    <w:rsid w:val="008865C8"/>
    <w:rsid w:val="00886741"/>
    <w:rsid w:val="008867CC"/>
    <w:rsid w:val="00886865"/>
    <w:rsid w:val="008869AA"/>
    <w:rsid w:val="00886BB4"/>
    <w:rsid w:val="00886C4C"/>
    <w:rsid w:val="00886F64"/>
    <w:rsid w:val="008871FE"/>
    <w:rsid w:val="00887274"/>
    <w:rsid w:val="008873A8"/>
    <w:rsid w:val="00887ABE"/>
    <w:rsid w:val="00887B60"/>
    <w:rsid w:val="00887BE1"/>
    <w:rsid w:val="00887FA4"/>
    <w:rsid w:val="008902CC"/>
    <w:rsid w:val="0089038A"/>
    <w:rsid w:val="00890431"/>
    <w:rsid w:val="00890B8F"/>
    <w:rsid w:val="00890DCD"/>
    <w:rsid w:val="00890DFE"/>
    <w:rsid w:val="00891318"/>
    <w:rsid w:val="008913D1"/>
    <w:rsid w:val="0089145D"/>
    <w:rsid w:val="00891500"/>
    <w:rsid w:val="008916E3"/>
    <w:rsid w:val="00891714"/>
    <w:rsid w:val="00891739"/>
    <w:rsid w:val="00891749"/>
    <w:rsid w:val="008917B2"/>
    <w:rsid w:val="008917F9"/>
    <w:rsid w:val="008919D2"/>
    <w:rsid w:val="00891AB4"/>
    <w:rsid w:val="00891BA6"/>
    <w:rsid w:val="00891D08"/>
    <w:rsid w:val="00891D45"/>
    <w:rsid w:val="00891D4C"/>
    <w:rsid w:val="00891F58"/>
    <w:rsid w:val="0089206E"/>
    <w:rsid w:val="008922A5"/>
    <w:rsid w:val="008924EE"/>
    <w:rsid w:val="008924F4"/>
    <w:rsid w:val="00892CE5"/>
    <w:rsid w:val="00892CEA"/>
    <w:rsid w:val="00892DCF"/>
    <w:rsid w:val="00892F19"/>
    <w:rsid w:val="0089310C"/>
    <w:rsid w:val="008934D8"/>
    <w:rsid w:val="00893635"/>
    <w:rsid w:val="008936C1"/>
    <w:rsid w:val="00893B96"/>
    <w:rsid w:val="00893CF7"/>
    <w:rsid w:val="00893E11"/>
    <w:rsid w:val="00893F5E"/>
    <w:rsid w:val="0089436C"/>
    <w:rsid w:val="008943CC"/>
    <w:rsid w:val="00894564"/>
    <w:rsid w:val="00894691"/>
    <w:rsid w:val="00894722"/>
    <w:rsid w:val="00894789"/>
    <w:rsid w:val="008949EE"/>
    <w:rsid w:val="00894A0D"/>
    <w:rsid w:val="00894DB0"/>
    <w:rsid w:val="00894E3C"/>
    <w:rsid w:val="008954BB"/>
    <w:rsid w:val="00895662"/>
    <w:rsid w:val="0089571D"/>
    <w:rsid w:val="0089574F"/>
    <w:rsid w:val="00895AFF"/>
    <w:rsid w:val="00895CD5"/>
    <w:rsid w:val="00895D88"/>
    <w:rsid w:val="00895ED1"/>
    <w:rsid w:val="00895FDB"/>
    <w:rsid w:val="008960A3"/>
    <w:rsid w:val="008961FB"/>
    <w:rsid w:val="008963EE"/>
    <w:rsid w:val="00896996"/>
    <w:rsid w:val="00896A4A"/>
    <w:rsid w:val="00896F87"/>
    <w:rsid w:val="0089707B"/>
    <w:rsid w:val="00897156"/>
    <w:rsid w:val="00897213"/>
    <w:rsid w:val="008975E3"/>
    <w:rsid w:val="0089774C"/>
    <w:rsid w:val="008978BD"/>
    <w:rsid w:val="0089799C"/>
    <w:rsid w:val="00897A1A"/>
    <w:rsid w:val="00897A65"/>
    <w:rsid w:val="00897ABE"/>
    <w:rsid w:val="00897C50"/>
    <w:rsid w:val="00897C8C"/>
    <w:rsid w:val="00897E8D"/>
    <w:rsid w:val="00897E9F"/>
    <w:rsid w:val="00897EFF"/>
    <w:rsid w:val="008A00EF"/>
    <w:rsid w:val="008A0152"/>
    <w:rsid w:val="008A015D"/>
    <w:rsid w:val="008A033C"/>
    <w:rsid w:val="008A067A"/>
    <w:rsid w:val="008A0865"/>
    <w:rsid w:val="008A08CF"/>
    <w:rsid w:val="008A092E"/>
    <w:rsid w:val="008A097B"/>
    <w:rsid w:val="008A0B2C"/>
    <w:rsid w:val="008A0BC6"/>
    <w:rsid w:val="008A0DED"/>
    <w:rsid w:val="008A0E6D"/>
    <w:rsid w:val="008A0E7B"/>
    <w:rsid w:val="008A104C"/>
    <w:rsid w:val="008A13CB"/>
    <w:rsid w:val="008A14B9"/>
    <w:rsid w:val="008A1734"/>
    <w:rsid w:val="008A17AC"/>
    <w:rsid w:val="008A1938"/>
    <w:rsid w:val="008A1AF0"/>
    <w:rsid w:val="008A1C1C"/>
    <w:rsid w:val="008A1C80"/>
    <w:rsid w:val="008A1FCD"/>
    <w:rsid w:val="008A219E"/>
    <w:rsid w:val="008A224B"/>
    <w:rsid w:val="008A235C"/>
    <w:rsid w:val="008A245C"/>
    <w:rsid w:val="008A2499"/>
    <w:rsid w:val="008A252C"/>
    <w:rsid w:val="008A25C8"/>
    <w:rsid w:val="008A25F9"/>
    <w:rsid w:val="008A2602"/>
    <w:rsid w:val="008A2A60"/>
    <w:rsid w:val="008A2A83"/>
    <w:rsid w:val="008A2B3B"/>
    <w:rsid w:val="008A2FAB"/>
    <w:rsid w:val="008A309A"/>
    <w:rsid w:val="008A30EB"/>
    <w:rsid w:val="008A310A"/>
    <w:rsid w:val="008A34A3"/>
    <w:rsid w:val="008A34E6"/>
    <w:rsid w:val="008A355B"/>
    <w:rsid w:val="008A3917"/>
    <w:rsid w:val="008A3D9C"/>
    <w:rsid w:val="008A3E66"/>
    <w:rsid w:val="008A3F4F"/>
    <w:rsid w:val="008A3FF5"/>
    <w:rsid w:val="008A4091"/>
    <w:rsid w:val="008A4094"/>
    <w:rsid w:val="008A4708"/>
    <w:rsid w:val="008A489D"/>
    <w:rsid w:val="008A493E"/>
    <w:rsid w:val="008A4A11"/>
    <w:rsid w:val="008A4A2B"/>
    <w:rsid w:val="008A4F62"/>
    <w:rsid w:val="008A51A5"/>
    <w:rsid w:val="008A51E1"/>
    <w:rsid w:val="008A5392"/>
    <w:rsid w:val="008A541E"/>
    <w:rsid w:val="008A55D8"/>
    <w:rsid w:val="008A5619"/>
    <w:rsid w:val="008A5ABF"/>
    <w:rsid w:val="008A5B0F"/>
    <w:rsid w:val="008A5B48"/>
    <w:rsid w:val="008A5C52"/>
    <w:rsid w:val="008A5D61"/>
    <w:rsid w:val="008A60BD"/>
    <w:rsid w:val="008A60BF"/>
    <w:rsid w:val="008A6136"/>
    <w:rsid w:val="008A6241"/>
    <w:rsid w:val="008A65BC"/>
    <w:rsid w:val="008A65F2"/>
    <w:rsid w:val="008A663D"/>
    <w:rsid w:val="008A66C4"/>
    <w:rsid w:val="008A6A05"/>
    <w:rsid w:val="008A6CD9"/>
    <w:rsid w:val="008A6D94"/>
    <w:rsid w:val="008A6F29"/>
    <w:rsid w:val="008A6FE3"/>
    <w:rsid w:val="008A73D3"/>
    <w:rsid w:val="008A7635"/>
    <w:rsid w:val="008A76CD"/>
    <w:rsid w:val="008A7957"/>
    <w:rsid w:val="008A7A4E"/>
    <w:rsid w:val="008A7B30"/>
    <w:rsid w:val="008A7C8B"/>
    <w:rsid w:val="008A7D41"/>
    <w:rsid w:val="008A7D7F"/>
    <w:rsid w:val="008A7E82"/>
    <w:rsid w:val="008A7F23"/>
    <w:rsid w:val="008A7FBB"/>
    <w:rsid w:val="008B0283"/>
    <w:rsid w:val="008B0351"/>
    <w:rsid w:val="008B0386"/>
    <w:rsid w:val="008B040A"/>
    <w:rsid w:val="008B06E0"/>
    <w:rsid w:val="008B080F"/>
    <w:rsid w:val="008B0A2E"/>
    <w:rsid w:val="008B0ADA"/>
    <w:rsid w:val="008B0AE2"/>
    <w:rsid w:val="008B0BB1"/>
    <w:rsid w:val="008B0CBF"/>
    <w:rsid w:val="008B0DCE"/>
    <w:rsid w:val="008B0ECE"/>
    <w:rsid w:val="008B0F42"/>
    <w:rsid w:val="008B1040"/>
    <w:rsid w:val="008B1081"/>
    <w:rsid w:val="008B1192"/>
    <w:rsid w:val="008B1270"/>
    <w:rsid w:val="008B1282"/>
    <w:rsid w:val="008B12E8"/>
    <w:rsid w:val="008B1359"/>
    <w:rsid w:val="008B1385"/>
    <w:rsid w:val="008B17FB"/>
    <w:rsid w:val="008B188D"/>
    <w:rsid w:val="008B188F"/>
    <w:rsid w:val="008B19A9"/>
    <w:rsid w:val="008B1A74"/>
    <w:rsid w:val="008B1B14"/>
    <w:rsid w:val="008B1BCF"/>
    <w:rsid w:val="008B1F52"/>
    <w:rsid w:val="008B2158"/>
    <w:rsid w:val="008B22E4"/>
    <w:rsid w:val="008B2370"/>
    <w:rsid w:val="008B24FC"/>
    <w:rsid w:val="008B2704"/>
    <w:rsid w:val="008B2776"/>
    <w:rsid w:val="008B2799"/>
    <w:rsid w:val="008B28D2"/>
    <w:rsid w:val="008B2968"/>
    <w:rsid w:val="008B2A7B"/>
    <w:rsid w:val="008B2B89"/>
    <w:rsid w:val="008B2CDA"/>
    <w:rsid w:val="008B2CE2"/>
    <w:rsid w:val="008B2D49"/>
    <w:rsid w:val="008B2DD5"/>
    <w:rsid w:val="008B30D5"/>
    <w:rsid w:val="008B30DC"/>
    <w:rsid w:val="008B310D"/>
    <w:rsid w:val="008B31BA"/>
    <w:rsid w:val="008B3304"/>
    <w:rsid w:val="008B3328"/>
    <w:rsid w:val="008B339A"/>
    <w:rsid w:val="008B34F9"/>
    <w:rsid w:val="008B3748"/>
    <w:rsid w:val="008B3794"/>
    <w:rsid w:val="008B38C0"/>
    <w:rsid w:val="008B3929"/>
    <w:rsid w:val="008B3958"/>
    <w:rsid w:val="008B3A2E"/>
    <w:rsid w:val="008B3B3D"/>
    <w:rsid w:val="008B3BD4"/>
    <w:rsid w:val="008B3EE0"/>
    <w:rsid w:val="008B3FA1"/>
    <w:rsid w:val="008B3FF5"/>
    <w:rsid w:val="008B40CC"/>
    <w:rsid w:val="008B4164"/>
    <w:rsid w:val="008B4180"/>
    <w:rsid w:val="008B4570"/>
    <w:rsid w:val="008B458F"/>
    <w:rsid w:val="008B47A7"/>
    <w:rsid w:val="008B4873"/>
    <w:rsid w:val="008B4938"/>
    <w:rsid w:val="008B49AB"/>
    <w:rsid w:val="008B4F21"/>
    <w:rsid w:val="008B4F71"/>
    <w:rsid w:val="008B4F88"/>
    <w:rsid w:val="008B4FC4"/>
    <w:rsid w:val="008B50F8"/>
    <w:rsid w:val="008B519C"/>
    <w:rsid w:val="008B5425"/>
    <w:rsid w:val="008B55C4"/>
    <w:rsid w:val="008B5874"/>
    <w:rsid w:val="008B589D"/>
    <w:rsid w:val="008B58C8"/>
    <w:rsid w:val="008B59C8"/>
    <w:rsid w:val="008B59FC"/>
    <w:rsid w:val="008B604B"/>
    <w:rsid w:val="008B623E"/>
    <w:rsid w:val="008B6278"/>
    <w:rsid w:val="008B6365"/>
    <w:rsid w:val="008B649C"/>
    <w:rsid w:val="008B65BC"/>
    <w:rsid w:val="008B6865"/>
    <w:rsid w:val="008B6A59"/>
    <w:rsid w:val="008B6C38"/>
    <w:rsid w:val="008B6D50"/>
    <w:rsid w:val="008B6F5E"/>
    <w:rsid w:val="008B7086"/>
    <w:rsid w:val="008B70E2"/>
    <w:rsid w:val="008B715F"/>
    <w:rsid w:val="008B73C2"/>
    <w:rsid w:val="008B746B"/>
    <w:rsid w:val="008B747E"/>
    <w:rsid w:val="008B751D"/>
    <w:rsid w:val="008B77CF"/>
    <w:rsid w:val="008B77F4"/>
    <w:rsid w:val="008B78DF"/>
    <w:rsid w:val="008B796C"/>
    <w:rsid w:val="008B7AC1"/>
    <w:rsid w:val="008B7B91"/>
    <w:rsid w:val="008B7C81"/>
    <w:rsid w:val="008B7F65"/>
    <w:rsid w:val="008C001A"/>
    <w:rsid w:val="008C029F"/>
    <w:rsid w:val="008C034A"/>
    <w:rsid w:val="008C0463"/>
    <w:rsid w:val="008C05ED"/>
    <w:rsid w:val="008C087B"/>
    <w:rsid w:val="008C08B0"/>
    <w:rsid w:val="008C08B8"/>
    <w:rsid w:val="008C0906"/>
    <w:rsid w:val="008C09A5"/>
    <w:rsid w:val="008C09AE"/>
    <w:rsid w:val="008C0BF6"/>
    <w:rsid w:val="008C0ED3"/>
    <w:rsid w:val="008C1246"/>
    <w:rsid w:val="008C1318"/>
    <w:rsid w:val="008C154D"/>
    <w:rsid w:val="008C16CF"/>
    <w:rsid w:val="008C1797"/>
    <w:rsid w:val="008C180A"/>
    <w:rsid w:val="008C186D"/>
    <w:rsid w:val="008C1905"/>
    <w:rsid w:val="008C1D08"/>
    <w:rsid w:val="008C1D45"/>
    <w:rsid w:val="008C1FCC"/>
    <w:rsid w:val="008C1FE6"/>
    <w:rsid w:val="008C2024"/>
    <w:rsid w:val="008C214E"/>
    <w:rsid w:val="008C225D"/>
    <w:rsid w:val="008C22AF"/>
    <w:rsid w:val="008C2312"/>
    <w:rsid w:val="008C236C"/>
    <w:rsid w:val="008C242C"/>
    <w:rsid w:val="008C264B"/>
    <w:rsid w:val="008C26F6"/>
    <w:rsid w:val="008C2A22"/>
    <w:rsid w:val="008C2B65"/>
    <w:rsid w:val="008C2C1B"/>
    <w:rsid w:val="008C368A"/>
    <w:rsid w:val="008C36AC"/>
    <w:rsid w:val="008C3809"/>
    <w:rsid w:val="008C386D"/>
    <w:rsid w:val="008C3D7D"/>
    <w:rsid w:val="008C3E4E"/>
    <w:rsid w:val="008C434C"/>
    <w:rsid w:val="008C434E"/>
    <w:rsid w:val="008C462E"/>
    <w:rsid w:val="008C47EF"/>
    <w:rsid w:val="008C484B"/>
    <w:rsid w:val="008C48BD"/>
    <w:rsid w:val="008C4A00"/>
    <w:rsid w:val="008C4A2C"/>
    <w:rsid w:val="008C4E18"/>
    <w:rsid w:val="008C4F05"/>
    <w:rsid w:val="008C4F8D"/>
    <w:rsid w:val="008C5465"/>
    <w:rsid w:val="008C5595"/>
    <w:rsid w:val="008C570C"/>
    <w:rsid w:val="008C5755"/>
    <w:rsid w:val="008C5AFF"/>
    <w:rsid w:val="008C5CA1"/>
    <w:rsid w:val="008C5DAA"/>
    <w:rsid w:val="008C604A"/>
    <w:rsid w:val="008C61C6"/>
    <w:rsid w:val="008C62EB"/>
    <w:rsid w:val="008C6404"/>
    <w:rsid w:val="008C6574"/>
    <w:rsid w:val="008C67DA"/>
    <w:rsid w:val="008C683D"/>
    <w:rsid w:val="008C6CBC"/>
    <w:rsid w:val="008C6E3F"/>
    <w:rsid w:val="008C7049"/>
    <w:rsid w:val="008C7064"/>
    <w:rsid w:val="008C70DB"/>
    <w:rsid w:val="008C70FA"/>
    <w:rsid w:val="008C7255"/>
    <w:rsid w:val="008C75B3"/>
    <w:rsid w:val="008C7603"/>
    <w:rsid w:val="008C775C"/>
    <w:rsid w:val="008C7908"/>
    <w:rsid w:val="008C7A43"/>
    <w:rsid w:val="008C7C4F"/>
    <w:rsid w:val="008C7FA5"/>
    <w:rsid w:val="008D00AF"/>
    <w:rsid w:val="008D03EA"/>
    <w:rsid w:val="008D0409"/>
    <w:rsid w:val="008D0455"/>
    <w:rsid w:val="008D045A"/>
    <w:rsid w:val="008D04BD"/>
    <w:rsid w:val="008D0695"/>
    <w:rsid w:val="008D0736"/>
    <w:rsid w:val="008D0787"/>
    <w:rsid w:val="008D079D"/>
    <w:rsid w:val="008D08BF"/>
    <w:rsid w:val="008D08FF"/>
    <w:rsid w:val="008D0BE7"/>
    <w:rsid w:val="008D0E68"/>
    <w:rsid w:val="008D0E7B"/>
    <w:rsid w:val="008D0EA1"/>
    <w:rsid w:val="008D0F3D"/>
    <w:rsid w:val="008D0F53"/>
    <w:rsid w:val="008D0FDD"/>
    <w:rsid w:val="008D1090"/>
    <w:rsid w:val="008D10DB"/>
    <w:rsid w:val="008D1115"/>
    <w:rsid w:val="008D11F9"/>
    <w:rsid w:val="008D1395"/>
    <w:rsid w:val="008D140B"/>
    <w:rsid w:val="008D14CF"/>
    <w:rsid w:val="008D15B1"/>
    <w:rsid w:val="008D1605"/>
    <w:rsid w:val="008D1622"/>
    <w:rsid w:val="008D1676"/>
    <w:rsid w:val="008D1D48"/>
    <w:rsid w:val="008D2053"/>
    <w:rsid w:val="008D264B"/>
    <w:rsid w:val="008D2B5E"/>
    <w:rsid w:val="008D2C5B"/>
    <w:rsid w:val="008D2CAA"/>
    <w:rsid w:val="008D3213"/>
    <w:rsid w:val="008D3392"/>
    <w:rsid w:val="008D3520"/>
    <w:rsid w:val="008D3676"/>
    <w:rsid w:val="008D3779"/>
    <w:rsid w:val="008D3B90"/>
    <w:rsid w:val="008D3D89"/>
    <w:rsid w:val="008D3E0B"/>
    <w:rsid w:val="008D3E55"/>
    <w:rsid w:val="008D4167"/>
    <w:rsid w:val="008D44DE"/>
    <w:rsid w:val="008D44E6"/>
    <w:rsid w:val="008D4719"/>
    <w:rsid w:val="008D4954"/>
    <w:rsid w:val="008D4CE5"/>
    <w:rsid w:val="008D4E08"/>
    <w:rsid w:val="008D4E90"/>
    <w:rsid w:val="008D5106"/>
    <w:rsid w:val="008D53C4"/>
    <w:rsid w:val="008D5526"/>
    <w:rsid w:val="008D5549"/>
    <w:rsid w:val="008D56EE"/>
    <w:rsid w:val="008D60B7"/>
    <w:rsid w:val="008D614B"/>
    <w:rsid w:val="008D6252"/>
    <w:rsid w:val="008D63E2"/>
    <w:rsid w:val="008D65D1"/>
    <w:rsid w:val="008D6842"/>
    <w:rsid w:val="008D6976"/>
    <w:rsid w:val="008D6BDB"/>
    <w:rsid w:val="008D6C44"/>
    <w:rsid w:val="008D6DD8"/>
    <w:rsid w:val="008D6F88"/>
    <w:rsid w:val="008D7107"/>
    <w:rsid w:val="008D7208"/>
    <w:rsid w:val="008D7262"/>
    <w:rsid w:val="008D72F7"/>
    <w:rsid w:val="008D7504"/>
    <w:rsid w:val="008D7704"/>
    <w:rsid w:val="008D7738"/>
    <w:rsid w:val="008D7815"/>
    <w:rsid w:val="008D78C1"/>
    <w:rsid w:val="008D7B4E"/>
    <w:rsid w:val="008D7F07"/>
    <w:rsid w:val="008E0736"/>
    <w:rsid w:val="008E08CA"/>
    <w:rsid w:val="008E09A5"/>
    <w:rsid w:val="008E0AC9"/>
    <w:rsid w:val="008E0AEC"/>
    <w:rsid w:val="008E0C25"/>
    <w:rsid w:val="008E0C88"/>
    <w:rsid w:val="008E0DF8"/>
    <w:rsid w:val="008E1390"/>
    <w:rsid w:val="008E1995"/>
    <w:rsid w:val="008E19C5"/>
    <w:rsid w:val="008E19E1"/>
    <w:rsid w:val="008E1A54"/>
    <w:rsid w:val="008E1B46"/>
    <w:rsid w:val="008E1F64"/>
    <w:rsid w:val="008E21D9"/>
    <w:rsid w:val="008E24C8"/>
    <w:rsid w:val="008E2A9C"/>
    <w:rsid w:val="008E2B25"/>
    <w:rsid w:val="008E2B37"/>
    <w:rsid w:val="008E2C07"/>
    <w:rsid w:val="008E3077"/>
    <w:rsid w:val="008E3094"/>
    <w:rsid w:val="008E3107"/>
    <w:rsid w:val="008E3167"/>
    <w:rsid w:val="008E32CA"/>
    <w:rsid w:val="008E3326"/>
    <w:rsid w:val="008E33B7"/>
    <w:rsid w:val="008E33C5"/>
    <w:rsid w:val="008E3527"/>
    <w:rsid w:val="008E37E2"/>
    <w:rsid w:val="008E382B"/>
    <w:rsid w:val="008E3BDF"/>
    <w:rsid w:val="008E3D76"/>
    <w:rsid w:val="008E3EE3"/>
    <w:rsid w:val="008E4035"/>
    <w:rsid w:val="008E4082"/>
    <w:rsid w:val="008E4173"/>
    <w:rsid w:val="008E4225"/>
    <w:rsid w:val="008E4253"/>
    <w:rsid w:val="008E435C"/>
    <w:rsid w:val="008E4668"/>
    <w:rsid w:val="008E4803"/>
    <w:rsid w:val="008E48FB"/>
    <w:rsid w:val="008E4A26"/>
    <w:rsid w:val="008E4D12"/>
    <w:rsid w:val="008E4ED8"/>
    <w:rsid w:val="008E5142"/>
    <w:rsid w:val="008E5143"/>
    <w:rsid w:val="008E53E2"/>
    <w:rsid w:val="008E568D"/>
    <w:rsid w:val="008E5722"/>
    <w:rsid w:val="008E5779"/>
    <w:rsid w:val="008E57FE"/>
    <w:rsid w:val="008E58B9"/>
    <w:rsid w:val="008E59E6"/>
    <w:rsid w:val="008E5A69"/>
    <w:rsid w:val="008E5AF1"/>
    <w:rsid w:val="008E5D6C"/>
    <w:rsid w:val="008E5E09"/>
    <w:rsid w:val="008E5F4F"/>
    <w:rsid w:val="008E5F92"/>
    <w:rsid w:val="008E607C"/>
    <w:rsid w:val="008E6216"/>
    <w:rsid w:val="008E6217"/>
    <w:rsid w:val="008E6298"/>
    <w:rsid w:val="008E6381"/>
    <w:rsid w:val="008E6812"/>
    <w:rsid w:val="008E6847"/>
    <w:rsid w:val="008E6A36"/>
    <w:rsid w:val="008E6B59"/>
    <w:rsid w:val="008E6C90"/>
    <w:rsid w:val="008E6D3F"/>
    <w:rsid w:val="008E6DDE"/>
    <w:rsid w:val="008E6E87"/>
    <w:rsid w:val="008E6EF8"/>
    <w:rsid w:val="008E7015"/>
    <w:rsid w:val="008E7279"/>
    <w:rsid w:val="008E7290"/>
    <w:rsid w:val="008E732B"/>
    <w:rsid w:val="008E735C"/>
    <w:rsid w:val="008E7477"/>
    <w:rsid w:val="008E74A5"/>
    <w:rsid w:val="008E7878"/>
    <w:rsid w:val="008E78C9"/>
    <w:rsid w:val="008E79B1"/>
    <w:rsid w:val="008E7C0A"/>
    <w:rsid w:val="008E7C5E"/>
    <w:rsid w:val="008E7CA6"/>
    <w:rsid w:val="008E7D2C"/>
    <w:rsid w:val="008E7D2E"/>
    <w:rsid w:val="008E7E04"/>
    <w:rsid w:val="008E7E5B"/>
    <w:rsid w:val="008F022F"/>
    <w:rsid w:val="008F0394"/>
    <w:rsid w:val="008F05EF"/>
    <w:rsid w:val="008F0A00"/>
    <w:rsid w:val="008F0B60"/>
    <w:rsid w:val="008F0BD0"/>
    <w:rsid w:val="008F0C22"/>
    <w:rsid w:val="008F0CAE"/>
    <w:rsid w:val="008F0F3B"/>
    <w:rsid w:val="008F0F68"/>
    <w:rsid w:val="008F0F6F"/>
    <w:rsid w:val="008F0FE5"/>
    <w:rsid w:val="008F1430"/>
    <w:rsid w:val="008F1877"/>
    <w:rsid w:val="008F19B4"/>
    <w:rsid w:val="008F19F1"/>
    <w:rsid w:val="008F1CB7"/>
    <w:rsid w:val="008F1CF8"/>
    <w:rsid w:val="008F1E93"/>
    <w:rsid w:val="008F21C5"/>
    <w:rsid w:val="008F2732"/>
    <w:rsid w:val="008F281F"/>
    <w:rsid w:val="008F28F6"/>
    <w:rsid w:val="008F2902"/>
    <w:rsid w:val="008F2C8D"/>
    <w:rsid w:val="008F2D1B"/>
    <w:rsid w:val="008F2D4C"/>
    <w:rsid w:val="008F2D4E"/>
    <w:rsid w:val="008F2D4F"/>
    <w:rsid w:val="008F2E47"/>
    <w:rsid w:val="008F315D"/>
    <w:rsid w:val="008F33E5"/>
    <w:rsid w:val="008F3666"/>
    <w:rsid w:val="008F371E"/>
    <w:rsid w:val="008F38EA"/>
    <w:rsid w:val="008F397D"/>
    <w:rsid w:val="008F3CAA"/>
    <w:rsid w:val="008F3CDD"/>
    <w:rsid w:val="008F3EE9"/>
    <w:rsid w:val="008F3FF1"/>
    <w:rsid w:val="008F40D8"/>
    <w:rsid w:val="008F42A3"/>
    <w:rsid w:val="008F445E"/>
    <w:rsid w:val="008F451B"/>
    <w:rsid w:val="008F4717"/>
    <w:rsid w:val="008F474B"/>
    <w:rsid w:val="008F4853"/>
    <w:rsid w:val="008F49A2"/>
    <w:rsid w:val="008F49CC"/>
    <w:rsid w:val="008F4AF3"/>
    <w:rsid w:val="008F4BEE"/>
    <w:rsid w:val="008F4CB5"/>
    <w:rsid w:val="008F4CD4"/>
    <w:rsid w:val="008F4E8C"/>
    <w:rsid w:val="008F4F10"/>
    <w:rsid w:val="008F4F83"/>
    <w:rsid w:val="008F500B"/>
    <w:rsid w:val="008F54F5"/>
    <w:rsid w:val="008F54F7"/>
    <w:rsid w:val="008F5531"/>
    <w:rsid w:val="008F57FE"/>
    <w:rsid w:val="008F580C"/>
    <w:rsid w:val="008F5956"/>
    <w:rsid w:val="008F59B3"/>
    <w:rsid w:val="008F5A44"/>
    <w:rsid w:val="008F5D02"/>
    <w:rsid w:val="008F61E7"/>
    <w:rsid w:val="008F6425"/>
    <w:rsid w:val="008F6427"/>
    <w:rsid w:val="008F643C"/>
    <w:rsid w:val="008F654A"/>
    <w:rsid w:val="008F6574"/>
    <w:rsid w:val="008F65EC"/>
    <w:rsid w:val="008F66B1"/>
    <w:rsid w:val="008F6921"/>
    <w:rsid w:val="008F69B9"/>
    <w:rsid w:val="008F7069"/>
    <w:rsid w:val="008F712C"/>
    <w:rsid w:val="008F72D1"/>
    <w:rsid w:val="008F73AE"/>
    <w:rsid w:val="008F745B"/>
    <w:rsid w:val="008F749F"/>
    <w:rsid w:val="008F79BF"/>
    <w:rsid w:val="008F7A6B"/>
    <w:rsid w:val="008F7B41"/>
    <w:rsid w:val="008F7B97"/>
    <w:rsid w:val="008F7C94"/>
    <w:rsid w:val="008F7E0F"/>
    <w:rsid w:val="008F7E94"/>
    <w:rsid w:val="00900024"/>
    <w:rsid w:val="009003A9"/>
    <w:rsid w:val="0090040A"/>
    <w:rsid w:val="00900429"/>
    <w:rsid w:val="009004B0"/>
    <w:rsid w:val="009007E8"/>
    <w:rsid w:val="009009F3"/>
    <w:rsid w:val="00900A16"/>
    <w:rsid w:val="00900A7C"/>
    <w:rsid w:val="00900BA9"/>
    <w:rsid w:val="00900C37"/>
    <w:rsid w:val="00900EAE"/>
    <w:rsid w:val="00900F23"/>
    <w:rsid w:val="00901024"/>
    <w:rsid w:val="009010A7"/>
    <w:rsid w:val="00901156"/>
    <w:rsid w:val="00901414"/>
    <w:rsid w:val="00901538"/>
    <w:rsid w:val="0090183B"/>
    <w:rsid w:val="00901854"/>
    <w:rsid w:val="00901907"/>
    <w:rsid w:val="00901AF5"/>
    <w:rsid w:val="00901B66"/>
    <w:rsid w:val="00901B8D"/>
    <w:rsid w:val="00901B8F"/>
    <w:rsid w:val="00901CA3"/>
    <w:rsid w:val="00901D03"/>
    <w:rsid w:val="00901DE4"/>
    <w:rsid w:val="00901F45"/>
    <w:rsid w:val="0090220A"/>
    <w:rsid w:val="009022E4"/>
    <w:rsid w:val="00902580"/>
    <w:rsid w:val="0090269A"/>
    <w:rsid w:val="00902854"/>
    <w:rsid w:val="00902867"/>
    <w:rsid w:val="00902D43"/>
    <w:rsid w:val="00902DEA"/>
    <w:rsid w:val="00902F43"/>
    <w:rsid w:val="00903057"/>
    <w:rsid w:val="0090306E"/>
    <w:rsid w:val="0090339D"/>
    <w:rsid w:val="0090349C"/>
    <w:rsid w:val="009035AE"/>
    <w:rsid w:val="00903604"/>
    <w:rsid w:val="009036DA"/>
    <w:rsid w:val="009037F1"/>
    <w:rsid w:val="00903A4A"/>
    <w:rsid w:val="00903BF4"/>
    <w:rsid w:val="00903C96"/>
    <w:rsid w:val="00903CE9"/>
    <w:rsid w:val="00904085"/>
    <w:rsid w:val="009040C7"/>
    <w:rsid w:val="0090413F"/>
    <w:rsid w:val="009041F0"/>
    <w:rsid w:val="0090420F"/>
    <w:rsid w:val="0090425B"/>
    <w:rsid w:val="00904312"/>
    <w:rsid w:val="00904443"/>
    <w:rsid w:val="00904561"/>
    <w:rsid w:val="0090461F"/>
    <w:rsid w:val="0090462D"/>
    <w:rsid w:val="009046E8"/>
    <w:rsid w:val="00904803"/>
    <w:rsid w:val="00904893"/>
    <w:rsid w:val="009048C0"/>
    <w:rsid w:val="009048C4"/>
    <w:rsid w:val="00904965"/>
    <w:rsid w:val="00904980"/>
    <w:rsid w:val="00904A7F"/>
    <w:rsid w:val="00904CD0"/>
    <w:rsid w:val="00904CF5"/>
    <w:rsid w:val="00904D30"/>
    <w:rsid w:val="00904E30"/>
    <w:rsid w:val="00904E98"/>
    <w:rsid w:val="00904F40"/>
    <w:rsid w:val="0090526F"/>
    <w:rsid w:val="00905284"/>
    <w:rsid w:val="009052B9"/>
    <w:rsid w:val="00905389"/>
    <w:rsid w:val="00905803"/>
    <w:rsid w:val="00905A0A"/>
    <w:rsid w:val="00905BE3"/>
    <w:rsid w:val="00905DD5"/>
    <w:rsid w:val="00905F63"/>
    <w:rsid w:val="0090623E"/>
    <w:rsid w:val="009064AC"/>
    <w:rsid w:val="00906594"/>
    <w:rsid w:val="009065AF"/>
    <w:rsid w:val="0090663A"/>
    <w:rsid w:val="0090673B"/>
    <w:rsid w:val="009067D4"/>
    <w:rsid w:val="00906896"/>
    <w:rsid w:val="00906AE0"/>
    <w:rsid w:val="00906CB5"/>
    <w:rsid w:val="00906CEC"/>
    <w:rsid w:val="00906E4D"/>
    <w:rsid w:val="009070C2"/>
    <w:rsid w:val="0090721F"/>
    <w:rsid w:val="009073F8"/>
    <w:rsid w:val="00907807"/>
    <w:rsid w:val="009079DB"/>
    <w:rsid w:val="00907D2F"/>
    <w:rsid w:val="00907D86"/>
    <w:rsid w:val="00907DBD"/>
    <w:rsid w:val="00910057"/>
    <w:rsid w:val="009100FE"/>
    <w:rsid w:val="0091036F"/>
    <w:rsid w:val="0091042F"/>
    <w:rsid w:val="00910478"/>
    <w:rsid w:val="00910954"/>
    <w:rsid w:val="00910B41"/>
    <w:rsid w:val="00910C0A"/>
    <w:rsid w:val="00910D55"/>
    <w:rsid w:val="0091123F"/>
    <w:rsid w:val="009113E9"/>
    <w:rsid w:val="00911441"/>
    <w:rsid w:val="0091174D"/>
    <w:rsid w:val="009117C9"/>
    <w:rsid w:val="009118BC"/>
    <w:rsid w:val="009119FA"/>
    <w:rsid w:val="00911A36"/>
    <w:rsid w:val="00911AF8"/>
    <w:rsid w:val="00911B47"/>
    <w:rsid w:val="00911E73"/>
    <w:rsid w:val="00912091"/>
    <w:rsid w:val="00912364"/>
    <w:rsid w:val="00912388"/>
    <w:rsid w:val="00912408"/>
    <w:rsid w:val="00912423"/>
    <w:rsid w:val="00912534"/>
    <w:rsid w:val="00912652"/>
    <w:rsid w:val="0091274D"/>
    <w:rsid w:val="00912766"/>
    <w:rsid w:val="009127A1"/>
    <w:rsid w:val="00912A66"/>
    <w:rsid w:val="00912A7C"/>
    <w:rsid w:val="00912ABD"/>
    <w:rsid w:val="00912DB2"/>
    <w:rsid w:val="00913028"/>
    <w:rsid w:val="009130B3"/>
    <w:rsid w:val="00913227"/>
    <w:rsid w:val="00913318"/>
    <w:rsid w:val="009133BC"/>
    <w:rsid w:val="0091344C"/>
    <w:rsid w:val="0091347D"/>
    <w:rsid w:val="009134D3"/>
    <w:rsid w:val="00913555"/>
    <w:rsid w:val="0091358E"/>
    <w:rsid w:val="00913636"/>
    <w:rsid w:val="00913E0D"/>
    <w:rsid w:val="00913F8F"/>
    <w:rsid w:val="00914027"/>
    <w:rsid w:val="009140EB"/>
    <w:rsid w:val="009140F1"/>
    <w:rsid w:val="0091417B"/>
    <w:rsid w:val="0091422B"/>
    <w:rsid w:val="00914273"/>
    <w:rsid w:val="0091429E"/>
    <w:rsid w:val="009145DB"/>
    <w:rsid w:val="0091461C"/>
    <w:rsid w:val="00914638"/>
    <w:rsid w:val="009147B9"/>
    <w:rsid w:val="0091482C"/>
    <w:rsid w:val="00914ACD"/>
    <w:rsid w:val="00914ADB"/>
    <w:rsid w:val="00914CC7"/>
    <w:rsid w:val="009150AA"/>
    <w:rsid w:val="00915170"/>
    <w:rsid w:val="0091523A"/>
    <w:rsid w:val="009154CA"/>
    <w:rsid w:val="0091551C"/>
    <w:rsid w:val="00915601"/>
    <w:rsid w:val="009156E5"/>
    <w:rsid w:val="00915779"/>
    <w:rsid w:val="00915838"/>
    <w:rsid w:val="00916306"/>
    <w:rsid w:val="009164B4"/>
    <w:rsid w:val="00916728"/>
    <w:rsid w:val="009169A6"/>
    <w:rsid w:val="00916E87"/>
    <w:rsid w:val="00917297"/>
    <w:rsid w:val="0091740C"/>
    <w:rsid w:val="0091741E"/>
    <w:rsid w:val="0091749D"/>
    <w:rsid w:val="0091752A"/>
    <w:rsid w:val="009176DE"/>
    <w:rsid w:val="00917828"/>
    <w:rsid w:val="009178E6"/>
    <w:rsid w:val="00917956"/>
    <w:rsid w:val="00917957"/>
    <w:rsid w:val="009179D7"/>
    <w:rsid w:val="00917A04"/>
    <w:rsid w:val="00917A83"/>
    <w:rsid w:val="00917DB4"/>
    <w:rsid w:val="00917DCB"/>
    <w:rsid w:val="00917DD8"/>
    <w:rsid w:val="00917E78"/>
    <w:rsid w:val="00917EEB"/>
    <w:rsid w:val="00917F11"/>
    <w:rsid w:val="00917F77"/>
    <w:rsid w:val="00920115"/>
    <w:rsid w:val="0092017F"/>
    <w:rsid w:val="009202BE"/>
    <w:rsid w:val="0092033F"/>
    <w:rsid w:val="009203CA"/>
    <w:rsid w:val="009203E0"/>
    <w:rsid w:val="009203F9"/>
    <w:rsid w:val="0092058C"/>
    <w:rsid w:val="009205B2"/>
    <w:rsid w:val="00920670"/>
    <w:rsid w:val="0092074A"/>
    <w:rsid w:val="009208E7"/>
    <w:rsid w:val="00920977"/>
    <w:rsid w:val="00920A8B"/>
    <w:rsid w:val="00920C49"/>
    <w:rsid w:val="00920D15"/>
    <w:rsid w:val="00920E1D"/>
    <w:rsid w:val="00920E6F"/>
    <w:rsid w:val="00920FDD"/>
    <w:rsid w:val="00921100"/>
    <w:rsid w:val="009216CC"/>
    <w:rsid w:val="009218E2"/>
    <w:rsid w:val="00921A5C"/>
    <w:rsid w:val="00921A5F"/>
    <w:rsid w:val="00921A63"/>
    <w:rsid w:val="00921A89"/>
    <w:rsid w:val="00921AD6"/>
    <w:rsid w:val="00921B7B"/>
    <w:rsid w:val="00921BB7"/>
    <w:rsid w:val="00921CA5"/>
    <w:rsid w:val="00921CDF"/>
    <w:rsid w:val="00921E55"/>
    <w:rsid w:val="00921FA5"/>
    <w:rsid w:val="0092209A"/>
    <w:rsid w:val="00922209"/>
    <w:rsid w:val="009223EF"/>
    <w:rsid w:val="0092254B"/>
    <w:rsid w:val="009225DF"/>
    <w:rsid w:val="0092299B"/>
    <w:rsid w:val="00923006"/>
    <w:rsid w:val="0092315E"/>
    <w:rsid w:val="0092316B"/>
    <w:rsid w:val="009231B7"/>
    <w:rsid w:val="009232C5"/>
    <w:rsid w:val="009234D4"/>
    <w:rsid w:val="009237D9"/>
    <w:rsid w:val="00923867"/>
    <w:rsid w:val="00923C18"/>
    <w:rsid w:val="00923D1D"/>
    <w:rsid w:val="009242A1"/>
    <w:rsid w:val="009244DF"/>
    <w:rsid w:val="009244FC"/>
    <w:rsid w:val="00924862"/>
    <w:rsid w:val="009248BB"/>
    <w:rsid w:val="00924939"/>
    <w:rsid w:val="00924C5A"/>
    <w:rsid w:val="00924D08"/>
    <w:rsid w:val="00924E69"/>
    <w:rsid w:val="00925110"/>
    <w:rsid w:val="009255F9"/>
    <w:rsid w:val="00925905"/>
    <w:rsid w:val="009259B2"/>
    <w:rsid w:val="00925AF8"/>
    <w:rsid w:val="00926085"/>
    <w:rsid w:val="00926205"/>
    <w:rsid w:val="0092633F"/>
    <w:rsid w:val="00926570"/>
    <w:rsid w:val="009266C9"/>
    <w:rsid w:val="009268D4"/>
    <w:rsid w:val="00926CAD"/>
    <w:rsid w:val="00926CD1"/>
    <w:rsid w:val="00926D6A"/>
    <w:rsid w:val="00927081"/>
    <w:rsid w:val="009272F5"/>
    <w:rsid w:val="00927737"/>
    <w:rsid w:val="00927866"/>
    <w:rsid w:val="00927ADB"/>
    <w:rsid w:val="00927BD0"/>
    <w:rsid w:val="00927D47"/>
    <w:rsid w:val="00927E90"/>
    <w:rsid w:val="00927EBA"/>
    <w:rsid w:val="00927F2E"/>
    <w:rsid w:val="0093026E"/>
    <w:rsid w:val="00930304"/>
    <w:rsid w:val="00930406"/>
    <w:rsid w:val="00930494"/>
    <w:rsid w:val="00930516"/>
    <w:rsid w:val="00930607"/>
    <w:rsid w:val="00930621"/>
    <w:rsid w:val="0093075F"/>
    <w:rsid w:val="00930A65"/>
    <w:rsid w:val="00930C9F"/>
    <w:rsid w:val="00930CBB"/>
    <w:rsid w:val="00931125"/>
    <w:rsid w:val="00931366"/>
    <w:rsid w:val="0093136C"/>
    <w:rsid w:val="00931416"/>
    <w:rsid w:val="00931418"/>
    <w:rsid w:val="00931597"/>
    <w:rsid w:val="00931A64"/>
    <w:rsid w:val="00931AC9"/>
    <w:rsid w:val="00931E86"/>
    <w:rsid w:val="00931F90"/>
    <w:rsid w:val="00931FFB"/>
    <w:rsid w:val="009320FD"/>
    <w:rsid w:val="00932228"/>
    <w:rsid w:val="00932322"/>
    <w:rsid w:val="00932332"/>
    <w:rsid w:val="00932507"/>
    <w:rsid w:val="00932585"/>
    <w:rsid w:val="00932836"/>
    <w:rsid w:val="00932875"/>
    <w:rsid w:val="00932AED"/>
    <w:rsid w:val="00932DC7"/>
    <w:rsid w:val="00933061"/>
    <w:rsid w:val="0093329C"/>
    <w:rsid w:val="009333BA"/>
    <w:rsid w:val="0093346B"/>
    <w:rsid w:val="009335C8"/>
    <w:rsid w:val="009338CF"/>
    <w:rsid w:val="00933B0F"/>
    <w:rsid w:val="00933C69"/>
    <w:rsid w:val="00933D87"/>
    <w:rsid w:val="00933E44"/>
    <w:rsid w:val="00933E51"/>
    <w:rsid w:val="00933EAC"/>
    <w:rsid w:val="009340DF"/>
    <w:rsid w:val="00934165"/>
    <w:rsid w:val="00934243"/>
    <w:rsid w:val="009342AC"/>
    <w:rsid w:val="009342C3"/>
    <w:rsid w:val="0093448E"/>
    <w:rsid w:val="009344E1"/>
    <w:rsid w:val="009345C6"/>
    <w:rsid w:val="00934669"/>
    <w:rsid w:val="00934943"/>
    <w:rsid w:val="00934BCE"/>
    <w:rsid w:val="00934DC5"/>
    <w:rsid w:val="00934EDB"/>
    <w:rsid w:val="00935586"/>
    <w:rsid w:val="009355C9"/>
    <w:rsid w:val="009356AE"/>
    <w:rsid w:val="009356EF"/>
    <w:rsid w:val="00935792"/>
    <w:rsid w:val="009358C1"/>
    <w:rsid w:val="00935D9F"/>
    <w:rsid w:val="00935E5D"/>
    <w:rsid w:val="00936087"/>
    <w:rsid w:val="009360CD"/>
    <w:rsid w:val="0093637C"/>
    <w:rsid w:val="0093650B"/>
    <w:rsid w:val="00936939"/>
    <w:rsid w:val="00936986"/>
    <w:rsid w:val="00936F9D"/>
    <w:rsid w:val="009370D3"/>
    <w:rsid w:val="0093726A"/>
    <w:rsid w:val="0093729F"/>
    <w:rsid w:val="009373E0"/>
    <w:rsid w:val="00937551"/>
    <w:rsid w:val="0093770B"/>
    <w:rsid w:val="00937746"/>
    <w:rsid w:val="00937A88"/>
    <w:rsid w:val="00937AFD"/>
    <w:rsid w:val="00937B9B"/>
    <w:rsid w:val="00937C99"/>
    <w:rsid w:val="00937C9E"/>
    <w:rsid w:val="00937D40"/>
    <w:rsid w:val="009402A2"/>
    <w:rsid w:val="00940365"/>
    <w:rsid w:val="009403FF"/>
    <w:rsid w:val="00940521"/>
    <w:rsid w:val="00940536"/>
    <w:rsid w:val="00940625"/>
    <w:rsid w:val="00940645"/>
    <w:rsid w:val="00940C61"/>
    <w:rsid w:val="00940D4C"/>
    <w:rsid w:val="00940E12"/>
    <w:rsid w:val="00941116"/>
    <w:rsid w:val="0094124F"/>
    <w:rsid w:val="0094134C"/>
    <w:rsid w:val="00941389"/>
    <w:rsid w:val="00941394"/>
    <w:rsid w:val="00941422"/>
    <w:rsid w:val="009414EE"/>
    <w:rsid w:val="00941614"/>
    <w:rsid w:val="009416B1"/>
    <w:rsid w:val="0094170D"/>
    <w:rsid w:val="0094177F"/>
    <w:rsid w:val="00941917"/>
    <w:rsid w:val="00941936"/>
    <w:rsid w:val="00941986"/>
    <w:rsid w:val="00941A17"/>
    <w:rsid w:val="00941B3D"/>
    <w:rsid w:val="00941B9B"/>
    <w:rsid w:val="00941CBB"/>
    <w:rsid w:val="00941EAB"/>
    <w:rsid w:val="009422BE"/>
    <w:rsid w:val="0094246C"/>
    <w:rsid w:val="009424C5"/>
    <w:rsid w:val="009424E9"/>
    <w:rsid w:val="0094253A"/>
    <w:rsid w:val="0094265B"/>
    <w:rsid w:val="00942712"/>
    <w:rsid w:val="009427CE"/>
    <w:rsid w:val="009427D9"/>
    <w:rsid w:val="00942821"/>
    <w:rsid w:val="0094284B"/>
    <w:rsid w:val="00942A7A"/>
    <w:rsid w:val="00942B5D"/>
    <w:rsid w:val="00942C7B"/>
    <w:rsid w:val="00942D56"/>
    <w:rsid w:val="00942DEE"/>
    <w:rsid w:val="00942E95"/>
    <w:rsid w:val="00943157"/>
    <w:rsid w:val="009431B3"/>
    <w:rsid w:val="0094325A"/>
    <w:rsid w:val="009433E4"/>
    <w:rsid w:val="00943852"/>
    <w:rsid w:val="00943C84"/>
    <w:rsid w:val="00943E07"/>
    <w:rsid w:val="00943E7F"/>
    <w:rsid w:val="00944029"/>
    <w:rsid w:val="00944828"/>
    <w:rsid w:val="00944D7F"/>
    <w:rsid w:val="00944DC6"/>
    <w:rsid w:val="00944E7D"/>
    <w:rsid w:val="00945051"/>
    <w:rsid w:val="009451A7"/>
    <w:rsid w:val="009454C1"/>
    <w:rsid w:val="0094557B"/>
    <w:rsid w:val="00945779"/>
    <w:rsid w:val="00945787"/>
    <w:rsid w:val="0094586B"/>
    <w:rsid w:val="00945CA2"/>
    <w:rsid w:val="00946075"/>
    <w:rsid w:val="009461A7"/>
    <w:rsid w:val="0094677E"/>
    <w:rsid w:val="009468BF"/>
    <w:rsid w:val="00946907"/>
    <w:rsid w:val="009469BA"/>
    <w:rsid w:val="00946B2E"/>
    <w:rsid w:val="00946B45"/>
    <w:rsid w:val="00946C90"/>
    <w:rsid w:val="00946D66"/>
    <w:rsid w:val="00946D8F"/>
    <w:rsid w:val="00946E36"/>
    <w:rsid w:val="00947303"/>
    <w:rsid w:val="00947423"/>
    <w:rsid w:val="00947560"/>
    <w:rsid w:val="009478BD"/>
    <w:rsid w:val="0094794B"/>
    <w:rsid w:val="00947984"/>
    <w:rsid w:val="00947ACD"/>
    <w:rsid w:val="00947D90"/>
    <w:rsid w:val="00950156"/>
    <w:rsid w:val="0095022E"/>
    <w:rsid w:val="009502D8"/>
    <w:rsid w:val="009502F8"/>
    <w:rsid w:val="0095030E"/>
    <w:rsid w:val="0095057A"/>
    <w:rsid w:val="0095073E"/>
    <w:rsid w:val="00950817"/>
    <w:rsid w:val="00950904"/>
    <w:rsid w:val="009509B8"/>
    <w:rsid w:val="00950B52"/>
    <w:rsid w:val="00950C88"/>
    <w:rsid w:val="00950D84"/>
    <w:rsid w:val="00950EC1"/>
    <w:rsid w:val="0095106E"/>
    <w:rsid w:val="0095112F"/>
    <w:rsid w:val="009511F5"/>
    <w:rsid w:val="00951592"/>
    <w:rsid w:val="009517F2"/>
    <w:rsid w:val="00951946"/>
    <w:rsid w:val="00951A19"/>
    <w:rsid w:val="00951B27"/>
    <w:rsid w:val="00951DCF"/>
    <w:rsid w:val="00952100"/>
    <w:rsid w:val="00952247"/>
    <w:rsid w:val="0095226C"/>
    <w:rsid w:val="009523D4"/>
    <w:rsid w:val="009524A4"/>
    <w:rsid w:val="009526AE"/>
    <w:rsid w:val="0095272A"/>
    <w:rsid w:val="00952864"/>
    <w:rsid w:val="009529A8"/>
    <w:rsid w:val="00952ABF"/>
    <w:rsid w:val="00952C54"/>
    <w:rsid w:val="00952C7F"/>
    <w:rsid w:val="00952CBB"/>
    <w:rsid w:val="00952E0A"/>
    <w:rsid w:val="00952F25"/>
    <w:rsid w:val="00952F2B"/>
    <w:rsid w:val="0095304A"/>
    <w:rsid w:val="009535E4"/>
    <w:rsid w:val="0095363A"/>
    <w:rsid w:val="0095371F"/>
    <w:rsid w:val="009537FC"/>
    <w:rsid w:val="00953896"/>
    <w:rsid w:val="00953897"/>
    <w:rsid w:val="00953900"/>
    <w:rsid w:val="00953A37"/>
    <w:rsid w:val="00953B2F"/>
    <w:rsid w:val="00953C4E"/>
    <w:rsid w:val="00953F3A"/>
    <w:rsid w:val="00954000"/>
    <w:rsid w:val="0095410D"/>
    <w:rsid w:val="009545C9"/>
    <w:rsid w:val="00954605"/>
    <w:rsid w:val="0095476D"/>
    <w:rsid w:val="00954871"/>
    <w:rsid w:val="00954A1E"/>
    <w:rsid w:val="00954BEE"/>
    <w:rsid w:val="00955021"/>
    <w:rsid w:val="009550B5"/>
    <w:rsid w:val="00955220"/>
    <w:rsid w:val="00955267"/>
    <w:rsid w:val="00955379"/>
    <w:rsid w:val="00955532"/>
    <w:rsid w:val="00955751"/>
    <w:rsid w:val="0095595E"/>
    <w:rsid w:val="00955972"/>
    <w:rsid w:val="00955A62"/>
    <w:rsid w:val="00955C5E"/>
    <w:rsid w:val="00955CC8"/>
    <w:rsid w:val="00955FA2"/>
    <w:rsid w:val="009560CD"/>
    <w:rsid w:val="00956136"/>
    <w:rsid w:val="00956404"/>
    <w:rsid w:val="009564F3"/>
    <w:rsid w:val="009566DE"/>
    <w:rsid w:val="00956716"/>
    <w:rsid w:val="009567DD"/>
    <w:rsid w:val="00956879"/>
    <w:rsid w:val="00956904"/>
    <w:rsid w:val="00956926"/>
    <w:rsid w:val="00956973"/>
    <w:rsid w:val="009569A5"/>
    <w:rsid w:val="00956ACF"/>
    <w:rsid w:val="00956B03"/>
    <w:rsid w:val="00956D8E"/>
    <w:rsid w:val="00956F4B"/>
    <w:rsid w:val="009570AA"/>
    <w:rsid w:val="0095767D"/>
    <w:rsid w:val="00957872"/>
    <w:rsid w:val="00957962"/>
    <w:rsid w:val="009579FD"/>
    <w:rsid w:val="00957D45"/>
    <w:rsid w:val="0096001D"/>
    <w:rsid w:val="009601D0"/>
    <w:rsid w:val="009601D5"/>
    <w:rsid w:val="0096042E"/>
    <w:rsid w:val="00960973"/>
    <w:rsid w:val="009609C0"/>
    <w:rsid w:val="009609C6"/>
    <w:rsid w:val="00960B34"/>
    <w:rsid w:val="00960CBC"/>
    <w:rsid w:val="00960D44"/>
    <w:rsid w:val="00960ED7"/>
    <w:rsid w:val="00960FF4"/>
    <w:rsid w:val="009610F9"/>
    <w:rsid w:val="00961459"/>
    <w:rsid w:val="009614D7"/>
    <w:rsid w:val="009614DD"/>
    <w:rsid w:val="00961928"/>
    <w:rsid w:val="00961A0B"/>
    <w:rsid w:val="00961BB0"/>
    <w:rsid w:val="00961C29"/>
    <w:rsid w:val="00961CB4"/>
    <w:rsid w:val="00961DA2"/>
    <w:rsid w:val="00961DF4"/>
    <w:rsid w:val="00961E4A"/>
    <w:rsid w:val="00961F5F"/>
    <w:rsid w:val="00961FAF"/>
    <w:rsid w:val="00962016"/>
    <w:rsid w:val="009620CA"/>
    <w:rsid w:val="0096226C"/>
    <w:rsid w:val="0096235C"/>
    <w:rsid w:val="00962563"/>
    <w:rsid w:val="009625D1"/>
    <w:rsid w:val="009626F0"/>
    <w:rsid w:val="009627B7"/>
    <w:rsid w:val="009627D2"/>
    <w:rsid w:val="00962845"/>
    <w:rsid w:val="00962BA8"/>
    <w:rsid w:val="00962F27"/>
    <w:rsid w:val="00963097"/>
    <w:rsid w:val="009630F5"/>
    <w:rsid w:val="0096319D"/>
    <w:rsid w:val="009631FF"/>
    <w:rsid w:val="00963300"/>
    <w:rsid w:val="00963518"/>
    <w:rsid w:val="009635A2"/>
    <w:rsid w:val="00963627"/>
    <w:rsid w:val="0096364D"/>
    <w:rsid w:val="009638ED"/>
    <w:rsid w:val="00963B4F"/>
    <w:rsid w:val="00963E3B"/>
    <w:rsid w:val="00964136"/>
    <w:rsid w:val="009641CD"/>
    <w:rsid w:val="0096420B"/>
    <w:rsid w:val="009642BA"/>
    <w:rsid w:val="00964335"/>
    <w:rsid w:val="0096433D"/>
    <w:rsid w:val="00964372"/>
    <w:rsid w:val="0096441A"/>
    <w:rsid w:val="009644F6"/>
    <w:rsid w:val="00964537"/>
    <w:rsid w:val="00964587"/>
    <w:rsid w:val="009645E0"/>
    <w:rsid w:val="0096462B"/>
    <w:rsid w:val="00964A8B"/>
    <w:rsid w:val="00964B77"/>
    <w:rsid w:val="00964C49"/>
    <w:rsid w:val="00964CD2"/>
    <w:rsid w:val="00964DCB"/>
    <w:rsid w:val="00965485"/>
    <w:rsid w:val="0096570A"/>
    <w:rsid w:val="00965756"/>
    <w:rsid w:val="00965D40"/>
    <w:rsid w:val="00965D7B"/>
    <w:rsid w:val="00965F7E"/>
    <w:rsid w:val="0096624C"/>
    <w:rsid w:val="00966321"/>
    <w:rsid w:val="00966377"/>
    <w:rsid w:val="009663AB"/>
    <w:rsid w:val="00966434"/>
    <w:rsid w:val="00966751"/>
    <w:rsid w:val="0096685F"/>
    <w:rsid w:val="009668D0"/>
    <w:rsid w:val="009668D2"/>
    <w:rsid w:val="00966902"/>
    <w:rsid w:val="00966950"/>
    <w:rsid w:val="0096695D"/>
    <w:rsid w:val="00966B14"/>
    <w:rsid w:val="00966B87"/>
    <w:rsid w:val="00966B96"/>
    <w:rsid w:val="00967028"/>
    <w:rsid w:val="00967036"/>
    <w:rsid w:val="0096709D"/>
    <w:rsid w:val="0096739A"/>
    <w:rsid w:val="009673B9"/>
    <w:rsid w:val="0096756D"/>
    <w:rsid w:val="009676DA"/>
    <w:rsid w:val="0096794E"/>
    <w:rsid w:val="00967C78"/>
    <w:rsid w:val="00967E7B"/>
    <w:rsid w:val="00970365"/>
    <w:rsid w:val="00970468"/>
    <w:rsid w:val="0097051F"/>
    <w:rsid w:val="0097066A"/>
    <w:rsid w:val="00970762"/>
    <w:rsid w:val="009708B0"/>
    <w:rsid w:val="009708DA"/>
    <w:rsid w:val="00970902"/>
    <w:rsid w:val="00970BC1"/>
    <w:rsid w:val="00970C89"/>
    <w:rsid w:val="00970C92"/>
    <w:rsid w:val="00971008"/>
    <w:rsid w:val="0097101D"/>
    <w:rsid w:val="009711BE"/>
    <w:rsid w:val="0097124C"/>
    <w:rsid w:val="0097136A"/>
    <w:rsid w:val="009713A2"/>
    <w:rsid w:val="009716E7"/>
    <w:rsid w:val="009716FD"/>
    <w:rsid w:val="009717B8"/>
    <w:rsid w:val="009719B4"/>
    <w:rsid w:val="00971A5F"/>
    <w:rsid w:val="00971CBE"/>
    <w:rsid w:val="00971F66"/>
    <w:rsid w:val="0097228A"/>
    <w:rsid w:val="00972470"/>
    <w:rsid w:val="009724DE"/>
    <w:rsid w:val="00972605"/>
    <w:rsid w:val="00972686"/>
    <w:rsid w:val="00972816"/>
    <w:rsid w:val="00972909"/>
    <w:rsid w:val="0097291A"/>
    <w:rsid w:val="0097294E"/>
    <w:rsid w:val="00972997"/>
    <w:rsid w:val="00972999"/>
    <w:rsid w:val="00972B87"/>
    <w:rsid w:val="00972BA6"/>
    <w:rsid w:val="00972C7B"/>
    <w:rsid w:val="00972CD7"/>
    <w:rsid w:val="00972FC4"/>
    <w:rsid w:val="009731EB"/>
    <w:rsid w:val="009732D2"/>
    <w:rsid w:val="0097332A"/>
    <w:rsid w:val="00973365"/>
    <w:rsid w:val="00973577"/>
    <w:rsid w:val="00973821"/>
    <w:rsid w:val="00973856"/>
    <w:rsid w:val="009738EE"/>
    <w:rsid w:val="00973ABA"/>
    <w:rsid w:val="00973C46"/>
    <w:rsid w:val="00973F5D"/>
    <w:rsid w:val="00974020"/>
    <w:rsid w:val="00974336"/>
    <w:rsid w:val="00974746"/>
    <w:rsid w:val="00974880"/>
    <w:rsid w:val="0097494E"/>
    <w:rsid w:val="00974974"/>
    <w:rsid w:val="00974BA6"/>
    <w:rsid w:val="00974C09"/>
    <w:rsid w:val="00974EFD"/>
    <w:rsid w:val="00974FF9"/>
    <w:rsid w:val="009750FC"/>
    <w:rsid w:val="00975181"/>
    <w:rsid w:val="00975451"/>
    <w:rsid w:val="0097563A"/>
    <w:rsid w:val="009756A0"/>
    <w:rsid w:val="009757D9"/>
    <w:rsid w:val="009759C3"/>
    <w:rsid w:val="00975A01"/>
    <w:rsid w:val="00975AEF"/>
    <w:rsid w:val="0097633E"/>
    <w:rsid w:val="00976378"/>
    <w:rsid w:val="00976447"/>
    <w:rsid w:val="0097656C"/>
    <w:rsid w:val="00976677"/>
    <w:rsid w:val="009766DB"/>
    <w:rsid w:val="00976891"/>
    <w:rsid w:val="00976BD5"/>
    <w:rsid w:val="00976C4C"/>
    <w:rsid w:val="00977081"/>
    <w:rsid w:val="0097708C"/>
    <w:rsid w:val="00977178"/>
    <w:rsid w:val="009771AB"/>
    <w:rsid w:val="009771FE"/>
    <w:rsid w:val="0097737A"/>
    <w:rsid w:val="00977457"/>
    <w:rsid w:val="009774E9"/>
    <w:rsid w:val="00977728"/>
    <w:rsid w:val="00977783"/>
    <w:rsid w:val="0097778A"/>
    <w:rsid w:val="009777D3"/>
    <w:rsid w:val="009779F1"/>
    <w:rsid w:val="00977A3F"/>
    <w:rsid w:val="00977C9F"/>
    <w:rsid w:val="00977D94"/>
    <w:rsid w:val="00977DAA"/>
    <w:rsid w:val="00977E4D"/>
    <w:rsid w:val="00977E64"/>
    <w:rsid w:val="00980032"/>
    <w:rsid w:val="009800CF"/>
    <w:rsid w:val="00980495"/>
    <w:rsid w:val="0098049E"/>
    <w:rsid w:val="009804B8"/>
    <w:rsid w:val="009805D2"/>
    <w:rsid w:val="009806D7"/>
    <w:rsid w:val="009806DA"/>
    <w:rsid w:val="00980BAC"/>
    <w:rsid w:val="00980DEF"/>
    <w:rsid w:val="00980E25"/>
    <w:rsid w:val="00980EC9"/>
    <w:rsid w:val="009812E5"/>
    <w:rsid w:val="0098141D"/>
    <w:rsid w:val="0098167F"/>
    <w:rsid w:val="009816C3"/>
    <w:rsid w:val="00981972"/>
    <w:rsid w:val="00981A66"/>
    <w:rsid w:val="00981A8A"/>
    <w:rsid w:val="00981AFF"/>
    <w:rsid w:val="00981D0B"/>
    <w:rsid w:val="00981D43"/>
    <w:rsid w:val="009821A6"/>
    <w:rsid w:val="009821AF"/>
    <w:rsid w:val="009821B6"/>
    <w:rsid w:val="00982237"/>
    <w:rsid w:val="00982283"/>
    <w:rsid w:val="009822E7"/>
    <w:rsid w:val="0098230F"/>
    <w:rsid w:val="00982339"/>
    <w:rsid w:val="009823B6"/>
    <w:rsid w:val="009823ED"/>
    <w:rsid w:val="00982583"/>
    <w:rsid w:val="0098282B"/>
    <w:rsid w:val="009828DD"/>
    <w:rsid w:val="009828F6"/>
    <w:rsid w:val="00982A26"/>
    <w:rsid w:val="00982A72"/>
    <w:rsid w:val="00982BE2"/>
    <w:rsid w:val="00982C42"/>
    <w:rsid w:val="00982DC8"/>
    <w:rsid w:val="0098311C"/>
    <w:rsid w:val="009832D1"/>
    <w:rsid w:val="0098354F"/>
    <w:rsid w:val="00983761"/>
    <w:rsid w:val="00983803"/>
    <w:rsid w:val="00983A09"/>
    <w:rsid w:val="00983B55"/>
    <w:rsid w:val="00983E4C"/>
    <w:rsid w:val="00983E9F"/>
    <w:rsid w:val="00983F37"/>
    <w:rsid w:val="00984016"/>
    <w:rsid w:val="00984063"/>
    <w:rsid w:val="00984286"/>
    <w:rsid w:val="00984301"/>
    <w:rsid w:val="00984361"/>
    <w:rsid w:val="009843CC"/>
    <w:rsid w:val="0098441D"/>
    <w:rsid w:val="009845BB"/>
    <w:rsid w:val="009845EE"/>
    <w:rsid w:val="00984668"/>
    <w:rsid w:val="00984712"/>
    <w:rsid w:val="00984875"/>
    <w:rsid w:val="009848CA"/>
    <w:rsid w:val="00984ABC"/>
    <w:rsid w:val="00984CE4"/>
    <w:rsid w:val="00984FEF"/>
    <w:rsid w:val="0098526A"/>
    <w:rsid w:val="00985643"/>
    <w:rsid w:val="00985A53"/>
    <w:rsid w:val="00985D9C"/>
    <w:rsid w:val="00985DC6"/>
    <w:rsid w:val="00985EA0"/>
    <w:rsid w:val="00985EB3"/>
    <w:rsid w:val="00985F37"/>
    <w:rsid w:val="00985F40"/>
    <w:rsid w:val="00986142"/>
    <w:rsid w:val="009861BD"/>
    <w:rsid w:val="00986400"/>
    <w:rsid w:val="00986465"/>
    <w:rsid w:val="00986521"/>
    <w:rsid w:val="009868B5"/>
    <w:rsid w:val="00986A03"/>
    <w:rsid w:val="00986B17"/>
    <w:rsid w:val="00986D57"/>
    <w:rsid w:val="00986F9C"/>
    <w:rsid w:val="00986FE8"/>
    <w:rsid w:val="00986FE9"/>
    <w:rsid w:val="009870E7"/>
    <w:rsid w:val="009872A5"/>
    <w:rsid w:val="009873F3"/>
    <w:rsid w:val="009873F8"/>
    <w:rsid w:val="0098741F"/>
    <w:rsid w:val="00987535"/>
    <w:rsid w:val="0098757B"/>
    <w:rsid w:val="009875FB"/>
    <w:rsid w:val="0098767F"/>
    <w:rsid w:val="00987742"/>
    <w:rsid w:val="00987791"/>
    <w:rsid w:val="009877CE"/>
    <w:rsid w:val="00987839"/>
    <w:rsid w:val="009879E5"/>
    <w:rsid w:val="00987D72"/>
    <w:rsid w:val="00987DC4"/>
    <w:rsid w:val="00987DEF"/>
    <w:rsid w:val="00987F93"/>
    <w:rsid w:val="00987FBA"/>
    <w:rsid w:val="00990004"/>
    <w:rsid w:val="0099000C"/>
    <w:rsid w:val="00990090"/>
    <w:rsid w:val="00990131"/>
    <w:rsid w:val="00990181"/>
    <w:rsid w:val="009903C1"/>
    <w:rsid w:val="009905A3"/>
    <w:rsid w:val="00990720"/>
    <w:rsid w:val="00990860"/>
    <w:rsid w:val="009909BD"/>
    <w:rsid w:val="00990A12"/>
    <w:rsid w:val="00990C83"/>
    <w:rsid w:val="00990CD0"/>
    <w:rsid w:val="00990D71"/>
    <w:rsid w:val="00990F63"/>
    <w:rsid w:val="00990F9F"/>
    <w:rsid w:val="00990FF9"/>
    <w:rsid w:val="00991088"/>
    <w:rsid w:val="00991130"/>
    <w:rsid w:val="0099131A"/>
    <w:rsid w:val="00991385"/>
    <w:rsid w:val="009914CA"/>
    <w:rsid w:val="009914D2"/>
    <w:rsid w:val="00991759"/>
    <w:rsid w:val="00991785"/>
    <w:rsid w:val="00991A83"/>
    <w:rsid w:val="00991AAC"/>
    <w:rsid w:val="00991B35"/>
    <w:rsid w:val="00991C0E"/>
    <w:rsid w:val="00991C99"/>
    <w:rsid w:val="00991D71"/>
    <w:rsid w:val="00991EA3"/>
    <w:rsid w:val="00992415"/>
    <w:rsid w:val="00992417"/>
    <w:rsid w:val="0099247E"/>
    <w:rsid w:val="00992536"/>
    <w:rsid w:val="00992568"/>
    <w:rsid w:val="009926AF"/>
    <w:rsid w:val="009928D5"/>
    <w:rsid w:val="00992AC0"/>
    <w:rsid w:val="00992BE1"/>
    <w:rsid w:val="00992C35"/>
    <w:rsid w:val="00992FAB"/>
    <w:rsid w:val="00993075"/>
    <w:rsid w:val="0099326F"/>
    <w:rsid w:val="0099340C"/>
    <w:rsid w:val="009934F9"/>
    <w:rsid w:val="00993587"/>
    <w:rsid w:val="009935CD"/>
    <w:rsid w:val="00993762"/>
    <w:rsid w:val="0099376D"/>
    <w:rsid w:val="00993B2E"/>
    <w:rsid w:val="00993D14"/>
    <w:rsid w:val="009940B1"/>
    <w:rsid w:val="009940C4"/>
    <w:rsid w:val="009941F8"/>
    <w:rsid w:val="009943A7"/>
    <w:rsid w:val="009943B9"/>
    <w:rsid w:val="0099440C"/>
    <w:rsid w:val="009944FA"/>
    <w:rsid w:val="00994526"/>
    <w:rsid w:val="00994544"/>
    <w:rsid w:val="00994593"/>
    <w:rsid w:val="0099459F"/>
    <w:rsid w:val="009945AB"/>
    <w:rsid w:val="009946E2"/>
    <w:rsid w:val="00994BA8"/>
    <w:rsid w:val="00994D16"/>
    <w:rsid w:val="00994EDF"/>
    <w:rsid w:val="0099504D"/>
    <w:rsid w:val="00995062"/>
    <w:rsid w:val="00995110"/>
    <w:rsid w:val="00995269"/>
    <w:rsid w:val="00995385"/>
    <w:rsid w:val="009953EE"/>
    <w:rsid w:val="009954BD"/>
    <w:rsid w:val="009954FE"/>
    <w:rsid w:val="0099556C"/>
    <w:rsid w:val="009955C8"/>
    <w:rsid w:val="00995600"/>
    <w:rsid w:val="00995621"/>
    <w:rsid w:val="009956CF"/>
    <w:rsid w:val="009958B2"/>
    <w:rsid w:val="0099593A"/>
    <w:rsid w:val="009959DB"/>
    <w:rsid w:val="00995ABA"/>
    <w:rsid w:val="00995C7D"/>
    <w:rsid w:val="00995CA3"/>
    <w:rsid w:val="00995CE5"/>
    <w:rsid w:val="00995F85"/>
    <w:rsid w:val="009960E2"/>
    <w:rsid w:val="009963DB"/>
    <w:rsid w:val="009964B1"/>
    <w:rsid w:val="0099662F"/>
    <w:rsid w:val="0099684D"/>
    <w:rsid w:val="00996863"/>
    <w:rsid w:val="0099686B"/>
    <w:rsid w:val="00996BFE"/>
    <w:rsid w:val="00996D72"/>
    <w:rsid w:val="00996F1D"/>
    <w:rsid w:val="009970C0"/>
    <w:rsid w:val="00997337"/>
    <w:rsid w:val="0099758D"/>
    <w:rsid w:val="0099775E"/>
    <w:rsid w:val="009978EB"/>
    <w:rsid w:val="00997903"/>
    <w:rsid w:val="00997AEB"/>
    <w:rsid w:val="00997C07"/>
    <w:rsid w:val="00997C30"/>
    <w:rsid w:val="00997D5E"/>
    <w:rsid w:val="00997EF3"/>
    <w:rsid w:val="00997F7E"/>
    <w:rsid w:val="009A01DE"/>
    <w:rsid w:val="009A0253"/>
    <w:rsid w:val="009A0510"/>
    <w:rsid w:val="009A05DD"/>
    <w:rsid w:val="009A0611"/>
    <w:rsid w:val="009A074E"/>
    <w:rsid w:val="009A078E"/>
    <w:rsid w:val="009A09F5"/>
    <w:rsid w:val="009A0A21"/>
    <w:rsid w:val="009A0B43"/>
    <w:rsid w:val="009A0D18"/>
    <w:rsid w:val="009A0F4F"/>
    <w:rsid w:val="009A10F2"/>
    <w:rsid w:val="009A11FB"/>
    <w:rsid w:val="009A17A6"/>
    <w:rsid w:val="009A1ADB"/>
    <w:rsid w:val="009A1E88"/>
    <w:rsid w:val="009A1FBC"/>
    <w:rsid w:val="009A22EF"/>
    <w:rsid w:val="009A239D"/>
    <w:rsid w:val="009A23DC"/>
    <w:rsid w:val="009A2457"/>
    <w:rsid w:val="009A2635"/>
    <w:rsid w:val="009A2936"/>
    <w:rsid w:val="009A2AE4"/>
    <w:rsid w:val="009A2BE2"/>
    <w:rsid w:val="009A2C63"/>
    <w:rsid w:val="009A2CD6"/>
    <w:rsid w:val="009A2D84"/>
    <w:rsid w:val="009A2DB3"/>
    <w:rsid w:val="009A2E72"/>
    <w:rsid w:val="009A2EB1"/>
    <w:rsid w:val="009A2EDF"/>
    <w:rsid w:val="009A322F"/>
    <w:rsid w:val="009A3418"/>
    <w:rsid w:val="009A34D2"/>
    <w:rsid w:val="009A36EB"/>
    <w:rsid w:val="009A38E7"/>
    <w:rsid w:val="009A3C08"/>
    <w:rsid w:val="009A3E44"/>
    <w:rsid w:val="009A3FEE"/>
    <w:rsid w:val="009A4142"/>
    <w:rsid w:val="009A4240"/>
    <w:rsid w:val="009A4335"/>
    <w:rsid w:val="009A434D"/>
    <w:rsid w:val="009A4401"/>
    <w:rsid w:val="009A4492"/>
    <w:rsid w:val="009A4598"/>
    <w:rsid w:val="009A499F"/>
    <w:rsid w:val="009A4A73"/>
    <w:rsid w:val="009A4AF2"/>
    <w:rsid w:val="009A4B45"/>
    <w:rsid w:val="009A4C41"/>
    <w:rsid w:val="009A4DDF"/>
    <w:rsid w:val="009A4F76"/>
    <w:rsid w:val="009A4F86"/>
    <w:rsid w:val="009A4FFD"/>
    <w:rsid w:val="009A517C"/>
    <w:rsid w:val="009A51A7"/>
    <w:rsid w:val="009A526C"/>
    <w:rsid w:val="009A52E2"/>
    <w:rsid w:val="009A549B"/>
    <w:rsid w:val="009A54A7"/>
    <w:rsid w:val="009A54CF"/>
    <w:rsid w:val="009A58CC"/>
    <w:rsid w:val="009A5CF5"/>
    <w:rsid w:val="009A5D97"/>
    <w:rsid w:val="009A5EA3"/>
    <w:rsid w:val="009A5EFC"/>
    <w:rsid w:val="009A60FE"/>
    <w:rsid w:val="009A619F"/>
    <w:rsid w:val="009A62C3"/>
    <w:rsid w:val="009A63C6"/>
    <w:rsid w:val="009A662F"/>
    <w:rsid w:val="009A6759"/>
    <w:rsid w:val="009A6781"/>
    <w:rsid w:val="009A6BC4"/>
    <w:rsid w:val="009A6C17"/>
    <w:rsid w:val="009A6D72"/>
    <w:rsid w:val="009A6E78"/>
    <w:rsid w:val="009A6F21"/>
    <w:rsid w:val="009A7145"/>
    <w:rsid w:val="009A73FB"/>
    <w:rsid w:val="009A7821"/>
    <w:rsid w:val="009A7BA6"/>
    <w:rsid w:val="009A7D0D"/>
    <w:rsid w:val="009B0309"/>
    <w:rsid w:val="009B0423"/>
    <w:rsid w:val="009B0620"/>
    <w:rsid w:val="009B07D3"/>
    <w:rsid w:val="009B09FB"/>
    <w:rsid w:val="009B0C17"/>
    <w:rsid w:val="009B0F10"/>
    <w:rsid w:val="009B0F31"/>
    <w:rsid w:val="009B0FA4"/>
    <w:rsid w:val="009B12B8"/>
    <w:rsid w:val="009B130A"/>
    <w:rsid w:val="009B1363"/>
    <w:rsid w:val="009B153A"/>
    <w:rsid w:val="009B1682"/>
    <w:rsid w:val="009B16E1"/>
    <w:rsid w:val="009B16E3"/>
    <w:rsid w:val="009B1715"/>
    <w:rsid w:val="009B1751"/>
    <w:rsid w:val="009B186C"/>
    <w:rsid w:val="009B1B7B"/>
    <w:rsid w:val="009B1B80"/>
    <w:rsid w:val="009B1C2F"/>
    <w:rsid w:val="009B1E08"/>
    <w:rsid w:val="009B1F1E"/>
    <w:rsid w:val="009B2013"/>
    <w:rsid w:val="009B20D4"/>
    <w:rsid w:val="009B2347"/>
    <w:rsid w:val="009B244F"/>
    <w:rsid w:val="009B260B"/>
    <w:rsid w:val="009B2A9C"/>
    <w:rsid w:val="009B2FDC"/>
    <w:rsid w:val="009B309B"/>
    <w:rsid w:val="009B3190"/>
    <w:rsid w:val="009B327E"/>
    <w:rsid w:val="009B3359"/>
    <w:rsid w:val="009B358C"/>
    <w:rsid w:val="009B3616"/>
    <w:rsid w:val="009B383E"/>
    <w:rsid w:val="009B38E5"/>
    <w:rsid w:val="009B3905"/>
    <w:rsid w:val="009B3A39"/>
    <w:rsid w:val="009B3A92"/>
    <w:rsid w:val="009B3DA8"/>
    <w:rsid w:val="009B3E77"/>
    <w:rsid w:val="009B3F0A"/>
    <w:rsid w:val="009B4117"/>
    <w:rsid w:val="009B41DE"/>
    <w:rsid w:val="009B4635"/>
    <w:rsid w:val="009B4891"/>
    <w:rsid w:val="009B48AB"/>
    <w:rsid w:val="009B4A00"/>
    <w:rsid w:val="009B4A7F"/>
    <w:rsid w:val="009B4A9D"/>
    <w:rsid w:val="009B4AFD"/>
    <w:rsid w:val="009B4BE9"/>
    <w:rsid w:val="009B4F57"/>
    <w:rsid w:val="009B52DB"/>
    <w:rsid w:val="009B54EB"/>
    <w:rsid w:val="009B554D"/>
    <w:rsid w:val="009B571E"/>
    <w:rsid w:val="009B57A4"/>
    <w:rsid w:val="009B57CF"/>
    <w:rsid w:val="009B5A3A"/>
    <w:rsid w:val="009B5C5A"/>
    <w:rsid w:val="009B5D25"/>
    <w:rsid w:val="009B5DCD"/>
    <w:rsid w:val="009B5DD3"/>
    <w:rsid w:val="009B5ED4"/>
    <w:rsid w:val="009B5EE0"/>
    <w:rsid w:val="009B6125"/>
    <w:rsid w:val="009B6254"/>
    <w:rsid w:val="009B6357"/>
    <w:rsid w:val="009B63DC"/>
    <w:rsid w:val="009B6487"/>
    <w:rsid w:val="009B6523"/>
    <w:rsid w:val="009B66D8"/>
    <w:rsid w:val="009B69B7"/>
    <w:rsid w:val="009B6D61"/>
    <w:rsid w:val="009B6D8C"/>
    <w:rsid w:val="009B6EDE"/>
    <w:rsid w:val="009B6F08"/>
    <w:rsid w:val="009B7100"/>
    <w:rsid w:val="009B7372"/>
    <w:rsid w:val="009B738F"/>
    <w:rsid w:val="009B73EA"/>
    <w:rsid w:val="009B7589"/>
    <w:rsid w:val="009B75BE"/>
    <w:rsid w:val="009B76D3"/>
    <w:rsid w:val="009B785E"/>
    <w:rsid w:val="009B7874"/>
    <w:rsid w:val="009B7A72"/>
    <w:rsid w:val="009C0079"/>
    <w:rsid w:val="009C05F5"/>
    <w:rsid w:val="009C0698"/>
    <w:rsid w:val="009C071B"/>
    <w:rsid w:val="009C07AD"/>
    <w:rsid w:val="009C093D"/>
    <w:rsid w:val="009C0A96"/>
    <w:rsid w:val="009C0A9E"/>
    <w:rsid w:val="009C0AC1"/>
    <w:rsid w:val="009C0AFA"/>
    <w:rsid w:val="009C0B38"/>
    <w:rsid w:val="009C0D3D"/>
    <w:rsid w:val="009C0D82"/>
    <w:rsid w:val="009C0F9F"/>
    <w:rsid w:val="009C104B"/>
    <w:rsid w:val="009C1077"/>
    <w:rsid w:val="009C11A5"/>
    <w:rsid w:val="009C128D"/>
    <w:rsid w:val="009C1592"/>
    <w:rsid w:val="009C1974"/>
    <w:rsid w:val="009C19C6"/>
    <w:rsid w:val="009C1A75"/>
    <w:rsid w:val="009C1B56"/>
    <w:rsid w:val="009C1D9B"/>
    <w:rsid w:val="009C21A6"/>
    <w:rsid w:val="009C24DC"/>
    <w:rsid w:val="009C28E6"/>
    <w:rsid w:val="009C298A"/>
    <w:rsid w:val="009C29B3"/>
    <w:rsid w:val="009C2BF9"/>
    <w:rsid w:val="009C2C7B"/>
    <w:rsid w:val="009C2CC1"/>
    <w:rsid w:val="009C2EEA"/>
    <w:rsid w:val="009C30BE"/>
    <w:rsid w:val="009C30DE"/>
    <w:rsid w:val="009C317D"/>
    <w:rsid w:val="009C3269"/>
    <w:rsid w:val="009C35A6"/>
    <w:rsid w:val="009C3847"/>
    <w:rsid w:val="009C391F"/>
    <w:rsid w:val="009C3932"/>
    <w:rsid w:val="009C3960"/>
    <w:rsid w:val="009C3BF6"/>
    <w:rsid w:val="009C3C54"/>
    <w:rsid w:val="009C3D32"/>
    <w:rsid w:val="009C3D94"/>
    <w:rsid w:val="009C3D95"/>
    <w:rsid w:val="009C3F45"/>
    <w:rsid w:val="009C3F77"/>
    <w:rsid w:val="009C4077"/>
    <w:rsid w:val="009C40A0"/>
    <w:rsid w:val="009C428D"/>
    <w:rsid w:val="009C45A7"/>
    <w:rsid w:val="009C4657"/>
    <w:rsid w:val="009C483C"/>
    <w:rsid w:val="009C49F7"/>
    <w:rsid w:val="009C4B70"/>
    <w:rsid w:val="009C4C0A"/>
    <w:rsid w:val="009C4EF1"/>
    <w:rsid w:val="009C4EF9"/>
    <w:rsid w:val="009C4FE1"/>
    <w:rsid w:val="009C575F"/>
    <w:rsid w:val="009C5AA9"/>
    <w:rsid w:val="009C5BDB"/>
    <w:rsid w:val="009C5FE0"/>
    <w:rsid w:val="009C6077"/>
    <w:rsid w:val="009C60D5"/>
    <w:rsid w:val="009C6149"/>
    <w:rsid w:val="009C6244"/>
    <w:rsid w:val="009C63D1"/>
    <w:rsid w:val="009C6453"/>
    <w:rsid w:val="009C651F"/>
    <w:rsid w:val="009C65EC"/>
    <w:rsid w:val="009C670E"/>
    <w:rsid w:val="009C67E4"/>
    <w:rsid w:val="009C6991"/>
    <w:rsid w:val="009C6BE9"/>
    <w:rsid w:val="009C6E8E"/>
    <w:rsid w:val="009C72C3"/>
    <w:rsid w:val="009C739E"/>
    <w:rsid w:val="009C7408"/>
    <w:rsid w:val="009C7496"/>
    <w:rsid w:val="009C76E8"/>
    <w:rsid w:val="009C788D"/>
    <w:rsid w:val="009C7A75"/>
    <w:rsid w:val="009C7AB2"/>
    <w:rsid w:val="009C7B02"/>
    <w:rsid w:val="009C7B3D"/>
    <w:rsid w:val="009C7C6B"/>
    <w:rsid w:val="009C7F9B"/>
    <w:rsid w:val="009D008D"/>
    <w:rsid w:val="009D0128"/>
    <w:rsid w:val="009D02E0"/>
    <w:rsid w:val="009D04BB"/>
    <w:rsid w:val="009D05A6"/>
    <w:rsid w:val="009D05F5"/>
    <w:rsid w:val="009D08E4"/>
    <w:rsid w:val="009D0911"/>
    <w:rsid w:val="009D0916"/>
    <w:rsid w:val="009D09CA"/>
    <w:rsid w:val="009D0A60"/>
    <w:rsid w:val="009D0AA4"/>
    <w:rsid w:val="009D0DDE"/>
    <w:rsid w:val="009D123A"/>
    <w:rsid w:val="009D1448"/>
    <w:rsid w:val="009D1733"/>
    <w:rsid w:val="009D182D"/>
    <w:rsid w:val="009D18B7"/>
    <w:rsid w:val="009D1921"/>
    <w:rsid w:val="009D19A0"/>
    <w:rsid w:val="009D19F9"/>
    <w:rsid w:val="009D1AE5"/>
    <w:rsid w:val="009D1B2D"/>
    <w:rsid w:val="009D1CC4"/>
    <w:rsid w:val="009D1D49"/>
    <w:rsid w:val="009D1D8C"/>
    <w:rsid w:val="009D1F92"/>
    <w:rsid w:val="009D1FD4"/>
    <w:rsid w:val="009D220F"/>
    <w:rsid w:val="009D231E"/>
    <w:rsid w:val="009D26D9"/>
    <w:rsid w:val="009D2B40"/>
    <w:rsid w:val="009D2BC1"/>
    <w:rsid w:val="009D2CED"/>
    <w:rsid w:val="009D2FDC"/>
    <w:rsid w:val="009D2FFB"/>
    <w:rsid w:val="009D31E8"/>
    <w:rsid w:val="009D3206"/>
    <w:rsid w:val="009D36FB"/>
    <w:rsid w:val="009D3800"/>
    <w:rsid w:val="009D387F"/>
    <w:rsid w:val="009D392B"/>
    <w:rsid w:val="009D3B05"/>
    <w:rsid w:val="009D3CFF"/>
    <w:rsid w:val="009D3D13"/>
    <w:rsid w:val="009D3E6A"/>
    <w:rsid w:val="009D40D0"/>
    <w:rsid w:val="009D42CE"/>
    <w:rsid w:val="009D4398"/>
    <w:rsid w:val="009D47E3"/>
    <w:rsid w:val="009D4B72"/>
    <w:rsid w:val="009D4D12"/>
    <w:rsid w:val="009D4D22"/>
    <w:rsid w:val="009D4D84"/>
    <w:rsid w:val="009D4E96"/>
    <w:rsid w:val="009D52D2"/>
    <w:rsid w:val="009D54FF"/>
    <w:rsid w:val="009D57CF"/>
    <w:rsid w:val="009D57DF"/>
    <w:rsid w:val="009D5A3C"/>
    <w:rsid w:val="009D5B38"/>
    <w:rsid w:val="009D5CE2"/>
    <w:rsid w:val="009D5E1C"/>
    <w:rsid w:val="009D5F08"/>
    <w:rsid w:val="009D6140"/>
    <w:rsid w:val="009D6187"/>
    <w:rsid w:val="009D6210"/>
    <w:rsid w:val="009D631A"/>
    <w:rsid w:val="009D63DE"/>
    <w:rsid w:val="009D66FD"/>
    <w:rsid w:val="009D6889"/>
    <w:rsid w:val="009D6A0D"/>
    <w:rsid w:val="009D6E61"/>
    <w:rsid w:val="009D6EB4"/>
    <w:rsid w:val="009D6EDE"/>
    <w:rsid w:val="009D715A"/>
    <w:rsid w:val="009D7324"/>
    <w:rsid w:val="009D744B"/>
    <w:rsid w:val="009D75DC"/>
    <w:rsid w:val="009D75FF"/>
    <w:rsid w:val="009D7705"/>
    <w:rsid w:val="009D7720"/>
    <w:rsid w:val="009D78EF"/>
    <w:rsid w:val="009D793B"/>
    <w:rsid w:val="009D7CB1"/>
    <w:rsid w:val="009D7DC0"/>
    <w:rsid w:val="009D7DF4"/>
    <w:rsid w:val="009D7EF5"/>
    <w:rsid w:val="009E01C0"/>
    <w:rsid w:val="009E0270"/>
    <w:rsid w:val="009E03A3"/>
    <w:rsid w:val="009E04B7"/>
    <w:rsid w:val="009E070A"/>
    <w:rsid w:val="009E07BD"/>
    <w:rsid w:val="009E0851"/>
    <w:rsid w:val="009E094A"/>
    <w:rsid w:val="009E0C40"/>
    <w:rsid w:val="009E0D82"/>
    <w:rsid w:val="009E0EA9"/>
    <w:rsid w:val="009E1018"/>
    <w:rsid w:val="009E128D"/>
    <w:rsid w:val="009E12F5"/>
    <w:rsid w:val="009E1474"/>
    <w:rsid w:val="009E1521"/>
    <w:rsid w:val="009E1624"/>
    <w:rsid w:val="009E162E"/>
    <w:rsid w:val="009E16A6"/>
    <w:rsid w:val="009E1736"/>
    <w:rsid w:val="009E1849"/>
    <w:rsid w:val="009E1D3F"/>
    <w:rsid w:val="009E1D44"/>
    <w:rsid w:val="009E20F6"/>
    <w:rsid w:val="009E219F"/>
    <w:rsid w:val="009E239E"/>
    <w:rsid w:val="009E264E"/>
    <w:rsid w:val="009E2AAE"/>
    <w:rsid w:val="009E2B4B"/>
    <w:rsid w:val="009E2B69"/>
    <w:rsid w:val="009E2CFD"/>
    <w:rsid w:val="009E3118"/>
    <w:rsid w:val="009E31F4"/>
    <w:rsid w:val="009E323E"/>
    <w:rsid w:val="009E3378"/>
    <w:rsid w:val="009E33AE"/>
    <w:rsid w:val="009E34C1"/>
    <w:rsid w:val="009E3813"/>
    <w:rsid w:val="009E38C2"/>
    <w:rsid w:val="009E38FC"/>
    <w:rsid w:val="009E3946"/>
    <w:rsid w:val="009E3E2C"/>
    <w:rsid w:val="009E3E31"/>
    <w:rsid w:val="009E3FD0"/>
    <w:rsid w:val="009E3FEC"/>
    <w:rsid w:val="009E413A"/>
    <w:rsid w:val="009E41C6"/>
    <w:rsid w:val="009E444A"/>
    <w:rsid w:val="009E4883"/>
    <w:rsid w:val="009E4A20"/>
    <w:rsid w:val="009E4A74"/>
    <w:rsid w:val="009E4CB5"/>
    <w:rsid w:val="009E533E"/>
    <w:rsid w:val="009E53DC"/>
    <w:rsid w:val="009E5439"/>
    <w:rsid w:val="009E545B"/>
    <w:rsid w:val="009E55EC"/>
    <w:rsid w:val="009E561F"/>
    <w:rsid w:val="009E5646"/>
    <w:rsid w:val="009E570E"/>
    <w:rsid w:val="009E5883"/>
    <w:rsid w:val="009E5912"/>
    <w:rsid w:val="009E5C06"/>
    <w:rsid w:val="009E5E37"/>
    <w:rsid w:val="009E5E8F"/>
    <w:rsid w:val="009E62C4"/>
    <w:rsid w:val="009E632C"/>
    <w:rsid w:val="009E6395"/>
    <w:rsid w:val="009E6588"/>
    <w:rsid w:val="009E692D"/>
    <w:rsid w:val="009E6959"/>
    <w:rsid w:val="009E6A69"/>
    <w:rsid w:val="009E6B1F"/>
    <w:rsid w:val="009E6CBD"/>
    <w:rsid w:val="009E6DB1"/>
    <w:rsid w:val="009E6E04"/>
    <w:rsid w:val="009E735A"/>
    <w:rsid w:val="009E754F"/>
    <w:rsid w:val="009E755B"/>
    <w:rsid w:val="009E7569"/>
    <w:rsid w:val="009E7691"/>
    <w:rsid w:val="009E76D6"/>
    <w:rsid w:val="009E77BC"/>
    <w:rsid w:val="009E786B"/>
    <w:rsid w:val="009E78F1"/>
    <w:rsid w:val="009E7ECE"/>
    <w:rsid w:val="009E7F2B"/>
    <w:rsid w:val="009F0297"/>
    <w:rsid w:val="009F053C"/>
    <w:rsid w:val="009F0643"/>
    <w:rsid w:val="009F0826"/>
    <w:rsid w:val="009F08F0"/>
    <w:rsid w:val="009F0907"/>
    <w:rsid w:val="009F091B"/>
    <w:rsid w:val="009F0BFC"/>
    <w:rsid w:val="009F0C2A"/>
    <w:rsid w:val="009F0EC0"/>
    <w:rsid w:val="009F0EFD"/>
    <w:rsid w:val="009F122F"/>
    <w:rsid w:val="009F124C"/>
    <w:rsid w:val="009F12B9"/>
    <w:rsid w:val="009F13A0"/>
    <w:rsid w:val="009F15C0"/>
    <w:rsid w:val="009F1659"/>
    <w:rsid w:val="009F178B"/>
    <w:rsid w:val="009F17C1"/>
    <w:rsid w:val="009F1A4A"/>
    <w:rsid w:val="009F1B7B"/>
    <w:rsid w:val="009F1E58"/>
    <w:rsid w:val="009F1E9B"/>
    <w:rsid w:val="009F20C0"/>
    <w:rsid w:val="009F21F5"/>
    <w:rsid w:val="009F22B9"/>
    <w:rsid w:val="009F2718"/>
    <w:rsid w:val="009F27DB"/>
    <w:rsid w:val="009F28A2"/>
    <w:rsid w:val="009F294F"/>
    <w:rsid w:val="009F29A0"/>
    <w:rsid w:val="009F2A4C"/>
    <w:rsid w:val="009F2B2F"/>
    <w:rsid w:val="009F2C73"/>
    <w:rsid w:val="009F2DD6"/>
    <w:rsid w:val="009F31AF"/>
    <w:rsid w:val="009F3313"/>
    <w:rsid w:val="009F333C"/>
    <w:rsid w:val="009F35AF"/>
    <w:rsid w:val="009F36DB"/>
    <w:rsid w:val="009F37B2"/>
    <w:rsid w:val="009F3946"/>
    <w:rsid w:val="009F396F"/>
    <w:rsid w:val="009F39DA"/>
    <w:rsid w:val="009F39F8"/>
    <w:rsid w:val="009F3A44"/>
    <w:rsid w:val="009F3A93"/>
    <w:rsid w:val="009F3AE2"/>
    <w:rsid w:val="009F3CD8"/>
    <w:rsid w:val="009F3D6D"/>
    <w:rsid w:val="009F3D79"/>
    <w:rsid w:val="009F3DFD"/>
    <w:rsid w:val="009F3FC5"/>
    <w:rsid w:val="009F4001"/>
    <w:rsid w:val="009F41FF"/>
    <w:rsid w:val="009F434D"/>
    <w:rsid w:val="009F4738"/>
    <w:rsid w:val="009F488D"/>
    <w:rsid w:val="009F48EF"/>
    <w:rsid w:val="009F49B7"/>
    <w:rsid w:val="009F4D13"/>
    <w:rsid w:val="009F4F21"/>
    <w:rsid w:val="009F537C"/>
    <w:rsid w:val="009F5673"/>
    <w:rsid w:val="009F577F"/>
    <w:rsid w:val="009F5833"/>
    <w:rsid w:val="009F58EF"/>
    <w:rsid w:val="009F5947"/>
    <w:rsid w:val="009F5967"/>
    <w:rsid w:val="009F5D9B"/>
    <w:rsid w:val="009F5FFB"/>
    <w:rsid w:val="009F6142"/>
    <w:rsid w:val="009F61C5"/>
    <w:rsid w:val="009F62B7"/>
    <w:rsid w:val="009F64F5"/>
    <w:rsid w:val="009F683B"/>
    <w:rsid w:val="009F6969"/>
    <w:rsid w:val="009F6B30"/>
    <w:rsid w:val="009F6BAD"/>
    <w:rsid w:val="009F6C0C"/>
    <w:rsid w:val="009F6C28"/>
    <w:rsid w:val="009F6C7A"/>
    <w:rsid w:val="009F6CB9"/>
    <w:rsid w:val="009F6CDF"/>
    <w:rsid w:val="009F6D9E"/>
    <w:rsid w:val="009F6DA9"/>
    <w:rsid w:val="009F6E5A"/>
    <w:rsid w:val="009F6FF4"/>
    <w:rsid w:val="009F722E"/>
    <w:rsid w:val="009F7375"/>
    <w:rsid w:val="009F737C"/>
    <w:rsid w:val="009F73E4"/>
    <w:rsid w:val="009F777E"/>
    <w:rsid w:val="009F77CD"/>
    <w:rsid w:val="009F790E"/>
    <w:rsid w:val="009F7A62"/>
    <w:rsid w:val="009F7B2B"/>
    <w:rsid w:val="009F7BA1"/>
    <w:rsid w:val="009F7DBE"/>
    <w:rsid w:val="009F7E23"/>
    <w:rsid w:val="00A00241"/>
    <w:rsid w:val="00A004B6"/>
    <w:rsid w:val="00A0075D"/>
    <w:rsid w:val="00A00C9F"/>
    <w:rsid w:val="00A00D84"/>
    <w:rsid w:val="00A00E41"/>
    <w:rsid w:val="00A00E87"/>
    <w:rsid w:val="00A00EC1"/>
    <w:rsid w:val="00A00ECD"/>
    <w:rsid w:val="00A012CE"/>
    <w:rsid w:val="00A013C0"/>
    <w:rsid w:val="00A01427"/>
    <w:rsid w:val="00A0155C"/>
    <w:rsid w:val="00A0183A"/>
    <w:rsid w:val="00A019A4"/>
    <w:rsid w:val="00A01A75"/>
    <w:rsid w:val="00A01BD3"/>
    <w:rsid w:val="00A01C48"/>
    <w:rsid w:val="00A02175"/>
    <w:rsid w:val="00A022F5"/>
    <w:rsid w:val="00A024DF"/>
    <w:rsid w:val="00A02507"/>
    <w:rsid w:val="00A0256A"/>
    <w:rsid w:val="00A025D0"/>
    <w:rsid w:val="00A027D7"/>
    <w:rsid w:val="00A02C46"/>
    <w:rsid w:val="00A02C7D"/>
    <w:rsid w:val="00A02C87"/>
    <w:rsid w:val="00A02D82"/>
    <w:rsid w:val="00A02DC1"/>
    <w:rsid w:val="00A02EDD"/>
    <w:rsid w:val="00A030D7"/>
    <w:rsid w:val="00A03105"/>
    <w:rsid w:val="00A032CD"/>
    <w:rsid w:val="00A0346D"/>
    <w:rsid w:val="00A0349E"/>
    <w:rsid w:val="00A037B1"/>
    <w:rsid w:val="00A0380E"/>
    <w:rsid w:val="00A0388C"/>
    <w:rsid w:val="00A03953"/>
    <w:rsid w:val="00A03AD4"/>
    <w:rsid w:val="00A03D13"/>
    <w:rsid w:val="00A03D3E"/>
    <w:rsid w:val="00A03D54"/>
    <w:rsid w:val="00A03DD1"/>
    <w:rsid w:val="00A03F1E"/>
    <w:rsid w:val="00A03FA2"/>
    <w:rsid w:val="00A04262"/>
    <w:rsid w:val="00A0436F"/>
    <w:rsid w:val="00A0445C"/>
    <w:rsid w:val="00A044FD"/>
    <w:rsid w:val="00A045CD"/>
    <w:rsid w:val="00A047F2"/>
    <w:rsid w:val="00A0487E"/>
    <w:rsid w:val="00A04A59"/>
    <w:rsid w:val="00A04AAA"/>
    <w:rsid w:val="00A0502C"/>
    <w:rsid w:val="00A0506B"/>
    <w:rsid w:val="00A051F5"/>
    <w:rsid w:val="00A05210"/>
    <w:rsid w:val="00A0521A"/>
    <w:rsid w:val="00A052A3"/>
    <w:rsid w:val="00A05430"/>
    <w:rsid w:val="00A0544A"/>
    <w:rsid w:val="00A05462"/>
    <w:rsid w:val="00A054CA"/>
    <w:rsid w:val="00A055A6"/>
    <w:rsid w:val="00A057CB"/>
    <w:rsid w:val="00A05D68"/>
    <w:rsid w:val="00A05D78"/>
    <w:rsid w:val="00A05F2F"/>
    <w:rsid w:val="00A05FA9"/>
    <w:rsid w:val="00A06038"/>
    <w:rsid w:val="00A06241"/>
    <w:rsid w:val="00A062D9"/>
    <w:rsid w:val="00A063DF"/>
    <w:rsid w:val="00A0644A"/>
    <w:rsid w:val="00A06472"/>
    <w:rsid w:val="00A066DB"/>
    <w:rsid w:val="00A06902"/>
    <w:rsid w:val="00A06BB4"/>
    <w:rsid w:val="00A06C2F"/>
    <w:rsid w:val="00A06D75"/>
    <w:rsid w:val="00A06F56"/>
    <w:rsid w:val="00A07166"/>
    <w:rsid w:val="00A07185"/>
    <w:rsid w:val="00A07258"/>
    <w:rsid w:val="00A07473"/>
    <w:rsid w:val="00A075ED"/>
    <w:rsid w:val="00A07A6F"/>
    <w:rsid w:val="00A07B2F"/>
    <w:rsid w:val="00A07C2A"/>
    <w:rsid w:val="00A10032"/>
    <w:rsid w:val="00A10133"/>
    <w:rsid w:val="00A10426"/>
    <w:rsid w:val="00A104A9"/>
    <w:rsid w:val="00A10542"/>
    <w:rsid w:val="00A1088E"/>
    <w:rsid w:val="00A10C85"/>
    <w:rsid w:val="00A10F56"/>
    <w:rsid w:val="00A11024"/>
    <w:rsid w:val="00A11055"/>
    <w:rsid w:val="00A110FF"/>
    <w:rsid w:val="00A1131E"/>
    <w:rsid w:val="00A11345"/>
    <w:rsid w:val="00A11543"/>
    <w:rsid w:val="00A116B8"/>
    <w:rsid w:val="00A116CD"/>
    <w:rsid w:val="00A116FA"/>
    <w:rsid w:val="00A1180A"/>
    <w:rsid w:val="00A11855"/>
    <w:rsid w:val="00A118A3"/>
    <w:rsid w:val="00A118EE"/>
    <w:rsid w:val="00A11916"/>
    <w:rsid w:val="00A119F4"/>
    <w:rsid w:val="00A11B8C"/>
    <w:rsid w:val="00A11C2E"/>
    <w:rsid w:val="00A11F75"/>
    <w:rsid w:val="00A1229F"/>
    <w:rsid w:val="00A12348"/>
    <w:rsid w:val="00A12384"/>
    <w:rsid w:val="00A12428"/>
    <w:rsid w:val="00A124A5"/>
    <w:rsid w:val="00A127A4"/>
    <w:rsid w:val="00A1298E"/>
    <w:rsid w:val="00A12A07"/>
    <w:rsid w:val="00A12CDA"/>
    <w:rsid w:val="00A12EB1"/>
    <w:rsid w:val="00A12FE9"/>
    <w:rsid w:val="00A13034"/>
    <w:rsid w:val="00A13048"/>
    <w:rsid w:val="00A133B6"/>
    <w:rsid w:val="00A133D2"/>
    <w:rsid w:val="00A135DE"/>
    <w:rsid w:val="00A13706"/>
    <w:rsid w:val="00A13AEE"/>
    <w:rsid w:val="00A13B6E"/>
    <w:rsid w:val="00A13BF5"/>
    <w:rsid w:val="00A13CA3"/>
    <w:rsid w:val="00A143E2"/>
    <w:rsid w:val="00A14412"/>
    <w:rsid w:val="00A1453A"/>
    <w:rsid w:val="00A14593"/>
    <w:rsid w:val="00A145AA"/>
    <w:rsid w:val="00A1468C"/>
    <w:rsid w:val="00A1472B"/>
    <w:rsid w:val="00A1492C"/>
    <w:rsid w:val="00A14B6E"/>
    <w:rsid w:val="00A14CCA"/>
    <w:rsid w:val="00A14DE2"/>
    <w:rsid w:val="00A15038"/>
    <w:rsid w:val="00A150E6"/>
    <w:rsid w:val="00A15138"/>
    <w:rsid w:val="00A15181"/>
    <w:rsid w:val="00A15226"/>
    <w:rsid w:val="00A1561D"/>
    <w:rsid w:val="00A15A4C"/>
    <w:rsid w:val="00A15ACD"/>
    <w:rsid w:val="00A15C1D"/>
    <w:rsid w:val="00A15D4E"/>
    <w:rsid w:val="00A15E8B"/>
    <w:rsid w:val="00A15EF5"/>
    <w:rsid w:val="00A15F57"/>
    <w:rsid w:val="00A162CA"/>
    <w:rsid w:val="00A16452"/>
    <w:rsid w:val="00A164E1"/>
    <w:rsid w:val="00A1663F"/>
    <w:rsid w:val="00A16648"/>
    <w:rsid w:val="00A16858"/>
    <w:rsid w:val="00A16864"/>
    <w:rsid w:val="00A168DD"/>
    <w:rsid w:val="00A168DF"/>
    <w:rsid w:val="00A168E0"/>
    <w:rsid w:val="00A169A0"/>
    <w:rsid w:val="00A16BFA"/>
    <w:rsid w:val="00A16C44"/>
    <w:rsid w:val="00A16C56"/>
    <w:rsid w:val="00A16C57"/>
    <w:rsid w:val="00A16CF8"/>
    <w:rsid w:val="00A16DB8"/>
    <w:rsid w:val="00A16E9C"/>
    <w:rsid w:val="00A16EE4"/>
    <w:rsid w:val="00A1704A"/>
    <w:rsid w:val="00A1718C"/>
    <w:rsid w:val="00A172AB"/>
    <w:rsid w:val="00A17377"/>
    <w:rsid w:val="00A1747A"/>
    <w:rsid w:val="00A174F2"/>
    <w:rsid w:val="00A17671"/>
    <w:rsid w:val="00A1776D"/>
    <w:rsid w:val="00A17897"/>
    <w:rsid w:val="00A178E0"/>
    <w:rsid w:val="00A17A16"/>
    <w:rsid w:val="00A17A3C"/>
    <w:rsid w:val="00A17C23"/>
    <w:rsid w:val="00A17D55"/>
    <w:rsid w:val="00A17DA0"/>
    <w:rsid w:val="00A17E1E"/>
    <w:rsid w:val="00A17FE4"/>
    <w:rsid w:val="00A20045"/>
    <w:rsid w:val="00A20060"/>
    <w:rsid w:val="00A20132"/>
    <w:rsid w:val="00A20177"/>
    <w:rsid w:val="00A202B8"/>
    <w:rsid w:val="00A20328"/>
    <w:rsid w:val="00A203F8"/>
    <w:rsid w:val="00A2071D"/>
    <w:rsid w:val="00A20767"/>
    <w:rsid w:val="00A20810"/>
    <w:rsid w:val="00A20841"/>
    <w:rsid w:val="00A209E7"/>
    <w:rsid w:val="00A20BC0"/>
    <w:rsid w:val="00A21011"/>
    <w:rsid w:val="00A210D5"/>
    <w:rsid w:val="00A211A7"/>
    <w:rsid w:val="00A211D7"/>
    <w:rsid w:val="00A21375"/>
    <w:rsid w:val="00A213F7"/>
    <w:rsid w:val="00A2176A"/>
    <w:rsid w:val="00A217FB"/>
    <w:rsid w:val="00A21884"/>
    <w:rsid w:val="00A219DD"/>
    <w:rsid w:val="00A21B7A"/>
    <w:rsid w:val="00A21BF5"/>
    <w:rsid w:val="00A21D86"/>
    <w:rsid w:val="00A21F49"/>
    <w:rsid w:val="00A2201A"/>
    <w:rsid w:val="00A22275"/>
    <w:rsid w:val="00A222B7"/>
    <w:rsid w:val="00A22363"/>
    <w:rsid w:val="00A2243F"/>
    <w:rsid w:val="00A22468"/>
    <w:rsid w:val="00A225C5"/>
    <w:rsid w:val="00A22871"/>
    <w:rsid w:val="00A2291C"/>
    <w:rsid w:val="00A22A46"/>
    <w:rsid w:val="00A22A9D"/>
    <w:rsid w:val="00A22AC2"/>
    <w:rsid w:val="00A22AE6"/>
    <w:rsid w:val="00A22D18"/>
    <w:rsid w:val="00A22FBF"/>
    <w:rsid w:val="00A22FE2"/>
    <w:rsid w:val="00A230EF"/>
    <w:rsid w:val="00A23104"/>
    <w:rsid w:val="00A233CE"/>
    <w:rsid w:val="00A23415"/>
    <w:rsid w:val="00A2370D"/>
    <w:rsid w:val="00A23757"/>
    <w:rsid w:val="00A2394F"/>
    <w:rsid w:val="00A23A96"/>
    <w:rsid w:val="00A23B5F"/>
    <w:rsid w:val="00A23E00"/>
    <w:rsid w:val="00A23F36"/>
    <w:rsid w:val="00A240C4"/>
    <w:rsid w:val="00A24144"/>
    <w:rsid w:val="00A241EC"/>
    <w:rsid w:val="00A242D2"/>
    <w:rsid w:val="00A249E0"/>
    <w:rsid w:val="00A24B51"/>
    <w:rsid w:val="00A24E3F"/>
    <w:rsid w:val="00A24FF1"/>
    <w:rsid w:val="00A25118"/>
    <w:rsid w:val="00A2542B"/>
    <w:rsid w:val="00A2549F"/>
    <w:rsid w:val="00A25531"/>
    <w:rsid w:val="00A25535"/>
    <w:rsid w:val="00A25A93"/>
    <w:rsid w:val="00A25B77"/>
    <w:rsid w:val="00A25D91"/>
    <w:rsid w:val="00A25E22"/>
    <w:rsid w:val="00A25E5C"/>
    <w:rsid w:val="00A25EE8"/>
    <w:rsid w:val="00A26206"/>
    <w:rsid w:val="00A26376"/>
    <w:rsid w:val="00A2640C"/>
    <w:rsid w:val="00A26508"/>
    <w:rsid w:val="00A265E3"/>
    <w:rsid w:val="00A269A7"/>
    <w:rsid w:val="00A26CB9"/>
    <w:rsid w:val="00A27281"/>
    <w:rsid w:val="00A272C7"/>
    <w:rsid w:val="00A27375"/>
    <w:rsid w:val="00A2744A"/>
    <w:rsid w:val="00A2749D"/>
    <w:rsid w:val="00A275D7"/>
    <w:rsid w:val="00A27641"/>
    <w:rsid w:val="00A2764C"/>
    <w:rsid w:val="00A278C7"/>
    <w:rsid w:val="00A2796E"/>
    <w:rsid w:val="00A27976"/>
    <w:rsid w:val="00A27AEB"/>
    <w:rsid w:val="00A27BD4"/>
    <w:rsid w:val="00A27BF8"/>
    <w:rsid w:val="00A27CBA"/>
    <w:rsid w:val="00A27E4B"/>
    <w:rsid w:val="00A27EBE"/>
    <w:rsid w:val="00A301FB"/>
    <w:rsid w:val="00A30319"/>
    <w:rsid w:val="00A309FD"/>
    <w:rsid w:val="00A30A93"/>
    <w:rsid w:val="00A30B23"/>
    <w:rsid w:val="00A30CBC"/>
    <w:rsid w:val="00A30D98"/>
    <w:rsid w:val="00A31014"/>
    <w:rsid w:val="00A312C9"/>
    <w:rsid w:val="00A31599"/>
    <w:rsid w:val="00A317B2"/>
    <w:rsid w:val="00A317DB"/>
    <w:rsid w:val="00A31808"/>
    <w:rsid w:val="00A3187F"/>
    <w:rsid w:val="00A318EB"/>
    <w:rsid w:val="00A31907"/>
    <w:rsid w:val="00A31B32"/>
    <w:rsid w:val="00A31B41"/>
    <w:rsid w:val="00A31ED3"/>
    <w:rsid w:val="00A31FD7"/>
    <w:rsid w:val="00A3228F"/>
    <w:rsid w:val="00A32559"/>
    <w:rsid w:val="00A325F7"/>
    <w:rsid w:val="00A329E0"/>
    <w:rsid w:val="00A32D2C"/>
    <w:rsid w:val="00A32F69"/>
    <w:rsid w:val="00A3307B"/>
    <w:rsid w:val="00A330AC"/>
    <w:rsid w:val="00A33308"/>
    <w:rsid w:val="00A333EB"/>
    <w:rsid w:val="00A33414"/>
    <w:rsid w:val="00A33498"/>
    <w:rsid w:val="00A33721"/>
    <w:rsid w:val="00A33A0E"/>
    <w:rsid w:val="00A33A2D"/>
    <w:rsid w:val="00A340E7"/>
    <w:rsid w:val="00A341BF"/>
    <w:rsid w:val="00A34476"/>
    <w:rsid w:val="00A34576"/>
    <w:rsid w:val="00A3457A"/>
    <w:rsid w:val="00A34679"/>
    <w:rsid w:val="00A34684"/>
    <w:rsid w:val="00A3478E"/>
    <w:rsid w:val="00A34793"/>
    <w:rsid w:val="00A347C4"/>
    <w:rsid w:val="00A34973"/>
    <w:rsid w:val="00A34D40"/>
    <w:rsid w:val="00A34D73"/>
    <w:rsid w:val="00A34EDA"/>
    <w:rsid w:val="00A34F98"/>
    <w:rsid w:val="00A34FF0"/>
    <w:rsid w:val="00A3503F"/>
    <w:rsid w:val="00A350C5"/>
    <w:rsid w:val="00A351B6"/>
    <w:rsid w:val="00A352D5"/>
    <w:rsid w:val="00A352F8"/>
    <w:rsid w:val="00A35379"/>
    <w:rsid w:val="00A3549A"/>
    <w:rsid w:val="00A354F2"/>
    <w:rsid w:val="00A356A2"/>
    <w:rsid w:val="00A357E7"/>
    <w:rsid w:val="00A357F9"/>
    <w:rsid w:val="00A35FB7"/>
    <w:rsid w:val="00A35FC7"/>
    <w:rsid w:val="00A362AE"/>
    <w:rsid w:val="00A3636B"/>
    <w:rsid w:val="00A363F6"/>
    <w:rsid w:val="00A36423"/>
    <w:rsid w:val="00A36442"/>
    <w:rsid w:val="00A3648C"/>
    <w:rsid w:val="00A36603"/>
    <w:rsid w:val="00A3673D"/>
    <w:rsid w:val="00A367C0"/>
    <w:rsid w:val="00A36815"/>
    <w:rsid w:val="00A36C10"/>
    <w:rsid w:val="00A36DEA"/>
    <w:rsid w:val="00A37115"/>
    <w:rsid w:val="00A372FE"/>
    <w:rsid w:val="00A37347"/>
    <w:rsid w:val="00A375A2"/>
    <w:rsid w:val="00A379FA"/>
    <w:rsid w:val="00A37A87"/>
    <w:rsid w:val="00A37C01"/>
    <w:rsid w:val="00A37E4E"/>
    <w:rsid w:val="00A37F61"/>
    <w:rsid w:val="00A37FCD"/>
    <w:rsid w:val="00A37FF9"/>
    <w:rsid w:val="00A40219"/>
    <w:rsid w:val="00A402C6"/>
    <w:rsid w:val="00A405AC"/>
    <w:rsid w:val="00A407EF"/>
    <w:rsid w:val="00A40903"/>
    <w:rsid w:val="00A40A64"/>
    <w:rsid w:val="00A40C4E"/>
    <w:rsid w:val="00A40C82"/>
    <w:rsid w:val="00A40CE0"/>
    <w:rsid w:val="00A40D6F"/>
    <w:rsid w:val="00A40E87"/>
    <w:rsid w:val="00A40F17"/>
    <w:rsid w:val="00A40F47"/>
    <w:rsid w:val="00A41073"/>
    <w:rsid w:val="00A410F2"/>
    <w:rsid w:val="00A414B1"/>
    <w:rsid w:val="00A41903"/>
    <w:rsid w:val="00A41AF6"/>
    <w:rsid w:val="00A41BA6"/>
    <w:rsid w:val="00A41D6A"/>
    <w:rsid w:val="00A41DB8"/>
    <w:rsid w:val="00A41DED"/>
    <w:rsid w:val="00A41E28"/>
    <w:rsid w:val="00A41EB9"/>
    <w:rsid w:val="00A41EF3"/>
    <w:rsid w:val="00A420CB"/>
    <w:rsid w:val="00A422C5"/>
    <w:rsid w:val="00A422D7"/>
    <w:rsid w:val="00A422EF"/>
    <w:rsid w:val="00A425AE"/>
    <w:rsid w:val="00A4269A"/>
    <w:rsid w:val="00A4277F"/>
    <w:rsid w:val="00A42954"/>
    <w:rsid w:val="00A42BBE"/>
    <w:rsid w:val="00A42C7C"/>
    <w:rsid w:val="00A42EC7"/>
    <w:rsid w:val="00A42F0C"/>
    <w:rsid w:val="00A43013"/>
    <w:rsid w:val="00A432C8"/>
    <w:rsid w:val="00A436C3"/>
    <w:rsid w:val="00A4370C"/>
    <w:rsid w:val="00A43755"/>
    <w:rsid w:val="00A4386D"/>
    <w:rsid w:val="00A438D6"/>
    <w:rsid w:val="00A43C0D"/>
    <w:rsid w:val="00A43E02"/>
    <w:rsid w:val="00A440E0"/>
    <w:rsid w:val="00A441BD"/>
    <w:rsid w:val="00A44251"/>
    <w:rsid w:val="00A442EC"/>
    <w:rsid w:val="00A443B0"/>
    <w:rsid w:val="00A444C5"/>
    <w:rsid w:val="00A444E8"/>
    <w:rsid w:val="00A44502"/>
    <w:rsid w:val="00A44651"/>
    <w:rsid w:val="00A4471B"/>
    <w:rsid w:val="00A4472C"/>
    <w:rsid w:val="00A44830"/>
    <w:rsid w:val="00A449BD"/>
    <w:rsid w:val="00A44E6B"/>
    <w:rsid w:val="00A45059"/>
    <w:rsid w:val="00A450AB"/>
    <w:rsid w:val="00A4517A"/>
    <w:rsid w:val="00A4518F"/>
    <w:rsid w:val="00A45219"/>
    <w:rsid w:val="00A45256"/>
    <w:rsid w:val="00A452C1"/>
    <w:rsid w:val="00A45373"/>
    <w:rsid w:val="00A453EF"/>
    <w:rsid w:val="00A45695"/>
    <w:rsid w:val="00A4582C"/>
    <w:rsid w:val="00A4584F"/>
    <w:rsid w:val="00A459F2"/>
    <w:rsid w:val="00A45A4A"/>
    <w:rsid w:val="00A45CFB"/>
    <w:rsid w:val="00A45D6D"/>
    <w:rsid w:val="00A45DF1"/>
    <w:rsid w:val="00A45E10"/>
    <w:rsid w:val="00A45FA0"/>
    <w:rsid w:val="00A46568"/>
    <w:rsid w:val="00A46583"/>
    <w:rsid w:val="00A46827"/>
    <w:rsid w:val="00A46872"/>
    <w:rsid w:val="00A46935"/>
    <w:rsid w:val="00A46DB0"/>
    <w:rsid w:val="00A46DFC"/>
    <w:rsid w:val="00A46EF8"/>
    <w:rsid w:val="00A46F72"/>
    <w:rsid w:val="00A47147"/>
    <w:rsid w:val="00A4724F"/>
    <w:rsid w:val="00A4738D"/>
    <w:rsid w:val="00A47470"/>
    <w:rsid w:val="00A47540"/>
    <w:rsid w:val="00A47696"/>
    <w:rsid w:val="00A4776A"/>
    <w:rsid w:val="00A47CAC"/>
    <w:rsid w:val="00A47CE9"/>
    <w:rsid w:val="00A47D95"/>
    <w:rsid w:val="00A47E87"/>
    <w:rsid w:val="00A47FD4"/>
    <w:rsid w:val="00A50007"/>
    <w:rsid w:val="00A5012F"/>
    <w:rsid w:val="00A5018A"/>
    <w:rsid w:val="00A501B2"/>
    <w:rsid w:val="00A502B8"/>
    <w:rsid w:val="00A50665"/>
    <w:rsid w:val="00A50A3E"/>
    <w:rsid w:val="00A50C7E"/>
    <w:rsid w:val="00A50DED"/>
    <w:rsid w:val="00A50E4B"/>
    <w:rsid w:val="00A50EBC"/>
    <w:rsid w:val="00A51107"/>
    <w:rsid w:val="00A511D3"/>
    <w:rsid w:val="00A51777"/>
    <w:rsid w:val="00A51814"/>
    <w:rsid w:val="00A51D65"/>
    <w:rsid w:val="00A51F63"/>
    <w:rsid w:val="00A52059"/>
    <w:rsid w:val="00A521CB"/>
    <w:rsid w:val="00A5231C"/>
    <w:rsid w:val="00A52330"/>
    <w:rsid w:val="00A5236E"/>
    <w:rsid w:val="00A52376"/>
    <w:rsid w:val="00A52386"/>
    <w:rsid w:val="00A5240D"/>
    <w:rsid w:val="00A52490"/>
    <w:rsid w:val="00A524E5"/>
    <w:rsid w:val="00A5268A"/>
    <w:rsid w:val="00A527AA"/>
    <w:rsid w:val="00A52956"/>
    <w:rsid w:val="00A52991"/>
    <w:rsid w:val="00A52A1A"/>
    <w:rsid w:val="00A52A9C"/>
    <w:rsid w:val="00A52C16"/>
    <w:rsid w:val="00A52D3F"/>
    <w:rsid w:val="00A52D63"/>
    <w:rsid w:val="00A52F4F"/>
    <w:rsid w:val="00A52F61"/>
    <w:rsid w:val="00A52F88"/>
    <w:rsid w:val="00A52FCB"/>
    <w:rsid w:val="00A530C5"/>
    <w:rsid w:val="00A5321D"/>
    <w:rsid w:val="00A532AC"/>
    <w:rsid w:val="00A532E7"/>
    <w:rsid w:val="00A5330E"/>
    <w:rsid w:val="00A53516"/>
    <w:rsid w:val="00A537F9"/>
    <w:rsid w:val="00A5393C"/>
    <w:rsid w:val="00A539DD"/>
    <w:rsid w:val="00A53B64"/>
    <w:rsid w:val="00A53D26"/>
    <w:rsid w:val="00A54037"/>
    <w:rsid w:val="00A54213"/>
    <w:rsid w:val="00A54287"/>
    <w:rsid w:val="00A543DC"/>
    <w:rsid w:val="00A5456C"/>
    <w:rsid w:val="00A546D8"/>
    <w:rsid w:val="00A54792"/>
    <w:rsid w:val="00A54A82"/>
    <w:rsid w:val="00A54B5E"/>
    <w:rsid w:val="00A54BCB"/>
    <w:rsid w:val="00A55150"/>
    <w:rsid w:val="00A5549F"/>
    <w:rsid w:val="00A5579D"/>
    <w:rsid w:val="00A557A6"/>
    <w:rsid w:val="00A559D5"/>
    <w:rsid w:val="00A55CDE"/>
    <w:rsid w:val="00A55EEE"/>
    <w:rsid w:val="00A55FCD"/>
    <w:rsid w:val="00A5604C"/>
    <w:rsid w:val="00A56286"/>
    <w:rsid w:val="00A562D0"/>
    <w:rsid w:val="00A56360"/>
    <w:rsid w:val="00A565C6"/>
    <w:rsid w:val="00A566D6"/>
    <w:rsid w:val="00A56814"/>
    <w:rsid w:val="00A568E3"/>
    <w:rsid w:val="00A56912"/>
    <w:rsid w:val="00A56C23"/>
    <w:rsid w:val="00A56C5C"/>
    <w:rsid w:val="00A56F8F"/>
    <w:rsid w:val="00A57241"/>
    <w:rsid w:val="00A572D5"/>
    <w:rsid w:val="00A5740C"/>
    <w:rsid w:val="00A57484"/>
    <w:rsid w:val="00A574A8"/>
    <w:rsid w:val="00A5759C"/>
    <w:rsid w:val="00A575ED"/>
    <w:rsid w:val="00A57723"/>
    <w:rsid w:val="00A57731"/>
    <w:rsid w:val="00A57924"/>
    <w:rsid w:val="00A57995"/>
    <w:rsid w:val="00A57A55"/>
    <w:rsid w:val="00A57A75"/>
    <w:rsid w:val="00A57D05"/>
    <w:rsid w:val="00A57D8E"/>
    <w:rsid w:val="00A57FD0"/>
    <w:rsid w:val="00A60194"/>
    <w:rsid w:val="00A60243"/>
    <w:rsid w:val="00A60296"/>
    <w:rsid w:val="00A60356"/>
    <w:rsid w:val="00A603CF"/>
    <w:rsid w:val="00A60449"/>
    <w:rsid w:val="00A60596"/>
    <w:rsid w:val="00A60BE3"/>
    <w:rsid w:val="00A60E3C"/>
    <w:rsid w:val="00A60F58"/>
    <w:rsid w:val="00A60F8C"/>
    <w:rsid w:val="00A61855"/>
    <w:rsid w:val="00A6193F"/>
    <w:rsid w:val="00A61CAC"/>
    <w:rsid w:val="00A622DA"/>
    <w:rsid w:val="00A6287F"/>
    <w:rsid w:val="00A62A36"/>
    <w:rsid w:val="00A62A41"/>
    <w:rsid w:val="00A62E97"/>
    <w:rsid w:val="00A62ED4"/>
    <w:rsid w:val="00A62F0D"/>
    <w:rsid w:val="00A630C9"/>
    <w:rsid w:val="00A6313E"/>
    <w:rsid w:val="00A632EE"/>
    <w:rsid w:val="00A633C9"/>
    <w:rsid w:val="00A63605"/>
    <w:rsid w:val="00A6375A"/>
    <w:rsid w:val="00A6386C"/>
    <w:rsid w:val="00A639A1"/>
    <w:rsid w:val="00A63B33"/>
    <w:rsid w:val="00A63C1C"/>
    <w:rsid w:val="00A63CC9"/>
    <w:rsid w:val="00A63D74"/>
    <w:rsid w:val="00A63D92"/>
    <w:rsid w:val="00A63E47"/>
    <w:rsid w:val="00A63EF0"/>
    <w:rsid w:val="00A63FC5"/>
    <w:rsid w:val="00A640C6"/>
    <w:rsid w:val="00A64228"/>
    <w:rsid w:val="00A64348"/>
    <w:rsid w:val="00A6452D"/>
    <w:rsid w:val="00A649B2"/>
    <w:rsid w:val="00A64A0A"/>
    <w:rsid w:val="00A64D81"/>
    <w:rsid w:val="00A64DA9"/>
    <w:rsid w:val="00A64E32"/>
    <w:rsid w:val="00A65050"/>
    <w:rsid w:val="00A65171"/>
    <w:rsid w:val="00A65175"/>
    <w:rsid w:val="00A653D0"/>
    <w:rsid w:val="00A65438"/>
    <w:rsid w:val="00A65667"/>
    <w:rsid w:val="00A6569E"/>
    <w:rsid w:val="00A65705"/>
    <w:rsid w:val="00A6586C"/>
    <w:rsid w:val="00A65A99"/>
    <w:rsid w:val="00A65E16"/>
    <w:rsid w:val="00A65FFC"/>
    <w:rsid w:val="00A66096"/>
    <w:rsid w:val="00A661FA"/>
    <w:rsid w:val="00A662DF"/>
    <w:rsid w:val="00A6658F"/>
    <w:rsid w:val="00A66726"/>
    <w:rsid w:val="00A667E5"/>
    <w:rsid w:val="00A66B1E"/>
    <w:rsid w:val="00A66DC6"/>
    <w:rsid w:val="00A66E13"/>
    <w:rsid w:val="00A66EA5"/>
    <w:rsid w:val="00A66F29"/>
    <w:rsid w:val="00A67106"/>
    <w:rsid w:val="00A67182"/>
    <w:rsid w:val="00A6763C"/>
    <w:rsid w:val="00A678C4"/>
    <w:rsid w:val="00A67AF3"/>
    <w:rsid w:val="00A67C75"/>
    <w:rsid w:val="00A67F4E"/>
    <w:rsid w:val="00A67FEF"/>
    <w:rsid w:val="00A706C2"/>
    <w:rsid w:val="00A709B8"/>
    <w:rsid w:val="00A70C2B"/>
    <w:rsid w:val="00A70C40"/>
    <w:rsid w:val="00A70C5A"/>
    <w:rsid w:val="00A70E5F"/>
    <w:rsid w:val="00A70F09"/>
    <w:rsid w:val="00A7106A"/>
    <w:rsid w:val="00A710F2"/>
    <w:rsid w:val="00A71367"/>
    <w:rsid w:val="00A7161F"/>
    <w:rsid w:val="00A71648"/>
    <w:rsid w:val="00A71686"/>
    <w:rsid w:val="00A717E1"/>
    <w:rsid w:val="00A719FC"/>
    <w:rsid w:val="00A71C30"/>
    <w:rsid w:val="00A71C87"/>
    <w:rsid w:val="00A71E1F"/>
    <w:rsid w:val="00A71E3A"/>
    <w:rsid w:val="00A71E57"/>
    <w:rsid w:val="00A71ED7"/>
    <w:rsid w:val="00A71FF6"/>
    <w:rsid w:val="00A72187"/>
    <w:rsid w:val="00A722EA"/>
    <w:rsid w:val="00A723F6"/>
    <w:rsid w:val="00A72561"/>
    <w:rsid w:val="00A725D9"/>
    <w:rsid w:val="00A7260B"/>
    <w:rsid w:val="00A726C6"/>
    <w:rsid w:val="00A727B3"/>
    <w:rsid w:val="00A7297C"/>
    <w:rsid w:val="00A72A45"/>
    <w:rsid w:val="00A72ABF"/>
    <w:rsid w:val="00A72E6B"/>
    <w:rsid w:val="00A72F46"/>
    <w:rsid w:val="00A72FDE"/>
    <w:rsid w:val="00A734FC"/>
    <w:rsid w:val="00A73821"/>
    <w:rsid w:val="00A73B35"/>
    <w:rsid w:val="00A73C43"/>
    <w:rsid w:val="00A73C81"/>
    <w:rsid w:val="00A73D5F"/>
    <w:rsid w:val="00A73DBA"/>
    <w:rsid w:val="00A73E76"/>
    <w:rsid w:val="00A7415A"/>
    <w:rsid w:val="00A741FE"/>
    <w:rsid w:val="00A74256"/>
    <w:rsid w:val="00A74365"/>
    <w:rsid w:val="00A7449E"/>
    <w:rsid w:val="00A7494C"/>
    <w:rsid w:val="00A74D92"/>
    <w:rsid w:val="00A74D93"/>
    <w:rsid w:val="00A74F24"/>
    <w:rsid w:val="00A74F62"/>
    <w:rsid w:val="00A75192"/>
    <w:rsid w:val="00A75295"/>
    <w:rsid w:val="00A7547C"/>
    <w:rsid w:val="00A755E6"/>
    <w:rsid w:val="00A759A1"/>
    <w:rsid w:val="00A75AF8"/>
    <w:rsid w:val="00A75BCD"/>
    <w:rsid w:val="00A75C4D"/>
    <w:rsid w:val="00A75CCB"/>
    <w:rsid w:val="00A76012"/>
    <w:rsid w:val="00A762F9"/>
    <w:rsid w:val="00A763AD"/>
    <w:rsid w:val="00A7651F"/>
    <w:rsid w:val="00A76577"/>
    <w:rsid w:val="00A765DD"/>
    <w:rsid w:val="00A76B43"/>
    <w:rsid w:val="00A76B6D"/>
    <w:rsid w:val="00A76BC9"/>
    <w:rsid w:val="00A76D59"/>
    <w:rsid w:val="00A76E0F"/>
    <w:rsid w:val="00A76E7B"/>
    <w:rsid w:val="00A76EF3"/>
    <w:rsid w:val="00A77068"/>
    <w:rsid w:val="00A77144"/>
    <w:rsid w:val="00A772A6"/>
    <w:rsid w:val="00A774CA"/>
    <w:rsid w:val="00A77559"/>
    <w:rsid w:val="00A7764C"/>
    <w:rsid w:val="00A7766E"/>
    <w:rsid w:val="00A776F6"/>
    <w:rsid w:val="00A778CE"/>
    <w:rsid w:val="00A778E7"/>
    <w:rsid w:val="00A77E43"/>
    <w:rsid w:val="00A77FB7"/>
    <w:rsid w:val="00A80033"/>
    <w:rsid w:val="00A800D8"/>
    <w:rsid w:val="00A80118"/>
    <w:rsid w:val="00A808A1"/>
    <w:rsid w:val="00A80933"/>
    <w:rsid w:val="00A80D82"/>
    <w:rsid w:val="00A80F74"/>
    <w:rsid w:val="00A80FAA"/>
    <w:rsid w:val="00A81257"/>
    <w:rsid w:val="00A812ED"/>
    <w:rsid w:val="00A812EF"/>
    <w:rsid w:val="00A813FB"/>
    <w:rsid w:val="00A81508"/>
    <w:rsid w:val="00A8158E"/>
    <w:rsid w:val="00A8173F"/>
    <w:rsid w:val="00A817FB"/>
    <w:rsid w:val="00A8181F"/>
    <w:rsid w:val="00A81CA2"/>
    <w:rsid w:val="00A81CC5"/>
    <w:rsid w:val="00A81D05"/>
    <w:rsid w:val="00A81D5E"/>
    <w:rsid w:val="00A81D5F"/>
    <w:rsid w:val="00A81F19"/>
    <w:rsid w:val="00A82077"/>
    <w:rsid w:val="00A825B7"/>
    <w:rsid w:val="00A8263D"/>
    <w:rsid w:val="00A826E9"/>
    <w:rsid w:val="00A82A2D"/>
    <w:rsid w:val="00A82AC0"/>
    <w:rsid w:val="00A82CB7"/>
    <w:rsid w:val="00A82D05"/>
    <w:rsid w:val="00A82D39"/>
    <w:rsid w:val="00A82ED2"/>
    <w:rsid w:val="00A82F2A"/>
    <w:rsid w:val="00A83045"/>
    <w:rsid w:val="00A8311C"/>
    <w:rsid w:val="00A831C4"/>
    <w:rsid w:val="00A8335A"/>
    <w:rsid w:val="00A833F7"/>
    <w:rsid w:val="00A834BE"/>
    <w:rsid w:val="00A8369B"/>
    <w:rsid w:val="00A83751"/>
    <w:rsid w:val="00A83791"/>
    <w:rsid w:val="00A838CD"/>
    <w:rsid w:val="00A83A05"/>
    <w:rsid w:val="00A83D08"/>
    <w:rsid w:val="00A840A7"/>
    <w:rsid w:val="00A842DE"/>
    <w:rsid w:val="00A844BF"/>
    <w:rsid w:val="00A846C3"/>
    <w:rsid w:val="00A84A6B"/>
    <w:rsid w:val="00A84C16"/>
    <w:rsid w:val="00A84F82"/>
    <w:rsid w:val="00A85004"/>
    <w:rsid w:val="00A853EA"/>
    <w:rsid w:val="00A855C3"/>
    <w:rsid w:val="00A856FC"/>
    <w:rsid w:val="00A858B2"/>
    <w:rsid w:val="00A858B9"/>
    <w:rsid w:val="00A858F3"/>
    <w:rsid w:val="00A8599A"/>
    <w:rsid w:val="00A859D4"/>
    <w:rsid w:val="00A85C1F"/>
    <w:rsid w:val="00A85E9F"/>
    <w:rsid w:val="00A85ECB"/>
    <w:rsid w:val="00A86089"/>
    <w:rsid w:val="00A861B5"/>
    <w:rsid w:val="00A8629A"/>
    <w:rsid w:val="00A86407"/>
    <w:rsid w:val="00A86465"/>
    <w:rsid w:val="00A86549"/>
    <w:rsid w:val="00A865E2"/>
    <w:rsid w:val="00A8665B"/>
    <w:rsid w:val="00A868A9"/>
    <w:rsid w:val="00A86A09"/>
    <w:rsid w:val="00A86ACB"/>
    <w:rsid w:val="00A86C06"/>
    <w:rsid w:val="00A86C10"/>
    <w:rsid w:val="00A86C30"/>
    <w:rsid w:val="00A86D01"/>
    <w:rsid w:val="00A86DFE"/>
    <w:rsid w:val="00A86E2A"/>
    <w:rsid w:val="00A872F3"/>
    <w:rsid w:val="00A87704"/>
    <w:rsid w:val="00A87829"/>
    <w:rsid w:val="00A87926"/>
    <w:rsid w:val="00A87AA1"/>
    <w:rsid w:val="00A87D1D"/>
    <w:rsid w:val="00A87D2B"/>
    <w:rsid w:val="00A87DFA"/>
    <w:rsid w:val="00A87FD1"/>
    <w:rsid w:val="00A900FA"/>
    <w:rsid w:val="00A9011C"/>
    <w:rsid w:val="00A903BB"/>
    <w:rsid w:val="00A9069A"/>
    <w:rsid w:val="00A906A5"/>
    <w:rsid w:val="00A907D4"/>
    <w:rsid w:val="00A90988"/>
    <w:rsid w:val="00A90B07"/>
    <w:rsid w:val="00A90CD3"/>
    <w:rsid w:val="00A90E38"/>
    <w:rsid w:val="00A9107A"/>
    <w:rsid w:val="00A91105"/>
    <w:rsid w:val="00A917DF"/>
    <w:rsid w:val="00A91A93"/>
    <w:rsid w:val="00A91B30"/>
    <w:rsid w:val="00A91C01"/>
    <w:rsid w:val="00A91C87"/>
    <w:rsid w:val="00A91D65"/>
    <w:rsid w:val="00A91ED2"/>
    <w:rsid w:val="00A92164"/>
    <w:rsid w:val="00A921BA"/>
    <w:rsid w:val="00A923C6"/>
    <w:rsid w:val="00A92405"/>
    <w:rsid w:val="00A92597"/>
    <w:rsid w:val="00A92AE2"/>
    <w:rsid w:val="00A92AEF"/>
    <w:rsid w:val="00A92F4B"/>
    <w:rsid w:val="00A92FD1"/>
    <w:rsid w:val="00A93029"/>
    <w:rsid w:val="00A93169"/>
    <w:rsid w:val="00A9316C"/>
    <w:rsid w:val="00A937D4"/>
    <w:rsid w:val="00A9399F"/>
    <w:rsid w:val="00A93ACB"/>
    <w:rsid w:val="00A93EF0"/>
    <w:rsid w:val="00A9422F"/>
    <w:rsid w:val="00A94566"/>
    <w:rsid w:val="00A945D9"/>
    <w:rsid w:val="00A949C4"/>
    <w:rsid w:val="00A94A55"/>
    <w:rsid w:val="00A94EE9"/>
    <w:rsid w:val="00A95455"/>
    <w:rsid w:val="00A95613"/>
    <w:rsid w:val="00A9578E"/>
    <w:rsid w:val="00A95836"/>
    <w:rsid w:val="00A95A4D"/>
    <w:rsid w:val="00A95E0D"/>
    <w:rsid w:val="00A95E3A"/>
    <w:rsid w:val="00A95E50"/>
    <w:rsid w:val="00A95EB1"/>
    <w:rsid w:val="00A95F0D"/>
    <w:rsid w:val="00A96114"/>
    <w:rsid w:val="00A9612C"/>
    <w:rsid w:val="00A96179"/>
    <w:rsid w:val="00A961C2"/>
    <w:rsid w:val="00A9641B"/>
    <w:rsid w:val="00A96452"/>
    <w:rsid w:val="00A968EE"/>
    <w:rsid w:val="00A9692E"/>
    <w:rsid w:val="00A97020"/>
    <w:rsid w:val="00A970DE"/>
    <w:rsid w:val="00A9720E"/>
    <w:rsid w:val="00A972B0"/>
    <w:rsid w:val="00A97332"/>
    <w:rsid w:val="00A97357"/>
    <w:rsid w:val="00A973D9"/>
    <w:rsid w:val="00A9756A"/>
    <w:rsid w:val="00A975B1"/>
    <w:rsid w:val="00A97635"/>
    <w:rsid w:val="00A976AA"/>
    <w:rsid w:val="00A976EA"/>
    <w:rsid w:val="00A978BA"/>
    <w:rsid w:val="00A97911"/>
    <w:rsid w:val="00A97A05"/>
    <w:rsid w:val="00A97D01"/>
    <w:rsid w:val="00A97D73"/>
    <w:rsid w:val="00A97E5A"/>
    <w:rsid w:val="00A97EDE"/>
    <w:rsid w:val="00A97F58"/>
    <w:rsid w:val="00AA0208"/>
    <w:rsid w:val="00AA02A7"/>
    <w:rsid w:val="00AA0373"/>
    <w:rsid w:val="00AA03DA"/>
    <w:rsid w:val="00AA043A"/>
    <w:rsid w:val="00AA0909"/>
    <w:rsid w:val="00AA0B60"/>
    <w:rsid w:val="00AA0C9C"/>
    <w:rsid w:val="00AA0D69"/>
    <w:rsid w:val="00AA0E4B"/>
    <w:rsid w:val="00AA0F7B"/>
    <w:rsid w:val="00AA10BE"/>
    <w:rsid w:val="00AA1114"/>
    <w:rsid w:val="00AA11D1"/>
    <w:rsid w:val="00AA12D4"/>
    <w:rsid w:val="00AA143A"/>
    <w:rsid w:val="00AA1571"/>
    <w:rsid w:val="00AA15F5"/>
    <w:rsid w:val="00AA1601"/>
    <w:rsid w:val="00AA1607"/>
    <w:rsid w:val="00AA165D"/>
    <w:rsid w:val="00AA1678"/>
    <w:rsid w:val="00AA1B1F"/>
    <w:rsid w:val="00AA1CE4"/>
    <w:rsid w:val="00AA1D37"/>
    <w:rsid w:val="00AA1D7F"/>
    <w:rsid w:val="00AA1FA9"/>
    <w:rsid w:val="00AA21CA"/>
    <w:rsid w:val="00AA256A"/>
    <w:rsid w:val="00AA29BA"/>
    <w:rsid w:val="00AA29E0"/>
    <w:rsid w:val="00AA2D4E"/>
    <w:rsid w:val="00AA2FAB"/>
    <w:rsid w:val="00AA316D"/>
    <w:rsid w:val="00AA322D"/>
    <w:rsid w:val="00AA3493"/>
    <w:rsid w:val="00AA35EA"/>
    <w:rsid w:val="00AA377F"/>
    <w:rsid w:val="00AA3D56"/>
    <w:rsid w:val="00AA3F2E"/>
    <w:rsid w:val="00AA3F66"/>
    <w:rsid w:val="00AA405D"/>
    <w:rsid w:val="00AA4088"/>
    <w:rsid w:val="00AA4316"/>
    <w:rsid w:val="00AA4384"/>
    <w:rsid w:val="00AA4523"/>
    <w:rsid w:val="00AA4624"/>
    <w:rsid w:val="00AA484D"/>
    <w:rsid w:val="00AA4A29"/>
    <w:rsid w:val="00AA4C20"/>
    <w:rsid w:val="00AA4F1E"/>
    <w:rsid w:val="00AA51AC"/>
    <w:rsid w:val="00AA55E7"/>
    <w:rsid w:val="00AA5691"/>
    <w:rsid w:val="00AA5741"/>
    <w:rsid w:val="00AA5939"/>
    <w:rsid w:val="00AA5985"/>
    <w:rsid w:val="00AA5A5D"/>
    <w:rsid w:val="00AA5AE2"/>
    <w:rsid w:val="00AA5B29"/>
    <w:rsid w:val="00AA5B5D"/>
    <w:rsid w:val="00AA5C82"/>
    <w:rsid w:val="00AA6087"/>
    <w:rsid w:val="00AA60D0"/>
    <w:rsid w:val="00AA613E"/>
    <w:rsid w:val="00AA615B"/>
    <w:rsid w:val="00AA6246"/>
    <w:rsid w:val="00AA64DD"/>
    <w:rsid w:val="00AA6525"/>
    <w:rsid w:val="00AA6569"/>
    <w:rsid w:val="00AA666B"/>
    <w:rsid w:val="00AA6894"/>
    <w:rsid w:val="00AA6A7B"/>
    <w:rsid w:val="00AA6ACD"/>
    <w:rsid w:val="00AA6AE9"/>
    <w:rsid w:val="00AA6CBB"/>
    <w:rsid w:val="00AA6EA0"/>
    <w:rsid w:val="00AA6ED3"/>
    <w:rsid w:val="00AA6FC1"/>
    <w:rsid w:val="00AA7115"/>
    <w:rsid w:val="00AA7370"/>
    <w:rsid w:val="00AA73BA"/>
    <w:rsid w:val="00AA7425"/>
    <w:rsid w:val="00AA76AA"/>
    <w:rsid w:val="00AA77EE"/>
    <w:rsid w:val="00AA7921"/>
    <w:rsid w:val="00AA7947"/>
    <w:rsid w:val="00AA7BE2"/>
    <w:rsid w:val="00AA7C5B"/>
    <w:rsid w:val="00AA7DB1"/>
    <w:rsid w:val="00AA7F03"/>
    <w:rsid w:val="00AB0094"/>
    <w:rsid w:val="00AB010F"/>
    <w:rsid w:val="00AB01E7"/>
    <w:rsid w:val="00AB024D"/>
    <w:rsid w:val="00AB0889"/>
    <w:rsid w:val="00AB0BE3"/>
    <w:rsid w:val="00AB0CA1"/>
    <w:rsid w:val="00AB0D00"/>
    <w:rsid w:val="00AB0DB7"/>
    <w:rsid w:val="00AB0DDB"/>
    <w:rsid w:val="00AB133B"/>
    <w:rsid w:val="00AB1345"/>
    <w:rsid w:val="00AB1431"/>
    <w:rsid w:val="00AB1578"/>
    <w:rsid w:val="00AB18FB"/>
    <w:rsid w:val="00AB1EA5"/>
    <w:rsid w:val="00AB1F12"/>
    <w:rsid w:val="00AB2080"/>
    <w:rsid w:val="00AB2165"/>
    <w:rsid w:val="00AB239D"/>
    <w:rsid w:val="00AB23EB"/>
    <w:rsid w:val="00AB2484"/>
    <w:rsid w:val="00AB256E"/>
    <w:rsid w:val="00AB29EC"/>
    <w:rsid w:val="00AB2A59"/>
    <w:rsid w:val="00AB2B7D"/>
    <w:rsid w:val="00AB2BF7"/>
    <w:rsid w:val="00AB2E69"/>
    <w:rsid w:val="00AB2F15"/>
    <w:rsid w:val="00AB3178"/>
    <w:rsid w:val="00AB3401"/>
    <w:rsid w:val="00AB3590"/>
    <w:rsid w:val="00AB3925"/>
    <w:rsid w:val="00AB3B48"/>
    <w:rsid w:val="00AB3BA3"/>
    <w:rsid w:val="00AB3CCE"/>
    <w:rsid w:val="00AB40D2"/>
    <w:rsid w:val="00AB410C"/>
    <w:rsid w:val="00AB415D"/>
    <w:rsid w:val="00AB458D"/>
    <w:rsid w:val="00AB49C5"/>
    <w:rsid w:val="00AB4AA6"/>
    <w:rsid w:val="00AB4B43"/>
    <w:rsid w:val="00AB4C18"/>
    <w:rsid w:val="00AB4E07"/>
    <w:rsid w:val="00AB4F54"/>
    <w:rsid w:val="00AB50E1"/>
    <w:rsid w:val="00AB5341"/>
    <w:rsid w:val="00AB545F"/>
    <w:rsid w:val="00AB54F3"/>
    <w:rsid w:val="00AB55C5"/>
    <w:rsid w:val="00AB56EB"/>
    <w:rsid w:val="00AB5B39"/>
    <w:rsid w:val="00AB5BA3"/>
    <w:rsid w:val="00AB5BAF"/>
    <w:rsid w:val="00AB5CD4"/>
    <w:rsid w:val="00AB5EB5"/>
    <w:rsid w:val="00AB5EC5"/>
    <w:rsid w:val="00AB5FC0"/>
    <w:rsid w:val="00AB605D"/>
    <w:rsid w:val="00AB60F0"/>
    <w:rsid w:val="00AB6306"/>
    <w:rsid w:val="00AB6365"/>
    <w:rsid w:val="00AB6441"/>
    <w:rsid w:val="00AB647D"/>
    <w:rsid w:val="00AB6533"/>
    <w:rsid w:val="00AB66EC"/>
    <w:rsid w:val="00AB685F"/>
    <w:rsid w:val="00AB6B20"/>
    <w:rsid w:val="00AB6B42"/>
    <w:rsid w:val="00AB6C47"/>
    <w:rsid w:val="00AB6EF7"/>
    <w:rsid w:val="00AB6F53"/>
    <w:rsid w:val="00AB7207"/>
    <w:rsid w:val="00AB78CB"/>
    <w:rsid w:val="00AB794B"/>
    <w:rsid w:val="00AB7AB4"/>
    <w:rsid w:val="00AB7AB6"/>
    <w:rsid w:val="00AB7B65"/>
    <w:rsid w:val="00AB7C79"/>
    <w:rsid w:val="00AB7C81"/>
    <w:rsid w:val="00AB7E12"/>
    <w:rsid w:val="00AC0306"/>
    <w:rsid w:val="00AC03BE"/>
    <w:rsid w:val="00AC04F5"/>
    <w:rsid w:val="00AC0761"/>
    <w:rsid w:val="00AC08F1"/>
    <w:rsid w:val="00AC0918"/>
    <w:rsid w:val="00AC0B35"/>
    <w:rsid w:val="00AC0BC2"/>
    <w:rsid w:val="00AC0C1B"/>
    <w:rsid w:val="00AC0D80"/>
    <w:rsid w:val="00AC0F2C"/>
    <w:rsid w:val="00AC1049"/>
    <w:rsid w:val="00AC122E"/>
    <w:rsid w:val="00AC1287"/>
    <w:rsid w:val="00AC14EC"/>
    <w:rsid w:val="00AC1599"/>
    <w:rsid w:val="00AC1851"/>
    <w:rsid w:val="00AC18E2"/>
    <w:rsid w:val="00AC1AA2"/>
    <w:rsid w:val="00AC1D86"/>
    <w:rsid w:val="00AC1E06"/>
    <w:rsid w:val="00AC1E52"/>
    <w:rsid w:val="00AC202A"/>
    <w:rsid w:val="00AC2116"/>
    <w:rsid w:val="00AC22CF"/>
    <w:rsid w:val="00AC2572"/>
    <w:rsid w:val="00AC25CD"/>
    <w:rsid w:val="00AC25DA"/>
    <w:rsid w:val="00AC26AE"/>
    <w:rsid w:val="00AC2A28"/>
    <w:rsid w:val="00AC2B63"/>
    <w:rsid w:val="00AC2B95"/>
    <w:rsid w:val="00AC31C1"/>
    <w:rsid w:val="00AC36E3"/>
    <w:rsid w:val="00AC37B0"/>
    <w:rsid w:val="00AC3811"/>
    <w:rsid w:val="00AC3999"/>
    <w:rsid w:val="00AC4458"/>
    <w:rsid w:val="00AC4499"/>
    <w:rsid w:val="00AC4546"/>
    <w:rsid w:val="00AC456E"/>
    <w:rsid w:val="00AC4682"/>
    <w:rsid w:val="00AC4892"/>
    <w:rsid w:val="00AC48D5"/>
    <w:rsid w:val="00AC4964"/>
    <w:rsid w:val="00AC4AB0"/>
    <w:rsid w:val="00AC4BD5"/>
    <w:rsid w:val="00AC4D83"/>
    <w:rsid w:val="00AC4D90"/>
    <w:rsid w:val="00AC4F44"/>
    <w:rsid w:val="00AC50CD"/>
    <w:rsid w:val="00AC5410"/>
    <w:rsid w:val="00AC5588"/>
    <w:rsid w:val="00AC55BB"/>
    <w:rsid w:val="00AC569C"/>
    <w:rsid w:val="00AC587E"/>
    <w:rsid w:val="00AC5BB1"/>
    <w:rsid w:val="00AC5CB8"/>
    <w:rsid w:val="00AC5DD9"/>
    <w:rsid w:val="00AC6075"/>
    <w:rsid w:val="00AC644A"/>
    <w:rsid w:val="00AC64A0"/>
    <w:rsid w:val="00AC651A"/>
    <w:rsid w:val="00AC6553"/>
    <w:rsid w:val="00AC65DA"/>
    <w:rsid w:val="00AC6630"/>
    <w:rsid w:val="00AC679F"/>
    <w:rsid w:val="00AC67C3"/>
    <w:rsid w:val="00AC6859"/>
    <w:rsid w:val="00AC694B"/>
    <w:rsid w:val="00AC6BCC"/>
    <w:rsid w:val="00AC6D5A"/>
    <w:rsid w:val="00AC6EB1"/>
    <w:rsid w:val="00AC6ED9"/>
    <w:rsid w:val="00AC6F2D"/>
    <w:rsid w:val="00AC7245"/>
    <w:rsid w:val="00AC7458"/>
    <w:rsid w:val="00AC7534"/>
    <w:rsid w:val="00AC766A"/>
    <w:rsid w:val="00AC79CB"/>
    <w:rsid w:val="00AC7B1B"/>
    <w:rsid w:val="00AC7E4A"/>
    <w:rsid w:val="00AD008D"/>
    <w:rsid w:val="00AD0628"/>
    <w:rsid w:val="00AD0692"/>
    <w:rsid w:val="00AD0870"/>
    <w:rsid w:val="00AD094D"/>
    <w:rsid w:val="00AD09A2"/>
    <w:rsid w:val="00AD0CA4"/>
    <w:rsid w:val="00AD0CC7"/>
    <w:rsid w:val="00AD0F4F"/>
    <w:rsid w:val="00AD1006"/>
    <w:rsid w:val="00AD1297"/>
    <w:rsid w:val="00AD14FE"/>
    <w:rsid w:val="00AD165E"/>
    <w:rsid w:val="00AD1A73"/>
    <w:rsid w:val="00AD1AE7"/>
    <w:rsid w:val="00AD1BA1"/>
    <w:rsid w:val="00AD1CE1"/>
    <w:rsid w:val="00AD1D52"/>
    <w:rsid w:val="00AD1E07"/>
    <w:rsid w:val="00AD1E2A"/>
    <w:rsid w:val="00AD1E40"/>
    <w:rsid w:val="00AD1F0A"/>
    <w:rsid w:val="00AD2008"/>
    <w:rsid w:val="00AD20FA"/>
    <w:rsid w:val="00AD22B2"/>
    <w:rsid w:val="00AD255C"/>
    <w:rsid w:val="00AD258A"/>
    <w:rsid w:val="00AD25F0"/>
    <w:rsid w:val="00AD260A"/>
    <w:rsid w:val="00AD2644"/>
    <w:rsid w:val="00AD266F"/>
    <w:rsid w:val="00AD2888"/>
    <w:rsid w:val="00AD2944"/>
    <w:rsid w:val="00AD2987"/>
    <w:rsid w:val="00AD299D"/>
    <w:rsid w:val="00AD29FB"/>
    <w:rsid w:val="00AD2F67"/>
    <w:rsid w:val="00AD2F99"/>
    <w:rsid w:val="00AD31E5"/>
    <w:rsid w:val="00AD3379"/>
    <w:rsid w:val="00AD3499"/>
    <w:rsid w:val="00AD358C"/>
    <w:rsid w:val="00AD36AF"/>
    <w:rsid w:val="00AD36BE"/>
    <w:rsid w:val="00AD37F6"/>
    <w:rsid w:val="00AD39E7"/>
    <w:rsid w:val="00AD3ABD"/>
    <w:rsid w:val="00AD3B67"/>
    <w:rsid w:val="00AD3C45"/>
    <w:rsid w:val="00AD3CE2"/>
    <w:rsid w:val="00AD3DE6"/>
    <w:rsid w:val="00AD3E49"/>
    <w:rsid w:val="00AD40F9"/>
    <w:rsid w:val="00AD41B3"/>
    <w:rsid w:val="00AD4230"/>
    <w:rsid w:val="00AD432E"/>
    <w:rsid w:val="00AD4527"/>
    <w:rsid w:val="00AD455D"/>
    <w:rsid w:val="00AD4572"/>
    <w:rsid w:val="00AD471E"/>
    <w:rsid w:val="00AD473C"/>
    <w:rsid w:val="00AD49B7"/>
    <w:rsid w:val="00AD4B07"/>
    <w:rsid w:val="00AD4C26"/>
    <w:rsid w:val="00AD4DCF"/>
    <w:rsid w:val="00AD4E7D"/>
    <w:rsid w:val="00AD4F11"/>
    <w:rsid w:val="00AD4F94"/>
    <w:rsid w:val="00AD5127"/>
    <w:rsid w:val="00AD51E6"/>
    <w:rsid w:val="00AD526B"/>
    <w:rsid w:val="00AD528A"/>
    <w:rsid w:val="00AD53A2"/>
    <w:rsid w:val="00AD53D5"/>
    <w:rsid w:val="00AD5623"/>
    <w:rsid w:val="00AD5641"/>
    <w:rsid w:val="00AD5766"/>
    <w:rsid w:val="00AD5973"/>
    <w:rsid w:val="00AD598D"/>
    <w:rsid w:val="00AD59B3"/>
    <w:rsid w:val="00AD5B09"/>
    <w:rsid w:val="00AD5BD0"/>
    <w:rsid w:val="00AD5C2A"/>
    <w:rsid w:val="00AD5C64"/>
    <w:rsid w:val="00AD5D0C"/>
    <w:rsid w:val="00AD5D49"/>
    <w:rsid w:val="00AD5F6B"/>
    <w:rsid w:val="00AD5FE6"/>
    <w:rsid w:val="00AD6123"/>
    <w:rsid w:val="00AD6528"/>
    <w:rsid w:val="00AD65A7"/>
    <w:rsid w:val="00AD6847"/>
    <w:rsid w:val="00AD693F"/>
    <w:rsid w:val="00AD69E8"/>
    <w:rsid w:val="00AD6A3B"/>
    <w:rsid w:val="00AD6DB1"/>
    <w:rsid w:val="00AD7046"/>
    <w:rsid w:val="00AD70E7"/>
    <w:rsid w:val="00AD7200"/>
    <w:rsid w:val="00AD72DB"/>
    <w:rsid w:val="00AD736C"/>
    <w:rsid w:val="00AD73DE"/>
    <w:rsid w:val="00AD78EE"/>
    <w:rsid w:val="00AD7A1F"/>
    <w:rsid w:val="00AD7BC0"/>
    <w:rsid w:val="00AD7C25"/>
    <w:rsid w:val="00AD7D32"/>
    <w:rsid w:val="00AD7E30"/>
    <w:rsid w:val="00AD7EC5"/>
    <w:rsid w:val="00AD7F8A"/>
    <w:rsid w:val="00AE02B3"/>
    <w:rsid w:val="00AE0333"/>
    <w:rsid w:val="00AE039B"/>
    <w:rsid w:val="00AE03BD"/>
    <w:rsid w:val="00AE0436"/>
    <w:rsid w:val="00AE04F1"/>
    <w:rsid w:val="00AE083A"/>
    <w:rsid w:val="00AE08E0"/>
    <w:rsid w:val="00AE08EF"/>
    <w:rsid w:val="00AE0D82"/>
    <w:rsid w:val="00AE0FDE"/>
    <w:rsid w:val="00AE1149"/>
    <w:rsid w:val="00AE126F"/>
    <w:rsid w:val="00AE127D"/>
    <w:rsid w:val="00AE132E"/>
    <w:rsid w:val="00AE1391"/>
    <w:rsid w:val="00AE156E"/>
    <w:rsid w:val="00AE15FA"/>
    <w:rsid w:val="00AE18B4"/>
    <w:rsid w:val="00AE1BD8"/>
    <w:rsid w:val="00AE1C19"/>
    <w:rsid w:val="00AE1E13"/>
    <w:rsid w:val="00AE2083"/>
    <w:rsid w:val="00AE20D6"/>
    <w:rsid w:val="00AE20EC"/>
    <w:rsid w:val="00AE225E"/>
    <w:rsid w:val="00AE2294"/>
    <w:rsid w:val="00AE2576"/>
    <w:rsid w:val="00AE2701"/>
    <w:rsid w:val="00AE272E"/>
    <w:rsid w:val="00AE281D"/>
    <w:rsid w:val="00AE2939"/>
    <w:rsid w:val="00AE294B"/>
    <w:rsid w:val="00AE2DBE"/>
    <w:rsid w:val="00AE2DD4"/>
    <w:rsid w:val="00AE2EF0"/>
    <w:rsid w:val="00AE2F1C"/>
    <w:rsid w:val="00AE35CF"/>
    <w:rsid w:val="00AE3625"/>
    <w:rsid w:val="00AE3816"/>
    <w:rsid w:val="00AE3828"/>
    <w:rsid w:val="00AE39B6"/>
    <w:rsid w:val="00AE3A86"/>
    <w:rsid w:val="00AE3B93"/>
    <w:rsid w:val="00AE3BDC"/>
    <w:rsid w:val="00AE3C0F"/>
    <w:rsid w:val="00AE3C6D"/>
    <w:rsid w:val="00AE3D62"/>
    <w:rsid w:val="00AE3E9C"/>
    <w:rsid w:val="00AE3EC2"/>
    <w:rsid w:val="00AE3F44"/>
    <w:rsid w:val="00AE3FA9"/>
    <w:rsid w:val="00AE4077"/>
    <w:rsid w:val="00AE4129"/>
    <w:rsid w:val="00AE43BB"/>
    <w:rsid w:val="00AE47E0"/>
    <w:rsid w:val="00AE480B"/>
    <w:rsid w:val="00AE4CC9"/>
    <w:rsid w:val="00AE4E03"/>
    <w:rsid w:val="00AE4E4C"/>
    <w:rsid w:val="00AE4FD4"/>
    <w:rsid w:val="00AE5052"/>
    <w:rsid w:val="00AE5144"/>
    <w:rsid w:val="00AE5225"/>
    <w:rsid w:val="00AE5228"/>
    <w:rsid w:val="00AE524C"/>
    <w:rsid w:val="00AE53DB"/>
    <w:rsid w:val="00AE5539"/>
    <w:rsid w:val="00AE569C"/>
    <w:rsid w:val="00AE56E2"/>
    <w:rsid w:val="00AE5A1C"/>
    <w:rsid w:val="00AE5B46"/>
    <w:rsid w:val="00AE5C75"/>
    <w:rsid w:val="00AE5D54"/>
    <w:rsid w:val="00AE5DA0"/>
    <w:rsid w:val="00AE600F"/>
    <w:rsid w:val="00AE6047"/>
    <w:rsid w:val="00AE6132"/>
    <w:rsid w:val="00AE6159"/>
    <w:rsid w:val="00AE6828"/>
    <w:rsid w:val="00AE68EF"/>
    <w:rsid w:val="00AE6A90"/>
    <w:rsid w:val="00AE6B6A"/>
    <w:rsid w:val="00AE6C95"/>
    <w:rsid w:val="00AE6EF9"/>
    <w:rsid w:val="00AE6F2D"/>
    <w:rsid w:val="00AE6F6F"/>
    <w:rsid w:val="00AE7229"/>
    <w:rsid w:val="00AE7882"/>
    <w:rsid w:val="00AF0125"/>
    <w:rsid w:val="00AF027E"/>
    <w:rsid w:val="00AF05BF"/>
    <w:rsid w:val="00AF072E"/>
    <w:rsid w:val="00AF0785"/>
    <w:rsid w:val="00AF07DD"/>
    <w:rsid w:val="00AF08DA"/>
    <w:rsid w:val="00AF0955"/>
    <w:rsid w:val="00AF0D09"/>
    <w:rsid w:val="00AF0DAB"/>
    <w:rsid w:val="00AF0E6A"/>
    <w:rsid w:val="00AF0F18"/>
    <w:rsid w:val="00AF0F4F"/>
    <w:rsid w:val="00AF1173"/>
    <w:rsid w:val="00AF12ED"/>
    <w:rsid w:val="00AF1366"/>
    <w:rsid w:val="00AF159F"/>
    <w:rsid w:val="00AF15C7"/>
    <w:rsid w:val="00AF187B"/>
    <w:rsid w:val="00AF19CD"/>
    <w:rsid w:val="00AF1A12"/>
    <w:rsid w:val="00AF1ED2"/>
    <w:rsid w:val="00AF2074"/>
    <w:rsid w:val="00AF23A4"/>
    <w:rsid w:val="00AF250F"/>
    <w:rsid w:val="00AF2554"/>
    <w:rsid w:val="00AF2587"/>
    <w:rsid w:val="00AF2592"/>
    <w:rsid w:val="00AF25BE"/>
    <w:rsid w:val="00AF282C"/>
    <w:rsid w:val="00AF29A1"/>
    <w:rsid w:val="00AF2A7F"/>
    <w:rsid w:val="00AF2A9D"/>
    <w:rsid w:val="00AF2AC6"/>
    <w:rsid w:val="00AF2F5F"/>
    <w:rsid w:val="00AF34B6"/>
    <w:rsid w:val="00AF371A"/>
    <w:rsid w:val="00AF379E"/>
    <w:rsid w:val="00AF3840"/>
    <w:rsid w:val="00AF3861"/>
    <w:rsid w:val="00AF390D"/>
    <w:rsid w:val="00AF3B34"/>
    <w:rsid w:val="00AF3D12"/>
    <w:rsid w:val="00AF3DC3"/>
    <w:rsid w:val="00AF41BC"/>
    <w:rsid w:val="00AF4287"/>
    <w:rsid w:val="00AF46A1"/>
    <w:rsid w:val="00AF4795"/>
    <w:rsid w:val="00AF47F9"/>
    <w:rsid w:val="00AF4D27"/>
    <w:rsid w:val="00AF4D32"/>
    <w:rsid w:val="00AF4DA8"/>
    <w:rsid w:val="00AF4DC7"/>
    <w:rsid w:val="00AF4DE9"/>
    <w:rsid w:val="00AF5078"/>
    <w:rsid w:val="00AF50A6"/>
    <w:rsid w:val="00AF50C9"/>
    <w:rsid w:val="00AF5133"/>
    <w:rsid w:val="00AF520C"/>
    <w:rsid w:val="00AF522E"/>
    <w:rsid w:val="00AF52D8"/>
    <w:rsid w:val="00AF53F5"/>
    <w:rsid w:val="00AF5537"/>
    <w:rsid w:val="00AF569C"/>
    <w:rsid w:val="00AF57C8"/>
    <w:rsid w:val="00AF57E0"/>
    <w:rsid w:val="00AF59C2"/>
    <w:rsid w:val="00AF5B24"/>
    <w:rsid w:val="00AF5C1A"/>
    <w:rsid w:val="00AF5C84"/>
    <w:rsid w:val="00AF5CE5"/>
    <w:rsid w:val="00AF5D6F"/>
    <w:rsid w:val="00AF5ECD"/>
    <w:rsid w:val="00AF62BF"/>
    <w:rsid w:val="00AF6678"/>
    <w:rsid w:val="00AF6788"/>
    <w:rsid w:val="00AF6923"/>
    <w:rsid w:val="00AF6ABA"/>
    <w:rsid w:val="00AF6ADA"/>
    <w:rsid w:val="00AF6B7C"/>
    <w:rsid w:val="00AF6C67"/>
    <w:rsid w:val="00AF6CB2"/>
    <w:rsid w:val="00AF6D12"/>
    <w:rsid w:val="00AF6E1D"/>
    <w:rsid w:val="00AF6E8D"/>
    <w:rsid w:val="00AF6EBA"/>
    <w:rsid w:val="00AF6F81"/>
    <w:rsid w:val="00AF70E0"/>
    <w:rsid w:val="00AF7177"/>
    <w:rsid w:val="00AF722A"/>
    <w:rsid w:val="00AF750F"/>
    <w:rsid w:val="00AF7604"/>
    <w:rsid w:val="00AF78E7"/>
    <w:rsid w:val="00AF78F9"/>
    <w:rsid w:val="00AF795B"/>
    <w:rsid w:val="00AF79C0"/>
    <w:rsid w:val="00AF7BB9"/>
    <w:rsid w:val="00AF7E3C"/>
    <w:rsid w:val="00AF7E53"/>
    <w:rsid w:val="00AF7F1D"/>
    <w:rsid w:val="00B0004E"/>
    <w:rsid w:val="00B00067"/>
    <w:rsid w:val="00B0041F"/>
    <w:rsid w:val="00B00486"/>
    <w:rsid w:val="00B00549"/>
    <w:rsid w:val="00B0058F"/>
    <w:rsid w:val="00B005BF"/>
    <w:rsid w:val="00B00640"/>
    <w:rsid w:val="00B006C8"/>
    <w:rsid w:val="00B008A3"/>
    <w:rsid w:val="00B00A87"/>
    <w:rsid w:val="00B00BA2"/>
    <w:rsid w:val="00B00BF4"/>
    <w:rsid w:val="00B00CFC"/>
    <w:rsid w:val="00B00EFE"/>
    <w:rsid w:val="00B00F0C"/>
    <w:rsid w:val="00B010A0"/>
    <w:rsid w:val="00B010CF"/>
    <w:rsid w:val="00B010ED"/>
    <w:rsid w:val="00B012E2"/>
    <w:rsid w:val="00B013A0"/>
    <w:rsid w:val="00B01599"/>
    <w:rsid w:val="00B01635"/>
    <w:rsid w:val="00B01660"/>
    <w:rsid w:val="00B01A26"/>
    <w:rsid w:val="00B01B73"/>
    <w:rsid w:val="00B01CF5"/>
    <w:rsid w:val="00B01DA1"/>
    <w:rsid w:val="00B0224E"/>
    <w:rsid w:val="00B02A03"/>
    <w:rsid w:val="00B02F93"/>
    <w:rsid w:val="00B0315D"/>
    <w:rsid w:val="00B03166"/>
    <w:rsid w:val="00B0340A"/>
    <w:rsid w:val="00B03871"/>
    <w:rsid w:val="00B038F8"/>
    <w:rsid w:val="00B03A59"/>
    <w:rsid w:val="00B03BB9"/>
    <w:rsid w:val="00B03E34"/>
    <w:rsid w:val="00B03F4B"/>
    <w:rsid w:val="00B03F7D"/>
    <w:rsid w:val="00B040AE"/>
    <w:rsid w:val="00B04129"/>
    <w:rsid w:val="00B042AB"/>
    <w:rsid w:val="00B042E1"/>
    <w:rsid w:val="00B043DE"/>
    <w:rsid w:val="00B0449C"/>
    <w:rsid w:val="00B0464E"/>
    <w:rsid w:val="00B0488A"/>
    <w:rsid w:val="00B04C86"/>
    <w:rsid w:val="00B04FB5"/>
    <w:rsid w:val="00B05033"/>
    <w:rsid w:val="00B054A4"/>
    <w:rsid w:val="00B0563D"/>
    <w:rsid w:val="00B0566D"/>
    <w:rsid w:val="00B056B1"/>
    <w:rsid w:val="00B05801"/>
    <w:rsid w:val="00B05964"/>
    <w:rsid w:val="00B0596B"/>
    <w:rsid w:val="00B05983"/>
    <w:rsid w:val="00B05B84"/>
    <w:rsid w:val="00B05EF2"/>
    <w:rsid w:val="00B06427"/>
    <w:rsid w:val="00B06561"/>
    <w:rsid w:val="00B065A8"/>
    <w:rsid w:val="00B0666E"/>
    <w:rsid w:val="00B06B04"/>
    <w:rsid w:val="00B06CBB"/>
    <w:rsid w:val="00B06D80"/>
    <w:rsid w:val="00B06F9E"/>
    <w:rsid w:val="00B07095"/>
    <w:rsid w:val="00B0752A"/>
    <w:rsid w:val="00B0753C"/>
    <w:rsid w:val="00B0760C"/>
    <w:rsid w:val="00B076A5"/>
    <w:rsid w:val="00B07853"/>
    <w:rsid w:val="00B0789D"/>
    <w:rsid w:val="00B078A1"/>
    <w:rsid w:val="00B07A7B"/>
    <w:rsid w:val="00B07BE4"/>
    <w:rsid w:val="00B07DB3"/>
    <w:rsid w:val="00B07DD0"/>
    <w:rsid w:val="00B07EF7"/>
    <w:rsid w:val="00B07FB3"/>
    <w:rsid w:val="00B10018"/>
    <w:rsid w:val="00B10103"/>
    <w:rsid w:val="00B1036A"/>
    <w:rsid w:val="00B10401"/>
    <w:rsid w:val="00B10781"/>
    <w:rsid w:val="00B107FF"/>
    <w:rsid w:val="00B10878"/>
    <w:rsid w:val="00B108F1"/>
    <w:rsid w:val="00B10A09"/>
    <w:rsid w:val="00B10E84"/>
    <w:rsid w:val="00B10F25"/>
    <w:rsid w:val="00B110EC"/>
    <w:rsid w:val="00B11179"/>
    <w:rsid w:val="00B112B3"/>
    <w:rsid w:val="00B112C0"/>
    <w:rsid w:val="00B1131D"/>
    <w:rsid w:val="00B11337"/>
    <w:rsid w:val="00B1177B"/>
    <w:rsid w:val="00B11A3E"/>
    <w:rsid w:val="00B11B14"/>
    <w:rsid w:val="00B11CC8"/>
    <w:rsid w:val="00B11DA1"/>
    <w:rsid w:val="00B12121"/>
    <w:rsid w:val="00B122C4"/>
    <w:rsid w:val="00B1249C"/>
    <w:rsid w:val="00B127D8"/>
    <w:rsid w:val="00B12922"/>
    <w:rsid w:val="00B12A23"/>
    <w:rsid w:val="00B12B70"/>
    <w:rsid w:val="00B12CF8"/>
    <w:rsid w:val="00B12EE0"/>
    <w:rsid w:val="00B12EEA"/>
    <w:rsid w:val="00B130E7"/>
    <w:rsid w:val="00B1315D"/>
    <w:rsid w:val="00B133E2"/>
    <w:rsid w:val="00B133E9"/>
    <w:rsid w:val="00B13629"/>
    <w:rsid w:val="00B13995"/>
    <w:rsid w:val="00B139CA"/>
    <w:rsid w:val="00B13A7B"/>
    <w:rsid w:val="00B13C6F"/>
    <w:rsid w:val="00B13CA5"/>
    <w:rsid w:val="00B13D74"/>
    <w:rsid w:val="00B1428E"/>
    <w:rsid w:val="00B1431D"/>
    <w:rsid w:val="00B1434F"/>
    <w:rsid w:val="00B14353"/>
    <w:rsid w:val="00B143A5"/>
    <w:rsid w:val="00B1475B"/>
    <w:rsid w:val="00B147B1"/>
    <w:rsid w:val="00B14B9D"/>
    <w:rsid w:val="00B14BE2"/>
    <w:rsid w:val="00B14BEA"/>
    <w:rsid w:val="00B14D30"/>
    <w:rsid w:val="00B14DBB"/>
    <w:rsid w:val="00B14E11"/>
    <w:rsid w:val="00B14F80"/>
    <w:rsid w:val="00B14FF6"/>
    <w:rsid w:val="00B15009"/>
    <w:rsid w:val="00B15039"/>
    <w:rsid w:val="00B15143"/>
    <w:rsid w:val="00B15233"/>
    <w:rsid w:val="00B152B7"/>
    <w:rsid w:val="00B153AD"/>
    <w:rsid w:val="00B15669"/>
    <w:rsid w:val="00B1597C"/>
    <w:rsid w:val="00B15A34"/>
    <w:rsid w:val="00B15A52"/>
    <w:rsid w:val="00B15ADE"/>
    <w:rsid w:val="00B15BB3"/>
    <w:rsid w:val="00B15DBB"/>
    <w:rsid w:val="00B15E2F"/>
    <w:rsid w:val="00B15EA2"/>
    <w:rsid w:val="00B15F4F"/>
    <w:rsid w:val="00B16229"/>
    <w:rsid w:val="00B16268"/>
    <w:rsid w:val="00B1628D"/>
    <w:rsid w:val="00B16298"/>
    <w:rsid w:val="00B16343"/>
    <w:rsid w:val="00B16400"/>
    <w:rsid w:val="00B16942"/>
    <w:rsid w:val="00B16A6C"/>
    <w:rsid w:val="00B16BA8"/>
    <w:rsid w:val="00B16CED"/>
    <w:rsid w:val="00B16F88"/>
    <w:rsid w:val="00B1719D"/>
    <w:rsid w:val="00B173C2"/>
    <w:rsid w:val="00B174FC"/>
    <w:rsid w:val="00B1751C"/>
    <w:rsid w:val="00B17610"/>
    <w:rsid w:val="00B1771F"/>
    <w:rsid w:val="00B17737"/>
    <w:rsid w:val="00B17994"/>
    <w:rsid w:val="00B17A13"/>
    <w:rsid w:val="00B17AF0"/>
    <w:rsid w:val="00B17AF8"/>
    <w:rsid w:val="00B17B38"/>
    <w:rsid w:val="00B17ED0"/>
    <w:rsid w:val="00B17FC8"/>
    <w:rsid w:val="00B20238"/>
    <w:rsid w:val="00B20496"/>
    <w:rsid w:val="00B2051A"/>
    <w:rsid w:val="00B20566"/>
    <w:rsid w:val="00B207BE"/>
    <w:rsid w:val="00B209F3"/>
    <w:rsid w:val="00B20BAE"/>
    <w:rsid w:val="00B20D0E"/>
    <w:rsid w:val="00B20EA6"/>
    <w:rsid w:val="00B20ED5"/>
    <w:rsid w:val="00B2112E"/>
    <w:rsid w:val="00B21210"/>
    <w:rsid w:val="00B2141D"/>
    <w:rsid w:val="00B2161D"/>
    <w:rsid w:val="00B218BB"/>
    <w:rsid w:val="00B21ACD"/>
    <w:rsid w:val="00B21B04"/>
    <w:rsid w:val="00B21C07"/>
    <w:rsid w:val="00B21C38"/>
    <w:rsid w:val="00B21DF8"/>
    <w:rsid w:val="00B22194"/>
    <w:rsid w:val="00B2220F"/>
    <w:rsid w:val="00B22256"/>
    <w:rsid w:val="00B2226D"/>
    <w:rsid w:val="00B223DF"/>
    <w:rsid w:val="00B225EF"/>
    <w:rsid w:val="00B22760"/>
    <w:rsid w:val="00B2295A"/>
    <w:rsid w:val="00B22B88"/>
    <w:rsid w:val="00B22D1D"/>
    <w:rsid w:val="00B22EFC"/>
    <w:rsid w:val="00B22F8F"/>
    <w:rsid w:val="00B2307F"/>
    <w:rsid w:val="00B23167"/>
    <w:rsid w:val="00B232B0"/>
    <w:rsid w:val="00B23400"/>
    <w:rsid w:val="00B239DE"/>
    <w:rsid w:val="00B23A29"/>
    <w:rsid w:val="00B23A41"/>
    <w:rsid w:val="00B24364"/>
    <w:rsid w:val="00B24B28"/>
    <w:rsid w:val="00B24D5D"/>
    <w:rsid w:val="00B250B3"/>
    <w:rsid w:val="00B252E1"/>
    <w:rsid w:val="00B2534C"/>
    <w:rsid w:val="00B25465"/>
    <w:rsid w:val="00B254BD"/>
    <w:rsid w:val="00B254CF"/>
    <w:rsid w:val="00B2570E"/>
    <w:rsid w:val="00B2574D"/>
    <w:rsid w:val="00B2575E"/>
    <w:rsid w:val="00B257FC"/>
    <w:rsid w:val="00B25B35"/>
    <w:rsid w:val="00B25C82"/>
    <w:rsid w:val="00B25CF3"/>
    <w:rsid w:val="00B25F00"/>
    <w:rsid w:val="00B25F59"/>
    <w:rsid w:val="00B2606C"/>
    <w:rsid w:val="00B26142"/>
    <w:rsid w:val="00B2662C"/>
    <w:rsid w:val="00B26663"/>
    <w:rsid w:val="00B266DA"/>
    <w:rsid w:val="00B268D5"/>
    <w:rsid w:val="00B26AB8"/>
    <w:rsid w:val="00B26AC5"/>
    <w:rsid w:val="00B26B90"/>
    <w:rsid w:val="00B26C8C"/>
    <w:rsid w:val="00B26C91"/>
    <w:rsid w:val="00B26D5D"/>
    <w:rsid w:val="00B26E6E"/>
    <w:rsid w:val="00B270B1"/>
    <w:rsid w:val="00B27142"/>
    <w:rsid w:val="00B27302"/>
    <w:rsid w:val="00B2733B"/>
    <w:rsid w:val="00B27494"/>
    <w:rsid w:val="00B274EC"/>
    <w:rsid w:val="00B27602"/>
    <w:rsid w:val="00B27669"/>
    <w:rsid w:val="00B2770E"/>
    <w:rsid w:val="00B278FC"/>
    <w:rsid w:val="00B27B3A"/>
    <w:rsid w:val="00B27B93"/>
    <w:rsid w:val="00B300E3"/>
    <w:rsid w:val="00B303D7"/>
    <w:rsid w:val="00B303EA"/>
    <w:rsid w:val="00B305D3"/>
    <w:rsid w:val="00B306A4"/>
    <w:rsid w:val="00B30733"/>
    <w:rsid w:val="00B30839"/>
    <w:rsid w:val="00B3097E"/>
    <w:rsid w:val="00B30AB2"/>
    <w:rsid w:val="00B30AC0"/>
    <w:rsid w:val="00B30BCB"/>
    <w:rsid w:val="00B30D00"/>
    <w:rsid w:val="00B30E78"/>
    <w:rsid w:val="00B31043"/>
    <w:rsid w:val="00B313D4"/>
    <w:rsid w:val="00B314A2"/>
    <w:rsid w:val="00B31625"/>
    <w:rsid w:val="00B3188E"/>
    <w:rsid w:val="00B318BD"/>
    <w:rsid w:val="00B31960"/>
    <w:rsid w:val="00B31B8B"/>
    <w:rsid w:val="00B31C00"/>
    <w:rsid w:val="00B31CE6"/>
    <w:rsid w:val="00B31D6F"/>
    <w:rsid w:val="00B31FBA"/>
    <w:rsid w:val="00B3215D"/>
    <w:rsid w:val="00B32270"/>
    <w:rsid w:val="00B32373"/>
    <w:rsid w:val="00B323B2"/>
    <w:rsid w:val="00B326DA"/>
    <w:rsid w:val="00B32754"/>
    <w:rsid w:val="00B328BC"/>
    <w:rsid w:val="00B32AAD"/>
    <w:rsid w:val="00B32AF3"/>
    <w:rsid w:val="00B32B27"/>
    <w:rsid w:val="00B32B4D"/>
    <w:rsid w:val="00B32BC4"/>
    <w:rsid w:val="00B32BD9"/>
    <w:rsid w:val="00B32C4C"/>
    <w:rsid w:val="00B32D1F"/>
    <w:rsid w:val="00B32D72"/>
    <w:rsid w:val="00B32E67"/>
    <w:rsid w:val="00B33277"/>
    <w:rsid w:val="00B333B6"/>
    <w:rsid w:val="00B333C7"/>
    <w:rsid w:val="00B33555"/>
    <w:rsid w:val="00B3359A"/>
    <w:rsid w:val="00B33924"/>
    <w:rsid w:val="00B33B7F"/>
    <w:rsid w:val="00B33D06"/>
    <w:rsid w:val="00B33DE5"/>
    <w:rsid w:val="00B34361"/>
    <w:rsid w:val="00B34398"/>
    <w:rsid w:val="00B34435"/>
    <w:rsid w:val="00B34445"/>
    <w:rsid w:val="00B3449A"/>
    <w:rsid w:val="00B3458A"/>
    <w:rsid w:val="00B3468D"/>
    <w:rsid w:val="00B34E99"/>
    <w:rsid w:val="00B34ED5"/>
    <w:rsid w:val="00B351DD"/>
    <w:rsid w:val="00B35242"/>
    <w:rsid w:val="00B3526D"/>
    <w:rsid w:val="00B353CA"/>
    <w:rsid w:val="00B35413"/>
    <w:rsid w:val="00B3559F"/>
    <w:rsid w:val="00B355BD"/>
    <w:rsid w:val="00B358DF"/>
    <w:rsid w:val="00B3592D"/>
    <w:rsid w:val="00B35CF8"/>
    <w:rsid w:val="00B35DAA"/>
    <w:rsid w:val="00B35EAF"/>
    <w:rsid w:val="00B35F38"/>
    <w:rsid w:val="00B35F51"/>
    <w:rsid w:val="00B36058"/>
    <w:rsid w:val="00B361C1"/>
    <w:rsid w:val="00B361E9"/>
    <w:rsid w:val="00B362F0"/>
    <w:rsid w:val="00B36462"/>
    <w:rsid w:val="00B3647A"/>
    <w:rsid w:val="00B36719"/>
    <w:rsid w:val="00B367BE"/>
    <w:rsid w:val="00B36804"/>
    <w:rsid w:val="00B368CE"/>
    <w:rsid w:val="00B369E8"/>
    <w:rsid w:val="00B36A6E"/>
    <w:rsid w:val="00B36A76"/>
    <w:rsid w:val="00B36DEC"/>
    <w:rsid w:val="00B36EE2"/>
    <w:rsid w:val="00B36F61"/>
    <w:rsid w:val="00B36F81"/>
    <w:rsid w:val="00B37094"/>
    <w:rsid w:val="00B3718B"/>
    <w:rsid w:val="00B371AD"/>
    <w:rsid w:val="00B37259"/>
    <w:rsid w:val="00B37445"/>
    <w:rsid w:val="00B37824"/>
    <w:rsid w:val="00B37835"/>
    <w:rsid w:val="00B37980"/>
    <w:rsid w:val="00B37A1A"/>
    <w:rsid w:val="00B37AD1"/>
    <w:rsid w:val="00B37AF4"/>
    <w:rsid w:val="00B37C15"/>
    <w:rsid w:val="00B37F24"/>
    <w:rsid w:val="00B40038"/>
    <w:rsid w:val="00B40154"/>
    <w:rsid w:val="00B405BB"/>
    <w:rsid w:val="00B40880"/>
    <w:rsid w:val="00B40B38"/>
    <w:rsid w:val="00B40B3D"/>
    <w:rsid w:val="00B40C86"/>
    <w:rsid w:val="00B40E0D"/>
    <w:rsid w:val="00B40E8C"/>
    <w:rsid w:val="00B40EF7"/>
    <w:rsid w:val="00B410DC"/>
    <w:rsid w:val="00B4123F"/>
    <w:rsid w:val="00B412BF"/>
    <w:rsid w:val="00B4149E"/>
    <w:rsid w:val="00B414DD"/>
    <w:rsid w:val="00B41530"/>
    <w:rsid w:val="00B4174C"/>
    <w:rsid w:val="00B41995"/>
    <w:rsid w:val="00B419D8"/>
    <w:rsid w:val="00B41C6D"/>
    <w:rsid w:val="00B41DC7"/>
    <w:rsid w:val="00B41E9B"/>
    <w:rsid w:val="00B41FE7"/>
    <w:rsid w:val="00B42023"/>
    <w:rsid w:val="00B420C9"/>
    <w:rsid w:val="00B420E8"/>
    <w:rsid w:val="00B42108"/>
    <w:rsid w:val="00B421D3"/>
    <w:rsid w:val="00B42212"/>
    <w:rsid w:val="00B423E5"/>
    <w:rsid w:val="00B4240C"/>
    <w:rsid w:val="00B426C0"/>
    <w:rsid w:val="00B426C2"/>
    <w:rsid w:val="00B427B9"/>
    <w:rsid w:val="00B42833"/>
    <w:rsid w:val="00B429B9"/>
    <w:rsid w:val="00B42AB7"/>
    <w:rsid w:val="00B42C1C"/>
    <w:rsid w:val="00B42CD6"/>
    <w:rsid w:val="00B42D9F"/>
    <w:rsid w:val="00B42DAF"/>
    <w:rsid w:val="00B430FC"/>
    <w:rsid w:val="00B435AC"/>
    <w:rsid w:val="00B436B7"/>
    <w:rsid w:val="00B43813"/>
    <w:rsid w:val="00B4396E"/>
    <w:rsid w:val="00B43EDE"/>
    <w:rsid w:val="00B43FCC"/>
    <w:rsid w:val="00B44471"/>
    <w:rsid w:val="00B444D7"/>
    <w:rsid w:val="00B44591"/>
    <w:rsid w:val="00B44646"/>
    <w:rsid w:val="00B4469F"/>
    <w:rsid w:val="00B446DC"/>
    <w:rsid w:val="00B44739"/>
    <w:rsid w:val="00B44922"/>
    <w:rsid w:val="00B44B03"/>
    <w:rsid w:val="00B44B7F"/>
    <w:rsid w:val="00B44C52"/>
    <w:rsid w:val="00B44E38"/>
    <w:rsid w:val="00B44E5E"/>
    <w:rsid w:val="00B44F94"/>
    <w:rsid w:val="00B45009"/>
    <w:rsid w:val="00B45216"/>
    <w:rsid w:val="00B453DC"/>
    <w:rsid w:val="00B45532"/>
    <w:rsid w:val="00B456DF"/>
    <w:rsid w:val="00B458FB"/>
    <w:rsid w:val="00B45931"/>
    <w:rsid w:val="00B45C89"/>
    <w:rsid w:val="00B45CE7"/>
    <w:rsid w:val="00B45DA9"/>
    <w:rsid w:val="00B45DB7"/>
    <w:rsid w:val="00B45E53"/>
    <w:rsid w:val="00B45F3B"/>
    <w:rsid w:val="00B461BB"/>
    <w:rsid w:val="00B46334"/>
    <w:rsid w:val="00B46476"/>
    <w:rsid w:val="00B464CA"/>
    <w:rsid w:val="00B4656B"/>
    <w:rsid w:val="00B4667E"/>
    <w:rsid w:val="00B467FF"/>
    <w:rsid w:val="00B46996"/>
    <w:rsid w:val="00B46AE9"/>
    <w:rsid w:val="00B46C33"/>
    <w:rsid w:val="00B46CB4"/>
    <w:rsid w:val="00B46DBB"/>
    <w:rsid w:val="00B46DEB"/>
    <w:rsid w:val="00B46F02"/>
    <w:rsid w:val="00B46F4A"/>
    <w:rsid w:val="00B47205"/>
    <w:rsid w:val="00B47218"/>
    <w:rsid w:val="00B4723C"/>
    <w:rsid w:val="00B472E6"/>
    <w:rsid w:val="00B47330"/>
    <w:rsid w:val="00B4733E"/>
    <w:rsid w:val="00B473AD"/>
    <w:rsid w:val="00B4771D"/>
    <w:rsid w:val="00B478D2"/>
    <w:rsid w:val="00B478D7"/>
    <w:rsid w:val="00B47A74"/>
    <w:rsid w:val="00B47CAD"/>
    <w:rsid w:val="00B47E2E"/>
    <w:rsid w:val="00B47FEB"/>
    <w:rsid w:val="00B50366"/>
    <w:rsid w:val="00B503A4"/>
    <w:rsid w:val="00B50447"/>
    <w:rsid w:val="00B5050F"/>
    <w:rsid w:val="00B505C2"/>
    <w:rsid w:val="00B5080B"/>
    <w:rsid w:val="00B50873"/>
    <w:rsid w:val="00B509AD"/>
    <w:rsid w:val="00B50DDC"/>
    <w:rsid w:val="00B510DC"/>
    <w:rsid w:val="00B51185"/>
    <w:rsid w:val="00B511E6"/>
    <w:rsid w:val="00B51474"/>
    <w:rsid w:val="00B5150E"/>
    <w:rsid w:val="00B51A77"/>
    <w:rsid w:val="00B51AB2"/>
    <w:rsid w:val="00B51B08"/>
    <w:rsid w:val="00B51B26"/>
    <w:rsid w:val="00B51C7B"/>
    <w:rsid w:val="00B51D35"/>
    <w:rsid w:val="00B51E0C"/>
    <w:rsid w:val="00B51E66"/>
    <w:rsid w:val="00B51E7C"/>
    <w:rsid w:val="00B52263"/>
    <w:rsid w:val="00B5243F"/>
    <w:rsid w:val="00B5268E"/>
    <w:rsid w:val="00B52704"/>
    <w:rsid w:val="00B52728"/>
    <w:rsid w:val="00B52A22"/>
    <w:rsid w:val="00B52B18"/>
    <w:rsid w:val="00B52E77"/>
    <w:rsid w:val="00B52F82"/>
    <w:rsid w:val="00B53039"/>
    <w:rsid w:val="00B53109"/>
    <w:rsid w:val="00B53191"/>
    <w:rsid w:val="00B53193"/>
    <w:rsid w:val="00B5323B"/>
    <w:rsid w:val="00B53535"/>
    <w:rsid w:val="00B53883"/>
    <w:rsid w:val="00B53895"/>
    <w:rsid w:val="00B53A9A"/>
    <w:rsid w:val="00B53BF2"/>
    <w:rsid w:val="00B53E10"/>
    <w:rsid w:val="00B53F7E"/>
    <w:rsid w:val="00B54023"/>
    <w:rsid w:val="00B5425F"/>
    <w:rsid w:val="00B542AF"/>
    <w:rsid w:val="00B542DB"/>
    <w:rsid w:val="00B54429"/>
    <w:rsid w:val="00B54444"/>
    <w:rsid w:val="00B544CD"/>
    <w:rsid w:val="00B5457C"/>
    <w:rsid w:val="00B54684"/>
    <w:rsid w:val="00B54C8E"/>
    <w:rsid w:val="00B54CA0"/>
    <w:rsid w:val="00B5561A"/>
    <w:rsid w:val="00B5567B"/>
    <w:rsid w:val="00B5574F"/>
    <w:rsid w:val="00B55C9E"/>
    <w:rsid w:val="00B55DAD"/>
    <w:rsid w:val="00B55E0B"/>
    <w:rsid w:val="00B560E1"/>
    <w:rsid w:val="00B5610B"/>
    <w:rsid w:val="00B5618B"/>
    <w:rsid w:val="00B562AB"/>
    <w:rsid w:val="00B5631B"/>
    <w:rsid w:val="00B5631D"/>
    <w:rsid w:val="00B563B7"/>
    <w:rsid w:val="00B5645E"/>
    <w:rsid w:val="00B56463"/>
    <w:rsid w:val="00B565C3"/>
    <w:rsid w:val="00B56A16"/>
    <w:rsid w:val="00B57354"/>
    <w:rsid w:val="00B5753E"/>
    <w:rsid w:val="00B57789"/>
    <w:rsid w:val="00B5783F"/>
    <w:rsid w:val="00B5785E"/>
    <w:rsid w:val="00B57A50"/>
    <w:rsid w:val="00B57BA3"/>
    <w:rsid w:val="00B57CB6"/>
    <w:rsid w:val="00B57FDF"/>
    <w:rsid w:val="00B60080"/>
    <w:rsid w:val="00B6034E"/>
    <w:rsid w:val="00B6067D"/>
    <w:rsid w:val="00B606FC"/>
    <w:rsid w:val="00B608D9"/>
    <w:rsid w:val="00B60B48"/>
    <w:rsid w:val="00B60C3F"/>
    <w:rsid w:val="00B60CD0"/>
    <w:rsid w:val="00B612AD"/>
    <w:rsid w:val="00B613AE"/>
    <w:rsid w:val="00B6147C"/>
    <w:rsid w:val="00B615B9"/>
    <w:rsid w:val="00B615F8"/>
    <w:rsid w:val="00B61724"/>
    <w:rsid w:val="00B61760"/>
    <w:rsid w:val="00B61BA0"/>
    <w:rsid w:val="00B61C1D"/>
    <w:rsid w:val="00B61CD5"/>
    <w:rsid w:val="00B620CE"/>
    <w:rsid w:val="00B62273"/>
    <w:rsid w:val="00B6227C"/>
    <w:rsid w:val="00B62361"/>
    <w:rsid w:val="00B6238A"/>
    <w:rsid w:val="00B62579"/>
    <w:rsid w:val="00B62B6F"/>
    <w:rsid w:val="00B62B80"/>
    <w:rsid w:val="00B62D29"/>
    <w:rsid w:val="00B62ED6"/>
    <w:rsid w:val="00B6311D"/>
    <w:rsid w:val="00B63290"/>
    <w:rsid w:val="00B632C4"/>
    <w:rsid w:val="00B633B1"/>
    <w:rsid w:val="00B635A9"/>
    <w:rsid w:val="00B6362C"/>
    <w:rsid w:val="00B637C0"/>
    <w:rsid w:val="00B63876"/>
    <w:rsid w:val="00B638D5"/>
    <w:rsid w:val="00B63962"/>
    <w:rsid w:val="00B63B20"/>
    <w:rsid w:val="00B63C85"/>
    <w:rsid w:val="00B63CE2"/>
    <w:rsid w:val="00B63DB0"/>
    <w:rsid w:val="00B63F13"/>
    <w:rsid w:val="00B63F47"/>
    <w:rsid w:val="00B63FF1"/>
    <w:rsid w:val="00B64003"/>
    <w:rsid w:val="00B640B0"/>
    <w:rsid w:val="00B6437D"/>
    <w:rsid w:val="00B644DD"/>
    <w:rsid w:val="00B6464D"/>
    <w:rsid w:val="00B64659"/>
    <w:rsid w:val="00B64697"/>
    <w:rsid w:val="00B647EE"/>
    <w:rsid w:val="00B64875"/>
    <w:rsid w:val="00B64D36"/>
    <w:rsid w:val="00B64F33"/>
    <w:rsid w:val="00B6504F"/>
    <w:rsid w:val="00B65058"/>
    <w:rsid w:val="00B6506B"/>
    <w:rsid w:val="00B65134"/>
    <w:rsid w:val="00B6521D"/>
    <w:rsid w:val="00B65443"/>
    <w:rsid w:val="00B65834"/>
    <w:rsid w:val="00B658CE"/>
    <w:rsid w:val="00B6592D"/>
    <w:rsid w:val="00B65BBA"/>
    <w:rsid w:val="00B65CD0"/>
    <w:rsid w:val="00B65DB3"/>
    <w:rsid w:val="00B66089"/>
    <w:rsid w:val="00B6612D"/>
    <w:rsid w:val="00B66138"/>
    <w:rsid w:val="00B66246"/>
    <w:rsid w:val="00B66256"/>
    <w:rsid w:val="00B66268"/>
    <w:rsid w:val="00B663FE"/>
    <w:rsid w:val="00B6643C"/>
    <w:rsid w:val="00B6665A"/>
    <w:rsid w:val="00B668B1"/>
    <w:rsid w:val="00B66925"/>
    <w:rsid w:val="00B66953"/>
    <w:rsid w:val="00B66BAD"/>
    <w:rsid w:val="00B66C2D"/>
    <w:rsid w:val="00B66C5C"/>
    <w:rsid w:val="00B66C76"/>
    <w:rsid w:val="00B66CFA"/>
    <w:rsid w:val="00B66F48"/>
    <w:rsid w:val="00B6709A"/>
    <w:rsid w:val="00B671AA"/>
    <w:rsid w:val="00B673C7"/>
    <w:rsid w:val="00B67486"/>
    <w:rsid w:val="00B675F1"/>
    <w:rsid w:val="00B67622"/>
    <w:rsid w:val="00B676E2"/>
    <w:rsid w:val="00B6778F"/>
    <w:rsid w:val="00B67882"/>
    <w:rsid w:val="00B67A06"/>
    <w:rsid w:val="00B67C67"/>
    <w:rsid w:val="00B70062"/>
    <w:rsid w:val="00B70126"/>
    <w:rsid w:val="00B70239"/>
    <w:rsid w:val="00B7031F"/>
    <w:rsid w:val="00B705FD"/>
    <w:rsid w:val="00B705FE"/>
    <w:rsid w:val="00B70784"/>
    <w:rsid w:val="00B709B7"/>
    <w:rsid w:val="00B70A95"/>
    <w:rsid w:val="00B71174"/>
    <w:rsid w:val="00B71485"/>
    <w:rsid w:val="00B716C5"/>
    <w:rsid w:val="00B717EC"/>
    <w:rsid w:val="00B71A1F"/>
    <w:rsid w:val="00B71A5D"/>
    <w:rsid w:val="00B71ACD"/>
    <w:rsid w:val="00B71D42"/>
    <w:rsid w:val="00B71D45"/>
    <w:rsid w:val="00B71E66"/>
    <w:rsid w:val="00B71FDE"/>
    <w:rsid w:val="00B72653"/>
    <w:rsid w:val="00B72916"/>
    <w:rsid w:val="00B72BAB"/>
    <w:rsid w:val="00B72E6C"/>
    <w:rsid w:val="00B72EB4"/>
    <w:rsid w:val="00B72F5D"/>
    <w:rsid w:val="00B73402"/>
    <w:rsid w:val="00B73550"/>
    <w:rsid w:val="00B7380A"/>
    <w:rsid w:val="00B7399E"/>
    <w:rsid w:val="00B739B4"/>
    <w:rsid w:val="00B73B6B"/>
    <w:rsid w:val="00B742D9"/>
    <w:rsid w:val="00B747D8"/>
    <w:rsid w:val="00B74993"/>
    <w:rsid w:val="00B749FB"/>
    <w:rsid w:val="00B74BD7"/>
    <w:rsid w:val="00B74C4B"/>
    <w:rsid w:val="00B74C58"/>
    <w:rsid w:val="00B74CC5"/>
    <w:rsid w:val="00B74EDA"/>
    <w:rsid w:val="00B75017"/>
    <w:rsid w:val="00B75096"/>
    <w:rsid w:val="00B75750"/>
    <w:rsid w:val="00B75A19"/>
    <w:rsid w:val="00B75B4B"/>
    <w:rsid w:val="00B75B52"/>
    <w:rsid w:val="00B75B8F"/>
    <w:rsid w:val="00B75B9F"/>
    <w:rsid w:val="00B75E22"/>
    <w:rsid w:val="00B75E6C"/>
    <w:rsid w:val="00B75F5A"/>
    <w:rsid w:val="00B75FEA"/>
    <w:rsid w:val="00B7618D"/>
    <w:rsid w:val="00B7637B"/>
    <w:rsid w:val="00B76503"/>
    <w:rsid w:val="00B76686"/>
    <w:rsid w:val="00B76C34"/>
    <w:rsid w:val="00B76DCE"/>
    <w:rsid w:val="00B76E3C"/>
    <w:rsid w:val="00B771ED"/>
    <w:rsid w:val="00B77245"/>
    <w:rsid w:val="00B773C5"/>
    <w:rsid w:val="00B773C9"/>
    <w:rsid w:val="00B7753E"/>
    <w:rsid w:val="00B77AC0"/>
    <w:rsid w:val="00B77B4F"/>
    <w:rsid w:val="00B77CC1"/>
    <w:rsid w:val="00B80253"/>
    <w:rsid w:val="00B80264"/>
    <w:rsid w:val="00B80380"/>
    <w:rsid w:val="00B80392"/>
    <w:rsid w:val="00B804D7"/>
    <w:rsid w:val="00B80502"/>
    <w:rsid w:val="00B80677"/>
    <w:rsid w:val="00B808A9"/>
    <w:rsid w:val="00B80AF3"/>
    <w:rsid w:val="00B80C2E"/>
    <w:rsid w:val="00B80CB0"/>
    <w:rsid w:val="00B80DB9"/>
    <w:rsid w:val="00B80E04"/>
    <w:rsid w:val="00B80EB5"/>
    <w:rsid w:val="00B80FE4"/>
    <w:rsid w:val="00B8109E"/>
    <w:rsid w:val="00B81303"/>
    <w:rsid w:val="00B815BA"/>
    <w:rsid w:val="00B81763"/>
    <w:rsid w:val="00B8185E"/>
    <w:rsid w:val="00B81952"/>
    <w:rsid w:val="00B8195B"/>
    <w:rsid w:val="00B81991"/>
    <w:rsid w:val="00B81AB2"/>
    <w:rsid w:val="00B81EB9"/>
    <w:rsid w:val="00B8213F"/>
    <w:rsid w:val="00B821D3"/>
    <w:rsid w:val="00B821F6"/>
    <w:rsid w:val="00B82218"/>
    <w:rsid w:val="00B8238F"/>
    <w:rsid w:val="00B82696"/>
    <w:rsid w:val="00B827D6"/>
    <w:rsid w:val="00B82813"/>
    <w:rsid w:val="00B82907"/>
    <w:rsid w:val="00B82916"/>
    <w:rsid w:val="00B8293D"/>
    <w:rsid w:val="00B82DC6"/>
    <w:rsid w:val="00B82EE1"/>
    <w:rsid w:val="00B82FEB"/>
    <w:rsid w:val="00B83200"/>
    <w:rsid w:val="00B83224"/>
    <w:rsid w:val="00B8324D"/>
    <w:rsid w:val="00B83374"/>
    <w:rsid w:val="00B83744"/>
    <w:rsid w:val="00B83AD9"/>
    <w:rsid w:val="00B83EB0"/>
    <w:rsid w:val="00B840B4"/>
    <w:rsid w:val="00B84812"/>
    <w:rsid w:val="00B8487A"/>
    <w:rsid w:val="00B849A2"/>
    <w:rsid w:val="00B84A0C"/>
    <w:rsid w:val="00B84E3A"/>
    <w:rsid w:val="00B85032"/>
    <w:rsid w:val="00B8516C"/>
    <w:rsid w:val="00B852AF"/>
    <w:rsid w:val="00B8531D"/>
    <w:rsid w:val="00B854E9"/>
    <w:rsid w:val="00B85517"/>
    <w:rsid w:val="00B856DB"/>
    <w:rsid w:val="00B85863"/>
    <w:rsid w:val="00B85954"/>
    <w:rsid w:val="00B85A72"/>
    <w:rsid w:val="00B85B01"/>
    <w:rsid w:val="00B85C13"/>
    <w:rsid w:val="00B85D90"/>
    <w:rsid w:val="00B860D7"/>
    <w:rsid w:val="00B861D5"/>
    <w:rsid w:val="00B86261"/>
    <w:rsid w:val="00B8643C"/>
    <w:rsid w:val="00B8665E"/>
    <w:rsid w:val="00B86727"/>
    <w:rsid w:val="00B86781"/>
    <w:rsid w:val="00B86974"/>
    <w:rsid w:val="00B86B44"/>
    <w:rsid w:val="00B86B96"/>
    <w:rsid w:val="00B86C10"/>
    <w:rsid w:val="00B87064"/>
    <w:rsid w:val="00B87176"/>
    <w:rsid w:val="00B8718D"/>
    <w:rsid w:val="00B872EE"/>
    <w:rsid w:val="00B87561"/>
    <w:rsid w:val="00B87575"/>
    <w:rsid w:val="00B8773C"/>
    <w:rsid w:val="00B87746"/>
    <w:rsid w:val="00B877DB"/>
    <w:rsid w:val="00B877FF"/>
    <w:rsid w:val="00B8788B"/>
    <w:rsid w:val="00B87B13"/>
    <w:rsid w:val="00B87BA1"/>
    <w:rsid w:val="00B87BF2"/>
    <w:rsid w:val="00B87CF4"/>
    <w:rsid w:val="00B87EEE"/>
    <w:rsid w:val="00B87FB9"/>
    <w:rsid w:val="00B900FC"/>
    <w:rsid w:val="00B90114"/>
    <w:rsid w:val="00B902BF"/>
    <w:rsid w:val="00B904A1"/>
    <w:rsid w:val="00B90982"/>
    <w:rsid w:val="00B90A27"/>
    <w:rsid w:val="00B90C01"/>
    <w:rsid w:val="00B90C0E"/>
    <w:rsid w:val="00B90CC5"/>
    <w:rsid w:val="00B90EB3"/>
    <w:rsid w:val="00B90EF6"/>
    <w:rsid w:val="00B90F85"/>
    <w:rsid w:val="00B910FD"/>
    <w:rsid w:val="00B91457"/>
    <w:rsid w:val="00B915F4"/>
    <w:rsid w:val="00B918FE"/>
    <w:rsid w:val="00B9196B"/>
    <w:rsid w:val="00B919B7"/>
    <w:rsid w:val="00B91A2E"/>
    <w:rsid w:val="00B91B30"/>
    <w:rsid w:val="00B91B92"/>
    <w:rsid w:val="00B91CB6"/>
    <w:rsid w:val="00B91CD7"/>
    <w:rsid w:val="00B91CE9"/>
    <w:rsid w:val="00B91D4A"/>
    <w:rsid w:val="00B91DF8"/>
    <w:rsid w:val="00B91EAD"/>
    <w:rsid w:val="00B91F84"/>
    <w:rsid w:val="00B92066"/>
    <w:rsid w:val="00B9224F"/>
    <w:rsid w:val="00B92309"/>
    <w:rsid w:val="00B925D3"/>
    <w:rsid w:val="00B9271E"/>
    <w:rsid w:val="00B92B05"/>
    <w:rsid w:val="00B92E1A"/>
    <w:rsid w:val="00B92FF7"/>
    <w:rsid w:val="00B9304F"/>
    <w:rsid w:val="00B9347C"/>
    <w:rsid w:val="00B935A4"/>
    <w:rsid w:val="00B9371A"/>
    <w:rsid w:val="00B938BC"/>
    <w:rsid w:val="00B938BE"/>
    <w:rsid w:val="00B93967"/>
    <w:rsid w:val="00B939F6"/>
    <w:rsid w:val="00B93BE5"/>
    <w:rsid w:val="00B93BE9"/>
    <w:rsid w:val="00B93C32"/>
    <w:rsid w:val="00B93D8F"/>
    <w:rsid w:val="00B93F18"/>
    <w:rsid w:val="00B93FC3"/>
    <w:rsid w:val="00B93FFB"/>
    <w:rsid w:val="00B940A1"/>
    <w:rsid w:val="00B9435D"/>
    <w:rsid w:val="00B9448B"/>
    <w:rsid w:val="00B94586"/>
    <w:rsid w:val="00B94805"/>
    <w:rsid w:val="00B9484C"/>
    <w:rsid w:val="00B94A42"/>
    <w:rsid w:val="00B94AB2"/>
    <w:rsid w:val="00B94ABF"/>
    <w:rsid w:val="00B94ACD"/>
    <w:rsid w:val="00B94B8C"/>
    <w:rsid w:val="00B94C8D"/>
    <w:rsid w:val="00B94DC4"/>
    <w:rsid w:val="00B94FE0"/>
    <w:rsid w:val="00B9510F"/>
    <w:rsid w:val="00B95191"/>
    <w:rsid w:val="00B95221"/>
    <w:rsid w:val="00B9534C"/>
    <w:rsid w:val="00B953D2"/>
    <w:rsid w:val="00B95625"/>
    <w:rsid w:val="00B957B9"/>
    <w:rsid w:val="00B95903"/>
    <w:rsid w:val="00B95977"/>
    <w:rsid w:val="00B95AF6"/>
    <w:rsid w:val="00B95B7B"/>
    <w:rsid w:val="00B95B8F"/>
    <w:rsid w:val="00B95D3F"/>
    <w:rsid w:val="00B96039"/>
    <w:rsid w:val="00B960E1"/>
    <w:rsid w:val="00B965D9"/>
    <w:rsid w:val="00B96655"/>
    <w:rsid w:val="00B9680C"/>
    <w:rsid w:val="00B96883"/>
    <w:rsid w:val="00B9688C"/>
    <w:rsid w:val="00B968AD"/>
    <w:rsid w:val="00B969DA"/>
    <w:rsid w:val="00B969DF"/>
    <w:rsid w:val="00B96AEC"/>
    <w:rsid w:val="00B96D1A"/>
    <w:rsid w:val="00B96DDE"/>
    <w:rsid w:val="00B96F3B"/>
    <w:rsid w:val="00B97040"/>
    <w:rsid w:val="00B9707A"/>
    <w:rsid w:val="00B97182"/>
    <w:rsid w:val="00B97343"/>
    <w:rsid w:val="00B975B9"/>
    <w:rsid w:val="00B9768B"/>
    <w:rsid w:val="00B976DE"/>
    <w:rsid w:val="00B97941"/>
    <w:rsid w:val="00B97B03"/>
    <w:rsid w:val="00B97B93"/>
    <w:rsid w:val="00B97EF4"/>
    <w:rsid w:val="00BA006E"/>
    <w:rsid w:val="00BA0613"/>
    <w:rsid w:val="00BA08E9"/>
    <w:rsid w:val="00BA093D"/>
    <w:rsid w:val="00BA0DC8"/>
    <w:rsid w:val="00BA0F4D"/>
    <w:rsid w:val="00BA117A"/>
    <w:rsid w:val="00BA11DE"/>
    <w:rsid w:val="00BA12B6"/>
    <w:rsid w:val="00BA13C5"/>
    <w:rsid w:val="00BA13F7"/>
    <w:rsid w:val="00BA1665"/>
    <w:rsid w:val="00BA1723"/>
    <w:rsid w:val="00BA1783"/>
    <w:rsid w:val="00BA1892"/>
    <w:rsid w:val="00BA18BE"/>
    <w:rsid w:val="00BA1B10"/>
    <w:rsid w:val="00BA1CB6"/>
    <w:rsid w:val="00BA1EA6"/>
    <w:rsid w:val="00BA1F83"/>
    <w:rsid w:val="00BA223D"/>
    <w:rsid w:val="00BA229E"/>
    <w:rsid w:val="00BA2535"/>
    <w:rsid w:val="00BA282D"/>
    <w:rsid w:val="00BA2843"/>
    <w:rsid w:val="00BA2960"/>
    <w:rsid w:val="00BA2B03"/>
    <w:rsid w:val="00BA2B6A"/>
    <w:rsid w:val="00BA2CDD"/>
    <w:rsid w:val="00BA2E13"/>
    <w:rsid w:val="00BA2FE3"/>
    <w:rsid w:val="00BA31FE"/>
    <w:rsid w:val="00BA3438"/>
    <w:rsid w:val="00BA383C"/>
    <w:rsid w:val="00BA38A5"/>
    <w:rsid w:val="00BA38D8"/>
    <w:rsid w:val="00BA3934"/>
    <w:rsid w:val="00BA3AD3"/>
    <w:rsid w:val="00BA3BE6"/>
    <w:rsid w:val="00BA3C96"/>
    <w:rsid w:val="00BA3D36"/>
    <w:rsid w:val="00BA3D61"/>
    <w:rsid w:val="00BA3E88"/>
    <w:rsid w:val="00BA3F72"/>
    <w:rsid w:val="00BA3FF4"/>
    <w:rsid w:val="00BA4517"/>
    <w:rsid w:val="00BA4603"/>
    <w:rsid w:val="00BA46DB"/>
    <w:rsid w:val="00BA47B2"/>
    <w:rsid w:val="00BA4ABF"/>
    <w:rsid w:val="00BA4AF8"/>
    <w:rsid w:val="00BA4AFB"/>
    <w:rsid w:val="00BA4B19"/>
    <w:rsid w:val="00BA4EEE"/>
    <w:rsid w:val="00BA4F07"/>
    <w:rsid w:val="00BA5058"/>
    <w:rsid w:val="00BA5198"/>
    <w:rsid w:val="00BA5208"/>
    <w:rsid w:val="00BA54A6"/>
    <w:rsid w:val="00BA5705"/>
    <w:rsid w:val="00BA578B"/>
    <w:rsid w:val="00BA593F"/>
    <w:rsid w:val="00BA5C28"/>
    <w:rsid w:val="00BA5F62"/>
    <w:rsid w:val="00BA600F"/>
    <w:rsid w:val="00BA6426"/>
    <w:rsid w:val="00BA6449"/>
    <w:rsid w:val="00BA6457"/>
    <w:rsid w:val="00BA646E"/>
    <w:rsid w:val="00BA6515"/>
    <w:rsid w:val="00BA65D8"/>
    <w:rsid w:val="00BA680D"/>
    <w:rsid w:val="00BA6818"/>
    <w:rsid w:val="00BA6AC3"/>
    <w:rsid w:val="00BA6C2B"/>
    <w:rsid w:val="00BA6C2C"/>
    <w:rsid w:val="00BA6C5A"/>
    <w:rsid w:val="00BA6C9B"/>
    <w:rsid w:val="00BA6D32"/>
    <w:rsid w:val="00BA7193"/>
    <w:rsid w:val="00BA728B"/>
    <w:rsid w:val="00BA72FA"/>
    <w:rsid w:val="00BA7340"/>
    <w:rsid w:val="00BA7362"/>
    <w:rsid w:val="00BA740A"/>
    <w:rsid w:val="00BA7450"/>
    <w:rsid w:val="00BA77AC"/>
    <w:rsid w:val="00BA7A71"/>
    <w:rsid w:val="00BA7C17"/>
    <w:rsid w:val="00BA7CE3"/>
    <w:rsid w:val="00BA7D55"/>
    <w:rsid w:val="00BA7E6A"/>
    <w:rsid w:val="00BA7F49"/>
    <w:rsid w:val="00BB01D1"/>
    <w:rsid w:val="00BB03C9"/>
    <w:rsid w:val="00BB0494"/>
    <w:rsid w:val="00BB06BB"/>
    <w:rsid w:val="00BB06E7"/>
    <w:rsid w:val="00BB0705"/>
    <w:rsid w:val="00BB07F2"/>
    <w:rsid w:val="00BB097A"/>
    <w:rsid w:val="00BB0CA1"/>
    <w:rsid w:val="00BB0D7D"/>
    <w:rsid w:val="00BB0DF6"/>
    <w:rsid w:val="00BB0E2A"/>
    <w:rsid w:val="00BB0F63"/>
    <w:rsid w:val="00BB10B1"/>
    <w:rsid w:val="00BB15CD"/>
    <w:rsid w:val="00BB1675"/>
    <w:rsid w:val="00BB17F9"/>
    <w:rsid w:val="00BB181B"/>
    <w:rsid w:val="00BB1881"/>
    <w:rsid w:val="00BB1BEB"/>
    <w:rsid w:val="00BB1EBA"/>
    <w:rsid w:val="00BB1ECE"/>
    <w:rsid w:val="00BB1ED7"/>
    <w:rsid w:val="00BB2182"/>
    <w:rsid w:val="00BB21D4"/>
    <w:rsid w:val="00BB24E0"/>
    <w:rsid w:val="00BB2620"/>
    <w:rsid w:val="00BB270C"/>
    <w:rsid w:val="00BB2740"/>
    <w:rsid w:val="00BB28B2"/>
    <w:rsid w:val="00BB2912"/>
    <w:rsid w:val="00BB29D7"/>
    <w:rsid w:val="00BB2AB6"/>
    <w:rsid w:val="00BB2BDE"/>
    <w:rsid w:val="00BB2D0C"/>
    <w:rsid w:val="00BB2D98"/>
    <w:rsid w:val="00BB2D99"/>
    <w:rsid w:val="00BB300F"/>
    <w:rsid w:val="00BB30A4"/>
    <w:rsid w:val="00BB3250"/>
    <w:rsid w:val="00BB338A"/>
    <w:rsid w:val="00BB3405"/>
    <w:rsid w:val="00BB36F9"/>
    <w:rsid w:val="00BB39B4"/>
    <w:rsid w:val="00BB3C15"/>
    <w:rsid w:val="00BB3DC7"/>
    <w:rsid w:val="00BB3E9A"/>
    <w:rsid w:val="00BB4023"/>
    <w:rsid w:val="00BB4104"/>
    <w:rsid w:val="00BB43E6"/>
    <w:rsid w:val="00BB4491"/>
    <w:rsid w:val="00BB46DB"/>
    <w:rsid w:val="00BB48A4"/>
    <w:rsid w:val="00BB48E4"/>
    <w:rsid w:val="00BB4A7E"/>
    <w:rsid w:val="00BB4BAE"/>
    <w:rsid w:val="00BB4C08"/>
    <w:rsid w:val="00BB4E3A"/>
    <w:rsid w:val="00BB50CD"/>
    <w:rsid w:val="00BB58FC"/>
    <w:rsid w:val="00BB5991"/>
    <w:rsid w:val="00BB5CA0"/>
    <w:rsid w:val="00BB5ECC"/>
    <w:rsid w:val="00BB5FA9"/>
    <w:rsid w:val="00BB6028"/>
    <w:rsid w:val="00BB60DF"/>
    <w:rsid w:val="00BB6107"/>
    <w:rsid w:val="00BB61C4"/>
    <w:rsid w:val="00BB633F"/>
    <w:rsid w:val="00BB6362"/>
    <w:rsid w:val="00BB6846"/>
    <w:rsid w:val="00BB6925"/>
    <w:rsid w:val="00BB6A14"/>
    <w:rsid w:val="00BB6A8C"/>
    <w:rsid w:val="00BB6B2A"/>
    <w:rsid w:val="00BB6BFD"/>
    <w:rsid w:val="00BB6C7B"/>
    <w:rsid w:val="00BB6D0E"/>
    <w:rsid w:val="00BB6D28"/>
    <w:rsid w:val="00BB6DF4"/>
    <w:rsid w:val="00BB6ED9"/>
    <w:rsid w:val="00BB7299"/>
    <w:rsid w:val="00BB7404"/>
    <w:rsid w:val="00BB74C4"/>
    <w:rsid w:val="00BB779D"/>
    <w:rsid w:val="00BB793F"/>
    <w:rsid w:val="00BB79DB"/>
    <w:rsid w:val="00BB7AB7"/>
    <w:rsid w:val="00BB7DAF"/>
    <w:rsid w:val="00BB7E08"/>
    <w:rsid w:val="00BC00FB"/>
    <w:rsid w:val="00BC0182"/>
    <w:rsid w:val="00BC018E"/>
    <w:rsid w:val="00BC019E"/>
    <w:rsid w:val="00BC0254"/>
    <w:rsid w:val="00BC049F"/>
    <w:rsid w:val="00BC06B5"/>
    <w:rsid w:val="00BC092D"/>
    <w:rsid w:val="00BC0956"/>
    <w:rsid w:val="00BC09CE"/>
    <w:rsid w:val="00BC0A59"/>
    <w:rsid w:val="00BC0AB3"/>
    <w:rsid w:val="00BC0B3F"/>
    <w:rsid w:val="00BC0BAF"/>
    <w:rsid w:val="00BC0BFA"/>
    <w:rsid w:val="00BC0E38"/>
    <w:rsid w:val="00BC0EF4"/>
    <w:rsid w:val="00BC0F87"/>
    <w:rsid w:val="00BC121C"/>
    <w:rsid w:val="00BC1296"/>
    <w:rsid w:val="00BC14C3"/>
    <w:rsid w:val="00BC1668"/>
    <w:rsid w:val="00BC190A"/>
    <w:rsid w:val="00BC1964"/>
    <w:rsid w:val="00BC1C90"/>
    <w:rsid w:val="00BC1CE2"/>
    <w:rsid w:val="00BC1F40"/>
    <w:rsid w:val="00BC1F98"/>
    <w:rsid w:val="00BC2048"/>
    <w:rsid w:val="00BC2223"/>
    <w:rsid w:val="00BC2279"/>
    <w:rsid w:val="00BC26CE"/>
    <w:rsid w:val="00BC2877"/>
    <w:rsid w:val="00BC2935"/>
    <w:rsid w:val="00BC29EA"/>
    <w:rsid w:val="00BC29EB"/>
    <w:rsid w:val="00BC2AB1"/>
    <w:rsid w:val="00BC2AE3"/>
    <w:rsid w:val="00BC2C2C"/>
    <w:rsid w:val="00BC2C80"/>
    <w:rsid w:val="00BC2D3F"/>
    <w:rsid w:val="00BC2EA4"/>
    <w:rsid w:val="00BC311D"/>
    <w:rsid w:val="00BC33F5"/>
    <w:rsid w:val="00BC34D9"/>
    <w:rsid w:val="00BC35CE"/>
    <w:rsid w:val="00BC36E8"/>
    <w:rsid w:val="00BC371D"/>
    <w:rsid w:val="00BC39EA"/>
    <w:rsid w:val="00BC3B61"/>
    <w:rsid w:val="00BC3D9E"/>
    <w:rsid w:val="00BC3EF4"/>
    <w:rsid w:val="00BC40F0"/>
    <w:rsid w:val="00BC47F2"/>
    <w:rsid w:val="00BC4AE7"/>
    <w:rsid w:val="00BC4B6B"/>
    <w:rsid w:val="00BC4BB8"/>
    <w:rsid w:val="00BC4E73"/>
    <w:rsid w:val="00BC5035"/>
    <w:rsid w:val="00BC50EC"/>
    <w:rsid w:val="00BC52EA"/>
    <w:rsid w:val="00BC57A7"/>
    <w:rsid w:val="00BC5887"/>
    <w:rsid w:val="00BC5ADA"/>
    <w:rsid w:val="00BC5C78"/>
    <w:rsid w:val="00BC5ED2"/>
    <w:rsid w:val="00BC5F48"/>
    <w:rsid w:val="00BC64CC"/>
    <w:rsid w:val="00BC64F4"/>
    <w:rsid w:val="00BC67FC"/>
    <w:rsid w:val="00BC6821"/>
    <w:rsid w:val="00BC6867"/>
    <w:rsid w:val="00BC6AFC"/>
    <w:rsid w:val="00BC6B52"/>
    <w:rsid w:val="00BC7067"/>
    <w:rsid w:val="00BC7135"/>
    <w:rsid w:val="00BC720C"/>
    <w:rsid w:val="00BC7225"/>
    <w:rsid w:val="00BC7293"/>
    <w:rsid w:val="00BC7380"/>
    <w:rsid w:val="00BC7406"/>
    <w:rsid w:val="00BC746B"/>
    <w:rsid w:val="00BC75DB"/>
    <w:rsid w:val="00BC75FE"/>
    <w:rsid w:val="00BC7812"/>
    <w:rsid w:val="00BC7861"/>
    <w:rsid w:val="00BC7B0C"/>
    <w:rsid w:val="00BC7FD1"/>
    <w:rsid w:val="00BD009A"/>
    <w:rsid w:val="00BD00A5"/>
    <w:rsid w:val="00BD00B4"/>
    <w:rsid w:val="00BD0161"/>
    <w:rsid w:val="00BD0184"/>
    <w:rsid w:val="00BD019C"/>
    <w:rsid w:val="00BD01D4"/>
    <w:rsid w:val="00BD0352"/>
    <w:rsid w:val="00BD0526"/>
    <w:rsid w:val="00BD06BF"/>
    <w:rsid w:val="00BD07D2"/>
    <w:rsid w:val="00BD09BF"/>
    <w:rsid w:val="00BD0AA1"/>
    <w:rsid w:val="00BD0BF9"/>
    <w:rsid w:val="00BD0D24"/>
    <w:rsid w:val="00BD0EE8"/>
    <w:rsid w:val="00BD0F9B"/>
    <w:rsid w:val="00BD10F0"/>
    <w:rsid w:val="00BD1257"/>
    <w:rsid w:val="00BD127E"/>
    <w:rsid w:val="00BD1365"/>
    <w:rsid w:val="00BD15D3"/>
    <w:rsid w:val="00BD1896"/>
    <w:rsid w:val="00BD18DC"/>
    <w:rsid w:val="00BD1AFB"/>
    <w:rsid w:val="00BD1BCB"/>
    <w:rsid w:val="00BD1D6C"/>
    <w:rsid w:val="00BD1E85"/>
    <w:rsid w:val="00BD20D3"/>
    <w:rsid w:val="00BD2196"/>
    <w:rsid w:val="00BD22C5"/>
    <w:rsid w:val="00BD2416"/>
    <w:rsid w:val="00BD2586"/>
    <w:rsid w:val="00BD2604"/>
    <w:rsid w:val="00BD27B7"/>
    <w:rsid w:val="00BD2972"/>
    <w:rsid w:val="00BD2A04"/>
    <w:rsid w:val="00BD2AEC"/>
    <w:rsid w:val="00BD2CD9"/>
    <w:rsid w:val="00BD2D65"/>
    <w:rsid w:val="00BD2D6F"/>
    <w:rsid w:val="00BD2E5F"/>
    <w:rsid w:val="00BD30BD"/>
    <w:rsid w:val="00BD31B7"/>
    <w:rsid w:val="00BD3406"/>
    <w:rsid w:val="00BD3416"/>
    <w:rsid w:val="00BD36B8"/>
    <w:rsid w:val="00BD38E7"/>
    <w:rsid w:val="00BD3A7F"/>
    <w:rsid w:val="00BD3BF8"/>
    <w:rsid w:val="00BD3C46"/>
    <w:rsid w:val="00BD3C63"/>
    <w:rsid w:val="00BD3E00"/>
    <w:rsid w:val="00BD3E2E"/>
    <w:rsid w:val="00BD3EB8"/>
    <w:rsid w:val="00BD4000"/>
    <w:rsid w:val="00BD4163"/>
    <w:rsid w:val="00BD4359"/>
    <w:rsid w:val="00BD4480"/>
    <w:rsid w:val="00BD44A6"/>
    <w:rsid w:val="00BD47AB"/>
    <w:rsid w:val="00BD4AEA"/>
    <w:rsid w:val="00BD4B72"/>
    <w:rsid w:val="00BD4B98"/>
    <w:rsid w:val="00BD4D9C"/>
    <w:rsid w:val="00BD4EEA"/>
    <w:rsid w:val="00BD4EEE"/>
    <w:rsid w:val="00BD4F58"/>
    <w:rsid w:val="00BD502F"/>
    <w:rsid w:val="00BD50BF"/>
    <w:rsid w:val="00BD50D2"/>
    <w:rsid w:val="00BD5125"/>
    <w:rsid w:val="00BD51CF"/>
    <w:rsid w:val="00BD53BB"/>
    <w:rsid w:val="00BD5590"/>
    <w:rsid w:val="00BD5A97"/>
    <w:rsid w:val="00BD5C22"/>
    <w:rsid w:val="00BD5D39"/>
    <w:rsid w:val="00BD5F76"/>
    <w:rsid w:val="00BD60A4"/>
    <w:rsid w:val="00BD61D4"/>
    <w:rsid w:val="00BD61FB"/>
    <w:rsid w:val="00BD6248"/>
    <w:rsid w:val="00BD648E"/>
    <w:rsid w:val="00BD66C6"/>
    <w:rsid w:val="00BD6704"/>
    <w:rsid w:val="00BD67E5"/>
    <w:rsid w:val="00BD6815"/>
    <w:rsid w:val="00BD6A11"/>
    <w:rsid w:val="00BD6B37"/>
    <w:rsid w:val="00BD6BBD"/>
    <w:rsid w:val="00BD72C0"/>
    <w:rsid w:val="00BD7716"/>
    <w:rsid w:val="00BD799C"/>
    <w:rsid w:val="00BD79B6"/>
    <w:rsid w:val="00BD7A81"/>
    <w:rsid w:val="00BD7C2E"/>
    <w:rsid w:val="00BD7C94"/>
    <w:rsid w:val="00BD7EC3"/>
    <w:rsid w:val="00BE00D4"/>
    <w:rsid w:val="00BE0369"/>
    <w:rsid w:val="00BE08EB"/>
    <w:rsid w:val="00BE09D0"/>
    <w:rsid w:val="00BE0ABB"/>
    <w:rsid w:val="00BE0B83"/>
    <w:rsid w:val="00BE0CDA"/>
    <w:rsid w:val="00BE0FB3"/>
    <w:rsid w:val="00BE1A54"/>
    <w:rsid w:val="00BE1AE8"/>
    <w:rsid w:val="00BE1B35"/>
    <w:rsid w:val="00BE1BDD"/>
    <w:rsid w:val="00BE1CAC"/>
    <w:rsid w:val="00BE21F8"/>
    <w:rsid w:val="00BE2586"/>
    <w:rsid w:val="00BE2633"/>
    <w:rsid w:val="00BE29A2"/>
    <w:rsid w:val="00BE2C6B"/>
    <w:rsid w:val="00BE2C76"/>
    <w:rsid w:val="00BE2DEF"/>
    <w:rsid w:val="00BE2E96"/>
    <w:rsid w:val="00BE2EAB"/>
    <w:rsid w:val="00BE3C9D"/>
    <w:rsid w:val="00BE3F00"/>
    <w:rsid w:val="00BE4083"/>
    <w:rsid w:val="00BE4224"/>
    <w:rsid w:val="00BE4369"/>
    <w:rsid w:val="00BE43F2"/>
    <w:rsid w:val="00BE45B4"/>
    <w:rsid w:val="00BE4624"/>
    <w:rsid w:val="00BE47BA"/>
    <w:rsid w:val="00BE491C"/>
    <w:rsid w:val="00BE4A65"/>
    <w:rsid w:val="00BE4AE7"/>
    <w:rsid w:val="00BE4B11"/>
    <w:rsid w:val="00BE4BE5"/>
    <w:rsid w:val="00BE4BE6"/>
    <w:rsid w:val="00BE4D7B"/>
    <w:rsid w:val="00BE4E7B"/>
    <w:rsid w:val="00BE4E80"/>
    <w:rsid w:val="00BE51EA"/>
    <w:rsid w:val="00BE51F1"/>
    <w:rsid w:val="00BE53B5"/>
    <w:rsid w:val="00BE5446"/>
    <w:rsid w:val="00BE5565"/>
    <w:rsid w:val="00BE565A"/>
    <w:rsid w:val="00BE5686"/>
    <w:rsid w:val="00BE570C"/>
    <w:rsid w:val="00BE5736"/>
    <w:rsid w:val="00BE5754"/>
    <w:rsid w:val="00BE580E"/>
    <w:rsid w:val="00BE5AA5"/>
    <w:rsid w:val="00BE5ACA"/>
    <w:rsid w:val="00BE5BC3"/>
    <w:rsid w:val="00BE5E2D"/>
    <w:rsid w:val="00BE5E79"/>
    <w:rsid w:val="00BE648A"/>
    <w:rsid w:val="00BE6492"/>
    <w:rsid w:val="00BE649F"/>
    <w:rsid w:val="00BE6582"/>
    <w:rsid w:val="00BE67CD"/>
    <w:rsid w:val="00BE67FF"/>
    <w:rsid w:val="00BE68D0"/>
    <w:rsid w:val="00BE6A8A"/>
    <w:rsid w:val="00BE6B83"/>
    <w:rsid w:val="00BE6C2A"/>
    <w:rsid w:val="00BE73B4"/>
    <w:rsid w:val="00BE7457"/>
    <w:rsid w:val="00BE76F8"/>
    <w:rsid w:val="00BE79FF"/>
    <w:rsid w:val="00BE7A8E"/>
    <w:rsid w:val="00BE7B74"/>
    <w:rsid w:val="00BE7DC2"/>
    <w:rsid w:val="00BF0011"/>
    <w:rsid w:val="00BF002A"/>
    <w:rsid w:val="00BF0422"/>
    <w:rsid w:val="00BF0516"/>
    <w:rsid w:val="00BF063C"/>
    <w:rsid w:val="00BF076B"/>
    <w:rsid w:val="00BF07DA"/>
    <w:rsid w:val="00BF0A3E"/>
    <w:rsid w:val="00BF0A69"/>
    <w:rsid w:val="00BF0A6F"/>
    <w:rsid w:val="00BF0CA3"/>
    <w:rsid w:val="00BF0D54"/>
    <w:rsid w:val="00BF0D72"/>
    <w:rsid w:val="00BF1175"/>
    <w:rsid w:val="00BF1329"/>
    <w:rsid w:val="00BF144B"/>
    <w:rsid w:val="00BF14B0"/>
    <w:rsid w:val="00BF1573"/>
    <w:rsid w:val="00BF1626"/>
    <w:rsid w:val="00BF183F"/>
    <w:rsid w:val="00BF1902"/>
    <w:rsid w:val="00BF1A64"/>
    <w:rsid w:val="00BF1B0A"/>
    <w:rsid w:val="00BF1DAB"/>
    <w:rsid w:val="00BF1E9B"/>
    <w:rsid w:val="00BF1F26"/>
    <w:rsid w:val="00BF200D"/>
    <w:rsid w:val="00BF236E"/>
    <w:rsid w:val="00BF250D"/>
    <w:rsid w:val="00BF274E"/>
    <w:rsid w:val="00BF2896"/>
    <w:rsid w:val="00BF2AED"/>
    <w:rsid w:val="00BF2C9E"/>
    <w:rsid w:val="00BF2D1B"/>
    <w:rsid w:val="00BF2D29"/>
    <w:rsid w:val="00BF317C"/>
    <w:rsid w:val="00BF31EF"/>
    <w:rsid w:val="00BF325F"/>
    <w:rsid w:val="00BF3438"/>
    <w:rsid w:val="00BF3749"/>
    <w:rsid w:val="00BF379F"/>
    <w:rsid w:val="00BF3839"/>
    <w:rsid w:val="00BF3B49"/>
    <w:rsid w:val="00BF3D46"/>
    <w:rsid w:val="00BF3E52"/>
    <w:rsid w:val="00BF3F16"/>
    <w:rsid w:val="00BF404E"/>
    <w:rsid w:val="00BF4152"/>
    <w:rsid w:val="00BF4292"/>
    <w:rsid w:val="00BF4412"/>
    <w:rsid w:val="00BF460C"/>
    <w:rsid w:val="00BF4688"/>
    <w:rsid w:val="00BF47C4"/>
    <w:rsid w:val="00BF4835"/>
    <w:rsid w:val="00BF4926"/>
    <w:rsid w:val="00BF53AF"/>
    <w:rsid w:val="00BF53E4"/>
    <w:rsid w:val="00BF554B"/>
    <w:rsid w:val="00BF56C4"/>
    <w:rsid w:val="00BF56EF"/>
    <w:rsid w:val="00BF5713"/>
    <w:rsid w:val="00BF586B"/>
    <w:rsid w:val="00BF5A60"/>
    <w:rsid w:val="00BF5FDA"/>
    <w:rsid w:val="00BF60B3"/>
    <w:rsid w:val="00BF62C9"/>
    <w:rsid w:val="00BF6346"/>
    <w:rsid w:val="00BF64CD"/>
    <w:rsid w:val="00BF6600"/>
    <w:rsid w:val="00BF66C7"/>
    <w:rsid w:val="00BF68ED"/>
    <w:rsid w:val="00BF68F1"/>
    <w:rsid w:val="00BF6B84"/>
    <w:rsid w:val="00BF6C17"/>
    <w:rsid w:val="00BF6EDB"/>
    <w:rsid w:val="00BF6EFA"/>
    <w:rsid w:val="00BF7191"/>
    <w:rsid w:val="00BF71FB"/>
    <w:rsid w:val="00BF749C"/>
    <w:rsid w:val="00BF74F3"/>
    <w:rsid w:val="00BF7A52"/>
    <w:rsid w:val="00BF7B51"/>
    <w:rsid w:val="00BF7BFC"/>
    <w:rsid w:val="00BF7CED"/>
    <w:rsid w:val="00BF7CF9"/>
    <w:rsid w:val="00C00084"/>
    <w:rsid w:val="00C0032D"/>
    <w:rsid w:val="00C0047A"/>
    <w:rsid w:val="00C00587"/>
    <w:rsid w:val="00C00836"/>
    <w:rsid w:val="00C00871"/>
    <w:rsid w:val="00C00C43"/>
    <w:rsid w:val="00C00C8C"/>
    <w:rsid w:val="00C00D34"/>
    <w:rsid w:val="00C010D3"/>
    <w:rsid w:val="00C0114D"/>
    <w:rsid w:val="00C0114F"/>
    <w:rsid w:val="00C01408"/>
    <w:rsid w:val="00C016D2"/>
    <w:rsid w:val="00C01B4B"/>
    <w:rsid w:val="00C01CD2"/>
    <w:rsid w:val="00C01D63"/>
    <w:rsid w:val="00C01DDD"/>
    <w:rsid w:val="00C01ED0"/>
    <w:rsid w:val="00C02011"/>
    <w:rsid w:val="00C021AE"/>
    <w:rsid w:val="00C024C8"/>
    <w:rsid w:val="00C026EC"/>
    <w:rsid w:val="00C027E0"/>
    <w:rsid w:val="00C028B9"/>
    <w:rsid w:val="00C0299D"/>
    <w:rsid w:val="00C02AE9"/>
    <w:rsid w:val="00C02BA0"/>
    <w:rsid w:val="00C02CF2"/>
    <w:rsid w:val="00C02D1F"/>
    <w:rsid w:val="00C03033"/>
    <w:rsid w:val="00C030B9"/>
    <w:rsid w:val="00C03255"/>
    <w:rsid w:val="00C032CD"/>
    <w:rsid w:val="00C03733"/>
    <w:rsid w:val="00C03B9A"/>
    <w:rsid w:val="00C03C9C"/>
    <w:rsid w:val="00C040B3"/>
    <w:rsid w:val="00C04287"/>
    <w:rsid w:val="00C049BD"/>
    <w:rsid w:val="00C049CE"/>
    <w:rsid w:val="00C04B75"/>
    <w:rsid w:val="00C04D3C"/>
    <w:rsid w:val="00C04D9D"/>
    <w:rsid w:val="00C04F44"/>
    <w:rsid w:val="00C04F90"/>
    <w:rsid w:val="00C04FC3"/>
    <w:rsid w:val="00C0504C"/>
    <w:rsid w:val="00C05060"/>
    <w:rsid w:val="00C05095"/>
    <w:rsid w:val="00C05352"/>
    <w:rsid w:val="00C05639"/>
    <w:rsid w:val="00C057F4"/>
    <w:rsid w:val="00C05896"/>
    <w:rsid w:val="00C058A6"/>
    <w:rsid w:val="00C05A69"/>
    <w:rsid w:val="00C05B2C"/>
    <w:rsid w:val="00C05B94"/>
    <w:rsid w:val="00C05BF4"/>
    <w:rsid w:val="00C05C93"/>
    <w:rsid w:val="00C05D49"/>
    <w:rsid w:val="00C06293"/>
    <w:rsid w:val="00C064FB"/>
    <w:rsid w:val="00C0656E"/>
    <w:rsid w:val="00C06641"/>
    <w:rsid w:val="00C06682"/>
    <w:rsid w:val="00C06722"/>
    <w:rsid w:val="00C067AA"/>
    <w:rsid w:val="00C068F6"/>
    <w:rsid w:val="00C06AF8"/>
    <w:rsid w:val="00C06BCE"/>
    <w:rsid w:val="00C06CA2"/>
    <w:rsid w:val="00C06D53"/>
    <w:rsid w:val="00C06D9D"/>
    <w:rsid w:val="00C07010"/>
    <w:rsid w:val="00C07023"/>
    <w:rsid w:val="00C07130"/>
    <w:rsid w:val="00C071DB"/>
    <w:rsid w:val="00C071FE"/>
    <w:rsid w:val="00C07210"/>
    <w:rsid w:val="00C07292"/>
    <w:rsid w:val="00C07543"/>
    <w:rsid w:val="00C07807"/>
    <w:rsid w:val="00C07958"/>
    <w:rsid w:val="00C07A16"/>
    <w:rsid w:val="00C07DC8"/>
    <w:rsid w:val="00C07E94"/>
    <w:rsid w:val="00C07FAB"/>
    <w:rsid w:val="00C1016D"/>
    <w:rsid w:val="00C10197"/>
    <w:rsid w:val="00C1049A"/>
    <w:rsid w:val="00C104FF"/>
    <w:rsid w:val="00C105D6"/>
    <w:rsid w:val="00C107A1"/>
    <w:rsid w:val="00C10914"/>
    <w:rsid w:val="00C10D05"/>
    <w:rsid w:val="00C10D18"/>
    <w:rsid w:val="00C10D8F"/>
    <w:rsid w:val="00C10DDE"/>
    <w:rsid w:val="00C10EC7"/>
    <w:rsid w:val="00C10F9D"/>
    <w:rsid w:val="00C11064"/>
    <w:rsid w:val="00C11256"/>
    <w:rsid w:val="00C113EA"/>
    <w:rsid w:val="00C1143D"/>
    <w:rsid w:val="00C114D9"/>
    <w:rsid w:val="00C1156F"/>
    <w:rsid w:val="00C1167F"/>
    <w:rsid w:val="00C11871"/>
    <w:rsid w:val="00C11977"/>
    <w:rsid w:val="00C11A2A"/>
    <w:rsid w:val="00C11C84"/>
    <w:rsid w:val="00C11DFD"/>
    <w:rsid w:val="00C11EB0"/>
    <w:rsid w:val="00C11F54"/>
    <w:rsid w:val="00C1225B"/>
    <w:rsid w:val="00C1231A"/>
    <w:rsid w:val="00C12441"/>
    <w:rsid w:val="00C12B73"/>
    <w:rsid w:val="00C12BBD"/>
    <w:rsid w:val="00C12C2E"/>
    <w:rsid w:val="00C12CB5"/>
    <w:rsid w:val="00C12DA7"/>
    <w:rsid w:val="00C12E7C"/>
    <w:rsid w:val="00C130F9"/>
    <w:rsid w:val="00C13249"/>
    <w:rsid w:val="00C13342"/>
    <w:rsid w:val="00C137A2"/>
    <w:rsid w:val="00C138EE"/>
    <w:rsid w:val="00C13A31"/>
    <w:rsid w:val="00C13E1F"/>
    <w:rsid w:val="00C1401A"/>
    <w:rsid w:val="00C14135"/>
    <w:rsid w:val="00C141D1"/>
    <w:rsid w:val="00C142DE"/>
    <w:rsid w:val="00C14464"/>
    <w:rsid w:val="00C1448A"/>
    <w:rsid w:val="00C1455E"/>
    <w:rsid w:val="00C14638"/>
    <w:rsid w:val="00C1487E"/>
    <w:rsid w:val="00C148AD"/>
    <w:rsid w:val="00C148F3"/>
    <w:rsid w:val="00C149ED"/>
    <w:rsid w:val="00C14A4B"/>
    <w:rsid w:val="00C14AAB"/>
    <w:rsid w:val="00C14B2E"/>
    <w:rsid w:val="00C14BF2"/>
    <w:rsid w:val="00C14E48"/>
    <w:rsid w:val="00C1500E"/>
    <w:rsid w:val="00C15066"/>
    <w:rsid w:val="00C1525A"/>
    <w:rsid w:val="00C15739"/>
    <w:rsid w:val="00C15783"/>
    <w:rsid w:val="00C1580D"/>
    <w:rsid w:val="00C15817"/>
    <w:rsid w:val="00C1584E"/>
    <w:rsid w:val="00C1587D"/>
    <w:rsid w:val="00C159F1"/>
    <w:rsid w:val="00C15A32"/>
    <w:rsid w:val="00C15E71"/>
    <w:rsid w:val="00C15F11"/>
    <w:rsid w:val="00C15F16"/>
    <w:rsid w:val="00C15F3B"/>
    <w:rsid w:val="00C15F62"/>
    <w:rsid w:val="00C1600B"/>
    <w:rsid w:val="00C1617B"/>
    <w:rsid w:val="00C165DB"/>
    <w:rsid w:val="00C16604"/>
    <w:rsid w:val="00C166EA"/>
    <w:rsid w:val="00C16781"/>
    <w:rsid w:val="00C16844"/>
    <w:rsid w:val="00C16A65"/>
    <w:rsid w:val="00C16D04"/>
    <w:rsid w:val="00C16DDF"/>
    <w:rsid w:val="00C16DED"/>
    <w:rsid w:val="00C1704E"/>
    <w:rsid w:val="00C17061"/>
    <w:rsid w:val="00C17127"/>
    <w:rsid w:val="00C1727E"/>
    <w:rsid w:val="00C172D4"/>
    <w:rsid w:val="00C1737A"/>
    <w:rsid w:val="00C173B9"/>
    <w:rsid w:val="00C175D6"/>
    <w:rsid w:val="00C1762E"/>
    <w:rsid w:val="00C17648"/>
    <w:rsid w:val="00C1765F"/>
    <w:rsid w:val="00C1770E"/>
    <w:rsid w:val="00C17774"/>
    <w:rsid w:val="00C177FB"/>
    <w:rsid w:val="00C17899"/>
    <w:rsid w:val="00C1792C"/>
    <w:rsid w:val="00C17AB4"/>
    <w:rsid w:val="00C17B74"/>
    <w:rsid w:val="00C17CF9"/>
    <w:rsid w:val="00C17D8E"/>
    <w:rsid w:val="00C17DBB"/>
    <w:rsid w:val="00C17F34"/>
    <w:rsid w:val="00C17F82"/>
    <w:rsid w:val="00C200AA"/>
    <w:rsid w:val="00C200E8"/>
    <w:rsid w:val="00C203FC"/>
    <w:rsid w:val="00C2056B"/>
    <w:rsid w:val="00C20661"/>
    <w:rsid w:val="00C20770"/>
    <w:rsid w:val="00C209BB"/>
    <w:rsid w:val="00C20AC1"/>
    <w:rsid w:val="00C20DF6"/>
    <w:rsid w:val="00C20F2C"/>
    <w:rsid w:val="00C210CA"/>
    <w:rsid w:val="00C21155"/>
    <w:rsid w:val="00C211C2"/>
    <w:rsid w:val="00C2128E"/>
    <w:rsid w:val="00C2130B"/>
    <w:rsid w:val="00C213D9"/>
    <w:rsid w:val="00C21BA9"/>
    <w:rsid w:val="00C21BF4"/>
    <w:rsid w:val="00C21C83"/>
    <w:rsid w:val="00C21CB0"/>
    <w:rsid w:val="00C21DC2"/>
    <w:rsid w:val="00C21E3F"/>
    <w:rsid w:val="00C21E42"/>
    <w:rsid w:val="00C21E56"/>
    <w:rsid w:val="00C22091"/>
    <w:rsid w:val="00C22145"/>
    <w:rsid w:val="00C2216B"/>
    <w:rsid w:val="00C22255"/>
    <w:rsid w:val="00C2225E"/>
    <w:rsid w:val="00C22305"/>
    <w:rsid w:val="00C22319"/>
    <w:rsid w:val="00C22387"/>
    <w:rsid w:val="00C22421"/>
    <w:rsid w:val="00C2242C"/>
    <w:rsid w:val="00C22B89"/>
    <w:rsid w:val="00C22F8D"/>
    <w:rsid w:val="00C23043"/>
    <w:rsid w:val="00C23254"/>
    <w:rsid w:val="00C232F4"/>
    <w:rsid w:val="00C23327"/>
    <w:rsid w:val="00C2335D"/>
    <w:rsid w:val="00C234A7"/>
    <w:rsid w:val="00C236F4"/>
    <w:rsid w:val="00C2387C"/>
    <w:rsid w:val="00C23939"/>
    <w:rsid w:val="00C239EA"/>
    <w:rsid w:val="00C23CD2"/>
    <w:rsid w:val="00C24021"/>
    <w:rsid w:val="00C242D4"/>
    <w:rsid w:val="00C2449E"/>
    <w:rsid w:val="00C244ED"/>
    <w:rsid w:val="00C2454A"/>
    <w:rsid w:val="00C24709"/>
    <w:rsid w:val="00C247A6"/>
    <w:rsid w:val="00C2493B"/>
    <w:rsid w:val="00C24AC2"/>
    <w:rsid w:val="00C24B5A"/>
    <w:rsid w:val="00C24C7F"/>
    <w:rsid w:val="00C250CD"/>
    <w:rsid w:val="00C25152"/>
    <w:rsid w:val="00C251A4"/>
    <w:rsid w:val="00C251E1"/>
    <w:rsid w:val="00C2538D"/>
    <w:rsid w:val="00C254F9"/>
    <w:rsid w:val="00C25751"/>
    <w:rsid w:val="00C2578E"/>
    <w:rsid w:val="00C257BB"/>
    <w:rsid w:val="00C257D5"/>
    <w:rsid w:val="00C258D7"/>
    <w:rsid w:val="00C25D77"/>
    <w:rsid w:val="00C25E57"/>
    <w:rsid w:val="00C261A4"/>
    <w:rsid w:val="00C26570"/>
    <w:rsid w:val="00C26633"/>
    <w:rsid w:val="00C2672C"/>
    <w:rsid w:val="00C267A2"/>
    <w:rsid w:val="00C26967"/>
    <w:rsid w:val="00C26A80"/>
    <w:rsid w:val="00C26B85"/>
    <w:rsid w:val="00C26CFB"/>
    <w:rsid w:val="00C26D48"/>
    <w:rsid w:val="00C270DF"/>
    <w:rsid w:val="00C27216"/>
    <w:rsid w:val="00C27760"/>
    <w:rsid w:val="00C2784E"/>
    <w:rsid w:val="00C27879"/>
    <w:rsid w:val="00C27B98"/>
    <w:rsid w:val="00C27D28"/>
    <w:rsid w:val="00C27FB3"/>
    <w:rsid w:val="00C300AD"/>
    <w:rsid w:val="00C302DD"/>
    <w:rsid w:val="00C302E4"/>
    <w:rsid w:val="00C303F8"/>
    <w:rsid w:val="00C30427"/>
    <w:rsid w:val="00C30585"/>
    <w:rsid w:val="00C30651"/>
    <w:rsid w:val="00C30700"/>
    <w:rsid w:val="00C30760"/>
    <w:rsid w:val="00C30778"/>
    <w:rsid w:val="00C30A47"/>
    <w:rsid w:val="00C30ABA"/>
    <w:rsid w:val="00C30BD6"/>
    <w:rsid w:val="00C30C7A"/>
    <w:rsid w:val="00C30EED"/>
    <w:rsid w:val="00C3100F"/>
    <w:rsid w:val="00C3136C"/>
    <w:rsid w:val="00C315D3"/>
    <w:rsid w:val="00C316F0"/>
    <w:rsid w:val="00C31805"/>
    <w:rsid w:val="00C31BCB"/>
    <w:rsid w:val="00C31BE7"/>
    <w:rsid w:val="00C31F44"/>
    <w:rsid w:val="00C320D7"/>
    <w:rsid w:val="00C3211D"/>
    <w:rsid w:val="00C32298"/>
    <w:rsid w:val="00C32338"/>
    <w:rsid w:val="00C323DD"/>
    <w:rsid w:val="00C32735"/>
    <w:rsid w:val="00C3275B"/>
    <w:rsid w:val="00C32894"/>
    <w:rsid w:val="00C32F08"/>
    <w:rsid w:val="00C32F85"/>
    <w:rsid w:val="00C32FA0"/>
    <w:rsid w:val="00C331CC"/>
    <w:rsid w:val="00C332D5"/>
    <w:rsid w:val="00C334BD"/>
    <w:rsid w:val="00C33767"/>
    <w:rsid w:val="00C33BF2"/>
    <w:rsid w:val="00C33C17"/>
    <w:rsid w:val="00C33C2C"/>
    <w:rsid w:val="00C33C5A"/>
    <w:rsid w:val="00C33C64"/>
    <w:rsid w:val="00C33CDA"/>
    <w:rsid w:val="00C33CDC"/>
    <w:rsid w:val="00C33DDC"/>
    <w:rsid w:val="00C33F22"/>
    <w:rsid w:val="00C3403B"/>
    <w:rsid w:val="00C343FF"/>
    <w:rsid w:val="00C344F1"/>
    <w:rsid w:val="00C34657"/>
    <w:rsid w:val="00C347B8"/>
    <w:rsid w:val="00C347D7"/>
    <w:rsid w:val="00C34820"/>
    <w:rsid w:val="00C34882"/>
    <w:rsid w:val="00C34888"/>
    <w:rsid w:val="00C34962"/>
    <w:rsid w:val="00C34C88"/>
    <w:rsid w:val="00C34E48"/>
    <w:rsid w:val="00C34E53"/>
    <w:rsid w:val="00C34E56"/>
    <w:rsid w:val="00C35190"/>
    <w:rsid w:val="00C35232"/>
    <w:rsid w:val="00C35348"/>
    <w:rsid w:val="00C353E5"/>
    <w:rsid w:val="00C355A2"/>
    <w:rsid w:val="00C355AC"/>
    <w:rsid w:val="00C35857"/>
    <w:rsid w:val="00C358BA"/>
    <w:rsid w:val="00C35AF7"/>
    <w:rsid w:val="00C35C1F"/>
    <w:rsid w:val="00C35ED9"/>
    <w:rsid w:val="00C36095"/>
    <w:rsid w:val="00C36A0A"/>
    <w:rsid w:val="00C36A83"/>
    <w:rsid w:val="00C36C76"/>
    <w:rsid w:val="00C36FB8"/>
    <w:rsid w:val="00C37142"/>
    <w:rsid w:val="00C371B0"/>
    <w:rsid w:val="00C372EF"/>
    <w:rsid w:val="00C373BF"/>
    <w:rsid w:val="00C373F8"/>
    <w:rsid w:val="00C37518"/>
    <w:rsid w:val="00C3783D"/>
    <w:rsid w:val="00C37866"/>
    <w:rsid w:val="00C378BD"/>
    <w:rsid w:val="00C37919"/>
    <w:rsid w:val="00C37B15"/>
    <w:rsid w:val="00C37CB9"/>
    <w:rsid w:val="00C37CE1"/>
    <w:rsid w:val="00C37CF4"/>
    <w:rsid w:val="00C37E2E"/>
    <w:rsid w:val="00C37EAE"/>
    <w:rsid w:val="00C37FAA"/>
    <w:rsid w:val="00C400E0"/>
    <w:rsid w:val="00C4015C"/>
    <w:rsid w:val="00C40542"/>
    <w:rsid w:val="00C40607"/>
    <w:rsid w:val="00C40658"/>
    <w:rsid w:val="00C40682"/>
    <w:rsid w:val="00C406DD"/>
    <w:rsid w:val="00C40822"/>
    <w:rsid w:val="00C40899"/>
    <w:rsid w:val="00C40BF1"/>
    <w:rsid w:val="00C40CE6"/>
    <w:rsid w:val="00C40DE6"/>
    <w:rsid w:val="00C40E4E"/>
    <w:rsid w:val="00C41092"/>
    <w:rsid w:val="00C410E2"/>
    <w:rsid w:val="00C413D4"/>
    <w:rsid w:val="00C41453"/>
    <w:rsid w:val="00C4156B"/>
    <w:rsid w:val="00C415F2"/>
    <w:rsid w:val="00C41865"/>
    <w:rsid w:val="00C41999"/>
    <w:rsid w:val="00C41BF2"/>
    <w:rsid w:val="00C41C13"/>
    <w:rsid w:val="00C41E92"/>
    <w:rsid w:val="00C41F21"/>
    <w:rsid w:val="00C41F6B"/>
    <w:rsid w:val="00C4210E"/>
    <w:rsid w:val="00C421AD"/>
    <w:rsid w:val="00C421B0"/>
    <w:rsid w:val="00C4221D"/>
    <w:rsid w:val="00C422EA"/>
    <w:rsid w:val="00C42313"/>
    <w:rsid w:val="00C42361"/>
    <w:rsid w:val="00C4263C"/>
    <w:rsid w:val="00C426B0"/>
    <w:rsid w:val="00C42786"/>
    <w:rsid w:val="00C427F0"/>
    <w:rsid w:val="00C428DB"/>
    <w:rsid w:val="00C428F7"/>
    <w:rsid w:val="00C429DA"/>
    <w:rsid w:val="00C42B32"/>
    <w:rsid w:val="00C42C08"/>
    <w:rsid w:val="00C43125"/>
    <w:rsid w:val="00C4314C"/>
    <w:rsid w:val="00C4345E"/>
    <w:rsid w:val="00C43597"/>
    <w:rsid w:val="00C437F6"/>
    <w:rsid w:val="00C43A72"/>
    <w:rsid w:val="00C43A7C"/>
    <w:rsid w:val="00C43EA2"/>
    <w:rsid w:val="00C442D1"/>
    <w:rsid w:val="00C44358"/>
    <w:rsid w:val="00C44681"/>
    <w:rsid w:val="00C44698"/>
    <w:rsid w:val="00C448C1"/>
    <w:rsid w:val="00C44902"/>
    <w:rsid w:val="00C4494C"/>
    <w:rsid w:val="00C449A7"/>
    <w:rsid w:val="00C44A10"/>
    <w:rsid w:val="00C44A18"/>
    <w:rsid w:val="00C44A5F"/>
    <w:rsid w:val="00C44B26"/>
    <w:rsid w:val="00C44B76"/>
    <w:rsid w:val="00C44CB6"/>
    <w:rsid w:val="00C44D06"/>
    <w:rsid w:val="00C44E9E"/>
    <w:rsid w:val="00C451A0"/>
    <w:rsid w:val="00C452BF"/>
    <w:rsid w:val="00C452EE"/>
    <w:rsid w:val="00C453C0"/>
    <w:rsid w:val="00C45456"/>
    <w:rsid w:val="00C45462"/>
    <w:rsid w:val="00C454A5"/>
    <w:rsid w:val="00C45547"/>
    <w:rsid w:val="00C455D2"/>
    <w:rsid w:val="00C4561A"/>
    <w:rsid w:val="00C4568A"/>
    <w:rsid w:val="00C45865"/>
    <w:rsid w:val="00C458E3"/>
    <w:rsid w:val="00C459A0"/>
    <w:rsid w:val="00C45BBD"/>
    <w:rsid w:val="00C45C37"/>
    <w:rsid w:val="00C45C64"/>
    <w:rsid w:val="00C45DF3"/>
    <w:rsid w:val="00C4601D"/>
    <w:rsid w:val="00C46047"/>
    <w:rsid w:val="00C461EC"/>
    <w:rsid w:val="00C46258"/>
    <w:rsid w:val="00C4630E"/>
    <w:rsid w:val="00C46412"/>
    <w:rsid w:val="00C46738"/>
    <w:rsid w:val="00C468B2"/>
    <w:rsid w:val="00C46B34"/>
    <w:rsid w:val="00C46C21"/>
    <w:rsid w:val="00C46DCA"/>
    <w:rsid w:val="00C46DD9"/>
    <w:rsid w:val="00C46DF3"/>
    <w:rsid w:val="00C47215"/>
    <w:rsid w:val="00C4738B"/>
    <w:rsid w:val="00C474FB"/>
    <w:rsid w:val="00C4771B"/>
    <w:rsid w:val="00C47816"/>
    <w:rsid w:val="00C479CD"/>
    <w:rsid w:val="00C47B9C"/>
    <w:rsid w:val="00C47C5C"/>
    <w:rsid w:val="00C47CE5"/>
    <w:rsid w:val="00C47D7C"/>
    <w:rsid w:val="00C47F09"/>
    <w:rsid w:val="00C5012C"/>
    <w:rsid w:val="00C501D3"/>
    <w:rsid w:val="00C50406"/>
    <w:rsid w:val="00C50440"/>
    <w:rsid w:val="00C504A9"/>
    <w:rsid w:val="00C5057B"/>
    <w:rsid w:val="00C50AF9"/>
    <w:rsid w:val="00C50D3E"/>
    <w:rsid w:val="00C50E5E"/>
    <w:rsid w:val="00C50F2B"/>
    <w:rsid w:val="00C50FE9"/>
    <w:rsid w:val="00C5106C"/>
    <w:rsid w:val="00C5125F"/>
    <w:rsid w:val="00C512AC"/>
    <w:rsid w:val="00C512B6"/>
    <w:rsid w:val="00C51492"/>
    <w:rsid w:val="00C515D4"/>
    <w:rsid w:val="00C515E1"/>
    <w:rsid w:val="00C51846"/>
    <w:rsid w:val="00C5186A"/>
    <w:rsid w:val="00C518AA"/>
    <w:rsid w:val="00C518BB"/>
    <w:rsid w:val="00C51935"/>
    <w:rsid w:val="00C51B6D"/>
    <w:rsid w:val="00C51CC6"/>
    <w:rsid w:val="00C51CF6"/>
    <w:rsid w:val="00C51E71"/>
    <w:rsid w:val="00C51E8D"/>
    <w:rsid w:val="00C52202"/>
    <w:rsid w:val="00C52426"/>
    <w:rsid w:val="00C52668"/>
    <w:rsid w:val="00C5280B"/>
    <w:rsid w:val="00C52AB3"/>
    <w:rsid w:val="00C52B30"/>
    <w:rsid w:val="00C52C86"/>
    <w:rsid w:val="00C52F76"/>
    <w:rsid w:val="00C53017"/>
    <w:rsid w:val="00C534EA"/>
    <w:rsid w:val="00C53506"/>
    <w:rsid w:val="00C53577"/>
    <w:rsid w:val="00C536BA"/>
    <w:rsid w:val="00C538CD"/>
    <w:rsid w:val="00C53AE6"/>
    <w:rsid w:val="00C53B92"/>
    <w:rsid w:val="00C53C37"/>
    <w:rsid w:val="00C53CBF"/>
    <w:rsid w:val="00C53D39"/>
    <w:rsid w:val="00C53D62"/>
    <w:rsid w:val="00C53DA0"/>
    <w:rsid w:val="00C53E65"/>
    <w:rsid w:val="00C53EA6"/>
    <w:rsid w:val="00C53FAA"/>
    <w:rsid w:val="00C54430"/>
    <w:rsid w:val="00C544D2"/>
    <w:rsid w:val="00C54673"/>
    <w:rsid w:val="00C5467E"/>
    <w:rsid w:val="00C54B3D"/>
    <w:rsid w:val="00C54C5C"/>
    <w:rsid w:val="00C54DDF"/>
    <w:rsid w:val="00C54EB9"/>
    <w:rsid w:val="00C554FE"/>
    <w:rsid w:val="00C5579A"/>
    <w:rsid w:val="00C55B15"/>
    <w:rsid w:val="00C55BCE"/>
    <w:rsid w:val="00C55DED"/>
    <w:rsid w:val="00C55ED4"/>
    <w:rsid w:val="00C563F1"/>
    <w:rsid w:val="00C56520"/>
    <w:rsid w:val="00C56738"/>
    <w:rsid w:val="00C567DD"/>
    <w:rsid w:val="00C56802"/>
    <w:rsid w:val="00C56839"/>
    <w:rsid w:val="00C5685B"/>
    <w:rsid w:val="00C56AAB"/>
    <w:rsid w:val="00C56AD5"/>
    <w:rsid w:val="00C56B85"/>
    <w:rsid w:val="00C56BF5"/>
    <w:rsid w:val="00C56FAC"/>
    <w:rsid w:val="00C5705A"/>
    <w:rsid w:val="00C57208"/>
    <w:rsid w:val="00C5720D"/>
    <w:rsid w:val="00C57224"/>
    <w:rsid w:val="00C57292"/>
    <w:rsid w:val="00C5735B"/>
    <w:rsid w:val="00C573ED"/>
    <w:rsid w:val="00C5743B"/>
    <w:rsid w:val="00C5758F"/>
    <w:rsid w:val="00C57613"/>
    <w:rsid w:val="00C5784E"/>
    <w:rsid w:val="00C57C47"/>
    <w:rsid w:val="00C57C7E"/>
    <w:rsid w:val="00C57D18"/>
    <w:rsid w:val="00C57D6F"/>
    <w:rsid w:val="00C57E29"/>
    <w:rsid w:val="00C57E53"/>
    <w:rsid w:val="00C57F89"/>
    <w:rsid w:val="00C57FA0"/>
    <w:rsid w:val="00C60012"/>
    <w:rsid w:val="00C6025F"/>
    <w:rsid w:val="00C606ED"/>
    <w:rsid w:val="00C6072D"/>
    <w:rsid w:val="00C6074E"/>
    <w:rsid w:val="00C60B99"/>
    <w:rsid w:val="00C610EB"/>
    <w:rsid w:val="00C613A8"/>
    <w:rsid w:val="00C61521"/>
    <w:rsid w:val="00C61756"/>
    <w:rsid w:val="00C61D22"/>
    <w:rsid w:val="00C61E22"/>
    <w:rsid w:val="00C61EAD"/>
    <w:rsid w:val="00C61ECA"/>
    <w:rsid w:val="00C61F0A"/>
    <w:rsid w:val="00C61F4C"/>
    <w:rsid w:val="00C620BB"/>
    <w:rsid w:val="00C622FD"/>
    <w:rsid w:val="00C62489"/>
    <w:rsid w:val="00C624C3"/>
    <w:rsid w:val="00C625F3"/>
    <w:rsid w:val="00C6263D"/>
    <w:rsid w:val="00C626AE"/>
    <w:rsid w:val="00C626C3"/>
    <w:rsid w:val="00C6280A"/>
    <w:rsid w:val="00C6283E"/>
    <w:rsid w:val="00C62A51"/>
    <w:rsid w:val="00C62FC8"/>
    <w:rsid w:val="00C6303F"/>
    <w:rsid w:val="00C630F5"/>
    <w:rsid w:val="00C6312E"/>
    <w:rsid w:val="00C63182"/>
    <w:rsid w:val="00C63522"/>
    <w:rsid w:val="00C636EF"/>
    <w:rsid w:val="00C637C2"/>
    <w:rsid w:val="00C6386A"/>
    <w:rsid w:val="00C63C43"/>
    <w:rsid w:val="00C63C6A"/>
    <w:rsid w:val="00C63D3A"/>
    <w:rsid w:val="00C63F35"/>
    <w:rsid w:val="00C63FC4"/>
    <w:rsid w:val="00C6458C"/>
    <w:rsid w:val="00C64B49"/>
    <w:rsid w:val="00C64B69"/>
    <w:rsid w:val="00C64E3D"/>
    <w:rsid w:val="00C64EC9"/>
    <w:rsid w:val="00C64ECD"/>
    <w:rsid w:val="00C64F68"/>
    <w:rsid w:val="00C64F84"/>
    <w:rsid w:val="00C6514C"/>
    <w:rsid w:val="00C651EC"/>
    <w:rsid w:val="00C654F3"/>
    <w:rsid w:val="00C655E3"/>
    <w:rsid w:val="00C65760"/>
    <w:rsid w:val="00C65768"/>
    <w:rsid w:val="00C65BE2"/>
    <w:rsid w:val="00C65D87"/>
    <w:rsid w:val="00C65EB2"/>
    <w:rsid w:val="00C65EB3"/>
    <w:rsid w:val="00C65F7A"/>
    <w:rsid w:val="00C66142"/>
    <w:rsid w:val="00C6616A"/>
    <w:rsid w:val="00C66200"/>
    <w:rsid w:val="00C66244"/>
    <w:rsid w:val="00C66379"/>
    <w:rsid w:val="00C664F6"/>
    <w:rsid w:val="00C6651D"/>
    <w:rsid w:val="00C66623"/>
    <w:rsid w:val="00C66626"/>
    <w:rsid w:val="00C6674E"/>
    <w:rsid w:val="00C66899"/>
    <w:rsid w:val="00C66BF5"/>
    <w:rsid w:val="00C66CE7"/>
    <w:rsid w:val="00C66F74"/>
    <w:rsid w:val="00C670AF"/>
    <w:rsid w:val="00C6718A"/>
    <w:rsid w:val="00C67256"/>
    <w:rsid w:val="00C67315"/>
    <w:rsid w:val="00C67430"/>
    <w:rsid w:val="00C674D8"/>
    <w:rsid w:val="00C6757A"/>
    <w:rsid w:val="00C6769D"/>
    <w:rsid w:val="00C676DE"/>
    <w:rsid w:val="00C67971"/>
    <w:rsid w:val="00C67AFF"/>
    <w:rsid w:val="00C67BCF"/>
    <w:rsid w:val="00C67D19"/>
    <w:rsid w:val="00C67D2A"/>
    <w:rsid w:val="00C67FCE"/>
    <w:rsid w:val="00C70085"/>
    <w:rsid w:val="00C702A8"/>
    <w:rsid w:val="00C7038E"/>
    <w:rsid w:val="00C703EF"/>
    <w:rsid w:val="00C70557"/>
    <w:rsid w:val="00C707E9"/>
    <w:rsid w:val="00C70883"/>
    <w:rsid w:val="00C70A5D"/>
    <w:rsid w:val="00C70AD7"/>
    <w:rsid w:val="00C70B37"/>
    <w:rsid w:val="00C70C16"/>
    <w:rsid w:val="00C70C68"/>
    <w:rsid w:val="00C70CC0"/>
    <w:rsid w:val="00C70F43"/>
    <w:rsid w:val="00C70F56"/>
    <w:rsid w:val="00C70FA3"/>
    <w:rsid w:val="00C711F4"/>
    <w:rsid w:val="00C7144A"/>
    <w:rsid w:val="00C716C4"/>
    <w:rsid w:val="00C7189A"/>
    <w:rsid w:val="00C718BA"/>
    <w:rsid w:val="00C718DE"/>
    <w:rsid w:val="00C71BB7"/>
    <w:rsid w:val="00C71D95"/>
    <w:rsid w:val="00C71DB8"/>
    <w:rsid w:val="00C71E93"/>
    <w:rsid w:val="00C71E99"/>
    <w:rsid w:val="00C71F6C"/>
    <w:rsid w:val="00C71FA0"/>
    <w:rsid w:val="00C71FE1"/>
    <w:rsid w:val="00C721E0"/>
    <w:rsid w:val="00C721E4"/>
    <w:rsid w:val="00C72348"/>
    <w:rsid w:val="00C723E6"/>
    <w:rsid w:val="00C7240B"/>
    <w:rsid w:val="00C72488"/>
    <w:rsid w:val="00C724D5"/>
    <w:rsid w:val="00C726C5"/>
    <w:rsid w:val="00C726C9"/>
    <w:rsid w:val="00C72720"/>
    <w:rsid w:val="00C7275C"/>
    <w:rsid w:val="00C729A1"/>
    <w:rsid w:val="00C72B5C"/>
    <w:rsid w:val="00C72D20"/>
    <w:rsid w:val="00C72D3D"/>
    <w:rsid w:val="00C72E72"/>
    <w:rsid w:val="00C73217"/>
    <w:rsid w:val="00C73376"/>
    <w:rsid w:val="00C73419"/>
    <w:rsid w:val="00C73439"/>
    <w:rsid w:val="00C73532"/>
    <w:rsid w:val="00C73819"/>
    <w:rsid w:val="00C7381A"/>
    <w:rsid w:val="00C73976"/>
    <w:rsid w:val="00C739AB"/>
    <w:rsid w:val="00C73BD6"/>
    <w:rsid w:val="00C73BE8"/>
    <w:rsid w:val="00C73DAC"/>
    <w:rsid w:val="00C73F5B"/>
    <w:rsid w:val="00C74185"/>
    <w:rsid w:val="00C746C7"/>
    <w:rsid w:val="00C748C4"/>
    <w:rsid w:val="00C74A15"/>
    <w:rsid w:val="00C74DC9"/>
    <w:rsid w:val="00C74DFD"/>
    <w:rsid w:val="00C74E52"/>
    <w:rsid w:val="00C74E84"/>
    <w:rsid w:val="00C74EF3"/>
    <w:rsid w:val="00C75013"/>
    <w:rsid w:val="00C75420"/>
    <w:rsid w:val="00C754C6"/>
    <w:rsid w:val="00C75671"/>
    <w:rsid w:val="00C756B1"/>
    <w:rsid w:val="00C75779"/>
    <w:rsid w:val="00C7595F"/>
    <w:rsid w:val="00C75A71"/>
    <w:rsid w:val="00C75C11"/>
    <w:rsid w:val="00C75CEA"/>
    <w:rsid w:val="00C75D62"/>
    <w:rsid w:val="00C75EB7"/>
    <w:rsid w:val="00C75F33"/>
    <w:rsid w:val="00C75F7B"/>
    <w:rsid w:val="00C75FEB"/>
    <w:rsid w:val="00C76024"/>
    <w:rsid w:val="00C7607C"/>
    <w:rsid w:val="00C76341"/>
    <w:rsid w:val="00C763B4"/>
    <w:rsid w:val="00C765B0"/>
    <w:rsid w:val="00C7676F"/>
    <w:rsid w:val="00C76D54"/>
    <w:rsid w:val="00C76F48"/>
    <w:rsid w:val="00C7704A"/>
    <w:rsid w:val="00C77276"/>
    <w:rsid w:val="00C772C9"/>
    <w:rsid w:val="00C77362"/>
    <w:rsid w:val="00C77455"/>
    <w:rsid w:val="00C77846"/>
    <w:rsid w:val="00C778B6"/>
    <w:rsid w:val="00C7796A"/>
    <w:rsid w:val="00C7799F"/>
    <w:rsid w:val="00C77C63"/>
    <w:rsid w:val="00C77F2B"/>
    <w:rsid w:val="00C77FA9"/>
    <w:rsid w:val="00C77FEA"/>
    <w:rsid w:val="00C80187"/>
    <w:rsid w:val="00C802B7"/>
    <w:rsid w:val="00C803AB"/>
    <w:rsid w:val="00C8044A"/>
    <w:rsid w:val="00C80469"/>
    <w:rsid w:val="00C805BE"/>
    <w:rsid w:val="00C80840"/>
    <w:rsid w:val="00C80A37"/>
    <w:rsid w:val="00C80B5F"/>
    <w:rsid w:val="00C80D35"/>
    <w:rsid w:val="00C80E9B"/>
    <w:rsid w:val="00C8112A"/>
    <w:rsid w:val="00C811EF"/>
    <w:rsid w:val="00C8128F"/>
    <w:rsid w:val="00C812DE"/>
    <w:rsid w:val="00C814BA"/>
    <w:rsid w:val="00C81583"/>
    <w:rsid w:val="00C815CD"/>
    <w:rsid w:val="00C818A9"/>
    <w:rsid w:val="00C818C4"/>
    <w:rsid w:val="00C81A74"/>
    <w:rsid w:val="00C81AF2"/>
    <w:rsid w:val="00C81D40"/>
    <w:rsid w:val="00C81DDE"/>
    <w:rsid w:val="00C81E5A"/>
    <w:rsid w:val="00C81FBB"/>
    <w:rsid w:val="00C8204D"/>
    <w:rsid w:val="00C820DB"/>
    <w:rsid w:val="00C8213F"/>
    <w:rsid w:val="00C82558"/>
    <w:rsid w:val="00C8260A"/>
    <w:rsid w:val="00C82D78"/>
    <w:rsid w:val="00C82D81"/>
    <w:rsid w:val="00C82F80"/>
    <w:rsid w:val="00C83070"/>
    <w:rsid w:val="00C830E1"/>
    <w:rsid w:val="00C8313A"/>
    <w:rsid w:val="00C83159"/>
    <w:rsid w:val="00C831E9"/>
    <w:rsid w:val="00C832D5"/>
    <w:rsid w:val="00C83449"/>
    <w:rsid w:val="00C8348E"/>
    <w:rsid w:val="00C83556"/>
    <w:rsid w:val="00C837B2"/>
    <w:rsid w:val="00C83A2C"/>
    <w:rsid w:val="00C83A73"/>
    <w:rsid w:val="00C83B7A"/>
    <w:rsid w:val="00C83CD5"/>
    <w:rsid w:val="00C83E57"/>
    <w:rsid w:val="00C84261"/>
    <w:rsid w:val="00C84294"/>
    <w:rsid w:val="00C84323"/>
    <w:rsid w:val="00C8439D"/>
    <w:rsid w:val="00C847AA"/>
    <w:rsid w:val="00C847EA"/>
    <w:rsid w:val="00C84880"/>
    <w:rsid w:val="00C84A77"/>
    <w:rsid w:val="00C84AF6"/>
    <w:rsid w:val="00C84B5E"/>
    <w:rsid w:val="00C84C71"/>
    <w:rsid w:val="00C84E31"/>
    <w:rsid w:val="00C8508F"/>
    <w:rsid w:val="00C8511D"/>
    <w:rsid w:val="00C851E3"/>
    <w:rsid w:val="00C85392"/>
    <w:rsid w:val="00C8546F"/>
    <w:rsid w:val="00C8587A"/>
    <w:rsid w:val="00C85BA6"/>
    <w:rsid w:val="00C85C19"/>
    <w:rsid w:val="00C85CD2"/>
    <w:rsid w:val="00C85DBC"/>
    <w:rsid w:val="00C86064"/>
    <w:rsid w:val="00C86125"/>
    <w:rsid w:val="00C862B6"/>
    <w:rsid w:val="00C862D7"/>
    <w:rsid w:val="00C86377"/>
    <w:rsid w:val="00C863A7"/>
    <w:rsid w:val="00C864BD"/>
    <w:rsid w:val="00C8656F"/>
    <w:rsid w:val="00C865EA"/>
    <w:rsid w:val="00C86803"/>
    <w:rsid w:val="00C868FC"/>
    <w:rsid w:val="00C86B75"/>
    <w:rsid w:val="00C86BCA"/>
    <w:rsid w:val="00C86CA1"/>
    <w:rsid w:val="00C8706E"/>
    <w:rsid w:val="00C872F0"/>
    <w:rsid w:val="00C87356"/>
    <w:rsid w:val="00C873DF"/>
    <w:rsid w:val="00C87585"/>
    <w:rsid w:val="00C875C2"/>
    <w:rsid w:val="00C87819"/>
    <w:rsid w:val="00C879E2"/>
    <w:rsid w:val="00C87D7A"/>
    <w:rsid w:val="00C87E68"/>
    <w:rsid w:val="00C87F69"/>
    <w:rsid w:val="00C90051"/>
    <w:rsid w:val="00C90146"/>
    <w:rsid w:val="00C901FF"/>
    <w:rsid w:val="00C9063E"/>
    <w:rsid w:val="00C90691"/>
    <w:rsid w:val="00C906E8"/>
    <w:rsid w:val="00C90716"/>
    <w:rsid w:val="00C90841"/>
    <w:rsid w:val="00C908BB"/>
    <w:rsid w:val="00C90AA4"/>
    <w:rsid w:val="00C90C4D"/>
    <w:rsid w:val="00C90FAD"/>
    <w:rsid w:val="00C910F4"/>
    <w:rsid w:val="00C91296"/>
    <w:rsid w:val="00C9136F"/>
    <w:rsid w:val="00C913AF"/>
    <w:rsid w:val="00C91520"/>
    <w:rsid w:val="00C91590"/>
    <w:rsid w:val="00C918B3"/>
    <w:rsid w:val="00C91D0B"/>
    <w:rsid w:val="00C91FAF"/>
    <w:rsid w:val="00C91FBD"/>
    <w:rsid w:val="00C92318"/>
    <w:rsid w:val="00C92368"/>
    <w:rsid w:val="00C924BE"/>
    <w:rsid w:val="00C9251A"/>
    <w:rsid w:val="00C927E9"/>
    <w:rsid w:val="00C928B8"/>
    <w:rsid w:val="00C928BF"/>
    <w:rsid w:val="00C928CD"/>
    <w:rsid w:val="00C92A0F"/>
    <w:rsid w:val="00C92AFD"/>
    <w:rsid w:val="00C92B82"/>
    <w:rsid w:val="00C92D0F"/>
    <w:rsid w:val="00C92FBB"/>
    <w:rsid w:val="00C92FFB"/>
    <w:rsid w:val="00C9330E"/>
    <w:rsid w:val="00C93390"/>
    <w:rsid w:val="00C9352C"/>
    <w:rsid w:val="00C935A5"/>
    <w:rsid w:val="00C936DE"/>
    <w:rsid w:val="00C93784"/>
    <w:rsid w:val="00C939EB"/>
    <w:rsid w:val="00C939F1"/>
    <w:rsid w:val="00C93A7E"/>
    <w:rsid w:val="00C93A91"/>
    <w:rsid w:val="00C93AD0"/>
    <w:rsid w:val="00C93D50"/>
    <w:rsid w:val="00C93E66"/>
    <w:rsid w:val="00C94001"/>
    <w:rsid w:val="00C94009"/>
    <w:rsid w:val="00C9417F"/>
    <w:rsid w:val="00C946D3"/>
    <w:rsid w:val="00C949F1"/>
    <w:rsid w:val="00C94B91"/>
    <w:rsid w:val="00C94C0C"/>
    <w:rsid w:val="00C94C12"/>
    <w:rsid w:val="00C94C5C"/>
    <w:rsid w:val="00C94D04"/>
    <w:rsid w:val="00C94E8C"/>
    <w:rsid w:val="00C94E92"/>
    <w:rsid w:val="00C950DC"/>
    <w:rsid w:val="00C952AD"/>
    <w:rsid w:val="00C9541A"/>
    <w:rsid w:val="00C95436"/>
    <w:rsid w:val="00C954CF"/>
    <w:rsid w:val="00C957C9"/>
    <w:rsid w:val="00C95947"/>
    <w:rsid w:val="00C95CAD"/>
    <w:rsid w:val="00C95CEE"/>
    <w:rsid w:val="00C95D2B"/>
    <w:rsid w:val="00C95D9D"/>
    <w:rsid w:val="00C95E7B"/>
    <w:rsid w:val="00C95F3A"/>
    <w:rsid w:val="00C96192"/>
    <w:rsid w:val="00C9634A"/>
    <w:rsid w:val="00C966F8"/>
    <w:rsid w:val="00C96717"/>
    <w:rsid w:val="00C968F8"/>
    <w:rsid w:val="00C96B66"/>
    <w:rsid w:val="00C96BBF"/>
    <w:rsid w:val="00C96E8D"/>
    <w:rsid w:val="00C96F3B"/>
    <w:rsid w:val="00C97046"/>
    <w:rsid w:val="00C97186"/>
    <w:rsid w:val="00C97226"/>
    <w:rsid w:val="00C97368"/>
    <w:rsid w:val="00C97407"/>
    <w:rsid w:val="00C9751D"/>
    <w:rsid w:val="00C9761F"/>
    <w:rsid w:val="00C9769C"/>
    <w:rsid w:val="00C977D5"/>
    <w:rsid w:val="00C97F3B"/>
    <w:rsid w:val="00C97FC5"/>
    <w:rsid w:val="00CA01D1"/>
    <w:rsid w:val="00CA0246"/>
    <w:rsid w:val="00CA0275"/>
    <w:rsid w:val="00CA0379"/>
    <w:rsid w:val="00CA03BE"/>
    <w:rsid w:val="00CA03E4"/>
    <w:rsid w:val="00CA0405"/>
    <w:rsid w:val="00CA06F9"/>
    <w:rsid w:val="00CA0788"/>
    <w:rsid w:val="00CA07FC"/>
    <w:rsid w:val="00CA0964"/>
    <w:rsid w:val="00CA0C72"/>
    <w:rsid w:val="00CA0D2A"/>
    <w:rsid w:val="00CA0EBD"/>
    <w:rsid w:val="00CA0EF4"/>
    <w:rsid w:val="00CA0FEF"/>
    <w:rsid w:val="00CA1060"/>
    <w:rsid w:val="00CA10C0"/>
    <w:rsid w:val="00CA1124"/>
    <w:rsid w:val="00CA1183"/>
    <w:rsid w:val="00CA1317"/>
    <w:rsid w:val="00CA136D"/>
    <w:rsid w:val="00CA140A"/>
    <w:rsid w:val="00CA15CE"/>
    <w:rsid w:val="00CA1728"/>
    <w:rsid w:val="00CA1795"/>
    <w:rsid w:val="00CA1846"/>
    <w:rsid w:val="00CA1A8E"/>
    <w:rsid w:val="00CA1D75"/>
    <w:rsid w:val="00CA1EC4"/>
    <w:rsid w:val="00CA2079"/>
    <w:rsid w:val="00CA2208"/>
    <w:rsid w:val="00CA236A"/>
    <w:rsid w:val="00CA241C"/>
    <w:rsid w:val="00CA2630"/>
    <w:rsid w:val="00CA26E2"/>
    <w:rsid w:val="00CA2747"/>
    <w:rsid w:val="00CA27DE"/>
    <w:rsid w:val="00CA294E"/>
    <w:rsid w:val="00CA2970"/>
    <w:rsid w:val="00CA29F0"/>
    <w:rsid w:val="00CA2B45"/>
    <w:rsid w:val="00CA2BB8"/>
    <w:rsid w:val="00CA3262"/>
    <w:rsid w:val="00CA32F6"/>
    <w:rsid w:val="00CA332C"/>
    <w:rsid w:val="00CA3347"/>
    <w:rsid w:val="00CA3356"/>
    <w:rsid w:val="00CA3404"/>
    <w:rsid w:val="00CA3537"/>
    <w:rsid w:val="00CA399B"/>
    <w:rsid w:val="00CA3C3B"/>
    <w:rsid w:val="00CA3D3A"/>
    <w:rsid w:val="00CA3F4E"/>
    <w:rsid w:val="00CA3FB2"/>
    <w:rsid w:val="00CA40F0"/>
    <w:rsid w:val="00CA450D"/>
    <w:rsid w:val="00CA48AF"/>
    <w:rsid w:val="00CA4ACA"/>
    <w:rsid w:val="00CA4B7A"/>
    <w:rsid w:val="00CA4DD2"/>
    <w:rsid w:val="00CA5390"/>
    <w:rsid w:val="00CA53C2"/>
    <w:rsid w:val="00CA5411"/>
    <w:rsid w:val="00CA5424"/>
    <w:rsid w:val="00CA551B"/>
    <w:rsid w:val="00CA556D"/>
    <w:rsid w:val="00CA58E8"/>
    <w:rsid w:val="00CA5BCD"/>
    <w:rsid w:val="00CA5CD5"/>
    <w:rsid w:val="00CA5F72"/>
    <w:rsid w:val="00CA5F88"/>
    <w:rsid w:val="00CA60C0"/>
    <w:rsid w:val="00CA62EB"/>
    <w:rsid w:val="00CA63C0"/>
    <w:rsid w:val="00CA63F4"/>
    <w:rsid w:val="00CA6490"/>
    <w:rsid w:val="00CA66CA"/>
    <w:rsid w:val="00CA686B"/>
    <w:rsid w:val="00CA6D4D"/>
    <w:rsid w:val="00CA6E64"/>
    <w:rsid w:val="00CA6EC9"/>
    <w:rsid w:val="00CA6ECA"/>
    <w:rsid w:val="00CA6FC3"/>
    <w:rsid w:val="00CA72B4"/>
    <w:rsid w:val="00CA72F1"/>
    <w:rsid w:val="00CA7769"/>
    <w:rsid w:val="00CA7909"/>
    <w:rsid w:val="00CA7958"/>
    <w:rsid w:val="00CA7A8C"/>
    <w:rsid w:val="00CA7ADD"/>
    <w:rsid w:val="00CA7C80"/>
    <w:rsid w:val="00CA7CD2"/>
    <w:rsid w:val="00CA7D7E"/>
    <w:rsid w:val="00CA7E94"/>
    <w:rsid w:val="00CB012F"/>
    <w:rsid w:val="00CB0212"/>
    <w:rsid w:val="00CB0554"/>
    <w:rsid w:val="00CB0A3C"/>
    <w:rsid w:val="00CB0AA6"/>
    <w:rsid w:val="00CB0B23"/>
    <w:rsid w:val="00CB0D92"/>
    <w:rsid w:val="00CB0FD0"/>
    <w:rsid w:val="00CB11C0"/>
    <w:rsid w:val="00CB1220"/>
    <w:rsid w:val="00CB124B"/>
    <w:rsid w:val="00CB1316"/>
    <w:rsid w:val="00CB1367"/>
    <w:rsid w:val="00CB1552"/>
    <w:rsid w:val="00CB1837"/>
    <w:rsid w:val="00CB185C"/>
    <w:rsid w:val="00CB1873"/>
    <w:rsid w:val="00CB19E9"/>
    <w:rsid w:val="00CB19F7"/>
    <w:rsid w:val="00CB1BD4"/>
    <w:rsid w:val="00CB1F00"/>
    <w:rsid w:val="00CB1F17"/>
    <w:rsid w:val="00CB206A"/>
    <w:rsid w:val="00CB20D0"/>
    <w:rsid w:val="00CB21F7"/>
    <w:rsid w:val="00CB264C"/>
    <w:rsid w:val="00CB27F6"/>
    <w:rsid w:val="00CB2877"/>
    <w:rsid w:val="00CB28BC"/>
    <w:rsid w:val="00CB29BD"/>
    <w:rsid w:val="00CB2A65"/>
    <w:rsid w:val="00CB2A8F"/>
    <w:rsid w:val="00CB2B95"/>
    <w:rsid w:val="00CB2C3D"/>
    <w:rsid w:val="00CB2E73"/>
    <w:rsid w:val="00CB307C"/>
    <w:rsid w:val="00CB309A"/>
    <w:rsid w:val="00CB313D"/>
    <w:rsid w:val="00CB3146"/>
    <w:rsid w:val="00CB326E"/>
    <w:rsid w:val="00CB33E9"/>
    <w:rsid w:val="00CB342E"/>
    <w:rsid w:val="00CB3482"/>
    <w:rsid w:val="00CB3564"/>
    <w:rsid w:val="00CB3775"/>
    <w:rsid w:val="00CB38E7"/>
    <w:rsid w:val="00CB38F4"/>
    <w:rsid w:val="00CB39EA"/>
    <w:rsid w:val="00CB3E3E"/>
    <w:rsid w:val="00CB407D"/>
    <w:rsid w:val="00CB40BE"/>
    <w:rsid w:val="00CB4500"/>
    <w:rsid w:val="00CB4557"/>
    <w:rsid w:val="00CB45F4"/>
    <w:rsid w:val="00CB460F"/>
    <w:rsid w:val="00CB4690"/>
    <w:rsid w:val="00CB477F"/>
    <w:rsid w:val="00CB4796"/>
    <w:rsid w:val="00CB49F6"/>
    <w:rsid w:val="00CB4B6F"/>
    <w:rsid w:val="00CB4BEC"/>
    <w:rsid w:val="00CB4CDA"/>
    <w:rsid w:val="00CB4EF6"/>
    <w:rsid w:val="00CB4F32"/>
    <w:rsid w:val="00CB5198"/>
    <w:rsid w:val="00CB5376"/>
    <w:rsid w:val="00CB54A0"/>
    <w:rsid w:val="00CB5590"/>
    <w:rsid w:val="00CB5631"/>
    <w:rsid w:val="00CB5C13"/>
    <w:rsid w:val="00CB5E4B"/>
    <w:rsid w:val="00CB5FD2"/>
    <w:rsid w:val="00CB5FE5"/>
    <w:rsid w:val="00CB60BF"/>
    <w:rsid w:val="00CB6381"/>
    <w:rsid w:val="00CB64A4"/>
    <w:rsid w:val="00CB65D1"/>
    <w:rsid w:val="00CB68B0"/>
    <w:rsid w:val="00CB6975"/>
    <w:rsid w:val="00CB6A68"/>
    <w:rsid w:val="00CB6B20"/>
    <w:rsid w:val="00CB6C5E"/>
    <w:rsid w:val="00CB6C7B"/>
    <w:rsid w:val="00CB6D12"/>
    <w:rsid w:val="00CB6DAD"/>
    <w:rsid w:val="00CB71A3"/>
    <w:rsid w:val="00CB7325"/>
    <w:rsid w:val="00CB736E"/>
    <w:rsid w:val="00CB756D"/>
    <w:rsid w:val="00CB7574"/>
    <w:rsid w:val="00CB773F"/>
    <w:rsid w:val="00CB782C"/>
    <w:rsid w:val="00CB78C6"/>
    <w:rsid w:val="00CB7979"/>
    <w:rsid w:val="00CB79B3"/>
    <w:rsid w:val="00CB7BE5"/>
    <w:rsid w:val="00CB7C27"/>
    <w:rsid w:val="00CB7D64"/>
    <w:rsid w:val="00CB7D9F"/>
    <w:rsid w:val="00CB7DDB"/>
    <w:rsid w:val="00CC0216"/>
    <w:rsid w:val="00CC02ED"/>
    <w:rsid w:val="00CC032E"/>
    <w:rsid w:val="00CC0497"/>
    <w:rsid w:val="00CC070B"/>
    <w:rsid w:val="00CC0808"/>
    <w:rsid w:val="00CC0C4F"/>
    <w:rsid w:val="00CC0F94"/>
    <w:rsid w:val="00CC11B5"/>
    <w:rsid w:val="00CC132E"/>
    <w:rsid w:val="00CC148A"/>
    <w:rsid w:val="00CC173A"/>
    <w:rsid w:val="00CC1766"/>
    <w:rsid w:val="00CC17EE"/>
    <w:rsid w:val="00CC19B3"/>
    <w:rsid w:val="00CC1A42"/>
    <w:rsid w:val="00CC1A45"/>
    <w:rsid w:val="00CC1B97"/>
    <w:rsid w:val="00CC1C47"/>
    <w:rsid w:val="00CC1CC0"/>
    <w:rsid w:val="00CC1FD3"/>
    <w:rsid w:val="00CC213D"/>
    <w:rsid w:val="00CC2455"/>
    <w:rsid w:val="00CC249F"/>
    <w:rsid w:val="00CC24E0"/>
    <w:rsid w:val="00CC2BEF"/>
    <w:rsid w:val="00CC2BFF"/>
    <w:rsid w:val="00CC2D59"/>
    <w:rsid w:val="00CC2E0C"/>
    <w:rsid w:val="00CC313A"/>
    <w:rsid w:val="00CC316B"/>
    <w:rsid w:val="00CC348D"/>
    <w:rsid w:val="00CC35C9"/>
    <w:rsid w:val="00CC35D7"/>
    <w:rsid w:val="00CC3698"/>
    <w:rsid w:val="00CC36D8"/>
    <w:rsid w:val="00CC37AF"/>
    <w:rsid w:val="00CC3859"/>
    <w:rsid w:val="00CC38E7"/>
    <w:rsid w:val="00CC399C"/>
    <w:rsid w:val="00CC3A98"/>
    <w:rsid w:val="00CC3C51"/>
    <w:rsid w:val="00CC3CC5"/>
    <w:rsid w:val="00CC3CCA"/>
    <w:rsid w:val="00CC3DA8"/>
    <w:rsid w:val="00CC3DE6"/>
    <w:rsid w:val="00CC3F43"/>
    <w:rsid w:val="00CC3F5A"/>
    <w:rsid w:val="00CC3F7E"/>
    <w:rsid w:val="00CC3F99"/>
    <w:rsid w:val="00CC4127"/>
    <w:rsid w:val="00CC420A"/>
    <w:rsid w:val="00CC455D"/>
    <w:rsid w:val="00CC45B9"/>
    <w:rsid w:val="00CC46A1"/>
    <w:rsid w:val="00CC46F1"/>
    <w:rsid w:val="00CC47C5"/>
    <w:rsid w:val="00CC480B"/>
    <w:rsid w:val="00CC4834"/>
    <w:rsid w:val="00CC49FE"/>
    <w:rsid w:val="00CC4AA4"/>
    <w:rsid w:val="00CC4B40"/>
    <w:rsid w:val="00CC4B63"/>
    <w:rsid w:val="00CC4C2E"/>
    <w:rsid w:val="00CC4C42"/>
    <w:rsid w:val="00CC4F88"/>
    <w:rsid w:val="00CC51C9"/>
    <w:rsid w:val="00CC521D"/>
    <w:rsid w:val="00CC5254"/>
    <w:rsid w:val="00CC5459"/>
    <w:rsid w:val="00CC548E"/>
    <w:rsid w:val="00CC54D8"/>
    <w:rsid w:val="00CC56E2"/>
    <w:rsid w:val="00CC5940"/>
    <w:rsid w:val="00CC5AB9"/>
    <w:rsid w:val="00CC5B01"/>
    <w:rsid w:val="00CC6039"/>
    <w:rsid w:val="00CC63D8"/>
    <w:rsid w:val="00CC6779"/>
    <w:rsid w:val="00CC6814"/>
    <w:rsid w:val="00CC68DB"/>
    <w:rsid w:val="00CC6AE8"/>
    <w:rsid w:val="00CC6B3A"/>
    <w:rsid w:val="00CC6C6A"/>
    <w:rsid w:val="00CC6DC9"/>
    <w:rsid w:val="00CC6E3B"/>
    <w:rsid w:val="00CC7029"/>
    <w:rsid w:val="00CC7033"/>
    <w:rsid w:val="00CC7192"/>
    <w:rsid w:val="00CC72F7"/>
    <w:rsid w:val="00CC732C"/>
    <w:rsid w:val="00CC738C"/>
    <w:rsid w:val="00CC74E9"/>
    <w:rsid w:val="00CC762C"/>
    <w:rsid w:val="00CC76D7"/>
    <w:rsid w:val="00CC76E3"/>
    <w:rsid w:val="00CC7A26"/>
    <w:rsid w:val="00CD0025"/>
    <w:rsid w:val="00CD0275"/>
    <w:rsid w:val="00CD04C8"/>
    <w:rsid w:val="00CD097B"/>
    <w:rsid w:val="00CD0995"/>
    <w:rsid w:val="00CD0B02"/>
    <w:rsid w:val="00CD0B0F"/>
    <w:rsid w:val="00CD0FB1"/>
    <w:rsid w:val="00CD10BB"/>
    <w:rsid w:val="00CD119F"/>
    <w:rsid w:val="00CD11B3"/>
    <w:rsid w:val="00CD12A5"/>
    <w:rsid w:val="00CD1560"/>
    <w:rsid w:val="00CD1592"/>
    <w:rsid w:val="00CD1720"/>
    <w:rsid w:val="00CD1990"/>
    <w:rsid w:val="00CD1AEE"/>
    <w:rsid w:val="00CD1BA6"/>
    <w:rsid w:val="00CD1BB0"/>
    <w:rsid w:val="00CD1DCF"/>
    <w:rsid w:val="00CD1DE1"/>
    <w:rsid w:val="00CD1F8A"/>
    <w:rsid w:val="00CD2036"/>
    <w:rsid w:val="00CD2089"/>
    <w:rsid w:val="00CD2310"/>
    <w:rsid w:val="00CD24BE"/>
    <w:rsid w:val="00CD2611"/>
    <w:rsid w:val="00CD27CE"/>
    <w:rsid w:val="00CD294D"/>
    <w:rsid w:val="00CD2CDB"/>
    <w:rsid w:val="00CD2EB6"/>
    <w:rsid w:val="00CD2F7D"/>
    <w:rsid w:val="00CD2F98"/>
    <w:rsid w:val="00CD2FCB"/>
    <w:rsid w:val="00CD3093"/>
    <w:rsid w:val="00CD30A0"/>
    <w:rsid w:val="00CD325B"/>
    <w:rsid w:val="00CD32B2"/>
    <w:rsid w:val="00CD32E0"/>
    <w:rsid w:val="00CD33AF"/>
    <w:rsid w:val="00CD33F2"/>
    <w:rsid w:val="00CD35B1"/>
    <w:rsid w:val="00CD3933"/>
    <w:rsid w:val="00CD3A90"/>
    <w:rsid w:val="00CD3A9F"/>
    <w:rsid w:val="00CD40F7"/>
    <w:rsid w:val="00CD4143"/>
    <w:rsid w:val="00CD4170"/>
    <w:rsid w:val="00CD4185"/>
    <w:rsid w:val="00CD41A3"/>
    <w:rsid w:val="00CD41FB"/>
    <w:rsid w:val="00CD435E"/>
    <w:rsid w:val="00CD4606"/>
    <w:rsid w:val="00CD46D6"/>
    <w:rsid w:val="00CD4749"/>
    <w:rsid w:val="00CD48B3"/>
    <w:rsid w:val="00CD4A6B"/>
    <w:rsid w:val="00CD4A70"/>
    <w:rsid w:val="00CD4A7A"/>
    <w:rsid w:val="00CD4D25"/>
    <w:rsid w:val="00CD4EB9"/>
    <w:rsid w:val="00CD546E"/>
    <w:rsid w:val="00CD5901"/>
    <w:rsid w:val="00CD5994"/>
    <w:rsid w:val="00CD5B0D"/>
    <w:rsid w:val="00CD5C8A"/>
    <w:rsid w:val="00CD5CBC"/>
    <w:rsid w:val="00CD5E2E"/>
    <w:rsid w:val="00CD60C1"/>
    <w:rsid w:val="00CD61FB"/>
    <w:rsid w:val="00CD64C0"/>
    <w:rsid w:val="00CD64DB"/>
    <w:rsid w:val="00CD671B"/>
    <w:rsid w:val="00CD67EA"/>
    <w:rsid w:val="00CD6831"/>
    <w:rsid w:val="00CD6BEB"/>
    <w:rsid w:val="00CD6C14"/>
    <w:rsid w:val="00CD6E14"/>
    <w:rsid w:val="00CD713E"/>
    <w:rsid w:val="00CD7601"/>
    <w:rsid w:val="00CD78D1"/>
    <w:rsid w:val="00CD792A"/>
    <w:rsid w:val="00CD7C65"/>
    <w:rsid w:val="00CD7EAC"/>
    <w:rsid w:val="00CE0060"/>
    <w:rsid w:val="00CE010C"/>
    <w:rsid w:val="00CE05EC"/>
    <w:rsid w:val="00CE0694"/>
    <w:rsid w:val="00CE0846"/>
    <w:rsid w:val="00CE0AD9"/>
    <w:rsid w:val="00CE0D3C"/>
    <w:rsid w:val="00CE0E07"/>
    <w:rsid w:val="00CE0E17"/>
    <w:rsid w:val="00CE0E78"/>
    <w:rsid w:val="00CE0F8C"/>
    <w:rsid w:val="00CE0FEF"/>
    <w:rsid w:val="00CE1105"/>
    <w:rsid w:val="00CE1201"/>
    <w:rsid w:val="00CE1390"/>
    <w:rsid w:val="00CE1411"/>
    <w:rsid w:val="00CE1555"/>
    <w:rsid w:val="00CE16AF"/>
    <w:rsid w:val="00CE17B3"/>
    <w:rsid w:val="00CE1A5D"/>
    <w:rsid w:val="00CE1A9C"/>
    <w:rsid w:val="00CE1C9C"/>
    <w:rsid w:val="00CE1D77"/>
    <w:rsid w:val="00CE1E5D"/>
    <w:rsid w:val="00CE1F65"/>
    <w:rsid w:val="00CE1F9C"/>
    <w:rsid w:val="00CE203C"/>
    <w:rsid w:val="00CE21A6"/>
    <w:rsid w:val="00CE21F1"/>
    <w:rsid w:val="00CE2240"/>
    <w:rsid w:val="00CE2530"/>
    <w:rsid w:val="00CE27A1"/>
    <w:rsid w:val="00CE283D"/>
    <w:rsid w:val="00CE2A12"/>
    <w:rsid w:val="00CE2C1D"/>
    <w:rsid w:val="00CE2CD2"/>
    <w:rsid w:val="00CE2E92"/>
    <w:rsid w:val="00CE2F2E"/>
    <w:rsid w:val="00CE2FDF"/>
    <w:rsid w:val="00CE3331"/>
    <w:rsid w:val="00CE3714"/>
    <w:rsid w:val="00CE37EE"/>
    <w:rsid w:val="00CE39C5"/>
    <w:rsid w:val="00CE39D4"/>
    <w:rsid w:val="00CE39E5"/>
    <w:rsid w:val="00CE3BD2"/>
    <w:rsid w:val="00CE3CE7"/>
    <w:rsid w:val="00CE3D8B"/>
    <w:rsid w:val="00CE3DCF"/>
    <w:rsid w:val="00CE3E48"/>
    <w:rsid w:val="00CE3FB8"/>
    <w:rsid w:val="00CE3FD4"/>
    <w:rsid w:val="00CE3FEC"/>
    <w:rsid w:val="00CE4020"/>
    <w:rsid w:val="00CE4038"/>
    <w:rsid w:val="00CE4195"/>
    <w:rsid w:val="00CE439F"/>
    <w:rsid w:val="00CE4651"/>
    <w:rsid w:val="00CE46CB"/>
    <w:rsid w:val="00CE4790"/>
    <w:rsid w:val="00CE4A32"/>
    <w:rsid w:val="00CE4ABD"/>
    <w:rsid w:val="00CE4B82"/>
    <w:rsid w:val="00CE4D55"/>
    <w:rsid w:val="00CE4DE4"/>
    <w:rsid w:val="00CE4F83"/>
    <w:rsid w:val="00CE4FC0"/>
    <w:rsid w:val="00CE5114"/>
    <w:rsid w:val="00CE56B2"/>
    <w:rsid w:val="00CE59A0"/>
    <w:rsid w:val="00CE5C55"/>
    <w:rsid w:val="00CE5D87"/>
    <w:rsid w:val="00CE5E54"/>
    <w:rsid w:val="00CE5E76"/>
    <w:rsid w:val="00CE6156"/>
    <w:rsid w:val="00CE6420"/>
    <w:rsid w:val="00CE64A8"/>
    <w:rsid w:val="00CE6544"/>
    <w:rsid w:val="00CE6A5C"/>
    <w:rsid w:val="00CE6B24"/>
    <w:rsid w:val="00CE6CCB"/>
    <w:rsid w:val="00CE6E87"/>
    <w:rsid w:val="00CE7037"/>
    <w:rsid w:val="00CE70A9"/>
    <w:rsid w:val="00CE70D3"/>
    <w:rsid w:val="00CE7154"/>
    <w:rsid w:val="00CE72A2"/>
    <w:rsid w:val="00CE7315"/>
    <w:rsid w:val="00CE737D"/>
    <w:rsid w:val="00CE7468"/>
    <w:rsid w:val="00CE772D"/>
    <w:rsid w:val="00CE787A"/>
    <w:rsid w:val="00CE78CD"/>
    <w:rsid w:val="00CE7A19"/>
    <w:rsid w:val="00CE7A84"/>
    <w:rsid w:val="00CE7B78"/>
    <w:rsid w:val="00CE7BB2"/>
    <w:rsid w:val="00CE7C94"/>
    <w:rsid w:val="00CE7D05"/>
    <w:rsid w:val="00CE7D9A"/>
    <w:rsid w:val="00CE7F22"/>
    <w:rsid w:val="00CE7F9C"/>
    <w:rsid w:val="00CF032B"/>
    <w:rsid w:val="00CF0415"/>
    <w:rsid w:val="00CF06B7"/>
    <w:rsid w:val="00CF0891"/>
    <w:rsid w:val="00CF09BD"/>
    <w:rsid w:val="00CF0A9C"/>
    <w:rsid w:val="00CF0BCF"/>
    <w:rsid w:val="00CF0C05"/>
    <w:rsid w:val="00CF0D35"/>
    <w:rsid w:val="00CF0D54"/>
    <w:rsid w:val="00CF0DF2"/>
    <w:rsid w:val="00CF0E63"/>
    <w:rsid w:val="00CF152D"/>
    <w:rsid w:val="00CF1862"/>
    <w:rsid w:val="00CF194D"/>
    <w:rsid w:val="00CF1AD9"/>
    <w:rsid w:val="00CF1C8B"/>
    <w:rsid w:val="00CF1CDF"/>
    <w:rsid w:val="00CF1FC3"/>
    <w:rsid w:val="00CF2075"/>
    <w:rsid w:val="00CF23D1"/>
    <w:rsid w:val="00CF27BD"/>
    <w:rsid w:val="00CF2BCE"/>
    <w:rsid w:val="00CF2C1F"/>
    <w:rsid w:val="00CF2C97"/>
    <w:rsid w:val="00CF2D5E"/>
    <w:rsid w:val="00CF2D78"/>
    <w:rsid w:val="00CF2E8C"/>
    <w:rsid w:val="00CF3118"/>
    <w:rsid w:val="00CF3340"/>
    <w:rsid w:val="00CF3515"/>
    <w:rsid w:val="00CF3553"/>
    <w:rsid w:val="00CF3688"/>
    <w:rsid w:val="00CF3B35"/>
    <w:rsid w:val="00CF3D99"/>
    <w:rsid w:val="00CF3E8D"/>
    <w:rsid w:val="00CF3E9D"/>
    <w:rsid w:val="00CF4065"/>
    <w:rsid w:val="00CF406F"/>
    <w:rsid w:val="00CF4186"/>
    <w:rsid w:val="00CF43C8"/>
    <w:rsid w:val="00CF43F6"/>
    <w:rsid w:val="00CF45E1"/>
    <w:rsid w:val="00CF460A"/>
    <w:rsid w:val="00CF46D4"/>
    <w:rsid w:val="00CF4909"/>
    <w:rsid w:val="00CF4E0A"/>
    <w:rsid w:val="00CF52C6"/>
    <w:rsid w:val="00CF5391"/>
    <w:rsid w:val="00CF53D9"/>
    <w:rsid w:val="00CF543A"/>
    <w:rsid w:val="00CF574F"/>
    <w:rsid w:val="00CF5806"/>
    <w:rsid w:val="00CF5828"/>
    <w:rsid w:val="00CF5B44"/>
    <w:rsid w:val="00CF5E90"/>
    <w:rsid w:val="00CF5F62"/>
    <w:rsid w:val="00CF6341"/>
    <w:rsid w:val="00CF6606"/>
    <w:rsid w:val="00CF66FA"/>
    <w:rsid w:val="00CF6712"/>
    <w:rsid w:val="00CF671C"/>
    <w:rsid w:val="00CF6852"/>
    <w:rsid w:val="00CF68BD"/>
    <w:rsid w:val="00CF6DC3"/>
    <w:rsid w:val="00CF6EAF"/>
    <w:rsid w:val="00CF6F43"/>
    <w:rsid w:val="00CF6F9A"/>
    <w:rsid w:val="00CF7195"/>
    <w:rsid w:val="00CF72CE"/>
    <w:rsid w:val="00CF73FE"/>
    <w:rsid w:val="00CF7556"/>
    <w:rsid w:val="00CF75A5"/>
    <w:rsid w:val="00CF766E"/>
    <w:rsid w:val="00CF77FB"/>
    <w:rsid w:val="00CF78F8"/>
    <w:rsid w:val="00CF7D14"/>
    <w:rsid w:val="00CF7FD2"/>
    <w:rsid w:val="00D003B8"/>
    <w:rsid w:val="00D007F1"/>
    <w:rsid w:val="00D0083E"/>
    <w:rsid w:val="00D009B0"/>
    <w:rsid w:val="00D00A06"/>
    <w:rsid w:val="00D00A24"/>
    <w:rsid w:val="00D00EB0"/>
    <w:rsid w:val="00D01019"/>
    <w:rsid w:val="00D01206"/>
    <w:rsid w:val="00D01242"/>
    <w:rsid w:val="00D012C8"/>
    <w:rsid w:val="00D01483"/>
    <w:rsid w:val="00D01881"/>
    <w:rsid w:val="00D01B95"/>
    <w:rsid w:val="00D01C12"/>
    <w:rsid w:val="00D01CDF"/>
    <w:rsid w:val="00D01D33"/>
    <w:rsid w:val="00D01D6E"/>
    <w:rsid w:val="00D02039"/>
    <w:rsid w:val="00D021AD"/>
    <w:rsid w:val="00D02231"/>
    <w:rsid w:val="00D02321"/>
    <w:rsid w:val="00D0248C"/>
    <w:rsid w:val="00D0252A"/>
    <w:rsid w:val="00D02603"/>
    <w:rsid w:val="00D02B71"/>
    <w:rsid w:val="00D02C10"/>
    <w:rsid w:val="00D02C3B"/>
    <w:rsid w:val="00D02CED"/>
    <w:rsid w:val="00D02D81"/>
    <w:rsid w:val="00D02E6E"/>
    <w:rsid w:val="00D02EC4"/>
    <w:rsid w:val="00D02F07"/>
    <w:rsid w:val="00D02F9A"/>
    <w:rsid w:val="00D03027"/>
    <w:rsid w:val="00D031ED"/>
    <w:rsid w:val="00D03294"/>
    <w:rsid w:val="00D0368F"/>
    <w:rsid w:val="00D03857"/>
    <w:rsid w:val="00D03955"/>
    <w:rsid w:val="00D039AC"/>
    <w:rsid w:val="00D039D8"/>
    <w:rsid w:val="00D039F2"/>
    <w:rsid w:val="00D03A04"/>
    <w:rsid w:val="00D03A84"/>
    <w:rsid w:val="00D03ADF"/>
    <w:rsid w:val="00D03B41"/>
    <w:rsid w:val="00D03B97"/>
    <w:rsid w:val="00D03EC7"/>
    <w:rsid w:val="00D03F3F"/>
    <w:rsid w:val="00D041F4"/>
    <w:rsid w:val="00D04980"/>
    <w:rsid w:val="00D04A59"/>
    <w:rsid w:val="00D05178"/>
    <w:rsid w:val="00D052D7"/>
    <w:rsid w:val="00D0599D"/>
    <w:rsid w:val="00D05A28"/>
    <w:rsid w:val="00D05AB0"/>
    <w:rsid w:val="00D05ADC"/>
    <w:rsid w:val="00D05D2F"/>
    <w:rsid w:val="00D05FC9"/>
    <w:rsid w:val="00D06249"/>
    <w:rsid w:val="00D06375"/>
    <w:rsid w:val="00D065C0"/>
    <w:rsid w:val="00D065DE"/>
    <w:rsid w:val="00D0665C"/>
    <w:rsid w:val="00D06C11"/>
    <w:rsid w:val="00D06C73"/>
    <w:rsid w:val="00D06CAD"/>
    <w:rsid w:val="00D0703A"/>
    <w:rsid w:val="00D0737B"/>
    <w:rsid w:val="00D07416"/>
    <w:rsid w:val="00D07488"/>
    <w:rsid w:val="00D0756B"/>
    <w:rsid w:val="00D076A0"/>
    <w:rsid w:val="00D077CD"/>
    <w:rsid w:val="00D0788D"/>
    <w:rsid w:val="00D07CF7"/>
    <w:rsid w:val="00D07E42"/>
    <w:rsid w:val="00D07F5D"/>
    <w:rsid w:val="00D100CC"/>
    <w:rsid w:val="00D10120"/>
    <w:rsid w:val="00D1018C"/>
    <w:rsid w:val="00D10211"/>
    <w:rsid w:val="00D10524"/>
    <w:rsid w:val="00D1063D"/>
    <w:rsid w:val="00D1078E"/>
    <w:rsid w:val="00D10DAB"/>
    <w:rsid w:val="00D10DE0"/>
    <w:rsid w:val="00D10DFC"/>
    <w:rsid w:val="00D10E26"/>
    <w:rsid w:val="00D10F73"/>
    <w:rsid w:val="00D10FC5"/>
    <w:rsid w:val="00D1108B"/>
    <w:rsid w:val="00D1116A"/>
    <w:rsid w:val="00D1132D"/>
    <w:rsid w:val="00D11678"/>
    <w:rsid w:val="00D117E7"/>
    <w:rsid w:val="00D11D91"/>
    <w:rsid w:val="00D11F69"/>
    <w:rsid w:val="00D122A5"/>
    <w:rsid w:val="00D123D8"/>
    <w:rsid w:val="00D12556"/>
    <w:rsid w:val="00D12564"/>
    <w:rsid w:val="00D12586"/>
    <w:rsid w:val="00D125A0"/>
    <w:rsid w:val="00D128E1"/>
    <w:rsid w:val="00D12A4B"/>
    <w:rsid w:val="00D12E14"/>
    <w:rsid w:val="00D12F31"/>
    <w:rsid w:val="00D13182"/>
    <w:rsid w:val="00D13196"/>
    <w:rsid w:val="00D13242"/>
    <w:rsid w:val="00D13316"/>
    <w:rsid w:val="00D133EB"/>
    <w:rsid w:val="00D1346A"/>
    <w:rsid w:val="00D138AB"/>
    <w:rsid w:val="00D138EF"/>
    <w:rsid w:val="00D13C52"/>
    <w:rsid w:val="00D13CC2"/>
    <w:rsid w:val="00D13D5F"/>
    <w:rsid w:val="00D13DE1"/>
    <w:rsid w:val="00D13F8D"/>
    <w:rsid w:val="00D14048"/>
    <w:rsid w:val="00D14172"/>
    <w:rsid w:val="00D141B9"/>
    <w:rsid w:val="00D14466"/>
    <w:rsid w:val="00D1448B"/>
    <w:rsid w:val="00D145C8"/>
    <w:rsid w:val="00D146A3"/>
    <w:rsid w:val="00D1491B"/>
    <w:rsid w:val="00D149E1"/>
    <w:rsid w:val="00D14ADB"/>
    <w:rsid w:val="00D14BD1"/>
    <w:rsid w:val="00D14C0A"/>
    <w:rsid w:val="00D14C84"/>
    <w:rsid w:val="00D14D21"/>
    <w:rsid w:val="00D14ED4"/>
    <w:rsid w:val="00D1506D"/>
    <w:rsid w:val="00D150EE"/>
    <w:rsid w:val="00D15221"/>
    <w:rsid w:val="00D1523D"/>
    <w:rsid w:val="00D152F8"/>
    <w:rsid w:val="00D15449"/>
    <w:rsid w:val="00D157D5"/>
    <w:rsid w:val="00D158A9"/>
    <w:rsid w:val="00D159B9"/>
    <w:rsid w:val="00D15A4D"/>
    <w:rsid w:val="00D15A85"/>
    <w:rsid w:val="00D15CD9"/>
    <w:rsid w:val="00D15E0A"/>
    <w:rsid w:val="00D15E83"/>
    <w:rsid w:val="00D15F9D"/>
    <w:rsid w:val="00D16179"/>
    <w:rsid w:val="00D162FC"/>
    <w:rsid w:val="00D1635C"/>
    <w:rsid w:val="00D16381"/>
    <w:rsid w:val="00D163E2"/>
    <w:rsid w:val="00D163EB"/>
    <w:rsid w:val="00D16443"/>
    <w:rsid w:val="00D165C8"/>
    <w:rsid w:val="00D168DF"/>
    <w:rsid w:val="00D16900"/>
    <w:rsid w:val="00D16BBF"/>
    <w:rsid w:val="00D16CD1"/>
    <w:rsid w:val="00D16D44"/>
    <w:rsid w:val="00D16DC0"/>
    <w:rsid w:val="00D16DF4"/>
    <w:rsid w:val="00D16EB3"/>
    <w:rsid w:val="00D16ED7"/>
    <w:rsid w:val="00D16F68"/>
    <w:rsid w:val="00D16FBD"/>
    <w:rsid w:val="00D17000"/>
    <w:rsid w:val="00D17257"/>
    <w:rsid w:val="00D17324"/>
    <w:rsid w:val="00D17425"/>
    <w:rsid w:val="00D177A8"/>
    <w:rsid w:val="00D177BA"/>
    <w:rsid w:val="00D177E7"/>
    <w:rsid w:val="00D17884"/>
    <w:rsid w:val="00D17898"/>
    <w:rsid w:val="00D1791A"/>
    <w:rsid w:val="00D17ADA"/>
    <w:rsid w:val="00D17B4E"/>
    <w:rsid w:val="00D17CE6"/>
    <w:rsid w:val="00D17E41"/>
    <w:rsid w:val="00D17FFB"/>
    <w:rsid w:val="00D202F5"/>
    <w:rsid w:val="00D20314"/>
    <w:rsid w:val="00D2032A"/>
    <w:rsid w:val="00D20334"/>
    <w:rsid w:val="00D2052E"/>
    <w:rsid w:val="00D20791"/>
    <w:rsid w:val="00D20886"/>
    <w:rsid w:val="00D208ED"/>
    <w:rsid w:val="00D20A0C"/>
    <w:rsid w:val="00D20CFD"/>
    <w:rsid w:val="00D20E5B"/>
    <w:rsid w:val="00D20E74"/>
    <w:rsid w:val="00D211A7"/>
    <w:rsid w:val="00D2125A"/>
    <w:rsid w:val="00D212A8"/>
    <w:rsid w:val="00D21361"/>
    <w:rsid w:val="00D2152A"/>
    <w:rsid w:val="00D2157F"/>
    <w:rsid w:val="00D21643"/>
    <w:rsid w:val="00D21817"/>
    <w:rsid w:val="00D21835"/>
    <w:rsid w:val="00D21849"/>
    <w:rsid w:val="00D21A41"/>
    <w:rsid w:val="00D21A48"/>
    <w:rsid w:val="00D21B0B"/>
    <w:rsid w:val="00D21C6E"/>
    <w:rsid w:val="00D21E45"/>
    <w:rsid w:val="00D21E98"/>
    <w:rsid w:val="00D22017"/>
    <w:rsid w:val="00D22151"/>
    <w:rsid w:val="00D2224C"/>
    <w:rsid w:val="00D22346"/>
    <w:rsid w:val="00D22700"/>
    <w:rsid w:val="00D22799"/>
    <w:rsid w:val="00D22940"/>
    <w:rsid w:val="00D229D9"/>
    <w:rsid w:val="00D22C05"/>
    <w:rsid w:val="00D22C4A"/>
    <w:rsid w:val="00D23076"/>
    <w:rsid w:val="00D231CC"/>
    <w:rsid w:val="00D232A8"/>
    <w:rsid w:val="00D23423"/>
    <w:rsid w:val="00D23561"/>
    <w:rsid w:val="00D23596"/>
    <w:rsid w:val="00D235A6"/>
    <w:rsid w:val="00D2390D"/>
    <w:rsid w:val="00D23947"/>
    <w:rsid w:val="00D23B43"/>
    <w:rsid w:val="00D23B88"/>
    <w:rsid w:val="00D23BD0"/>
    <w:rsid w:val="00D24048"/>
    <w:rsid w:val="00D24140"/>
    <w:rsid w:val="00D24324"/>
    <w:rsid w:val="00D24343"/>
    <w:rsid w:val="00D2441A"/>
    <w:rsid w:val="00D24602"/>
    <w:rsid w:val="00D24626"/>
    <w:rsid w:val="00D249BE"/>
    <w:rsid w:val="00D24CE5"/>
    <w:rsid w:val="00D24D59"/>
    <w:rsid w:val="00D24F14"/>
    <w:rsid w:val="00D24FFC"/>
    <w:rsid w:val="00D25118"/>
    <w:rsid w:val="00D25448"/>
    <w:rsid w:val="00D257AA"/>
    <w:rsid w:val="00D2587C"/>
    <w:rsid w:val="00D25993"/>
    <w:rsid w:val="00D25A38"/>
    <w:rsid w:val="00D25A46"/>
    <w:rsid w:val="00D25B52"/>
    <w:rsid w:val="00D25CA0"/>
    <w:rsid w:val="00D25E8F"/>
    <w:rsid w:val="00D25FB6"/>
    <w:rsid w:val="00D2608B"/>
    <w:rsid w:val="00D26434"/>
    <w:rsid w:val="00D26480"/>
    <w:rsid w:val="00D26788"/>
    <w:rsid w:val="00D26874"/>
    <w:rsid w:val="00D2689C"/>
    <w:rsid w:val="00D269D2"/>
    <w:rsid w:val="00D26A9A"/>
    <w:rsid w:val="00D26CE9"/>
    <w:rsid w:val="00D26EA9"/>
    <w:rsid w:val="00D26F66"/>
    <w:rsid w:val="00D26F7F"/>
    <w:rsid w:val="00D26F91"/>
    <w:rsid w:val="00D271E1"/>
    <w:rsid w:val="00D273FF"/>
    <w:rsid w:val="00D27505"/>
    <w:rsid w:val="00D27623"/>
    <w:rsid w:val="00D27980"/>
    <w:rsid w:val="00D279CD"/>
    <w:rsid w:val="00D27A00"/>
    <w:rsid w:val="00D27C2D"/>
    <w:rsid w:val="00D27C46"/>
    <w:rsid w:val="00D27C87"/>
    <w:rsid w:val="00D27CDE"/>
    <w:rsid w:val="00D27D47"/>
    <w:rsid w:val="00D27D5F"/>
    <w:rsid w:val="00D27DFA"/>
    <w:rsid w:val="00D27F94"/>
    <w:rsid w:val="00D27FD1"/>
    <w:rsid w:val="00D27FEB"/>
    <w:rsid w:val="00D30013"/>
    <w:rsid w:val="00D3020E"/>
    <w:rsid w:val="00D30301"/>
    <w:rsid w:val="00D303F3"/>
    <w:rsid w:val="00D30470"/>
    <w:rsid w:val="00D306A2"/>
    <w:rsid w:val="00D3078B"/>
    <w:rsid w:val="00D308A9"/>
    <w:rsid w:val="00D30A68"/>
    <w:rsid w:val="00D30BF6"/>
    <w:rsid w:val="00D30CAE"/>
    <w:rsid w:val="00D30E2B"/>
    <w:rsid w:val="00D3101F"/>
    <w:rsid w:val="00D31037"/>
    <w:rsid w:val="00D310D8"/>
    <w:rsid w:val="00D3110D"/>
    <w:rsid w:val="00D312A4"/>
    <w:rsid w:val="00D31357"/>
    <w:rsid w:val="00D314D0"/>
    <w:rsid w:val="00D31693"/>
    <w:rsid w:val="00D31758"/>
    <w:rsid w:val="00D31909"/>
    <w:rsid w:val="00D3192F"/>
    <w:rsid w:val="00D31B07"/>
    <w:rsid w:val="00D31B40"/>
    <w:rsid w:val="00D31BF3"/>
    <w:rsid w:val="00D31C7C"/>
    <w:rsid w:val="00D31FC4"/>
    <w:rsid w:val="00D3209D"/>
    <w:rsid w:val="00D32135"/>
    <w:rsid w:val="00D321BE"/>
    <w:rsid w:val="00D32248"/>
    <w:rsid w:val="00D3225D"/>
    <w:rsid w:val="00D3240A"/>
    <w:rsid w:val="00D32513"/>
    <w:rsid w:val="00D3255B"/>
    <w:rsid w:val="00D326A7"/>
    <w:rsid w:val="00D327AE"/>
    <w:rsid w:val="00D328D4"/>
    <w:rsid w:val="00D329DB"/>
    <w:rsid w:val="00D32E2B"/>
    <w:rsid w:val="00D32F1F"/>
    <w:rsid w:val="00D331E1"/>
    <w:rsid w:val="00D331FB"/>
    <w:rsid w:val="00D3326B"/>
    <w:rsid w:val="00D333A1"/>
    <w:rsid w:val="00D336A6"/>
    <w:rsid w:val="00D336B7"/>
    <w:rsid w:val="00D33A4A"/>
    <w:rsid w:val="00D33A71"/>
    <w:rsid w:val="00D33B80"/>
    <w:rsid w:val="00D33E7B"/>
    <w:rsid w:val="00D34005"/>
    <w:rsid w:val="00D341EA"/>
    <w:rsid w:val="00D34377"/>
    <w:rsid w:val="00D3448F"/>
    <w:rsid w:val="00D3470D"/>
    <w:rsid w:val="00D3482B"/>
    <w:rsid w:val="00D34984"/>
    <w:rsid w:val="00D349AA"/>
    <w:rsid w:val="00D349F8"/>
    <w:rsid w:val="00D349FD"/>
    <w:rsid w:val="00D34B00"/>
    <w:rsid w:val="00D34BEB"/>
    <w:rsid w:val="00D34D8E"/>
    <w:rsid w:val="00D34FA0"/>
    <w:rsid w:val="00D35027"/>
    <w:rsid w:val="00D352EF"/>
    <w:rsid w:val="00D35446"/>
    <w:rsid w:val="00D3546C"/>
    <w:rsid w:val="00D3549C"/>
    <w:rsid w:val="00D357D5"/>
    <w:rsid w:val="00D358C4"/>
    <w:rsid w:val="00D35A57"/>
    <w:rsid w:val="00D35AE1"/>
    <w:rsid w:val="00D35CD6"/>
    <w:rsid w:val="00D3618E"/>
    <w:rsid w:val="00D3646D"/>
    <w:rsid w:val="00D36525"/>
    <w:rsid w:val="00D3666C"/>
    <w:rsid w:val="00D368F3"/>
    <w:rsid w:val="00D36993"/>
    <w:rsid w:val="00D36ABE"/>
    <w:rsid w:val="00D36AD0"/>
    <w:rsid w:val="00D36EA1"/>
    <w:rsid w:val="00D36EB3"/>
    <w:rsid w:val="00D36F8B"/>
    <w:rsid w:val="00D37146"/>
    <w:rsid w:val="00D3734F"/>
    <w:rsid w:val="00D3743A"/>
    <w:rsid w:val="00D37584"/>
    <w:rsid w:val="00D37C96"/>
    <w:rsid w:val="00D37D2E"/>
    <w:rsid w:val="00D40293"/>
    <w:rsid w:val="00D40294"/>
    <w:rsid w:val="00D4066B"/>
    <w:rsid w:val="00D406C9"/>
    <w:rsid w:val="00D4090D"/>
    <w:rsid w:val="00D40925"/>
    <w:rsid w:val="00D40A25"/>
    <w:rsid w:val="00D40C8D"/>
    <w:rsid w:val="00D411B4"/>
    <w:rsid w:val="00D411BC"/>
    <w:rsid w:val="00D4129E"/>
    <w:rsid w:val="00D417C7"/>
    <w:rsid w:val="00D41835"/>
    <w:rsid w:val="00D41B3B"/>
    <w:rsid w:val="00D41C97"/>
    <w:rsid w:val="00D41DE8"/>
    <w:rsid w:val="00D41FCE"/>
    <w:rsid w:val="00D4244D"/>
    <w:rsid w:val="00D4252C"/>
    <w:rsid w:val="00D425AF"/>
    <w:rsid w:val="00D42648"/>
    <w:rsid w:val="00D427CB"/>
    <w:rsid w:val="00D4281C"/>
    <w:rsid w:val="00D428EC"/>
    <w:rsid w:val="00D4299A"/>
    <w:rsid w:val="00D42CA7"/>
    <w:rsid w:val="00D42CDB"/>
    <w:rsid w:val="00D42DEB"/>
    <w:rsid w:val="00D42E5B"/>
    <w:rsid w:val="00D43029"/>
    <w:rsid w:val="00D43100"/>
    <w:rsid w:val="00D4334E"/>
    <w:rsid w:val="00D4342E"/>
    <w:rsid w:val="00D4347E"/>
    <w:rsid w:val="00D4367D"/>
    <w:rsid w:val="00D437F2"/>
    <w:rsid w:val="00D438B2"/>
    <w:rsid w:val="00D43A8F"/>
    <w:rsid w:val="00D43D44"/>
    <w:rsid w:val="00D43E36"/>
    <w:rsid w:val="00D43EC4"/>
    <w:rsid w:val="00D43F44"/>
    <w:rsid w:val="00D44091"/>
    <w:rsid w:val="00D44272"/>
    <w:rsid w:val="00D44289"/>
    <w:rsid w:val="00D442FC"/>
    <w:rsid w:val="00D44495"/>
    <w:rsid w:val="00D447A3"/>
    <w:rsid w:val="00D447BA"/>
    <w:rsid w:val="00D449EE"/>
    <w:rsid w:val="00D44B5A"/>
    <w:rsid w:val="00D44C60"/>
    <w:rsid w:val="00D44DF7"/>
    <w:rsid w:val="00D44EE4"/>
    <w:rsid w:val="00D45428"/>
    <w:rsid w:val="00D4549C"/>
    <w:rsid w:val="00D454D8"/>
    <w:rsid w:val="00D45619"/>
    <w:rsid w:val="00D4579F"/>
    <w:rsid w:val="00D45C6D"/>
    <w:rsid w:val="00D4607E"/>
    <w:rsid w:val="00D46094"/>
    <w:rsid w:val="00D4649A"/>
    <w:rsid w:val="00D46533"/>
    <w:rsid w:val="00D466FD"/>
    <w:rsid w:val="00D467C3"/>
    <w:rsid w:val="00D468C5"/>
    <w:rsid w:val="00D46BC8"/>
    <w:rsid w:val="00D4711E"/>
    <w:rsid w:val="00D47145"/>
    <w:rsid w:val="00D474B0"/>
    <w:rsid w:val="00D476DB"/>
    <w:rsid w:val="00D477B8"/>
    <w:rsid w:val="00D47875"/>
    <w:rsid w:val="00D47BC7"/>
    <w:rsid w:val="00D47C87"/>
    <w:rsid w:val="00D47CF2"/>
    <w:rsid w:val="00D47DC7"/>
    <w:rsid w:val="00D47FC8"/>
    <w:rsid w:val="00D47FD7"/>
    <w:rsid w:val="00D50019"/>
    <w:rsid w:val="00D501AB"/>
    <w:rsid w:val="00D50401"/>
    <w:rsid w:val="00D504A8"/>
    <w:rsid w:val="00D50BAF"/>
    <w:rsid w:val="00D50CF4"/>
    <w:rsid w:val="00D50D94"/>
    <w:rsid w:val="00D50DD5"/>
    <w:rsid w:val="00D50E16"/>
    <w:rsid w:val="00D51012"/>
    <w:rsid w:val="00D510AE"/>
    <w:rsid w:val="00D51159"/>
    <w:rsid w:val="00D511AD"/>
    <w:rsid w:val="00D511D3"/>
    <w:rsid w:val="00D513CB"/>
    <w:rsid w:val="00D5140C"/>
    <w:rsid w:val="00D518D6"/>
    <w:rsid w:val="00D51937"/>
    <w:rsid w:val="00D51ABF"/>
    <w:rsid w:val="00D51B33"/>
    <w:rsid w:val="00D51BD6"/>
    <w:rsid w:val="00D51F50"/>
    <w:rsid w:val="00D52014"/>
    <w:rsid w:val="00D52029"/>
    <w:rsid w:val="00D52147"/>
    <w:rsid w:val="00D52422"/>
    <w:rsid w:val="00D526C1"/>
    <w:rsid w:val="00D52A78"/>
    <w:rsid w:val="00D52AF0"/>
    <w:rsid w:val="00D52B0A"/>
    <w:rsid w:val="00D52BA3"/>
    <w:rsid w:val="00D52FCD"/>
    <w:rsid w:val="00D52FD6"/>
    <w:rsid w:val="00D53098"/>
    <w:rsid w:val="00D5348D"/>
    <w:rsid w:val="00D534B6"/>
    <w:rsid w:val="00D53A39"/>
    <w:rsid w:val="00D53A3D"/>
    <w:rsid w:val="00D53CB9"/>
    <w:rsid w:val="00D53F27"/>
    <w:rsid w:val="00D5404E"/>
    <w:rsid w:val="00D5412E"/>
    <w:rsid w:val="00D5431D"/>
    <w:rsid w:val="00D54970"/>
    <w:rsid w:val="00D54DE3"/>
    <w:rsid w:val="00D54E23"/>
    <w:rsid w:val="00D54E36"/>
    <w:rsid w:val="00D551A8"/>
    <w:rsid w:val="00D551DF"/>
    <w:rsid w:val="00D552BF"/>
    <w:rsid w:val="00D552FE"/>
    <w:rsid w:val="00D553B5"/>
    <w:rsid w:val="00D5547F"/>
    <w:rsid w:val="00D5567E"/>
    <w:rsid w:val="00D557DF"/>
    <w:rsid w:val="00D55A27"/>
    <w:rsid w:val="00D55B6A"/>
    <w:rsid w:val="00D55C39"/>
    <w:rsid w:val="00D55D2D"/>
    <w:rsid w:val="00D55D55"/>
    <w:rsid w:val="00D55E01"/>
    <w:rsid w:val="00D55E1D"/>
    <w:rsid w:val="00D55E9B"/>
    <w:rsid w:val="00D55F53"/>
    <w:rsid w:val="00D56000"/>
    <w:rsid w:val="00D56169"/>
    <w:rsid w:val="00D561F2"/>
    <w:rsid w:val="00D562CB"/>
    <w:rsid w:val="00D564B9"/>
    <w:rsid w:val="00D5650C"/>
    <w:rsid w:val="00D56725"/>
    <w:rsid w:val="00D569C1"/>
    <w:rsid w:val="00D56A7E"/>
    <w:rsid w:val="00D570DC"/>
    <w:rsid w:val="00D5727C"/>
    <w:rsid w:val="00D57627"/>
    <w:rsid w:val="00D577CE"/>
    <w:rsid w:val="00D578C3"/>
    <w:rsid w:val="00D57A05"/>
    <w:rsid w:val="00D57B38"/>
    <w:rsid w:val="00D57D2E"/>
    <w:rsid w:val="00D57DDB"/>
    <w:rsid w:val="00D57E9E"/>
    <w:rsid w:val="00D57F7B"/>
    <w:rsid w:val="00D602D7"/>
    <w:rsid w:val="00D603E9"/>
    <w:rsid w:val="00D6042A"/>
    <w:rsid w:val="00D60837"/>
    <w:rsid w:val="00D60B27"/>
    <w:rsid w:val="00D60C3C"/>
    <w:rsid w:val="00D60D7F"/>
    <w:rsid w:val="00D61029"/>
    <w:rsid w:val="00D61649"/>
    <w:rsid w:val="00D6189D"/>
    <w:rsid w:val="00D618C9"/>
    <w:rsid w:val="00D61954"/>
    <w:rsid w:val="00D61BCA"/>
    <w:rsid w:val="00D61C08"/>
    <w:rsid w:val="00D61CD9"/>
    <w:rsid w:val="00D61F85"/>
    <w:rsid w:val="00D62263"/>
    <w:rsid w:val="00D6240E"/>
    <w:rsid w:val="00D6243D"/>
    <w:rsid w:val="00D6254F"/>
    <w:rsid w:val="00D62683"/>
    <w:rsid w:val="00D627BA"/>
    <w:rsid w:val="00D62877"/>
    <w:rsid w:val="00D62E76"/>
    <w:rsid w:val="00D62F33"/>
    <w:rsid w:val="00D6304C"/>
    <w:rsid w:val="00D633C1"/>
    <w:rsid w:val="00D6343A"/>
    <w:rsid w:val="00D6375F"/>
    <w:rsid w:val="00D637FD"/>
    <w:rsid w:val="00D638D2"/>
    <w:rsid w:val="00D63918"/>
    <w:rsid w:val="00D639D3"/>
    <w:rsid w:val="00D63AD1"/>
    <w:rsid w:val="00D63D32"/>
    <w:rsid w:val="00D63DC0"/>
    <w:rsid w:val="00D63FC9"/>
    <w:rsid w:val="00D64032"/>
    <w:rsid w:val="00D6404F"/>
    <w:rsid w:val="00D640B8"/>
    <w:rsid w:val="00D6412F"/>
    <w:rsid w:val="00D641EA"/>
    <w:rsid w:val="00D6422A"/>
    <w:rsid w:val="00D642E7"/>
    <w:rsid w:val="00D64A0A"/>
    <w:rsid w:val="00D64A18"/>
    <w:rsid w:val="00D64A4A"/>
    <w:rsid w:val="00D64A70"/>
    <w:rsid w:val="00D64AF8"/>
    <w:rsid w:val="00D64B20"/>
    <w:rsid w:val="00D64BA2"/>
    <w:rsid w:val="00D64D82"/>
    <w:rsid w:val="00D64D8B"/>
    <w:rsid w:val="00D64DF0"/>
    <w:rsid w:val="00D64EC3"/>
    <w:rsid w:val="00D65094"/>
    <w:rsid w:val="00D650C7"/>
    <w:rsid w:val="00D65443"/>
    <w:rsid w:val="00D65924"/>
    <w:rsid w:val="00D659FD"/>
    <w:rsid w:val="00D65B7D"/>
    <w:rsid w:val="00D65C25"/>
    <w:rsid w:val="00D65D01"/>
    <w:rsid w:val="00D65D29"/>
    <w:rsid w:val="00D65E81"/>
    <w:rsid w:val="00D65FBA"/>
    <w:rsid w:val="00D662B5"/>
    <w:rsid w:val="00D662C0"/>
    <w:rsid w:val="00D66365"/>
    <w:rsid w:val="00D66484"/>
    <w:rsid w:val="00D664B1"/>
    <w:rsid w:val="00D665AF"/>
    <w:rsid w:val="00D66709"/>
    <w:rsid w:val="00D6689A"/>
    <w:rsid w:val="00D668B3"/>
    <w:rsid w:val="00D66B5A"/>
    <w:rsid w:val="00D67042"/>
    <w:rsid w:val="00D671D1"/>
    <w:rsid w:val="00D6768E"/>
    <w:rsid w:val="00D677F2"/>
    <w:rsid w:val="00D67867"/>
    <w:rsid w:val="00D678F1"/>
    <w:rsid w:val="00D67DE0"/>
    <w:rsid w:val="00D67FC6"/>
    <w:rsid w:val="00D700B7"/>
    <w:rsid w:val="00D7021B"/>
    <w:rsid w:val="00D7048D"/>
    <w:rsid w:val="00D704F7"/>
    <w:rsid w:val="00D70740"/>
    <w:rsid w:val="00D708A3"/>
    <w:rsid w:val="00D70AEF"/>
    <w:rsid w:val="00D70CD6"/>
    <w:rsid w:val="00D70DCE"/>
    <w:rsid w:val="00D710CD"/>
    <w:rsid w:val="00D711BA"/>
    <w:rsid w:val="00D71296"/>
    <w:rsid w:val="00D7140E"/>
    <w:rsid w:val="00D7148C"/>
    <w:rsid w:val="00D714E2"/>
    <w:rsid w:val="00D716B6"/>
    <w:rsid w:val="00D7194B"/>
    <w:rsid w:val="00D71B37"/>
    <w:rsid w:val="00D71BB6"/>
    <w:rsid w:val="00D71BD4"/>
    <w:rsid w:val="00D71C51"/>
    <w:rsid w:val="00D71D35"/>
    <w:rsid w:val="00D71DBC"/>
    <w:rsid w:val="00D71E45"/>
    <w:rsid w:val="00D71F9D"/>
    <w:rsid w:val="00D72106"/>
    <w:rsid w:val="00D724F7"/>
    <w:rsid w:val="00D72574"/>
    <w:rsid w:val="00D725B7"/>
    <w:rsid w:val="00D7267F"/>
    <w:rsid w:val="00D729A0"/>
    <w:rsid w:val="00D72AFA"/>
    <w:rsid w:val="00D7330B"/>
    <w:rsid w:val="00D73551"/>
    <w:rsid w:val="00D73635"/>
    <w:rsid w:val="00D738DE"/>
    <w:rsid w:val="00D7398A"/>
    <w:rsid w:val="00D73CB2"/>
    <w:rsid w:val="00D73E5E"/>
    <w:rsid w:val="00D73E5F"/>
    <w:rsid w:val="00D73F7A"/>
    <w:rsid w:val="00D74039"/>
    <w:rsid w:val="00D741D8"/>
    <w:rsid w:val="00D74414"/>
    <w:rsid w:val="00D744CB"/>
    <w:rsid w:val="00D74648"/>
    <w:rsid w:val="00D7474B"/>
    <w:rsid w:val="00D74930"/>
    <w:rsid w:val="00D7496A"/>
    <w:rsid w:val="00D749F6"/>
    <w:rsid w:val="00D74AA9"/>
    <w:rsid w:val="00D74AAC"/>
    <w:rsid w:val="00D74D6D"/>
    <w:rsid w:val="00D74D99"/>
    <w:rsid w:val="00D74DB9"/>
    <w:rsid w:val="00D74E5D"/>
    <w:rsid w:val="00D74FA5"/>
    <w:rsid w:val="00D756F2"/>
    <w:rsid w:val="00D758AA"/>
    <w:rsid w:val="00D75920"/>
    <w:rsid w:val="00D7592C"/>
    <w:rsid w:val="00D75A9F"/>
    <w:rsid w:val="00D75B09"/>
    <w:rsid w:val="00D7618C"/>
    <w:rsid w:val="00D761DF"/>
    <w:rsid w:val="00D761F9"/>
    <w:rsid w:val="00D762FF"/>
    <w:rsid w:val="00D76369"/>
    <w:rsid w:val="00D76419"/>
    <w:rsid w:val="00D76487"/>
    <w:rsid w:val="00D766E7"/>
    <w:rsid w:val="00D767D2"/>
    <w:rsid w:val="00D76B92"/>
    <w:rsid w:val="00D76BE6"/>
    <w:rsid w:val="00D76E8E"/>
    <w:rsid w:val="00D77022"/>
    <w:rsid w:val="00D77182"/>
    <w:rsid w:val="00D77508"/>
    <w:rsid w:val="00D779F6"/>
    <w:rsid w:val="00D77BB5"/>
    <w:rsid w:val="00D77DD1"/>
    <w:rsid w:val="00D80472"/>
    <w:rsid w:val="00D804BB"/>
    <w:rsid w:val="00D80684"/>
    <w:rsid w:val="00D80993"/>
    <w:rsid w:val="00D809B5"/>
    <w:rsid w:val="00D80AD6"/>
    <w:rsid w:val="00D80AE8"/>
    <w:rsid w:val="00D80C35"/>
    <w:rsid w:val="00D80CBE"/>
    <w:rsid w:val="00D80E8A"/>
    <w:rsid w:val="00D80F3D"/>
    <w:rsid w:val="00D80F68"/>
    <w:rsid w:val="00D8105E"/>
    <w:rsid w:val="00D8110B"/>
    <w:rsid w:val="00D8115A"/>
    <w:rsid w:val="00D81466"/>
    <w:rsid w:val="00D815CA"/>
    <w:rsid w:val="00D8178C"/>
    <w:rsid w:val="00D817B5"/>
    <w:rsid w:val="00D81987"/>
    <w:rsid w:val="00D81AB6"/>
    <w:rsid w:val="00D81ADB"/>
    <w:rsid w:val="00D81C8E"/>
    <w:rsid w:val="00D81D17"/>
    <w:rsid w:val="00D81D3A"/>
    <w:rsid w:val="00D81DA6"/>
    <w:rsid w:val="00D81DDF"/>
    <w:rsid w:val="00D81E68"/>
    <w:rsid w:val="00D81E9D"/>
    <w:rsid w:val="00D81F98"/>
    <w:rsid w:val="00D82187"/>
    <w:rsid w:val="00D822CD"/>
    <w:rsid w:val="00D82354"/>
    <w:rsid w:val="00D825F9"/>
    <w:rsid w:val="00D82619"/>
    <w:rsid w:val="00D82769"/>
    <w:rsid w:val="00D82812"/>
    <w:rsid w:val="00D8296F"/>
    <w:rsid w:val="00D82AB5"/>
    <w:rsid w:val="00D82CF5"/>
    <w:rsid w:val="00D830AC"/>
    <w:rsid w:val="00D8326C"/>
    <w:rsid w:val="00D832B8"/>
    <w:rsid w:val="00D8340E"/>
    <w:rsid w:val="00D83569"/>
    <w:rsid w:val="00D83689"/>
    <w:rsid w:val="00D838EF"/>
    <w:rsid w:val="00D839DD"/>
    <w:rsid w:val="00D83A19"/>
    <w:rsid w:val="00D83BC8"/>
    <w:rsid w:val="00D8407A"/>
    <w:rsid w:val="00D84090"/>
    <w:rsid w:val="00D841E8"/>
    <w:rsid w:val="00D84391"/>
    <w:rsid w:val="00D84425"/>
    <w:rsid w:val="00D846F1"/>
    <w:rsid w:val="00D84A74"/>
    <w:rsid w:val="00D84B28"/>
    <w:rsid w:val="00D84D61"/>
    <w:rsid w:val="00D84D65"/>
    <w:rsid w:val="00D84E9B"/>
    <w:rsid w:val="00D85288"/>
    <w:rsid w:val="00D85304"/>
    <w:rsid w:val="00D8546E"/>
    <w:rsid w:val="00D8557A"/>
    <w:rsid w:val="00D8564C"/>
    <w:rsid w:val="00D85766"/>
    <w:rsid w:val="00D8581D"/>
    <w:rsid w:val="00D85846"/>
    <w:rsid w:val="00D8589A"/>
    <w:rsid w:val="00D85999"/>
    <w:rsid w:val="00D85CAF"/>
    <w:rsid w:val="00D85DB3"/>
    <w:rsid w:val="00D85F00"/>
    <w:rsid w:val="00D85F48"/>
    <w:rsid w:val="00D86055"/>
    <w:rsid w:val="00D862A0"/>
    <w:rsid w:val="00D8630A"/>
    <w:rsid w:val="00D86337"/>
    <w:rsid w:val="00D865C1"/>
    <w:rsid w:val="00D8665A"/>
    <w:rsid w:val="00D868B7"/>
    <w:rsid w:val="00D86B51"/>
    <w:rsid w:val="00D86B99"/>
    <w:rsid w:val="00D86C8E"/>
    <w:rsid w:val="00D86CF8"/>
    <w:rsid w:val="00D86D59"/>
    <w:rsid w:val="00D86ED8"/>
    <w:rsid w:val="00D86FAC"/>
    <w:rsid w:val="00D87074"/>
    <w:rsid w:val="00D87248"/>
    <w:rsid w:val="00D872CE"/>
    <w:rsid w:val="00D87477"/>
    <w:rsid w:val="00D874B0"/>
    <w:rsid w:val="00D876F8"/>
    <w:rsid w:val="00D87957"/>
    <w:rsid w:val="00D87972"/>
    <w:rsid w:val="00D87B0C"/>
    <w:rsid w:val="00D87B72"/>
    <w:rsid w:val="00D87D1A"/>
    <w:rsid w:val="00D87E75"/>
    <w:rsid w:val="00D87E8F"/>
    <w:rsid w:val="00D87EC5"/>
    <w:rsid w:val="00D87F2D"/>
    <w:rsid w:val="00D901F9"/>
    <w:rsid w:val="00D90261"/>
    <w:rsid w:val="00D9028E"/>
    <w:rsid w:val="00D904F1"/>
    <w:rsid w:val="00D908CD"/>
    <w:rsid w:val="00D90959"/>
    <w:rsid w:val="00D90ADE"/>
    <w:rsid w:val="00D90BBE"/>
    <w:rsid w:val="00D90F68"/>
    <w:rsid w:val="00D91499"/>
    <w:rsid w:val="00D91710"/>
    <w:rsid w:val="00D91B0E"/>
    <w:rsid w:val="00D91F60"/>
    <w:rsid w:val="00D92406"/>
    <w:rsid w:val="00D9248F"/>
    <w:rsid w:val="00D924C6"/>
    <w:rsid w:val="00D926F3"/>
    <w:rsid w:val="00D92985"/>
    <w:rsid w:val="00D929AB"/>
    <w:rsid w:val="00D92A4C"/>
    <w:rsid w:val="00D92A62"/>
    <w:rsid w:val="00D92A6B"/>
    <w:rsid w:val="00D92BA6"/>
    <w:rsid w:val="00D92D77"/>
    <w:rsid w:val="00D930E3"/>
    <w:rsid w:val="00D93126"/>
    <w:rsid w:val="00D931CF"/>
    <w:rsid w:val="00D934B5"/>
    <w:rsid w:val="00D93709"/>
    <w:rsid w:val="00D93946"/>
    <w:rsid w:val="00D93AAF"/>
    <w:rsid w:val="00D93D3A"/>
    <w:rsid w:val="00D93E9F"/>
    <w:rsid w:val="00D93EE8"/>
    <w:rsid w:val="00D93F7E"/>
    <w:rsid w:val="00D94024"/>
    <w:rsid w:val="00D943A6"/>
    <w:rsid w:val="00D94488"/>
    <w:rsid w:val="00D94676"/>
    <w:rsid w:val="00D9477A"/>
    <w:rsid w:val="00D948B2"/>
    <w:rsid w:val="00D949FC"/>
    <w:rsid w:val="00D94A65"/>
    <w:rsid w:val="00D94BED"/>
    <w:rsid w:val="00D94C9B"/>
    <w:rsid w:val="00D94E15"/>
    <w:rsid w:val="00D94F8D"/>
    <w:rsid w:val="00D9538C"/>
    <w:rsid w:val="00D954BD"/>
    <w:rsid w:val="00D954EA"/>
    <w:rsid w:val="00D95590"/>
    <w:rsid w:val="00D9569B"/>
    <w:rsid w:val="00D9572D"/>
    <w:rsid w:val="00D957DD"/>
    <w:rsid w:val="00D9580F"/>
    <w:rsid w:val="00D958BB"/>
    <w:rsid w:val="00D95978"/>
    <w:rsid w:val="00D95A73"/>
    <w:rsid w:val="00D95A94"/>
    <w:rsid w:val="00D95ABB"/>
    <w:rsid w:val="00D95B92"/>
    <w:rsid w:val="00D95C61"/>
    <w:rsid w:val="00D95CE3"/>
    <w:rsid w:val="00D95CFE"/>
    <w:rsid w:val="00D95D27"/>
    <w:rsid w:val="00D95F6C"/>
    <w:rsid w:val="00D96115"/>
    <w:rsid w:val="00D964A8"/>
    <w:rsid w:val="00D9666D"/>
    <w:rsid w:val="00D96826"/>
    <w:rsid w:val="00D96E46"/>
    <w:rsid w:val="00D96E52"/>
    <w:rsid w:val="00D96ED8"/>
    <w:rsid w:val="00D9712A"/>
    <w:rsid w:val="00D9719D"/>
    <w:rsid w:val="00D97489"/>
    <w:rsid w:val="00D974E2"/>
    <w:rsid w:val="00D9783A"/>
    <w:rsid w:val="00D9793E"/>
    <w:rsid w:val="00D979DC"/>
    <w:rsid w:val="00D97B6D"/>
    <w:rsid w:val="00D97BA9"/>
    <w:rsid w:val="00D97DDC"/>
    <w:rsid w:val="00D97E57"/>
    <w:rsid w:val="00D97ED8"/>
    <w:rsid w:val="00D97FBF"/>
    <w:rsid w:val="00DA0224"/>
    <w:rsid w:val="00DA0233"/>
    <w:rsid w:val="00DA026B"/>
    <w:rsid w:val="00DA027E"/>
    <w:rsid w:val="00DA044A"/>
    <w:rsid w:val="00DA0527"/>
    <w:rsid w:val="00DA0594"/>
    <w:rsid w:val="00DA0680"/>
    <w:rsid w:val="00DA06F7"/>
    <w:rsid w:val="00DA090D"/>
    <w:rsid w:val="00DA0927"/>
    <w:rsid w:val="00DA099F"/>
    <w:rsid w:val="00DA09D9"/>
    <w:rsid w:val="00DA0BBD"/>
    <w:rsid w:val="00DA0C47"/>
    <w:rsid w:val="00DA0C8A"/>
    <w:rsid w:val="00DA0F37"/>
    <w:rsid w:val="00DA0FFA"/>
    <w:rsid w:val="00DA1099"/>
    <w:rsid w:val="00DA119E"/>
    <w:rsid w:val="00DA12B1"/>
    <w:rsid w:val="00DA155F"/>
    <w:rsid w:val="00DA15B6"/>
    <w:rsid w:val="00DA173A"/>
    <w:rsid w:val="00DA1BDE"/>
    <w:rsid w:val="00DA1C53"/>
    <w:rsid w:val="00DA1D73"/>
    <w:rsid w:val="00DA1DD7"/>
    <w:rsid w:val="00DA1F03"/>
    <w:rsid w:val="00DA20A7"/>
    <w:rsid w:val="00DA2312"/>
    <w:rsid w:val="00DA231E"/>
    <w:rsid w:val="00DA2478"/>
    <w:rsid w:val="00DA2589"/>
    <w:rsid w:val="00DA26E2"/>
    <w:rsid w:val="00DA2915"/>
    <w:rsid w:val="00DA2981"/>
    <w:rsid w:val="00DA2B44"/>
    <w:rsid w:val="00DA2CD6"/>
    <w:rsid w:val="00DA2D8D"/>
    <w:rsid w:val="00DA2DCB"/>
    <w:rsid w:val="00DA2ED8"/>
    <w:rsid w:val="00DA2FA3"/>
    <w:rsid w:val="00DA2FE5"/>
    <w:rsid w:val="00DA3005"/>
    <w:rsid w:val="00DA339E"/>
    <w:rsid w:val="00DA374E"/>
    <w:rsid w:val="00DA37B7"/>
    <w:rsid w:val="00DA3826"/>
    <w:rsid w:val="00DA3871"/>
    <w:rsid w:val="00DA39EA"/>
    <w:rsid w:val="00DA3AB9"/>
    <w:rsid w:val="00DA3D0E"/>
    <w:rsid w:val="00DA3DBB"/>
    <w:rsid w:val="00DA3F08"/>
    <w:rsid w:val="00DA3F72"/>
    <w:rsid w:val="00DA405B"/>
    <w:rsid w:val="00DA40CC"/>
    <w:rsid w:val="00DA4694"/>
    <w:rsid w:val="00DA47AB"/>
    <w:rsid w:val="00DA48D0"/>
    <w:rsid w:val="00DA4924"/>
    <w:rsid w:val="00DA493F"/>
    <w:rsid w:val="00DA49F5"/>
    <w:rsid w:val="00DA4D5E"/>
    <w:rsid w:val="00DA4D65"/>
    <w:rsid w:val="00DA4E0A"/>
    <w:rsid w:val="00DA4E8D"/>
    <w:rsid w:val="00DA4FE9"/>
    <w:rsid w:val="00DA4FED"/>
    <w:rsid w:val="00DA5182"/>
    <w:rsid w:val="00DA532B"/>
    <w:rsid w:val="00DA53C9"/>
    <w:rsid w:val="00DA5486"/>
    <w:rsid w:val="00DA58AF"/>
    <w:rsid w:val="00DA59B6"/>
    <w:rsid w:val="00DA5A96"/>
    <w:rsid w:val="00DA5C8E"/>
    <w:rsid w:val="00DA5DFC"/>
    <w:rsid w:val="00DA66AC"/>
    <w:rsid w:val="00DA6CB0"/>
    <w:rsid w:val="00DA6E31"/>
    <w:rsid w:val="00DA71D1"/>
    <w:rsid w:val="00DA72BA"/>
    <w:rsid w:val="00DA752E"/>
    <w:rsid w:val="00DA7765"/>
    <w:rsid w:val="00DA77D7"/>
    <w:rsid w:val="00DA7815"/>
    <w:rsid w:val="00DA7820"/>
    <w:rsid w:val="00DA78CD"/>
    <w:rsid w:val="00DA7913"/>
    <w:rsid w:val="00DA7ADF"/>
    <w:rsid w:val="00DA7D6C"/>
    <w:rsid w:val="00DA7EE8"/>
    <w:rsid w:val="00DA7F20"/>
    <w:rsid w:val="00DA7F46"/>
    <w:rsid w:val="00DA7FF6"/>
    <w:rsid w:val="00DB001D"/>
    <w:rsid w:val="00DB024A"/>
    <w:rsid w:val="00DB031A"/>
    <w:rsid w:val="00DB0363"/>
    <w:rsid w:val="00DB0560"/>
    <w:rsid w:val="00DB0829"/>
    <w:rsid w:val="00DB09BA"/>
    <w:rsid w:val="00DB0A82"/>
    <w:rsid w:val="00DB0AC2"/>
    <w:rsid w:val="00DB0ADB"/>
    <w:rsid w:val="00DB0DBC"/>
    <w:rsid w:val="00DB0E0B"/>
    <w:rsid w:val="00DB0F20"/>
    <w:rsid w:val="00DB11D5"/>
    <w:rsid w:val="00DB1278"/>
    <w:rsid w:val="00DB1634"/>
    <w:rsid w:val="00DB1700"/>
    <w:rsid w:val="00DB18F7"/>
    <w:rsid w:val="00DB1C12"/>
    <w:rsid w:val="00DB1C3A"/>
    <w:rsid w:val="00DB1C42"/>
    <w:rsid w:val="00DB1C68"/>
    <w:rsid w:val="00DB1CB7"/>
    <w:rsid w:val="00DB1DD3"/>
    <w:rsid w:val="00DB1DDE"/>
    <w:rsid w:val="00DB2084"/>
    <w:rsid w:val="00DB2127"/>
    <w:rsid w:val="00DB21A2"/>
    <w:rsid w:val="00DB21AD"/>
    <w:rsid w:val="00DB2300"/>
    <w:rsid w:val="00DB2486"/>
    <w:rsid w:val="00DB27E8"/>
    <w:rsid w:val="00DB292C"/>
    <w:rsid w:val="00DB2BC0"/>
    <w:rsid w:val="00DB2C73"/>
    <w:rsid w:val="00DB2CC8"/>
    <w:rsid w:val="00DB2DB7"/>
    <w:rsid w:val="00DB2DF9"/>
    <w:rsid w:val="00DB2E47"/>
    <w:rsid w:val="00DB3079"/>
    <w:rsid w:val="00DB323E"/>
    <w:rsid w:val="00DB37A3"/>
    <w:rsid w:val="00DB3950"/>
    <w:rsid w:val="00DB3B89"/>
    <w:rsid w:val="00DB3C74"/>
    <w:rsid w:val="00DB3DDF"/>
    <w:rsid w:val="00DB3E03"/>
    <w:rsid w:val="00DB418A"/>
    <w:rsid w:val="00DB4439"/>
    <w:rsid w:val="00DB44B7"/>
    <w:rsid w:val="00DB45E2"/>
    <w:rsid w:val="00DB467A"/>
    <w:rsid w:val="00DB4757"/>
    <w:rsid w:val="00DB49A6"/>
    <w:rsid w:val="00DB4CC1"/>
    <w:rsid w:val="00DB4D52"/>
    <w:rsid w:val="00DB5679"/>
    <w:rsid w:val="00DB59DF"/>
    <w:rsid w:val="00DB5F19"/>
    <w:rsid w:val="00DB60E3"/>
    <w:rsid w:val="00DB614E"/>
    <w:rsid w:val="00DB6286"/>
    <w:rsid w:val="00DB6456"/>
    <w:rsid w:val="00DB645D"/>
    <w:rsid w:val="00DB6556"/>
    <w:rsid w:val="00DB67D0"/>
    <w:rsid w:val="00DB67DF"/>
    <w:rsid w:val="00DB69C0"/>
    <w:rsid w:val="00DB6B9C"/>
    <w:rsid w:val="00DB6D6F"/>
    <w:rsid w:val="00DB6ED5"/>
    <w:rsid w:val="00DB6F4D"/>
    <w:rsid w:val="00DB6F76"/>
    <w:rsid w:val="00DB719E"/>
    <w:rsid w:val="00DB721A"/>
    <w:rsid w:val="00DB725A"/>
    <w:rsid w:val="00DB78D8"/>
    <w:rsid w:val="00DB7A62"/>
    <w:rsid w:val="00DB7A91"/>
    <w:rsid w:val="00DB7BAE"/>
    <w:rsid w:val="00DB7DF8"/>
    <w:rsid w:val="00DB7E38"/>
    <w:rsid w:val="00DB7E4E"/>
    <w:rsid w:val="00DB7E9C"/>
    <w:rsid w:val="00DB7FA0"/>
    <w:rsid w:val="00DC0115"/>
    <w:rsid w:val="00DC0482"/>
    <w:rsid w:val="00DC065D"/>
    <w:rsid w:val="00DC0770"/>
    <w:rsid w:val="00DC0798"/>
    <w:rsid w:val="00DC0AC1"/>
    <w:rsid w:val="00DC0ACE"/>
    <w:rsid w:val="00DC0BA1"/>
    <w:rsid w:val="00DC0CCD"/>
    <w:rsid w:val="00DC0CD5"/>
    <w:rsid w:val="00DC0D7B"/>
    <w:rsid w:val="00DC1654"/>
    <w:rsid w:val="00DC16BB"/>
    <w:rsid w:val="00DC1712"/>
    <w:rsid w:val="00DC19D5"/>
    <w:rsid w:val="00DC1B10"/>
    <w:rsid w:val="00DC1BFE"/>
    <w:rsid w:val="00DC1C5E"/>
    <w:rsid w:val="00DC1CB8"/>
    <w:rsid w:val="00DC1D68"/>
    <w:rsid w:val="00DC1EC8"/>
    <w:rsid w:val="00DC2051"/>
    <w:rsid w:val="00DC24B5"/>
    <w:rsid w:val="00DC257D"/>
    <w:rsid w:val="00DC268A"/>
    <w:rsid w:val="00DC2695"/>
    <w:rsid w:val="00DC2722"/>
    <w:rsid w:val="00DC2781"/>
    <w:rsid w:val="00DC287A"/>
    <w:rsid w:val="00DC2A35"/>
    <w:rsid w:val="00DC2E22"/>
    <w:rsid w:val="00DC2EC8"/>
    <w:rsid w:val="00DC3122"/>
    <w:rsid w:val="00DC32AA"/>
    <w:rsid w:val="00DC32B5"/>
    <w:rsid w:val="00DC3390"/>
    <w:rsid w:val="00DC34B8"/>
    <w:rsid w:val="00DC3845"/>
    <w:rsid w:val="00DC3932"/>
    <w:rsid w:val="00DC3A93"/>
    <w:rsid w:val="00DC3D4D"/>
    <w:rsid w:val="00DC3EA6"/>
    <w:rsid w:val="00DC3F4C"/>
    <w:rsid w:val="00DC405C"/>
    <w:rsid w:val="00DC40B0"/>
    <w:rsid w:val="00DC414F"/>
    <w:rsid w:val="00DC4829"/>
    <w:rsid w:val="00DC4931"/>
    <w:rsid w:val="00DC49D0"/>
    <w:rsid w:val="00DC4AD7"/>
    <w:rsid w:val="00DC4CEE"/>
    <w:rsid w:val="00DC4D02"/>
    <w:rsid w:val="00DC4D03"/>
    <w:rsid w:val="00DC4ED2"/>
    <w:rsid w:val="00DC4FFF"/>
    <w:rsid w:val="00DC5007"/>
    <w:rsid w:val="00DC5021"/>
    <w:rsid w:val="00DC51DD"/>
    <w:rsid w:val="00DC51EF"/>
    <w:rsid w:val="00DC521F"/>
    <w:rsid w:val="00DC52FC"/>
    <w:rsid w:val="00DC537A"/>
    <w:rsid w:val="00DC5385"/>
    <w:rsid w:val="00DC53BA"/>
    <w:rsid w:val="00DC5422"/>
    <w:rsid w:val="00DC56A2"/>
    <w:rsid w:val="00DC5902"/>
    <w:rsid w:val="00DC5A37"/>
    <w:rsid w:val="00DC5C5E"/>
    <w:rsid w:val="00DC5D8C"/>
    <w:rsid w:val="00DC5DC2"/>
    <w:rsid w:val="00DC5EC6"/>
    <w:rsid w:val="00DC5FDF"/>
    <w:rsid w:val="00DC60AF"/>
    <w:rsid w:val="00DC6158"/>
    <w:rsid w:val="00DC62A8"/>
    <w:rsid w:val="00DC6326"/>
    <w:rsid w:val="00DC6385"/>
    <w:rsid w:val="00DC6469"/>
    <w:rsid w:val="00DC6489"/>
    <w:rsid w:val="00DC6868"/>
    <w:rsid w:val="00DC68E9"/>
    <w:rsid w:val="00DC6B7D"/>
    <w:rsid w:val="00DC6B7F"/>
    <w:rsid w:val="00DC6C5B"/>
    <w:rsid w:val="00DC6C6C"/>
    <w:rsid w:val="00DC6DF7"/>
    <w:rsid w:val="00DC6EB0"/>
    <w:rsid w:val="00DC716B"/>
    <w:rsid w:val="00DC7354"/>
    <w:rsid w:val="00DC7449"/>
    <w:rsid w:val="00DC7649"/>
    <w:rsid w:val="00DC76CA"/>
    <w:rsid w:val="00DC789A"/>
    <w:rsid w:val="00DC7924"/>
    <w:rsid w:val="00DC7D48"/>
    <w:rsid w:val="00DC7D75"/>
    <w:rsid w:val="00DC7D76"/>
    <w:rsid w:val="00DC7DF6"/>
    <w:rsid w:val="00DD000D"/>
    <w:rsid w:val="00DD002A"/>
    <w:rsid w:val="00DD00E4"/>
    <w:rsid w:val="00DD024F"/>
    <w:rsid w:val="00DD032C"/>
    <w:rsid w:val="00DD0396"/>
    <w:rsid w:val="00DD0448"/>
    <w:rsid w:val="00DD0477"/>
    <w:rsid w:val="00DD06F6"/>
    <w:rsid w:val="00DD091E"/>
    <w:rsid w:val="00DD0B60"/>
    <w:rsid w:val="00DD0CDA"/>
    <w:rsid w:val="00DD0E30"/>
    <w:rsid w:val="00DD0E37"/>
    <w:rsid w:val="00DD10C2"/>
    <w:rsid w:val="00DD140C"/>
    <w:rsid w:val="00DD1542"/>
    <w:rsid w:val="00DD1685"/>
    <w:rsid w:val="00DD183C"/>
    <w:rsid w:val="00DD1908"/>
    <w:rsid w:val="00DD1959"/>
    <w:rsid w:val="00DD19CF"/>
    <w:rsid w:val="00DD1D8C"/>
    <w:rsid w:val="00DD1E3A"/>
    <w:rsid w:val="00DD1EB2"/>
    <w:rsid w:val="00DD1F05"/>
    <w:rsid w:val="00DD1F2F"/>
    <w:rsid w:val="00DD1F43"/>
    <w:rsid w:val="00DD1F5E"/>
    <w:rsid w:val="00DD225C"/>
    <w:rsid w:val="00DD2401"/>
    <w:rsid w:val="00DD2BE6"/>
    <w:rsid w:val="00DD2E2B"/>
    <w:rsid w:val="00DD2EE8"/>
    <w:rsid w:val="00DD32B8"/>
    <w:rsid w:val="00DD3389"/>
    <w:rsid w:val="00DD344E"/>
    <w:rsid w:val="00DD345D"/>
    <w:rsid w:val="00DD3534"/>
    <w:rsid w:val="00DD36EF"/>
    <w:rsid w:val="00DD3B7D"/>
    <w:rsid w:val="00DD3DD1"/>
    <w:rsid w:val="00DD408A"/>
    <w:rsid w:val="00DD42C5"/>
    <w:rsid w:val="00DD43AF"/>
    <w:rsid w:val="00DD447B"/>
    <w:rsid w:val="00DD4506"/>
    <w:rsid w:val="00DD46BF"/>
    <w:rsid w:val="00DD48EC"/>
    <w:rsid w:val="00DD48FD"/>
    <w:rsid w:val="00DD4A9B"/>
    <w:rsid w:val="00DD4B11"/>
    <w:rsid w:val="00DD4BCA"/>
    <w:rsid w:val="00DD4DA7"/>
    <w:rsid w:val="00DD4F87"/>
    <w:rsid w:val="00DD5043"/>
    <w:rsid w:val="00DD5470"/>
    <w:rsid w:val="00DD551F"/>
    <w:rsid w:val="00DD5643"/>
    <w:rsid w:val="00DD56F2"/>
    <w:rsid w:val="00DD57B7"/>
    <w:rsid w:val="00DD5857"/>
    <w:rsid w:val="00DD5925"/>
    <w:rsid w:val="00DD5AE9"/>
    <w:rsid w:val="00DD5B92"/>
    <w:rsid w:val="00DD5FCE"/>
    <w:rsid w:val="00DD6025"/>
    <w:rsid w:val="00DD616C"/>
    <w:rsid w:val="00DD629F"/>
    <w:rsid w:val="00DD6403"/>
    <w:rsid w:val="00DD6AD3"/>
    <w:rsid w:val="00DD6C76"/>
    <w:rsid w:val="00DD72EF"/>
    <w:rsid w:val="00DD7341"/>
    <w:rsid w:val="00DD7C11"/>
    <w:rsid w:val="00DD7C7B"/>
    <w:rsid w:val="00DD7EEC"/>
    <w:rsid w:val="00DD7FE8"/>
    <w:rsid w:val="00DE026A"/>
    <w:rsid w:val="00DE07DD"/>
    <w:rsid w:val="00DE085A"/>
    <w:rsid w:val="00DE08F3"/>
    <w:rsid w:val="00DE099E"/>
    <w:rsid w:val="00DE0B83"/>
    <w:rsid w:val="00DE0DB9"/>
    <w:rsid w:val="00DE0FDC"/>
    <w:rsid w:val="00DE11A0"/>
    <w:rsid w:val="00DE11AA"/>
    <w:rsid w:val="00DE1240"/>
    <w:rsid w:val="00DE1256"/>
    <w:rsid w:val="00DE1259"/>
    <w:rsid w:val="00DE1625"/>
    <w:rsid w:val="00DE1752"/>
    <w:rsid w:val="00DE1B57"/>
    <w:rsid w:val="00DE1D46"/>
    <w:rsid w:val="00DE1E33"/>
    <w:rsid w:val="00DE22AA"/>
    <w:rsid w:val="00DE233E"/>
    <w:rsid w:val="00DE2456"/>
    <w:rsid w:val="00DE248B"/>
    <w:rsid w:val="00DE2740"/>
    <w:rsid w:val="00DE2A3C"/>
    <w:rsid w:val="00DE2A76"/>
    <w:rsid w:val="00DE2BC4"/>
    <w:rsid w:val="00DE2C20"/>
    <w:rsid w:val="00DE2CDF"/>
    <w:rsid w:val="00DE2D05"/>
    <w:rsid w:val="00DE2F71"/>
    <w:rsid w:val="00DE2F8A"/>
    <w:rsid w:val="00DE2FB7"/>
    <w:rsid w:val="00DE33AB"/>
    <w:rsid w:val="00DE34C7"/>
    <w:rsid w:val="00DE3888"/>
    <w:rsid w:val="00DE3DD8"/>
    <w:rsid w:val="00DE3F87"/>
    <w:rsid w:val="00DE4393"/>
    <w:rsid w:val="00DE4747"/>
    <w:rsid w:val="00DE4751"/>
    <w:rsid w:val="00DE4AA2"/>
    <w:rsid w:val="00DE4AB4"/>
    <w:rsid w:val="00DE4AF1"/>
    <w:rsid w:val="00DE4E04"/>
    <w:rsid w:val="00DE555A"/>
    <w:rsid w:val="00DE57C6"/>
    <w:rsid w:val="00DE58CA"/>
    <w:rsid w:val="00DE58CF"/>
    <w:rsid w:val="00DE5E6E"/>
    <w:rsid w:val="00DE5EF3"/>
    <w:rsid w:val="00DE60E2"/>
    <w:rsid w:val="00DE6127"/>
    <w:rsid w:val="00DE6263"/>
    <w:rsid w:val="00DE6496"/>
    <w:rsid w:val="00DE64F3"/>
    <w:rsid w:val="00DE6658"/>
    <w:rsid w:val="00DE668F"/>
    <w:rsid w:val="00DE677B"/>
    <w:rsid w:val="00DE67E9"/>
    <w:rsid w:val="00DE6822"/>
    <w:rsid w:val="00DE68D2"/>
    <w:rsid w:val="00DE6956"/>
    <w:rsid w:val="00DE6B55"/>
    <w:rsid w:val="00DE6DD4"/>
    <w:rsid w:val="00DE6E77"/>
    <w:rsid w:val="00DE6EE3"/>
    <w:rsid w:val="00DE70AC"/>
    <w:rsid w:val="00DE7103"/>
    <w:rsid w:val="00DE718C"/>
    <w:rsid w:val="00DE7207"/>
    <w:rsid w:val="00DE7224"/>
    <w:rsid w:val="00DE750A"/>
    <w:rsid w:val="00DE752F"/>
    <w:rsid w:val="00DE7560"/>
    <w:rsid w:val="00DE7633"/>
    <w:rsid w:val="00DE76F0"/>
    <w:rsid w:val="00DE782C"/>
    <w:rsid w:val="00DE796F"/>
    <w:rsid w:val="00DE7DA4"/>
    <w:rsid w:val="00DE7DF9"/>
    <w:rsid w:val="00DE7EDA"/>
    <w:rsid w:val="00DE7FE4"/>
    <w:rsid w:val="00DF016F"/>
    <w:rsid w:val="00DF0252"/>
    <w:rsid w:val="00DF03D4"/>
    <w:rsid w:val="00DF03FE"/>
    <w:rsid w:val="00DF04CD"/>
    <w:rsid w:val="00DF0643"/>
    <w:rsid w:val="00DF0740"/>
    <w:rsid w:val="00DF08A8"/>
    <w:rsid w:val="00DF0909"/>
    <w:rsid w:val="00DF09FC"/>
    <w:rsid w:val="00DF0B86"/>
    <w:rsid w:val="00DF0CBF"/>
    <w:rsid w:val="00DF0F72"/>
    <w:rsid w:val="00DF0FE6"/>
    <w:rsid w:val="00DF114A"/>
    <w:rsid w:val="00DF1263"/>
    <w:rsid w:val="00DF12FF"/>
    <w:rsid w:val="00DF1311"/>
    <w:rsid w:val="00DF13E5"/>
    <w:rsid w:val="00DF14D8"/>
    <w:rsid w:val="00DF17EC"/>
    <w:rsid w:val="00DF181B"/>
    <w:rsid w:val="00DF1993"/>
    <w:rsid w:val="00DF19AE"/>
    <w:rsid w:val="00DF1A4A"/>
    <w:rsid w:val="00DF1DA0"/>
    <w:rsid w:val="00DF1E82"/>
    <w:rsid w:val="00DF2381"/>
    <w:rsid w:val="00DF2558"/>
    <w:rsid w:val="00DF25BE"/>
    <w:rsid w:val="00DF2825"/>
    <w:rsid w:val="00DF28C6"/>
    <w:rsid w:val="00DF28DF"/>
    <w:rsid w:val="00DF2907"/>
    <w:rsid w:val="00DF2AC2"/>
    <w:rsid w:val="00DF2BB6"/>
    <w:rsid w:val="00DF2D22"/>
    <w:rsid w:val="00DF2F31"/>
    <w:rsid w:val="00DF32A9"/>
    <w:rsid w:val="00DF332D"/>
    <w:rsid w:val="00DF3343"/>
    <w:rsid w:val="00DF3348"/>
    <w:rsid w:val="00DF337C"/>
    <w:rsid w:val="00DF3530"/>
    <w:rsid w:val="00DF35E6"/>
    <w:rsid w:val="00DF3713"/>
    <w:rsid w:val="00DF3738"/>
    <w:rsid w:val="00DF39B9"/>
    <w:rsid w:val="00DF39DC"/>
    <w:rsid w:val="00DF39E7"/>
    <w:rsid w:val="00DF3B9C"/>
    <w:rsid w:val="00DF3C05"/>
    <w:rsid w:val="00DF3C26"/>
    <w:rsid w:val="00DF3D3B"/>
    <w:rsid w:val="00DF3DCC"/>
    <w:rsid w:val="00DF3E03"/>
    <w:rsid w:val="00DF3F1C"/>
    <w:rsid w:val="00DF40D1"/>
    <w:rsid w:val="00DF4182"/>
    <w:rsid w:val="00DF423D"/>
    <w:rsid w:val="00DF44D1"/>
    <w:rsid w:val="00DF4677"/>
    <w:rsid w:val="00DF48EA"/>
    <w:rsid w:val="00DF4BF0"/>
    <w:rsid w:val="00DF4DEE"/>
    <w:rsid w:val="00DF5075"/>
    <w:rsid w:val="00DF51F9"/>
    <w:rsid w:val="00DF5390"/>
    <w:rsid w:val="00DF5542"/>
    <w:rsid w:val="00DF579B"/>
    <w:rsid w:val="00DF5AE7"/>
    <w:rsid w:val="00DF5AFD"/>
    <w:rsid w:val="00DF5D51"/>
    <w:rsid w:val="00DF5E31"/>
    <w:rsid w:val="00DF5E97"/>
    <w:rsid w:val="00DF60AE"/>
    <w:rsid w:val="00DF6228"/>
    <w:rsid w:val="00DF6309"/>
    <w:rsid w:val="00DF633F"/>
    <w:rsid w:val="00DF63B3"/>
    <w:rsid w:val="00DF6403"/>
    <w:rsid w:val="00DF6461"/>
    <w:rsid w:val="00DF655D"/>
    <w:rsid w:val="00DF6AAB"/>
    <w:rsid w:val="00DF6AEA"/>
    <w:rsid w:val="00DF6B8A"/>
    <w:rsid w:val="00DF6CB6"/>
    <w:rsid w:val="00DF6E06"/>
    <w:rsid w:val="00DF6E1A"/>
    <w:rsid w:val="00DF6FFF"/>
    <w:rsid w:val="00DF7220"/>
    <w:rsid w:val="00DF7292"/>
    <w:rsid w:val="00DF74FF"/>
    <w:rsid w:val="00DF75F5"/>
    <w:rsid w:val="00DF780B"/>
    <w:rsid w:val="00DF796C"/>
    <w:rsid w:val="00DF7ADE"/>
    <w:rsid w:val="00DF7C09"/>
    <w:rsid w:val="00DF7CE0"/>
    <w:rsid w:val="00DF7D90"/>
    <w:rsid w:val="00DF7E65"/>
    <w:rsid w:val="00E0003C"/>
    <w:rsid w:val="00E00258"/>
    <w:rsid w:val="00E00539"/>
    <w:rsid w:val="00E0070C"/>
    <w:rsid w:val="00E007FF"/>
    <w:rsid w:val="00E00809"/>
    <w:rsid w:val="00E008AD"/>
    <w:rsid w:val="00E00AD7"/>
    <w:rsid w:val="00E00C02"/>
    <w:rsid w:val="00E00E8D"/>
    <w:rsid w:val="00E01160"/>
    <w:rsid w:val="00E013A0"/>
    <w:rsid w:val="00E01477"/>
    <w:rsid w:val="00E0156B"/>
    <w:rsid w:val="00E0158E"/>
    <w:rsid w:val="00E015A1"/>
    <w:rsid w:val="00E0177E"/>
    <w:rsid w:val="00E019A9"/>
    <w:rsid w:val="00E01A50"/>
    <w:rsid w:val="00E01B8D"/>
    <w:rsid w:val="00E01BA5"/>
    <w:rsid w:val="00E01BE8"/>
    <w:rsid w:val="00E01D30"/>
    <w:rsid w:val="00E01D87"/>
    <w:rsid w:val="00E01E2D"/>
    <w:rsid w:val="00E01EB3"/>
    <w:rsid w:val="00E01ED2"/>
    <w:rsid w:val="00E01F06"/>
    <w:rsid w:val="00E020D4"/>
    <w:rsid w:val="00E0211A"/>
    <w:rsid w:val="00E023E7"/>
    <w:rsid w:val="00E0249A"/>
    <w:rsid w:val="00E02633"/>
    <w:rsid w:val="00E026F7"/>
    <w:rsid w:val="00E027DF"/>
    <w:rsid w:val="00E02A9B"/>
    <w:rsid w:val="00E02BD5"/>
    <w:rsid w:val="00E02C13"/>
    <w:rsid w:val="00E02C58"/>
    <w:rsid w:val="00E02CD0"/>
    <w:rsid w:val="00E02EA1"/>
    <w:rsid w:val="00E02EB4"/>
    <w:rsid w:val="00E030A0"/>
    <w:rsid w:val="00E030F7"/>
    <w:rsid w:val="00E032C8"/>
    <w:rsid w:val="00E03305"/>
    <w:rsid w:val="00E03377"/>
    <w:rsid w:val="00E035D8"/>
    <w:rsid w:val="00E03AC5"/>
    <w:rsid w:val="00E03B72"/>
    <w:rsid w:val="00E03B8C"/>
    <w:rsid w:val="00E03CC6"/>
    <w:rsid w:val="00E03D24"/>
    <w:rsid w:val="00E0407B"/>
    <w:rsid w:val="00E04335"/>
    <w:rsid w:val="00E044DE"/>
    <w:rsid w:val="00E046F0"/>
    <w:rsid w:val="00E049EB"/>
    <w:rsid w:val="00E04A6E"/>
    <w:rsid w:val="00E04B3B"/>
    <w:rsid w:val="00E04F66"/>
    <w:rsid w:val="00E051E0"/>
    <w:rsid w:val="00E05371"/>
    <w:rsid w:val="00E0560E"/>
    <w:rsid w:val="00E05708"/>
    <w:rsid w:val="00E057AA"/>
    <w:rsid w:val="00E0592D"/>
    <w:rsid w:val="00E05A14"/>
    <w:rsid w:val="00E05B61"/>
    <w:rsid w:val="00E05DE2"/>
    <w:rsid w:val="00E05F1B"/>
    <w:rsid w:val="00E05F48"/>
    <w:rsid w:val="00E0601C"/>
    <w:rsid w:val="00E0622E"/>
    <w:rsid w:val="00E063E1"/>
    <w:rsid w:val="00E06444"/>
    <w:rsid w:val="00E065B8"/>
    <w:rsid w:val="00E06941"/>
    <w:rsid w:val="00E06A67"/>
    <w:rsid w:val="00E06CEB"/>
    <w:rsid w:val="00E0709E"/>
    <w:rsid w:val="00E07387"/>
    <w:rsid w:val="00E073D8"/>
    <w:rsid w:val="00E07887"/>
    <w:rsid w:val="00E0794D"/>
    <w:rsid w:val="00E079DF"/>
    <w:rsid w:val="00E07AC3"/>
    <w:rsid w:val="00E07AEE"/>
    <w:rsid w:val="00E07B24"/>
    <w:rsid w:val="00E07C5F"/>
    <w:rsid w:val="00E07D2B"/>
    <w:rsid w:val="00E07D63"/>
    <w:rsid w:val="00E07F7B"/>
    <w:rsid w:val="00E07F95"/>
    <w:rsid w:val="00E100A5"/>
    <w:rsid w:val="00E1020D"/>
    <w:rsid w:val="00E10484"/>
    <w:rsid w:val="00E10488"/>
    <w:rsid w:val="00E106BD"/>
    <w:rsid w:val="00E10730"/>
    <w:rsid w:val="00E107CA"/>
    <w:rsid w:val="00E10A1A"/>
    <w:rsid w:val="00E10BBA"/>
    <w:rsid w:val="00E10C57"/>
    <w:rsid w:val="00E10DE2"/>
    <w:rsid w:val="00E10DED"/>
    <w:rsid w:val="00E10E58"/>
    <w:rsid w:val="00E10F58"/>
    <w:rsid w:val="00E1103B"/>
    <w:rsid w:val="00E11115"/>
    <w:rsid w:val="00E111A5"/>
    <w:rsid w:val="00E111D8"/>
    <w:rsid w:val="00E11233"/>
    <w:rsid w:val="00E113D1"/>
    <w:rsid w:val="00E114B9"/>
    <w:rsid w:val="00E117C5"/>
    <w:rsid w:val="00E11997"/>
    <w:rsid w:val="00E119C6"/>
    <w:rsid w:val="00E11BCC"/>
    <w:rsid w:val="00E11C8A"/>
    <w:rsid w:val="00E11D35"/>
    <w:rsid w:val="00E11E58"/>
    <w:rsid w:val="00E12049"/>
    <w:rsid w:val="00E1210F"/>
    <w:rsid w:val="00E12163"/>
    <w:rsid w:val="00E1219C"/>
    <w:rsid w:val="00E124BB"/>
    <w:rsid w:val="00E12614"/>
    <w:rsid w:val="00E12698"/>
    <w:rsid w:val="00E1278B"/>
    <w:rsid w:val="00E12857"/>
    <w:rsid w:val="00E12C25"/>
    <w:rsid w:val="00E12D38"/>
    <w:rsid w:val="00E12E62"/>
    <w:rsid w:val="00E12F31"/>
    <w:rsid w:val="00E13095"/>
    <w:rsid w:val="00E130ED"/>
    <w:rsid w:val="00E13259"/>
    <w:rsid w:val="00E132FB"/>
    <w:rsid w:val="00E134FC"/>
    <w:rsid w:val="00E1350A"/>
    <w:rsid w:val="00E1377C"/>
    <w:rsid w:val="00E13841"/>
    <w:rsid w:val="00E13926"/>
    <w:rsid w:val="00E13C89"/>
    <w:rsid w:val="00E140E4"/>
    <w:rsid w:val="00E141EC"/>
    <w:rsid w:val="00E144C4"/>
    <w:rsid w:val="00E1478E"/>
    <w:rsid w:val="00E148BF"/>
    <w:rsid w:val="00E14953"/>
    <w:rsid w:val="00E14D5D"/>
    <w:rsid w:val="00E14EB3"/>
    <w:rsid w:val="00E152E8"/>
    <w:rsid w:val="00E15526"/>
    <w:rsid w:val="00E15860"/>
    <w:rsid w:val="00E15AC7"/>
    <w:rsid w:val="00E15BCD"/>
    <w:rsid w:val="00E15DCC"/>
    <w:rsid w:val="00E15F23"/>
    <w:rsid w:val="00E16034"/>
    <w:rsid w:val="00E160A1"/>
    <w:rsid w:val="00E16181"/>
    <w:rsid w:val="00E16184"/>
    <w:rsid w:val="00E161EA"/>
    <w:rsid w:val="00E1621B"/>
    <w:rsid w:val="00E1627A"/>
    <w:rsid w:val="00E16384"/>
    <w:rsid w:val="00E163D3"/>
    <w:rsid w:val="00E16436"/>
    <w:rsid w:val="00E16D35"/>
    <w:rsid w:val="00E16F30"/>
    <w:rsid w:val="00E1701C"/>
    <w:rsid w:val="00E1706A"/>
    <w:rsid w:val="00E170A0"/>
    <w:rsid w:val="00E17300"/>
    <w:rsid w:val="00E173A4"/>
    <w:rsid w:val="00E173C7"/>
    <w:rsid w:val="00E1740C"/>
    <w:rsid w:val="00E17737"/>
    <w:rsid w:val="00E17839"/>
    <w:rsid w:val="00E17866"/>
    <w:rsid w:val="00E178BC"/>
    <w:rsid w:val="00E1797E"/>
    <w:rsid w:val="00E17A43"/>
    <w:rsid w:val="00E17AF3"/>
    <w:rsid w:val="00E17C71"/>
    <w:rsid w:val="00E20217"/>
    <w:rsid w:val="00E2071F"/>
    <w:rsid w:val="00E20781"/>
    <w:rsid w:val="00E20978"/>
    <w:rsid w:val="00E20A98"/>
    <w:rsid w:val="00E20AD1"/>
    <w:rsid w:val="00E20ADA"/>
    <w:rsid w:val="00E20BFE"/>
    <w:rsid w:val="00E20E7A"/>
    <w:rsid w:val="00E21229"/>
    <w:rsid w:val="00E212B2"/>
    <w:rsid w:val="00E21326"/>
    <w:rsid w:val="00E215AE"/>
    <w:rsid w:val="00E215D7"/>
    <w:rsid w:val="00E219DF"/>
    <w:rsid w:val="00E219FA"/>
    <w:rsid w:val="00E21AB1"/>
    <w:rsid w:val="00E21AE2"/>
    <w:rsid w:val="00E21C76"/>
    <w:rsid w:val="00E21C97"/>
    <w:rsid w:val="00E21DBA"/>
    <w:rsid w:val="00E21E8B"/>
    <w:rsid w:val="00E21EDC"/>
    <w:rsid w:val="00E21EDD"/>
    <w:rsid w:val="00E2200D"/>
    <w:rsid w:val="00E2220F"/>
    <w:rsid w:val="00E2247A"/>
    <w:rsid w:val="00E224D3"/>
    <w:rsid w:val="00E225AD"/>
    <w:rsid w:val="00E227D1"/>
    <w:rsid w:val="00E22A37"/>
    <w:rsid w:val="00E22BCB"/>
    <w:rsid w:val="00E22DAC"/>
    <w:rsid w:val="00E22DE9"/>
    <w:rsid w:val="00E22E0C"/>
    <w:rsid w:val="00E22EA9"/>
    <w:rsid w:val="00E22F67"/>
    <w:rsid w:val="00E22FF9"/>
    <w:rsid w:val="00E23039"/>
    <w:rsid w:val="00E232F9"/>
    <w:rsid w:val="00E235D5"/>
    <w:rsid w:val="00E23719"/>
    <w:rsid w:val="00E23726"/>
    <w:rsid w:val="00E23AE1"/>
    <w:rsid w:val="00E23C86"/>
    <w:rsid w:val="00E23E7A"/>
    <w:rsid w:val="00E23EE9"/>
    <w:rsid w:val="00E23FEA"/>
    <w:rsid w:val="00E24077"/>
    <w:rsid w:val="00E243DC"/>
    <w:rsid w:val="00E243DE"/>
    <w:rsid w:val="00E24687"/>
    <w:rsid w:val="00E24803"/>
    <w:rsid w:val="00E24872"/>
    <w:rsid w:val="00E248FB"/>
    <w:rsid w:val="00E24ADF"/>
    <w:rsid w:val="00E24D2E"/>
    <w:rsid w:val="00E24EC6"/>
    <w:rsid w:val="00E251D7"/>
    <w:rsid w:val="00E25500"/>
    <w:rsid w:val="00E2554B"/>
    <w:rsid w:val="00E255E3"/>
    <w:rsid w:val="00E25637"/>
    <w:rsid w:val="00E257ED"/>
    <w:rsid w:val="00E25825"/>
    <w:rsid w:val="00E25981"/>
    <w:rsid w:val="00E25A06"/>
    <w:rsid w:val="00E25A34"/>
    <w:rsid w:val="00E25B5B"/>
    <w:rsid w:val="00E25C0E"/>
    <w:rsid w:val="00E25D46"/>
    <w:rsid w:val="00E25D92"/>
    <w:rsid w:val="00E26039"/>
    <w:rsid w:val="00E26182"/>
    <w:rsid w:val="00E2621B"/>
    <w:rsid w:val="00E26231"/>
    <w:rsid w:val="00E2625C"/>
    <w:rsid w:val="00E2630C"/>
    <w:rsid w:val="00E26314"/>
    <w:rsid w:val="00E2631A"/>
    <w:rsid w:val="00E26355"/>
    <w:rsid w:val="00E2645F"/>
    <w:rsid w:val="00E264DB"/>
    <w:rsid w:val="00E265A2"/>
    <w:rsid w:val="00E265D4"/>
    <w:rsid w:val="00E26963"/>
    <w:rsid w:val="00E26B01"/>
    <w:rsid w:val="00E26CC8"/>
    <w:rsid w:val="00E26D1C"/>
    <w:rsid w:val="00E26EE1"/>
    <w:rsid w:val="00E26FC3"/>
    <w:rsid w:val="00E270C7"/>
    <w:rsid w:val="00E27104"/>
    <w:rsid w:val="00E2741C"/>
    <w:rsid w:val="00E27436"/>
    <w:rsid w:val="00E274CB"/>
    <w:rsid w:val="00E27598"/>
    <w:rsid w:val="00E275AF"/>
    <w:rsid w:val="00E27606"/>
    <w:rsid w:val="00E27648"/>
    <w:rsid w:val="00E27656"/>
    <w:rsid w:val="00E276BC"/>
    <w:rsid w:val="00E27778"/>
    <w:rsid w:val="00E278F6"/>
    <w:rsid w:val="00E27A48"/>
    <w:rsid w:val="00E27AC0"/>
    <w:rsid w:val="00E27B51"/>
    <w:rsid w:val="00E27BDA"/>
    <w:rsid w:val="00E27DC1"/>
    <w:rsid w:val="00E27E77"/>
    <w:rsid w:val="00E30179"/>
    <w:rsid w:val="00E30205"/>
    <w:rsid w:val="00E30377"/>
    <w:rsid w:val="00E304E3"/>
    <w:rsid w:val="00E30511"/>
    <w:rsid w:val="00E30A2B"/>
    <w:rsid w:val="00E30B9B"/>
    <w:rsid w:val="00E30C36"/>
    <w:rsid w:val="00E30F3C"/>
    <w:rsid w:val="00E31140"/>
    <w:rsid w:val="00E31373"/>
    <w:rsid w:val="00E313C6"/>
    <w:rsid w:val="00E31425"/>
    <w:rsid w:val="00E3153A"/>
    <w:rsid w:val="00E3153B"/>
    <w:rsid w:val="00E3165D"/>
    <w:rsid w:val="00E31A16"/>
    <w:rsid w:val="00E31AA6"/>
    <w:rsid w:val="00E31AEE"/>
    <w:rsid w:val="00E31B6F"/>
    <w:rsid w:val="00E31CB5"/>
    <w:rsid w:val="00E31E3F"/>
    <w:rsid w:val="00E31EB7"/>
    <w:rsid w:val="00E31EE7"/>
    <w:rsid w:val="00E32092"/>
    <w:rsid w:val="00E3214E"/>
    <w:rsid w:val="00E32160"/>
    <w:rsid w:val="00E32396"/>
    <w:rsid w:val="00E324AC"/>
    <w:rsid w:val="00E325BA"/>
    <w:rsid w:val="00E32680"/>
    <w:rsid w:val="00E3275D"/>
    <w:rsid w:val="00E327CA"/>
    <w:rsid w:val="00E32A15"/>
    <w:rsid w:val="00E32CCB"/>
    <w:rsid w:val="00E32F8A"/>
    <w:rsid w:val="00E332B2"/>
    <w:rsid w:val="00E33498"/>
    <w:rsid w:val="00E33571"/>
    <w:rsid w:val="00E33639"/>
    <w:rsid w:val="00E338AC"/>
    <w:rsid w:val="00E33A07"/>
    <w:rsid w:val="00E33EB7"/>
    <w:rsid w:val="00E33F0B"/>
    <w:rsid w:val="00E33FE7"/>
    <w:rsid w:val="00E3400A"/>
    <w:rsid w:val="00E34061"/>
    <w:rsid w:val="00E341DA"/>
    <w:rsid w:val="00E34392"/>
    <w:rsid w:val="00E3454E"/>
    <w:rsid w:val="00E34559"/>
    <w:rsid w:val="00E345A4"/>
    <w:rsid w:val="00E345BA"/>
    <w:rsid w:val="00E34943"/>
    <w:rsid w:val="00E34C21"/>
    <w:rsid w:val="00E34CB8"/>
    <w:rsid w:val="00E34D27"/>
    <w:rsid w:val="00E34FC6"/>
    <w:rsid w:val="00E35128"/>
    <w:rsid w:val="00E3518B"/>
    <w:rsid w:val="00E3530B"/>
    <w:rsid w:val="00E35361"/>
    <w:rsid w:val="00E35454"/>
    <w:rsid w:val="00E35643"/>
    <w:rsid w:val="00E35848"/>
    <w:rsid w:val="00E359EC"/>
    <w:rsid w:val="00E35A35"/>
    <w:rsid w:val="00E35D22"/>
    <w:rsid w:val="00E35D76"/>
    <w:rsid w:val="00E35DBC"/>
    <w:rsid w:val="00E35E59"/>
    <w:rsid w:val="00E36315"/>
    <w:rsid w:val="00E36361"/>
    <w:rsid w:val="00E3656E"/>
    <w:rsid w:val="00E3657E"/>
    <w:rsid w:val="00E366E1"/>
    <w:rsid w:val="00E367A2"/>
    <w:rsid w:val="00E3688D"/>
    <w:rsid w:val="00E36942"/>
    <w:rsid w:val="00E36971"/>
    <w:rsid w:val="00E369C1"/>
    <w:rsid w:val="00E36A14"/>
    <w:rsid w:val="00E36B4D"/>
    <w:rsid w:val="00E36C55"/>
    <w:rsid w:val="00E36CA9"/>
    <w:rsid w:val="00E36D32"/>
    <w:rsid w:val="00E36D43"/>
    <w:rsid w:val="00E36F3B"/>
    <w:rsid w:val="00E3717B"/>
    <w:rsid w:val="00E372B0"/>
    <w:rsid w:val="00E37587"/>
    <w:rsid w:val="00E375F3"/>
    <w:rsid w:val="00E3765D"/>
    <w:rsid w:val="00E37665"/>
    <w:rsid w:val="00E377F4"/>
    <w:rsid w:val="00E37CD5"/>
    <w:rsid w:val="00E37DA9"/>
    <w:rsid w:val="00E37DB2"/>
    <w:rsid w:val="00E37DB8"/>
    <w:rsid w:val="00E4001B"/>
    <w:rsid w:val="00E4007C"/>
    <w:rsid w:val="00E401ED"/>
    <w:rsid w:val="00E4020F"/>
    <w:rsid w:val="00E4022A"/>
    <w:rsid w:val="00E40396"/>
    <w:rsid w:val="00E4056A"/>
    <w:rsid w:val="00E4076B"/>
    <w:rsid w:val="00E407FC"/>
    <w:rsid w:val="00E40A9C"/>
    <w:rsid w:val="00E40B7D"/>
    <w:rsid w:val="00E40E9A"/>
    <w:rsid w:val="00E410EF"/>
    <w:rsid w:val="00E41322"/>
    <w:rsid w:val="00E41327"/>
    <w:rsid w:val="00E414AA"/>
    <w:rsid w:val="00E414E1"/>
    <w:rsid w:val="00E41527"/>
    <w:rsid w:val="00E4168A"/>
    <w:rsid w:val="00E4172F"/>
    <w:rsid w:val="00E417D1"/>
    <w:rsid w:val="00E417E0"/>
    <w:rsid w:val="00E418D5"/>
    <w:rsid w:val="00E419F7"/>
    <w:rsid w:val="00E41A0E"/>
    <w:rsid w:val="00E41B19"/>
    <w:rsid w:val="00E41DEF"/>
    <w:rsid w:val="00E420AE"/>
    <w:rsid w:val="00E422E4"/>
    <w:rsid w:val="00E4246B"/>
    <w:rsid w:val="00E42502"/>
    <w:rsid w:val="00E4258D"/>
    <w:rsid w:val="00E426D1"/>
    <w:rsid w:val="00E42732"/>
    <w:rsid w:val="00E427D3"/>
    <w:rsid w:val="00E42C19"/>
    <w:rsid w:val="00E42CAD"/>
    <w:rsid w:val="00E42E4D"/>
    <w:rsid w:val="00E42ED0"/>
    <w:rsid w:val="00E43159"/>
    <w:rsid w:val="00E4332E"/>
    <w:rsid w:val="00E436A5"/>
    <w:rsid w:val="00E43850"/>
    <w:rsid w:val="00E43876"/>
    <w:rsid w:val="00E439A1"/>
    <w:rsid w:val="00E439E6"/>
    <w:rsid w:val="00E43CEC"/>
    <w:rsid w:val="00E43D38"/>
    <w:rsid w:val="00E43D45"/>
    <w:rsid w:val="00E43E99"/>
    <w:rsid w:val="00E43F88"/>
    <w:rsid w:val="00E43F98"/>
    <w:rsid w:val="00E44171"/>
    <w:rsid w:val="00E44374"/>
    <w:rsid w:val="00E445C5"/>
    <w:rsid w:val="00E44607"/>
    <w:rsid w:val="00E448A2"/>
    <w:rsid w:val="00E449AC"/>
    <w:rsid w:val="00E449C2"/>
    <w:rsid w:val="00E44AA2"/>
    <w:rsid w:val="00E44CAE"/>
    <w:rsid w:val="00E44D05"/>
    <w:rsid w:val="00E44D08"/>
    <w:rsid w:val="00E44D41"/>
    <w:rsid w:val="00E45069"/>
    <w:rsid w:val="00E45130"/>
    <w:rsid w:val="00E451CB"/>
    <w:rsid w:val="00E45491"/>
    <w:rsid w:val="00E45765"/>
    <w:rsid w:val="00E4577B"/>
    <w:rsid w:val="00E45870"/>
    <w:rsid w:val="00E45B52"/>
    <w:rsid w:val="00E45CF3"/>
    <w:rsid w:val="00E45E69"/>
    <w:rsid w:val="00E45FE7"/>
    <w:rsid w:val="00E4600A"/>
    <w:rsid w:val="00E4610E"/>
    <w:rsid w:val="00E4626B"/>
    <w:rsid w:val="00E46302"/>
    <w:rsid w:val="00E4670B"/>
    <w:rsid w:val="00E46843"/>
    <w:rsid w:val="00E46971"/>
    <w:rsid w:val="00E46A0C"/>
    <w:rsid w:val="00E46C41"/>
    <w:rsid w:val="00E46CF8"/>
    <w:rsid w:val="00E46D23"/>
    <w:rsid w:val="00E46F08"/>
    <w:rsid w:val="00E46F87"/>
    <w:rsid w:val="00E47034"/>
    <w:rsid w:val="00E47049"/>
    <w:rsid w:val="00E4731F"/>
    <w:rsid w:val="00E47458"/>
    <w:rsid w:val="00E474CC"/>
    <w:rsid w:val="00E474F7"/>
    <w:rsid w:val="00E478B7"/>
    <w:rsid w:val="00E47993"/>
    <w:rsid w:val="00E47B0D"/>
    <w:rsid w:val="00E47B44"/>
    <w:rsid w:val="00E47CC8"/>
    <w:rsid w:val="00E50066"/>
    <w:rsid w:val="00E5019B"/>
    <w:rsid w:val="00E50232"/>
    <w:rsid w:val="00E50257"/>
    <w:rsid w:val="00E50259"/>
    <w:rsid w:val="00E5026A"/>
    <w:rsid w:val="00E50743"/>
    <w:rsid w:val="00E50917"/>
    <w:rsid w:val="00E50A84"/>
    <w:rsid w:val="00E50C39"/>
    <w:rsid w:val="00E50C52"/>
    <w:rsid w:val="00E50C6D"/>
    <w:rsid w:val="00E50F29"/>
    <w:rsid w:val="00E50FA6"/>
    <w:rsid w:val="00E5105D"/>
    <w:rsid w:val="00E51132"/>
    <w:rsid w:val="00E51352"/>
    <w:rsid w:val="00E51423"/>
    <w:rsid w:val="00E514A4"/>
    <w:rsid w:val="00E517C3"/>
    <w:rsid w:val="00E51926"/>
    <w:rsid w:val="00E51B5C"/>
    <w:rsid w:val="00E51BE4"/>
    <w:rsid w:val="00E51C87"/>
    <w:rsid w:val="00E51E68"/>
    <w:rsid w:val="00E51F55"/>
    <w:rsid w:val="00E51F5B"/>
    <w:rsid w:val="00E521FC"/>
    <w:rsid w:val="00E5241F"/>
    <w:rsid w:val="00E52446"/>
    <w:rsid w:val="00E524F2"/>
    <w:rsid w:val="00E525CF"/>
    <w:rsid w:val="00E527E8"/>
    <w:rsid w:val="00E52AF8"/>
    <w:rsid w:val="00E52D3E"/>
    <w:rsid w:val="00E52FE1"/>
    <w:rsid w:val="00E531C8"/>
    <w:rsid w:val="00E531ED"/>
    <w:rsid w:val="00E53455"/>
    <w:rsid w:val="00E5346C"/>
    <w:rsid w:val="00E5362F"/>
    <w:rsid w:val="00E536BF"/>
    <w:rsid w:val="00E5376C"/>
    <w:rsid w:val="00E53B1D"/>
    <w:rsid w:val="00E53B9D"/>
    <w:rsid w:val="00E53C66"/>
    <w:rsid w:val="00E53D38"/>
    <w:rsid w:val="00E53E74"/>
    <w:rsid w:val="00E53E93"/>
    <w:rsid w:val="00E5400A"/>
    <w:rsid w:val="00E541CC"/>
    <w:rsid w:val="00E54247"/>
    <w:rsid w:val="00E542C0"/>
    <w:rsid w:val="00E545B0"/>
    <w:rsid w:val="00E54618"/>
    <w:rsid w:val="00E5473B"/>
    <w:rsid w:val="00E547DC"/>
    <w:rsid w:val="00E5488D"/>
    <w:rsid w:val="00E548BC"/>
    <w:rsid w:val="00E548C1"/>
    <w:rsid w:val="00E54904"/>
    <w:rsid w:val="00E54C4C"/>
    <w:rsid w:val="00E54CEC"/>
    <w:rsid w:val="00E54DDC"/>
    <w:rsid w:val="00E5505F"/>
    <w:rsid w:val="00E551FF"/>
    <w:rsid w:val="00E55331"/>
    <w:rsid w:val="00E556AC"/>
    <w:rsid w:val="00E557E0"/>
    <w:rsid w:val="00E55978"/>
    <w:rsid w:val="00E55A5B"/>
    <w:rsid w:val="00E55A8C"/>
    <w:rsid w:val="00E55AEC"/>
    <w:rsid w:val="00E55EF4"/>
    <w:rsid w:val="00E55FBB"/>
    <w:rsid w:val="00E561BD"/>
    <w:rsid w:val="00E561DB"/>
    <w:rsid w:val="00E561E3"/>
    <w:rsid w:val="00E562AD"/>
    <w:rsid w:val="00E56301"/>
    <w:rsid w:val="00E5634B"/>
    <w:rsid w:val="00E5636E"/>
    <w:rsid w:val="00E56582"/>
    <w:rsid w:val="00E566C5"/>
    <w:rsid w:val="00E56732"/>
    <w:rsid w:val="00E56798"/>
    <w:rsid w:val="00E567B2"/>
    <w:rsid w:val="00E568CA"/>
    <w:rsid w:val="00E56958"/>
    <w:rsid w:val="00E569C1"/>
    <w:rsid w:val="00E56A8D"/>
    <w:rsid w:val="00E56A95"/>
    <w:rsid w:val="00E56C6A"/>
    <w:rsid w:val="00E56FFE"/>
    <w:rsid w:val="00E5705A"/>
    <w:rsid w:val="00E57157"/>
    <w:rsid w:val="00E574C4"/>
    <w:rsid w:val="00E576F4"/>
    <w:rsid w:val="00E576FA"/>
    <w:rsid w:val="00E57701"/>
    <w:rsid w:val="00E577CE"/>
    <w:rsid w:val="00E577E0"/>
    <w:rsid w:val="00E57858"/>
    <w:rsid w:val="00E57904"/>
    <w:rsid w:val="00E579F4"/>
    <w:rsid w:val="00E57B72"/>
    <w:rsid w:val="00E57BDD"/>
    <w:rsid w:val="00E57E78"/>
    <w:rsid w:val="00E57FC1"/>
    <w:rsid w:val="00E57FF2"/>
    <w:rsid w:val="00E6000B"/>
    <w:rsid w:val="00E60189"/>
    <w:rsid w:val="00E604B5"/>
    <w:rsid w:val="00E605D3"/>
    <w:rsid w:val="00E605EC"/>
    <w:rsid w:val="00E6098D"/>
    <w:rsid w:val="00E60B38"/>
    <w:rsid w:val="00E60D02"/>
    <w:rsid w:val="00E60F0B"/>
    <w:rsid w:val="00E60F12"/>
    <w:rsid w:val="00E61120"/>
    <w:rsid w:val="00E6119D"/>
    <w:rsid w:val="00E614B4"/>
    <w:rsid w:val="00E6158C"/>
    <w:rsid w:val="00E61972"/>
    <w:rsid w:val="00E61A33"/>
    <w:rsid w:val="00E61C19"/>
    <w:rsid w:val="00E61EC0"/>
    <w:rsid w:val="00E61F1E"/>
    <w:rsid w:val="00E6213D"/>
    <w:rsid w:val="00E622F6"/>
    <w:rsid w:val="00E623D1"/>
    <w:rsid w:val="00E6243C"/>
    <w:rsid w:val="00E62475"/>
    <w:rsid w:val="00E62993"/>
    <w:rsid w:val="00E62A50"/>
    <w:rsid w:val="00E62B9F"/>
    <w:rsid w:val="00E62BF8"/>
    <w:rsid w:val="00E62D1C"/>
    <w:rsid w:val="00E62DEC"/>
    <w:rsid w:val="00E62FDB"/>
    <w:rsid w:val="00E63317"/>
    <w:rsid w:val="00E63318"/>
    <w:rsid w:val="00E63533"/>
    <w:rsid w:val="00E63882"/>
    <w:rsid w:val="00E638C6"/>
    <w:rsid w:val="00E63B11"/>
    <w:rsid w:val="00E63CFA"/>
    <w:rsid w:val="00E63E80"/>
    <w:rsid w:val="00E63F17"/>
    <w:rsid w:val="00E6404A"/>
    <w:rsid w:val="00E6404D"/>
    <w:rsid w:val="00E6474F"/>
    <w:rsid w:val="00E647FC"/>
    <w:rsid w:val="00E648FA"/>
    <w:rsid w:val="00E649A9"/>
    <w:rsid w:val="00E64A4C"/>
    <w:rsid w:val="00E64A98"/>
    <w:rsid w:val="00E64EC9"/>
    <w:rsid w:val="00E64F38"/>
    <w:rsid w:val="00E6504B"/>
    <w:rsid w:val="00E650D1"/>
    <w:rsid w:val="00E6510B"/>
    <w:rsid w:val="00E65201"/>
    <w:rsid w:val="00E6521F"/>
    <w:rsid w:val="00E652A6"/>
    <w:rsid w:val="00E653A8"/>
    <w:rsid w:val="00E6555D"/>
    <w:rsid w:val="00E656DD"/>
    <w:rsid w:val="00E65856"/>
    <w:rsid w:val="00E658FA"/>
    <w:rsid w:val="00E65F71"/>
    <w:rsid w:val="00E66222"/>
    <w:rsid w:val="00E66473"/>
    <w:rsid w:val="00E66511"/>
    <w:rsid w:val="00E66532"/>
    <w:rsid w:val="00E66550"/>
    <w:rsid w:val="00E66593"/>
    <w:rsid w:val="00E6686B"/>
    <w:rsid w:val="00E6694A"/>
    <w:rsid w:val="00E66CAD"/>
    <w:rsid w:val="00E66D44"/>
    <w:rsid w:val="00E66F15"/>
    <w:rsid w:val="00E66F70"/>
    <w:rsid w:val="00E67420"/>
    <w:rsid w:val="00E674C5"/>
    <w:rsid w:val="00E674FA"/>
    <w:rsid w:val="00E6768D"/>
    <w:rsid w:val="00E67976"/>
    <w:rsid w:val="00E67994"/>
    <w:rsid w:val="00E67E2D"/>
    <w:rsid w:val="00E67E47"/>
    <w:rsid w:val="00E67F0C"/>
    <w:rsid w:val="00E67F47"/>
    <w:rsid w:val="00E7000A"/>
    <w:rsid w:val="00E700A2"/>
    <w:rsid w:val="00E70433"/>
    <w:rsid w:val="00E7044C"/>
    <w:rsid w:val="00E704F6"/>
    <w:rsid w:val="00E7050D"/>
    <w:rsid w:val="00E705D3"/>
    <w:rsid w:val="00E7067D"/>
    <w:rsid w:val="00E7074C"/>
    <w:rsid w:val="00E707CF"/>
    <w:rsid w:val="00E709B7"/>
    <w:rsid w:val="00E70AE2"/>
    <w:rsid w:val="00E70D49"/>
    <w:rsid w:val="00E70E11"/>
    <w:rsid w:val="00E70E97"/>
    <w:rsid w:val="00E70EC4"/>
    <w:rsid w:val="00E70F63"/>
    <w:rsid w:val="00E71144"/>
    <w:rsid w:val="00E71247"/>
    <w:rsid w:val="00E712EB"/>
    <w:rsid w:val="00E71483"/>
    <w:rsid w:val="00E7159F"/>
    <w:rsid w:val="00E715F7"/>
    <w:rsid w:val="00E715FC"/>
    <w:rsid w:val="00E716FE"/>
    <w:rsid w:val="00E71737"/>
    <w:rsid w:val="00E7182A"/>
    <w:rsid w:val="00E71929"/>
    <w:rsid w:val="00E71A70"/>
    <w:rsid w:val="00E71D0F"/>
    <w:rsid w:val="00E71E98"/>
    <w:rsid w:val="00E71EDE"/>
    <w:rsid w:val="00E7204A"/>
    <w:rsid w:val="00E72059"/>
    <w:rsid w:val="00E72405"/>
    <w:rsid w:val="00E72797"/>
    <w:rsid w:val="00E72830"/>
    <w:rsid w:val="00E72A42"/>
    <w:rsid w:val="00E72B83"/>
    <w:rsid w:val="00E72CD0"/>
    <w:rsid w:val="00E72F9B"/>
    <w:rsid w:val="00E72FE1"/>
    <w:rsid w:val="00E73053"/>
    <w:rsid w:val="00E73116"/>
    <w:rsid w:val="00E731E4"/>
    <w:rsid w:val="00E7388F"/>
    <w:rsid w:val="00E7389F"/>
    <w:rsid w:val="00E73A1A"/>
    <w:rsid w:val="00E73AB2"/>
    <w:rsid w:val="00E7407A"/>
    <w:rsid w:val="00E74131"/>
    <w:rsid w:val="00E742D2"/>
    <w:rsid w:val="00E743F6"/>
    <w:rsid w:val="00E74409"/>
    <w:rsid w:val="00E746EE"/>
    <w:rsid w:val="00E74829"/>
    <w:rsid w:val="00E74A99"/>
    <w:rsid w:val="00E74BF6"/>
    <w:rsid w:val="00E74D78"/>
    <w:rsid w:val="00E74E67"/>
    <w:rsid w:val="00E74FC0"/>
    <w:rsid w:val="00E7517B"/>
    <w:rsid w:val="00E75260"/>
    <w:rsid w:val="00E752B1"/>
    <w:rsid w:val="00E75399"/>
    <w:rsid w:val="00E759E5"/>
    <w:rsid w:val="00E75AC3"/>
    <w:rsid w:val="00E75C98"/>
    <w:rsid w:val="00E75D9F"/>
    <w:rsid w:val="00E75EF8"/>
    <w:rsid w:val="00E7648F"/>
    <w:rsid w:val="00E76532"/>
    <w:rsid w:val="00E76829"/>
    <w:rsid w:val="00E76837"/>
    <w:rsid w:val="00E768C2"/>
    <w:rsid w:val="00E76A1B"/>
    <w:rsid w:val="00E76AD1"/>
    <w:rsid w:val="00E77612"/>
    <w:rsid w:val="00E77724"/>
    <w:rsid w:val="00E77B97"/>
    <w:rsid w:val="00E77E2F"/>
    <w:rsid w:val="00E77F54"/>
    <w:rsid w:val="00E77FE9"/>
    <w:rsid w:val="00E80186"/>
    <w:rsid w:val="00E80317"/>
    <w:rsid w:val="00E80487"/>
    <w:rsid w:val="00E804AB"/>
    <w:rsid w:val="00E80912"/>
    <w:rsid w:val="00E80C0B"/>
    <w:rsid w:val="00E80CE8"/>
    <w:rsid w:val="00E80DEC"/>
    <w:rsid w:val="00E8114D"/>
    <w:rsid w:val="00E81215"/>
    <w:rsid w:val="00E81315"/>
    <w:rsid w:val="00E8146E"/>
    <w:rsid w:val="00E814AD"/>
    <w:rsid w:val="00E81800"/>
    <w:rsid w:val="00E81ABD"/>
    <w:rsid w:val="00E81BED"/>
    <w:rsid w:val="00E81C0A"/>
    <w:rsid w:val="00E81DDB"/>
    <w:rsid w:val="00E81FBE"/>
    <w:rsid w:val="00E8209B"/>
    <w:rsid w:val="00E82161"/>
    <w:rsid w:val="00E82164"/>
    <w:rsid w:val="00E82218"/>
    <w:rsid w:val="00E82455"/>
    <w:rsid w:val="00E8269D"/>
    <w:rsid w:val="00E826AE"/>
    <w:rsid w:val="00E826DA"/>
    <w:rsid w:val="00E82947"/>
    <w:rsid w:val="00E82DC1"/>
    <w:rsid w:val="00E82E72"/>
    <w:rsid w:val="00E83B2B"/>
    <w:rsid w:val="00E83CD0"/>
    <w:rsid w:val="00E83DED"/>
    <w:rsid w:val="00E83EA3"/>
    <w:rsid w:val="00E83EAB"/>
    <w:rsid w:val="00E83EFE"/>
    <w:rsid w:val="00E8410E"/>
    <w:rsid w:val="00E84117"/>
    <w:rsid w:val="00E84222"/>
    <w:rsid w:val="00E8426F"/>
    <w:rsid w:val="00E8442B"/>
    <w:rsid w:val="00E845C5"/>
    <w:rsid w:val="00E8462C"/>
    <w:rsid w:val="00E846CE"/>
    <w:rsid w:val="00E846D3"/>
    <w:rsid w:val="00E848B3"/>
    <w:rsid w:val="00E8492A"/>
    <w:rsid w:val="00E84951"/>
    <w:rsid w:val="00E849B1"/>
    <w:rsid w:val="00E849BE"/>
    <w:rsid w:val="00E84A01"/>
    <w:rsid w:val="00E84CE8"/>
    <w:rsid w:val="00E84D12"/>
    <w:rsid w:val="00E84FE1"/>
    <w:rsid w:val="00E853EA"/>
    <w:rsid w:val="00E85678"/>
    <w:rsid w:val="00E856FD"/>
    <w:rsid w:val="00E85A09"/>
    <w:rsid w:val="00E85E8F"/>
    <w:rsid w:val="00E861AC"/>
    <w:rsid w:val="00E8664B"/>
    <w:rsid w:val="00E86681"/>
    <w:rsid w:val="00E86935"/>
    <w:rsid w:val="00E86A4A"/>
    <w:rsid w:val="00E86EC2"/>
    <w:rsid w:val="00E86F73"/>
    <w:rsid w:val="00E86FFE"/>
    <w:rsid w:val="00E873D0"/>
    <w:rsid w:val="00E87450"/>
    <w:rsid w:val="00E87463"/>
    <w:rsid w:val="00E87590"/>
    <w:rsid w:val="00E87655"/>
    <w:rsid w:val="00E8770A"/>
    <w:rsid w:val="00E87761"/>
    <w:rsid w:val="00E8780A"/>
    <w:rsid w:val="00E87960"/>
    <w:rsid w:val="00E87A44"/>
    <w:rsid w:val="00E87D6E"/>
    <w:rsid w:val="00E87D97"/>
    <w:rsid w:val="00E90426"/>
    <w:rsid w:val="00E90583"/>
    <w:rsid w:val="00E90711"/>
    <w:rsid w:val="00E90717"/>
    <w:rsid w:val="00E907DE"/>
    <w:rsid w:val="00E90A10"/>
    <w:rsid w:val="00E90A1D"/>
    <w:rsid w:val="00E90B30"/>
    <w:rsid w:val="00E90C46"/>
    <w:rsid w:val="00E91278"/>
    <w:rsid w:val="00E9181A"/>
    <w:rsid w:val="00E91840"/>
    <w:rsid w:val="00E918A5"/>
    <w:rsid w:val="00E918E4"/>
    <w:rsid w:val="00E918E6"/>
    <w:rsid w:val="00E91920"/>
    <w:rsid w:val="00E9192F"/>
    <w:rsid w:val="00E91A02"/>
    <w:rsid w:val="00E91A5F"/>
    <w:rsid w:val="00E91C73"/>
    <w:rsid w:val="00E91D6A"/>
    <w:rsid w:val="00E91F2D"/>
    <w:rsid w:val="00E920E9"/>
    <w:rsid w:val="00E920EF"/>
    <w:rsid w:val="00E9220A"/>
    <w:rsid w:val="00E9223E"/>
    <w:rsid w:val="00E9226D"/>
    <w:rsid w:val="00E922A3"/>
    <w:rsid w:val="00E922AF"/>
    <w:rsid w:val="00E92375"/>
    <w:rsid w:val="00E92904"/>
    <w:rsid w:val="00E92ACE"/>
    <w:rsid w:val="00E92C44"/>
    <w:rsid w:val="00E92CDF"/>
    <w:rsid w:val="00E92D27"/>
    <w:rsid w:val="00E92DF6"/>
    <w:rsid w:val="00E92F6C"/>
    <w:rsid w:val="00E92FFB"/>
    <w:rsid w:val="00E930D6"/>
    <w:rsid w:val="00E931AF"/>
    <w:rsid w:val="00E932A1"/>
    <w:rsid w:val="00E932F2"/>
    <w:rsid w:val="00E93393"/>
    <w:rsid w:val="00E9344E"/>
    <w:rsid w:val="00E9350A"/>
    <w:rsid w:val="00E93637"/>
    <w:rsid w:val="00E93886"/>
    <w:rsid w:val="00E939CD"/>
    <w:rsid w:val="00E93CB2"/>
    <w:rsid w:val="00E93F0C"/>
    <w:rsid w:val="00E94008"/>
    <w:rsid w:val="00E94051"/>
    <w:rsid w:val="00E94219"/>
    <w:rsid w:val="00E9442B"/>
    <w:rsid w:val="00E94455"/>
    <w:rsid w:val="00E944B7"/>
    <w:rsid w:val="00E946D3"/>
    <w:rsid w:val="00E946F8"/>
    <w:rsid w:val="00E9471B"/>
    <w:rsid w:val="00E947AE"/>
    <w:rsid w:val="00E94A57"/>
    <w:rsid w:val="00E94B67"/>
    <w:rsid w:val="00E94B9D"/>
    <w:rsid w:val="00E94BAF"/>
    <w:rsid w:val="00E94CF3"/>
    <w:rsid w:val="00E94D30"/>
    <w:rsid w:val="00E94D86"/>
    <w:rsid w:val="00E94E16"/>
    <w:rsid w:val="00E94E6A"/>
    <w:rsid w:val="00E94F7B"/>
    <w:rsid w:val="00E9501E"/>
    <w:rsid w:val="00E950DF"/>
    <w:rsid w:val="00E95347"/>
    <w:rsid w:val="00E953BD"/>
    <w:rsid w:val="00E95648"/>
    <w:rsid w:val="00E956C0"/>
    <w:rsid w:val="00E956D4"/>
    <w:rsid w:val="00E95738"/>
    <w:rsid w:val="00E9574E"/>
    <w:rsid w:val="00E958FE"/>
    <w:rsid w:val="00E95B71"/>
    <w:rsid w:val="00E95C62"/>
    <w:rsid w:val="00E95C6E"/>
    <w:rsid w:val="00E95FDE"/>
    <w:rsid w:val="00E96011"/>
    <w:rsid w:val="00E96225"/>
    <w:rsid w:val="00E96602"/>
    <w:rsid w:val="00E96679"/>
    <w:rsid w:val="00E9677D"/>
    <w:rsid w:val="00E969BE"/>
    <w:rsid w:val="00E96C94"/>
    <w:rsid w:val="00E96E51"/>
    <w:rsid w:val="00E96F69"/>
    <w:rsid w:val="00E9706A"/>
    <w:rsid w:val="00E9708B"/>
    <w:rsid w:val="00E9710D"/>
    <w:rsid w:val="00E9726E"/>
    <w:rsid w:val="00E97317"/>
    <w:rsid w:val="00E9780C"/>
    <w:rsid w:val="00E97C26"/>
    <w:rsid w:val="00E97FD3"/>
    <w:rsid w:val="00E97FED"/>
    <w:rsid w:val="00EA034B"/>
    <w:rsid w:val="00EA03CB"/>
    <w:rsid w:val="00EA04FA"/>
    <w:rsid w:val="00EA0768"/>
    <w:rsid w:val="00EA0A17"/>
    <w:rsid w:val="00EA0B9F"/>
    <w:rsid w:val="00EA0CA8"/>
    <w:rsid w:val="00EA0DC8"/>
    <w:rsid w:val="00EA0F9E"/>
    <w:rsid w:val="00EA104F"/>
    <w:rsid w:val="00EA10C3"/>
    <w:rsid w:val="00EA13FB"/>
    <w:rsid w:val="00EA1547"/>
    <w:rsid w:val="00EA15A1"/>
    <w:rsid w:val="00EA1645"/>
    <w:rsid w:val="00EA1800"/>
    <w:rsid w:val="00EA1B35"/>
    <w:rsid w:val="00EA1BC0"/>
    <w:rsid w:val="00EA217D"/>
    <w:rsid w:val="00EA2256"/>
    <w:rsid w:val="00EA2591"/>
    <w:rsid w:val="00EA25DC"/>
    <w:rsid w:val="00EA2635"/>
    <w:rsid w:val="00EA26E8"/>
    <w:rsid w:val="00EA2704"/>
    <w:rsid w:val="00EA2809"/>
    <w:rsid w:val="00EA2B39"/>
    <w:rsid w:val="00EA2BEA"/>
    <w:rsid w:val="00EA2DBB"/>
    <w:rsid w:val="00EA2E6E"/>
    <w:rsid w:val="00EA3361"/>
    <w:rsid w:val="00EA349B"/>
    <w:rsid w:val="00EA34D4"/>
    <w:rsid w:val="00EA36FD"/>
    <w:rsid w:val="00EA3FF5"/>
    <w:rsid w:val="00EA40C5"/>
    <w:rsid w:val="00EA4131"/>
    <w:rsid w:val="00EA414B"/>
    <w:rsid w:val="00EA41ED"/>
    <w:rsid w:val="00EA429F"/>
    <w:rsid w:val="00EA4502"/>
    <w:rsid w:val="00EA459B"/>
    <w:rsid w:val="00EA4611"/>
    <w:rsid w:val="00EA46E2"/>
    <w:rsid w:val="00EA4877"/>
    <w:rsid w:val="00EA48E2"/>
    <w:rsid w:val="00EA4911"/>
    <w:rsid w:val="00EA50FC"/>
    <w:rsid w:val="00EA5126"/>
    <w:rsid w:val="00EA52D2"/>
    <w:rsid w:val="00EA5738"/>
    <w:rsid w:val="00EA578D"/>
    <w:rsid w:val="00EA5807"/>
    <w:rsid w:val="00EA5911"/>
    <w:rsid w:val="00EA5978"/>
    <w:rsid w:val="00EA5991"/>
    <w:rsid w:val="00EA5C4A"/>
    <w:rsid w:val="00EA5F9D"/>
    <w:rsid w:val="00EA60BB"/>
    <w:rsid w:val="00EA6131"/>
    <w:rsid w:val="00EA613D"/>
    <w:rsid w:val="00EA62CB"/>
    <w:rsid w:val="00EA64CD"/>
    <w:rsid w:val="00EA64EE"/>
    <w:rsid w:val="00EA663C"/>
    <w:rsid w:val="00EA68E3"/>
    <w:rsid w:val="00EA69D7"/>
    <w:rsid w:val="00EA6C45"/>
    <w:rsid w:val="00EA6CB6"/>
    <w:rsid w:val="00EA6CCE"/>
    <w:rsid w:val="00EA6EDF"/>
    <w:rsid w:val="00EA71B6"/>
    <w:rsid w:val="00EA71DC"/>
    <w:rsid w:val="00EA737D"/>
    <w:rsid w:val="00EA76A9"/>
    <w:rsid w:val="00EA7AA6"/>
    <w:rsid w:val="00EA7ACE"/>
    <w:rsid w:val="00EA7D60"/>
    <w:rsid w:val="00EA7F4B"/>
    <w:rsid w:val="00EA7F9B"/>
    <w:rsid w:val="00EB003E"/>
    <w:rsid w:val="00EB00C3"/>
    <w:rsid w:val="00EB0141"/>
    <w:rsid w:val="00EB03C9"/>
    <w:rsid w:val="00EB03E2"/>
    <w:rsid w:val="00EB0476"/>
    <w:rsid w:val="00EB047C"/>
    <w:rsid w:val="00EB0577"/>
    <w:rsid w:val="00EB0878"/>
    <w:rsid w:val="00EB088A"/>
    <w:rsid w:val="00EB096E"/>
    <w:rsid w:val="00EB0B49"/>
    <w:rsid w:val="00EB0C76"/>
    <w:rsid w:val="00EB0C9C"/>
    <w:rsid w:val="00EB0EA2"/>
    <w:rsid w:val="00EB1035"/>
    <w:rsid w:val="00EB12F9"/>
    <w:rsid w:val="00EB13A2"/>
    <w:rsid w:val="00EB14B7"/>
    <w:rsid w:val="00EB16DE"/>
    <w:rsid w:val="00EB1799"/>
    <w:rsid w:val="00EB1C71"/>
    <w:rsid w:val="00EB1E7C"/>
    <w:rsid w:val="00EB2131"/>
    <w:rsid w:val="00EB22A2"/>
    <w:rsid w:val="00EB2392"/>
    <w:rsid w:val="00EB254D"/>
    <w:rsid w:val="00EB2873"/>
    <w:rsid w:val="00EB2B4C"/>
    <w:rsid w:val="00EB2C7E"/>
    <w:rsid w:val="00EB2DBE"/>
    <w:rsid w:val="00EB2E78"/>
    <w:rsid w:val="00EB2EDA"/>
    <w:rsid w:val="00EB30F4"/>
    <w:rsid w:val="00EB312B"/>
    <w:rsid w:val="00EB314A"/>
    <w:rsid w:val="00EB31F8"/>
    <w:rsid w:val="00EB3371"/>
    <w:rsid w:val="00EB339D"/>
    <w:rsid w:val="00EB3411"/>
    <w:rsid w:val="00EB34CF"/>
    <w:rsid w:val="00EB3626"/>
    <w:rsid w:val="00EB36DF"/>
    <w:rsid w:val="00EB37CE"/>
    <w:rsid w:val="00EB38C1"/>
    <w:rsid w:val="00EB3937"/>
    <w:rsid w:val="00EB398F"/>
    <w:rsid w:val="00EB3C34"/>
    <w:rsid w:val="00EB3E38"/>
    <w:rsid w:val="00EB3E8E"/>
    <w:rsid w:val="00EB3F98"/>
    <w:rsid w:val="00EB40A6"/>
    <w:rsid w:val="00EB414F"/>
    <w:rsid w:val="00EB419F"/>
    <w:rsid w:val="00EB4290"/>
    <w:rsid w:val="00EB431F"/>
    <w:rsid w:val="00EB4418"/>
    <w:rsid w:val="00EB45F4"/>
    <w:rsid w:val="00EB47E0"/>
    <w:rsid w:val="00EB487A"/>
    <w:rsid w:val="00EB4AEA"/>
    <w:rsid w:val="00EB4C0B"/>
    <w:rsid w:val="00EB4DBD"/>
    <w:rsid w:val="00EB4F96"/>
    <w:rsid w:val="00EB5314"/>
    <w:rsid w:val="00EB5399"/>
    <w:rsid w:val="00EB54F3"/>
    <w:rsid w:val="00EB557A"/>
    <w:rsid w:val="00EB5651"/>
    <w:rsid w:val="00EB5B5D"/>
    <w:rsid w:val="00EB5E77"/>
    <w:rsid w:val="00EB618D"/>
    <w:rsid w:val="00EB622C"/>
    <w:rsid w:val="00EB62EB"/>
    <w:rsid w:val="00EB63A8"/>
    <w:rsid w:val="00EB6513"/>
    <w:rsid w:val="00EB660B"/>
    <w:rsid w:val="00EB68AB"/>
    <w:rsid w:val="00EB690E"/>
    <w:rsid w:val="00EB6A88"/>
    <w:rsid w:val="00EB6BCC"/>
    <w:rsid w:val="00EB6CEF"/>
    <w:rsid w:val="00EB6DE1"/>
    <w:rsid w:val="00EB6DF5"/>
    <w:rsid w:val="00EB6F57"/>
    <w:rsid w:val="00EB705C"/>
    <w:rsid w:val="00EB725A"/>
    <w:rsid w:val="00EB738A"/>
    <w:rsid w:val="00EB74A8"/>
    <w:rsid w:val="00EB74CA"/>
    <w:rsid w:val="00EB75CA"/>
    <w:rsid w:val="00EB761D"/>
    <w:rsid w:val="00EB784F"/>
    <w:rsid w:val="00EB7B32"/>
    <w:rsid w:val="00EB7D04"/>
    <w:rsid w:val="00EB7D1F"/>
    <w:rsid w:val="00EB7F0C"/>
    <w:rsid w:val="00EC0136"/>
    <w:rsid w:val="00EC0151"/>
    <w:rsid w:val="00EC035C"/>
    <w:rsid w:val="00EC03D7"/>
    <w:rsid w:val="00EC050C"/>
    <w:rsid w:val="00EC08A2"/>
    <w:rsid w:val="00EC09D8"/>
    <w:rsid w:val="00EC0FB0"/>
    <w:rsid w:val="00EC1375"/>
    <w:rsid w:val="00EC138F"/>
    <w:rsid w:val="00EC13DD"/>
    <w:rsid w:val="00EC14F4"/>
    <w:rsid w:val="00EC151E"/>
    <w:rsid w:val="00EC155C"/>
    <w:rsid w:val="00EC1683"/>
    <w:rsid w:val="00EC16D9"/>
    <w:rsid w:val="00EC1797"/>
    <w:rsid w:val="00EC17A0"/>
    <w:rsid w:val="00EC17DB"/>
    <w:rsid w:val="00EC19B1"/>
    <w:rsid w:val="00EC1AAE"/>
    <w:rsid w:val="00EC1EFB"/>
    <w:rsid w:val="00EC1FF1"/>
    <w:rsid w:val="00EC204B"/>
    <w:rsid w:val="00EC2446"/>
    <w:rsid w:val="00EC2524"/>
    <w:rsid w:val="00EC26B4"/>
    <w:rsid w:val="00EC272D"/>
    <w:rsid w:val="00EC2899"/>
    <w:rsid w:val="00EC2929"/>
    <w:rsid w:val="00EC29BA"/>
    <w:rsid w:val="00EC29DF"/>
    <w:rsid w:val="00EC2FC8"/>
    <w:rsid w:val="00EC30D6"/>
    <w:rsid w:val="00EC34E5"/>
    <w:rsid w:val="00EC352B"/>
    <w:rsid w:val="00EC3734"/>
    <w:rsid w:val="00EC381D"/>
    <w:rsid w:val="00EC38B0"/>
    <w:rsid w:val="00EC3D83"/>
    <w:rsid w:val="00EC3EE5"/>
    <w:rsid w:val="00EC3F4D"/>
    <w:rsid w:val="00EC40BA"/>
    <w:rsid w:val="00EC418B"/>
    <w:rsid w:val="00EC41B0"/>
    <w:rsid w:val="00EC41B4"/>
    <w:rsid w:val="00EC41E6"/>
    <w:rsid w:val="00EC44AC"/>
    <w:rsid w:val="00EC46F3"/>
    <w:rsid w:val="00EC4824"/>
    <w:rsid w:val="00EC4A52"/>
    <w:rsid w:val="00EC4A85"/>
    <w:rsid w:val="00EC4B26"/>
    <w:rsid w:val="00EC4C7A"/>
    <w:rsid w:val="00EC4CE6"/>
    <w:rsid w:val="00EC4D26"/>
    <w:rsid w:val="00EC4DF9"/>
    <w:rsid w:val="00EC4F9E"/>
    <w:rsid w:val="00EC4FAB"/>
    <w:rsid w:val="00EC5004"/>
    <w:rsid w:val="00EC552F"/>
    <w:rsid w:val="00EC5595"/>
    <w:rsid w:val="00EC56D7"/>
    <w:rsid w:val="00EC5743"/>
    <w:rsid w:val="00EC5B49"/>
    <w:rsid w:val="00EC5B57"/>
    <w:rsid w:val="00EC5D12"/>
    <w:rsid w:val="00EC5F13"/>
    <w:rsid w:val="00EC5FBD"/>
    <w:rsid w:val="00EC61A0"/>
    <w:rsid w:val="00EC63AA"/>
    <w:rsid w:val="00EC6500"/>
    <w:rsid w:val="00EC6575"/>
    <w:rsid w:val="00EC66B7"/>
    <w:rsid w:val="00EC683E"/>
    <w:rsid w:val="00EC6920"/>
    <w:rsid w:val="00EC6ACC"/>
    <w:rsid w:val="00EC6B4B"/>
    <w:rsid w:val="00EC6F72"/>
    <w:rsid w:val="00EC6FE2"/>
    <w:rsid w:val="00EC6FFE"/>
    <w:rsid w:val="00EC7187"/>
    <w:rsid w:val="00EC728B"/>
    <w:rsid w:val="00EC72B8"/>
    <w:rsid w:val="00EC7659"/>
    <w:rsid w:val="00EC7909"/>
    <w:rsid w:val="00EC7C65"/>
    <w:rsid w:val="00EC7D44"/>
    <w:rsid w:val="00EC7ED0"/>
    <w:rsid w:val="00EC7F59"/>
    <w:rsid w:val="00ED015D"/>
    <w:rsid w:val="00ED01AE"/>
    <w:rsid w:val="00ED01C1"/>
    <w:rsid w:val="00ED04C7"/>
    <w:rsid w:val="00ED05CA"/>
    <w:rsid w:val="00ED0885"/>
    <w:rsid w:val="00ED0EC2"/>
    <w:rsid w:val="00ED1174"/>
    <w:rsid w:val="00ED11A1"/>
    <w:rsid w:val="00ED12E8"/>
    <w:rsid w:val="00ED1395"/>
    <w:rsid w:val="00ED13BB"/>
    <w:rsid w:val="00ED15DA"/>
    <w:rsid w:val="00ED16D1"/>
    <w:rsid w:val="00ED1867"/>
    <w:rsid w:val="00ED1B43"/>
    <w:rsid w:val="00ED1C50"/>
    <w:rsid w:val="00ED1E19"/>
    <w:rsid w:val="00ED1F97"/>
    <w:rsid w:val="00ED22CC"/>
    <w:rsid w:val="00ED2340"/>
    <w:rsid w:val="00ED235C"/>
    <w:rsid w:val="00ED2364"/>
    <w:rsid w:val="00ED2616"/>
    <w:rsid w:val="00ED2692"/>
    <w:rsid w:val="00ED28FE"/>
    <w:rsid w:val="00ED2951"/>
    <w:rsid w:val="00ED29A3"/>
    <w:rsid w:val="00ED29DC"/>
    <w:rsid w:val="00ED2A04"/>
    <w:rsid w:val="00ED2ADE"/>
    <w:rsid w:val="00ED30EB"/>
    <w:rsid w:val="00ED35CC"/>
    <w:rsid w:val="00ED3818"/>
    <w:rsid w:val="00ED38DD"/>
    <w:rsid w:val="00ED39C2"/>
    <w:rsid w:val="00ED3A64"/>
    <w:rsid w:val="00ED3BC3"/>
    <w:rsid w:val="00ED3DDF"/>
    <w:rsid w:val="00ED3E8F"/>
    <w:rsid w:val="00ED4004"/>
    <w:rsid w:val="00ED403D"/>
    <w:rsid w:val="00ED4066"/>
    <w:rsid w:val="00ED408C"/>
    <w:rsid w:val="00ED40E7"/>
    <w:rsid w:val="00ED419A"/>
    <w:rsid w:val="00ED43DA"/>
    <w:rsid w:val="00ED451D"/>
    <w:rsid w:val="00ED4656"/>
    <w:rsid w:val="00ED4686"/>
    <w:rsid w:val="00ED469E"/>
    <w:rsid w:val="00ED47FA"/>
    <w:rsid w:val="00ED4A9C"/>
    <w:rsid w:val="00ED4BA7"/>
    <w:rsid w:val="00ED4DB8"/>
    <w:rsid w:val="00ED4E88"/>
    <w:rsid w:val="00ED4F78"/>
    <w:rsid w:val="00ED52C1"/>
    <w:rsid w:val="00ED534A"/>
    <w:rsid w:val="00ED558E"/>
    <w:rsid w:val="00ED563E"/>
    <w:rsid w:val="00ED58C4"/>
    <w:rsid w:val="00ED5ABE"/>
    <w:rsid w:val="00ED5E6C"/>
    <w:rsid w:val="00ED5FE5"/>
    <w:rsid w:val="00ED6061"/>
    <w:rsid w:val="00ED60A7"/>
    <w:rsid w:val="00ED6193"/>
    <w:rsid w:val="00ED6283"/>
    <w:rsid w:val="00ED6657"/>
    <w:rsid w:val="00ED676A"/>
    <w:rsid w:val="00ED6834"/>
    <w:rsid w:val="00ED6844"/>
    <w:rsid w:val="00ED6BD1"/>
    <w:rsid w:val="00ED6DAD"/>
    <w:rsid w:val="00ED6E36"/>
    <w:rsid w:val="00ED6E77"/>
    <w:rsid w:val="00ED7042"/>
    <w:rsid w:val="00ED7064"/>
    <w:rsid w:val="00ED7065"/>
    <w:rsid w:val="00ED72A2"/>
    <w:rsid w:val="00ED7414"/>
    <w:rsid w:val="00ED761A"/>
    <w:rsid w:val="00ED7852"/>
    <w:rsid w:val="00ED78C3"/>
    <w:rsid w:val="00ED78DE"/>
    <w:rsid w:val="00ED7A00"/>
    <w:rsid w:val="00ED7C14"/>
    <w:rsid w:val="00EE022C"/>
    <w:rsid w:val="00EE03B6"/>
    <w:rsid w:val="00EE04B5"/>
    <w:rsid w:val="00EE0645"/>
    <w:rsid w:val="00EE0700"/>
    <w:rsid w:val="00EE0727"/>
    <w:rsid w:val="00EE090D"/>
    <w:rsid w:val="00EE0977"/>
    <w:rsid w:val="00EE0B4A"/>
    <w:rsid w:val="00EE0BF8"/>
    <w:rsid w:val="00EE0D02"/>
    <w:rsid w:val="00EE101F"/>
    <w:rsid w:val="00EE1164"/>
    <w:rsid w:val="00EE1286"/>
    <w:rsid w:val="00EE1419"/>
    <w:rsid w:val="00EE1475"/>
    <w:rsid w:val="00EE149E"/>
    <w:rsid w:val="00EE1704"/>
    <w:rsid w:val="00EE18C1"/>
    <w:rsid w:val="00EE1929"/>
    <w:rsid w:val="00EE1A8B"/>
    <w:rsid w:val="00EE1BFC"/>
    <w:rsid w:val="00EE1D8F"/>
    <w:rsid w:val="00EE1EC5"/>
    <w:rsid w:val="00EE1EDB"/>
    <w:rsid w:val="00EE2317"/>
    <w:rsid w:val="00EE2393"/>
    <w:rsid w:val="00EE24DC"/>
    <w:rsid w:val="00EE272D"/>
    <w:rsid w:val="00EE27E4"/>
    <w:rsid w:val="00EE286E"/>
    <w:rsid w:val="00EE2DD4"/>
    <w:rsid w:val="00EE2F51"/>
    <w:rsid w:val="00EE2FA2"/>
    <w:rsid w:val="00EE3155"/>
    <w:rsid w:val="00EE32D7"/>
    <w:rsid w:val="00EE331F"/>
    <w:rsid w:val="00EE33C6"/>
    <w:rsid w:val="00EE33D7"/>
    <w:rsid w:val="00EE3463"/>
    <w:rsid w:val="00EE3464"/>
    <w:rsid w:val="00EE34E0"/>
    <w:rsid w:val="00EE369D"/>
    <w:rsid w:val="00EE3799"/>
    <w:rsid w:val="00EE3833"/>
    <w:rsid w:val="00EE3BC3"/>
    <w:rsid w:val="00EE3C14"/>
    <w:rsid w:val="00EE3D61"/>
    <w:rsid w:val="00EE3E3C"/>
    <w:rsid w:val="00EE3E57"/>
    <w:rsid w:val="00EE3FE8"/>
    <w:rsid w:val="00EE40B3"/>
    <w:rsid w:val="00EE4153"/>
    <w:rsid w:val="00EE41E5"/>
    <w:rsid w:val="00EE4405"/>
    <w:rsid w:val="00EE4497"/>
    <w:rsid w:val="00EE4897"/>
    <w:rsid w:val="00EE4A5A"/>
    <w:rsid w:val="00EE4BB9"/>
    <w:rsid w:val="00EE508C"/>
    <w:rsid w:val="00EE5296"/>
    <w:rsid w:val="00EE5377"/>
    <w:rsid w:val="00EE551D"/>
    <w:rsid w:val="00EE556E"/>
    <w:rsid w:val="00EE5666"/>
    <w:rsid w:val="00EE57FE"/>
    <w:rsid w:val="00EE5A93"/>
    <w:rsid w:val="00EE5B34"/>
    <w:rsid w:val="00EE5CAE"/>
    <w:rsid w:val="00EE5D11"/>
    <w:rsid w:val="00EE6059"/>
    <w:rsid w:val="00EE607F"/>
    <w:rsid w:val="00EE6148"/>
    <w:rsid w:val="00EE631E"/>
    <w:rsid w:val="00EE65EB"/>
    <w:rsid w:val="00EE6635"/>
    <w:rsid w:val="00EE667A"/>
    <w:rsid w:val="00EE66B1"/>
    <w:rsid w:val="00EE68E5"/>
    <w:rsid w:val="00EE697B"/>
    <w:rsid w:val="00EE6B85"/>
    <w:rsid w:val="00EE6B9F"/>
    <w:rsid w:val="00EE6BBA"/>
    <w:rsid w:val="00EE6E85"/>
    <w:rsid w:val="00EE6FDC"/>
    <w:rsid w:val="00EE70A8"/>
    <w:rsid w:val="00EE7178"/>
    <w:rsid w:val="00EE7189"/>
    <w:rsid w:val="00EE71CD"/>
    <w:rsid w:val="00EE7656"/>
    <w:rsid w:val="00EE79C8"/>
    <w:rsid w:val="00EE7A4C"/>
    <w:rsid w:val="00EE7AD4"/>
    <w:rsid w:val="00EE7B1B"/>
    <w:rsid w:val="00EE7BF1"/>
    <w:rsid w:val="00EE7C91"/>
    <w:rsid w:val="00EF0253"/>
    <w:rsid w:val="00EF02AF"/>
    <w:rsid w:val="00EF0517"/>
    <w:rsid w:val="00EF0657"/>
    <w:rsid w:val="00EF07BB"/>
    <w:rsid w:val="00EF0936"/>
    <w:rsid w:val="00EF0A9C"/>
    <w:rsid w:val="00EF0AAC"/>
    <w:rsid w:val="00EF0AD5"/>
    <w:rsid w:val="00EF0B9F"/>
    <w:rsid w:val="00EF0C30"/>
    <w:rsid w:val="00EF0C5A"/>
    <w:rsid w:val="00EF0CA0"/>
    <w:rsid w:val="00EF0CA4"/>
    <w:rsid w:val="00EF0D51"/>
    <w:rsid w:val="00EF0DE6"/>
    <w:rsid w:val="00EF0E7D"/>
    <w:rsid w:val="00EF10DC"/>
    <w:rsid w:val="00EF11C7"/>
    <w:rsid w:val="00EF1370"/>
    <w:rsid w:val="00EF16AC"/>
    <w:rsid w:val="00EF1754"/>
    <w:rsid w:val="00EF194A"/>
    <w:rsid w:val="00EF19C9"/>
    <w:rsid w:val="00EF1A61"/>
    <w:rsid w:val="00EF1AEA"/>
    <w:rsid w:val="00EF1B74"/>
    <w:rsid w:val="00EF1B78"/>
    <w:rsid w:val="00EF1C19"/>
    <w:rsid w:val="00EF1DFB"/>
    <w:rsid w:val="00EF1F51"/>
    <w:rsid w:val="00EF1FEF"/>
    <w:rsid w:val="00EF2685"/>
    <w:rsid w:val="00EF28E8"/>
    <w:rsid w:val="00EF294A"/>
    <w:rsid w:val="00EF2A28"/>
    <w:rsid w:val="00EF2ACB"/>
    <w:rsid w:val="00EF2B57"/>
    <w:rsid w:val="00EF2D38"/>
    <w:rsid w:val="00EF3095"/>
    <w:rsid w:val="00EF30DA"/>
    <w:rsid w:val="00EF32B2"/>
    <w:rsid w:val="00EF32D0"/>
    <w:rsid w:val="00EF3380"/>
    <w:rsid w:val="00EF33DC"/>
    <w:rsid w:val="00EF33FF"/>
    <w:rsid w:val="00EF3668"/>
    <w:rsid w:val="00EF370C"/>
    <w:rsid w:val="00EF3767"/>
    <w:rsid w:val="00EF3A27"/>
    <w:rsid w:val="00EF3B7E"/>
    <w:rsid w:val="00EF3F22"/>
    <w:rsid w:val="00EF4004"/>
    <w:rsid w:val="00EF4282"/>
    <w:rsid w:val="00EF43C0"/>
    <w:rsid w:val="00EF49E6"/>
    <w:rsid w:val="00EF4A00"/>
    <w:rsid w:val="00EF4AD9"/>
    <w:rsid w:val="00EF4D1E"/>
    <w:rsid w:val="00EF4F77"/>
    <w:rsid w:val="00EF5123"/>
    <w:rsid w:val="00EF5384"/>
    <w:rsid w:val="00EF5429"/>
    <w:rsid w:val="00EF5458"/>
    <w:rsid w:val="00EF547F"/>
    <w:rsid w:val="00EF5919"/>
    <w:rsid w:val="00EF596B"/>
    <w:rsid w:val="00EF5B11"/>
    <w:rsid w:val="00EF5B6C"/>
    <w:rsid w:val="00EF5CB6"/>
    <w:rsid w:val="00EF5D12"/>
    <w:rsid w:val="00EF5D3E"/>
    <w:rsid w:val="00EF5D90"/>
    <w:rsid w:val="00EF5DAA"/>
    <w:rsid w:val="00EF5FBF"/>
    <w:rsid w:val="00EF60DA"/>
    <w:rsid w:val="00EF647B"/>
    <w:rsid w:val="00EF66A2"/>
    <w:rsid w:val="00EF6734"/>
    <w:rsid w:val="00EF67C4"/>
    <w:rsid w:val="00EF6948"/>
    <w:rsid w:val="00EF6A01"/>
    <w:rsid w:val="00EF6A24"/>
    <w:rsid w:val="00EF6BCD"/>
    <w:rsid w:val="00EF6E4E"/>
    <w:rsid w:val="00EF7049"/>
    <w:rsid w:val="00EF7083"/>
    <w:rsid w:val="00EF7146"/>
    <w:rsid w:val="00EF7195"/>
    <w:rsid w:val="00EF7220"/>
    <w:rsid w:val="00EF7866"/>
    <w:rsid w:val="00EF79BA"/>
    <w:rsid w:val="00EF7BB7"/>
    <w:rsid w:val="00EF7D7F"/>
    <w:rsid w:val="00EF7EE8"/>
    <w:rsid w:val="00EF7F4F"/>
    <w:rsid w:val="00F00335"/>
    <w:rsid w:val="00F0044F"/>
    <w:rsid w:val="00F0054D"/>
    <w:rsid w:val="00F00824"/>
    <w:rsid w:val="00F00B8B"/>
    <w:rsid w:val="00F00BF6"/>
    <w:rsid w:val="00F00F88"/>
    <w:rsid w:val="00F0103B"/>
    <w:rsid w:val="00F01330"/>
    <w:rsid w:val="00F017E3"/>
    <w:rsid w:val="00F017FA"/>
    <w:rsid w:val="00F0184E"/>
    <w:rsid w:val="00F01919"/>
    <w:rsid w:val="00F01A77"/>
    <w:rsid w:val="00F01D20"/>
    <w:rsid w:val="00F01D3C"/>
    <w:rsid w:val="00F01D9F"/>
    <w:rsid w:val="00F01F63"/>
    <w:rsid w:val="00F01F8F"/>
    <w:rsid w:val="00F020B8"/>
    <w:rsid w:val="00F020F3"/>
    <w:rsid w:val="00F02247"/>
    <w:rsid w:val="00F0224A"/>
    <w:rsid w:val="00F023D4"/>
    <w:rsid w:val="00F02605"/>
    <w:rsid w:val="00F026DB"/>
    <w:rsid w:val="00F027F4"/>
    <w:rsid w:val="00F02933"/>
    <w:rsid w:val="00F029BD"/>
    <w:rsid w:val="00F02A9B"/>
    <w:rsid w:val="00F02D3B"/>
    <w:rsid w:val="00F02D42"/>
    <w:rsid w:val="00F02D5F"/>
    <w:rsid w:val="00F03046"/>
    <w:rsid w:val="00F03515"/>
    <w:rsid w:val="00F035AE"/>
    <w:rsid w:val="00F03645"/>
    <w:rsid w:val="00F037D8"/>
    <w:rsid w:val="00F03870"/>
    <w:rsid w:val="00F038CD"/>
    <w:rsid w:val="00F03954"/>
    <w:rsid w:val="00F039B4"/>
    <w:rsid w:val="00F03D68"/>
    <w:rsid w:val="00F03EB4"/>
    <w:rsid w:val="00F04044"/>
    <w:rsid w:val="00F04045"/>
    <w:rsid w:val="00F0404B"/>
    <w:rsid w:val="00F040A9"/>
    <w:rsid w:val="00F042C1"/>
    <w:rsid w:val="00F045BB"/>
    <w:rsid w:val="00F045FF"/>
    <w:rsid w:val="00F0461B"/>
    <w:rsid w:val="00F04BB5"/>
    <w:rsid w:val="00F04BFE"/>
    <w:rsid w:val="00F04CD8"/>
    <w:rsid w:val="00F04E54"/>
    <w:rsid w:val="00F0509C"/>
    <w:rsid w:val="00F05183"/>
    <w:rsid w:val="00F0534E"/>
    <w:rsid w:val="00F0583A"/>
    <w:rsid w:val="00F0587D"/>
    <w:rsid w:val="00F058D8"/>
    <w:rsid w:val="00F05B1A"/>
    <w:rsid w:val="00F05CFF"/>
    <w:rsid w:val="00F05DF7"/>
    <w:rsid w:val="00F05E8A"/>
    <w:rsid w:val="00F062C6"/>
    <w:rsid w:val="00F06636"/>
    <w:rsid w:val="00F06668"/>
    <w:rsid w:val="00F06892"/>
    <w:rsid w:val="00F0691C"/>
    <w:rsid w:val="00F0693B"/>
    <w:rsid w:val="00F06AA9"/>
    <w:rsid w:val="00F06D07"/>
    <w:rsid w:val="00F06D3B"/>
    <w:rsid w:val="00F06E9D"/>
    <w:rsid w:val="00F0724B"/>
    <w:rsid w:val="00F07265"/>
    <w:rsid w:val="00F074C9"/>
    <w:rsid w:val="00F07618"/>
    <w:rsid w:val="00F077BC"/>
    <w:rsid w:val="00F07950"/>
    <w:rsid w:val="00F079AE"/>
    <w:rsid w:val="00F07B41"/>
    <w:rsid w:val="00F07C11"/>
    <w:rsid w:val="00F07C5C"/>
    <w:rsid w:val="00F07CCD"/>
    <w:rsid w:val="00F07DD1"/>
    <w:rsid w:val="00F07FAF"/>
    <w:rsid w:val="00F1008B"/>
    <w:rsid w:val="00F100E9"/>
    <w:rsid w:val="00F10126"/>
    <w:rsid w:val="00F101A0"/>
    <w:rsid w:val="00F10408"/>
    <w:rsid w:val="00F10461"/>
    <w:rsid w:val="00F1060E"/>
    <w:rsid w:val="00F109AA"/>
    <w:rsid w:val="00F10AAC"/>
    <w:rsid w:val="00F10D44"/>
    <w:rsid w:val="00F10F84"/>
    <w:rsid w:val="00F10F90"/>
    <w:rsid w:val="00F1100C"/>
    <w:rsid w:val="00F1108F"/>
    <w:rsid w:val="00F1118C"/>
    <w:rsid w:val="00F11209"/>
    <w:rsid w:val="00F1133B"/>
    <w:rsid w:val="00F1134B"/>
    <w:rsid w:val="00F1153B"/>
    <w:rsid w:val="00F11727"/>
    <w:rsid w:val="00F11878"/>
    <w:rsid w:val="00F119DC"/>
    <w:rsid w:val="00F11F6F"/>
    <w:rsid w:val="00F1229D"/>
    <w:rsid w:val="00F124D6"/>
    <w:rsid w:val="00F12681"/>
    <w:rsid w:val="00F12688"/>
    <w:rsid w:val="00F12720"/>
    <w:rsid w:val="00F129F4"/>
    <w:rsid w:val="00F12B80"/>
    <w:rsid w:val="00F12CB9"/>
    <w:rsid w:val="00F12EF4"/>
    <w:rsid w:val="00F1303B"/>
    <w:rsid w:val="00F132DC"/>
    <w:rsid w:val="00F133D7"/>
    <w:rsid w:val="00F13460"/>
    <w:rsid w:val="00F137FE"/>
    <w:rsid w:val="00F138E6"/>
    <w:rsid w:val="00F13944"/>
    <w:rsid w:val="00F13B0E"/>
    <w:rsid w:val="00F13B10"/>
    <w:rsid w:val="00F13B4E"/>
    <w:rsid w:val="00F13BA9"/>
    <w:rsid w:val="00F13BCE"/>
    <w:rsid w:val="00F13CFE"/>
    <w:rsid w:val="00F13EAA"/>
    <w:rsid w:val="00F13FF2"/>
    <w:rsid w:val="00F140F2"/>
    <w:rsid w:val="00F14163"/>
    <w:rsid w:val="00F1417E"/>
    <w:rsid w:val="00F142E6"/>
    <w:rsid w:val="00F1433C"/>
    <w:rsid w:val="00F143F8"/>
    <w:rsid w:val="00F14444"/>
    <w:rsid w:val="00F1448E"/>
    <w:rsid w:val="00F14854"/>
    <w:rsid w:val="00F1499B"/>
    <w:rsid w:val="00F14B84"/>
    <w:rsid w:val="00F14D0A"/>
    <w:rsid w:val="00F14E47"/>
    <w:rsid w:val="00F14E9C"/>
    <w:rsid w:val="00F14F22"/>
    <w:rsid w:val="00F150C3"/>
    <w:rsid w:val="00F15114"/>
    <w:rsid w:val="00F15237"/>
    <w:rsid w:val="00F15345"/>
    <w:rsid w:val="00F1550C"/>
    <w:rsid w:val="00F155D8"/>
    <w:rsid w:val="00F1579F"/>
    <w:rsid w:val="00F157DC"/>
    <w:rsid w:val="00F15AA4"/>
    <w:rsid w:val="00F15C5B"/>
    <w:rsid w:val="00F15E00"/>
    <w:rsid w:val="00F15E64"/>
    <w:rsid w:val="00F15EA7"/>
    <w:rsid w:val="00F16061"/>
    <w:rsid w:val="00F16084"/>
    <w:rsid w:val="00F16387"/>
    <w:rsid w:val="00F164BC"/>
    <w:rsid w:val="00F16561"/>
    <w:rsid w:val="00F16713"/>
    <w:rsid w:val="00F169DE"/>
    <w:rsid w:val="00F16A10"/>
    <w:rsid w:val="00F16AEB"/>
    <w:rsid w:val="00F16C62"/>
    <w:rsid w:val="00F16D1A"/>
    <w:rsid w:val="00F172E6"/>
    <w:rsid w:val="00F1780D"/>
    <w:rsid w:val="00F17958"/>
    <w:rsid w:val="00F17A22"/>
    <w:rsid w:val="00F17B23"/>
    <w:rsid w:val="00F17DD5"/>
    <w:rsid w:val="00F17FFA"/>
    <w:rsid w:val="00F200F3"/>
    <w:rsid w:val="00F20261"/>
    <w:rsid w:val="00F20345"/>
    <w:rsid w:val="00F207A7"/>
    <w:rsid w:val="00F20914"/>
    <w:rsid w:val="00F20CD4"/>
    <w:rsid w:val="00F20DD1"/>
    <w:rsid w:val="00F20F3D"/>
    <w:rsid w:val="00F210A0"/>
    <w:rsid w:val="00F21186"/>
    <w:rsid w:val="00F211F9"/>
    <w:rsid w:val="00F21203"/>
    <w:rsid w:val="00F21210"/>
    <w:rsid w:val="00F21292"/>
    <w:rsid w:val="00F212EA"/>
    <w:rsid w:val="00F213DC"/>
    <w:rsid w:val="00F213E8"/>
    <w:rsid w:val="00F21493"/>
    <w:rsid w:val="00F214C8"/>
    <w:rsid w:val="00F2174C"/>
    <w:rsid w:val="00F218D5"/>
    <w:rsid w:val="00F21966"/>
    <w:rsid w:val="00F21B4C"/>
    <w:rsid w:val="00F21D22"/>
    <w:rsid w:val="00F21DDF"/>
    <w:rsid w:val="00F21F15"/>
    <w:rsid w:val="00F220F4"/>
    <w:rsid w:val="00F2232A"/>
    <w:rsid w:val="00F2247B"/>
    <w:rsid w:val="00F224A1"/>
    <w:rsid w:val="00F2266C"/>
    <w:rsid w:val="00F228BD"/>
    <w:rsid w:val="00F228D9"/>
    <w:rsid w:val="00F2293D"/>
    <w:rsid w:val="00F2298D"/>
    <w:rsid w:val="00F22AA6"/>
    <w:rsid w:val="00F22BD3"/>
    <w:rsid w:val="00F22CA0"/>
    <w:rsid w:val="00F22CB5"/>
    <w:rsid w:val="00F22D3B"/>
    <w:rsid w:val="00F22D59"/>
    <w:rsid w:val="00F22E8B"/>
    <w:rsid w:val="00F22E8F"/>
    <w:rsid w:val="00F2301E"/>
    <w:rsid w:val="00F2363F"/>
    <w:rsid w:val="00F23676"/>
    <w:rsid w:val="00F23760"/>
    <w:rsid w:val="00F2382B"/>
    <w:rsid w:val="00F23A29"/>
    <w:rsid w:val="00F23AE1"/>
    <w:rsid w:val="00F23BDD"/>
    <w:rsid w:val="00F23BEC"/>
    <w:rsid w:val="00F23D6C"/>
    <w:rsid w:val="00F23E04"/>
    <w:rsid w:val="00F23E09"/>
    <w:rsid w:val="00F23E41"/>
    <w:rsid w:val="00F23EAE"/>
    <w:rsid w:val="00F23EC6"/>
    <w:rsid w:val="00F24284"/>
    <w:rsid w:val="00F24308"/>
    <w:rsid w:val="00F24473"/>
    <w:rsid w:val="00F24497"/>
    <w:rsid w:val="00F244C3"/>
    <w:rsid w:val="00F2451C"/>
    <w:rsid w:val="00F2474E"/>
    <w:rsid w:val="00F248B2"/>
    <w:rsid w:val="00F2494F"/>
    <w:rsid w:val="00F24AE1"/>
    <w:rsid w:val="00F24B22"/>
    <w:rsid w:val="00F24B4B"/>
    <w:rsid w:val="00F24B93"/>
    <w:rsid w:val="00F24DDD"/>
    <w:rsid w:val="00F24F34"/>
    <w:rsid w:val="00F24FDC"/>
    <w:rsid w:val="00F25062"/>
    <w:rsid w:val="00F250AE"/>
    <w:rsid w:val="00F250CE"/>
    <w:rsid w:val="00F25207"/>
    <w:rsid w:val="00F25516"/>
    <w:rsid w:val="00F25785"/>
    <w:rsid w:val="00F257C6"/>
    <w:rsid w:val="00F257DF"/>
    <w:rsid w:val="00F25822"/>
    <w:rsid w:val="00F25A41"/>
    <w:rsid w:val="00F25C84"/>
    <w:rsid w:val="00F25CC1"/>
    <w:rsid w:val="00F25CD5"/>
    <w:rsid w:val="00F25DAA"/>
    <w:rsid w:val="00F25DBC"/>
    <w:rsid w:val="00F25E41"/>
    <w:rsid w:val="00F25EE9"/>
    <w:rsid w:val="00F2615F"/>
    <w:rsid w:val="00F262EA"/>
    <w:rsid w:val="00F26362"/>
    <w:rsid w:val="00F2651B"/>
    <w:rsid w:val="00F265D4"/>
    <w:rsid w:val="00F2671D"/>
    <w:rsid w:val="00F2698D"/>
    <w:rsid w:val="00F26E3D"/>
    <w:rsid w:val="00F26EC0"/>
    <w:rsid w:val="00F26ECF"/>
    <w:rsid w:val="00F26F79"/>
    <w:rsid w:val="00F2716F"/>
    <w:rsid w:val="00F2734A"/>
    <w:rsid w:val="00F27662"/>
    <w:rsid w:val="00F276E8"/>
    <w:rsid w:val="00F27840"/>
    <w:rsid w:val="00F2787E"/>
    <w:rsid w:val="00F2793F"/>
    <w:rsid w:val="00F27B07"/>
    <w:rsid w:val="00F27B13"/>
    <w:rsid w:val="00F27D3E"/>
    <w:rsid w:val="00F27DBE"/>
    <w:rsid w:val="00F27DF0"/>
    <w:rsid w:val="00F27F7D"/>
    <w:rsid w:val="00F30039"/>
    <w:rsid w:val="00F30085"/>
    <w:rsid w:val="00F300C1"/>
    <w:rsid w:val="00F301CE"/>
    <w:rsid w:val="00F30277"/>
    <w:rsid w:val="00F30282"/>
    <w:rsid w:val="00F30602"/>
    <w:rsid w:val="00F308D1"/>
    <w:rsid w:val="00F30A45"/>
    <w:rsid w:val="00F30AB2"/>
    <w:rsid w:val="00F30CDC"/>
    <w:rsid w:val="00F30E87"/>
    <w:rsid w:val="00F30FDC"/>
    <w:rsid w:val="00F310C6"/>
    <w:rsid w:val="00F310E7"/>
    <w:rsid w:val="00F3133D"/>
    <w:rsid w:val="00F31354"/>
    <w:rsid w:val="00F313F2"/>
    <w:rsid w:val="00F31429"/>
    <w:rsid w:val="00F315BD"/>
    <w:rsid w:val="00F315EC"/>
    <w:rsid w:val="00F3163B"/>
    <w:rsid w:val="00F318C8"/>
    <w:rsid w:val="00F31984"/>
    <w:rsid w:val="00F31AA5"/>
    <w:rsid w:val="00F31B04"/>
    <w:rsid w:val="00F31B32"/>
    <w:rsid w:val="00F31DF2"/>
    <w:rsid w:val="00F31F30"/>
    <w:rsid w:val="00F32445"/>
    <w:rsid w:val="00F3258B"/>
    <w:rsid w:val="00F327EC"/>
    <w:rsid w:val="00F32877"/>
    <w:rsid w:val="00F32B34"/>
    <w:rsid w:val="00F32BB2"/>
    <w:rsid w:val="00F32D11"/>
    <w:rsid w:val="00F32EB9"/>
    <w:rsid w:val="00F330AE"/>
    <w:rsid w:val="00F33227"/>
    <w:rsid w:val="00F334EE"/>
    <w:rsid w:val="00F336C8"/>
    <w:rsid w:val="00F33ABE"/>
    <w:rsid w:val="00F33DB9"/>
    <w:rsid w:val="00F33E40"/>
    <w:rsid w:val="00F34154"/>
    <w:rsid w:val="00F342A8"/>
    <w:rsid w:val="00F34354"/>
    <w:rsid w:val="00F34398"/>
    <w:rsid w:val="00F34729"/>
    <w:rsid w:val="00F34C75"/>
    <w:rsid w:val="00F34E6F"/>
    <w:rsid w:val="00F34FB7"/>
    <w:rsid w:val="00F35002"/>
    <w:rsid w:val="00F354B4"/>
    <w:rsid w:val="00F3583C"/>
    <w:rsid w:val="00F35AB5"/>
    <w:rsid w:val="00F35ADD"/>
    <w:rsid w:val="00F35BC8"/>
    <w:rsid w:val="00F35C47"/>
    <w:rsid w:val="00F35D9D"/>
    <w:rsid w:val="00F35E1D"/>
    <w:rsid w:val="00F35F6D"/>
    <w:rsid w:val="00F362FF"/>
    <w:rsid w:val="00F3644F"/>
    <w:rsid w:val="00F36588"/>
    <w:rsid w:val="00F3659B"/>
    <w:rsid w:val="00F3666C"/>
    <w:rsid w:val="00F36911"/>
    <w:rsid w:val="00F369A9"/>
    <w:rsid w:val="00F36A75"/>
    <w:rsid w:val="00F36BF7"/>
    <w:rsid w:val="00F3700C"/>
    <w:rsid w:val="00F370D0"/>
    <w:rsid w:val="00F37117"/>
    <w:rsid w:val="00F37185"/>
    <w:rsid w:val="00F37237"/>
    <w:rsid w:val="00F372D2"/>
    <w:rsid w:val="00F3741F"/>
    <w:rsid w:val="00F37484"/>
    <w:rsid w:val="00F3749E"/>
    <w:rsid w:val="00F3750D"/>
    <w:rsid w:val="00F375C5"/>
    <w:rsid w:val="00F3760F"/>
    <w:rsid w:val="00F37919"/>
    <w:rsid w:val="00F37C7D"/>
    <w:rsid w:val="00F37CBD"/>
    <w:rsid w:val="00F37F66"/>
    <w:rsid w:val="00F4017B"/>
    <w:rsid w:val="00F4062B"/>
    <w:rsid w:val="00F406FD"/>
    <w:rsid w:val="00F407AF"/>
    <w:rsid w:val="00F40A9B"/>
    <w:rsid w:val="00F40B14"/>
    <w:rsid w:val="00F40B47"/>
    <w:rsid w:val="00F40B85"/>
    <w:rsid w:val="00F40C16"/>
    <w:rsid w:val="00F4101A"/>
    <w:rsid w:val="00F41227"/>
    <w:rsid w:val="00F41658"/>
    <w:rsid w:val="00F416F2"/>
    <w:rsid w:val="00F41CF7"/>
    <w:rsid w:val="00F41D65"/>
    <w:rsid w:val="00F41E54"/>
    <w:rsid w:val="00F42197"/>
    <w:rsid w:val="00F42227"/>
    <w:rsid w:val="00F42386"/>
    <w:rsid w:val="00F42601"/>
    <w:rsid w:val="00F4274C"/>
    <w:rsid w:val="00F42897"/>
    <w:rsid w:val="00F428F0"/>
    <w:rsid w:val="00F42BD4"/>
    <w:rsid w:val="00F42C27"/>
    <w:rsid w:val="00F42C56"/>
    <w:rsid w:val="00F42EC7"/>
    <w:rsid w:val="00F42F54"/>
    <w:rsid w:val="00F42F6A"/>
    <w:rsid w:val="00F4327C"/>
    <w:rsid w:val="00F43350"/>
    <w:rsid w:val="00F43361"/>
    <w:rsid w:val="00F433BD"/>
    <w:rsid w:val="00F4340B"/>
    <w:rsid w:val="00F43450"/>
    <w:rsid w:val="00F4348B"/>
    <w:rsid w:val="00F43602"/>
    <w:rsid w:val="00F43790"/>
    <w:rsid w:val="00F437AD"/>
    <w:rsid w:val="00F438A0"/>
    <w:rsid w:val="00F4392E"/>
    <w:rsid w:val="00F43AF8"/>
    <w:rsid w:val="00F43B70"/>
    <w:rsid w:val="00F43CDE"/>
    <w:rsid w:val="00F44148"/>
    <w:rsid w:val="00F441AF"/>
    <w:rsid w:val="00F44268"/>
    <w:rsid w:val="00F443EF"/>
    <w:rsid w:val="00F444A5"/>
    <w:rsid w:val="00F4451F"/>
    <w:rsid w:val="00F44571"/>
    <w:rsid w:val="00F446FE"/>
    <w:rsid w:val="00F4512E"/>
    <w:rsid w:val="00F45187"/>
    <w:rsid w:val="00F45323"/>
    <w:rsid w:val="00F4552F"/>
    <w:rsid w:val="00F4556E"/>
    <w:rsid w:val="00F455D4"/>
    <w:rsid w:val="00F457CA"/>
    <w:rsid w:val="00F45B39"/>
    <w:rsid w:val="00F45BCA"/>
    <w:rsid w:val="00F45CEF"/>
    <w:rsid w:val="00F45D50"/>
    <w:rsid w:val="00F46067"/>
    <w:rsid w:val="00F460E9"/>
    <w:rsid w:val="00F461BD"/>
    <w:rsid w:val="00F4646F"/>
    <w:rsid w:val="00F465D2"/>
    <w:rsid w:val="00F466D9"/>
    <w:rsid w:val="00F469D4"/>
    <w:rsid w:val="00F46B04"/>
    <w:rsid w:val="00F46BA3"/>
    <w:rsid w:val="00F46E9F"/>
    <w:rsid w:val="00F46EF4"/>
    <w:rsid w:val="00F47445"/>
    <w:rsid w:val="00F476E6"/>
    <w:rsid w:val="00F47948"/>
    <w:rsid w:val="00F47B29"/>
    <w:rsid w:val="00F47C61"/>
    <w:rsid w:val="00F47CD8"/>
    <w:rsid w:val="00F47E23"/>
    <w:rsid w:val="00F47F58"/>
    <w:rsid w:val="00F50150"/>
    <w:rsid w:val="00F5035A"/>
    <w:rsid w:val="00F50504"/>
    <w:rsid w:val="00F5063B"/>
    <w:rsid w:val="00F50660"/>
    <w:rsid w:val="00F50735"/>
    <w:rsid w:val="00F508DC"/>
    <w:rsid w:val="00F5096B"/>
    <w:rsid w:val="00F509AE"/>
    <w:rsid w:val="00F50C0E"/>
    <w:rsid w:val="00F50D00"/>
    <w:rsid w:val="00F50EC0"/>
    <w:rsid w:val="00F50F4C"/>
    <w:rsid w:val="00F510C9"/>
    <w:rsid w:val="00F51186"/>
    <w:rsid w:val="00F5133E"/>
    <w:rsid w:val="00F5136D"/>
    <w:rsid w:val="00F513AA"/>
    <w:rsid w:val="00F51468"/>
    <w:rsid w:val="00F51805"/>
    <w:rsid w:val="00F51887"/>
    <w:rsid w:val="00F51A51"/>
    <w:rsid w:val="00F51B4E"/>
    <w:rsid w:val="00F51B84"/>
    <w:rsid w:val="00F51C28"/>
    <w:rsid w:val="00F51F64"/>
    <w:rsid w:val="00F5212C"/>
    <w:rsid w:val="00F52146"/>
    <w:rsid w:val="00F52518"/>
    <w:rsid w:val="00F527BD"/>
    <w:rsid w:val="00F5281C"/>
    <w:rsid w:val="00F52863"/>
    <w:rsid w:val="00F528F1"/>
    <w:rsid w:val="00F52A0E"/>
    <w:rsid w:val="00F52A22"/>
    <w:rsid w:val="00F52A89"/>
    <w:rsid w:val="00F52D94"/>
    <w:rsid w:val="00F52EEF"/>
    <w:rsid w:val="00F52F0F"/>
    <w:rsid w:val="00F5318E"/>
    <w:rsid w:val="00F533A6"/>
    <w:rsid w:val="00F53714"/>
    <w:rsid w:val="00F5377F"/>
    <w:rsid w:val="00F5393F"/>
    <w:rsid w:val="00F53AE2"/>
    <w:rsid w:val="00F53AFE"/>
    <w:rsid w:val="00F53CF4"/>
    <w:rsid w:val="00F53EAB"/>
    <w:rsid w:val="00F5407E"/>
    <w:rsid w:val="00F540A7"/>
    <w:rsid w:val="00F5411D"/>
    <w:rsid w:val="00F541A9"/>
    <w:rsid w:val="00F54441"/>
    <w:rsid w:val="00F54A3E"/>
    <w:rsid w:val="00F54D31"/>
    <w:rsid w:val="00F55027"/>
    <w:rsid w:val="00F551FD"/>
    <w:rsid w:val="00F5563B"/>
    <w:rsid w:val="00F556B0"/>
    <w:rsid w:val="00F55791"/>
    <w:rsid w:val="00F55AE3"/>
    <w:rsid w:val="00F55BAA"/>
    <w:rsid w:val="00F55C33"/>
    <w:rsid w:val="00F55DF6"/>
    <w:rsid w:val="00F55FFB"/>
    <w:rsid w:val="00F561B8"/>
    <w:rsid w:val="00F561BC"/>
    <w:rsid w:val="00F561C2"/>
    <w:rsid w:val="00F563AE"/>
    <w:rsid w:val="00F564B0"/>
    <w:rsid w:val="00F56560"/>
    <w:rsid w:val="00F5658B"/>
    <w:rsid w:val="00F56597"/>
    <w:rsid w:val="00F569D2"/>
    <w:rsid w:val="00F56BCA"/>
    <w:rsid w:val="00F56CC6"/>
    <w:rsid w:val="00F56F5D"/>
    <w:rsid w:val="00F56F60"/>
    <w:rsid w:val="00F575B8"/>
    <w:rsid w:val="00F57773"/>
    <w:rsid w:val="00F577E6"/>
    <w:rsid w:val="00F57947"/>
    <w:rsid w:val="00F5794C"/>
    <w:rsid w:val="00F579B9"/>
    <w:rsid w:val="00F57BAC"/>
    <w:rsid w:val="00F57D00"/>
    <w:rsid w:val="00F57D49"/>
    <w:rsid w:val="00F57F17"/>
    <w:rsid w:val="00F600A8"/>
    <w:rsid w:val="00F601F1"/>
    <w:rsid w:val="00F601F5"/>
    <w:rsid w:val="00F6037B"/>
    <w:rsid w:val="00F603C3"/>
    <w:rsid w:val="00F60453"/>
    <w:rsid w:val="00F6051C"/>
    <w:rsid w:val="00F606A3"/>
    <w:rsid w:val="00F608D1"/>
    <w:rsid w:val="00F60962"/>
    <w:rsid w:val="00F60AFC"/>
    <w:rsid w:val="00F60DDB"/>
    <w:rsid w:val="00F60F46"/>
    <w:rsid w:val="00F60FCA"/>
    <w:rsid w:val="00F61151"/>
    <w:rsid w:val="00F611C7"/>
    <w:rsid w:val="00F6137C"/>
    <w:rsid w:val="00F61509"/>
    <w:rsid w:val="00F61906"/>
    <w:rsid w:val="00F61A10"/>
    <w:rsid w:val="00F61C08"/>
    <w:rsid w:val="00F61D24"/>
    <w:rsid w:val="00F61E55"/>
    <w:rsid w:val="00F62267"/>
    <w:rsid w:val="00F622D9"/>
    <w:rsid w:val="00F624A6"/>
    <w:rsid w:val="00F6269F"/>
    <w:rsid w:val="00F62B30"/>
    <w:rsid w:val="00F62BFF"/>
    <w:rsid w:val="00F62D1E"/>
    <w:rsid w:val="00F62D69"/>
    <w:rsid w:val="00F62D75"/>
    <w:rsid w:val="00F62DE2"/>
    <w:rsid w:val="00F62F01"/>
    <w:rsid w:val="00F62FE8"/>
    <w:rsid w:val="00F63066"/>
    <w:rsid w:val="00F6308F"/>
    <w:rsid w:val="00F63100"/>
    <w:rsid w:val="00F6316D"/>
    <w:rsid w:val="00F63435"/>
    <w:rsid w:val="00F6392F"/>
    <w:rsid w:val="00F63A12"/>
    <w:rsid w:val="00F63D16"/>
    <w:rsid w:val="00F640B4"/>
    <w:rsid w:val="00F6412D"/>
    <w:rsid w:val="00F641B7"/>
    <w:rsid w:val="00F64297"/>
    <w:rsid w:val="00F642C1"/>
    <w:rsid w:val="00F64413"/>
    <w:rsid w:val="00F64695"/>
    <w:rsid w:val="00F648D9"/>
    <w:rsid w:val="00F64AEA"/>
    <w:rsid w:val="00F65182"/>
    <w:rsid w:val="00F651F8"/>
    <w:rsid w:val="00F65244"/>
    <w:rsid w:val="00F6536B"/>
    <w:rsid w:val="00F6536F"/>
    <w:rsid w:val="00F653D7"/>
    <w:rsid w:val="00F65488"/>
    <w:rsid w:val="00F654E8"/>
    <w:rsid w:val="00F657FF"/>
    <w:rsid w:val="00F65B0A"/>
    <w:rsid w:val="00F65B31"/>
    <w:rsid w:val="00F65BBF"/>
    <w:rsid w:val="00F65CE7"/>
    <w:rsid w:val="00F65EAA"/>
    <w:rsid w:val="00F660F7"/>
    <w:rsid w:val="00F663E2"/>
    <w:rsid w:val="00F6662C"/>
    <w:rsid w:val="00F66641"/>
    <w:rsid w:val="00F666EF"/>
    <w:rsid w:val="00F6692D"/>
    <w:rsid w:val="00F669AF"/>
    <w:rsid w:val="00F669FE"/>
    <w:rsid w:val="00F66A10"/>
    <w:rsid w:val="00F66AE0"/>
    <w:rsid w:val="00F66AE2"/>
    <w:rsid w:val="00F66BB9"/>
    <w:rsid w:val="00F66CD4"/>
    <w:rsid w:val="00F66CE3"/>
    <w:rsid w:val="00F66D5E"/>
    <w:rsid w:val="00F66D86"/>
    <w:rsid w:val="00F66E90"/>
    <w:rsid w:val="00F66F79"/>
    <w:rsid w:val="00F67012"/>
    <w:rsid w:val="00F670C5"/>
    <w:rsid w:val="00F67158"/>
    <w:rsid w:val="00F67212"/>
    <w:rsid w:val="00F6735A"/>
    <w:rsid w:val="00F67407"/>
    <w:rsid w:val="00F6753D"/>
    <w:rsid w:val="00F6771C"/>
    <w:rsid w:val="00F67839"/>
    <w:rsid w:val="00F6785D"/>
    <w:rsid w:val="00F67875"/>
    <w:rsid w:val="00F67986"/>
    <w:rsid w:val="00F679E1"/>
    <w:rsid w:val="00F67BDB"/>
    <w:rsid w:val="00F67CAA"/>
    <w:rsid w:val="00F67D87"/>
    <w:rsid w:val="00F67DD6"/>
    <w:rsid w:val="00F700A3"/>
    <w:rsid w:val="00F702D7"/>
    <w:rsid w:val="00F7031F"/>
    <w:rsid w:val="00F706FB"/>
    <w:rsid w:val="00F70722"/>
    <w:rsid w:val="00F70CF2"/>
    <w:rsid w:val="00F70D99"/>
    <w:rsid w:val="00F70DAD"/>
    <w:rsid w:val="00F7102A"/>
    <w:rsid w:val="00F7107D"/>
    <w:rsid w:val="00F7116F"/>
    <w:rsid w:val="00F711B4"/>
    <w:rsid w:val="00F711BC"/>
    <w:rsid w:val="00F71470"/>
    <w:rsid w:val="00F71601"/>
    <w:rsid w:val="00F717F6"/>
    <w:rsid w:val="00F718C2"/>
    <w:rsid w:val="00F71E06"/>
    <w:rsid w:val="00F71EE4"/>
    <w:rsid w:val="00F71F2A"/>
    <w:rsid w:val="00F72056"/>
    <w:rsid w:val="00F72068"/>
    <w:rsid w:val="00F72120"/>
    <w:rsid w:val="00F72284"/>
    <w:rsid w:val="00F722F4"/>
    <w:rsid w:val="00F72721"/>
    <w:rsid w:val="00F72A8E"/>
    <w:rsid w:val="00F72B9A"/>
    <w:rsid w:val="00F72BD2"/>
    <w:rsid w:val="00F72C93"/>
    <w:rsid w:val="00F72DF1"/>
    <w:rsid w:val="00F72E23"/>
    <w:rsid w:val="00F73167"/>
    <w:rsid w:val="00F739A4"/>
    <w:rsid w:val="00F73CC7"/>
    <w:rsid w:val="00F73D30"/>
    <w:rsid w:val="00F73E07"/>
    <w:rsid w:val="00F73F87"/>
    <w:rsid w:val="00F740DD"/>
    <w:rsid w:val="00F7414A"/>
    <w:rsid w:val="00F7423E"/>
    <w:rsid w:val="00F743C1"/>
    <w:rsid w:val="00F746E0"/>
    <w:rsid w:val="00F74852"/>
    <w:rsid w:val="00F74876"/>
    <w:rsid w:val="00F748B6"/>
    <w:rsid w:val="00F74901"/>
    <w:rsid w:val="00F74954"/>
    <w:rsid w:val="00F74A8E"/>
    <w:rsid w:val="00F74B03"/>
    <w:rsid w:val="00F74B89"/>
    <w:rsid w:val="00F74C0C"/>
    <w:rsid w:val="00F74CC6"/>
    <w:rsid w:val="00F74D30"/>
    <w:rsid w:val="00F74EAC"/>
    <w:rsid w:val="00F75073"/>
    <w:rsid w:val="00F754DD"/>
    <w:rsid w:val="00F75ABD"/>
    <w:rsid w:val="00F75BA1"/>
    <w:rsid w:val="00F75BD9"/>
    <w:rsid w:val="00F75D22"/>
    <w:rsid w:val="00F75E32"/>
    <w:rsid w:val="00F75EBD"/>
    <w:rsid w:val="00F75F12"/>
    <w:rsid w:val="00F76280"/>
    <w:rsid w:val="00F762F4"/>
    <w:rsid w:val="00F76321"/>
    <w:rsid w:val="00F7637F"/>
    <w:rsid w:val="00F76643"/>
    <w:rsid w:val="00F76994"/>
    <w:rsid w:val="00F76BFD"/>
    <w:rsid w:val="00F76DF7"/>
    <w:rsid w:val="00F76E6F"/>
    <w:rsid w:val="00F76F97"/>
    <w:rsid w:val="00F76F9A"/>
    <w:rsid w:val="00F77181"/>
    <w:rsid w:val="00F77194"/>
    <w:rsid w:val="00F772A2"/>
    <w:rsid w:val="00F773AC"/>
    <w:rsid w:val="00F7740B"/>
    <w:rsid w:val="00F77577"/>
    <w:rsid w:val="00F776AA"/>
    <w:rsid w:val="00F7771F"/>
    <w:rsid w:val="00F77918"/>
    <w:rsid w:val="00F7798C"/>
    <w:rsid w:val="00F77A67"/>
    <w:rsid w:val="00F77CC7"/>
    <w:rsid w:val="00F77D91"/>
    <w:rsid w:val="00F77E45"/>
    <w:rsid w:val="00F77F4F"/>
    <w:rsid w:val="00F8016F"/>
    <w:rsid w:val="00F80246"/>
    <w:rsid w:val="00F80299"/>
    <w:rsid w:val="00F80683"/>
    <w:rsid w:val="00F809A7"/>
    <w:rsid w:val="00F809AA"/>
    <w:rsid w:val="00F80BBF"/>
    <w:rsid w:val="00F80CB2"/>
    <w:rsid w:val="00F80D08"/>
    <w:rsid w:val="00F80E96"/>
    <w:rsid w:val="00F80F1E"/>
    <w:rsid w:val="00F81243"/>
    <w:rsid w:val="00F81603"/>
    <w:rsid w:val="00F8161D"/>
    <w:rsid w:val="00F817C2"/>
    <w:rsid w:val="00F8183A"/>
    <w:rsid w:val="00F81AA3"/>
    <w:rsid w:val="00F81BFF"/>
    <w:rsid w:val="00F81CB4"/>
    <w:rsid w:val="00F81ED4"/>
    <w:rsid w:val="00F81EFC"/>
    <w:rsid w:val="00F81F6F"/>
    <w:rsid w:val="00F82055"/>
    <w:rsid w:val="00F825C7"/>
    <w:rsid w:val="00F82763"/>
    <w:rsid w:val="00F827B2"/>
    <w:rsid w:val="00F8285D"/>
    <w:rsid w:val="00F828B7"/>
    <w:rsid w:val="00F829AE"/>
    <w:rsid w:val="00F82A39"/>
    <w:rsid w:val="00F82AD1"/>
    <w:rsid w:val="00F82AD8"/>
    <w:rsid w:val="00F82B95"/>
    <w:rsid w:val="00F82E24"/>
    <w:rsid w:val="00F83016"/>
    <w:rsid w:val="00F83091"/>
    <w:rsid w:val="00F8312E"/>
    <w:rsid w:val="00F83585"/>
    <w:rsid w:val="00F837A0"/>
    <w:rsid w:val="00F8389C"/>
    <w:rsid w:val="00F83AEC"/>
    <w:rsid w:val="00F83B16"/>
    <w:rsid w:val="00F83B9E"/>
    <w:rsid w:val="00F83BD2"/>
    <w:rsid w:val="00F83F77"/>
    <w:rsid w:val="00F83FD4"/>
    <w:rsid w:val="00F843C0"/>
    <w:rsid w:val="00F844A0"/>
    <w:rsid w:val="00F844AB"/>
    <w:rsid w:val="00F845A4"/>
    <w:rsid w:val="00F845E0"/>
    <w:rsid w:val="00F846F4"/>
    <w:rsid w:val="00F84717"/>
    <w:rsid w:val="00F8486F"/>
    <w:rsid w:val="00F8491A"/>
    <w:rsid w:val="00F84963"/>
    <w:rsid w:val="00F84984"/>
    <w:rsid w:val="00F84B8A"/>
    <w:rsid w:val="00F84BF0"/>
    <w:rsid w:val="00F84BF8"/>
    <w:rsid w:val="00F84D74"/>
    <w:rsid w:val="00F84E2C"/>
    <w:rsid w:val="00F85133"/>
    <w:rsid w:val="00F85385"/>
    <w:rsid w:val="00F85390"/>
    <w:rsid w:val="00F8546F"/>
    <w:rsid w:val="00F855FC"/>
    <w:rsid w:val="00F859C0"/>
    <w:rsid w:val="00F859F0"/>
    <w:rsid w:val="00F85A23"/>
    <w:rsid w:val="00F85AF1"/>
    <w:rsid w:val="00F85D0C"/>
    <w:rsid w:val="00F85E0E"/>
    <w:rsid w:val="00F863C2"/>
    <w:rsid w:val="00F8643F"/>
    <w:rsid w:val="00F864A1"/>
    <w:rsid w:val="00F86740"/>
    <w:rsid w:val="00F86756"/>
    <w:rsid w:val="00F8686B"/>
    <w:rsid w:val="00F8695C"/>
    <w:rsid w:val="00F87098"/>
    <w:rsid w:val="00F8717F"/>
    <w:rsid w:val="00F871AA"/>
    <w:rsid w:val="00F872DE"/>
    <w:rsid w:val="00F87354"/>
    <w:rsid w:val="00F87809"/>
    <w:rsid w:val="00F87ADB"/>
    <w:rsid w:val="00F87B90"/>
    <w:rsid w:val="00F87D4C"/>
    <w:rsid w:val="00F901A6"/>
    <w:rsid w:val="00F9032A"/>
    <w:rsid w:val="00F903DC"/>
    <w:rsid w:val="00F90487"/>
    <w:rsid w:val="00F90680"/>
    <w:rsid w:val="00F90717"/>
    <w:rsid w:val="00F9078C"/>
    <w:rsid w:val="00F90807"/>
    <w:rsid w:val="00F90A97"/>
    <w:rsid w:val="00F90D9E"/>
    <w:rsid w:val="00F90FF4"/>
    <w:rsid w:val="00F9102A"/>
    <w:rsid w:val="00F91115"/>
    <w:rsid w:val="00F91164"/>
    <w:rsid w:val="00F9117C"/>
    <w:rsid w:val="00F911BC"/>
    <w:rsid w:val="00F9140C"/>
    <w:rsid w:val="00F91510"/>
    <w:rsid w:val="00F91598"/>
    <w:rsid w:val="00F915E2"/>
    <w:rsid w:val="00F9165C"/>
    <w:rsid w:val="00F91792"/>
    <w:rsid w:val="00F917A8"/>
    <w:rsid w:val="00F9184E"/>
    <w:rsid w:val="00F91B91"/>
    <w:rsid w:val="00F91D71"/>
    <w:rsid w:val="00F91E50"/>
    <w:rsid w:val="00F920AD"/>
    <w:rsid w:val="00F9214D"/>
    <w:rsid w:val="00F9219D"/>
    <w:rsid w:val="00F92463"/>
    <w:rsid w:val="00F9254C"/>
    <w:rsid w:val="00F92878"/>
    <w:rsid w:val="00F92953"/>
    <w:rsid w:val="00F92A53"/>
    <w:rsid w:val="00F92B47"/>
    <w:rsid w:val="00F92C3E"/>
    <w:rsid w:val="00F92C66"/>
    <w:rsid w:val="00F92F7A"/>
    <w:rsid w:val="00F93135"/>
    <w:rsid w:val="00F9330B"/>
    <w:rsid w:val="00F93315"/>
    <w:rsid w:val="00F937A7"/>
    <w:rsid w:val="00F93873"/>
    <w:rsid w:val="00F9393E"/>
    <w:rsid w:val="00F93A50"/>
    <w:rsid w:val="00F93B1D"/>
    <w:rsid w:val="00F93D1B"/>
    <w:rsid w:val="00F93E30"/>
    <w:rsid w:val="00F93E93"/>
    <w:rsid w:val="00F93EC5"/>
    <w:rsid w:val="00F941A6"/>
    <w:rsid w:val="00F94369"/>
    <w:rsid w:val="00F946BD"/>
    <w:rsid w:val="00F948B9"/>
    <w:rsid w:val="00F9493B"/>
    <w:rsid w:val="00F94A36"/>
    <w:rsid w:val="00F94B24"/>
    <w:rsid w:val="00F94DD1"/>
    <w:rsid w:val="00F9504E"/>
    <w:rsid w:val="00F951B1"/>
    <w:rsid w:val="00F95210"/>
    <w:rsid w:val="00F953FA"/>
    <w:rsid w:val="00F9547B"/>
    <w:rsid w:val="00F956D6"/>
    <w:rsid w:val="00F958BB"/>
    <w:rsid w:val="00F959E5"/>
    <w:rsid w:val="00F95A58"/>
    <w:rsid w:val="00F95A66"/>
    <w:rsid w:val="00F95C9B"/>
    <w:rsid w:val="00F95C9F"/>
    <w:rsid w:val="00F95F8A"/>
    <w:rsid w:val="00F963E0"/>
    <w:rsid w:val="00F96715"/>
    <w:rsid w:val="00F9686E"/>
    <w:rsid w:val="00F9696D"/>
    <w:rsid w:val="00F96A3D"/>
    <w:rsid w:val="00F96A69"/>
    <w:rsid w:val="00F96AA8"/>
    <w:rsid w:val="00F96B38"/>
    <w:rsid w:val="00F96C83"/>
    <w:rsid w:val="00F96CA1"/>
    <w:rsid w:val="00F96D4C"/>
    <w:rsid w:val="00F96DFE"/>
    <w:rsid w:val="00F96EE1"/>
    <w:rsid w:val="00F9728E"/>
    <w:rsid w:val="00F974D9"/>
    <w:rsid w:val="00F9761E"/>
    <w:rsid w:val="00F97636"/>
    <w:rsid w:val="00F976C0"/>
    <w:rsid w:val="00F97795"/>
    <w:rsid w:val="00F978F2"/>
    <w:rsid w:val="00F979BC"/>
    <w:rsid w:val="00F97E1D"/>
    <w:rsid w:val="00F97E33"/>
    <w:rsid w:val="00FA0000"/>
    <w:rsid w:val="00FA00DD"/>
    <w:rsid w:val="00FA034E"/>
    <w:rsid w:val="00FA0419"/>
    <w:rsid w:val="00FA04A0"/>
    <w:rsid w:val="00FA05D7"/>
    <w:rsid w:val="00FA0765"/>
    <w:rsid w:val="00FA07E6"/>
    <w:rsid w:val="00FA0DB7"/>
    <w:rsid w:val="00FA104B"/>
    <w:rsid w:val="00FA1061"/>
    <w:rsid w:val="00FA1709"/>
    <w:rsid w:val="00FA1787"/>
    <w:rsid w:val="00FA1799"/>
    <w:rsid w:val="00FA1883"/>
    <w:rsid w:val="00FA18C0"/>
    <w:rsid w:val="00FA1935"/>
    <w:rsid w:val="00FA1999"/>
    <w:rsid w:val="00FA19C2"/>
    <w:rsid w:val="00FA1B61"/>
    <w:rsid w:val="00FA1C39"/>
    <w:rsid w:val="00FA1CDB"/>
    <w:rsid w:val="00FA1DB2"/>
    <w:rsid w:val="00FA1DED"/>
    <w:rsid w:val="00FA1E48"/>
    <w:rsid w:val="00FA1E96"/>
    <w:rsid w:val="00FA2629"/>
    <w:rsid w:val="00FA26B4"/>
    <w:rsid w:val="00FA27D4"/>
    <w:rsid w:val="00FA27FF"/>
    <w:rsid w:val="00FA28BA"/>
    <w:rsid w:val="00FA2957"/>
    <w:rsid w:val="00FA29B7"/>
    <w:rsid w:val="00FA2A36"/>
    <w:rsid w:val="00FA2B7A"/>
    <w:rsid w:val="00FA2BF6"/>
    <w:rsid w:val="00FA2C66"/>
    <w:rsid w:val="00FA2DEF"/>
    <w:rsid w:val="00FA3016"/>
    <w:rsid w:val="00FA302D"/>
    <w:rsid w:val="00FA3247"/>
    <w:rsid w:val="00FA34A1"/>
    <w:rsid w:val="00FA3664"/>
    <w:rsid w:val="00FA39F1"/>
    <w:rsid w:val="00FA3ADA"/>
    <w:rsid w:val="00FA3C3A"/>
    <w:rsid w:val="00FA3DC2"/>
    <w:rsid w:val="00FA3FBC"/>
    <w:rsid w:val="00FA4835"/>
    <w:rsid w:val="00FA4B68"/>
    <w:rsid w:val="00FA4D42"/>
    <w:rsid w:val="00FA5275"/>
    <w:rsid w:val="00FA5573"/>
    <w:rsid w:val="00FA566C"/>
    <w:rsid w:val="00FA566E"/>
    <w:rsid w:val="00FA5686"/>
    <w:rsid w:val="00FA5692"/>
    <w:rsid w:val="00FA574F"/>
    <w:rsid w:val="00FA57F9"/>
    <w:rsid w:val="00FA59F6"/>
    <w:rsid w:val="00FA5A4C"/>
    <w:rsid w:val="00FA5C1A"/>
    <w:rsid w:val="00FA5D21"/>
    <w:rsid w:val="00FA5DA5"/>
    <w:rsid w:val="00FA5DB9"/>
    <w:rsid w:val="00FA5E00"/>
    <w:rsid w:val="00FA6050"/>
    <w:rsid w:val="00FA6188"/>
    <w:rsid w:val="00FA62EF"/>
    <w:rsid w:val="00FA6466"/>
    <w:rsid w:val="00FA6605"/>
    <w:rsid w:val="00FA6902"/>
    <w:rsid w:val="00FA6B61"/>
    <w:rsid w:val="00FA6E68"/>
    <w:rsid w:val="00FA6F3E"/>
    <w:rsid w:val="00FA6F67"/>
    <w:rsid w:val="00FA7048"/>
    <w:rsid w:val="00FA739A"/>
    <w:rsid w:val="00FA76E9"/>
    <w:rsid w:val="00FA7759"/>
    <w:rsid w:val="00FA795F"/>
    <w:rsid w:val="00FA79F8"/>
    <w:rsid w:val="00FA7B02"/>
    <w:rsid w:val="00FA7B11"/>
    <w:rsid w:val="00FA7D0F"/>
    <w:rsid w:val="00FA7E13"/>
    <w:rsid w:val="00FA7E28"/>
    <w:rsid w:val="00FA7FA6"/>
    <w:rsid w:val="00FA7FE8"/>
    <w:rsid w:val="00FA7FFD"/>
    <w:rsid w:val="00FB03FC"/>
    <w:rsid w:val="00FB04AE"/>
    <w:rsid w:val="00FB051C"/>
    <w:rsid w:val="00FB07F3"/>
    <w:rsid w:val="00FB08AD"/>
    <w:rsid w:val="00FB08C8"/>
    <w:rsid w:val="00FB0912"/>
    <w:rsid w:val="00FB0980"/>
    <w:rsid w:val="00FB0AC1"/>
    <w:rsid w:val="00FB0C47"/>
    <w:rsid w:val="00FB0D53"/>
    <w:rsid w:val="00FB0F9F"/>
    <w:rsid w:val="00FB1027"/>
    <w:rsid w:val="00FB1085"/>
    <w:rsid w:val="00FB14F7"/>
    <w:rsid w:val="00FB1577"/>
    <w:rsid w:val="00FB16C6"/>
    <w:rsid w:val="00FB1879"/>
    <w:rsid w:val="00FB1996"/>
    <w:rsid w:val="00FB1CBB"/>
    <w:rsid w:val="00FB1D78"/>
    <w:rsid w:val="00FB1F77"/>
    <w:rsid w:val="00FB1FCB"/>
    <w:rsid w:val="00FB223A"/>
    <w:rsid w:val="00FB2334"/>
    <w:rsid w:val="00FB2453"/>
    <w:rsid w:val="00FB24A7"/>
    <w:rsid w:val="00FB24C4"/>
    <w:rsid w:val="00FB24C5"/>
    <w:rsid w:val="00FB27D7"/>
    <w:rsid w:val="00FB2E5C"/>
    <w:rsid w:val="00FB3005"/>
    <w:rsid w:val="00FB300C"/>
    <w:rsid w:val="00FB3177"/>
    <w:rsid w:val="00FB3187"/>
    <w:rsid w:val="00FB329E"/>
    <w:rsid w:val="00FB34A8"/>
    <w:rsid w:val="00FB35D4"/>
    <w:rsid w:val="00FB35F3"/>
    <w:rsid w:val="00FB39CD"/>
    <w:rsid w:val="00FB3A6B"/>
    <w:rsid w:val="00FB3BC8"/>
    <w:rsid w:val="00FB3CAC"/>
    <w:rsid w:val="00FB3DA3"/>
    <w:rsid w:val="00FB3DEE"/>
    <w:rsid w:val="00FB3F7F"/>
    <w:rsid w:val="00FB3F87"/>
    <w:rsid w:val="00FB440D"/>
    <w:rsid w:val="00FB44FC"/>
    <w:rsid w:val="00FB4515"/>
    <w:rsid w:val="00FB4561"/>
    <w:rsid w:val="00FB45A4"/>
    <w:rsid w:val="00FB47C7"/>
    <w:rsid w:val="00FB4B1A"/>
    <w:rsid w:val="00FB4E23"/>
    <w:rsid w:val="00FB5023"/>
    <w:rsid w:val="00FB533E"/>
    <w:rsid w:val="00FB5499"/>
    <w:rsid w:val="00FB558E"/>
    <w:rsid w:val="00FB5610"/>
    <w:rsid w:val="00FB56FF"/>
    <w:rsid w:val="00FB57FC"/>
    <w:rsid w:val="00FB58EB"/>
    <w:rsid w:val="00FB5AEE"/>
    <w:rsid w:val="00FB5D63"/>
    <w:rsid w:val="00FB5E62"/>
    <w:rsid w:val="00FB5EB8"/>
    <w:rsid w:val="00FB5ED5"/>
    <w:rsid w:val="00FB62DE"/>
    <w:rsid w:val="00FB63E9"/>
    <w:rsid w:val="00FB6721"/>
    <w:rsid w:val="00FB6888"/>
    <w:rsid w:val="00FB6B13"/>
    <w:rsid w:val="00FB6E4A"/>
    <w:rsid w:val="00FB6EAD"/>
    <w:rsid w:val="00FB6F1A"/>
    <w:rsid w:val="00FB6F1D"/>
    <w:rsid w:val="00FB705B"/>
    <w:rsid w:val="00FB72EA"/>
    <w:rsid w:val="00FB7420"/>
    <w:rsid w:val="00FB7592"/>
    <w:rsid w:val="00FB7649"/>
    <w:rsid w:val="00FB77BB"/>
    <w:rsid w:val="00FB77D6"/>
    <w:rsid w:val="00FB7BD4"/>
    <w:rsid w:val="00FB7E58"/>
    <w:rsid w:val="00FB7F9E"/>
    <w:rsid w:val="00FC00E4"/>
    <w:rsid w:val="00FC024B"/>
    <w:rsid w:val="00FC0290"/>
    <w:rsid w:val="00FC04ED"/>
    <w:rsid w:val="00FC05CD"/>
    <w:rsid w:val="00FC061C"/>
    <w:rsid w:val="00FC0623"/>
    <w:rsid w:val="00FC06D4"/>
    <w:rsid w:val="00FC09CB"/>
    <w:rsid w:val="00FC0A43"/>
    <w:rsid w:val="00FC0AE5"/>
    <w:rsid w:val="00FC0B18"/>
    <w:rsid w:val="00FC0C37"/>
    <w:rsid w:val="00FC0E9C"/>
    <w:rsid w:val="00FC1080"/>
    <w:rsid w:val="00FC123A"/>
    <w:rsid w:val="00FC151F"/>
    <w:rsid w:val="00FC156C"/>
    <w:rsid w:val="00FC170F"/>
    <w:rsid w:val="00FC1728"/>
    <w:rsid w:val="00FC18E3"/>
    <w:rsid w:val="00FC1A2B"/>
    <w:rsid w:val="00FC1C2C"/>
    <w:rsid w:val="00FC1E63"/>
    <w:rsid w:val="00FC1E71"/>
    <w:rsid w:val="00FC1ED0"/>
    <w:rsid w:val="00FC20C6"/>
    <w:rsid w:val="00FC210A"/>
    <w:rsid w:val="00FC21A5"/>
    <w:rsid w:val="00FC2529"/>
    <w:rsid w:val="00FC2AFB"/>
    <w:rsid w:val="00FC2E88"/>
    <w:rsid w:val="00FC2EAF"/>
    <w:rsid w:val="00FC2F0A"/>
    <w:rsid w:val="00FC3538"/>
    <w:rsid w:val="00FC3664"/>
    <w:rsid w:val="00FC36E6"/>
    <w:rsid w:val="00FC3988"/>
    <w:rsid w:val="00FC39A6"/>
    <w:rsid w:val="00FC3A5C"/>
    <w:rsid w:val="00FC3B01"/>
    <w:rsid w:val="00FC3CC0"/>
    <w:rsid w:val="00FC3CCA"/>
    <w:rsid w:val="00FC3E51"/>
    <w:rsid w:val="00FC3F9D"/>
    <w:rsid w:val="00FC3FD2"/>
    <w:rsid w:val="00FC4167"/>
    <w:rsid w:val="00FC4362"/>
    <w:rsid w:val="00FC441D"/>
    <w:rsid w:val="00FC46F6"/>
    <w:rsid w:val="00FC476F"/>
    <w:rsid w:val="00FC4A07"/>
    <w:rsid w:val="00FC4AD9"/>
    <w:rsid w:val="00FC4B6F"/>
    <w:rsid w:val="00FC4BA0"/>
    <w:rsid w:val="00FC4EB1"/>
    <w:rsid w:val="00FC5042"/>
    <w:rsid w:val="00FC5186"/>
    <w:rsid w:val="00FC52CF"/>
    <w:rsid w:val="00FC548B"/>
    <w:rsid w:val="00FC55E0"/>
    <w:rsid w:val="00FC56C9"/>
    <w:rsid w:val="00FC5813"/>
    <w:rsid w:val="00FC58BC"/>
    <w:rsid w:val="00FC58F8"/>
    <w:rsid w:val="00FC5912"/>
    <w:rsid w:val="00FC5A62"/>
    <w:rsid w:val="00FC5BF6"/>
    <w:rsid w:val="00FC5E39"/>
    <w:rsid w:val="00FC5F06"/>
    <w:rsid w:val="00FC612F"/>
    <w:rsid w:val="00FC632F"/>
    <w:rsid w:val="00FC6511"/>
    <w:rsid w:val="00FC65C2"/>
    <w:rsid w:val="00FC6916"/>
    <w:rsid w:val="00FC6AA2"/>
    <w:rsid w:val="00FC6AEA"/>
    <w:rsid w:val="00FC6B63"/>
    <w:rsid w:val="00FC6C26"/>
    <w:rsid w:val="00FC6DEA"/>
    <w:rsid w:val="00FC7208"/>
    <w:rsid w:val="00FC754F"/>
    <w:rsid w:val="00FC759A"/>
    <w:rsid w:val="00FC75F8"/>
    <w:rsid w:val="00FC7726"/>
    <w:rsid w:val="00FC77C9"/>
    <w:rsid w:val="00FC7940"/>
    <w:rsid w:val="00FC7A5F"/>
    <w:rsid w:val="00FC7A76"/>
    <w:rsid w:val="00FC7A77"/>
    <w:rsid w:val="00FC7B29"/>
    <w:rsid w:val="00FC7CDE"/>
    <w:rsid w:val="00FD0014"/>
    <w:rsid w:val="00FD0317"/>
    <w:rsid w:val="00FD04F8"/>
    <w:rsid w:val="00FD0598"/>
    <w:rsid w:val="00FD05CA"/>
    <w:rsid w:val="00FD0740"/>
    <w:rsid w:val="00FD0780"/>
    <w:rsid w:val="00FD0792"/>
    <w:rsid w:val="00FD087C"/>
    <w:rsid w:val="00FD09E5"/>
    <w:rsid w:val="00FD0A48"/>
    <w:rsid w:val="00FD0B0E"/>
    <w:rsid w:val="00FD0B6F"/>
    <w:rsid w:val="00FD0C04"/>
    <w:rsid w:val="00FD0C77"/>
    <w:rsid w:val="00FD0D53"/>
    <w:rsid w:val="00FD112A"/>
    <w:rsid w:val="00FD118B"/>
    <w:rsid w:val="00FD124E"/>
    <w:rsid w:val="00FD148F"/>
    <w:rsid w:val="00FD156B"/>
    <w:rsid w:val="00FD157A"/>
    <w:rsid w:val="00FD1656"/>
    <w:rsid w:val="00FD171C"/>
    <w:rsid w:val="00FD182C"/>
    <w:rsid w:val="00FD1C81"/>
    <w:rsid w:val="00FD1CED"/>
    <w:rsid w:val="00FD1ED9"/>
    <w:rsid w:val="00FD1F04"/>
    <w:rsid w:val="00FD20FB"/>
    <w:rsid w:val="00FD214C"/>
    <w:rsid w:val="00FD2285"/>
    <w:rsid w:val="00FD24F9"/>
    <w:rsid w:val="00FD2523"/>
    <w:rsid w:val="00FD25F1"/>
    <w:rsid w:val="00FD2671"/>
    <w:rsid w:val="00FD273F"/>
    <w:rsid w:val="00FD2772"/>
    <w:rsid w:val="00FD28EC"/>
    <w:rsid w:val="00FD2943"/>
    <w:rsid w:val="00FD2A7D"/>
    <w:rsid w:val="00FD2B47"/>
    <w:rsid w:val="00FD2C02"/>
    <w:rsid w:val="00FD2C68"/>
    <w:rsid w:val="00FD2DB6"/>
    <w:rsid w:val="00FD2E1D"/>
    <w:rsid w:val="00FD2E7E"/>
    <w:rsid w:val="00FD2F4A"/>
    <w:rsid w:val="00FD2FE9"/>
    <w:rsid w:val="00FD30F6"/>
    <w:rsid w:val="00FD3293"/>
    <w:rsid w:val="00FD3394"/>
    <w:rsid w:val="00FD35D4"/>
    <w:rsid w:val="00FD36D4"/>
    <w:rsid w:val="00FD37AD"/>
    <w:rsid w:val="00FD385B"/>
    <w:rsid w:val="00FD38BE"/>
    <w:rsid w:val="00FD38CE"/>
    <w:rsid w:val="00FD3AA4"/>
    <w:rsid w:val="00FD3BF3"/>
    <w:rsid w:val="00FD3CBD"/>
    <w:rsid w:val="00FD3DC3"/>
    <w:rsid w:val="00FD3E45"/>
    <w:rsid w:val="00FD4745"/>
    <w:rsid w:val="00FD495F"/>
    <w:rsid w:val="00FD49B5"/>
    <w:rsid w:val="00FD505F"/>
    <w:rsid w:val="00FD52AC"/>
    <w:rsid w:val="00FD5513"/>
    <w:rsid w:val="00FD5776"/>
    <w:rsid w:val="00FD57CB"/>
    <w:rsid w:val="00FD5935"/>
    <w:rsid w:val="00FD59D5"/>
    <w:rsid w:val="00FD5A5E"/>
    <w:rsid w:val="00FD5A9C"/>
    <w:rsid w:val="00FD5AFA"/>
    <w:rsid w:val="00FD5B94"/>
    <w:rsid w:val="00FD5BC1"/>
    <w:rsid w:val="00FD5C50"/>
    <w:rsid w:val="00FD5D38"/>
    <w:rsid w:val="00FD600B"/>
    <w:rsid w:val="00FD60D8"/>
    <w:rsid w:val="00FD61C7"/>
    <w:rsid w:val="00FD624A"/>
    <w:rsid w:val="00FD62FC"/>
    <w:rsid w:val="00FD6397"/>
    <w:rsid w:val="00FD652D"/>
    <w:rsid w:val="00FD6779"/>
    <w:rsid w:val="00FD68E3"/>
    <w:rsid w:val="00FD6A00"/>
    <w:rsid w:val="00FD6ADD"/>
    <w:rsid w:val="00FD6B08"/>
    <w:rsid w:val="00FD6E95"/>
    <w:rsid w:val="00FD6F57"/>
    <w:rsid w:val="00FD701F"/>
    <w:rsid w:val="00FD739A"/>
    <w:rsid w:val="00FD758B"/>
    <w:rsid w:val="00FD76A0"/>
    <w:rsid w:val="00FD772F"/>
    <w:rsid w:val="00FD7A34"/>
    <w:rsid w:val="00FD7A69"/>
    <w:rsid w:val="00FD7BEA"/>
    <w:rsid w:val="00FD7C20"/>
    <w:rsid w:val="00FD7C96"/>
    <w:rsid w:val="00FE0147"/>
    <w:rsid w:val="00FE019B"/>
    <w:rsid w:val="00FE0296"/>
    <w:rsid w:val="00FE02AA"/>
    <w:rsid w:val="00FE0402"/>
    <w:rsid w:val="00FE0523"/>
    <w:rsid w:val="00FE08BE"/>
    <w:rsid w:val="00FE08DB"/>
    <w:rsid w:val="00FE093A"/>
    <w:rsid w:val="00FE09AD"/>
    <w:rsid w:val="00FE0E59"/>
    <w:rsid w:val="00FE1009"/>
    <w:rsid w:val="00FE11A9"/>
    <w:rsid w:val="00FE1381"/>
    <w:rsid w:val="00FE147A"/>
    <w:rsid w:val="00FE1544"/>
    <w:rsid w:val="00FE18EF"/>
    <w:rsid w:val="00FE1C98"/>
    <w:rsid w:val="00FE1CA0"/>
    <w:rsid w:val="00FE1E1B"/>
    <w:rsid w:val="00FE20BA"/>
    <w:rsid w:val="00FE234F"/>
    <w:rsid w:val="00FE278D"/>
    <w:rsid w:val="00FE27B2"/>
    <w:rsid w:val="00FE27ED"/>
    <w:rsid w:val="00FE2957"/>
    <w:rsid w:val="00FE2D6A"/>
    <w:rsid w:val="00FE2DD9"/>
    <w:rsid w:val="00FE2E20"/>
    <w:rsid w:val="00FE2E55"/>
    <w:rsid w:val="00FE325D"/>
    <w:rsid w:val="00FE3343"/>
    <w:rsid w:val="00FE3390"/>
    <w:rsid w:val="00FE33B6"/>
    <w:rsid w:val="00FE347F"/>
    <w:rsid w:val="00FE3605"/>
    <w:rsid w:val="00FE38DE"/>
    <w:rsid w:val="00FE3A94"/>
    <w:rsid w:val="00FE3AC4"/>
    <w:rsid w:val="00FE3BD9"/>
    <w:rsid w:val="00FE3BEE"/>
    <w:rsid w:val="00FE3C25"/>
    <w:rsid w:val="00FE3D22"/>
    <w:rsid w:val="00FE3D33"/>
    <w:rsid w:val="00FE3DC5"/>
    <w:rsid w:val="00FE3F35"/>
    <w:rsid w:val="00FE3FE1"/>
    <w:rsid w:val="00FE40B3"/>
    <w:rsid w:val="00FE40F3"/>
    <w:rsid w:val="00FE44B1"/>
    <w:rsid w:val="00FE4587"/>
    <w:rsid w:val="00FE45DE"/>
    <w:rsid w:val="00FE4B2E"/>
    <w:rsid w:val="00FE4B5A"/>
    <w:rsid w:val="00FE4DB6"/>
    <w:rsid w:val="00FE4E05"/>
    <w:rsid w:val="00FE4F1C"/>
    <w:rsid w:val="00FE4FC8"/>
    <w:rsid w:val="00FE501B"/>
    <w:rsid w:val="00FE50C2"/>
    <w:rsid w:val="00FE52B4"/>
    <w:rsid w:val="00FE537D"/>
    <w:rsid w:val="00FE5485"/>
    <w:rsid w:val="00FE56DD"/>
    <w:rsid w:val="00FE5A06"/>
    <w:rsid w:val="00FE5B18"/>
    <w:rsid w:val="00FE5BBC"/>
    <w:rsid w:val="00FE5C02"/>
    <w:rsid w:val="00FE5E72"/>
    <w:rsid w:val="00FE63C0"/>
    <w:rsid w:val="00FE68CB"/>
    <w:rsid w:val="00FE6D14"/>
    <w:rsid w:val="00FE6D3D"/>
    <w:rsid w:val="00FE6D56"/>
    <w:rsid w:val="00FE6F85"/>
    <w:rsid w:val="00FE6FF6"/>
    <w:rsid w:val="00FE70D2"/>
    <w:rsid w:val="00FE715A"/>
    <w:rsid w:val="00FE730B"/>
    <w:rsid w:val="00FE7521"/>
    <w:rsid w:val="00FE75DE"/>
    <w:rsid w:val="00FE7671"/>
    <w:rsid w:val="00FE7775"/>
    <w:rsid w:val="00FE77CA"/>
    <w:rsid w:val="00FE7890"/>
    <w:rsid w:val="00FE7AB3"/>
    <w:rsid w:val="00FE7AB8"/>
    <w:rsid w:val="00FE7B8E"/>
    <w:rsid w:val="00FE7BC3"/>
    <w:rsid w:val="00FE7D04"/>
    <w:rsid w:val="00FE7D06"/>
    <w:rsid w:val="00FE7D34"/>
    <w:rsid w:val="00FE7D66"/>
    <w:rsid w:val="00FE7D83"/>
    <w:rsid w:val="00FE7D84"/>
    <w:rsid w:val="00FF0023"/>
    <w:rsid w:val="00FF0378"/>
    <w:rsid w:val="00FF05C7"/>
    <w:rsid w:val="00FF0679"/>
    <w:rsid w:val="00FF06DF"/>
    <w:rsid w:val="00FF085B"/>
    <w:rsid w:val="00FF0948"/>
    <w:rsid w:val="00FF0B12"/>
    <w:rsid w:val="00FF0BEA"/>
    <w:rsid w:val="00FF0C18"/>
    <w:rsid w:val="00FF0E6D"/>
    <w:rsid w:val="00FF110B"/>
    <w:rsid w:val="00FF1717"/>
    <w:rsid w:val="00FF1752"/>
    <w:rsid w:val="00FF1781"/>
    <w:rsid w:val="00FF1823"/>
    <w:rsid w:val="00FF1888"/>
    <w:rsid w:val="00FF18CC"/>
    <w:rsid w:val="00FF1B40"/>
    <w:rsid w:val="00FF204F"/>
    <w:rsid w:val="00FF2163"/>
    <w:rsid w:val="00FF22A9"/>
    <w:rsid w:val="00FF241E"/>
    <w:rsid w:val="00FF2437"/>
    <w:rsid w:val="00FF2C57"/>
    <w:rsid w:val="00FF2CD2"/>
    <w:rsid w:val="00FF2E9A"/>
    <w:rsid w:val="00FF2ECA"/>
    <w:rsid w:val="00FF2ED1"/>
    <w:rsid w:val="00FF33BC"/>
    <w:rsid w:val="00FF347B"/>
    <w:rsid w:val="00FF347D"/>
    <w:rsid w:val="00FF3A23"/>
    <w:rsid w:val="00FF3AA7"/>
    <w:rsid w:val="00FF3AC0"/>
    <w:rsid w:val="00FF3C5D"/>
    <w:rsid w:val="00FF3D2F"/>
    <w:rsid w:val="00FF3E24"/>
    <w:rsid w:val="00FF3E84"/>
    <w:rsid w:val="00FF40E1"/>
    <w:rsid w:val="00FF41AA"/>
    <w:rsid w:val="00FF4225"/>
    <w:rsid w:val="00FF4663"/>
    <w:rsid w:val="00FF4BF5"/>
    <w:rsid w:val="00FF4C60"/>
    <w:rsid w:val="00FF4CB8"/>
    <w:rsid w:val="00FF4DD3"/>
    <w:rsid w:val="00FF4EF8"/>
    <w:rsid w:val="00FF5166"/>
    <w:rsid w:val="00FF51A7"/>
    <w:rsid w:val="00FF51D9"/>
    <w:rsid w:val="00FF54F1"/>
    <w:rsid w:val="00FF56E7"/>
    <w:rsid w:val="00FF5792"/>
    <w:rsid w:val="00FF5822"/>
    <w:rsid w:val="00FF5C7C"/>
    <w:rsid w:val="00FF5CC2"/>
    <w:rsid w:val="00FF60B0"/>
    <w:rsid w:val="00FF6133"/>
    <w:rsid w:val="00FF62B3"/>
    <w:rsid w:val="00FF62ED"/>
    <w:rsid w:val="00FF6370"/>
    <w:rsid w:val="00FF639F"/>
    <w:rsid w:val="00FF63F0"/>
    <w:rsid w:val="00FF665F"/>
    <w:rsid w:val="00FF6A8F"/>
    <w:rsid w:val="00FF6AC6"/>
    <w:rsid w:val="00FF6B99"/>
    <w:rsid w:val="00FF6EDC"/>
    <w:rsid w:val="00FF7042"/>
    <w:rsid w:val="00FF7047"/>
    <w:rsid w:val="00FF7147"/>
    <w:rsid w:val="00FF7337"/>
    <w:rsid w:val="00FF7413"/>
    <w:rsid w:val="00FF7534"/>
    <w:rsid w:val="00FF763A"/>
    <w:rsid w:val="00FF7692"/>
    <w:rsid w:val="00FF7984"/>
    <w:rsid w:val="00FF79E7"/>
    <w:rsid w:val="00FF7AD5"/>
    <w:rsid w:val="00FF7E67"/>
    <w:rsid w:val="00FF7EC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FC4AD14"/>
  <w15:chartTrackingRefBased/>
  <w15:docId w15:val="{A05BE2A4-7E23-467D-9ACF-34323E0B5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1" w:defUIPriority="99" w:defSemiHidden="0" w:defUnhideWhenUsed="0" w:defQFormat="0" w:count="376">
    <w:lsdException w:name="Normal" w:locked="0" w:uiPriority="0" w:qFormat="1"/>
    <w:lsdException w:name="heading 1" w:locked="0" w:uiPriority="9" w:qFormat="1"/>
    <w:lsdException w:name="heading 2" w:locked="0" w:semiHidden="1" w:uiPriority="9" w:unhideWhenUsed="1" w:qFormat="1"/>
    <w:lsdException w:name="heading 3" w:locked="0" w:semiHidden="1" w:uiPriority="9" w:unhideWhenUsed="1" w:qFormat="1"/>
    <w:lsdException w:name="heading 4" w:locked="0"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locked="0"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locked="0"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unhideWhenUsed="1"/>
    <w:lsdException w:name="FollowedHyperlink" w:semiHidden="1" w:unhideWhenUsed="1"/>
    <w:lsdException w:name="Strong" w:locked="0"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locked="0"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locked="0"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locked="0"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locked="0" w:semiHidden="1" w:unhideWhenUsed="1"/>
  </w:latentStyles>
  <w:style w:type="paragraph" w:default="1" w:styleId="Normal">
    <w:name w:val="Normal"/>
    <w:qFormat/>
    <w:rsid w:val="00193120"/>
    <w:pPr>
      <w:spacing w:after="200" w:line="240" w:lineRule="auto"/>
    </w:pPr>
    <w:rPr>
      <w:rFonts w:ascii="Segoe UI" w:hAnsi="Segoe UI" w:cs="Segoe UI"/>
      <w:color w:val="000000" w:themeColor="text1"/>
      <w:sz w:val="20"/>
    </w:rPr>
  </w:style>
  <w:style w:type="paragraph" w:styleId="Heading1">
    <w:name w:val="heading 1"/>
    <w:basedOn w:val="Normal"/>
    <w:next w:val="Normal"/>
    <w:link w:val="Heading1Char"/>
    <w:uiPriority w:val="9"/>
    <w:qFormat/>
    <w:rsid w:val="00193120"/>
    <w:pPr>
      <w:keepNext/>
      <w:keepLines/>
      <w:spacing w:before="120" w:after="120" w:line="259" w:lineRule="auto"/>
      <w:outlineLvl w:val="0"/>
    </w:pPr>
    <w:rPr>
      <w:rFonts w:eastAsiaTheme="majorEastAsia" w:cstheme="majorBidi"/>
      <w:b/>
      <w:color w:val="003469"/>
      <w:sz w:val="32"/>
      <w:szCs w:val="32"/>
    </w:rPr>
  </w:style>
  <w:style w:type="paragraph" w:styleId="Heading2">
    <w:name w:val="heading 2"/>
    <w:basedOn w:val="Heading1"/>
    <w:next w:val="Normal"/>
    <w:link w:val="Heading2Char"/>
    <w:uiPriority w:val="9"/>
    <w:unhideWhenUsed/>
    <w:qFormat/>
    <w:rsid w:val="00193120"/>
    <w:pPr>
      <w:outlineLvl w:val="1"/>
    </w:pPr>
    <w:rPr>
      <w:sz w:val="28"/>
    </w:rPr>
  </w:style>
  <w:style w:type="paragraph" w:styleId="Heading3">
    <w:name w:val="heading 3"/>
    <w:basedOn w:val="Normal"/>
    <w:next w:val="Normal"/>
    <w:link w:val="Heading3Char"/>
    <w:uiPriority w:val="9"/>
    <w:unhideWhenUsed/>
    <w:qFormat/>
    <w:rsid w:val="00193120"/>
    <w:pPr>
      <w:keepNext/>
      <w:keepLines/>
      <w:spacing w:before="120" w:after="120" w:line="259" w:lineRule="auto"/>
      <w:outlineLvl w:val="2"/>
    </w:pPr>
    <w:rPr>
      <w:rFonts w:eastAsiaTheme="majorEastAsia" w:cstheme="majorBidi"/>
      <w:color w:val="003469"/>
      <w:sz w:val="24"/>
      <w:szCs w:val="24"/>
    </w:rPr>
  </w:style>
  <w:style w:type="paragraph" w:styleId="Heading4">
    <w:name w:val="heading 4"/>
    <w:basedOn w:val="Normal"/>
    <w:next w:val="Normal"/>
    <w:link w:val="Heading4Char"/>
    <w:uiPriority w:val="9"/>
    <w:unhideWhenUsed/>
    <w:qFormat/>
    <w:rsid w:val="00193120"/>
    <w:pPr>
      <w:keepNext/>
      <w:keepLines/>
      <w:outlineLvl w:val="3"/>
    </w:pPr>
    <w:rPr>
      <w:rFonts w:eastAsiaTheme="majorEastAsia" w:cstheme="majorBidi"/>
      <w:iCs/>
    </w:rPr>
  </w:style>
  <w:style w:type="paragraph" w:styleId="Heading5">
    <w:name w:val="heading 5"/>
    <w:basedOn w:val="Normal"/>
    <w:next w:val="Normal"/>
    <w:link w:val="Heading5Char"/>
    <w:uiPriority w:val="9"/>
    <w:semiHidden/>
    <w:unhideWhenUsed/>
    <w:qFormat/>
    <w:locked/>
    <w:rsid w:val="00BA54A6"/>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locked/>
    <w:rsid w:val="00BA54A6"/>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locked/>
    <w:rsid w:val="00BA54A6"/>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locked/>
    <w:rsid w:val="00BA54A6"/>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locked/>
    <w:rsid w:val="00BA54A6"/>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ullet">
    <w:name w:val="Bullet"/>
    <w:link w:val="BulletChar"/>
    <w:qFormat/>
    <w:rsid w:val="00193120"/>
    <w:pPr>
      <w:numPr>
        <w:numId w:val="26"/>
      </w:numPr>
      <w:pBdr>
        <w:top w:val="single" w:sz="48" w:space="1" w:color="F2F2F2" w:themeColor="background1" w:themeShade="F2"/>
        <w:left w:val="single" w:sz="48" w:space="4" w:color="F2F2F2" w:themeColor="background1" w:themeShade="F2"/>
        <w:bottom w:val="single" w:sz="48" w:space="1" w:color="F2F2F2" w:themeColor="background1" w:themeShade="F2"/>
        <w:right w:val="single" w:sz="48" w:space="4" w:color="F2F2F2" w:themeColor="background1" w:themeShade="F2"/>
      </w:pBdr>
      <w:shd w:val="clear" w:color="auto" w:fill="F2F2F2" w:themeFill="background1" w:themeFillShade="F2"/>
      <w:spacing w:after="120"/>
    </w:pPr>
    <w:rPr>
      <w:rFonts w:ascii="Segoe UI" w:hAnsi="Segoe UI" w:cs="Segoe UI"/>
      <w:b/>
      <w:bCs/>
      <w:color w:val="003469"/>
      <w:sz w:val="20"/>
      <w:szCs w:val="20"/>
    </w:rPr>
  </w:style>
  <w:style w:type="character" w:customStyle="1" w:styleId="BulletChar">
    <w:name w:val="Bullet Char"/>
    <w:basedOn w:val="DefaultParagraphFont"/>
    <w:link w:val="Bullet"/>
    <w:rsid w:val="00BA54A6"/>
    <w:rPr>
      <w:rFonts w:ascii="Segoe UI" w:hAnsi="Segoe UI" w:cs="Segoe UI"/>
      <w:b/>
      <w:bCs/>
      <w:noProof w:val="0"/>
      <w:color w:val="003469"/>
      <w:sz w:val="20"/>
      <w:szCs w:val="20"/>
      <w:shd w:val="clear" w:color="auto" w:fill="F2F2F2" w:themeFill="background1" w:themeFillShade="F2"/>
    </w:rPr>
  </w:style>
  <w:style w:type="paragraph" w:customStyle="1" w:styleId="Summary">
    <w:name w:val="Summary"/>
    <w:basedOn w:val="Normal"/>
    <w:link w:val="SummaryChar"/>
    <w:qFormat/>
    <w:rsid w:val="00193120"/>
    <w:pPr>
      <w:numPr>
        <w:numId w:val="27"/>
      </w:numPr>
    </w:pPr>
    <w:rPr>
      <w:rFonts w:eastAsiaTheme="minorEastAsia"/>
      <w:szCs w:val="20"/>
      <w:lang w:val="en-US" w:eastAsia="ja-JP"/>
    </w:rPr>
  </w:style>
  <w:style w:type="character" w:customStyle="1" w:styleId="SummaryChar">
    <w:name w:val="Summary Char"/>
    <w:basedOn w:val="DefaultParagraphFont"/>
    <w:link w:val="Summary"/>
    <w:locked/>
    <w:rsid w:val="00BA54A6"/>
    <w:rPr>
      <w:rFonts w:ascii="Segoe UI" w:eastAsiaTheme="minorEastAsia" w:hAnsi="Segoe UI" w:cs="Segoe UI"/>
      <w:noProof w:val="0"/>
      <w:color w:val="000000" w:themeColor="text1"/>
      <w:sz w:val="20"/>
      <w:szCs w:val="20"/>
      <w:lang w:val="en-US" w:eastAsia="ja-JP"/>
    </w:rPr>
  </w:style>
  <w:style w:type="paragraph" w:styleId="Quote">
    <w:name w:val="Quote"/>
    <w:basedOn w:val="Normal"/>
    <w:next w:val="Normal"/>
    <w:link w:val="QuoteChar"/>
    <w:uiPriority w:val="29"/>
    <w:qFormat/>
    <w:rsid w:val="00193120"/>
    <w:pPr>
      <w:ind w:left="862" w:right="862"/>
      <w:jc w:val="center"/>
    </w:pPr>
    <w:rPr>
      <w:i/>
      <w:iCs/>
      <w:color w:val="404040" w:themeColor="text1" w:themeTint="BF"/>
    </w:rPr>
  </w:style>
  <w:style w:type="character" w:customStyle="1" w:styleId="QuoteChar">
    <w:name w:val="Quote Char"/>
    <w:basedOn w:val="DefaultParagraphFont"/>
    <w:link w:val="Quote"/>
    <w:uiPriority w:val="29"/>
    <w:rsid w:val="00BA54A6"/>
    <w:rPr>
      <w:rFonts w:ascii="Segoe UI" w:hAnsi="Segoe UI" w:cs="Segoe UI"/>
      <w:i/>
      <w:iCs/>
      <w:noProof w:val="0"/>
      <w:color w:val="404040" w:themeColor="text1" w:themeTint="BF"/>
      <w:sz w:val="20"/>
    </w:rPr>
  </w:style>
  <w:style w:type="paragraph" w:customStyle="1" w:styleId="Glossary">
    <w:name w:val="Glossary"/>
    <w:basedOn w:val="Normal"/>
    <w:qFormat/>
    <w:rsid w:val="00193120"/>
    <w:pPr>
      <w:shd w:val="clear" w:color="auto" w:fill="ACB9CA" w:themeFill="text2" w:themeFillTint="66"/>
      <w:ind w:left="198" w:right="80"/>
      <w:contextualSpacing/>
    </w:pPr>
    <w:rPr>
      <w:color w:val="595959" w:themeColor="text1" w:themeTint="A6"/>
    </w:rPr>
  </w:style>
  <w:style w:type="paragraph" w:customStyle="1" w:styleId="ExhibitTitle">
    <w:name w:val="Exhibit Title"/>
    <w:basedOn w:val="Normal"/>
    <w:qFormat/>
    <w:rsid w:val="00193120"/>
    <w:pPr>
      <w:keepNext/>
      <w:spacing w:before="120" w:after="0"/>
    </w:pPr>
    <w:rPr>
      <w:rFonts w:ascii="Segoe UI Semibold" w:hAnsi="Segoe UI Semibold" w:cs="Segoe UI Semibold"/>
      <w:color w:val="003469"/>
      <w:szCs w:val="24"/>
    </w:rPr>
  </w:style>
  <w:style w:type="paragraph" w:customStyle="1" w:styleId="ExhibitNote">
    <w:name w:val="Exhibit Note"/>
    <w:basedOn w:val="Normal"/>
    <w:next w:val="Normal"/>
    <w:qFormat/>
    <w:rsid w:val="00193120"/>
    <w:pPr>
      <w:shd w:val="clear" w:color="auto" w:fill="D6E2FA"/>
      <w:spacing w:after="0"/>
    </w:pPr>
    <w:rPr>
      <w:color w:val="595959" w:themeColor="text1" w:themeTint="A6"/>
      <w:sz w:val="18"/>
    </w:rPr>
  </w:style>
  <w:style w:type="paragraph" w:customStyle="1" w:styleId="ExhibitSource">
    <w:name w:val="Exhibit Source"/>
    <w:next w:val="Normal"/>
    <w:qFormat/>
    <w:rsid w:val="00193120"/>
    <w:pPr>
      <w:pBdr>
        <w:top w:val="single" w:sz="6" w:space="1" w:color="FFFFFF"/>
        <w:left w:val="single" w:sz="6" w:space="1" w:color="FFFFFF"/>
        <w:bottom w:val="single" w:sz="6" w:space="1" w:color="FFFFFF"/>
        <w:right w:val="single" w:sz="6" w:space="1" w:color="FFFFFF"/>
      </w:pBdr>
      <w:spacing w:after="0" w:line="240" w:lineRule="auto"/>
    </w:pPr>
    <w:rPr>
      <w:rFonts w:ascii="Segoe UI" w:hAnsi="Segoe UI" w:cs="Segoe UI"/>
      <w:i/>
      <w:iCs/>
      <w:color w:val="595959" w:themeColor="text1" w:themeTint="A6"/>
      <w:sz w:val="18"/>
    </w:rPr>
  </w:style>
  <w:style w:type="character" w:customStyle="1" w:styleId="Heading1Char">
    <w:name w:val="Heading 1 Char"/>
    <w:basedOn w:val="DefaultParagraphFont"/>
    <w:link w:val="Heading1"/>
    <w:uiPriority w:val="9"/>
    <w:rsid w:val="00BA54A6"/>
    <w:rPr>
      <w:rFonts w:ascii="Segoe UI" w:eastAsiaTheme="majorEastAsia" w:hAnsi="Segoe UI" w:cstheme="majorBidi"/>
      <w:b/>
      <w:noProof w:val="0"/>
      <w:color w:val="003469"/>
      <w:sz w:val="32"/>
      <w:szCs w:val="32"/>
    </w:rPr>
  </w:style>
  <w:style w:type="character" w:customStyle="1" w:styleId="Heading2Char">
    <w:name w:val="Heading 2 Char"/>
    <w:basedOn w:val="DefaultParagraphFont"/>
    <w:link w:val="Heading2"/>
    <w:uiPriority w:val="9"/>
    <w:rsid w:val="00BA54A6"/>
    <w:rPr>
      <w:rFonts w:ascii="Segoe UI" w:eastAsiaTheme="majorEastAsia" w:hAnsi="Segoe UI" w:cstheme="majorBidi"/>
      <w:b/>
      <w:noProof w:val="0"/>
      <w:color w:val="003469"/>
      <w:sz w:val="28"/>
      <w:szCs w:val="32"/>
    </w:rPr>
  </w:style>
  <w:style w:type="character" w:customStyle="1" w:styleId="Heading3Char">
    <w:name w:val="Heading 3 Char"/>
    <w:basedOn w:val="DefaultParagraphFont"/>
    <w:link w:val="Heading3"/>
    <w:uiPriority w:val="9"/>
    <w:rsid w:val="00BA54A6"/>
    <w:rPr>
      <w:rFonts w:ascii="Segoe UI" w:eastAsiaTheme="majorEastAsia" w:hAnsi="Segoe UI" w:cstheme="majorBidi"/>
      <w:noProof w:val="0"/>
      <w:color w:val="003469"/>
      <w:sz w:val="24"/>
      <w:szCs w:val="24"/>
    </w:rPr>
  </w:style>
  <w:style w:type="character" w:customStyle="1" w:styleId="Heading4Char">
    <w:name w:val="Heading 4 Char"/>
    <w:basedOn w:val="DefaultParagraphFont"/>
    <w:link w:val="Heading4"/>
    <w:uiPriority w:val="9"/>
    <w:rsid w:val="00BA54A6"/>
    <w:rPr>
      <w:rFonts w:ascii="Segoe UI" w:eastAsiaTheme="majorEastAsia" w:hAnsi="Segoe UI" w:cstheme="majorBidi"/>
      <w:iCs/>
      <w:noProof w:val="0"/>
      <w:color w:val="000000" w:themeColor="text1"/>
      <w:sz w:val="20"/>
    </w:rPr>
  </w:style>
  <w:style w:type="paragraph" w:customStyle="1" w:styleId="ProductDescription">
    <w:name w:val="Product Description"/>
    <w:basedOn w:val="Normal"/>
    <w:next w:val="Normal"/>
    <w:link w:val="ProductDescriptionChar"/>
    <w:qFormat/>
    <w:rsid w:val="00193120"/>
    <w:pPr>
      <w:spacing w:after="120"/>
    </w:pPr>
    <w:rPr>
      <w:b/>
      <w:bCs/>
      <w:color w:val="FFFFFF"/>
      <w:sz w:val="32"/>
      <w:szCs w:val="32"/>
    </w:rPr>
  </w:style>
  <w:style w:type="character" w:customStyle="1" w:styleId="ProductDescriptionChar">
    <w:name w:val="Product Description Char"/>
    <w:basedOn w:val="DefaultParagraphFont"/>
    <w:link w:val="ProductDescription"/>
    <w:rsid w:val="00BA54A6"/>
    <w:rPr>
      <w:rFonts w:ascii="Segoe UI" w:hAnsi="Segoe UI" w:cs="Segoe UI"/>
      <w:b/>
      <w:bCs/>
      <w:noProof w:val="0"/>
      <w:color w:val="FFFFFF"/>
      <w:sz w:val="32"/>
      <w:szCs w:val="32"/>
    </w:rPr>
  </w:style>
  <w:style w:type="paragraph" w:customStyle="1" w:styleId="Headline">
    <w:name w:val="Headline"/>
    <w:basedOn w:val="Normal"/>
    <w:next w:val="Normal"/>
    <w:link w:val="HeadlineChar"/>
    <w:qFormat/>
    <w:rsid w:val="00193120"/>
    <w:rPr>
      <w:rFonts w:ascii="Segoe UI Semilight" w:hAnsi="Segoe UI Semilight" w:cs="Segoe UI Semilight"/>
      <w:b/>
      <w:bCs/>
      <w:color w:val="FFFFFF"/>
      <w:sz w:val="40"/>
      <w:szCs w:val="40"/>
    </w:rPr>
  </w:style>
  <w:style w:type="character" w:customStyle="1" w:styleId="HeadlineChar">
    <w:name w:val="Headline Char"/>
    <w:basedOn w:val="DefaultParagraphFont"/>
    <w:link w:val="Headline"/>
    <w:rsid w:val="00BA54A6"/>
    <w:rPr>
      <w:rFonts w:ascii="Segoe UI Semilight" w:hAnsi="Segoe UI Semilight" w:cs="Segoe UI Semilight"/>
      <w:b/>
      <w:bCs/>
      <w:noProof w:val="0"/>
      <w:color w:val="FFFFFF"/>
      <w:sz w:val="40"/>
      <w:szCs w:val="40"/>
    </w:rPr>
  </w:style>
  <w:style w:type="paragraph" w:customStyle="1" w:styleId="TableData">
    <w:name w:val="Table Data"/>
    <w:link w:val="TableDataChar"/>
    <w:qFormat/>
    <w:rsid w:val="00193120"/>
    <w:pPr>
      <w:spacing w:after="0" w:line="240" w:lineRule="auto"/>
    </w:pPr>
    <w:rPr>
      <w:rFonts w:ascii="Segoe UI" w:hAnsi="Segoe UI" w:cs="Segoe UI"/>
      <w:color w:val="000000" w:themeColor="text1"/>
      <w:sz w:val="20"/>
      <w:szCs w:val="18"/>
    </w:rPr>
  </w:style>
  <w:style w:type="character" w:customStyle="1" w:styleId="TableDataChar">
    <w:name w:val="Table Data Char"/>
    <w:basedOn w:val="DefaultParagraphFont"/>
    <w:link w:val="TableData"/>
    <w:rsid w:val="00BA54A6"/>
    <w:rPr>
      <w:rFonts w:ascii="Segoe UI" w:hAnsi="Segoe UI" w:cs="Segoe UI"/>
      <w:noProof w:val="0"/>
      <w:color w:val="000000" w:themeColor="text1"/>
      <w:sz w:val="20"/>
      <w:szCs w:val="18"/>
    </w:rPr>
  </w:style>
  <w:style w:type="paragraph" w:customStyle="1" w:styleId="TableHeader">
    <w:name w:val="Table Header"/>
    <w:basedOn w:val="TableData"/>
    <w:qFormat/>
    <w:rsid w:val="00193120"/>
    <w:rPr>
      <w:rFonts w:ascii="Segoe UI Semibold" w:hAnsi="Segoe UI Semibold" w:cs="Segoe UI Semibold"/>
      <w:color w:val="F2F2F2" w:themeColor="background1" w:themeShade="F2"/>
    </w:rPr>
  </w:style>
  <w:style w:type="table" w:customStyle="1" w:styleId="TableGridHeader">
    <w:name w:val="Table Grid Header"/>
    <w:basedOn w:val="TableNormal"/>
    <w:uiPriority w:val="99"/>
    <w:rsid w:val="005B7FFC"/>
    <w:pPr>
      <w:spacing w:after="200" w:line="240" w:lineRule="auto"/>
    </w:pPr>
    <w:rPr>
      <w:rFonts w:ascii="Segoe UI" w:eastAsiaTheme="minorEastAsia" w:hAnsi="Segoe UI"/>
      <w:color w:val="F2F2F2" w:themeColor="background1" w:themeShade="F2"/>
      <w:szCs w:val="20"/>
      <w:lang w:eastAsia="en-GB"/>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rFonts w:ascii="Segoe UI" w:hAnsi="Segoe UI"/>
        <w:color w:val="F2F2F2" w:themeColor="background1" w:themeShade="F2"/>
        <w:sz w:val="22"/>
      </w:rPr>
      <w:tblPr/>
      <w:tcPr>
        <w:shd w:val="clear" w:color="auto" w:fill="003469"/>
      </w:tcPr>
    </w:tblStyle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customStyle="1" w:styleId="Author">
    <w:name w:val="Author"/>
    <w:basedOn w:val="Bullet"/>
    <w:link w:val="AuthorChar"/>
    <w:qFormat/>
    <w:rsid w:val="00193120"/>
    <w:pPr>
      <w:numPr>
        <w:numId w:val="0"/>
      </w:numPr>
      <w:spacing w:after="0" w:line="240" w:lineRule="auto"/>
    </w:pPr>
    <w:rPr>
      <w:color w:val="7F7F7F" w:themeColor="text1" w:themeTint="80"/>
    </w:rPr>
  </w:style>
  <w:style w:type="character" w:customStyle="1" w:styleId="AuthorChar">
    <w:name w:val="Author Char"/>
    <w:basedOn w:val="DefaultParagraphFont"/>
    <w:link w:val="Author"/>
    <w:rsid w:val="00BA54A6"/>
    <w:rPr>
      <w:rFonts w:ascii="Segoe UI" w:hAnsi="Segoe UI" w:cs="Segoe UI"/>
      <w:b/>
      <w:bCs/>
      <w:noProof w:val="0"/>
      <w:color w:val="7F7F7F" w:themeColor="text1" w:themeTint="80"/>
      <w:sz w:val="20"/>
      <w:szCs w:val="20"/>
      <w:shd w:val="clear" w:color="auto" w:fill="F2F2F2" w:themeFill="background1" w:themeFillShade="F2"/>
    </w:rPr>
  </w:style>
  <w:style w:type="paragraph" w:customStyle="1" w:styleId="PublishDate">
    <w:name w:val="Publish Date"/>
    <w:next w:val="Normal"/>
    <w:link w:val="PublishDateChar"/>
    <w:qFormat/>
    <w:rsid w:val="00193120"/>
    <w:pPr>
      <w:spacing w:after="0" w:line="240" w:lineRule="auto"/>
      <w:jc w:val="right"/>
    </w:pPr>
    <w:rPr>
      <w:rFonts w:ascii="Segoe UI" w:eastAsiaTheme="majorEastAsia" w:hAnsi="Segoe UI" w:cstheme="majorBidi"/>
      <w:color w:val="003469"/>
      <w:sz w:val="24"/>
      <w:szCs w:val="28"/>
    </w:rPr>
  </w:style>
  <w:style w:type="character" w:customStyle="1" w:styleId="PublishDateChar">
    <w:name w:val="Publish Date Char"/>
    <w:basedOn w:val="Heading1Char"/>
    <w:link w:val="PublishDate"/>
    <w:rsid w:val="00BA54A6"/>
    <w:rPr>
      <w:rFonts w:ascii="Segoe UI" w:eastAsiaTheme="majorEastAsia" w:hAnsi="Segoe UI" w:cstheme="majorBidi"/>
      <w:b w:val="0"/>
      <w:noProof w:val="0"/>
      <w:color w:val="003469"/>
      <w:sz w:val="24"/>
      <w:szCs w:val="28"/>
    </w:rPr>
  </w:style>
  <w:style w:type="paragraph" w:customStyle="1" w:styleId="RepeatingFooter">
    <w:name w:val="Repeating Footer"/>
    <w:basedOn w:val="Footer"/>
    <w:link w:val="RepeatingFooterChar"/>
    <w:qFormat/>
    <w:rsid w:val="00193120"/>
    <w:rPr>
      <w:color w:val="003469"/>
    </w:rPr>
  </w:style>
  <w:style w:type="character" w:customStyle="1" w:styleId="RepeatingFooterChar">
    <w:name w:val="Repeating Footer Char"/>
    <w:basedOn w:val="FooterChar"/>
    <w:link w:val="RepeatingFooter"/>
    <w:rsid w:val="00BA54A6"/>
    <w:rPr>
      <w:rFonts w:ascii="Segoe UI" w:hAnsi="Segoe UI" w:cs="Segoe UI"/>
      <w:noProof w:val="0"/>
      <w:color w:val="003469"/>
      <w:sz w:val="20"/>
    </w:rPr>
  </w:style>
  <w:style w:type="paragraph" w:styleId="Footer">
    <w:name w:val="footer"/>
    <w:basedOn w:val="Normal"/>
    <w:link w:val="FooterChar"/>
    <w:uiPriority w:val="99"/>
    <w:unhideWhenUsed/>
    <w:rsid w:val="00193120"/>
    <w:pPr>
      <w:tabs>
        <w:tab w:val="center" w:pos="4320"/>
        <w:tab w:val="right" w:pos="8640"/>
      </w:tabs>
    </w:pPr>
  </w:style>
  <w:style w:type="character" w:customStyle="1" w:styleId="FooterChar">
    <w:name w:val="Footer Char"/>
    <w:basedOn w:val="DefaultParagraphFont"/>
    <w:link w:val="Footer"/>
    <w:uiPriority w:val="99"/>
    <w:rsid w:val="00BA54A6"/>
    <w:rPr>
      <w:rFonts w:ascii="Segoe UI" w:hAnsi="Segoe UI" w:cs="Segoe UI"/>
      <w:noProof w:val="0"/>
      <w:color w:val="000000" w:themeColor="text1"/>
      <w:sz w:val="20"/>
    </w:rPr>
  </w:style>
  <w:style w:type="paragraph" w:customStyle="1" w:styleId="BodyBullet">
    <w:name w:val="Body Bullet"/>
    <w:link w:val="BodyBulletChar"/>
    <w:qFormat/>
    <w:rsid w:val="00193120"/>
    <w:pPr>
      <w:numPr>
        <w:numId w:val="28"/>
      </w:numPr>
      <w:spacing w:after="0" w:line="240" w:lineRule="auto"/>
    </w:pPr>
    <w:rPr>
      <w:rFonts w:ascii="Segoe UI" w:hAnsi="Segoe UI" w:cs="Segoe UI"/>
      <w:bCs/>
      <w:sz w:val="20"/>
      <w:szCs w:val="20"/>
    </w:rPr>
  </w:style>
  <w:style w:type="character" w:customStyle="1" w:styleId="BodyBulletChar">
    <w:name w:val="Body Bullet Char"/>
    <w:basedOn w:val="DefaultParagraphFont"/>
    <w:link w:val="BodyBullet"/>
    <w:rsid w:val="00BA54A6"/>
    <w:rPr>
      <w:rFonts w:ascii="Segoe UI" w:hAnsi="Segoe UI" w:cs="Segoe UI"/>
      <w:bCs/>
      <w:noProof w:val="0"/>
      <w:sz w:val="20"/>
      <w:szCs w:val="20"/>
    </w:rPr>
  </w:style>
  <w:style w:type="character" w:customStyle="1" w:styleId="Bold">
    <w:name w:val="Bold"/>
    <w:basedOn w:val="DefaultParagraphFont"/>
    <w:uiPriority w:val="1"/>
    <w:qFormat/>
    <w:rsid w:val="005B7FFC"/>
    <w:rPr>
      <w:b/>
      <w:bCs/>
      <w:noProof w:val="0"/>
    </w:rPr>
  </w:style>
  <w:style w:type="character" w:customStyle="1" w:styleId="Italics">
    <w:name w:val="Italics"/>
    <w:uiPriority w:val="1"/>
    <w:qFormat/>
    <w:rsid w:val="00193120"/>
    <w:rPr>
      <w:i/>
      <w:iCs/>
      <w:noProof w:val="0"/>
    </w:rPr>
  </w:style>
  <w:style w:type="character" w:styleId="Hyperlink">
    <w:name w:val="Hyperlink"/>
    <w:basedOn w:val="DefaultParagraphFont"/>
    <w:uiPriority w:val="99"/>
    <w:unhideWhenUsed/>
    <w:rsid w:val="00193120"/>
    <w:rPr>
      <w:noProof w:val="0"/>
      <w:color w:val="0563C1" w:themeColor="hyperlink"/>
      <w:u w:val="single"/>
    </w:rPr>
  </w:style>
  <w:style w:type="paragraph" w:styleId="Header">
    <w:name w:val="header"/>
    <w:basedOn w:val="Normal"/>
    <w:link w:val="HeaderChar"/>
    <w:uiPriority w:val="99"/>
    <w:unhideWhenUsed/>
    <w:locked/>
    <w:rsid w:val="00BA54A6"/>
    <w:pPr>
      <w:tabs>
        <w:tab w:val="center" w:pos="4513"/>
        <w:tab w:val="right" w:pos="9026"/>
      </w:tabs>
      <w:spacing w:after="0"/>
    </w:pPr>
  </w:style>
  <w:style w:type="character" w:customStyle="1" w:styleId="HeaderChar">
    <w:name w:val="Header Char"/>
    <w:basedOn w:val="DefaultParagraphFont"/>
    <w:link w:val="Header"/>
    <w:uiPriority w:val="99"/>
    <w:rsid w:val="00BA54A6"/>
    <w:rPr>
      <w:rFonts w:ascii="Segoe UI" w:hAnsi="Segoe UI" w:cs="Segoe UI"/>
      <w:noProof w:val="0"/>
      <w:color w:val="000000" w:themeColor="text1"/>
      <w:sz w:val="20"/>
    </w:rPr>
  </w:style>
  <w:style w:type="character" w:styleId="PageNumber">
    <w:name w:val="page number"/>
    <w:basedOn w:val="DefaultParagraphFont"/>
    <w:uiPriority w:val="99"/>
    <w:unhideWhenUsed/>
    <w:locked/>
    <w:rsid w:val="00BA54A6"/>
    <w:rPr>
      <w:noProof w:val="0"/>
    </w:rPr>
  </w:style>
  <w:style w:type="character" w:customStyle="1" w:styleId="Heading5Char">
    <w:name w:val="Heading 5 Char"/>
    <w:basedOn w:val="DefaultParagraphFont"/>
    <w:link w:val="Heading5"/>
    <w:uiPriority w:val="9"/>
    <w:semiHidden/>
    <w:rsid w:val="00BA54A6"/>
    <w:rPr>
      <w:rFonts w:asciiTheme="majorHAnsi" w:eastAsiaTheme="majorEastAsia" w:hAnsiTheme="majorHAnsi" w:cstheme="majorBidi"/>
      <w:noProof w:val="0"/>
      <w:color w:val="2F5496" w:themeColor="accent1" w:themeShade="BF"/>
      <w:sz w:val="20"/>
    </w:rPr>
  </w:style>
  <w:style w:type="character" w:customStyle="1" w:styleId="Heading6Char">
    <w:name w:val="Heading 6 Char"/>
    <w:basedOn w:val="DefaultParagraphFont"/>
    <w:link w:val="Heading6"/>
    <w:uiPriority w:val="9"/>
    <w:semiHidden/>
    <w:rsid w:val="00BA54A6"/>
    <w:rPr>
      <w:rFonts w:asciiTheme="majorHAnsi" w:eastAsiaTheme="majorEastAsia" w:hAnsiTheme="majorHAnsi" w:cstheme="majorBidi"/>
      <w:noProof w:val="0"/>
      <w:color w:val="1F3763" w:themeColor="accent1" w:themeShade="7F"/>
      <w:sz w:val="20"/>
    </w:rPr>
  </w:style>
  <w:style w:type="character" w:customStyle="1" w:styleId="Heading7Char">
    <w:name w:val="Heading 7 Char"/>
    <w:basedOn w:val="DefaultParagraphFont"/>
    <w:link w:val="Heading7"/>
    <w:uiPriority w:val="9"/>
    <w:semiHidden/>
    <w:rsid w:val="00BA54A6"/>
    <w:rPr>
      <w:rFonts w:asciiTheme="majorHAnsi" w:eastAsiaTheme="majorEastAsia" w:hAnsiTheme="majorHAnsi" w:cstheme="majorBidi"/>
      <w:i/>
      <w:iCs/>
      <w:noProof w:val="0"/>
      <w:color w:val="1F3763" w:themeColor="accent1" w:themeShade="7F"/>
      <w:sz w:val="20"/>
    </w:rPr>
  </w:style>
  <w:style w:type="character" w:customStyle="1" w:styleId="Heading8Char">
    <w:name w:val="Heading 8 Char"/>
    <w:basedOn w:val="DefaultParagraphFont"/>
    <w:link w:val="Heading8"/>
    <w:uiPriority w:val="9"/>
    <w:semiHidden/>
    <w:rsid w:val="00BA54A6"/>
    <w:rPr>
      <w:rFonts w:asciiTheme="majorHAnsi" w:eastAsiaTheme="majorEastAsia" w:hAnsiTheme="majorHAnsi" w:cstheme="majorBidi"/>
      <w:noProof w:val="0"/>
      <w:color w:val="272727" w:themeColor="text1" w:themeTint="D8"/>
      <w:sz w:val="21"/>
      <w:szCs w:val="21"/>
    </w:rPr>
  </w:style>
  <w:style w:type="character" w:customStyle="1" w:styleId="Heading9Char">
    <w:name w:val="Heading 9 Char"/>
    <w:basedOn w:val="DefaultParagraphFont"/>
    <w:link w:val="Heading9"/>
    <w:uiPriority w:val="9"/>
    <w:semiHidden/>
    <w:rsid w:val="00BA54A6"/>
    <w:rPr>
      <w:rFonts w:asciiTheme="majorHAnsi" w:eastAsiaTheme="majorEastAsia" w:hAnsiTheme="majorHAnsi" w:cstheme="majorBidi"/>
      <w:i/>
      <w:iCs/>
      <w:noProof w:val="0"/>
      <w:color w:val="272727" w:themeColor="text1" w:themeTint="D8"/>
      <w:sz w:val="21"/>
      <w:szCs w:val="21"/>
    </w:rPr>
  </w:style>
  <w:style w:type="paragraph" w:styleId="ListParagraph">
    <w:name w:val="List Paragraph"/>
    <w:basedOn w:val="Normal"/>
    <w:uiPriority w:val="34"/>
    <w:qFormat/>
    <w:locked/>
    <w:rsid w:val="00BA54A6"/>
    <w:pPr>
      <w:ind w:left="720"/>
      <w:contextualSpacing/>
    </w:pPr>
  </w:style>
  <w:style w:type="paragraph" w:styleId="Revision">
    <w:name w:val="Revision"/>
    <w:hidden/>
    <w:uiPriority w:val="99"/>
    <w:semiHidden/>
    <w:rsid w:val="00321562"/>
    <w:pPr>
      <w:spacing w:after="0" w:line="240" w:lineRule="auto"/>
    </w:pPr>
    <w:rPr>
      <w:rFonts w:ascii="Segoe UI" w:hAnsi="Segoe UI" w:cs="Segoe UI"/>
      <w:color w:val="000000" w:themeColor="text1"/>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79635">
      <w:bodyDiv w:val="1"/>
      <w:marLeft w:val="0"/>
      <w:marRight w:val="0"/>
      <w:marTop w:val="0"/>
      <w:marBottom w:val="0"/>
      <w:divBdr>
        <w:top w:val="none" w:sz="0" w:space="0" w:color="auto"/>
        <w:left w:val="none" w:sz="0" w:space="0" w:color="auto"/>
        <w:bottom w:val="none" w:sz="0" w:space="0" w:color="auto"/>
        <w:right w:val="none" w:sz="0" w:space="0" w:color="auto"/>
      </w:divBdr>
    </w:div>
    <w:div w:id="10644608">
      <w:bodyDiv w:val="1"/>
      <w:marLeft w:val="0"/>
      <w:marRight w:val="0"/>
      <w:marTop w:val="0"/>
      <w:marBottom w:val="0"/>
      <w:divBdr>
        <w:top w:val="none" w:sz="0" w:space="0" w:color="auto"/>
        <w:left w:val="none" w:sz="0" w:space="0" w:color="auto"/>
        <w:bottom w:val="none" w:sz="0" w:space="0" w:color="auto"/>
        <w:right w:val="none" w:sz="0" w:space="0" w:color="auto"/>
      </w:divBdr>
    </w:div>
    <w:div w:id="19088480">
      <w:bodyDiv w:val="1"/>
      <w:marLeft w:val="0"/>
      <w:marRight w:val="0"/>
      <w:marTop w:val="0"/>
      <w:marBottom w:val="0"/>
      <w:divBdr>
        <w:top w:val="none" w:sz="0" w:space="0" w:color="auto"/>
        <w:left w:val="none" w:sz="0" w:space="0" w:color="auto"/>
        <w:bottom w:val="none" w:sz="0" w:space="0" w:color="auto"/>
        <w:right w:val="none" w:sz="0" w:space="0" w:color="auto"/>
      </w:divBdr>
    </w:div>
    <w:div w:id="20980854">
      <w:bodyDiv w:val="1"/>
      <w:marLeft w:val="0"/>
      <w:marRight w:val="0"/>
      <w:marTop w:val="0"/>
      <w:marBottom w:val="0"/>
      <w:divBdr>
        <w:top w:val="none" w:sz="0" w:space="0" w:color="auto"/>
        <w:left w:val="none" w:sz="0" w:space="0" w:color="auto"/>
        <w:bottom w:val="none" w:sz="0" w:space="0" w:color="auto"/>
        <w:right w:val="none" w:sz="0" w:space="0" w:color="auto"/>
      </w:divBdr>
    </w:div>
    <w:div w:id="23018057">
      <w:bodyDiv w:val="1"/>
      <w:marLeft w:val="0"/>
      <w:marRight w:val="0"/>
      <w:marTop w:val="0"/>
      <w:marBottom w:val="0"/>
      <w:divBdr>
        <w:top w:val="none" w:sz="0" w:space="0" w:color="auto"/>
        <w:left w:val="none" w:sz="0" w:space="0" w:color="auto"/>
        <w:bottom w:val="none" w:sz="0" w:space="0" w:color="auto"/>
        <w:right w:val="none" w:sz="0" w:space="0" w:color="auto"/>
      </w:divBdr>
    </w:div>
    <w:div w:id="25109457">
      <w:bodyDiv w:val="1"/>
      <w:marLeft w:val="0"/>
      <w:marRight w:val="0"/>
      <w:marTop w:val="0"/>
      <w:marBottom w:val="0"/>
      <w:divBdr>
        <w:top w:val="none" w:sz="0" w:space="0" w:color="auto"/>
        <w:left w:val="none" w:sz="0" w:space="0" w:color="auto"/>
        <w:bottom w:val="none" w:sz="0" w:space="0" w:color="auto"/>
        <w:right w:val="none" w:sz="0" w:space="0" w:color="auto"/>
      </w:divBdr>
    </w:div>
    <w:div w:id="25910503">
      <w:bodyDiv w:val="1"/>
      <w:marLeft w:val="0"/>
      <w:marRight w:val="0"/>
      <w:marTop w:val="0"/>
      <w:marBottom w:val="0"/>
      <w:divBdr>
        <w:top w:val="none" w:sz="0" w:space="0" w:color="auto"/>
        <w:left w:val="none" w:sz="0" w:space="0" w:color="auto"/>
        <w:bottom w:val="none" w:sz="0" w:space="0" w:color="auto"/>
        <w:right w:val="none" w:sz="0" w:space="0" w:color="auto"/>
      </w:divBdr>
    </w:div>
    <w:div w:id="28729533">
      <w:bodyDiv w:val="1"/>
      <w:marLeft w:val="0"/>
      <w:marRight w:val="0"/>
      <w:marTop w:val="0"/>
      <w:marBottom w:val="0"/>
      <w:divBdr>
        <w:top w:val="none" w:sz="0" w:space="0" w:color="auto"/>
        <w:left w:val="none" w:sz="0" w:space="0" w:color="auto"/>
        <w:bottom w:val="none" w:sz="0" w:space="0" w:color="auto"/>
        <w:right w:val="none" w:sz="0" w:space="0" w:color="auto"/>
      </w:divBdr>
    </w:div>
    <w:div w:id="37898012">
      <w:bodyDiv w:val="1"/>
      <w:marLeft w:val="0"/>
      <w:marRight w:val="0"/>
      <w:marTop w:val="0"/>
      <w:marBottom w:val="0"/>
      <w:divBdr>
        <w:top w:val="none" w:sz="0" w:space="0" w:color="auto"/>
        <w:left w:val="none" w:sz="0" w:space="0" w:color="auto"/>
        <w:bottom w:val="none" w:sz="0" w:space="0" w:color="auto"/>
        <w:right w:val="none" w:sz="0" w:space="0" w:color="auto"/>
      </w:divBdr>
    </w:div>
    <w:div w:id="39130755">
      <w:bodyDiv w:val="1"/>
      <w:marLeft w:val="0"/>
      <w:marRight w:val="0"/>
      <w:marTop w:val="0"/>
      <w:marBottom w:val="0"/>
      <w:divBdr>
        <w:top w:val="none" w:sz="0" w:space="0" w:color="auto"/>
        <w:left w:val="none" w:sz="0" w:space="0" w:color="auto"/>
        <w:bottom w:val="none" w:sz="0" w:space="0" w:color="auto"/>
        <w:right w:val="none" w:sz="0" w:space="0" w:color="auto"/>
      </w:divBdr>
    </w:div>
    <w:div w:id="53164715">
      <w:bodyDiv w:val="1"/>
      <w:marLeft w:val="0"/>
      <w:marRight w:val="0"/>
      <w:marTop w:val="0"/>
      <w:marBottom w:val="0"/>
      <w:divBdr>
        <w:top w:val="none" w:sz="0" w:space="0" w:color="auto"/>
        <w:left w:val="none" w:sz="0" w:space="0" w:color="auto"/>
        <w:bottom w:val="none" w:sz="0" w:space="0" w:color="auto"/>
        <w:right w:val="none" w:sz="0" w:space="0" w:color="auto"/>
      </w:divBdr>
    </w:div>
    <w:div w:id="62801327">
      <w:bodyDiv w:val="1"/>
      <w:marLeft w:val="0"/>
      <w:marRight w:val="0"/>
      <w:marTop w:val="0"/>
      <w:marBottom w:val="0"/>
      <w:divBdr>
        <w:top w:val="none" w:sz="0" w:space="0" w:color="auto"/>
        <w:left w:val="none" w:sz="0" w:space="0" w:color="auto"/>
        <w:bottom w:val="none" w:sz="0" w:space="0" w:color="auto"/>
        <w:right w:val="none" w:sz="0" w:space="0" w:color="auto"/>
      </w:divBdr>
    </w:div>
    <w:div w:id="65764971">
      <w:bodyDiv w:val="1"/>
      <w:marLeft w:val="0"/>
      <w:marRight w:val="0"/>
      <w:marTop w:val="0"/>
      <w:marBottom w:val="0"/>
      <w:divBdr>
        <w:top w:val="none" w:sz="0" w:space="0" w:color="auto"/>
        <w:left w:val="none" w:sz="0" w:space="0" w:color="auto"/>
        <w:bottom w:val="none" w:sz="0" w:space="0" w:color="auto"/>
        <w:right w:val="none" w:sz="0" w:space="0" w:color="auto"/>
      </w:divBdr>
    </w:div>
    <w:div w:id="66659709">
      <w:bodyDiv w:val="1"/>
      <w:marLeft w:val="0"/>
      <w:marRight w:val="0"/>
      <w:marTop w:val="0"/>
      <w:marBottom w:val="0"/>
      <w:divBdr>
        <w:top w:val="none" w:sz="0" w:space="0" w:color="auto"/>
        <w:left w:val="none" w:sz="0" w:space="0" w:color="auto"/>
        <w:bottom w:val="none" w:sz="0" w:space="0" w:color="auto"/>
        <w:right w:val="none" w:sz="0" w:space="0" w:color="auto"/>
      </w:divBdr>
    </w:div>
    <w:div w:id="70201594">
      <w:bodyDiv w:val="1"/>
      <w:marLeft w:val="0"/>
      <w:marRight w:val="0"/>
      <w:marTop w:val="0"/>
      <w:marBottom w:val="0"/>
      <w:divBdr>
        <w:top w:val="none" w:sz="0" w:space="0" w:color="auto"/>
        <w:left w:val="none" w:sz="0" w:space="0" w:color="auto"/>
        <w:bottom w:val="none" w:sz="0" w:space="0" w:color="auto"/>
        <w:right w:val="none" w:sz="0" w:space="0" w:color="auto"/>
      </w:divBdr>
    </w:div>
    <w:div w:id="71391019">
      <w:bodyDiv w:val="1"/>
      <w:marLeft w:val="0"/>
      <w:marRight w:val="0"/>
      <w:marTop w:val="0"/>
      <w:marBottom w:val="0"/>
      <w:divBdr>
        <w:top w:val="none" w:sz="0" w:space="0" w:color="auto"/>
        <w:left w:val="none" w:sz="0" w:space="0" w:color="auto"/>
        <w:bottom w:val="none" w:sz="0" w:space="0" w:color="auto"/>
        <w:right w:val="none" w:sz="0" w:space="0" w:color="auto"/>
      </w:divBdr>
    </w:div>
    <w:div w:id="72629789">
      <w:bodyDiv w:val="1"/>
      <w:marLeft w:val="0"/>
      <w:marRight w:val="0"/>
      <w:marTop w:val="0"/>
      <w:marBottom w:val="0"/>
      <w:divBdr>
        <w:top w:val="none" w:sz="0" w:space="0" w:color="auto"/>
        <w:left w:val="none" w:sz="0" w:space="0" w:color="auto"/>
        <w:bottom w:val="none" w:sz="0" w:space="0" w:color="auto"/>
        <w:right w:val="none" w:sz="0" w:space="0" w:color="auto"/>
      </w:divBdr>
    </w:div>
    <w:div w:id="75253113">
      <w:bodyDiv w:val="1"/>
      <w:marLeft w:val="0"/>
      <w:marRight w:val="0"/>
      <w:marTop w:val="0"/>
      <w:marBottom w:val="0"/>
      <w:divBdr>
        <w:top w:val="none" w:sz="0" w:space="0" w:color="auto"/>
        <w:left w:val="none" w:sz="0" w:space="0" w:color="auto"/>
        <w:bottom w:val="none" w:sz="0" w:space="0" w:color="auto"/>
        <w:right w:val="none" w:sz="0" w:space="0" w:color="auto"/>
      </w:divBdr>
    </w:div>
    <w:div w:id="77093308">
      <w:bodyDiv w:val="1"/>
      <w:marLeft w:val="0"/>
      <w:marRight w:val="0"/>
      <w:marTop w:val="0"/>
      <w:marBottom w:val="0"/>
      <w:divBdr>
        <w:top w:val="none" w:sz="0" w:space="0" w:color="auto"/>
        <w:left w:val="none" w:sz="0" w:space="0" w:color="auto"/>
        <w:bottom w:val="none" w:sz="0" w:space="0" w:color="auto"/>
        <w:right w:val="none" w:sz="0" w:space="0" w:color="auto"/>
      </w:divBdr>
    </w:div>
    <w:div w:id="77405506">
      <w:bodyDiv w:val="1"/>
      <w:marLeft w:val="0"/>
      <w:marRight w:val="0"/>
      <w:marTop w:val="0"/>
      <w:marBottom w:val="0"/>
      <w:divBdr>
        <w:top w:val="none" w:sz="0" w:space="0" w:color="auto"/>
        <w:left w:val="none" w:sz="0" w:space="0" w:color="auto"/>
        <w:bottom w:val="none" w:sz="0" w:space="0" w:color="auto"/>
        <w:right w:val="none" w:sz="0" w:space="0" w:color="auto"/>
      </w:divBdr>
    </w:div>
    <w:div w:id="77480607">
      <w:bodyDiv w:val="1"/>
      <w:marLeft w:val="0"/>
      <w:marRight w:val="0"/>
      <w:marTop w:val="0"/>
      <w:marBottom w:val="0"/>
      <w:divBdr>
        <w:top w:val="none" w:sz="0" w:space="0" w:color="auto"/>
        <w:left w:val="none" w:sz="0" w:space="0" w:color="auto"/>
        <w:bottom w:val="none" w:sz="0" w:space="0" w:color="auto"/>
        <w:right w:val="none" w:sz="0" w:space="0" w:color="auto"/>
      </w:divBdr>
    </w:div>
    <w:div w:id="80378893">
      <w:bodyDiv w:val="1"/>
      <w:marLeft w:val="0"/>
      <w:marRight w:val="0"/>
      <w:marTop w:val="0"/>
      <w:marBottom w:val="0"/>
      <w:divBdr>
        <w:top w:val="none" w:sz="0" w:space="0" w:color="auto"/>
        <w:left w:val="none" w:sz="0" w:space="0" w:color="auto"/>
        <w:bottom w:val="none" w:sz="0" w:space="0" w:color="auto"/>
        <w:right w:val="none" w:sz="0" w:space="0" w:color="auto"/>
      </w:divBdr>
    </w:div>
    <w:div w:id="80955960">
      <w:bodyDiv w:val="1"/>
      <w:marLeft w:val="0"/>
      <w:marRight w:val="0"/>
      <w:marTop w:val="0"/>
      <w:marBottom w:val="0"/>
      <w:divBdr>
        <w:top w:val="none" w:sz="0" w:space="0" w:color="auto"/>
        <w:left w:val="none" w:sz="0" w:space="0" w:color="auto"/>
        <w:bottom w:val="none" w:sz="0" w:space="0" w:color="auto"/>
        <w:right w:val="none" w:sz="0" w:space="0" w:color="auto"/>
      </w:divBdr>
    </w:div>
    <w:div w:id="87773319">
      <w:bodyDiv w:val="1"/>
      <w:marLeft w:val="0"/>
      <w:marRight w:val="0"/>
      <w:marTop w:val="0"/>
      <w:marBottom w:val="0"/>
      <w:divBdr>
        <w:top w:val="none" w:sz="0" w:space="0" w:color="auto"/>
        <w:left w:val="none" w:sz="0" w:space="0" w:color="auto"/>
        <w:bottom w:val="none" w:sz="0" w:space="0" w:color="auto"/>
        <w:right w:val="none" w:sz="0" w:space="0" w:color="auto"/>
      </w:divBdr>
    </w:div>
    <w:div w:id="90131136">
      <w:bodyDiv w:val="1"/>
      <w:marLeft w:val="0"/>
      <w:marRight w:val="0"/>
      <w:marTop w:val="0"/>
      <w:marBottom w:val="0"/>
      <w:divBdr>
        <w:top w:val="none" w:sz="0" w:space="0" w:color="auto"/>
        <w:left w:val="none" w:sz="0" w:space="0" w:color="auto"/>
        <w:bottom w:val="none" w:sz="0" w:space="0" w:color="auto"/>
        <w:right w:val="none" w:sz="0" w:space="0" w:color="auto"/>
      </w:divBdr>
    </w:div>
    <w:div w:id="97986250">
      <w:bodyDiv w:val="1"/>
      <w:marLeft w:val="0"/>
      <w:marRight w:val="0"/>
      <w:marTop w:val="0"/>
      <w:marBottom w:val="0"/>
      <w:divBdr>
        <w:top w:val="none" w:sz="0" w:space="0" w:color="auto"/>
        <w:left w:val="none" w:sz="0" w:space="0" w:color="auto"/>
        <w:bottom w:val="none" w:sz="0" w:space="0" w:color="auto"/>
        <w:right w:val="none" w:sz="0" w:space="0" w:color="auto"/>
      </w:divBdr>
    </w:div>
    <w:div w:id="103506444">
      <w:bodyDiv w:val="1"/>
      <w:marLeft w:val="0"/>
      <w:marRight w:val="0"/>
      <w:marTop w:val="0"/>
      <w:marBottom w:val="0"/>
      <w:divBdr>
        <w:top w:val="none" w:sz="0" w:space="0" w:color="auto"/>
        <w:left w:val="none" w:sz="0" w:space="0" w:color="auto"/>
        <w:bottom w:val="none" w:sz="0" w:space="0" w:color="auto"/>
        <w:right w:val="none" w:sz="0" w:space="0" w:color="auto"/>
      </w:divBdr>
    </w:div>
    <w:div w:id="112096410">
      <w:bodyDiv w:val="1"/>
      <w:marLeft w:val="0"/>
      <w:marRight w:val="0"/>
      <w:marTop w:val="0"/>
      <w:marBottom w:val="0"/>
      <w:divBdr>
        <w:top w:val="none" w:sz="0" w:space="0" w:color="auto"/>
        <w:left w:val="none" w:sz="0" w:space="0" w:color="auto"/>
        <w:bottom w:val="none" w:sz="0" w:space="0" w:color="auto"/>
        <w:right w:val="none" w:sz="0" w:space="0" w:color="auto"/>
      </w:divBdr>
    </w:div>
    <w:div w:id="119737567">
      <w:bodyDiv w:val="1"/>
      <w:marLeft w:val="0"/>
      <w:marRight w:val="0"/>
      <w:marTop w:val="0"/>
      <w:marBottom w:val="0"/>
      <w:divBdr>
        <w:top w:val="none" w:sz="0" w:space="0" w:color="auto"/>
        <w:left w:val="none" w:sz="0" w:space="0" w:color="auto"/>
        <w:bottom w:val="none" w:sz="0" w:space="0" w:color="auto"/>
        <w:right w:val="none" w:sz="0" w:space="0" w:color="auto"/>
      </w:divBdr>
    </w:div>
    <w:div w:id="119961140">
      <w:bodyDiv w:val="1"/>
      <w:marLeft w:val="0"/>
      <w:marRight w:val="0"/>
      <w:marTop w:val="0"/>
      <w:marBottom w:val="0"/>
      <w:divBdr>
        <w:top w:val="none" w:sz="0" w:space="0" w:color="auto"/>
        <w:left w:val="none" w:sz="0" w:space="0" w:color="auto"/>
        <w:bottom w:val="none" w:sz="0" w:space="0" w:color="auto"/>
        <w:right w:val="none" w:sz="0" w:space="0" w:color="auto"/>
      </w:divBdr>
    </w:div>
    <w:div w:id="120658739">
      <w:bodyDiv w:val="1"/>
      <w:marLeft w:val="0"/>
      <w:marRight w:val="0"/>
      <w:marTop w:val="0"/>
      <w:marBottom w:val="0"/>
      <w:divBdr>
        <w:top w:val="none" w:sz="0" w:space="0" w:color="auto"/>
        <w:left w:val="none" w:sz="0" w:space="0" w:color="auto"/>
        <w:bottom w:val="none" w:sz="0" w:space="0" w:color="auto"/>
        <w:right w:val="none" w:sz="0" w:space="0" w:color="auto"/>
      </w:divBdr>
    </w:div>
    <w:div w:id="121314163">
      <w:bodyDiv w:val="1"/>
      <w:marLeft w:val="0"/>
      <w:marRight w:val="0"/>
      <w:marTop w:val="0"/>
      <w:marBottom w:val="0"/>
      <w:divBdr>
        <w:top w:val="none" w:sz="0" w:space="0" w:color="auto"/>
        <w:left w:val="none" w:sz="0" w:space="0" w:color="auto"/>
        <w:bottom w:val="none" w:sz="0" w:space="0" w:color="auto"/>
        <w:right w:val="none" w:sz="0" w:space="0" w:color="auto"/>
      </w:divBdr>
    </w:div>
    <w:div w:id="124273299">
      <w:bodyDiv w:val="1"/>
      <w:marLeft w:val="0"/>
      <w:marRight w:val="0"/>
      <w:marTop w:val="0"/>
      <w:marBottom w:val="0"/>
      <w:divBdr>
        <w:top w:val="none" w:sz="0" w:space="0" w:color="auto"/>
        <w:left w:val="none" w:sz="0" w:space="0" w:color="auto"/>
        <w:bottom w:val="none" w:sz="0" w:space="0" w:color="auto"/>
        <w:right w:val="none" w:sz="0" w:space="0" w:color="auto"/>
      </w:divBdr>
    </w:div>
    <w:div w:id="130177674">
      <w:bodyDiv w:val="1"/>
      <w:marLeft w:val="0"/>
      <w:marRight w:val="0"/>
      <w:marTop w:val="0"/>
      <w:marBottom w:val="0"/>
      <w:divBdr>
        <w:top w:val="none" w:sz="0" w:space="0" w:color="auto"/>
        <w:left w:val="none" w:sz="0" w:space="0" w:color="auto"/>
        <w:bottom w:val="none" w:sz="0" w:space="0" w:color="auto"/>
        <w:right w:val="none" w:sz="0" w:space="0" w:color="auto"/>
      </w:divBdr>
    </w:div>
    <w:div w:id="133759465">
      <w:bodyDiv w:val="1"/>
      <w:marLeft w:val="0"/>
      <w:marRight w:val="0"/>
      <w:marTop w:val="0"/>
      <w:marBottom w:val="0"/>
      <w:divBdr>
        <w:top w:val="none" w:sz="0" w:space="0" w:color="auto"/>
        <w:left w:val="none" w:sz="0" w:space="0" w:color="auto"/>
        <w:bottom w:val="none" w:sz="0" w:space="0" w:color="auto"/>
        <w:right w:val="none" w:sz="0" w:space="0" w:color="auto"/>
      </w:divBdr>
    </w:div>
    <w:div w:id="134643117">
      <w:bodyDiv w:val="1"/>
      <w:marLeft w:val="0"/>
      <w:marRight w:val="0"/>
      <w:marTop w:val="0"/>
      <w:marBottom w:val="0"/>
      <w:divBdr>
        <w:top w:val="none" w:sz="0" w:space="0" w:color="auto"/>
        <w:left w:val="none" w:sz="0" w:space="0" w:color="auto"/>
        <w:bottom w:val="none" w:sz="0" w:space="0" w:color="auto"/>
        <w:right w:val="none" w:sz="0" w:space="0" w:color="auto"/>
      </w:divBdr>
    </w:div>
    <w:div w:id="136605398">
      <w:bodyDiv w:val="1"/>
      <w:marLeft w:val="0"/>
      <w:marRight w:val="0"/>
      <w:marTop w:val="0"/>
      <w:marBottom w:val="0"/>
      <w:divBdr>
        <w:top w:val="none" w:sz="0" w:space="0" w:color="auto"/>
        <w:left w:val="none" w:sz="0" w:space="0" w:color="auto"/>
        <w:bottom w:val="none" w:sz="0" w:space="0" w:color="auto"/>
        <w:right w:val="none" w:sz="0" w:space="0" w:color="auto"/>
      </w:divBdr>
    </w:div>
    <w:div w:id="141317749">
      <w:bodyDiv w:val="1"/>
      <w:marLeft w:val="0"/>
      <w:marRight w:val="0"/>
      <w:marTop w:val="0"/>
      <w:marBottom w:val="0"/>
      <w:divBdr>
        <w:top w:val="none" w:sz="0" w:space="0" w:color="auto"/>
        <w:left w:val="none" w:sz="0" w:space="0" w:color="auto"/>
        <w:bottom w:val="none" w:sz="0" w:space="0" w:color="auto"/>
        <w:right w:val="none" w:sz="0" w:space="0" w:color="auto"/>
      </w:divBdr>
    </w:div>
    <w:div w:id="148602084">
      <w:bodyDiv w:val="1"/>
      <w:marLeft w:val="0"/>
      <w:marRight w:val="0"/>
      <w:marTop w:val="0"/>
      <w:marBottom w:val="0"/>
      <w:divBdr>
        <w:top w:val="none" w:sz="0" w:space="0" w:color="auto"/>
        <w:left w:val="none" w:sz="0" w:space="0" w:color="auto"/>
        <w:bottom w:val="none" w:sz="0" w:space="0" w:color="auto"/>
        <w:right w:val="none" w:sz="0" w:space="0" w:color="auto"/>
      </w:divBdr>
    </w:div>
    <w:div w:id="152794635">
      <w:bodyDiv w:val="1"/>
      <w:marLeft w:val="0"/>
      <w:marRight w:val="0"/>
      <w:marTop w:val="0"/>
      <w:marBottom w:val="0"/>
      <w:divBdr>
        <w:top w:val="none" w:sz="0" w:space="0" w:color="auto"/>
        <w:left w:val="none" w:sz="0" w:space="0" w:color="auto"/>
        <w:bottom w:val="none" w:sz="0" w:space="0" w:color="auto"/>
        <w:right w:val="none" w:sz="0" w:space="0" w:color="auto"/>
      </w:divBdr>
    </w:div>
    <w:div w:id="152840061">
      <w:bodyDiv w:val="1"/>
      <w:marLeft w:val="0"/>
      <w:marRight w:val="0"/>
      <w:marTop w:val="0"/>
      <w:marBottom w:val="0"/>
      <w:divBdr>
        <w:top w:val="none" w:sz="0" w:space="0" w:color="auto"/>
        <w:left w:val="none" w:sz="0" w:space="0" w:color="auto"/>
        <w:bottom w:val="none" w:sz="0" w:space="0" w:color="auto"/>
        <w:right w:val="none" w:sz="0" w:space="0" w:color="auto"/>
      </w:divBdr>
    </w:div>
    <w:div w:id="154881975">
      <w:bodyDiv w:val="1"/>
      <w:marLeft w:val="0"/>
      <w:marRight w:val="0"/>
      <w:marTop w:val="0"/>
      <w:marBottom w:val="0"/>
      <w:divBdr>
        <w:top w:val="none" w:sz="0" w:space="0" w:color="auto"/>
        <w:left w:val="none" w:sz="0" w:space="0" w:color="auto"/>
        <w:bottom w:val="none" w:sz="0" w:space="0" w:color="auto"/>
        <w:right w:val="none" w:sz="0" w:space="0" w:color="auto"/>
      </w:divBdr>
    </w:div>
    <w:div w:id="158205058">
      <w:bodyDiv w:val="1"/>
      <w:marLeft w:val="0"/>
      <w:marRight w:val="0"/>
      <w:marTop w:val="0"/>
      <w:marBottom w:val="0"/>
      <w:divBdr>
        <w:top w:val="none" w:sz="0" w:space="0" w:color="auto"/>
        <w:left w:val="none" w:sz="0" w:space="0" w:color="auto"/>
        <w:bottom w:val="none" w:sz="0" w:space="0" w:color="auto"/>
        <w:right w:val="none" w:sz="0" w:space="0" w:color="auto"/>
      </w:divBdr>
    </w:div>
    <w:div w:id="165440670">
      <w:bodyDiv w:val="1"/>
      <w:marLeft w:val="0"/>
      <w:marRight w:val="0"/>
      <w:marTop w:val="0"/>
      <w:marBottom w:val="0"/>
      <w:divBdr>
        <w:top w:val="none" w:sz="0" w:space="0" w:color="auto"/>
        <w:left w:val="none" w:sz="0" w:space="0" w:color="auto"/>
        <w:bottom w:val="none" w:sz="0" w:space="0" w:color="auto"/>
        <w:right w:val="none" w:sz="0" w:space="0" w:color="auto"/>
      </w:divBdr>
    </w:div>
    <w:div w:id="176115021">
      <w:bodyDiv w:val="1"/>
      <w:marLeft w:val="0"/>
      <w:marRight w:val="0"/>
      <w:marTop w:val="0"/>
      <w:marBottom w:val="0"/>
      <w:divBdr>
        <w:top w:val="none" w:sz="0" w:space="0" w:color="auto"/>
        <w:left w:val="none" w:sz="0" w:space="0" w:color="auto"/>
        <w:bottom w:val="none" w:sz="0" w:space="0" w:color="auto"/>
        <w:right w:val="none" w:sz="0" w:space="0" w:color="auto"/>
      </w:divBdr>
    </w:div>
    <w:div w:id="192112119">
      <w:bodyDiv w:val="1"/>
      <w:marLeft w:val="0"/>
      <w:marRight w:val="0"/>
      <w:marTop w:val="0"/>
      <w:marBottom w:val="0"/>
      <w:divBdr>
        <w:top w:val="none" w:sz="0" w:space="0" w:color="auto"/>
        <w:left w:val="none" w:sz="0" w:space="0" w:color="auto"/>
        <w:bottom w:val="none" w:sz="0" w:space="0" w:color="auto"/>
        <w:right w:val="none" w:sz="0" w:space="0" w:color="auto"/>
      </w:divBdr>
    </w:div>
    <w:div w:id="195779529">
      <w:bodyDiv w:val="1"/>
      <w:marLeft w:val="0"/>
      <w:marRight w:val="0"/>
      <w:marTop w:val="0"/>
      <w:marBottom w:val="0"/>
      <w:divBdr>
        <w:top w:val="none" w:sz="0" w:space="0" w:color="auto"/>
        <w:left w:val="none" w:sz="0" w:space="0" w:color="auto"/>
        <w:bottom w:val="none" w:sz="0" w:space="0" w:color="auto"/>
        <w:right w:val="none" w:sz="0" w:space="0" w:color="auto"/>
      </w:divBdr>
    </w:div>
    <w:div w:id="201358587">
      <w:bodyDiv w:val="1"/>
      <w:marLeft w:val="0"/>
      <w:marRight w:val="0"/>
      <w:marTop w:val="0"/>
      <w:marBottom w:val="0"/>
      <w:divBdr>
        <w:top w:val="none" w:sz="0" w:space="0" w:color="auto"/>
        <w:left w:val="none" w:sz="0" w:space="0" w:color="auto"/>
        <w:bottom w:val="none" w:sz="0" w:space="0" w:color="auto"/>
        <w:right w:val="none" w:sz="0" w:space="0" w:color="auto"/>
      </w:divBdr>
    </w:div>
    <w:div w:id="202641115">
      <w:bodyDiv w:val="1"/>
      <w:marLeft w:val="0"/>
      <w:marRight w:val="0"/>
      <w:marTop w:val="0"/>
      <w:marBottom w:val="0"/>
      <w:divBdr>
        <w:top w:val="none" w:sz="0" w:space="0" w:color="auto"/>
        <w:left w:val="none" w:sz="0" w:space="0" w:color="auto"/>
        <w:bottom w:val="none" w:sz="0" w:space="0" w:color="auto"/>
        <w:right w:val="none" w:sz="0" w:space="0" w:color="auto"/>
      </w:divBdr>
    </w:div>
    <w:div w:id="209466887">
      <w:bodyDiv w:val="1"/>
      <w:marLeft w:val="0"/>
      <w:marRight w:val="0"/>
      <w:marTop w:val="0"/>
      <w:marBottom w:val="0"/>
      <w:divBdr>
        <w:top w:val="none" w:sz="0" w:space="0" w:color="auto"/>
        <w:left w:val="none" w:sz="0" w:space="0" w:color="auto"/>
        <w:bottom w:val="none" w:sz="0" w:space="0" w:color="auto"/>
        <w:right w:val="none" w:sz="0" w:space="0" w:color="auto"/>
      </w:divBdr>
    </w:div>
    <w:div w:id="210656708">
      <w:bodyDiv w:val="1"/>
      <w:marLeft w:val="0"/>
      <w:marRight w:val="0"/>
      <w:marTop w:val="0"/>
      <w:marBottom w:val="0"/>
      <w:divBdr>
        <w:top w:val="none" w:sz="0" w:space="0" w:color="auto"/>
        <w:left w:val="none" w:sz="0" w:space="0" w:color="auto"/>
        <w:bottom w:val="none" w:sz="0" w:space="0" w:color="auto"/>
        <w:right w:val="none" w:sz="0" w:space="0" w:color="auto"/>
      </w:divBdr>
    </w:div>
    <w:div w:id="221407440">
      <w:bodyDiv w:val="1"/>
      <w:marLeft w:val="0"/>
      <w:marRight w:val="0"/>
      <w:marTop w:val="0"/>
      <w:marBottom w:val="0"/>
      <w:divBdr>
        <w:top w:val="none" w:sz="0" w:space="0" w:color="auto"/>
        <w:left w:val="none" w:sz="0" w:space="0" w:color="auto"/>
        <w:bottom w:val="none" w:sz="0" w:space="0" w:color="auto"/>
        <w:right w:val="none" w:sz="0" w:space="0" w:color="auto"/>
      </w:divBdr>
    </w:div>
    <w:div w:id="232395026">
      <w:bodyDiv w:val="1"/>
      <w:marLeft w:val="0"/>
      <w:marRight w:val="0"/>
      <w:marTop w:val="0"/>
      <w:marBottom w:val="0"/>
      <w:divBdr>
        <w:top w:val="none" w:sz="0" w:space="0" w:color="auto"/>
        <w:left w:val="none" w:sz="0" w:space="0" w:color="auto"/>
        <w:bottom w:val="none" w:sz="0" w:space="0" w:color="auto"/>
        <w:right w:val="none" w:sz="0" w:space="0" w:color="auto"/>
      </w:divBdr>
    </w:div>
    <w:div w:id="234320061">
      <w:bodyDiv w:val="1"/>
      <w:marLeft w:val="0"/>
      <w:marRight w:val="0"/>
      <w:marTop w:val="0"/>
      <w:marBottom w:val="0"/>
      <w:divBdr>
        <w:top w:val="none" w:sz="0" w:space="0" w:color="auto"/>
        <w:left w:val="none" w:sz="0" w:space="0" w:color="auto"/>
        <w:bottom w:val="none" w:sz="0" w:space="0" w:color="auto"/>
        <w:right w:val="none" w:sz="0" w:space="0" w:color="auto"/>
      </w:divBdr>
    </w:div>
    <w:div w:id="236787383">
      <w:bodyDiv w:val="1"/>
      <w:marLeft w:val="0"/>
      <w:marRight w:val="0"/>
      <w:marTop w:val="0"/>
      <w:marBottom w:val="0"/>
      <w:divBdr>
        <w:top w:val="none" w:sz="0" w:space="0" w:color="auto"/>
        <w:left w:val="none" w:sz="0" w:space="0" w:color="auto"/>
        <w:bottom w:val="none" w:sz="0" w:space="0" w:color="auto"/>
        <w:right w:val="none" w:sz="0" w:space="0" w:color="auto"/>
      </w:divBdr>
    </w:div>
    <w:div w:id="252586931">
      <w:bodyDiv w:val="1"/>
      <w:marLeft w:val="0"/>
      <w:marRight w:val="0"/>
      <w:marTop w:val="0"/>
      <w:marBottom w:val="0"/>
      <w:divBdr>
        <w:top w:val="none" w:sz="0" w:space="0" w:color="auto"/>
        <w:left w:val="none" w:sz="0" w:space="0" w:color="auto"/>
        <w:bottom w:val="none" w:sz="0" w:space="0" w:color="auto"/>
        <w:right w:val="none" w:sz="0" w:space="0" w:color="auto"/>
      </w:divBdr>
    </w:div>
    <w:div w:id="256712070">
      <w:bodyDiv w:val="1"/>
      <w:marLeft w:val="0"/>
      <w:marRight w:val="0"/>
      <w:marTop w:val="0"/>
      <w:marBottom w:val="0"/>
      <w:divBdr>
        <w:top w:val="none" w:sz="0" w:space="0" w:color="auto"/>
        <w:left w:val="none" w:sz="0" w:space="0" w:color="auto"/>
        <w:bottom w:val="none" w:sz="0" w:space="0" w:color="auto"/>
        <w:right w:val="none" w:sz="0" w:space="0" w:color="auto"/>
      </w:divBdr>
    </w:div>
    <w:div w:id="264072675">
      <w:bodyDiv w:val="1"/>
      <w:marLeft w:val="0"/>
      <w:marRight w:val="0"/>
      <w:marTop w:val="0"/>
      <w:marBottom w:val="0"/>
      <w:divBdr>
        <w:top w:val="none" w:sz="0" w:space="0" w:color="auto"/>
        <w:left w:val="none" w:sz="0" w:space="0" w:color="auto"/>
        <w:bottom w:val="none" w:sz="0" w:space="0" w:color="auto"/>
        <w:right w:val="none" w:sz="0" w:space="0" w:color="auto"/>
      </w:divBdr>
    </w:div>
    <w:div w:id="267200919">
      <w:bodyDiv w:val="1"/>
      <w:marLeft w:val="0"/>
      <w:marRight w:val="0"/>
      <w:marTop w:val="0"/>
      <w:marBottom w:val="0"/>
      <w:divBdr>
        <w:top w:val="none" w:sz="0" w:space="0" w:color="auto"/>
        <w:left w:val="none" w:sz="0" w:space="0" w:color="auto"/>
        <w:bottom w:val="none" w:sz="0" w:space="0" w:color="auto"/>
        <w:right w:val="none" w:sz="0" w:space="0" w:color="auto"/>
      </w:divBdr>
    </w:div>
    <w:div w:id="267590923">
      <w:bodyDiv w:val="1"/>
      <w:marLeft w:val="0"/>
      <w:marRight w:val="0"/>
      <w:marTop w:val="0"/>
      <w:marBottom w:val="0"/>
      <w:divBdr>
        <w:top w:val="none" w:sz="0" w:space="0" w:color="auto"/>
        <w:left w:val="none" w:sz="0" w:space="0" w:color="auto"/>
        <w:bottom w:val="none" w:sz="0" w:space="0" w:color="auto"/>
        <w:right w:val="none" w:sz="0" w:space="0" w:color="auto"/>
      </w:divBdr>
    </w:div>
    <w:div w:id="269746927">
      <w:bodyDiv w:val="1"/>
      <w:marLeft w:val="0"/>
      <w:marRight w:val="0"/>
      <w:marTop w:val="0"/>
      <w:marBottom w:val="0"/>
      <w:divBdr>
        <w:top w:val="none" w:sz="0" w:space="0" w:color="auto"/>
        <w:left w:val="none" w:sz="0" w:space="0" w:color="auto"/>
        <w:bottom w:val="none" w:sz="0" w:space="0" w:color="auto"/>
        <w:right w:val="none" w:sz="0" w:space="0" w:color="auto"/>
      </w:divBdr>
    </w:div>
    <w:div w:id="277445198">
      <w:bodyDiv w:val="1"/>
      <w:marLeft w:val="0"/>
      <w:marRight w:val="0"/>
      <w:marTop w:val="0"/>
      <w:marBottom w:val="0"/>
      <w:divBdr>
        <w:top w:val="none" w:sz="0" w:space="0" w:color="auto"/>
        <w:left w:val="none" w:sz="0" w:space="0" w:color="auto"/>
        <w:bottom w:val="none" w:sz="0" w:space="0" w:color="auto"/>
        <w:right w:val="none" w:sz="0" w:space="0" w:color="auto"/>
      </w:divBdr>
    </w:div>
    <w:div w:id="279844800">
      <w:bodyDiv w:val="1"/>
      <w:marLeft w:val="0"/>
      <w:marRight w:val="0"/>
      <w:marTop w:val="0"/>
      <w:marBottom w:val="0"/>
      <w:divBdr>
        <w:top w:val="none" w:sz="0" w:space="0" w:color="auto"/>
        <w:left w:val="none" w:sz="0" w:space="0" w:color="auto"/>
        <w:bottom w:val="none" w:sz="0" w:space="0" w:color="auto"/>
        <w:right w:val="none" w:sz="0" w:space="0" w:color="auto"/>
      </w:divBdr>
    </w:div>
    <w:div w:id="289943966">
      <w:bodyDiv w:val="1"/>
      <w:marLeft w:val="0"/>
      <w:marRight w:val="0"/>
      <w:marTop w:val="0"/>
      <w:marBottom w:val="0"/>
      <w:divBdr>
        <w:top w:val="none" w:sz="0" w:space="0" w:color="auto"/>
        <w:left w:val="none" w:sz="0" w:space="0" w:color="auto"/>
        <w:bottom w:val="none" w:sz="0" w:space="0" w:color="auto"/>
        <w:right w:val="none" w:sz="0" w:space="0" w:color="auto"/>
      </w:divBdr>
    </w:div>
    <w:div w:id="290325408">
      <w:bodyDiv w:val="1"/>
      <w:marLeft w:val="0"/>
      <w:marRight w:val="0"/>
      <w:marTop w:val="0"/>
      <w:marBottom w:val="0"/>
      <w:divBdr>
        <w:top w:val="none" w:sz="0" w:space="0" w:color="auto"/>
        <w:left w:val="none" w:sz="0" w:space="0" w:color="auto"/>
        <w:bottom w:val="none" w:sz="0" w:space="0" w:color="auto"/>
        <w:right w:val="none" w:sz="0" w:space="0" w:color="auto"/>
      </w:divBdr>
    </w:div>
    <w:div w:id="296647310">
      <w:bodyDiv w:val="1"/>
      <w:marLeft w:val="0"/>
      <w:marRight w:val="0"/>
      <w:marTop w:val="0"/>
      <w:marBottom w:val="0"/>
      <w:divBdr>
        <w:top w:val="none" w:sz="0" w:space="0" w:color="auto"/>
        <w:left w:val="none" w:sz="0" w:space="0" w:color="auto"/>
        <w:bottom w:val="none" w:sz="0" w:space="0" w:color="auto"/>
        <w:right w:val="none" w:sz="0" w:space="0" w:color="auto"/>
      </w:divBdr>
    </w:div>
    <w:div w:id="309098366">
      <w:bodyDiv w:val="1"/>
      <w:marLeft w:val="0"/>
      <w:marRight w:val="0"/>
      <w:marTop w:val="0"/>
      <w:marBottom w:val="0"/>
      <w:divBdr>
        <w:top w:val="none" w:sz="0" w:space="0" w:color="auto"/>
        <w:left w:val="none" w:sz="0" w:space="0" w:color="auto"/>
        <w:bottom w:val="none" w:sz="0" w:space="0" w:color="auto"/>
        <w:right w:val="none" w:sz="0" w:space="0" w:color="auto"/>
      </w:divBdr>
    </w:div>
    <w:div w:id="310528680">
      <w:bodyDiv w:val="1"/>
      <w:marLeft w:val="0"/>
      <w:marRight w:val="0"/>
      <w:marTop w:val="0"/>
      <w:marBottom w:val="0"/>
      <w:divBdr>
        <w:top w:val="none" w:sz="0" w:space="0" w:color="auto"/>
        <w:left w:val="none" w:sz="0" w:space="0" w:color="auto"/>
        <w:bottom w:val="none" w:sz="0" w:space="0" w:color="auto"/>
        <w:right w:val="none" w:sz="0" w:space="0" w:color="auto"/>
      </w:divBdr>
    </w:div>
    <w:div w:id="313140366">
      <w:bodyDiv w:val="1"/>
      <w:marLeft w:val="0"/>
      <w:marRight w:val="0"/>
      <w:marTop w:val="0"/>
      <w:marBottom w:val="0"/>
      <w:divBdr>
        <w:top w:val="none" w:sz="0" w:space="0" w:color="auto"/>
        <w:left w:val="none" w:sz="0" w:space="0" w:color="auto"/>
        <w:bottom w:val="none" w:sz="0" w:space="0" w:color="auto"/>
        <w:right w:val="none" w:sz="0" w:space="0" w:color="auto"/>
      </w:divBdr>
    </w:div>
    <w:div w:id="317416446">
      <w:bodyDiv w:val="1"/>
      <w:marLeft w:val="0"/>
      <w:marRight w:val="0"/>
      <w:marTop w:val="0"/>
      <w:marBottom w:val="0"/>
      <w:divBdr>
        <w:top w:val="none" w:sz="0" w:space="0" w:color="auto"/>
        <w:left w:val="none" w:sz="0" w:space="0" w:color="auto"/>
        <w:bottom w:val="none" w:sz="0" w:space="0" w:color="auto"/>
        <w:right w:val="none" w:sz="0" w:space="0" w:color="auto"/>
      </w:divBdr>
    </w:div>
    <w:div w:id="317924320">
      <w:bodyDiv w:val="1"/>
      <w:marLeft w:val="0"/>
      <w:marRight w:val="0"/>
      <w:marTop w:val="0"/>
      <w:marBottom w:val="0"/>
      <w:divBdr>
        <w:top w:val="none" w:sz="0" w:space="0" w:color="auto"/>
        <w:left w:val="none" w:sz="0" w:space="0" w:color="auto"/>
        <w:bottom w:val="none" w:sz="0" w:space="0" w:color="auto"/>
        <w:right w:val="none" w:sz="0" w:space="0" w:color="auto"/>
      </w:divBdr>
    </w:div>
    <w:div w:id="325088554">
      <w:bodyDiv w:val="1"/>
      <w:marLeft w:val="0"/>
      <w:marRight w:val="0"/>
      <w:marTop w:val="0"/>
      <w:marBottom w:val="0"/>
      <w:divBdr>
        <w:top w:val="none" w:sz="0" w:space="0" w:color="auto"/>
        <w:left w:val="none" w:sz="0" w:space="0" w:color="auto"/>
        <w:bottom w:val="none" w:sz="0" w:space="0" w:color="auto"/>
        <w:right w:val="none" w:sz="0" w:space="0" w:color="auto"/>
      </w:divBdr>
    </w:div>
    <w:div w:id="329455233">
      <w:bodyDiv w:val="1"/>
      <w:marLeft w:val="0"/>
      <w:marRight w:val="0"/>
      <w:marTop w:val="0"/>
      <w:marBottom w:val="0"/>
      <w:divBdr>
        <w:top w:val="none" w:sz="0" w:space="0" w:color="auto"/>
        <w:left w:val="none" w:sz="0" w:space="0" w:color="auto"/>
        <w:bottom w:val="none" w:sz="0" w:space="0" w:color="auto"/>
        <w:right w:val="none" w:sz="0" w:space="0" w:color="auto"/>
      </w:divBdr>
    </w:div>
    <w:div w:id="332998975">
      <w:bodyDiv w:val="1"/>
      <w:marLeft w:val="0"/>
      <w:marRight w:val="0"/>
      <w:marTop w:val="0"/>
      <w:marBottom w:val="0"/>
      <w:divBdr>
        <w:top w:val="none" w:sz="0" w:space="0" w:color="auto"/>
        <w:left w:val="none" w:sz="0" w:space="0" w:color="auto"/>
        <w:bottom w:val="none" w:sz="0" w:space="0" w:color="auto"/>
        <w:right w:val="none" w:sz="0" w:space="0" w:color="auto"/>
      </w:divBdr>
    </w:div>
    <w:div w:id="333070904">
      <w:bodyDiv w:val="1"/>
      <w:marLeft w:val="0"/>
      <w:marRight w:val="0"/>
      <w:marTop w:val="0"/>
      <w:marBottom w:val="0"/>
      <w:divBdr>
        <w:top w:val="none" w:sz="0" w:space="0" w:color="auto"/>
        <w:left w:val="none" w:sz="0" w:space="0" w:color="auto"/>
        <w:bottom w:val="none" w:sz="0" w:space="0" w:color="auto"/>
        <w:right w:val="none" w:sz="0" w:space="0" w:color="auto"/>
      </w:divBdr>
    </w:div>
    <w:div w:id="333991845">
      <w:bodyDiv w:val="1"/>
      <w:marLeft w:val="0"/>
      <w:marRight w:val="0"/>
      <w:marTop w:val="0"/>
      <w:marBottom w:val="0"/>
      <w:divBdr>
        <w:top w:val="none" w:sz="0" w:space="0" w:color="auto"/>
        <w:left w:val="none" w:sz="0" w:space="0" w:color="auto"/>
        <w:bottom w:val="none" w:sz="0" w:space="0" w:color="auto"/>
        <w:right w:val="none" w:sz="0" w:space="0" w:color="auto"/>
      </w:divBdr>
    </w:div>
    <w:div w:id="335815821">
      <w:bodyDiv w:val="1"/>
      <w:marLeft w:val="0"/>
      <w:marRight w:val="0"/>
      <w:marTop w:val="0"/>
      <w:marBottom w:val="0"/>
      <w:divBdr>
        <w:top w:val="none" w:sz="0" w:space="0" w:color="auto"/>
        <w:left w:val="none" w:sz="0" w:space="0" w:color="auto"/>
        <w:bottom w:val="none" w:sz="0" w:space="0" w:color="auto"/>
        <w:right w:val="none" w:sz="0" w:space="0" w:color="auto"/>
      </w:divBdr>
    </w:div>
    <w:div w:id="339046344">
      <w:bodyDiv w:val="1"/>
      <w:marLeft w:val="0"/>
      <w:marRight w:val="0"/>
      <w:marTop w:val="0"/>
      <w:marBottom w:val="0"/>
      <w:divBdr>
        <w:top w:val="none" w:sz="0" w:space="0" w:color="auto"/>
        <w:left w:val="none" w:sz="0" w:space="0" w:color="auto"/>
        <w:bottom w:val="none" w:sz="0" w:space="0" w:color="auto"/>
        <w:right w:val="none" w:sz="0" w:space="0" w:color="auto"/>
      </w:divBdr>
    </w:div>
    <w:div w:id="341470122">
      <w:bodyDiv w:val="1"/>
      <w:marLeft w:val="0"/>
      <w:marRight w:val="0"/>
      <w:marTop w:val="0"/>
      <w:marBottom w:val="0"/>
      <w:divBdr>
        <w:top w:val="none" w:sz="0" w:space="0" w:color="auto"/>
        <w:left w:val="none" w:sz="0" w:space="0" w:color="auto"/>
        <w:bottom w:val="none" w:sz="0" w:space="0" w:color="auto"/>
        <w:right w:val="none" w:sz="0" w:space="0" w:color="auto"/>
      </w:divBdr>
    </w:div>
    <w:div w:id="341855800">
      <w:bodyDiv w:val="1"/>
      <w:marLeft w:val="0"/>
      <w:marRight w:val="0"/>
      <w:marTop w:val="0"/>
      <w:marBottom w:val="0"/>
      <w:divBdr>
        <w:top w:val="none" w:sz="0" w:space="0" w:color="auto"/>
        <w:left w:val="none" w:sz="0" w:space="0" w:color="auto"/>
        <w:bottom w:val="none" w:sz="0" w:space="0" w:color="auto"/>
        <w:right w:val="none" w:sz="0" w:space="0" w:color="auto"/>
      </w:divBdr>
      <w:divsChild>
        <w:div w:id="1739815427">
          <w:marLeft w:val="0"/>
          <w:marRight w:val="0"/>
          <w:marTop w:val="0"/>
          <w:marBottom w:val="0"/>
          <w:divBdr>
            <w:top w:val="none" w:sz="0" w:space="0" w:color="auto"/>
            <w:left w:val="none" w:sz="0" w:space="0" w:color="auto"/>
            <w:bottom w:val="none" w:sz="0" w:space="0" w:color="auto"/>
            <w:right w:val="none" w:sz="0" w:space="0" w:color="auto"/>
          </w:divBdr>
          <w:divsChild>
            <w:div w:id="15471373">
              <w:marLeft w:val="0"/>
              <w:marRight w:val="0"/>
              <w:marTop w:val="0"/>
              <w:marBottom w:val="0"/>
              <w:divBdr>
                <w:top w:val="single" w:sz="2" w:space="0" w:color="000000"/>
                <w:left w:val="single" w:sz="2" w:space="0" w:color="000000"/>
                <w:bottom w:val="single" w:sz="2" w:space="0" w:color="000000"/>
                <w:right w:val="single" w:sz="2" w:space="0" w:color="000000"/>
              </w:divBdr>
              <w:divsChild>
                <w:div w:id="1725905330">
                  <w:marLeft w:val="0"/>
                  <w:marRight w:val="0"/>
                  <w:marTop w:val="0"/>
                  <w:marBottom w:val="0"/>
                  <w:divBdr>
                    <w:top w:val="single" w:sz="2" w:space="0" w:color="000000"/>
                    <w:left w:val="single" w:sz="2" w:space="0" w:color="000000"/>
                    <w:bottom w:val="single" w:sz="2" w:space="0" w:color="000000"/>
                    <w:right w:val="single" w:sz="2" w:space="0" w:color="000000"/>
                  </w:divBdr>
                  <w:divsChild>
                    <w:div w:id="1653869168">
                      <w:marLeft w:val="0"/>
                      <w:marRight w:val="0"/>
                      <w:marTop w:val="0"/>
                      <w:marBottom w:val="0"/>
                      <w:divBdr>
                        <w:top w:val="single" w:sz="2" w:space="0" w:color="000000"/>
                        <w:left w:val="single" w:sz="2" w:space="0" w:color="000000"/>
                        <w:bottom w:val="single" w:sz="2" w:space="0" w:color="000000"/>
                        <w:right w:val="single" w:sz="2" w:space="0" w:color="000000"/>
                      </w:divBdr>
                      <w:divsChild>
                        <w:div w:id="1028801263">
                          <w:marLeft w:val="0"/>
                          <w:marRight w:val="0"/>
                          <w:marTop w:val="0"/>
                          <w:marBottom w:val="0"/>
                          <w:divBdr>
                            <w:top w:val="single" w:sz="2" w:space="0" w:color="000000"/>
                            <w:left w:val="single" w:sz="2" w:space="0" w:color="000000"/>
                            <w:bottom w:val="single" w:sz="2" w:space="0" w:color="000000"/>
                            <w:right w:val="single" w:sz="2" w:space="0" w:color="000000"/>
                          </w:divBdr>
                          <w:divsChild>
                            <w:div w:id="1157526901">
                              <w:marLeft w:val="0"/>
                              <w:marRight w:val="0"/>
                              <w:marTop w:val="0"/>
                              <w:marBottom w:val="0"/>
                              <w:divBdr>
                                <w:top w:val="single" w:sz="2" w:space="0" w:color="000000"/>
                                <w:left w:val="single" w:sz="2" w:space="0" w:color="000000"/>
                                <w:bottom w:val="single" w:sz="2" w:space="0" w:color="000000"/>
                                <w:right w:val="single" w:sz="2" w:space="0" w:color="000000"/>
                              </w:divBdr>
                              <w:divsChild>
                                <w:div w:id="782964225">
                                  <w:marLeft w:val="0"/>
                                  <w:marRight w:val="0"/>
                                  <w:marTop w:val="0"/>
                                  <w:marBottom w:val="0"/>
                                  <w:divBdr>
                                    <w:top w:val="single" w:sz="2" w:space="0" w:color="000000"/>
                                    <w:left w:val="single" w:sz="2" w:space="0" w:color="000000"/>
                                    <w:bottom w:val="single" w:sz="2" w:space="9" w:color="000000"/>
                                    <w:right w:val="single" w:sz="2" w:space="0" w:color="000000"/>
                                  </w:divBdr>
                                  <w:divsChild>
                                    <w:div w:id="1911381713">
                                      <w:marLeft w:val="0"/>
                                      <w:marRight w:val="0"/>
                                      <w:marTop w:val="0"/>
                                      <w:marBottom w:val="0"/>
                                      <w:divBdr>
                                        <w:top w:val="single" w:sz="2" w:space="0" w:color="000000"/>
                                        <w:left w:val="single" w:sz="2" w:space="0" w:color="000000"/>
                                        <w:bottom w:val="single" w:sz="2" w:space="0" w:color="000000"/>
                                        <w:right w:val="single" w:sz="2" w:space="0" w:color="000000"/>
                                      </w:divBdr>
                                      <w:divsChild>
                                        <w:div w:id="39185773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831751246">
                                      <w:marLeft w:val="0"/>
                                      <w:marRight w:val="0"/>
                                      <w:marTop w:val="180"/>
                                      <w:marBottom w:val="0"/>
                                      <w:divBdr>
                                        <w:top w:val="single" w:sz="2" w:space="0" w:color="000000"/>
                                        <w:left w:val="single" w:sz="2" w:space="0" w:color="000000"/>
                                        <w:bottom w:val="single" w:sz="2" w:space="0" w:color="000000"/>
                                        <w:right w:val="single" w:sz="2" w:space="0" w:color="000000"/>
                                      </w:divBdr>
                                      <w:divsChild>
                                        <w:div w:id="1299384467">
                                          <w:marLeft w:val="0"/>
                                          <w:marRight w:val="0"/>
                                          <w:marTop w:val="0"/>
                                          <w:marBottom w:val="0"/>
                                          <w:divBdr>
                                            <w:top w:val="single" w:sz="2" w:space="0" w:color="000000"/>
                                            <w:left w:val="single" w:sz="2" w:space="0" w:color="000000"/>
                                            <w:bottom w:val="single" w:sz="2" w:space="0" w:color="000000"/>
                                            <w:right w:val="single" w:sz="2" w:space="0" w:color="000000"/>
                                          </w:divBdr>
                                          <w:divsChild>
                                            <w:div w:id="170533108">
                                              <w:marLeft w:val="0"/>
                                              <w:marRight w:val="0"/>
                                              <w:marTop w:val="0"/>
                                              <w:marBottom w:val="0"/>
                                              <w:divBdr>
                                                <w:top w:val="single" w:sz="2" w:space="0" w:color="000000"/>
                                                <w:left w:val="single" w:sz="2" w:space="0" w:color="000000"/>
                                                <w:bottom w:val="single" w:sz="2" w:space="0" w:color="000000"/>
                                                <w:right w:val="single" w:sz="2" w:space="0" w:color="000000"/>
                                              </w:divBdr>
                                              <w:divsChild>
                                                <w:div w:id="1034648792">
                                                  <w:marLeft w:val="0"/>
                                                  <w:marRight w:val="0"/>
                                                  <w:marTop w:val="0"/>
                                                  <w:marBottom w:val="0"/>
                                                  <w:divBdr>
                                                    <w:top w:val="single" w:sz="2" w:space="0" w:color="000000"/>
                                                    <w:left w:val="single" w:sz="2" w:space="0" w:color="000000"/>
                                                    <w:bottom w:val="single" w:sz="2" w:space="0" w:color="000000"/>
                                                    <w:right w:val="single" w:sz="2" w:space="0" w:color="000000"/>
                                                  </w:divBdr>
                                                  <w:divsChild>
                                                    <w:div w:id="173811403">
                                                      <w:marLeft w:val="0"/>
                                                      <w:marRight w:val="0"/>
                                                      <w:marTop w:val="0"/>
                                                      <w:marBottom w:val="0"/>
                                                      <w:divBdr>
                                                        <w:top w:val="single" w:sz="6" w:space="0" w:color="CFD9DE"/>
                                                        <w:left w:val="single" w:sz="6" w:space="0" w:color="CFD9DE"/>
                                                        <w:bottom w:val="single" w:sz="6" w:space="0" w:color="CFD9DE"/>
                                                        <w:right w:val="single" w:sz="6" w:space="0" w:color="CFD9DE"/>
                                                      </w:divBdr>
                                                      <w:divsChild>
                                                        <w:div w:id="98645373">
                                                          <w:marLeft w:val="0"/>
                                                          <w:marRight w:val="0"/>
                                                          <w:marTop w:val="0"/>
                                                          <w:marBottom w:val="0"/>
                                                          <w:divBdr>
                                                            <w:top w:val="single" w:sz="2" w:space="0" w:color="000000"/>
                                                            <w:left w:val="single" w:sz="2" w:space="0" w:color="000000"/>
                                                            <w:bottom w:val="single" w:sz="2" w:space="0" w:color="000000"/>
                                                            <w:right w:val="single" w:sz="2" w:space="0" w:color="000000"/>
                                                          </w:divBdr>
                                                          <w:divsChild>
                                                            <w:div w:id="167644891">
                                                              <w:marLeft w:val="0"/>
                                                              <w:marRight w:val="0"/>
                                                              <w:marTop w:val="0"/>
                                                              <w:marBottom w:val="0"/>
                                                              <w:divBdr>
                                                                <w:top w:val="single" w:sz="2" w:space="0" w:color="000000"/>
                                                                <w:left w:val="single" w:sz="2" w:space="0" w:color="000000"/>
                                                                <w:bottom w:val="single" w:sz="2" w:space="0" w:color="000000"/>
                                                                <w:right w:val="single" w:sz="2" w:space="0" w:color="000000"/>
                                                              </w:divBdr>
                                                              <w:divsChild>
                                                                <w:div w:id="1599753458">
                                                                  <w:marLeft w:val="0"/>
                                                                  <w:marRight w:val="0"/>
                                                                  <w:marTop w:val="0"/>
                                                                  <w:marBottom w:val="0"/>
                                                                  <w:divBdr>
                                                                    <w:top w:val="single" w:sz="2" w:space="0" w:color="000000"/>
                                                                    <w:left w:val="single" w:sz="2" w:space="0" w:color="000000"/>
                                                                    <w:bottom w:val="single" w:sz="2" w:space="0" w:color="000000"/>
                                                                    <w:right w:val="single" w:sz="2" w:space="0" w:color="000000"/>
                                                                  </w:divBdr>
                                                                  <w:divsChild>
                                                                    <w:div w:id="214632317">
                                                                      <w:marLeft w:val="0"/>
                                                                      <w:marRight w:val="0"/>
                                                                      <w:marTop w:val="0"/>
                                                                      <w:marBottom w:val="0"/>
                                                                      <w:divBdr>
                                                                        <w:top w:val="none" w:sz="0" w:space="0" w:color="auto"/>
                                                                        <w:left w:val="none" w:sz="0" w:space="0" w:color="auto"/>
                                                                        <w:bottom w:val="none" w:sz="0" w:space="0" w:color="auto"/>
                                                                        <w:right w:val="none" w:sz="0" w:space="0" w:color="auto"/>
                                                                      </w:divBdr>
                                                                      <w:divsChild>
                                                                        <w:div w:id="84941626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1184901327">
                                      <w:marLeft w:val="0"/>
                                      <w:marRight w:val="0"/>
                                      <w:marTop w:val="0"/>
                                      <w:marBottom w:val="0"/>
                                      <w:divBdr>
                                        <w:top w:val="single" w:sz="2" w:space="0" w:color="000000"/>
                                        <w:left w:val="single" w:sz="2" w:space="0" w:color="000000"/>
                                        <w:bottom w:val="single" w:sz="2" w:space="0" w:color="000000"/>
                                        <w:right w:val="single" w:sz="2" w:space="0" w:color="000000"/>
                                      </w:divBdr>
                                      <w:divsChild>
                                        <w:div w:id="1432967786">
                                          <w:marLeft w:val="0"/>
                                          <w:marRight w:val="0"/>
                                          <w:marTop w:val="0"/>
                                          <w:marBottom w:val="0"/>
                                          <w:divBdr>
                                            <w:top w:val="single" w:sz="2" w:space="0" w:color="000000"/>
                                            <w:left w:val="single" w:sz="2" w:space="0" w:color="000000"/>
                                            <w:bottom w:val="single" w:sz="2" w:space="0" w:color="000000"/>
                                            <w:right w:val="single" w:sz="2" w:space="0" w:color="000000"/>
                                          </w:divBdr>
                                          <w:divsChild>
                                            <w:div w:id="556211387">
                                              <w:marLeft w:val="0"/>
                                              <w:marRight w:val="0"/>
                                              <w:marTop w:val="180"/>
                                              <w:marBottom w:val="0"/>
                                              <w:divBdr>
                                                <w:top w:val="single" w:sz="2" w:space="0" w:color="000000"/>
                                                <w:left w:val="single" w:sz="2" w:space="0" w:color="000000"/>
                                                <w:bottom w:val="single" w:sz="2" w:space="0" w:color="000000"/>
                                                <w:right w:val="single" w:sz="2" w:space="0" w:color="000000"/>
                                              </w:divBdr>
                                              <w:divsChild>
                                                <w:div w:id="846016530">
                                                  <w:marLeft w:val="0"/>
                                                  <w:marRight w:val="0"/>
                                                  <w:marTop w:val="0"/>
                                                  <w:marBottom w:val="0"/>
                                                  <w:divBdr>
                                                    <w:top w:val="single" w:sz="2" w:space="0" w:color="000000"/>
                                                    <w:left w:val="single" w:sz="2" w:space="0" w:color="000000"/>
                                                    <w:bottom w:val="single" w:sz="2" w:space="0" w:color="000000"/>
                                                    <w:right w:val="single" w:sz="2" w:space="0" w:color="000000"/>
                                                  </w:divBdr>
                                                  <w:divsChild>
                                                    <w:div w:id="628634509">
                                                      <w:marLeft w:val="0"/>
                                                      <w:marRight w:val="0"/>
                                                      <w:marTop w:val="0"/>
                                                      <w:marBottom w:val="0"/>
                                                      <w:divBdr>
                                                        <w:top w:val="single" w:sz="2" w:space="0" w:color="000000"/>
                                                        <w:left w:val="single" w:sz="2" w:space="0" w:color="000000"/>
                                                        <w:bottom w:val="single" w:sz="2" w:space="0" w:color="000000"/>
                                                        <w:right w:val="single" w:sz="2" w:space="0" w:color="000000"/>
                                                      </w:divBdr>
                                                      <w:divsChild>
                                                        <w:div w:id="1690371840">
                                                          <w:marLeft w:val="0"/>
                                                          <w:marRight w:val="0"/>
                                                          <w:marTop w:val="0"/>
                                                          <w:marBottom w:val="0"/>
                                                          <w:divBdr>
                                                            <w:top w:val="single" w:sz="2" w:space="0" w:color="000000"/>
                                                            <w:left w:val="single" w:sz="2" w:space="0" w:color="000000"/>
                                                            <w:bottom w:val="single" w:sz="2" w:space="0" w:color="000000"/>
                                                            <w:right w:val="single" w:sz="2" w:space="0" w:color="000000"/>
                                                          </w:divBdr>
                                                          <w:divsChild>
                                                            <w:div w:id="84182443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802114572">
                                                  <w:marLeft w:val="0"/>
                                                  <w:marRight w:val="0"/>
                                                  <w:marTop w:val="0"/>
                                                  <w:marBottom w:val="0"/>
                                                  <w:divBdr>
                                                    <w:top w:val="single" w:sz="2" w:space="0" w:color="000000"/>
                                                    <w:left w:val="single" w:sz="2" w:space="0" w:color="000000"/>
                                                    <w:bottom w:val="single" w:sz="2" w:space="0" w:color="000000"/>
                                                    <w:right w:val="single" w:sz="2" w:space="0" w:color="000000"/>
                                                  </w:divBdr>
                                                  <w:divsChild>
                                                    <w:div w:id="1327123444">
                                                      <w:marLeft w:val="0"/>
                                                      <w:marRight w:val="0"/>
                                                      <w:marTop w:val="0"/>
                                                      <w:marBottom w:val="0"/>
                                                      <w:divBdr>
                                                        <w:top w:val="single" w:sz="2" w:space="0" w:color="000000"/>
                                                        <w:left w:val="single" w:sz="2" w:space="0" w:color="000000"/>
                                                        <w:bottom w:val="single" w:sz="2" w:space="0" w:color="000000"/>
                                                        <w:right w:val="single" w:sz="2" w:space="0" w:color="000000"/>
                                                      </w:divBdr>
                                                      <w:divsChild>
                                                        <w:div w:id="285358993">
                                                          <w:marLeft w:val="0"/>
                                                          <w:marRight w:val="0"/>
                                                          <w:marTop w:val="0"/>
                                                          <w:marBottom w:val="0"/>
                                                          <w:divBdr>
                                                            <w:top w:val="single" w:sz="2" w:space="0" w:color="000000"/>
                                                            <w:left w:val="single" w:sz="2" w:space="0" w:color="000000"/>
                                                            <w:bottom w:val="single" w:sz="2" w:space="0" w:color="000000"/>
                                                            <w:right w:val="single" w:sz="2" w:space="0" w:color="000000"/>
                                                          </w:divBdr>
                                                          <w:divsChild>
                                                            <w:div w:id="126938574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266108544">
                                                  <w:marLeft w:val="0"/>
                                                  <w:marRight w:val="0"/>
                                                  <w:marTop w:val="0"/>
                                                  <w:marBottom w:val="0"/>
                                                  <w:divBdr>
                                                    <w:top w:val="single" w:sz="2" w:space="0" w:color="000000"/>
                                                    <w:left w:val="single" w:sz="2" w:space="0" w:color="000000"/>
                                                    <w:bottom w:val="single" w:sz="2" w:space="0" w:color="000000"/>
                                                    <w:right w:val="single" w:sz="2" w:space="0" w:color="000000"/>
                                                  </w:divBdr>
                                                  <w:divsChild>
                                                    <w:div w:id="740248790">
                                                      <w:marLeft w:val="0"/>
                                                      <w:marRight w:val="0"/>
                                                      <w:marTop w:val="0"/>
                                                      <w:marBottom w:val="0"/>
                                                      <w:divBdr>
                                                        <w:top w:val="single" w:sz="2" w:space="0" w:color="000000"/>
                                                        <w:left w:val="single" w:sz="2" w:space="0" w:color="000000"/>
                                                        <w:bottom w:val="single" w:sz="2" w:space="0" w:color="000000"/>
                                                        <w:right w:val="single" w:sz="2" w:space="0" w:color="000000"/>
                                                      </w:divBdr>
                                                      <w:divsChild>
                                                        <w:div w:id="930045803">
                                                          <w:marLeft w:val="0"/>
                                                          <w:marRight w:val="0"/>
                                                          <w:marTop w:val="0"/>
                                                          <w:marBottom w:val="0"/>
                                                          <w:divBdr>
                                                            <w:top w:val="single" w:sz="2" w:space="0" w:color="000000"/>
                                                            <w:left w:val="single" w:sz="2" w:space="0" w:color="000000"/>
                                                            <w:bottom w:val="single" w:sz="2" w:space="0" w:color="000000"/>
                                                            <w:right w:val="single" w:sz="2" w:space="0" w:color="000000"/>
                                                          </w:divBdr>
                                                          <w:divsChild>
                                                            <w:div w:id="119769181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213852824">
                                                  <w:marLeft w:val="0"/>
                                                  <w:marRight w:val="0"/>
                                                  <w:marTop w:val="0"/>
                                                  <w:marBottom w:val="0"/>
                                                  <w:divBdr>
                                                    <w:top w:val="single" w:sz="2" w:space="0" w:color="000000"/>
                                                    <w:left w:val="single" w:sz="2" w:space="0" w:color="000000"/>
                                                    <w:bottom w:val="single" w:sz="2" w:space="0" w:color="000000"/>
                                                    <w:right w:val="single" w:sz="2" w:space="0" w:color="000000"/>
                                                  </w:divBdr>
                                                  <w:divsChild>
                                                    <w:div w:id="1373264085">
                                                      <w:marLeft w:val="0"/>
                                                      <w:marRight w:val="0"/>
                                                      <w:marTop w:val="0"/>
                                                      <w:marBottom w:val="0"/>
                                                      <w:divBdr>
                                                        <w:top w:val="single" w:sz="2" w:space="0" w:color="000000"/>
                                                        <w:left w:val="single" w:sz="2" w:space="0" w:color="000000"/>
                                                        <w:bottom w:val="single" w:sz="2" w:space="0" w:color="000000"/>
                                                        <w:right w:val="single" w:sz="2" w:space="0" w:color="000000"/>
                                                      </w:divBdr>
                                                      <w:divsChild>
                                                        <w:div w:id="63125328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978195635">
          <w:marLeft w:val="0"/>
          <w:marRight w:val="0"/>
          <w:marTop w:val="0"/>
          <w:marBottom w:val="0"/>
          <w:divBdr>
            <w:top w:val="none" w:sz="0" w:space="0" w:color="auto"/>
            <w:left w:val="none" w:sz="0" w:space="0" w:color="auto"/>
            <w:bottom w:val="none" w:sz="0" w:space="0" w:color="auto"/>
            <w:right w:val="none" w:sz="0" w:space="0" w:color="auto"/>
          </w:divBdr>
          <w:divsChild>
            <w:div w:id="274989508">
              <w:marLeft w:val="0"/>
              <w:marRight w:val="0"/>
              <w:marTop w:val="0"/>
              <w:marBottom w:val="0"/>
              <w:divBdr>
                <w:top w:val="single" w:sz="2" w:space="0" w:color="000000"/>
                <w:left w:val="single" w:sz="2" w:space="0" w:color="000000"/>
                <w:bottom w:val="single" w:sz="2" w:space="0" w:color="000000"/>
                <w:right w:val="single" w:sz="2" w:space="0" w:color="000000"/>
              </w:divBdr>
              <w:divsChild>
                <w:div w:id="212352822">
                  <w:marLeft w:val="0"/>
                  <w:marRight w:val="0"/>
                  <w:marTop w:val="0"/>
                  <w:marBottom w:val="0"/>
                  <w:divBdr>
                    <w:top w:val="single" w:sz="2" w:space="0" w:color="000000"/>
                    <w:left w:val="single" w:sz="2" w:space="0" w:color="000000"/>
                    <w:bottom w:val="single" w:sz="2" w:space="0" w:color="000000"/>
                    <w:right w:val="single" w:sz="2" w:space="0" w:color="000000"/>
                  </w:divBdr>
                  <w:divsChild>
                    <w:div w:id="1923179581">
                      <w:marLeft w:val="0"/>
                      <w:marRight w:val="0"/>
                      <w:marTop w:val="0"/>
                      <w:marBottom w:val="0"/>
                      <w:divBdr>
                        <w:top w:val="single" w:sz="2" w:space="0" w:color="000000"/>
                        <w:left w:val="single" w:sz="2" w:space="0" w:color="000000"/>
                        <w:bottom w:val="single" w:sz="2" w:space="0" w:color="000000"/>
                        <w:right w:val="single" w:sz="2" w:space="0" w:color="000000"/>
                      </w:divBdr>
                      <w:divsChild>
                        <w:div w:id="341592379">
                          <w:marLeft w:val="0"/>
                          <w:marRight w:val="0"/>
                          <w:marTop w:val="0"/>
                          <w:marBottom w:val="0"/>
                          <w:divBdr>
                            <w:top w:val="single" w:sz="2" w:space="0" w:color="000000"/>
                            <w:left w:val="single" w:sz="2" w:space="0" w:color="000000"/>
                            <w:bottom w:val="single" w:sz="2" w:space="0" w:color="000000"/>
                            <w:right w:val="single" w:sz="2" w:space="0" w:color="000000"/>
                          </w:divBdr>
                          <w:divsChild>
                            <w:div w:id="1750954810">
                              <w:marLeft w:val="0"/>
                              <w:marRight w:val="0"/>
                              <w:marTop w:val="0"/>
                              <w:marBottom w:val="0"/>
                              <w:divBdr>
                                <w:top w:val="single" w:sz="2" w:space="0" w:color="000000"/>
                                <w:left w:val="single" w:sz="2" w:space="0" w:color="000000"/>
                                <w:bottom w:val="single" w:sz="2" w:space="0" w:color="000000"/>
                                <w:right w:val="single" w:sz="2" w:space="0" w:color="000000"/>
                              </w:divBdr>
                              <w:divsChild>
                                <w:div w:id="1415323954">
                                  <w:marLeft w:val="0"/>
                                  <w:marRight w:val="180"/>
                                  <w:marTop w:val="0"/>
                                  <w:marBottom w:val="0"/>
                                  <w:divBdr>
                                    <w:top w:val="single" w:sz="2" w:space="0" w:color="000000"/>
                                    <w:left w:val="single" w:sz="2" w:space="0" w:color="000000"/>
                                    <w:bottom w:val="single" w:sz="2" w:space="0" w:color="000000"/>
                                    <w:right w:val="single" w:sz="2" w:space="0" w:color="000000"/>
                                  </w:divBdr>
                                  <w:divsChild>
                                    <w:div w:id="12150827">
                                      <w:marLeft w:val="0"/>
                                      <w:marRight w:val="0"/>
                                      <w:marTop w:val="0"/>
                                      <w:marBottom w:val="0"/>
                                      <w:divBdr>
                                        <w:top w:val="single" w:sz="2" w:space="0" w:color="000000"/>
                                        <w:left w:val="single" w:sz="2" w:space="0" w:color="000000"/>
                                        <w:bottom w:val="single" w:sz="2" w:space="0" w:color="000000"/>
                                        <w:right w:val="single" w:sz="2" w:space="0" w:color="000000"/>
                                      </w:divBdr>
                                      <w:divsChild>
                                        <w:div w:id="643582467">
                                          <w:marLeft w:val="0"/>
                                          <w:marRight w:val="0"/>
                                          <w:marTop w:val="0"/>
                                          <w:marBottom w:val="0"/>
                                          <w:divBdr>
                                            <w:top w:val="single" w:sz="2" w:space="0" w:color="000000"/>
                                            <w:left w:val="single" w:sz="2" w:space="0" w:color="000000"/>
                                            <w:bottom w:val="single" w:sz="2" w:space="0" w:color="000000"/>
                                            <w:right w:val="single" w:sz="2" w:space="0" w:color="000000"/>
                                          </w:divBdr>
                                          <w:divsChild>
                                            <w:div w:id="1569681503">
                                              <w:marLeft w:val="0"/>
                                              <w:marRight w:val="0"/>
                                              <w:marTop w:val="0"/>
                                              <w:marBottom w:val="0"/>
                                              <w:divBdr>
                                                <w:top w:val="single" w:sz="2" w:space="0" w:color="000000"/>
                                                <w:left w:val="single" w:sz="2" w:space="0" w:color="000000"/>
                                                <w:bottom w:val="single" w:sz="2" w:space="0" w:color="000000"/>
                                                <w:right w:val="single" w:sz="2" w:space="0" w:color="000000"/>
                                              </w:divBdr>
                                              <w:divsChild>
                                                <w:div w:id="45497677">
                                                  <w:marLeft w:val="0"/>
                                                  <w:marRight w:val="0"/>
                                                  <w:marTop w:val="0"/>
                                                  <w:marBottom w:val="0"/>
                                                  <w:divBdr>
                                                    <w:top w:val="single" w:sz="2" w:space="0" w:color="000000"/>
                                                    <w:left w:val="single" w:sz="2" w:space="0" w:color="000000"/>
                                                    <w:bottom w:val="single" w:sz="2" w:space="0" w:color="000000"/>
                                                    <w:right w:val="single" w:sz="2" w:space="0" w:color="000000"/>
                                                  </w:divBdr>
                                                  <w:divsChild>
                                                    <w:div w:id="866530308">
                                                      <w:marLeft w:val="0"/>
                                                      <w:marRight w:val="0"/>
                                                      <w:marTop w:val="0"/>
                                                      <w:marBottom w:val="0"/>
                                                      <w:divBdr>
                                                        <w:top w:val="none" w:sz="0" w:space="0" w:color="auto"/>
                                                        <w:left w:val="none" w:sz="0" w:space="0" w:color="auto"/>
                                                        <w:bottom w:val="none" w:sz="0" w:space="0" w:color="auto"/>
                                                        <w:right w:val="none" w:sz="0" w:space="0" w:color="auto"/>
                                                      </w:divBdr>
                                                      <w:divsChild>
                                                        <w:div w:id="1850213227">
                                                          <w:marLeft w:val="0"/>
                                                          <w:marRight w:val="0"/>
                                                          <w:marTop w:val="0"/>
                                                          <w:marBottom w:val="0"/>
                                                          <w:divBdr>
                                                            <w:top w:val="single" w:sz="2" w:space="0" w:color="000000"/>
                                                            <w:left w:val="single" w:sz="2" w:space="0" w:color="000000"/>
                                                            <w:bottom w:val="single" w:sz="2" w:space="0" w:color="000000"/>
                                                            <w:right w:val="single" w:sz="2" w:space="0" w:color="000000"/>
                                                          </w:divBdr>
                                                          <w:divsChild>
                                                            <w:div w:id="1458717900">
                                                              <w:marLeft w:val="0"/>
                                                              <w:marRight w:val="0"/>
                                                              <w:marTop w:val="0"/>
                                                              <w:marBottom w:val="0"/>
                                                              <w:divBdr>
                                                                <w:top w:val="none" w:sz="0" w:space="0" w:color="auto"/>
                                                                <w:left w:val="none" w:sz="0" w:space="0" w:color="auto"/>
                                                                <w:bottom w:val="none" w:sz="0" w:space="0" w:color="auto"/>
                                                                <w:right w:val="none" w:sz="0" w:space="0" w:color="auto"/>
                                                              </w:divBdr>
                                                              <w:divsChild>
                                                                <w:div w:id="1397387798">
                                                                  <w:marLeft w:val="0"/>
                                                                  <w:marRight w:val="0"/>
                                                                  <w:marTop w:val="0"/>
                                                                  <w:marBottom w:val="0"/>
                                                                  <w:divBdr>
                                                                    <w:top w:val="single" w:sz="2" w:space="0" w:color="000000"/>
                                                                    <w:left w:val="single" w:sz="2" w:space="0" w:color="000000"/>
                                                                    <w:bottom w:val="single" w:sz="2" w:space="0" w:color="000000"/>
                                                                    <w:right w:val="single" w:sz="2" w:space="0" w:color="000000"/>
                                                                  </w:divBdr>
                                                                  <w:divsChild>
                                                                    <w:div w:id="279143590">
                                                                      <w:marLeft w:val="0"/>
                                                                      <w:marRight w:val="0"/>
                                                                      <w:marTop w:val="0"/>
                                                                      <w:marBottom w:val="0"/>
                                                                      <w:divBdr>
                                                                        <w:top w:val="single" w:sz="2" w:space="0" w:color="000000"/>
                                                                        <w:left w:val="single" w:sz="2" w:space="0" w:color="000000"/>
                                                                        <w:bottom w:val="single" w:sz="2" w:space="0" w:color="000000"/>
                                                                        <w:right w:val="single" w:sz="2" w:space="0" w:color="000000"/>
                                                                      </w:divBdr>
                                                                      <w:divsChild>
                                                                        <w:div w:id="1841962136">
                                                                          <w:marLeft w:val="0"/>
                                                                          <w:marRight w:val="0"/>
                                                                          <w:marTop w:val="0"/>
                                                                          <w:marBottom w:val="0"/>
                                                                          <w:divBdr>
                                                                            <w:top w:val="single" w:sz="2" w:space="0" w:color="000000"/>
                                                                            <w:left w:val="single" w:sz="2" w:space="0" w:color="000000"/>
                                                                            <w:bottom w:val="single" w:sz="2" w:space="0" w:color="000000"/>
                                                                            <w:right w:val="single" w:sz="2" w:space="0" w:color="000000"/>
                                                                          </w:divBdr>
                                                                          <w:divsChild>
                                                                            <w:div w:id="1165978894">
                                                                              <w:marLeft w:val="0"/>
                                                                              <w:marRight w:val="0"/>
                                                                              <w:marTop w:val="0"/>
                                                                              <w:marBottom w:val="0"/>
                                                                              <w:divBdr>
                                                                                <w:top w:val="none" w:sz="0" w:space="0" w:color="auto"/>
                                                                                <w:left w:val="none" w:sz="0" w:space="0" w:color="auto"/>
                                                                                <w:bottom w:val="none" w:sz="0" w:space="0" w:color="auto"/>
                                                                                <w:right w:val="none" w:sz="0" w:space="0" w:color="auto"/>
                                                                              </w:divBdr>
                                                                              <w:divsChild>
                                                                                <w:div w:id="918197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264701825">
                                  <w:marLeft w:val="0"/>
                                  <w:marRight w:val="0"/>
                                  <w:marTop w:val="0"/>
                                  <w:marBottom w:val="0"/>
                                  <w:divBdr>
                                    <w:top w:val="single" w:sz="2" w:space="0" w:color="000000"/>
                                    <w:left w:val="single" w:sz="2" w:space="0" w:color="000000"/>
                                    <w:bottom w:val="single" w:sz="2" w:space="9" w:color="000000"/>
                                    <w:right w:val="single" w:sz="2" w:space="0" w:color="000000"/>
                                  </w:divBdr>
                                  <w:divsChild>
                                    <w:div w:id="1175457091">
                                      <w:marLeft w:val="0"/>
                                      <w:marRight w:val="0"/>
                                      <w:marTop w:val="0"/>
                                      <w:marBottom w:val="30"/>
                                      <w:divBdr>
                                        <w:top w:val="single" w:sz="2" w:space="0" w:color="000000"/>
                                        <w:left w:val="single" w:sz="2" w:space="0" w:color="000000"/>
                                        <w:bottom w:val="single" w:sz="2" w:space="0" w:color="000000"/>
                                        <w:right w:val="single" w:sz="2" w:space="0" w:color="000000"/>
                                      </w:divBdr>
                                      <w:divsChild>
                                        <w:div w:id="1376540453">
                                          <w:marLeft w:val="0"/>
                                          <w:marRight w:val="0"/>
                                          <w:marTop w:val="0"/>
                                          <w:marBottom w:val="0"/>
                                          <w:divBdr>
                                            <w:top w:val="single" w:sz="2" w:space="0" w:color="000000"/>
                                            <w:left w:val="single" w:sz="2" w:space="0" w:color="000000"/>
                                            <w:bottom w:val="single" w:sz="2" w:space="0" w:color="000000"/>
                                            <w:right w:val="single" w:sz="2" w:space="0" w:color="000000"/>
                                          </w:divBdr>
                                          <w:divsChild>
                                            <w:div w:id="1396927998">
                                              <w:marLeft w:val="0"/>
                                              <w:marRight w:val="0"/>
                                              <w:marTop w:val="0"/>
                                              <w:marBottom w:val="0"/>
                                              <w:divBdr>
                                                <w:top w:val="single" w:sz="2" w:space="0" w:color="000000"/>
                                                <w:left w:val="single" w:sz="2" w:space="0" w:color="000000"/>
                                                <w:bottom w:val="single" w:sz="2" w:space="0" w:color="000000"/>
                                                <w:right w:val="single" w:sz="2" w:space="0" w:color="000000"/>
                                              </w:divBdr>
                                              <w:divsChild>
                                                <w:div w:id="1280995144">
                                                  <w:marLeft w:val="0"/>
                                                  <w:marRight w:val="0"/>
                                                  <w:marTop w:val="0"/>
                                                  <w:marBottom w:val="0"/>
                                                  <w:divBdr>
                                                    <w:top w:val="single" w:sz="2" w:space="0" w:color="000000"/>
                                                    <w:left w:val="single" w:sz="2" w:space="0" w:color="000000"/>
                                                    <w:bottom w:val="single" w:sz="2" w:space="0" w:color="000000"/>
                                                    <w:right w:val="single" w:sz="2" w:space="0" w:color="000000"/>
                                                  </w:divBdr>
                                                  <w:divsChild>
                                                    <w:div w:id="936518080">
                                                      <w:marLeft w:val="0"/>
                                                      <w:marRight w:val="0"/>
                                                      <w:marTop w:val="0"/>
                                                      <w:marBottom w:val="0"/>
                                                      <w:divBdr>
                                                        <w:top w:val="single" w:sz="2" w:space="0" w:color="000000"/>
                                                        <w:left w:val="single" w:sz="2" w:space="0" w:color="000000"/>
                                                        <w:bottom w:val="single" w:sz="2" w:space="0" w:color="000000"/>
                                                        <w:right w:val="single" w:sz="2" w:space="0" w:color="000000"/>
                                                      </w:divBdr>
                                                      <w:divsChild>
                                                        <w:div w:id="1091388181">
                                                          <w:marLeft w:val="0"/>
                                                          <w:marRight w:val="0"/>
                                                          <w:marTop w:val="0"/>
                                                          <w:marBottom w:val="0"/>
                                                          <w:divBdr>
                                                            <w:top w:val="single" w:sz="2" w:space="0" w:color="000000"/>
                                                            <w:left w:val="single" w:sz="2" w:space="0" w:color="000000"/>
                                                            <w:bottom w:val="single" w:sz="2" w:space="0" w:color="000000"/>
                                                            <w:right w:val="single" w:sz="2" w:space="0" w:color="000000"/>
                                                          </w:divBdr>
                                                          <w:divsChild>
                                                            <w:div w:id="391932066">
                                                              <w:marLeft w:val="0"/>
                                                              <w:marRight w:val="0"/>
                                                              <w:marTop w:val="0"/>
                                                              <w:marBottom w:val="0"/>
                                                              <w:divBdr>
                                                                <w:top w:val="single" w:sz="2" w:space="0" w:color="000000"/>
                                                                <w:left w:val="single" w:sz="2" w:space="0" w:color="000000"/>
                                                                <w:bottom w:val="single" w:sz="2" w:space="0" w:color="000000"/>
                                                                <w:right w:val="single" w:sz="2" w:space="0" w:color="000000"/>
                                                              </w:divBdr>
                                                              <w:divsChild>
                                                                <w:div w:id="1644385577">
                                                                  <w:marLeft w:val="0"/>
                                                                  <w:marRight w:val="0"/>
                                                                  <w:marTop w:val="0"/>
                                                                  <w:marBottom w:val="0"/>
                                                                  <w:divBdr>
                                                                    <w:top w:val="single" w:sz="2" w:space="0" w:color="000000"/>
                                                                    <w:left w:val="single" w:sz="2" w:space="0" w:color="000000"/>
                                                                    <w:bottom w:val="single" w:sz="2" w:space="0" w:color="000000"/>
                                                                    <w:right w:val="single" w:sz="2" w:space="0" w:color="000000"/>
                                                                  </w:divBdr>
                                                                  <w:divsChild>
                                                                    <w:div w:id="93829732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375540951">
                                                          <w:marLeft w:val="60"/>
                                                          <w:marRight w:val="0"/>
                                                          <w:marTop w:val="0"/>
                                                          <w:marBottom w:val="0"/>
                                                          <w:divBdr>
                                                            <w:top w:val="single" w:sz="2" w:space="0" w:color="000000"/>
                                                            <w:left w:val="single" w:sz="2" w:space="0" w:color="000000"/>
                                                            <w:bottom w:val="single" w:sz="2" w:space="0" w:color="000000"/>
                                                            <w:right w:val="single" w:sz="2" w:space="0" w:color="000000"/>
                                                          </w:divBdr>
                                                          <w:divsChild>
                                                            <w:div w:id="962735162">
                                                              <w:marLeft w:val="0"/>
                                                              <w:marRight w:val="0"/>
                                                              <w:marTop w:val="0"/>
                                                              <w:marBottom w:val="0"/>
                                                              <w:divBdr>
                                                                <w:top w:val="single" w:sz="2" w:space="0" w:color="000000"/>
                                                                <w:left w:val="single" w:sz="2" w:space="0" w:color="000000"/>
                                                                <w:bottom w:val="single" w:sz="2" w:space="0" w:color="000000"/>
                                                                <w:right w:val="single" w:sz="2" w:space="0" w:color="000000"/>
                                                              </w:divBdr>
                                                              <w:divsChild>
                                                                <w:div w:id="1568033492">
                                                                  <w:marLeft w:val="0"/>
                                                                  <w:marRight w:val="0"/>
                                                                  <w:marTop w:val="0"/>
                                                                  <w:marBottom w:val="0"/>
                                                                  <w:divBdr>
                                                                    <w:top w:val="single" w:sz="2" w:space="0" w:color="000000"/>
                                                                    <w:left w:val="single" w:sz="2" w:space="0" w:color="000000"/>
                                                                    <w:bottom w:val="single" w:sz="2" w:space="0" w:color="000000"/>
                                                                    <w:right w:val="single" w:sz="2" w:space="0" w:color="000000"/>
                                                                  </w:divBdr>
                                                                  <w:divsChild>
                                                                    <w:div w:id="13375987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234003679">
                                                                  <w:marLeft w:val="0"/>
                                                                  <w:marRight w:val="0"/>
                                                                  <w:marTop w:val="0"/>
                                                                  <w:marBottom w:val="0"/>
                                                                  <w:divBdr>
                                                                    <w:top w:val="single" w:sz="2" w:space="0" w:color="000000"/>
                                                                    <w:left w:val="single" w:sz="2" w:space="3" w:color="000000"/>
                                                                    <w:bottom w:val="single" w:sz="2" w:space="0" w:color="000000"/>
                                                                    <w:right w:val="single" w:sz="2" w:space="3" w:color="000000"/>
                                                                  </w:divBdr>
                                                                </w:div>
                                                                <w:div w:id="28142415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229004001">
                                      <w:marLeft w:val="0"/>
                                      <w:marRight w:val="0"/>
                                      <w:marTop w:val="0"/>
                                      <w:marBottom w:val="0"/>
                                      <w:divBdr>
                                        <w:top w:val="single" w:sz="2" w:space="0" w:color="000000"/>
                                        <w:left w:val="single" w:sz="2" w:space="0" w:color="000000"/>
                                        <w:bottom w:val="single" w:sz="2" w:space="0" w:color="000000"/>
                                        <w:right w:val="single" w:sz="2" w:space="0" w:color="000000"/>
                                      </w:divBdr>
                                      <w:divsChild>
                                        <w:div w:id="155504402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345139051">
      <w:bodyDiv w:val="1"/>
      <w:marLeft w:val="0"/>
      <w:marRight w:val="0"/>
      <w:marTop w:val="0"/>
      <w:marBottom w:val="0"/>
      <w:divBdr>
        <w:top w:val="none" w:sz="0" w:space="0" w:color="auto"/>
        <w:left w:val="none" w:sz="0" w:space="0" w:color="auto"/>
        <w:bottom w:val="none" w:sz="0" w:space="0" w:color="auto"/>
        <w:right w:val="none" w:sz="0" w:space="0" w:color="auto"/>
      </w:divBdr>
    </w:div>
    <w:div w:id="349993414">
      <w:bodyDiv w:val="1"/>
      <w:marLeft w:val="0"/>
      <w:marRight w:val="0"/>
      <w:marTop w:val="0"/>
      <w:marBottom w:val="0"/>
      <w:divBdr>
        <w:top w:val="none" w:sz="0" w:space="0" w:color="auto"/>
        <w:left w:val="none" w:sz="0" w:space="0" w:color="auto"/>
        <w:bottom w:val="none" w:sz="0" w:space="0" w:color="auto"/>
        <w:right w:val="none" w:sz="0" w:space="0" w:color="auto"/>
      </w:divBdr>
    </w:div>
    <w:div w:id="358548462">
      <w:bodyDiv w:val="1"/>
      <w:marLeft w:val="0"/>
      <w:marRight w:val="0"/>
      <w:marTop w:val="0"/>
      <w:marBottom w:val="0"/>
      <w:divBdr>
        <w:top w:val="none" w:sz="0" w:space="0" w:color="auto"/>
        <w:left w:val="none" w:sz="0" w:space="0" w:color="auto"/>
        <w:bottom w:val="none" w:sz="0" w:space="0" w:color="auto"/>
        <w:right w:val="none" w:sz="0" w:space="0" w:color="auto"/>
      </w:divBdr>
    </w:div>
    <w:div w:id="374547405">
      <w:bodyDiv w:val="1"/>
      <w:marLeft w:val="0"/>
      <w:marRight w:val="0"/>
      <w:marTop w:val="0"/>
      <w:marBottom w:val="0"/>
      <w:divBdr>
        <w:top w:val="none" w:sz="0" w:space="0" w:color="auto"/>
        <w:left w:val="none" w:sz="0" w:space="0" w:color="auto"/>
        <w:bottom w:val="none" w:sz="0" w:space="0" w:color="auto"/>
        <w:right w:val="none" w:sz="0" w:space="0" w:color="auto"/>
      </w:divBdr>
    </w:div>
    <w:div w:id="375931774">
      <w:bodyDiv w:val="1"/>
      <w:marLeft w:val="0"/>
      <w:marRight w:val="0"/>
      <w:marTop w:val="0"/>
      <w:marBottom w:val="0"/>
      <w:divBdr>
        <w:top w:val="none" w:sz="0" w:space="0" w:color="auto"/>
        <w:left w:val="none" w:sz="0" w:space="0" w:color="auto"/>
        <w:bottom w:val="none" w:sz="0" w:space="0" w:color="auto"/>
        <w:right w:val="none" w:sz="0" w:space="0" w:color="auto"/>
      </w:divBdr>
    </w:div>
    <w:div w:id="377171858">
      <w:bodyDiv w:val="1"/>
      <w:marLeft w:val="0"/>
      <w:marRight w:val="0"/>
      <w:marTop w:val="0"/>
      <w:marBottom w:val="0"/>
      <w:divBdr>
        <w:top w:val="none" w:sz="0" w:space="0" w:color="auto"/>
        <w:left w:val="none" w:sz="0" w:space="0" w:color="auto"/>
        <w:bottom w:val="none" w:sz="0" w:space="0" w:color="auto"/>
        <w:right w:val="none" w:sz="0" w:space="0" w:color="auto"/>
      </w:divBdr>
    </w:div>
    <w:div w:id="377243412">
      <w:bodyDiv w:val="1"/>
      <w:marLeft w:val="0"/>
      <w:marRight w:val="0"/>
      <w:marTop w:val="0"/>
      <w:marBottom w:val="0"/>
      <w:divBdr>
        <w:top w:val="none" w:sz="0" w:space="0" w:color="auto"/>
        <w:left w:val="none" w:sz="0" w:space="0" w:color="auto"/>
        <w:bottom w:val="none" w:sz="0" w:space="0" w:color="auto"/>
        <w:right w:val="none" w:sz="0" w:space="0" w:color="auto"/>
      </w:divBdr>
    </w:div>
    <w:div w:id="378670514">
      <w:bodyDiv w:val="1"/>
      <w:marLeft w:val="0"/>
      <w:marRight w:val="0"/>
      <w:marTop w:val="0"/>
      <w:marBottom w:val="0"/>
      <w:divBdr>
        <w:top w:val="none" w:sz="0" w:space="0" w:color="auto"/>
        <w:left w:val="none" w:sz="0" w:space="0" w:color="auto"/>
        <w:bottom w:val="none" w:sz="0" w:space="0" w:color="auto"/>
        <w:right w:val="none" w:sz="0" w:space="0" w:color="auto"/>
      </w:divBdr>
    </w:div>
    <w:div w:id="384065101">
      <w:bodyDiv w:val="1"/>
      <w:marLeft w:val="0"/>
      <w:marRight w:val="0"/>
      <w:marTop w:val="0"/>
      <w:marBottom w:val="0"/>
      <w:divBdr>
        <w:top w:val="none" w:sz="0" w:space="0" w:color="auto"/>
        <w:left w:val="none" w:sz="0" w:space="0" w:color="auto"/>
        <w:bottom w:val="none" w:sz="0" w:space="0" w:color="auto"/>
        <w:right w:val="none" w:sz="0" w:space="0" w:color="auto"/>
      </w:divBdr>
    </w:div>
    <w:div w:id="386995628">
      <w:bodyDiv w:val="1"/>
      <w:marLeft w:val="0"/>
      <w:marRight w:val="0"/>
      <w:marTop w:val="0"/>
      <w:marBottom w:val="0"/>
      <w:divBdr>
        <w:top w:val="none" w:sz="0" w:space="0" w:color="auto"/>
        <w:left w:val="none" w:sz="0" w:space="0" w:color="auto"/>
        <w:bottom w:val="none" w:sz="0" w:space="0" w:color="auto"/>
        <w:right w:val="none" w:sz="0" w:space="0" w:color="auto"/>
      </w:divBdr>
    </w:div>
    <w:div w:id="393703300">
      <w:bodyDiv w:val="1"/>
      <w:marLeft w:val="0"/>
      <w:marRight w:val="0"/>
      <w:marTop w:val="0"/>
      <w:marBottom w:val="0"/>
      <w:divBdr>
        <w:top w:val="none" w:sz="0" w:space="0" w:color="auto"/>
        <w:left w:val="none" w:sz="0" w:space="0" w:color="auto"/>
        <w:bottom w:val="none" w:sz="0" w:space="0" w:color="auto"/>
        <w:right w:val="none" w:sz="0" w:space="0" w:color="auto"/>
      </w:divBdr>
    </w:div>
    <w:div w:id="399989466">
      <w:bodyDiv w:val="1"/>
      <w:marLeft w:val="0"/>
      <w:marRight w:val="0"/>
      <w:marTop w:val="0"/>
      <w:marBottom w:val="0"/>
      <w:divBdr>
        <w:top w:val="none" w:sz="0" w:space="0" w:color="auto"/>
        <w:left w:val="none" w:sz="0" w:space="0" w:color="auto"/>
        <w:bottom w:val="none" w:sz="0" w:space="0" w:color="auto"/>
        <w:right w:val="none" w:sz="0" w:space="0" w:color="auto"/>
      </w:divBdr>
    </w:div>
    <w:div w:id="408694969">
      <w:bodyDiv w:val="1"/>
      <w:marLeft w:val="0"/>
      <w:marRight w:val="0"/>
      <w:marTop w:val="0"/>
      <w:marBottom w:val="0"/>
      <w:divBdr>
        <w:top w:val="none" w:sz="0" w:space="0" w:color="auto"/>
        <w:left w:val="none" w:sz="0" w:space="0" w:color="auto"/>
        <w:bottom w:val="none" w:sz="0" w:space="0" w:color="auto"/>
        <w:right w:val="none" w:sz="0" w:space="0" w:color="auto"/>
      </w:divBdr>
    </w:div>
    <w:div w:id="409040311">
      <w:bodyDiv w:val="1"/>
      <w:marLeft w:val="0"/>
      <w:marRight w:val="0"/>
      <w:marTop w:val="0"/>
      <w:marBottom w:val="0"/>
      <w:divBdr>
        <w:top w:val="none" w:sz="0" w:space="0" w:color="auto"/>
        <w:left w:val="none" w:sz="0" w:space="0" w:color="auto"/>
        <w:bottom w:val="none" w:sz="0" w:space="0" w:color="auto"/>
        <w:right w:val="none" w:sz="0" w:space="0" w:color="auto"/>
      </w:divBdr>
    </w:div>
    <w:div w:id="411242442">
      <w:bodyDiv w:val="1"/>
      <w:marLeft w:val="0"/>
      <w:marRight w:val="0"/>
      <w:marTop w:val="0"/>
      <w:marBottom w:val="0"/>
      <w:divBdr>
        <w:top w:val="none" w:sz="0" w:space="0" w:color="auto"/>
        <w:left w:val="none" w:sz="0" w:space="0" w:color="auto"/>
        <w:bottom w:val="none" w:sz="0" w:space="0" w:color="auto"/>
        <w:right w:val="none" w:sz="0" w:space="0" w:color="auto"/>
      </w:divBdr>
    </w:div>
    <w:div w:id="412050844">
      <w:bodyDiv w:val="1"/>
      <w:marLeft w:val="0"/>
      <w:marRight w:val="0"/>
      <w:marTop w:val="0"/>
      <w:marBottom w:val="0"/>
      <w:divBdr>
        <w:top w:val="none" w:sz="0" w:space="0" w:color="auto"/>
        <w:left w:val="none" w:sz="0" w:space="0" w:color="auto"/>
        <w:bottom w:val="none" w:sz="0" w:space="0" w:color="auto"/>
        <w:right w:val="none" w:sz="0" w:space="0" w:color="auto"/>
      </w:divBdr>
    </w:div>
    <w:div w:id="413474345">
      <w:bodyDiv w:val="1"/>
      <w:marLeft w:val="0"/>
      <w:marRight w:val="0"/>
      <w:marTop w:val="0"/>
      <w:marBottom w:val="0"/>
      <w:divBdr>
        <w:top w:val="none" w:sz="0" w:space="0" w:color="auto"/>
        <w:left w:val="none" w:sz="0" w:space="0" w:color="auto"/>
        <w:bottom w:val="none" w:sz="0" w:space="0" w:color="auto"/>
        <w:right w:val="none" w:sz="0" w:space="0" w:color="auto"/>
      </w:divBdr>
    </w:div>
    <w:div w:id="421873223">
      <w:bodyDiv w:val="1"/>
      <w:marLeft w:val="0"/>
      <w:marRight w:val="0"/>
      <w:marTop w:val="0"/>
      <w:marBottom w:val="0"/>
      <w:divBdr>
        <w:top w:val="none" w:sz="0" w:space="0" w:color="auto"/>
        <w:left w:val="none" w:sz="0" w:space="0" w:color="auto"/>
        <w:bottom w:val="none" w:sz="0" w:space="0" w:color="auto"/>
        <w:right w:val="none" w:sz="0" w:space="0" w:color="auto"/>
      </w:divBdr>
    </w:div>
    <w:div w:id="436484926">
      <w:bodyDiv w:val="1"/>
      <w:marLeft w:val="0"/>
      <w:marRight w:val="0"/>
      <w:marTop w:val="0"/>
      <w:marBottom w:val="0"/>
      <w:divBdr>
        <w:top w:val="none" w:sz="0" w:space="0" w:color="auto"/>
        <w:left w:val="none" w:sz="0" w:space="0" w:color="auto"/>
        <w:bottom w:val="none" w:sz="0" w:space="0" w:color="auto"/>
        <w:right w:val="none" w:sz="0" w:space="0" w:color="auto"/>
      </w:divBdr>
    </w:div>
    <w:div w:id="438182156">
      <w:bodyDiv w:val="1"/>
      <w:marLeft w:val="0"/>
      <w:marRight w:val="0"/>
      <w:marTop w:val="0"/>
      <w:marBottom w:val="0"/>
      <w:divBdr>
        <w:top w:val="none" w:sz="0" w:space="0" w:color="auto"/>
        <w:left w:val="none" w:sz="0" w:space="0" w:color="auto"/>
        <w:bottom w:val="none" w:sz="0" w:space="0" w:color="auto"/>
        <w:right w:val="none" w:sz="0" w:space="0" w:color="auto"/>
      </w:divBdr>
    </w:div>
    <w:div w:id="448161456">
      <w:bodyDiv w:val="1"/>
      <w:marLeft w:val="0"/>
      <w:marRight w:val="0"/>
      <w:marTop w:val="0"/>
      <w:marBottom w:val="0"/>
      <w:divBdr>
        <w:top w:val="none" w:sz="0" w:space="0" w:color="auto"/>
        <w:left w:val="none" w:sz="0" w:space="0" w:color="auto"/>
        <w:bottom w:val="none" w:sz="0" w:space="0" w:color="auto"/>
        <w:right w:val="none" w:sz="0" w:space="0" w:color="auto"/>
      </w:divBdr>
    </w:div>
    <w:div w:id="461732028">
      <w:bodyDiv w:val="1"/>
      <w:marLeft w:val="0"/>
      <w:marRight w:val="0"/>
      <w:marTop w:val="0"/>
      <w:marBottom w:val="0"/>
      <w:divBdr>
        <w:top w:val="none" w:sz="0" w:space="0" w:color="auto"/>
        <w:left w:val="none" w:sz="0" w:space="0" w:color="auto"/>
        <w:bottom w:val="none" w:sz="0" w:space="0" w:color="auto"/>
        <w:right w:val="none" w:sz="0" w:space="0" w:color="auto"/>
      </w:divBdr>
    </w:div>
    <w:div w:id="477770305">
      <w:bodyDiv w:val="1"/>
      <w:marLeft w:val="0"/>
      <w:marRight w:val="0"/>
      <w:marTop w:val="0"/>
      <w:marBottom w:val="0"/>
      <w:divBdr>
        <w:top w:val="none" w:sz="0" w:space="0" w:color="auto"/>
        <w:left w:val="none" w:sz="0" w:space="0" w:color="auto"/>
        <w:bottom w:val="none" w:sz="0" w:space="0" w:color="auto"/>
        <w:right w:val="none" w:sz="0" w:space="0" w:color="auto"/>
      </w:divBdr>
    </w:div>
    <w:div w:id="478963778">
      <w:bodyDiv w:val="1"/>
      <w:marLeft w:val="0"/>
      <w:marRight w:val="0"/>
      <w:marTop w:val="0"/>
      <w:marBottom w:val="0"/>
      <w:divBdr>
        <w:top w:val="none" w:sz="0" w:space="0" w:color="auto"/>
        <w:left w:val="none" w:sz="0" w:space="0" w:color="auto"/>
        <w:bottom w:val="none" w:sz="0" w:space="0" w:color="auto"/>
        <w:right w:val="none" w:sz="0" w:space="0" w:color="auto"/>
      </w:divBdr>
    </w:div>
    <w:div w:id="491069796">
      <w:bodyDiv w:val="1"/>
      <w:marLeft w:val="0"/>
      <w:marRight w:val="0"/>
      <w:marTop w:val="0"/>
      <w:marBottom w:val="0"/>
      <w:divBdr>
        <w:top w:val="none" w:sz="0" w:space="0" w:color="auto"/>
        <w:left w:val="none" w:sz="0" w:space="0" w:color="auto"/>
        <w:bottom w:val="none" w:sz="0" w:space="0" w:color="auto"/>
        <w:right w:val="none" w:sz="0" w:space="0" w:color="auto"/>
      </w:divBdr>
    </w:div>
    <w:div w:id="493179333">
      <w:bodyDiv w:val="1"/>
      <w:marLeft w:val="0"/>
      <w:marRight w:val="0"/>
      <w:marTop w:val="0"/>
      <w:marBottom w:val="0"/>
      <w:divBdr>
        <w:top w:val="none" w:sz="0" w:space="0" w:color="auto"/>
        <w:left w:val="none" w:sz="0" w:space="0" w:color="auto"/>
        <w:bottom w:val="none" w:sz="0" w:space="0" w:color="auto"/>
        <w:right w:val="none" w:sz="0" w:space="0" w:color="auto"/>
      </w:divBdr>
    </w:div>
    <w:div w:id="496072524">
      <w:bodyDiv w:val="1"/>
      <w:marLeft w:val="0"/>
      <w:marRight w:val="0"/>
      <w:marTop w:val="0"/>
      <w:marBottom w:val="0"/>
      <w:divBdr>
        <w:top w:val="none" w:sz="0" w:space="0" w:color="auto"/>
        <w:left w:val="none" w:sz="0" w:space="0" w:color="auto"/>
        <w:bottom w:val="none" w:sz="0" w:space="0" w:color="auto"/>
        <w:right w:val="none" w:sz="0" w:space="0" w:color="auto"/>
      </w:divBdr>
    </w:div>
    <w:div w:id="496656115">
      <w:bodyDiv w:val="1"/>
      <w:marLeft w:val="0"/>
      <w:marRight w:val="0"/>
      <w:marTop w:val="0"/>
      <w:marBottom w:val="0"/>
      <w:divBdr>
        <w:top w:val="none" w:sz="0" w:space="0" w:color="auto"/>
        <w:left w:val="none" w:sz="0" w:space="0" w:color="auto"/>
        <w:bottom w:val="none" w:sz="0" w:space="0" w:color="auto"/>
        <w:right w:val="none" w:sz="0" w:space="0" w:color="auto"/>
      </w:divBdr>
    </w:div>
    <w:div w:id="498543047">
      <w:bodyDiv w:val="1"/>
      <w:marLeft w:val="0"/>
      <w:marRight w:val="0"/>
      <w:marTop w:val="0"/>
      <w:marBottom w:val="0"/>
      <w:divBdr>
        <w:top w:val="none" w:sz="0" w:space="0" w:color="auto"/>
        <w:left w:val="none" w:sz="0" w:space="0" w:color="auto"/>
        <w:bottom w:val="none" w:sz="0" w:space="0" w:color="auto"/>
        <w:right w:val="none" w:sz="0" w:space="0" w:color="auto"/>
      </w:divBdr>
    </w:div>
    <w:div w:id="504177013">
      <w:bodyDiv w:val="1"/>
      <w:marLeft w:val="0"/>
      <w:marRight w:val="0"/>
      <w:marTop w:val="0"/>
      <w:marBottom w:val="0"/>
      <w:divBdr>
        <w:top w:val="none" w:sz="0" w:space="0" w:color="auto"/>
        <w:left w:val="none" w:sz="0" w:space="0" w:color="auto"/>
        <w:bottom w:val="none" w:sz="0" w:space="0" w:color="auto"/>
        <w:right w:val="none" w:sz="0" w:space="0" w:color="auto"/>
      </w:divBdr>
    </w:div>
    <w:div w:id="506020100">
      <w:bodyDiv w:val="1"/>
      <w:marLeft w:val="0"/>
      <w:marRight w:val="0"/>
      <w:marTop w:val="0"/>
      <w:marBottom w:val="0"/>
      <w:divBdr>
        <w:top w:val="none" w:sz="0" w:space="0" w:color="auto"/>
        <w:left w:val="none" w:sz="0" w:space="0" w:color="auto"/>
        <w:bottom w:val="none" w:sz="0" w:space="0" w:color="auto"/>
        <w:right w:val="none" w:sz="0" w:space="0" w:color="auto"/>
      </w:divBdr>
    </w:div>
    <w:div w:id="506597221">
      <w:bodyDiv w:val="1"/>
      <w:marLeft w:val="0"/>
      <w:marRight w:val="0"/>
      <w:marTop w:val="0"/>
      <w:marBottom w:val="0"/>
      <w:divBdr>
        <w:top w:val="none" w:sz="0" w:space="0" w:color="auto"/>
        <w:left w:val="none" w:sz="0" w:space="0" w:color="auto"/>
        <w:bottom w:val="none" w:sz="0" w:space="0" w:color="auto"/>
        <w:right w:val="none" w:sz="0" w:space="0" w:color="auto"/>
      </w:divBdr>
    </w:div>
    <w:div w:id="506671272">
      <w:bodyDiv w:val="1"/>
      <w:marLeft w:val="0"/>
      <w:marRight w:val="0"/>
      <w:marTop w:val="0"/>
      <w:marBottom w:val="0"/>
      <w:divBdr>
        <w:top w:val="none" w:sz="0" w:space="0" w:color="auto"/>
        <w:left w:val="none" w:sz="0" w:space="0" w:color="auto"/>
        <w:bottom w:val="none" w:sz="0" w:space="0" w:color="auto"/>
        <w:right w:val="none" w:sz="0" w:space="0" w:color="auto"/>
      </w:divBdr>
    </w:div>
    <w:div w:id="508448096">
      <w:bodyDiv w:val="1"/>
      <w:marLeft w:val="0"/>
      <w:marRight w:val="0"/>
      <w:marTop w:val="0"/>
      <w:marBottom w:val="0"/>
      <w:divBdr>
        <w:top w:val="none" w:sz="0" w:space="0" w:color="auto"/>
        <w:left w:val="none" w:sz="0" w:space="0" w:color="auto"/>
        <w:bottom w:val="none" w:sz="0" w:space="0" w:color="auto"/>
        <w:right w:val="none" w:sz="0" w:space="0" w:color="auto"/>
      </w:divBdr>
    </w:div>
    <w:div w:id="514460584">
      <w:bodyDiv w:val="1"/>
      <w:marLeft w:val="0"/>
      <w:marRight w:val="0"/>
      <w:marTop w:val="0"/>
      <w:marBottom w:val="0"/>
      <w:divBdr>
        <w:top w:val="none" w:sz="0" w:space="0" w:color="auto"/>
        <w:left w:val="none" w:sz="0" w:space="0" w:color="auto"/>
        <w:bottom w:val="none" w:sz="0" w:space="0" w:color="auto"/>
        <w:right w:val="none" w:sz="0" w:space="0" w:color="auto"/>
      </w:divBdr>
    </w:div>
    <w:div w:id="522865999">
      <w:bodyDiv w:val="1"/>
      <w:marLeft w:val="0"/>
      <w:marRight w:val="0"/>
      <w:marTop w:val="0"/>
      <w:marBottom w:val="0"/>
      <w:divBdr>
        <w:top w:val="none" w:sz="0" w:space="0" w:color="auto"/>
        <w:left w:val="none" w:sz="0" w:space="0" w:color="auto"/>
        <w:bottom w:val="none" w:sz="0" w:space="0" w:color="auto"/>
        <w:right w:val="none" w:sz="0" w:space="0" w:color="auto"/>
      </w:divBdr>
    </w:div>
    <w:div w:id="528418945">
      <w:bodyDiv w:val="1"/>
      <w:marLeft w:val="0"/>
      <w:marRight w:val="0"/>
      <w:marTop w:val="0"/>
      <w:marBottom w:val="0"/>
      <w:divBdr>
        <w:top w:val="none" w:sz="0" w:space="0" w:color="auto"/>
        <w:left w:val="none" w:sz="0" w:space="0" w:color="auto"/>
        <w:bottom w:val="none" w:sz="0" w:space="0" w:color="auto"/>
        <w:right w:val="none" w:sz="0" w:space="0" w:color="auto"/>
      </w:divBdr>
    </w:div>
    <w:div w:id="530995604">
      <w:bodyDiv w:val="1"/>
      <w:marLeft w:val="0"/>
      <w:marRight w:val="0"/>
      <w:marTop w:val="0"/>
      <w:marBottom w:val="0"/>
      <w:divBdr>
        <w:top w:val="none" w:sz="0" w:space="0" w:color="auto"/>
        <w:left w:val="none" w:sz="0" w:space="0" w:color="auto"/>
        <w:bottom w:val="none" w:sz="0" w:space="0" w:color="auto"/>
        <w:right w:val="none" w:sz="0" w:space="0" w:color="auto"/>
      </w:divBdr>
    </w:div>
    <w:div w:id="534081968">
      <w:bodyDiv w:val="1"/>
      <w:marLeft w:val="0"/>
      <w:marRight w:val="0"/>
      <w:marTop w:val="0"/>
      <w:marBottom w:val="0"/>
      <w:divBdr>
        <w:top w:val="none" w:sz="0" w:space="0" w:color="auto"/>
        <w:left w:val="none" w:sz="0" w:space="0" w:color="auto"/>
        <w:bottom w:val="none" w:sz="0" w:space="0" w:color="auto"/>
        <w:right w:val="none" w:sz="0" w:space="0" w:color="auto"/>
      </w:divBdr>
    </w:div>
    <w:div w:id="536968315">
      <w:bodyDiv w:val="1"/>
      <w:marLeft w:val="0"/>
      <w:marRight w:val="0"/>
      <w:marTop w:val="0"/>
      <w:marBottom w:val="0"/>
      <w:divBdr>
        <w:top w:val="none" w:sz="0" w:space="0" w:color="auto"/>
        <w:left w:val="none" w:sz="0" w:space="0" w:color="auto"/>
        <w:bottom w:val="none" w:sz="0" w:space="0" w:color="auto"/>
        <w:right w:val="none" w:sz="0" w:space="0" w:color="auto"/>
      </w:divBdr>
    </w:div>
    <w:div w:id="538326500">
      <w:bodyDiv w:val="1"/>
      <w:marLeft w:val="0"/>
      <w:marRight w:val="0"/>
      <w:marTop w:val="0"/>
      <w:marBottom w:val="0"/>
      <w:divBdr>
        <w:top w:val="none" w:sz="0" w:space="0" w:color="auto"/>
        <w:left w:val="none" w:sz="0" w:space="0" w:color="auto"/>
        <w:bottom w:val="none" w:sz="0" w:space="0" w:color="auto"/>
        <w:right w:val="none" w:sz="0" w:space="0" w:color="auto"/>
      </w:divBdr>
    </w:div>
    <w:div w:id="542861448">
      <w:bodyDiv w:val="1"/>
      <w:marLeft w:val="0"/>
      <w:marRight w:val="0"/>
      <w:marTop w:val="0"/>
      <w:marBottom w:val="0"/>
      <w:divBdr>
        <w:top w:val="none" w:sz="0" w:space="0" w:color="auto"/>
        <w:left w:val="none" w:sz="0" w:space="0" w:color="auto"/>
        <w:bottom w:val="none" w:sz="0" w:space="0" w:color="auto"/>
        <w:right w:val="none" w:sz="0" w:space="0" w:color="auto"/>
      </w:divBdr>
    </w:div>
    <w:div w:id="544023520">
      <w:bodyDiv w:val="1"/>
      <w:marLeft w:val="0"/>
      <w:marRight w:val="0"/>
      <w:marTop w:val="0"/>
      <w:marBottom w:val="0"/>
      <w:divBdr>
        <w:top w:val="none" w:sz="0" w:space="0" w:color="auto"/>
        <w:left w:val="none" w:sz="0" w:space="0" w:color="auto"/>
        <w:bottom w:val="none" w:sz="0" w:space="0" w:color="auto"/>
        <w:right w:val="none" w:sz="0" w:space="0" w:color="auto"/>
      </w:divBdr>
    </w:div>
    <w:div w:id="554663457">
      <w:bodyDiv w:val="1"/>
      <w:marLeft w:val="0"/>
      <w:marRight w:val="0"/>
      <w:marTop w:val="0"/>
      <w:marBottom w:val="0"/>
      <w:divBdr>
        <w:top w:val="none" w:sz="0" w:space="0" w:color="auto"/>
        <w:left w:val="none" w:sz="0" w:space="0" w:color="auto"/>
        <w:bottom w:val="none" w:sz="0" w:space="0" w:color="auto"/>
        <w:right w:val="none" w:sz="0" w:space="0" w:color="auto"/>
      </w:divBdr>
    </w:div>
    <w:div w:id="556866831">
      <w:bodyDiv w:val="1"/>
      <w:marLeft w:val="0"/>
      <w:marRight w:val="0"/>
      <w:marTop w:val="0"/>
      <w:marBottom w:val="0"/>
      <w:divBdr>
        <w:top w:val="none" w:sz="0" w:space="0" w:color="auto"/>
        <w:left w:val="none" w:sz="0" w:space="0" w:color="auto"/>
        <w:bottom w:val="none" w:sz="0" w:space="0" w:color="auto"/>
        <w:right w:val="none" w:sz="0" w:space="0" w:color="auto"/>
      </w:divBdr>
    </w:div>
    <w:div w:id="557012178">
      <w:bodyDiv w:val="1"/>
      <w:marLeft w:val="0"/>
      <w:marRight w:val="0"/>
      <w:marTop w:val="0"/>
      <w:marBottom w:val="0"/>
      <w:divBdr>
        <w:top w:val="none" w:sz="0" w:space="0" w:color="auto"/>
        <w:left w:val="none" w:sz="0" w:space="0" w:color="auto"/>
        <w:bottom w:val="none" w:sz="0" w:space="0" w:color="auto"/>
        <w:right w:val="none" w:sz="0" w:space="0" w:color="auto"/>
      </w:divBdr>
      <w:divsChild>
        <w:div w:id="204820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557935239">
      <w:bodyDiv w:val="1"/>
      <w:marLeft w:val="0"/>
      <w:marRight w:val="0"/>
      <w:marTop w:val="0"/>
      <w:marBottom w:val="0"/>
      <w:divBdr>
        <w:top w:val="none" w:sz="0" w:space="0" w:color="auto"/>
        <w:left w:val="none" w:sz="0" w:space="0" w:color="auto"/>
        <w:bottom w:val="none" w:sz="0" w:space="0" w:color="auto"/>
        <w:right w:val="none" w:sz="0" w:space="0" w:color="auto"/>
      </w:divBdr>
    </w:div>
    <w:div w:id="559295326">
      <w:bodyDiv w:val="1"/>
      <w:marLeft w:val="0"/>
      <w:marRight w:val="0"/>
      <w:marTop w:val="0"/>
      <w:marBottom w:val="0"/>
      <w:divBdr>
        <w:top w:val="none" w:sz="0" w:space="0" w:color="auto"/>
        <w:left w:val="none" w:sz="0" w:space="0" w:color="auto"/>
        <w:bottom w:val="none" w:sz="0" w:space="0" w:color="auto"/>
        <w:right w:val="none" w:sz="0" w:space="0" w:color="auto"/>
      </w:divBdr>
    </w:div>
    <w:div w:id="568198588">
      <w:bodyDiv w:val="1"/>
      <w:marLeft w:val="0"/>
      <w:marRight w:val="0"/>
      <w:marTop w:val="0"/>
      <w:marBottom w:val="0"/>
      <w:divBdr>
        <w:top w:val="none" w:sz="0" w:space="0" w:color="auto"/>
        <w:left w:val="none" w:sz="0" w:space="0" w:color="auto"/>
        <w:bottom w:val="none" w:sz="0" w:space="0" w:color="auto"/>
        <w:right w:val="none" w:sz="0" w:space="0" w:color="auto"/>
      </w:divBdr>
    </w:div>
    <w:div w:id="571476115">
      <w:bodyDiv w:val="1"/>
      <w:marLeft w:val="0"/>
      <w:marRight w:val="0"/>
      <w:marTop w:val="0"/>
      <w:marBottom w:val="0"/>
      <w:divBdr>
        <w:top w:val="none" w:sz="0" w:space="0" w:color="auto"/>
        <w:left w:val="none" w:sz="0" w:space="0" w:color="auto"/>
        <w:bottom w:val="none" w:sz="0" w:space="0" w:color="auto"/>
        <w:right w:val="none" w:sz="0" w:space="0" w:color="auto"/>
      </w:divBdr>
    </w:div>
    <w:div w:id="574166000">
      <w:bodyDiv w:val="1"/>
      <w:marLeft w:val="0"/>
      <w:marRight w:val="0"/>
      <w:marTop w:val="0"/>
      <w:marBottom w:val="0"/>
      <w:divBdr>
        <w:top w:val="none" w:sz="0" w:space="0" w:color="auto"/>
        <w:left w:val="none" w:sz="0" w:space="0" w:color="auto"/>
        <w:bottom w:val="none" w:sz="0" w:space="0" w:color="auto"/>
        <w:right w:val="none" w:sz="0" w:space="0" w:color="auto"/>
      </w:divBdr>
    </w:div>
    <w:div w:id="576138999">
      <w:bodyDiv w:val="1"/>
      <w:marLeft w:val="0"/>
      <w:marRight w:val="0"/>
      <w:marTop w:val="0"/>
      <w:marBottom w:val="0"/>
      <w:divBdr>
        <w:top w:val="none" w:sz="0" w:space="0" w:color="auto"/>
        <w:left w:val="none" w:sz="0" w:space="0" w:color="auto"/>
        <w:bottom w:val="none" w:sz="0" w:space="0" w:color="auto"/>
        <w:right w:val="none" w:sz="0" w:space="0" w:color="auto"/>
      </w:divBdr>
    </w:div>
    <w:div w:id="577597848">
      <w:bodyDiv w:val="1"/>
      <w:marLeft w:val="0"/>
      <w:marRight w:val="0"/>
      <w:marTop w:val="0"/>
      <w:marBottom w:val="0"/>
      <w:divBdr>
        <w:top w:val="none" w:sz="0" w:space="0" w:color="auto"/>
        <w:left w:val="none" w:sz="0" w:space="0" w:color="auto"/>
        <w:bottom w:val="none" w:sz="0" w:space="0" w:color="auto"/>
        <w:right w:val="none" w:sz="0" w:space="0" w:color="auto"/>
      </w:divBdr>
    </w:div>
    <w:div w:id="578442249">
      <w:bodyDiv w:val="1"/>
      <w:marLeft w:val="0"/>
      <w:marRight w:val="0"/>
      <w:marTop w:val="0"/>
      <w:marBottom w:val="0"/>
      <w:divBdr>
        <w:top w:val="none" w:sz="0" w:space="0" w:color="auto"/>
        <w:left w:val="none" w:sz="0" w:space="0" w:color="auto"/>
        <w:bottom w:val="none" w:sz="0" w:space="0" w:color="auto"/>
        <w:right w:val="none" w:sz="0" w:space="0" w:color="auto"/>
      </w:divBdr>
    </w:div>
    <w:div w:id="579364150">
      <w:bodyDiv w:val="1"/>
      <w:marLeft w:val="0"/>
      <w:marRight w:val="0"/>
      <w:marTop w:val="0"/>
      <w:marBottom w:val="0"/>
      <w:divBdr>
        <w:top w:val="none" w:sz="0" w:space="0" w:color="auto"/>
        <w:left w:val="none" w:sz="0" w:space="0" w:color="auto"/>
        <w:bottom w:val="none" w:sz="0" w:space="0" w:color="auto"/>
        <w:right w:val="none" w:sz="0" w:space="0" w:color="auto"/>
      </w:divBdr>
    </w:div>
    <w:div w:id="582374449">
      <w:bodyDiv w:val="1"/>
      <w:marLeft w:val="0"/>
      <w:marRight w:val="0"/>
      <w:marTop w:val="0"/>
      <w:marBottom w:val="0"/>
      <w:divBdr>
        <w:top w:val="none" w:sz="0" w:space="0" w:color="auto"/>
        <w:left w:val="none" w:sz="0" w:space="0" w:color="auto"/>
        <w:bottom w:val="none" w:sz="0" w:space="0" w:color="auto"/>
        <w:right w:val="none" w:sz="0" w:space="0" w:color="auto"/>
      </w:divBdr>
    </w:div>
    <w:div w:id="583538461">
      <w:bodyDiv w:val="1"/>
      <w:marLeft w:val="0"/>
      <w:marRight w:val="0"/>
      <w:marTop w:val="0"/>
      <w:marBottom w:val="0"/>
      <w:divBdr>
        <w:top w:val="none" w:sz="0" w:space="0" w:color="auto"/>
        <w:left w:val="none" w:sz="0" w:space="0" w:color="auto"/>
        <w:bottom w:val="none" w:sz="0" w:space="0" w:color="auto"/>
        <w:right w:val="none" w:sz="0" w:space="0" w:color="auto"/>
      </w:divBdr>
    </w:div>
    <w:div w:id="585845944">
      <w:bodyDiv w:val="1"/>
      <w:marLeft w:val="0"/>
      <w:marRight w:val="0"/>
      <w:marTop w:val="0"/>
      <w:marBottom w:val="0"/>
      <w:divBdr>
        <w:top w:val="none" w:sz="0" w:space="0" w:color="auto"/>
        <w:left w:val="none" w:sz="0" w:space="0" w:color="auto"/>
        <w:bottom w:val="none" w:sz="0" w:space="0" w:color="auto"/>
        <w:right w:val="none" w:sz="0" w:space="0" w:color="auto"/>
      </w:divBdr>
    </w:div>
    <w:div w:id="588538116">
      <w:bodyDiv w:val="1"/>
      <w:marLeft w:val="0"/>
      <w:marRight w:val="0"/>
      <w:marTop w:val="0"/>
      <w:marBottom w:val="0"/>
      <w:divBdr>
        <w:top w:val="none" w:sz="0" w:space="0" w:color="auto"/>
        <w:left w:val="none" w:sz="0" w:space="0" w:color="auto"/>
        <w:bottom w:val="none" w:sz="0" w:space="0" w:color="auto"/>
        <w:right w:val="none" w:sz="0" w:space="0" w:color="auto"/>
      </w:divBdr>
    </w:div>
    <w:div w:id="589386172">
      <w:bodyDiv w:val="1"/>
      <w:marLeft w:val="0"/>
      <w:marRight w:val="0"/>
      <w:marTop w:val="0"/>
      <w:marBottom w:val="0"/>
      <w:divBdr>
        <w:top w:val="none" w:sz="0" w:space="0" w:color="auto"/>
        <w:left w:val="none" w:sz="0" w:space="0" w:color="auto"/>
        <w:bottom w:val="none" w:sz="0" w:space="0" w:color="auto"/>
        <w:right w:val="none" w:sz="0" w:space="0" w:color="auto"/>
      </w:divBdr>
    </w:div>
    <w:div w:id="593248864">
      <w:bodyDiv w:val="1"/>
      <w:marLeft w:val="0"/>
      <w:marRight w:val="0"/>
      <w:marTop w:val="0"/>
      <w:marBottom w:val="0"/>
      <w:divBdr>
        <w:top w:val="none" w:sz="0" w:space="0" w:color="auto"/>
        <w:left w:val="none" w:sz="0" w:space="0" w:color="auto"/>
        <w:bottom w:val="none" w:sz="0" w:space="0" w:color="auto"/>
        <w:right w:val="none" w:sz="0" w:space="0" w:color="auto"/>
      </w:divBdr>
    </w:div>
    <w:div w:id="594285377">
      <w:bodyDiv w:val="1"/>
      <w:marLeft w:val="0"/>
      <w:marRight w:val="0"/>
      <w:marTop w:val="0"/>
      <w:marBottom w:val="0"/>
      <w:divBdr>
        <w:top w:val="none" w:sz="0" w:space="0" w:color="auto"/>
        <w:left w:val="none" w:sz="0" w:space="0" w:color="auto"/>
        <w:bottom w:val="none" w:sz="0" w:space="0" w:color="auto"/>
        <w:right w:val="none" w:sz="0" w:space="0" w:color="auto"/>
      </w:divBdr>
    </w:div>
    <w:div w:id="607587173">
      <w:bodyDiv w:val="1"/>
      <w:marLeft w:val="0"/>
      <w:marRight w:val="0"/>
      <w:marTop w:val="0"/>
      <w:marBottom w:val="0"/>
      <w:divBdr>
        <w:top w:val="none" w:sz="0" w:space="0" w:color="auto"/>
        <w:left w:val="none" w:sz="0" w:space="0" w:color="auto"/>
        <w:bottom w:val="none" w:sz="0" w:space="0" w:color="auto"/>
        <w:right w:val="none" w:sz="0" w:space="0" w:color="auto"/>
      </w:divBdr>
    </w:div>
    <w:div w:id="614799033">
      <w:bodyDiv w:val="1"/>
      <w:marLeft w:val="0"/>
      <w:marRight w:val="0"/>
      <w:marTop w:val="0"/>
      <w:marBottom w:val="0"/>
      <w:divBdr>
        <w:top w:val="none" w:sz="0" w:space="0" w:color="auto"/>
        <w:left w:val="none" w:sz="0" w:space="0" w:color="auto"/>
        <w:bottom w:val="none" w:sz="0" w:space="0" w:color="auto"/>
        <w:right w:val="none" w:sz="0" w:space="0" w:color="auto"/>
      </w:divBdr>
    </w:div>
    <w:div w:id="618951093">
      <w:bodyDiv w:val="1"/>
      <w:marLeft w:val="0"/>
      <w:marRight w:val="0"/>
      <w:marTop w:val="0"/>
      <w:marBottom w:val="0"/>
      <w:divBdr>
        <w:top w:val="none" w:sz="0" w:space="0" w:color="auto"/>
        <w:left w:val="none" w:sz="0" w:space="0" w:color="auto"/>
        <w:bottom w:val="none" w:sz="0" w:space="0" w:color="auto"/>
        <w:right w:val="none" w:sz="0" w:space="0" w:color="auto"/>
      </w:divBdr>
    </w:div>
    <w:div w:id="619065890">
      <w:bodyDiv w:val="1"/>
      <w:marLeft w:val="0"/>
      <w:marRight w:val="0"/>
      <w:marTop w:val="0"/>
      <w:marBottom w:val="0"/>
      <w:divBdr>
        <w:top w:val="none" w:sz="0" w:space="0" w:color="auto"/>
        <w:left w:val="none" w:sz="0" w:space="0" w:color="auto"/>
        <w:bottom w:val="none" w:sz="0" w:space="0" w:color="auto"/>
        <w:right w:val="none" w:sz="0" w:space="0" w:color="auto"/>
      </w:divBdr>
    </w:div>
    <w:div w:id="625047644">
      <w:bodyDiv w:val="1"/>
      <w:marLeft w:val="0"/>
      <w:marRight w:val="0"/>
      <w:marTop w:val="0"/>
      <w:marBottom w:val="0"/>
      <w:divBdr>
        <w:top w:val="none" w:sz="0" w:space="0" w:color="auto"/>
        <w:left w:val="none" w:sz="0" w:space="0" w:color="auto"/>
        <w:bottom w:val="none" w:sz="0" w:space="0" w:color="auto"/>
        <w:right w:val="none" w:sz="0" w:space="0" w:color="auto"/>
      </w:divBdr>
    </w:div>
    <w:div w:id="626592906">
      <w:bodyDiv w:val="1"/>
      <w:marLeft w:val="0"/>
      <w:marRight w:val="0"/>
      <w:marTop w:val="0"/>
      <w:marBottom w:val="0"/>
      <w:divBdr>
        <w:top w:val="none" w:sz="0" w:space="0" w:color="auto"/>
        <w:left w:val="none" w:sz="0" w:space="0" w:color="auto"/>
        <w:bottom w:val="none" w:sz="0" w:space="0" w:color="auto"/>
        <w:right w:val="none" w:sz="0" w:space="0" w:color="auto"/>
      </w:divBdr>
    </w:div>
    <w:div w:id="629634567">
      <w:bodyDiv w:val="1"/>
      <w:marLeft w:val="0"/>
      <w:marRight w:val="0"/>
      <w:marTop w:val="0"/>
      <w:marBottom w:val="0"/>
      <w:divBdr>
        <w:top w:val="none" w:sz="0" w:space="0" w:color="auto"/>
        <w:left w:val="none" w:sz="0" w:space="0" w:color="auto"/>
        <w:bottom w:val="none" w:sz="0" w:space="0" w:color="auto"/>
        <w:right w:val="none" w:sz="0" w:space="0" w:color="auto"/>
      </w:divBdr>
      <w:divsChild>
        <w:div w:id="31033299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631374866">
      <w:bodyDiv w:val="1"/>
      <w:marLeft w:val="0"/>
      <w:marRight w:val="0"/>
      <w:marTop w:val="0"/>
      <w:marBottom w:val="0"/>
      <w:divBdr>
        <w:top w:val="none" w:sz="0" w:space="0" w:color="auto"/>
        <w:left w:val="none" w:sz="0" w:space="0" w:color="auto"/>
        <w:bottom w:val="none" w:sz="0" w:space="0" w:color="auto"/>
        <w:right w:val="none" w:sz="0" w:space="0" w:color="auto"/>
      </w:divBdr>
    </w:div>
    <w:div w:id="638650387">
      <w:bodyDiv w:val="1"/>
      <w:marLeft w:val="0"/>
      <w:marRight w:val="0"/>
      <w:marTop w:val="0"/>
      <w:marBottom w:val="0"/>
      <w:divBdr>
        <w:top w:val="none" w:sz="0" w:space="0" w:color="auto"/>
        <w:left w:val="none" w:sz="0" w:space="0" w:color="auto"/>
        <w:bottom w:val="none" w:sz="0" w:space="0" w:color="auto"/>
        <w:right w:val="none" w:sz="0" w:space="0" w:color="auto"/>
      </w:divBdr>
    </w:div>
    <w:div w:id="646128697">
      <w:bodyDiv w:val="1"/>
      <w:marLeft w:val="0"/>
      <w:marRight w:val="0"/>
      <w:marTop w:val="0"/>
      <w:marBottom w:val="0"/>
      <w:divBdr>
        <w:top w:val="none" w:sz="0" w:space="0" w:color="auto"/>
        <w:left w:val="none" w:sz="0" w:space="0" w:color="auto"/>
        <w:bottom w:val="none" w:sz="0" w:space="0" w:color="auto"/>
        <w:right w:val="none" w:sz="0" w:space="0" w:color="auto"/>
      </w:divBdr>
    </w:div>
    <w:div w:id="648637351">
      <w:bodyDiv w:val="1"/>
      <w:marLeft w:val="0"/>
      <w:marRight w:val="0"/>
      <w:marTop w:val="0"/>
      <w:marBottom w:val="0"/>
      <w:divBdr>
        <w:top w:val="none" w:sz="0" w:space="0" w:color="auto"/>
        <w:left w:val="none" w:sz="0" w:space="0" w:color="auto"/>
        <w:bottom w:val="none" w:sz="0" w:space="0" w:color="auto"/>
        <w:right w:val="none" w:sz="0" w:space="0" w:color="auto"/>
      </w:divBdr>
    </w:div>
    <w:div w:id="652682434">
      <w:bodyDiv w:val="1"/>
      <w:marLeft w:val="0"/>
      <w:marRight w:val="0"/>
      <w:marTop w:val="0"/>
      <w:marBottom w:val="0"/>
      <w:divBdr>
        <w:top w:val="none" w:sz="0" w:space="0" w:color="auto"/>
        <w:left w:val="none" w:sz="0" w:space="0" w:color="auto"/>
        <w:bottom w:val="none" w:sz="0" w:space="0" w:color="auto"/>
        <w:right w:val="none" w:sz="0" w:space="0" w:color="auto"/>
      </w:divBdr>
      <w:divsChild>
        <w:div w:id="1461457549">
          <w:marLeft w:val="0"/>
          <w:marRight w:val="0"/>
          <w:marTop w:val="0"/>
          <w:marBottom w:val="0"/>
          <w:divBdr>
            <w:top w:val="single" w:sz="2" w:space="0" w:color="000000"/>
            <w:left w:val="single" w:sz="2" w:space="0" w:color="000000"/>
            <w:bottom w:val="single" w:sz="2" w:space="0" w:color="000000"/>
            <w:right w:val="single" w:sz="2" w:space="0" w:color="000000"/>
          </w:divBdr>
          <w:divsChild>
            <w:div w:id="75413438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265335656">
          <w:marLeft w:val="0"/>
          <w:marRight w:val="0"/>
          <w:marTop w:val="180"/>
          <w:marBottom w:val="0"/>
          <w:divBdr>
            <w:top w:val="single" w:sz="2" w:space="0" w:color="000000"/>
            <w:left w:val="single" w:sz="2" w:space="0" w:color="000000"/>
            <w:bottom w:val="single" w:sz="2" w:space="0" w:color="000000"/>
            <w:right w:val="single" w:sz="2" w:space="0" w:color="000000"/>
          </w:divBdr>
          <w:divsChild>
            <w:div w:id="1310213564">
              <w:marLeft w:val="0"/>
              <w:marRight w:val="0"/>
              <w:marTop w:val="0"/>
              <w:marBottom w:val="0"/>
              <w:divBdr>
                <w:top w:val="single" w:sz="2" w:space="0" w:color="000000"/>
                <w:left w:val="single" w:sz="2" w:space="0" w:color="000000"/>
                <w:bottom w:val="single" w:sz="2" w:space="0" w:color="000000"/>
                <w:right w:val="single" w:sz="2" w:space="0" w:color="000000"/>
              </w:divBdr>
              <w:divsChild>
                <w:div w:id="921329385">
                  <w:marLeft w:val="0"/>
                  <w:marRight w:val="0"/>
                  <w:marTop w:val="0"/>
                  <w:marBottom w:val="0"/>
                  <w:divBdr>
                    <w:top w:val="single" w:sz="2" w:space="0" w:color="000000"/>
                    <w:left w:val="single" w:sz="2" w:space="0" w:color="000000"/>
                    <w:bottom w:val="single" w:sz="2" w:space="0" w:color="000000"/>
                    <w:right w:val="single" w:sz="2" w:space="0" w:color="000000"/>
                  </w:divBdr>
                </w:div>
                <w:div w:id="134687419">
                  <w:marLeft w:val="0"/>
                  <w:marRight w:val="0"/>
                  <w:marTop w:val="0"/>
                  <w:marBottom w:val="0"/>
                  <w:divBdr>
                    <w:top w:val="single" w:sz="6" w:space="0" w:color="CFD9DE"/>
                    <w:left w:val="single" w:sz="6" w:space="0" w:color="CFD9DE"/>
                    <w:bottom w:val="single" w:sz="6" w:space="0" w:color="CFD9DE"/>
                    <w:right w:val="single" w:sz="6" w:space="0" w:color="CFD9DE"/>
                  </w:divBdr>
                  <w:divsChild>
                    <w:div w:id="1844935355">
                      <w:marLeft w:val="0"/>
                      <w:marRight w:val="0"/>
                      <w:marTop w:val="0"/>
                      <w:marBottom w:val="0"/>
                      <w:divBdr>
                        <w:top w:val="single" w:sz="2" w:space="0" w:color="000000"/>
                        <w:left w:val="single" w:sz="2" w:space="0" w:color="000000"/>
                        <w:bottom w:val="single" w:sz="2" w:space="0" w:color="000000"/>
                        <w:right w:val="single" w:sz="2" w:space="0" w:color="000000"/>
                      </w:divBdr>
                      <w:divsChild>
                        <w:div w:id="906767129">
                          <w:marLeft w:val="180"/>
                          <w:marRight w:val="180"/>
                          <w:marTop w:val="180"/>
                          <w:marBottom w:val="0"/>
                          <w:divBdr>
                            <w:top w:val="single" w:sz="2" w:space="0" w:color="000000"/>
                            <w:left w:val="single" w:sz="2" w:space="0" w:color="000000"/>
                            <w:bottom w:val="single" w:sz="2" w:space="0" w:color="000000"/>
                            <w:right w:val="single" w:sz="2" w:space="0" w:color="000000"/>
                          </w:divBdr>
                          <w:divsChild>
                            <w:div w:id="1150562662">
                              <w:marLeft w:val="0"/>
                              <w:marRight w:val="0"/>
                              <w:marTop w:val="0"/>
                              <w:marBottom w:val="0"/>
                              <w:divBdr>
                                <w:top w:val="single" w:sz="2" w:space="0" w:color="000000"/>
                                <w:left w:val="single" w:sz="2" w:space="0" w:color="000000"/>
                                <w:bottom w:val="single" w:sz="2" w:space="0" w:color="000000"/>
                                <w:right w:val="single" w:sz="2" w:space="0" w:color="000000"/>
                              </w:divBdr>
                              <w:divsChild>
                                <w:div w:id="88277674">
                                  <w:marLeft w:val="0"/>
                                  <w:marRight w:val="0"/>
                                  <w:marTop w:val="0"/>
                                  <w:marBottom w:val="0"/>
                                  <w:divBdr>
                                    <w:top w:val="single" w:sz="2" w:space="0" w:color="000000"/>
                                    <w:left w:val="single" w:sz="2" w:space="0" w:color="000000"/>
                                    <w:bottom w:val="single" w:sz="2" w:space="0" w:color="000000"/>
                                    <w:right w:val="single" w:sz="2" w:space="0" w:color="000000"/>
                                  </w:divBdr>
                                  <w:divsChild>
                                    <w:div w:id="608319509">
                                      <w:marLeft w:val="0"/>
                                      <w:marRight w:val="0"/>
                                      <w:marTop w:val="0"/>
                                      <w:marBottom w:val="0"/>
                                      <w:divBdr>
                                        <w:top w:val="single" w:sz="2" w:space="0" w:color="000000"/>
                                        <w:left w:val="single" w:sz="2" w:space="0" w:color="000000"/>
                                        <w:bottom w:val="single" w:sz="2" w:space="0" w:color="000000"/>
                                        <w:right w:val="single" w:sz="2" w:space="0" w:color="000000"/>
                                      </w:divBdr>
                                      <w:divsChild>
                                        <w:div w:id="2033457567">
                                          <w:marLeft w:val="0"/>
                                          <w:marRight w:val="60"/>
                                          <w:marTop w:val="0"/>
                                          <w:marBottom w:val="0"/>
                                          <w:divBdr>
                                            <w:top w:val="single" w:sz="2" w:space="0" w:color="000000"/>
                                            <w:left w:val="single" w:sz="2" w:space="0" w:color="000000"/>
                                            <w:bottom w:val="single" w:sz="2" w:space="0" w:color="000000"/>
                                            <w:right w:val="single" w:sz="2" w:space="0" w:color="000000"/>
                                          </w:divBdr>
                                          <w:divsChild>
                                            <w:div w:id="665666107">
                                              <w:marLeft w:val="0"/>
                                              <w:marRight w:val="0"/>
                                              <w:marTop w:val="0"/>
                                              <w:marBottom w:val="0"/>
                                              <w:divBdr>
                                                <w:top w:val="single" w:sz="2" w:space="0" w:color="000000"/>
                                                <w:left w:val="single" w:sz="2" w:space="0" w:color="000000"/>
                                                <w:bottom w:val="single" w:sz="2" w:space="0" w:color="000000"/>
                                                <w:right w:val="single" w:sz="2" w:space="0" w:color="000000"/>
                                              </w:divBdr>
                                              <w:divsChild>
                                                <w:div w:id="1861628686">
                                                  <w:marLeft w:val="0"/>
                                                  <w:marRight w:val="0"/>
                                                  <w:marTop w:val="0"/>
                                                  <w:marBottom w:val="0"/>
                                                  <w:divBdr>
                                                    <w:top w:val="single" w:sz="2" w:space="0" w:color="000000"/>
                                                    <w:left w:val="single" w:sz="2" w:space="0" w:color="000000"/>
                                                    <w:bottom w:val="single" w:sz="2" w:space="0" w:color="000000"/>
                                                    <w:right w:val="single" w:sz="2" w:space="0" w:color="000000"/>
                                                  </w:divBdr>
                                                  <w:divsChild>
                                                    <w:div w:id="128977166">
                                                      <w:marLeft w:val="0"/>
                                                      <w:marRight w:val="0"/>
                                                      <w:marTop w:val="0"/>
                                                      <w:marBottom w:val="0"/>
                                                      <w:divBdr>
                                                        <w:top w:val="none" w:sz="0" w:space="0" w:color="auto"/>
                                                        <w:left w:val="none" w:sz="0" w:space="0" w:color="auto"/>
                                                        <w:bottom w:val="none" w:sz="0" w:space="0" w:color="auto"/>
                                                        <w:right w:val="none" w:sz="0" w:space="0" w:color="auto"/>
                                                      </w:divBdr>
                                                      <w:divsChild>
                                                        <w:div w:id="122819128">
                                                          <w:marLeft w:val="0"/>
                                                          <w:marRight w:val="0"/>
                                                          <w:marTop w:val="0"/>
                                                          <w:marBottom w:val="0"/>
                                                          <w:divBdr>
                                                            <w:top w:val="single" w:sz="2" w:space="0" w:color="000000"/>
                                                            <w:left w:val="single" w:sz="2" w:space="0" w:color="000000"/>
                                                            <w:bottom w:val="single" w:sz="2" w:space="0" w:color="000000"/>
                                                            <w:right w:val="single" w:sz="2" w:space="0" w:color="000000"/>
                                                          </w:divBdr>
                                                          <w:divsChild>
                                                            <w:div w:id="609892346">
                                                              <w:marLeft w:val="0"/>
                                                              <w:marRight w:val="0"/>
                                                              <w:marTop w:val="0"/>
                                                              <w:marBottom w:val="0"/>
                                                              <w:divBdr>
                                                                <w:top w:val="none" w:sz="0" w:space="0" w:color="auto"/>
                                                                <w:left w:val="none" w:sz="0" w:space="0" w:color="auto"/>
                                                                <w:bottom w:val="none" w:sz="0" w:space="0" w:color="auto"/>
                                                                <w:right w:val="none" w:sz="0" w:space="0" w:color="auto"/>
                                                              </w:divBdr>
                                                              <w:divsChild>
                                                                <w:div w:id="2127118615">
                                                                  <w:marLeft w:val="0"/>
                                                                  <w:marRight w:val="0"/>
                                                                  <w:marTop w:val="0"/>
                                                                  <w:marBottom w:val="0"/>
                                                                  <w:divBdr>
                                                                    <w:top w:val="single" w:sz="2" w:space="0" w:color="000000"/>
                                                                    <w:left w:val="single" w:sz="2" w:space="0" w:color="000000"/>
                                                                    <w:bottom w:val="single" w:sz="2" w:space="0" w:color="000000"/>
                                                                    <w:right w:val="single" w:sz="2" w:space="0" w:color="000000"/>
                                                                  </w:divBdr>
                                                                  <w:divsChild>
                                                                    <w:div w:id="933898650">
                                                                      <w:marLeft w:val="0"/>
                                                                      <w:marRight w:val="0"/>
                                                                      <w:marTop w:val="0"/>
                                                                      <w:marBottom w:val="0"/>
                                                                      <w:divBdr>
                                                                        <w:top w:val="single" w:sz="2" w:space="0" w:color="000000"/>
                                                                        <w:left w:val="single" w:sz="2" w:space="0" w:color="000000"/>
                                                                        <w:bottom w:val="single" w:sz="2" w:space="0" w:color="000000"/>
                                                                        <w:right w:val="single" w:sz="2" w:space="0" w:color="000000"/>
                                                                      </w:divBdr>
                                                                      <w:divsChild>
                                                                        <w:div w:id="1606573067">
                                                                          <w:marLeft w:val="0"/>
                                                                          <w:marRight w:val="0"/>
                                                                          <w:marTop w:val="0"/>
                                                                          <w:marBottom w:val="0"/>
                                                                          <w:divBdr>
                                                                            <w:top w:val="single" w:sz="2" w:space="0" w:color="000000"/>
                                                                            <w:left w:val="single" w:sz="2" w:space="0" w:color="000000"/>
                                                                            <w:bottom w:val="single" w:sz="2" w:space="0" w:color="000000"/>
                                                                            <w:right w:val="single" w:sz="2" w:space="0" w:color="000000"/>
                                                                          </w:divBdr>
                                                                          <w:divsChild>
                                                                            <w:div w:id="1844588930">
                                                                              <w:marLeft w:val="0"/>
                                                                              <w:marRight w:val="0"/>
                                                                              <w:marTop w:val="0"/>
                                                                              <w:marBottom w:val="0"/>
                                                                              <w:divBdr>
                                                                                <w:top w:val="single" w:sz="2" w:space="0" w:color="000000"/>
                                                                                <w:left w:val="single" w:sz="2" w:space="0" w:color="000000"/>
                                                                                <w:bottom w:val="single" w:sz="2" w:space="0" w:color="000000"/>
                                                                                <w:right w:val="single" w:sz="2" w:space="0" w:color="000000"/>
                                                                              </w:divBdr>
                                                                              <w:divsChild>
                                                                                <w:div w:id="535392050">
                                                                                  <w:marLeft w:val="0"/>
                                                                                  <w:marRight w:val="0"/>
                                                                                  <w:marTop w:val="0"/>
                                                                                  <w:marBottom w:val="0"/>
                                                                                  <w:divBdr>
                                                                                    <w:top w:val="none" w:sz="0" w:space="0" w:color="auto"/>
                                                                                    <w:left w:val="none" w:sz="0" w:space="0" w:color="auto"/>
                                                                                    <w:bottom w:val="none" w:sz="0" w:space="0" w:color="auto"/>
                                                                                    <w:right w:val="none" w:sz="0" w:space="0" w:color="auto"/>
                                                                                  </w:divBdr>
                                                                                  <w:divsChild>
                                                                                    <w:div w:id="107944820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 w:id="2068994655">
                                          <w:marLeft w:val="0"/>
                                          <w:marRight w:val="0"/>
                                          <w:marTop w:val="0"/>
                                          <w:marBottom w:val="0"/>
                                          <w:divBdr>
                                            <w:top w:val="single" w:sz="2" w:space="0" w:color="000000"/>
                                            <w:left w:val="single" w:sz="2" w:space="0" w:color="000000"/>
                                            <w:bottom w:val="single" w:sz="2" w:space="0" w:color="000000"/>
                                            <w:right w:val="single" w:sz="2" w:space="0" w:color="000000"/>
                                          </w:divBdr>
                                          <w:divsChild>
                                            <w:div w:id="56057752">
                                              <w:marLeft w:val="0"/>
                                              <w:marRight w:val="0"/>
                                              <w:marTop w:val="0"/>
                                              <w:marBottom w:val="0"/>
                                              <w:divBdr>
                                                <w:top w:val="single" w:sz="2" w:space="0" w:color="000000"/>
                                                <w:left w:val="single" w:sz="2" w:space="0" w:color="000000"/>
                                                <w:bottom w:val="single" w:sz="2" w:space="0" w:color="000000"/>
                                                <w:right w:val="single" w:sz="2" w:space="0" w:color="000000"/>
                                              </w:divBdr>
                                              <w:divsChild>
                                                <w:div w:id="1194657566">
                                                  <w:marLeft w:val="0"/>
                                                  <w:marRight w:val="0"/>
                                                  <w:marTop w:val="0"/>
                                                  <w:marBottom w:val="0"/>
                                                  <w:divBdr>
                                                    <w:top w:val="single" w:sz="2" w:space="0" w:color="000000"/>
                                                    <w:left w:val="single" w:sz="2" w:space="0" w:color="000000"/>
                                                    <w:bottom w:val="single" w:sz="2" w:space="0" w:color="000000"/>
                                                    <w:right w:val="single" w:sz="2" w:space="0" w:color="000000"/>
                                                  </w:divBdr>
                                                  <w:divsChild>
                                                    <w:div w:id="1468818711">
                                                      <w:marLeft w:val="0"/>
                                                      <w:marRight w:val="0"/>
                                                      <w:marTop w:val="0"/>
                                                      <w:marBottom w:val="0"/>
                                                      <w:divBdr>
                                                        <w:top w:val="single" w:sz="2" w:space="0" w:color="000000"/>
                                                        <w:left w:val="single" w:sz="2" w:space="0" w:color="000000"/>
                                                        <w:bottom w:val="single" w:sz="2" w:space="0" w:color="000000"/>
                                                        <w:right w:val="single" w:sz="2" w:space="0" w:color="000000"/>
                                                      </w:divBdr>
                                                      <w:divsChild>
                                                        <w:div w:id="1081219593">
                                                          <w:marLeft w:val="0"/>
                                                          <w:marRight w:val="0"/>
                                                          <w:marTop w:val="0"/>
                                                          <w:marBottom w:val="0"/>
                                                          <w:divBdr>
                                                            <w:top w:val="single" w:sz="2" w:space="0" w:color="000000"/>
                                                            <w:left w:val="single" w:sz="2" w:space="0" w:color="000000"/>
                                                            <w:bottom w:val="single" w:sz="2" w:space="0" w:color="000000"/>
                                                            <w:right w:val="single" w:sz="2" w:space="0" w:color="000000"/>
                                                          </w:divBdr>
                                                          <w:divsChild>
                                                            <w:div w:id="1999455168">
                                                              <w:marLeft w:val="0"/>
                                                              <w:marRight w:val="0"/>
                                                              <w:marTop w:val="0"/>
                                                              <w:marBottom w:val="0"/>
                                                              <w:divBdr>
                                                                <w:top w:val="single" w:sz="2" w:space="0" w:color="000000"/>
                                                                <w:left w:val="single" w:sz="2" w:space="0" w:color="000000"/>
                                                                <w:bottom w:val="single" w:sz="2" w:space="0" w:color="000000"/>
                                                                <w:right w:val="single" w:sz="2" w:space="0" w:color="000000"/>
                                                              </w:divBdr>
                                                              <w:divsChild>
                                                                <w:div w:id="169792772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74323192">
                                                  <w:marLeft w:val="60"/>
                                                  <w:marRight w:val="0"/>
                                                  <w:marTop w:val="0"/>
                                                  <w:marBottom w:val="0"/>
                                                  <w:divBdr>
                                                    <w:top w:val="single" w:sz="2" w:space="0" w:color="000000"/>
                                                    <w:left w:val="single" w:sz="2" w:space="0" w:color="000000"/>
                                                    <w:bottom w:val="single" w:sz="2" w:space="0" w:color="000000"/>
                                                    <w:right w:val="single" w:sz="2" w:space="0" w:color="000000"/>
                                                  </w:divBdr>
                                                  <w:divsChild>
                                                    <w:div w:id="2133088696">
                                                      <w:marLeft w:val="0"/>
                                                      <w:marRight w:val="0"/>
                                                      <w:marTop w:val="0"/>
                                                      <w:marBottom w:val="0"/>
                                                      <w:divBdr>
                                                        <w:top w:val="single" w:sz="2" w:space="0" w:color="000000"/>
                                                        <w:left w:val="single" w:sz="2" w:space="0" w:color="000000"/>
                                                        <w:bottom w:val="single" w:sz="2" w:space="0" w:color="000000"/>
                                                        <w:right w:val="single" w:sz="2" w:space="0" w:color="000000"/>
                                                      </w:divBdr>
                                                      <w:divsChild>
                                                        <w:div w:id="282738567">
                                                          <w:marLeft w:val="0"/>
                                                          <w:marRight w:val="0"/>
                                                          <w:marTop w:val="0"/>
                                                          <w:marBottom w:val="0"/>
                                                          <w:divBdr>
                                                            <w:top w:val="single" w:sz="2" w:space="0" w:color="000000"/>
                                                            <w:left w:val="single" w:sz="2" w:space="0" w:color="000000"/>
                                                            <w:bottom w:val="single" w:sz="2" w:space="0" w:color="000000"/>
                                                            <w:right w:val="single" w:sz="2" w:space="0" w:color="000000"/>
                                                          </w:divBdr>
                                                          <w:divsChild>
                                                            <w:div w:id="1714501196">
                                                              <w:marLeft w:val="0"/>
                                                              <w:marRight w:val="0"/>
                                                              <w:marTop w:val="0"/>
                                                              <w:marBottom w:val="0"/>
                                                              <w:divBdr>
                                                                <w:top w:val="single" w:sz="2" w:space="0" w:color="000000"/>
                                                                <w:left w:val="single" w:sz="2" w:space="0" w:color="000000"/>
                                                                <w:bottom w:val="single" w:sz="2" w:space="0" w:color="000000"/>
                                                                <w:right w:val="single" w:sz="2" w:space="0" w:color="000000"/>
                                                              </w:divBdr>
                                                              <w:divsChild>
                                                                <w:div w:id="48755180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999309866">
                                                          <w:marLeft w:val="0"/>
                                                          <w:marRight w:val="0"/>
                                                          <w:marTop w:val="0"/>
                                                          <w:marBottom w:val="0"/>
                                                          <w:divBdr>
                                                            <w:top w:val="single" w:sz="2" w:space="0" w:color="000000"/>
                                                            <w:left w:val="single" w:sz="2" w:space="3" w:color="000000"/>
                                                            <w:bottom w:val="single" w:sz="2" w:space="0" w:color="000000"/>
                                                            <w:right w:val="single" w:sz="2" w:space="3" w:color="000000"/>
                                                          </w:divBdr>
                                                        </w:div>
                                                        <w:div w:id="492260227">
                                                          <w:marLeft w:val="0"/>
                                                          <w:marRight w:val="0"/>
                                                          <w:marTop w:val="0"/>
                                                          <w:marBottom w:val="0"/>
                                                          <w:divBdr>
                                                            <w:top w:val="single" w:sz="2" w:space="0" w:color="000000"/>
                                                            <w:left w:val="single" w:sz="2" w:space="0" w:color="000000"/>
                                                            <w:bottom w:val="single" w:sz="2" w:space="0" w:color="000000"/>
                                                            <w:right w:val="single" w:sz="2" w:space="0" w:color="000000"/>
                                                          </w:divBdr>
                                                          <w:divsChild>
                                                            <w:div w:id="840704947">
                                                              <w:marLeft w:val="0"/>
                                                              <w:marRight w:val="0"/>
                                                              <w:marTop w:val="0"/>
                                                              <w:marBottom w:val="0"/>
                                                              <w:divBdr>
                                                                <w:top w:val="single" w:sz="2" w:space="0" w:color="000000"/>
                                                                <w:left w:val="single" w:sz="2" w:space="0" w:color="000000"/>
                                                                <w:bottom w:val="single" w:sz="2" w:space="0" w:color="000000"/>
                                                                <w:right w:val="single" w:sz="2" w:space="0" w:color="000000"/>
                                                              </w:divBdr>
                                                              <w:divsChild>
                                                                <w:div w:id="13249693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 w:id="47922557">
                          <w:marLeft w:val="180"/>
                          <w:marRight w:val="180"/>
                          <w:marTop w:val="0"/>
                          <w:marBottom w:val="180"/>
                          <w:divBdr>
                            <w:top w:val="single" w:sz="2" w:space="0" w:color="000000"/>
                            <w:left w:val="single" w:sz="2" w:space="0" w:color="000000"/>
                            <w:bottom w:val="single" w:sz="2" w:space="0" w:color="000000"/>
                            <w:right w:val="single" w:sz="2" w:space="0" w:color="000000"/>
                          </w:divBdr>
                          <w:divsChild>
                            <w:div w:id="1651400767">
                              <w:marLeft w:val="0"/>
                              <w:marRight w:val="0"/>
                              <w:marTop w:val="6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 w:id="656345723">
      <w:bodyDiv w:val="1"/>
      <w:marLeft w:val="0"/>
      <w:marRight w:val="0"/>
      <w:marTop w:val="0"/>
      <w:marBottom w:val="0"/>
      <w:divBdr>
        <w:top w:val="none" w:sz="0" w:space="0" w:color="auto"/>
        <w:left w:val="none" w:sz="0" w:space="0" w:color="auto"/>
        <w:bottom w:val="none" w:sz="0" w:space="0" w:color="auto"/>
        <w:right w:val="none" w:sz="0" w:space="0" w:color="auto"/>
      </w:divBdr>
    </w:div>
    <w:div w:id="659238440">
      <w:bodyDiv w:val="1"/>
      <w:marLeft w:val="0"/>
      <w:marRight w:val="0"/>
      <w:marTop w:val="0"/>
      <w:marBottom w:val="0"/>
      <w:divBdr>
        <w:top w:val="none" w:sz="0" w:space="0" w:color="auto"/>
        <w:left w:val="none" w:sz="0" w:space="0" w:color="auto"/>
        <w:bottom w:val="none" w:sz="0" w:space="0" w:color="auto"/>
        <w:right w:val="none" w:sz="0" w:space="0" w:color="auto"/>
      </w:divBdr>
    </w:div>
    <w:div w:id="661658517">
      <w:bodyDiv w:val="1"/>
      <w:marLeft w:val="0"/>
      <w:marRight w:val="0"/>
      <w:marTop w:val="0"/>
      <w:marBottom w:val="0"/>
      <w:divBdr>
        <w:top w:val="none" w:sz="0" w:space="0" w:color="auto"/>
        <w:left w:val="none" w:sz="0" w:space="0" w:color="auto"/>
        <w:bottom w:val="none" w:sz="0" w:space="0" w:color="auto"/>
        <w:right w:val="none" w:sz="0" w:space="0" w:color="auto"/>
      </w:divBdr>
    </w:div>
    <w:div w:id="661853327">
      <w:bodyDiv w:val="1"/>
      <w:marLeft w:val="0"/>
      <w:marRight w:val="0"/>
      <w:marTop w:val="0"/>
      <w:marBottom w:val="0"/>
      <w:divBdr>
        <w:top w:val="none" w:sz="0" w:space="0" w:color="auto"/>
        <w:left w:val="none" w:sz="0" w:space="0" w:color="auto"/>
        <w:bottom w:val="none" w:sz="0" w:space="0" w:color="auto"/>
        <w:right w:val="none" w:sz="0" w:space="0" w:color="auto"/>
      </w:divBdr>
    </w:div>
    <w:div w:id="667026596">
      <w:bodyDiv w:val="1"/>
      <w:marLeft w:val="0"/>
      <w:marRight w:val="0"/>
      <w:marTop w:val="0"/>
      <w:marBottom w:val="0"/>
      <w:divBdr>
        <w:top w:val="none" w:sz="0" w:space="0" w:color="auto"/>
        <w:left w:val="none" w:sz="0" w:space="0" w:color="auto"/>
        <w:bottom w:val="none" w:sz="0" w:space="0" w:color="auto"/>
        <w:right w:val="none" w:sz="0" w:space="0" w:color="auto"/>
      </w:divBdr>
    </w:div>
    <w:div w:id="667288805">
      <w:bodyDiv w:val="1"/>
      <w:marLeft w:val="0"/>
      <w:marRight w:val="0"/>
      <w:marTop w:val="0"/>
      <w:marBottom w:val="0"/>
      <w:divBdr>
        <w:top w:val="none" w:sz="0" w:space="0" w:color="auto"/>
        <w:left w:val="none" w:sz="0" w:space="0" w:color="auto"/>
        <w:bottom w:val="none" w:sz="0" w:space="0" w:color="auto"/>
        <w:right w:val="none" w:sz="0" w:space="0" w:color="auto"/>
      </w:divBdr>
    </w:div>
    <w:div w:id="674696205">
      <w:bodyDiv w:val="1"/>
      <w:marLeft w:val="0"/>
      <w:marRight w:val="0"/>
      <w:marTop w:val="0"/>
      <w:marBottom w:val="0"/>
      <w:divBdr>
        <w:top w:val="none" w:sz="0" w:space="0" w:color="auto"/>
        <w:left w:val="none" w:sz="0" w:space="0" w:color="auto"/>
        <w:bottom w:val="none" w:sz="0" w:space="0" w:color="auto"/>
        <w:right w:val="none" w:sz="0" w:space="0" w:color="auto"/>
      </w:divBdr>
    </w:div>
    <w:div w:id="676351561">
      <w:bodyDiv w:val="1"/>
      <w:marLeft w:val="0"/>
      <w:marRight w:val="0"/>
      <w:marTop w:val="0"/>
      <w:marBottom w:val="0"/>
      <w:divBdr>
        <w:top w:val="none" w:sz="0" w:space="0" w:color="auto"/>
        <w:left w:val="none" w:sz="0" w:space="0" w:color="auto"/>
        <w:bottom w:val="none" w:sz="0" w:space="0" w:color="auto"/>
        <w:right w:val="none" w:sz="0" w:space="0" w:color="auto"/>
      </w:divBdr>
    </w:div>
    <w:div w:id="677468488">
      <w:bodyDiv w:val="1"/>
      <w:marLeft w:val="0"/>
      <w:marRight w:val="0"/>
      <w:marTop w:val="0"/>
      <w:marBottom w:val="0"/>
      <w:divBdr>
        <w:top w:val="none" w:sz="0" w:space="0" w:color="auto"/>
        <w:left w:val="none" w:sz="0" w:space="0" w:color="auto"/>
        <w:bottom w:val="none" w:sz="0" w:space="0" w:color="auto"/>
        <w:right w:val="none" w:sz="0" w:space="0" w:color="auto"/>
      </w:divBdr>
    </w:div>
    <w:div w:id="679548220">
      <w:bodyDiv w:val="1"/>
      <w:marLeft w:val="0"/>
      <w:marRight w:val="0"/>
      <w:marTop w:val="0"/>
      <w:marBottom w:val="0"/>
      <w:divBdr>
        <w:top w:val="none" w:sz="0" w:space="0" w:color="auto"/>
        <w:left w:val="none" w:sz="0" w:space="0" w:color="auto"/>
        <w:bottom w:val="none" w:sz="0" w:space="0" w:color="auto"/>
        <w:right w:val="none" w:sz="0" w:space="0" w:color="auto"/>
      </w:divBdr>
    </w:div>
    <w:div w:id="686295981">
      <w:bodyDiv w:val="1"/>
      <w:marLeft w:val="0"/>
      <w:marRight w:val="0"/>
      <w:marTop w:val="0"/>
      <w:marBottom w:val="0"/>
      <w:divBdr>
        <w:top w:val="none" w:sz="0" w:space="0" w:color="auto"/>
        <w:left w:val="none" w:sz="0" w:space="0" w:color="auto"/>
        <w:bottom w:val="none" w:sz="0" w:space="0" w:color="auto"/>
        <w:right w:val="none" w:sz="0" w:space="0" w:color="auto"/>
      </w:divBdr>
    </w:div>
    <w:div w:id="693191193">
      <w:bodyDiv w:val="1"/>
      <w:marLeft w:val="0"/>
      <w:marRight w:val="0"/>
      <w:marTop w:val="0"/>
      <w:marBottom w:val="0"/>
      <w:divBdr>
        <w:top w:val="none" w:sz="0" w:space="0" w:color="auto"/>
        <w:left w:val="none" w:sz="0" w:space="0" w:color="auto"/>
        <w:bottom w:val="none" w:sz="0" w:space="0" w:color="auto"/>
        <w:right w:val="none" w:sz="0" w:space="0" w:color="auto"/>
      </w:divBdr>
    </w:div>
    <w:div w:id="696198587">
      <w:bodyDiv w:val="1"/>
      <w:marLeft w:val="0"/>
      <w:marRight w:val="0"/>
      <w:marTop w:val="0"/>
      <w:marBottom w:val="0"/>
      <w:divBdr>
        <w:top w:val="none" w:sz="0" w:space="0" w:color="auto"/>
        <w:left w:val="none" w:sz="0" w:space="0" w:color="auto"/>
        <w:bottom w:val="none" w:sz="0" w:space="0" w:color="auto"/>
        <w:right w:val="none" w:sz="0" w:space="0" w:color="auto"/>
      </w:divBdr>
    </w:div>
    <w:div w:id="697315461">
      <w:bodyDiv w:val="1"/>
      <w:marLeft w:val="0"/>
      <w:marRight w:val="0"/>
      <w:marTop w:val="0"/>
      <w:marBottom w:val="0"/>
      <w:divBdr>
        <w:top w:val="none" w:sz="0" w:space="0" w:color="auto"/>
        <w:left w:val="none" w:sz="0" w:space="0" w:color="auto"/>
        <w:bottom w:val="none" w:sz="0" w:space="0" w:color="auto"/>
        <w:right w:val="none" w:sz="0" w:space="0" w:color="auto"/>
      </w:divBdr>
    </w:div>
    <w:div w:id="699088811">
      <w:bodyDiv w:val="1"/>
      <w:marLeft w:val="0"/>
      <w:marRight w:val="0"/>
      <w:marTop w:val="0"/>
      <w:marBottom w:val="0"/>
      <w:divBdr>
        <w:top w:val="none" w:sz="0" w:space="0" w:color="auto"/>
        <w:left w:val="none" w:sz="0" w:space="0" w:color="auto"/>
        <w:bottom w:val="none" w:sz="0" w:space="0" w:color="auto"/>
        <w:right w:val="none" w:sz="0" w:space="0" w:color="auto"/>
      </w:divBdr>
    </w:div>
    <w:div w:id="709459636">
      <w:bodyDiv w:val="1"/>
      <w:marLeft w:val="0"/>
      <w:marRight w:val="0"/>
      <w:marTop w:val="0"/>
      <w:marBottom w:val="0"/>
      <w:divBdr>
        <w:top w:val="none" w:sz="0" w:space="0" w:color="auto"/>
        <w:left w:val="none" w:sz="0" w:space="0" w:color="auto"/>
        <w:bottom w:val="none" w:sz="0" w:space="0" w:color="auto"/>
        <w:right w:val="none" w:sz="0" w:space="0" w:color="auto"/>
      </w:divBdr>
    </w:div>
    <w:div w:id="714232412">
      <w:bodyDiv w:val="1"/>
      <w:marLeft w:val="0"/>
      <w:marRight w:val="0"/>
      <w:marTop w:val="0"/>
      <w:marBottom w:val="0"/>
      <w:divBdr>
        <w:top w:val="none" w:sz="0" w:space="0" w:color="auto"/>
        <w:left w:val="none" w:sz="0" w:space="0" w:color="auto"/>
        <w:bottom w:val="none" w:sz="0" w:space="0" w:color="auto"/>
        <w:right w:val="none" w:sz="0" w:space="0" w:color="auto"/>
      </w:divBdr>
    </w:div>
    <w:div w:id="719400554">
      <w:bodyDiv w:val="1"/>
      <w:marLeft w:val="0"/>
      <w:marRight w:val="0"/>
      <w:marTop w:val="0"/>
      <w:marBottom w:val="0"/>
      <w:divBdr>
        <w:top w:val="none" w:sz="0" w:space="0" w:color="auto"/>
        <w:left w:val="none" w:sz="0" w:space="0" w:color="auto"/>
        <w:bottom w:val="none" w:sz="0" w:space="0" w:color="auto"/>
        <w:right w:val="none" w:sz="0" w:space="0" w:color="auto"/>
      </w:divBdr>
    </w:div>
    <w:div w:id="719667898">
      <w:bodyDiv w:val="1"/>
      <w:marLeft w:val="0"/>
      <w:marRight w:val="0"/>
      <w:marTop w:val="0"/>
      <w:marBottom w:val="0"/>
      <w:divBdr>
        <w:top w:val="none" w:sz="0" w:space="0" w:color="auto"/>
        <w:left w:val="none" w:sz="0" w:space="0" w:color="auto"/>
        <w:bottom w:val="none" w:sz="0" w:space="0" w:color="auto"/>
        <w:right w:val="none" w:sz="0" w:space="0" w:color="auto"/>
      </w:divBdr>
    </w:div>
    <w:div w:id="722218962">
      <w:bodyDiv w:val="1"/>
      <w:marLeft w:val="0"/>
      <w:marRight w:val="0"/>
      <w:marTop w:val="0"/>
      <w:marBottom w:val="0"/>
      <w:divBdr>
        <w:top w:val="none" w:sz="0" w:space="0" w:color="auto"/>
        <w:left w:val="none" w:sz="0" w:space="0" w:color="auto"/>
        <w:bottom w:val="none" w:sz="0" w:space="0" w:color="auto"/>
        <w:right w:val="none" w:sz="0" w:space="0" w:color="auto"/>
      </w:divBdr>
    </w:div>
    <w:div w:id="722600238">
      <w:bodyDiv w:val="1"/>
      <w:marLeft w:val="0"/>
      <w:marRight w:val="0"/>
      <w:marTop w:val="0"/>
      <w:marBottom w:val="0"/>
      <w:divBdr>
        <w:top w:val="none" w:sz="0" w:space="0" w:color="auto"/>
        <w:left w:val="none" w:sz="0" w:space="0" w:color="auto"/>
        <w:bottom w:val="none" w:sz="0" w:space="0" w:color="auto"/>
        <w:right w:val="none" w:sz="0" w:space="0" w:color="auto"/>
      </w:divBdr>
    </w:div>
    <w:div w:id="734471913">
      <w:bodyDiv w:val="1"/>
      <w:marLeft w:val="0"/>
      <w:marRight w:val="0"/>
      <w:marTop w:val="0"/>
      <w:marBottom w:val="0"/>
      <w:divBdr>
        <w:top w:val="none" w:sz="0" w:space="0" w:color="auto"/>
        <w:left w:val="none" w:sz="0" w:space="0" w:color="auto"/>
        <w:bottom w:val="none" w:sz="0" w:space="0" w:color="auto"/>
        <w:right w:val="none" w:sz="0" w:space="0" w:color="auto"/>
      </w:divBdr>
    </w:div>
    <w:div w:id="739862365">
      <w:bodyDiv w:val="1"/>
      <w:marLeft w:val="0"/>
      <w:marRight w:val="0"/>
      <w:marTop w:val="0"/>
      <w:marBottom w:val="0"/>
      <w:divBdr>
        <w:top w:val="none" w:sz="0" w:space="0" w:color="auto"/>
        <w:left w:val="none" w:sz="0" w:space="0" w:color="auto"/>
        <w:bottom w:val="none" w:sz="0" w:space="0" w:color="auto"/>
        <w:right w:val="none" w:sz="0" w:space="0" w:color="auto"/>
      </w:divBdr>
    </w:div>
    <w:div w:id="744302693">
      <w:bodyDiv w:val="1"/>
      <w:marLeft w:val="0"/>
      <w:marRight w:val="0"/>
      <w:marTop w:val="0"/>
      <w:marBottom w:val="0"/>
      <w:divBdr>
        <w:top w:val="none" w:sz="0" w:space="0" w:color="auto"/>
        <w:left w:val="none" w:sz="0" w:space="0" w:color="auto"/>
        <w:bottom w:val="none" w:sz="0" w:space="0" w:color="auto"/>
        <w:right w:val="none" w:sz="0" w:space="0" w:color="auto"/>
      </w:divBdr>
    </w:div>
    <w:div w:id="747535669">
      <w:bodyDiv w:val="1"/>
      <w:marLeft w:val="0"/>
      <w:marRight w:val="0"/>
      <w:marTop w:val="0"/>
      <w:marBottom w:val="0"/>
      <w:divBdr>
        <w:top w:val="none" w:sz="0" w:space="0" w:color="auto"/>
        <w:left w:val="none" w:sz="0" w:space="0" w:color="auto"/>
        <w:bottom w:val="none" w:sz="0" w:space="0" w:color="auto"/>
        <w:right w:val="none" w:sz="0" w:space="0" w:color="auto"/>
      </w:divBdr>
    </w:div>
    <w:div w:id="747843926">
      <w:bodyDiv w:val="1"/>
      <w:marLeft w:val="0"/>
      <w:marRight w:val="0"/>
      <w:marTop w:val="0"/>
      <w:marBottom w:val="0"/>
      <w:divBdr>
        <w:top w:val="none" w:sz="0" w:space="0" w:color="auto"/>
        <w:left w:val="none" w:sz="0" w:space="0" w:color="auto"/>
        <w:bottom w:val="none" w:sz="0" w:space="0" w:color="auto"/>
        <w:right w:val="none" w:sz="0" w:space="0" w:color="auto"/>
      </w:divBdr>
    </w:div>
    <w:div w:id="761726215">
      <w:bodyDiv w:val="1"/>
      <w:marLeft w:val="0"/>
      <w:marRight w:val="0"/>
      <w:marTop w:val="0"/>
      <w:marBottom w:val="0"/>
      <w:divBdr>
        <w:top w:val="none" w:sz="0" w:space="0" w:color="auto"/>
        <w:left w:val="none" w:sz="0" w:space="0" w:color="auto"/>
        <w:bottom w:val="none" w:sz="0" w:space="0" w:color="auto"/>
        <w:right w:val="none" w:sz="0" w:space="0" w:color="auto"/>
      </w:divBdr>
    </w:div>
    <w:div w:id="762260825">
      <w:bodyDiv w:val="1"/>
      <w:marLeft w:val="0"/>
      <w:marRight w:val="0"/>
      <w:marTop w:val="0"/>
      <w:marBottom w:val="0"/>
      <w:divBdr>
        <w:top w:val="none" w:sz="0" w:space="0" w:color="auto"/>
        <w:left w:val="none" w:sz="0" w:space="0" w:color="auto"/>
        <w:bottom w:val="none" w:sz="0" w:space="0" w:color="auto"/>
        <w:right w:val="none" w:sz="0" w:space="0" w:color="auto"/>
      </w:divBdr>
    </w:div>
    <w:div w:id="765686523">
      <w:bodyDiv w:val="1"/>
      <w:marLeft w:val="0"/>
      <w:marRight w:val="0"/>
      <w:marTop w:val="0"/>
      <w:marBottom w:val="0"/>
      <w:divBdr>
        <w:top w:val="none" w:sz="0" w:space="0" w:color="auto"/>
        <w:left w:val="none" w:sz="0" w:space="0" w:color="auto"/>
        <w:bottom w:val="none" w:sz="0" w:space="0" w:color="auto"/>
        <w:right w:val="none" w:sz="0" w:space="0" w:color="auto"/>
      </w:divBdr>
    </w:div>
    <w:div w:id="767887472">
      <w:bodyDiv w:val="1"/>
      <w:marLeft w:val="0"/>
      <w:marRight w:val="0"/>
      <w:marTop w:val="0"/>
      <w:marBottom w:val="0"/>
      <w:divBdr>
        <w:top w:val="none" w:sz="0" w:space="0" w:color="auto"/>
        <w:left w:val="none" w:sz="0" w:space="0" w:color="auto"/>
        <w:bottom w:val="none" w:sz="0" w:space="0" w:color="auto"/>
        <w:right w:val="none" w:sz="0" w:space="0" w:color="auto"/>
      </w:divBdr>
    </w:div>
    <w:div w:id="768543639">
      <w:bodyDiv w:val="1"/>
      <w:marLeft w:val="0"/>
      <w:marRight w:val="0"/>
      <w:marTop w:val="0"/>
      <w:marBottom w:val="0"/>
      <w:divBdr>
        <w:top w:val="none" w:sz="0" w:space="0" w:color="auto"/>
        <w:left w:val="none" w:sz="0" w:space="0" w:color="auto"/>
        <w:bottom w:val="none" w:sz="0" w:space="0" w:color="auto"/>
        <w:right w:val="none" w:sz="0" w:space="0" w:color="auto"/>
      </w:divBdr>
    </w:div>
    <w:div w:id="769011376">
      <w:bodyDiv w:val="1"/>
      <w:marLeft w:val="0"/>
      <w:marRight w:val="0"/>
      <w:marTop w:val="0"/>
      <w:marBottom w:val="0"/>
      <w:divBdr>
        <w:top w:val="none" w:sz="0" w:space="0" w:color="auto"/>
        <w:left w:val="none" w:sz="0" w:space="0" w:color="auto"/>
        <w:bottom w:val="none" w:sz="0" w:space="0" w:color="auto"/>
        <w:right w:val="none" w:sz="0" w:space="0" w:color="auto"/>
      </w:divBdr>
    </w:div>
    <w:div w:id="773747995">
      <w:bodyDiv w:val="1"/>
      <w:marLeft w:val="0"/>
      <w:marRight w:val="0"/>
      <w:marTop w:val="0"/>
      <w:marBottom w:val="0"/>
      <w:divBdr>
        <w:top w:val="none" w:sz="0" w:space="0" w:color="auto"/>
        <w:left w:val="none" w:sz="0" w:space="0" w:color="auto"/>
        <w:bottom w:val="none" w:sz="0" w:space="0" w:color="auto"/>
        <w:right w:val="none" w:sz="0" w:space="0" w:color="auto"/>
      </w:divBdr>
    </w:div>
    <w:div w:id="773983370">
      <w:bodyDiv w:val="1"/>
      <w:marLeft w:val="0"/>
      <w:marRight w:val="0"/>
      <w:marTop w:val="0"/>
      <w:marBottom w:val="0"/>
      <w:divBdr>
        <w:top w:val="none" w:sz="0" w:space="0" w:color="auto"/>
        <w:left w:val="none" w:sz="0" w:space="0" w:color="auto"/>
        <w:bottom w:val="none" w:sz="0" w:space="0" w:color="auto"/>
        <w:right w:val="none" w:sz="0" w:space="0" w:color="auto"/>
      </w:divBdr>
    </w:div>
    <w:div w:id="775712576">
      <w:bodyDiv w:val="1"/>
      <w:marLeft w:val="0"/>
      <w:marRight w:val="0"/>
      <w:marTop w:val="0"/>
      <w:marBottom w:val="0"/>
      <w:divBdr>
        <w:top w:val="none" w:sz="0" w:space="0" w:color="auto"/>
        <w:left w:val="none" w:sz="0" w:space="0" w:color="auto"/>
        <w:bottom w:val="none" w:sz="0" w:space="0" w:color="auto"/>
        <w:right w:val="none" w:sz="0" w:space="0" w:color="auto"/>
      </w:divBdr>
    </w:div>
    <w:div w:id="783813719">
      <w:bodyDiv w:val="1"/>
      <w:marLeft w:val="0"/>
      <w:marRight w:val="0"/>
      <w:marTop w:val="0"/>
      <w:marBottom w:val="0"/>
      <w:divBdr>
        <w:top w:val="none" w:sz="0" w:space="0" w:color="auto"/>
        <w:left w:val="none" w:sz="0" w:space="0" w:color="auto"/>
        <w:bottom w:val="none" w:sz="0" w:space="0" w:color="auto"/>
        <w:right w:val="none" w:sz="0" w:space="0" w:color="auto"/>
      </w:divBdr>
    </w:div>
    <w:div w:id="786586171">
      <w:bodyDiv w:val="1"/>
      <w:marLeft w:val="0"/>
      <w:marRight w:val="0"/>
      <w:marTop w:val="0"/>
      <w:marBottom w:val="0"/>
      <w:divBdr>
        <w:top w:val="none" w:sz="0" w:space="0" w:color="auto"/>
        <w:left w:val="none" w:sz="0" w:space="0" w:color="auto"/>
        <w:bottom w:val="none" w:sz="0" w:space="0" w:color="auto"/>
        <w:right w:val="none" w:sz="0" w:space="0" w:color="auto"/>
      </w:divBdr>
    </w:div>
    <w:div w:id="788013861">
      <w:bodyDiv w:val="1"/>
      <w:marLeft w:val="0"/>
      <w:marRight w:val="0"/>
      <w:marTop w:val="0"/>
      <w:marBottom w:val="0"/>
      <w:divBdr>
        <w:top w:val="none" w:sz="0" w:space="0" w:color="auto"/>
        <w:left w:val="none" w:sz="0" w:space="0" w:color="auto"/>
        <w:bottom w:val="none" w:sz="0" w:space="0" w:color="auto"/>
        <w:right w:val="none" w:sz="0" w:space="0" w:color="auto"/>
      </w:divBdr>
    </w:div>
    <w:div w:id="796408680">
      <w:bodyDiv w:val="1"/>
      <w:marLeft w:val="0"/>
      <w:marRight w:val="0"/>
      <w:marTop w:val="0"/>
      <w:marBottom w:val="0"/>
      <w:divBdr>
        <w:top w:val="none" w:sz="0" w:space="0" w:color="auto"/>
        <w:left w:val="none" w:sz="0" w:space="0" w:color="auto"/>
        <w:bottom w:val="none" w:sz="0" w:space="0" w:color="auto"/>
        <w:right w:val="none" w:sz="0" w:space="0" w:color="auto"/>
      </w:divBdr>
    </w:div>
    <w:div w:id="802043983">
      <w:bodyDiv w:val="1"/>
      <w:marLeft w:val="0"/>
      <w:marRight w:val="0"/>
      <w:marTop w:val="0"/>
      <w:marBottom w:val="0"/>
      <w:divBdr>
        <w:top w:val="none" w:sz="0" w:space="0" w:color="auto"/>
        <w:left w:val="none" w:sz="0" w:space="0" w:color="auto"/>
        <w:bottom w:val="none" w:sz="0" w:space="0" w:color="auto"/>
        <w:right w:val="none" w:sz="0" w:space="0" w:color="auto"/>
      </w:divBdr>
    </w:div>
    <w:div w:id="803472223">
      <w:bodyDiv w:val="1"/>
      <w:marLeft w:val="0"/>
      <w:marRight w:val="0"/>
      <w:marTop w:val="0"/>
      <w:marBottom w:val="0"/>
      <w:divBdr>
        <w:top w:val="none" w:sz="0" w:space="0" w:color="auto"/>
        <w:left w:val="none" w:sz="0" w:space="0" w:color="auto"/>
        <w:bottom w:val="none" w:sz="0" w:space="0" w:color="auto"/>
        <w:right w:val="none" w:sz="0" w:space="0" w:color="auto"/>
      </w:divBdr>
    </w:div>
    <w:div w:id="813110171">
      <w:bodyDiv w:val="1"/>
      <w:marLeft w:val="0"/>
      <w:marRight w:val="0"/>
      <w:marTop w:val="0"/>
      <w:marBottom w:val="0"/>
      <w:divBdr>
        <w:top w:val="none" w:sz="0" w:space="0" w:color="auto"/>
        <w:left w:val="none" w:sz="0" w:space="0" w:color="auto"/>
        <w:bottom w:val="none" w:sz="0" w:space="0" w:color="auto"/>
        <w:right w:val="none" w:sz="0" w:space="0" w:color="auto"/>
      </w:divBdr>
    </w:div>
    <w:div w:id="829439926">
      <w:bodyDiv w:val="1"/>
      <w:marLeft w:val="0"/>
      <w:marRight w:val="0"/>
      <w:marTop w:val="0"/>
      <w:marBottom w:val="0"/>
      <w:divBdr>
        <w:top w:val="none" w:sz="0" w:space="0" w:color="auto"/>
        <w:left w:val="none" w:sz="0" w:space="0" w:color="auto"/>
        <w:bottom w:val="none" w:sz="0" w:space="0" w:color="auto"/>
        <w:right w:val="none" w:sz="0" w:space="0" w:color="auto"/>
      </w:divBdr>
    </w:div>
    <w:div w:id="837383744">
      <w:bodyDiv w:val="1"/>
      <w:marLeft w:val="0"/>
      <w:marRight w:val="0"/>
      <w:marTop w:val="0"/>
      <w:marBottom w:val="0"/>
      <w:divBdr>
        <w:top w:val="none" w:sz="0" w:space="0" w:color="auto"/>
        <w:left w:val="none" w:sz="0" w:space="0" w:color="auto"/>
        <w:bottom w:val="none" w:sz="0" w:space="0" w:color="auto"/>
        <w:right w:val="none" w:sz="0" w:space="0" w:color="auto"/>
      </w:divBdr>
    </w:div>
    <w:div w:id="840051791">
      <w:bodyDiv w:val="1"/>
      <w:marLeft w:val="0"/>
      <w:marRight w:val="0"/>
      <w:marTop w:val="0"/>
      <w:marBottom w:val="0"/>
      <w:divBdr>
        <w:top w:val="none" w:sz="0" w:space="0" w:color="auto"/>
        <w:left w:val="none" w:sz="0" w:space="0" w:color="auto"/>
        <w:bottom w:val="none" w:sz="0" w:space="0" w:color="auto"/>
        <w:right w:val="none" w:sz="0" w:space="0" w:color="auto"/>
      </w:divBdr>
    </w:div>
    <w:div w:id="848760517">
      <w:bodyDiv w:val="1"/>
      <w:marLeft w:val="0"/>
      <w:marRight w:val="0"/>
      <w:marTop w:val="0"/>
      <w:marBottom w:val="0"/>
      <w:divBdr>
        <w:top w:val="none" w:sz="0" w:space="0" w:color="auto"/>
        <w:left w:val="none" w:sz="0" w:space="0" w:color="auto"/>
        <w:bottom w:val="none" w:sz="0" w:space="0" w:color="auto"/>
        <w:right w:val="none" w:sz="0" w:space="0" w:color="auto"/>
      </w:divBdr>
      <w:divsChild>
        <w:div w:id="1991325776">
          <w:marLeft w:val="0"/>
          <w:marRight w:val="0"/>
          <w:marTop w:val="0"/>
          <w:marBottom w:val="180"/>
          <w:divBdr>
            <w:top w:val="none" w:sz="0" w:space="0" w:color="auto"/>
            <w:left w:val="none" w:sz="0" w:space="0" w:color="auto"/>
            <w:bottom w:val="none" w:sz="0" w:space="0" w:color="auto"/>
            <w:right w:val="none" w:sz="0" w:space="0" w:color="auto"/>
          </w:divBdr>
        </w:div>
        <w:div w:id="1609696154">
          <w:marLeft w:val="0"/>
          <w:marRight w:val="0"/>
          <w:marTop w:val="0"/>
          <w:marBottom w:val="180"/>
          <w:divBdr>
            <w:top w:val="none" w:sz="0" w:space="0" w:color="auto"/>
            <w:left w:val="none" w:sz="0" w:space="0" w:color="auto"/>
            <w:bottom w:val="none" w:sz="0" w:space="0" w:color="auto"/>
            <w:right w:val="none" w:sz="0" w:space="0" w:color="auto"/>
          </w:divBdr>
        </w:div>
      </w:divsChild>
    </w:div>
    <w:div w:id="854030912">
      <w:bodyDiv w:val="1"/>
      <w:marLeft w:val="0"/>
      <w:marRight w:val="0"/>
      <w:marTop w:val="0"/>
      <w:marBottom w:val="0"/>
      <w:divBdr>
        <w:top w:val="none" w:sz="0" w:space="0" w:color="auto"/>
        <w:left w:val="none" w:sz="0" w:space="0" w:color="auto"/>
        <w:bottom w:val="none" w:sz="0" w:space="0" w:color="auto"/>
        <w:right w:val="none" w:sz="0" w:space="0" w:color="auto"/>
      </w:divBdr>
    </w:div>
    <w:div w:id="855265587">
      <w:bodyDiv w:val="1"/>
      <w:marLeft w:val="0"/>
      <w:marRight w:val="0"/>
      <w:marTop w:val="0"/>
      <w:marBottom w:val="0"/>
      <w:divBdr>
        <w:top w:val="none" w:sz="0" w:space="0" w:color="auto"/>
        <w:left w:val="none" w:sz="0" w:space="0" w:color="auto"/>
        <w:bottom w:val="none" w:sz="0" w:space="0" w:color="auto"/>
        <w:right w:val="none" w:sz="0" w:space="0" w:color="auto"/>
      </w:divBdr>
    </w:div>
    <w:div w:id="856230732">
      <w:bodyDiv w:val="1"/>
      <w:marLeft w:val="0"/>
      <w:marRight w:val="0"/>
      <w:marTop w:val="0"/>
      <w:marBottom w:val="0"/>
      <w:divBdr>
        <w:top w:val="none" w:sz="0" w:space="0" w:color="auto"/>
        <w:left w:val="none" w:sz="0" w:space="0" w:color="auto"/>
        <w:bottom w:val="none" w:sz="0" w:space="0" w:color="auto"/>
        <w:right w:val="none" w:sz="0" w:space="0" w:color="auto"/>
      </w:divBdr>
    </w:div>
    <w:div w:id="857814119">
      <w:bodyDiv w:val="1"/>
      <w:marLeft w:val="0"/>
      <w:marRight w:val="0"/>
      <w:marTop w:val="0"/>
      <w:marBottom w:val="0"/>
      <w:divBdr>
        <w:top w:val="none" w:sz="0" w:space="0" w:color="auto"/>
        <w:left w:val="none" w:sz="0" w:space="0" w:color="auto"/>
        <w:bottom w:val="none" w:sz="0" w:space="0" w:color="auto"/>
        <w:right w:val="none" w:sz="0" w:space="0" w:color="auto"/>
      </w:divBdr>
    </w:div>
    <w:div w:id="858350228">
      <w:bodyDiv w:val="1"/>
      <w:marLeft w:val="0"/>
      <w:marRight w:val="0"/>
      <w:marTop w:val="0"/>
      <w:marBottom w:val="0"/>
      <w:divBdr>
        <w:top w:val="none" w:sz="0" w:space="0" w:color="auto"/>
        <w:left w:val="none" w:sz="0" w:space="0" w:color="auto"/>
        <w:bottom w:val="none" w:sz="0" w:space="0" w:color="auto"/>
        <w:right w:val="none" w:sz="0" w:space="0" w:color="auto"/>
      </w:divBdr>
    </w:div>
    <w:div w:id="858396968">
      <w:bodyDiv w:val="1"/>
      <w:marLeft w:val="0"/>
      <w:marRight w:val="0"/>
      <w:marTop w:val="0"/>
      <w:marBottom w:val="0"/>
      <w:divBdr>
        <w:top w:val="none" w:sz="0" w:space="0" w:color="auto"/>
        <w:left w:val="none" w:sz="0" w:space="0" w:color="auto"/>
        <w:bottom w:val="none" w:sz="0" w:space="0" w:color="auto"/>
        <w:right w:val="none" w:sz="0" w:space="0" w:color="auto"/>
      </w:divBdr>
    </w:div>
    <w:div w:id="874003501">
      <w:bodyDiv w:val="1"/>
      <w:marLeft w:val="0"/>
      <w:marRight w:val="0"/>
      <w:marTop w:val="0"/>
      <w:marBottom w:val="0"/>
      <w:divBdr>
        <w:top w:val="none" w:sz="0" w:space="0" w:color="auto"/>
        <w:left w:val="none" w:sz="0" w:space="0" w:color="auto"/>
        <w:bottom w:val="none" w:sz="0" w:space="0" w:color="auto"/>
        <w:right w:val="none" w:sz="0" w:space="0" w:color="auto"/>
      </w:divBdr>
    </w:div>
    <w:div w:id="876502238">
      <w:bodyDiv w:val="1"/>
      <w:marLeft w:val="0"/>
      <w:marRight w:val="0"/>
      <w:marTop w:val="0"/>
      <w:marBottom w:val="0"/>
      <w:divBdr>
        <w:top w:val="none" w:sz="0" w:space="0" w:color="auto"/>
        <w:left w:val="none" w:sz="0" w:space="0" w:color="auto"/>
        <w:bottom w:val="none" w:sz="0" w:space="0" w:color="auto"/>
        <w:right w:val="none" w:sz="0" w:space="0" w:color="auto"/>
      </w:divBdr>
    </w:div>
    <w:div w:id="886841941">
      <w:bodyDiv w:val="1"/>
      <w:marLeft w:val="0"/>
      <w:marRight w:val="0"/>
      <w:marTop w:val="0"/>
      <w:marBottom w:val="0"/>
      <w:divBdr>
        <w:top w:val="none" w:sz="0" w:space="0" w:color="auto"/>
        <w:left w:val="none" w:sz="0" w:space="0" w:color="auto"/>
        <w:bottom w:val="none" w:sz="0" w:space="0" w:color="auto"/>
        <w:right w:val="none" w:sz="0" w:space="0" w:color="auto"/>
      </w:divBdr>
    </w:div>
    <w:div w:id="896165831">
      <w:bodyDiv w:val="1"/>
      <w:marLeft w:val="0"/>
      <w:marRight w:val="0"/>
      <w:marTop w:val="0"/>
      <w:marBottom w:val="0"/>
      <w:divBdr>
        <w:top w:val="none" w:sz="0" w:space="0" w:color="auto"/>
        <w:left w:val="none" w:sz="0" w:space="0" w:color="auto"/>
        <w:bottom w:val="none" w:sz="0" w:space="0" w:color="auto"/>
        <w:right w:val="none" w:sz="0" w:space="0" w:color="auto"/>
      </w:divBdr>
    </w:div>
    <w:div w:id="899707172">
      <w:bodyDiv w:val="1"/>
      <w:marLeft w:val="0"/>
      <w:marRight w:val="0"/>
      <w:marTop w:val="0"/>
      <w:marBottom w:val="0"/>
      <w:divBdr>
        <w:top w:val="none" w:sz="0" w:space="0" w:color="auto"/>
        <w:left w:val="none" w:sz="0" w:space="0" w:color="auto"/>
        <w:bottom w:val="none" w:sz="0" w:space="0" w:color="auto"/>
        <w:right w:val="none" w:sz="0" w:space="0" w:color="auto"/>
      </w:divBdr>
    </w:div>
    <w:div w:id="903370608">
      <w:bodyDiv w:val="1"/>
      <w:marLeft w:val="0"/>
      <w:marRight w:val="0"/>
      <w:marTop w:val="0"/>
      <w:marBottom w:val="0"/>
      <w:divBdr>
        <w:top w:val="none" w:sz="0" w:space="0" w:color="auto"/>
        <w:left w:val="none" w:sz="0" w:space="0" w:color="auto"/>
        <w:bottom w:val="none" w:sz="0" w:space="0" w:color="auto"/>
        <w:right w:val="none" w:sz="0" w:space="0" w:color="auto"/>
      </w:divBdr>
    </w:div>
    <w:div w:id="910772537">
      <w:bodyDiv w:val="1"/>
      <w:marLeft w:val="0"/>
      <w:marRight w:val="0"/>
      <w:marTop w:val="0"/>
      <w:marBottom w:val="0"/>
      <w:divBdr>
        <w:top w:val="none" w:sz="0" w:space="0" w:color="auto"/>
        <w:left w:val="none" w:sz="0" w:space="0" w:color="auto"/>
        <w:bottom w:val="none" w:sz="0" w:space="0" w:color="auto"/>
        <w:right w:val="none" w:sz="0" w:space="0" w:color="auto"/>
      </w:divBdr>
    </w:div>
    <w:div w:id="911697073">
      <w:bodyDiv w:val="1"/>
      <w:marLeft w:val="0"/>
      <w:marRight w:val="0"/>
      <w:marTop w:val="0"/>
      <w:marBottom w:val="0"/>
      <w:divBdr>
        <w:top w:val="none" w:sz="0" w:space="0" w:color="auto"/>
        <w:left w:val="none" w:sz="0" w:space="0" w:color="auto"/>
        <w:bottom w:val="none" w:sz="0" w:space="0" w:color="auto"/>
        <w:right w:val="none" w:sz="0" w:space="0" w:color="auto"/>
      </w:divBdr>
    </w:div>
    <w:div w:id="913055157">
      <w:bodyDiv w:val="1"/>
      <w:marLeft w:val="0"/>
      <w:marRight w:val="0"/>
      <w:marTop w:val="0"/>
      <w:marBottom w:val="0"/>
      <w:divBdr>
        <w:top w:val="none" w:sz="0" w:space="0" w:color="auto"/>
        <w:left w:val="none" w:sz="0" w:space="0" w:color="auto"/>
        <w:bottom w:val="none" w:sz="0" w:space="0" w:color="auto"/>
        <w:right w:val="none" w:sz="0" w:space="0" w:color="auto"/>
      </w:divBdr>
    </w:div>
    <w:div w:id="914126535">
      <w:bodyDiv w:val="1"/>
      <w:marLeft w:val="0"/>
      <w:marRight w:val="0"/>
      <w:marTop w:val="0"/>
      <w:marBottom w:val="0"/>
      <w:divBdr>
        <w:top w:val="none" w:sz="0" w:space="0" w:color="auto"/>
        <w:left w:val="none" w:sz="0" w:space="0" w:color="auto"/>
        <w:bottom w:val="none" w:sz="0" w:space="0" w:color="auto"/>
        <w:right w:val="none" w:sz="0" w:space="0" w:color="auto"/>
      </w:divBdr>
    </w:div>
    <w:div w:id="915478042">
      <w:bodyDiv w:val="1"/>
      <w:marLeft w:val="0"/>
      <w:marRight w:val="0"/>
      <w:marTop w:val="0"/>
      <w:marBottom w:val="0"/>
      <w:divBdr>
        <w:top w:val="none" w:sz="0" w:space="0" w:color="auto"/>
        <w:left w:val="none" w:sz="0" w:space="0" w:color="auto"/>
        <w:bottom w:val="none" w:sz="0" w:space="0" w:color="auto"/>
        <w:right w:val="none" w:sz="0" w:space="0" w:color="auto"/>
      </w:divBdr>
    </w:div>
    <w:div w:id="924535584">
      <w:bodyDiv w:val="1"/>
      <w:marLeft w:val="0"/>
      <w:marRight w:val="0"/>
      <w:marTop w:val="0"/>
      <w:marBottom w:val="0"/>
      <w:divBdr>
        <w:top w:val="none" w:sz="0" w:space="0" w:color="auto"/>
        <w:left w:val="none" w:sz="0" w:space="0" w:color="auto"/>
        <w:bottom w:val="none" w:sz="0" w:space="0" w:color="auto"/>
        <w:right w:val="none" w:sz="0" w:space="0" w:color="auto"/>
      </w:divBdr>
    </w:div>
    <w:div w:id="925112206">
      <w:bodyDiv w:val="1"/>
      <w:marLeft w:val="0"/>
      <w:marRight w:val="0"/>
      <w:marTop w:val="0"/>
      <w:marBottom w:val="0"/>
      <w:divBdr>
        <w:top w:val="none" w:sz="0" w:space="0" w:color="auto"/>
        <w:left w:val="none" w:sz="0" w:space="0" w:color="auto"/>
        <w:bottom w:val="none" w:sz="0" w:space="0" w:color="auto"/>
        <w:right w:val="none" w:sz="0" w:space="0" w:color="auto"/>
      </w:divBdr>
    </w:div>
    <w:div w:id="926036343">
      <w:bodyDiv w:val="1"/>
      <w:marLeft w:val="0"/>
      <w:marRight w:val="0"/>
      <w:marTop w:val="0"/>
      <w:marBottom w:val="0"/>
      <w:divBdr>
        <w:top w:val="none" w:sz="0" w:space="0" w:color="auto"/>
        <w:left w:val="none" w:sz="0" w:space="0" w:color="auto"/>
        <w:bottom w:val="none" w:sz="0" w:space="0" w:color="auto"/>
        <w:right w:val="none" w:sz="0" w:space="0" w:color="auto"/>
      </w:divBdr>
    </w:div>
    <w:div w:id="932205199">
      <w:bodyDiv w:val="1"/>
      <w:marLeft w:val="0"/>
      <w:marRight w:val="0"/>
      <w:marTop w:val="0"/>
      <w:marBottom w:val="0"/>
      <w:divBdr>
        <w:top w:val="none" w:sz="0" w:space="0" w:color="auto"/>
        <w:left w:val="none" w:sz="0" w:space="0" w:color="auto"/>
        <w:bottom w:val="none" w:sz="0" w:space="0" w:color="auto"/>
        <w:right w:val="none" w:sz="0" w:space="0" w:color="auto"/>
      </w:divBdr>
    </w:div>
    <w:div w:id="939147635">
      <w:bodyDiv w:val="1"/>
      <w:marLeft w:val="0"/>
      <w:marRight w:val="0"/>
      <w:marTop w:val="0"/>
      <w:marBottom w:val="0"/>
      <w:divBdr>
        <w:top w:val="none" w:sz="0" w:space="0" w:color="auto"/>
        <w:left w:val="none" w:sz="0" w:space="0" w:color="auto"/>
        <w:bottom w:val="none" w:sz="0" w:space="0" w:color="auto"/>
        <w:right w:val="none" w:sz="0" w:space="0" w:color="auto"/>
      </w:divBdr>
    </w:div>
    <w:div w:id="940601293">
      <w:bodyDiv w:val="1"/>
      <w:marLeft w:val="0"/>
      <w:marRight w:val="0"/>
      <w:marTop w:val="0"/>
      <w:marBottom w:val="0"/>
      <w:divBdr>
        <w:top w:val="none" w:sz="0" w:space="0" w:color="auto"/>
        <w:left w:val="none" w:sz="0" w:space="0" w:color="auto"/>
        <w:bottom w:val="none" w:sz="0" w:space="0" w:color="auto"/>
        <w:right w:val="none" w:sz="0" w:space="0" w:color="auto"/>
      </w:divBdr>
    </w:div>
    <w:div w:id="943458876">
      <w:bodyDiv w:val="1"/>
      <w:marLeft w:val="0"/>
      <w:marRight w:val="0"/>
      <w:marTop w:val="0"/>
      <w:marBottom w:val="0"/>
      <w:divBdr>
        <w:top w:val="none" w:sz="0" w:space="0" w:color="auto"/>
        <w:left w:val="none" w:sz="0" w:space="0" w:color="auto"/>
        <w:bottom w:val="none" w:sz="0" w:space="0" w:color="auto"/>
        <w:right w:val="none" w:sz="0" w:space="0" w:color="auto"/>
      </w:divBdr>
    </w:div>
    <w:div w:id="944844497">
      <w:bodyDiv w:val="1"/>
      <w:marLeft w:val="0"/>
      <w:marRight w:val="0"/>
      <w:marTop w:val="0"/>
      <w:marBottom w:val="0"/>
      <w:divBdr>
        <w:top w:val="none" w:sz="0" w:space="0" w:color="auto"/>
        <w:left w:val="none" w:sz="0" w:space="0" w:color="auto"/>
        <w:bottom w:val="none" w:sz="0" w:space="0" w:color="auto"/>
        <w:right w:val="none" w:sz="0" w:space="0" w:color="auto"/>
      </w:divBdr>
    </w:div>
    <w:div w:id="947660395">
      <w:bodyDiv w:val="1"/>
      <w:marLeft w:val="0"/>
      <w:marRight w:val="0"/>
      <w:marTop w:val="0"/>
      <w:marBottom w:val="0"/>
      <w:divBdr>
        <w:top w:val="none" w:sz="0" w:space="0" w:color="auto"/>
        <w:left w:val="none" w:sz="0" w:space="0" w:color="auto"/>
        <w:bottom w:val="none" w:sz="0" w:space="0" w:color="auto"/>
        <w:right w:val="none" w:sz="0" w:space="0" w:color="auto"/>
      </w:divBdr>
    </w:div>
    <w:div w:id="949975699">
      <w:bodyDiv w:val="1"/>
      <w:marLeft w:val="0"/>
      <w:marRight w:val="0"/>
      <w:marTop w:val="0"/>
      <w:marBottom w:val="0"/>
      <w:divBdr>
        <w:top w:val="none" w:sz="0" w:space="0" w:color="auto"/>
        <w:left w:val="none" w:sz="0" w:space="0" w:color="auto"/>
        <w:bottom w:val="none" w:sz="0" w:space="0" w:color="auto"/>
        <w:right w:val="none" w:sz="0" w:space="0" w:color="auto"/>
      </w:divBdr>
    </w:div>
    <w:div w:id="955791297">
      <w:bodyDiv w:val="1"/>
      <w:marLeft w:val="0"/>
      <w:marRight w:val="0"/>
      <w:marTop w:val="0"/>
      <w:marBottom w:val="0"/>
      <w:divBdr>
        <w:top w:val="none" w:sz="0" w:space="0" w:color="auto"/>
        <w:left w:val="none" w:sz="0" w:space="0" w:color="auto"/>
        <w:bottom w:val="none" w:sz="0" w:space="0" w:color="auto"/>
        <w:right w:val="none" w:sz="0" w:space="0" w:color="auto"/>
      </w:divBdr>
    </w:div>
    <w:div w:id="962929970">
      <w:bodyDiv w:val="1"/>
      <w:marLeft w:val="0"/>
      <w:marRight w:val="0"/>
      <w:marTop w:val="0"/>
      <w:marBottom w:val="0"/>
      <w:divBdr>
        <w:top w:val="none" w:sz="0" w:space="0" w:color="auto"/>
        <w:left w:val="none" w:sz="0" w:space="0" w:color="auto"/>
        <w:bottom w:val="none" w:sz="0" w:space="0" w:color="auto"/>
        <w:right w:val="none" w:sz="0" w:space="0" w:color="auto"/>
      </w:divBdr>
    </w:div>
    <w:div w:id="963580693">
      <w:bodyDiv w:val="1"/>
      <w:marLeft w:val="0"/>
      <w:marRight w:val="0"/>
      <w:marTop w:val="0"/>
      <w:marBottom w:val="0"/>
      <w:divBdr>
        <w:top w:val="none" w:sz="0" w:space="0" w:color="auto"/>
        <w:left w:val="none" w:sz="0" w:space="0" w:color="auto"/>
        <w:bottom w:val="none" w:sz="0" w:space="0" w:color="auto"/>
        <w:right w:val="none" w:sz="0" w:space="0" w:color="auto"/>
      </w:divBdr>
    </w:div>
    <w:div w:id="966158964">
      <w:bodyDiv w:val="1"/>
      <w:marLeft w:val="0"/>
      <w:marRight w:val="0"/>
      <w:marTop w:val="0"/>
      <w:marBottom w:val="0"/>
      <w:divBdr>
        <w:top w:val="none" w:sz="0" w:space="0" w:color="auto"/>
        <w:left w:val="none" w:sz="0" w:space="0" w:color="auto"/>
        <w:bottom w:val="none" w:sz="0" w:space="0" w:color="auto"/>
        <w:right w:val="none" w:sz="0" w:space="0" w:color="auto"/>
      </w:divBdr>
    </w:div>
    <w:div w:id="978264634">
      <w:bodyDiv w:val="1"/>
      <w:marLeft w:val="0"/>
      <w:marRight w:val="0"/>
      <w:marTop w:val="0"/>
      <w:marBottom w:val="0"/>
      <w:divBdr>
        <w:top w:val="none" w:sz="0" w:space="0" w:color="auto"/>
        <w:left w:val="none" w:sz="0" w:space="0" w:color="auto"/>
        <w:bottom w:val="none" w:sz="0" w:space="0" w:color="auto"/>
        <w:right w:val="none" w:sz="0" w:space="0" w:color="auto"/>
      </w:divBdr>
    </w:div>
    <w:div w:id="981620253">
      <w:bodyDiv w:val="1"/>
      <w:marLeft w:val="0"/>
      <w:marRight w:val="0"/>
      <w:marTop w:val="0"/>
      <w:marBottom w:val="0"/>
      <w:divBdr>
        <w:top w:val="none" w:sz="0" w:space="0" w:color="auto"/>
        <w:left w:val="none" w:sz="0" w:space="0" w:color="auto"/>
        <w:bottom w:val="none" w:sz="0" w:space="0" w:color="auto"/>
        <w:right w:val="none" w:sz="0" w:space="0" w:color="auto"/>
      </w:divBdr>
    </w:div>
    <w:div w:id="982122657">
      <w:bodyDiv w:val="1"/>
      <w:marLeft w:val="0"/>
      <w:marRight w:val="0"/>
      <w:marTop w:val="0"/>
      <w:marBottom w:val="0"/>
      <w:divBdr>
        <w:top w:val="none" w:sz="0" w:space="0" w:color="auto"/>
        <w:left w:val="none" w:sz="0" w:space="0" w:color="auto"/>
        <w:bottom w:val="none" w:sz="0" w:space="0" w:color="auto"/>
        <w:right w:val="none" w:sz="0" w:space="0" w:color="auto"/>
      </w:divBdr>
    </w:div>
    <w:div w:id="987052704">
      <w:bodyDiv w:val="1"/>
      <w:marLeft w:val="0"/>
      <w:marRight w:val="0"/>
      <w:marTop w:val="0"/>
      <w:marBottom w:val="0"/>
      <w:divBdr>
        <w:top w:val="none" w:sz="0" w:space="0" w:color="auto"/>
        <w:left w:val="none" w:sz="0" w:space="0" w:color="auto"/>
        <w:bottom w:val="none" w:sz="0" w:space="0" w:color="auto"/>
        <w:right w:val="none" w:sz="0" w:space="0" w:color="auto"/>
      </w:divBdr>
    </w:div>
    <w:div w:id="995262113">
      <w:bodyDiv w:val="1"/>
      <w:marLeft w:val="0"/>
      <w:marRight w:val="0"/>
      <w:marTop w:val="0"/>
      <w:marBottom w:val="0"/>
      <w:divBdr>
        <w:top w:val="none" w:sz="0" w:space="0" w:color="auto"/>
        <w:left w:val="none" w:sz="0" w:space="0" w:color="auto"/>
        <w:bottom w:val="none" w:sz="0" w:space="0" w:color="auto"/>
        <w:right w:val="none" w:sz="0" w:space="0" w:color="auto"/>
      </w:divBdr>
    </w:div>
    <w:div w:id="1001666017">
      <w:bodyDiv w:val="1"/>
      <w:marLeft w:val="0"/>
      <w:marRight w:val="0"/>
      <w:marTop w:val="0"/>
      <w:marBottom w:val="0"/>
      <w:divBdr>
        <w:top w:val="none" w:sz="0" w:space="0" w:color="auto"/>
        <w:left w:val="none" w:sz="0" w:space="0" w:color="auto"/>
        <w:bottom w:val="none" w:sz="0" w:space="0" w:color="auto"/>
        <w:right w:val="none" w:sz="0" w:space="0" w:color="auto"/>
      </w:divBdr>
    </w:div>
    <w:div w:id="1002470501">
      <w:bodyDiv w:val="1"/>
      <w:marLeft w:val="0"/>
      <w:marRight w:val="0"/>
      <w:marTop w:val="0"/>
      <w:marBottom w:val="0"/>
      <w:divBdr>
        <w:top w:val="none" w:sz="0" w:space="0" w:color="auto"/>
        <w:left w:val="none" w:sz="0" w:space="0" w:color="auto"/>
        <w:bottom w:val="none" w:sz="0" w:space="0" w:color="auto"/>
        <w:right w:val="none" w:sz="0" w:space="0" w:color="auto"/>
      </w:divBdr>
    </w:div>
    <w:div w:id="1004743518">
      <w:bodyDiv w:val="1"/>
      <w:marLeft w:val="0"/>
      <w:marRight w:val="0"/>
      <w:marTop w:val="0"/>
      <w:marBottom w:val="0"/>
      <w:divBdr>
        <w:top w:val="none" w:sz="0" w:space="0" w:color="auto"/>
        <w:left w:val="none" w:sz="0" w:space="0" w:color="auto"/>
        <w:bottom w:val="none" w:sz="0" w:space="0" w:color="auto"/>
        <w:right w:val="none" w:sz="0" w:space="0" w:color="auto"/>
      </w:divBdr>
    </w:div>
    <w:div w:id="1006398177">
      <w:bodyDiv w:val="1"/>
      <w:marLeft w:val="0"/>
      <w:marRight w:val="0"/>
      <w:marTop w:val="0"/>
      <w:marBottom w:val="0"/>
      <w:divBdr>
        <w:top w:val="none" w:sz="0" w:space="0" w:color="auto"/>
        <w:left w:val="none" w:sz="0" w:space="0" w:color="auto"/>
        <w:bottom w:val="none" w:sz="0" w:space="0" w:color="auto"/>
        <w:right w:val="none" w:sz="0" w:space="0" w:color="auto"/>
      </w:divBdr>
    </w:div>
    <w:div w:id="1009217541">
      <w:bodyDiv w:val="1"/>
      <w:marLeft w:val="0"/>
      <w:marRight w:val="0"/>
      <w:marTop w:val="0"/>
      <w:marBottom w:val="0"/>
      <w:divBdr>
        <w:top w:val="none" w:sz="0" w:space="0" w:color="auto"/>
        <w:left w:val="none" w:sz="0" w:space="0" w:color="auto"/>
        <w:bottom w:val="none" w:sz="0" w:space="0" w:color="auto"/>
        <w:right w:val="none" w:sz="0" w:space="0" w:color="auto"/>
      </w:divBdr>
    </w:div>
    <w:div w:id="1025866188">
      <w:bodyDiv w:val="1"/>
      <w:marLeft w:val="0"/>
      <w:marRight w:val="0"/>
      <w:marTop w:val="0"/>
      <w:marBottom w:val="0"/>
      <w:divBdr>
        <w:top w:val="none" w:sz="0" w:space="0" w:color="auto"/>
        <w:left w:val="none" w:sz="0" w:space="0" w:color="auto"/>
        <w:bottom w:val="none" w:sz="0" w:space="0" w:color="auto"/>
        <w:right w:val="none" w:sz="0" w:space="0" w:color="auto"/>
      </w:divBdr>
    </w:div>
    <w:div w:id="1026365735">
      <w:bodyDiv w:val="1"/>
      <w:marLeft w:val="0"/>
      <w:marRight w:val="0"/>
      <w:marTop w:val="0"/>
      <w:marBottom w:val="0"/>
      <w:divBdr>
        <w:top w:val="none" w:sz="0" w:space="0" w:color="auto"/>
        <w:left w:val="none" w:sz="0" w:space="0" w:color="auto"/>
        <w:bottom w:val="none" w:sz="0" w:space="0" w:color="auto"/>
        <w:right w:val="none" w:sz="0" w:space="0" w:color="auto"/>
      </w:divBdr>
    </w:div>
    <w:div w:id="1031416293">
      <w:bodyDiv w:val="1"/>
      <w:marLeft w:val="0"/>
      <w:marRight w:val="0"/>
      <w:marTop w:val="0"/>
      <w:marBottom w:val="0"/>
      <w:divBdr>
        <w:top w:val="none" w:sz="0" w:space="0" w:color="auto"/>
        <w:left w:val="none" w:sz="0" w:space="0" w:color="auto"/>
        <w:bottom w:val="none" w:sz="0" w:space="0" w:color="auto"/>
        <w:right w:val="none" w:sz="0" w:space="0" w:color="auto"/>
      </w:divBdr>
    </w:div>
    <w:div w:id="1031884452">
      <w:bodyDiv w:val="1"/>
      <w:marLeft w:val="0"/>
      <w:marRight w:val="0"/>
      <w:marTop w:val="0"/>
      <w:marBottom w:val="0"/>
      <w:divBdr>
        <w:top w:val="none" w:sz="0" w:space="0" w:color="auto"/>
        <w:left w:val="none" w:sz="0" w:space="0" w:color="auto"/>
        <w:bottom w:val="none" w:sz="0" w:space="0" w:color="auto"/>
        <w:right w:val="none" w:sz="0" w:space="0" w:color="auto"/>
      </w:divBdr>
    </w:div>
    <w:div w:id="1033579423">
      <w:bodyDiv w:val="1"/>
      <w:marLeft w:val="0"/>
      <w:marRight w:val="0"/>
      <w:marTop w:val="0"/>
      <w:marBottom w:val="0"/>
      <w:divBdr>
        <w:top w:val="none" w:sz="0" w:space="0" w:color="auto"/>
        <w:left w:val="none" w:sz="0" w:space="0" w:color="auto"/>
        <w:bottom w:val="none" w:sz="0" w:space="0" w:color="auto"/>
        <w:right w:val="none" w:sz="0" w:space="0" w:color="auto"/>
      </w:divBdr>
    </w:div>
    <w:div w:id="1033921202">
      <w:bodyDiv w:val="1"/>
      <w:marLeft w:val="0"/>
      <w:marRight w:val="0"/>
      <w:marTop w:val="0"/>
      <w:marBottom w:val="0"/>
      <w:divBdr>
        <w:top w:val="none" w:sz="0" w:space="0" w:color="auto"/>
        <w:left w:val="none" w:sz="0" w:space="0" w:color="auto"/>
        <w:bottom w:val="none" w:sz="0" w:space="0" w:color="auto"/>
        <w:right w:val="none" w:sz="0" w:space="0" w:color="auto"/>
      </w:divBdr>
    </w:div>
    <w:div w:id="1035543126">
      <w:bodyDiv w:val="1"/>
      <w:marLeft w:val="0"/>
      <w:marRight w:val="0"/>
      <w:marTop w:val="0"/>
      <w:marBottom w:val="0"/>
      <w:divBdr>
        <w:top w:val="none" w:sz="0" w:space="0" w:color="auto"/>
        <w:left w:val="none" w:sz="0" w:space="0" w:color="auto"/>
        <w:bottom w:val="none" w:sz="0" w:space="0" w:color="auto"/>
        <w:right w:val="none" w:sz="0" w:space="0" w:color="auto"/>
      </w:divBdr>
    </w:div>
    <w:div w:id="1058436614">
      <w:bodyDiv w:val="1"/>
      <w:marLeft w:val="0"/>
      <w:marRight w:val="0"/>
      <w:marTop w:val="0"/>
      <w:marBottom w:val="0"/>
      <w:divBdr>
        <w:top w:val="none" w:sz="0" w:space="0" w:color="auto"/>
        <w:left w:val="none" w:sz="0" w:space="0" w:color="auto"/>
        <w:bottom w:val="none" w:sz="0" w:space="0" w:color="auto"/>
        <w:right w:val="none" w:sz="0" w:space="0" w:color="auto"/>
      </w:divBdr>
    </w:div>
    <w:div w:id="1063527099">
      <w:bodyDiv w:val="1"/>
      <w:marLeft w:val="0"/>
      <w:marRight w:val="0"/>
      <w:marTop w:val="0"/>
      <w:marBottom w:val="0"/>
      <w:divBdr>
        <w:top w:val="none" w:sz="0" w:space="0" w:color="auto"/>
        <w:left w:val="none" w:sz="0" w:space="0" w:color="auto"/>
        <w:bottom w:val="none" w:sz="0" w:space="0" w:color="auto"/>
        <w:right w:val="none" w:sz="0" w:space="0" w:color="auto"/>
      </w:divBdr>
    </w:div>
    <w:div w:id="1064792187">
      <w:bodyDiv w:val="1"/>
      <w:marLeft w:val="0"/>
      <w:marRight w:val="0"/>
      <w:marTop w:val="0"/>
      <w:marBottom w:val="0"/>
      <w:divBdr>
        <w:top w:val="none" w:sz="0" w:space="0" w:color="auto"/>
        <w:left w:val="none" w:sz="0" w:space="0" w:color="auto"/>
        <w:bottom w:val="none" w:sz="0" w:space="0" w:color="auto"/>
        <w:right w:val="none" w:sz="0" w:space="0" w:color="auto"/>
      </w:divBdr>
    </w:div>
    <w:div w:id="1065644983">
      <w:bodyDiv w:val="1"/>
      <w:marLeft w:val="0"/>
      <w:marRight w:val="0"/>
      <w:marTop w:val="0"/>
      <w:marBottom w:val="0"/>
      <w:divBdr>
        <w:top w:val="none" w:sz="0" w:space="0" w:color="auto"/>
        <w:left w:val="none" w:sz="0" w:space="0" w:color="auto"/>
        <w:bottom w:val="none" w:sz="0" w:space="0" w:color="auto"/>
        <w:right w:val="none" w:sz="0" w:space="0" w:color="auto"/>
      </w:divBdr>
    </w:div>
    <w:div w:id="1067655649">
      <w:bodyDiv w:val="1"/>
      <w:marLeft w:val="0"/>
      <w:marRight w:val="0"/>
      <w:marTop w:val="0"/>
      <w:marBottom w:val="0"/>
      <w:divBdr>
        <w:top w:val="none" w:sz="0" w:space="0" w:color="auto"/>
        <w:left w:val="none" w:sz="0" w:space="0" w:color="auto"/>
        <w:bottom w:val="none" w:sz="0" w:space="0" w:color="auto"/>
        <w:right w:val="none" w:sz="0" w:space="0" w:color="auto"/>
      </w:divBdr>
    </w:div>
    <w:div w:id="1068726866">
      <w:bodyDiv w:val="1"/>
      <w:marLeft w:val="0"/>
      <w:marRight w:val="0"/>
      <w:marTop w:val="0"/>
      <w:marBottom w:val="0"/>
      <w:divBdr>
        <w:top w:val="none" w:sz="0" w:space="0" w:color="auto"/>
        <w:left w:val="none" w:sz="0" w:space="0" w:color="auto"/>
        <w:bottom w:val="none" w:sz="0" w:space="0" w:color="auto"/>
        <w:right w:val="none" w:sz="0" w:space="0" w:color="auto"/>
      </w:divBdr>
    </w:div>
    <w:div w:id="1072921675">
      <w:bodyDiv w:val="1"/>
      <w:marLeft w:val="0"/>
      <w:marRight w:val="0"/>
      <w:marTop w:val="0"/>
      <w:marBottom w:val="0"/>
      <w:divBdr>
        <w:top w:val="none" w:sz="0" w:space="0" w:color="auto"/>
        <w:left w:val="none" w:sz="0" w:space="0" w:color="auto"/>
        <w:bottom w:val="none" w:sz="0" w:space="0" w:color="auto"/>
        <w:right w:val="none" w:sz="0" w:space="0" w:color="auto"/>
      </w:divBdr>
    </w:div>
    <w:div w:id="1074357140">
      <w:bodyDiv w:val="1"/>
      <w:marLeft w:val="0"/>
      <w:marRight w:val="0"/>
      <w:marTop w:val="0"/>
      <w:marBottom w:val="0"/>
      <w:divBdr>
        <w:top w:val="none" w:sz="0" w:space="0" w:color="auto"/>
        <w:left w:val="none" w:sz="0" w:space="0" w:color="auto"/>
        <w:bottom w:val="none" w:sz="0" w:space="0" w:color="auto"/>
        <w:right w:val="none" w:sz="0" w:space="0" w:color="auto"/>
      </w:divBdr>
    </w:div>
    <w:div w:id="1076586216">
      <w:bodyDiv w:val="1"/>
      <w:marLeft w:val="0"/>
      <w:marRight w:val="0"/>
      <w:marTop w:val="0"/>
      <w:marBottom w:val="0"/>
      <w:divBdr>
        <w:top w:val="none" w:sz="0" w:space="0" w:color="auto"/>
        <w:left w:val="none" w:sz="0" w:space="0" w:color="auto"/>
        <w:bottom w:val="none" w:sz="0" w:space="0" w:color="auto"/>
        <w:right w:val="none" w:sz="0" w:space="0" w:color="auto"/>
      </w:divBdr>
    </w:div>
    <w:div w:id="1078287818">
      <w:bodyDiv w:val="1"/>
      <w:marLeft w:val="0"/>
      <w:marRight w:val="0"/>
      <w:marTop w:val="0"/>
      <w:marBottom w:val="0"/>
      <w:divBdr>
        <w:top w:val="none" w:sz="0" w:space="0" w:color="auto"/>
        <w:left w:val="none" w:sz="0" w:space="0" w:color="auto"/>
        <w:bottom w:val="none" w:sz="0" w:space="0" w:color="auto"/>
        <w:right w:val="none" w:sz="0" w:space="0" w:color="auto"/>
      </w:divBdr>
    </w:div>
    <w:div w:id="1080568295">
      <w:bodyDiv w:val="1"/>
      <w:marLeft w:val="0"/>
      <w:marRight w:val="0"/>
      <w:marTop w:val="0"/>
      <w:marBottom w:val="0"/>
      <w:divBdr>
        <w:top w:val="none" w:sz="0" w:space="0" w:color="auto"/>
        <w:left w:val="none" w:sz="0" w:space="0" w:color="auto"/>
        <w:bottom w:val="none" w:sz="0" w:space="0" w:color="auto"/>
        <w:right w:val="none" w:sz="0" w:space="0" w:color="auto"/>
      </w:divBdr>
    </w:div>
    <w:div w:id="1081753433">
      <w:bodyDiv w:val="1"/>
      <w:marLeft w:val="0"/>
      <w:marRight w:val="0"/>
      <w:marTop w:val="0"/>
      <w:marBottom w:val="0"/>
      <w:divBdr>
        <w:top w:val="none" w:sz="0" w:space="0" w:color="auto"/>
        <w:left w:val="none" w:sz="0" w:space="0" w:color="auto"/>
        <w:bottom w:val="none" w:sz="0" w:space="0" w:color="auto"/>
        <w:right w:val="none" w:sz="0" w:space="0" w:color="auto"/>
      </w:divBdr>
    </w:div>
    <w:div w:id="1081876337">
      <w:bodyDiv w:val="1"/>
      <w:marLeft w:val="0"/>
      <w:marRight w:val="0"/>
      <w:marTop w:val="0"/>
      <w:marBottom w:val="0"/>
      <w:divBdr>
        <w:top w:val="none" w:sz="0" w:space="0" w:color="auto"/>
        <w:left w:val="none" w:sz="0" w:space="0" w:color="auto"/>
        <w:bottom w:val="none" w:sz="0" w:space="0" w:color="auto"/>
        <w:right w:val="none" w:sz="0" w:space="0" w:color="auto"/>
      </w:divBdr>
    </w:div>
    <w:div w:id="1084258512">
      <w:bodyDiv w:val="1"/>
      <w:marLeft w:val="0"/>
      <w:marRight w:val="0"/>
      <w:marTop w:val="0"/>
      <w:marBottom w:val="0"/>
      <w:divBdr>
        <w:top w:val="none" w:sz="0" w:space="0" w:color="auto"/>
        <w:left w:val="none" w:sz="0" w:space="0" w:color="auto"/>
        <w:bottom w:val="none" w:sz="0" w:space="0" w:color="auto"/>
        <w:right w:val="none" w:sz="0" w:space="0" w:color="auto"/>
      </w:divBdr>
    </w:div>
    <w:div w:id="1088424276">
      <w:bodyDiv w:val="1"/>
      <w:marLeft w:val="0"/>
      <w:marRight w:val="0"/>
      <w:marTop w:val="0"/>
      <w:marBottom w:val="0"/>
      <w:divBdr>
        <w:top w:val="none" w:sz="0" w:space="0" w:color="auto"/>
        <w:left w:val="none" w:sz="0" w:space="0" w:color="auto"/>
        <w:bottom w:val="none" w:sz="0" w:space="0" w:color="auto"/>
        <w:right w:val="none" w:sz="0" w:space="0" w:color="auto"/>
      </w:divBdr>
    </w:div>
    <w:div w:id="1092049156">
      <w:bodyDiv w:val="1"/>
      <w:marLeft w:val="0"/>
      <w:marRight w:val="0"/>
      <w:marTop w:val="0"/>
      <w:marBottom w:val="0"/>
      <w:divBdr>
        <w:top w:val="none" w:sz="0" w:space="0" w:color="auto"/>
        <w:left w:val="none" w:sz="0" w:space="0" w:color="auto"/>
        <w:bottom w:val="none" w:sz="0" w:space="0" w:color="auto"/>
        <w:right w:val="none" w:sz="0" w:space="0" w:color="auto"/>
      </w:divBdr>
    </w:div>
    <w:div w:id="1100225479">
      <w:bodyDiv w:val="1"/>
      <w:marLeft w:val="0"/>
      <w:marRight w:val="0"/>
      <w:marTop w:val="0"/>
      <w:marBottom w:val="0"/>
      <w:divBdr>
        <w:top w:val="none" w:sz="0" w:space="0" w:color="auto"/>
        <w:left w:val="none" w:sz="0" w:space="0" w:color="auto"/>
        <w:bottom w:val="none" w:sz="0" w:space="0" w:color="auto"/>
        <w:right w:val="none" w:sz="0" w:space="0" w:color="auto"/>
      </w:divBdr>
    </w:div>
    <w:div w:id="1103694200">
      <w:bodyDiv w:val="1"/>
      <w:marLeft w:val="0"/>
      <w:marRight w:val="0"/>
      <w:marTop w:val="0"/>
      <w:marBottom w:val="0"/>
      <w:divBdr>
        <w:top w:val="none" w:sz="0" w:space="0" w:color="auto"/>
        <w:left w:val="none" w:sz="0" w:space="0" w:color="auto"/>
        <w:bottom w:val="none" w:sz="0" w:space="0" w:color="auto"/>
        <w:right w:val="none" w:sz="0" w:space="0" w:color="auto"/>
      </w:divBdr>
    </w:div>
    <w:div w:id="1114323480">
      <w:bodyDiv w:val="1"/>
      <w:marLeft w:val="0"/>
      <w:marRight w:val="0"/>
      <w:marTop w:val="0"/>
      <w:marBottom w:val="0"/>
      <w:divBdr>
        <w:top w:val="none" w:sz="0" w:space="0" w:color="auto"/>
        <w:left w:val="none" w:sz="0" w:space="0" w:color="auto"/>
        <w:bottom w:val="none" w:sz="0" w:space="0" w:color="auto"/>
        <w:right w:val="none" w:sz="0" w:space="0" w:color="auto"/>
      </w:divBdr>
    </w:div>
    <w:div w:id="1114907347">
      <w:bodyDiv w:val="1"/>
      <w:marLeft w:val="0"/>
      <w:marRight w:val="0"/>
      <w:marTop w:val="0"/>
      <w:marBottom w:val="0"/>
      <w:divBdr>
        <w:top w:val="none" w:sz="0" w:space="0" w:color="auto"/>
        <w:left w:val="none" w:sz="0" w:space="0" w:color="auto"/>
        <w:bottom w:val="none" w:sz="0" w:space="0" w:color="auto"/>
        <w:right w:val="none" w:sz="0" w:space="0" w:color="auto"/>
      </w:divBdr>
    </w:div>
    <w:div w:id="1121221419">
      <w:bodyDiv w:val="1"/>
      <w:marLeft w:val="0"/>
      <w:marRight w:val="0"/>
      <w:marTop w:val="0"/>
      <w:marBottom w:val="0"/>
      <w:divBdr>
        <w:top w:val="none" w:sz="0" w:space="0" w:color="auto"/>
        <w:left w:val="none" w:sz="0" w:space="0" w:color="auto"/>
        <w:bottom w:val="none" w:sz="0" w:space="0" w:color="auto"/>
        <w:right w:val="none" w:sz="0" w:space="0" w:color="auto"/>
      </w:divBdr>
    </w:div>
    <w:div w:id="1122581003">
      <w:bodyDiv w:val="1"/>
      <w:marLeft w:val="0"/>
      <w:marRight w:val="0"/>
      <w:marTop w:val="0"/>
      <w:marBottom w:val="0"/>
      <w:divBdr>
        <w:top w:val="none" w:sz="0" w:space="0" w:color="auto"/>
        <w:left w:val="none" w:sz="0" w:space="0" w:color="auto"/>
        <w:bottom w:val="none" w:sz="0" w:space="0" w:color="auto"/>
        <w:right w:val="none" w:sz="0" w:space="0" w:color="auto"/>
      </w:divBdr>
    </w:div>
    <w:div w:id="1123839298">
      <w:bodyDiv w:val="1"/>
      <w:marLeft w:val="0"/>
      <w:marRight w:val="0"/>
      <w:marTop w:val="0"/>
      <w:marBottom w:val="0"/>
      <w:divBdr>
        <w:top w:val="none" w:sz="0" w:space="0" w:color="auto"/>
        <w:left w:val="none" w:sz="0" w:space="0" w:color="auto"/>
        <w:bottom w:val="none" w:sz="0" w:space="0" w:color="auto"/>
        <w:right w:val="none" w:sz="0" w:space="0" w:color="auto"/>
      </w:divBdr>
    </w:div>
    <w:div w:id="1126120442">
      <w:bodyDiv w:val="1"/>
      <w:marLeft w:val="0"/>
      <w:marRight w:val="0"/>
      <w:marTop w:val="0"/>
      <w:marBottom w:val="0"/>
      <w:divBdr>
        <w:top w:val="none" w:sz="0" w:space="0" w:color="auto"/>
        <w:left w:val="none" w:sz="0" w:space="0" w:color="auto"/>
        <w:bottom w:val="none" w:sz="0" w:space="0" w:color="auto"/>
        <w:right w:val="none" w:sz="0" w:space="0" w:color="auto"/>
      </w:divBdr>
    </w:div>
    <w:div w:id="1127041119">
      <w:bodyDiv w:val="1"/>
      <w:marLeft w:val="0"/>
      <w:marRight w:val="0"/>
      <w:marTop w:val="0"/>
      <w:marBottom w:val="0"/>
      <w:divBdr>
        <w:top w:val="none" w:sz="0" w:space="0" w:color="auto"/>
        <w:left w:val="none" w:sz="0" w:space="0" w:color="auto"/>
        <w:bottom w:val="none" w:sz="0" w:space="0" w:color="auto"/>
        <w:right w:val="none" w:sz="0" w:space="0" w:color="auto"/>
      </w:divBdr>
    </w:div>
    <w:div w:id="1127167726">
      <w:bodyDiv w:val="1"/>
      <w:marLeft w:val="0"/>
      <w:marRight w:val="0"/>
      <w:marTop w:val="0"/>
      <w:marBottom w:val="0"/>
      <w:divBdr>
        <w:top w:val="none" w:sz="0" w:space="0" w:color="auto"/>
        <w:left w:val="none" w:sz="0" w:space="0" w:color="auto"/>
        <w:bottom w:val="none" w:sz="0" w:space="0" w:color="auto"/>
        <w:right w:val="none" w:sz="0" w:space="0" w:color="auto"/>
      </w:divBdr>
    </w:div>
    <w:div w:id="1128667666">
      <w:bodyDiv w:val="1"/>
      <w:marLeft w:val="0"/>
      <w:marRight w:val="0"/>
      <w:marTop w:val="0"/>
      <w:marBottom w:val="0"/>
      <w:divBdr>
        <w:top w:val="none" w:sz="0" w:space="0" w:color="auto"/>
        <w:left w:val="none" w:sz="0" w:space="0" w:color="auto"/>
        <w:bottom w:val="none" w:sz="0" w:space="0" w:color="auto"/>
        <w:right w:val="none" w:sz="0" w:space="0" w:color="auto"/>
      </w:divBdr>
    </w:div>
    <w:div w:id="1140659166">
      <w:bodyDiv w:val="1"/>
      <w:marLeft w:val="0"/>
      <w:marRight w:val="0"/>
      <w:marTop w:val="0"/>
      <w:marBottom w:val="0"/>
      <w:divBdr>
        <w:top w:val="none" w:sz="0" w:space="0" w:color="auto"/>
        <w:left w:val="none" w:sz="0" w:space="0" w:color="auto"/>
        <w:bottom w:val="none" w:sz="0" w:space="0" w:color="auto"/>
        <w:right w:val="none" w:sz="0" w:space="0" w:color="auto"/>
      </w:divBdr>
    </w:div>
    <w:div w:id="1145780557">
      <w:bodyDiv w:val="1"/>
      <w:marLeft w:val="0"/>
      <w:marRight w:val="0"/>
      <w:marTop w:val="0"/>
      <w:marBottom w:val="0"/>
      <w:divBdr>
        <w:top w:val="none" w:sz="0" w:space="0" w:color="auto"/>
        <w:left w:val="none" w:sz="0" w:space="0" w:color="auto"/>
        <w:bottom w:val="none" w:sz="0" w:space="0" w:color="auto"/>
        <w:right w:val="none" w:sz="0" w:space="0" w:color="auto"/>
      </w:divBdr>
    </w:div>
    <w:div w:id="1153259784">
      <w:bodyDiv w:val="1"/>
      <w:marLeft w:val="0"/>
      <w:marRight w:val="0"/>
      <w:marTop w:val="0"/>
      <w:marBottom w:val="0"/>
      <w:divBdr>
        <w:top w:val="none" w:sz="0" w:space="0" w:color="auto"/>
        <w:left w:val="none" w:sz="0" w:space="0" w:color="auto"/>
        <w:bottom w:val="none" w:sz="0" w:space="0" w:color="auto"/>
        <w:right w:val="none" w:sz="0" w:space="0" w:color="auto"/>
      </w:divBdr>
    </w:div>
    <w:div w:id="1180779989">
      <w:bodyDiv w:val="1"/>
      <w:marLeft w:val="0"/>
      <w:marRight w:val="0"/>
      <w:marTop w:val="0"/>
      <w:marBottom w:val="0"/>
      <w:divBdr>
        <w:top w:val="none" w:sz="0" w:space="0" w:color="auto"/>
        <w:left w:val="none" w:sz="0" w:space="0" w:color="auto"/>
        <w:bottom w:val="none" w:sz="0" w:space="0" w:color="auto"/>
        <w:right w:val="none" w:sz="0" w:space="0" w:color="auto"/>
      </w:divBdr>
    </w:div>
    <w:div w:id="1181511148">
      <w:bodyDiv w:val="1"/>
      <w:marLeft w:val="0"/>
      <w:marRight w:val="0"/>
      <w:marTop w:val="0"/>
      <w:marBottom w:val="0"/>
      <w:divBdr>
        <w:top w:val="none" w:sz="0" w:space="0" w:color="auto"/>
        <w:left w:val="none" w:sz="0" w:space="0" w:color="auto"/>
        <w:bottom w:val="none" w:sz="0" w:space="0" w:color="auto"/>
        <w:right w:val="none" w:sz="0" w:space="0" w:color="auto"/>
      </w:divBdr>
    </w:div>
    <w:div w:id="1182745373">
      <w:bodyDiv w:val="1"/>
      <w:marLeft w:val="0"/>
      <w:marRight w:val="0"/>
      <w:marTop w:val="0"/>
      <w:marBottom w:val="0"/>
      <w:divBdr>
        <w:top w:val="none" w:sz="0" w:space="0" w:color="auto"/>
        <w:left w:val="none" w:sz="0" w:space="0" w:color="auto"/>
        <w:bottom w:val="none" w:sz="0" w:space="0" w:color="auto"/>
        <w:right w:val="none" w:sz="0" w:space="0" w:color="auto"/>
      </w:divBdr>
    </w:div>
    <w:div w:id="1183933546">
      <w:bodyDiv w:val="1"/>
      <w:marLeft w:val="0"/>
      <w:marRight w:val="0"/>
      <w:marTop w:val="0"/>
      <w:marBottom w:val="0"/>
      <w:divBdr>
        <w:top w:val="none" w:sz="0" w:space="0" w:color="auto"/>
        <w:left w:val="none" w:sz="0" w:space="0" w:color="auto"/>
        <w:bottom w:val="none" w:sz="0" w:space="0" w:color="auto"/>
        <w:right w:val="none" w:sz="0" w:space="0" w:color="auto"/>
      </w:divBdr>
    </w:div>
    <w:div w:id="1198392474">
      <w:bodyDiv w:val="1"/>
      <w:marLeft w:val="0"/>
      <w:marRight w:val="0"/>
      <w:marTop w:val="0"/>
      <w:marBottom w:val="0"/>
      <w:divBdr>
        <w:top w:val="none" w:sz="0" w:space="0" w:color="auto"/>
        <w:left w:val="none" w:sz="0" w:space="0" w:color="auto"/>
        <w:bottom w:val="none" w:sz="0" w:space="0" w:color="auto"/>
        <w:right w:val="none" w:sz="0" w:space="0" w:color="auto"/>
      </w:divBdr>
    </w:div>
    <w:div w:id="1199899974">
      <w:bodyDiv w:val="1"/>
      <w:marLeft w:val="0"/>
      <w:marRight w:val="0"/>
      <w:marTop w:val="0"/>
      <w:marBottom w:val="0"/>
      <w:divBdr>
        <w:top w:val="none" w:sz="0" w:space="0" w:color="auto"/>
        <w:left w:val="none" w:sz="0" w:space="0" w:color="auto"/>
        <w:bottom w:val="none" w:sz="0" w:space="0" w:color="auto"/>
        <w:right w:val="none" w:sz="0" w:space="0" w:color="auto"/>
      </w:divBdr>
    </w:div>
    <w:div w:id="1200239328">
      <w:bodyDiv w:val="1"/>
      <w:marLeft w:val="0"/>
      <w:marRight w:val="0"/>
      <w:marTop w:val="0"/>
      <w:marBottom w:val="0"/>
      <w:divBdr>
        <w:top w:val="none" w:sz="0" w:space="0" w:color="auto"/>
        <w:left w:val="none" w:sz="0" w:space="0" w:color="auto"/>
        <w:bottom w:val="none" w:sz="0" w:space="0" w:color="auto"/>
        <w:right w:val="none" w:sz="0" w:space="0" w:color="auto"/>
      </w:divBdr>
    </w:div>
    <w:div w:id="1204715064">
      <w:bodyDiv w:val="1"/>
      <w:marLeft w:val="0"/>
      <w:marRight w:val="0"/>
      <w:marTop w:val="0"/>
      <w:marBottom w:val="0"/>
      <w:divBdr>
        <w:top w:val="none" w:sz="0" w:space="0" w:color="auto"/>
        <w:left w:val="none" w:sz="0" w:space="0" w:color="auto"/>
        <w:bottom w:val="none" w:sz="0" w:space="0" w:color="auto"/>
        <w:right w:val="none" w:sz="0" w:space="0" w:color="auto"/>
      </w:divBdr>
    </w:div>
    <w:div w:id="1210648454">
      <w:bodyDiv w:val="1"/>
      <w:marLeft w:val="0"/>
      <w:marRight w:val="0"/>
      <w:marTop w:val="0"/>
      <w:marBottom w:val="0"/>
      <w:divBdr>
        <w:top w:val="none" w:sz="0" w:space="0" w:color="auto"/>
        <w:left w:val="none" w:sz="0" w:space="0" w:color="auto"/>
        <w:bottom w:val="none" w:sz="0" w:space="0" w:color="auto"/>
        <w:right w:val="none" w:sz="0" w:space="0" w:color="auto"/>
      </w:divBdr>
    </w:div>
    <w:div w:id="1216625340">
      <w:bodyDiv w:val="1"/>
      <w:marLeft w:val="0"/>
      <w:marRight w:val="0"/>
      <w:marTop w:val="0"/>
      <w:marBottom w:val="0"/>
      <w:divBdr>
        <w:top w:val="none" w:sz="0" w:space="0" w:color="auto"/>
        <w:left w:val="none" w:sz="0" w:space="0" w:color="auto"/>
        <w:bottom w:val="none" w:sz="0" w:space="0" w:color="auto"/>
        <w:right w:val="none" w:sz="0" w:space="0" w:color="auto"/>
      </w:divBdr>
    </w:div>
    <w:div w:id="1216938206">
      <w:bodyDiv w:val="1"/>
      <w:marLeft w:val="0"/>
      <w:marRight w:val="0"/>
      <w:marTop w:val="0"/>
      <w:marBottom w:val="0"/>
      <w:divBdr>
        <w:top w:val="none" w:sz="0" w:space="0" w:color="auto"/>
        <w:left w:val="none" w:sz="0" w:space="0" w:color="auto"/>
        <w:bottom w:val="none" w:sz="0" w:space="0" w:color="auto"/>
        <w:right w:val="none" w:sz="0" w:space="0" w:color="auto"/>
      </w:divBdr>
    </w:div>
    <w:div w:id="1218010135">
      <w:bodyDiv w:val="1"/>
      <w:marLeft w:val="0"/>
      <w:marRight w:val="0"/>
      <w:marTop w:val="0"/>
      <w:marBottom w:val="0"/>
      <w:divBdr>
        <w:top w:val="none" w:sz="0" w:space="0" w:color="auto"/>
        <w:left w:val="none" w:sz="0" w:space="0" w:color="auto"/>
        <w:bottom w:val="none" w:sz="0" w:space="0" w:color="auto"/>
        <w:right w:val="none" w:sz="0" w:space="0" w:color="auto"/>
      </w:divBdr>
    </w:div>
    <w:div w:id="1221212936">
      <w:bodyDiv w:val="1"/>
      <w:marLeft w:val="0"/>
      <w:marRight w:val="0"/>
      <w:marTop w:val="0"/>
      <w:marBottom w:val="0"/>
      <w:divBdr>
        <w:top w:val="none" w:sz="0" w:space="0" w:color="auto"/>
        <w:left w:val="none" w:sz="0" w:space="0" w:color="auto"/>
        <w:bottom w:val="none" w:sz="0" w:space="0" w:color="auto"/>
        <w:right w:val="none" w:sz="0" w:space="0" w:color="auto"/>
      </w:divBdr>
    </w:div>
    <w:div w:id="1222904642">
      <w:bodyDiv w:val="1"/>
      <w:marLeft w:val="0"/>
      <w:marRight w:val="0"/>
      <w:marTop w:val="0"/>
      <w:marBottom w:val="0"/>
      <w:divBdr>
        <w:top w:val="none" w:sz="0" w:space="0" w:color="auto"/>
        <w:left w:val="none" w:sz="0" w:space="0" w:color="auto"/>
        <w:bottom w:val="none" w:sz="0" w:space="0" w:color="auto"/>
        <w:right w:val="none" w:sz="0" w:space="0" w:color="auto"/>
      </w:divBdr>
    </w:div>
    <w:div w:id="1223759426">
      <w:bodyDiv w:val="1"/>
      <w:marLeft w:val="0"/>
      <w:marRight w:val="0"/>
      <w:marTop w:val="0"/>
      <w:marBottom w:val="0"/>
      <w:divBdr>
        <w:top w:val="none" w:sz="0" w:space="0" w:color="auto"/>
        <w:left w:val="none" w:sz="0" w:space="0" w:color="auto"/>
        <w:bottom w:val="none" w:sz="0" w:space="0" w:color="auto"/>
        <w:right w:val="none" w:sz="0" w:space="0" w:color="auto"/>
      </w:divBdr>
      <w:divsChild>
        <w:div w:id="1931115600">
          <w:marLeft w:val="0"/>
          <w:marRight w:val="0"/>
          <w:marTop w:val="0"/>
          <w:marBottom w:val="60"/>
          <w:divBdr>
            <w:top w:val="none" w:sz="0" w:space="0" w:color="auto"/>
            <w:left w:val="none" w:sz="0" w:space="0" w:color="auto"/>
            <w:bottom w:val="none" w:sz="0" w:space="0" w:color="auto"/>
            <w:right w:val="none" w:sz="0" w:space="0" w:color="auto"/>
          </w:divBdr>
        </w:div>
      </w:divsChild>
    </w:div>
    <w:div w:id="1227112562">
      <w:bodyDiv w:val="1"/>
      <w:marLeft w:val="0"/>
      <w:marRight w:val="0"/>
      <w:marTop w:val="0"/>
      <w:marBottom w:val="0"/>
      <w:divBdr>
        <w:top w:val="none" w:sz="0" w:space="0" w:color="auto"/>
        <w:left w:val="none" w:sz="0" w:space="0" w:color="auto"/>
        <w:bottom w:val="none" w:sz="0" w:space="0" w:color="auto"/>
        <w:right w:val="none" w:sz="0" w:space="0" w:color="auto"/>
      </w:divBdr>
    </w:div>
    <w:div w:id="1231035013">
      <w:bodyDiv w:val="1"/>
      <w:marLeft w:val="0"/>
      <w:marRight w:val="0"/>
      <w:marTop w:val="0"/>
      <w:marBottom w:val="0"/>
      <w:divBdr>
        <w:top w:val="none" w:sz="0" w:space="0" w:color="auto"/>
        <w:left w:val="none" w:sz="0" w:space="0" w:color="auto"/>
        <w:bottom w:val="none" w:sz="0" w:space="0" w:color="auto"/>
        <w:right w:val="none" w:sz="0" w:space="0" w:color="auto"/>
      </w:divBdr>
    </w:div>
    <w:div w:id="1232887761">
      <w:bodyDiv w:val="1"/>
      <w:marLeft w:val="0"/>
      <w:marRight w:val="0"/>
      <w:marTop w:val="0"/>
      <w:marBottom w:val="0"/>
      <w:divBdr>
        <w:top w:val="none" w:sz="0" w:space="0" w:color="auto"/>
        <w:left w:val="none" w:sz="0" w:space="0" w:color="auto"/>
        <w:bottom w:val="none" w:sz="0" w:space="0" w:color="auto"/>
        <w:right w:val="none" w:sz="0" w:space="0" w:color="auto"/>
      </w:divBdr>
    </w:div>
    <w:div w:id="1233084693">
      <w:bodyDiv w:val="1"/>
      <w:marLeft w:val="0"/>
      <w:marRight w:val="0"/>
      <w:marTop w:val="0"/>
      <w:marBottom w:val="0"/>
      <w:divBdr>
        <w:top w:val="none" w:sz="0" w:space="0" w:color="auto"/>
        <w:left w:val="none" w:sz="0" w:space="0" w:color="auto"/>
        <w:bottom w:val="none" w:sz="0" w:space="0" w:color="auto"/>
        <w:right w:val="none" w:sz="0" w:space="0" w:color="auto"/>
      </w:divBdr>
    </w:div>
    <w:div w:id="1237394376">
      <w:bodyDiv w:val="1"/>
      <w:marLeft w:val="0"/>
      <w:marRight w:val="0"/>
      <w:marTop w:val="0"/>
      <w:marBottom w:val="0"/>
      <w:divBdr>
        <w:top w:val="none" w:sz="0" w:space="0" w:color="auto"/>
        <w:left w:val="none" w:sz="0" w:space="0" w:color="auto"/>
        <w:bottom w:val="none" w:sz="0" w:space="0" w:color="auto"/>
        <w:right w:val="none" w:sz="0" w:space="0" w:color="auto"/>
      </w:divBdr>
    </w:div>
    <w:div w:id="1241020984">
      <w:bodyDiv w:val="1"/>
      <w:marLeft w:val="0"/>
      <w:marRight w:val="0"/>
      <w:marTop w:val="0"/>
      <w:marBottom w:val="0"/>
      <w:divBdr>
        <w:top w:val="none" w:sz="0" w:space="0" w:color="auto"/>
        <w:left w:val="none" w:sz="0" w:space="0" w:color="auto"/>
        <w:bottom w:val="none" w:sz="0" w:space="0" w:color="auto"/>
        <w:right w:val="none" w:sz="0" w:space="0" w:color="auto"/>
      </w:divBdr>
    </w:div>
    <w:div w:id="1247619004">
      <w:bodyDiv w:val="1"/>
      <w:marLeft w:val="0"/>
      <w:marRight w:val="0"/>
      <w:marTop w:val="0"/>
      <w:marBottom w:val="0"/>
      <w:divBdr>
        <w:top w:val="none" w:sz="0" w:space="0" w:color="auto"/>
        <w:left w:val="none" w:sz="0" w:space="0" w:color="auto"/>
        <w:bottom w:val="none" w:sz="0" w:space="0" w:color="auto"/>
        <w:right w:val="none" w:sz="0" w:space="0" w:color="auto"/>
      </w:divBdr>
    </w:div>
    <w:div w:id="1259218836">
      <w:bodyDiv w:val="1"/>
      <w:marLeft w:val="0"/>
      <w:marRight w:val="0"/>
      <w:marTop w:val="0"/>
      <w:marBottom w:val="0"/>
      <w:divBdr>
        <w:top w:val="none" w:sz="0" w:space="0" w:color="auto"/>
        <w:left w:val="none" w:sz="0" w:space="0" w:color="auto"/>
        <w:bottom w:val="none" w:sz="0" w:space="0" w:color="auto"/>
        <w:right w:val="none" w:sz="0" w:space="0" w:color="auto"/>
      </w:divBdr>
    </w:div>
    <w:div w:id="1262684556">
      <w:bodyDiv w:val="1"/>
      <w:marLeft w:val="0"/>
      <w:marRight w:val="0"/>
      <w:marTop w:val="0"/>
      <w:marBottom w:val="0"/>
      <w:divBdr>
        <w:top w:val="none" w:sz="0" w:space="0" w:color="auto"/>
        <w:left w:val="none" w:sz="0" w:space="0" w:color="auto"/>
        <w:bottom w:val="none" w:sz="0" w:space="0" w:color="auto"/>
        <w:right w:val="none" w:sz="0" w:space="0" w:color="auto"/>
      </w:divBdr>
    </w:div>
    <w:div w:id="1264919366">
      <w:bodyDiv w:val="1"/>
      <w:marLeft w:val="0"/>
      <w:marRight w:val="0"/>
      <w:marTop w:val="0"/>
      <w:marBottom w:val="0"/>
      <w:divBdr>
        <w:top w:val="none" w:sz="0" w:space="0" w:color="auto"/>
        <w:left w:val="none" w:sz="0" w:space="0" w:color="auto"/>
        <w:bottom w:val="none" w:sz="0" w:space="0" w:color="auto"/>
        <w:right w:val="none" w:sz="0" w:space="0" w:color="auto"/>
      </w:divBdr>
    </w:div>
    <w:div w:id="1265529120">
      <w:bodyDiv w:val="1"/>
      <w:marLeft w:val="0"/>
      <w:marRight w:val="0"/>
      <w:marTop w:val="0"/>
      <w:marBottom w:val="0"/>
      <w:divBdr>
        <w:top w:val="none" w:sz="0" w:space="0" w:color="auto"/>
        <w:left w:val="none" w:sz="0" w:space="0" w:color="auto"/>
        <w:bottom w:val="none" w:sz="0" w:space="0" w:color="auto"/>
        <w:right w:val="none" w:sz="0" w:space="0" w:color="auto"/>
      </w:divBdr>
    </w:div>
    <w:div w:id="1275795063">
      <w:bodyDiv w:val="1"/>
      <w:marLeft w:val="0"/>
      <w:marRight w:val="0"/>
      <w:marTop w:val="0"/>
      <w:marBottom w:val="0"/>
      <w:divBdr>
        <w:top w:val="none" w:sz="0" w:space="0" w:color="auto"/>
        <w:left w:val="none" w:sz="0" w:space="0" w:color="auto"/>
        <w:bottom w:val="none" w:sz="0" w:space="0" w:color="auto"/>
        <w:right w:val="none" w:sz="0" w:space="0" w:color="auto"/>
      </w:divBdr>
    </w:div>
    <w:div w:id="1276257872">
      <w:bodyDiv w:val="1"/>
      <w:marLeft w:val="0"/>
      <w:marRight w:val="0"/>
      <w:marTop w:val="0"/>
      <w:marBottom w:val="0"/>
      <w:divBdr>
        <w:top w:val="none" w:sz="0" w:space="0" w:color="auto"/>
        <w:left w:val="none" w:sz="0" w:space="0" w:color="auto"/>
        <w:bottom w:val="none" w:sz="0" w:space="0" w:color="auto"/>
        <w:right w:val="none" w:sz="0" w:space="0" w:color="auto"/>
      </w:divBdr>
    </w:div>
    <w:div w:id="1283342229">
      <w:bodyDiv w:val="1"/>
      <w:marLeft w:val="0"/>
      <w:marRight w:val="0"/>
      <w:marTop w:val="0"/>
      <w:marBottom w:val="0"/>
      <w:divBdr>
        <w:top w:val="none" w:sz="0" w:space="0" w:color="auto"/>
        <w:left w:val="none" w:sz="0" w:space="0" w:color="auto"/>
        <w:bottom w:val="none" w:sz="0" w:space="0" w:color="auto"/>
        <w:right w:val="none" w:sz="0" w:space="0" w:color="auto"/>
      </w:divBdr>
    </w:div>
    <w:div w:id="1286617694">
      <w:bodyDiv w:val="1"/>
      <w:marLeft w:val="0"/>
      <w:marRight w:val="0"/>
      <w:marTop w:val="0"/>
      <w:marBottom w:val="0"/>
      <w:divBdr>
        <w:top w:val="none" w:sz="0" w:space="0" w:color="auto"/>
        <w:left w:val="none" w:sz="0" w:space="0" w:color="auto"/>
        <w:bottom w:val="none" w:sz="0" w:space="0" w:color="auto"/>
        <w:right w:val="none" w:sz="0" w:space="0" w:color="auto"/>
      </w:divBdr>
    </w:div>
    <w:div w:id="1294097980">
      <w:bodyDiv w:val="1"/>
      <w:marLeft w:val="0"/>
      <w:marRight w:val="0"/>
      <w:marTop w:val="0"/>
      <w:marBottom w:val="0"/>
      <w:divBdr>
        <w:top w:val="none" w:sz="0" w:space="0" w:color="auto"/>
        <w:left w:val="none" w:sz="0" w:space="0" w:color="auto"/>
        <w:bottom w:val="none" w:sz="0" w:space="0" w:color="auto"/>
        <w:right w:val="none" w:sz="0" w:space="0" w:color="auto"/>
      </w:divBdr>
    </w:div>
    <w:div w:id="1298100819">
      <w:bodyDiv w:val="1"/>
      <w:marLeft w:val="0"/>
      <w:marRight w:val="0"/>
      <w:marTop w:val="0"/>
      <w:marBottom w:val="0"/>
      <w:divBdr>
        <w:top w:val="none" w:sz="0" w:space="0" w:color="auto"/>
        <w:left w:val="none" w:sz="0" w:space="0" w:color="auto"/>
        <w:bottom w:val="none" w:sz="0" w:space="0" w:color="auto"/>
        <w:right w:val="none" w:sz="0" w:space="0" w:color="auto"/>
      </w:divBdr>
    </w:div>
    <w:div w:id="1305114789">
      <w:bodyDiv w:val="1"/>
      <w:marLeft w:val="0"/>
      <w:marRight w:val="0"/>
      <w:marTop w:val="0"/>
      <w:marBottom w:val="0"/>
      <w:divBdr>
        <w:top w:val="none" w:sz="0" w:space="0" w:color="auto"/>
        <w:left w:val="none" w:sz="0" w:space="0" w:color="auto"/>
        <w:bottom w:val="none" w:sz="0" w:space="0" w:color="auto"/>
        <w:right w:val="none" w:sz="0" w:space="0" w:color="auto"/>
      </w:divBdr>
    </w:div>
    <w:div w:id="1305433822">
      <w:bodyDiv w:val="1"/>
      <w:marLeft w:val="0"/>
      <w:marRight w:val="0"/>
      <w:marTop w:val="0"/>
      <w:marBottom w:val="0"/>
      <w:divBdr>
        <w:top w:val="none" w:sz="0" w:space="0" w:color="auto"/>
        <w:left w:val="none" w:sz="0" w:space="0" w:color="auto"/>
        <w:bottom w:val="none" w:sz="0" w:space="0" w:color="auto"/>
        <w:right w:val="none" w:sz="0" w:space="0" w:color="auto"/>
      </w:divBdr>
    </w:div>
    <w:div w:id="1313094903">
      <w:bodyDiv w:val="1"/>
      <w:marLeft w:val="0"/>
      <w:marRight w:val="0"/>
      <w:marTop w:val="0"/>
      <w:marBottom w:val="0"/>
      <w:divBdr>
        <w:top w:val="none" w:sz="0" w:space="0" w:color="auto"/>
        <w:left w:val="none" w:sz="0" w:space="0" w:color="auto"/>
        <w:bottom w:val="none" w:sz="0" w:space="0" w:color="auto"/>
        <w:right w:val="none" w:sz="0" w:space="0" w:color="auto"/>
      </w:divBdr>
    </w:div>
    <w:div w:id="1317101845">
      <w:bodyDiv w:val="1"/>
      <w:marLeft w:val="0"/>
      <w:marRight w:val="0"/>
      <w:marTop w:val="0"/>
      <w:marBottom w:val="0"/>
      <w:divBdr>
        <w:top w:val="none" w:sz="0" w:space="0" w:color="auto"/>
        <w:left w:val="none" w:sz="0" w:space="0" w:color="auto"/>
        <w:bottom w:val="none" w:sz="0" w:space="0" w:color="auto"/>
        <w:right w:val="none" w:sz="0" w:space="0" w:color="auto"/>
      </w:divBdr>
    </w:div>
    <w:div w:id="1318455509">
      <w:bodyDiv w:val="1"/>
      <w:marLeft w:val="0"/>
      <w:marRight w:val="0"/>
      <w:marTop w:val="0"/>
      <w:marBottom w:val="0"/>
      <w:divBdr>
        <w:top w:val="none" w:sz="0" w:space="0" w:color="auto"/>
        <w:left w:val="none" w:sz="0" w:space="0" w:color="auto"/>
        <w:bottom w:val="none" w:sz="0" w:space="0" w:color="auto"/>
        <w:right w:val="none" w:sz="0" w:space="0" w:color="auto"/>
      </w:divBdr>
    </w:div>
    <w:div w:id="1330718089">
      <w:bodyDiv w:val="1"/>
      <w:marLeft w:val="0"/>
      <w:marRight w:val="0"/>
      <w:marTop w:val="0"/>
      <w:marBottom w:val="0"/>
      <w:divBdr>
        <w:top w:val="none" w:sz="0" w:space="0" w:color="auto"/>
        <w:left w:val="none" w:sz="0" w:space="0" w:color="auto"/>
        <w:bottom w:val="none" w:sz="0" w:space="0" w:color="auto"/>
        <w:right w:val="none" w:sz="0" w:space="0" w:color="auto"/>
      </w:divBdr>
    </w:div>
    <w:div w:id="1341853186">
      <w:bodyDiv w:val="1"/>
      <w:marLeft w:val="0"/>
      <w:marRight w:val="0"/>
      <w:marTop w:val="0"/>
      <w:marBottom w:val="0"/>
      <w:divBdr>
        <w:top w:val="none" w:sz="0" w:space="0" w:color="auto"/>
        <w:left w:val="none" w:sz="0" w:space="0" w:color="auto"/>
        <w:bottom w:val="none" w:sz="0" w:space="0" w:color="auto"/>
        <w:right w:val="none" w:sz="0" w:space="0" w:color="auto"/>
      </w:divBdr>
    </w:div>
    <w:div w:id="1341932702">
      <w:bodyDiv w:val="1"/>
      <w:marLeft w:val="0"/>
      <w:marRight w:val="0"/>
      <w:marTop w:val="0"/>
      <w:marBottom w:val="0"/>
      <w:divBdr>
        <w:top w:val="none" w:sz="0" w:space="0" w:color="auto"/>
        <w:left w:val="none" w:sz="0" w:space="0" w:color="auto"/>
        <w:bottom w:val="none" w:sz="0" w:space="0" w:color="auto"/>
        <w:right w:val="none" w:sz="0" w:space="0" w:color="auto"/>
      </w:divBdr>
    </w:div>
    <w:div w:id="1355153766">
      <w:bodyDiv w:val="1"/>
      <w:marLeft w:val="0"/>
      <w:marRight w:val="0"/>
      <w:marTop w:val="0"/>
      <w:marBottom w:val="0"/>
      <w:divBdr>
        <w:top w:val="none" w:sz="0" w:space="0" w:color="auto"/>
        <w:left w:val="none" w:sz="0" w:space="0" w:color="auto"/>
        <w:bottom w:val="none" w:sz="0" w:space="0" w:color="auto"/>
        <w:right w:val="none" w:sz="0" w:space="0" w:color="auto"/>
      </w:divBdr>
    </w:div>
    <w:div w:id="1358119969">
      <w:bodyDiv w:val="1"/>
      <w:marLeft w:val="0"/>
      <w:marRight w:val="0"/>
      <w:marTop w:val="0"/>
      <w:marBottom w:val="0"/>
      <w:divBdr>
        <w:top w:val="none" w:sz="0" w:space="0" w:color="auto"/>
        <w:left w:val="none" w:sz="0" w:space="0" w:color="auto"/>
        <w:bottom w:val="none" w:sz="0" w:space="0" w:color="auto"/>
        <w:right w:val="none" w:sz="0" w:space="0" w:color="auto"/>
      </w:divBdr>
    </w:div>
    <w:div w:id="1373729313">
      <w:bodyDiv w:val="1"/>
      <w:marLeft w:val="0"/>
      <w:marRight w:val="0"/>
      <w:marTop w:val="0"/>
      <w:marBottom w:val="0"/>
      <w:divBdr>
        <w:top w:val="none" w:sz="0" w:space="0" w:color="auto"/>
        <w:left w:val="none" w:sz="0" w:space="0" w:color="auto"/>
        <w:bottom w:val="none" w:sz="0" w:space="0" w:color="auto"/>
        <w:right w:val="none" w:sz="0" w:space="0" w:color="auto"/>
      </w:divBdr>
    </w:div>
    <w:div w:id="1377004585">
      <w:bodyDiv w:val="1"/>
      <w:marLeft w:val="0"/>
      <w:marRight w:val="0"/>
      <w:marTop w:val="0"/>
      <w:marBottom w:val="0"/>
      <w:divBdr>
        <w:top w:val="none" w:sz="0" w:space="0" w:color="auto"/>
        <w:left w:val="none" w:sz="0" w:space="0" w:color="auto"/>
        <w:bottom w:val="none" w:sz="0" w:space="0" w:color="auto"/>
        <w:right w:val="none" w:sz="0" w:space="0" w:color="auto"/>
      </w:divBdr>
    </w:div>
    <w:div w:id="1378240507">
      <w:bodyDiv w:val="1"/>
      <w:marLeft w:val="0"/>
      <w:marRight w:val="0"/>
      <w:marTop w:val="0"/>
      <w:marBottom w:val="0"/>
      <w:divBdr>
        <w:top w:val="none" w:sz="0" w:space="0" w:color="auto"/>
        <w:left w:val="none" w:sz="0" w:space="0" w:color="auto"/>
        <w:bottom w:val="none" w:sz="0" w:space="0" w:color="auto"/>
        <w:right w:val="none" w:sz="0" w:space="0" w:color="auto"/>
      </w:divBdr>
    </w:div>
    <w:div w:id="1385055677">
      <w:bodyDiv w:val="1"/>
      <w:marLeft w:val="0"/>
      <w:marRight w:val="0"/>
      <w:marTop w:val="0"/>
      <w:marBottom w:val="0"/>
      <w:divBdr>
        <w:top w:val="none" w:sz="0" w:space="0" w:color="auto"/>
        <w:left w:val="none" w:sz="0" w:space="0" w:color="auto"/>
        <w:bottom w:val="none" w:sz="0" w:space="0" w:color="auto"/>
        <w:right w:val="none" w:sz="0" w:space="0" w:color="auto"/>
      </w:divBdr>
    </w:div>
    <w:div w:id="1385593847">
      <w:bodyDiv w:val="1"/>
      <w:marLeft w:val="0"/>
      <w:marRight w:val="0"/>
      <w:marTop w:val="0"/>
      <w:marBottom w:val="0"/>
      <w:divBdr>
        <w:top w:val="none" w:sz="0" w:space="0" w:color="auto"/>
        <w:left w:val="none" w:sz="0" w:space="0" w:color="auto"/>
        <w:bottom w:val="none" w:sz="0" w:space="0" w:color="auto"/>
        <w:right w:val="none" w:sz="0" w:space="0" w:color="auto"/>
      </w:divBdr>
    </w:div>
    <w:div w:id="1385786376">
      <w:bodyDiv w:val="1"/>
      <w:marLeft w:val="0"/>
      <w:marRight w:val="0"/>
      <w:marTop w:val="0"/>
      <w:marBottom w:val="0"/>
      <w:divBdr>
        <w:top w:val="none" w:sz="0" w:space="0" w:color="auto"/>
        <w:left w:val="none" w:sz="0" w:space="0" w:color="auto"/>
        <w:bottom w:val="none" w:sz="0" w:space="0" w:color="auto"/>
        <w:right w:val="none" w:sz="0" w:space="0" w:color="auto"/>
      </w:divBdr>
    </w:div>
    <w:div w:id="1387338737">
      <w:bodyDiv w:val="1"/>
      <w:marLeft w:val="0"/>
      <w:marRight w:val="0"/>
      <w:marTop w:val="0"/>
      <w:marBottom w:val="0"/>
      <w:divBdr>
        <w:top w:val="none" w:sz="0" w:space="0" w:color="auto"/>
        <w:left w:val="none" w:sz="0" w:space="0" w:color="auto"/>
        <w:bottom w:val="none" w:sz="0" w:space="0" w:color="auto"/>
        <w:right w:val="none" w:sz="0" w:space="0" w:color="auto"/>
      </w:divBdr>
    </w:div>
    <w:div w:id="1395664448">
      <w:bodyDiv w:val="1"/>
      <w:marLeft w:val="0"/>
      <w:marRight w:val="0"/>
      <w:marTop w:val="0"/>
      <w:marBottom w:val="0"/>
      <w:divBdr>
        <w:top w:val="none" w:sz="0" w:space="0" w:color="auto"/>
        <w:left w:val="none" w:sz="0" w:space="0" w:color="auto"/>
        <w:bottom w:val="none" w:sz="0" w:space="0" w:color="auto"/>
        <w:right w:val="none" w:sz="0" w:space="0" w:color="auto"/>
      </w:divBdr>
    </w:div>
    <w:div w:id="1401559500">
      <w:bodyDiv w:val="1"/>
      <w:marLeft w:val="0"/>
      <w:marRight w:val="0"/>
      <w:marTop w:val="0"/>
      <w:marBottom w:val="0"/>
      <w:divBdr>
        <w:top w:val="none" w:sz="0" w:space="0" w:color="auto"/>
        <w:left w:val="none" w:sz="0" w:space="0" w:color="auto"/>
        <w:bottom w:val="none" w:sz="0" w:space="0" w:color="auto"/>
        <w:right w:val="none" w:sz="0" w:space="0" w:color="auto"/>
      </w:divBdr>
    </w:div>
    <w:div w:id="1409038365">
      <w:bodyDiv w:val="1"/>
      <w:marLeft w:val="0"/>
      <w:marRight w:val="0"/>
      <w:marTop w:val="0"/>
      <w:marBottom w:val="0"/>
      <w:divBdr>
        <w:top w:val="none" w:sz="0" w:space="0" w:color="auto"/>
        <w:left w:val="none" w:sz="0" w:space="0" w:color="auto"/>
        <w:bottom w:val="none" w:sz="0" w:space="0" w:color="auto"/>
        <w:right w:val="none" w:sz="0" w:space="0" w:color="auto"/>
      </w:divBdr>
      <w:divsChild>
        <w:div w:id="200822167">
          <w:marLeft w:val="0"/>
          <w:marRight w:val="0"/>
          <w:marTop w:val="0"/>
          <w:marBottom w:val="0"/>
          <w:divBdr>
            <w:top w:val="none" w:sz="0" w:space="0" w:color="auto"/>
            <w:left w:val="none" w:sz="0" w:space="0" w:color="auto"/>
            <w:bottom w:val="none" w:sz="0" w:space="0" w:color="auto"/>
            <w:right w:val="none" w:sz="0" w:space="0" w:color="auto"/>
          </w:divBdr>
          <w:divsChild>
            <w:div w:id="1238586925">
              <w:marLeft w:val="0"/>
              <w:marRight w:val="0"/>
              <w:marTop w:val="0"/>
              <w:marBottom w:val="0"/>
              <w:divBdr>
                <w:top w:val="single" w:sz="2" w:space="0" w:color="000000"/>
                <w:left w:val="single" w:sz="2" w:space="0" w:color="000000"/>
                <w:bottom w:val="single" w:sz="2" w:space="0" w:color="000000"/>
                <w:right w:val="single" w:sz="2" w:space="0" w:color="000000"/>
              </w:divBdr>
              <w:divsChild>
                <w:div w:id="1754274586">
                  <w:marLeft w:val="0"/>
                  <w:marRight w:val="0"/>
                  <w:marTop w:val="0"/>
                  <w:marBottom w:val="0"/>
                  <w:divBdr>
                    <w:top w:val="single" w:sz="2" w:space="0" w:color="000000"/>
                    <w:left w:val="single" w:sz="2" w:space="0" w:color="000000"/>
                    <w:bottom w:val="single" w:sz="2" w:space="0" w:color="000000"/>
                    <w:right w:val="single" w:sz="2" w:space="0" w:color="000000"/>
                  </w:divBdr>
                  <w:divsChild>
                    <w:div w:id="1468476845">
                      <w:marLeft w:val="0"/>
                      <w:marRight w:val="0"/>
                      <w:marTop w:val="0"/>
                      <w:marBottom w:val="0"/>
                      <w:divBdr>
                        <w:top w:val="single" w:sz="2" w:space="0" w:color="000000"/>
                        <w:left w:val="single" w:sz="2" w:space="0" w:color="000000"/>
                        <w:bottom w:val="single" w:sz="2" w:space="0" w:color="000000"/>
                        <w:right w:val="single" w:sz="2" w:space="0" w:color="000000"/>
                      </w:divBdr>
                      <w:divsChild>
                        <w:div w:id="2006471945">
                          <w:marLeft w:val="0"/>
                          <w:marRight w:val="0"/>
                          <w:marTop w:val="0"/>
                          <w:marBottom w:val="0"/>
                          <w:divBdr>
                            <w:top w:val="single" w:sz="2" w:space="0" w:color="000000"/>
                            <w:left w:val="single" w:sz="2" w:space="0" w:color="000000"/>
                            <w:bottom w:val="single" w:sz="2" w:space="0" w:color="000000"/>
                            <w:right w:val="single" w:sz="2" w:space="0" w:color="000000"/>
                          </w:divBdr>
                          <w:divsChild>
                            <w:div w:id="465322065">
                              <w:marLeft w:val="0"/>
                              <w:marRight w:val="0"/>
                              <w:marTop w:val="0"/>
                              <w:marBottom w:val="0"/>
                              <w:divBdr>
                                <w:top w:val="single" w:sz="2" w:space="0" w:color="000000"/>
                                <w:left w:val="single" w:sz="2" w:space="0" w:color="000000"/>
                                <w:bottom w:val="single" w:sz="2" w:space="0" w:color="000000"/>
                                <w:right w:val="single" w:sz="2" w:space="0" w:color="000000"/>
                              </w:divBdr>
                              <w:divsChild>
                                <w:div w:id="1737236803">
                                  <w:marLeft w:val="0"/>
                                  <w:marRight w:val="0"/>
                                  <w:marTop w:val="0"/>
                                  <w:marBottom w:val="0"/>
                                  <w:divBdr>
                                    <w:top w:val="single" w:sz="2" w:space="0" w:color="000000"/>
                                    <w:left w:val="single" w:sz="2" w:space="0" w:color="000000"/>
                                    <w:bottom w:val="single" w:sz="2" w:space="9" w:color="000000"/>
                                    <w:right w:val="single" w:sz="2" w:space="0" w:color="000000"/>
                                  </w:divBdr>
                                  <w:divsChild>
                                    <w:div w:id="1599436922">
                                      <w:marLeft w:val="0"/>
                                      <w:marRight w:val="0"/>
                                      <w:marTop w:val="0"/>
                                      <w:marBottom w:val="0"/>
                                      <w:divBdr>
                                        <w:top w:val="single" w:sz="2" w:space="0" w:color="000000"/>
                                        <w:left w:val="single" w:sz="2" w:space="0" w:color="000000"/>
                                        <w:bottom w:val="single" w:sz="2" w:space="0" w:color="000000"/>
                                        <w:right w:val="single" w:sz="2" w:space="0" w:color="000000"/>
                                      </w:divBdr>
                                      <w:divsChild>
                                        <w:div w:id="117199010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89096398">
                                      <w:marLeft w:val="0"/>
                                      <w:marRight w:val="0"/>
                                      <w:marTop w:val="0"/>
                                      <w:marBottom w:val="0"/>
                                      <w:divBdr>
                                        <w:top w:val="single" w:sz="2" w:space="0" w:color="000000"/>
                                        <w:left w:val="single" w:sz="2" w:space="0" w:color="000000"/>
                                        <w:bottom w:val="single" w:sz="2" w:space="0" w:color="000000"/>
                                        <w:right w:val="single" w:sz="2" w:space="0" w:color="000000"/>
                                      </w:divBdr>
                                      <w:divsChild>
                                        <w:div w:id="153686975">
                                          <w:marLeft w:val="0"/>
                                          <w:marRight w:val="0"/>
                                          <w:marTop w:val="0"/>
                                          <w:marBottom w:val="0"/>
                                          <w:divBdr>
                                            <w:top w:val="single" w:sz="2" w:space="0" w:color="000000"/>
                                            <w:left w:val="single" w:sz="2" w:space="0" w:color="000000"/>
                                            <w:bottom w:val="single" w:sz="2" w:space="0" w:color="000000"/>
                                            <w:right w:val="single" w:sz="2" w:space="0" w:color="000000"/>
                                          </w:divBdr>
                                          <w:divsChild>
                                            <w:div w:id="1642225808">
                                              <w:marLeft w:val="0"/>
                                              <w:marRight w:val="0"/>
                                              <w:marTop w:val="180"/>
                                              <w:marBottom w:val="0"/>
                                              <w:divBdr>
                                                <w:top w:val="single" w:sz="2" w:space="0" w:color="000000"/>
                                                <w:left w:val="single" w:sz="2" w:space="0" w:color="000000"/>
                                                <w:bottom w:val="single" w:sz="2" w:space="0" w:color="000000"/>
                                                <w:right w:val="single" w:sz="2" w:space="0" w:color="000000"/>
                                              </w:divBdr>
                                              <w:divsChild>
                                                <w:div w:id="1286739459">
                                                  <w:marLeft w:val="0"/>
                                                  <w:marRight w:val="0"/>
                                                  <w:marTop w:val="0"/>
                                                  <w:marBottom w:val="0"/>
                                                  <w:divBdr>
                                                    <w:top w:val="single" w:sz="2" w:space="0" w:color="000000"/>
                                                    <w:left w:val="single" w:sz="2" w:space="0" w:color="000000"/>
                                                    <w:bottom w:val="single" w:sz="2" w:space="0" w:color="000000"/>
                                                    <w:right w:val="single" w:sz="2" w:space="0" w:color="000000"/>
                                                  </w:divBdr>
                                                  <w:divsChild>
                                                    <w:div w:id="1682858483">
                                                      <w:marLeft w:val="0"/>
                                                      <w:marRight w:val="0"/>
                                                      <w:marTop w:val="0"/>
                                                      <w:marBottom w:val="0"/>
                                                      <w:divBdr>
                                                        <w:top w:val="single" w:sz="2" w:space="0" w:color="000000"/>
                                                        <w:left w:val="single" w:sz="2" w:space="0" w:color="000000"/>
                                                        <w:bottom w:val="single" w:sz="2" w:space="0" w:color="000000"/>
                                                        <w:right w:val="single" w:sz="2" w:space="0" w:color="000000"/>
                                                      </w:divBdr>
                                                      <w:divsChild>
                                                        <w:div w:id="1848640515">
                                                          <w:marLeft w:val="0"/>
                                                          <w:marRight w:val="0"/>
                                                          <w:marTop w:val="0"/>
                                                          <w:marBottom w:val="0"/>
                                                          <w:divBdr>
                                                            <w:top w:val="single" w:sz="2" w:space="0" w:color="000000"/>
                                                            <w:left w:val="single" w:sz="2" w:space="0" w:color="000000"/>
                                                            <w:bottom w:val="single" w:sz="2" w:space="0" w:color="000000"/>
                                                            <w:right w:val="single" w:sz="2" w:space="0" w:color="000000"/>
                                                          </w:divBdr>
                                                          <w:divsChild>
                                                            <w:div w:id="206510671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833961153">
                                                  <w:marLeft w:val="0"/>
                                                  <w:marRight w:val="0"/>
                                                  <w:marTop w:val="0"/>
                                                  <w:marBottom w:val="0"/>
                                                  <w:divBdr>
                                                    <w:top w:val="single" w:sz="2" w:space="0" w:color="000000"/>
                                                    <w:left w:val="single" w:sz="2" w:space="0" w:color="000000"/>
                                                    <w:bottom w:val="single" w:sz="2" w:space="0" w:color="000000"/>
                                                    <w:right w:val="single" w:sz="2" w:space="0" w:color="000000"/>
                                                  </w:divBdr>
                                                  <w:divsChild>
                                                    <w:div w:id="1402292540">
                                                      <w:marLeft w:val="0"/>
                                                      <w:marRight w:val="0"/>
                                                      <w:marTop w:val="0"/>
                                                      <w:marBottom w:val="0"/>
                                                      <w:divBdr>
                                                        <w:top w:val="single" w:sz="2" w:space="0" w:color="000000"/>
                                                        <w:left w:val="single" w:sz="2" w:space="0" w:color="000000"/>
                                                        <w:bottom w:val="single" w:sz="2" w:space="0" w:color="000000"/>
                                                        <w:right w:val="single" w:sz="2" w:space="0" w:color="000000"/>
                                                      </w:divBdr>
                                                      <w:divsChild>
                                                        <w:div w:id="1891107035">
                                                          <w:marLeft w:val="0"/>
                                                          <w:marRight w:val="0"/>
                                                          <w:marTop w:val="0"/>
                                                          <w:marBottom w:val="0"/>
                                                          <w:divBdr>
                                                            <w:top w:val="single" w:sz="2" w:space="0" w:color="000000"/>
                                                            <w:left w:val="single" w:sz="2" w:space="0" w:color="000000"/>
                                                            <w:bottom w:val="single" w:sz="2" w:space="0" w:color="000000"/>
                                                            <w:right w:val="single" w:sz="2" w:space="0" w:color="000000"/>
                                                          </w:divBdr>
                                                          <w:divsChild>
                                                            <w:div w:id="8037761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629435890">
                                                  <w:marLeft w:val="0"/>
                                                  <w:marRight w:val="0"/>
                                                  <w:marTop w:val="0"/>
                                                  <w:marBottom w:val="0"/>
                                                  <w:divBdr>
                                                    <w:top w:val="single" w:sz="2" w:space="0" w:color="000000"/>
                                                    <w:left w:val="single" w:sz="2" w:space="0" w:color="000000"/>
                                                    <w:bottom w:val="single" w:sz="2" w:space="0" w:color="000000"/>
                                                    <w:right w:val="single" w:sz="2" w:space="0" w:color="000000"/>
                                                  </w:divBdr>
                                                  <w:divsChild>
                                                    <w:div w:id="2126532356">
                                                      <w:marLeft w:val="0"/>
                                                      <w:marRight w:val="0"/>
                                                      <w:marTop w:val="0"/>
                                                      <w:marBottom w:val="0"/>
                                                      <w:divBdr>
                                                        <w:top w:val="single" w:sz="2" w:space="0" w:color="000000"/>
                                                        <w:left w:val="single" w:sz="2" w:space="0" w:color="000000"/>
                                                        <w:bottom w:val="single" w:sz="2" w:space="0" w:color="000000"/>
                                                        <w:right w:val="single" w:sz="2" w:space="0" w:color="000000"/>
                                                      </w:divBdr>
                                                      <w:divsChild>
                                                        <w:div w:id="1328436326">
                                                          <w:marLeft w:val="0"/>
                                                          <w:marRight w:val="0"/>
                                                          <w:marTop w:val="0"/>
                                                          <w:marBottom w:val="0"/>
                                                          <w:divBdr>
                                                            <w:top w:val="single" w:sz="2" w:space="0" w:color="000000"/>
                                                            <w:left w:val="single" w:sz="2" w:space="0" w:color="000000"/>
                                                            <w:bottom w:val="single" w:sz="2" w:space="0" w:color="000000"/>
                                                            <w:right w:val="single" w:sz="2" w:space="0" w:color="000000"/>
                                                          </w:divBdr>
                                                          <w:divsChild>
                                                            <w:div w:id="116708999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728526155">
                                                  <w:marLeft w:val="0"/>
                                                  <w:marRight w:val="0"/>
                                                  <w:marTop w:val="0"/>
                                                  <w:marBottom w:val="0"/>
                                                  <w:divBdr>
                                                    <w:top w:val="single" w:sz="2" w:space="0" w:color="000000"/>
                                                    <w:left w:val="single" w:sz="2" w:space="0" w:color="000000"/>
                                                    <w:bottom w:val="single" w:sz="2" w:space="0" w:color="000000"/>
                                                    <w:right w:val="single" w:sz="2" w:space="0" w:color="000000"/>
                                                  </w:divBdr>
                                                  <w:divsChild>
                                                    <w:div w:id="1282607821">
                                                      <w:marLeft w:val="0"/>
                                                      <w:marRight w:val="0"/>
                                                      <w:marTop w:val="0"/>
                                                      <w:marBottom w:val="0"/>
                                                      <w:divBdr>
                                                        <w:top w:val="single" w:sz="2" w:space="0" w:color="000000"/>
                                                        <w:left w:val="single" w:sz="2" w:space="0" w:color="000000"/>
                                                        <w:bottom w:val="single" w:sz="2" w:space="0" w:color="000000"/>
                                                        <w:right w:val="single" w:sz="2" w:space="0" w:color="000000"/>
                                                      </w:divBdr>
                                                      <w:divsChild>
                                                        <w:div w:id="76815708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155339912">
          <w:marLeft w:val="0"/>
          <w:marRight w:val="0"/>
          <w:marTop w:val="0"/>
          <w:marBottom w:val="0"/>
          <w:divBdr>
            <w:top w:val="none" w:sz="0" w:space="0" w:color="auto"/>
            <w:left w:val="none" w:sz="0" w:space="0" w:color="auto"/>
            <w:bottom w:val="none" w:sz="0" w:space="0" w:color="auto"/>
            <w:right w:val="none" w:sz="0" w:space="0" w:color="auto"/>
          </w:divBdr>
          <w:divsChild>
            <w:div w:id="941719361">
              <w:marLeft w:val="0"/>
              <w:marRight w:val="0"/>
              <w:marTop w:val="0"/>
              <w:marBottom w:val="0"/>
              <w:divBdr>
                <w:top w:val="single" w:sz="2" w:space="0" w:color="000000"/>
                <w:left w:val="single" w:sz="2" w:space="0" w:color="000000"/>
                <w:bottom w:val="single" w:sz="2" w:space="0" w:color="000000"/>
                <w:right w:val="single" w:sz="2" w:space="0" w:color="000000"/>
              </w:divBdr>
              <w:divsChild>
                <w:div w:id="639770044">
                  <w:marLeft w:val="0"/>
                  <w:marRight w:val="0"/>
                  <w:marTop w:val="0"/>
                  <w:marBottom w:val="0"/>
                  <w:divBdr>
                    <w:top w:val="single" w:sz="2" w:space="0" w:color="000000"/>
                    <w:left w:val="single" w:sz="2" w:space="0" w:color="000000"/>
                    <w:bottom w:val="single" w:sz="2" w:space="0" w:color="000000"/>
                    <w:right w:val="single" w:sz="2" w:space="0" w:color="000000"/>
                  </w:divBdr>
                  <w:divsChild>
                    <w:div w:id="1024212170">
                      <w:marLeft w:val="0"/>
                      <w:marRight w:val="0"/>
                      <w:marTop w:val="0"/>
                      <w:marBottom w:val="0"/>
                      <w:divBdr>
                        <w:top w:val="single" w:sz="2" w:space="0" w:color="000000"/>
                        <w:left w:val="single" w:sz="2" w:space="0" w:color="000000"/>
                        <w:bottom w:val="single" w:sz="2" w:space="0" w:color="000000"/>
                        <w:right w:val="single" w:sz="2" w:space="0" w:color="000000"/>
                      </w:divBdr>
                      <w:divsChild>
                        <w:div w:id="71052122">
                          <w:marLeft w:val="0"/>
                          <w:marRight w:val="0"/>
                          <w:marTop w:val="0"/>
                          <w:marBottom w:val="0"/>
                          <w:divBdr>
                            <w:top w:val="single" w:sz="2" w:space="0" w:color="000000"/>
                            <w:left w:val="single" w:sz="2" w:space="0" w:color="000000"/>
                            <w:bottom w:val="single" w:sz="2" w:space="0" w:color="000000"/>
                            <w:right w:val="single" w:sz="2" w:space="0" w:color="000000"/>
                          </w:divBdr>
                          <w:divsChild>
                            <w:div w:id="323245132">
                              <w:marLeft w:val="0"/>
                              <w:marRight w:val="0"/>
                              <w:marTop w:val="0"/>
                              <w:marBottom w:val="0"/>
                              <w:divBdr>
                                <w:top w:val="single" w:sz="2" w:space="0" w:color="000000"/>
                                <w:left w:val="single" w:sz="2" w:space="0" w:color="000000"/>
                                <w:bottom w:val="single" w:sz="2" w:space="0" w:color="000000"/>
                                <w:right w:val="single" w:sz="2" w:space="0" w:color="000000"/>
                              </w:divBdr>
                              <w:divsChild>
                                <w:div w:id="1532650302">
                                  <w:marLeft w:val="0"/>
                                  <w:marRight w:val="180"/>
                                  <w:marTop w:val="0"/>
                                  <w:marBottom w:val="0"/>
                                  <w:divBdr>
                                    <w:top w:val="single" w:sz="2" w:space="0" w:color="000000"/>
                                    <w:left w:val="single" w:sz="2" w:space="0" w:color="000000"/>
                                    <w:bottom w:val="single" w:sz="2" w:space="0" w:color="000000"/>
                                    <w:right w:val="single" w:sz="2" w:space="0" w:color="000000"/>
                                  </w:divBdr>
                                  <w:divsChild>
                                    <w:div w:id="1641380671">
                                      <w:marLeft w:val="0"/>
                                      <w:marRight w:val="0"/>
                                      <w:marTop w:val="0"/>
                                      <w:marBottom w:val="0"/>
                                      <w:divBdr>
                                        <w:top w:val="single" w:sz="2" w:space="0" w:color="000000"/>
                                        <w:left w:val="single" w:sz="2" w:space="0" w:color="000000"/>
                                        <w:bottom w:val="single" w:sz="2" w:space="0" w:color="000000"/>
                                        <w:right w:val="single" w:sz="2" w:space="0" w:color="000000"/>
                                      </w:divBdr>
                                      <w:divsChild>
                                        <w:div w:id="1292173618">
                                          <w:marLeft w:val="0"/>
                                          <w:marRight w:val="0"/>
                                          <w:marTop w:val="0"/>
                                          <w:marBottom w:val="0"/>
                                          <w:divBdr>
                                            <w:top w:val="single" w:sz="2" w:space="0" w:color="000000"/>
                                            <w:left w:val="single" w:sz="2" w:space="0" w:color="000000"/>
                                            <w:bottom w:val="single" w:sz="2" w:space="0" w:color="000000"/>
                                            <w:right w:val="single" w:sz="2" w:space="0" w:color="000000"/>
                                          </w:divBdr>
                                          <w:divsChild>
                                            <w:div w:id="1626737563">
                                              <w:marLeft w:val="0"/>
                                              <w:marRight w:val="0"/>
                                              <w:marTop w:val="0"/>
                                              <w:marBottom w:val="0"/>
                                              <w:divBdr>
                                                <w:top w:val="single" w:sz="2" w:space="0" w:color="000000"/>
                                                <w:left w:val="single" w:sz="2" w:space="0" w:color="000000"/>
                                                <w:bottom w:val="single" w:sz="2" w:space="0" w:color="000000"/>
                                                <w:right w:val="single" w:sz="2" w:space="0" w:color="000000"/>
                                              </w:divBdr>
                                              <w:divsChild>
                                                <w:div w:id="1785266262">
                                                  <w:marLeft w:val="0"/>
                                                  <w:marRight w:val="0"/>
                                                  <w:marTop w:val="0"/>
                                                  <w:marBottom w:val="0"/>
                                                  <w:divBdr>
                                                    <w:top w:val="single" w:sz="2" w:space="0" w:color="000000"/>
                                                    <w:left w:val="single" w:sz="2" w:space="0" w:color="000000"/>
                                                    <w:bottom w:val="single" w:sz="2" w:space="0" w:color="000000"/>
                                                    <w:right w:val="single" w:sz="2" w:space="0" w:color="000000"/>
                                                  </w:divBdr>
                                                  <w:divsChild>
                                                    <w:div w:id="1270090979">
                                                      <w:marLeft w:val="0"/>
                                                      <w:marRight w:val="0"/>
                                                      <w:marTop w:val="0"/>
                                                      <w:marBottom w:val="0"/>
                                                      <w:divBdr>
                                                        <w:top w:val="none" w:sz="0" w:space="0" w:color="auto"/>
                                                        <w:left w:val="none" w:sz="0" w:space="0" w:color="auto"/>
                                                        <w:bottom w:val="none" w:sz="0" w:space="0" w:color="auto"/>
                                                        <w:right w:val="none" w:sz="0" w:space="0" w:color="auto"/>
                                                      </w:divBdr>
                                                      <w:divsChild>
                                                        <w:div w:id="847254535">
                                                          <w:marLeft w:val="0"/>
                                                          <w:marRight w:val="0"/>
                                                          <w:marTop w:val="0"/>
                                                          <w:marBottom w:val="0"/>
                                                          <w:divBdr>
                                                            <w:top w:val="single" w:sz="2" w:space="0" w:color="000000"/>
                                                            <w:left w:val="single" w:sz="2" w:space="0" w:color="000000"/>
                                                            <w:bottom w:val="single" w:sz="2" w:space="0" w:color="000000"/>
                                                            <w:right w:val="single" w:sz="2" w:space="0" w:color="000000"/>
                                                          </w:divBdr>
                                                          <w:divsChild>
                                                            <w:div w:id="957877804">
                                                              <w:marLeft w:val="0"/>
                                                              <w:marRight w:val="0"/>
                                                              <w:marTop w:val="0"/>
                                                              <w:marBottom w:val="0"/>
                                                              <w:divBdr>
                                                                <w:top w:val="none" w:sz="0" w:space="0" w:color="auto"/>
                                                                <w:left w:val="none" w:sz="0" w:space="0" w:color="auto"/>
                                                                <w:bottom w:val="none" w:sz="0" w:space="0" w:color="auto"/>
                                                                <w:right w:val="none" w:sz="0" w:space="0" w:color="auto"/>
                                                              </w:divBdr>
                                                              <w:divsChild>
                                                                <w:div w:id="532159878">
                                                                  <w:marLeft w:val="0"/>
                                                                  <w:marRight w:val="0"/>
                                                                  <w:marTop w:val="0"/>
                                                                  <w:marBottom w:val="0"/>
                                                                  <w:divBdr>
                                                                    <w:top w:val="single" w:sz="2" w:space="0" w:color="000000"/>
                                                                    <w:left w:val="single" w:sz="2" w:space="0" w:color="000000"/>
                                                                    <w:bottom w:val="single" w:sz="2" w:space="0" w:color="000000"/>
                                                                    <w:right w:val="single" w:sz="2" w:space="0" w:color="000000"/>
                                                                  </w:divBdr>
                                                                  <w:divsChild>
                                                                    <w:div w:id="120999742">
                                                                      <w:marLeft w:val="0"/>
                                                                      <w:marRight w:val="0"/>
                                                                      <w:marTop w:val="0"/>
                                                                      <w:marBottom w:val="0"/>
                                                                      <w:divBdr>
                                                                        <w:top w:val="single" w:sz="2" w:space="0" w:color="000000"/>
                                                                        <w:left w:val="single" w:sz="2" w:space="0" w:color="000000"/>
                                                                        <w:bottom w:val="single" w:sz="2" w:space="0" w:color="000000"/>
                                                                        <w:right w:val="single" w:sz="2" w:space="0" w:color="000000"/>
                                                                      </w:divBdr>
                                                                      <w:divsChild>
                                                                        <w:div w:id="1878543772">
                                                                          <w:marLeft w:val="0"/>
                                                                          <w:marRight w:val="0"/>
                                                                          <w:marTop w:val="0"/>
                                                                          <w:marBottom w:val="0"/>
                                                                          <w:divBdr>
                                                                            <w:top w:val="single" w:sz="2" w:space="0" w:color="000000"/>
                                                                            <w:left w:val="single" w:sz="2" w:space="0" w:color="000000"/>
                                                                            <w:bottom w:val="single" w:sz="2" w:space="0" w:color="000000"/>
                                                                            <w:right w:val="single" w:sz="2" w:space="0" w:color="000000"/>
                                                                          </w:divBdr>
                                                                          <w:divsChild>
                                                                            <w:div w:id="1289966751">
                                                                              <w:marLeft w:val="0"/>
                                                                              <w:marRight w:val="0"/>
                                                                              <w:marTop w:val="0"/>
                                                                              <w:marBottom w:val="0"/>
                                                                              <w:divBdr>
                                                                                <w:top w:val="none" w:sz="0" w:space="0" w:color="auto"/>
                                                                                <w:left w:val="none" w:sz="0" w:space="0" w:color="auto"/>
                                                                                <w:bottom w:val="none" w:sz="0" w:space="0" w:color="auto"/>
                                                                                <w:right w:val="none" w:sz="0" w:space="0" w:color="auto"/>
                                                                              </w:divBdr>
                                                                              <w:divsChild>
                                                                                <w:div w:id="186956351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182522338">
                                  <w:marLeft w:val="0"/>
                                  <w:marRight w:val="0"/>
                                  <w:marTop w:val="0"/>
                                  <w:marBottom w:val="0"/>
                                  <w:divBdr>
                                    <w:top w:val="single" w:sz="2" w:space="0" w:color="000000"/>
                                    <w:left w:val="single" w:sz="2" w:space="0" w:color="000000"/>
                                    <w:bottom w:val="single" w:sz="2" w:space="9" w:color="000000"/>
                                    <w:right w:val="single" w:sz="2" w:space="0" w:color="000000"/>
                                  </w:divBdr>
                                  <w:divsChild>
                                    <w:div w:id="1311787165">
                                      <w:marLeft w:val="0"/>
                                      <w:marRight w:val="0"/>
                                      <w:marTop w:val="0"/>
                                      <w:marBottom w:val="30"/>
                                      <w:divBdr>
                                        <w:top w:val="single" w:sz="2" w:space="0" w:color="000000"/>
                                        <w:left w:val="single" w:sz="2" w:space="0" w:color="000000"/>
                                        <w:bottom w:val="single" w:sz="2" w:space="0" w:color="000000"/>
                                        <w:right w:val="single" w:sz="2" w:space="0" w:color="000000"/>
                                      </w:divBdr>
                                      <w:divsChild>
                                        <w:div w:id="545992339">
                                          <w:marLeft w:val="0"/>
                                          <w:marRight w:val="0"/>
                                          <w:marTop w:val="0"/>
                                          <w:marBottom w:val="0"/>
                                          <w:divBdr>
                                            <w:top w:val="single" w:sz="2" w:space="0" w:color="000000"/>
                                            <w:left w:val="single" w:sz="2" w:space="0" w:color="000000"/>
                                            <w:bottom w:val="single" w:sz="2" w:space="0" w:color="000000"/>
                                            <w:right w:val="single" w:sz="2" w:space="0" w:color="000000"/>
                                          </w:divBdr>
                                          <w:divsChild>
                                            <w:div w:id="945693376">
                                              <w:marLeft w:val="0"/>
                                              <w:marRight w:val="0"/>
                                              <w:marTop w:val="0"/>
                                              <w:marBottom w:val="0"/>
                                              <w:divBdr>
                                                <w:top w:val="single" w:sz="2" w:space="0" w:color="000000"/>
                                                <w:left w:val="single" w:sz="2" w:space="0" w:color="000000"/>
                                                <w:bottom w:val="single" w:sz="2" w:space="0" w:color="000000"/>
                                                <w:right w:val="single" w:sz="2" w:space="0" w:color="000000"/>
                                              </w:divBdr>
                                              <w:divsChild>
                                                <w:div w:id="106630423">
                                                  <w:marLeft w:val="0"/>
                                                  <w:marRight w:val="0"/>
                                                  <w:marTop w:val="0"/>
                                                  <w:marBottom w:val="0"/>
                                                  <w:divBdr>
                                                    <w:top w:val="single" w:sz="2" w:space="0" w:color="000000"/>
                                                    <w:left w:val="single" w:sz="2" w:space="0" w:color="000000"/>
                                                    <w:bottom w:val="single" w:sz="2" w:space="0" w:color="000000"/>
                                                    <w:right w:val="single" w:sz="2" w:space="0" w:color="000000"/>
                                                  </w:divBdr>
                                                  <w:divsChild>
                                                    <w:div w:id="873882367">
                                                      <w:marLeft w:val="0"/>
                                                      <w:marRight w:val="0"/>
                                                      <w:marTop w:val="0"/>
                                                      <w:marBottom w:val="0"/>
                                                      <w:divBdr>
                                                        <w:top w:val="single" w:sz="2" w:space="0" w:color="000000"/>
                                                        <w:left w:val="single" w:sz="2" w:space="0" w:color="000000"/>
                                                        <w:bottom w:val="single" w:sz="2" w:space="0" w:color="000000"/>
                                                        <w:right w:val="single" w:sz="2" w:space="0" w:color="000000"/>
                                                      </w:divBdr>
                                                      <w:divsChild>
                                                        <w:div w:id="419909241">
                                                          <w:marLeft w:val="0"/>
                                                          <w:marRight w:val="0"/>
                                                          <w:marTop w:val="0"/>
                                                          <w:marBottom w:val="0"/>
                                                          <w:divBdr>
                                                            <w:top w:val="single" w:sz="2" w:space="0" w:color="000000"/>
                                                            <w:left w:val="single" w:sz="2" w:space="0" w:color="000000"/>
                                                            <w:bottom w:val="single" w:sz="2" w:space="0" w:color="000000"/>
                                                            <w:right w:val="single" w:sz="2" w:space="0" w:color="000000"/>
                                                          </w:divBdr>
                                                          <w:divsChild>
                                                            <w:div w:id="630134873">
                                                              <w:marLeft w:val="0"/>
                                                              <w:marRight w:val="0"/>
                                                              <w:marTop w:val="0"/>
                                                              <w:marBottom w:val="0"/>
                                                              <w:divBdr>
                                                                <w:top w:val="single" w:sz="2" w:space="0" w:color="000000"/>
                                                                <w:left w:val="single" w:sz="2" w:space="0" w:color="000000"/>
                                                                <w:bottom w:val="single" w:sz="2" w:space="0" w:color="000000"/>
                                                                <w:right w:val="single" w:sz="2" w:space="0" w:color="000000"/>
                                                              </w:divBdr>
                                                              <w:divsChild>
                                                                <w:div w:id="1027027225">
                                                                  <w:marLeft w:val="0"/>
                                                                  <w:marRight w:val="0"/>
                                                                  <w:marTop w:val="0"/>
                                                                  <w:marBottom w:val="0"/>
                                                                  <w:divBdr>
                                                                    <w:top w:val="single" w:sz="2" w:space="0" w:color="000000"/>
                                                                    <w:left w:val="single" w:sz="2" w:space="0" w:color="000000"/>
                                                                    <w:bottom w:val="single" w:sz="2" w:space="0" w:color="000000"/>
                                                                    <w:right w:val="single" w:sz="2" w:space="0" w:color="000000"/>
                                                                  </w:divBdr>
                                                                  <w:divsChild>
                                                                    <w:div w:id="119774075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2025158472">
                                                          <w:marLeft w:val="60"/>
                                                          <w:marRight w:val="0"/>
                                                          <w:marTop w:val="0"/>
                                                          <w:marBottom w:val="0"/>
                                                          <w:divBdr>
                                                            <w:top w:val="single" w:sz="2" w:space="0" w:color="000000"/>
                                                            <w:left w:val="single" w:sz="2" w:space="0" w:color="000000"/>
                                                            <w:bottom w:val="single" w:sz="2" w:space="0" w:color="000000"/>
                                                            <w:right w:val="single" w:sz="2" w:space="0" w:color="000000"/>
                                                          </w:divBdr>
                                                          <w:divsChild>
                                                            <w:div w:id="713969342">
                                                              <w:marLeft w:val="0"/>
                                                              <w:marRight w:val="0"/>
                                                              <w:marTop w:val="0"/>
                                                              <w:marBottom w:val="0"/>
                                                              <w:divBdr>
                                                                <w:top w:val="single" w:sz="2" w:space="0" w:color="000000"/>
                                                                <w:left w:val="single" w:sz="2" w:space="0" w:color="000000"/>
                                                                <w:bottom w:val="single" w:sz="2" w:space="0" w:color="000000"/>
                                                                <w:right w:val="single" w:sz="2" w:space="0" w:color="000000"/>
                                                              </w:divBdr>
                                                              <w:divsChild>
                                                                <w:div w:id="1554076912">
                                                                  <w:marLeft w:val="0"/>
                                                                  <w:marRight w:val="0"/>
                                                                  <w:marTop w:val="0"/>
                                                                  <w:marBottom w:val="0"/>
                                                                  <w:divBdr>
                                                                    <w:top w:val="single" w:sz="2" w:space="0" w:color="000000"/>
                                                                    <w:left w:val="single" w:sz="2" w:space="0" w:color="000000"/>
                                                                    <w:bottom w:val="single" w:sz="2" w:space="0" w:color="000000"/>
                                                                    <w:right w:val="single" w:sz="2" w:space="0" w:color="000000"/>
                                                                  </w:divBdr>
                                                                  <w:divsChild>
                                                                    <w:div w:id="86475185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6294018">
                                                                  <w:marLeft w:val="0"/>
                                                                  <w:marRight w:val="0"/>
                                                                  <w:marTop w:val="0"/>
                                                                  <w:marBottom w:val="0"/>
                                                                  <w:divBdr>
                                                                    <w:top w:val="single" w:sz="2" w:space="0" w:color="000000"/>
                                                                    <w:left w:val="single" w:sz="2" w:space="3" w:color="000000"/>
                                                                    <w:bottom w:val="single" w:sz="2" w:space="0" w:color="000000"/>
                                                                    <w:right w:val="single" w:sz="2" w:space="3" w:color="000000"/>
                                                                  </w:divBdr>
                                                                </w:div>
                                                                <w:div w:id="174864957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383481395">
                                      <w:marLeft w:val="0"/>
                                      <w:marRight w:val="0"/>
                                      <w:marTop w:val="0"/>
                                      <w:marBottom w:val="0"/>
                                      <w:divBdr>
                                        <w:top w:val="single" w:sz="2" w:space="0" w:color="000000"/>
                                        <w:left w:val="single" w:sz="2" w:space="0" w:color="000000"/>
                                        <w:bottom w:val="single" w:sz="2" w:space="0" w:color="000000"/>
                                        <w:right w:val="single" w:sz="2" w:space="0" w:color="000000"/>
                                      </w:divBdr>
                                      <w:divsChild>
                                        <w:div w:id="2041124713">
                                          <w:marLeft w:val="0"/>
                                          <w:marRight w:val="0"/>
                                          <w:marTop w:val="0"/>
                                          <w:marBottom w:val="0"/>
                                          <w:divBdr>
                                            <w:top w:val="single" w:sz="2" w:space="0" w:color="000000"/>
                                            <w:left w:val="single" w:sz="2" w:space="0" w:color="000000"/>
                                            <w:bottom w:val="single" w:sz="2" w:space="0" w:color="000000"/>
                                            <w:right w:val="single" w:sz="2" w:space="0" w:color="000000"/>
                                          </w:divBdr>
                                          <w:divsChild>
                                            <w:div w:id="1203176110">
                                              <w:marLeft w:val="0"/>
                                              <w:marRight w:val="0"/>
                                              <w:marTop w:val="0"/>
                                              <w:marBottom w:val="0"/>
                                              <w:divBdr>
                                                <w:top w:val="single" w:sz="2" w:space="0" w:color="000000"/>
                                                <w:left w:val="single" w:sz="2" w:space="0" w:color="000000"/>
                                                <w:bottom w:val="single" w:sz="2" w:space="0" w:color="000000"/>
                                                <w:right w:val="single" w:sz="2" w:space="0" w:color="000000"/>
                                              </w:divBdr>
                                            </w:div>
                                            <w:div w:id="1749688330">
                                              <w:marLeft w:val="0"/>
                                              <w:marRight w:val="0"/>
                                              <w:marTop w:val="0"/>
                                              <w:marBottom w:val="0"/>
                                              <w:divBdr>
                                                <w:top w:val="single" w:sz="2" w:space="0" w:color="000000"/>
                                                <w:left w:val="single" w:sz="2" w:space="0" w:color="000000"/>
                                                <w:bottom w:val="single" w:sz="2" w:space="0" w:color="000000"/>
                                                <w:right w:val="single" w:sz="2" w:space="0" w:color="000000"/>
                                              </w:divBdr>
                                            </w:div>
                                            <w:div w:id="62515689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954168767">
                                      <w:marLeft w:val="0"/>
                                      <w:marRight w:val="0"/>
                                      <w:marTop w:val="0"/>
                                      <w:marBottom w:val="0"/>
                                      <w:divBdr>
                                        <w:top w:val="single" w:sz="2" w:space="0" w:color="000000"/>
                                        <w:left w:val="single" w:sz="2" w:space="0" w:color="000000"/>
                                        <w:bottom w:val="single" w:sz="2" w:space="0" w:color="000000"/>
                                        <w:right w:val="single" w:sz="2" w:space="0" w:color="000000"/>
                                      </w:divBdr>
                                      <w:divsChild>
                                        <w:div w:id="1331762344">
                                          <w:marLeft w:val="0"/>
                                          <w:marRight w:val="0"/>
                                          <w:marTop w:val="0"/>
                                          <w:marBottom w:val="0"/>
                                          <w:divBdr>
                                            <w:top w:val="single" w:sz="2" w:space="0" w:color="000000"/>
                                            <w:left w:val="single" w:sz="2" w:space="0" w:color="000000"/>
                                            <w:bottom w:val="single" w:sz="2" w:space="0" w:color="000000"/>
                                            <w:right w:val="single" w:sz="2" w:space="0" w:color="000000"/>
                                          </w:divBdr>
                                          <w:divsChild>
                                            <w:div w:id="185139279">
                                              <w:marLeft w:val="0"/>
                                              <w:marRight w:val="0"/>
                                              <w:marTop w:val="180"/>
                                              <w:marBottom w:val="0"/>
                                              <w:divBdr>
                                                <w:top w:val="single" w:sz="2" w:space="0" w:color="000000"/>
                                                <w:left w:val="single" w:sz="2" w:space="0" w:color="000000"/>
                                                <w:bottom w:val="single" w:sz="2" w:space="0" w:color="000000"/>
                                                <w:right w:val="single" w:sz="2" w:space="0" w:color="000000"/>
                                              </w:divBdr>
                                              <w:divsChild>
                                                <w:div w:id="701125554">
                                                  <w:marLeft w:val="0"/>
                                                  <w:marRight w:val="0"/>
                                                  <w:marTop w:val="0"/>
                                                  <w:marBottom w:val="0"/>
                                                  <w:divBdr>
                                                    <w:top w:val="single" w:sz="2" w:space="0" w:color="000000"/>
                                                    <w:left w:val="single" w:sz="2" w:space="0" w:color="000000"/>
                                                    <w:bottom w:val="single" w:sz="2" w:space="0" w:color="000000"/>
                                                    <w:right w:val="single" w:sz="2" w:space="0" w:color="000000"/>
                                                  </w:divBdr>
                                                  <w:divsChild>
                                                    <w:div w:id="350955977">
                                                      <w:marLeft w:val="0"/>
                                                      <w:marRight w:val="0"/>
                                                      <w:marTop w:val="0"/>
                                                      <w:marBottom w:val="0"/>
                                                      <w:divBdr>
                                                        <w:top w:val="single" w:sz="2" w:space="0" w:color="000000"/>
                                                        <w:left w:val="single" w:sz="2" w:space="0" w:color="000000"/>
                                                        <w:bottom w:val="single" w:sz="2" w:space="0" w:color="000000"/>
                                                        <w:right w:val="single" w:sz="2" w:space="0" w:color="000000"/>
                                                      </w:divBdr>
                                                      <w:divsChild>
                                                        <w:div w:id="767585114">
                                                          <w:marLeft w:val="0"/>
                                                          <w:marRight w:val="0"/>
                                                          <w:marTop w:val="0"/>
                                                          <w:marBottom w:val="0"/>
                                                          <w:divBdr>
                                                            <w:top w:val="single" w:sz="2" w:space="0" w:color="000000"/>
                                                            <w:left w:val="single" w:sz="2" w:space="0" w:color="000000"/>
                                                            <w:bottom w:val="single" w:sz="2" w:space="0" w:color="000000"/>
                                                            <w:right w:val="single" w:sz="2" w:space="0" w:color="000000"/>
                                                          </w:divBdr>
                                                          <w:divsChild>
                                                            <w:div w:id="103200114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738358452">
                                                  <w:marLeft w:val="0"/>
                                                  <w:marRight w:val="0"/>
                                                  <w:marTop w:val="0"/>
                                                  <w:marBottom w:val="0"/>
                                                  <w:divBdr>
                                                    <w:top w:val="single" w:sz="2" w:space="0" w:color="000000"/>
                                                    <w:left w:val="single" w:sz="2" w:space="0" w:color="000000"/>
                                                    <w:bottom w:val="single" w:sz="2" w:space="0" w:color="000000"/>
                                                    <w:right w:val="single" w:sz="2" w:space="0" w:color="000000"/>
                                                  </w:divBdr>
                                                  <w:divsChild>
                                                    <w:div w:id="189417396">
                                                      <w:marLeft w:val="0"/>
                                                      <w:marRight w:val="0"/>
                                                      <w:marTop w:val="0"/>
                                                      <w:marBottom w:val="0"/>
                                                      <w:divBdr>
                                                        <w:top w:val="single" w:sz="2" w:space="0" w:color="000000"/>
                                                        <w:left w:val="single" w:sz="2" w:space="0" w:color="000000"/>
                                                        <w:bottom w:val="single" w:sz="2" w:space="0" w:color="000000"/>
                                                        <w:right w:val="single" w:sz="2" w:space="0" w:color="000000"/>
                                                      </w:divBdr>
                                                      <w:divsChild>
                                                        <w:div w:id="3007677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540440399">
          <w:marLeft w:val="0"/>
          <w:marRight w:val="0"/>
          <w:marTop w:val="0"/>
          <w:marBottom w:val="0"/>
          <w:divBdr>
            <w:top w:val="none" w:sz="0" w:space="0" w:color="auto"/>
            <w:left w:val="none" w:sz="0" w:space="0" w:color="auto"/>
            <w:bottom w:val="none" w:sz="0" w:space="0" w:color="auto"/>
            <w:right w:val="none" w:sz="0" w:space="0" w:color="auto"/>
          </w:divBdr>
          <w:divsChild>
            <w:div w:id="1783380423">
              <w:marLeft w:val="0"/>
              <w:marRight w:val="0"/>
              <w:marTop w:val="0"/>
              <w:marBottom w:val="0"/>
              <w:divBdr>
                <w:top w:val="single" w:sz="2" w:space="0" w:color="000000"/>
                <w:left w:val="single" w:sz="2" w:space="0" w:color="000000"/>
                <w:bottom w:val="single" w:sz="2" w:space="0" w:color="000000"/>
                <w:right w:val="single" w:sz="2" w:space="0" w:color="000000"/>
              </w:divBdr>
              <w:divsChild>
                <w:div w:id="558173161">
                  <w:marLeft w:val="0"/>
                  <w:marRight w:val="0"/>
                  <w:marTop w:val="0"/>
                  <w:marBottom w:val="0"/>
                  <w:divBdr>
                    <w:top w:val="single" w:sz="2" w:space="0" w:color="000000"/>
                    <w:left w:val="single" w:sz="2" w:space="0" w:color="000000"/>
                    <w:bottom w:val="single" w:sz="2" w:space="0" w:color="000000"/>
                    <w:right w:val="single" w:sz="2" w:space="0" w:color="000000"/>
                  </w:divBdr>
                  <w:divsChild>
                    <w:div w:id="1283919383">
                      <w:marLeft w:val="0"/>
                      <w:marRight w:val="0"/>
                      <w:marTop w:val="0"/>
                      <w:marBottom w:val="0"/>
                      <w:divBdr>
                        <w:top w:val="single" w:sz="2" w:space="0" w:color="000000"/>
                        <w:left w:val="single" w:sz="2" w:space="0" w:color="000000"/>
                        <w:bottom w:val="single" w:sz="2" w:space="0" w:color="000000"/>
                        <w:right w:val="single" w:sz="2" w:space="0" w:color="000000"/>
                      </w:divBdr>
                      <w:divsChild>
                        <w:div w:id="749471002">
                          <w:marLeft w:val="0"/>
                          <w:marRight w:val="0"/>
                          <w:marTop w:val="0"/>
                          <w:marBottom w:val="0"/>
                          <w:divBdr>
                            <w:top w:val="single" w:sz="2" w:space="0" w:color="000000"/>
                            <w:left w:val="single" w:sz="2" w:space="0" w:color="000000"/>
                            <w:bottom w:val="single" w:sz="2" w:space="0" w:color="000000"/>
                            <w:right w:val="single" w:sz="2" w:space="0" w:color="000000"/>
                          </w:divBdr>
                          <w:divsChild>
                            <w:div w:id="715423554">
                              <w:marLeft w:val="0"/>
                              <w:marRight w:val="0"/>
                              <w:marTop w:val="0"/>
                              <w:marBottom w:val="0"/>
                              <w:divBdr>
                                <w:top w:val="single" w:sz="2" w:space="0" w:color="000000"/>
                                <w:left w:val="single" w:sz="2" w:space="0" w:color="000000"/>
                                <w:bottom w:val="single" w:sz="2" w:space="0" w:color="000000"/>
                                <w:right w:val="single" w:sz="2" w:space="0" w:color="000000"/>
                              </w:divBdr>
                              <w:divsChild>
                                <w:div w:id="2100905417">
                                  <w:marLeft w:val="0"/>
                                  <w:marRight w:val="180"/>
                                  <w:marTop w:val="0"/>
                                  <w:marBottom w:val="0"/>
                                  <w:divBdr>
                                    <w:top w:val="single" w:sz="2" w:space="0" w:color="000000"/>
                                    <w:left w:val="single" w:sz="2" w:space="0" w:color="000000"/>
                                    <w:bottom w:val="single" w:sz="2" w:space="0" w:color="000000"/>
                                    <w:right w:val="single" w:sz="2" w:space="0" w:color="000000"/>
                                  </w:divBdr>
                                  <w:divsChild>
                                    <w:div w:id="235437455">
                                      <w:marLeft w:val="0"/>
                                      <w:marRight w:val="0"/>
                                      <w:marTop w:val="0"/>
                                      <w:marBottom w:val="0"/>
                                      <w:divBdr>
                                        <w:top w:val="single" w:sz="2" w:space="0" w:color="000000"/>
                                        <w:left w:val="single" w:sz="2" w:space="0" w:color="000000"/>
                                        <w:bottom w:val="single" w:sz="2" w:space="0" w:color="000000"/>
                                        <w:right w:val="single" w:sz="2" w:space="0" w:color="000000"/>
                                      </w:divBdr>
                                      <w:divsChild>
                                        <w:div w:id="90206750">
                                          <w:marLeft w:val="0"/>
                                          <w:marRight w:val="0"/>
                                          <w:marTop w:val="0"/>
                                          <w:marBottom w:val="0"/>
                                          <w:divBdr>
                                            <w:top w:val="single" w:sz="2" w:space="0" w:color="000000"/>
                                            <w:left w:val="single" w:sz="2" w:space="0" w:color="000000"/>
                                            <w:bottom w:val="single" w:sz="2" w:space="0" w:color="000000"/>
                                            <w:right w:val="single" w:sz="2" w:space="0" w:color="000000"/>
                                          </w:divBdr>
                                          <w:divsChild>
                                            <w:div w:id="1303735133">
                                              <w:marLeft w:val="0"/>
                                              <w:marRight w:val="0"/>
                                              <w:marTop w:val="0"/>
                                              <w:marBottom w:val="0"/>
                                              <w:divBdr>
                                                <w:top w:val="single" w:sz="2" w:space="0" w:color="000000"/>
                                                <w:left w:val="single" w:sz="2" w:space="0" w:color="000000"/>
                                                <w:bottom w:val="single" w:sz="2" w:space="0" w:color="000000"/>
                                                <w:right w:val="single" w:sz="2" w:space="0" w:color="000000"/>
                                              </w:divBdr>
                                              <w:divsChild>
                                                <w:div w:id="651831774">
                                                  <w:marLeft w:val="0"/>
                                                  <w:marRight w:val="0"/>
                                                  <w:marTop w:val="0"/>
                                                  <w:marBottom w:val="0"/>
                                                  <w:divBdr>
                                                    <w:top w:val="single" w:sz="2" w:space="0" w:color="000000"/>
                                                    <w:left w:val="single" w:sz="2" w:space="0" w:color="000000"/>
                                                    <w:bottom w:val="single" w:sz="2" w:space="0" w:color="000000"/>
                                                    <w:right w:val="single" w:sz="2" w:space="0" w:color="000000"/>
                                                  </w:divBdr>
                                                  <w:divsChild>
                                                    <w:div w:id="172957265">
                                                      <w:marLeft w:val="0"/>
                                                      <w:marRight w:val="0"/>
                                                      <w:marTop w:val="0"/>
                                                      <w:marBottom w:val="0"/>
                                                      <w:divBdr>
                                                        <w:top w:val="none" w:sz="0" w:space="0" w:color="auto"/>
                                                        <w:left w:val="none" w:sz="0" w:space="0" w:color="auto"/>
                                                        <w:bottom w:val="none" w:sz="0" w:space="0" w:color="auto"/>
                                                        <w:right w:val="none" w:sz="0" w:space="0" w:color="auto"/>
                                                      </w:divBdr>
                                                      <w:divsChild>
                                                        <w:div w:id="611715446">
                                                          <w:marLeft w:val="0"/>
                                                          <w:marRight w:val="0"/>
                                                          <w:marTop w:val="0"/>
                                                          <w:marBottom w:val="0"/>
                                                          <w:divBdr>
                                                            <w:top w:val="single" w:sz="2" w:space="0" w:color="000000"/>
                                                            <w:left w:val="single" w:sz="2" w:space="0" w:color="000000"/>
                                                            <w:bottom w:val="single" w:sz="2" w:space="0" w:color="000000"/>
                                                            <w:right w:val="single" w:sz="2" w:space="0" w:color="000000"/>
                                                          </w:divBdr>
                                                          <w:divsChild>
                                                            <w:div w:id="2028873174">
                                                              <w:marLeft w:val="0"/>
                                                              <w:marRight w:val="0"/>
                                                              <w:marTop w:val="0"/>
                                                              <w:marBottom w:val="0"/>
                                                              <w:divBdr>
                                                                <w:top w:val="none" w:sz="0" w:space="0" w:color="auto"/>
                                                                <w:left w:val="none" w:sz="0" w:space="0" w:color="auto"/>
                                                                <w:bottom w:val="none" w:sz="0" w:space="0" w:color="auto"/>
                                                                <w:right w:val="none" w:sz="0" w:space="0" w:color="auto"/>
                                                              </w:divBdr>
                                                              <w:divsChild>
                                                                <w:div w:id="1850369838">
                                                                  <w:marLeft w:val="0"/>
                                                                  <w:marRight w:val="0"/>
                                                                  <w:marTop w:val="0"/>
                                                                  <w:marBottom w:val="0"/>
                                                                  <w:divBdr>
                                                                    <w:top w:val="single" w:sz="2" w:space="0" w:color="000000"/>
                                                                    <w:left w:val="single" w:sz="2" w:space="0" w:color="000000"/>
                                                                    <w:bottom w:val="single" w:sz="2" w:space="0" w:color="000000"/>
                                                                    <w:right w:val="single" w:sz="2" w:space="0" w:color="000000"/>
                                                                  </w:divBdr>
                                                                  <w:divsChild>
                                                                    <w:div w:id="712118393">
                                                                      <w:marLeft w:val="0"/>
                                                                      <w:marRight w:val="0"/>
                                                                      <w:marTop w:val="0"/>
                                                                      <w:marBottom w:val="0"/>
                                                                      <w:divBdr>
                                                                        <w:top w:val="single" w:sz="2" w:space="0" w:color="000000"/>
                                                                        <w:left w:val="single" w:sz="2" w:space="0" w:color="000000"/>
                                                                        <w:bottom w:val="single" w:sz="2" w:space="0" w:color="000000"/>
                                                                        <w:right w:val="single" w:sz="2" w:space="0" w:color="000000"/>
                                                                      </w:divBdr>
                                                                      <w:divsChild>
                                                                        <w:div w:id="1337071755">
                                                                          <w:marLeft w:val="0"/>
                                                                          <w:marRight w:val="0"/>
                                                                          <w:marTop w:val="0"/>
                                                                          <w:marBottom w:val="0"/>
                                                                          <w:divBdr>
                                                                            <w:top w:val="single" w:sz="2" w:space="0" w:color="000000"/>
                                                                            <w:left w:val="single" w:sz="2" w:space="0" w:color="000000"/>
                                                                            <w:bottom w:val="single" w:sz="2" w:space="0" w:color="000000"/>
                                                                            <w:right w:val="single" w:sz="2" w:space="0" w:color="000000"/>
                                                                          </w:divBdr>
                                                                          <w:divsChild>
                                                                            <w:div w:id="1237083832">
                                                                              <w:marLeft w:val="0"/>
                                                                              <w:marRight w:val="0"/>
                                                                              <w:marTop w:val="0"/>
                                                                              <w:marBottom w:val="0"/>
                                                                              <w:divBdr>
                                                                                <w:top w:val="none" w:sz="0" w:space="0" w:color="auto"/>
                                                                                <w:left w:val="none" w:sz="0" w:space="0" w:color="auto"/>
                                                                                <w:bottom w:val="none" w:sz="0" w:space="0" w:color="auto"/>
                                                                                <w:right w:val="none" w:sz="0" w:space="0" w:color="auto"/>
                                                                              </w:divBdr>
                                                                              <w:divsChild>
                                                                                <w:div w:id="169398929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384263179">
                                  <w:marLeft w:val="0"/>
                                  <w:marRight w:val="0"/>
                                  <w:marTop w:val="0"/>
                                  <w:marBottom w:val="0"/>
                                  <w:divBdr>
                                    <w:top w:val="single" w:sz="2" w:space="0" w:color="000000"/>
                                    <w:left w:val="single" w:sz="2" w:space="0" w:color="000000"/>
                                    <w:bottom w:val="single" w:sz="2" w:space="9" w:color="000000"/>
                                    <w:right w:val="single" w:sz="2" w:space="0" w:color="000000"/>
                                  </w:divBdr>
                                  <w:divsChild>
                                    <w:div w:id="315114193">
                                      <w:marLeft w:val="0"/>
                                      <w:marRight w:val="0"/>
                                      <w:marTop w:val="0"/>
                                      <w:marBottom w:val="30"/>
                                      <w:divBdr>
                                        <w:top w:val="single" w:sz="2" w:space="0" w:color="000000"/>
                                        <w:left w:val="single" w:sz="2" w:space="0" w:color="000000"/>
                                        <w:bottom w:val="single" w:sz="2" w:space="0" w:color="000000"/>
                                        <w:right w:val="single" w:sz="2" w:space="0" w:color="000000"/>
                                      </w:divBdr>
                                      <w:divsChild>
                                        <w:div w:id="1809546259">
                                          <w:marLeft w:val="0"/>
                                          <w:marRight w:val="0"/>
                                          <w:marTop w:val="0"/>
                                          <w:marBottom w:val="0"/>
                                          <w:divBdr>
                                            <w:top w:val="single" w:sz="2" w:space="0" w:color="000000"/>
                                            <w:left w:val="single" w:sz="2" w:space="0" w:color="000000"/>
                                            <w:bottom w:val="single" w:sz="2" w:space="0" w:color="000000"/>
                                            <w:right w:val="single" w:sz="2" w:space="0" w:color="000000"/>
                                          </w:divBdr>
                                          <w:divsChild>
                                            <w:div w:id="1241987629">
                                              <w:marLeft w:val="0"/>
                                              <w:marRight w:val="0"/>
                                              <w:marTop w:val="0"/>
                                              <w:marBottom w:val="0"/>
                                              <w:divBdr>
                                                <w:top w:val="single" w:sz="2" w:space="0" w:color="000000"/>
                                                <w:left w:val="single" w:sz="2" w:space="0" w:color="000000"/>
                                                <w:bottom w:val="single" w:sz="2" w:space="0" w:color="000000"/>
                                                <w:right w:val="single" w:sz="2" w:space="0" w:color="000000"/>
                                              </w:divBdr>
                                              <w:divsChild>
                                                <w:div w:id="1673796805">
                                                  <w:marLeft w:val="0"/>
                                                  <w:marRight w:val="0"/>
                                                  <w:marTop w:val="0"/>
                                                  <w:marBottom w:val="0"/>
                                                  <w:divBdr>
                                                    <w:top w:val="single" w:sz="2" w:space="0" w:color="000000"/>
                                                    <w:left w:val="single" w:sz="2" w:space="0" w:color="000000"/>
                                                    <w:bottom w:val="single" w:sz="2" w:space="0" w:color="000000"/>
                                                    <w:right w:val="single" w:sz="2" w:space="0" w:color="000000"/>
                                                  </w:divBdr>
                                                  <w:divsChild>
                                                    <w:div w:id="1153251521">
                                                      <w:marLeft w:val="0"/>
                                                      <w:marRight w:val="0"/>
                                                      <w:marTop w:val="0"/>
                                                      <w:marBottom w:val="0"/>
                                                      <w:divBdr>
                                                        <w:top w:val="single" w:sz="2" w:space="0" w:color="000000"/>
                                                        <w:left w:val="single" w:sz="2" w:space="0" w:color="000000"/>
                                                        <w:bottom w:val="single" w:sz="2" w:space="0" w:color="000000"/>
                                                        <w:right w:val="single" w:sz="2" w:space="0" w:color="000000"/>
                                                      </w:divBdr>
                                                      <w:divsChild>
                                                        <w:div w:id="229194634">
                                                          <w:marLeft w:val="0"/>
                                                          <w:marRight w:val="0"/>
                                                          <w:marTop w:val="0"/>
                                                          <w:marBottom w:val="0"/>
                                                          <w:divBdr>
                                                            <w:top w:val="single" w:sz="2" w:space="0" w:color="000000"/>
                                                            <w:left w:val="single" w:sz="2" w:space="0" w:color="000000"/>
                                                            <w:bottom w:val="single" w:sz="2" w:space="0" w:color="000000"/>
                                                            <w:right w:val="single" w:sz="2" w:space="0" w:color="000000"/>
                                                          </w:divBdr>
                                                          <w:divsChild>
                                                            <w:div w:id="1044404651">
                                                              <w:marLeft w:val="0"/>
                                                              <w:marRight w:val="0"/>
                                                              <w:marTop w:val="0"/>
                                                              <w:marBottom w:val="0"/>
                                                              <w:divBdr>
                                                                <w:top w:val="single" w:sz="2" w:space="0" w:color="000000"/>
                                                                <w:left w:val="single" w:sz="2" w:space="0" w:color="000000"/>
                                                                <w:bottom w:val="single" w:sz="2" w:space="0" w:color="000000"/>
                                                                <w:right w:val="single" w:sz="2" w:space="0" w:color="000000"/>
                                                              </w:divBdr>
                                                              <w:divsChild>
                                                                <w:div w:id="699941797">
                                                                  <w:marLeft w:val="0"/>
                                                                  <w:marRight w:val="0"/>
                                                                  <w:marTop w:val="0"/>
                                                                  <w:marBottom w:val="0"/>
                                                                  <w:divBdr>
                                                                    <w:top w:val="single" w:sz="2" w:space="0" w:color="000000"/>
                                                                    <w:left w:val="single" w:sz="2" w:space="0" w:color="000000"/>
                                                                    <w:bottom w:val="single" w:sz="2" w:space="0" w:color="000000"/>
                                                                    <w:right w:val="single" w:sz="2" w:space="0" w:color="000000"/>
                                                                  </w:divBdr>
                                                                  <w:divsChild>
                                                                    <w:div w:id="23366783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776563314">
                                                          <w:marLeft w:val="60"/>
                                                          <w:marRight w:val="0"/>
                                                          <w:marTop w:val="0"/>
                                                          <w:marBottom w:val="0"/>
                                                          <w:divBdr>
                                                            <w:top w:val="single" w:sz="2" w:space="0" w:color="000000"/>
                                                            <w:left w:val="single" w:sz="2" w:space="0" w:color="000000"/>
                                                            <w:bottom w:val="single" w:sz="2" w:space="0" w:color="000000"/>
                                                            <w:right w:val="single" w:sz="2" w:space="0" w:color="000000"/>
                                                          </w:divBdr>
                                                          <w:divsChild>
                                                            <w:div w:id="2037340174">
                                                              <w:marLeft w:val="0"/>
                                                              <w:marRight w:val="0"/>
                                                              <w:marTop w:val="0"/>
                                                              <w:marBottom w:val="0"/>
                                                              <w:divBdr>
                                                                <w:top w:val="single" w:sz="2" w:space="0" w:color="000000"/>
                                                                <w:left w:val="single" w:sz="2" w:space="0" w:color="000000"/>
                                                                <w:bottom w:val="single" w:sz="2" w:space="0" w:color="000000"/>
                                                                <w:right w:val="single" w:sz="2" w:space="0" w:color="000000"/>
                                                              </w:divBdr>
                                                              <w:divsChild>
                                                                <w:div w:id="1326006344">
                                                                  <w:marLeft w:val="0"/>
                                                                  <w:marRight w:val="0"/>
                                                                  <w:marTop w:val="0"/>
                                                                  <w:marBottom w:val="0"/>
                                                                  <w:divBdr>
                                                                    <w:top w:val="single" w:sz="2" w:space="0" w:color="000000"/>
                                                                    <w:left w:val="single" w:sz="2" w:space="0" w:color="000000"/>
                                                                    <w:bottom w:val="single" w:sz="2" w:space="0" w:color="000000"/>
                                                                    <w:right w:val="single" w:sz="2" w:space="0" w:color="000000"/>
                                                                  </w:divBdr>
                                                                  <w:divsChild>
                                                                    <w:div w:id="174155971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597909210">
                                                                  <w:marLeft w:val="0"/>
                                                                  <w:marRight w:val="0"/>
                                                                  <w:marTop w:val="0"/>
                                                                  <w:marBottom w:val="0"/>
                                                                  <w:divBdr>
                                                                    <w:top w:val="single" w:sz="2" w:space="0" w:color="000000"/>
                                                                    <w:left w:val="single" w:sz="2" w:space="3" w:color="000000"/>
                                                                    <w:bottom w:val="single" w:sz="2" w:space="0" w:color="000000"/>
                                                                    <w:right w:val="single" w:sz="2" w:space="3" w:color="000000"/>
                                                                  </w:divBdr>
                                                                </w:div>
                                                                <w:div w:id="176252857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1545213467">
                                      <w:marLeft w:val="0"/>
                                      <w:marRight w:val="0"/>
                                      <w:marTop w:val="0"/>
                                      <w:marBottom w:val="0"/>
                                      <w:divBdr>
                                        <w:top w:val="single" w:sz="2" w:space="0" w:color="000000"/>
                                        <w:left w:val="single" w:sz="2" w:space="0" w:color="000000"/>
                                        <w:bottom w:val="single" w:sz="2" w:space="0" w:color="000000"/>
                                        <w:right w:val="single" w:sz="2" w:space="0" w:color="000000"/>
                                      </w:divBdr>
                                      <w:divsChild>
                                        <w:div w:id="182165368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17055877">
                                      <w:marLeft w:val="0"/>
                                      <w:marRight w:val="0"/>
                                      <w:marTop w:val="0"/>
                                      <w:marBottom w:val="0"/>
                                      <w:divBdr>
                                        <w:top w:val="single" w:sz="2" w:space="0" w:color="000000"/>
                                        <w:left w:val="single" w:sz="2" w:space="0" w:color="000000"/>
                                        <w:bottom w:val="single" w:sz="2" w:space="0" w:color="000000"/>
                                        <w:right w:val="single" w:sz="2" w:space="0" w:color="000000"/>
                                      </w:divBdr>
                                      <w:divsChild>
                                        <w:div w:id="1154175364">
                                          <w:marLeft w:val="0"/>
                                          <w:marRight w:val="0"/>
                                          <w:marTop w:val="0"/>
                                          <w:marBottom w:val="0"/>
                                          <w:divBdr>
                                            <w:top w:val="single" w:sz="2" w:space="0" w:color="000000"/>
                                            <w:left w:val="single" w:sz="2" w:space="0" w:color="000000"/>
                                            <w:bottom w:val="single" w:sz="2" w:space="0" w:color="000000"/>
                                            <w:right w:val="single" w:sz="2" w:space="0" w:color="000000"/>
                                          </w:divBdr>
                                          <w:divsChild>
                                            <w:div w:id="1472871266">
                                              <w:marLeft w:val="0"/>
                                              <w:marRight w:val="0"/>
                                              <w:marTop w:val="180"/>
                                              <w:marBottom w:val="0"/>
                                              <w:divBdr>
                                                <w:top w:val="single" w:sz="2" w:space="0" w:color="000000"/>
                                                <w:left w:val="single" w:sz="2" w:space="0" w:color="000000"/>
                                                <w:bottom w:val="single" w:sz="2" w:space="0" w:color="000000"/>
                                                <w:right w:val="single" w:sz="2" w:space="0" w:color="000000"/>
                                              </w:divBdr>
                                              <w:divsChild>
                                                <w:div w:id="1834100874">
                                                  <w:marLeft w:val="0"/>
                                                  <w:marRight w:val="0"/>
                                                  <w:marTop w:val="0"/>
                                                  <w:marBottom w:val="0"/>
                                                  <w:divBdr>
                                                    <w:top w:val="single" w:sz="2" w:space="0" w:color="000000"/>
                                                    <w:left w:val="single" w:sz="2" w:space="0" w:color="000000"/>
                                                    <w:bottom w:val="single" w:sz="2" w:space="0" w:color="000000"/>
                                                    <w:right w:val="single" w:sz="2" w:space="0" w:color="000000"/>
                                                  </w:divBdr>
                                                  <w:divsChild>
                                                    <w:div w:id="1054045532">
                                                      <w:marLeft w:val="0"/>
                                                      <w:marRight w:val="0"/>
                                                      <w:marTop w:val="0"/>
                                                      <w:marBottom w:val="0"/>
                                                      <w:divBdr>
                                                        <w:top w:val="single" w:sz="2" w:space="0" w:color="000000"/>
                                                        <w:left w:val="single" w:sz="2" w:space="0" w:color="000000"/>
                                                        <w:bottom w:val="single" w:sz="2" w:space="0" w:color="000000"/>
                                                        <w:right w:val="single" w:sz="2" w:space="0" w:color="000000"/>
                                                      </w:divBdr>
                                                      <w:divsChild>
                                                        <w:div w:id="88041924">
                                                          <w:marLeft w:val="0"/>
                                                          <w:marRight w:val="0"/>
                                                          <w:marTop w:val="0"/>
                                                          <w:marBottom w:val="0"/>
                                                          <w:divBdr>
                                                            <w:top w:val="single" w:sz="2" w:space="0" w:color="000000"/>
                                                            <w:left w:val="single" w:sz="2" w:space="0" w:color="000000"/>
                                                            <w:bottom w:val="single" w:sz="2" w:space="0" w:color="000000"/>
                                                            <w:right w:val="single" w:sz="2" w:space="0" w:color="000000"/>
                                                          </w:divBdr>
                                                          <w:divsChild>
                                                            <w:div w:id="34722169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567306450">
                                                  <w:marLeft w:val="0"/>
                                                  <w:marRight w:val="0"/>
                                                  <w:marTop w:val="0"/>
                                                  <w:marBottom w:val="0"/>
                                                  <w:divBdr>
                                                    <w:top w:val="single" w:sz="2" w:space="0" w:color="000000"/>
                                                    <w:left w:val="single" w:sz="2" w:space="0" w:color="000000"/>
                                                    <w:bottom w:val="single" w:sz="2" w:space="0" w:color="000000"/>
                                                    <w:right w:val="single" w:sz="2" w:space="0" w:color="000000"/>
                                                  </w:divBdr>
                                                  <w:divsChild>
                                                    <w:div w:id="140539426">
                                                      <w:marLeft w:val="0"/>
                                                      <w:marRight w:val="0"/>
                                                      <w:marTop w:val="0"/>
                                                      <w:marBottom w:val="0"/>
                                                      <w:divBdr>
                                                        <w:top w:val="single" w:sz="2" w:space="0" w:color="000000"/>
                                                        <w:left w:val="single" w:sz="2" w:space="0" w:color="000000"/>
                                                        <w:bottom w:val="single" w:sz="2" w:space="0" w:color="000000"/>
                                                        <w:right w:val="single" w:sz="2" w:space="0" w:color="000000"/>
                                                      </w:divBdr>
                                                      <w:divsChild>
                                                        <w:div w:id="50830139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253756432">
          <w:marLeft w:val="0"/>
          <w:marRight w:val="0"/>
          <w:marTop w:val="0"/>
          <w:marBottom w:val="0"/>
          <w:divBdr>
            <w:top w:val="none" w:sz="0" w:space="0" w:color="auto"/>
            <w:left w:val="none" w:sz="0" w:space="0" w:color="auto"/>
            <w:bottom w:val="none" w:sz="0" w:space="0" w:color="auto"/>
            <w:right w:val="none" w:sz="0" w:space="0" w:color="auto"/>
          </w:divBdr>
          <w:divsChild>
            <w:div w:id="700740853">
              <w:marLeft w:val="0"/>
              <w:marRight w:val="0"/>
              <w:marTop w:val="0"/>
              <w:marBottom w:val="0"/>
              <w:divBdr>
                <w:top w:val="single" w:sz="2" w:space="0" w:color="000000"/>
                <w:left w:val="single" w:sz="2" w:space="0" w:color="000000"/>
                <w:bottom w:val="single" w:sz="6" w:space="0" w:color="EFF3F4"/>
                <w:right w:val="single" w:sz="2" w:space="0" w:color="000000"/>
              </w:divBdr>
              <w:divsChild>
                <w:div w:id="1418670174">
                  <w:marLeft w:val="0"/>
                  <w:marRight w:val="0"/>
                  <w:marTop w:val="0"/>
                  <w:marBottom w:val="0"/>
                  <w:divBdr>
                    <w:top w:val="single" w:sz="2" w:space="0" w:color="000000"/>
                    <w:left w:val="single" w:sz="2" w:space="0" w:color="000000"/>
                    <w:bottom w:val="single" w:sz="2" w:space="0" w:color="000000"/>
                    <w:right w:val="single" w:sz="2" w:space="0" w:color="000000"/>
                  </w:divBdr>
                  <w:divsChild>
                    <w:div w:id="529030186">
                      <w:marLeft w:val="0"/>
                      <w:marRight w:val="0"/>
                      <w:marTop w:val="0"/>
                      <w:marBottom w:val="0"/>
                      <w:divBdr>
                        <w:top w:val="single" w:sz="2" w:space="0" w:color="000000"/>
                        <w:left w:val="single" w:sz="2" w:space="0" w:color="000000"/>
                        <w:bottom w:val="single" w:sz="2" w:space="0" w:color="000000"/>
                        <w:right w:val="single" w:sz="2" w:space="0" w:color="000000"/>
                      </w:divBdr>
                      <w:divsChild>
                        <w:div w:id="1205824897">
                          <w:marLeft w:val="0"/>
                          <w:marRight w:val="0"/>
                          <w:marTop w:val="0"/>
                          <w:marBottom w:val="0"/>
                          <w:divBdr>
                            <w:top w:val="single" w:sz="2" w:space="0" w:color="000000"/>
                            <w:left w:val="single" w:sz="2" w:space="0" w:color="000000"/>
                            <w:bottom w:val="single" w:sz="2" w:space="0" w:color="000000"/>
                            <w:right w:val="single" w:sz="2" w:space="0" w:color="000000"/>
                          </w:divBdr>
                          <w:divsChild>
                            <w:div w:id="1229001164">
                              <w:marLeft w:val="0"/>
                              <w:marRight w:val="0"/>
                              <w:marTop w:val="0"/>
                              <w:marBottom w:val="0"/>
                              <w:divBdr>
                                <w:top w:val="single" w:sz="2" w:space="0" w:color="000000"/>
                                <w:left w:val="single" w:sz="2" w:space="0" w:color="000000"/>
                                <w:bottom w:val="single" w:sz="2" w:space="0" w:color="000000"/>
                                <w:right w:val="single" w:sz="2" w:space="0" w:color="000000"/>
                              </w:divBdr>
                              <w:divsChild>
                                <w:div w:id="1685206904">
                                  <w:marLeft w:val="0"/>
                                  <w:marRight w:val="180"/>
                                  <w:marTop w:val="0"/>
                                  <w:marBottom w:val="0"/>
                                  <w:divBdr>
                                    <w:top w:val="single" w:sz="2" w:space="0" w:color="000000"/>
                                    <w:left w:val="single" w:sz="2" w:space="0" w:color="000000"/>
                                    <w:bottom w:val="single" w:sz="2" w:space="0" w:color="000000"/>
                                    <w:right w:val="single" w:sz="2" w:space="0" w:color="000000"/>
                                  </w:divBdr>
                                  <w:divsChild>
                                    <w:div w:id="469596691">
                                      <w:marLeft w:val="0"/>
                                      <w:marRight w:val="0"/>
                                      <w:marTop w:val="0"/>
                                      <w:marBottom w:val="0"/>
                                      <w:divBdr>
                                        <w:top w:val="single" w:sz="2" w:space="0" w:color="000000"/>
                                        <w:left w:val="single" w:sz="2" w:space="0" w:color="000000"/>
                                        <w:bottom w:val="single" w:sz="2" w:space="0" w:color="000000"/>
                                        <w:right w:val="single" w:sz="2" w:space="0" w:color="000000"/>
                                      </w:divBdr>
                                      <w:divsChild>
                                        <w:div w:id="1952201733">
                                          <w:marLeft w:val="0"/>
                                          <w:marRight w:val="0"/>
                                          <w:marTop w:val="0"/>
                                          <w:marBottom w:val="0"/>
                                          <w:divBdr>
                                            <w:top w:val="single" w:sz="2" w:space="0" w:color="000000"/>
                                            <w:left w:val="single" w:sz="2" w:space="0" w:color="000000"/>
                                            <w:bottom w:val="single" w:sz="2" w:space="0" w:color="000000"/>
                                            <w:right w:val="single" w:sz="2" w:space="0" w:color="000000"/>
                                          </w:divBdr>
                                          <w:divsChild>
                                            <w:div w:id="1036085338">
                                              <w:marLeft w:val="0"/>
                                              <w:marRight w:val="0"/>
                                              <w:marTop w:val="0"/>
                                              <w:marBottom w:val="0"/>
                                              <w:divBdr>
                                                <w:top w:val="single" w:sz="2" w:space="0" w:color="000000"/>
                                                <w:left w:val="single" w:sz="2" w:space="0" w:color="000000"/>
                                                <w:bottom w:val="single" w:sz="2" w:space="0" w:color="000000"/>
                                                <w:right w:val="single" w:sz="2" w:space="0" w:color="000000"/>
                                              </w:divBdr>
                                              <w:divsChild>
                                                <w:div w:id="1400591401">
                                                  <w:marLeft w:val="0"/>
                                                  <w:marRight w:val="0"/>
                                                  <w:marTop w:val="0"/>
                                                  <w:marBottom w:val="0"/>
                                                  <w:divBdr>
                                                    <w:top w:val="single" w:sz="2" w:space="0" w:color="000000"/>
                                                    <w:left w:val="single" w:sz="2" w:space="0" w:color="000000"/>
                                                    <w:bottom w:val="single" w:sz="2" w:space="0" w:color="000000"/>
                                                    <w:right w:val="single" w:sz="2" w:space="0" w:color="000000"/>
                                                  </w:divBdr>
                                                  <w:divsChild>
                                                    <w:div w:id="1873416706">
                                                      <w:marLeft w:val="0"/>
                                                      <w:marRight w:val="0"/>
                                                      <w:marTop w:val="0"/>
                                                      <w:marBottom w:val="0"/>
                                                      <w:divBdr>
                                                        <w:top w:val="none" w:sz="0" w:space="0" w:color="auto"/>
                                                        <w:left w:val="none" w:sz="0" w:space="0" w:color="auto"/>
                                                        <w:bottom w:val="none" w:sz="0" w:space="0" w:color="auto"/>
                                                        <w:right w:val="none" w:sz="0" w:space="0" w:color="auto"/>
                                                      </w:divBdr>
                                                      <w:divsChild>
                                                        <w:div w:id="364521384">
                                                          <w:marLeft w:val="0"/>
                                                          <w:marRight w:val="0"/>
                                                          <w:marTop w:val="0"/>
                                                          <w:marBottom w:val="0"/>
                                                          <w:divBdr>
                                                            <w:top w:val="single" w:sz="2" w:space="0" w:color="000000"/>
                                                            <w:left w:val="single" w:sz="2" w:space="0" w:color="000000"/>
                                                            <w:bottom w:val="single" w:sz="2" w:space="0" w:color="000000"/>
                                                            <w:right w:val="single" w:sz="2" w:space="0" w:color="000000"/>
                                                          </w:divBdr>
                                                          <w:divsChild>
                                                            <w:div w:id="628702610">
                                                              <w:marLeft w:val="0"/>
                                                              <w:marRight w:val="0"/>
                                                              <w:marTop w:val="0"/>
                                                              <w:marBottom w:val="0"/>
                                                              <w:divBdr>
                                                                <w:top w:val="none" w:sz="0" w:space="0" w:color="auto"/>
                                                                <w:left w:val="none" w:sz="0" w:space="0" w:color="auto"/>
                                                                <w:bottom w:val="none" w:sz="0" w:space="0" w:color="auto"/>
                                                                <w:right w:val="none" w:sz="0" w:space="0" w:color="auto"/>
                                                              </w:divBdr>
                                                              <w:divsChild>
                                                                <w:div w:id="192232236">
                                                                  <w:marLeft w:val="0"/>
                                                                  <w:marRight w:val="0"/>
                                                                  <w:marTop w:val="0"/>
                                                                  <w:marBottom w:val="0"/>
                                                                  <w:divBdr>
                                                                    <w:top w:val="single" w:sz="2" w:space="0" w:color="000000"/>
                                                                    <w:left w:val="single" w:sz="2" w:space="0" w:color="000000"/>
                                                                    <w:bottom w:val="single" w:sz="2" w:space="0" w:color="000000"/>
                                                                    <w:right w:val="single" w:sz="2" w:space="0" w:color="000000"/>
                                                                  </w:divBdr>
                                                                  <w:divsChild>
                                                                    <w:div w:id="1410269434">
                                                                      <w:marLeft w:val="0"/>
                                                                      <w:marRight w:val="0"/>
                                                                      <w:marTop w:val="0"/>
                                                                      <w:marBottom w:val="0"/>
                                                                      <w:divBdr>
                                                                        <w:top w:val="single" w:sz="2" w:space="0" w:color="000000"/>
                                                                        <w:left w:val="single" w:sz="2" w:space="0" w:color="000000"/>
                                                                        <w:bottom w:val="single" w:sz="2" w:space="0" w:color="000000"/>
                                                                        <w:right w:val="single" w:sz="2" w:space="0" w:color="000000"/>
                                                                      </w:divBdr>
                                                                      <w:divsChild>
                                                                        <w:div w:id="2139570937">
                                                                          <w:marLeft w:val="0"/>
                                                                          <w:marRight w:val="0"/>
                                                                          <w:marTop w:val="0"/>
                                                                          <w:marBottom w:val="0"/>
                                                                          <w:divBdr>
                                                                            <w:top w:val="single" w:sz="2" w:space="0" w:color="000000"/>
                                                                            <w:left w:val="single" w:sz="2" w:space="0" w:color="000000"/>
                                                                            <w:bottom w:val="single" w:sz="2" w:space="0" w:color="000000"/>
                                                                            <w:right w:val="single" w:sz="2" w:space="0" w:color="000000"/>
                                                                          </w:divBdr>
                                                                          <w:divsChild>
                                                                            <w:div w:id="512039531">
                                                                              <w:marLeft w:val="0"/>
                                                                              <w:marRight w:val="0"/>
                                                                              <w:marTop w:val="0"/>
                                                                              <w:marBottom w:val="0"/>
                                                                              <w:divBdr>
                                                                                <w:top w:val="none" w:sz="0" w:space="0" w:color="auto"/>
                                                                                <w:left w:val="none" w:sz="0" w:space="0" w:color="auto"/>
                                                                                <w:bottom w:val="none" w:sz="0" w:space="0" w:color="auto"/>
                                                                                <w:right w:val="none" w:sz="0" w:space="0" w:color="auto"/>
                                                                              </w:divBdr>
                                                                              <w:divsChild>
                                                                                <w:div w:id="168100767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778262703">
                                  <w:marLeft w:val="0"/>
                                  <w:marRight w:val="0"/>
                                  <w:marTop w:val="0"/>
                                  <w:marBottom w:val="0"/>
                                  <w:divBdr>
                                    <w:top w:val="single" w:sz="2" w:space="0" w:color="000000"/>
                                    <w:left w:val="single" w:sz="2" w:space="0" w:color="000000"/>
                                    <w:bottom w:val="single" w:sz="2" w:space="0" w:color="000000"/>
                                    <w:right w:val="single" w:sz="2" w:space="0" w:color="000000"/>
                                  </w:divBdr>
                                  <w:divsChild>
                                    <w:div w:id="538975645">
                                      <w:marLeft w:val="0"/>
                                      <w:marRight w:val="0"/>
                                      <w:marTop w:val="0"/>
                                      <w:marBottom w:val="30"/>
                                      <w:divBdr>
                                        <w:top w:val="single" w:sz="2" w:space="0" w:color="000000"/>
                                        <w:left w:val="single" w:sz="2" w:space="0" w:color="000000"/>
                                        <w:bottom w:val="single" w:sz="2" w:space="0" w:color="000000"/>
                                        <w:right w:val="single" w:sz="2" w:space="0" w:color="000000"/>
                                      </w:divBdr>
                                      <w:divsChild>
                                        <w:div w:id="902911733">
                                          <w:marLeft w:val="0"/>
                                          <w:marRight w:val="0"/>
                                          <w:marTop w:val="0"/>
                                          <w:marBottom w:val="0"/>
                                          <w:divBdr>
                                            <w:top w:val="single" w:sz="2" w:space="0" w:color="000000"/>
                                            <w:left w:val="single" w:sz="2" w:space="0" w:color="000000"/>
                                            <w:bottom w:val="single" w:sz="2" w:space="0" w:color="000000"/>
                                            <w:right w:val="single" w:sz="2" w:space="0" w:color="000000"/>
                                          </w:divBdr>
                                          <w:divsChild>
                                            <w:div w:id="2054888021">
                                              <w:marLeft w:val="0"/>
                                              <w:marRight w:val="0"/>
                                              <w:marTop w:val="0"/>
                                              <w:marBottom w:val="0"/>
                                              <w:divBdr>
                                                <w:top w:val="single" w:sz="2" w:space="0" w:color="000000"/>
                                                <w:left w:val="single" w:sz="2" w:space="0" w:color="000000"/>
                                                <w:bottom w:val="single" w:sz="2" w:space="0" w:color="000000"/>
                                                <w:right w:val="single" w:sz="2" w:space="0" w:color="000000"/>
                                              </w:divBdr>
                                              <w:divsChild>
                                                <w:div w:id="1413896842">
                                                  <w:marLeft w:val="0"/>
                                                  <w:marRight w:val="0"/>
                                                  <w:marTop w:val="0"/>
                                                  <w:marBottom w:val="0"/>
                                                  <w:divBdr>
                                                    <w:top w:val="single" w:sz="2" w:space="0" w:color="000000"/>
                                                    <w:left w:val="single" w:sz="2" w:space="0" w:color="000000"/>
                                                    <w:bottom w:val="single" w:sz="2" w:space="0" w:color="000000"/>
                                                    <w:right w:val="single" w:sz="2" w:space="0" w:color="000000"/>
                                                  </w:divBdr>
                                                  <w:divsChild>
                                                    <w:div w:id="561258620">
                                                      <w:marLeft w:val="0"/>
                                                      <w:marRight w:val="0"/>
                                                      <w:marTop w:val="0"/>
                                                      <w:marBottom w:val="0"/>
                                                      <w:divBdr>
                                                        <w:top w:val="single" w:sz="2" w:space="0" w:color="000000"/>
                                                        <w:left w:val="single" w:sz="2" w:space="0" w:color="000000"/>
                                                        <w:bottom w:val="single" w:sz="2" w:space="0" w:color="000000"/>
                                                        <w:right w:val="single" w:sz="2" w:space="0" w:color="000000"/>
                                                      </w:divBdr>
                                                      <w:divsChild>
                                                        <w:div w:id="1258517907">
                                                          <w:marLeft w:val="0"/>
                                                          <w:marRight w:val="0"/>
                                                          <w:marTop w:val="0"/>
                                                          <w:marBottom w:val="0"/>
                                                          <w:divBdr>
                                                            <w:top w:val="single" w:sz="2" w:space="0" w:color="000000"/>
                                                            <w:left w:val="single" w:sz="2" w:space="0" w:color="000000"/>
                                                            <w:bottom w:val="single" w:sz="2" w:space="0" w:color="000000"/>
                                                            <w:right w:val="single" w:sz="2" w:space="0" w:color="000000"/>
                                                          </w:divBdr>
                                                          <w:divsChild>
                                                            <w:div w:id="782961013">
                                                              <w:marLeft w:val="0"/>
                                                              <w:marRight w:val="0"/>
                                                              <w:marTop w:val="0"/>
                                                              <w:marBottom w:val="0"/>
                                                              <w:divBdr>
                                                                <w:top w:val="single" w:sz="2" w:space="0" w:color="000000"/>
                                                                <w:left w:val="single" w:sz="2" w:space="0" w:color="000000"/>
                                                                <w:bottom w:val="single" w:sz="2" w:space="0" w:color="000000"/>
                                                                <w:right w:val="single" w:sz="2" w:space="0" w:color="000000"/>
                                                              </w:divBdr>
                                                              <w:divsChild>
                                                                <w:div w:id="1076128176">
                                                                  <w:marLeft w:val="0"/>
                                                                  <w:marRight w:val="0"/>
                                                                  <w:marTop w:val="0"/>
                                                                  <w:marBottom w:val="0"/>
                                                                  <w:divBdr>
                                                                    <w:top w:val="single" w:sz="2" w:space="0" w:color="000000"/>
                                                                    <w:left w:val="single" w:sz="2" w:space="0" w:color="000000"/>
                                                                    <w:bottom w:val="single" w:sz="2" w:space="0" w:color="000000"/>
                                                                    <w:right w:val="single" w:sz="2" w:space="0" w:color="000000"/>
                                                                  </w:divBdr>
                                                                  <w:divsChild>
                                                                    <w:div w:id="128083572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858081400">
                                                          <w:marLeft w:val="0"/>
                                                          <w:marRight w:val="0"/>
                                                          <w:marTop w:val="0"/>
                                                          <w:marBottom w:val="0"/>
                                                          <w:divBdr>
                                                            <w:top w:val="single" w:sz="2" w:space="0" w:color="000000"/>
                                                            <w:left w:val="single" w:sz="2" w:space="0" w:color="000000"/>
                                                            <w:bottom w:val="single" w:sz="2" w:space="0" w:color="000000"/>
                                                            <w:right w:val="single" w:sz="2" w:space="0" w:color="000000"/>
                                                          </w:divBdr>
                                                          <w:divsChild>
                                                            <w:div w:id="851721456">
                                                              <w:marLeft w:val="0"/>
                                                              <w:marRight w:val="0"/>
                                                              <w:marTop w:val="0"/>
                                                              <w:marBottom w:val="0"/>
                                                              <w:divBdr>
                                                                <w:top w:val="single" w:sz="2" w:space="0" w:color="000000"/>
                                                                <w:left w:val="single" w:sz="2" w:space="0" w:color="000000"/>
                                                                <w:bottom w:val="single" w:sz="2" w:space="0" w:color="000000"/>
                                                                <w:right w:val="single" w:sz="2" w:space="0" w:color="000000"/>
                                                              </w:divBdr>
                                                              <w:divsChild>
                                                                <w:div w:id="607545900">
                                                                  <w:marLeft w:val="0"/>
                                                                  <w:marRight w:val="0"/>
                                                                  <w:marTop w:val="0"/>
                                                                  <w:marBottom w:val="0"/>
                                                                  <w:divBdr>
                                                                    <w:top w:val="single" w:sz="2" w:space="0" w:color="000000"/>
                                                                    <w:left w:val="single" w:sz="2" w:space="0" w:color="000000"/>
                                                                    <w:bottom w:val="single" w:sz="2" w:space="0" w:color="000000"/>
                                                                    <w:right w:val="single" w:sz="2" w:space="0" w:color="000000"/>
                                                                  </w:divBdr>
                                                                  <w:divsChild>
                                                                    <w:div w:id="6800146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 w:id="861210640">
                              <w:marLeft w:val="0"/>
                              <w:marRight w:val="0"/>
                              <w:marTop w:val="0"/>
                              <w:marBottom w:val="0"/>
                              <w:divBdr>
                                <w:top w:val="single" w:sz="2" w:space="0" w:color="000000"/>
                                <w:left w:val="single" w:sz="2" w:space="0" w:color="000000"/>
                                <w:bottom w:val="single" w:sz="2" w:space="0" w:color="000000"/>
                                <w:right w:val="single" w:sz="2" w:space="0" w:color="000000"/>
                              </w:divBdr>
                              <w:divsChild>
                                <w:div w:id="1508717076">
                                  <w:marLeft w:val="0"/>
                                  <w:marRight w:val="0"/>
                                  <w:marTop w:val="0"/>
                                  <w:marBottom w:val="0"/>
                                  <w:divBdr>
                                    <w:top w:val="single" w:sz="2" w:space="0" w:color="000000"/>
                                    <w:left w:val="single" w:sz="2" w:space="0" w:color="000000"/>
                                    <w:bottom w:val="single" w:sz="2" w:space="0" w:color="000000"/>
                                    <w:right w:val="single" w:sz="2" w:space="0" w:color="000000"/>
                                  </w:divBdr>
                                  <w:divsChild>
                                    <w:div w:id="945888500">
                                      <w:marLeft w:val="0"/>
                                      <w:marRight w:val="0"/>
                                      <w:marTop w:val="180"/>
                                      <w:marBottom w:val="0"/>
                                      <w:divBdr>
                                        <w:top w:val="single" w:sz="2" w:space="0" w:color="000000"/>
                                        <w:left w:val="single" w:sz="2" w:space="0" w:color="000000"/>
                                        <w:bottom w:val="single" w:sz="2" w:space="0" w:color="000000"/>
                                        <w:right w:val="single" w:sz="2" w:space="0" w:color="000000"/>
                                      </w:divBdr>
                                      <w:divsChild>
                                        <w:div w:id="122390257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1410688706">
      <w:bodyDiv w:val="1"/>
      <w:marLeft w:val="0"/>
      <w:marRight w:val="0"/>
      <w:marTop w:val="0"/>
      <w:marBottom w:val="0"/>
      <w:divBdr>
        <w:top w:val="none" w:sz="0" w:space="0" w:color="auto"/>
        <w:left w:val="none" w:sz="0" w:space="0" w:color="auto"/>
        <w:bottom w:val="none" w:sz="0" w:space="0" w:color="auto"/>
        <w:right w:val="none" w:sz="0" w:space="0" w:color="auto"/>
      </w:divBdr>
    </w:div>
    <w:div w:id="1427075602">
      <w:bodyDiv w:val="1"/>
      <w:marLeft w:val="0"/>
      <w:marRight w:val="0"/>
      <w:marTop w:val="0"/>
      <w:marBottom w:val="0"/>
      <w:divBdr>
        <w:top w:val="none" w:sz="0" w:space="0" w:color="auto"/>
        <w:left w:val="none" w:sz="0" w:space="0" w:color="auto"/>
        <w:bottom w:val="none" w:sz="0" w:space="0" w:color="auto"/>
        <w:right w:val="none" w:sz="0" w:space="0" w:color="auto"/>
      </w:divBdr>
    </w:div>
    <w:div w:id="1433821371">
      <w:bodyDiv w:val="1"/>
      <w:marLeft w:val="0"/>
      <w:marRight w:val="0"/>
      <w:marTop w:val="0"/>
      <w:marBottom w:val="0"/>
      <w:divBdr>
        <w:top w:val="none" w:sz="0" w:space="0" w:color="auto"/>
        <w:left w:val="none" w:sz="0" w:space="0" w:color="auto"/>
        <w:bottom w:val="none" w:sz="0" w:space="0" w:color="auto"/>
        <w:right w:val="none" w:sz="0" w:space="0" w:color="auto"/>
      </w:divBdr>
    </w:div>
    <w:div w:id="1436562375">
      <w:bodyDiv w:val="1"/>
      <w:marLeft w:val="0"/>
      <w:marRight w:val="0"/>
      <w:marTop w:val="0"/>
      <w:marBottom w:val="0"/>
      <w:divBdr>
        <w:top w:val="none" w:sz="0" w:space="0" w:color="auto"/>
        <w:left w:val="none" w:sz="0" w:space="0" w:color="auto"/>
        <w:bottom w:val="none" w:sz="0" w:space="0" w:color="auto"/>
        <w:right w:val="none" w:sz="0" w:space="0" w:color="auto"/>
      </w:divBdr>
    </w:div>
    <w:div w:id="1438791508">
      <w:bodyDiv w:val="1"/>
      <w:marLeft w:val="0"/>
      <w:marRight w:val="0"/>
      <w:marTop w:val="0"/>
      <w:marBottom w:val="0"/>
      <w:divBdr>
        <w:top w:val="none" w:sz="0" w:space="0" w:color="auto"/>
        <w:left w:val="none" w:sz="0" w:space="0" w:color="auto"/>
        <w:bottom w:val="none" w:sz="0" w:space="0" w:color="auto"/>
        <w:right w:val="none" w:sz="0" w:space="0" w:color="auto"/>
      </w:divBdr>
    </w:div>
    <w:div w:id="1455054892">
      <w:bodyDiv w:val="1"/>
      <w:marLeft w:val="0"/>
      <w:marRight w:val="0"/>
      <w:marTop w:val="0"/>
      <w:marBottom w:val="0"/>
      <w:divBdr>
        <w:top w:val="none" w:sz="0" w:space="0" w:color="auto"/>
        <w:left w:val="none" w:sz="0" w:space="0" w:color="auto"/>
        <w:bottom w:val="none" w:sz="0" w:space="0" w:color="auto"/>
        <w:right w:val="none" w:sz="0" w:space="0" w:color="auto"/>
      </w:divBdr>
      <w:divsChild>
        <w:div w:id="1912498137">
          <w:marLeft w:val="0"/>
          <w:marRight w:val="0"/>
          <w:marTop w:val="0"/>
          <w:marBottom w:val="180"/>
          <w:divBdr>
            <w:top w:val="none" w:sz="0" w:space="0" w:color="auto"/>
            <w:left w:val="none" w:sz="0" w:space="0" w:color="auto"/>
            <w:bottom w:val="none" w:sz="0" w:space="0" w:color="auto"/>
            <w:right w:val="none" w:sz="0" w:space="0" w:color="auto"/>
          </w:divBdr>
        </w:div>
        <w:div w:id="589462322">
          <w:marLeft w:val="0"/>
          <w:marRight w:val="0"/>
          <w:marTop w:val="0"/>
          <w:marBottom w:val="180"/>
          <w:divBdr>
            <w:top w:val="none" w:sz="0" w:space="0" w:color="auto"/>
            <w:left w:val="none" w:sz="0" w:space="0" w:color="auto"/>
            <w:bottom w:val="none" w:sz="0" w:space="0" w:color="auto"/>
            <w:right w:val="none" w:sz="0" w:space="0" w:color="auto"/>
          </w:divBdr>
        </w:div>
      </w:divsChild>
    </w:div>
    <w:div w:id="1458601309">
      <w:bodyDiv w:val="1"/>
      <w:marLeft w:val="0"/>
      <w:marRight w:val="0"/>
      <w:marTop w:val="0"/>
      <w:marBottom w:val="0"/>
      <w:divBdr>
        <w:top w:val="none" w:sz="0" w:space="0" w:color="auto"/>
        <w:left w:val="none" w:sz="0" w:space="0" w:color="auto"/>
        <w:bottom w:val="none" w:sz="0" w:space="0" w:color="auto"/>
        <w:right w:val="none" w:sz="0" w:space="0" w:color="auto"/>
      </w:divBdr>
    </w:div>
    <w:div w:id="1460759627">
      <w:bodyDiv w:val="1"/>
      <w:marLeft w:val="0"/>
      <w:marRight w:val="0"/>
      <w:marTop w:val="0"/>
      <w:marBottom w:val="0"/>
      <w:divBdr>
        <w:top w:val="none" w:sz="0" w:space="0" w:color="auto"/>
        <w:left w:val="none" w:sz="0" w:space="0" w:color="auto"/>
        <w:bottom w:val="none" w:sz="0" w:space="0" w:color="auto"/>
        <w:right w:val="none" w:sz="0" w:space="0" w:color="auto"/>
      </w:divBdr>
    </w:div>
    <w:div w:id="1466508005">
      <w:bodyDiv w:val="1"/>
      <w:marLeft w:val="0"/>
      <w:marRight w:val="0"/>
      <w:marTop w:val="0"/>
      <w:marBottom w:val="0"/>
      <w:divBdr>
        <w:top w:val="none" w:sz="0" w:space="0" w:color="auto"/>
        <w:left w:val="none" w:sz="0" w:space="0" w:color="auto"/>
        <w:bottom w:val="none" w:sz="0" w:space="0" w:color="auto"/>
        <w:right w:val="none" w:sz="0" w:space="0" w:color="auto"/>
      </w:divBdr>
    </w:div>
    <w:div w:id="1478647861">
      <w:bodyDiv w:val="1"/>
      <w:marLeft w:val="0"/>
      <w:marRight w:val="0"/>
      <w:marTop w:val="0"/>
      <w:marBottom w:val="0"/>
      <w:divBdr>
        <w:top w:val="none" w:sz="0" w:space="0" w:color="auto"/>
        <w:left w:val="none" w:sz="0" w:space="0" w:color="auto"/>
        <w:bottom w:val="none" w:sz="0" w:space="0" w:color="auto"/>
        <w:right w:val="none" w:sz="0" w:space="0" w:color="auto"/>
      </w:divBdr>
    </w:div>
    <w:div w:id="1481000931">
      <w:bodyDiv w:val="1"/>
      <w:marLeft w:val="0"/>
      <w:marRight w:val="0"/>
      <w:marTop w:val="0"/>
      <w:marBottom w:val="0"/>
      <w:divBdr>
        <w:top w:val="none" w:sz="0" w:space="0" w:color="auto"/>
        <w:left w:val="none" w:sz="0" w:space="0" w:color="auto"/>
        <w:bottom w:val="none" w:sz="0" w:space="0" w:color="auto"/>
        <w:right w:val="none" w:sz="0" w:space="0" w:color="auto"/>
      </w:divBdr>
    </w:div>
    <w:div w:id="1489176473">
      <w:bodyDiv w:val="1"/>
      <w:marLeft w:val="0"/>
      <w:marRight w:val="0"/>
      <w:marTop w:val="0"/>
      <w:marBottom w:val="0"/>
      <w:divBdr>
        <w:top w:val="none" w:sz="0" w:space="0" w:color="auto"/>
        <w:left w:val="none" w:sz="0" w:space="0" w:color="auto"/>
        <w:bottom w:val="none" w:sz="0" w:space="0" w:color="auto"/>
        <w:right w:val="none" w:sz="0" w:space="0" w:color="auto"/>
      </w:divBdr>
    </w:div>
    <w:div w:id="1501192122">
      <w:bodyDiv w:val="1"/>
      <w:marLeft w:val="0"/>
      <w:marRight w:val="0"/>
      <w:marTop w:val="0"/>
      <w:marBottom w:val="0"/>
      <w:divBdr>
        <w:top w:val="none" w:sz="0" w:space="0" w:color="auto"/>
        <w:left w:val="none" w:sz="0" w:space="0" w:color="auto"/>
        <w:bottom w:val="none" w:sz="0" w:space="0" w:color="auto"/>
        <w:right w:val="none" w:sz="0" w:space="0" w:color="auto"/>
      </w:divBdr>
    </w:div>
    <w:div w:id="1503664799">
      <w:bodyDiv w:val="1"/>
      <w:marLeft w:val="0"/>
      <w:marRight w:val="0"/>
      <w:marTop w:val="0"/>
      <w:marBottom w:val="0"/>
      <w:divBdr>
        <w:top w:val="none" w:sz="0" w:space="0" w:color="auto"/>
        <w:left w:val="none" w:sz="0" w:space="0" w:color="auto"/>
        <w:bottom w:val="none" w:sz="0" w:space="0" w:color="auto"/>
        <w:right w:val="none" w:sz="0" w:space="0" w:color="auto"/>
      </w:divBdr>
    </w:div>
    <w:div w:id="1503743686">
      <w:bodyDiv w:val="1"/>
      <w:marLeft w:val="0"/>
      <w:marRight w:val="0"/>
      <w:marTop w:val="0"/>
      <w:marBottom w:val="0"/>
      <w:divBdr>
        <w:top w:val="none" w:sz="0" w:space="0" w:color="auto"/>
        <w:left w:val="none" w:sz="0" w:space="0" w:color="auto"/>
        <w:bottom w:val="none" w:sz="0" w:space="0" w:color="auto"/>
        <w:right w:val="none" w:sz="0" w:space="0" w:color="auto"/>
      </w:divBdr>
    </w:div>
    <w:div w:id="1505364425">
      <w:bodyDiv w:val="1"/>
      <w:marLeft w:val="0"/>
      <w:marRight w:val="0"/>
      <w:marTop w:val="0"/>
      <w:marBottom w:val="0"/>
      <w:divBdr>
        <w:top w:val="none" w:sz="0" w:space="0" w:color="auto"/>
        <w:left w:val="none" w:sz="0" w:space="0" w:color="auto"/>
        <w:bottom w:val="none" w:sz="0" w:space="0" w:color="auto"/>
        <w:right w:val="none" w:sz="0" w:space="0" w:color="auto"/>
      </w:divBdr>
    </w:div>
    <w:div w:id="1508055363">
      <w:bodyDiv w:val="1"/>
      <w:marLeft w:val="0"/>
      <w:marRight w:val="0"/>
      <w:marTop w:val="0"/>
      <w:marBottom w:val="0"/>
      <w:divBdr>
        <w:top w:val="none" w:sz="0" w:space="0" w:color="auto"/>
        <w:left w:val="none" w:sz="0" w:space="0" w:color="auto"/>
        <w:bottom w:val="none" w:sz="0" w:space="0" w:color="auto"/>
        <w:right w:val="none" w:sz="0" w:space="0" w:color="auto"/>
      </w:divBdr>
    </w:div>
    <w:div w:id="1511136910">
      <w:bodyDiv w:val="1"/>
      <w:marLeft w:val="0"/>
      <w:marRight w:val="0"/>
      <w:marTop w:val="0"/>
      <w:marBottom w:val="0"/>
      <w:divBdr>
        <w:top w:val="none" w:sz="0" w:space="0" w:color="auto"/>
        <w:left w:val="none" w:sz="0" w:space="0" w:color="auto"/>
        <w:bottom w:val="none" w:sz="0" w:space="0" w:color="auto"/>
        <w:right w:val="none" w:sz="0" w:space="0" w:color="auto"/>
      </w:divBdr>
    </w:div>
    <w:div w:id="1515262006">
      <w:bodyDiv w:val="1"/>
      <w:marLeft w:val="0"/>
      <w:marRight w:val="0"/>
      <w:marTop w:val="0"/>
      <w:marBottom w:val="0"/>
      <w:divBdr>
        <w:top w:val="none" w:sz="0" w:space="0" w:color="auto"/>
        <w:left w:val="none" w:sz="0" w:space="0" w:color="auto"/>
        <w:bottom w:val="none" w:sz="0" w:space="0" w:color="auto"/>
        <w:right w:val="none" w:sz="0" w:space="0" w:color="auto"/>
      </w:divBdr>
    </w:div>
    <w:div w:id="1515651120">
      <w:bodyDiv w:val="1"/>
      <w:marLeft w:val="0"/>
      <w:marRight w:val="0"/>
      <w:marTop w:val="0"/>
      <w:marBottom w:val="0"/>
      <w:divBdr>
        <w:top w:val="none" w:sz="0" w:space="0" w:color="auto"/>
        <w:left w:val="none" w:sz="0" w:space="0" w:color="auto"/>
        <w:bottom w:val="none" w:sz="0" w:space="0" w:color="auto"/>
        <w:right w:val="none" w:sz="0" w:space="0" w:color="auto"/>
      </w:divBdr>
    </w:div>
    <w:div w:id="1523982178">
      <w:bodyDiv w:val="1"/>
      <w:marLeft w:val="0"/>
      <w:marRight w:val="0"/>
      <w:marTop w:val="0"/>
      <w:marBottom w:val="0"/>
      <w:divBdr>
        <w:top w:val="none" w:sz="0" w:space="0" w:color="auto"/>
        <w:left w:val="none" w:sz="0" w:space="0" w:color="auto"/>
        <w:bottom w:val="none" w:sz="0" w:space="0" w:color="auto"/>
        <w:right w:val="none" w:sz="0" w:space="0" w:color="auto"/>
      </w:divBdr>
    </w:div>
    <w:div w:id="1524439717">
      <w:bodyDiv w:val="1"/>
      <w:marLeft w:val="0"/>
      <w:marRight w:val="0"/>
      <w:marTop w:val="0"/>
      <w:marBottom w:val="0"/>
      <w:divBdr>
        <w:top w:val="none" w:sz="0" w:space="0" w:color="auto"/>
        <w:left w:val="none" w:sz="0" w:space="0" w:color="auto"/>
        <w:bottom w:val="none" w:sz="0" w:space="0" w:color="auto"/>
        <w:right w:val="none" w:sz="0" w:space="0" w:color="auto"/>
      </w:divBdr>
      <w:divsChild>
        <w:div w:id="96104078">
          <w:marLeft w:val="0"/>
          <w:marRight w:val="0"/>
          <w:marTop w:val="0"/>
          <w:marBottom w:val="0"/>
          <w:divBdr>
            <w:top w:val="single" w:sz="2" w:space="0" w:color="000000"/>
            <w:left w:val="single" w:sz="2" w:space="0" w:color="000000"/>
            <w:bottom w:val="single" w:sz="2" w:space="0" w:color="000000"/>
            <w:right w:val="single" w:sz="2" w:space="0" w:color="000000"/>
          </w:divBdr>
          <w:divsChild>
            <w:div w:id="423453586">
              <w:marLeft w:val="0"/>
              <w:marRight w:val="0"/>
              <w:marTop w:val="180"/>
              <w:marBottom w:val="0"/>
              <w:divBdr>
                <w:top w:val="single" w:sz="2" w:space="0" w:color="000000"/>
                <w:left w:val="single" w:sz="2" w:space="0" w:color="000000"/>
                <w:bottom w:val="single" w:sz="2" w:space="0" w:color="000000"/>
                <w:right w:val="single" w:sz="2" w:space="0" w:color="000000"/>
              </w:divBdr>
              <w:divsChild>
                <w:div w:id="8985994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237908784">
          <w:marLeft w:val="0"/>
          <w:marRight w:val="0"/>
          <w:marTop w:val="0"/>
          <w:marBottom w:val="0"/>
          <w:divBdr>
            <w:top w:val="single" w:sz="2" w:space="0" w:color="000000"/>
            <w:left w:val="single" w:sz="2" w:space="0" w:color="000000"/>
            <w:bottom w:val="single" w:sz="2" w:space="0" w:color="000000"/>
            <w:right w:val="single" w:sz="2" w:space="0" w:color="000000"/>
          </w:divBdr>
          <w:divsChild>
            <w:div w:id="62072174">
              <w:marLeft w:val="0"/>
              <w:marRight w:val="0"/>
              <w:marTop w:val="180"/>
              <w:marBottom w:val="0"/>
              <w:divBdr>
                <w:top w:val="single" w:sz="2" w:space="0" w:color="000000"/>
                <w:left w:val="single" w:sz="2" w:space="0" w:color="000000"/>
                <w:bottom w:val="single" w:sz="2" w:space="0" w:color="000000"/>
                <w:right w:val="single" w:sz="2" w:space="0" w:color="000000"/>
              </w:divBdr>
              <w:divsChild>
                <w:div w:id="2090417209">
                  <w:marLeft w:val="0"/>
                  <w:marRight w:val="0"/>
                  <w:marTop w:val="0"/>
                  <w:marBottom w:val="0"/>
                  <w:divBdr>
                    <w:top w:val="single" w:sz="2" w:space="0" w:color="000000"/>
                    <w:left w:val="single" w:sz="2" w:space="0" w:color="000000"/>
                    <w:bottom w:val="single" w:sz="2" w:space="0" w:color="000000"/>
                    <w:right w:val="single" w:sz="2" w:space="0" w:color="000000"/>
                  </w:divBdr>
                  <w:divsChild>
                    <w:div w:id="1932661680">
                      <w:marLeft w:val="0"/>
                      <w:marRight w:val="0"/>
                      <w:marTop w:val="0"/>
                      <w:marBottom w:val="0"/>
                      <w:divBdr>
                        <w:top w:val="single" w:sz="2" w:space="0" w:color="000000"/>
                        <w:left w:val="single" w:sz="2" w:space="0" w:color="000000"/>
                        <w:bottom w:val="single" w:sz="2" w:space="0" w:color="000000"/>
                        <w:right w:val="single" w:sz="2" w:space="0" w:color="000000"/>
                      </w:divBdr>
                    </w:div>
                    <w:div w:id="1257514717">
                      <w:marLeft w:val="0"/>
                      <w:marRight w:val="0"/>
                      <w:marTop w:val="0"/>
                      <w:marBottom w:val="0"/>
                      <w:divBdr>
                        <w:top w:val="single" w:sz="6" w:space="0" w:color="CFD9DE"/>
                        <w:left w:val="single" w:sz="6" w:space="0" w:color="CFD9DE"/>
                        <w:bottom w:val="single" w:sz="6" w:space="0" w:color="CFD9DE"/>
                        <w:right w:val="single" w:sz="6" w:space="0" w:color="CFD9DE"/>
                      </w:divBdr>
                      <w:divsChild>
                        <w:div w:id="584850252">
                          <w:marLeft w:val="0"/>
                          <w:marRight w:val="0"/>
                          <w:marTop w:val="0"/>
                          <w:marBottom w:val="0"/>
                          <w:divBdr>
                            <w:top w:val="single" w:sz="2" w:space="0" w:color="000000"/>
                            <w:left w:val="single" w:sz="2" w:space="0" w:color="000000"/>
                            <w:bottom w:val="single" w:sz="2" w:space="0" w:color="000000"/>
                            <w:right w:val="single" w:sz="2" w:space="0" w:color="000000"/>
                          </w:divBdr>
                          <w:divsChild>
                            <w:div w:id="590116390">
                              <w:marLeft w:val="180"/>
                              <w:marRight w:val="180"/>
                              <w:marTop w:val="180"/>
                              <w:marBottom w:val="0"/>
                              <w:divBdr>
                                <w:top w:val="single" w:sz="2" w:space="0" w:color="000000"/>
                                <w:left w:val="single" w:sz="2" w:space="0" w:color="000000"/>
                                <w:bottom w:val="single" w:sz="2" w:space="0" w:color="000000"/>
                                <w:right w:val="single" w:sz="2" w:space="0" w:color="000000"/>
                              </w:divBdr>
                              <w:divsChild>
                                <w:div w:id="1514413539">
                                  <w:marLeft w:val="0"/>
                                  <w:marRight w:val="0"/>
                                  <w:marTop w:val="0"/>
                                  <w:marBottom w:val="0"/>
                                  <w:divBdr>
                                    <w:top w:val="single" w:sz="2" w:space="0" w:color="000000"/>
                                    <w:left w:val="single" w:sz="2" w:space="0" w:color="000000"/>
                                    <w:bottom w:val="single" w:sz="2" w:space="0" w:color="000000"/>
                                    <w:right w:val="single" w:sz="2" w:space="0" w:color="000000"/>
                                  </w:divBdr>
                                  <w:divsChild>
                                    <w:div w:id="594246607">
                                      <w:marLeft w:val="0"/>
                                      <w:marRight w:val="0"/>
                                      <w:marTop w:val="0"/>
                                      <w:marBottom w:val="0"/>
                                      <w:divBdr>
                                        <w:top w:val="single" w:sz="2" w:space="0" w:color="000000"/>
                                        <w:left w:val="single" w:sz="2" w:space="0" w:color="000000"/>
                                        <w:bottom w:val="single" w:sz="2" w:space="0" w:color="000000"/>
                                        <w:right w:val="single" w:sz="2" w:space="0" w:color="000000"/>
                                      </w:divBdr>
                                      <w:divsChild>
                                        <w:div w:id="1561481696">
                                          <w:marLeft w:val="0"/>
                                          <w:marRight w:val="0"/>
                                          <w:marTop w:val="0"/>
                                          <w:marBottom w:val="0"/>
                                          <w:divBdr>
                                            <w:top w:val="single" w:sz="2" w:space="0" w:color="000000"/>
                                            <w:left w:val="single" w:sz="2" w:space="0" w:color="000000"/>
                                            <w:bottom w:val="single" w:sz="2" w:space="0" w:color="000000"/>
                                            <w:right w:val="single" w:sz="2" w:space="0" w:color="000000"/>
                                          </w:divBdr>
                                          <w:divsChild>
                                            <w:div w:id="922881754">
                                              <w:marLeft w:val="0"/>
                                              <w:marRight w:val="0"/>
                                              <w:marTop w:val="0"/>
                                              <w:marBottom w:val="0"/>
                                              <w:divBdr>
                                                <w:top w:val="single" w:sz="2" w:space="0" w:color="000000"/>
                                                <w:left w:val="single" w:sz="2" w:space="0" w:color="000000"/>
                                                <w:bottom w:val="single" w:sz="2" w:space="0" w:color="000000"/>
                                                <w:right w:val="single" w:sz="2" w:space="0" w:color="000000"/>
                                              </w:divBdr>
                                              <w:divsChild>
                                                <w:div w:id="915935551">
                                                  <w:marLeft w:val="0"/>
                                                  <w:marRight w:val="0"/>
                                                  <w:marTop w:val="0"/>
                                                  <w:marBottom w:val="0"/>
                                                  <w:divBdr>
                                                    <w:top w:val="single" w:sz="2" w:space="0" w:color="000000"/>
                                                    <w:left w:val="single" w:sz="2" w:space="0" w:color="000000"/>
                                                    <w:bottom w:val="single" w:sz="2" w:space="0" w:color="000000"/>
                                                    <w:right w:val="single" w:sz="2" w:space="0" w:color="000000"/>
                                                  </w:divBdr>
                                                  <w:divsChild>
                                                    <w:div w:id="1465198246">
                                                      <w:marLeft w:val="0"/>
                                                      <w:marRight w:val="0"/>
                                                      <w:marTop w:val="0"/>
                                                      <w:marBottom w:val="0"/>
                                                      <w:divBdr>
                                                        <w:top w:val="single" w:sz="2" w:space="0" w:color="000000"/>
                                                        <w:left w:val="single" w:sz="2" w:space="0" w:color="000000"/>
                                                        <w:bottom w:val="single" w:sz="2" w:space="0" w:color="000000"/>
                                                        <w:right w:val="single" w:sz="2" w:space="0" w:color="000000"/>
                                                      </w:divBdr>
                                                      <w:divsChild>
                                                        <w:div w:id="1352728648">
                                                          <w:marLeft w:val="0"/>
                                                          <w:marRight w:val="0"/>
                                                          <w:marTop w:val="0"/>
                                                          <w:marBottom w:val="0"/>
                                                          <w:divBdr>
                                                            <w:top w:val="single" w:sz="2" w:space="0" w:color="000000"/>
                                                            <w:left w:val="single" w:sz="2" w:space="0" w:color="000000"/>
                                                            <w:bottom w:val="single" w:sz="2" w:space="0" w:color="000000"/>
                                                            <w:right w:val="single" w:sz="2" w:space="0" w:color="000000"/>
                                                          </w:divBdr>
                                                          <w:divsChild>
                                                            <w:div w:id="1777821275">
                                                              <w:marLeft w:val="0"/>
                                                              <w:marRight w:val="0"/>
                                                              <w:marTop w:val="0"/>
                                                              <w:marBottom w:val="0"/>
                                                              <w:divBdr>
                                                                <w:top w:val="single" w:sz="2" w:space="0" w:color="000000"/>
                                                                <w:left w:val="single" w:sz="2" w:space="0" w:color="000000"/>
                                                                <w:bottom w:val="single" w:sz="2" w:space="0" w:color="000000"/>
                                                                <w:right w:val="single" w:sz="2" w:space="0" w:color="000000"/>
                                                              </w:divBdr>
                                                              <w:divsChild>
                                                                <w:div w:id="1274635445">
                                                                  <w:marLeft w:val="0"/>
                                                                  <w:marRight w:val="60"/>
                                                                  <w:marTop w:val="0"/>
                                                                  <w:marBottom w:val="0"/>
                                                                  <w:divBdr>
                                                                    <w:top w:val="single" w:sz="2" w:space="0" w:color="000000"/>
                                                                    <w:left w:val="single" w:sz="2" w:space="0" w:color="000000"/>
                                                                    <w:bottom w:val="single" w:sz="2" w:space="0" w:color="000000"/>
                                                                    <w:right w:val="single" w:sz="2" w:space="0" w:color="000000"/>
                                                                  </w:divBdr>
                                                                  <w:divsChild>
                                                                    <w:div w:id="1935934199">
                                                                      <w:marLeft w:val="0"/>
                                                                      <w:marRight w:val="0"/>
                                                                      <w:marTop w:val="0"/>
                                                                      <w:marBottom w:val="0"/>
                                                                      <w:divBdr>
                                                                        <w:top w:val="none" w:sz="0" w:space="0" w:color="auto"/>
                                                                        <w:left w:val="none" w:sz="0" w:space="0" w:color="auto"/>
                                                                        <w:bottom w:val="none" w:sz="0" w:space="0" w:color="auto"/>
                                                                        <w:right w:val="none" w:sz="0" w:space="0" w:color="auto"/>
                                                                      </w:divBdr>
                                                                      <w:divsChild>
                                                                        <w:div w:id="288513370">
                                                                          <w:marLeft w:val="0"/>
                                                                          <w:marRight w:val="0"/>
                                                                          <w:marTop w:val="0"/>
                                                                          <w:marBottom w:val="0"/>
                                                                          <w:divBdr>
                                                                            <w:top w:val="single" w:sz="2" w:space="0" w:color="000000"/>
                                                                            <w:left w:val="single" w:sz="2" w:space="0" w:color="000000"/>
                                                                            <w:bottom w:val="single" w:sz="2" w:space="0" w:color="000000"/>
                                                                            <w:right w:val="single" w:sz="2" w:space="0" w:color="000000"/>
                                                                          </w:divBdr>
                                                                          <w:divsChild>
                                                                            <w:div w:id="584609320">
                                                                              <w:marLeft w:val="0"/>
                                                                              <w:marRight w:val="0"/>
                                                                              <w:marTop w:val="0"/>
                                                                              <w:marBottom w:val="0"/>
                                                                              <w:divBdr>
                                                                                <w:top w:val="none" w:sz="0" w:space="0" w:color="auto"/>
                                                                                <w:left w:val="none" w:sz="0" w:space="0" w:color="auto"/>
                                                                                <w:bottom w:val="none" w:sz="0" w:space="0" w:color="auto"/>
                                                                                <w:right w:val="none" w:sz="0" w:space="0" w:color="auto"/>
                                                                              </w:divBdr>
                                                                              <w:divsChild>
                                                                                <w:div w:id="1085346341">
                                                                                  <w:marLeft w:val="0"/>
                                                                                  <w:marRight w:val="0"/>
                                                                                  <w:marTop w:val="0"/>
                                                                                  <w:marBottom w:val="0"/>
                                                                                  <w:divBdr>
                                                                                    <w:top w:val="single" w:sz="2" w:space="0" w:color="000000"/>
                                                                                    <w:left w:val="single" w:sz="2" w:space="0" w:color="000000"/>
                                                                                    <w:bottom w:val="single" w:sz="2" w:space="0" w:color="000000"/>
                                                                                    <w:right w:val="single" w:sz="2" w:space="0" w:color="000000"/>
                                                                                  </w:divBdr>
                                                                                  <w:divsChild>
                                                                                    <w:div w:id="1274940455">
                                                                                      <w:marLeft w:val="0"/>
                                                                                      <w:marRight w:val="0"/>
                                                                                      <w:marTop w:val="0"/>
                                                                                      <w:marBottom w:val="0"/>
                                                                                      <w:divBdr>
                                                                                        <w:top w:val="single" w:sz="2" w:space="0" w:color="000000"/>
                                                                                        <w:left w:val="single" w:sz="2" w:space="0" w:color="000000"/>
                                                                                        <w:bottom w:val="single" w:sz="2" w:space="0" w:color="000000"/>
                                                                                        <w:right w:val="single" w:sz="2" w:space="0" w:color="000000"/>
                                                                                      </w:divBdr>
                                                                                      <w:divsChild>
                                                                                        <w:div w:id="1942838981">
                                                                                          <w:marLeft w:val="0"/>
                                                                                          <w:marRight w:val="0"/>
                                                                                          <w:marTop w:val="0"/>
                                                                                          <w:marBottom w:val="0"/>
                                                                                          <w:divBdr>
                                                                                            <w:top w:val="single" w:sz="2" w:space="0" w:color="000000"/>
                                                                                            <w:left w:val="single" w:sz="2" w:space="0" w:color="000000"/>
                                                                                            <w:bottom w:val="single" w:sz="2" w:space="0" w:color="000000"/>
                                                                                            <w:right w:val="single" w:sz="2" w:space="0" w:color="000000"/>
                                                                                          </w:divBdr>
                                                                                          <w:divsChild>
                                                                                            <w:div w:id="2122719531">
                                                                                              <w:marLeft w:val="0"/>
                                                                                              <w:marRight w:val="0"/>
                                                                                              <w:marTop w:val="0"/>
                                                                                              <w:marBottom w:val="0"/>
                                                                                              <w:divBdr>
                                                                                                <w:top w:val="single" w:sz="2" w:space="0" w:color="000000"/>
                                                                                                <w:left w:val="single" w:sz="2" w:space="0" w:color="000000"/>
                                                                                                <w:bottom w:val="single" w:sz="2" w:space="0" w:color="000000"/>
                                                                                                <w:right w:val="single" w:sz="2" w:space="0" w:color="000000"/>
                                                                                              </w:divBdr>
                                                                                              <w:divsChild>
                                                                                                <w:div w:id="43338704">
                                                                                                  <w:marLeft w:val="0"/>
                                                                                                  <w:marRight w:val="0"/>
                                                                                                  <w:marTop w:val="0"/>
                                                                                                  <w:marBottom w:val="0"/>
                                                                                                  <w:divBdr>
                                                                                                    <w:top w:val="none" w:sz="0" w:space="0" w:color="auto"/>
                                                                                                    <w:left w:val="none" w:sz="0" w:space="0" w:color="auto"/>
                                                                                                    <w:bottom w:val="none" w:sz="0" w:space="0" w:color="auto"/>
                                                                                                    <w:right w:val="none" w:sz="0" w:space="0" w:color="auto"/>
                                                                                                  </w:divBdr>
                                                                                                  <w:divsChild>
                                                                                                    <w:div w:id="124526371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26969967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33239775">
                                                      <w:marLeft w:val="60"/>
                                                      <w:marRight w:val="0"/>
                                                      <w:marTop w:val="0"/>
                                                      <w:marBottom w:val="0"/>
                                                      <w:divBdr>
                                                        <w:top w:val="single" w:sz="2" w:space="0" w:color="000000"/>
                                                        <w:left w:val="single" w:sz="2" w:space="0" w:color="000000"/>
                                                        <w:bottom w:val="single" w:sz="2" w:space="0" w:color="000000"/>
                                                        <w:right w:val="single" w:sz="2" w:space="0" w:color="000000"/>
                                                      </w:divBdr>
                                                      <w:divsChild>
                                                        <w:div w:id="621621294">
                                                          <w:marLeft w:val="0"/>
                                                          <w:marRight w:val="0"/>
                                                          <w:marTop w:val="0"/>
                                                          <w:marBottom w:val="0"/>
                                                          <w:divBdr>
                                                            <w:top w:val="single" w:sz="2" w:space="0" w:color="000000"/>
                                                            <w:left w:val="single" w:sz="2" w:space="0" w:color="000000"/>
                                                            <w:bottom w:val="single" w:sz="2" w:space="0" w:color="000000"/>
                                                            <w:right w:val="single" w:sz="2" w:space="0" w:color="000000"/>
                                                          </w:divBdr>
                                                          <w:divsChild>
                                                            <w:div w:id="1254164118">
                                                              <w:marLeft w:val="0"/>
                                                              <w:marRight w:val="0"/>
                                                              <w:marTop w:val="0"/>
                                                              <w:marBottom w:val="0"/>
                                                              <w:divBdr>
                                                                <w:top w:val="single" w:sz="2" w:space="0" w:color="000000"/>
                                                                <w:left w:val="single" w:sz="2" w:space="0" w:color="000000"/>
                                                                <w:bottom w:val="single" w:sz="2" w:space="0" w:color="000000"/>
                                                                <w:right w:val="single" w:sz="2" w:space="0" w:color="000000"/>
                                                              </w:divBdr>
                                                              <w:divsChild>
                                                                <w:div w:id="1628929498">
                                                                  <w:marLeft w:val="0"/>
                                                                  <w:marRight w:val="0"/>
                                                                  <w:marTop w:val="0"/>
                                                                  <w:marBottom w:val="0"/>
                                                                  <w:divBdr>
                                                                    <w:top w:val="single" w:sz="2" w:space="0" w:color="000000"/>
                                                                    <w:left w:val="single" w:sz="2" w:space="0" w:color="000000"/>
                                                                    <w:bottom w:val="single" w:sz="2" w:space="0" w:color="000000"/>
                                                                    <w:right w:val="single" w:sz="2" w:space="0" w:color="000000"/>
                                                                  </w:divBdr>
                                                                  <w:divsChild>
                                                                    <w:div w:id="132482198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491748555">
                                                          <w:marLeft w:val="0"/>
                                                          <w:marRight w:val="0"/>
                                                          <w:marTop w:val="0"/>
                                                          <w:marBottom w:val="0"/>
                                                          <w:divBdr>
                                                            <w:top w:val="single" w:sz="2" w:space="0" w:color="000000"/>
                                                            <w:left w:val="single" w:sz="2" w:space="0" w:color="000000"/>
                                                            <w:bottom w:val="single" w:sz="2" w:space="0" w:color="000000"/>
                                                            <w:right w:val="single" w:sz="2" w:space="0" w:color="000000"/>
                                                          </w:divBdr>
                                                          <w:divsChild>
                                                            <w:div w:id="1639798041">
                                                              <w:marLeft w:val="0"/>
                                                              <w:marRight w:val="0"/>
                                                              <w:marTop w:val="0"/>
                                                              <w:marBottom w:val="0"/>
                                                              <w:divBdr>
                                                                <w:top w:val="single" w:sz="2" w:space="0" w:color="000000"/>
                                                                <w:left w:val="single" w:sz="2" w:space="3" w:color="000000"/>
                                                                <w:bottom w:val="single" w:sz="2" w:space="0" w:color="000000"/>
                                                                <w:right w:val="single" w:sz="2" w:space="3" w:color="000000"/>
                                                              </w:divBdr>
                                                            </w:div>
                                                            <w:div w:id="1527906316">
                                                              <w:marLeft w:val="0"/>
                                                              <w:marRight w:val="0"/>
                                                              <w:marTop w:val="0"/>
                                                              <w:marBottom w:val="0"/>
                                                              <w:divBdr>
                                                                <w:top w:val="single" w:sz="2" w:space="0" w:color="000000"/>
                                                                <w:left w:val="single" w:sz="2" w:space="0" w:color="000000"/>
                                                                <w:bottom w:val="single" w:sz="2" w:space="0" w:color="000000"/>
                                                                <w:right w:val="single" w:sz="2" w:space="0" w:color="000000"/>
                                                              </w:divBdr>
                                                              <w:divsChild>
                                                                <w:div w:id="93031432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98333852">
                              <w:marLeft w:val="180"/>
                              <w:marRight w:val="180"/>
                              <w:marTop w:val="0"/>
                              <w:marBottom w:val="180"/>
                              <w:divBdr>
                                <w:top w:val="single" w:sz="2" w:space="0" w:color="000000"/>
                                <w:left w:val="single" w:sz="2" w:space="0" w:color="000000"/>
                                <w:bottom w:val="single" w:sz="2" w:space="0" w:color="000000"/>
                                <w:right w:val="single" w:sz="2" w:space="0" w:color="000000"/>
                              </w:divBdr>
                              <w:divsChild>
                                <w:div w:id="947081952">
                                  <w:marLeft w:val="0"/>
                                  <w:marRight w:val="0"/>
                                  <w:marTop w:val="6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1527989215">
      <w:bodyDiv w:val="1"/>
      <w:marLeft w:val="0"/>
      <w:marRight w:val="0"/>
      <w:marTop w:val="0"/>
      <w:marBottom w:val="0"/>
      <w:divBdr>
        <w:top w:val="none" w:sz="0" w:space="0" w:color="auto"/>
        <w:left w:val="none" w:sz="0" w:space="0" w:color="auto"/>
        <w:bottom w:val="none" w:sz="0" w:space="0" w:color="auto"/>
        <w:right w:val="none" w:sz="0" w:space="0" w:color="auto"/>
      </w:divBdr>
    </w:div>
    <w:div w:id="1532298284">
      <w:bodyDiv w:val="1"/>
      <w:marLeft w:val="0"/>
      <w:marRight w:val="0"/>
      <w:marTop w:val="0"/>
      <w:marBottom w:val="0"/>
      <w:divBdr>
        <w:top w:val="none" w:sz="0" w:space="0" w:color="auto"/>
        <w:left w:val="none" w:sz="0" w:space="0" w:color="auto"/>
        <w:bottom w:val="none" w:sz="0" w:space="0" w:color="auto"/>
        <w:right w:val="none" w:sz="0" w:space="0" w:color="auto"/>
      </w:divBdr>
    </w:div>
    <w:div w:id="1538659615">
      <w:bodyDiv w:val="1"/>
      <w:marLeft w:val="0"/>
      <w:marRight w:val="0"/>
      <w:marTop w:val="0"/>
      <w:marBottom w:val="0"/>
      <w:divBdr>
        <w:top w:val="none" w:sz="0" w:space="0" w:color="auto"/>
        <w:left w:val="none" w:sz="0" w:space="0" w:color="auto"/>
        <w:bottom w:val="none" w:sz="0" w:space="0" w:color="auto"/>
        <w:right w:val="none" w:sz="0" w:space="0" w:color="auto"/>
      </w:divBdr>
    </w:div>
    <w:div w:id="1539852948">
      <w:bodyDiv w:val="1"/>
      <w:marLeft w:val="0"/>
      <w:marRight w:val="0"/>
      <w:marTop w:val="0"/>
      <w:marBottom w:val="0"/>
      <w:divBdr>
        <w:top w:val="none" w:sz="0" w:space="0" w:color="auto"/>
        <w:left w:val="none" w:sz="0" w:space="0" w:color="auto"/>
        <w:bottom w:val="none" w:sz="0" w:space="0" w:color="auto"/>
        <w:right w:val="none" w:sz="0" w:space="0" w:color="auto"/>
      </w:divBdr>
    </w:div>
    <w:div w:id="1540969518">
      <w:bodyDiv w:val="1"/>
      <w:marLeft w:val="0"/>
      <w:marRight w:val="0"/>
      <w:marTop w:val="0"/>
      <w:marBottom w:val="0"/>
      <w:divBdr>
        <w:top w:val="none" w:sz="0" w:space="0" w:color="auto"/>
        <w:left w:val="none" w:sz="0" w:space="0" w:color="auto"/>
        <w:bottom w:val="none" w:sz="0" w:space="0" w:color="auto"/>
        <w:right w:val="none" w:sz="0" w:space="0" w:color="auto"/>
      </w:divBdr>
    </w:div>
    <w:div w:id="1549730658">
      <w:bodyDiv w:val="1"/>
      <w:marLeft w:val="0"/>
      <w:marRight w:val="0"/>
      <w:marTop w:val="0"/>
      <w:marBottom w:val="0"/>
      <w:divBdr>
        <w:top w:val="none" w:sz="0" w:space="0" w:color="auto"/>
        <w:left w:val="none" w:sz="0" w:space="0" w:color="auto"/>
        <w:bottom w:val="none" w:sz="0" w:space="0" w:color="auto"/>
        <w:right w:val="none" w:sz="0" w:space="0" w:color="auto"/>
      </w:divBdr>
    </w:div>
    <w:div w:id="1553807516">
      <w:bodyDiv w:val="1"/>
      <w:marLeft w:val="0"/>
      <w:marRight w:val="0"/>
      <w:marTop w:val="0"/>
      <w:marBottom w:val="0"/>
      <w:divBdr>
        <w:top w:val="none" w:sz="0" w:space="0" w:color="auto"/>
        <w:left w:val="none" w:sz="0" w:space="0" w:color="auto"/>
        <w:bottom w:val="none" w:sz="0" w:space="0" w:color="auto"/>
        <w:right w:val="none" w:sz="0" w:space="0" w:color="auto"/>
      </w:divBdr>
    </w:div>
    <w:div w:id="1555385585">
      <w:bodyDiv w:val="1"/>
      <w:marLeft w:val="0"/>
      <w:marRight w:val="0"/>
      <w:marTop w:val="0"/>
      <w:marBottom w:val="0"/>
      <w:divBdr>
        <w:top w:val="none" w:sz="0" w:space="0" w:color="auto"/>
        <w:left w:val="none" w:sz="0" w:space="0" w:color="auto"/>
        <w:bottom w:val="none" w:sz="0" w:space="0" w:color="auto"/>
        <w:right w:val="none" w:sz="0" w:space="0" w:color="auto"/>
      </w:divBdr>
    </w:div>
    <w:div w:id="1562866337">
      <w:bodyDiv w:val="1"/>
      <w:marLeft w:val="0"/>
      <w:marRight w:val="0"/>
      <w:marTop w:val="0"/>
      <w:marBottom w:val="0"/>
      <w:divBdr>
        <w:top w:val="none" w:sz="0" w:space="0" w:color="auto"/>
        <w:left w:val="none" w:sz="0" w:space="0" w:color="auto"/>
        <w:bottom w:val="none" w:sz="0" w:space="0" w:color="auto"/>
        <w:right w:val="none" w:sz="0" w:space="0" w:color="auto"/>
      </w:divBdr>
    </w:div>
    <w:div w:id="1563715063">
      <w:bodyDiv w:val="1"/>
      <w:marLeft w:val="0"/>
      <w:marRight w:val="0"/>
      <w:marTop w:val="0"/>
      <w:marBottom w:val="0"/>
      <w:divBdr>
        <w:top w:val="none" w:sz="0" w:space="0" w:color="auto"/>
        <w:left w:val="none" w:sz="0" w:space="0" w:color="auto"/>
        <w:bottom w:val="none" w:sz="0" w:space="0" w:color="auto"/>
        <w:right w:val="none" w:sz="0" w:space="0" w:color="auto"/>
      </w:divBdr>
      <w:divsChild>
        <w:div w:id="1597399928">
          <w:marLeft w:val="0"/>
          <w:marRight w:val="0"/>
          <w:marTop w:val="0"/>
          <w:marBottom w:val="0"/>
          <w:divBdr>
            <w:top w:val="none" w:sz="0" w:space="0" w:color="auto"/>
            <w:left w:val="none" w:sz="0" w:space="0" w:color="auto"/>
            <w:bottom w:val="none" w:sz="0" w:space="0" w:color="auto"/>
            <w:right w:val="none" w:sz="0" w:space="0" w:color="auto"/>
          </w:divBdr>
          <w:divsChild>
            <w:div w:id="1522888874">
              <w:marLeft w:val="0"/>
              <w:marRight w:val="0"/>
              <w:marTop w:val="0"/>
              <w:marBottom w:val="0"/>
              <w:divBdr>
                <w:top w:val="single" w:sz="2" w:space="0" w:color="000000"/>
                <w:left w:val="single" w:sz="2" w:space="0" w:color="000000"/>
                <w:bottom w:val="single" w:sz="2" w:space="0" w:color="000000"/>
                <w:right w:val="single" w:sz="2" w:space="0" w:color="000000"/>
              </w:divBdr>
              <w:divsChild>
                <w:div w:id="2100444390">
                  <w:marLeft w:val="0"/>
                  <w:marRight w:val="0"/>
                  <w:marTop w:val="0"/>
                  <w:marBottom w:val="0"/>
                  <w:divBdr>
                    <w:top w:val="single" w:sz="2" w:space="0" w:color="000000"/>
                    <w:left w:val="single" w:sz="2" w:space="0" w:color="000000"/>
                    <w:bottom w:val="single" w:sz="2" w:space="0" w:color="000000"/>
                    <w:right w:val="single" w:sz="2" w:space="0" w:color="000000"/>
                  </w:divBdr>
                  <w:divsChild>
                    <w:div w:id="619386401">
                      <w:marLeft w:val="0"/>
                      <w:marRight w:val="0"/>
                      <w:marTop w:val="0"/>
                      <w:marBottom w:val="0"/>
                      <w:divBdr>
                        <w:top w:val="single" w:sz="2" w:space="0" w:color="000000"/>
                        <w:left w:val="single" w:sz="2" w:space="0" w:color="000000"/>
                        <w:bottom w:val="single" w:sz="2" w:space="0" w:color="000000"/>
                        <w:right w:val="single" w:sz="2" w:space="0" w:color="000000"/>
                      </w:divBdr>
                      <w:divsChild>
                        <w:div w:id="189879349">
                          <w:marLeft w:val="0"/>
                          <w:marRight w:val="0"/>
                          <w:marTop w:val="0"/>
                          <w:marBottom w:val="0"/>
                          <w:divBdr>
                            <w:top w:val="single" w:sz="2" w:space="0" w:color="000000"/>
                            <w:left w:val="single" w:sz="2" w:space="0" w:color="000000"/>
                            <w:bottom w:val="single" w:sz="2" w:space="0" w:color="000000"/>
                            <w:right w:val="single" w:sz="2" w:space="0" w:color="000000"/>
                          </w:divBdr>
                          <w:divsChild>
                            <w:div w:id="2123373997">
                              <w:marLeft w:val="0"/>
                              <w:marRight w:val="0"/>
                              <w:marTop w:val="0"/>
                              <w:marBottom w:val="0"/>
                              <w:divBdr>
                                <w:top w:val="single" w:sz="2" w:space="0" w:color="000000"/>
                                <w:left w:val="single" w:sz="2" w:space="0" w:color="000000"/>
                                <w:bottom w:val="single" w:sz="2" w:space="0" w:color="000000"/>
                                <w:right w:val="single" w:sz="2" w:space="0" w:color="000000"/>
                              </w:divBdr>
                              <w:divsChild>
                                <w:div w:id="604927451">
                                  <w:marLeft w:val="0"/>
                                  <w:marRight w:val="0"/>
                                  <w:marTop w:val="0"/>
                                  <w:marBottom w:val="0"/>
                                  <w:divBdr>
                                    <w:top w:val="single" w:sz="2" w:space="0" w:color="000000"/>
                                    <w:left w:val="single" w:sz="2" w:space="0" w:color="000000"/>
                                    <w:bottom w:val="single" w:sz="2" w:space="9" w:color="000000"/>
                                    <w:right w:val="single" w:sz="2" w:space="0" w:color="000000"/>
                                  </w:divBdr>
                                  <w:divsChild>
                                    <w:div w:id="190462416">
                                      <w:marLeft w:val="0"/>
                                      <w:marRight w:val="0"/>
                                      <w:marTop w:val="0"/>
                                      <w:marBottom w:val="0"/>
                                      <w:divBdr>
                                        <w:top w:val="single" w:sz="2" w:space="0" w:color="000000"/>
                                        <w:left w:val="single" w:sz="2" w:space="0" w:color="000000"/>
                                        <w:bottom w:val="single" w:sz="2" w:space="0" w:color="000000"/>
                                        <w:right w:val="single" w:sz="2" w:space="0" w:color="000000"/>
                                      </w:divBdr>
                                      <w:divsChild>
                                        <w:div w:id="26531051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927473">
                                      <w:marLeft w:val="0"/>
                                      <w:marRight w:val="0"/>
                                      <w:marTop w:val="0"/>
                                      <w:marBottom w:val="0"/>
                                      <w:divBdr>
                                        <w:top w:val="single" w:sz="2" w:space="0" w:color="000000"/>
                                        <w:left w:val="single" w:sz="2" w:space="0" w:color="000000"/>
                                        <w:bottom w:val="single" w:sz="2" w:space="0" w:color="000000"/>
                                        <w:right w:val="single" w:sz="2" w:space="0" w:color="000000"/>
                                      </w:divBdr>
                                      <w:divsChild>
                                        <w:div w:id="150296635">
                                          <w:marLeft w:val="0"/>
                                          <w:marRight w:val="0"/>
                                          <w:marTop w:val="180"/>
                                          <w:marBottom w:val="0"/>
                                          <w:divBdr>
                                            <w:top w:val="single" w:sz="2" w:space="0" w:color="000000"/>
                                            <w:left w:val="single" w:sz="2" w:space="0" w:color="000000"/>
                                            <w:bottom w:val="single" w:sz="2" w:space="0" w:color="000000"/>
                                            <w:right w:val="single" w:sz="2" w:space="0" w:color="000000"/>
                                          </w:divBdr>
                                          <w:divsChild>
                                            <w:div w:id="997999533">
                                              <w:marLeft w:val="0"/>
                                              <w:marRight w:val="0"/>
                                              <w:marTop w:val="0"/>
                                              <w:marBottom w:val="0"/>
                                              <w:divBdr>
                                                <w:top w:val="single" w:sz="2" w:space="0" w:color="000000"/>
                                                <w:left w:val="single" w:sz="2" w:space="0" w:color="000000"/>
                                                <w:bottom w:val="single" w:sz="2" w:space="0" w:color="000000"/>
                                                <w:right w:val="single" w:sz="2" w:space="0" w:color="000000"/>
                                              </w:divBdr>
                                              <w:divsChild>
                                                <w:div w:id="379286207">
                                                  <w:marLeft w:val="0"/>
                                                  <w:marRight w:val="0"/>
                                                  <w:marTop w:val="0"/>
                                                  <w:marBottom w:val="0"/>
                                                  <w:divBdr>
                                                    <w:top w:val="single" w:sz="2" w:space="0" w:color="000000"/>
                                                    <w:left w:val="single" w:sz="2" w:space="0" w:color="000000"/>
                                                    <w:bottom w:val="single" w:sz="2" w:space="0" w:color="000000"/>
                                                    <w:right w:val="single" w:sz="2" w:space="0" w:color="000000"/>
                                                  </w:divBdr>
                                                  <w:divsChild>
                                                    <w:div w:id="308021546">
                                                      <w:marLeft w:val="0"/>
                                                      <w:marRight w:val="0"/>
                                                      <w:marTop w:val="0"/>
                                                      <w:marBottom w:val="0"/>
                                                      <w:divBdr>
                                                        <w:top w:val="single" w:sz="2" w:space="0" w:color="000000"/>
                                                        <w:left w:val="single" w:sz="2" w:space="0" w:color="000000"/>
                                                        <w:bottom w:val="single" w:sz="2" w:space="0" w:color="000000"/>
                                                        <w:right w:val="single" w:sz="2" w:space="0" w:color="000000"/>
                                                      </w:divBdr>
                                                      <w:divsChild>
                                                        <w:div w:id="4661506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2032222807">
                                              <w:marLeft w:val="0"/>
                                              <w:marRight w:val="0"/>
                                              <w:marTop w:val="0"/>
                                              <w:marBottom w:val="0"/>
                                              <w:divBdr>
                                                <w:top w:val="single" w:sz="2" w:space="0" w:color="000000"/>
                                                <w:left w:val="single" w:sz="2" w:space="0" w:color="000000"/>
                                                <w:bottom w:val="single" w:sz="2" w:space="0" w:color="000000"/>
                                                <w:right w:val="single" w:sz="2" w:space="0" w:color="000000"/>
                                              </w:divBdr>
                                              <w:divsChild>
                                                <w:div w:id="66804125">
                                                  <w:marLeft w:val="0"/>
                                                  <w:marRight w:val="0"/>
                                                  <w:marTop w:val="0"/>
                                                  <w:marBottom w:val="0"/>
                                                  <w:divBdr>
                                                    <w:top w:val="single" w:sz="2" w:space="0" w:color="000000"/>
                                                    <w:left w:val="single" w:sz="2" w:space="0" w:color="000000"/>
                                                    <w:bottom w:val="single" w:sz="2" w:space="0" w:color="000000"/>
                                                    <w:right w:val="single" w:sz="2" w:space="0" w:color="000000"/>
                                                  </w:divBdr>
                                                  <w:divsChild>
                                                    <w:div w:id="2040205380">
                                                      <w:marLeft w:val="0"/>
                                                      <w:marRight w:val="0"/>
                                                      <w:marTop w:val="0"/>
                                                      <w:marBottom w:val="0"/>
                                                      <w:divBdr>
                                                        <w:top w:val="single" w:sz="2" w:space="0" w:color="000000"/>
                                                        <w:left w:val="single" w:sz="2" w:space="0" w:color="000000"/>
                                                        <w:bottom w:val="single" w:sz="2" w:space="0" w:color="000000"/>
                                                        <w:right w:val="single" w:sz="2" w:space="0" w:color="000000"/>
                                                      </w:divBdr>
                                                      <w:divsChild>
                                                        <w:div w:id="157269067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467478857">
                                              <w:marLeft w:val="0"/>
                                              <w:marRight w:val="0"/>
                                              <w:marTop w:val="0"/>
                                              <w:marBottom w:val="0"/>
                                              <w:divBdr>
                                                <w:top w:val="single" w:sz="2" w:space="0" w:color="000000"/>
                                                <w:left w:val="single" w:sz="2" w:space="0" w:color="000000"/>
                                                <w:bottom w:val="single" w:sz="2" w:space="0" w:color="000000"/>
                                                <w:right w:val="single" w:sz="2" w:space="0" w:color="000000"/>
                                              </w:divBdr>
                                              <w:divsChild>
                                                <w:div w:id="2038502542">
                                                  <w:marLeft w:val="0"/>
                                                  <w:marRight w:val="0"/>
                                                  <w:marTop w:val="0"/>
                                                  <w:marBottom w:val="0"/>
                                                  <w:divBdr>
                                                    <w:top w:val="single" w:sz="2" w:space="0" w:color="000000"/>
                                                    <w:left w:val="single" w:sz="2" w:space="0" w:color="000000"/>
                                                    <w:bottom w:val="single" w:sz="2" w:space="0" w:color="000000"/>
                                                    <w:right w:val="single" w:sz="2" w:space="0" w:color="000000"/>
                                                  </w:divBdr>
                                                  <w:divsChild>
                                                    <w:div w:id="1704670148">
                                                      <w:marLeft w:val="0"/>
                                                      <w:marRight w:val="0"/>
                                                      <w:marTop w:val="0"/>
                                                      <w:marBottom w:val="0"/>
                                                      <w:divBdr>
                                                        <w:top w:val="single" w:sz="2" w:space="0" w:color="000000"/>
                                                        <w:left w:val="single" w:sz="2" w:space="0" w:color="000000"/>
                                                        <w:bottom w:val="single" w:sz="2" w:space="0" w:color="000000"/>
                                                        <w:right w:val="single" w:sz="2" w:space="0" w:color="000000"/>
                                                      </w:divBdr>
                                                      <w:divsChild>
                                                        <w:div w:id="69091028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187792371">
                                              <w:marLeft w:val="0"/>
                                              <w:marRight w:val="0"/>
                                              <w:marTop w:val="0"/>
                                              <w:marBottom w:val="0"/>
                                              <w:divBdr>
                                                <w:top w:val="single" w:sz="2" w:space="0" w:color="000000"/>
                                                <w:left w:val="single" w:sz="2" w:space="0" w:color="000000"/>
                                                <w:bottom w:val="single" w:sz="2" w:space="0" w:color="000000"/>
                                                <w:right w:val="single" w:sz="2" w:space="0" w:color="000000"/>
                                              </w:divBdr>
                                              <w:divsChild>
                                                <w:div w:id="660158586">
                                                  <w:marLeft w:val="0"/>
                                                  <w:marRight w:val="0"/>
                                                  <w:marTop w:val="0"/>
                                                  <w:marBottom w:val="0"/>
                                                  <w:divBdr>
                                                    <w:top w:val="single" w:sz="2" w:space="0" w:color="000000"/>
                                                    <w:left w:val="single" w:sz="2" w:space="0" w:color="000000"/>
                                                    <w:bottom w:val="single" w:sz="2" w:space="0" w:color="000000"/>
                                                    <w:right w:val="single" w:sz="2" w:space="0" w:color="000000"/>
                                                  </w:divBdr>
                                                  <w:divsChild>
                                                    <w:div w:id="79941804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 w:id="1189831506">
          <w:marLeft w:val="0"/>
          <w:marRight w:val="0"/>
          <w:marTop w:val="0"/>
          <w:marBottom w:val="0"/>
          <w:divBdr>
            <w:top w:val="none" w:sz="0" w:space="0" w:color="auto"/>
            <w:left w:val="none" w:sz="0" w:space="0" w:color="auto"/>
            <w:bottom w:val="none" w:sz="0" w:space="0" w:color="auto"/>
            <w:right w:val="none" w:sz="0" w:space="0" w:color="auto"/>
          </w:divBdr>
          <w:divsChild>
            <w:div w:id="1906643721">
              <w:marLeft w:val="0"/>
              <w:marRight w:val="0"/>
              <w:marTop w:val="0"/>
              <w:marBottom w:val="0"/>
              <w:divBdr>
                <w:top w:val="single" w:sz="2" w:space="0" w:color="000000"/>
                <w:left w:val="single" w:sz="2" w:space="0" w:color="000000"/>
                <w:bottom w:val="single" w:sz="2" w:space="0" w:color="000000"/>
                <w:right w:val="single" w:sz="2" w:space="0" w:color="000000"/>
              </w:divBdr>
              <w:divsChild>
                <w:div w:id="1447697963">
                  <w:marLeft w:val="0"/>
                  <w:marRight w:val="0"/>
                  <w:marTop w:val="0"/>
                  <w:marBottom w:val="0"/>
                  <w:divBdr>
                    <w:top w:val="single" w:sz="2" w:space="0" w:color="000000"/>
                    <w:left w:val="single" w:sz="2" w:space="0" w:color="000000"/>
                    <w:bottom w:val="single" w:sz="2" w:space="0" w:color="000000"/>
                    <w:right w:val="single" w:sz="2" w:space="0" w:color="000000"/>
                  </w:divBdr>
                  <w:divsChild>
                    <w:div w:id="409817386">
                      <w:marLeft w:val="0"/>
                      <w:marRight w:val="0"/>
                      <w:marTop w:val="0"/>
                      <w:marBottom w:val="0"/>
                      <w:divBdr>
                        <w:top w:val="single" w:sz="2" w:space="0" w:color="000000"/>
                        <w:left w:val="single" w:sz="2" w:space="0" w:color="000000"/>
                        <w:bottom w:val="single" w:sz="2" w:space="0" w:color="000000"/>
                        <w:right w:val="single" w:sz="2" w:space="0" w:color="000000"/>
                      </w:divBdr>
                      <w:divsChild>
                        <w:div w:id="324361563">
                          <w:marLeft w:val="0"/>
                          <w:marRight w:val="0"/>
                          <w:marTop w:val="0"/>
                          <w:marBottom w:val="0"/>
                          <w:divBdr>
                            <w:top w:val="single" w:sz="2" w:space="0" w:color="000000"/>
                            <w:left w:val="single" w:sz="2" w:space="0" w:color="000000"/>
                            <w:bottom w:val="single" w:sz="2" w:space="0" w:color="000000"/>
                            <w:right w:val="single" w:sz="2" w:space="0" w:color="000000"/>
                          </w:divBdr>
                          <w:divsChild>
                            <w:div w:id="1255087343">
                              <w:marLeft w:val="0"/>
                              <w:marRight w:val="0"/>
                              <w:marTop w:val="0"/>
                              <w:marBottom w:val="0"/>
                              <w:divBdr>
                                <w:top w:val="single" w:sz="2" w:space="0" w:color="000000"/>
                                <w:left w:val="single" w:sz="2" w:space="0" w:color="000000"/>
                                <w:bottom w:val="single" w:sz="2" w:space="0" w:color="000000"/>
                                <w:right w:val="single" w:sz="2" w:space="0" w:color="000000"/>
                              </w:divBdr>
                              <w:divsChild>
                                <w:div w:id="1547108547">
                                  <w:marLeft w:val="0"/>
                                  <w:marRight w:val="180"/>
                                  <w:marTop w:val="0"/>
                                  <w:marBottom w:val="0"/>
                                  <w:divBdr>
                                    <w:top w:val="single" w:sz="2" w:space="0" w:color="000000"/>
                                    <w:left w:val="single" w:sz="2" w:space="0" w:color="000000"/>
                                    <w:bottom w:val="single" w:sz="2" w:space="0" w:color="000000"/>
                                    <w:right w:val="single" w:sz="2" w:space="0" w:color="000000"/>
                                  </w:divBdr>
                                  <w:divsChild>
                                    <w:div w:id="1307199118">
                                      <w:marLeft w:val="0"/>
                                      <w:marRight w:val="0"/>
                                      <w:marTop w:val="0"/>
                                      <w:marBottom w:val="0"/>
                                      <w:divBdr>
                                        <w:top w:val="single" w:sz="2" w:space="0" w:color="000000"/>
                                        <w:left w:val="single" w:sz="2" w:space="0" w:color="000000"/>
                                        <w:bottom w:val="single" w:sz="2" w:space="0" w:color="000000"/>
                                        <w:right w:val="single" w:sz="2" w:space="0" w:color="000000"/>
                                      </w:divBdr>
                                      <w:divsChild>
                                        <w:div w:id="1044402624">
                                          <w:marLeft w:val="0"/>
                                          <w:marRight w:val="0"/>
                                          <w:marTop w:val="0"/>
                                          <w:marBottom w:val="0"/>
                                          <w:divBdr>
                                            <w:top w:val="single" w:sz="2" w:space="0" w:color="000000"/>
                                            <w:left w:val="single" w:sz="2" w:space="0" w:color="000000"/>
                                            <w:bottom w:val="single" w:sz="2" w:space="0" w:color="000000"/>
                                            <w:right w:val="single" w:sz="2" w:space="0" w:color="000000"/>
                                          </w:divBdr>
                                          <w:divsChild>
                                            <w:div w:id="2129008293">
                                              <w:marLeft w:val="0"/>
                                              <w:marRight w:val="0"/>
                                              <w:marTop w:val="0"/>
                                              <w:marBottom w:val="0"/>
                                              <w:divBdr>
                                                <w:top w:val="single" w:sz="2" w:space="0" w:color="000000"/>
                                                <w:left w:val="single" w:sz="2" w:space="0" w:color="000000"/>
                                                <w:bottom w:val="single" w:sz="2" w:space="0" w:color="000000"/>
                                                <w:right w:val="single" w:sz="2" w:space="0" w:color="000000"/>
                                              </w:divBdr>
                                              <w:divsChild>
                                                <w:div w:id="309484650">
                                                  <w:marLeft w:val="0"/>
                                                  <w:marRight w:val="0"/>
                                                  <w:marTop w:val="0"/>
                                                  <w:marBottom w:val="0"/>
                                                  <w:divBdr>
                                                    <w:top w:val="single" w:sz="2" w:space="0" w:color="000000"/>
                                                    <w:left w:val="single" w:sz="2" w:space="0" w:color="000000"/>
                                                    <w:bottom w:val="single" w:sz="2" w:space="0" w:color="000000"/>
                                                    <w:right w:val="single" w:sz="2" w:space="0" w:color="000000"/>
                                                  </w:divBdr>
                                                  <w:divsChild>
                                                    <w:div w:id="1722090086">
                                                      <w:marLeft w:val="0"/>
                                                      <w:marRight w:val="0"/>
                                                      <w:marTop w:val="0"/>
                                                      <w:marBottom w:val="0"/>
                                                      <w:divBdr>
                                                        <w:top w:val="none" w:sz="0" w:space="0" w:color="auto"/>
                                                        <w:left w:val="none" w:sz="0" w:space="0" w:color="auto"/>
                                                        <w:bottom w:val="none" w:sz="0" w:space="0" w:color="auto"/>
                                                        <w:right w:val="none" w:sz="0" w:space="0" w:color="auto"/>
                                                      </w:divBdr>
                                                      <w:divsChild>
                                                        <w:div w:id="541208852">
                                                          <w:marLeft w:val="0"/>
                                                          <w:marRight w:val="0"/>
                                                          <w:marTop w:val="0"/>
                                                          <w:marBottom w:val="0"/>
                                                          <w:divBdr>
                                                            <w:top w:val="single" w:sz="2" w:space="0" w:color="000000"/>
                                                            <w:left w:val="single" w:sz="2" w:space="0" w:color="000000"/>
                                                            <w:bottom w:val="single" w:sz="2" w:space="0" w:color="000000"/>
                                                            <w:right w:val="single" w:sz="2" w:space="0" w:color="000000"/>
                                                          </w:divBdr>
                                                          <w:divsChild>
                                                            <w:div w:id="230888600">
                                                              <w:marLeft w:val="0"/>
                                                              <w:marRight w:val="0"/>
                                                              <w:marTop w:val="0"/>
                                                              <w:marBottom w:val="0"/>
                                                              <w:divBdr>
                                                                <w:top w:val="none" w:sz="0" w:space="0" w:color="auto"/>
                                                                <w:left w:val="none" w:sz="0" w:space="0" w:color="auto"/>
                                                                <w:bottom w:val="none" w:sz="0" w:space="0" w:color="auto"/>
                                                                <w:right w:val="none" w:sz="0" w:space="0" w:color="auto"/>
                                                              </w:divBdr>
                                                              <w:divsChild>
                                                                <w:div w:id="798258124">
                                                                  <w:marLeft w:val="0"/>
                                                                  <w:marRight w:val="0"/>
                                                                  <w:marTop w:val="0"/>
                                                                  <w:marBottom w:val="0"/>
                                                                  <w:divBdr>
                                                                    <w:top w:val="single" w:sz="2" w:space="0" w:color="000000"/>
                                                                    <w:left w:val="single" w:sz="2" w:space="0" w:color="000000"/>
                                                                    <w:bottom w:val="single" w:sz="2" w:space="0" w:color="000000"/>
                                                                    <w:right w:val="single" w:sz="2" w:space="0" w:color="000000"/>
                                                                  </w:divBdr>
                                                                  <w:divsChild>
                                                                    <w:div w:id="2132284849">
                                                                      <w:marLeft w:val="0"/>
                                                                      <w:marRight w:val="0"/>
                                                                      <w:marTop w:val="0"/>
                                                                      <w:marBottom w:val="0"/>
                                                                      <w:divBdr>
                                                                        <w:top w:val="single" w:sz="2" w:space="0" w:color="000000"/>
                                                                        <w:left w:val="single" w:sz="2" w:space="0" w:color="000000"/>
                                                                        <w:bottom w:val="single" w:sz="2" w:space="0" w:color="000000"/>
                                                                        <w:right w:val="single" w:sz="2" w:space="0" w:color="000000"/>
                                                                      </w:divBdr>
                                                                      <w:divsChild>
                                                                        <w:div w:id="1238175645">
                                                                          <w:marLeft w:val="0"/>
                                                                          <w:marRight w:val="0"/>
                                                                          <w:marTop w:val="0"/>
                                                                          <w:marBottom w:val="0"/>
                                                                          <w:divBdr>
                                                                            <w:top w:val="single" w:sz="2" w:space="0" w:color="000000"/>
                                                                            <w:left w:val="single" w:sz="2" w:space="0" w:color="000000"/>
                                                                            <w:bottom w:val="single" w:sz="2" w:space="0" w:color="000000"/>
                                                                            <w:right w:val="single" w:sz="2" w:space="0" w:color="000000"/>
                                                                          </w:divBdr>
                                                                          <w:divsChild>
                                                                            <w:div w:id="642271005">
                                                                              <w:marLeft w:val="0"/>
                                                                              <w:marRight w:val="0"/>
                                                                              <w:marTop w:val="0"/>
                                                                              <w:marBottom w:val="0"/>
                                                                              <w:divBdr>
                                                                                <w:top w:val="none" w:sz="0" w:space="0" w:color="auto"/>
                                                                                <w:left w:val="none" w:sz="0" w:space="0" w:color="auto"/>
                                                                                <w:bottom w:val="none" w:sz="0" w:space="0" w:color="auto"/>
                                                                                <w:right w:val="none" w:sz="0" w:space="0" w:color="auto"/>
                                                                              </w:divBdr>
                                                                              <w:divsChild>
                                                                                <w:div w:id="15993377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317348025">
                                  <w:marLeft w:val="0"/>
                                  <w:marRight w:val="0"/>
                                  <w:marTop w:val="0"/>
                                  <w:marBottom w:val="0"/>
                                  <w:divBdr>
                                    <w:top w:val="single" w:sz="2" w:space="0" w:color="000000"/>
                                    <w:left w:val="single" w:sz="2" w:space="0" w:color="000000"/>
                                    <w:bottom w:val="single" w:sz="2" w:space="9" w:color="000000"/>
                                    <w:right w:val="single" w:sz="2" w:space="0" w:color="000000"/>
                                  </w:divBdr>
                                  <w:divsChild>
                                    <w:div w:id="1063521771">
                                      <w:marLeft w:val="0"/>
                                      <w:marRight w:val="0"/>
                                      <w:marTop w:val="0"/>
                                      <w:marBottom w:val="30"/>
                                      <w:divBdr>
                                        <w:top w:val="single" w:sz="2" w:space="0" w:color="000000"/>
                                        <w:left w:val="single" w:sz="2" w:space="0" w:color="000000"/>
                                        <w:bottom w:val="single" w:sz="2" w:space="0" w:color="000000"/>
                                        <w:right w:val="single" w:sz="2" w:space="0" w:color="000000"/>
                                      </w:divBdr>
                                      <w:divsChild>
                                        <w:div w:id="1655839838">
                                          <w:marLeft w:val="0"/>
                                          <w:marRight w:val="0"/>
                                          <w:marTop w:val="0"/>
                                          <w:marBottom w:val="0"/>
                                          <w:divBdr>
                                            <w:top w:val="single" w:sz="2" w:space="0" w:color="000000"/>
                                            <w:left w:val="single" w:sz="2" w:space="0" w:color="000000"/>
                                            <w:bottom w:val="single" w:sz="2" w:space="0" w:color="000000"/>
                                            <w:right w:val="single" w:sz="2" w:space="0" w:color="000000"/>
                                          </w:divBdr>
                                          <w:divsChild>
                                            <w:div w:id="1170413222">
                                              <w:marLeft w:val="0"/>
                                              <w:marRight w:val="0"/>
                                              <w:marTop w:val="0"/>
                                              <w:marBottom w:val="0"/>
                                              <w:divBdr>
                                                <w:top w:val="single" w:sz="2" w:space="0" w:color="000000"/>
                                                <w:left w:val="single" w:sz="2" w:space="0" w:color="000000"/>
                                                <w:bottom w:val="single" w:sz="2" w:space="0" w:color="000000"/>
                                                <w:right w:val="single" w:sz="2" w:space="0" w:color="000000"/>
                                              </w:divBdr>
                                              <w:divsChild>
                                                <w:div w:id="1864977745">
                                                  <w:marLeft w:val="0"/>
                                                  <w:marRight w:val="0"/>
                                                  <w:marTop w:val="0"/>
                                                  <w:marBottom w:val="0"/>
                                                  <w:divBdr>
                                                    <w:top w:val="single" w:sz="2" w:space="0" w:color="000000"/>
                                                    <w:left w:val="single" w:sz="2" w:space="0" w:color="000000"/>
                                                    <w:bottom w:val="single" w:sz="2" w:space="0" w:color="000000"/>
                                                    <w:right w:val="single" w:sz="2" w:space="0" w:color="000000"/>
                                                  </w:divBdr>
                                                  <w:divsChild>
                                                    <w:div w:id="1195579623">
                                                      <w:marLeft w:val="0"/>
                                                      <w:marRight w:val="0"/>
                                                      <w:marTop w:val="0"/>
                                                      <w:marBottom w:val="0"/>
                                                      <w:divBdr>
                                                        <w:top w:val="single" w:sz="2" w:space="0" w:color="000000"/>
                                                        <w:left w:val="single" w:sz="2" w:space="0" w:color="000000"/>
                                                        <w:bottom w:val="single" w:sz="2" w:space="0" w:color="000000"/>
                                                        <w:right w:val="single" w:sz="2" w:space="0" w:color="000000"/>
                                                      </w:divBdr>
                                                      <w:divsChild>
                                                        <w:div w:id="1645428365">
                                                          <w:marLeft w:val="0"/>
                                                          <w:marRight w:val="0"/>
                                                          <w:marTop w:val="0"/>
                                                          <w:marBottom w:val="0"/>
                                                          <w:divBdr>
                                                            <w:top w:val="single" w:sz="2" w:space="0" w:color="000000"/>
                                                            <w:left w:val="single" w:sz="2" w:space="0" w:color="000000"/>
                                                            <w:bottom w:val="single" w:sz="2" w:space="0" w:color="000000"/>
                                                            <w:right w:val="single" w:sz="2" w:space="0" w:color="000000"/>
                                                          </w:divBdr>
                                                          <w:divsChild>
                                                            <w:div w:id="1601374988">
                                                              <w:marLeft w:val="0"/>
                                                              <w:marRight w:val="0"/>
                                                              <w:marTop w:val="0"/>
                                                              <w:marBottom w:val="0"/>
                                                              <w:divBdr>
                                                                <w:top w:val="single" w:sz="2" w:space="0" w:color="000000"/>
                                                                <w:left w:val="single" w:sz="2" w:space="0" w:color="000000"/>
                                                                <w:bottom w:val="single" w:sz="2" w:space="0" w:color="000000"/>
                                                                <w:right w:val="single" w:sz="2" w:space="0" w:color="000000"/>
                                                              </w:divBdr>
                                                              <w:divsChild>
                                                                <w:div w:id="1306204041">
                                                                  <w:marLeft w:val="0"/>
                                                                  <w:marRight w:val="0"/>
                                                                  <w:marTop w:val="0"/>
                                                                  <w:marBottom w:val="0"/>
                                                                  <w:divBdr>
                                                                    <w:top w:val="single" w:sz="2" w:space="0" w:color="000000"/>
                                                                    <w:left w:val="single" w:sz="2" w:space="0" w:color="000000"/>
                                                                    <w:bottom w:val="single" w:sz="2" w:space="0" w:color="000000"/>
                                                                    <w:right w:val="single" w:sz="2" w:space="0" w:color="000000"/>
                                                                  </w:divBdr>
                                                                  <w:divsChild>
                                                                    <w:div w:id="125601844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611009934">
                                                          <w:marLeft w:val="60"/>
                                                          <w:marRight w:val="0"/>
                                                          <w:marTop w:val="0"/>
                                                          <w:marBottom w:val="0"/>
                                                          <w:divBdr>
                                                            <w:top w:val="single" w:sz="2" w:space="0" w:color="000000"/>
                                                            <w:left w:val="single" w:sz="2" w:space="0" w:color="000000"/>
                                                            <w:bottom w:val="single" w:sz="2" w:space="0" w:color="000000"/>
                                                            <w:right w:val="single" w:sz="2" w:space="0" w:color="000000"/>
                                                          </w:divBdr>
                                                          <w:divsChild>
                                                            <w:div w:id="715786390">
                                                              <w:marLeft w:val="0"/>
                                                              <w:marRight w:val="0"/>
                                                              <w:marTop w:val="0"/>
                                                              <w:marBottom w:val="0"/>
                                                              <w:divBdr>
                                                                <w:top w:val="single" w:sz="2" w:space="0" w:color="000000"/>
                                                                <w:left w:val="single" w:sz="2" w:space="0" w:color="000000"/>
                                                                <w:bottom w:val="single" w:sz="2" w:space="0" w:color="000000"/>
                                                                <w:right w:val="single" w:sz="2" w:space="0" w:color="000000"/>
                                                              </w:divBdr>
                                                              <w:divsChild>
                                                                <w:div w:id="1945914447">
                                                                  <w:marLeft w:val="0"/>
                                                                  <w:marRight w:val="0"/>
                                                                  <w:marTop w:val="0"/>
                                                                  <w:marBottom w:val="0"/>
                                                                  <w:divBdr>
                                                                    <w:top w:val="single" w:sz="2" w:space="0" w:color="000000"/>
                                                                    <w:left w:val="single" w:sz="2" w:space="0" w:color="000000"/>
                                                                    <w:bottom w:val="single" w:sz="2" w:space="0" w:color="000000"/>
                                                                    <w:right w:val="single" w:sz="2" w:space="0" w:color="000000"/>
                                                                  </w:divBdr>
                                                                  <w:divsChild>
                                                                    <w:div w:id="190895392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454104054">
                                                                  <w:marLeft w:val="0"/>
                                                                  <w:marRight w:val="0"/>
                                                                  <w:marTop w:val="0"/>
                                                                  <w:marBottom w:val="0"/>
                                                                  <w:divBdr>
                                                                    <w:top w:val="single" w:sz="2" w:space="0" w:color="000000"/>
                                                                    <w:left w:val="single" w:sz="2" w:space="3" w:color="000000"/>
                                                                    <w:bottom w:val="single" w:sz="2" w:space="0" w:color="000000"/>
                                                                    <w:right w:val="single" w:sz="2" w:space="3" w:color="000000"/>
                                                                  </w:divBdr>
                                                                </w:div>
                                                                <w:div w:id="150885889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803082361">
                                      <w:marLeft w:val="0"/>
                                      <w:marRight w:val="0"/>
                                      <w:marTop w:val="0"/>
                                      <w:marBottom w:val="0"/>
                                      <w:divBdr>
                                        <w:top w:val="single" w:sz="2" w:space="0" w:color="000000"/>
                                        <w:left w:val="single" w:sz="2" w:space="0" w:color="000000"/>
                                        <w:bottom w:val="single" w:sz="2" w:space="0" w:color="000000"/>
                                        <w:right w:val="single" w:sz="2" w:space="0" w:color="000000"/>
                                      </w:divBdr>
                                      <w:divsChild>
                                        <w:div w:id="189118827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933539293">
                                      <w:marLeft w:val="0"/>
                                      <w:marRight w:val="0"/>
                                      <w:marTop w:val="0"/>
                                      <w:marBottom w:val="0"/>
                                      <w:divBdr>
                                        <w:top w:val="single" w:sz="2" w:space="0" w:color="000000"/>
                                        <w:left w:val="single" w:sz="2" w:space="0" w:color="000000"/>
                                        <w:bottom w:val="single" w:sz="2" w:space="0" w:color="000000"/>
                                        <w:right w:val="single" w:sz="2" w:space="0" w:color="000000"/>
                                      </w:divBdr>
                                      <w:divsChild>
                                        <w:div w:id="700782657">
                                          <w:marLeft w:val="0"/>
                                          <w:marRight w:val="0"/>
                                          <w:marTop w:val="180"/>
                                          <w:marBottom w:val="0"/>
                                          <w:divBdr>
                                            <w:top w:val="single" w:sz="2" w:space="0" w:color="000000"/>
                                            <w:left w:val="single" w:sz="2" w:space="0" w:color="000000"/>
                                            <w:bottom w:val="single" w:sz="2" w:space="0" w:color="000000"/>
                                            <w:right w:val="single" w:sz="2" w:space="0" w:color="000000"/>
                                          </w:divBdr>
                                          <w:divsChild>
                                            <w:div w:id="1102990782">
                                              <w:marLeft w:val="0"/>
                                              <w:marRight w:val="0"/>
                                              <w:marTop w:val="0"/>
                                              <w:marBottom w:val="0"/>
                                              <w:divBdr>
                                                <w:top w:val="single" w:sz="2" w:space="0" w:color="000000"/>
                                                <w:left w:val="single" w:sz="2" w:space="0" w:color="000000"/>
                                                <w:bottom w:val="single" w:sz="2" w:space="0" w:color="000000"/>
                                                <w:right w:val="single" w:sz="2" w:space="0" w:color="000000"/>
                                              </w:divBdr>
                                              <w:divsChild>
                                                <w:div w:id="994409799">
                                                  <w:marLeft w:val="0"/>
                                                  <w:marRight w:val="0"/>
                                                  <w:marTop w:val="0"/>
                                                  <w:marBottom w:val="0"/>
                                                  <w:divBdr>
                                                    <w:top w:val="single" w:sz="2" w:space="0" w:color="000000"/>
                                                    <w:left w:val="single" w:sz="2" w:space="0" w:color="000000"/>
                                                    <w:bottom w:val="single" w:sz="2" w:space="0" w:color="000000"/>
                                                    <w:right w:val="single" w:sz="2" w:space="0" w:color="000000"/>
                                                  </w:divBdr>
                                                  <w:divsChild>
                                                    <w:div w:id="921572228">
                                                      <w:marLeft w:val="0"/>
                                                      <w:marRight w:val="0"/>
                                                      <w:marTop w:val="0"/>
                                                      <w:marBottom w:val="0"/>
                                                      <w:divBdr>
                                                        <w:top w:val="single" w:sz="2" w:space="0" w:color="000000"/>
                                                        <w:left w:val="single" w:sz="2" w:space="0" w:color="000000"/>
                                                        <w:bottom w:val="single" w:sz="2" w:space="0" w:color="000000"/>
                                                        <w:right w:val="single" w:sz="2" w:space="0" w:color="000000"/>
                                                      </w:divBdr>
                                                      <w:divsChild>
                                                        <w:div w:id="195074510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901092909">
                                              <w:marLeft w:val="0"/>
                                              <w:marRight w:val="0"/>
                                              <w:marTop w:val="0"/>
                                              <w:marBottom w:val="0"/>
                                              <w:divBdr>
                                                <w:top w:val="single" w:sz="2" w:space="0" w:color="000000"/>
                                                <w:left w:val="single" w:sz="2" w:space="0" w:color="000000"/>
                                                <w:bottom w:val="single" w:sz="2" w:space="0" w:color="000000"/>
                                                <w:right w:val="single" w:sz="2" w:space="0" w:color="000000"/>
                                              </w:divBdr>
                                              <w:divsChild>
                                                <w:div w:id="1756591846">
                                                  <w:marLeft w:val="0"/>
                                                  <w:marRight w:val="0"/>
                                                  <w:marTop w:val="0"/>
                                                  <w:marBottom w:val="0"/>
                                                  <w:divBdr>
                                                    <w:top w:val="single" w:sz="2" w:space="0" w:color="000000"/>
                                                    <w:left w:val="single" w:sz="2" w:space="0" w:color="000000"/>
                                                    <w:bottom w:val="single" w:sz="2" w:space="0" w:color="000000"/>
                                                    <w:right w:val="single" w:sz="2" w:space="0" w:color="000000"/>
                                                  </w:divBdr>
                                                  <w:divsChild>
                                                    <w:div w:id="1977877503">
                                                      <w:marLeft w:val="0"/>
                                                      <w:marRight w:val="0"/>
                                                      <w:marTop w:val="0"/>
                                                      <w:marBottom w:val="0"/>
                                                      <w:divBdr>
                                                        <w:top w:val="single" w:sz="2" w:space="0" w:color="000000"/>
                                                        <w:left w:val="single" w:sz="2" w:space="0" w:color="000000"/>
                                                        <w:bottom w:val="single" w:sz="2" w:space="0" w:color="000000"/>
                                                        <w:right w:val="single" w:sz="2" w:space="0" w:color="000000"/>
                                                      </w:divBdr>
                                                      <w:divsChild>
                                                        <w:div w:id="60523680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77426538">
                                              <w:marLeft w:val="0"/>
                                              <w:marRight w:val="0"/>
                                              <w:marTop w:val="0"/>
                                              <w:marBottom w:val="0"/>
                                              <w:divBdr>
                                                <w:top w:val="single" w:sz="2" w:space="0" w:color="000000"/>
                                                <w:left w:val="single" w:sz="2" w:space="0" w:color="000000"/>
                                                <w:bottom w:val="single" w:sz="2" w:space="0" w:color="000000"/>
                                                <w:right w:val="single" w:sz="2" w:space="0" w:color="000000"/>
                                              </w:divBdr>
                                              <w:divsChild>
                                                <w:div w:id="123810243">
                                                  <w:marLeft w:val="0"/>
                                                  <w:marRight w:val="0"/>
                                                  <w:marTop w:val="0"/>
                                                  <w:marBottom w:val="0"/>
                                                  <w:divBdr>
                                                    <w:top w:val="single" w:sz="2" w:space="0" w:color="000000"/>
                                                    <w:left w:val="single" w:sz="2" w:space="0" w:color="000000"/>
                                                    <w:bottom w:val="single" w:sz="2" w:space="0" w:color="000000"/>
                                                    <w:right w:val="single" w:sz="2" w:space="0" w:color="000000"/>
                                                  </w:divBdr>
                                                  <w:divsChild>
                                                    <w:div w:id="273443150">
                                                      <w:marLeft w:val="0"/>
                                                      <w:marRight w:val="0"/>
                                                      <w:marTop w:val="0"/>
                                                      <w:marBottom w:val="0"/>
                                                      <w:divBdr>
                                                        <w:top w:val="single" w:sz="2" w:space="0" w:color="000000"/>
                                                        <w:left w:val="single" w:sz="2" w:space="0" w:color="000000"/>
                                                        <w:bottom w:val="single" w:sz="2" w:space="0" w:color="000000"/>
                                                        <w:right w:val="single" w:sz="2" w:space="0" w:color="000000"/>
                                                      </w:divBdr>
                                                      <w:divsChild>
                                                        <w:div w:id="83476003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558125344">
                                              <w:marLeft w:val="0"/>
                                              <w:marRight w:val="0"/>
                                              <w:marTop w:val="0"/>
                                              <w:marBottom w:val="0"/>
                                              <w:divBdr>
                                                <w:top w:val="single" w:sz="2" w:space="0" w:color="000000"/>
                                                <w:left w:val="single" w:sz="2" w:space="0" w:color="000000"/>
                                                <w:bottom w:val="single" w:sz="2" w:space="0" w:color="000000"/>
                                                <w:right w:val="single" w:sz="2" w:space="0" w:color="000000"/>
                                              </w:divBdr>
                                              <w:divsChild>
                                                <w:div w:id="719789641">
                                                  <w:marLeft w:val="0"/>
                                                  <w:marRight w:val="0"/>
                                                  <w:marTop w:val="0"/>
                                                  <w:marBottom w:val="0"/>
                                                  <w:divBdr>
                                                    <w:top w:val="single" w:sz="2" w:space="0" w:color="000000"/>
                                                    <w:left w:val="single" w:sz="2" w:space="0" w:color="000000"/>
                                                    <w:bottom w:val="single" w:sz="2" w:space="0" w:color="000000"/>
                                                    <w:right w:val="single" w:sz="2" w:space="0" w:color="000000"/>
                                                  </w:divBdr>
                                                  <w:divsChild>
                                                    <w:div w:id="136459587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 w:id="1697005021">
          <w:marLeft w:val="0"/>
          <w:marRight w:val="0"/>
          <w:marTop w:val="0"/>
          <w:marBottom w:val="0"/>
          <w:divBdr>
            <w:top w:val="none" w:sz="0" w:space="0" w:color="auto"/>
            <w:left w:val="none" w:sz="0" w:space="0" w:color="auto"/>
            <w:bottom w:val="none" w:sz="0" w:space="0" w:color="auto"/>
            <w:right w:val="none" w:sz="0" w:space="0" w:color="auto"/>
          </w:divBdr>
          <w:divsChild>
            <w:div w:id="677582011">
              <w:marLeft w:val="0"/>
              <w:marRight w:val="0"/>
              <w:marTop w:val="0"/>
              <w:marBottom w:val="0"/>
              <w:divBdr>
                <w:top w:val="single" w:sz="2" w:space="0" w:color="000000"/>
                <w:left w:val="single" w:sz="2" w:space="0" w:color="000000"/>
                <w:bottom w:val="single" w:sz="2" w:space="0" w:color="000000"/>
                <w:right w:val="single" w:sz="2" w:space="0" w:color="000000"/>
              </w:divBdr>
              <w:divsChild>
                <w:div w:id="964850747">
                  <w:marLeft w:val="0"/>
                  <w:marRight w:val="0"/>
                  <w:marTop w:val="0"/>
                  <w:marBottom w:val="0"/>
                  <w:divBdr>
                    <w:top w:val="single" w:sz="2" w:space="0" w:color="000000"/>
                    <w:left w:val="single" w:sz="2" w:space="0" w:color="000000"/>
                    <w:bottom w:val="single" w:sz="2" w:space="0" w:color="000000"/>
                    <w:right w:val="single" w:sz="2" w:space="0" w:color="000000"/>
                  </w:divBdr>
                  <w:divsChild>
                    <w:div w:id="1048068405">
                      <w:marLeft w:val="0"/>
                      <w:marRight w:val="0"/>
                      <w:marTop w:val="0"/>
                      <w:marBottom w:val="0"/>
                      <w:divBdr>
                        <w:top w:val="single" w:sz="2" w:space="0" w:color="000000"/>
                        <w:left w:val="single" w:sz="2" w:space="0" w:color="000000"/>
                        <w:bottom w:val="single" w:sz="2" w:space="0" w:color="000000"/>
                        <w:right w:val="single" w:sz="2" w:space="0" w:color="000000"/>
                      </w:divBdr>
                      <w:divsChild>
                        <w:div w:id="237137179">
                          <w:marLeft w:val="0"/>
                          <w:marRight w:val="0"/>
                          <w:marTop w:val="0"/>
                          <w:marBottom w:val="0"/>
                          <w:divBdr>
                            <w:top w:val="single" w:sz="2" w:space="0" w:color="000000"/>
                            <w:left w:val="single" w:sz="2" w:space="0" w:color="000000"/>
                            <w:bottom w:val="single" w:sz="2" w:space="0" w:color="000000"/>
                            <w:right w:val="single" w:sz="2" w:space="0" w:color="000000"/>
                          </w:divBdr>
                          <w:divsChild>
                            <w:div w:id="270359842">
                              <w:marLeft w:val="0"/>
                              <w:marRight w:val="0"/>
                              <w:marTop w:val="0"/>
                              <w:marBottom w:val="0"/>
                              <w:divBdr>
                                <w:top w:val="single" w:sz="2" w:space="0" w:color="000000"/>
                                <w:left w:val="single" w:sz="2" w:space="0" w:color="000000"/>
                                <w:bottom w:val="single" w:sz="2" w:space="0" w:color="000000"/>
                                <w:right w:val="single" w:sz="2" w:space="0" w:color="000000"/>
                              </w:divBdr>
                              <w:divsChild>
                                <w:div w:id="1983074146">
                                  <w:marLeft w:val="0"/>
                                  <w:marRight w:val="180"/>
                                  <w:marTop w:val="0"/>
                                  <w:marBottom w:val="0"/>
                                  <w:divBdr>
                                    <w:top w:val="single" w:sz="2" w:space="0" w:color="000000"/>
                                    <w:left w:val="single" w:sz="2" w:space="0" w:color="000000"/>
                                    <w:bottom w:val="single" w:sz="2" w:space="0" w:color="000000"/>
                                    <w:right w:val="single" w:sz="2" w:space="0" w:color="000000"/>
                                  </w:divBdr>
                                  <w:divsChild>
                                    <w:div w:id="1627737360">
                                      <w:marLeft w:val="0"/>
                                      <w:marRight w:val="0"/>
                                      <w:marTop w:val="0"/>
                                      <w:marBottom w:val="0"/>
                                      <w:divBdr>
                                        <w:top w:val="single" w:sz="2" w:space="0" w:color="000000"/>
                                        <w:left w:val="single" w:sz="2" w:space="0" w:color="000000"/>
                                        <w:bottom w:val="single" w:sz="2" w:space="0" w:color="000000"/>
                                        <w:right w:val="single" w:sz="2" w:space="0" w:color="000000"/>
                                      </w:divBdr>
                                      <w:divsChild>
                                        <w:div w:id="216472347">
                                          <w:marLeft w:val="0"/>
                                          <w:marRight w:val="0"/>
                                          <w:marTop w:val="0"/>
                                          <w:marBottom w:val="0"/>
                                          <w:divBdr>
                                            <w:top w:val="single" w:sz="2" w:space="0" w:color="000000"/>
                                            <w:left w:val="single" w:sz="2" w:space="0" w:color="000000"/>
                                            <w:bottom w:val="single" w:sz="2" w:space="0" w:color="000000"/>
                                            <w:right w:val="single" w:sz="2" w:space="0" w:color="000000"/>
                                          </w:divBdr>
                                          <w:divsChild>
                                            <w:div w:id="1184710951">
                                              <w:marLeft w:val="0"/>
                                              <w:marRight w:val="0"/>
                                              <w:marTop w:val="0"/>
                                              <w:marBottom w:val="0"/>
                                              <w:divBdr>
                                                <w:top w:val="single" w:sz="2" w:space="0" w:color="000000"/>
                                                <w:left w:val="single" w:sz="2" w:space="0" w:color="000000"/>
                                                <w:bottom w:val="single" w:sz="2" w:space="0" w:color="000000"/>
                                                <w:right w:val="single" w:sz="2" w:space="0" w:color="000000"/>
                                              </w:divBdr>
                                              <w:divsChild>
                                                <w:div w:id="184176197">
                                                  <w:marLeft w:val="0"/>
                                                  <w:marRight w:val="0"/>
                                                  <w:marTop w:val="0"/>
                                                  <w:marBottom w:val="0"/>
                                                  <w:divBdr>
                                                    <w:top w:val="single" w:sz="2" w:space="0" w:color="000000"/>
                                                    <w:left w:val="single" w:sz="2" w:space="0" w:color="000000"/>
                                                    <w:bottom w:val="single" w:sz="2" w:space="0" w:color="000000"/>
                                                    <w:right w:val="single" w:sz="2" w:space="0" w:color="000000"/>
                                                  </w:divBdr>
                                                  <w:divsChild>
                                                    <w:div w:id="502673525">
                                                      <w:marLeft w:val="0"/>
                                                      <w:marRight w:val="0"/>
                                                      <w:marTop w:val="0"/>
                                                      <w:marBottom w:val="0"/>
                                                      <w:divBdr>
                                                        <w:top w:val="none" w:sz="0" w:space="0" w:color="auto"/>
                                                        <w:left w:val="none" w:sz="0" w:space="0" w:color="auto"/>
                                                        <w:bottom w:val="none" w:sz="0" w:space="0" w:color="auto"/>
                                                        <w:right w:val="none" w:sz="0" w:space="0" w:color="auto"/>
                                                      </w:divBdr>
                                                      <w:divsChild>
                                                        <w:div w:id="782189613">
                                                          <w:marLeft w:val="0"/>
                                                          <w:marRight w:val="0"/>
                                                          <w:marTop w:val="0"/>
                                                          <w:marBottom w:val="0"/>
                                                          <w:divBdr>
                                                            <w:top w:val="single" w:sz="2" w:space="0" w:color="000000"/>
                                                            <w:left w:val="single" w:sz="2" w:space="0" w:color="000000"/>
                                                            <w:bottom w:val="single" w:sz="2" w:space="0" w:color="000000"/>
                                                            <w:right w:val="single" w:sz="2" w:space="0" w:color="000000"/>
                                                          </w:divBdr>
                                                          <w:divsChild>
                                                            <w:div w:id="2092391652">
                                                              <w:marLeft w:val="0"/>
                                                              <w:marRight w:val="0"/>
                                                              <w:marTop w:val="0"/>
                                                              <w:marBottom w:val="0"/>
                                                              <w:divBdr>
                                                                <w:top w:val="none" w:sz="0" w:space="0" w:color="auto"/>
                                                                <w:left w:val="none" w:sz="0" w:space="0" w:color="auto"/>
                                                                <w:bottom w:val="none" w:sz="0" w:space="0" w:color="auto"/>
                                                                <w:right w:val="none" w:sz="0" w:space="0" w:color="auto"/>
                                                              </w:divBdr>
                                                              <w:divsChild>
                                                                <w:div w:id="1483304557">
                                                                  <w:marLeft w:val="0"/>
                                                                  <w:marRight w:val="0"/>
                                                                  <w:marTop w:val="0"/>
                                                                  <w:marBottom w:val="0"/>
                                                                  <w:divBdr>
                                                                    <w:top w:val="single" w:sz="2" w:space="0" w:color="000000"/>
                                                                    <w:left w:val="single" w:sz="2" w:space="0" w:color="000000"/>
                                                                    <w:bottom w:val="single" w:sz="2" w:space="0" w:color="000000"/>
                                                                    <w:right w:val="single" w:sz="2" w:space="0" w:color="000000"/>
                                                                  </w:divBdr>
                                                                  <w:divsChild>
                                                                    <w:div w:id="1902012425">
                                                                      <w:marLeft w:val="0"/>
                                                                      <w:marRight w:val="0"/>
                                                                      <w:marTop w:val="0"/>
                                                                      <w:marBottom w:val="0"/>
                                                                      <w:divBdr>
                                                                        <w:top w:val="single" w:sz="2" w:space="0" w:color="000000"/>
                                                                        <w:left w:val="single" w:sz="2" w:space="0" w:color="000000"/>
                                                                        <w:bottom w:val="single" w:sz="2" w:space="0" w:color="000000"/>
                                                                        <w:right w:val="single" w:sz="2" w:space="0" w:color="000000"/>
                                                                      </w:divBdr>
                                                                      <w:divsChild>
                                                                        <w:div w:id="1801455623">
                                                                          <w:marLeft w:val="0"/>
                                                                          <w:marRight w:val="0"/>
                                                                          <w:marTop w:val="0"/>
                                                                          <w:marBottom w:val="0"/>
                                                                          <w:divBdr>
                                                                            <w:top w:val="single" w:sz="2" w:space="0" w:color="000000"/>
                                                                            <w:left w:val="single" w:sz="2" w:space="0" w:color="000000"/>
                                                                            <w:bottom w:val="single" w:sz="2" w:space="0" w:color="000000"/>
                                                                            <w:right w:val="single" w:sz="2" w:space="0" w:color="000000"/>
                                                                          </w:divBdr>
                                                                          <w:divsChild>
                                                                            <w:div w:id="19286317">
                                                                              <w:marLeft w:val="0"/>
                                                                              <w:marRight w:val="0"/>
                                                                              <w:marTop w:val="0"/>
                                                                              <w:marBottom w:val="0"/>
                                                                              <w:divBdr>
                                                                                <w:top w:val="none" w:sz="0" w:space="0" w:color="auto"/>
                                                                                <w:left w:val="none" w:sz="0" w:space="0" w:color="auto"/>
                                                                                <w:bottom w:val="none" w:sz="0" w:space="0" w:color="auto"/>
                                                                                <w:right w:val="none" w:sz="0" w:space="0" w:color="auto"/>
                                                                              </w:divBdr>
                                                                              <w:divsChild>
                                                                                <w:div w:id="181424729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1316371190">
                                  <w:marLeft w:val="0"/>
                                  <w:marRight w:val="0"/>
                                  <w:marTop w:val="0"/>
                                  <w:marBottom w:val="0"/>
                                  <w:divBdr>
                                    <w:top w:val="single" w:sz="2" w:space="0" w:color="000000"/>
                                    <w:left w:val="single" w:sz="2" w:space="0" w:color="000000"/>
                                    <w:bottom w:val="single" w:sz="2" w:space="9" w:color="000000"/>
                                    <w:right w:val="single" w:sz="2" w:space="0" w:color="000000"/>
                                  </w:divBdr>
                                  <w:divsChild>
                                    <w:div w:id="1336030444">
                                      <w:marLeft w:val="0"/>
                                      <w:marRight w:val="0"/>
                                      <w:marTop w:val="0"/>
                                      <w:marBottom w:val="30"/>
                                      <w:divBdr>
                                        <w:top w:val="single" w:sz="2" w:space="0" w:color="000000"/>
                                        <w:left w:val="single" w:sz="2" w:space="0" w:color="000000"/>
                                        <w:bottom w:val="single" w:sz="2" w:space="0" w:color="000000"/>
                                        <w:right w:val="single" w:sz="2" w:space="0" w:color="000000"/>
                                      </w:divBdr>
                                      <w:divsChild>
                                        <w:div w:id="1595749068">
                                          <w:marLeft w:val="0"/>
                                          <w:marRight w:val="0"/>
                                          <w:marTop w:val="0"/>
                                          <w:marBottom w:val="0"/>
                                          <w:divBdr>
                                            <w:top w:val="single" w:sz="2" w:space="0" w:color="000000"/>
                                            <w:left w:val="single" w:sz="2" w:space="0" w:color="000000"/>
                                            <w:bottom w:val="single" w:sz="2" w:space="0" w:color="000000"/>
                                            <w:right w:val="single" w:sz="2" w:space="0" w:color="000000"/>
                                          </w:divBdr>
                                          <w:divsChild>
                                            <w:div w:id="1253589409">
                                              <w:marLeft w:val="0"/>
                                              <w:marRight w:val="0"/>
                                              <w:marTop w:val="0"/>
                                              <w:marBottom w:val="0"/>
                                              <w:divBdr>
                                                <w:top w:val="single" w:sz="2" w:space="0" w:color="000000"/>
                                                <w:left w:val="single" w:sz="2" w:space="0" w:color="000000"/>
                                                <w:bottom w:val="single" w:sz="2" w:space="0" w:color="000000"/>
                                                <w:right w:val="single" w:sz="2" w:space="0" w:color="000000"/>
                                              </w:divBdr>
                                              <w:divsChild>
                                                <w:div w:id="866017495">
                                                  <w:marLeft w:val="0"/>
                                                  <w:marRight w:val="0"/>
                                                  <w:marTop w:val="0"/>
                                                  <w:marBottom w:val="0"/>
                                                  <w:divBdr>
                                                    <w:top w:val="single" w:sz="2" w:space="0" w:color="000000"/>
                                                    <w:left w:val="single" w:sz="2" w:space="0" w:color="000000"/>
                                                    <w:bottom w:val="single" w:sz="2" w:space="0" w:color="000000"/>
                                                    <w:right w:val="single" w:sz="2" w:space="0" w:color="000000"/>
                                                  </w:divBdr>
                                                  <w:divsChild>
                                                    <w:div w:id="1203787373">
                                                      <w:marLeft w:val="0"/>
                                                      <w:marRight w:val="0"/>
                                                      <w:marTop w:val="0"/>
                                                      <w:marBottom w:val="0"/>
                                                      <w:divBdr>
                                                        <w:top w:val="single" w:sz="2" w:space="0" w:color="000000"/>
                                                        <w:left w:val="single" w:sz="2" w:space="0" w:color="000000"/>
                                                        <w:bottom w:val="single" w:sz="2" w:space="0" w:color="000000"/>
                                                        <w:right w:val="single" w:sz="2" w:space="0" w:color="000000"/>
                                                      </w:divBdr>
                                                      <w:divsChild>
                                                        <w:div w:id="1223369128">
                                                          <w:marLeft w:val="0"/>
                                                          <w:marRight w:val="0"/>
                                                          <w:marTop w:val="0"/>
                                                          <w:marBottom w:val="0"/>
                                                          <w:divBdr>
                                                            <w:top w:val="single" w:sz="2" w:space="0" w:color="000000"/>
                                                            <w:left w:val="single" w:sz="2" w:space="0" w:color="000000"/>
                                                            <w:bottom w:val="single" w:sz="2" w:space="0" w:color="000000"/>
                                                            <w:right w:val="single" w:sz="2" w:space="0" w:color="000000"/>
                                                          </w:divBdr>
                                                          <w:divsChild>
                                                            <w:div w:id="956789186">
                                                              <w:marLeft w:val="0"/>
                                                              <w:marRight w:val="0"/>
                                                              <w:marTop w:val="0"/>
                                                              <w:marBottom w:val="0"/>
                                                              <w:divBdr>
                                                                <w:top w:val="single" w:sz="2" w:space="0" w:color="000000"/>
                                                                <w:left w:val="single" w:sz="2" w:space="0" w:color="000000"/>
                                                                <w:bottom w:val="single" w:sz="2" w:space="0" w:color="000000"/>
                                                                <w:right w:val="single" w:sz="2" w:space="0" w:color="000000"/>
                                                              </w:divBdr>
                                                              <w:divsChild>
                                                                <w:div w:id="1973712876">
                                                                  <w:marLeft w:val="0"/>
                                                                  <w:marRight w:val="0"/>
                                                                  <w:marTop w:val="0"/>
                                                                  <w:marBottom w:val="0"/>
                                                                  <w:divBdr>
                                                                    <w:top w:val="single" w:sz="2" w:space="0" w:color="000000"/>
                                                                    <w:left w:val="single" w:sz="2" w:space="0" w:color="000000"/>
                                                                    <w:bottom w:val="single" w:sz="2" w:space="0" w:color="000000"/>
                                                                    <w:right w:val="single" w:sz="2" w:space="0" w:color="000000"/>
                                                                  </w:divBdr>
                                                                  <w:divsChild>
                                                                    <w:div w:id="88768525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5448855">
                                                          <w:marLeft w:val="60"/>
                                                          <w:marRight w:val="0"/>
                                                          <w:marTop w:val="0"/>
                                                          <w:marBottom w:val="0"/>
                                                          <w:divBdr>
                                                            <w:top w:val="single" w:sz="2" w:space="0" w:color="000000"/>
                                                            <w:left w:val="single" w:sz="2" w:space="0" w:color="000000"/>
                                                            <w:bottom w:val="single" w:sz="2" w:space="0" w:color="000000"/>
                                                            <w:right w:val="single" w:sz="2" w:space="0" w:color="000000"/>
                                                          </w:divBdr>
                                                          <w:divsChild>
                                                            <w:div w:id="2046904108">
                                                              <w:marLeft w:val="0"/>
                                                              <w:marRight w:val="0"/>
                                                              <w:marTop w:val="0"/>
                                                              <w:marBottom w:val="0"/>
                                                              <w:divBdr>
                                                                <w:top w:val="single" w:sz="2" w:space="0" w:color="000000"/>
                                                                <w:left w:val="single" w:sz="2" w:space="0" w:color="000000"/>
                                                                <w:bottom w:val="single" w:sz="2" w:space="0" w:color="000000"/>
                                                                <w:right w:val="single" w:sz="2" w:space="0" w:color="000000"/>
                                                              </w:divBdr>
                                                              <w:divsChild>
                                                                <w:div w:id="1546720157">
                                                                  <w:marLeft w:val="0"/>
                                                                  <w:marRight w:val="0"/>
                                                                  <w:marTop w:val="0"/>
                                                                  <w:marBottom w:val="0"/>
                                                                  <w:divBdr>
                                                                    <w:top w:val="single" w:sz="2" w:space="0" w:color="000000"/>
                                                                    <w:left w:val="single" w:sz="2" w:space="0" w:color="000000"/>
                                                                    <w:bottom w:val="single" w:sz="2" w:space="0" w:color="000000"/>
                                                                    <w:right w:val="single" w:sz="2" w:space="0" w:color="000000"/>
                                                                  </w:divBdr>
                                                                  <w:divsChild>
                                                                    <w:div w:id="83965879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3940901">
                                                                  <w:marLeft w:val="0"/>
                                                                  <w:marRight w:val="0"/>
                                                                  <w:marTop w:val="0"/>
                                                                  <w:marBottom w:val="0"/>
                                                                  <w:divBdr>
                                                                    <w:top w:val="single" w:sz="2" w:space="0" w:color="000000"/>
                                                                    <w:left w:val="single" w:sz="2" w:space="3" w:color="000000"/>
                                                                    <w:bottom w:val="single" w:sz="2" w:space="0" w:color="000000"/>
                                                                    <w:right w:val="single" w:sz="2" w:space="3" w:color="000000"/>
                                                                  </w:divBdr>
                                                                </w:div>
                                                                <w:div w:id="12084887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1176655353">
                                      <w:marLeft w:val="0"/>
                                      <w:marRight w:val="0"/>
                                      <w:marTop w:val="0"/>
                                      <w:marBottom w:val="0"/>
                                      <w:divBdr>
                                        <w:top w:val="single" w:sz="2" w:space="0" w:color="000000"/>
                                        <w:left w:val="single" w:sz="2" w:space="0" w:color="000000"/>
                                        <w:bottom w:val="single" w:sz="2" w:space="0" w:color="000000"/>
                                        <w:right w:val="single" w:sz="2" w:space="0" w:color="000000"/>
                                      </w:divBdr>
                                      <w:divsChild>
                                        <w:div w:id="134120209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1590459205">
      <w:bodyDiv w:val="1"/>
      <w:marLeft w:val="0"/>
      <w:marRight w:val="0"/>
      <w:marTop w:val="0"/>
      <w:marBottom w:val="0"/>
      <w:divBdr>
        <w:top w:val="none" w:sz="0" w:space="0" w:color="auto"/>
        <w:left w:val="none" w:sz="0" w:space="0" w:color="auto"/>
        <w:bottom w:val="none" w:sz="0" w:space="0" w:color="auto"/>
        <w:right w:val="none" w:sz="0" w:space="0" w:color="auto"/>
      </w:divBdr>
    </w:div>
    <w:div w:id="1594819615">
      <w:bodyDiv w:val="1"/>
      <w:marLeft w:val="0"/>
      <w:marRight w:val="0"/>
      <w:marTop w:val="0"/>
      <w:marBottom w:val="0"/>
      <w:divBdr>
        <w:top w:val="none" w:sz="0" w:space="0" w:color="auto"/>
        <w:left w:val="none" w:sz="0" w:space="0" w:color="auto"/>
        <w:bottom w:val="none" w:sz="0" w:space="0" w:color="auto"/>
        <w:right w:val="none" w:sz="0" w:space="0" w:color="auto"/>
      </w:divBdr>
    </w:div>
    <w:div w:id="1596597225">
      <w:bodyDiv w:val="1"/>
      <w:marLeft w:val="0"/>
      <w:marRight w:val="0"/>
      <w:marTop w:val="0"/>
      <w:marBottom w:val="0"/>
      <w:divBdr>
        <w:top w:val="none" w:sz="0" w:space="0" w:color="auto"/>
        <w:left w:val="none" w:sz="0" w:space="0" w:color="auto"/>
        <w:bottom w:val="none" w:sz="0" w:space="0" w:color="auto"/>
        <w:right w:val="none" w:sz="0" w:space="0" w:color="auto"/>
      </w:divBdr>
    </w:div>
    <w:div w:id="1598173856">
      <w:bodyDiv w:val="1"/>
      <w:marLeft w:val="0"/>
      <w:marRight w:val="0"/>
      <w:marTop w:val="0"/>
      <w:marBottom w:val="0"/>
      <w:divBdr>
        <w:top w:val="none" w:sz="0" w:space="0" w:color="auto"/>
        <w:left w:val="none" w:sz="0" w:space="0" w:color="auto"/>
        <w:bottom w:val="none" w:sz="0" w:space="0" w:color="auto"/>
        <w:right w:val="none" w:sz="0" w:space="0" w:color="auto"/>
      </w:divBdr>
    </w:div>
    <w:div w:id="1601600743">
      <w:bodyDiv w:val="1"/>
      <w:marLeft w:val="0"/>
      <w:marRight w:val="0"/>
      <w:marTop w:val="0"/>
      <w:marBottom w:val="0"/>
      <w:divBdr>
        <w:top w:val="none" w:sz="0" w:space="0" w:color="auto"/>
        <w:left w:val="none" w:sz="0" w:space="0" w:color="auto"/>
        <w:bottom w:val="none" w:sz="0" w:space="0" w:color="auto"/>
        <w:right w:val="none" w:sz="0" w:space="0" w:color="auto"/>
      </w:divBdr>
    </w:div>
    <w:div w:id="1613706635">
      <w:bodyDiv w:val="1"/>
      <w:marLeft w:val="0"/>
      <w:marRight w:val="0"/>
      <w:marTop w:val="0"/>
      <w:marBottom w:val="0"/>
      <w:divBdr>
        <w:top w:val="none" w:sz="0" w:space="0" w:color="auto"/>
        <w:left w:val="none" w:sz="0" w:space="0" w:color="auto"/>
        <w:bottom w:val="none" w:sz="0" w:space="0" w:color="auto"/>
        <w:right w:val="none" w:sz="0" w:space="0" w:color="auto"/>
      </w:divBdr>
    </w:div>
    <w:div w:id="1613976409">
      <w:bodyDiv w:val="1"/>
      <w:marLeft w:val="0"/>
      <w:marRight w:val="0"/>
      <w:marTop w:val="0"/>
      <w:marBottom w:val="0"/>
      <w:divBdr>
        <w:top w:val="none" w:sz="0" w:space="0" w:color="auto"/>
        <w:left w:val="none" w:sz="0" w:space="0" w:color="auto"/>
        <w:bottom w:val="none" w:sz="0" w:space="0" w:color="auto"/>
        <w:right w:val="none" w:sz="0" w:space="0" w:color="auto"/>
      </w:divBdr>
    </w:div>
    <w:div w:id="1614359819">
      <w:bodyDiv w:val="1"/>
      <w:marLeft w:val="0"/>
      <w:marRight w:val="0"/>
      <w:marTop w:val="0"/>
      <w:marBottom w:val="0"/>
      <w:divBdr>
        <w:top w:val="none" w:sz="0" w:space="0" w:color="auto"/>
        <w:left w:val="none" w:sz="0" w:space="0" w:color="auto"/>
        <w:bottom w:val="none" w:sz="0" w:space="0" w:color="auto"/>
        <w:right w:val="none" w:sz="0" w:space="0" w:color="auto"/>
      </w:divBdr>
    </w:div>
    <w:div w:id="1617102711">
      <w:bodyDiv w:val="1"/>
      <w:marLeft w:val="0"/>
      <w:marRight w:val="0"/>
      <w:marTop w:val="0"/>
      <w:marBottom w:val="0"/>
      <w:divBdr>
        <w:top w:val="none" w:sz="0" w:space="0" w:color="auto"/>
        <w:left w:val="none" w:sz="0" w:space="0" w:color="auto"/>
        <w:bottom w:val="none" w:sz="0" w:space="0" w:color="auto"/>
        <w:right w:val="none" w:sz="0" w:space="0" w:color="auto"/>
      </w:divBdr>
    </w:div>
    <w:div w:id="1619099468">
      <w:bodyDiv w:val="1"/>
      <w:marLeft w:val="0"/>
      <w:marRight w:val="0"/>
      <w:marTop w:val="0"/>
      <w:marBottom w:val="0"/>
      <w:divBdr>
        <w:top w:val="none" w:sz="0" w:space="0" w:color="auto"/>
        <w:left w:val="none" w:sz="0" w:space="0" w:color="auto"/>
        <w:bottom w:val="none" w:sz="0" w:space="0" w:color="auto"/>
        <w:right w:val="none" w:sz="0" w:space="0" w:color="auto"/>
      </w:divBdr>
    </w:div>
    <w:div w:id="1620378291">
      <w:bodyDiv w:val="1"/>
      <w:marLeft w:val="0"/>
      <w:marRight w:val="0"/>
      <w:marTop w:val="0"/>
      <w:marBottom w:val="0"/>
      <w:divBdr>
        <w:top w:val="none" w:sz="0" w:space="0" w:color="auto"/>
        <w:left w:val="none" w:sz="0" w:space="0" w:color="auto"/>
        <w:bottom w:val="none" w:sz="0" w:space="0" w:color="auto"/>
        <w:right w:val="none" w:sz="0" w:space="0" w:color="auto"/>
      </w:divBdr>
    </w:div>
    <w:div w:id="1623338484">
      <w:bodyDiv w:val="1"/>
      <w:marLeft w:val="0"/>
      <w:marRight w:val="0"/>
      <w:marTop w:val="0"/>
      <w:marBottom w:val="0"/>
      <w:divBdr>
        <w:top w:val="none" w:sz="0" w:space="0" w:color="auto"/>
        <w:left w:val="none" w:sz="0" w:space="0" w:color="auto"/>
        <w:bottom w:val="none" w:sz="0" w:space="0" w:color="auto"/>
        <w:right w:val="none" w:sz="0" w:space="0" w:color="auto"/>
      </w:divBdr>
    </w:div>
    <w:div w:id="1628509538">
      <w:bodyDiv w:val="1"/>
      <w:marLeft w:val="0"/>
      <w:marRight w:val="0"/>
      <w:marTop w:val="0"/>
      <w:marBottom w:val="0"/>
      <w:divBdr>
        <w:top w:val="none" w:sz="0" w:space="0" w:color="auto"/>
        <w:left w:val="none" w:sz="0" w:space="0" w:color="auto"/>
        <w:bottom w:val="none" w:sz="0" w:space="0" w:color="auto"/>
        <w:right w:val="none" w:sz="0" w:space="0" w:color="auto"/>
      </w:divBdr>
    </w:div>
    <w:div w:id="1632859831">
      <w:bodyDiv w:val="1"/>
      <w:marLeft w:val="0"/>
      <w:marRight w:val="0"/>
      <w:marTop w:val="0"/>
      <w:marBottom w:val="0"/>
      <w:divBdr>
        <w:top w:val="none" w:sz="0" w:space="0" w:color="auto"/>
        <w:left w:val="none" w:sz="0" w:space="0" w:color="auto"/>
        <w:bottom w:val="none" w:sz="0" w:space="0" w:color="auto"/>
        <w:right w:val="none" w:sz="0" w:space="0" w:color="auto"/>
      </w:divBdr>
    </w:div>
    <w:div w:id="1635326505">
      <w:bodyDiv w:val="1"/>
      <w:marLeft w:val="0"/>
      <w:marRight w:val="0"/>
      <w:marTop w:val="0"/>
      <w:marBottom w:val="0"/>
      <w:divBdr>
        <w:top w:val="none" w:sz="0" w:space="0" w:color="auto"/>
        <w:left w:val="none" w:sz="0" w:space="0" w:color="auto"/>
        <w:bottom w:val="none" w:sz="0" w:space="0" w:color="auto"/>
        <w:right w:val="none" w:sz="0" w:space="0" w:color="auto"/>
      </w:divBdr>
    </w:div>
    <w:div w:id="1635596930">
      <w:bodyDiv w:val="1"/>
      <w:marLeft w:val="0"/>
      <w:marRight w:val="0"/>
      <w:marTop w:val="0"/>
      <w:marBottom w:val="0"/>
      <w:divBdr>
        <w:top w:val="none" w:sz="0" w:space="0" w:color="auto"/>
        <w:left w:val="none" w:sz="0" w:space="0" w:color="auto"/>
        <w:bottom w:val="none" w:sz="0" w:space="0" w:color="auto"/>
        <w:right w:val="none" w:sz="0" w:space="0" w:color="auto"/>
      </w:divBdr>
    </w:div>
    <w:div w:id="1636641608">
      <w:bodyDiv w:val="1"/>
      <w:marLeft w:val="0"/>
      <w:marRight w:val="0"/>
      <w:marTop w:val="0"/>
      <w:marBottom w:val="0"/>
      <w:divBdr>
        <w:top w:val="none" w:sz="0" w:space="0" w:color="auto"/>
        <w:left w:val="none" w:sz="0" w:space="0" w:color="auto"/>
        <w:bottom w:val="none" w:sz="0" w:space="0" w:color="auto"/>
        <w:right w:val="none" w:sz="0" w:space="0" w:color="auto"/>
      </w:divBdr>
    </w:div>
    <w:div w:id="1637830343">
      <w:bodyDiv w:val="1"/>
      <w:marLeft w:val="0"/>
      <w:marRight w:val="0"/>
      <w:marTop w:val="0"/>
      <w:marBottom w:val="0"/>
      <w:divBdr>
        <w:top w:val="none" w:sz="0" w:space="0" w:color="auto"/>
        <w:left w:val="none" w:sz="0" w:space="0" w:color="auto"/>
        <w:bottom w:val="none" w:sz="0" w:space="0" w:color="auto"/>
        <w:right w:val="none" w:sz="0" w:space="0" w:color="auto"/>
      </w:divBdr>
    </w:div>
    <w:div w:id="1649478307">
      <w:bodyDiv w:val="1"/>
      <w:marLeft w:val="0"/>
      <w:marRight w:val="0"/>
      <w:marTop w:val="0"/>
      <w:marBottom w:val="0"/>
      <w:divBdr>
        <w:top w:val="none" w:sz="0" w:space="0" w:color="auto"/>
        <w:left w:val="none" w:sz="0" w:space="0" w:color="auto"/>
        <w:bottom w:val="none" w:sz="0" w:space="0" w:color="auto"/>
        <w:right w:val="none" w:sz="0" w:space="0" w:color="auto"/>
      </w:divBdr>
    </w:div>
    <w:div w:id="1651906219">
      <w:bodyDiv w:val="1"/>
      <w:marLeft w:val="0"/>
      <w:marRight w:val="0"/>
      <w:marTop w:val="0"/>
      <w:marBottom w:val="0"/>
      <w:divBdr>
        <w:top w:val="none" w:sz="0" w:space="0" w:color="auto"/>
        <w:left w:val="none" w:sz="0" w:space="0" w:color="auto"/>
        <w:bottom w:val="none" w:sz="0" w:space="0" w:color="auto"/>
        <w:right w:val="none" w:sz="0" w:space="0" w:color="auto"/>
      </w:divBdr>
    </w:div>
    <w:div w:id="1662654975">
      <w:bodyDiv w:val="1"/>
      <w:marLeft w:val="0"/>
      <w:marRight w:val="0"/>
      <w:marTop w:val="0"/>
      <w:marBottom w:val="0"/>
      <w:divBdr>
        <w:top w:val="none" w:sz="0" w:space="0" w:color="auto"/>
        <w:left w:val="none" w:sz="0" w:space="0" w:color="auto"/>
        <w:bottom w:val="none" w:sz="0" w:space="0" w:color="auto"/>
        <w:right w:val="none" w:sz="0" w:space="0" w:color="auto"/>
      </w:divBdr>
    </w:div>
    <w:div w:id="1664627401">
      <w:bodyDiv w:val="1"/>
      <w:marLeft w:val="0"/>
      <w:marRight w:val="0"/>
      <w:marTop w:val="0"/>
      <w:marBottom w:val="0"/>
      <w:divBdr>
        <w:top w:val="none" w:sz="0" w:space="0" w:color="auto"/>
        <w:left w:val="none" w:sz="0" w:space="0" w:color="auto"/>
        <w:bottom w:val="none" w:sz="0" w:space="0" w:color="auto"/>
        <w:right w:val="none" w:sz="0" w:space="0" w:color="auto"/>
      </w:divBdr>
    </w:div>
    <w:div w:id="1666661556">
      <w:bodyDiv w:val="1"/>
      <w:marLeft w:val="0"/>
      <w:marRight w:val="0"/>
      <w:marTop w:val="0"/>
      <w:marBottom w:val="0"/>
      <w:divBdr>
        <w:top w:val="none" w:sz="0" w:space="0" w:color="auto"/>
        <w:left w:val="none" w:sz="0" w:space="0" w:color="auto"/>
        <w:bottom w:val="none" w:sz="0" w:space="0" w:color="auto"/>
        <w:right w:val="none" w:sz="0" w:space="0" w:color="auto"/>
      </w:divBdr>
    </w:div>
    <w:div w:id="1666861250">
      <w:bodyDiv w:val="1"/>
      <w:marLeft w:val="0"/>
      <w:marRight w:val="0"/>
      <w:marTop w:val="0"/>
      <w:marBottom w:val="0"/>
      <w:divBdr>
        <w:top w:val="none" w:sz="0" w:space="0" w:color="auto"/>
        <w:left w:val="none" w:sz="0" w:space="0" w:color="auto"/>
        <w:bottom w:val="none" w:sz="0" w:space="0" w:color="auto"/>
        <w:right w:val="none" w:sz="0" w:space="0" w:color="auto"/>
      </w:divBdr>
    </w:div>
    <w:div w:id="1679580838">
      <w:bodyDiv w:val="1"/>
      <w:marLeft w:val="0"/>
      <w:marRight w:val="0"/>
      <w:marTop w:val="0"/>
      <w:marBottom w:val="0"/>
      <w:divBdr>
        <w:top w:val="none" w:sz="0" w:space="0" w:color="auto"/>
        <w:left w:val="none" w:sz="0" w:space="0" w:color="auto"/>
        <w:bottom w:val="none" w:sz="0" w:space="0" w:color="auto"/>
        <w:right w:val="none" w:sz="0" w:space="0" w:color="auto"/>
      </w:divBdr>
    </w:div>
    <w:div w:id="1680429372">
      <w:bodyDiv w:val="1"/>
      <w:marLeft w:val="0"/>
      <w:marRight w:val="0"/>
      <w:marTop w:val="0"/>
      <w:marBottom w:val="0"/>
      <w:divBdr>
        <w:top w:val="none" w:sz="0" w:space="0" w:color="auto"/>
        <w:left w:val="none" w:sz="0" w:space="0" w:color="auto"/>
        <w:bottom w:val="none" w:sz="0" w:space="0" w:color="auto"/>
        <w:right w:val="none" w:sz="0" w:space="0" w:color="auto"/>
      </w:divBdr>
    </w:div>
    <w:div w:id="1680430629">
      <w:bodyDiv w:val="1"/>
      <w:marLeft w:val="0"/>
      <w:marRight w:val="0"/>
      <w:marTop w:val="0"/>
      <w:marBottom w:val="0"/>
      <w:divBdr>
        <w:top w:val="none" w:sz="0" w:space="0" w:color="auto"/>
        <w:left w:val="none" w:sz="0" w:space="0" w:color="auto"/>
        <w:bottom w:val="none" w:sz="0" w:space="0" w:color="auto"/>
        <w:right w:val="none" w:sz="0" w:space="0" w:color="auto"/>
      </w:divBdr>
    </w:div>
    <w:div w:id="1682396741">
      <w:bodyDiv w:val="1"/>
      <w:marLeft w:val="0"/>
      <w:marRight w:val="0"/>
      <w:marTop w:val="0"/>
      <w:marBottom w:val="0"/>
      <w:divBdr>
        <w:top w:val="none" w:sz="0" w:space="0" w:color="auto"/>
        <w:left w:val="none" w:sz="0" w:space="0" w:color="auto"/>
        <w:bottom w:val="none" w:sz="0" w:space="0" w:color="auto"/>
        <w:right w:val="none" w:sz="0" w:space="0" w:color="auto"/>
      </w:divBdr>
    </w:div>
    <w:div w:id="1683508951">
      <w:bodyDiv w:val="1"/>
      <w:marLeft w:val="0"/>
      <w:marRight w:val="0"/>
      <w:marTop w:val="0"/>
      <w:marBottom w:val="0"/>
      <w:divBdr>
        <w:top w:val="none" w:sz="0" w:space="0" w:color="auto"/>
        <w:left w:val="none" w:sz="0" w:space="0" w:color="auto"/>
        <w:bottom w:val="none" w:sz="0" w:space="0" w:color="auto"/>
        <w:right w:val="none" w:sz="0" w:space="0" w:color="auto"/>
      </w:divBdr>
    </w:div>
    <w:div w:id="1684551284">
      <w:bodyDiv w:val="1"/>
      <w:marLeft w:val="0"/>
      <w:marRight w:val="0"/>
      <w:marTop w:val="0"/>
      <w:marBottom w:val="0"/>
      <w:divBdr>
        <w:top w:val="none" w:sz="0" w:space="0" w:color="auto"/>
        <w:left w:val="none" w:sz="0" w:space="0" w:color="auto"/>
        <w:bottom w:val="none" w:sz="0" w:space="0" w:color="auto"/>
        <w:right w:val="none" w:sz="0" w:space="0" w:color="auto"/>
      </w:divBdr>
    </w:div>
    <w:div w:id="1692340482">
      <w:bodyDiv w:val="1"/>
      <w:marLeft w:val="0"/>
      <w:marRight w:val="0"/>
      <w:marTop w:val="0"/>
      <w:marBottom w:val="0"/>
      <w:divBdr>
        <w:top w:val="none" w:sz="0" w:space="0" w:color="auto"/>
        <w:left w:val="none" w:sz="0" w:space="0" w:color="auto"/>
        <w:bottom w:val="none" w:sz="0" w:space="0" w:color="auto"/>
        <w:right w:val="none" w:sz="0" w:space="0" w:color="auto"/>
      </w:divBdr>
    </w:div>
    <w:div w:id="1693218914">
      <w:bodyDiv w:val="1"/>
      <w:marLeft w:val="0"/>
      <w:marRight w:val="0"/>
      <w:marTop w:val="0"/>
      <w:marBottom w:val="0"/>
      <w:divBdr>
        <w:top w:val="none" w:sz="0" w:space="0" w:color="auto"/>
        <w:left w:val="none" w:sz="0" w:space="0" w:color="auto"/>
        <w:bottom w:val="none" w:sz="0" w:space="0" w:color="auto"/>
        <w:right w:val="none" w:sz="0" w:space="0" w:color="auto"/>
      </w:divBdr>
    </w:div>
    <w:div w:id="1702245360">
      <w:bodyDiv w:val="1"/>
      <w:marLeft w:val="0"/>
      <w:marRight w:val="0"/>
      <w:marTop w:val="0"/>
      <w:marBottom w:val="0"/>
      <w:divBdr>
        <w:top w:val="none" w:sz="0" w:space="0" w:color="auto"/>
        <w:left w:val="none" w:sz="0" w:space="0" w:color="auto"/>
        <w:bottom w:val="none" w:sz="0" w:space="0" w:color="auto"/>
        <w:right w:val="none" w:sz="0" w:space="0" w:color="auto"/>
      </w:divBdr>
    </w:div>
    <w:div w:id="1706246242">
      <w:bodyDiv w:val="1"/>
      <w:marLeft w:val="0"/>
      <w:marRight w:val="0"/>
      <w:marTop w:val="0"/>
      <w:marBottom w:val="0"/>
      <w:divBdr>
        <w:top w:val="none" w:sz="0" w:space="0" w:color="auto"/>
        <w:left w:val="none" w:sz="0" w:space="0" w:color="auto"/>
        <w:bottom w:val="none" w:sz="0" w:space="0" w:color="auto"/>
        <w:right w:val="none" w:sz="0" w:space="0" w:color="auto"/>
      </w:divBdr>
    </w:div>
    <w:div w:id="1709255925">
      <w:bodyDiv w:val="1"/>
      <w:marLeft w:val="0"/>
      <w:marRight w:val="0"/>
      <w:marTop w:val="0"/>
      <w:marBottom w:val="0"/>
      <w:divBdr>
        <w:top w:val="none" w:sz="0" w:space="0" w:color="auto"/>
        <w:left w:val="none" w:sz="0" w:space="0" w:color="auto"/>
        <w:bottom w:val="none" w:sz="0" w:space="0" w:color="auto"/>
        <w:right w:val="none" w:sz="0" w:space="0" w:color="auto"/>
      </w:divBdr>
    </w:div>
    <w:div w:id="1713918726">
      <w:bodyDiv w:val="1"/>
      <w:marLeft w:val="0"/>
      <w:marRight w:val="0"/>
      <w:marTop w:val="0"/>
      <w:marBottom w:val="0"/>
      <w:divBdr>
        <w:top w:val="none" w:sz="0" w:space="0" w:color="auto"/>
        <w:left w:val="none" w:sz="0" w:space="0" w:color="auto"/>
        <w:bottom w:val="none" w:sz="0" w:space="0" w:color="auto"/>
        <w:right w:val="none" w:sz="0" w:space="0" w:color="auto"/>
      </w:divBdr>
    </w:div>
    <w:div w:id="1725907087">
      <w:bodyDiv w:val="1"/>
      <w:marLeft w:val="0"/>
      <w:marRight w:val="0"/>
      <w:marTop w:val="0"/>
      <w:marBottom w:val="0"/>
      <w:divBdr>
        <w:top w:val="none" w:sz="0" w:space="0" w:color="auto"/>
        <w:left w:val="none" w:sz="0" w:space="0" w:color="auto"/>
        <w:bottom w:val="none" w:sz="0" w:space="0" w:color="auto"/>
        <w:right w:val="none" w:sz="0" w:space="0" w:color="auto"/>
      </w:divBdr>
    </w:div>
    <w:div w:id="1727558542">
      <w:bodyDiv w:val="1"/>
      <w:marLeft w:val="0"/>
      <w:marRight w:val="0"/>
      <w:marTop w:val="0"/>
      <w:marBottom w:val="0"/>
      <w:divBdr>
        <w:top w:val="none" w:sz="0" w:space="0" w:color="auto"/>
        <w:left w:val="none" w:sz="0" w:space="0" w:color="auto"/>
        <w:bottom w:val="none" w:sz="0" w:space="0" w:color="auto"/>
        <w:right w:val="none" w:sz="0" w:space="0" w:color="auto"/>
      </w:divBdr>
    </w:div>
    <w:div w:id="1734621972">
      <w:bodyDiv w:val="1"/>
      <w:marLeft w:val="0"/>
      <w:marRight w:val="0"/>
      <w:marTop w:val="0"/>
      <w:marBottom w:val="0"/>
      <w:divBdr>
        <w:top w:val="none" w:sz="0" w:space="0" w:color="auto"/>
        <w:left w:val="none" w:sz="0" w:space="0" w:color="auto"/>
        <w:bottom w:val="none" w:sz="0" w:space="0" w:color="auto"/>
        <w:right w:val="none" w:sz="0" w:space="0" w:color="auto"/>
      </w:divBdr>
    </w:div>
    <w:div w:id="1736202908">
      <w:bodyDiv w:val="1"/>
      <w:marLeft w:val="0"/>
      <w:marRight w:val="0"/>
      <w:marTop w:val="0"/>
      <w:marBottom w:val="0"/>
      <w:divBdr>
        <w:top w:val="none" w:sz="0" w:space="0" w:color="auto"/>
        <w:left w:val="none" w:sz="0" w:space="0" w:color="auto"/>
        <w:bottom w:val="none" w:sz="0" w:space="0" w:color="auto"/>
        <w:right w:val="none" w:sz="0" w:space="0" w:color="auto"/>
      </w:divBdr>
    </w:div>
    <w:div w:id="1736929589">
      <w:bodyDiv w:val="1"/>
      <w:marLeft w:val="0"/>
      <w:marRight w:val="0"/>
      <w:marTop w:val="0"/>
      <w:marBottom w:val="0"/>
      <w:divBdr>
        <w:top w:val="none" w:sz="0" w:space="0" w:color="auto"/>
        <w:left w:val="none" w:sz="0" w:space="0" w:color="auto"/>
        <w:bottom w:val="none" w:sz="0" w:space="0" w:color="auto"/>
        <w:right w:val="none" w:sz="0" w:space="0" w:color="auto"/>
      </w:divBdr>
    </w:div>
    <w:div w:id="1736932986">
      <w:bodyDiv w:val="1"/>
      <w:marLeft w:val="0"/>
      <w:marRight w:val="0"/>
      <w:marTop w:val="0"/>
      <w:marBottom w:val="0"/>
      <w:divBdr>
        <w:top w:val="none" w:sz="0" w:space="0" w:color="auto"/>
        <w:left w:val="none" w:sz="0" w:space="0" w:color="auto"/>
        <w:bottom w:val="none" w:sz="0" w:space="0" w:color="auto"/>
        <w:right w:val="none" w:sz="0" w:space="0" w:color="auto"/>
      </w:divBdr>
    </w:div>
    <w:div w:id="1739553396">
      <w:bodyDiv w:val="1"/>
      <w:marLeft w:val="0"/>
      <w:marRight w:val="0"/>
      <w:marTop w:val="0"/>
      <w:marBottom w:val="0"/>
      <w:divBdr>
        <w:top w:val="none" w:sz="0" w:space="0" w:color="auto"/>
        <w:left w:val="none" w:sz="0" w:space="0" w:color="auto"/>
        <w:bottom w:val="none" w:sz="0" w:space="0" w:color="auto"/>
        <w:right w:val="none" w:sz="0" w:space="0" w:color="auto"/>
      </w:divBdr>
    </w:div>
    <w:div w:id="1752697162">
      <w:bodyDiv w:val="1"/>
      <w:marLeft w:val="0"/>
      <w:marRight w:val="0"/>
      <w:marTop w:val="0"/>
      <w:marBottom w:val="0"/>
      <w:divBdr>
        <w:top w:val="none" w:sz="0" w:space="0" w:color="auto"/>
        <w:left w:val="none" w:sz="0" w:space="0" w:color="auto"/>
        <w:bottom w:val="none" w:sz="0" w:space="0" w:color="auto"/>
        <w:right w:val="none" w:sz="0" w:space="0" w:color="auto"/>
      </w:divBdr>
    </w:div>
    <w:div w:id="1759788199">
      <w:bodyDiv w:val="1"/>
      <w:marLeft w:val="0"/>
      <w:marRight w:val="0"/>
      <w:marTop w:val="0"/>
      <w:marBottom w:val="0"/>
      <w:divBdr>
        <w:top w:val="none" w:sz="0" w:space="0" w:color="auto"/>
        <w:left w:val="none" w:sz="0" w:space="0" w:color="auto"/>
        <w:bottom w:val="none" w:sz="0" w:space="0" w:color="auto"/>
        <w:right w:val="none" w:sz="0" w:space="0" w:color="auto"/>
      </w:divBdr>
    </w:div>
    <w:div w:id="1769155013">
      <w:bodyDiv w:val="1"/>
      <w:marLeft w:val="0"/>
      <w:marRight w:val="0"/>
      <w:marTop w:val="0"/>
      <w:marBottom w:val="0"/>
      <w:divBdr>
        <w:top w:val="none" w:sz="0" w:space="0" w:color="auto"/>
        <w:left w:val="none" w:sz="0" w:space="0" w:color="auto"/>
        <w:bottom w:val="none" w:sz="0" w:space="0" w:color="auto"/>
        <w:right w:val="none" w:sz="0" w:space="0" w:color="auto"/>
      </w:divBdr>
    </w:div>
    <w:div w:id="1770471325">
      <w:bodyDiv w:val="1"/>
      <w:marLeft w:val="0"/>
      <w:marRight w:val="0"/>
      <w:marTop w:val="0"/>
      <w:marBottom w:val="0"/>
      <w:divBdr>
        <w:top w:val="none" w:sz="0" w:space="0" w:color="auto"/>
        <w:left w:val="none" w:sz="0" w:space="0" w:color="auto"/>
        <w:bottom w:val="none" w:sz="0" w:space="0" w:color="auto"/>
        <w:right w:val="none" w:sz="0" w:space="0" w:color="auto"/>
      </w:divBdr>
    </w:div>
    <w:div w:id="1772970486">
      <w:bodyDiv w:val="1"/>
      <w:marLeft w:val="0"/>
      <w:marRight w:val="0"/>
      <w:marTop w:val="0"/>
      <w:marBottom w:val="0"/>
      <w:divBdr>
        <w:top w:val="none" w:sz="0" w:space="0" w:color="auto"/>
        <w:left w:val="none" w:sz="0" w:space="0" w:color="auto"/>
        <w:bottom w:val="none" w:sz="0" w:space="0" w:color="auto"/>
        <w:right w:val="none" w:sz="0" w:space="0" w:color="auto"/>
      </w:divBdr>
    </w:div>
    <w:div w:id="1785418650">
      <w:bodyDiv w:val="1"/>
      <w:marLeft w:val="0"/>
      <w:marRight w:val="0"/>
      <w:marTop w:val="0"/>
      <w:marBottom w:val="0"/>
      <w:divBdr>
        <w:top w:val="none" w:sz="0" w:space="0" w:color="auto"/>
        <w:left w:val="none" w:sz="0" w:space="0" w:color="auto"/>
        <w:bottom w:val="none" w:sz="0" w:space="0" w:color="auto"/>
        <w:right w:val="none" w:sz="0" w:space="0" w:color="auto"/>
      </w:divBdr>
    </w:div>
    <w:div w:id="1791240403">
      <w:bodyDiv w:val="1"/>
      <w:marLeft w:val="0"/>
      <w:marRight w:val="0"/>
      <w:marTop w:val="0"/>
      <w:marBottom w:val="0"/>
      <w:divBdr>
        <w:top w:val="none" w:sz="0" w:space="0" w:color="auto"/>
        <w:left w:val="none" w:sz="0" w:space="0" w:color="auto"/>
        <w:bottom w:val="none" w:sz="0" w:space="0" w:color="auto"/>
        <w:right w:val="none" w:sz="0" w:space="0" w:color="auto"/>
      </w:divBdr>
    </w:div>
    <w:div w:id="1791976251">
      <w:bodyDiv w:val="1"/>
      <w:marLeft w:val="0"/>
      <w:marRight w:val="0"/>
      <w:marTop w:val="0"/>
      <w:marBottom w:val="0"/>
      <w:divBdr>
        <w:top w:val="none" w:sz="0" w:space="0" w:color="auto"/>
        <w:left w:val="none" w:sz="0" w:space="0" w:color="auto"/>
        <w:bottom w:val="none" w:sz="0" w:space="0" w:color="auto"/>
        <w:right w:val="none" w:sz="0" w:space="0" w:color="auto"/>
      </w:divBdr>
    </w:div>
    <w:div w:id="1792089891">
      <w:bodyDiv w:val="1"/>
      <w:marLeft w:val="0"/>
      <w:marRight w:val="0"/>
      <w:marTop w:val="0"/>
      <w:marBottom w:val="0"/>
      <w:divBdr>
        <w:top w:val="none" w:sz="0" w:space="0" w:color="auto"/>
        <w:left w:val="none" w:sz="0" w:space="0" w:color="auto"/>
        <w:bottom w:val="none" w:sz="0" w:space="0" w:color="auto"/>
        <w:right w:val="none" w:sz="0" w:space="0" w:color="auto"/>
      </w:divBdr>
    </w:div>
    <w:div w:id="1794713683">
      <w:bodyDiv w:val="1"/>
      <w:marLeft w:val="0"/>
      <w:marRight w:val="0"/>
      <w:marTop w:val="0"/>
      <w:marBottom w:val="0"/>
      <w:divBdr>
        <w:top w:val="none" w:sz="0" w:space="0" w:color="auto"/>
        <w:left w:val="none" w:sz="0" w:space="0" w:color="auto"/>
        <w:bottom w:val="none" w:sz="0" w:space="0" w:color="auto"/>
        <w:right w:val="none" w:sz="0" w:space="0" w:color="auto"/>
      </w:divBdr>
    </w:div>
    <w:div w:id="1797137897">
      <w:bodyDiv w:val="1"/>
      <w:marLeft w:val="0"/>
      <w:marRight w:val="0"/>
      <w:marTop w:val="0"/>
      <w:marBottom w:val="0"/>
      <w:divBdr>
        <w:top w:val="none" w:sz="0" w:space="0" w:color="auto"/>
        <w:left w:val="none" w:sz="0" w:space="0" w:color="auto"/>
        <w:bottom w:val="none" w:sz="0" w:space="0" w:color="auto"/>
        <w:right w:val="none" w:sz="0" w:space="0" w:color="auto"/>
      </w:divBdr>
    </w:div>
    <w:div w:id="1797874720">
      <w:bodyDiv w:val="1"/>
      <w:marLeft w:val="0"/>
      <w:marRight w:val="0"/>
      <w:marTop w:val="0"/>
      <w:marBottom w:val="0"/>
      <w:divBdr>
        <w:top w:val="none" w:sz="0" w:space="0" w:color="auto"/>
        <w:left w:val="none" w:sz="0" w:space="0" w:color="auto"/>
        <w:bottom w:val="none" w:sz="0" w:space="0" w:color="auto"/>
        <w:right w:val="none" w:sz="0" w:space="0" w:color="auto"/>
      </w:divBdr>
    </w:div>
    <w:div w:id="1805075419">
      <w:bodyDiv w:val="1"/>
      <w:marLeft w:val="0"/>
      <w:marRight w:val="0"/>
      <w:marTop w:val="0"/>
      <w:marBottom w:val="0"/>
      <w:divBdr>
        <w:top w:val="none" w:sz="0" w:space="0" w:color="auto"/>
        <w:left w:val="none" w:sz="0" w:space="0" w:color="auto"/>
        <w:bottom w:val="none" w:sz="0" w:space="0" w:color="auto"/>
        <w:right w:val="none" w:sz="0" w:space="0" w:color="auto"/>
      </w:divBdr>
    </w:div>
    <w:div w:id="1830634145">
      <w:bodyDiv w:val="1"/>
      <w:marLeft w:val="0"/>
      <w:marRight w:val="0"/>
      <w:marTop w:val="0"/>
      <w:marBottom w:val="0"/>
      <w:divBdr>
        <w:top w:val="none" w:sz="0" w:space="0" w:color="auto"/>
        <w:left w:val="none" w:sz="0" w:space="0" w:color="auto"/>
        <w:bottom w:val="none" w:sz="0" w:space="0" w:color="auto"/>
        <w:right w:val="none" w:sz="0" w:space="0" w:color="auto"/>
      </w:divBdr>
    </w:div>
    <w:div w:id="1834567193">
      <w:bodyDiv w:val="1"/>
      <w:marLeft w:val="0"/>
      <w:marRight w:val="0"/>
      <w:marTop w:val="0"/>
      <w:marBottom w:val="0"/>
      <w:divBdr>
        <w:top w:val="none" w:sz="0" w:space="0" w:color="auto"/>
        <w:left w:val="none" w:sz="0" w:space="0" w:color="auto"/>
        <w:bottom w:val="none" w:sz="0" w:space="0" w:color="auto"/>
        <w:right w:val="none" w:sz="0" w:space="0" w:color="auto"/>
      </w:divBdr>
    </w:div>
    <w:div w:id="1843667371">
      <w:bodyDiv w:val="1"/>
      <w:marLeft w:val="0"/>
      <w:marRight w:val="0"/>
      <w:marTop w:val="0"/>
      <w:marBottom w:val="0"/>
      <w:divBdr>
        <w:top w:val="none" w:sz="0" w:space="0" w:color="auto"/>
        <w:left w:val="none" w:sz="0" w:space="0" w:color="auto"/>
        <w:bottom w:val="none" w:sz="0" w:space="0" w:color="auto"/>
        <w:right w:val="none" w:sz="0" w:space="0" w:color="auto"/>
      </w:divBdr>
    </w:div>
    <w:div w:id="1858809166">
      <w:bodyDiv w:val="1"/>
      <w:marLeft w:val="0"/>
      <w:marRight w:val="0"/>
      <w:marTop w:val="0"/>
      <w:marBottom w:val="0"/>
      <w:divBdr>
        <w:top w:val="none" w:sz="0" w:space="0" w:color="auto"/>
        <w:left w:val="none" w:sz="0" w:space="0" w:color="auto"/>
        <w:bottom w:val="none" w:sz="0" w:space="0" w:color="auto"/>
        <w:right w:val="none" w:sz="0" w:space="0" w:color="auto"/>
      </w:divBdr>
    </w:div>
    <w:div w:id="1863859498">
      <w:bodyDiv w:val="1"/>
      <w:marLeft w:val="0"/>
      <w:marRight w:val="0"/>
      <w:marTop w:val="0"/>
      <w:marBottom w:val="0"/>
      <w:divBdr>
        <w:top w:val="none" w:sz="0" w:space="0" w:color="auto"/>
        <w:left w:val="none" w:sz="0" w:space="0" w:color="auto"/>
        <w:bottom w:val="none" w:sz="0" w:space="0" w:color="auto"/>
        <w:right w:val="none" w:sz="0" w:space="0" w:color="auto"/>
      </w:divBdr>
      <w:divsChild>
        <w:div w:id="20941658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866599699">
      <w:bodyDiv w:val="1"/>
      <w:marLeft w:val="0"/>
      <w:marRight w:val="0"/>
      <w:marTop w:val="0"/>
      <w:marBottom w:val="0"/>
      <w:divBdr>
        <w:top w:val="none" w:sz="0" w:space="0" w:color="auto"/>
        <w:left w:val="none" w:sz="0" w:space="0" w:color="auto"/>
        <w:bottom w:val="none" w:sz="0" w:space="0" w:color="auto"/>
        <w:right w:val="none" w:sz="0" w:space="0" w:color="auto"/>
      </w:divBdr>
    </w:div>
    <w:div w:id="1868369808">
      <w:bodyDiv w:val="1"/>
      <w:marLeft w:val="0"/>
      <w:marRight w:val="0"/>
      <w:marTop w:val="0"/>
      <w:marBottom w:val="0"/>
      <w:divBdr>
        <w:top w:val="none" w:sz="0" w:space="0" w:color="auto"/>
        <w:left w:val="none" w:sz="0" w:space="0" w:color="auto"/>
        <w:bottom w:val="none" w:sz="0" w:space="0" w:color="auto"/>
        <w:right w:val="none" w:sz="0" w:space="0" w:color="auto"/>
      </w:divBdr>
    </w:div>
    <w:div w:id="1876501405">
      <w:bodyDiv w:val="1"/>
      <w:marLeft w:val="0"/>
      <w:marRight w:val="0"/>
      <w:marTop w:val="0"/>
      <w:marBottom w:val="0"/>
      <w:divBdr>
        <w:top w:val="none" w:sz="0" w:space="0" w:color="auto"/>
        <w:left w:val="none" w:sz="0" w:space="0" w:color="auto"/>
        <w:bottom w:val="none" w:sz="0" w:space="0" w:color="auto"/>
        <w:right w:val="none" w:sz="0" w:space="0" w:color="auto"/>
      </w:divBdr>
    </w:div>
    <w:div w:id="1886678921">
      <w:bodyDiv w:val="1"/>
      <w:marLeft w:val="0"/>
      <w:marRight w:val="0"/>
      <w:marTop w:val="0"/>
      <w:marBottom w:val="0"/>
      <w:divBdr>
        <w:top w:val="none" w:sz="0" w:space="0" w:color="auto"/>
        <w:left w:val="none" w:sz="0" w:space="0" w:color="auto"/>
        <w:bottom w:val="none" w:sz="0" w:space="0" w:color="auto"/>
        <w:right w:val="none" w:sz="0" w:space="0" w:color="auto"/>
      </w:divBdr>
    </w:div>
    <w:div w:id="1892421660">
      <w:bodyDiv w:val="1"/>
      <w:marLeft w:val="0"/>
      <w:marRight w:val="0"/>
      <w:marTop w:val="0"/>
      <w:marBottom w:val="0"/>
      <w:divBdr>
        <w:top w:val="none" w:sz="0" w:space="0" w:color="auto"/>
        <w:left w:val="none" w:sz="0" w:space="0" w:color="auto"/>
        <w:bottom w:val="none" w:sz="0" w:space="0" w:color="auto"/>
        <w:right w:val="none" w:sz="0" w:space="0" w:color="auto"/>
      </w:divBdr>
    </w:div>
    <w:div w:id="1912151547">
      <w:bodyDiv w:val="1"/>
      <w:marLeft w:val="0"/>
      <w:marRight w:val="0"/>
      <w:marTop w:val="0"/>
      <w:marBottom w:val="0"/>
      <w:divBdr>
        <w:top w:val="none" w:sz="0" w:space="0" w:color="auto"/>
        <w:left w:val="none" w:sz="0" w:space="0" w:color="auto"/>
        <w:bottom w:val="none" w:sz="0" w:space="0" w:color="auto"/>
        <w:right w:val="none" w:sz="0" w:space="0" w:color="auto"/>
      </w:divBdr>
    </w:div>
    <w:div w:id="1915579690">
      <w:bodyDiv w:val="1"/>
      <w:marLeft w:val="0"/>
      <w:marRight w:val="0"/>
      <w:marTop w:val="0"/>
      <w:marBottom w:val="0"/>
      <w:divBdr>
        <w:top w:val="none" w:sz="0" w:space="0" w:color="auto"/>
        <w:left w:val="none" w:sz="0" w:space="0" w:color="auto"/>
        <w:bottom w:val="none" w:sz="0" w:space="0" w:color="auto"/>
        <w:right w:val="none" w:sz="0" w:space="0" w:color="auto"/>
      </w:divBdr>
    </w:div>
    <w:div w:id="1919097665">
      <w:bodyDiv w:val="1"/>
      <w:marLeft w:val="0"/>
      <w:marRight w:val="0"/>
      <w:marTop w:val="0"/>
      <w:marBottom w:val="0"/>
      <w:divBdr>
        <w:top w:val="none" w:sz="0" w:space="0" w:color="auto"/>
        <w:left w:val="none" w:sz="0" w:space="0" w:color="auto"/>
        <w:bottom w:val="none" w:sz="0" w:space="0" w:color="auto"/>
        <w:right w:val="none" w:sz="0" w:space="0" w:color="auto"/>
      </w:divBdr>
    </w:div>
    <w:div w:id="1921477784">
      <w:bodyDiv w:val="1"/>
      <w:marLeft w:val="0"/>
      <w:marRight w:val="0"/>
      <w:marTop w:val="0"/>
      <w:marBottom w:val="0"/>
      <w:divBdr>
        <w:top w:val="none" w:sz="0" w:space="0" w:color="auto"/>
        <w:left w:val="none" w:sz="0" w:space="0" w:color="auto"/>
        <w:bottom w:val="none" w:sz="0" w:space="0" w:color="auto"/>
        <w:right w:val="none" w:sz="0" w:space="0" w:color="auto"/>
      </w:divBdr>
    </w:div>
    <w:div w:id="1922517516">
      <w:bodyDiv w:val="1"/>
      <w:marLeft w:val="0"/>
      <w:marRight w:val="0"/>
      <w:marTop w:val="0"/>
      <w:marBottom w:val="0"/>
      <w:divBdr>
        <w:top w:val="none" w:sz="0" w:space="0" w:color="auto"/>
        <w:left w:val="none" w:sz="0" w:space="0" w:color="auto"/>
        <w:bottom w:val="none" w:sz="0" w:space="0" w:color="auto"/>
        <w:right w:val="none" w:sz="0" w:space="0" w:color="auto"/>
      </w:divBdr>
    </w:div>
    <w:div w:id="1922910023">
      <w:bodyDiv w:val="1"/>
      <w:marLeft w:val="0"/>
      <w:marRight w:val="0"/>
      <w:marTop w:val="0"/>
      <w:marBottom w:val="0"/>
      <w:divBdr>
        <w:top w:val="none" w:sz="0" w:space="0" w:color="auto"/>
        <w:left w:val="none" w:sz="0" w:space="0" w:color="auto"/>
        <w:bottom w:val="none" w:sz="0" w:space="0" w:color="auto"/>
        <w:right w:val="none" w:sz="0" w:space="0" w:color="auto"/>
      </w:divBdr>
    </w:div>
    <w:div w:id="1936282255">
      <w:bodyDiv w:val="1"/>
      <w:marLeft w:val="0"/>
      <w:marRight w:val="0"/>
      <w:marTop w:val="0"/>
      <w:marBottom w:val="0"/>
      <w:divBdr>
        <w:top w:val="none" w:sz="0" w:space="0" w:color="auto"/>
        <w:left w:val="none" w:sz="0" w:space="0" w:color="auto"/>
        <w:bottom w:val="none" w:sz="0" w:space="0" w:color="auto"/>
        <w:right w:val="none" w:sz="0" w:space="0" w:color="auto"/>
      </w:divBdr>
    </w:div>
    <w:div w:id="1941836845">
      <w:bodyDiv w:val="1"/>
      <w:marLeft w:val="0"/>
      <w:marRight w:val="0"/>
      <w:marTop w:val="0"/>
      <w:marBottom w:val="0"/>
      <w:divBdr>
        <w:top w:val="none" w:sz="0" w:space="0" w:color="auto"/>
        <w:left w:val="none" w:sz="0" w:space="0" w:color="auto"/>
        <w:bottom w:val="none" w:sz="0" w:space="0" w:color="auto"/>
        <w:right w:val="none" w:sz="0" w:space="0" w:color="auto"/>
      </w:divBdr>
    </w:div>
    <w:div w:id="1942565813">
      <w:bodyDiv w:val="1"/>
      <w:marLeft w:val="0"/>
      <w:marRight w:val="0"/>
      <w:marTop w:val="0"/>
      <w:marBottom w:val="0"/>
      <w:divBdr>
        <w:top w:val="none" w:sz="0" w:space="0" w:color="auto"/>
        <w:left w:val="none" w:sz="0" w:space="0" w:color="auto"/>
        <w:bottom w:val="none" w:sz="0" w:space="0" w:color="auto"/>
        <w:right w:val="none" w:sz="0" w:space="0" w:color="auto"/>
      </w:divBdr>
    </w:div>
    <w:div w:id="1947693676">
      <w:bodyDiv w:val="1"/>
      <w:marLeft w:val="0"/>
      <w:marRight w:val="0"/>
      <w:marTop w:val="0"/>
      <w:marBottom w:val="0"/>
      <w:divBdr>
        <w:top w:val="none" w:sz="0" w:space="0" w:color="auto"/>
        <w:left w:val="none" w:sz="0" w:space="0" w:color="auto"/>
        <w:bottom w:val="none" w:sz="0" w:space="0" w:color="auto"/>
        <w:right w:val="none" w:sz="0" w:space="0" w:color="auto"/>
      </w:divBdr>
    </w:div>
    <w:div w:id="1949266338">
      <w:bodyDiv w:val="1"/>
      <w:marLeft w:val="0"/>
      <w:marRight w:val="0"/>
      <w:marTop w:val="0"/>
      <w:marBottom w:val="0"/>
      <w:divBdr>
        <w:top w:val="none" w:sz="0" w:space="0" w:color="auto"/>
        <w:left w:val="none" w:sz="0" w:space="0" w:color="auto"/>
        <w:bottom w:val="none" w:sz="0" w:space="0" w:color="auto"/>
        <w:right w:val="none" w:sz="0" w:space="0" w:color="auto"/>
      </w:divBdr>
    </w:div>
    <w:div w:id="1953321043">
      <w:bodyDiv w:val="1"/>
      <w:marLeft w:val="0"/>
      <w:marRight w:val="0"/>
      <w:marTop w:val="0"/>
      <w:marBottom w:val="0"/>
      <w:divBdr>
        <w:top w:val="none" w:sz="0" w:space="0" w:color="auto"/>
        <w:left w:val="none" w:sz="0" w:space="0" w:color="auto"/>
        <w:bottom w:val="none" w:sz="0" w:space="0" w:color="auto"/>
        <w:right w:val="none" w:sz="0" w:space="0" w:color="auto"/>
      </w:divBdr>
    </w:div>
    <w:div w:id="1958487721">
      <w:bodyDiv w:val="1"/>
      <w:marLeft w:val="0"/>
      <w:marRight w:val="0"/>
      <w:marTop w:val="0"/>
      <w:marBottom w:val="0"/>
      <w:divBdr>
        <w:top w:val="none" w:sz="0" w:space="0" w:color="auto"/>
        <w:left w:val="none" w:sz="0" w:space="0" w:color="auto"/>
        <w:bottom w:val="none" w:sz="0" w:space="0" w:color="auto"/>
        <w:right w:val="none" w:sz="0" w:space="0" w:color="auto"/>
      </w:divBdr>
    </w:div>
    <w:div w:id="1964187794">
      <w:bodyDiv w:val="1"/>
      <w:marLeft w:val="0"/>
      <w:marRight w:val="0"/>
      <w:marTop w:val="0"/>
      <w:marBottom w:val="0"/>
      <w:divBdr>
        <w:top w:val="none" w:sz="0" w:space="0" w:color="auto"/>
        <w:left w:val="none" w:sz="0" w:space="0" w:color="auto"/>
        <w:bottom w:val="none" w:sz="0" w:space="0" w:color="auto"/>
        <w:right w:val="none" w:sz="0" w:space="0" w:color="auto"/>
      </w:divBdr>
    </w:div>
    <w:div w:id="1966040853">
      <w:bodyDiv w:val="1"/>
      <w:marLeft w:val="0"/>
      <w:marRight w:val="0"/>
      <w:marTop w:val="0"/>
      <w:marBottom w:val="0"/>
      <w:divBdr>
        <w:top w:val="none" w:sz="0" w:space="0" w:color="auto"/>
        <w:left w:val="none" w:sz="0" w:space="0" w:color="auto"/>
        <w:bottom w:val="none" w:sz="0" w:space="0" w:color="auto"/>
        <w:right w:val="none" w:sz="0" w:space="0" w:color="auto"/>
      </w:divBdr>
    </w:div>
    <w:div w:id="1968196614">
      <w:bodyDiv w:val="1"/>
      <w:marLeft w:val="0"/>
      <w:marRight w:val="0"/>
      <w:marTop w:val="0"/>
      <w:marBottom w:val="0"/>
      <w:divBdr>
        <w:top w:val="none" w:sz="0" w:space="0" w:color="auto"/>
        <w:left w:val="none" w:sz="0" w:space="0" w:color="auto"/>
        <w:bottom w:val="none" w:sz="0" w:space="0" w:color="auto"/>
        <w:right w:val="none" w:sz="0" w:space="0" w:color="auto"/>
      </w:divBdr>
      <w:divsChild>
        <w:div w:id="57443922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969774766">
      <w:bodyDiv w:val="1"/>
      <w:marLeft w:val="0"/>
      <w:marRight w:val="0"/>
      <w:marTop w:val="0"/>
      <w:marBottom w:val="0"/>
      <w:divBdr>
        <w:top w:val="none" w:sz="0" w:space="0" w:color="auto"/>
        <w:left w:val="none" w:sz="0" w:space="0" w:color="auto"/>
        <w:bottom w:val="none" w:sz="0" w:space="0" w:color="auto"/>
        <w:right w:val="none" w:sz="0" w:space="0" w:color="auto"/>
      </w:divBdr>
    </w:div>
    <w:div w:id="1978219771">
      <w:bodyDiv w:val="1"/>
      <w:marLeft w:val="0"/>
      <w:marRight w:val="0"/>
      <w:marTop w:val="0"/>
      <w:marBottom w:val="0"/>
      <w:divBdr>
        <w:top w:val="none" w:sz="0" w:space="0" w:color="auto"/>
        <w:left w:val="none" w:sz="0" w:space="0" w:color="auto"/>
        <w:bottom w:val="none" w:sz="0" w:space="0" w:color="auto"/>
        <w:right w:val="none" w:sz="0" w:space="0" w:color="auto"/>
      </w:divBdr>
    </w:div>
    <w:div w:id="2002006206">
      <w:bodyDiv w:val="1"/>
      <w:marLeft w:val="0"/>
      <w:marRight w:val="0"/>
      <w:marTop w:val="0"/>
      <w:marBottom w:val="0"/>
      <w:divBdr>
        <w:top w:val="none" w:sz="0" w:space="0" w:color="auto"/>
        <w:left w:val="none" w:sz="0" w:space="0" w:color="auto"/>
        <w:bottom w:val="none" w:sz="0" w:space="0" w:color="auto"/>
        <w:right w:val="none" w:sz="0" w:space="0" w:color="auto"/>
      </w:divBdr>
    </w:div>
    <w:div w:id="2003894434">
      <w:bodyDiv w:val="1"/>
      <w:marLeft w:val="0"/>
      <w:marRight w:val="0"/>
      <w:marTop w:val="0"/>
      <w:marBottom w:val="0"/>
      <w:divBdr>
        <w:top w:val="none" w:sz="0" w:space="0" w:color="auto"/>
        <w:left w:val="none" w:sz="0" w:space="0" w:color="auto"/>
        <w:bottom w:val="none" w:sz="0" w:space="0" w:color="auto"/>
        <w:right w:val="none" w:sz="0" w:space="0" w:color="auto"/>
      </w:divBdr>
    </w:div>
    <w:div w:id="2010674989">
      <w:bodyDiv w:val="1"/>
      <w:marLeft w:val="0"/>
      <w:marRight w:val="0"/>
      <w:marTop w:val="0"/>
      <w:marBottom w:val="0"/>
      <w:divBdr>
        <w:top w:val="none" w:sz="0" w:space="0" w:color="auto"/>
        <w:left w:val="none" w:sz="0" w:space="0" w:color="auto"/>
        <w:bottom w:val="none" w:sz="0" w:space="0" w:color="auto"/>
        <w:right w:val="none" w:sz="0" w:space="0" w:color="auto"/>
      </w:divBdr>
    </w:div>
    <w:div w:id="2025326335">
      <w:bodyDiv w:val="1"/>
      <w:marLeft w:val="0"/>
      <w:marRight w:val="0"/>
      <w:marTop w:val="0"/>
      <w:marBottom w:val="0"/>
      <w:divBdr>
        <w:top w:val="none" w:sz="0" w:space="0" w:color="auto"/>
        <w:left w:val="none" w:sz="0" w:space="0" w:color="auto"/>
        <w:bottom w:val="none" w:sz="0" w:space="0" w:color="auto"/>
        <w:right w:val="none" w:sz="0" w:space="0" w:color="auto"/>
      </w:divBdr>
    </w:div>
    <w:div w:id="2028824597">
      <w:bodyDiv w:val="1"/>
      <w:marLeft w:val="0"/>
      <w:marRight w:val="0"/>
      <w:marTop w:val="0"/>
      <w:marBottom w:val="0"/>
      <w:divBdr>
        <w:top w:val="none" w:sz="0" w:space="0" w:color="auto"/>
        <w:left w:val="none" w:sz="0" w:space="0" w:color="auto"/>
        <w:bottom w:val="none" w:sz="0" w:space="0" w:color="auto"/>
        <w:right w:val="none" w:sz="0" w:space="0" w:color="auto"/>
      </w:divBdr>
    </w:div>
    <w:div w:id="2041128218">
      <w:bodyDiv w:val="1"/>
      <w:marLeft w:val="0"/>
      <w:marRight w:val="0"/>
      <w:marTop w:val="0"/>
      <w:marBottom w:val="0"/>
      <w:divBdr>
        <w:top w:val="none" w:sz="0" w:space="0" w:color="auto"/>
        <w:left w:val="none" w:sz="0" w:space="0" w:color="auto"/>
        <w:bottom w:val="none" w:sz="0" w:space="0" w:color="auto"/>
        <w:right w:val="none" w:sz="0" w:space="0" w:color="auto"/>
      </w:divBdr>
    </w:div>
    <w:div w:id="2057386921">
      <w:bodyDiv w:val="1"/>
      <w:marLeft w:val="0"/>
      <w:marRight w:val="0"/>
      <w:marTop w:val="0"/>
      <w:marBottom w:val="0"/>
      <w:divBdr>
        <w:top w:val="none" w:sz="0" w:space="0" w:color="auto"/>
        <w:left w:val="none" w:sz="0" w:space="0" w:color="auto"/>
        <w:bottom w:val="none" w:sz="0" w:space="0" w:color="auto"/>
        <w:right w:val="none" w:sz="0" w:space="0" w:color="auto"/>
      </w:divBdr>
    </w:div>
    <w:div w:id="2063669530">
      <w:bodyDiv w:val="1"/>
      <w:marLeft w:val="0"/>
      <w:marRight w:val="0"/>
      <w:marTop w:val="0"/>
      <w:marBottom w:val="0"/>
      <w:divBdr>
        <w:top w:val="none" w:sz="0" w:space="0" w:color="auto"/>
        <w:left w:val="none" w:sz="0" w:space="0" w:color="auto"/>
        <w:bottom w:val="none" w:sz="0" w:space="0" w:color="auto"/>
        <w:right w:val="none" w:sz="0" w:space="0" w:color="auto"/>
      </w:divBdr>
    </w:div>
    <w:div w:id="2065834722">
      <w:bodyDiv w:val="1"/>
      <w:marLeft w:val="0"/>
      <w:marRight w:val="0"/>
      <w:marTop w:val="0"/>
      <w:marBottom w:val="0"/>
      <w:divBdr>
        <w:top w:val="none" w:sz="0" w:space="0" w:color="auto"/>
        <w:left w:val="none" w:sz="0" w:space="0" w:color="auto"/>
        <w:bottom w:val="none" w:sz="0" w:space="0" w:color="auto"/>
        <w:right w:val="none" w:sz="0" w:space="0" w:color="auto"/>
      </w:divBdr>
    </w:div>
    <w:div w:id="2074740121">
      <w:bodyDiv w:val="1"/>
      <w:marLeft w:val="0"/>
      <w:marRight w:val="0"/>
      <w:marTop w:val="0"/>
      <w:marBottom w:val="0"/>
      <w:divBdr>
        <w:top w:val="none" w:sz="0" w:space="0" w:color="auto"/>
        <w:left w:val="none" w:sz="0" w:space="0" w:color="auto"/>
        <w:bottom w:val="none" w:sz="0" w:space="0" w:color="auto"/>
        <w:right w:val="none" w:sz="0" w:space="0" w:color="auto"/>
      </w:divBdr>
    </w:div>
    <w:div w:id="2077125116">
      <w:bodyDiv w:val="1"/>
      <w:marLeft w:val="0"/>
      <w:marRight w:val="0"/>
      <w:marTop w:val="0"/>
      <w:marBottom w:val="0"/>
      <w:divBdr>
        <w:top w:val="none" w:sz="0" w:space="0" w:color="auto"/>
        <w:left w:val="none" w:sz="0" w:space="0" w:color="auto"/>
        <w:bottom w:val="none" w:sz="0" w:space="0" w:color="auto"/>
        <w:right w:val="none" w:sz="0" w:space="0" w:color="auto"/>
      </w:divBdr>
    </w:div>
    <w:div w:id="2077821259">
      <w:bodyDiv w:val="1"/>
      <w:marLeft w:val="0"/>
      <w:marRight w:val="0"/>
      <w:marTop w:val="0"/>
      <w:marBottom w:val="0"/>
      <w:divBdr>
        <w:top w:val="none" w:sz="0" w:space="0" w:color="auto"/>
        <w:left w:val="none" w:sz="0" w:space="0" w:color="auto"/>
        <w:bottom w:val="none" w:sz="0" w:space="0" w:color="auto"/>
        <w:right w:val="none" w:sz="0" w:space="0" w:color="auto"/>
      </w:divBdr>
    </w:div>
    <w:div w:id="2089036061">
      <w:bodyDiv w:val="1"/>
      <w:marLeft w:val="0"/>
      <w:marRight w:val="0"/>
      <w:marTop w:val="0"/>
      <w:marBottom w:val="0"/>
      <w:divBdr>
        <w:top w:val="none" w:sz="0" w:space="0" w:color="auto"/>
        <w:left w:val="none" w:sz="0" w:space="0" w:color="auto"/>
        <w:bottom w:val="none" w:sz="0" w:space="0" w:color="auto"/>
        <w:right w:val="none" w:sz="0" w:space="0" w:color="auto"/>
      </w:divBdr>
    </w:div>
    <w:div w:id="2090541119">
      <w:bodyDiv w:val="1"/>
      <w:marLeft w:val="0"/>
      <w:marRight w:val="0"/>
      <w:marTop w:val="0"/>
      <w:marBottom w:val="0"/>
      <w:divBdr>
        <w:top w:val="none" w:sz="0" w:space="0" w:color="auto"/>
        <w:left w:val="none" w:sz="0" w:space="0" w:color="auto"/>
        <w:bottom w:val="none" w:sz="0" w:space="0" w:color="auto"/>
        <w:right w:val="none" w:sz="0" w:space="0" w:color="auto"/>
      </w:divBdr>
    </w:div>
    <w:div w:id="2092191469">
      <w:bodyDiv w:val="1"/>
      <w:marLeft w:val="0"/>
      <w:marRight w:val="0"/>
      <w:marTop w:val="0"/>
      <w:marBottom w:val="0"/>
      <w:divBdr>
        <w:top w:val="none" w:sz="0" w:space="0" w:color="auto"/>
        <w:left w:val="none" w:sz="0" w:space="0" w:color="auto"/>
        <w:bottom w:val="none" w:sz="0" w:space="0" w:color="auto"/>
        <w:right w:val="none" w:sz="0" w:space="0" w:color="auto"/>
      </w:divBdr>
    </w:div>
    <w:div w:id="2092193418">
      <w:bodyDiv w:val="1"/>
      <w:marLeft w:val="0"/>
      <w:marRight w:val="0"/>
      <w:marTop w:val="0"/>
      <w:marBottom w:val="0"/>
      <w:divBdr>
        <w:top w:val="none" w:sz="0" w:space="0" w:color="auto"/>
        <w:left w:val="none" w:sz="0" w:space="0" w:color="auto"/>
        <w:bottom w:val="none" w:sz="0" w:space="0" w:color="auto"/>
        <w:right w:val="none" w:sz="0" w:space="0" w:color="auto"/>
      </w:divBdr>
    </w:div>
    <w:div w:id="2099401101">
      <w:bodyDiv w:val="1"/>
      <w:marLeft w:val="0"/>
      <w:marRight w:val="0"/>
      <w:marTop w:val="0"/>
      <w:marBottom w:val="0"/>
      <w:divBdr>
        <w:top w:val="none" w:sz="0" w:space="0" w:color="auto"/>
        <w:left w:val="none" w:sz="0" w:space="0" w:color="auto"/>
        <w:bottom w:val="none" w:sz="0" w:space="0" w:color="auto"/>
        <w:right w:val="none" w:sz="0" w:space="0" w:color="auto"/>
      </w:divBdr>
    </w:div>
    <w:div w:id="2099980902">
      <w:bodyDiv w:val="1"/>
      <w:marLeft w:val="0"/>
      <w:marRight w:val="0"/>
      <w:marTop w:val="0"/>
      <w:marBottom w:val="0"/>
      <w:divBdr>
        <w:top w:val="none" w:sz="0" w:space="0" w:color="auto"/>
        <w:left w:val="none" w:sz="0" w:space="0" w:color="auto"/>
        <w:bottom w:val="none" w:sz="0" w:space="0" w:color="auto"/>
        <w:right w:val="none" w:sz="0" w:space="0" w:color="auto"/>
      </w:divBdr>
    </w:div>
    <w:div w:id="2111772647">
      <w:bodyDiv w:val="1"/>
      <w:marLeft w:val="0"/>
      <w:marRight w:val="0"/>
      <w:marTop w:val="0"/>
      <w:marBottom w:val="0"/>
      <w:divBdr>
        <w:top w:val="none" w:sz="0" w:space="0" w:color="auto"/>
        <w:left w:val="none" w:sz="0" w:space="0" w:color="auto"/>
        <w:bottom w:val="none" w:sz="0" w:space="0" w:color="auto"/>
        <w:right w:val="none" w:sz="0" w:space="0" w:color="auto"/>
      </w:divBdr>
    </w:div>
    <w:div w:id="2115398352">
      <w:bodyDiv w:val="1"/>
      <w:marLeft w:val="0"/>
      <w:marRight w:val="0"/>
      <w:marTop w:val="0"/>
      <w:marBottom w:val="0"/>
      <w:divBdr>
        <w:top w:val="none" w:sz="0" w:space="0" w:color="auto"/>
        <w:left w:val="none" w:sz="0" w:space="0" w:color="auto"/>
        <w:bottom w:val="none" w:sz="0" w:space="0" w:color="auto"/>
        <w:right w:val="none" w:sz="0" w:space="0" w:color="auto"/>
      </w:divBdr>
    </w:div>
    <w:div w:id="2115441032">
      <w:bodyDiv w:val="1"/>
      <w:marLeft w:val="0"/>
      <w:marRight w:val="0"/>
      <w:marTop w:val="0"/>
      <w:marBottom w:val="0"/>
      <w:divBdr>
        <w:top w:val="none" w:sz="0" w:space="0" w:color="auto"/>
        <w:left w:val="none" w:sz="0" w:space="0" w:color="auto"/>
        <w:bottom w:val="none" w:sz="0" w:space="0" w:color="auto"/>
        <w:right w:val="none" w:sz="0" w:space="0" w:color="auto"/>
      </w:divBdr>
    </w:div>
    <w:div w:id="2116169268">
      <w:bodyDiv w:val="1"/>
      <w:marLeft w:val="0"/>
      <w:marRight w:val="0"/>
      <w:marTop w:val="0"/>
      <w:marBottom w:val="0"/>
      <w:divBdr>
        <w:top w:val="none" w:sz="0" w:space="0" w:color="auto"/>
        <w:left w:val="none" w:sz="0" w:space="0" w:color="auto"/>
        <w:bottom w:val="none" w:sz="0" w:space="0" w:color="auto"/>
        <w:right w:val="none" w:sz="0" w:space="0" w:color="auto"/>
      </w:divBdr>
    </w:div>
    <w:div w:id="2118525433">
      <w:bodyDiv w:val="1"/>
      <w:marLeft w:val="0"/>
      <w:marRight w:val="0"/>
      <w:marTop w:val="0"/>
      <w:marBottom w:val="0"/>
      <w:divBdr>
        <w:top w:val="none" w:sz="0" w:space="0" w:color="auto"/>
        <w:left w:val="none" w:sz="0" w:space="0" w:color="auto"/>
        <w:bottom w:val="none" w:sz="0" w:space="0" w:color="auto"/>
        <w:right w:val="none" w:sz="0" w:space="0" w:color="auto"/>
      </w:divBdr>
    </w:div>
    <w:div w:id="2119182293">
      <w:bodyDiv w:val="1"/>
      <w:marLeft w:val="0"/>
      <w:marRight w:val="0"/>
      <w:marTop w:val="0"/>
      <w:marBottom w:val="0"/>
      <w:divBdr>
        <w:top w:val="none" w:sz="0" w:space="0" w:color="auto"/>
        <w:left w:val="none" w:sz="0" w:space="0" w:color="auto"/>
        <w:bottom w:val="none" w:sz="0" w:space="0" w:color="auto"/>
        <w:right w:val="none" w:sz="0" w:space="0" w:color="auto"/>
      </w:divBdr>
    </w:div>
    <w:div w:id="2124839548">
      <w:bodyDiv w:val="1"/>
      <w:marLeft w:val="0"/>
      <w:marRight w:val="0"/>
      <w:marTop w:val="0"/>
      <w:marBottom w:val="0"/>
      <w:divBdr>
        <w:top w:val="none" w:sz="0" w:space="0" w:color="auto"/>
        <w:left w:val="none" w:sz="0" w:space="0" w:color="auto"/>
        <w:bottom w:val="none" w:sz="0" w:space="0" w:color="auto"/>
        <w:right w:val="none" w:sz="0" w:space="0" w:color="auto"/>
      </w:divBdr>
    </w:div>
    <w:div w:id="2127313660">
      <w:bodyDiv w:val="1"/>
      <w:marLeft w:val="0"/>
      <w:marRight w:val="0"/>
      <w:marTop w:val="0"/>
      <w:marBottom w:val="0"/>
      <w:divBdr>
        <w:top w:val="none" w:sz="0" w:space="0" w:color="auto"/>
        <w:left w:val="none" w:sz="0" w:space="0" w:color="auto"/>
        <w:bottom w:val="none" w:sz="0" w:space="0" w:color="auto"/>
        <w:right w:val="none" w:sz="0" w:space="0" w:color="auto"/>
      </w:divBdr>
    </w:div>
    <w:div w:id="2128313514">
      <w:bodyDiv w:val="1"/>
      <w:marLeft w:val="0"/>
      <w:marRight w:val="0"/>
      <w:marTop w:val="0"/>
      <w:marBottom w:val="0"/>
      <w:divBdr>
        <w:top w:val="none" w:sz="0" w:space="0" w:color="auto"/>
        <w:left w:val="none" w:sz="0" w:space="0" w:color="auto"/>
        <w:bottom w:val="none" w:sz="0" w:space="0" w:color="auto"/>
        <w:right w:val="none" w:sz="0" w:space="0" w:color="auto"/>
      </w:divBdr>
    </w:div>
    <w:div w:id="2128770858">
      <w:bodyDiv w:val="1"/>
      <w:marLeft w:val="0"/>
      <w:marRight w:val="0"/>
      <w:marTop w:val="0"/>
      <w:marBottom w:val="0"/>
      <w:divBdr>
        <w:top w:val="none" w:sz="0" w:space="0" w:color="auto"/>
        <w:left w:val="none" w:sz="0" w:space="0" w:color="auto"/>
        <w:bottom w:val="none" w:sz="0" w:space="0" w:color="auto"/>
        <w:right w:val="none" w:sz="0" w:space="0" w:color="auto"/>
      </w:divBdr>
    </w:div>
    <w:div w:id="2130968684">
      <w:bodyDiv w:val="1"/>
      <w:marLeft w:val="0"/>
      <w:marRight w:val="0"/>
      <w:marTop w:val="0"/>
      <w:marBottom w:val="0"/>
      <w:divBdr>
        <w:top w:val="none" w:sz="0" w:space="0" w:color="auto"/>
        <w:left w:val="none" w:sz="0" w:space="0" w:color="auto"/>
        <w:bottom w:val="none" w:sz="0" w:space="0" w:color="auto"/>
        <w:right w:val="none" w:sz="0" w:space="0" w:color="auto"/>
      </w:divBdr>
    </w:div>
    <w:div w:id="2134513676">
      <w:bodyDiv w:val="1"/>
      <w:marLeft w:val="0"/>
      <w:marRight w:val="0"/>
      <w:marTop w:val="0"/>
      <w:marBottom w:val="0"/>
      <w:divBdr>
        <w:top w:val="none" w:sz="0" w:space="0" w:color="auto"/>
        <w:left w:val="none" w:sz="0" w:space="0" w:color="auto"/>
        <w:bottom w:val="none" w:sz="0" w:space="0" w:color="auto"/>
        <w:right w:val="none" w:sz="0" w:space="0" w:color="auto"/>
      </w:divBdr>
    </w:div>
    <w:div w:id="2134667840">
      <w:bodyDiv w:val="1"/>
      <w:marLeft w:val="0"/>
      <w:marRight w:val="0"/>
      <w:marTop w:val="0"/>
      <w:marBottom w:val="0"/>
      <w:divBdr>
        <w:top w:val="none" w:sz="0" w:space="0" w:color="auto"/>
        <w:left w:val="none" w:sz="0" w:space="0" w:color="auto"/>
        <w:bottom w:val="none" w:sz="0" w:space="0" w:color="auto"/>
        <w:right w:val="none" w:sz="0" w:space="0" w:color="auto"/>
      </w:divBdr>
    </w:div>
    <w:div w:id="21438431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my.oxfordeconomics.com/reportaction/d5f8Df99461B4c19a0c3ba/Toc" TargetMode="External"/><Relationship Id="rId18" Type="http://schemas.openxmlformats.org/officeDocument/2006/relationships/footer" Target="footer1.xml"/><Relationship Id="rId26" Type="http://schemas.openxmlformats.org/officeDocument/2006/relationships/hyperlink" Target="https://my.oxfordeconomics.com/reportaction/fffC2aF0d29940E59691e8/Toc" TargetMode="External"/><Relationship Id="rId39" Type="http://schemas.openxmlformats.org/officeDocument/2006/relationships/hyperlink" Target="mailto:agoodwin@oxfordeconomics.com" TargetMode="External"/><Relationship Id="rId21" Type="http://schemas.openxmlformats.org/officeDocument/2006/relationships/image" Target="media/image5.png"/><Relationship Id="rId34" Type="http://schemas.openxmlformats.org/officeDocument/2006/relationships/hyperlink" Target="https://my.oxfordeconomics.com/reportaction/fffC2aF0d29940E59691e8/Toc" TargetMode="External"/><Relationship Id="rId42"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footer" Target="footer2.xml"/><Relationship Id="rId29" Type="http://schemas.openxmlformats.org/officeDocument/2006/relationships/hyperlink" Target="https://my.oxfordeconomics.com/reportaction/d5f8Df99461B4c19a0c3ba/Toc"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my.oxfordeconomics.com/reports/7be6A56715DC4803aF031f" TargetMode="External"/><Relationship Id="rId24" Type="http://schemas.openxmlformats.org/officeDocument/2006/relationships/hyperlink" Target="https://my.oxfordeconomics.com/reportaction/98230dCfb5B348F494b35c/Toc" TargetMode="External"/><Relationship Id="rId32" Type="http://schemas.openxmlformats.org/officeDocument/2006/relationships/hyperlink" Target="https://my.oxfordeconomics.com/reportaction/27457f4ab19D4b93b9332c/Toc" TargetMode="External"/><Relationship Id="rId37" Type="http://schemas.openxmlformats.org/officeDocument/2006/relationships/hyperlink" Target="https://my.oxfordeconomics.com/reportaction/7be6A56715DC4803aF031f/Toc" TargetMode="External"/><Relationship Id="rId40" Type="http://schemas.openxmlformats.org/officeDocument/2006/relationships/hyperlink" Target="mailto:eallenby@oxfordeconomics.com" TargetMode="External"/><Relationship Id="rId5" Type="http://schemas.openxmlformats.org/officeDocument/2006/relationships/numbering" Target="numbering.xml"/><Relationship Id="rId15" Type="http://schemas.openxmlformats.org/officeDocument/2006/relationships/image" Target="media/image2.svg"/><Relationship Id="rId23" Type="http://schemas.openxmlformats.org/officeDocument/2006/relationships/hyperlink" Target="https://www.ons.gov.uk/news/statementsandletters/vehicleexcisedutyimpactonconsumerpriceinflation" TargetMode="External"/><Relationship Id="rId28" Type="http://schemas.openxmlformats.org/officeDocument/2006/relationships/hyperlink" Target="https://my.oxfordeconomics.com/chapters/223B5d065524457699c1c3/UKUStradedealunlikel" TargetMode="External"/><Relationship Id="rId36" Type="http://schemas.openxmlformats.org/officeDocument/2006/relationships/hyperlink" Target="https://my.oxfordeconomics.com/reportaction/c82ADb9a277B45A0a623d2/Toc" TargetMode="External"/><Relationship Id="rId10" Type="http://schemas.openxmlformats.org/officeDocument/2006/relationships/endnotes" Target="endnotes.xml"/><Relationship Id="rId19" Type="http://schemas.openxmlformats.org/officeDocument/2006/relationships/header" Target="header3.xml"/><Relationship Id="rId31" Type="http://schemas.openxmlformats.org/officeDocument/2006/relationships/hyperlink" Target="https://my.oxfordeconomics.com/reportaction/6abA2636ddB54b618Cc478/Toc"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png"/><Relationship Id="rId22" Type="http://schemas.openxmlformats.org/officeDocument/2006/relationships/image" Target="media/image6.svg"/><Relationship Id="rId27" Type="http://schemas.openxmlformats.org/officeDocument/2006/relationships/hyperlink" Target="https://www.gov.uk/government/publications/the-strategic-defence-review-2025-making-britain-safer-secure-at-home-strong-abroad" TargetMode="External"/><Relationship Id="rId30" Type="http://schemas.openxmlformats.org/officeDocument/2006/relationships/hyperlink" Target="https://my.oxfordeconomics.com/reportaction/aed7C80e7bCC421c824107/Toc" TargetMode="External"/><Relationship Id="rId35" Type="http://schemas.openxmlformats.org/officeDocument/2006/relationships/hyperlink" Target="https://my.oxfordeconomics.com/reportaction/33c00e579f3342FfaFbC86/Toc" TargetMode="Externa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yperlink" Target="https://committees.parliament.uk/oralevidence/15990/html/" TargetMode="External"/><Relationship Id="rId17" Type="http://schemas.openxmlformats.org/officeDocument/2006/relationships/header" Target="header2.xml"/><Relationship Id="rId25" Type="http://schemas.openxmlformats.org/officeDocument/2006/relationships/hyperlink" Target="https://my.oxfordeconomics.com/reportaction/a37BCb57d170485782b7ba/Toc" TargetMode="External"/><Relationship Id="rId33" Type="http://schemas.openxmlformats.org/officeDocument/2006/relationships/hyperlink" Target="https://my.oxfordeconomics.com/reportaction/272920C8639848E5a76189/Toc" TargetMode="External"/><Relationship Id="rId38" Type="http://schemas.openxmlformats.org/officeDocument/2006/relationships/hyperlink" Target="https://my.oxfordeconomics.com/reportaction/c7fBA92647B9405b9Bd384/Toc"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mailto:agoodwin@oxfordeconomics.com"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9401BB7205AF745BAD4FA98BDE0B98F" ma:contentTypeVersion="13" ma:contentTypeDescription="Create a new document." ma:contentTypeScope="" ma:versionID="d2d349534bec5935d99a81ee37de5340">
  <xsd:schema xmlns:xsd="http://www.w3.org/2001/XMLSchema" xmlns:xs="http://www.w3.org/2001/XMLSchema" xmlns:p="http://schemas.microsoft.com/office/2006/metadata/properties" xmlns:ns3="6ec33f61-c765-4e3b-9958-53c32fd1fd0b" xmlns:ns4="6c77b332-7df6-4eff-997f-266963d55fc4" targetNamespace="http://schemas.microsoft.com/office/2006/metadata/properties" ma:root="true" ma:fieldsID="7b0482de8a3b7dd71a5c38fb35b34367" ns3:_="" ns4:_="">
    <xsd:import namespace="6ec33f61-c765-4e3b-9958-53c32fd1fd0b"/>
    <xsd:import namespace="6c77b332-7df6-4eff-997f-266963d55fc4"/>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4:SharedWithUsers" minOccurs="0"/>
                <xsd:element ref="ns4:SharedWithDetails" minOccurs="0"/>
                <xsd:element ref="ns4:SharingHintHash" minOccurs="0"/>
                <xsd:element ref="ns3:MediaServiceAutoKeyPoints" minOccurs="0"/>
                <xsd:element ref="ns3:MediaServiceKeyPoint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c33f61-c765-4e3b-9958-53c32fd1fd0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c77b332-7df6-4eff-997f-266963d55fc4"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SharingHintHash" ma:index="17"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B5233DF-07BC-4A98-B130-A1B77227842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c33f61-c765-4e3b-9958-53c32fd1fd0b"/>
    <ds:schemaRef ds:uri="6c77b332-7df6-4eff-997f-266963d55fc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B4C1AA1-EF79-400A-BF9B-41A430399870}">
  <ds:schemaRefs>
    <ds:schemaRef ds:uri="http://schemas.microsoft.com/sharepoint/v3/contenttype/forms"/>
  </ds:schemaRefs>
</ds:datastoreItem>
</file>

<file path=customXml/itemProps3.xml><?xml version="1.0" encoding="utf-8"?>
<ds:datastoreItem xmlns:ds="http://schemas.openxmlformats.org/officeDocument/2006/customXml" ds:itemID="{BC77A670-E560-4420-9945-3FBF64DFC0AA}">
  <ds:schemaRefs>
    <ds:schemaRef ds:uri="http://schemas.openxmlformats.org/officeDocument/2006/bibliography"/>
  </ds:schemaRefs>
</ds:datastoreItem>
</file>

<file path=customXml/itemProps4.xml><?xml version="1.0" encoding="utf-8"?>
<ds:datastoreItem xmlns:ds="http://schemas.openxmlformats.org/officeDocument/2006/customXml" ds:itemID="{865D454D-A28A-4039-841A-4F94E3C5A57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210</TotalTime>
  <Pages>5</Pages>
  <Words>2071</Words>
  <Characters>9905</Characters>
  <Application>Microsoft Office Word</Application>
  <DocSecurity>0</DocSecurity>
  <Lines>495</Lines>
  <Paragraphs>479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Goodwin</dc:creator>
  <cp:keywords/>
  <dc:description/>
  <cp:lastModifiedBy>Andrew Goodwin</cp:lastModifiedBy>
  <cp:revision>17</cp:revision>
  <cp:lastPrinted>2023-06-30T12:36:00Z</cp:lastPrinted>
  <dcterms:created xsi:type="dcterms:W3CDTF">2025-06-06T05:25:00Z</dcterms:created>
  <dcterms:modified xsi:type="dcterms:W3CDTF">2025-06-06T08:55:00Z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EP_VERSION">
    <vt:lpwstr>1.0.0.14</vt:lpwstr>
  </property>
  <property fmtid="{D5CDD505-2E9C-101B-9397-08002B2CF9AE}" pid="3" name="OEP_GROUP_BRAND">
    <vt:lpwstr>OE</vt:lpwstr>
  </property>
  <property fmtid="{D5CDD505-2E9C-101B-9397-08002B2CF9AE}" pid="4" name="OEP_ANALYST_FULLNAME">
    <vt:lpwstr>Andrew Goodwin</vt:lpwstr>
  </property>
  <property fmtid="{D5CDD505-2E9C-101B-9397-08002B2CF9AE}" pid="5" name="OEP_ANALYST_JOBTITLE">
    <vt:lpwstr>Chief UK Economist</vt:lpwstr>
  </property>
  <property fmtid="{D5CDD505-2E9C-101B-9397-08002B2CF9AE}" pid="6" name="OEP_ANALYST_EMAIL">
    <vt:lpwstr>agoodwin@oxfordeconomics.com</vt:lpwstr>
  </property>
  <property fmtid="{D5CDD505-2E9C-101B-9397-08002B2CF9AE}" pid="7" name="OEP_AUTHORS">
    <vt:lpwstr>Andrew Goodwin|Chief UK Economist|agoodwin@oxfordeconomics.com_x000d_</vt:lpwstr>
  </property>
  <property fmtid="{D5CDD505-2E9C-101B-9397-08002B2CF9AE}" pid="8" name="OEP_EXHIBIT_FILEPATHS">
    <vt:lpwstr>Z:\UK Team\UK Weekly\Week Ahead Calendar.xlsx,Z:\UK Team\Data\Forecast charts.xlsx,V:\Teams\Data Team\Collaboration\Macro Team\MacroCharts\UK\Historical\PMI chart.xlsx,Z:\UK Team\Data\Decision Maker Panel.xlsx</vt:lpwstr>
  </property>
  <property fmtid="{D5CDD505-2E9C-101B-9397-08002B2CF9AE}" pid="9" name="OEP_CATEGORIES">
    <vt:lpwstr>AnalysisbyRegion-Europe-UnitedKingdom,Macro-WeeklyBriefings-UnitedKingdom</vt:lpwstr>
  </property>
  <property fmtid="{D5CDD505-2E9C-101B-9397-08002B2CF9AE}" pid="10" name="OEP_TAGS">
    <vt:lpwstr>Key Themes:interest rates,monetary policy,fiscal policy,global trade</vt:lpwstr>
  </property>
  <property fmtid="{D5CDD505-2E9C-101B-9397-08002B2CF9AE}" pid="11" name="OEP_PRODUCT_CODE">
    <vt:lpwstr>fa13B48c1905477a9D7B89</vt:lpwstr>
  </property>
  <property fmtid="{D5CDD505-2E9C-101B-9397-08002B2CF9AE}" pid="12" name="OEP_PUBLISH_DATE">
    <vt:lpwstr/>
  </property>
  <property fmtid="{D5CDD505-2E9C-101B-9397-08002B2CF9AE}" pid="13" name="OEP_DATA_FILEPATH">
    <vt:lpwstr/>
  </property>
  <property fmtid="{D5CDD505-2E9C-101B-9397-08002B2CF9AE}" pid="14" name="MSIP_Label_231f5784-19ed-4d1e-9a93-4ea41014d730_Enabled">
    <vt:lpwstr>true</vt:lpwstr>
  </property>
  <property fmtid="{D5CDD505-2E9C-101B-9397-08002B2CF9AE}" pid="15" name="MSIP_Label_231f5784-19ed-4d1e-9a93-4ea41014d730_SetDate">
    <vt:lpwstr>2025-06-06T08:35:27.000Z</vt:lpwstr>
  </property>
  <property fmtid="{D5CDD505-2E9C-101B-9397-08002B2CF9AE}" pid="16" name="MSIP_Label_231f5784-19ed-4d1e-9a93-4ea41014d730_Method">
    <vt:lpwstr>Privileged</vt:lpwstr>
  </property>
  <property fmtid="{D5CDD505-2E9C-101B-9397-08002B2CF9AE}" pid="17" name="MSIP_Label_231f5784-19ed-4d1e-9a93-4ea41014d730_Name">
    <vt:lpwstr>External</vt:lpwstr>
  </property>
  <property fmtid="{D5CDD505-2E9C-101B-9397-08002B2CF9AE}" pid="18" name="MSIP_Label_231f5784-19ed-4d1e-9a93-4ea41014d730_SiteId">
    <vt:lpwstr>2c277f63-6743-4f98-ac15-4851e55c0cc7</vt:lpwstr>
  </property>
</Properties>
</file>