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365C" w14:textId="6B1F9F90" w:rsidR="00E550B0" w:rsidRPr="00E550B0" w:rsidRDefault="00E550B0" w:rsidP="00E550B0">
      <w:pPr>
        <w:pStyle w:val="Bullet"/>
      </w:pPr>
      <w:r w:rsidRPr="00E550B0">
        <w:t>The Monetary Policy Committee's decision to keep Bank Rate at 4% was no surprise.</w:t>
      </w:r>
      <w:r w:rsidR="006545DD">
        <w:t xml:space="preserve"> The minutes made no effort to prepare the ground for a November cut and emphasised that the upside risks to medium-term inflationary pressures </w:t>
      </w:r>
      <w:r w:rsidR="00C0371D">
        <w:t>were dominating the MPC's thinking</w:t>
      </w:r>
      <w:r w:rsidR="006545DD">
        <w:t>. We expect Bank Rate to be held at 4% through the rest of this year, before rate cuts resume slowly in 2026.</w:t>
      </w:r>
    </w:p>
    <w:p w14:paraId="1C44C5EF" w14:textId="235B192C" w:rsidR="00545BFF" w:rsidRDefault="00F62774" w:rsidP="0023661A">
      <w:pPr>
        <w:pStyle w:val="Bullet"/>
      </w:pPr>
      <w:r>
        <w:t xml:space="preserve">The MPC also voted to slow </w:t>
      </w:r>
      <w:r w:rsidR="00796A3A">
        <w:t>quantitative tightening</w:t>
      </w:r>
      <w:r w:rsidR="002B2617">
        <w:t>, reducing gilt holdings by</w:t>
      </w:r>
      <w:r>
        <w:t xml:space="preserve"> £70bn over the next year, down from £100bn in the previous year</w:t>
      </w:r>
      <w:r w:rsidR="00092F89">
        <w:t>.</w:t>
      </w:r>
      <w:r>
        <w:t xml:space="preserve"> The move was in line with expectations, with the MPC keen to avoid </w:t>
      </w:r>
      <w:r w:rsidR="000E15B5">
        <w:t>triggering a renewed rise in gilt yields</w:t>
      </w:r>
      <w:r>
        <w:t xml:space="preserve">. </w:t>
      </w:r>
      <w:r w:rsidR="00796A3A">
        <w:t>This was also the motivation behind t</w:t>
      </w:r>
      <w:r>
        <w:t>he B</w:t>
      </w:r>
      <w:r w:rsidR="00C0371D">
        <w:t xml:space="preserve">ank of England's </w:t>
      </w:r>
      <w:r>
        <w:t>decision to focus gilt sales more on shorter maturities.</w:t>
      </w:r>
    </w:p>
    <w:p w14:paraId="601E982C" w14:textId="3331F8C1" w:rsidR="00C10F7B" w:rsidRDefault="004B38E0" w:rsidP="006E67A5">
      <w:r>
        <w:t xml:space="preserve">Since the start of the rate </w:t>
      </w:r>
      <w:r w:rsidR="00B50142">
        <w:t xml:space="preserve">cutting </w:t>
      </w:r>
      <w:r>
        <w:t xml:space="preserve">cycle, the Bank of England's Monetary Policy Committee has cut Bank Rate at alternate meetings. Coupled with the MPC's hawkish messaging at the </w:t>
      </w:r>
      <w:hyperlink r:id="rId11" w:history="1">
        <w:r w:rsidRPr="004B38E0">
          <w:rPr>
            <w:rStyle w:val="Hyperlink"/>
          </w:rPr>
          <w:t>August meeting</w:t>
        </w:r>
      </w:hyperlink>
      <w:r>
        <w:t xml:space="preserve"> and a lack of dovish surprises in recent data, this meant a majority vote to </w:t>
      </w:r>
      <w:r w:rsidR="00B20C7C">
        <w:t>keep interest rates unchanged</w:t>
      </w:r>
      <w:r>
        <w:t xml:space="preserve"> was virtually certain at this week's meeting. </w:t>
      </w:r>
      <w:r w:rsidRPr="00265CE6">
        <w:t>And so it proved</w:t>
      </w:r>
      <w:r>
        <w:t xml:space="preserve">, with a </w:t>
      </w:r>
      <w:hyperlink r:id="rId12" w:history="1">
        <w:r w:rsidRPr="00265CE6">
          <w:rPr>
            <w:rStyle w:val="Hyperlink"/>
          </w:rPr>
          <w:t>7-2 vote to keep Bank Rate at 4%</w:t>
        </w:r>
      </w:hyperlink>
      <w:r>
        <w:t xml:space="preserve">. </w:t>
      </w:r>
    </w:p>
    <w:p w14:paraId="05ACE465" w14:textId="6CBFAE38" w:rsidR="00C10F7B" w:rsidRDefault="00BB4382" w:rsidP="00421259">
      <w:r>
        <w:t>Given the lack of jeopardy around September's interest rate decision, attention was instead focused on the MPC's annual quantitative tightening decision.</w:t>
      </w:r>
      <w:r w:rsidR="00AA4595">
        <w:t xml:space="preserve"> The committee voted 7-2 to </w:t>
      </w:r>
      <w:r w:rsidR="00D62678">
        <w:t>lower</w:t>
      </w:r>
      <w:r w:rsidR="00AA4595">
        <w:t xml:space="preserve"> the stock of gilts held in the asset purchase facility by £70bn from October 2025 to September 2026.</w:t>
      </w:r>
    </w:p>
    <w:p w14:paraId="08F07341" w14:textId="743765A8" w:rsidR="00C10F7B" w:rsidRDefault="00D62678" w:rsidP="00C10F7B">
      <w:r>
        <w:t xml:space="preserve">This is a slower pace of QT than in each of the two previous years, when the stock of gilts was reduced by £100bn. </w:t>
      </w:r>
      <w:r w:rsidR="00F65146">
        <w:t>After recent volatility in the gilt market, the MPC was keen to avoid surprising markets and chose a number close to the consensus expectation for a £72bn reduction reported in the BoE's recent Market Participants Survey (MaPS).</w:t>
      </w:r>
      <w:r w:rsidR="003E3B85">
        <w:t xml:space="preserve"> </w:t>
      </w:r>
      <w:r w:rsidR="0092275D">
        <w:t>Furthermore, w</w:t>
      </w:r>
      <w:r>
        <w:t xml:space="preserve">ith redemptions expected to shrink to £49bn </w:t>
      </w:r>
      <w:r w:rsidR="005069D2">
        <w:t>in 2025-2026</w:t>
      </w:r>
      <w:r>
        <w:t xml:space="preserve">, maintaining the </w:t>
      </w:r>
      <w:r w:rsidR="005069D2">
        <w:t>previous pace of QT would</w:t>
      </w:r>
      <w:r w:rsidR="001473FC">
        <w:t xml:space="preserve"> ha</w:t>
      </w:r>
      <w:r w:rsidR="005069D2">
        <w:t>ve required £51bn of active sales</w:t>
      </w:r>
      <w:r w:rsidR="002367BA">
        <w:t xml:space="preserve"> over the next year</w:t>
      </w:r>
      <w:r w:rsidR="005069D2">
        <w:t xml:space="preserve"> </w:t>
      </w:r>
      <w:r w:rsidR="005069D2" w:rsidRPr="005069D2">
        <w:t>–</w:t>
      </w:r>
      <w:r w:rsidR="005069D2">
        <w:t xml:space="preserve"> a near-fourfold increase on the £13bn of active sales seen in 2024-2025. Instead, active sales are set to rise more modestly to £21bn over the next year (</w:t>
      </w:r>
      <w:r w:rsidR="006D0BF0" w:rsidRPr="006D0BF0">
        <w:rPr>
          <w:b/>
          <w:color w:val="003469"/>
        </w:rPr>
        <w:fldChar w:fldCharType="begin"/>
      </w:r>
      <w:r w:rsidR="006D0BF0" w:rsidRPr="006D0BF0">
        <w:rPr>
          <w:b/>
          <w:color w:val="003469"/>
        </w:rPr>
        <w:instrText xml:space="preserve">REF _Ref137744867 \h \* Charformat </w:instrText>
      </w:r>
      <w:r w:rsidR="006D0BF0" w:rsidRPr="006D0BF0">
        <w:rPr>
          <w:b/>
          <w:color w:val="003469"/>
        </w:rPr>
      </w:r>
      <w:r w:rsidR="006D0BF0" w:rsidRPr="006D0BF0">
        <w:rPr>
          <w:b/>
          <w:color w:val="003469"/>
        </w:rPr>
        <w:fldChar w:fldCharType="separate"/>
      </w:r>
      <w:r w:rsidR="006D0BF0" w:rsidRPr="006D0BF0">
        <w:rPr>
          <w:b/>
          <w:color w:val="003469"/>
        </w:rPr>
        <w:t>Chart 1</w:t>
      </w:r>
      <w:r w:rsidR="006D0BF0" w:rsidRPr="006D0BF0">
        <w:rPr>
          <w:b/>
          <w:color w:val="003469"/>
        </w:rPr>
        <w:fldChar w:fldCharType="end"/>
      </w:r>
      <w:r w:rsidR="005069D2">
        <w:t>).</w:t>
      </w:r>
    </w:p>
    <w:p w14:paraId="2510FAE3" w14:textId="1E0A8C0A" w:rsidR="00BA54A6" w:rsidRPr="0029291D" w:rsidRDefault="009A6781" w:rsidP="00C10F7B">
      <w:pPr>
        <w:pStyle w:val="ExhibitTitle"/>
        <w:jc w:val="center"/>
      </w:pPr>
      <w:bookmarkStart w:id="0" w:name="_Ref137744867"/>
      <w:r w:rsidRPr="0029291D">
        <w:t>Chart</w:t>
      </w:r>
      <w:r w:rsidR="00BA54A6" w:rsidRPr="0029291D">
        <w:t xml:space="preserve"> </w:t>
      </w:r>
      <w:r w:rsidR="00BA54A6" w:rsidRPr="0029291D">
        <w:fldChar w:fldCharType="begin"/>
      </w:r>
      <w:r w:rsidR="00C10F7B">
        <w:instrText>SEQ CHART</w:instrText>
      </w:r>
      <w:r w:rsidR="00BA54A6" w:rsidRPr="0029291D">
        <w:fldChar w:fldCharType="separate"/>
      </w:r>
      <w:r w:rsidR="005D4567">
        <w:rPr>
          <w:noProof/>
        </w:rPr>
        <w:t>1</w:t>
      </w:r>
      <w:r w:rsidR="00BA54A6" w:rsidRPr="0029291D">
        <w:fldChar w:fldCharType="end"/>
      </w:r>
      <w:bookmarkEnd w:id="0"/>
      <w:r w:rsidR="005009B4" w:rsidRPr="0029291D">
        <w:t>:</w:t>
      </w:r>
      <w:r w:rsidR="00DA7559" w:rsidRPr="0029291D">
        <w:t xml:space="preserve"> </w:t>
      </w:r>
      <w:r w:rsidR="00BB316C">
        <w:t>Fewer</w:t>
      </w:r>
      <w:r w:rsidR="00AF2369">
        <w:t xml:space="preserve"> redemptions mean active gilt sales are expected to rise to £21bn in 2025-2026</w:t>
      </w:r>
    </w:p>
    <w:p w14:paraId="15BB43E6" w14:textId="4BAF0072" w:rsidR="00C10F7B" w:rsidRDefault="00C10F7B" w:rsidP="00C10F7B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13B0EDAF" wp14:editId="21911CC5">
            <wp:extent cx="4006964" cy="3162836"/>
            <wp:effectExtent l="0" t="0" r="0" b="0"/>
            <wp:docPr id="20565513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51360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6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99A3" w14:textId="40D2C2D1" w:rsidR="00632BCF" w:rsidRPr="0029291D" w:rsidRDefault="00C10F7B" w:rsidP="00C10F7B">
      <w:pPr>
        <w:pStyle w:val="ExhibitSource"/>
        <w:spacing w:after="120"/>
        <w:jc w:val="center"/>
      </w:pPr>
      <w:r>
        <w:t>Sources: Oxford Economics calculations using data from Haver Analytics &amp; Bank of England</w:t>
      </w:r>
    </w:p>
    <w:p w14:paraId="7277E8A9" w14:textId="2675E9AD" w:rsidR="00BA54A6" w:rsidRPr="0029291D" w:rsidRDefault="00BA54A6" w:rsidP="00627C4E">
      <w:pPr>
        <w:pStyle w:val="ExhibitSource"/>
        <w:spacing w:after="120"/>
        <w:sectPr w:rsidR="00BA54A6" w:rsidRPr="0029291D" w:rsidSect="00C10F7B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71B1C98D" w14:textId="7268D3E0" w:rsidR="00570A83" w:rsidRDefault="00976E2C" w:rsidP="009C1CD8">
      <w:r>
        <w:lastRenderedPageBreak/>
        <w:t xml:space="preserve">The BoE also announced </w:t>
      </w:r>
      <w:r w:rsidR="00765937">
        <w:t xml:space="preserve">the breakdown of </w:t>
      </w:r>
      <w:r>
        <w:t xml:space="preserve">active sales </w:t>
      </w:r>
      <w:r w:rsidR="00765937">
        <w:t>will be</w:t>
      </w:r>
      <w:r>
        <w:t xml:space="preserve"> </w:t>
      </w:r>
      <w:r w:rsidRPr="00976E2C">
        <w:t>40%-40%-20% across short-, medium-, and long-dated gilts, diverging from the previous even split.</w:t>
      </w:r>
      <w:r>
        <w:t xml:space="preserve"> Th</w:t>
      </w:r>
      <w:r w:rsidR="004F5FCB">
        <w:t>is was a nod to the recent steepening of the yield curve</w:t>
      </w:r>
      <w:r w:rsidR="00DF7EF2">
        <w:t>, with th</w:t>
      </w:r>
      <w:r>
        <w:t xml:space="preserve">e decision to skew active sales away from longs </w:t>
      </w:r>
      <w:r w:rsidR="00DF7EF2">
        <w:t>looking to avoid adding</w:t>
      </w:r>
      <w:r w:rsidR="00544E92">
        <w:t xml:space="preserve"> to upward pressure on long-dated gilt yields.</w:t>
      </w:r>
      <w:r w:rsidR="00FD29B7">
        <w:t xml:space="preserve"> We think the MPC's QT </w:t>
      </w:r>
      <w:r w:rsidR="00192CD8">
        <w:t>decision</w:t>
      </w:r>
      <w:r w:rsidR="00FD29B7">
        <w:t>s</w:t>
      </w:r>
      <w:r w:rsidR="00192CD8">
        <w:t xml:space="preserve"> emphasise that a majority of committee members a</w:t>
      </w:r>
      <w:r w:rsidR="009E5AE0">
        <w:t>re</w:t>
      </w:r>
      <w:r w:rsidR="00192CD8">
        <w:t xml:space="preserve"> sensitive to prevailing market conditions and are</w:t>
      </w:r>
      <w:r w:rsidR="00DB7113">
        <w:t>n't</w:t>
      </w:r>
      <w:r w:rsidR="00192CD8">
        <w:t xml:space="preserve"> wedded to keeping the pace of QT the same each year.</w:t>
      </w:r>
    </w:p>
    <w:p w14:paraId="07F43ADF" w14:textId="688551ED" w:rsidR="00727444" w:rsidRDefault="00727444" w:rsidP="009C1CD8">
      <w:r>
        <w:t xml:space="preserve">Swinging back to the MPC's </w:t>
      </w:r>
      <w:r w:rsidR="00E74156">
        <w:t>interest rate</w:t>
      </w:r>
      <w:r>
        <w:t xml:space="preserve"> decision</w:t>
      </w:r>
      <w:r w:rsidR="00E74156">
        <w:t>,</w:t>
      </w:r>
      <w:r>
        <w:t xml:space="preserve"> the story was broadly as expected. Alan Taylor and Swati Dhingra voted for a 25bp cut</w:t>
      </w:r>
      <w:r w:rsidR="000D63CF">
        <w:t xml:space="preserve">, while the majority voted </w:t>
      </w:r>
      <w:r w:rsidR="00BE4183">
        <w:t xml:space="preserve">for a </w:t>
      </w:r>
      <w:r w:rsidR="000D63CF">
        <w:t>hold and continued to balance the upside risk of above-target inflation persisting with the downside risks from growth and employment.</w:t>
      </w:r>
    </w:p>
    <w:p w14:paraId="0A614B65" w14:textId="72028CBA" w:rsidR="00A534BB" w:rsidRPr="00A534BB" w:rsidRDefault="00C0730E" w:rsidP="00A534BB">
      <w:r>
        <w:t xml:space="preserve">The minutes reinforced </w:t>
      </w:r>
      <w:hyperlink r:id="rId21" w:history="1">
        <w:r w:rsidRPr="00C0730E">
          <w:rPr>
            <w:rStyle w:val="Hyperlink"/>
          </w:rPr>
          <w:t>our view</w:t>
        </w:r>
      </w:hyperlink>
      <w:r>
        <w:t xml:space="preserve"> that the MPC's concerns about the strength of inflation</w:t>
      </w:r>
      <w:r w:rsidR="00A534BB">
        <w:t>ary</w:t>
      </w:r>
      <w:r>
        <w:t xml:space="preserve"> pressures are likely to cause it to break the cut-hold pattern in November. </w:t>
      </w:r>
      <w:r w:rsidR="00312D7C">
        <w:t>Before</w:t>
      </w:r>
      <w:r>
        <w:t xml:space="preserve"> this week's meeting, market pricing implied just an 11% chance of rates being cut by the November meeting, and there was no attempt to push back on this in the minutes. </w:t>
      </w:r>
      <w:r w:rsidR="00A534BB">
        <w:t>As we've previously argued, i</w:t>
      </w:r>
      <w:r w:rsidR="00A534BB" w:rsidRPr="00A534BB">
        <w:t>t's hard to see key MPC members, including Governor Andrew Bailey, voting for a cut in the face of such a clear steer from markets.</w:t>
      </w:r>
      <w:r w:rsidR="00A534BB">
        <w:t xml:space="preserve"> </w:t>
      </w:r>
      <w:r w:rsidR="004E6192">
        <w:t>Indeed</w:t>
      </w:r>
      <w:r w:rsidR="00A534BB">
        <w:t>, Bailey appeared to endorse the market curve</w:t>
      </w:r>
      <w:r w:rsidR="00A534BB" w:rsidRPr="00A534BB">
        <w:t xml:space="preserve"> telling </w:t>
      </w:r>
      <w:hyperlink r:id="rId22" w:history="1">
        <w:r w:rsidR="00A534BB" w:rsidRPr="00A534BB">
          <w:rPr>
            <w:rStyle w:val="Hyperlink"/>
          </w:rPr>
          <w:t>Bloomberg News</w:t>
        </w:r>
      </w:hyperlink>
      <w:r w:rsidR="00A534BB" w:rsidRPr="00A534BB">
        <w:t xml:space="preserve"> "the pricing at the moment, which basically says ‘look, there’s going to be a period where we’re going to be watching very carefully to see how the economy unfolds before whatever we do next in terms of movement’ is, I think, the right thing”.</w:t>
      </w:r>
    </w:p>
    <w:p w14:paraId="029A48D2" w14:textId="72B0B29F" w:rsidR="00E74156" w:rsidRDefault="00A534BB" w:rsidP="009C1CD8">
      <w:r>
        <w:t xml:space="preserve">There was also a new addition to the minutes, with the MPC </w:t>
      </w:r>
      <w:r w:rsidR="00AB6C33">
        <w:t>re</w:t>
      </w:r>
      <w:r>
        <w:t xml:space="preserve">marking that </w:t>
      </w:r>
      <w:r w:rsidRPr="00A534BB">
        <w:t>"upside risks around medium-term inflationary pressures remain prominent in the committee's assessment of the outlook"</w:t>
      </w:r>
      <w:r>
        <w:t xml:space="preserve">. This gives the impression that </w:t>
      </w:r>
      <w:r w:rsidRPr="00A534BB">
        <w:t xml:space="preserve">most members are more worried about cutting too quickly than too slowly, </w:t>
      </w:r>
      <w:r w:rsidR="00E910C5">
        <w:t>reinforcing</w:t>
      </w:r>
      <w:r w:rsidR="00A64BEA">
        <w:t xml:space="preserve"> the sense</w:t>
      </w:r>
      <w:r w:rsidR="00A64BEA" w:rsidRPr="00A534BB">
        <w:t xml:space="preserve"> </w:t>
      </w:r>
      <w:r w:rsidRPr="00A534BB">
        <w:t>that a hold is the default outcome for November.</w:t>
      </w:r>
    </w:p>
    <w:p w14:paraId="5BFC261B" w14:textId="1F390E56" w:rsidR="000E1479" w:rsidRDefault="001A51DF" w:rsidP="008A372D">
      <w:r>
        <w:t xml:space="preserve">The week also saw the release of the latest </w:t>
      </w:r>
      <w:hyperlink r:id="rId23" w:history="1">
        <w:r w:rsidRPr="000E1479">
          <w:rPr>
            <w:rStyle w:val="Hyperlink"/>
          </w:rPr>
          <w:t>labour market</w:t>
        </w:r>
      </w:hyperlink>
      <w:r>
        <w:t xml:space="preserve"> and </w:t>
      </w:r>
      <w:hyperlink r:id="rId24" w:history="1">
        <w:r w:rsidRPr="000E1479">
          <w:rPr>
            <w:rStyle w:val="Hyperlink"/>
          </w:rPr>
          <w:t>inflation</w:t>
        </w:r>
      </w:hyperlink>
      <w:r>
        <w:t xml:space="preserve"> data, </w:t>
      </w:r>
      <w:r w:rsidR="008E770A">
        <w:t xml:space="preserve">and </w:t>
      </w:r>
      <w:r>
        <w:t xml:space="preserve">we suspect this will have done little to soothe the MPC's concerns about above-target inflation persisting. </w:t>
      </w:r>
      <w:r w:rsidR="00251B9F">
        <w:t xml:space="preserve">CPI inflation held steady at 3.8% in August, but this was largely a </w:t>
      </w:r>
      <w:r w:rsidR="008A372D">
        <w:t>result of July's spike</w:t>
      </w:r>
      <w:r w:rsidR="009E5AE0">
        <w:t xml:space="preserve"> in</w:t>
      </w:r>
      <w:r w:rsidR="008A372D">
        <w:t xml:space="preserve"> air fares unwinding. </w:t>
      </w:r>
      <w:r w:rsidR="00C86A31">
        <w:t>T</w:t>
      </w:r>
      <w:r w:rsidR="008A372D">
        <w:t xml:space="preserve">he </w:t>
      </w:r>
      <w:r w:rsidR="00BE4183">
        <w:t>BoE's favoured measure of underlying inflationary pressures in the services sector</w:t>
      </w:r>
      <w:r w:rsidR="008A372D">
        <w:t xml:space="preserve"> edged higher in August (</w:t>
      </w:r>
      <w:r w:rsidR="006D0BF0" w:rsidRPr="006D0BF0">
        <w:rPr>
          <w:b/>
          <w:color w:val="003469"/>
        </w:rPr>
        <w:fldChar w:fldCharType="begin"/>
      </w:r>
      <w:r w:rsidR="006D0BF0" w:rsidRPr="006D0BF0">
        <w:rPr>
          <w:b/>
          <w:color w:val="003469"/>
        </w:rPr>
        <w:instrText xml:space="preserve">REF _Ref200094969 \h \* Charformat </w:instrText>
      </w:r>
      <w:r w:rsidR="006D0BF0" w:rsidRPr="006D0BF0">
        <w:rPr>
          <w:b/>
          <w:color w:val="003469"/>
        </w:rPr>
      </w:r>
      <w:r w:rsidR="006D0BF0" w:rsidRPr="006D0BF0">
        <w:rPr>
          <w:b/>
          <w:color w:val="003469"/>
        </w:rPr>
        <w:fldChar w:fldCharType="separate"/>
      </w:r>
      <w:r w:rsidR="006D0BF0" w:rsidRPr="006D0BF0">
        <w:rPr>
          <w:b/>
          <w:color w:val="003469"/>
        </w:rPr>
        <w:t>Chart 2</w:t>
      </w:r>
      <w:r w:rsidR="006D0BF0" w:rsidRPr="006D0BF0">
        <w:rPr>
          <w:b/>
          <w:color w:val="003469"/>
        </w:rPr>
        <w:fldChar w:fldCharType="end"/>
      </w:r>
      <w:r w:rsidR="008A372D">
        <w:t xml:space="preserve">). </w:t>
      </w:r>
      <w:r w:rsidR="00BC14B0">
        <w:t xml:space="preserve">The lack of downward momentum in this measure </w:t>
      </w:r>
      <w:r w:rsidR="00DC0DFA">
        <w:t>comes despite pay growth continuing to gradually cool, a disconnect that continues to puzzle the MPC</w:t>
      </w:r>
      <w:r w:rsidR="008A372D">
        <w:t xml:space="preserve">. </w:t>
      </w:r>
      <w:r w:rsidR="00A77438">
        <w:t xml:space="preserve">Elsewhere in the labour market release, </w:t>
      </w:r>
      <w:r w:rsidR="00BC14B0">
        <w:t xml:space="preserve">HMRC's count of payrolled employees </w:t>
      </w:r>
      <w:r w:rsidR="00A77438">
        <w:t xml:space="preserve">fell </w:t>
      </w:r>
      <w:r w:rsidR="00BC14B0">
        <w:t>by just 8,000 in August, after a decline of 6,000 in July</w:t>
      </w:r>
      <w:r w:rsidR="00A77438">
        <w:t xml:space="preserve">, suggesting that the labour market is only loosening very </w:t>
      </w:r>
      <w:r w:rsidR="000554D7">
        <w:t>slowly</w:t>
      </w:r>
      <w:r w:rsidR="00BC14B0">
        <w:t>.</w:t>
      </w:r>
    </w:p>
    <w:p w14:paraId="1F4451C1" w14:textId="130B78ED" w:rsidR="002D361F" w:rsidRPr="0029291D" w:rsidRDefault="002D361F" w:rsidP="00EE2640">
      <w:pPr>
        <w:pStyle w:val="ExhibitTitle"/>
      </w:pPr>
      <w:bookmarkStart w:id="19" w:name="_Ref200094969"/>
      <w:r w:rsidRPr="0029291D">
        <w:t xml:space="preserve">Chart </w:t>
      </w:r>
      <w:r w:rsidRPr="0029291D">
        <w:fldChar w:fldCharType="begin"/>
      </w:r>
      <w:r w:rsidR="004C5550">
        <w:instrText>SEQ CHART</w:instrText>
      </w:r>
      <w:r w:rsidRPr="0029291D">
        <w:fldChar w:fldCharType="separate"/>
      </w:r>
      <w:r w:rsidR="005D4567">
        <w:rPr>
          <w:noProof/>
        </w:rPr>
        <w:t>2</w:t>
      </w:r>
      <w:r w:rsidRPr="0029291D">
        <w:fldChar w:fldCharType="end"/>
      </w:r>
      <w:bookmarkEnd w:id="19"/>
      <w:r w:rsidRPr="0029291D">
        <w:t xml:space="preserve">: </w:t>
      </w:r>
      <w:r w:rsidR="00265CE6">
        <w:t>Measures of underlying services inflation remain stubbornly high</w:t>
      </w:r>
    </w:p>
    <w:p w14:paraId="11E710C8" w14:textId="65082E01" w:rsidR="004C5550" w:rsidRDefault="004C5550" w:rsidP="00EE264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5D9C2CB" wp14:editId="22C31723">
            <wp:extent cx="3250933" cy="2536982"/>
            <wp:effectExtent l="0" t="0" r="6985" b="0"/>
            <wp:docPr id="110386940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69408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rcRect b="2287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3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8BCF" w14:textId="0ED589F5" w:rsidR="001057B3" w:rsidRPr="0029291D" w:rsidRDefault="004C5550" w:rsidP="00EE2640">
      <w:pPr>
        <w:pStyle w:val="ExhibitSource"/>
        <w:spacing w:after="120"/>
      </w:pPr>
      <w:r>
        <w:t>Source</w:t>
      </w:r>
      <w:r w:rsidR="00130716">
        <w:t>s</w:t>
      </w:r>
      <w:r>
        <w:t>: Oxford Economics calculations using data from Haver Analytics</w:t>
      </w:r>
    </w:p>
    <w:p w14:paraId="0712040B" w14:textId="7A25FC9F" w:rsidR="00A35FC7" w:rsidRPr="0029291D" w:rsidRDefault="00F6015E" w:rsidP="003C69C3">
      <w:r>
        <w:t>Overall</w:t>
      </w:r>
      <w:r w:rsidR="001A51DF">
        <w:t xml:space="preserve">, </w:t>
      </w:r>
      <w:r w:rsidR="001A51DF" w:rsidRPr="00A534BB">
        <w:t>we are sticking with our forecast that Bank Rate will remain at 4% for the rest of this year.</w:t>
      </w:r>
      <w:r>
        <w:t xml:space="preserve"> We think rate cuts will resume in 2026, as </w:t>
      </w:r>
      <w:r w:rsidR="00F80F8A">
        <w:t>the BoE factors in tighter fiscal policy</w:t>
      </w:r>
      <w:r w:rsidR="00D001FC">
        <w:t>, growth disappoints,</w:t>
      </w:r>
      <w:r w:rsidR="00DE6C84">
        <w:t xml:space="preserve"> and </w:t>
      </w:r>
      <w:hyperlink r:id="rId27" w:history="1">
        <w:r w:rsidRPr="00DE6C84">
          <w:rPr>
            <w:rStyle w:val="Hyperlink"/>
          </w:rPr>
          <w:t>inflation start</w:t>
        </w:r>
        <w:r w:rsidR="00DE6C84" w:rsidRPr="00DE6C84">
          <w:rPr>
            <w:rStyle w:val="Hyperlink"/>
          </w:rPr>
          <w:t>s</w:t>
        </w:r>
        <w:r w:rsidRPr="00DE6C84">
          <w:rPr>
            <w:rStyle w:val="Hyperlink"/>
          </w:rPr>
          <w:t xml:space="preserve"> to ease</w:t>
        </w:r>
      </w:hyperlink>
      <w:r w:rsidR="00B734D5">
        <w:t>.</w:t>
      </w:r>
      <w:r>
        <w:t xml:space="preserve"> </w:t>
      </w:r>
      <w:r w:rsidR="00D001FC">
        <w:t>W</w:t>
      </w:r>
      <w:r>
        <w:t xml:space="preserve">e forecast two 25bp </w:t>
      </w:r>
      <w:r w:rsidR="00D001FC">
        <w:t xml:space="preserve">rate </w:t>
      </w:r>
      <w:r>
        <w:t>cuts in 2026.</w:t>
      </w:r>
      <w:r w:rsidR="00A35FC7" w:rsidRPr="0029291D">
        <w:br w:type="page"/>
      </w:r>
    </w:p>
    <w:p w14:paraId="649C6CE0" w14:textId="557866F1" w:rsidR="00177509" w:rsidRPr="0029291D" w:rsidRDefault="005E2315" w:rsidP="00EE2640">
      <w:pPr>
        <w:pStyle w:val="Heading2"/>
        <w:rPr>
          <w:color w:val="auto"/>
        </w:rPr>
      </w:pPr>
      <w:r w:rsidRPr="0029291D">
        <w:lastRenderedPageBreak/>
        <w:t xml:space="preserve">The </w:t>
      </w:r>
      <w:r w:rsidR="009022E4" w:rsidRPr="0029291D">
        <w:t>week</w:t>
      </w:r>
      <w:r w:rsidRPr="0029291D">
        <w:t xml:space="preserve"> ahead</w:t>
      </w:r>
    </w:p>
    <w:p w14:paraId="73B9DF4D" w14:textId="15E4E0A6" w:rsidR="00CF65FD" w:rsidRDefault="007748A3" w:rsidP="00B60A45">
      <w:r>
        <w:t xml:space="preserve">August's </w:t>
      </w:r>
      <w:r w:rsidRPr="007748A3">
        <w:rPr>
          <w:b/>
          <w:color w:val="003469"/>
        </w:rPr>
        <w:t>S&amp;P Global surveys</w:t>
      </w:r>
      <w:r>
        <w:t xml:space="preserve"> reported a sharp rise in the composite PMI, which took the index </w:t>
      </w:r>
      <w:r w:rsidR="00265CE6">
        <w:t>to its</w:t>
      </w:r>
      <w:r>
        <w:t xml:space="preserve"> highest level in a year.</w:t>
      </w:r>
      <w:r w:rsidR="004C5572">
        <w:t xml:space="preserve"> We suspect this was largely sentiment-driven in response to news that the US had agreed a range of trade deals, rather than a genuine rise in private sector activity growth. We expect some of August's improvem</w:t>
      </w:r>
      <w:r w:rsidR="00F8075A">
        <w:t xml:space="preserve">ent to have unwound in September, with </w:t>
      </w:r>
      <w:r w:rsidR="00F8075A" w:rsidRPr="00F8075A">
        <w:rPr>
          <w:b/>
          <w:color w:val="003469"/>
        </w:rPr>
        <w:t>the composite PMI coming in at 52.5</w:t>
      </w:r>
      <w:r w:rsidR="00F8075A">
        <w:t>. But the divergence in performance between the services and manufacturing sectors is likely to have remained significant.</w:t>
      </w:r>
    </w:p>
    <w:p w14:paraId="09D059EB" w14:textId="385A44BA" w:rsidR="00B50A10" w:rsidRDefault="00B50A10" w:rsidP="00EE2640">
      <w:pPr>
        <w:pStyle w:val="ExhibitTitle"/>
      </w:pPr>
      <w:r>
        <w:t xml:space="preserve">Table </w:t>
      </w:r>
      <w:r>
        <w:fldChar w:fldCharType="begin"/>
      </w:r>
      <w:r w:rsidR="005D4567">
        <w:instrText>SEQ TABLE</w:instrText>
      </w:r>
      <w:r>
        <w:fldChar w:fldCharType="separate"/>
      </w:r>
      <w:r w:rsidR="005D4567">
        <w:rPr>
          <w:noProof/>
        </w:rPr>
        <w:t>1</w:t>
      </w:r>
      <w:r>
        <w:fldChar w:fldCharType="end"/>
      </w:r>
      <w:r>
        <w:t xml:space="preserve">: </w:t>
      </w:r>
      <w:r w:rsidR="005622E8">
        <w:t>Week ahead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5D4567" w:rsidRPr="005D4567" w14:paraId="3B22BAD2" w14:textId="77777777" w:rsidTr="005D4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6A564365" w14:textId="77777777" w:rsidR="005D4567" w:rsidRPr="005D4567" w:rsidRDefault="005D4567" w:rsidP="005D4567">
            <w:pPr>
              <w:pStyle w:val="TableHeader"/>
            </w:pPr>
            <w:bookmarkStart w:id="20" w:name="RANGE!B2:H5"/>
            <w:r w:rsidRPr="005D4567">
              <w:t>Date</w:t>
            </w:r>
            <w:bookmarkEnd w:id="20"/>
          </w:p>
        </w:tc>
        <w:tc>
          <w:tcPr>
            <w:tcW w:w="3460" w:type="dxa"/>
            <w:noWrap/>
            <w:hideMark/>
          </w:tcPr>
          <w:p w14:paraId="0A647793" w14:textId="77777777" w:rsidR="005D4567" w:rsidRPr="005D4567" w:rsidRDefault="005D4567" w:rsidP="005D4567">
            <w:pPr>
              <w:pStyle w:val="TableHeader"/>
            </w:pPr>
            <w:r w:rsidRPr="005D4567">
              <w:t>Events</w:t>
            </w:r>
          </w:p>
        </w:tc>
        <w:tc>
          <w:tcPr>
            <w:tcW w:w="1300" w:type="dxa"/>
            <w:noWrap/>
            <w:hideMark/>
          </w:tcPr>
          <w:p w14:paraId="4B4BFBDF" w14:textId="77777777" w:rsidR="005D4567" w:rsidRPr="005D4567" w:rsidRDefault="005D4567" w:rsidP="005D4567">
            <w:pPr>
              <w:pStyle w:val="TableHeader"/>
              <w:jc w:val="center"/>
            </w:pPr>
            <w:r w:rsidRPr="005D4567">
              <w:t>Period</w:t>
            </w:r>
          </w:p>
        </w:tc>
        <w:tc>
          <w:tcPr>
            <w:tcW w:w="1700" w:type="dxa"/>
            <w:noWrap/>
            <w:hideMark/>
          </w:tcPr>
          <w:p w14:paraId="3D0A8011" w14:textId="77777777" w:rsidR="005D4567" w:rsidRPr="005D4567" w:rsidRDefault="005D4567" w:rsidP="005D4567">
            <w:pPr>
              <w:pStyle w:val="TableHeader"/>
              <w:jc w:val="center"/>
            </w:pPr>
            <w:r w:rsidRPr="005D4567">
              <w:t>Measure</w:t>
            </w:r>
          </w:p>
        </w:tc>
        <w:tc>
          <w:tcPr>
            <w:tcW w:w="940" w:type="dxa"/>
            <w:noWrap/>
            <w:hideMark/>
          </w:tcPr>
          <w:p w14:paraId="56DFCEC9" w14:textId="77777777" w:rsidR="005D4567" w:rsidRPr="005D4567" w:rsidRDefault="005D4567" w:rsidP="005D4567">
            <w:pPr>
              <w:pStyle w:val="TableHeader"/>
              <w:jc w:val="center"/>
            </w:pPr>
            <w:r w:rsidRPr="005D4567">
              <w:t>Unit</w:t>
            </w:r>
          </w:p>
        </w:tc>
        <w:tc>
          <w:tcPr>
            <w:tcW w:w="1220" w:type="dxa"/>
            <w:noWrap/>
            <w:hideMark/>
          </w:tcPr>
          <w:p w14:paraId="630CE137" w14:textId="77777777" w:rsidR="005D4567" w:rsidRPr="005D4567" w:rsidRDefault="005D4567" w:rsidP="005D4567">
            <w:pPr>
              <w:pStyle w:val="TableHeader"/>
              <w:jc w:val="center"/>
            </w:pPr>
            <w:r w:rsidRPr="005D4567">
              <w:t>Previous</w:t>
            </w:r>
          </w:p>
        </w:tc>
        <w:tc>
          <w:tcPr>
            <w:tcW w:w="1220" w:type="dxa"/>
            <w:noWrap/>
            <w:hideMark/>
          </w:tcPr>
          <w:p w14:paraId="0028DFEA" w14:textId="77777777" w:rsidR="005D4567" w:rsidRPr="005D4567" w:rsidRDefault="005D4567" w:rsidP="005D4567">
            <w:pPr>
              <w:pStyle w:val="TableHeader"/>
              <w:jc w:val="center"/>
            </w:pPr>
            <w:r w:rsidRPr="005D4567">
              <w:t>Forecast</w:t>
            </w:r>
          </w:p>
        </w:tc>
      </w:tr>
      <w:tr w:rsidR="005D4567" w:rsidRPr="005D4567" w14:paraId="0F93433C" w14:textId="77777777" w:rsidTr="005D4567">
        <w:tc>
          <w:tcPr>
            <w:tcW w:w="1160" w:type="dxa"/>
            <w:noWrap/>
            <w:hideMark/>
          </w:tcPr>
          <w:p w14:paraId="3E65E794" w14:textId="77777777" w:rsidR="005D4567" w:rsidRPr="005D4567" w:rsidRDefault="005D4567" w:rsidP="005D4567">
            <w:pPr>
              <w:pStyle w:val="TableData"/>
            </w:pPr>
            <w:r w:rsidRPr="005D4567">
              <w:t>Sep 23</w:t>
            </w:r>
          </w:p>
        </w:tc>
        <w:tc>
          <w:tcPr>
            <w:tcW w:w="3460" w:type="dxa"/>
            <w:noWrap/>
            <w:hideMark/>
          </w:tcPr>
          <w:p w14:paraId="6671E018" w14:textId="77777777" w:rsidR="005D4567" w:rsidRPr="005D4567" w:rsidRDefault="005D4567" w:rsidP="005D4567">
            <w:pPr>
              <w:pStyle w:val="TableData"/>
            </w:pPr>
            <w:r w:rsidRPr="005D4567">
              <w:t>S&amp;P Global manufacturing</w:t>
            </w:r>
          </w:p>
        </w:tc>
        <w:tc>
          <w:tcPr>
            <w:tcW w:w="1300" w:type="dxa"/>
            <w:noWrap/>
            <w:hideMark/>
          </w:tcPr>
          <w:p w14:paraId="39AEF5ED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Sep</w:t>
            </w:r>
          </w:p>
        </w:tc>
        <w:tc>
          <w:tcPr>
            <w:tcW w:w="1700" w:type="dxa"/>
            <w:noWrap/>
            <w:hideMark/>
          </w:tcPr>
          <w:p w14:paraId="081D4C95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PMI</w:t>
            </w:r>
          </w:p>
        </w:tc>
        <w:tc>
          <w:tcPr>
            <w:tcW w:w="940" w:type="dxa"/>
            <w:noWrap/>
            <w:hideMark/>
          </w:tcPr>
          <w:p w14:paraId="670FAE8B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% bal</w:t>
            </w:r>
          </w:p>
        </w:tc>
        <w:tc>
          <w:tcPr>
            <w:tcW w:w="1220" w:type="dxa"/>
            <w:noWrap/>
            <w:hideMark/>
          </w:tcPr>
          <w:p w14:paraId="5FA7F019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47.0</w:t>
            </w:r>
          </w:p>
        </w:tc>
        <w:tc>
          <w:tcPr>
            <w:tcW w:w="1220" w:type="dxa"/>
            <w:noWrap/>
            <w:hideMark/>
          </w:tcPr>
          <w:p w14:paraId="48B2D49C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47.5</w:t>
            </w:r>
          </w:p>
        </w:tc>
      </w:tr>
      <w:tr w:rsidR="005D4567" w:rsidRPr="005D4567" w14:paraId="0DCB2A27" w14:textId="77777777" w:rsidTr="005D4567">
        <w:tc>
          <w:tcPr>
            <w:tcW w:w="1160" w:type="dxa"/>
            <w:noWrap/>
            <w:hideMark/>
          </w:tcPr>
          <w:p w14:paraId="1F87111E" w14:textId="77777777" w:rsidR="005D4567" w:rsidRPr="005D4567" w:rsidRDefault="005D4567" w:rsidP="005D4567">
            <w:pPr>
              <w:pStyle w:val="TableData"/>
            </w:pPr>
            <w:r w:rsidRPr="005D4567">
              <w:t>Sep 23</w:t>
            </w:r>
          </w:p>
        </w:tc>
        <w:tc>
          <w:tcPr>
            <w:tcW w:w="3460" w:type="dxa"/>
            <w:noWrap/>
            <w:hideMark/>
          </w:tcPr>
          <w:p w14:paraId="1BA867D8" w14:textId="77777777" w:rsidR="005D4567" w:rsidRPr="005D4567" w:rsidRDefault="005D4567" w:rsidP="005D4567">
            <w:pPr>
              <w:pStyle w:val="TableData"/>
            </w:pPr>
            <w:r w:rsidRPr="005D4567">
              <w:t>S&amp;P Global services</w:t>
            </w:r>
          </w:p>
        </w:tc>
        <w:tc>
          <w:tcPr>
            <w:tcW w:w="1300" w:type="dxa"/>
            <w:noWrap/>
            <w:hideMark/>
          </w:tcPr>
          <w:p w14:paraId="26A488EF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Sep</w:t>
            </w:r>
          </w:p>
        </w:tc>
        <w:tc>
          <w:tcPr>
            <w:tcW w:w="1700" w:type="dxa"/>
            <w:noWrap/>
            <w:hideMark/>
          </w:tcPr>
          <w:p w14:paraId="11260CE6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PMI</w:t>
            </w:r>
          </w:p>
        </w:tc>
        <w:tc>
          <w:tcPr>
            <w:tcW w:w="940" w:type="dxa"/>
            <w:noWrap/>
            <w:hideMark/>
          </w:tcPr>
          <w:p w14:paraId="7BC97F62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% bal</w:t>
            </w:r>
          </w:p>
        </w:tc>
        <w:tc>
          <w:tcPr>
            <w:tcW w:w="1220" w:type="dxa"/>
            <w:noWrap/>
            <w:hideMark/>
          </w:tcPr>
          <w:p w14:paraId="7C28DCC4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54.2</w:t>
            </w:r>
          </w:p>
        </w:tc>
        <w:tc>
          <w:tcPr>
            <w:tcW w:w="1220" w:type="dxa"/>
            <w:noWrap/>
            <w:hideMark/>
          </w:tcPr>
          <w:p w14:paraId="46AA494F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53.0</w:t>
            </w:r>
          </w:p>
        </w:tc>
      </w:tr>
      <w:tr w:rsidR="005D4567" w:rsidRPr="005D4567" w14:paraId="20A4D9F4" w14:textId="77777777" w:rsidTr="005D4567">
        <w:tc>
          <w:tcPr>
            <w:tcW w:w="1160" w:type="dxa"/>
            <w:noWrap/>
            <w:hideMark/>
          </w:tcPr>
          <w:p w14:paraId="461CD476" w14:textId="77777777" w:rsidR="005D4567" w:rsidRPr="005D4567" w:rsidRDefault="005D4567" w:rsidP="005D4567">
            <w:pPr>
              <w:pStyle w:val="TableData"/>
            </w:pPr>
            <w:r w:rsidRPr="005D4567">
              <w:t>Sep 23</w:t>
            </w:r>
          </w:p>
        </w:tc>
        <w:tc>
          <w:tcPr>
            <w:tcW w:w="3460" w:type="dxa"/>
            <w:noWrap/>
            <w:hideMark/>
          </w:tcPr>
          <w:p w14:paraId="5B0F98D8" w14:textId="77777777" w:rsidR="005D4567" w:rsidRPr="005D4567" w:rsidRDefault="005D4567" w:rsidP="005D4567">
            <w:pPr>
              <w:pStyle w:val="TableData"/>
            </w:pPr>
            <w:r w:rsidRPr="005D4567">
              <w:t>S&amp;P Global composite</w:t>
            </w:r>
          </w:p>
        </w:tc>
        <w:tc>
          <w:tcPr>
            <w:tcW w:w="1300" w:type="dxa"/>
            <w:noWrap/>
            <w:hideMark/>
          </w:tcPr>
          <w:p w14:paraId="0067787B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Sep</w:t>
            </w:r>
          </w:p>
        </w:tc>
        <w:tc>
          <w:tcPr>
            <w:tcW w:w="1700" w:type="dxa"/>
            <w:noWrap/>
            <w:hideMark/>
          </w:tcPr>
          <w:p w14:paraId="1C85AA47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PMI</w:t>
            </w:r>
          </w:p>
        </w:tc>
        <w:tc>
          <w:tcPr>
            <w:tcW w:w="940" w:type="dxa"/>
            <w:noWrap/>
            <w:hideMark/>
          </w:tcPr>
          <w:p w14:paraId="4EE223FC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% bal</w:t>
            </w:r>
          </w:p>
        </w:tc>
        <w:tc>
          <w:tcPr>
            <w:tcW w:w="1220" w:type="dxa"/>
            <w:noWrap/>
            <w:hideMark/>
          </w:tcPr>
          <w:p w14:paraId="548B59A1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53.5</w:t>
            </w:r>
          </w:p>
        </w:tc>
        <w:tc>
          <w:tcPr>
            <w:tcW w:w="1220" w:type="dxa"/>
            <w:noWrap/>
            <w:hideMark/>
          </w:tcPr>
          <w:p w14:paraId="00FA6297" w14:textId="77777777" w:rsidR="005D4567" w:rsidRPr="005D4567" w:rsidRDefault="005D4567" w:rsidP="005D4567">
            <w:pPr>
              <w:pStyle w:val="TableData"/>
              <w:jc w:val="center"/>
            </w:pPr>
            <w:r w:rsidRPr="005D4567">
              <w:t>52.5</w:t>
            </w:r>
          </w:p>
        </w:tc>
      </w:tr>
    </w:tbl>
    <w:p w14:paraId="6CA183D1" w14:textId="58BE4F77" w:rsidR="00B50A10" w:rsidRDefault="005D4567" w:rsidP="00EE2640">
      <w:pPr>
        <w:pStyle w:val="ExhibitSource"/>
      </w:pPr>
      <w:r>
        <w:t>Source: Oxford Economics</w:t>
      </w:r>
    </w:p>
    <w:p w14:paraId="21293CA7" w14:textId="114606FF" w:rsidR="00B50A10" w:rsidRPr="00B50A10" w:rsidRDefault="00B50A10" w:rsidP="00B50A10">
      <w:pPr>
        <w:spacing w:after="160" w:line="259" w:lineRule="auto"/>
        <w:rPr>
          <w:i/>
          <w:iCs/>
          <w:color w:val="595959" w:themeColor="text1" w:themeTint="A6"/>
          <w:sz w:val="18"/>
        </w:rPr>
      </w:pPr>
      <w:r>
        <w:br w:type="page"/>
      </w:r>
    </w:p>
    <w:p w14:paraId="396E47E3" w14:textId="31604991" w:rsidR="006943B5" w:rsidRPr="0029291D" w:rsidRDefault="009E3E2C" w:rsidP="00EE2640">
      <w:pPr>
        <w:pStyle w:val="Heading2"/>
      </w:pPr>
      <w:r w:rsidRPr="0029291D">
        <w:lastRenderedPageBreak/>
        <w:t>Key forecasts</w:t>
      </w:r>
    </w:p>
    <w:p w14:paraId="56C8A734" w14:textId="239F24C0" w:rsidR="009E3E2C" w:rsidRPr="0029291D" w:rsidRDefault="005926D6" w:rsidP="00EE2640">
      <w:pPr>
        <w:pStyle w:val="ExhibitTitle"/>
      </w:pPr>
      <w:bookmarkStart w:id="21" w:name="_Ref117848239"/>
      <w:r w:rsidRPr="0029291D">
        <w:t>Table</w:t>
      </w:r>
      <w:r w:rsidR="009E3E2C" w:rsidRPr="0029291D">
        <w:t xml:space="preserve"> </w:t>
      </w:r>
      <w:r w:rsidR="009E3E2C" w:rsidRPr="0029291D">
        <w:fldChar w:fldCharType="begin"/>
      </w:r>
      <w:r w:rsidR="006A07B8">
        <w:instrText>SEQ TABLE</w:instrText>
      </w:r>
      <w:r w:rsidR="009E3E2C" w:rsidRPr="0029291D">
        <w:fldChar w:fldCharType="separate"/>
      </w:r>
      <w:r w:rsidR="005D4567">
        <w:rPr>
          <w:noProof/>
        </w:rPr>
        <w:t>2</w:t>
      </w:r>
      <w:r w:rsidR="009E3E2C" w:rsidRPr="0029291D">
        <w:fldChar w:fldCharType="end"/>
      </w:r>
      <w:bookmarkEnd w:id="21"/>
      <w:r w:rsidR="009E3E2C" w:rsidRPr="0029291D">
        <w:t xml:space="preserve">: </w:t>
      </w:r>
      <w:r w:rsidR="00A826E9" w:rsidRPr="0029291D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10"/>
        <w:gridCol w:w="1009"/>
        <w:gridCol w:w="1009"/>
        <w:gridCol w:w="1008"/>
        <w:gridCol w:w="1009"/>
      </w:tblGrid>
      <w:tr w:rsidR="006A07B8" w:rsidRPr="006A07B8" w14:paraId="08238233" w14:textId="77777777" w:rsidTr="006A0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139CF9B0" w14:textId="77777777" w:rsidR="006A07B8" w:rsidRPr="006A07B8" w:rsidRDefault="006A07B8" w:rsidP="006A07B8">
            <w:pPr>
              <w:pStyle w:val="TableHeader"/>
              <w:jc w:val="center"/>
            </w:pPr>
            <w:bookmarkStart w:id="22" w:name="RANGE!E7:K23"/>
            <w:r w:rsidRPr="006A07B8">
              <w:t>(Annual percentage changes unless specified)</w:t>
            </w:r>
            <w:bookmarkEnd w:id="22"/>
          </w:p>
        </w:tc>
      </w:tr>
      <w:tr w:rsidR="006A07B8" w:rsidRPr="006A07B8" w14:paraId="64387DDE" w14:textId="77777777" w:rsidTr="006A0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554686EA" w14:textId="77777777" w:rsidR="006A07B8" w:rsidRPr="006A07B8" w:rsidRDefault="006A07B8" w:rsidP="006A07B8">
            <w:pPr>
              <w:pStyle w:val="TableHeader"/>
              <w:jc w:val="center"/>
            </w:pPr>
            <w:r w:rsidRPr="006A07B8">
              <w:t> </w:t>
            </w:r>
          </w:p>
        </w:tc>
        <w:tc>
          <w:tcPr>
            <w:tcW w:w="1080" w:type="dxa"/>
            <w:hideMark/>
          </w:tcPr>
          <w:p w14:paraId="0DB2952E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2023</w:t>
            </w:r>
          </w:p>
        </w:tc>
        <w:tc>
          <w:tcPr>
            <w:tcW w:w="1080" w:type="dxa"/>
            <w:hideMark/>
          </w:tcPr>
          <w:p w14:paraId="1711B4D8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2024</w:t>
            </w:r>
          </w:p>
        </w:tc>
        <w:tc>
          <w:tcPr>
            <w:tcW w:w="1080" w:type="dxa"/>
            <w:hideMark/>
          </w:tcPr>
          <w:p w14:paraId="1D537F9D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2025</w:t>
            </w:r>
          </w:p>
        </w:tc>
        <w:tc>
          <w:tcPr>
            <w:tcW w:w="1080" w:type="dxa"/>
            <w:hideMark/>
          </w:tcPr>
          <w:p w14:paraId="275365E8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2026</w:t>
            </w:r>
          </w:p>
        </w:tc>
        <w:tc>
          <w:tcPr>
            <w:tcW w:w="1080" w:type="dxa"/>
            <w:hideMark/>
          </w:tcPr>
          <w:p w14:paraId="45792DC7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2027</w:t>
            </w:r>
          </w:p>
        </w:tc>
        <w:tc>
          <w:tcPr>
            <w:tcW w:w="1080" w:type="dxa"/>
            <w:hideMark/>
          </w:tcPr>
          <w:p w14:paraId="54DE037C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2028</w:t>
            </w:r>
          </w:p>
        </w:tc>
      </w:tr>
      <w:tr w:rsidR="00C10F7B" w:rsidRPr="006A07B8" w14:paraId="07464B31" w14:textId="77777777" w:rsidTr="006A07B8">
        <w:tc>
          <w:tcPr>
            <w:tcW w:w="3800" w:type="dxa"/>
            <w:hideMark/>
          </w:tcPr>
          <w:p w14:paraId="664194F9" w14:textId="77777777" w:rsidR="006A07B8" w:rsidRPr="006A07B8" w:rsidRDefault="006A07B8" w:rsidP="006A07B8">
            <w:pPr>
              <w:pStyle w:val="TableData"/>
            </w:pPr>
            <w:r w:rsidRPr="006A07B8">
              <w:t>GDP</w:t>
            </w:r>
          </w:p>
        </w:tc>
        <w:tc>
          <w:tcPr>
            <w:tcW w:w="1080" w:type="dxa"/>
            <w:hideMark/>
          </w:tcPr>
          <w:p w14:paraId="7CFD00C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0.4</w:t>
            </w:r>
          </w:p>
        </w:tc>
        <w:tc>
          <w:tcPr>
            <w:tcW w:w="1080" w:type="dxa"/>
            <w:hideMark/>
          </w:tcPr>
          <w:p w14:paraId="1114AB5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</w:t>
            </w:r>
          </w:p>
        </w:tc>
        <w:tc>
          <w:tcPr>
            <w:tcW w:w="1080" w:type="dxa"/>
            <w:hideMark/>
          </w:tcPr>
          <w:p w14:paraId="60FDED9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</w:t>
            </w:r>
          </w:p>
        </w:tc>
        <w:tc>
          <w:tcPr>
            <w:tcW w:w="1080" w:type="dxa"/>
            <w:hideMark/>
          </w:tcPr>
          <w:p w14:paraId="0891850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0.9</w:t>
            </w:r>
          </w:p>
        </w:tc>
        <w:tc>
          <w:tcPr>
            <w:tcW w:w="1080" w:type="dxa"/>
            <w:hideMark/>
          </w:tcPr>
          <w:p w14:paraId="51A9A4C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</w:t>
            </w:r>
          </w:p>
        </w:tc>
        <w:tc>
          <w:tcPr>
            <w:tcW w:w="1080" w:type="dxa"/>
            <w:hideMark/>
          </w:tcPr>
          <w:p w14:paraId="74233F7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1.7</w:t>
            </w:r>
          </w:p>
        </w:tc>
      </w:tr>
      <w:tr w:rsidR="00C10F7B" w:rsidRPr="006A07B8" w14:paraId="29E1FD13" w14:textId="77777777" w:rsidTr="006A07B8">
        <w:tc>
          <w:tcPr>
            <w:tcW w:w="3800" w:type="dxa"/>
            <w:hideMark/>
          </w:tcPr>
          <w:p w14:paraId="2EBF48A1" w14:textId="77777777" w:rsidR="006A07B8" w:rsidRPr="006A07B8" w:rsidRDefault="006A07B8" w:rsidP="006A07B8">
            <w:pPr>
              <w:pStyle w:val="TableData"/>
            </w:pPr>
            <w:r w:rsidRPr="006A07B8">
              <w:t xml:space="preserve">   Private consumption</w:t>
            </w:r>
          </w:p>
        </w:tc>
        <w:tc>
          <w:tcPr>
            <w:tcW w:w="1080" w:type="dxa"/>
            <w:hideMark/>
          </w:tcPr>
          <w:p w14:paraId="7B521A4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0.5</w:t>
            </w:r>
          </w:p>
        </w:tc>
        <w:tc>
          <w:tcPr>
            <w:tcW w:w="1080" w:type="dxa"/>
            <w:hideMark/>
          </w:tcPr>
          <w:p w14:paraId="17C8300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0.6</w:t>
            </w:r>
          </w:p>
        </w:tc>
        <w:tc>
          <w:tcPr>
            <w:tcW w:w="1080" w:type="dxa"/>
            <w:hideMark/>
          </w:tcPr>
          <w:p w14:paraId="75E7429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1.0</w:t>
            </w:r>
          </w:p>
        </w:tc>
        <w:tc>
          <w:tcPr>
            <w:tcW w:w="1080" w:type="dxa"/>
            <w:hideMark/>
          </w:tcPr>
          <w:p w14:paraId="43F2E16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1.0</w:t>
            </w:r>
          </w:p>
        </w:tc>
        <w:tc>
          <w:tcPr>
            <w:tcW w:w="1080" w:type="dxa"/>
            <w:hideMark/>
          </w:tcPr>
          <w:p w14:paraId="57BE86D5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</w:t>
            </w:r>
          </w:p>
        </w:tc>
        <w:tc>
          <w:tcPr>
            <w:tcW w:w="1080" w:type="dxa"/>
            <w:hideMark/>
          </w:tcPr>
          <w:p w14:paraId="434785B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1.7</w:t>
            </w:r>
          </w:p>
        </w:tc>
      </w:tr>
      <w:tr w:rsidR="00C10F7B" w:rsidRPr="006A07B8" w14:paraId="69A38D15" w14:textId="77777777" w:rsidTr="006A07B8">
        <w:tc>
          <w:tcPr>
            <w:tcW w:w="3800" w:type="dxa"/>
            <w:hideMark/>
          </w:tcPr>
          <w:p w14:paraId="5DB686D6" w14:textId="77777777" w:rsidR="006A07B8" w:rsidRPr="006A07B8" w:rsidRDefault="006A07B8" w:rsidP="006A07B8">
            <w:pPr>
              <w:pStyle w:val="TableData"/>
            </w:pPr>
            <w:r w:rsidRPr="006A07B8">
              <w:t xml:space="preserve">   Fixed investment</w:t>
            </w:r>
          </w:p>
        </w:tc>
        <w:tc>
          <w:tcPr>
            <w:tcW w:w="1080" w:type="dxa"/>
            <w:hideMark/>
          </w:tcPr>
          <w:p w14:paraId="3E5F9DC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0.3</w:t>
            </w:r>
          </w:p>
        </w:tc>
        <w:tc>
          <w:tcPr>
            <w:tcW w:w="1080" w:type="dxa"/>
            <w:hideMark/>
          </w:tcPr>
          <w:p w14:paraId="7534B38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1.5</w:t>
            </w:r>
          </w:p>
        </w:tc>
        <w:tc>
          <w:tcPr>
            <w:tcW w:w="1080" w:type="dxa"/>
            <w:hideMark/>
          </w:tcPr>
          <w:p w14:paraId="01D94DB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1.9</w:t>
            </w:r>
          </w:p>
        </w:tc>
        <w:tc>
          <w:tcPr>
            <w:tcW w:w="1080" w:type="dxa"/>
            <w:hideMark/>
          </w:tcPr>
          <w:p w14:paraId="08882EF2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1.0</w:t>
            </w:r>
          </w:p>
        </w:tc>
        <w:tc>
          <w:tcPr>
            <w:tcW w:w="1080" w:type="dxa"/>
            <w:hideMark/>
          </w:tcPr>
          <w:p w14:paraId="6B7DA0E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1.6</w:t>
            </w:r>
          </w:p>
        </w:tc>
        <w:tc>
          <w:tcPr>
            <w:tcW w:w="1080" w:type="dxa"/>
            <w:hideMark/>
          </w:tcPr>
          <w:p w14:paraId="4D91B39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2.0</w:t>
            </w:r>
          </w:p>
        </w:tc>
      </w:tr>
      <w:tr w:rsidR="00C10F7B" w:rsidRPr="006A07B8" w14:paraId="6F57F6A3" w14:textId="77777777" w:rsidTr="006A07B8">
        <w:tc>
          <w:tcPr>
            <w:tcW w:w="3800" w:type="dxa"/>
            <w:hideMark/>
          </w:tcPr>
          <w:p w14:paraId="426847AE" w14:textId="77777777" w:rsidR="006A07B8" w:rsidRPr="006A07B8" w:rsidRDefault="006A07B8" w:rsidP="006A07B8">
            <w:pPr>
              <w:pStyle w:val="TableData"/>
            </w:pPr>
            <w:r w:rsidRPr="006A07B8">
              <w:t xml:space="preserve">   Government consumption</w:t>
            </w:r>
          </w:p>
        </w:tc>
        <w:tc>
          <w:tcPr>
            <w:tcW w:w="1080" w:type="dxa"/>
            <w:hideMark/>
          </w:tcPr>
          <w:p w14:paraId="3592AB0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1.6</w:t>
            </w:r>
          </w:p>
        </w:tc>
        <w:tc>
          <w:tcPr>
            <w:tcW w:w="1080" w:type="dxa"/>
            <w:hideMark/>
          </w:tcPr>
          <w:p w14:paraId="56B772E5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3.0</w:t>
            </w:r>
          </w:p>
        </w:tc>
        <w:tc>
          <w:tcPr>
            <w:tcW w:w="1080" w:type="dxa"/>
            <w:hideMark/>
          </w:tcPr>
          <w:p w14:paraId="56BFAF1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1.8</w:t>
            </w:r>
          </w:p>
        </w:tc>
        <w:tc>
          <w:tcPr>
            <w:tcW w:w="1080" w:type="dxa"/>
            <w:hideMark/>
          </w:tcPr>
          <w:p w14:paraId="12AD789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1.8</w:t>
            </w:r>
          </w:p>
        </w:tc>
        <w:tc>
          <w:tcPr>
            <w:tcW w:w="1080" w:type="dxa"/>
            <w:hideMark/>
          </w:tcPr>
          <w:p w14:paraId="23F76A1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1.6</w:t>
            </w:r>
          </w:p>
        </w:tc>
        <w:tc>
          <w:tcPr>
            <w:tcW w:w="1080" w:type="dxa"/>
            <w:hideMark/>
          </w:tcPr>
          <w:p w14:paraId="65AE6B5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1.7</w:t>
            </w:r>
          </w:p>
        </w:tc>
      </w:tr>
      <w:tr w:rsidR="00C10F7B" w:rsidRPr="006A07B8" w14:paraId="6C3D2346" w14:textId="77777777" w:rsidTr="006A07B8">
        <w:tc>
          <w:tcPr>
            <w:tcW w:w="3800" w:type="dxa"/>
            <w:hideMark/>
          </w:tcPr>
          <w:p w14:paraId="1C9DC0DB" w14:textId="77777777" w:rsidR="006A07B8" w:rsidRPr="006A07B8" w:rsidRDefault="006A07B8" w:rsidP="006A07B8">
            <w:pPr>
              <w:pStyle w:val="TableData"/>
            </w:pPr>
            <w:r w:rsidRPr="006A07B8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6AFC4BE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-0.4</w:t>
            </w:r>
          </w:p>
        </w:tc>
        <w:tc>
          <w:tcPr>
            <w:tcW w:w="1080" w:type="dxa"/>
            <w:hideMark/>
          </w:tcPr>
          <w:p w14:paraId="6BF9B00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-1.2</w:t>
            </w:r>
          </w:p>
        </w:tc>
        <w:tc>
          <w:tcPr>
            <w:tcW w:w="1080" w:type="dxa"/>
            <w:hideMark/>
          </w:tcPr>
          <w:p w14:paraId="64E3740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2.9</w:t>
            </w:r>
          </w:p>
        </w:tc>
        <w:tc>
          <w:tcPr>
            <w:tcW w:w="1080" w:type="dxa"/>
            <w:hideMark/>
          </w:tcPr>
          <w:p w14:paraId="04E72F4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0.8</w:t>
            </w:r>
          </w:p>
        </w:tc>
        <w:tc>
          <w:tcPr>
            <w:tcW w:w="1080" w:type="dxa"/>
            <w:hideMark/>
          </w:tcPr>
          <w:p w14:paraId="340C63A5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</w:t>
            </w:r>
          </w:p>
        </w:tc>
        <w:tc>
          <w:tcPr>
            <w:tcW w:w="1080" w:type="dxa"/>
            <w:hideMark/>
          </w:tcPr>
          <w:p w14:paraId="5A57900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1.4</w:t>
            </w:r>
          </w:p>
        </w:tc>
      </w:tr>
      <w:tr w:rsidR="00C10F7B" w:rsidRPr="006A07B8" w14:paraId="5E21CD02" w14:textId="77777777" w:rsidTr="006A07B8">
        <w:tc>
          <w:tcPr>
            <w:tcW w:w="3800" w:type="dxa"/>
            <w:hideMark/>
          </w:tcPr>
          <w:p w14:paraId="007F2041" w14:textId="77777777" w:rsidR="006A07B8" w:rsidRPr="006A07B8" w:rsidRDefault="006A07B8" w:rsidP="006A07B8">
            <w:pPr>
              <w:pStyle w:val="TableData"/>
            </w:pPr>
            <w:r w:rsidRPr="006A07B8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28051FC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-1.2</w:t>
            </w:r>
          </w:p>
        </w:tc>
        <w:tc>
          <w:tcPr>
            <w:tcW w:w="1080" w:type="dxa"/>
            <w:hideMark/>
          </w:tcPr>
          <w:p w14:paraId="67A0D7A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2.7</w:t>
            </w:r>
          </w:p>
        </w:tc>
        <w:tc>
          <w:tcPr>
            <w:tcW w:w="1080" w:type="dxa"/>
            <w:hideMark/>
          </w:tcPr>
          <w:p w14:paraId="207F1102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4.5</w:t>
            </w:r>
          </w:p>
        </w:tc>
        <w:tc>
          <w:tcPr>
            <w:tcW w:w="1080" w:type="dxa"/>
            <w:hideMark/>
          </w:tcPr>
          <w:p w14:paraId="45BC2CF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-0.4</w:t>
            </w:r>
          </w:p>
        </w:tc>
        <w:tc>
          <w:tcPr>
            <w:tcW w:w="1080" w:type="dxa"/>
            <w:hideMark/>
          </w:tcPr>
          <w:p w14:paraId="5F1655F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</w:t>
            </w:r>
          </w:p>
        </w:tc>
        <w:tc>
          <w:tcPr>
            <w:tcW w:w="1080" w:type="dxa"/>
            <w:hideMark/>
          </w:tcPr>
          <w:p w14:paraId="76EC310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1.4</w:t>
            </w:r>
          </w:p>
        </w:tc>
      </w:tr>
      <w:tr w:rsidR="00C10F7B" w:rsidRPr="006A07B8" w14:paraId="22D3F0D7" w14:textId="77777777" w:rsidTr="006A07B8">
        <w:tc>
          <w:tcPr>
            <w:tcW w:w="3800" w:type="dxa"/>
            <w:hideMark/>
          </w:tcPr>
          <w:p w14:paraId="51C29C1E" w14:textId="77777777" w:rsidR="006A07B8" w:rsidRPr="006A07B8" w:rsidRDefault="006A07B8" w:rsidP="006A07B8">
            <w:pPr>
              <w:pStyle w:val="TableData"/>
            </w:pPr>
            <w:r w:rsidRPr="006A07B8">
              <w:t>Industrial production</w:t>
            </w:r>
          </w:p>
        </w:tc>
        <w:tc>
          <w:tcPr>
            <w:tcW w:w="1080" w:type="dxa"/>
            <w:hideMark/>
          </w:tcPr>
          <w:p w14:paraId="31EC154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-0.8</w:t>
            </w:r>
          </w:p>
        </w:tc>
        <w:tc>
          <w:tcPr>
            <w:tcW w:w="1080" w:type="dxa"/>
            <w:hideMark/>
          </w:tcPr>
          <w:p w14:paraId="48F9DBC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-1.2</w:t>
            </w:r>
          </w:p>
        </w:tc>
        <w:tc>
          <w:tcPr>
            <w:tcW w:w="1080" w:type="dxa"/>
            <w:hideMark/>
          </w:tcPr>
          <w:p w14:paraId="3470381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0.3</w:t>
            </w:r>
          </w:p>
        </w:tc>
        <w:tc>
          <w:tcPr>
            <w:tcW w:w="1080" w:type="dxa"/>
            <w:hideMark/>
          </w:tcPr>
          <w:p w14:paraId="5025381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-0.3</w:t>
            </w:r>
          </w:p>
        </w:tc>
        <w:tc>
          <w:tcPr>
            <w:tcW w:w="1080" w:type="dxa"/>
            <w:hideMark/>
          </w:tcPr>
          <w:p w14:paraId="3EE6248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0.8</w:t>
            </w:r>
          </w:p>
        </w:tc>
        <w:tc>
          <w:tcPr>
            <w:tcW w:w="1080" w:type="dxa"/>
            <w:hideMark/>
          </w:tcPr>
          <w:p w14:paraId="1E14E64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</w:t>
            </w:r>
          </w:p>
        </w:tc>
      </w:tr>
      <w:tr w:rsidR="00C10F7B" w:rsidRPr="006A07B8" w14:paraId="348E4D46" w14:textId="77777777" w:rsidTr="006A07B8">
        <w:tc>
          <w:tcPr>
            <w:tcW w:w="3800" w:type="dxa"/>
            <w:hideMark/>
          </w:tcPr>
          <w:p w14:paraId="37CB2BEB" w14:textId="77777777" w:rsidR="006A07B8" w:rsidRPr="006A07B8" w:rsidRDefault="006A07B8" w:rsidP="006A07B8">
            <w:pPr>
              <w:pStyle w:val="TableData"/>
            </w:pPr>
            <w:r w:rsidRPr="006A07B8">
              <w:t>Consumer prices</w:t>
            </w:r>
          </w:p>
        </w:tc>
        <w:tc>
          <w:tcPr>
            <w:tcW w:w="1080" w:type="dxa"/>
            <w:hideMark/>
          </w:tcPr>
          <w:p w14:paraId="0860989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7.3</w:t>
            </w:r>
          </w:p>
        </w:tc>
        <w:tc>
          <w:tcPr>
            <w:tcW w:w="1080" w:type="dxa"/>
            <w:hideMark/>
          </w:tcPr>
          <w:p w14:paraId="7CCB620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2.5</w:t>
            </w:r>
          </w:p>
        </w:tc>
        <w:tc>
          <w:tcPr>
            <w:tcW w:w="1080" w:type="dxa"/>
            <w:hideMark/>
          </w:tcPr>
          <w:p w14:paraId="217C79B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</w:t>
            </w:r>
          </w:p>
        </w:tc>
        <w:tc>
          <w:tcPr>
            <w:tcW w:w="1080" w:type="dxa"/>
            <w:hideMark/>
          </w:tcPr>
          <w:p w14:paraId="3F562CE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2.9</w:t>
            </w:r>
          </w:p>
        </w:tc>
        <w:tc>
          <w:tcPr>
            <w:tcW w:w="1080" w:type="dxa"/>
            <w:hideMark/>
          </w:tcPr>
          <w:p w14:paraId="6806A34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2.5</w:t>
            </w:r>
          </w:p>
        </w:tc>
        <w:tc>
          <w:tcPr>
            <w:tcW w:w="1080" w:type="dxa"/>
            <w:hideMark/>
          </w:tcPr>
          <w:p w14:paraId="61B33F3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2.1</w:t>
            </w:r>
          </w:p>
        </w:tc>
      </w:tr>
      <w:tr w:rsidR="00C10F7B" w:rsidRPr="006A07B8" w14:paraId="6E7A5F49" w14:textId="77777777" w:rsidTr="006A07B8">
        <w:tc>
          <w:tcPr>
            <w:tcW w:w="3800" w:type="dxa"/>
            <w:hideMark/>
          </w:tcPr>
          <w:p w14:paraId="523733CC" w14:textId="77777777" w:rsidR="006A07B8" w:rsidRPr="006A07B8" w:rsidRDefault="006A07B8" w:rsidP="006A07B8">
            <w:pPr>
              <w:pStyle w:val="TableData"/>
            </w:pPr>
            <w:r w:rsidRPr="006A07B8">
              <w:t>Unemployment rate (%)</w:t>
            </w:r>
          </w:p>
        </w:tc>
        <w:tc>
          <w:tcPr>
            <w:tcW w:w="1080" w:type="dxa"/>
            <w:hideMark/>
          </w:tcPr>
          <w:p w14:paraId="2ACAE9E2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4.1</w:t>
            </w:r>
          </w:p>
        </w:tc>
        <w:tc>
          <w:tcPr>
            <w:tcW w:w="1080" w:type="dxa"/>
            <w:hideMark/>
          </w:tcPr>
          <w:p w14:paraId="457B559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4.3</w:t>
            </w:r>
          </w:p>
        </w:tc>
        <w:tc>
          <w:tcPr>
            <w:tcW w:w="1080" w:type="dxa"/>
            <w:hideMark/>
          </w:tcPr>
          <w:p w14:paraId="278FA7E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</w:t>
            </w:r>
          </w:p>
        </w:tc>
        <w:tc>
          <w:tcPr>
            <w:tcW w:w="1080" w:type="dxa"/>
            <w:hideMark/>
          </w:tcPr>
          <w:p w14:paraId="4D28E9D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4.9</w:t>
            </w:r>
          </w:p>
        </w:tc>
        <w:tc>
          <w:tcPr>
            <w:tcW w:w="1080" w:type="dxa"/>
            <w:hideMark/>
          </w:tcPr>
          <w:p w14:paraId="359EA07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4.8</w:t>
            </w:r>
          </w:p>
        </w:tc>
        <w:tc>
          <w:tcPr>
            <w:tcW w:w="1080" w:type="dxa"/>
            <w:hideMark/>
          </w:tcPr>
          <w:p w14:paraId="217DB44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4.4</w:t>
            </w:r>
          </w:p>
        </w:tc>
      </w:tr>
      <w:tr w:rsidR="00C10F7B" w:rsidRPr="006A07B8" w14:paraId="4BD7D8E3" w14:textId="77777777" w:rsidTr="006A07B8">
        <w:tc>
          <w:tcPr>
            <w:tcW w:w="3800" w:type="dxa"/>
            <w:hideMark/>
          </w:tcPr>
          <w:p w14:paraId="67A65CA4" w14:textId="77777777" w:rsidR="006A07B8" w:rsidRPr="006A07B8" w:rsidRDefault="006A07B8" w:rsidP="006A07B8">
            <w:pPr>
              <w:pStyle w:val="TableData"/>
            </w:pPr>
            <w:r w:rsidRPr="006A07B8">
              <w:t>Current a/c balance (% of GDP)</w:t>
            </w:r>
          </w:p>
        </w:tc>
        <w:tc>
          <w:tcPr>
            <w:tcW w:w="1080" w:type="dxa"/>
            <w:hideMark/>
          </w:tcPr>
          <w:p w14:paraId="743CF9C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-3.5</w:t>
            </w:r>
          </w:p>
        </w:tc>
        <w:tc>
          <w:tcPr>
            <w:tcW w:w="1080" w:type="dxa"/>
            <w:hideMark/>
          </w:tcPr>
          <w:p w14:paraId="624777A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-2.7</w:t>
            </w:r>
          </w:p>
        </w:tc>
        <w:tc>
          <w:tcPr>
            <w:tcW w:w="1080" w:type="dxa"/>
            <w:hideMark/>
          </w:tcPr>
          <w:p w14:paraId="6AC6F1C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-3.3</w:t>
            </w:r>
          </w:p>
        </w:tc>
        <w:tc>
          <w:tcPr>
            <w:tcW w:w="1080" w:type="dxa"/>
            <w:hideMark/>
          </w:tcPr>
          <w:p w14:paraId="6D372A0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-3.0</w:t>
            </w:r>
          </w:p>
        </w:tc>
        <w:tc>
          <w:tcPr>
            <w:tcW w:w="1080" w:type="dxa"/>
            <w:hideMark/>
          </w:tcPr>
          <w:p w14:paraId="78541F6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-2.8</w:t>
            </w:r>
          </w:p>
        </w:tc>
        <w:tc>
          <w:tcPr>
            <w:tcW w:w="1080" w:type="dxa"/>
            <w:hideMark/>
          </w:tcPr>
          <w:p w14:paraId="4E4518D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-2.7</w:t>
            </w:r>
          </w:p>
        </w:tc>
      </w:tr>
      <w:tr w:rsidR="00C10F7B" w:rsidRPr="006A07B8" w14:paraId="6F6694A9" w14:textId="77777777" w:rsidTr="006A07B8">
        <w:tc>
          <w:tcPr>
            <w:tcW w:w="3800" w:type="dxa"/>
            <w:hideMark/>
          </w:tcPr>
          <w:p w14:paraId="32A846F2" w14:textId="77777777" w:rsidR="006A07B8" w:rsidRPr="006A07B8" w:rsidRDefault="006A07B8" w:rsidP="006A07B8">
            <w:pPr>
              <w:pStyle w:val="TableData"/>
            </w:pPr>
            <w:r w:rsidRPr="006A07B8">
              <w:t>Government balance (% of GDP)</w:t>
            </w:r>
          </w:p>
        </w:tc>
        <w:tc>
          <w:tcPr>
            <w:tcW w:w="1080" w:type="dxa"/>
            <w:hideMark/>
          </w:tcPr>
          <w:p w14:paraId="7CB67A8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5.2</w:t>
            </w:r>
          </w:p>
        </w:tc>
        <w:tc>
          <w:tcPr>
            <w:tcW w:w="1080" w:type="dxa"/>
            <w:hideMark/>
          </w:tcPr>
          <w:p w14:paraId="7F871A8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5.1</w:t>
            </w:r>
          </w:p>
        </w:tc>
        <w:tc>
          <w:tcPr>
            <w:tcW w:w="1080" w:type="dxa"/>
            <w:hideMark/>
          </w:tcPr>
          <w:p w14:paraId="7D11A18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4.5</w:t>
            </w:r>
          </w:p>
        </w:tc>
        <w:tc>
          <w:tcPr>
            <w:tcW w:w="1080" w:type="dxa"/>
            <w:hideMark/>
          </w:tcPr>
          <w:p w14:paraId="286FAFC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3.6</w:t>
            </w:r>
          </w:p>
        </w:tc>
        <w:tc>
          <w:tcPr>
            <w:tcW w:w="1080" w:type="dxa"/>
            <w:hideMark/>
          </w:tcPr>
          <w:p w14:paraId="5FB86F5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2.9</w:t>
            </w:r>
          </w:p>
        </w:tc>
        <w:tc>
          <w:tcPr>
            <w:tcW w:w="1080" w:type="dxa"/>
            <w:hideMark/>
          </w:tcPr>
          <w:p w14:paraId="41943FF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2.6</w:t>
            </w:r>
          </w:p>
        </w:tc>
      </w:tr>
      <w:tr w:rsidR="00C10F7B" w:rsidRPr="006A07B8" w14:paraId="0C410AB8" w14:textId="77777777" w:rsidTr="006A07B8">
        <w:tc>
          <w:tcPr>
            <w:tcW w:w="3800" w:type="dxa"/>
            <w:hideMark/>
          </w:tcPr>
          <w:p w14:paraId="4D61FE7F" w14:textId="77777777" w:rsidR="006A07B8" w:rsidRPr="006A07B8" w:rsidRDefault="006A07B8" w:rsidP="006A07B8">
            <w:pPr>
              <w:pStyle w:val="TableData"/>
            </w:pPr>
            <w:r w:rsidRPr="006A07B8">
              <w:t>Central bank policy rate (%, EOP)</w:t>
            </w:r>
          </w:p>
        </w:tc>
        <w:tc>
          <w:tcPr>
            <w:tcW w:w="1080" w:type="dxa"/>
            <w:hideMark/>
          </w:tcPr>
          <w:p w14:paraId="436D259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5.25</w:t>
            </w:r>
          </w:p>
        </w:tc>
        <w:tc>
          <w:tcPr>
            <w:tcW w:w="1080" w:type="dxa"/>
            <w:hideMark/>
          </w:tcPr>
          <w:p w14:paraId="4D4777A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4.75</w:t>
            </w:r>
          </w:p>
        </w:tc>
        <w:tc>
          <w:tcPr>
            <w:tcW w:w="1080" w:type="dxa"/>
            <w:hideMark/>
          </w:tcPr>
          <w:p w14:paraId="49C545A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4.00</w:t>
            </w:r>
          </w:p>
        </w:tc>
        <w:tc>
          <w:tcPr>
            <w:tcW w:w="1080" w:type="dxa"/>
            <w:hideMark/>
          </w:tcPr>
          <w:p w14:paraId="300E4CF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3.50</w:t>
            </w:r>
          </w:p>
        </w:tc>
        <w:tc>
          <w:tcPr>
            <w:tcW w:w="1080" w:type="dxa"/>
            <w:hideMark/>
          </w:tcPr>
          <w:p w14:paraId="2FAC9BF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3.00</w:t>
            </w:r>
          </w:p>
        </w:tc>
        <w:tc>
          <w:tcPr>
            <w:tcW w:w="1080" w:type="dxa"/>
            <w:hideMark/>
          </w:tcPr>
          <w:p w14:paraId="0BE9327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2.75</w:t>
            </w:r>
          </w:p>
        </w:tc>
      </w:tr>
      <w:tr w:rsidR="00C10F7B" w:rsidRPr="006A07B8" w14:paraId="407D5986" w14:textId="77777777" w:rsidTr="006A07B8">
        <w:tc>
          <w:tcPr>
            <w:tcW w:w="3800" w:type="dxa"/>
            <w:hideMark/>
          </w:tcPr>
          <w:p w14:paraId="3644FD60" w14:textId="77777777" w:rsidR="006A07B8" w:rsidRPr="006A07B8" w:rsidRDefault="006A07B8" w:rsidP="006A07B8">
            <w:pPr>
              <w:pStyle w:val="TableData"/>
            </w:pPr>
            <w:r w:rsidRPr="006A07B8">
              <w:t>10yr govt. bond yield (%, EOP)</w:t>
            </w:r>
          </w:p>
        </w:tc>
        <w:tc>
          <w:tcPr>
            <w:tcW w:w="1080" w:type="dxa"/>
            <w:hideMark/>
          </w:tcPr>
          <w:p w14:paraId="0FB91F2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3.54</w:t>
            </w:r>
          </w:p>
        </w:tc>
        <w:tc>
          <w:tcPr>
            <w:tcW w:w="1080" w:type="dxa"/>
            <w:hideMark/>
          </w:tcPr>
          <w:p w14:paraId="4BEBBA8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4.57</w:t>
            </w:r>
          </w:p>
        </w:tc>
        <w:tc>
          <w:tcPr>
            <w:tcW w:w="1080" w:type="dxa"/>
            <w:hideMark/>
          </w:tcPr>
          <w:p w14:paraId="2D5FDE2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4.70</w:t>
            </w:r>
          </w:p>
        </w:tc>
        <w:tc>
          <w:tcPr>
            <w:tcW w:w="1080" w:type="dxa"/>
            <w:hideMark/>
          </w:tcPr>
          <w:p w14:paraId="51DB5E55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4.25</w:t>
            </w:r>
          </w:p>
        </w:tc>
        <w:tc>
          <w:tcPr>
            <w:tcW w:w="1080" w:type="dxa"/>
            <w:hideMark/>
          </w:tcPr>
          <w:p w14:paraId="67BEB1A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3.77</w:t>
            </w:r>
          </w:p>
        </w:tc>
        <w:tc>
          <w:tcPr>
            <w:tcW w:w="1080" w:type="dxa"/>
            <w:hideMark/>
          </w:tcPr>
          <w:p w14:paraId="19B143A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3.47</w:t>
            </w:r>
          </w:p>
        </w:tc>
      </w:tr>
      <w:tr w:rsidR="00C10F7B" w:rsidRPr="006A07B8" w14:paraId="6FD39422" w14:textId="77777777" w:rsidTr="006A07B8">
        <w:tc>
          <w:tcPr>
            <w:tcW w:w="3800" w:type="dxa"/>
            <w:hideMark/>
          </w:tcPr>
          <w:p w14:paraId="23E04D30" w14:textId="77777777" w:rsidR="006A07B8" w:rsidRPr="006A07B8" w:rsidRDefault="006A07B8" w:rsidP="006A07B8">
            <w:pPr>
              <w:pStyle w:val="TableData"/>
            </w:pPr>
            <w:r w:rsidRPr="006A07B8">
              <w:t>Exchange rate (US$ per £, EOP)</w:t>
            </w:r>
          </w:p>
        </w:tc>
        <w:tc>
          <w:tcPr>
            <w:tcW w:w="1080" w:type="dxa"/>
            <w:hideMark/>
          </w:tcPr>
          <w:p w14:paraId="6EFDE64D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1.27</w:t>
            </w:r>
          </w:p>
        </w:tc>
        <w:tc>
          <w:tcPr>
            <w:tcW w:w="1080" w:type="dxa"/>
            <w:hideMark/>
          </w:tcPr>
          <w:p w14:paraId="1D791D3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1.25</w:t>
            </w:r>
          </w:p>
        </w:tc>
        <w:tc>
          <w:tcPr>
            <w:tcW w:w="1080" w:type="dxa"/>
            <w:hideMark/>
          </w:tcPr>
          <w:p w14:paraId="4A61DF8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1.33</w:t>
            </w:r>
          </w:p>
        </w:tc>
        <w:tc>
          <w:tcPr>
            <w:tcW w:w="1080" w:type="dxa"/>
            <w:hideMark/>
          </w:tcPr>
          <w:p w14:paraId="27C837A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1.34</w:t>
            </w:r>
          </w:p>
        </w:tc>
        <w:tc>
          <w:tcPr>
            <w:tcW w:w="1080" w:type="dxa"/>
            <w:hideMark/>
          </w:tcPr>
          <w:p w14:paraId="470AADD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1.34</w:t>
            </w:r>
          </w:p>
        </w:tc>
        <w:tc>
          <w:tcPr>
            <w:tcW w:w="1080" w:type="dxa"/>
            <w:hideMark/>
          </w:tcPr>
          <w:p w14:paraId="7FBC249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1.34</w:t>
            </w:r>
          </w:p>
        </w:tc>
      </w:tr>
      <w:tr w:rsidR="00C10F7B" w:rsidRPr="006A07B8" w14:paraId="4DAE4361" w14:textId="77777777" w:rsidTr="006A07B8">
        <w:tc>
          <w:tcPr>
            <w:tcW w:w="3800" w:type="dxa"/>
            <w:hideMark/>
          </w:tcPr>
          <w:p w14:paraId="22E6C4E1" w14:textId="77777777" w:rsidR="006A07B8" w:rsidRPr="006A07B8" w:rsidRDefault="006A07B8" w:rsidP="006A07B8">
            <w:pPr>
              <w:pStyle w:val="TableData"/>
            </w:pPr>
            <w:r w:rsidRPr="006A07B8">
              <w:t>Exchange rate (euro per £, EOP)</w:t>
            </w:r>
          </w:p>
        </w:tc>
        <w:tc>
          <w:tcPr>
            <w:tcW w:w="1080" w:type="dxa"/>
            <w:hideMark/>
          </w:tcPr>
          <w:p w14:paraId="0A1BAE3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1080" w:type="dxa"/>
            <w:hideMark/>
          </w:tcPr>
          <w:p w14:paraId="62F6B8C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1.21</w:t>
            </w:r>
          </w:p>
        </w:tc>
        <w:tc>
          <w:tcPr>
            <w:tcW w:w="1080" w:type="dxa"/>
            <w:hideMark/>
          </w:tcPr>
          <w:p w14:paraId="2E1BE43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1080" w:type="dxa"/>
            <w:hideMark/>
          </w:tcPr>
          <w:p w14:paraId="7F0DF83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1080" w:type="dxa"/>
            <w:hideMark/>
          </w:tcPr>
          <w:p w14:paraId="55F8AD6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1080" w:type="dxa"/>
            <w:hideMark/>
          </w:tcPr>
          <w:p w14:paraId="4021044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</w:tr>
    </w:tbl>
    <w:p w14:paraId="39182C71" w14:textId="13D876D1" w:rsidR="00C24709" w:rsidRPr="0029291D" w:rsidRDefault="006A07B8" w:rsidP="00EE2640">
      <w:pPr>
        <w:pStyle w:val="ExhibitSource"/>
      </w:pPr>
      <w:r>
        <w:t>Source: Oxford Economics</w:t>
      </w:r>
    </w:p>
    <w:p w14:paraId="7C76824B" w14:textId="0C6911C5" w:rsidR="009E3E2C" w:rsidRPr="0029291D" w:rsidRDefault="005926D6" w:rsidP="00EE2640">
      <w:pPr>
        <w:pStyle w:val="ExhibitTitle"/>
      </w:pPr>
      <w:bookmarkStart w:id="23" w:name="_Ref117848240"/>
      <w:r w:rsidRPr="0029291D">
        <w:t>Table</w:t>
      </w:r>
      <w:r w:rsidR="009E3E2C" w:rsidRPr="0029291D">
        <w:t xml:space="preserve"> </w:t>
      </w:r>
      <w:r w:rsidR="009E3E2C" w:rsidRPr="0029291D">
        <w:fldChar w:fldCharType="begin"/>
      </w:r>
      <w:r w:rsidR="006A07B8">
        <w:instrText>SEQ TABLE</w:instrText>
      </w:r>
      <w:r w:rsidR="009E3E2C" w:rsidRPr="0029291D">
        <w:fldChar w:fldCharType="separate"/>
      </w:r>
      <w:r w:rsidR="005D4567">
        <w:rPr>
          <w:noProof/>
        </w:rPr>
        <w:t>3</w:t>
      </w:r>
      <w:r w:rsidR="009E3E2C" w:rsidRPr="0029291D">
        <w:fldChar w:fldCharType="end"/>
      </w:r>
      <w:bookmarkEnd w:id="23"/>
      <w:r w:rsidR="009E3E2C" w:rsidRPr="0029291D">
        <w:t xml:space="preserve">: </w:t>
      </w:r>
      <w:r w:rsidR="00A826E9" w:rsidRPr="0029291D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6A07B8" w:rsidRPr="006A07B8" w14:paraId="00C7138B" w14:textId="77777777" w:rsidTr="006A0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2ACB74C0" w14:textId="77777777" w:rsidR="006A07B8" w:rsidRPr="006A07B8" w:rsidRDefault="006A07B8" w:rsidP="006A07B8">
            <w:pPr>
              <w:pStyle w:val="TableHeader"/>
              <w:jc w:val="center"/>
            </w:pPr>
            <w:bookmarkStart w:id="24" w:name="RANGE!E7:M14"/>
            <w:r w:rsidRPr="006A07B8">
              <w:t> </w:t>
            </w:r>
            <w:bookmarkEnd w:id="24"/>
          </w:p>
        </w:tc>
        <w:tc>
          <w:tcPr>
            <w:tcW w:w="860" w:type="dxa"/>
            <w:hideMark/>
          </w:tcPr>
          <w:p w14:paraId="5A4AB0A2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2025</w:t>
            </w:r>
          </w:p>
        </w:tc>
        <w:tc>
          <w:tcPr>
            <w:tcW w:w="860" w:type="dxa"/>
            <w:hideMark/>
          </w:tcPr>
          <w:p w14:paraId="7E670A3E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5200F318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097AC241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457AE59F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2026</w:t>
            </w:r>
          </w:p>
        </w:tc>
        <w:tc>
          <w:tcPr>
            <w:tcW w:w="860" w:type="dxa"/>
            <w:hideMark/>
          </w:tcPr>
          <w:p w14:paraId="16C7CC79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09FBEAEB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206FEC40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 </w:t>
            </w:r>
          </w:p>
        </w:tc>
      </w:tr>
      <w:tr w:rsidR="006A07B8" w:rsidRPr="006A07B8" w14:paraId="64D21555" w14:textId="77777777" w:rsidTr="006A0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70456920" w14:textId="77777777" w:rsidR="006A07B8" w:rsidRPr="006A07B8" w:rsidRDefault="006A07B8" w:rsidP="006A07B8">
            <w:pPr>
              <w:pStyle w:val="TableHeader"/>
              <w:jc w:val="center"/>
            </w:pPr>
            <w:r w:rsidRPr="006A07B8">
              <w:t> </w:t>
            </w:r>
          </w:p>
        </w:tc>
        <w:tc>
          <w:tcPr>
            <w:tcW w:w="860" w:type="dxa"/>
            <w:hideMark/>
          </w:tcPr>
          <w:p w14:paraId="31DEE238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Q1</w:t>
            </w:r>
          </w:p>
        </w:tc>
        <w:tc>
          <w:tcPr>
            <w:tcW w:w="860" w:type="dxa"/>
            <w:hideMark/>
          </w:tcPr>
          <w:p w14:paraId="4E994B72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Q2</w:t>
            </w:r>
          </w:p>
        </w:tc>
        <w:tc>
          <w:tcPr>
            <w:tcW w:w="860" w:type="dxa"/>
            <w:hideMark/>
          </w:tcPr>
          <w:p w14:paraId="69F02ABB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Q3</w:t>
            </w:r>
          </w:p>
        </w:tc>
        <w:tc>
          <w:tcPr>
            <w:tcW w:w="860" w:type="dxa"/>
            <w:hideMark/>
          </w:tcPr>
          <w:p w14:paraId="3DA42B5D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Q4</w:t>
            </w:r>
          </w:p>
        </w:tc>
        <w:tc>
          <w:tcPr>
            <w:tcW w:w="860" w:type="dxa"/>
            <w:hideMark/>
          </w:tcPr>
          <w:p w14:paraId="5E206A0C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Q1</w:t>
            </w:r>
          </w:p>
        </w:tc>
        <w:tc>
          <w:tcPr>
            <w:tcW w:w="860" w:type="dxa"/>
            <w:hideMark/>
          </w:tcPr>
          <w:p w14:paraId="1C913158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Q2</w:t>
            </w:r>
          </w:p>
        </w:tc>
        <w:tc>
          <w:tcPr>
            <w:tcW w:w="860" w:type="dxa"/>
            <w:hideMark/>
          </w:tcPr>
          <w:p w14:paraId="091EAE6D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Q3</w:t>
            </w:r>
          </w:p>
        </w:tc>
        <w:tc>
          <w:tcPr>
            <w:tcW w:w="860" w:type="dxa"/>
            <w:hideMark/>
          </w:tcPr>
          <w:p w14:paraId="79163A93" w14:textId="77777777" w:rsidR="006A07B8" w:rsidRPr="006A07B8" w:rsidRDefault="006A07B8" w:rsidP="006A07B8">
            <w:pPr>
              <w:pStyle w:val="TableHeader"/>
              <w:jc w:val="right"/>
            </w:pPr>
            <w:r w:rsidRPr="006A07B8">
              <w:t>Q4</w:t>
            </w:r>
          </w:p>
        </w:tc>
      </w:tr>
      <w:tr w:rsidR="00C10F7B" w:rsidRPr="006A07B8" w14:paraId="336EB416" w14:textId="77777777" w:rsidTr="006A07B8">
        <w:tc>
          <w:tcPr>
            <w:tcW w:w="2840" w:type="dxa"/>
            <w:hideMark/>
          </w:tcPr>
          <w:p w14:paraId="6A894880" w14:textId="77777777" w:rsidR="006A07B8" w:rsidRPr="006A07B8" w:rsidRDefault="006A07B8" w:rsidP="006A07B8">
            <w:pPr>
              <w:pStyle w:val="TableData"/>
            </w:pPr>
            <w:r w:rsidRPr="006A07B8">
              <w:t>GDP (% year)</w:t>
            </w:r>
          </w:p>
        </w:tc>
        <w:tc>
          <w:tcPr>
            <w:tcW w:w="860" w:type="dxa"/>
            <w:hideMark/>
          </w:tcPr>
          <w:p w14:paraId="2FAF428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</w:t>
            </w:r>
          </w:p>
        </w:tc>
        <w:tc>
          <w:tcPr>
            <w:tcW w:w="860" w:type="dxa"/>
            <w:hideMark/>
          </w:tcPr>
          <w:p w14:paraId="7198CBD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</w:t>
            </w:r>
          </w:p>
        </w:tc>
        <w:tc>
          <w:tcPr>
            <w:tcW w:w="860" w:type="dxa"/>
            <w:hideMark/>
          </w:tcPr>
          <w:p w14:paraId="0DD13F9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</w:t>
            </w:r>
          </w:p>
        </w:tc>
        <w:tc>
          <w:tcPr>
            <w:tcW w:w="860" w:type="dxa"/>
            <w:hideMark/>
          </w:tcPr>
          <w:p w14:paraId="2F82469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1.4</w:t>
            </w:r>
          </w:p>
        </w:tc>
        <w:tc>
          <w:tcPr>
            <w:tcW w:w="860" w:type="dxa"/>
            <w:hideMark/>
          </w:tcPr>
          <w:p w14:paraId="33DA356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0.9</w:t>
            </w:r>
          </w:p>
        </w:tc>
        <w:tc>
          <w:tcPr>
            <w:tcW w:w="860" w:type="dxa"/>
            <w:hideMark/>
          </w:tcPr>
          <w:p w14:paraId="553F1BD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0.8</w:t>
            </w:r>
          </w:p>
        </w:tc>
        <w:tc>
          <w:tcPr>
            <w:tcW w:w="860" w:type="dxa"/>
            <w:hideMark/>
          </w:tcPr>
          <w:p w14:paraId="711AD64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0.9</w:t>
            </w:r>
          </w:p>
        </w:tc>
        <w:tc>
          <w:tcPr>
            <w:tcW w:w="860" w:type="dxa"/>
            <w:hideMark/>
          </w:tcPr>
          <w:p w14:paraId="2D9B21D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1.0</w:t>
            </w:r>
          </w:p>
        </w:tc>
      </w:tr>
      <w:tr w:rsidR="00C10F7B" w:rsidRPr="006A07B8" w14:paraId="55FDFA3D" w14:textId="77777777" w:rsidTr="006A07B8">
        <w:tc>
          <w:tcPr>
            <w:tcW w:w="2840" w:type="dxa"/>
            <w:hideMark/>
          </w:tcPr>
          <w:p w14:paraId="38FF8E8D" w14:textId="77777777" w:rsidR="006A07B8" w:rsidRPr="006A07B8" w:rsidRDefault="006A07B8" w:rsidP="006A07B8">
            <w:pPr>
              <w:pStyle w:val="TableData"/>
            </w:pPr>
            <w:r w:rsidRPr="006A07B8">
              <w:t>CPI inflation (% year)</w:t>
            </w:r>
          </w:p>
        </w:tc>
        <w:tc>
          <w:tcPr>
            <w:tcW w:w="860" w:type="dxa"/>
            <w:hideMark/>
          </w:tcPr>
          <w:p w14:paraId="3F0C99E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2.8</w:t>
            </w:r>
          </w:p>
        </w:tc>
        <w:tc>
          <w:tcPr>
            <w:tcW w:w="860" w:type="dxa"/>
            <w:hideMark/>
          </w:tcPr>
          <w:p w14:paraId="6179153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</w:t>
            </w:r>
          </w:p>
        </w:tc>
        <w:tc>
          <w:tcPr>
            <w:tcW w:w="860" w:type="dxa"/>
            <w:hideMark/>
          </w:tcPr>
          <w:p w14:paraId="7D30118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3.9</w:t>
            </w:r>
          </w:p>
        </w:tc>
        <w:tc>
          <w:tcPr>
            <w:tcW w:w="860" w:type="dxa"/>
            <w:hideMark/>
          </w:tcPr>
          <w:p w14:paraId="381D88D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3.8</w:t>
            </w:r>
          </w:p>
        </w:tc>
        <w:tc>
          <w:tcPr>
            <w:tcW w:w="860" w:type="dxa"/>
            <w:hideMark/>
          </w:tcPr>
          <w:p w14:paraId="6017727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</w:t>
            </w:r>
          </w:p>
        </w:tc>
        <w:tc>
          <w:tcPr>
            <w:tcW w:w="860" w:type="dxa"/>
            <w:hideMark/>
          </w:tcPr>
          <w:p w14:paraId="7E8E978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2.7</w:t>
            </w:r>
          </w:p>
        </w:tc>
        <w:tc>
          <w:tcPr>
            <w:tcW w:w="860" w:type="dxa"/>
            <w:hideMark/>
          </w:tcPr>
          <w:p w14:paraId="3F5798D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2.7</w:t>
            </w:r>
          </w:p>
        </w:tc>
        <w:tc>
          <w:tcPr>
            <w:tcW w:w="860" w:type="dxa"/>
            <w:hideMark/>
          </w:tcPr>
          <w:p w14:paraId="1E8E592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2.6</w:t>
            </w:r>
          </w:p>
        </w:tc>
      </w:tr>
      <w:tr w:rsidR="00C10F7B" w:rsidRPr="006A07B8" w14:paraId="76E25984" w14:textId="77777777" w:rsidTr="006A07B8">
        <w:tc>
          <w:tcPr>
            <w:tcW w:w="2840" w:type="dxa"/>
            <w:hideMark/>
          </w:tcPr>
          <w:p w14:paraId="0B75D94B" w14:textId="77777777" w:rsidR="006A07B8" w:rsidRPr="006A07B8" w:rsidRDefault="006A07B8" w:rsidP="006A07B8">
            <w:pPr>
              <w:pStyle w:val="TableData"/>
            </w:pPr>
            <w:r w:rsidRPr="006A07B8">
              <w:t>Bank Rate (%, EOP)</w:t>
            </w:r>
          </w:p>
        </w:tc>
        <w:tc>
          <w:tcPr>
            <w:tcW w:w="860" w:type="dxa"/>
            <w:hideMark/>
          </w:tcPr>
          <w:p w14:paraId="431DD1A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4.50</w:t>
            </w:r>
          </w:p>
        </w:tc>
        <w:tc>
          <w:tcPr>
            <w:tcW w:w="860" w:type="dxa"/>
            <w:hideMark/>
          </w:tcPr>
          <w:p w14:paraId="6A00275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4.25</w:t>
            </w:r>
          </w:p>
        </w:tc>
        <w:tc>
          <w:tcPr>
            <w:tcW w:w="860" w:type="dxa"/>
            <w:hideMark/>
          </w:tcPr>
          <w:p w14:paraId="22F124B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4.00</w:t>
            </w:r>
          </w:p>
        </w:tc>
        <w:tc>
          <w:tcPr>
            <w:tcW w:w="860" w:type="dxa"/>
            <w:hideMark/>
          </w:tcPr>
          <w:p w14:paraId="181B7075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4.00</w:t>
            </w:r>
          </w:p>
        </w:tc>
        <w:tc>
          <w:tcPr>
            <w:tcW w:w="860" w:type="dxa"/>
            <w:hideMark/>
          </w:tcPr>
          <w:p w14:paraId="6FB5ED6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3.75</w:t>
            </w:r>
          </w:p>
        </w:tc>
        <w:tc>
          <w:tcPr>
            <w:tcW w:w="860" w:type="dxa"/>
            <w:hideMark/>
          </w:tcPr>
          <w:p w14:paraId="31616B6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3.75</w:t>
            </w:r>
          </w:p>
        </w:tc>
        <w:tc>
          <w:tcPr>
            <w:tcW w:w="860" w:type="dxa"/>
            <w:hideMark/>
          </w:tcPr>
          <w:p w14:paraId="0161FFF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3.50</w:t>
            </w:r>
          </w:p>
        </w:tc>
        <w:tc>
          <w:tcPr>
            <w:tcW w:w="860" w:type="dxa"/>
            <w:hideMark/>
          </w:tcPr>
          <w:p w14:paraId="27A4C33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3.50</w:t>
            </w:r>
          </w:p>
        </w:tc>
      </w:tr>
      <w:tr w:rsidR="00C10F7B" w:rsidRPr="006A07B8" w14:paraId="5D148BCA" w14:textId="77777777" w:rsidTr="006A07B8">
        <w:tc>
          <w:tcPr>
            <w:tcW w:w="2840" w:type="dxa"/>
            <w:hideMark/>
          </w:tcPr>
          <w:p w14:paraId="6491134D" w14:textId="77777777" w:rsidR="006A07B8" w:rsidRPr="006A07B8" w:rsidRDefault="006A07B8" w:rsidP="006A07B8">
            <w:pPr>
              <w:pStyle w:val="TableData"/>
            </w:pPr>
            <w:r w:rsidRPr="006A07B8">
              <w:t>10yr gilt yield (%, EOP)</w:t>
            </w:r>
          </w:p>
        </w:tc>
        <w:tc>
          <w:tcPr>
            <w:tcW w:w="860" w:type="dxa"/>
            <w:hideMark/>
          </w:tcPr>
          <w:p w14:paraId="2C9E5A40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4.70</w:t>
            </w:r>
          </w:p>
        </w:tc>
        <w:tc>
          <w:tcPr>
            <w:tcW w:w="860" w:type="dxa"/>
            <w:hideMark/>
          </w:tcPr>
          <w:p w14:paraId="51F9049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4.48</w:t>
            </w:r>
          </w:p>
        </w:tc>
        <w:tc>
          <w:tcPr>
            <w:tcW w:w="860" w:type="dxa"/>
            <w:hideMark/>
          </w:tcPr>
          <w:p w14:paraId="59320FA9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4.75</w:t>
            </w:r>
          </w:p>
        </w:tc>
        <w:tc>
          <w:tcPr>
            <w:tcW w:w="860" w:type="dxa"/>
            <w:hideMark/>
          </w:tcPr>
          <w:p w14:paraId="708FBB6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4.70</w:t>
            </w:r>
          </w:p>
        </w:tc>
        <w:tc>
          <w:tcPr>
            <w:tcW w:w="860" w:type="dxa"/>
            <w:hideMark/>
          </w:tcPr>
          <w:p w14:paraId="55166086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4.66</w:t>
            </w:r>
          </w:p>
        </w:tc>
        <w:tc>
          <w:tcPr>
            <w:tcW w:w="860" w:type="dxa"/>
            <w:hideMark/>
          </w:tcPr>
          <w:p w14:paraId="5681CE5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4.54</w:t>
            </w:r>
          </w:p>
        </w:tc>
        <w:tc>
          <w:tcPr>
            <w:tcW w:w="860" w:type="dxa"/>
            <w:hideMark/>
          </w:tcPr>
          <w:p w14:paraId="4CD6D63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4.40</w:t>
            </w:r>
          </w:p>
        </w:tc>
        <w:tc>
          <w:tcPr>
            <w:tcW w:w="860" w:type="dxa"/>
            <w:hideMark/>
          </w:tcPr>
          <w:p w14:paraId="68E6108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4.25</w:t>
            </w:r>
          </w:p>
        </w:tc>
      </w:tr>
      <w:tr w:rsidR="00C10F7B" w:rsidRPr="006A07B8" w14:paraId="48CF0478" w14:textId="77777777" w:rsidTr="006A07B8">
        <w:tc>
          <w:tcPr>
            <w:tcW w:w="2840" w:type="dxa"/>
            <w:hideMark/>
          </w:tcPr>
          <w:p w14:paraId="7843BD8A" w14:textId="77777777" w:rsidR="006A07B8" w:rsidRPr="006A07B8" w:rsidRDefault="006A07B8" w:rsidP="006A07B8">
            <w:pPr>
              <w:pStyle w:val="TableData"/>
            </w:pPr>
            <w:r w:rsidRPr="006A07B8">
              <w:t>US$ per £ (EOP)</w:t>
            </w:r>
          </w:p>
        </w:tc>
        <w:tc>
          <w:tcPr>
            <w:tcW w:w="860" w:type="dxa"/>
            <w:hideMark/>
          </w:tcPr>
          <w:p w14:paraId="59CB4C52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1.29</w:t>
            </w:r>
          </w:p>
        </w:tc>
        <w:tc>
          <w:tcPr>
            <w:tcW w:w="860" w:type="dxa"/>
            <w:hideMark/>
          </w:tcPr>
          <w:p w14:paraId="673BC2EC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1.37</w:t>
            </w:r>
          </w:p>
        </w:tc>
        <w:tc>
          <w:tcPr>
            <w:tcW w:w="860" w:type="dxa"/>
            <w:hideMark/>
          </w:tcPr>
          <w:p w14:paraId="7AB1CF7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1.33</w:t>
            </w:r>
          </w:p>
        </w:tc>
        <w:tc>
          <w:tcPr>
            <w:tcW w:w="860" w:type="dxa"/>
            <w:hideMark/>
          </w:tcPr>
          <w:p w14:paraId="1271127A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1.33</w:t>
            </w:r>
          </w:p>
        </w:tc>
        <w:tc>
          <w:tcPr>
            <w:tcW w:w="860" w:type="dxa"/>
            <w:hideMark/>
          </w:tcPr>
          <w:p w14:paraId="16DE8AB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1.33</w:t>
            </w:r>
          </w:p>
        </w:tc>
        <w:tc>
          <w:tcPr>
            <w:tcW w:w="860" w:type="dxa"/>
            <w:hideMark/>
          </w:tcPr>
          <w:p w14:paraId="727D6C3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1.33</w:t>
            </w:r>
          </w:p>
        </w:tc>
        <w:tc>
          <w:tcPr>
            <w:tcW w:w="860" w:type="dxa"/>
            <w:hideMark/>
          </w:tcPr>
          <w:p w14:paraId="50AE82D4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1.34</w:t>
            </w:r>
          </w:p>
        </w:tc>
        <w:tc>
          <w:tcPr>
            <w:tcW w:w="860" w:type="dxa"/>
            <w:hideMark/>
          </w:tcPr>
          <w:p w14:paraId="51DDE60B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1.34</w:t>
            </w:r>
          </w:p>
        </w:tc>
      </w:tr>
      <w:tr w:rsidR="00C10F7B" w:rsidRPr="006A07B8" w14:paraId="50AFA3D7" w14:textId="77777777" w:rsidTr="006A07B8">
        <w:tc>
          <w:tcPr>
            <w:tcW w:w="2840" w:type="dxa"/>
            <w:hideMark/>
          </w:tcPr>
          <w:p w14:paraId="48EB4C94" w14:textId="77777777" w:rsidR="006A07B8" w:rsidRPr="006A07B8" w:rsidRDefault="006A07B8" w:rsidP="006A07B8">
            <w:pPr>
              <w:pStyle w:val="TableData"/>
            </w:pPr>
            <w:r w:rsidRPr="006A07B8">
              <w:t>Euro per £ (EOP)</w:t>
            </w:r>
          </w:p>
        </w:tc>
        <w:tc>
          <w:tcPr>
            <w:tcW w:w="860" w:type="dxa"/>
            <w:hideMark/>
          </w:tcPr>
          <w:p w14:paraId="05E5B39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1.20</w:t>
            </w:r>
          </w:p>
        </w:tc>
        <w:tc>
          <w:tcPr>
            <w:tcW w:w="860" w:type="dxa"/>
            <w:hideMark/>
          </w:tcPr>
          <w:p w14:paraId="5826876F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1.17</w:t>
            </w:r>
          </w:p>
        </w:tc>
        <w:tc>
          <w:tcPr>
            <w:tcW w:w="860" w:type="dxa"/>
            <w:hideMark/>
          </w:tcPr>
          <w:p w14:paraId="59268B4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860" w:type="dxa"/>
            <w:hideMark/>
          </w:tcPr>
          <w:p w14:paraId="36BA40D1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860" w:type="dxa"/>
            <w:hideMark/>
          </w:tcPr>
          <w:p w14:paraId="22556ED7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860" w:type="dxa"/>
            <w:hideMark/>
          </w:tcPr>
          <w:p w14:paraId="4289EA93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860" w:type="dxa"/>
            <w:hideMark/>
          </w:tcPr>
          <w:p w14:paraId="3FF8D348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  <w:tc>
          <w:tcPr>
            <w:tcW w:w="860" w:type="dxa"/>
            <w:hideMark/>
          </w:tcPr>
          <w:p w14:paraId="47CE4EBE" w14:textId="77777777" w:rsidR="006A07B8" w:rsidRPr="006A07B8" w:rsidRDefault="006A07B8" w:rsidP="006A07B8">
            <w:pPr>
              <w:pStyle w:val="TableData"/>
              <w:jc w:val="right"/>
            </w:pPr>
            <w:r w:rsidRPr="006A07B8">
              <w:t>1.15</w:t>
            </w:r>
          </w:p>
        </w:tc>
      </w:tr>
    </w:tbl>
    <w:p w14:paraId="5F69A48B" w14:textId="21EE641B" w:rsidR="00C24709" w:rsidRPr="0029291D" w:rsidRDefault="006A07B8" w:rsidP="00EE2640">
      <w:pPr>
        <w:pStyle w:val="ExhibitSource"/>
      </w:pPr>
      <w:r>
        <w:t>Source: Oxford Economics</w:t>
      </w:r>
    </w:p>
    <w:p w14:paraId="12995B1E" w14:textId="41A2E80A" w:rsidR="009C071B" w:rsidRPr="0029291D" w:rsidRDefault="009C071B" w:rsidP="00EE2640">
      <w:pPr>
        <w:pStyle w:val="Heading3"/>
      </w:pPr>
      <w:r w:rsidRPr="0029291D">
        <w:t>Latest Country Economic Forecast:</w:t>
      </w:r>
    </w:p>
    <w:p w14:paraId="6B3348AC" w14:textId="695724B9" w:rsidR="0053523A" w:rsidRPr="0029291D" w:rsidRDefault="006A07B8" w:rsidP="000A4FE1">
      <w:pPr>
        <w:spacing w:after="160" w:line="259" w:lineRule="auto"/>
      </w:pPr>
      <w:hyperlink r:id="rId28" w:history="1">
        <w:r w:rsidRPr="006A07B8">
          <w:rPr>
            <w:rStyle w:val="Hyperlink"/>
          </w:rPr>
          <w:t>September</w:t>
        </w:r>
        <w:r w:rsidR="00036CF7" w:rsidRPr="006A07B8">
          <w:rPr>
            <w:rStyle w:val="Hyperlink"/>
          </w:rPr>
          <w:t xml:space="preserve"> </w:t>
        </w:r>
        <w:r w:rsidRPr="006A07B8">
          <w:rPr>
            <w:rStyle w:val="Hyperlink"/>
          </w:rPr>
          <w:t>16</w:t>
        </w:r>
        <w:r w:rsidR="00036CF7" w:rsidRPr="006A07B8">
          <w:rPr>
            <w:rStyle w:val="Hyperlink"/>
          </w:rPr>
          <w:t>, 2025</w:t>
        </w:r>
      </w:hyperlink>
      <w:r w:rsidR="000A4FE1" w:rsidRPr="0029291D">
        <w:br w:type="page"/>
      </w:r>
    </w:p>
    <w:p w14:paraId="43DCAFCC" w14:textId="77777777" w:rsidR="00EA5C4A" w:rsidRPr="0029291D" w:rsidRDefault="0053523A" w:rsidP="00EE2640">
      <w:pPr>
        <w:pStyle w:val="Heading2"/>
      </w:pPr>
      <w:r w:rsidRPr="0029291D">
        <w:lastRenderedPageBreak/>
        <w:t xml:space="preserve">Recent </w:t>
      </w:r>
      <w:r w:rsidR="00EA5C4A" w:rsidRPr="0029291D">
        <w:t>publications</w:t>
      </w:r>
    </w:p>
    <w:p w14:paraId="2F974D66" w14:textId="118005FC" w:rsidR="000F5DB2" w:rsidRPr="0029291D" w:rsidRDefault="000F5DB2" w:rsidP="00EE2640">
      <w:pPr>
        <w:pStyle w:val="Heading3"/>
        <w:tabs>
          <w:tab w:val="center" w:pos="4748"/>
        </w:tabs>
      </w:pPr>
      <w:r w:rsidRPr="0029291D">
        <w:t>Data Insights</w:t>
      </w:r>
    </w:p>
    <w:p w14:paraId="1D5F6E04" w14:textId="35D60EEF" w:rsidR="00AB1927" w:rsidRDefault="00AB1927" w:rsidP="005E2315">
      <w:hyperlink r:id="rId29" w:history="1">
        <w:r w:rsidRPr="00AB1927">
          <w:rPr>
            <w:rStyle w:val="Hyperlink"/>
          </w:rPr>
          <w:t>Borrowing points to difficult fiscal decisions on the horizon</w:t>
        </w:r>
      </w:hyperlink>
    </w:p>
    <w:p w14:paraId="18B04DCB" w14:textId="697A8C26" w:rsidR="00E02972" w:rsidRDefault="00E02972" w:rsidP="005E2315">
      <w:hyperlink r:id="rId30" w:history="1">
        <w:r w:rsidRPr="00E02972">
          <w:rPr>
            <w:rStyle w:val="Hyperlink"/>
          </w:rPr>
          <w:t>Retail sales climbed further in August, but the outlook isn't as rosy</w:t>
        </w:r>
      </w:hyperlink>
    </w:p>
    <w:p w14:paraId="3283B703" w14:textId="708425F0" w:rsidR="00EC00AB" w:rsidRDefault="00EC00AB" w:rsidP="005E2315">
      <w:hyperlink r:id="rId31" w:history="1">
        <w:r w:rsidRPr="00EC00AB">
          <w:rPr>
            <w:rStyle w:val="Hyperlink"/>
          </w:rPr>
          <w:t>Inflation remained stable in August</w:t>
        </w:r>
      </w:hyperlink>
    </w:p>
    <w:p w14:paraId="34DC903C" w14:textId="797D6704" w:rsidR="00EC00AB" w:rsidRDefault="00EC00AB" w:rsidP="005E2315">
      <w:hyperlink r:id="rId32" w:history="1">
        <w:r w:rsidRPr="00EC00AB">
          <w:rPr>
            <w:rStyle w:val="Hyperlink"/>
          </w:rPr>
          <w:t>Labour market shows little sign of generating disinflation</w:t>
        </w:r>
      </w:hyperlink>
    </w:p>
    <w:p w14:paraId="11B2D965" w14:textId="450875E2" w:rsidR="00F427FC" w:rsidRDefault="00A748EF" w:rsidP="005E2315">
      <w:hyperlink r:id="rId33" w:history="1">
        <w:r w:rsidRPr="00A748EF">
          <w:rPr>
            <w:rStyle w:val="Hyperlink"/>
          </w:rPr>
          <w:t>GDP was flat in July and underlying conditions remain weak</w:t>
        </w:r>
      </w:hyperlink>
    </w:p>
    <w:p w14:paraId="2805A57A" w14:textId="1FA96E46" w:rsidR="000F5DB2" w:rsidRPr="0029291D" w:rsidRDefault="000F5DB2" w:rsidP="00EE2640">
      <w:pPr>
        <w:pStyle w:val="Heading3"/>
      </w:pPr>
      <w:r w:rsidRPr="0029291D">
        <w:t>Research Briefings</w:t>
      </w:r>
    </w:p>
    <w:p w14:paraId="36ADAAC2" w14:textId="25E577E8" w:rsidR="0063035D" w:rsidRDefault="0063035D" w:rsidP="003435F4">
      <w:hyperlink r:id="rId34" w:history="1">
        <w:r w:rsidRPr="0063035D">
          <w:rPr>
            <w:rStyle w:val="Hyperlink"/>
          </w:rPr>
          <w:t>MPC follows path of least resistance on quantitative tightening</w:t>
        </w:r>
      </w:hyperlink>
    </w:p>
    <w:p w14:paraId="1BC2FCE5" w14:textId="7EF71604" w:rsidR="00F427FC" w:rsidRDefault="00F427FC" w:rsidP="003435F4">
      <w:hyperlink r:id="rId35" w:history="1">
        <w:r w:rsidRPr="00F427FC">
          <w:rPr>
            <w:rStyle w:val="Hyperlink"/>
          </w:rPr>
          <w:t>MPC preview – Pace and shape of QT is likely to be tweaked</w:t>
        </w:r>
      </w:hyperlink>
    </w:p>
    <w:p w14:paraId="3C04CA20" w14:textId="7B274176" w:rsidR="00F427FC" w:rsidRDefault="00F427FC" w:rsidP="003435F4">
      <w:hyperlink r:id="rId36" w:history="1">
        <w:r w:rsidRPr="00F427FC">
          <w:rPr>
            <w:rStyle w:val="Hyperlink"/>
          </w:rPr>
          <w:t>What could prompt the BoE to cut further and/or faster?</w:t>
        </w:r>
      </w:hyperlink>
    </w:p>
    <w:p w14:paraId="6FCFFC0B" w14:textId="2ED8C20B" w:rsidR="00F427FC" w:rsidRDefault="00F427FC" w:rsidP="003435F4">
      <w:hyperlink r:id="rId37" w:history="1">
        <w:r w:rsidRPr="00F427FC">
          <w:rPr>
            <w:rStyle w:val="Hyperlink"/>
          </w:rPr>
          <w:t>Stagflation-lite as policy headwinds increase turbulence</w:t>
        </w:r>
      </w:hyperlink>
    </w:p>
    <w:p w14:paraId="1F749033" w14:textId="22428919" w:rsidR="00840F82" w:rsidRDefault="00840F82" w:rsidP="003435F4">
      <w:hyperlink r:id="rId38" w:history="1">
        <w:r w:rsidRPr="00840F82">
          <w:rPr>
            <w:rStyle w:val="Hyperlink"/>
          </w:rPr>
          <w:t>Why is services inflation sticky despite slowing pay growth?</w:t>
        </w:r>
      </w:hyperlink>
    </w:p>
    <w:p w14:paraId="7049DDD8" w14:textId="75C1C938" w:rsidR="00563FF9" w:rsidRPr="0029291D" w:rsidRDefault="00563FF9" w:rsidP="009C788D">
      <w:pPr>
        <w:pStyle w:val="Heading2"/>
      </w:pPr>
      <w:r w:rsidRPr="0029291D">
        <w:t>Contacts</w:t>
      </w:r>
    </w:p>
    <w:p w14:paraId="5CD0A87E" w14:textId="77777777" w:rsidR="009C788D" w:rsidRPr="0029291D" w:rsidRDefault="009C788D" w:rsidP="00EE2640">
      <w:pPr>
        <w:pStyle w:val="Heading3"/>
      </w:pPr>
      <w:r w:rsidRPr="0029291D">
        <w:t>Oxford Economics' UK team</w:t>
      </w:r>
    </w:p>
    <w:p w14:paraId="31517C4F" w14:textId="2246E2A0" w:rsidR="00A03D3E" w:rsidRPr="0029291D" w:rsidRDefault="00E652A6" w:rsidP="002C4F0E">
      <w:pPr>
        <w:pStyle w:val="BodyBullet"/>
        <w:rPr>
          <w:rStyle w:val="Hyperlink"/>
          <w:color w:val="auto"/>
          <w:u w:val="none"/>
        </w:rPr>
      </w:pPr>
      <w:r w:rsidRPr="0029291D">
        <w:t xml:space="preserve">Andrew Goodwin - Chief UK Economist - </w:t>
      </w:r>
      <w:hyperlink r:id="rId39" w:history="1">
        <w:r w:rsidR="00CD294D" w:rsidRPr="0029291D">
          <w:rPr>
            <w:rStyle w:val="Hyperlink"/>
          </w:rPr>
          <w:t>agoodwin@oxfordeconomics.com</w:t>
        </w:r>
      </w:hyperlink>
    </w:p>
    <w:p w14:paraId="152547A9" w14:textId="48639110" w:rsidR="009C788D" w:rsidRPr="0029291D" w:rsidRDefault="004E26B6" w:rsidP="009C788D">
      <w:pPr>
        <w:pStyle w:val="BodyBullet"/>
      </w:pPr>
      <w:r w:rsidRPr="0029291D">
        <w:rPr>
          <w:rStyle w:val="Hyperlink"/>
          <w:color w:val="auto"/>
          <w:u w:val="none"/>
        </w:rPr>
        <w:t xml:space="preserve">Edward Allenby - UK Economist - </w:t>
      </w:r>
      <w:hyperlink r:id="rId40" w:history="1">
        <w:r w:rsidR="00A83D08" w:rsidRPr="0029291D">
          <w:rPr>
            <w:rStyle w:val="Hyperlink"/>
          </w:rPr>
          <w:t>eallenby@oxfordeconomics.com</w:t>
        </w:r>
      </w:hyperlink>
    </w:p>
    <w:sectPr w:rsidR="009C788D" w:rsidRPr="0029291D" w:rsidSect="00C10F7B">
      <w:pgSz w:w="11906" w:h="16838"/>
      <w:pgMar w:top="1417" w:right="1276" w:bottom="81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65A26" w14:textId="77777777" w:rsidR="008007E9" w:rsidRDefault="008007E9" w:rsidP="00BA54A6">
      <w:pPr>
        <w:spacing w:after="0"/>
      </w:pPr>
      <w:r>
        <w:separator/>
      </w:r>
    </w:p>
  </w:endnote>
  <w:endnote w:type="continuationSeparator" w:id="0">
    <w:p w14:paraId="192FCA58" w14:textId="77777777" w:rsidR="008007E9" w:rsidRDefault="008007E9" w:rsidP="00BA54A6">
      <w:pPr>
        <w:spacing w:after="0"/>
      </w:pPr>
      <w:r>
        <w:continuationSeparator/>
      </w:r>
    </w:p>
  </w:endnote>
  <w:endnote w:type="continuationNotice" w:id="1">
    <w:p w14:paraId="1012B5C3" w14:textId="77777777" w:rsidR="008007E9" w:rsidRDefault="008007E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6B8F" w14:textId="77777777" w:rsidR="00815D71" w:rsidRDefault="00815D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3979" w14:textId="129FBA34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73470B">
      <w:t>Edward Allenby</w:t>
    </w:r>
    <w:r w:rsidR="00FB0912">
      <w:t xml:space="preserve"> </w:t>
    </w:r>
    <w:r>
      <w:t>-</w:t>
    </w:r>
    <w:r w:rsidR="004D02AF">
      <w:t xml:space="preserve"> </w:t>
    </w:r>
    <w:r w:rsidR="0073470B">
      <w:t>eallenby</w:t>
    </w:r>
    <w:r>
      <w:t>@oxfordeconomics.com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7412" w14:textId="55549A57" w:rsidR="00B14BE2" w:rsidRDefault="0073470B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EE2640">
      <w:t xml:space="preserve"> - </w:t>
    </w:r>
    <w:r w:rsidR="00460167">
      <w:t>U</w:t>
    </w:r>
    <w:r w:rsidR="00BA54A6">
      <w:t>K Economist</w:t>
    </w:r>
    <w:r w:rsidR="00EE2640">
      <w:t xml:space="preserve"> - </w:t>
    </w:r>
    <w:hyperlink r:id="rId1" w:history="1">
      <w:r w:rsidRPr="009528DA">
        <w:rPr>
          <w:rStyle w:val="Hyperlink"/>
        </w:rPr>
        <w:t>eallenby@oxfordeconomics.com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C332C" w14:textId="77777777" w:rsidR="008007E9" w:rsidRDefault="008007E9" w:rsidP="00BA54A6">
      <w:pPr>
        <w:spacing w:after="0"/>
      </w:pPr>
      <w:r>
        <w:separator/>
      </w:r>
    </w:p>
  </w:footnote>
  <w:footnote w:type="continuationSeparator" w:id="0">
    <w:p w14:paraId="4734AE8C" w14:textId="77777777" w:rsidR="008007E9" w:rsidRDefault="008007E9" w:rsidP="00BA54A6">
      <w:pPr>
        <w:spacing w:after="0"/>
      </w:pPr>
      <w:r>
        <w:continuationSeparator/>
      </w:r>
    </w:p>
  </w:footnote>
  <w:footnote w:type="continuationNotice" w:id="1">
    <w:p w14:paraId="1C90D19F" w14:textId="77777777" w:rsidR="008007E9" w:rsidRDefault="008007E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5729" w14:textId="565D6F11" w:rsidR="00BA54A6" w:rsidRDefault="00347324" w:rsidP="00FB286D">
    <w:pPr>
      <w:pStyle w:val="Headline"/>
    </w:pPr>
    <w:bookmarkStart w:id="1" w:name="_Hlk174693856"/>
    <w:bookmarkStart w:id="2" w:name="_Hlk174693857"/>
    <w:bookmarkStart w:id="3" w:name="_Hlk187371273"/>
    <w:bookmarkStart w:id="4" w:name="_Hlk187371274"/>
    <w:bookmarkStart w:id="5" w:name="_Hlk194003422"/>
    <w:bookmarkStart w:id="6" w:name="_Hlk194003423"/>
    <w:bookmarkStart w:id="7" w:name="_Hlk195216281"/>
    <w:bookmarkStart w:id="8" w:name="_Hlk195216282"/>
    <w:bookmarkStart w:id="9" w:name="_Hlk196442240"/>
    <w:bookmarkStart w:id="10" w:name="_Hlk196442241"/>
    <w:bookmarkStart w:id="11" w:name="_Hlk200649103"/>
    <w:bookmarkStart w:id="12" w:name="_Hlk200649104"/>
    <w:bookmarkStart w:id="13" w:name="_Hlk207354717"/>
    <w:bookmarkStart w:id="14" w:name="_Hlk207354718"/>
    <w:bookmarkStart w:id="15" w:name="_Hlk207358093"/>
    <w:bookmarkStart w:id="16" w:name="_Hlk207358094"/>
    <w:bookmarkStart w:id="17" w:name="_Hlk207358315"/>
    <w:bookmarkStart w:id="18" w:name="_Hlk207358316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34AFE003">
          <wp:simplePos x="0" y="0"/>
          <wp:positionH relativeFrom="page">
            <wp:posOffset>-22225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404743944" name="Picture 404743944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r w:rsidR="00AF43A7">
      <w:t xml:space="preserve">MPC slowed QT and hinted at </w:t>
    </w:r>
    <w:r w:rsidR="009F7531">
      <w:t xml:space="preserve">extended </w:t>
    </w:r>
    <w:r w:rsidR="00AF43A7">
      <w:t>pause for rate cuts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746400881" name="Picture 746400881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5-09-17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46B5481B" w:rsidR="00193120" w:rsidRDefault="0073470B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</w:t>
        </w:r>
        <w:r w:rsidR="006E67A5">
          <w:t>7</w:t>
        </w:r>
        <w:r w:rsidR="00AF4FB4">
          <w:t xml:space="preserve"> September 2025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027359AE" w:rsidR="00193120" w:rsidRPr="00193120" w:rsidRDefault="00AF43A7" w:rsidP="00EF1F51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MPC slowed QT and hinted at </w:t>
    </w:r>
    <w:r w:rsidR="009F7531">
      <w:t>extended</w:t>
    </w:r>
    <w:r>
      <w:t xml:space="preserve"> pause for rate cuts</w:t>
    </w:r>
  </w:p>
  <w:p w14:paraId="33BCC1E8" w14:textId="77777777" w:rsidR="00421F8B" w:rsidRDefault="00421F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49"/>
    <w:rsid w:val="00000F33"/>
    <w:rsid w:val="00000F3C"/>
    <w:rsid w:val="0000103F"/>
    <w:rsid w:val="000013AD"/>
    <w:rsid w:val="0000155E"/>
    <w:rsid w:val="00001587"/>
    <w:rsid w:val="00001655"/>
    <w:rsid w:val="00001657"/>
    <w:rsid w:val="000018C7"/>
    <w:rsid w:val="00001967"/>
    <w:rsid w:val="00001A9D"/>
    <w:rsid w:val="00001B71"/>
    <w:rsid w:val="00001C90"/>
    <w:rsid w:val="00001EDD"/>
    <w:rsid w:val="0000203B"/>
    <w:rsid w:val="0000204C"/>
    <w:rsid w:val="000022BE"/>
    <w:rsid w:val="00002320"/>
    <w:rsid w:val="0000239F"/>
    <w:rsid w:val="000023B4"/>
    <w:rsid w:val="00002988"/>
    <w:rsid w:val="000029AA"/>
    <w:rsid w:val="00002A42"/>
    <w:rsid w:val="00002A4A"/>
    <w:rsid w:val="00002AD9"/>
    <w:rsid w:val="00002FB7"/>
    <w:rsid w:val="0000308B"/>
    <w:rsid w:val="0000308F"/>
    <w:rsid w:val="0000329E"/>
    <w:rsid w:val="000034C3"/>
    <w:rsid w:val="00003A27"/>
    <w:rsid w:val="00003AFD"/>
    <w:rsid w:val="00003C1E"/>
    <w:rsid w:val="00003E08"/>
    <w:rsid w:val="00003F12"/>
    <w:rsid w:val="00003F3B"/>
    <w:rsid w:val="00003FB6"/>
    <w:rsid w:val="000040E3"/>
    <w:rsid w:val="00004247"/>
    <w:rsid w:val="000042C8"/>
    <w:rsid w:val="0000431B"/>
    <w:rsid w:val="0000449C"/>
    <w:rsid w:val="0000468E"/>
    <w:rsid w:val="000046E4"/>
    <w:rsid w:val="0000470C"/>
    <w:rsid w:val="0000472B"/>
    <w:rsid w:val="0000480C"/>
    <w:rsid w:val="00004863"/>
    <w:rsid w:val="00004E4C"/>
    <w:rsid w:val="00004F87"/>
    <w:rsid w:val="00005120"/>
    <w:rsid w:val="00005319"/>
    <w:rsid w:val="00005322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D3E"/>
    <w:rsid w:val="00006104"/>
    <w:rsid w:val="00006119"/>
    <w:rsid w:val="0000665E"/>
    <w:rsid w:val="00006673"/>
    <w:rsid w:val="0000671F"/>
    <w:rsid w:val="00006814"/>
    <w:rsid w:val="000068B9"/>
    <w:rsid w:val="00006A52"/>
    <w:rsid w:val="00006B6D"/>
    <w:rsid w:val="00006C23"/>
    <w:rsid w:val="00006CAE"/>
    <w:rsid w:val="00006D7E"/>
    <w:rsid w:val="00006E38"/>
    <w:rsid w:val="00006E43"/>
    <w:rsid w:val="00006F83"/>
    <w:rsid w:val="00007026"/>
    <w:rsid w:val="000072AD"/>
    <w:rsid w:val="000075A0"/>
    <w:rsid w:val="000075C0"/>
    <w:rsid w:val="00007664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A9E"/>
    <w:rsid w:val="00010C29"/>
    <w:rsid w:val="00010D2D"/>
    <w:rsid w:val="00010F8B"/>
    <w:rsid w:val="00010FA9"/>
    <w:rsid w:val="0001101C"/>
    <w:rsid w:val="00011039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8ED"/>
    <w:rsid w:val="00011BBD"/>
    <w:rsid w:val="00011CD4"/>
    <w:rsid w:val="00011E1A"/>
    <w:rsid w:val="00011EE9"/>
    <w:rsid w:val="0001205A"/>
    <w:rsid w:val="00012123"/>
    <w:rsid w:val="00012149"/>
    <w:rsid w:val="0001240A"/>
    <w:rsid w:val="000124EF"/>
    <w:rsid w:val="000128D3"/>
    <w:rsid w:val="0001291B"/>
    <w:rsid w:val="00012A72"/>
    <w:rsid w:val="00012C65"/>
    <w:rsid w:val="00012CFF"/>
    <w:rsid w:val="00012E3B"/>
    <w:rsid w:val="00012FD1"/>
    <w:rsid w:val="00013054"/>
    <w:rsid w:val="00013360"/>
    <w:rsid w:val="00013474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2A9"/>
    <w:rsid w:val="00017453"/>
    <w:rsid w:val="00017568"/>
    <w:rsid w:val="00017606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1D5"/>
    <w:rsid w:val="00021477"/>
    <w:rsid w:val="00021637"/>
    <w:rsid w:val="00021806"/>
    <w:rsid w:val="00021B8B"/>
    <w:rsid w:val="000220B8"/>
    <w:rsid w:val="000220C4"/>
    <w:rsid w:val="00022114"/>
    <w:rsid w:val="00022273"/>
    <w:rsid w:val="000223EE"/>
    <w:rsid w:val="000224E3"/>
    <w:rsid w:val="000225F0"/>
    <w:rsid w:val="000225F9"/>
    <w:rsid w:val="0002270C"/>
    <w:rsid w:val="00022792"/>
    <w:rsid w:val="00022C15"/>
    <w:rsid w:val="00022C4C"/>
    <w:rsid w:val="00022CD5"/>
    <w:rsid w:val="00022F17"/>
    <w:rsid w:val="00022F45"/>
    <w:rsid w:val="000230E4"/>
    <w:rsid w:val="0002316B"/>
    <w:rsid w:val="0002332F"/>
    <w:rsid w:val="000233D8"/>
    <w:rsid w:val="0002349D"/>
    <w:rsid w:val="000234CD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D2B"/>
    <w:rsid w:val="00023D5B"/>
    <w:rsid w:val="00023DEA"/>
    <w:rsid w:val="000241C1"/>
    <w:rsid w:val="000241EA"/>
    <w:rsid w:val="00024498"/>
    <w:rsid w:val="00024553"/>
    <w:rsid w:val="0002460D"/>
    <w:rsid w:val="00024618"/>
    <w:rsid w:val="00024674"/>
    <w:rsid w:val="000247D8"/>
    <w:rsid w:val="00024951"/>
    <w:rsid w:val="00024B00"/>
    <w:rsid w:val="00024CE4"/>
    <w:rsid w:val="00024E33"/>
    <w:rsid w:val="00024FA5"/>
    <w:rsid w:val="00024FD7"/>
    <w:rsid w:val="00025008"/>
    <w:rsid w:val="0002516C"/>
    <w:rsid w:val="000252A4"/>
    <w:rsid w:val="00025569"/>
    <w:rsid w:val="000255A3"/>
    <w:rsid w:val="000255C6"/>
    <w:rsid w:val="000258E4"/>
    <w:rsid w:val="00025995"/>
    <w:rsid w:val="00025997"/>
    <w:rsid w:val="00025998"/>
    <w:rsid w:val="00025B7F"/>
    <w:rsid w:val="00025C14"/>
    <w:rsid w:val="00025C27"/>
    <w:rsid w:val="00025C71"/>
    <w:rsid w:val="00025E98"/>
    <w:rsid w:val="00025FDB"/>
    <w:rsid w:val="00026076"/>
    <w:rsid w:val="000260DF"/>
    <w:rsid w:val="000263A5"/>
    <w:rsid w:val="0002650D"/>
    <w:rsid w:val="000265F9"/>
    <w:rsid w:val="00026794"/>
    <w:rsid w:val="000267AD"/>
    <w:rsid w:val="0002680B"/>
    <w:rsid w:val="00026A30"/>
    <w:rsid w:val="00026C20"/>
    <w:rsid w:val="00026E2E"/>
    <w:rsid w:val="00026E8F"/>
    <w:rsid w:val="000270F4"/>
    <w:rsid w:val="000271D9"/>
    <w:rsid w:val="00027A47"/>
    <w:rsid w:val="00027C23"/>
    <w:rsid w:val="00027CB4"/>
    <w:rsid w:val="00027D6C"/>
    <w:rsid w:val="00030035"/>
    <w:rsid w:val="000301D1"/>
    <w:rsid w:val="0003043B"/>
    <w:rsid w:val="00030767"/>
    <w:rsid w:val="00030882"/>
    <w:rsid w:val="00030991"/>
    <w:rsid w:val="00030A79"/>
    <w:rsid w:val="00030A8B"/>
    <w:rsid w:val="00030C91"/>
    <w:rsid w:val="00030E65"/>
    <w:rsid w:val="00030F8E"/>
    <w:rsid w:val="0003102F"/>
    <w:rsid w:val="000313B0"/>
    <w:rsid w:val="000317F7"/>
    <w:rsid w:val="0003184A"/>
    <w:rsid w:val="00031957"/>
    <w:rsid w:val="000319F0"/>
    <w:rsid w:val="00031A14"/>
    <w:rsid w:val="00031A25"/>
    <w:rsid w:val="00031A50"/>
    <w:rsid w:val="00031A80"/>
    <w:rsid w:val="00031E1C"/>
    <w:rsid w:val="00031E87"/>
    <w:rsid w:val="000321F4"/>
    <w:rsid w:val="00032302"/>
    <w:rsid w:val="0003244A"/>
    <w:rsid w:val="000324D7"/>
    <w:rsid w:val="000326F5"/>
    <w:rsid w:val="00032A20"/>
    <w:rsid w:val="00032C60"/>
    <w:rsid w:val="00032E5E"/>
    <w:rsid w:val="00032F46"/>
    <w:rsid w:val="00033130"/>
    <w:rsid w:val="000331DA"/>
    <w:rsid w:val="000332A7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483"/>
    <w:rsid w:val="00034572"/>
    <w:rsid w:val="00034584"/>
    <w:rsid w:val="00034622"/>
    <w:rsid w:val="0003467D"/>
    <w:rsid w:val="0003484E"/>
    <w:rsid w:val="00034A1E"/>
    <w:rsid w:val="00034B2D"/>
    <w:rsid w:val="00034C64"/>
    <w:rsid w:val="00034D4D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A9"/>
    <w:rsid w:val="000356F9"/>
    <w:rsid w:val="0003594A"/>
    <w:rsid w:val="00035985"/>
    <w:rsid w:val="00035AC8"/>
    <w:rsid w:val="00035AD8"/>
    <w:rsid w:val="00035B02"/>
    <w:rsid w:val="00035B6F"/>
    <w:rsid w:val="00035DAF"/>
    <w:rsid w:val="00035F19"/>
    <w:rsid w:val="00036013"/>
    <w:rsid w:val="00036043"/>
    <w:rsid w:val="00036346"/>
    <w:rsid w:val="000363B9"/>
    <w:rsid w:val="000367E1"/>
    <w:rsid w:val="00036A38"/>
    <w:rsid w:val="00036CF7"/>
    <w:rsid w:val="00036DFB"/>
    <w:rsid w:val="00036E01"/>
    <w:rsid w:val="00036EC3"/>
    <w:rsid w:val="000372E5"/>
    <w:rsid w:val="00037302"/>
    <w:rsid w:val="00037332"/>
    <w:rsid w:val="00037386"/>
    <w:rsid w:val="0003769D"/>
    <w:rsid w:val="000377F5"/>
    <w:rsid w:val="000378C8"/>
    <w:rsid w:val="0003791B"/>
    <w:rsid w:val="00037C61"/>
    <w:rsid w:val="00037D4E"/>
    <w:rsid w:val="00037E61"/>
    <w:rsid w:val="000401F9"/>
    <w:rsid w:val="00040326"/>
    <w:rsid w:val="0004039A"/>
    <w:rsid w:val="000403F0"/>
    <w:rsid w:val="0004042E"/>
    <w:rsid w:val="000406C0"/>
    <w:rsid w:val="000407AF"/>
    <w:rsid w:val="00040858"/>
    <w:rsid w:val="0004087E"/>
    <w:rsid w:val="00040913"/>
    <w:rsid w:val="000409CA"/>
    <w:rsid w:val="00040A24"/>
    <w:rsid w:val="00040A9B"/>
    <w:rsid w:val="00040A9D"/>
    <w:rsid w:val="00040B21"/>
    <w:rsid w:val="00040BF0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19"/>
    <w:rsid w:val="00043FFF"/>
    <w:rsid w:val="0004409C"/>
    <w:rsid w:val="00044131"/>
    <w:rsid w:val="0004416B"/>
    <w:rsid w:val="00044195"/>
    <w:rsid w:val="0004426F"/>
    <w:rsid w:val="000444FB"/>
    <w:rsid w:val="000446EF"/>
    <w:rsid w:val="00044705"/>
    <w:rsid w:val="00044777"/>
    <w:rsid w:val="00044A34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A71"/>
    <w:rsid w:val="00045B22"/>
    <w:rsid w:val="00045B4D"/>
    <w:rsid w:val="00045F6F"/>
    <w:rsid w:val="00045FA1"/>
    <w:rsid w:val="00045FCE"/>
    <w:rsid w:val="00046145"/>
    <w:rsid w:val="000461CE"/>
    <w:rsid w:val="000461D6"/>
    <w:rsid w:val="000463B8"/>
    <w:rsid w:val="00046565"/>
    <w:rsid w:val="00046749"/>
    <w:rsid w:val="00046843"/>
    <w:rsid w:val="000469AF"/>
    <w:rsid w:val="00046A33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A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16A"/>
    <w:rsid w:val="00051300"/>
    <w:rsid w:val="000513B8"/>
    <w:rsid w:val="00051434"/>
    <w:rsid w:val="000515B3"/>
    <w:rsid w:val="000516AD"/>
    <w:rsid w:val="000519D2"/>
    <w:rsid w:val="00051B7E"/>
    <w:rsid w:val="00051EA4"/>
    <w:rsid w:val="00051EB9"/>
    <w:rsid w:val="00052172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4F13"/>
    <w:rsid w:val="00055102"/>
    <w:rsid w:val="000551DC"/>
    <w:rsid w:val="00055219"/>
    <w:rsid w:val="00055263"/>
    <w:rsid w:val="000554D7"/>
    <w:rsid w:val="0005563C"/>
    <w:rsid w:val="000556D6"/>
    <w:rsid w:val="00055BAA"/>
    <w:rsid w:val="00055CA8"/>
    <w:rsid w:val="00055E82"/>
    <w:rsid w:val="00055EC8"/>
    <w:rsid w:val="000560EB"/>
    <w:rsid w:val="00056199"/>
    <w:rsid w:val="000562AC"/>
    <w:rsid w:val="00056347"/>
    <w:rsid w:val="0005674F"/>
    <w:rsid w:val="000567A8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7CF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B3"/>
    <w:rsid w:val="000619E4"/>
    <w:rsid w:val="00061A0B"/>
    <w:rsid w:val="00061AC7"/>
    <w:rsid w:val="00061C0C"/>
    <w:rsid w:val="00061C46"/>
    <w:rsid w:val="00061E00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2FC4"/>
    <w:rsid w:val="0006324F"/>
    <w:rsid w:val="00063560"/>
    <w:rsid w:val="0006368A"/>
    <w:rsid w:val="00063794"/>
    <w:rsid w:val="000637BB"/>
    <w:rsid w:val="000637BC"/>
    <w:rsid w:val="00063857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210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A4F"/>
    <w:rsid w:val="00066BA0"/>
    <w:rsid w:val="00066D54"/>
    <w:rsid w:val="00067022"/>
    <w:rsid w:val="0006702B"/>
    <w:rsid w:val="0006707B"/>
    <w:rsid w:val="000670D3"/>
    <w:rsid w:val="000670D7"/>
    <w:rsid w:val="00067283"/>
    <w:rsid w:val="00067404"/>
    <w:rsid w:val="000675EB"/>
    <w:rsid w:val="00067664"/>
    <w:rsid w:val="00067830"/>
    <w:rsid w:val="00067848"/>
    <w:rsid w:val="0006789A"/>
    <w:rsid w:val="000679E5"/>
    <w:rsid w:val="00067A2B"/>
    <w:rsid w:val="00067B63"/>
    <w:rsid w:val="00067C0C"/>
    <w:rsid w:val="00067C46"/>
    <w:rsid w:val="00067DB0"/>
    <w:rsid w:val="00070016"/>
    <w:rsid w:val="000700EB"/>
    <w:rsid w:val="00070147"/>
    <w:rsid w:val="00070288"/>
    <w:rsid w:val="00070478"/>
    <w:rsid w:val="00070525"/>
    <w:rsid w:val="00070536"/>
    <w:rsid w:val="000705B5"/>
    <w:rsid w:val="00070628"/>
    <w:rsid w:val="000708BB"/>
    <w:rsid w:val="0007094A"/>
    <w:rsid w:val="0007097E"/>
    <w:rsid w:val="000709E6"/>
    <w:rsid w:val="000709FA"/>
    <w:rsid w:val="00070B44"/>
    <w:rsid w:val="00070B6A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94B"/>
    <w:rsid w:val="00072A70"/>
    <w:rsid w:val="00072B47"/>
    <w:rsid w:val="00073025"/>
    <w:rsid w:val="0007304F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56A"/>
    <w:rsid w:val="00074807"/>
    <w:rsid w:val="000748C4"/>
    <w:rsid w:val="00074972"/>
    <w:rsid w:val="00074EB5"/>
    <w:rsid w:val="00075360"/>
    <w:rsid w:val="000754D9"/>
    <w:rsid w:val="0007552C"/>
    <w:rsid w:val="00075842"/>
    <w:rsid w:val="00075F59"/>
    <w:rsid w:val="00075F62"/>
    <w:rsid w:val="00076052"/>
    <w:rsid w:val="00076117"/>
    <w:rsid w:val="000763CB"/>
    <w:rsid w:val="000764FD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A7"/>
    <w:rsid w:val="00076FD0"/>
    <w:rsid w:val="00077080"/>
    <w:rsid w:val="000770AB"/>
    <w:rsid w:val="000773A0"/>
    <w:rsid w:val="000774E1"/>
    <w:rsid w:val="00077585"/>
    <w:rsid w:val="00077872"/>
    <w:rsid w:val="000778B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54C"/>
    <w:rsid w:val="00080795"/>
    <w:rsid w:val="000807AF"/>
    <w:rsid w:val="00080913"/>
    <w:rsid w:val="00080AB7"/>
    <w:rsid w:val="00080DCD"/>
    <w:rsid w:val="00081150"/>
    <w:rsid w:val="0008134A"/>
    <w:rsid w:val="00081805"/>
    <w:rsid w:val="000818DC"/>
    <w:rsid w:val="00081A96"/>
    <w:rsid w:val="00081BC8"/>
    <w:rsid w:val="00081C38"/>
    <w:rsid w:val="00081C7C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307"/>
    <w:rsid w:val="00083327"/>
    <w:rsid w:val="000835CD"/>
    <w:rsid w:val="000835FD"/>
    <w:rsid w:val="0008369A"/>
    <w:rsid w:val="00083813"/>
    <w:rsid w:val="00083AC2"/>
    <w:rsid w:val="00084418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4F6F"/>
    <w:rsid w:val="00085060"/>
    <w:rsid w:val="000851D0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3D"/>
    <w:rsid w:val="00087460"/>
    <w:rsid w:val="000874FF"/>
    <w:rsid w:val="000875B9"/>
    <w:rsid w:val="000876B9"/>
    <w:rsid w:val="0008788C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CCC"/>
    <w:rsid w:val="00091F32"/>
    <w:rsid w:val="00091FAA"/>
    <w:rsid w:val="00092258"/>
    <w:rsid w:val="00092357"/>
    <w:rsid w:val="0009261D"/>
    <w:rsid w:val="00092D2B"/>
    <w:rsid w:val="00092ECF"/>
    <w:rsid w:val="00092ED4"/>
    <w:rsid w:val="00092F89"/>
    <w:rsid w:val="0009309E"/>
    <w:rsid w:val="000930C1"/>
    <w:rsid w:val="0009349F"/>
    <w:rsid w:val="000935E7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D08"/>
    <w:rsid w:val="00094EB9"/>
    <w:rsid w:val="00095208"/>
    <w:rsid w:val="000955B4"/>
    <w:rsid w:val="00095779"/>
    <w:rsid w:val="00095806"/>
    <w:rsid w:val="00095999"/>
    <w:rsid w:val="00095A76"/>
    <w:rsid w:val="00095B1D"/>
    <w:rsid w:val="00095B28"/>
    <w:rsid w:val="00095B7F"/>
    <w:rsid w:val="00095CCA"/>
    <w:rsid w:val="00095DBB"/>
    <w:rsid w:val="00095DE2"/>
    <w:rsid w:val="00095EFD"/>
    <w:rsid w:val="00095F5B"/>
    <w:rsid w:val="00096142"/>
    <w:rsid w:val="000961A9"/>
    <w:rsid w:val="00096428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9A2"/>
    <w:rsid w:val="00097A9B"/>
    <w:rsid w:val="00097B2A"/>
    <w:rsid w:val="00097C2C"/>
    <w:rsid w:val="00097C6E"/>
    <w:rsid w:val="00097CF8"/>
    <w:rsid w:val="00097D51"/>
    <w:rsid w:val="000A0065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8C4"/>
    <w:rsid w:val="000A198D"/>
    <w:rsid w:val="000A19C5"/>
    <w:rsid w:val="000A1D73"/>
    <w:rsid w:val="000A2076"/>
    <w:rsid w:val="000A210A"/>
    <w:rsid w:val="000A22CC"/>
    <w:rsid w:val="000A2557"/>
    <w:rsid w:val="000A2596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9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87"/>
    <w:rsid w:val="000A50D5"/>
    <w:rsid w:val="000A5382"/>
    <w:rsid w:val="000A5716"/>
    <w:rsid w:val="000A58DA"/>
    <w:rsid w:val="000A5DB8"/>
    <w:rsid w:val="000A5E42"/>
    <w:rsid w:val="000A5E7E"/>
    <w:rsid w:val="000A5FF2"/>
    <w:rsid w:val="000A60C4"/>
    <w:rsid w:val="000A6100"/>
    <w:rsid w:val="000A62DF"/>
    <w:rsid w:val="000A65F4"/>
    <w:rsid w:val="000A6619"/>
    <w:rsid w:val="000A6713"/>
    <w:rsid w:val="000A6ACD"/>
    <w:rsid w:val="000A6CAC"/>
    <w:rsid w:val="000A6E79"/>
    <w:rsid w:val="000A7243"/>
    <w:rsid w:val="000A7248"/>
    <w:rsid w:val="000A725C"/>
    <w:rsid w:val="000A74BC"/>
    <w:rsid w:val="000A74F2"/>
    <w:rsid w:val="000A75A3"/>
    <w:rsid w:val="000A771F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53"/>
    <w:rsid w:val="000B1FFC"/>
    <w:rsid w:val="000B2030"/>
    <w:rsid w:val="000B219B"/>
    <w:rsid w:val="000B227A"/>
    <w:rsid w:val="000B2304"/>
    <w:rsid w:val="000B2360"/>
    <w:rsid w:val="000B24E3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9C2"/>
    <w:rsid w:val="000B3A00"/>
    <w:rsid w:val="000B3AE2"/>
    <w:rsid w:val="000B3B16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07"/>
    <w:rsid w:val="000B5896"/>
    <w:rsid w:val="000B59E6"/>
    <w:rsid w:val="000B5B6A"/>
    <w:rsid w:val="000B5D00"/>
    <w:rsid w:val="000B5E52"/>
    <w:rsid w:val="000B6039"/>
    <w:rsid w:val="000B61AA"/>
    <w:rsid w:val="000B6981"/>
    <w:rsid w:val="000B6A45"/>
    <w:rsid w:val="000B6A4B"/>
    <w:rsid w:val="000B6BB2"/>
    <w:rsid w:val="000B6BDD"/>
    <w:rsid w:val="000B73DC"/>
    <w:rsid w:val="000B73E4"/>
    <w:rsid w:val="000B748A"/>
    <w:rsid w:val="000B7611"/>
    <w:rsid w:val="000B787B"/>
    <w:rsid w:val="000B7DC5"/>
    <w:rsid w:val="000B7F48"/>
    <w:rsid w:val="000C016F"/>
    <w:rsid w:val="000C03BC"/>
    <w:rsid w:val="000C03DD"/>
    <w:rsid w:val="000C06E3"/>
    <w:rsid w:val="000C070B"/>
    <w:rsid w:val="000C0758"/>
    <w:rsid w:val="000C0817"/>
    <w:rsid w:val="000C0B65"/>
    <w:rsid w:val="000C0C10"/>
    <w:rsid w:val="000C0DC5"/>
    <w:rsid w:val="000C0EFA"/>
    <w:rsid w:val="000C0FB1"/>
    <w:rsid w:val="000C1089"/>
    <w:rsid w:val="000C13A2"/>
    <w:rsid w:val="000C145F"/>
    <w:rsid w:val="000C16F5"/>
    <w:rsid w:val="000C175E"/>
    <w:rsid w:val="000C17DB"/>
    <w:rsid w:val="000C1A51"/>
    <w:rsid w:val="000C1AE6"/>
    <w:rsid w:val="000C1C58"/>
    <w:rsid w:val="000C1D55"/>
    <w:rsid w:val="000C20D4"/>
    <w:rsid w:val="000C211C"/>
    <w:rsid w:val="000C21A5"/>
    <w:rsid w:val="000C21B5"/>
    <w:rsid w:val="000C21C0"/>
    <w:rsid w:val="000C2280"/>
    <w:rsid w:val="000C22EC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B0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6C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77A"/>
    <w:rsid w:val="000C6AAD"/>
    <w:rsid w:val="000C6AF8"/>
    <w:rsid w:val="000C6B39"/>
    <w:rsid w:val="000C6B9D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7C6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71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52"/>
    <w:rsid w:val="000D2090"/>
    <w:rsid w:val="000D2236"/>
    <w:rsid w:val="000D2376"/>
    <w:rsid w:val="000D2456"/>
    <w:rsid w:val="000D25C8"/>
    <w:rsid w:val="000D2691"/>
    <w:rsid w:val="000D27F3"/>
    <w:rsid w:val="000D2960"/>
    <w:rsid w:val="000D2AE5"/>
    <w:rsid w:val="000D2B06"/>
    <w:rsid w:val="000D2B94"/>
    <w:rsid w:val="000D2DF1"/>
    <w:rsid w:val="000D2ECF"/>
    <w:rsid w:val="000D303A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BC"/>
    <w:rsid w:val="000D53D5"/>
    <w:rsid w:val="000D55A8"/>
    <w:rsid w:val="000D57A2"/>
    <w:rsid w:val="000D5852"/>
    <w:rsid w:val="000D5927"/>
    <w:rsid w:val="000D595F"/>
    <w:rsid w:val="000D5B71"/>
    <w:rsid w:val="000D5EA2"/>
    <w:rsid w:val="000D5F20"/>
    <w:rsid w:val="000D6206"/>
    <w:rsid w:val="000D6367"/>
    <w:rsid w:val="000D63CF"/>
    <w:rsid w:val="000D643B"/>
    <w:rsid w:val="000D653F"/>
    <w:rsid w:val="000D658D"/>
    <w:rsid w:val="000D6928"/>
    <w:rsid w:val="000D69B4"/>
    <w:rsid w:val="000D69E6"/>
    <w:rsid w:val="000D6A0D"/>
    <w:rsid w:val="000D6B19"/>
    <w:rsid w:val="000D6C36"/>
    <w:rsid w:val="000D6C45"/>
    <w:rsid w:val="000D6C4F"/>
    <w:rsid w:val="000D6CAC"/>
    <w:rsid w:val="000D6CB1"/>
    <w:rsid w:val="000D6CD2"/>
    <w:rsid w:val="000D6DBF"/>
    <w:rsid w:val="000D6DCD"/>
    <w:rsid w:val="000D6E0F"/>
    <w:rsid w:val="000D6E3C"/>
    <w:rsid w:val="000D6FE6"/>
    <w:rsid w:val="000D70A5"/>
    <w:rsid w:val="000D70B8"/>
    <w:rsid w:val="000D7182"/>
    <w:rsid w:val="000D72F0"/>
    <w:rsid w:val="000D7353"/>
    <w:rsid w:val="000D739A"/>
    <w:rsid w:val="000D74A1"/>
    <w:rsid w:val="000D7656"/>
    <w:rsid w:val="000D7884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85"/>
    <w:rsid w:val="000E0392"/>
    <w:rsid w:val="000E03F8"/>
    <w:rsid w:val="000E077E"/>
    <w:rsid w:val="000E0A3C"/>
    <w:rsid w:val="000E0ADA"/>
    <w:rsid w:val="000E0C5A"/>
    <w:rsid w:val="000E0FA9"/>
    <w:rsid w:val="000E133F"/>
    <w:rsid w:val="000E1367"/>
    <w:rsid w:val="000E13DD"/>
    <w:rsid w:val="000E1468"/>
    <w:rsid w:val="000E1479"/>
    <w:rsid w:val="000E15B5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447"/>
    <w:rsid w:val="000E3626"/>
    <w:rsid w:val="000E378A"/>
    <w:rsid w:val="000E3842"/>
    <w:rsid w:val="000E3ADE"/>
    <w:rsid w:val="000E3FC3"/>
    <w:rsid w:val="000E403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251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08"/>
    <w:rsid w:val="000E636A"/>
    <w:rsid w:val="000E6454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3E"/>
    <w:rsid w:val="000E7164"/>
    <w:rsid w:val="000E71C4"/>
    <w:rsid w:val="000E71D5"/>
    <w:rsid w:val="000E727A"/>
    <w:rsid w:val="000E73C7"/>
    <w:rsid w:val="000E7416"/>
    <w:rsid w:val="000E742A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57"/>
    <w:rsid w:val="000F0365"/>
    <w:rsid w:val="000F0409"/>
    <w:rsid w:val="000F0416"/>
    <w:rsid w:val="000F0595"/>
    <w:rsid w:val="000F08F9"/>
    <w:rsid w:val="000F0A4B"/>
    <w:rsid w:val="000F0ADD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DA5"/>
    <w:rsid w:val="000F1FB2"/>
    <w:rsid w:val="000F2015"/>
    <w:rsid w:val="000F21F0"/>
    <w:rsid w:val="000F23A8"/>
    <w:rsid w:val="000F24E4"/>
    <w:rsid w:val="000F2567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101"/>
    <w:rsid w:val="000F4211"/>
    <w:rsid w:val="000F423A"/>
    <w:rsid w:val="000F4279"/>
    <w:rsid w:val="000F4285"/>
    <w:rsid w:val="000F43C0"/>
    <w:rsid w:val="000F4411"/>
    <w:rsid w:val="000F45F3"/>
    <w:rsid w:val="000F4760"/>
    <w:rsid w:val="000F4779"/>
    <w:rsid w:val="000F4896"/>
    <w:rsid w:val="000F490A"/>
    <w:rsid w:val="000F4A05"/>
    <w:rsid w:val="000F4D57"/>
    <w:rsid w:val="000F4FC8"/>
    <w:rsid w:val="000F4FCA"/>
    <w:rsid w:val="000F506E"/>
    <w:rsid w:val="000F5075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28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432"/>
    <w:rsid w:val="000F6723"/>
    <w:rsid w:val="000F679E"/>
    <w:rsid w:val="000F68D1"/>
    <w:rsid w:val="000F69A1"/>
    <w:rsid w:val="000F6ABF"/>
    <w:rsid w:val="000F6B05"/>
    <w:rsid w:val="000F6C0B"/>
    <w:rsid w:val="000F6DB4"/>
    <w:rsid w:val="000F6DD3"/>
    <w:rsid w:val="000F6DF8"/>
    <w:rsid w:val="000F6E8F"/>
    <w:rsid w:val="000F7107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254"/>
    <w:rsid w:val="0010033F"/>
    <w:rsid w:val="001003A1"/>
    <w:rsid w:val="00100805"/>
    <w:rsid w:val="00100870"/>
    <w:rsid w:val="00100874"/>
    <w:rsid w:val="00100B1A"/>
    <w:rsid w:val="00100C4B"/>
    <w:rsid w:val="00100D5C"/>
    <w:rsid w:val="00101157"/>
    <w:rsid w:val="001015CA"/>
    <w:rsid w:val="0010166F"/>
    <w:rsid w:val="001017EF"/>
    <w:rsid w:val="0010183B"/>
    <w:rsid w:val="001018D8"/>
    <w:rsid w:val="00101A31"/>
    <w:rsid w:val="00101B81"/>
    <w:rsid w:val="00101BED"/>
    <w:rsid w:val="00101CCB"/>
    <w:rsid w:val="00101D5E"/>
    <w:rsid w:val="00101EDC"/>
    <w:rsid w:val="00101F51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59D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17"/>
    <w:rsid w:val="00103EBE"/>
    <w:rsid w:val="00103F0F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7B3"/>
    <w:rsid w:val="00105857"/>
    <w:rsid w:val="00105901"/>
    <w:rsid w:val="001059A5"/>
    <w:rsid w:val="00105A8B"/>
    <w:rsid w:val="00105B61"/>
    <w:rsid w:val="00105B62"/>
    <w:rsid w:val="00105C46"/>
    <w:rsid w:val="00105E0B"/>
    <w:rsid w:val="0010608E"/>
    <w:rsid w:val="00106480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5C"/>
    <w:rsid w:val="00107672"/>
    <w:rsid w:val="0010778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7A4"/>
    <w:rsid w:val="00110BCA"/>
    <w:rsid w:val="00110CB2"/>
    <w:rsid w:val="00110CED"/>
    <w:rsid w:val="001110FD"/>
    <w:rsid w:val="00111239"/>
    <w:rsid w:val="001112BA"/>
    <w:rsid w:val="001113C2"/>
    <w:rsid w:val="0011163A"/>
    <w:rsid w:val="001116AF"/>
    <w:rsid w:val="0011198F"/>
    <w:rsid w:val="00111A10"/>
    <w:rsid w:val="00111CAB"/>
    <w:rsid w:val="00112143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2E52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2F"/>
    <w:rsid w:val="00113BA1"/>
    <w:rsid w:val="00113BF4"/>
    <w:rsid w:val="00113D09"/>
    <w:rsid w:val="00113D52"/>
    <w:rsid w:val="00113DC6"/>
    <w:rsid w:val="00113EBF"/>
    <w:rsid w:val="00113FD1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469"/>
    <w:rsid w:val="001157D2"/>
    <w:rsid w:val="0011588E"/>
    <w:rsid w:val="001158A3"/>
    <w:rsid w:val="00115B13"/>
    <w:rsid w:val="00115E32"/>
    <w:rsid w:val="00115E44"/>
    <w:rsid w:val="00115EE4"/>
    <w:rsid w:val="00116399"/>
    <w:rsid w:val="0011642E"/>
    <w:rsid w:val="0011670B"/>
    <w:rsid w:val="0011678C"/>
    <w:rsid w:val="001167AC"/>
    <w:rsid w:val="00116879"/>
    <w:rsid w:val="001168DE"/>
    <w:rsid w:val="00116957"/>
    <w:rsid w:val="00116AAA"/>
    <w:rsid w:val="00116ABC"/>
    <w:rsid w:val="00116E36"/>
    <w:rsid w:val="00116F1A"/>
    <w:rsid w:val="0011719E"/>
    <w:rsid w:val="001172F2"/>
    <w:rsid w:val="001174C1"/>
    <w:rsid w:val="001175E1"/>
    <w:rsid w:val="0011767E"/>
    <w:rsid w:val="001176A0"/>
    <w:rsid w:val="00117729"/>
    <w:rsid w:val="001177E2"/>
    <w:rsid w:val="00117915"/>
    <w:rsid w:val="00117AEA"/>
    <w:rsid w:val="00117C64"/>
    <w:rsid w:val="00117C9E"/>
    <w:rsid w:val="00117CBA"/>
    <w:rsid w:val="00117D27"/>
    <w:rsid w:val="00120020"/>
    <w:rsid w:val="00120231"/>
    <w:rsid w:val="00120360"/>
    <w:rsid w:val="001204DE"/>
    <w:rsid w:val="00120507"/>
    <w:rsid w:val="0012085C"/>
    <w:rsid w:val="00120872"/>
    <w:rsid w:val="00120DB0"/>
    <w:rsid w:val="00120E9C"/>
    <w:rsid w:val="00120F38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F6"/>
    <w:rsid w:val="00122B9C"/>
    <w:rsid w:val="00122CC2"/>
    <w:rsid w:val="00122D97"/>
    <w:rsid w:val="00122E30"/>
    <w:rsid w:val="00122E99"/>
    <w:rsid w:val="00122F35"/>
    <w:rsid w:val="00122F92"/>
    <w:rsid w:val="001230BC"/>
    <w:rsid w:val="001231C8"/>
    <w:rsid w:val="00123244"/>
    <w:rsid w:val="0012338D"/>
    <w:rsid w:val="001233B6"/>
    <w:rsid w:val="00123466"/>
    <w:rsid w:val="00123812"/>
    <w:rsid w:val="00123A47"/>
    <w:rsid w:val="00123AA0"/>
    <w:rsid w:val="00123AB7"/>
    <w:rsid w:val="00123B84"/>
    <w:rsid w:val="00123C38"/>
    <w:rsid w:val="00123C9E"/>
    <w:rsid w:val="0012440A"/>
    <w:rsid w:val="0012443B"/>
    <w:rsid w:val="001244E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1B"/>
    <w:rsid w:val="00126AB1"/>
    <w:rsid w:val="00126BA3"/>
    <w:rsid w:val="00126C53"/>
    <w:rsid w:val="00126C56"/>
    <w:rsid w:val="00126C7A"/>
    <w:rsid w:val="00126D77"/>
    <w:rsid w:val="00126D82"/>
    <w:rsid w:val="00126DB9"/>
    <w:rsid w:val="00126EE3"/>
    <w:rsid w:val="00126F5A"/>
    <w:rsid w:val="001273B7"/>
    <w:rsid w:val="001273F5"/>
    <w:rsid w:val="00127419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5A7"/>
    <w:rsid w:val="00130716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B0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015"/>
    <w:rsid w:val="00133025"/>
    <w:rsid w:val="001333D3"/>
    <w:rsid w:val="0013343D"/>
    <w:rsid w:val="001334DA"/>
    <w:rsid w:val="00133756"/>
    <w:rsid w:val="001337B1"/>
    <w:rsid w:val="001337C5"/>
    <w:rsid w:val="001338ED"/>
    <w:rsid w:val="00133982"/>
    <w:rsid w:val="001339C9"/>
    <w:rsid w:val="00133AFF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C5C"/>
    <w:rsid w:val="00134DDE"/>
    <w:rsid w:val="0013521A"/>
    <w:rsid w:val="00135237"/>
    <w:rsid w:val="001352BF"/>
    <w:rsid w:val="001352F7"/>
    <w:rsid w:val="00135322"/>
    <w:rsid w:val="001353AC"/>
    <w:rsid w:val="001355E0"/>
    <w:rsid w:val="00135633"/>
    <w:rsid w:val="001356A5"/>
    <w:rsid w:val="00135727"/>
    <w:rsid w:val="001357F0"/>
    <w:rsid w:val="001357F3"/>
    <w:rsid w:val="0013587A"/>
    <w:rsid w:val="001358DE"/>
    <w:rsid w:val="001359C4"/>
    <w:rsid w:val="001361D8"/>
    <w:rsid w:val="00136593"/>
    <w:rsid w:val="001366C4"/>
    <w:rsid w:val="00136761"/>
    <w:rsid w:val="001368B4"/>
    <w:rsid w:val="00136C42"/>
    <w:rsid w:val="00136CA8"/>
    <w:rsid w:val="00136DE4"/>
    <w:rsid w:val="00136F49"/>
    <w:rsid w:val="00136F67"/>
    <w:rsid w:val="001370CA"/>
    <w:rsid w:val="001373CF"/>
    <w:rsid w:val="00137611"/>
    <w:rsid w:val="001377D5"/>
    <w:rsid w:val="00137950"/>
    <w:rsid w:val="001379B5"/>
    <w:rsid w:val="00137CA3"/>
    <w:rsid w:val="00137CAB"/>
    <w:rsid w:val="00137D24"/>
    <w:rsid w:val="00137E28"/>
    <w:rsid w:val="00137E44"/>
    <w:rsid w:val="00137E83"/>
    <w:rsid w:val="00137EE3"/>
    <w:rsid w:val="00137F3F"/>
    <w:rsid w:val="00140001"/>
    <w:rsid w:val="00140079"/>
    <w:rsid w:val="00140386"/>
    <w:rsid w:val="001403BF"/>
    <w:rsid w:val="0014060F"/>
    <w:rsid w:val="00140842"/>
    <w:rsid w:val="00140AFC"/>
    <w:rsid w:val="00140B72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1F08"/>
    <w:rsid w:val="00142221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3F60"/>
    <w:rsid w:val="00144094"/>
    <w:rsid w:val="00144182"/>
    <w:rsid w:val="0014424A"/>
    <w:rsid w:val="001443BF"/>
    <w:rsid w:val="00144517"/>
    <w:rsid w:val="001447D1"/>
    <w:rsid w:val="00144B2D"/>
    <w:rsid w:val="00144BBA"/>
    <w:rsid w:val="00144C19"/>
    <w:rsid w:val="00144CB3"/>
    <w:rsid w:val="00144D28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3FC"/>
    <w:rsid w:val="00147446"/>
    <w:rsid w:val="001474FE"/>
    <w:rsid w:val="001477CC"/>
    <w:rsid w:val="001479A3"/>
    <w:rsid w:val="001479F7"/>
    <w:rsid w:val="00147A80"/>
    <w:rsid w:val="00147C0E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8F"/>
    <w:rsid w:val="00152EC4"/>
    <w:rsid w:val="00153076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03"/>
    <w:rsid w:val="0015461B"/>
    <w:rsid w:val="001546BF"/>
    <w:rsid w:val="0015471B"/>
    <w:rsid w:val="001547E2"/>
    <w:rsid w:val="0015485F"/>
    <w:rsid w:val="0015486A"/>
    <w:rsid w:val="00154B4B"/>
    <w:rsid w:val="00154BC4"/>
    <w:rsid w:val="00154F15"/>
    <w:rsid w:val="0015532D"/>
    <w:rsid w:val="00155872"/>
    <w:rsid w:val="001558AA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D3C"/>
    <w:rsid w:val="00156D55"/>
    <w:rsid w:val="00156E26"/>
    <w:rsid w:val="001570D9"/>
    <w:rsid w:val="00157235"/>
    <w:rsid w:val="0015757A"/>
    <w:rsid w:val="0015758C"/>
    <w:rsid w:val="001575F8"/>
    <w:rsid w:val="00157613"/>
    <w:rsid w:val="00157622"/>
    <w:rsid w:val="001576CC"/>
    <w:rsid w:val="0015770F"/>
    <w:rsid w:val="001578BE"/>
    <w:rsid w:val="001578BF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E7"/>
    <w:rsid w:val="00160E38"/>
    <w:rsid w:val="001610DD"/>
    <w:rsid w:val="00161135"/>
    <w:rsid w:val="00161168"/>
    <w:rsid w:val="00161317"/>
    <w:rsid w:val="00161531"/>
    <w:rsid w:val="00161552"/>
    <w:rsid w:val="001615B6"/>
    <w:rsid w:val="00161610"/>
    <w:rsid w:val="001618D8"/>
    <w:rsid w:val="00161CEA"/>
    <w:rsid w:val="00161F1B"/>
    <w:rsid w:val="0016208B"/>
    <w:rsid w:val="001621FC"/>
    <w:rsid w:val="0016231B"/>
    <w:rsid w:val="001625E1"/>
    <w:rsid w:val="001626BA"/>
    <w:rsid w:val="00162729"/>
    <w:rsid w:val="00162757"/>
    <w:rsid w:val="001628D2"/>
    <w:rsid w:val="001628E9"/>
    <w:rsid w:val="00162AA6"/>
    <w:rsid w:val="00162B4B"/>
    <w:rsid w:val="00162BA8"/>
    <w:rsid w:val="00162ED7"/>
    <w:rsid w:val="00162F7F"/>
    <w:rsid w:val="00163144"/>
    <w:rsid w:val="001632E8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3F40"/>
    <w:rsid w:val="00164184"/>
    <w:rsid w:val="00164231"/>
    <w:rsid w:val="001642F0"/>
    <w:rsid w:val="001643EA"/>
    <w:rsid w:val="00164449"/>
    <w:rsid w:val="00164736"/>
    <w:rsid w:val="00164925"/>
    <w:rsid w:val="00164DE5"/>
    <w:rsid w:val="00164EC5"/>
    <w:rsid w:val="0016501D"/>
    <w:rsid w:val="001651A8"/>
    <w:rsid w:val="001652BD"/>
    <w:rsid w:val="001653CA"/>
    <w:rsid w:val="00165895"/>
    <w:rsid w:val="001659D3"/>
    <w:rsid w:val="001659F5"/>
    <w:rsid w:val="00166058"/>
    <w:rsid w:val="001662F6"/>
    <w:rsid w:val="00166521"/>
    <w:rsid w:val="00166524"/>
    <w:rsid w:val="0016657B"/>
    <w:rsid w:val="001665BE"/>
    <w:rsid w:val="00166705"/>
    <w:rsid w:val="00166822"/>
    <w:rsid w:val="00166C8D"/>
    <w:rsid w:val="00166EBC"/>
    <w:rsid w:val="00167111"/>
    <w:rsid w:val="00167130"/>
    <w:rsid w:val="001671A5"/>
    <w:rsid w:val="00167253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7A1"/>
    <w:rsid w:val="0017099E"/>
    <w:rsid w:val="00170B81"/>
    <w:rsid w:val="00170C4A"/>
    <w:rsid w:val="00170D31"/>
    <w:rsid w:val="00170D64"/>
    <w:rsid w:val="00170DB2"/>
    <w:rsid w:val="00170F39"/>
    <w:rsid w:val="00171005"/>
    <w:rsid w:val="0017101E"/>
    <w:rsid w:val="00171043"/>
    <w:rsid w:val="001711D1"/>
    <w:rsid w:val="001711EB"/>
    <w:rsid w:val="0017138A"/>
    <w:rsid w:val="00171629"/>
    <w:rsid w:val="0017162E"/>
    <w:rsid w:val="0017166F"/>
    <w:rsid w:val="00171729"/>
    <w:rsid w:val="00171734"/>
    <w:rsid w:val="001717A6"/>
    <w:rsid w:val="00171881"/>
    <w:rsid w:val="00171A8B"/>
    <w:rsid w:val="00171BF4"/>
    <w:rsid w:val="00171CB7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42D"/>
    <w:rsid w:val="0017271C"/>
    <w:rsid w:val="0017275D"/>
    <w:rsid w:val="00172A16"/>
    <w:rsid w:val="00172AAF"/>
    <w:rsid w:val="00172C3B"/>
    <w:rsid w:val="00172FC4"/>
    <w:rsid w:val="00172FEC"/>
    <w:rsid w:val="001730EC"/>
    <w:rsid w:val="0017313B"/>
    <w:rsid w:val="001731B0"/>
    <w:rsid w:val="00173523"/>
    <w:rsid w:val="001735D5"/>
    <w:rsid w:val="00173672"/>
    <w:rsid w:val="001737D5"/>
    <w:rsid w:val="00173833"/>
    <w:rsid w:val="0017394F"/>
    <w:rsid w:val="00173A1B"/>
    <w:rsid w:val="00173AE0"/>
    <w:rsid w:val="00173B48"/>
    <w:rsid w:val="00173C6A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A8"/>
    <w:rsid w:val="00174BE0"/>
    <w:rsid w:val="00174BF7"/>
    <w:rsid w:val="00174D3C"/>
    <w:rsid w:val="00174F8E"/>
    <w:rsid w:val="00174FC3"/>
    <w:rsid w:val="001750D9"/>
    <w:rsid w:val="001750F0"/>
    <w:rsid w:val="00175202"/>
    <w:rsid w:val="0017529C"/>
    <w:rsid w:val="001753CF"/>
    <w:rsid w:val="001753DA"/>
    <w:rsid w:val="001753E8"/>
    <w:rsid w:val="001753EE"/>
    <w:rsid w:val="001754D5"/>
    <w:rsid w:val="00175550"/>
    <w:rsid w:val="00175A49"/>
    <w:rsid w:val="00175A7C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6E59"/>
    <w:rsid w:val="0017705A"/>
    <w:rsid w:val="0017711D"/>
    <w:rsid w:val="00177429"/>
    <w:rsid w:val="001774F8"/>
    <w:rsid w:val="00177509"/>
    <w:rsid w:val="0017766E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A91"/>
    <w:rsid w:val="00180BC9"/>
    <w:rsid w:val="00180C55"/>
    <w:rsid w:val="00180C5D"/>
    <w:rsid w:val="00180C9D"/>
    <w:rsid w:val="00180DDB"/>
    <w:rsid w:val="00180E64"/>
    <w:rsid w:val="00180EAE"/>
    <w:rsid w:val="00181043"/>
    <w:rsid w:val="001813BF"/>
    <w:rsid w:val="00181684"/>
    <w:rsid w:val="00181802"/>
    <w:rsid w:val="00181828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98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2A"/>
    <w:rsid w:val="00186F4B"/>
    <w:rsid w:val="00186FA2"/>
    <w:rsid w:val="001872FF"/>
    <w:rsid w:val="001873EF"/>
    <w:rsid w:val="00187459"/>
    <w:rsid w:val="0018774B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A64"/>
    <w:rsid w:val="00190C5A"/>
    <w:rsid w:val="00190CEF"/>
    <w:rsid w:val="00190D07"/>
    <w:rsid w:val="00190E7C"/>
    <w:rsid w:val="00190EEB"/>
    <w:rsid w:val="001910F1"/>
    <w:rsid w:val="00191140"/>
    <w:rsid w:val="0019117A"/>
    <w:rsid w:val="00191230"/>
    <w:rsid w:val="001917DD"/>
    <w:rsid w:val="00191A0C"/>
    <w:rsid w:val="00191A82"/>
    <w:rsid w:val="00191B69"/>
    <w:rsid w:val="00191B97"/>
    <w:rsid w:val="00191BDC"/>
    <w:rsid w:val="00192425"/>
    <w:rsid w:val="001924B1"/>
    <w:rsid w:val="001926CF"/>
    <w:rsid w:val="00192A5B"/>
    <w:rsid w:val="00192CD8"/>
    <w:rsid w:val="00192D28"/>
    <w:rsid w:val="00192E3C"/>
    <w:rsid w:val="00192EEE"/>
    <w:rsid w:val="00193012"/>
    <w:rsid w:val="0019309C"/>
    <w:rsid w:val="00193120"/>
    <w:rsid w:val="0019329D"/>
    <w:rsid w:val="00193308"/>
    <w:rsid w:val="0019339B"/>
    <w:rsid w:val="001933CD"/>
    <w:rsid w:val="0019344F"/>
    <w:rsid w:val="001939D3"/>
    <w:rsid w:val="00193D71"/>
    <w:rsid w:val="00193E59"/>
    <w:rsid w:val="00193F6E"/>
    <w:rsid w:val="00194292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89"/>
    <w:rsid w:val="001968D2"/>
    <w:rsid w:val="00196BBB"/>
    <w:rsid w:val="00196CE7"/>
    <w:rsid w:val="00196D2F"/>
    <w:rsid w:val="00196DD8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810"/>
    <w:rsid w:val="001A09C0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5B2"/>
    <w:rsid w:val="001A35DE"/>
    <w:rsid w:val="001A37E4"/>
    <w:rsid w:val="001A384C"/>
    <w:rsid w:val="001A3858"/>
    <w:rsid w:val="001A38FC"/>
    <w:rsid w:val="001A3D0B"/>
    <w:rsid w:val="001A3D97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1DF"/>
    <w:rsid w:val="001A52FC"/>
    <w:rsid w:val="001A5301"/>
    <w:rsid w:val="001A53CA"/>
    <w:rsid w:val="001A5555"/>
    <w:rsid w:val="001A55D5"/>
    <w:rsid w:val="001A55D7"/>
    <w:rsid w:val="001A59F4"/>
    <w:rsid w:val="001A5BE5"/>
    <w:rsid w:val="001A5CDC"/>
    <w:rsid w:val="001A5FE4"/>
    <w:rsid w:val="001A5FF6"/>
    <w:rsid w:val="001A6337"/>
    <w:rsid w:val="001A6367"/>
    <w:rsid w:val="001A657B"/>
    <w:rsid w:val="001A66E3"/>
    <w:rsid w:val="001A67AF"/>
    <w:rsid w:val="001A6A74"/>
    <w:rsid w:val="001A6C5C"/>
    <w:rsid w:val="001A6DE9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7D8"/>
    <w:rsid w:val="001A7953"/>
    <w:rsid w:val="001A7C26"/>
    <w:rsid w:val="001B00EE"/>
    <w:rsid w:val="001B0388"/>
    <w:rsid w:val="001B04E2"/>
    <w:rsid w:val="001B0502"/>
    <w:rsid w:val="001B07DA"/>
    <w:rsid w:val="001B08A3"/>
    <w:rsid w:val="001B0955"/>
    <w:rsid w:val="001B0A09"/>
    <w:rsid w:val="001B0B10"/>
    <w:rsid w:val="001B1076"/>
    <w:rsid w:val="001B14A5"/>
    <w:rsid w:val="001B152F"/>
    <w:rsid w:val="001B1679"/>
    <w:rsid w:val="001B16B8"/>
    <w:rsid w:val="001B174E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A07"/>
    <w:rsid w:val="001B3A21"/>
    <w:rsid w:val="001B3B30"/>
    <w:rsid w:val="001B3CE8"/>
    <w:rsid w:val="001B3D56"/>
    <w:rsid w:val="001B3E6A"/>
    <w:rsid w:val="001B3F04"/>
    <w:rsid w:val="001B3FAC"/>
    <w:rsid w:val="001B403B"/>
    <w:rsid w:val="001B40C5"/>
    <w:rsid w:val="001B4109"/>
    <w:rsid w:val="001B4113"/>
    <w:rsid w:val="001B4750"/>
    <w:rsid w:val="001B4875"/>
    <w:rsid w:val="001B48E9"/>
    <w:rsid w:val="001B4B86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6FAE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B7F7A"/>
    <w:rsid w:val="001C0182"/>
    <w:rsid w:val="001C0447"/>
    <w:rsid w:val="001C0474"/>
    <w:rsid w:val="001C0702"/>
    <w:rsid w:val="001C0792"/>
    <w:rsid w:val="001C07B6"/>
    <w:rsid w:val="001C07C3"/>
    <w:rsid w:val="001C07DB"/>
    <w:rsid w:val="001C0885"/>
    <w:rsid w:val="001C092B"/>
    <w:rsid w:val="001C0A1A"/>
    <w:rsid w:val="001C0A97"/>
    <w:rsid w:val="001C0B34"/>
    <w:rsid w:val="001C0D41"/>
    <w:rsid w:val="001C0FF1"/>
    <w:rsid w:val="001C1130"/>
    <w:rsid w:val="001C135E"/>
    <w:rsid w:val="001C162A"/>
    <w:rsid w:val="001C16A8"/>
    <w:rsid w:val="001C1724"/>
    <w:rsid w:val="001C19A7"/>
    <w:rsid w:val="001C1B62"/>
    <w:rsid w:val="001C1D9C"/>
    <w:rsid w:val="001C1F06"/>
    <w:rsid w:val="001C1F42"/>
    <w:rsid w:val="001C20B8"/>
    <w:rsid w:val="001C20EF"/>
    <w:rsid w:val="001C22A7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110"/>
    <w:rsid w:val="001C6259"/>
    <w:rsid w:val="001C630E"/>
    <w:rsid w:val="001C6334"/>
    <w:rsid w:val="001C638C"/>
    <w:rsid w:val="001C6516"/>
    <w:rsid w:val="001C659C"/>
    <w:rsid w:val="001C65EE"/>
    <w:rsid w:val="001C68D8"/>
    <w:rsid w:val="001C69D3"/>
    <w:rsid w:val="001C6A29"/>
    <w:rsid w:val="001C6C79"/>
    <w:rsid w:val="001C6D9C"/>
    <w:rsid w:val="001C709A"/>
    <w:rsid w:val="001C715B"/>
    <w:rsid w:val="001C72C1"/>
    <w:rsid w:val="001C751D"/>
    <w:rsid w:val="001C77D0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32A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0F"/>
    <w:rsid w:val="001D2AB6"/>
    <w:rsid w:val="001D2D5E"/>
    <w:rsid w:val="001D2ECF"/>
    <w:rsid w:val="001D3315"/>
    <w:rsid w:val="001D3464"/>
    <w:rsid w:val="001D3523"/>
    <w:rsid w:val="001D36BA"/>
    <w:rsid w:val="001D377B"/>
    <w:rsid w:val="001D379A"/>
    <w:rsid w:val="001D3B1E"/>
    <w:rsid w:val="001D3B48"/>
    <w:rsid w:val="001D3C6D"/>
    <w:rsid w:val="001D3D70"/>
    <w:rsid w:val="001D3DBD"/>
    <w:rsid w:val="001D4136"/>
    <w:rsid w:val="001D4151"/>
    <w:rsid w:val="001D4175"/>
    <w:rsid w:val="001D4641"/>
    <w:rsid w:val="001D4765"/>
    <w:rsid w:val="001D4864"/>
    <w:rsid w:val="001D49CD"/>
    <w:rsid w:val="001D4B9A"/>
    <w:rsid w:val="001D5035"/>
    <w:rsid w:val="001D5210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CA"/>
    <w:rsid w:val="001D66E7"/>
    <w:rsid w:val="001D66EB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246"/>
    <w:rsid w:val="001D726E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811"/>
    <w:rsid w:val="001E0B82"/>
    <w:rsid w:val="001E0B86"/>
    <w:rsid w:val="001E0CF1"/>
    <w:rsid w:val="001E0EFD"/>
    <w:rsid w:val="001E10F5"/>
    <w:rsid w:val="001E11DE"/>
    <w:rsid w:val="001E1209"/>
    <w:rsid w:val="001E13E5"/>
    <w:rsid w:val="001E1435"/>
    <w:rsid w:val="001E14F0"/>
    <w:rsid w:val="001E150A"/>
    <w:rsid w:val="001E1AB4"/>
    <w:rsid w:val="001E1B6B"/>
    <w:rsid w:val="001E1B98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698"/>
    <w:rsid w:val="001E4730"/>
    <w:rsid w:val="001E4778"/>
    <w:rsid w:val="001E47E1"/>
    <w:rsid w:val="001E48CA"/>
    <w:rsid w:val="001E49B9"/>
    <w:rsid w:val="001E4B89"/>
    <w:rsid w:val="001E4C15"/>
    <w:rsid w:val="001E4CFC"/>
    <w:rsid w:val="001E4DAE"/>
    <w:rsid w:val="001E4F6E"/>
    <w:rsid w:val="001E5362"/>
    <w:rsid w:val="001E57D7"/>
    <w:rsid w:val="001E5D98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A2"/>
    <w:rsid w:val="001E6AC8"/>
    <w:rsid w:val="001E6CAD"/>
    <w:rsid w:val="001E6E69"/>
    <w:rsid w:val="001E6F29"/>
    <w:rsid w:val="001E6FDF"/>
    <w:rsid w:val="001E70AE"/>
    <w:rsid w:val="001E71E2"/>
    <w:rsid w:val="001E766D"/>
    <w:rsid w:val="001E783B"/>
    <w:rsid w:val="001E78A8"/>
    <w:rsid w:val="001E79EE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E6"/>
    <w:rsid w:val="001F0567"/>
    <w:rsid w:val="001F05DA"/>
    <w:rsid w:val="001F068A"/>
    <w:rsid w:val="001F0722"/>
    <w:rsid w:val="001F0757"/>
    <w:rsid w:val="001F09BC"/>
    <w:rsid w:val="001F09E1"/>
    <w:rsid w:val="001F0DE2"/>
    <w:rsid w:val="001F0F19"/>
    <w:rsid w:val="001F0FE1"/>
    <w:rsid w:val="001F1081"/>
    <w:rsid w:val="001F118E"/>
    <w:rsid w:val="001F11F9"/>
    <w:rsid w:val="001F12CD"/>
    <w:rsid w:val="001F1342"/>
    <w:rsid w:val="001F1695"/>
    <w:rsid w:val="001F1845"/>
    <w:rsid w:val="001F1935"/>
    <w:rsid w:val="001F1958"/>
    <w:rsid w:val="001F1BF7"/>
    <w:rsid w:val="001F1CD7"/>
    <w:rsid w:val="001F1CF7"/>
    <w:rsid w:val="001F1E22"/>
    <w:rsid w:val="001F208D"/>
    <w:rsid w:val="001F20D5"/>
    <w:rsid w:val="001F21E4"/>
    <w:rsid w:val="001F2377"/>
    <w:rsid w:val="001F23E4"/>
    <w:rsid w:val="001F2B9C"/>
    <w:rsid w:val="001F2FD5"/>
    <w:rsid w:val="001F3392"/>
    <w:rsid w:val="001F36CF"/>
    <w:rsid w:val="001F3751"/>
    <w:rsid w:val="001F39B8"/>
    <w:rsid w:val="001F3AE2"/>
    <w:rsid w:val="001F3CF1"/>
    <w:rsid w:val="001F40A5"/>
    <w:rsid w:val="001F4160"/>
    <w:rsid w:val="001F418A"/>
    <w:rsid w:val="001F4225"/>
    <w:rsid w:val="001F427E"/>
    <w:rsid w:val="001F4408"/>
    <w:rsid w:val="001F4636"/>
    <w:rsid w:val="001F49B2"/>
    <w:rsid w:val="001F4CC0"/>
    <w:rsid w:val="001F4F5B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02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CF7"/>
    <w:rsid w:val="001F7D1A"/>
    <w:rsid w:val="001F7E3B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C27"/>
    <w:rsid w:val="00200D34"/>
    <w:rsid w:val="00200E7A"/>
    <w:rsid w:val="0020101D"/>
    <w:rsid w:val="002010CA"/>
    <w:rsid w:val="002010EF"/>
    <w:rsid w:val="0020120D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788"/>
    <w:rsid w:val="00202A34"/>
    <w:rsid w:val="00202DCD"/>
    <w:rsid w:val="00202EDA"/>
    <w:rsid w:val="00202F9E"/>
    <w:rsid w:val="00203065"/>
    <w:rsid w:val="002031B1"/>
    <w:rsid w:val="002032D9"/>
    <w:rsid w:val="00203326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0AB"/>
    <w:rsid w:val="0020419D"/>
    <w:rsid w:val="0020431E"/>
    <w:rsid w:val="00204332"/>
    <w:rsid w:val="00204572"/>
    <w:rsid w:val="002048B0"/>
    <w:rsid w:val="00204913"/>
    <w:rsid w:val="00204AA0"/>
    <w:rsid w:val="00204E22"/>
    <w:rsid w:val="00204EF2"/>
    <w:rsid w:val="00205219"/>
    <w:rsid w:val="00205457"/>
    <w:rsid w:val="002055CB"/>
    <w:rsid w:val="002056BE"/>
    <w:rsid w:val="0020582D"/>
    <w:rsid w:val="00205874"/>
    <w:rsid w:val="00205A49"/>
    <w:rsid w:val="00205B22"/>
    <w:rsid w:val="00205DA1"/>
    <w:rsid w:val="00205DC0"/>
    <w:rsid w:val="00205FAF"/>
    <w:rsid w:val="002061A8"/>
    <w:rsid w:val="0020622B"/>
    <w:rsid w:val="0020647B"/>
    <w:rsid w:val="0020648E"/>
    <w:rsid w:val="002064A4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5E2"/>
    <w:rsid w:val="002077BA"/>
    <w:rsid w:val="0020783F"/>
    <w:rsid w:val="00207983"/>
    <w:rsid w:val="00207A09"/>
    <w:rsid w:val="00207A35"/>
    <w:rsid w:val="00207D0D"/>
    <w:rsid w:val="00207E5E"/>
    <w:rsid w:val="002100AB"/>
    <w:rsid w:val="002101EA"/>
    <w:rsid w:val="00210261"/>
    <w:rsid w:val="002102E2"/>
    <w:rsid w:val="00210324"/>
    <w:rsid w:val="0021041B"/>
    <w:rsid w:val="0021043A"/>
    <w:rsid w:val="002104A8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82D"/>
    <w:rsid w:val="002118CA"/>
    <w:rsid w:val="0021197C"/>
    <w:rsid w:val="002119F5"/>
    <w:rsid w:val="00211BC7"/>
    <w:rsid w:val="00211CB3"/>
    <w:rsid w:val="00211F8F"/>
    <w:rsid w:val="0021205B"/>
    <w:rsid w:val="00212112"/>
    <w:rsid w:val="002125BF"/>
    <w:rsid w:val="00212617"/>
    <w:rsid w:val="00212619"/>
    <w:rsid w:val="0021277C"/>
    <w:rsid w:val="00212946"/>
    <w:rsid w:val="002129A0"/>
    <w:rsid w:val="00212A71"/>
    <w:rsid w:val="00212E6B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9CF"/>
    <w:rsid w:val="00214A12"/>
    <w:rsid w:val="00214A78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238"/>
    <w:rsid w:val="0021637C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E76"/>
    <w:rsid w:val="00220F0E"/>
    <w:rsid w:val="00221032"/>
    <w:rsid w:val="0022104D"/>
    <w:rsid w:val="0022130F"/>
    <w:rsid w:val="002213B0"/>
    <w:rsid w:val="00221896"/>
    <w:rsid w:val="00221BC4"/>
    <w:rsid w:val="00221BCF"/>
    <w:rsid w:val="00221C80"/>
    <w:rsid w:val="00221E01"/>
    <w:rsid w:val="00221E53"/>
    <w:rsid w:val="00221E70"/>
    <w:rsid w:val="00222094"/>
    <w:rsid w:val="00222125"/>
    <w:rsid w:val="0022223B"/>
    <w:rsid w:val="0022243C"/>
    <w:rsid w:val="00222554"/>
    <w:rsid w:val="00222609"/>
    <w:rsid w:val="0022291D"/>
    <w:rsid w:val="00222A3E"/>
    <w:rsid w:val="00222FB5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3CA3"/>
    <w:rsid w:val="00224215"/>
    <w:rsid w:val="00224240"/>
    <w:rsid w:val="00224252"/>
    <w:rsid w:val="00224474"/>
    <w:rsid w:val="00224570"/>
    <w:rsid w:val="0022476D"/>
    <w:rsid w:val="00224786"/>
    <w:rsid w:val="00224C74"/>
    <w:rsid w:val="00224D01"/>
    <w:rsid w:val="00224EB4"/>
    <w:rsid w:val="00224F28"/>
    <w:rsid w:val="00225057"/>
    <w:rsid w:val="0022508C"/>
    <w:rsid w:val="00225287"/>
    <w:rsid w:val="00225390"/>
    <w:rsid w:val="002253E2"/>
    <w:rsid w:val="002255FE"/>
    <w:rsid w:val="0022590A"/>
    <w:rsid w:val="00225A0C"/>
    <w:rsid w:val="00225AB0"/>
    <w:rsid w:val="00225E11"/>
    <w:rsid w:val="00225E8C"/>
    <w:rsid w:val="00225EA9"/>
    <w:rsid w:val="00225F4E"/>
    <w:rsid w:val="00225FD8"/>
    <w:rsid w:val="002263B7"/>
    <w:rsid w:val="0022641A"/>
    <w:rsid w:val="00226662"/>
    <w:rsid w:val="002266CE"/>
    <w:rsid w:val="00226726"/>
    <w:rsid w:val="0022699A"/>
    <w:rsid w:val="00226B7F"/>
    <w:rsid w:val="00226C14"/>
    <w:rsid w:val="00226C1F"/>
    <w:rsid w:val="00226F36"/>
    <w:rsid w:val="00226FC2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724"/>
    <w:rsid w:val="002307C0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4F5"/>
    <w:rsid w:val="0023254E"/>
    <w:rsid w:val="00232A89"/>
    <w:rsid w:val="00232A8D"/>
    <w:rsid w:val="00232E7E"/>
    <w:rsid w:val="00233028"/>
    <w:rsid w:val="002331AA"/>
    <w:rsid w:val="00233359"/>
    <w:rsid w:val="00233372"/>
    <w:rsid w:val="00233562"/>
    <w:rsid w:val="0023359B"/>
    <w:rsid w:val="00233981"/>
    <w:rsid w:val="00233AF6"/>
    <w:rsid w:val="00233B41"/>
    <w:rsid w:val="00233CED"/>
    <w:rsid w:val="00233DB2"/>
    <w:rsid w:val="00233DC6"/>
    <w:rsid w:val="00233EE2"/>
    <w:rsid w:val="00233F89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17"/>
    <w:rsid w:val="00234D47"/>
    <w:rsid w:val="00234DB4"/>
    <w:rsid w:val="0023501A"/>
    <w:rsid w:val="002350BF"/>
    <w:rsid w:val="0023524F"/>
    <w:rsid w:val="00235297"/>
    <w:rsid w:val="00235425"/>
    <w:rsid w:val="00235619"/>
    <w:rsid w:val="002357F3"/>
    <w:rsid w:val="00235B91"/>
    <w:rsid w:val="00235C01"/>
    <w:rsid w:val="00235CF9"/>
    <w:rsid w:val="00235D41"/>
    <w:rsid w:val="00235D4D"/>
    <w:rsid w:val="00235D6F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61A"/>
    <w:rsid w:val="002367BA"/>
    <w:rsid w:val="00236874"/>
    <w:rsid w:val="00236960"/>
    <w:rsid w:val="00236BA5"/>
    <w:rsid w:val="00236D1E"/>
    <w:rsid w:val="00236D49"/>
    <w:rsid w:val="002371C9"/>
    <w:rsid w:val="00237825"/>
    <w:rsid w:val="0023791D"/>
    <w:rsid w:val="0023793A"/>
    <w:rsid w:val="00237B10"/>
    <w:rsid w:val="00237B14"/>
    <w:rsid w:val="00237B38"/>
    <w:rsid w:val="00237EAC"/>
    <w:rsid w:val="00237F2B"/>
    <w:rsid w:val="00240079"/>
    <w:rsid w:val="00240138"/>
    <w:rsid w:val="00240194"/>
    <w:rsid w:val="002402DD"/>
    <w:rsid w:val="002402F1"/>
    <w:rsid w:val="0024059C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0FB3"/>
    <w:rsid w:val="00241097"/>
    <w:rsid w:val="0024115F"/>
    <w:rsid w:val="00241293"/>
    <w:rsid w:val="002412D2"/>
    <w:rsid w:val="002412D5"/>
    <w:rsid w:val="002415B9"/>
    <w:rsid w:val="002415F1"/>
    <w:rsid w:val="002416BE"/>
    <w:rsid w:val="002417A8"/>
    <w:rsid w:val="002417EB"/>
    <w:rsid w:val="002419E9"/>
    <w:rsid w:val="00241ADB"/>
    <w:rsid w:val="00241B80"/>
    <w:rsid w:val="00241BA9"/>
    <w:rsid w:val="00241DCC"/>
    <w:rsid w:val="00241E57"/>
    <w:rsid w:val="0024205D"/>
    <w:rsid w:val="00242480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3D4D"/>
    <w:rsid w:val="00243D9D"/>
    <w:rsid w:val="00243F0A"/>
    <w:rsid w:val="002440AA"/>
    <w:rsid w:val="002440E8"/>
    <w:rsid w:val="00244510"/>
    <w:rsid w:val="002445C1"/>
    <w:rsid w:val="00244E19"/>
    <w:rsid w:val="00244F02"/>
    <w:rsid w:val="00245141"/>
    <w:rsid w:val="0024531B"/>
    <w:rsid w:val="00245486"/>
    <w:rsid w:val="00245807"/>
    <w:rsid w:val="00245B67"/>
    <w:rsid w:val="00245B82"/>
    <w:rsid w:val="00245C3F"/>
    <w:rsid w:val="00245E2B"/>
    <w:rsid w:val="00245E7C"/>
    <w:rsid w:val="002461EE"/>
    <w:rsid w:val="0024631E"/>
    <w:rsid w:val="002463C1"/>
    <w:rsid w:val="00246627"/>
    <w:rsid w:val="00246697"/>
    <w:rsid w:val="00246740"/>
    <w:rsid w:val="002467D2"/>
    <w:rsid w:val="0024683F"/>
    <w:rsid w:val="00246D0E"/>
    <w:rsid w:val="00246F1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D43"/>
    <w:rsid w:val="00247E03"/>
    <w:rsid w:val="00247EF8"/>
    <w:rsid w:val="002501CE"/>
    <w:rsid w:val="0025029E"/>
    <w:rsid w:val="002503B6"/>
    <w:rsid w:val="002503D4"/>
    <w:rsid w:val="002508BB"/>
    <w:rsid w:val="002508E6"/>
    <w:rsid w:val="002509AF"/>
    <w:rsid w:val="00250AB8"/>
    <w:rsid w:val="00250B59"/>
    <w:rsid w:val="002512BD"/>
    <w:rsid w:val="00251391"/>
    <w:rsid w:val="00251578"/>
    <w:rsid w:val="002515E7"/>
    <w:rsid w:val="002516FF"/>
    <w:rsid w:val="0025172F"/>
    <w:rsid w:val="0025190B"/>
    <w:rsid w:val="00251B9F"/>
    <w:rsid w:val="00251BAE"/>
    <w:rsid w:val="00251C1E"/>
    <w:rsid w:val="00251F0B"/>
    <w:rsid w:val="002526CF"/>
    <w:rsid w:val="002528E8"/>
    <w:rsid w:val="00252A71"/>
    <w:rsid w:val="00252D88"/>
    <w:rsid w:val="00252EAD"/>
    <w:rsid w:val="00252EC3"/>
    <w:rsid w:val="00252FEC"/>
    <w:rsid w:val="0025333B"/>
    <w:rsid w:val="00253375"/>
    <w:rsid w:val="00253385"/>
    <w:rsid w:val="002533FE"/>
    <w:rsid w:val="00253412"/>
    <w:rsid w:val="0025347F"/>
    <w:rsid w:val="0025376D"/>
    <w:rsid w:val="002537D1"/>
    <w:rsid w:val="00253879"/>
    <w:rsid w:val="0025391E"/>
    <w:rsid w:val="00253F06"/>
    <w:rsid w:val="00254360"/>
    <w:rsid w:val="00254594"/>
    <w:rsid w:val="002545A5"/>
    <w:rsid w:val="002545C5"/>
    <w:rsid w:val="00254866"/>
    <w:rsid w:val="00254A2C"/>
    <w:rsid w:val="00254E43"/>
    <w:rsid w:val="00254F5F"/>
    <w:rsid w:val="00254FFB"/>
    <w:rsid w:val="00255184"/>
    <w:rsid w:val="00255292"/>
    <w:rsid w:val="0025553C"/>
    <w:rsid w:val="00255595"/>
    <w:rsid w:val="002555B7"/>
    <w:rsid w:val="0025571F"/>
    <w:rsid w:val="0025576F"/>
    <w:rsid w:val="0025599A"/>
    <w:rsid w:val="00255A0E"/>
    <w:rsid w:val="00255A61"/>
    <w:rsid w:val="00255AF4"/>
    <w:rsid w:val="00255B34"/>
    <w:rsid w:val="00255C4A"/>
    <w:rsid w:val="00255CF0"/>
    <w:rsid w:val="002560A8"/>
    <w:rsid w:val="00256403"/>
    <w:rsid w:val="002565AB"/>
    <w:rsid w:val="0025671E"/>
    <w:rsid w:val="00256775"/>
    <w:rsid w:val="002567A4"/>
    <w:rsid w:val="002568BC"/>
    <w:rsid w:val="00256957"/>
    <w:rsid w:val="00256A55"/>
    <w:rsid w:val="00256ADD"/>
    <w:rsid w:val="00256FA2"/>
    <w:rsid w:val="00257139"/>
    <w:rsid w:val="00257212"/>
    <w:rsid w:val="002576C4"/>
    <w:rsid w:val="00257747"/>
    <w:rsid w:val="002578EA"/>
    <w:rsid w:val="00257B2D"/>
    <w:rsid w:val="00257C0C"/>
    <w:rsid w:val="00257C4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6B"/>
    <w:rsid w:val="00260C9B"/>
    <w:rsid w:val="00260CC0"/>
    <w:rsid w:val="00260DDA"/>
    <w:rsid w:val="00260DF9"/>
    <w:rsid w:val="00260FD8"/>
    <w:rsid w:val="00261091"/>
    <w:rsid w:val="002610CF"/>
    <w:rsid w:val="00261236"/>
    <w:rsid w:val="002617CC"/>
    <w:rsid w:val="002618B0"/>
    <w:rsid w:val="00261929"/>
    <w:rsid w:val="00261A17"/>
    <w:rsid w:val="00261C0A"/>
    <w:rsid w:val="00261C5A"/>
    <w:rsid w:val="00261C84"/>
    <w:rsid w:val="00262004"/>
    <w:rsid w:val="0026208E"/>
    <w:rsid w:val="002620C3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372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0B"/>
    <w:rsid w:val="00263F46"/>
    <w:rsid w:val="00264044"/>
    <w:rsid w:val="00264120"/>
    <w:rsid w:val="002641B8"/>
    <w:rsid w:val="002643D1"/>
    <w:rsid w:val="00264529"/>
    <w:rsid w:val="002645A1"/>
    <w:rsid w:val="0026463C"/>
    <w:rsid w:val="002646C3"/>
    <w:rsid w:val="002647FF"/>
    <w:rsid w:val="00264836"/>
    <w:rsid w:val="0026489E"/>
    <w:rsid w:val="002648DB"/>
    <w:rsid w:val="002648F3"/>
    <w:rsid w:val="00264A2E"/>
    <w:rsid w:val="00264B16"/>
    <w:rsid w:val="00264B63"/>
    <w:rsid w:val="00264BE1"/>
    <w:rsid w:val="00264D7E"/>
    <w:rsid w:val="00264FC1"/>
    <w:rsid w:val="002650B1"/>
    <w:rsid w:val="0026517E"/>
    <w:rsid w:val="0026531E"/>
    <w:rsid w:val="00265378"/>
    <w:rsid w:val="0026561D"/>
    <w:rsid w:val="00265714"/>
    <w:rsid w:val="00265725"/>
    <w:rsid w:val="0026590F"/>
    <w:rsid w:val="00265AF0"/>
    <w:rsid w:val="00265CE6"/>
    <w:rsid w:val="00265E1E"/>
    <w:rsid w:val="00265E31"/>
    <w:rsid w:val="0026600F"/>
    <w:rsid w:val="0026626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6EB4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6"/>
    <w:rsid w:val="00267B79"/>
    <w:rsid w:val="00267DBA"/>
    <w:rsid w:val="0027025E"/>
    <w:rsid w:val="0027030A"/>
    <w:rsid w:val="0027077F"/>
    <w:rsid w:val="0027080B"/>
    <w:rsid w:val="0027083B"/>
    <w:rsid w:val="002708B5"/>
    <w:rsid w:val="00270980"/>
    <w:rsid w:val="002709EE"/>
    <w:rsid w:val="00270A34"/>
    <w:rsid w:val="00270ABB"/>
    <w:rsid w:val="00270AD4"/>
    <w:rsid w:val="00270BAE"/>
    <w:rsid w:val="00270CD0"/>
    <w:rsid w:val="00270D71"/>
    <w:rsid w:val="00270F0B"/>
    <w:rsid w:val="0027113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AA8"/>
    <w:rsid w:val="00272B03"/>
    <w:rsid w:val="00272C2C"/>
    <w:rsid w:val="00272C41"/>
    <w:rsid w:val="00272CEC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0A0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7DF"/>
    <w:rsid w:val="002758A2"/>
    <w:rsid w:val="00275AC0"/>
    <w:rsid w:val="00275B78"/>
    <w:rsid w:val="00275C01"/>
    <w:rsid w:val="00275CF5"/>
    <w:rsid w:val="00275F47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D0"/>
    <w:rsid w:val="002809FA"/>
    <w:rsid w:val="00280A47"/>
    <w:rsid w:val="00280A94"/>
    <w:rsid w:val="00280AAC"/>
    <w:rsid w:val="00280C47"/>
    <w:rsid w:val="00280D77"/>
    <w:rsid w:val="002810B8"/>
    <w:rsid w:val="002810FB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9AF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A1"/>
    <w:rsid w:val="002824E6"/>
    <w:rsid w:val="002824E7"/>
    <w:rsid w:val="00282559"/>
    <w:rsid w:val="0028263A"/>
    <w:rsid w:val="00282686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4F1"/>
    <w:rsid w:val="00283511"/>
    <w:rsid w:val="0028367A"/>
    <w:rsid w:val="0028369D"/>
    <w:rsid w:val="002838EB"/>
    <w:rsid w:val="00283995"/>
    <w:rsid w:val="00283C82"/>
    <w:rsid w:val="00283CD2"/>
    <w:rsid w:val="00283D4F"/>
    <w:rsid w:val="00283F18"/>
    <w:rsid w:val="00283FEE"/>
    <w:rsid w:val="00284071"/>
    <w:rsid w:val="00284356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D53"/>
    <w:rsid w:val="00285EB8"/>
    <w:rsid w:val="00285EC8"/>
    <w:rsid w:val="00285EEE"/>
    <w:rsid w:val="00286008"/>
    <w:rsid w:val="00286042"/>
    <w:rsid w:val="0028612A"/>
    <w:rsid w:val="00286227"/>
    <w:rsid w:val="002862AA"/>
    <w:rsid w:val="002864C7"/>
    <w:rsid w:val="00286532"/>
    <w:rsid w:val="00286768"/>
    <w:rsid w:val="002867A9"/>
    <w:rsid w:val="002868F2"/>
    <w:rsid w:val="0028692C"/>
    <w:rsid w:val="002869B7"/>
    <w:rsid w:val="002869BF"/>
    <w:rsid w:val="00286BA6"/>
    <w:rsid w:val="00286BEF"/>
    <w:rsid w:val="00286CF0"/>
    <w:rsid w:val="00286D60"/>
    <w:rsid w:val="00286E15"/>
    <w:rsid w:val="0028701F"/>
    <w:rsid w:val="002870E9"/>
    <w:rsid w:val="00287492"/>
    <w:rsid w:val="00287645"/>
    <w:rsid w:val="002876EF"/>
    <w:rsid w:val="002878DD"/>
    <w:rsid w:val="00287A3D"/>
    <w:rsid w:val="00287AB5"/>
    <w:rsid w:val="00287AE6"/>
    <w:rsid w:val="00287CA5"/>
    <w:rsid w:val="00287CBA"/>
    <w:rsid w:val="00287E21"/>
    <w:rsid w:val="00287E7E"/>
    <w:rsid w:val="00287F27"/>
    <w:rsid w:val="00287F44"/>
    <w:rsid w:val="00287F73"/>
    <w:rsid w:val="00290195"/>
    <w:rsid w:val="00290232"/>
    <w:rsid w:val="002902A4"/>
    <w:rsid w:val="002902F6"/>
    <w:rsid w:val="00290378"/>
    <w:rsid w:val="00290685"/>
    <w:rsid w:val="00290860"/>
    <w:rsid w:val="002908BB"/>
    <w:rsid w:val="00290C69"/>
    <w:rsid w:val="00290E0E"/>
    <w:rsid w:val="00290E5E"/>
    <w:rsid w:val="00290F0F"/>
    <w:rsid w:val="00291502"/>
    <w:rsid w:val="002917A1"/>
    <w:rsid w:val="00291A5E"/>
    <w:rsid w:val="00291AA8"/>
    <w:rsid w:val="00291CC0"/>
    <w:rsid w:val="00292025"/>
    <w:rsid w:val="0029203C"/>
    <w:rsid w:val="002921F6"/>
    <w:rsid w:val="0029220C"/>
    <w:rsid w:val="0029270A"/>
    <w:rsid w:val="00292744"/>
    <w:rsid w:val="00292913"/>
    <w:rsid w:val="0029291D"/>
    <w:rsid w:val="00292976"/>
    <w:rsid w:val="002929D6"/>
    <w:rsid w:val="00292B02"/>
    <w:rsid w:val="002930F0"/>
    <w:rsid w:val="002932B1"/>
    <w:rsid w:val="0029345E"/>
    <w:rsid w:val="0029351C"/>
    <w:rsid w:val="00293792"/>
    <w:rsid w:val="002939B8"/>
    <w:rsid w:val="00293C9A"/>
    <w:rsid w:val="00293D3C"/>
    <w:rsid w:val="00294391"/>
    <w:rsid w:val="00294480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F2"/>
    <w:rsid w:val="002954F7"/>
    <w:rsid w:val="00295530"/>
    <w:rsid w:val="002956F0"/>
    <w:rsid w:val="0029576C"/>
    <w:rsid w:val="002957C0"/>
    <w:rsid w:val="002958FE"/>
    <w:rsid w:val="00295A12"/>
    <w:rsid w:val="00295B46"/>
    <w:rsid w:val="00295B72"/>
    <w:rsid w:val="00295D51"/>
    <w:rsid w:val="00295DEC"/>
    <w:rsid w:val="00295DFC"/>
    <w:rsid w:val="00295FB4"/>
    <w:rsid w:val="00295FFA"/>
    <w:rsid w:val="0029601A"/>
    <w:rsid w:val="00296183"/>
    <w:rsid w:val="002961D3"/>
    <w:rsid w:val="00296285"/>
    <w:rsid w:val="002965FA"/>
    <w:rsid w:val="00296679"/>
    <w:rsid w:val="002967D3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36F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A6C"/>
    <w:rsid w:val="002A2BE4"/>
    <w:rsid w:val="002A2FA8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69"/>
    <w:rsid w:val="002A4397"/>
    <w:rsid w:val="002A4815"/>
    <w:rsid w:val="002A498E"/>
    <w:rsid w:val="002A49E2"/>
    <w:rsid w:val="002A4BD0"/>
    <w:rsid w:val="002A4DAC"/>
    <w:rsid w:val="002A4E11"/>
    <w:rsid w:val="002A4E74"/>
    <w:rsid w:val="002A4EF6"/>
    <w:rsid w:val="002A507C"/>
    <w:rsid w:val="002A5135"/>
    <w:rsid w:val="002A5159"/>
    <w:rsid w:val="002A5458"/>
    <w:rsid w:val="002A54B6"/>
    <w:rsid w:val="002A55A5"/>
    <w:rsid w:val="002A55A8"/>
    <w:rsid w:val="002A56A2"/>
    <w:rsid w:val="002A579E"/>
    <w:rsid w:val="002A58F3"/>
    <w:rsid w:val="002A5A3D"/>
    <w:rsid w:val="002A5C07"/>
    <w:rsid w:val="002A5D51"/>
    <w:rsid w:val="002A5E1A"/>
    <w:rsid w:val="002A5E81"/>
    <w:rsid w:val="002A5EAB"/>
    <w:rsid w:val="002A6128"/>
    <w:rsid w:val="002A6191"/>
    <w:rsid w:val="002A61AB"/>
    <w:rsid w:val="002A62FB"/>
    <w:rsid w:val="002A6347"/>
    <w:rsid w:val="002A6516"/>
    <w:rsid w:val="002A6587"/>
    <w:rsid w:val="002A65A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A7FA4"/>
    <w:rsid w:val="002B014A"/>
    <w:rsid w:val="002B0190"/>
    <w:rsid w:val="002B019C"/>
    <w:rsid w:val="002B034D"/>
    <w:rsid w:val="002B0568"/>
    <w:rsid w:val="002B06CE"/>
    <w:rsid w:val="002B09B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85A"/>
    <w:rsid w:val="002B1904"/>
    <w:rsid w:val="002B1955"/>
    <w:rsid w:val="002B19FD"/>
    <w:rsid w:val="002B1B7C"/>
    <w:rsid w:val="002B1B9E"/>
    <w:rsid w:val="002B1BAD"/>
    <w:rsid w:val="002B1DAE"/>
    <w:rsid w:val="002B1FCC"/>
    <w:rsid w:val="002B2167"/>
    <w:rsid w:val="002B2369"/>
    <w:rsid w:val="002B242B"/>
    <w:rsid w:val="002B254F"/>
    <w:rsid w:val="002B2550"/>
    <w:rsid w:val="002B2617"/>
    <w:rsid w:val="002B26C2"/>
    <w:rsid w:val="002B2854"/>
    <w:rsid w:val="002B2BE2"/>
    <w:rsid w:val="002B2E3C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6CE"/>
    <w:rsid w:val="002B48E4"/>
    <w:rsid w:val="002B49B8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E46"/>
    <w:rsid w:val="002B605E"/>
    <w:rsid w:val="002B6239"/>
    <w:rsid w:val="002B63FB"/>
    <w:rsid w:val="002B6487"/>
    <w:rsid w:val="002B659C"/>
    <w:rsid w:val="002B66DA"/>
    <w:rsid w:val="002B66EC"/>
    <w:rsid w:val="002B68D1"/>
    <w:rsid w:val="002B6C5A"/>
    <w:rsid w:val="002B6E21"/>
    <w:rsid w:val="002B72CB"/>
    <w:rsid w:val="002B72E6"/>
    <w:rsid w:val="002B7404"/>
    <w:rsid w:val="002B7456"/>
    <w:rsid w:val="002B755F"/>
    <w:rsid w:val="002B7574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A73"/>
    <w:rsid w:val="002C1BF4"/>
    <w:rsid w:val="002C1CA8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962"/>
    <w:rsid w:val="002C2A04"/>
    <w:rsid w:val="002C2C72"/>
    <w:rsid w:val="002C2E7D"/>
    <w:rsid w:val="002C2F1D"/>
    <w:rsid w:val="002C2FA4"/>
    <w:rsid w:val="002C31ED"/>
    <w:rsid w:val="002C33D6"/>
    <w:rsid w:val="002C3507"/>
    <w:rsid w:val="002C3516"/>
    <w:rsid w:val="002C38CB"/>
    <w:rsid w:val="002C3AE6"/>
    <w:rsid w:val="002C4056"/>
    <w:rsid w:val="002C41ED"/>
    <w:rsid w:val="002C45E5"/>
    <w:rsid w:val="002C47AC"/>
    <w:rsid w:val="002C4D44"/>
    <w:rsid w:val="002C4E6F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517"/>
    <w:rsid w:val="002C657F"/>
    <w:rsid w:val="002C66AB"/>
    <w:rsid w:val="002C68AB"/>
    <w:rsid w:val="002C6972"/>
    <w:rsid w:val="002C6ACF"/>
    <w:rsid w:val="002C6B2A"/>
    <w:rsid w:val="002C6E75"/>
    <w:rsid w:val="002C7325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AAD"/>
    <w:rsid w:val="002D0F52"/>
    <w:rsid w:val="002D1039"/>
    <w:rsid w:val="002D1116"/>
    <w:rsid w:val="002D1252"/>
    <w:rsid w:val="002D12C9"/>
    <w:rsid w:val="002D1400"/>
    <w:rsid w:val="002D14A8"/>
    <w:rsid w:val="002D18AF"/>
    <w:rsid w:val="002D18F6"/>
    <w:rsid w:val="002D1B71"/>
    <w:rsid w:val="002D1C4B"/>
    <w:rsid w:val="002D1D40"/>
    <w:rsid w:val="002D1D5B"/>
    <w:rsid w:val="002D1D96"/>
    <w:rsid w:val="002D1DD7"/>
    <w:rsid w:val="002D1DF5"/>
    <w:rsid w:val="002D1E31"/>
    <w:rsid w:val="002D1EA4"/>
    <w:rsid w:val="002D1F8B"/>
    <w:rsid w:val="002D1FA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473"/>
    <w:rsid w:val="002D34A8"/>
    <w:rsid w:val="002D34DE"/>
    <w:rsid w:val="002D3516"/>
    <w:rsid w:val="002D361F"/>
    <w:rsid w:val="002D3637"/>
    <w:rsid w:val="002D370C"/>
    <w:rsid w:val="002D38BB"/>
    <w:rsid w:val="002D3DA5"/>
    <w:rsid w:val="002D4120"/>
    <w:rsid w:val="002D46A9"/>
    <w:rsid w:val="002D4772"/>
    <w:rsid w:val="002D47E1"/>
    <w:rsid w:val="002D489A"/>
    <w:rsid w:val="002D4F8B"/>
    <w:rsid w:val="002D50AA"/>
    <w:rsid w:val="002D50C7"/>
    <w:rsid w:val="002D533D"/>
    <w:rsid w:val="002D5681"/>
    <w:rsid w:val="002D5709"/>
    <w:rsid w:val="002D57A9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6A8"/>
    <w:rsid w:val="002D678B"/>
    <w:rsid w:val="002D6812"/>
    <w:rsid w:val="002D682C"/>
    <w:rsid w:val="002D68EF"/>
    <w:rsid w:val="002D6AC7"/>
    <w:rsid w:val="002D6BA4"/>
    <w:rsid w:val="002D6E2C"/>
    <w:rsid w:val="002D6F10"/>
    <w:rsid w:val="002D70AF"/>
    <w:rsid w:val="002D7245"/>
    <w:rsid w:val="002D7303"/>
    <w:rsid w:val="002D743F"/>
    <w:rsid w:val="002D7492"/>
    <w:rsid w:val="002D755C"/>
    <w:rsid w:val="002D75EB"/>
    <w:rsid w:val="002D78DD"/>
    <w:rsid w:val="002D7912"/>
    <w:rsid w:val="002D797A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5A"/>
    <w:rsid w:val="002E0E76"/>
    <w:rsid w:val="002E11F0"/>
    <w:rsid w:val="002E1338"/>
    <w:rsid w:val="002E1352"/>
    <w:rsid w:val="002E1419"/>
    <w:rsid w:val="002E14D0"/>
    <w:rsid w:val="002E16AB"/>
    <w:rsid w:val="002E1959"/>
    <w:rsid w:val="002E1A2C"/>
    <w:rsid w:val="002E1ADE"/>
    <w:rsid w:val="002E1B1C"/>
    <w:rsid w:val="002E1ECF"/>
    <w:rsid w:val="002E1FA3"/>
    <w:rsid w:val="002E205D"/>
    <w:rsid w:val="002E2108"/>
    <w:rsid w:val="002E21FC"/>
    <w:rsid w:val="002E267F"/>
    <w:rsid w:val="002E2873"/>
    <w:rsid w:val="002E2BF0"/>
    <w:rsid w:val="002E2C60"/>
    <w:rsid w:val="002E2D36"/>
    <w:rsid w:val="002E31BA"/>
    <w:rsid w:val="002E32F4"/>
    <w:rsid w:val="002E35A2"/>
    <w:rsid w:val="002E35FF"/>
    <w:rsid w:val="002E36AA"/>
    <w:rsid w:val="002E36FC"/>
    <w:rsid w:val="002E384E"/>
    <w:rsid w:val="002E386B"/>
    <w:rsid w:val="002E394F"/>
    <w:rsid w:val="002E3AD2"/>
    <w:rsid w:val="002E3B50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0A4"/>
    <w:rsid w:val="002E50B5"/>
    <w:rsid w:val="002E5118"/>
    <w:rsid w:val="002E5120"/>
    <w:rsid w:val="002E519D"/>
    <w:rsid w:val="002E524C"/>
    <w:rsid w:val="002E53D6"/>
    <w:rsid w:val="002E5502"/>
    <w:rsid w:val="002E551F"/>
    <w:rsid w:val="002E5681"/>
    <w:rsid w:val="002E5687"/>
    <w:rsid w:val="002E57D4"/>
    <w:rsid w:val="002E58B2"/>
    <w:rsid w:val="002E5C69"/>
    <w:rsid w:val="002E5CD0"/>
    <w:rsid w:val="002E5DF1"/>
    <w:rsid w:val="002E5F34"/>
    <w:rsid w:val="002E6037"/>
    <w:rsid w:val="002E605C"/>
    <w:rsid w:val="002E60B4"/>
    <w:rsid w:val="002E6502"/>
    <w:rsid w:val="002E6527"/>
    <w:rsid w:val="002E6664"/>
    <w:rsid w:val="002E670E"/>
    <w:rsid w:val="002E6714"/>
    <w:rsid w:val="002E6A9E"/>
    <w:rsid w:val="002E6AAD"/>
    <w:rsid w:val="002E6D6B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29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85B"/>
    <w:rsid w:val="002F1973"/>
    <w:rsid w:val="002F1997"/>
    <w:rsid w:val="002F1A90"/>
    <w:rsid w:val="002F1A91"/>
    <w:rsid w:val="002F1CED"/>
    <w:rsid w:val="002F1F6B"/>
    <w:rsid w:val="002F2040"/>
    <w:rsid w:val="002F20E2"/>
    <w:rsid w:val="002F22C8"/>
    <w:rsid w:val="002F2592"/>
    <w:rsid w:val="002F26AD"/>
    <w:rsid w:val="002F26C8"/>
    <w:rsid w:val="002F270F"/>
    <w:rsid w:val="002F2B55"/>
    <w:rsid w:val="002F2C9F"/>
    <w:rsid w:val="002F2F9C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1CE"/>
    <w:rsid w:val="002F4305"/>
    <w:rsid w:val="002F431E"/>
    <w:rsid w:val="002F4383"/>
    <w:rsid w:val="002F44A2"/>
    <w:rsid w:val="002F44DD"/>
    <w:rsid w:val="002F4533"/>
    <w:rsid w:val="002F4606"/>
    <w:rsid w:val="002F4AF6"/>
    <w:rsid w:val="002F4B72"/>
    <w:rsid w:val="002F4BA0"/>
    <w:rsid w:val="002F4BD7"/>
    <w:rsid w:val="002F4BF0"/>
    <w:rsid w:val="002F4C41"/>
    <w:rsid w:val="002F4E0C"/>
    <w:rsid w:val="002F4E2C"/>
    <w:rsid w:val="002F4F0C"/>
    <w:rsid w:val="002F4FA3"/>
    <w:rsid w:val="002F527B"/>
    <w:rsid w:val="002F52FB"/>
    <w:rsid w:val="002F5375"/>
    <w:rsid w:val="002F5376"/>
    <w:rsid w:val="002F53BB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202"/>
    <w:rsid w:val="002F6489"/>
    <w:rsid w:val="002F6573"/>
    <w:rsid w:val="002F657C"/>
    <w:rsid w:val="002F693A"/>
    <w:rsid w:val="002F69D2"/>
    <w:rsid w:val="002F6B01"/>
    <w:rsid w:val="002F6BDC"/>
    <w:rsid w:val="002F6D0E"/>
    <w:rsid w:val="002F6D97"/>
    <w:rsid w:val="002F6EE9"/>
    <w:rsid w:val="002F6F0B"/>
    <w:rsid w:val="002F7253"/>
    <w:rsid w:val="002F7463"/>
    <w:rsid w:val="002F75FF"/>
    <w:rsid w:val="002F779E"/>
    <w:rsid w:val="002F7813"/>
    <w:rsid w:val="002F78FB"/>
    <w:rsid w:val="002F7AC9"/>
    <w:rsid w:val="002F7BB0"/>
    <w:rsid w:val="002F7CF0"/>
    <w:rsid w:val="002F7D1C"/>
    <w:rsid w:val="002F7DF0"/>
    <w:rsid w:val="002F7F61"/>
    <w:rsid w:val="002F7F82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746"/>
    <w:rsid w:val="00301750"/>
    <w:rsid w:val="0030185D"/>
    <w:rsid w:val="003018F9"/>
    <w:rsid w:val="00301A18"/>
    <w:rsid w:val="00301B91"/>
    <w:rsid w:val="00301BD6"/>
    <w:rsid w:val="00301C83"/>
    <w:rsid w:val="00301D35"/>
    <w:rsid w:val="00301F26"/>
    <w:rsid w:val="003025E7"/>
    <w:rsid w:val="00302668"/>
    <w:rsid w:val="0030272A"/>
    <w:rsid w:val="0030272F"/>
    <w:rsid w:val="003029BB"/>
    <w:rsid w:val="00302A19"/>
    <w:rsid w:val="00302F8B"/>
    <w:rsid w:val="00302FD3"/>
    <w:rsid w:val="00303070"/>
    <w:rsid w:val="00303072"/>
    <w:rsid w:val="003030E7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F2"/>
    <w:rsid w:val="00306307"/>
    <w:rsid w:val="003063EA"/>
    <w:rsid w:val="003064F0"/>
    <w:rsid w:val="00306722"/>
    <w:rsid w:val="003067A4"/>
    <w:rsid w:val="00306DF4"/>
    <w:rsid w:val="00306E30"/>
    <w:rsid w:val="00306E4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07F4C"/>
    <w:rsid w:val="0031006C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4E8"/>
    <w:rsid w:val="003115CB"/>
    <w:rsid w:val="003115DE"/>
    <w:rsid w:val="003116ED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C70"/>
    <w:rsid w:val="00312D7C"/>
    <w:rsid w:val="00312F20"/>
    <w:rsid w:val="00312F5D"/>
    <w:rsid w:val="003130DA"/>
    <w:rsid w:val="00313129"/>
    <w:rsid w:val="00313130"/>
    <w:rsid w:val="00313463"/>
    <w:rsid w:val="003135DF"/>
    <w:rsid w:val="0031363C"/>
    <w:rsid w:val="0031377E"/>
    <w:rsid w:val="003137A5"/>
    <w:rsid w:val="003137DF"/>
    <w:rsid w:val="00313812"/>
    <w:rsid w:val="00313976"/>
    <w:rsid w:val="00313A9A"/>
    <w:rsid w:val="00313AA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C16"/>
    <w:rsid w:val="00314E31"/>
    <w:rsid w:val="00314F18"/>
    <w:rsid w:val="0031507C"/>
    <w:rsid w:val="00315165"/>
    <w:rsid w:val="003152FB"/>
    <w:rsid w:val="00315349"/>
    <w:rsid w:val="003153EF"/>
    <w:rsid w:val="003159C3"/>
    <w:rsid w:val="00315B66"/>
    <w:rsid w:val="00315BA4"/>
    <w:rsid w:val="00315C60"/>
    <w:rsid w:val="00315C75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C"/>
    <w:rsid w:val="0031701F"/>
    <w:rsid w:val="0031789A"/>
    <w:rsid w:val="0031794B"/>
    <w:rsid w:val="00317ABE"/>
    <w:rsid w:val="00317B02"/>
    <w:rsid w:val="0032001E"/>
    <w:rsid w:val="0032017A"/>
    <w:rsid w:val="003201BC"/>
    <w:rsid w:val="00320332"/>
    <w:rsid w:val="003204CE"/>
    <w:rsid w:val="00320562"/>
    <w:rsid w:val="00320A28"/>
    <w:rsid w:val="00320A3F"/>
    <w:rsid w:val="00320A9C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63D"/>
    <w:rsid w:val="00322A56"/>
    <w:rsid w:val="00322AB5"/>
    <w:rsid w:val="00322DA9"/>
    <w:rsid w:val="00322E6A"/>
    <w:rsid w:val="003232CC"/>
    <w:rsid w:val="003233BF"/>
    <w:rsid w:val="003233D7"/>
    <w:rsid w:val="0032348C"/>
    <w:rsid w:val="00323653"/>
    <w:rsid w:val="003236D2"/>
    <w:rsid w:val="0032389E"/>
    <w:rsid w:val="00323BC6"/>
    <w:rsid w:val="00323BD1"/>
    <w:rsid w:val="00323D30"/>
    <w:rsid w:val="00323F81"/>
    <w:rsid w:val="0032417A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46D"/>
    <w:rsid w:val="003254D6"/>
    <w:rsid w:val="00325556"/>
    <w:rsid w:val="00325820"/>
    <w:rsid w:val="00325839"/>
    <w:rsid w:val="003258D9"/>
    <w:rsid w:val="0032599D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747"/>
    <w:rsid w:val="0032680A"/>
    <w:rsid w:val="00326943"/>
    <w:rsid w:val="0032698E"/>
    <w:rsid w:val="00326AD9"/>
    <w:rsid w:val="00326BAA"/>
    <w:rsid w:val="00326BD2"/>
    <w:rsid w:val="00326DF4"/>
    <w:rsid w:val="003270D6"/>
    <w:rsid w:val="0032727B"/>
    <w:rsid w:val="003274E5"/>
    <w:rsid w:val="00327616"/>
    <w:rsid w:val="00327663"/>
    <w:rsid w:val="003276D5"/>
    <w:rsid w:val="003277B0"/>
    <w:rsid w:val="0032781E"/>
    <w:rsid w:val="003278A1"/>
    <w:rsid w:val="003279CD"/>
    <w:rsid w:val="00327B11"/>
    <w:rsid w:val="00327BAC"/>
    <w:rsid w:val="00327CD3"/>
    <w:rsid w:val="00327DAC"/>
    <w:rsid w:val="00327ECD"/>
    <w:rsid w:val="003300F4"/>
    <w:rsid w:val="00330103"/>
    <w:rsid w:val="00330126"/>
    <w:rsid w:val="003302BD"/>
    <w:rsid w:val="0033043C"/>
    <w:rsid w:val="003304DA"/>
    <w:rsid w:val="00330691"/>
    <w:rsid w:val="00330722"/>
    <w:rsid w:val="00330854"/>
    <w:rsid w:val="00330AEC"/>
    <w:rsid w:val="00330BDA"/>
    <w:rsid w:val="00330E10"/>
    <w:rsid w:val="00330E2F"/>
    <w:rsid w:val="00330EF2"/>
    <w:rsid w:val="00331089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090"/>
    <w:rsid w:val="00333328"/>
    <w:rsid w:val="00333644"/>
    <w:rsid w:val="00333759"/>
    <w:rsid w:val="0033396D"/>
    <w:rsid w:val="0033397B"/>
    <w:rsid w:val="00333E43"/>
    <w:rsid w:val="00333EDA"/>
    <w:rsid w:val="00333FE3"/>
    <w:rsid w:val="0033400C"/>
    <w:rsid w:val="00334098"/>
    <w:rsid w:val="0033434E"/>
    <w:rsid w:val="00334647"/>
    <w:rsid w:val="00334657"/>
    <w:rsid w:val="00334709"/>
    <w:rsid w:val="0033472F"/>
    <w:rsid w:val="00334984"/>
    <w:rsid w:val="00334A82"/>
    <w:rsid w:val="00334C33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6A6"/>
    <w:rsid w:val="00337AF8"/>
    <w:rsid w:val="00337D5F"/>
    <w:rsid w:val="00337F1D"/>
    <w:rsid w:val="00337FFC"/>
    <w:rsid w:val="0034000B"/>
    <w:rsid w:val="00340016"/>
    <w:rsid w:val="00340133"/>
    <w:rsid w:val="00340264"/>
    <w:rsid w:val="003403F3"/>
    <w:rsid w:val="003406C8"/>
    <w:rsid w:val="003406CD"/>
    <w:rsid w:val="00340782"/>
    <w:rsid w:val="0034082A"/>
    <w:rsid w:val="00340B0A"/>
    <w:rsid w:val="00340B41"/>
    <w:rsid w:val="00340D6B"/>
    <w:rsid w:val="00340E18"/>
    <w:rsid w:val="00340F3B"/>
    <w:rsid w:val="00341054"/>
    <w:rsid w:val="00341117"/>
    <w:rsid w:val="00341257"/>
    <w:rsid w:val="003412E3"/>
    <w:rsid w:val="00341383"/>
    <w:rsid w:val="00341420"/>
    <w:rsid w:val="00341479"/>
    <w:rsid w:val="003414A8"/>
    <w:rsid w:val="00341AD7"/>
    <w:rsid w:val="00341E85"/>
    <w:rsid w:val="00341EC5"/>
    <w:rsid w:val="00341F3D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805"/>
    <w:rsid w:val="00343839"/>
    <w:rsid w:val="00343ADD"/>
    <w:rsid w:val="00343B31"/>
    <w:rsid w:val="00343B58"/>
    <w:rsid w:val="00343F2F"/>
    <w:rsid w:val="00343FE6"/>
    <w:rsid w:val="00344200"/>
    <w:rsid w:val="00344206"/>
    <w:rsid w:val="003442F0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BC7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026"/>
    <w:rsid w:val="00346123"/>
    <w:rsid w:val="00346283"/>
    <w:rsid w:val="003462E2"/>
    <w:rsid w:val="00346503"/>
    <w:rsid w:val="0034653B"/>
    <w:rsid w:val="0034666C"/>
    <w:rsid w:val="00346884"/>
    <w:rsid w:val="0034692A"/>
    <w:rsid w:val="00346C22"/>
    <w:rsid w:val="00346D23"/>
    <w:rsid w:val="00346D77"/>
    <w:rsid w:val="00346E7F"/>
    <w:rsid w:val="00346F4A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E4"/>
    <w:rsid w:val="003500CB"/>
    <w:rsid w:val="00350278"/>
    <w:rsid w:val="00350282"/>
    <w:rsid w:val="00350399"/>
    <w:rsid w:val="003503FB"/>
    <w:rsid w:val="00350459"/>
    <w:rsid w:val="00350627"/>
    <w:rsid w:val="00350A4F"/>
    <w:rsid w:val="00350A61"/>
    <w:rsid w:val="00350A7F"/>
    <w:rsid w:val="00350B6A"/>
    <w:rsid w:val="00350B7E"/>
    <w:rsid w:val="00350CD3"/>
    <w:rsid w:val="00350CF6"/>
    <w:rsid w:val="00350E58"/>
    <w:rsid w:val="00350FDC"/>
    <w:rsid w:val="00351040"/>
    <w:rsid w:val="00351164"/>
    <w:rsid w:val="003515DF"/>
    <w:rsid w:val="003516CA"/>
    <w:rsid w:val="00351856"/>
    <w:rsid w:val="0035189D"/>
    <w:rsid w:val="00351955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77B"/>
    <w:rsid w:val="00352795"/>
    <w:rsid w:val="00352864"/>
    <w:rsid w:val="00352868"/>
    <w:rsid w:val="003528BF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2F0"/>
    <w:rsid w:val="0035436B"/>
    <w:rsid w:val="0035445E"/>
    <w:rsid w:val="00354491"/>
    <w:rsid w:val="003544F6"/>
    <w:rsid w:val="00354527"/>
    <w:rsid w:val="00354732"/>
    <w:rsid w:val="00354753"/>
    <w:rsid w:val="00354B10"/>
    <w:rsid w:val="00354CEF"/>
    <w:rsid w:val="00354D35"/>
    <w:rsid w:val="00354DAA"/>
    <w:rsid w:val="00354F0C"/>
    <w:rsid w:val="0035507D"/>
    <w:rsid w:val="003551C3"/>
    <w:rsid w:val="003553BA"/>
    <w:rsid w:val="00355471"/>
    <w:rsid w:val="00355504"/>
    <w:rsid w:val="003559BD"/>
    <w:rsid w:val="003559C9"/>
    <w:rsid w:val="00355BE5"/>
    <w:rsid w:val="00355E37"/>
    <w:rsid w:val="00355FEA"/>
    <w:rsid w:val="00356175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5F"/>
    <w:rsid w:val="00356BC6"/>
    <w:rsid w:val="00356BD0"/>
    <w:rsid w:val="00356C5C"/>
    <w:rsid w:val="00356DB9"/>
    <w:rsid w:val="00357229"/>
    <w:rsid w:val="003572FC"/>
    <w:rsid w:val="00357647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0EC7"/>
    <w:rsid w:val="00361205"/>
    <w:rsid w:val="0036120C"/>
    <w:rsid w:val="0036126E"/>
    <w:rsid w:val="003614BC"/>
    <w:rsid w:val="0036162B"/>
    <w:rsid w:val="003616A1"/>
    <w:rsid w:val="00361833"/>
    <w:rsid w:val="00361B6F"/>
    <w:rsid w:val="00361E16"/>
    <w:rsid w:val="00361EFB"/>
    <w:rsid w:val="00361F8D"/>
    <w:rsid w:val="003620A7"/>
    <w:rsid w:val="0036219B"/>
    <w:rsid w:val="00362368"/>
    <w:rsid w:val="003625C3"/>
    <w:rsid w:val="00362604"/>
    <w:rsid w:val="00362A7D"/>
    <w:rsid w:val="00362BA5"/>
    <w:rsid w:val="00362C49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CD1"/>
    <w:rsid w:val="00363D77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5E9"/>
    <w:rsid w:val="00366602"/>
    <w:rsid w:val="00366838"/>
    <w:rsid w:val="00366A0D"/>
    <w:rsid w:val="00366B5A"/>
    <w:rsid w:val="00366C15"/>
    <w:rsid w:val="00366F62"/>
    <w:rsid w:val="00367043"/>
    <w:rsid w:val="0036705C"/>
    <w:rsid w:val="00367183"/>
    <w:rsid w:val="00367BAE"/>
    <w:rsid w:val="00367BE8"/>
    <w:rsid w:val="00367C41"/>
    <w:rsid w:val="00367D70"/>
    <w:rsid w:val="00367E46"/>
    <w:rsid w:val="00367E89"/>
    <w:rsid w:val="00367EC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84B"/>
    <w:rsid w:val="0037095D"/>
    <w:rsid w:val="00370B5B"/>
    <w:rsid w:val="00370B82"/>
    <w:rsid w:val="00370C2C"/>
    <w:rsid w:val="00370DC5"/>
    <w:rsid w:val="00371019"/>
    <w:rsid w:val="0037143D"/>
    <w:rsid w:val="003714C6"/>
    <w:rsid w:val="00371847"/>
    <w:rsid w:val="0037194C"/>
    <w:rsid w:val="0037198D"/>
    <w:rsid w:val="0037198F"/>
    <w:rsid w:val="00371AC2"/>
    <w:rsid w:val="00371BB8"/>
    <w:rsid w:val="00371CA2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406F"/>
    <w:rsid w:val="0037478E"/>
    <w:rsid w:val="003747FB"/>
    <w:rsid w:val="00374AEA"/>
    <w:rsid w:val="00374BF3"/>
    <w:rsid w:val="00374C84"/>
    <w:rsid w:val="00374F5A"/>
    <w:rsid w:val="003750A3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1A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CC3"/>
    <w:rsid w:val="00376CEE"/>
    <w:rsid w:val="00376D65"/>
    <w:rsid w:val="00376E4C"/>
    <w:rsid w:val="00376F52"/>
    <w:rsid w:val="00376F65"/>
    <w:rsid w:val="0037706E"/>
    <w:rsid w:val="0037725B"/>
    <w:rsid w:val="003772DA"/>
    <w:rsid w:val="003772EF"/>
    <w:rsid w:val="003773B2"/>
    <w:rsid w:val="00377672"/>
    <w:rsid w:val="00377707"/>
    <w:rsid w:val="00377713"/>
    <w:rsid w:val="00377887"/>
    <w:rsid w:val="0037798A"/>
    <w:rsid w:val="00377C33"/>
    <w:rsid w:val="00377DDB"/>
    <w:rsid w:val="00377E36"/>
    <w:rsid w:val="00377E8A"/>
    <w:rsid w:val="00377FEB"/>
    <w:rsid w:val="00380007"/>
    <w:rsid w:val="003800AB"/>
    <w:rsid w:val="003800BA"/>
    <w:rsid w:val="003801C7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CB8"/>
    <w:rsid w:val="00381D19"/>
    <w:rsid w:val="00381E0E"/>
    <w:rsid w:val="00381EE8"/>
    <w:rsid w:val="0038207B"/>
    <w:rsid w:val="003822CD"/>
    <w:rsid w:val="003823D9"/>
    <w:rsid w:val="003824D8"/>
    <w:rsid w:val="00382546"/>
    <w:rsid w:val="003825F0"/>
    <w:rsid w:val="00382675"/>
    <w:rsid w:val="003826B9"/>
    <w:rsid w:val="00382896"/>
    <w:rsid w:val="00382CEB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1D2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6A3"/>
    <w:rsid w:val="0038575D"/>
    <w:rsid w:val="0038585E"/>
    <w:rsid w:val="003859AD"/>
    <w:rsid w:val="00385A1C"/>
    <w:rsid w:val="00385AAD"/>
    <w:rsid w:val="00385C51"/>
    <w:rsid w:val="00385E83"/>
    <w:rsid w:val="00385ED9"/>
    <w:rsid w:val="00385F5A"/>
    <w:rsid w:val="00385FDC"/>
    <w:rsid w:val="00386022"/>
    <w:rsid w:val="00386222"/>
    <w:rsid w:val="003863A9"/>
    <w:rsid w:val="003863DE"/>
    <w:rsid w:val="003867F2"/>
    <w:rsid w:val="003868A1"/>
    <w:rsid w:val="0038698C"/>
    <w:rsid w:val="00386A58"/>
    <w:rsid w:val="00386C11"/>
    <w:rsid w:val="00386CF4"/>
    <w:rsid w:val="00386D89"/>
    <w:rsid w:val="0038712E"/>
    <w:rsid w:val="00387424"/>
    <w:rsid w:val="0038748B"/>
    <w:rsid w:val="003874DB"/>
    <w:rsid w:val="003875E2"/>
    <w:rsid w:val="00387754"/>
    <w:rsid w:val="003878D3"/>
    <w:rsid w:val="0038793D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553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520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5C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AA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948"/>
    <w:rsid w:val="00395BF2"/>
    <w:rsid w:val="00395D10"/>
    <w:rsid w:val="00395D67"/>
    <w:rsid w:val="00395EE1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993"/>
    <w:rsid w:val="00396D47"/>
    <w:rsid w:val="00396D56"/>
    <w:rsid w:val="00396DD4"/>
    <w:rsid w:val="00396ECF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0833"/>
    <w:rsid w:val="003A0D0B"/>
    <w:rsid w:val="003A0D41"/>
    <w:rsid w:val="003A1041"/>
    <w:rsid w:val="003A1056"/>
    <w:rsid w:val="003A11E1"/>
    <w:rsid w:val="003A1296"/>
    <w:rsid w:val="003A1619"/>
    <w:rsid w:val="003A177B"/>
    <w:rsid w:val="003A193C"/>
    <w:rsid w:val="003A1A79"/>
    <w:rsid w:val="003A1B5E"/>
    <w:rsid w:val="003A1D43"/>
    <w:rsid w:val="003A1E6F"/>
    <w:rsid w:val="003A1EE1"/>
    <w:rsid w:val="003A2471"/>
    <w:rsid w:val="003A252C"/>
    <w:rsid w:val="003A25CF"/>
    <w:rsid w:val="003A288C"/>
    <w:rsid w:val="003A2A1C"/>
    <w:rsid w:val="003A2D46"/>
    <w:rsid w:val="003A2E19"/>
    <w:rsid w:val="003A2FB1"/>
    <w:rsid w:val="003A30BB"/>
    <w:rsid w:val="003A315B"/>
    <w:rsid w:val="003A3318"/>
    <w:rsid w:val="003A332E"/>
    <w:rsid w:val="003A340C"/>
    <w:rsid w:val="003A3546"/>
    <w:rsid w:val="003A356E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9F4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291"/>
    <w:rsid w:val="003A72E6"/>
    <w:rsid w:val="003A78B1"/>
    <w:rsid w:val="003A79B2"/>
    <w:rsid w:val="003A79D0"/>
    <w:rsid w:val="003A7A1B"/>
    <w:rsid w:val="003A7C8F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B91"/>
    <w:rsid w:val="003B0CC2"/>
    <w:rsid w:val="003B0D7A"/>
    <w:rsid w:val="003B13BE"/>
    <w:rsid w:val="003B1640"/>
    <w:rsid w:val="003B1856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3F3B"/>
    <w:rsid w:val="003B4207"/>
    <w:rsid w:val="003B4335"/>
    <w:rsid w:val="003B43AD"/>
    <w:rsid w:val="003B4518"/>
    <w:rsid w:val="003B451C"/>
    <w:rsid w:val="003B45AE"/>
    <w:rsid w:val="003B46D8"/>
    <w:rsid w:val="003B46FA"/>
    <w:rsid w:val="003B4723"/>
    <w:rsid w:val="003B4742"/>
    <w:rsid w:val="003B4828"/>
    <w:rsid w:val="003B49B5"/>
    <w:rsid w:val="003B49ED"/>
    <w:rsid w:val="003B4A22"/>
    <w:rsid w:val="003B4BB7"/>
    <w:rsid w:val="003B4BFA"/>
    <w:rsid w:val="003B4D3F"/>
    <w:rsid w:val="003B4F0C"/>
    <w:rsid w:val="003B4F57"/>
    <w:rsid w:val="003B4FAD"/>
    <w:rsid w:val="003B503E"/>
    <w:rsid w:val="003B5151"/>
    <w:rsid w:val="003B517D"/>
    <w:rsid w:val="003B51E8"/>
    <w:rsid w:val="003B52D8"/>
    <w:rsid w:val="003B565F"/>
    <w:rsid w:val="003B577F"/>
    <w:rsid w:val="003B59B2"/>
    <w:rsid w:val="003B5B53"/>
    <w:rsid w:val="003B5CDD"/>
    <w:rsid w:val="003B5DFA"/>
    <w:rsid w:val="003B5DFE"/>
    <w:rsid w:val="003B5E7B"/>
    <w:rsid w:val="003B6072"/>
    <w:rsid w:val="003B608F"/>
    <w:rsid w:val="003B6385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C9"/>
    <w:rsid w:val="003B7560"/>
    <w:rsid w:val="003B763E"/>
    <w:rsid w:val="003B7791"/>
    <w:rsid w:val="003B78BE"/>
    <w:rsid w:val="003B7955"/>
    <w:rsid w:val="003B7A3F"/>
    <w:rsid w:val="003B7B40"/>
    <w:rsid w:val="003B7D59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0F68"/>
    <w:rsid w:val="003C10C1"/>
    <w:rsid w:val="003C10C6"/>
    <w:rsid w:val="003C12BF"/>
    <w:rsid w:val="003C1488"/>
    <w:rsid w:val="003C16B8"/>
    <w:rsid w:val="003C175C"/>
    <w:rsid w:val="003C1913"/>
    <w:rsid w:val="003C19D6"/>
    <w:rsid w:val="003C1AB1"/>
    <w:rsid w:val="003C1BCB"/>
    <w:rsid w:val="003C1DB0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C7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AC5"/>
    <w:rsid w:val="003C3D1C"/>
    <w:rsid w:val="003C3F1F"/>
    <w:rsid w:val="003C4627"/>
    <w:rsid w:val="003C467C"/>
    <w:rsid w:val="003C46AC"/>
    <w:rsid w:val="003C49CF"/>
    <w:rsid w:val="003C4B29"/>
    <w:rsid w:val="003C4BB1"/>
    <w:rsid w:val="003C4BB5"/>
    <w:rsid w:val="003C4F31"/>
    <w:rsid w:val="003C5073"/>
    <w:rsid w:val="003C52A1"/>
    <w:rsid w:val="003C53A3"/>
    <w:rsid w:val="003C54C2"/>
    <w:rsid w:val="003C5665"/>
    <w:rsid w:val="003C5668"/>
    <w:rsid w:val="003C5992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9C3"/>
    <w:rsid w:val="003C6A09"/>
    <w:rsid w:val="003C6C5E"/>
    <w:rsid w:val="003C6D3C"/>
    <w:rsid w:val="003C6D5D"/>
    <w:rsid w:val="003C7138"/>
    <w:rsid w:val="003C73DB"/>
    <w:rsid w:val="003C763C"/>
    <w:rsid w:val="003C7D9D"/>
    <w:rsid w:val="003C7EC0"/>
    <w:rsid w:val="003D00A8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B2D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DE7"/>
    <w:rsid w:val="003D1E18"/>
    <w:rsid w:val="003D1E54"/>
    <w:rsid w:val="003D217B"/>
    <w:rsid w:val="003D234F"/>
    <w:rsid w:val="003D245A"/>
    <w:rsid w:val="003D2467"/>
    <w:rsid w:val="003D29D7"/>
    <w:rsid w:val="003D2BBB"/>
    <w:rsid w:val="003D2CA2"/>
    <w:rsid w:val="003D2E5D"/>
    <w:rsid w:val="003D2EBE"/>
    <w:rsid w:val="003D2EEF"/>
    <w:rsid w:val="003D3496"/>
    <w:rsid w:val="003D3748"/>
    <w:rsid w:val="003D379D"/>
    <w:rsid w:val="003D38AA"/>
    <w:rsid w:val="003D3A55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384"/>
    <w:rsid w:val="003D43C1"/>
    <w:rsid w:val="003D447D"/>
    <w:rsid w:val="003D45C2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995"/>
    <w:rsid w:val="003D4E9C"/>
    <w:rsid w:val="003D50C6"/>
    <w:rsid w:val="003D51E3"/>
    <w:rsid w:val="003D51FD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976"/>
    <w:rsid w:val="003D7BA0"/>
    <w:rsid w:val="003D7C37"/>
    <w:rsid w:val="003D7E17"/>
    <w:rsid w:val="003E000B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9DF"/>
    <w:rsid w:val="003E0B0B"/>
    <w:rsid w:val="003E0BAE"/>
    <w:rsid w:val="003E0C3A"/>
    <w:rsid w:val="003E0D06"/>
    <w:rsid w:val="003E0D9C"/>
    <w:rsid w:val="003E11D9"/>
    <w:rsid w:val="003E13F2"/>
    <w:rsid w:val="003E1975"/>
    <w:rsid w:val="003E1AA1"/>
    <w:rsid w:val="003E1B2D"/>
    <w:rsid w:val="003E1BA8"/>
    <w:rsid w:val="003E1E89"/>
    <w:rsid w:val="003E1F5E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27"/>
    <w:rsid w:val="003E31BC"/>
    <w:rsid w:val="003E3206"/>
    <w:rsid w:val="003E32A7"/>
    <w:rsid w:val="003E340A"/>
    <w:rsid w:val="003E341F"/>
    <w:rsid w:val="003E34D9"/>
    <w:rsid w:val="003E377E"/>
    <w:rsid w:val="003E3888"/>
    <w:rsid w:val="003E3B0B"/>
    <w:rsid w:val="003E3B85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8EB"/>
    <w:rsid w:val="003E49D1"/>
    <w:rsid w:val="003E4B32"/>
    <w:rsid w:val="003E4C71"/>
    <w:rsid w:val="003E4C74"/>
    <w:rsid w:val="003E4D40"/>
    <w:rsid w:val="003E4EB8"/>
    <w:rsid w:val="003E5008"/>
    <w:rsid w:val="003E5117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617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DC4"/>
    <w:rsid w:val="003E6E55"/>
    <w:rsid w:val="003E6F19"/>
    <w:rsid w:val="003E7373"/>
    <w:rsid w:val="003E74D4"/>
    <w:rsid w:val="003E7697"/>
    <w:rsid w:val="003E7878"/>
    <w:rsid w:val="003E790F"/>
    <w:rsid w:val="003E7BE9"/>
    <w:rsid w:val="003E7C43"/>
    <w:rsid w:val="003E7C4E"/>
    <w:rsid w:val="003E7CDA"/>
    <w:rsid w:val="003E7D04"/>
    <w:rsid w:val="003E7F15"/>
    <w:rsid w:val="003E7F24"/>
    <w:rsid w:val="003F01D6"/>
    <w:rsid w:val="003F0227"/>
    <w:rsid w:val="003F03F9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7D6"/>
    <w:rsid w:val="003F17EE"/>
    <w:rsid w:val="003F1961"/>
    <w:rsid w:val="003F19C1"/>
    <w:rsid w:val="003F19F0"/>
    <w:rsid w:val="003F1CA6"/>
    <w:rsid w:val="003F1CD2"/>
    <w:rsid w:val="003F1D4F"/>
    <w:rsid w:val="003F1D80"/>
    <w:rsid w:val="003F1EE7"/>
    <w:rsid w:val="003F1F4F"/>
    <w:rsid w:val="003F20D1"/>
    <w:rsid w:val="003F2161"/>
    <w:rsid w:val="003F21E8"/>
    <w:rsid w:val="003F223F"/>
    <w:rsid w:val="003F2579"/>
    <w:rsid w:val="003F25EB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C5B"/>
    <w:rsid w:val="003F3D0C"/>
    <w:rsid w:val="003F3DD8"/>
    <w:rsid w:val="003F406B"/>
    <w:rsid w:val="003F4169"/>
    <w:rsid w:val="003F42F3"/>
    <w:rsid w:val="003F45AC"/>
    <w:rsid w:val="003F4A58"/>
    <w:rsid w:val="003F4A6A"/>
    <w:rsid w:val="003F4B4B"/>
    <w:rsid w:val="003F4FA5"/>
    <w:rsid w:val="003F5056"/>
    <w:rsid w:val="003F53C3"/>
    <w:rsid w:val="003F5658"/>
    <w:rsid w:val="003F579B"/>
    <w:rsid w:val="003F57A9"/>
    <w:rsid w:val="003F57F7"/>
    <w:rsid w:val="003F598B"/>
    <w:rsid w:val="003F5A21"/>
    <w:rsid w:val="003F5A36"/>
    <w:rsid w:val="003F5A3C"/>
    <w:rsid w:val="003F5D34"/>
    <w:rsid w:val="003F5FF9"/>
    <w:rsid w:val="003F68BB"/>
    <w:rsid w:val="003F697A"/>
    <w:rsid w:val="003F6AEE"/>
    <w:rsid w:val="003F6CB4"/>
    <w:rsid w:val="003F6FC4"/>
    <w:rsid w:val="003F74C5"/>
    <w:rsid w:val="003F7556"/>
    <w:rsid w:val="003F757C"/>
    <w:rsid w:val="003F767F"/>
    <w:rsid w:val="003F7A03"/>
    <w:rsid w:val="003F7B42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AFA"/>
    <w:rsid w:val="00400B39"/>
    <w:rsid w:val="00400C80"/>
    <w:rsid w:val="00400E82"/>
    <w:rsid w:val="004010F1"/>
    <w:rsid w:val="00401231"/>
    <w:rsid w:val="0040125E"/>
    <w:rsid w:val="004013E4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1D3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109"/>
    <w:rsid w:val="00403465"/>
    <w:rsid w:val="004036B7"/>
    <w:rsid w:val="0040387A"/>
    <w:rsid w:val="00403A9B"/>
    <w:rsid w:val="00403B71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4FD"/>
    <w:rsid w:val="004045E8"/>
    <w:rsid w:val="0040460B"/>
    <w:rsid w:val="004048CD"/>
    <w:rsid w:val="00404A5B"/>
    <w:rsid w:val="00404E56"/>
    <w:rsid w:val="00404EC5"/>
    <w:rsid w:val="00404ECC"/>
    <w:rsid w:val="00404F0F"/>
    <w:rsid w:val="0040502D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73"/>
    <w:rsid w:val="004060B8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A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7A7"/>
    <w:rsid w:val="004119CE"/>
    <w:rsid w:val="00411A9E"/>
    <w:rsid w:val="00411B05"/>
    <w:rsid w:val="00411DB8"/>
    <w:rsid w:val="00412108"/>
    <w:rsid w:val="004121ED"/>
    <w:rsid w:val="0041236B"/>
    <w:rsid w:val="00412385"/>
    <w:rsid w:val="004123EC"/>
    <w:rsid w:val="00412412"/>
    <w:rsid w:val="00412636"/>
    <w:rsid w:val="004126AB"/>
    <w:rsid w:val="004126DE"/>
    <w:rsid w:val="00412876"/>
    <w:rsid w:val="00412ABF"/>
    <w:rsid w:val="00412B44"/>
    <w:rsid w:val="00412DE4"/>
    <w:rsid w:val="00412F9C"/>
    <w:rsid w:val="00413009"/>
    <w:rsid w:val="00413046"/>
    <w:rsid w:val="004131F4"/>
    <w:rsid w:val="00413207"/>
    <w:rsid w:val="004133E7"/>
    <w:rsid w:val="004134E6"/>
    <w:rsid w:val="00413508"/>
    <w:rsid w:val="00413509"/>
    <w:rsid w:val="00413551"/>
    <w:rsid w:val="00413556"/>
    <w:rsid w:val="00413777"/>
    <w:rsid w:val="00413814"/>
    <w:rsid w:val="004138AC"/>
    <w:rsid w:val="004138AE"/>
    <w:rsid w:val="004139BB"/>
    <w:rsid w:val="00413B89"/>
    <w:rsid w:val="00413D50"/>
    <w:rsid w:val="00413DD5"/>
    <w:rsid w:val="00413DDE"/>
    <w:rsid w:val="00413E94"/>
    <w:rsid w:val="00414109"/>
    <w:rsid w:val="00414223"/>
    <w:rsid w:val="00414235"/>
    <w:rsid w:val="00414327"/>
    <w:rsid w:val="004143EC"/>
    <w:rsid w:val="0041446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56"/>
    <w:rsid w:val="00415E66"/>
    <w:rsid w:val="00415FC8"/>
    <w:rsid w:val="004160A4"/>
    <w:rsid w:val="004160BF"/>
    <w:rsid w:val="0041628D"/>
    <w:rsid w:val="004162F8"/>
    <w:rsid w:val="00416485"/>
    <w:rsid w:val="004166E7"/>
    <w:rsid w:val="00416859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8A2"/>
    <w:rsid w:val="00417A3F"/>
    <w:rsid w:val="00417AC7"/>
    <w:rsid w:val="00417B96"/>
    <w:rsid w:val="00417C76"/>
    <w:rsid w:val="00417CB2"/>
    <w:rsid w:val="00417E36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CCB"/>
    <w:rsid w:val="00420EE9"/>
    <w:rsid w:val="00420F96"/>
    <w:rsid w:val="004210F4"/>
    <w:rsid w:val="00421259"/>
    <w:rsid w:val="004212DD"/>
    <w:rsid w:val="004213CA"/>
    <w:rsid w:val="004213FC"/>
    <w:rsid w:val="004217C4"/>
    <w:rsid w:val="00421865"/>
    <w:rsid w:val="00421934"/>
    <w:rsid w:val="00421D3D"/>
    <w:rsid w:val="00421D54"/>
    <w:rsid w:val="00421E4B"/>
    <w:rsid w:val="00421EB8"/>
    <w:rsid w:val="00421EBD"/>
    <w:rsid w:val="00421F7D"/>
    <w:rsid w:val="00421F8B"/>
    <w:rsid w:val="00422046"/>
    <w:rsid w:val="004220B8"/>
    <w:rsid w:val="004221F8"/>
    <w:rsid w:val="004222E6"/>
    <w:rsid w:val="004222E9"/>
    <w:rsid w:val="004225B8"/>
    <w:rsid w:val="00422668"/>
    <w:rsid w:val="00422848"/>
    <w:rsid w:val="0042285C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45"/>
    <w:rsid w:val="004236C5"/>
    <w:rsid w:val="00423812"/>
    <w:rsid w:val="00423AAD"/>
    <w:rsid w:val="00423C64"/>
    <w:rsid w:val="00423F39"/>
    <w:rsid w:val="00423FB3"/>
    <w:rsid w:val="004240B7"/>
    <w:rsid w:val="0042424B"/>
    <w:rsid w:val="0042426A"/>
    <w:rsid w:val="00424496"/>
    <w:rsid w:val="00424A0D"/>
    <w:rsid w:val="00424A38"/>
    <w:rsid w:val="00424B61"/>
    <w:rsid w:val="00424BE9"/>
    <w:rsid w:val="00424FA0"/>
    <w:rsid w:val="004250E2"/>
    <w:rsid w:val="004252AC"/>
    <w:rsid w:val="00425594"/>
    <w:rsid w:val="0042559C"/>
    <w:rsid w:val="004255B2"/>
    <w:rsid w:val="004256F2"/>
    <w:rsid w:val="0042570F"/>
    <w:rsid w:val="00425751"/>
    <w:rsid w:val="0042583F"/>
    <w:rsid w:val="0042584E"/>
    <w:rsid w:val="004258FD"/>
    <w:rsid w:val="0042598D"/>
    <w:rsid w:val="00425ACA"/>
    <w:rsid w:val="00425B91"/>
    <w:rsid w:val="00425C89"/>
    <w:rsid w:val="00425F2A"/>
    <w:rsid w:val="004262E9"/>
    <w:rsid w:val="004263C0"/>
    <w:rsid w:val="00426507"/>
    <w:rsid w:val="0042653A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10"/>
    <w:rsid w:val="004275B9"/>
    <w:rsid w:val="00427AE3"/>
    <w:rsid w:val="00427AFA"/>
    <w:rsid w:val="00427B1A"/>
    <w:rsid w:val="00427C3A"/>
    <w:rsid w:val="00427D11"/>
    <w:rsid w:val="00427D8B"/>
    <w:rsid w:val="0043003B"/>
    <w:rsid w:val="004301B1"/>
    <w:rsid w:val="004304A0"/>
    <w:rsid w:val="004305E5"/>
    <w:rsid w:val="004305EF"/>
    <w:rsid w:val="00430754"/>
    <w:rsid w:val="00430990"/>
    <w:rsid w:val="00430B1E"/>
    <w:rsid w:val="00430DCD"/>
    <w:rsid w:val="00430E08"/>
    <w:rsid w:val="00430F77"/>
    <w:rsid w:val="00430FF4"/>
    <w:rsid w:val="00431036"/>
    <w:rsid w:val="004310A6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22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558"/>
    <w:rsid w:val="004355E5"/>
    <w:rsid w:val="00435728"/>
    <w:rsid w:val="004357CB"/>
    <w:rsid w:val="00435BDF"/>
    <w:rsid w:val="00435C73"/>
    <w:rsid w:val="004360C4"/>
    <w:rsid w:val="00436270"/>
    <w:rsid w:val="004363FA"/>
    <w:rsid w:val="00436425"/>
    <w:rsid w:val="00436534"/>
    <w:rsid w:val="0043654F"/>
    <w:rsid w:val="00436628"/>
    <w:rsid w:val="00436791"/>
    <w:rsid w:val="00436977"/>
    <w:rsid w:val="00436A9B"/>
    <w:rsid w:val="00436CED"/>
    <w:rsid w:val="00436CF8"/>
    <w:rsid w:val="00436ED4"/>
    <w:rsid w:val="00437116"/>
    <w:rsid w:val="00437513"/>
    <w:rsid w:val="0043759A"/>
    <w:rsid w:val="00437699"/>
    <w:rsid w:val="004376B9"/>
    <w:rsid w:val="004378CE"/>
    <w:rsid w:val="004379C7"/>
    <w:rsid w:val="00437A42"/>
    <w:rsid w:val="00437D03"/>
    <w:rsid w:val="00437F47"/>
    <w:rsid w:val="00437F98"/>
    <w:rsid w:val="00440364"/>
    <w:rsid w:val="00440409"/>
    <w:rsid w:val="00440605"/>
    <w:rsid w:val="00440716"/>
    <w:rsid w:val="00440860"/>
    <w:rsid w:val="004409BC"/>
    <w:rsid w:val="00440E1D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81"/>
    <w:rsid w:val="00441F98"/>
    <w:rsid w:val="00441FCD"/>
    <w:rsid w:val="0044214C"/>
    <w:rsid w:val="00442218"/>
    <w:rsid w:val="004422D3"/>
    <w:rsid w:val="00442459"/>
    <w:rsid w:val="004428D0"/>
    <w:rsid w:val="00442928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31"/>
    <w:rsid w:val="00445493"/>
    <w:rsid w:val="00445652"/>
    <w:rsid w:val="00445744"/>
    <w:rsid w:val="0044574F"/>
    <w:rsid w:val="00445794"/>
    <w:rsid w:val="00445A2C"/>
    <w:rsid w:val="00445C6C"/>
    <w:rsid w:val="00445CE0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87"/>
    <w:rsid w:val="00446AE8"/>
    <w:rsid w:val="00446DC0"/>
    <w:rsid w:val="00446DF9"/>
    <w:rsid w:val="00446F7C"/>
    <w:rsid w:val="00447326"/>
    <w:rsid w:val="00447411"/>
    <w:rsid w:val="00447513"/>
    <w:rsid w:val="00447529"/>
    <w:rsid w:val="0044756B"/>
    <w:rsid w:val="0044767F"/>
    <w:rsid w:val="00447DDA"/>
    <w:rsid w:val="00447DE2"/>
    <w:rsid w:val="00447E66"/>
    <w:rsid w:val="00447E6F"/>
    <w:rsid w:val="00447EA7"/>
    <w:rsid w:val="00447ECC"/>
    <w:rsid w:val="00447F19"/>
    <w:rsid w:val="004502EE"/>
    <w:rsid w:val="00450341"/>
    <w:rsid w:val="00450344"/>
    <w:rsid w:val="004506A1"/>
    <w:rsid w:val="004506B5"/>
    <w:rsid w:val="00450722"/>
    <w:rsid w:val="00450AA7"/>
    <w:rsid w:val="00450BB9"/>
    <w:rsid w:val="00450CA0"/>
    <w:rsid w:val="00450D7D"/>
    <w:rsid w:val="00450E78"/>
    <w:rsid w:val="00451038"/>
    <w:rsid w:val="0045118C"/>
    <w:rsid w:val="0045120D"/>
    <w:rsid w:val="00451253"/>
    <w:rsid w:val="0045158D"/>
    <w:rsid w:val="00451779"/>
    <w:rsid w:val="00451830"/>
    <w:rsid w:val="0045183A"/>
    <w:rsid w:val="00451BB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AF3"/>
    <w:rsid w:val="00453D81"/>
    <w:rsid w:val="00453E8F"/>
    <w:rsid w:val="00454062"/>
    <w:rsid w:val="004540C8"/>
    <w:rsid w:val="004541C6"/>
    <w:rsid w:val="004542A6"/>
    <w:rsid w:val="00454330"/>
    <w:rsid w:val="004543B3"/>
    <w:rsid w:val="0045460E"/>
    <w:rsid w:val="004549DF"/>
    <w:rsid w:val="00454A75"/>
    <w:rsid w:val="00454CAE"/>
    <w:rsid w:val="00454DD7"/>
    <w:rsid w:val="00454E2B"/>
    <w:rsid w:val="00454E76"/>
    <w:rsid w:val="00455001"/>
    <w:rsid w:val="00455109"/>
    <w:rsid w:val="004552CE"/>
    <w:rsid w:val="004553BC"/>
    <w:rsid w:val="004556E5"/>
    <w:rsid w:val="0045580D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07"/>
    <w:rsid w:val="00456D42"/>
    <w:rsid w:val="00456DEE"/>
    <w:rsid w:val="00456ED8"/>
    <w:rsid w:val="00456F68"/>
    <w:rsid w:val="0045718A"/>
    <w:rsid w:val="00457534"/>
    <w:rsid w:val="00457570"/>
    <w:rsid w:val="004575CA"/>
    <w:rsid w:val="004575D5"/>
    <w:rsid w:val="0045769C"/>
    <w:rsid w:val="00457992"/>
    <w:rsid w:val="00457996"/>
    <w:rsid w:val="00457AAC"/>
    <w:rsid w:val="00457EA2"/>
    <w:rsid w:val="00457EBD"/>
    <w:rsid w:val="00457EF3"/>
    <w:rsid w:val="00460023"/>
    <w:rsid w:val="004600AF"/>
    <w:rsid w:val="004600B7"/>
    <w:rsid w:val="00460167"/>
    <w:rsid w:val="00460268"/>
    <w:rsid w:val="0046031B"/>
    <w:rsid w:val="00460366"/>
    <w:rsid w:val="00460372"/>
    <w:rsid w:val="00460419"/>
    <w:rsid w:val="00460487"/>
    <w:rsid w:val="00460757"/>
    <w:rsid w:val="00460999"/>
    <w:rsid w:val="00460A0F"/>
    <w:rsid w:val="00460A6D"/>
    <w:rsid w:val="00460C5A"/>
    <w:rsid w:val="00461204"/>
    <w:rsid w:val="004615A1"/>
    <w:rsid w:val="0046160E"/>
    <w:rsid w:val="004616B6"/>
    <w:rsid w:val="0046191D"/>
    <w:rsid w:val="00461A5C"/>
    <w:rsid w:val="00461B2E"/>
    <w:rsid w:val="00461B47"/>
    <w:rsid w:val="00461BB5"/>
    <w:rsid w:val="004620BE"/>
    <w:rsid w:val="0046228F"/>
    <w:rsid w:val="004623D7"/>
    <w:rsid w:val="0046246E"/>
    <w:rsid w:val="0046255E"/>
    <w:rsid w:val="0046278E"/>
    <w:rsid w:val="004627EE"/>
    <w:rsid w:val="0046285F"/>
    <w:rsid w:val="004628F4"/>
    <w:rsid w:val="004629C9"/>
    <w:rsid w:val="00462A20"/>
    <w:rsid w:val="00462ACB"/>
    <w:rsid w:val="00462AF7"/>
    <w:rsid w:val="00462E34"/>
    <w:rsid w:val="004630CB"/>
    <w:rsid w:val="004631FD"/>
    <w:rsid w:val="00463377"/>
    <w:rsid w:val="00463397"/>
    <w:rsid w:val="00463450"/>
    <w:rsid w:val="004634E9"/>
    <w:rsid w:val="0046382B"/>
    <w:rsid w:val="00463902"/>
    <w:rsid w:val="00463916"/>
    <w:rsid w:val="00463A8C"/>
    <w:rsid w:val="00463BAA"/>
    <w:rsid w:val="00463BCE"/>
    <w:rsid w:val="00463C98"/>
    <w:rsid w:val="00463E58"/>
    <w:rsid w:val="00463FC6"/>
    <w:rsid w:val="0046439D"/>
    <w:rsid w:val="004644A5"/>
    <w:rsid w:val="004645B7"/>
    <w:rsid w:val="004646F6"/>
    <w:rsid w:val="00464BDF"/>
    <w:rsid w:val="00464E57"/>
    <w:rsid w:val="00464F7B"/>
    <w:rsid w:val="004650BA"/>
    <w:rsid w:val="004650D9"/>
    <w:rsid w:val="00465293"/>
    <w:rsid w:val="004655E5"/>
    <w:rsid w:val="00465744"/>
    <w:rsid w:val="004657CE"/>
    <w:rsid w:val="00465953"/>
    <w:rsid w:val="00465988"/>
    <w:rsid w:val="00465B4A"/>
    <w:rsid w:val="00465D41"/>
    <w:rsid w:val="00465F71"/>
    <w:rsid w:val="004660BA"/>
    <w:rsid w:val="004661BC"/>
    <w:rsid w:val="00466336"/>
    <w:rsid w:val="004663F5"/>
    <w:rsid w:val="00466460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7C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3E4"/>
    <w:rsid w:val="004724ED"/>
    <w:rsid w:val="0047266C"/>
    <w:rsid w:val="00472801"/>
    <w:rsid w:val="00472D57"/>
    <w:rsid w:val="00472DFA"/>
    <w:rsid w:val="00473097"/>
    <w:rsid w:val="004731B4"/>
    <w:rsid w:val="004731B6"/>
    <w:rsid w:val="00473372"/>
    <w:rsid w:val="0047343F"/>
    <w:rsid w:val="004735AE"/>
    <w:rsid w:val="004736C8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1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633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EB8"/>
    <w:rsid w:val="00480147"/>
    <w:rsid w:val="004805C8"/>
    <w:rsid w:val="00480649"/>
    <w:rsid w:val="00480770"/>
    <w:rsid w:val="0048088D"/>
    <w:rsid w:val="00480A99"/>
    <w:rsid w:val="00480B48"/>
    <w:rsid w:val="00480C85"/>
    <w:rsid w:val="00480CC6"/>
    <w:rsid w:val="00480EFF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305"/>
    <w:rsid w:val="0048259E"/>
    <w:rsid w:val="004826D4"/>
    <w:rsid w:val="004826F0"/>
    <w:rsid w:val="004826FE"/>
    <w:rsid w:val="00482762"/>
    <w:rsid w:val="00482884"/>
    <w:rsid w:val="004828BE"/>
    <w:rsid w:val="00482AC6"/>
    <w:rsid w:val="00482FE0"/>
    <w:rsid w:val="0048315B"/>
    <w:rsid w:val="0048358E"/>
    <w:rsid w:val="004838DB"/>
    <w:rsid w:val="004839B8"/>
    <w:rsid w:val="00483CEF"/>
    <w:rsid w:val="00483FD6"/>
    <w:rsid w:val="00484075"/>
    <w:rsid w:val="0048408A"/>
    <w:rsid w:val="004847F5"/>
    <w:rsid w:val="00484A63"/>
    <w:rsid w:val="00484B72"/>
    <w:rsid w:val="00484C5F"/>
    <w:rsid w:val="00484C6A"/>
    <w:rsid w:val="00484CCC"/>
    <w:rsid w:val="00484FA7"/>
    <w:rsid w:val="0048505F"/>
    <w:rsid w:val="004851A7"/>
    <w:rsid w:val="004853FC"/>
    <w:rsid w:val="004855B8"/>
    <w:rsid w:val="00485782"/>
    <w:rsid w:val="004858CC"/>
    <w:rsid w:val="00485992"/>
    <w:rsid w:val="00485B9E"/>
    <w:rsid w:val="00485CC8"/>
    <w:rsid w:val="00485D5A"/>
    <w:rsid w:val="00485F51"/>
    <w:rsid w:val="00486320"/>
    <w:rsid w:val="0048633C"/>
    <w:rsid w:val="004864D8"/>
    <w:rsid w:val="004865C8"/>
    <w:rsid w:val="004865E1"/>
    <w:rsid w:val="00486626"/>
    <w:rsid w:val="0048668F"/>
    <w:rsid w:val="004869E1"/>
    <w:rsid w:val="00486A62"/>
    <w:rsid w:val="00486BD3"/>
    <w:rsid w:val="00486D73"/>
    <w:rsid w:val="00486DE2"/>
    <w:rsid w:val="00486FD9"/>
    <w:rsid w:val="00486FFE"/>
    <w:rsid w:val="004871EB"/>
    <w:rsid w:val="00487338"/>
    <w:rsid w:val="00487427"/>
    <w:rsid w:val="0048750C"/>
    <w:rsid w:val="00487525"/>
    <w:rsid w:val="004876BE"/>
    <w:rsid w:val="0048785D"/>
    <w:rsid w:val="0048798A"/>
    <w:rsid w:val="00487B67"/>
    <w:rsid w:val="00487F16"/>
    <w:rsid w:val="00487FE8"/>
    <w:rsid w:val="00490027"/>
    <w:rsid w:val="00490065"/>
    <w:rsid w:val="0049029A"/>
    <w:rsid w:val="0049037F"/>
    <w:rsid w:val="00490380"/>
    <w:rsid w:val="0049042D"/>
    <w:rsid w:val="0049059C"/>
    <w:rsid w:val="004906A0"/>
    <w:rsid w:val="004906DB"/>
    <w:rsid w:val="00490907"/>
    <w:rsid w:val="00490AC3"/>
    <w:rsid w:val="00490ADF"/>
    <w:rsid w:val="00490BE3"/>
    <w:rsid w:val="00490C21"/>
    <w:rsid w:val="00490C30"/>
    <w:rsid w:val="00490CA8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AC3"/>
    <w:rsid w:val="00493C75"/>
    <w:rsid w:val="00493CAD"/>
    <w:rsid w:val="00493D1A"/>
    <w:rsid w:val="00493D2C"/>
    <w:rsid w:val="00493E50"/>
    <w:rsid w:val="00493ED0"/>
    <w:rsid w:val="00494218"/>
    <w:rsid w:val="00494445"/>
    <w:rsid w:val="0049446D"/>
    <w:rsid w:val="00494668"/>
    <w:rsid w:val="004948EA"/>
    <w:rsid w:val="0049491B"/>
    <w:rsid w:val="00494926"/>
    <w:rsid w:val="00494B6F"/>
    <w:rsid w:val="00494BF2"/>
    <w:rsid w:val="00494CEA"/>
    <w:rsid w:val="00494FA3"/>
    <w:rsid w:val="00494FA4"/>
    <w:rsid w:val="00495054"/>
    <w:rsid w:val="004952FA"/>
    <w:rsid w:val="0049534E"/>
    <w:rsid w:val="004953C5"/>
    <w:rsid w:val="0049548F"/>
    <w:rsid w:val="00495625"/>
    <w:rsid w:val="004957CB"/>
    <w:rsid w:val="004958C8"/>
    <w:rsid w:val="00495A97"/>
    <w:rsid w:val="00495AC6"/>
    <w:rsid w:val="00495B12"/>
    <w:rsid w:val="00495B52"/>
    <w:rsid w:val="00495BD8"/>
    <w:rsid w:val="00495EE2"/>
    <w:rsid w:val="00495EF1"/>
    <w:rsid w:val="004960FD"/>
    <w:rsid w:val="0049621C"/>
    <w:rsid w:val="00496232"/>
    <w:rsid w:val="0049635D"/>
    <w:rsid w:val="004964D3"/>
    <w:rsid w:val="004965C9"/>
    <w:rsid w:val="00496680"/>
    <w:rsid w:val="0049674E"/>
    <w:rsid w:val="004968E1"/>
    <w:rsid w:val="00496C06"/>
    <w:rsid w:val="00496D7C"/>
    <w:rsid w:val="00496F10"/>
    <w:rsid w:val="0049725B"/>
    <w:rsid w:val="004974F8"/>
    <w:rsid w:val="004975EE"/>
    <w:rsid w:val="00497DF8"/>
    <w:rsid w:val="004A002E"/>
    <w:rsid w:val="004A04A8"/>
    <w:rsid w:val="004A0584"/>
    <w:rsid w:val="004A0801"/>
    <w:rsid w:val="004A0913"/>
    <w:rsid w:val="004A09E4"/>
    <w:rsid w:val="004A0ABD"/>
    <w:rsid w:val="004A0AD3"/>
    <w:rsid w:val="004A0D03"/>
    <w:rsid w:val="004A11A4"/>
    <w:rsid w:val="004A14ED"/>
    <w:rsid w:val="004A161E"/>
    <w:rsid w:val="004A16EE"/>
    <w:rsid w:val="004A17B1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54D"/>
    <w:rsid w:val="004A4747"/>
    <w:rsid w:val="004A4FEC"/>
    <w:rsid w:val="004A5156"/>
    <w:rsid w:val="004A520A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6C"/>
    <w:rsid w:val="004A5F2B"/>
    <w:rsid w:val="004A5F38"/>
    <w:rsid w:val="004A5F86"/>
    <w:rsid w:val="004A60A1"/>
    <w:rsid w:val="004A6653"/>
    <w:rsid w:val="004A67B6"/>
    <w:rsid w:val="004A6819"/>
    <w:rsid w:val="004A6830"/>
    <w:rsid w:val="004A69F1"/>
    <w:rsid w:val="004A6E9B"/>
    <w:rsid w:val="004A6EE6"/>
    <w:rsid w:val="004A71B6"/>
    <w:rsid w:val="004A756E"/>
    <w:rsid w:val="004A762B"/>
    <w:rsid w:val="004A7782"/>
    <w:rsid w:val="004A7E1D"/>
    <w:rsid w:val="004A7E58"/>
    <w:rsid w:val="004A7FC6"/>
    <w:rsid w:val="004A7FF4"/>
    <w:rsid w:val="004B008C"/>
    <w:rsid w:val="004B0111"/>
    <w:rsid w:val="004B0191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0FC9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2A0"/>
    <w:rsid w:val="004B23C3"/>
    <w:rsid w:val="004B2558"/>
    <w:rsid w:val="004B271B"/>
    <w:rsid w:val="004B293D"/>
    <w:rsid w:val="004B2964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95"/>
    <w:rsid w:val="004B38E0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7BB"/>
    <w:rsid w:val="004B680F"/>
    <w:rsid w:val="004B6846"/>
    <w:rsid w:val="004B6977"/>
    <w:rsid w:val="004B6ACB"/>
    <w:rsid w:val="004B6C98"/>
    <w:rsid w:val="004B6CD5"/>
    <w:rsid w:val="004B6D08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103"/>
    <w:rsid w:val="004C0139"/>
    <w:rsid w:val="004C0162"/>
    <w:rsid w:val="004C0258"/>
    <w:rsid w:val="004C0271"/>
    <w:rsid w:val="004C02C5"/>
    <w:rsid w:val="004C039B"/>
    <w:rsid w:val="004C0FC0"/>
    <w:rsid w:val="004C11A9"/>
    <w:rsid w:val="004C12F4"/>
    <w:rsid w:val="004C1425"/>
    <w:rsid w:val="004C143D"/>
    <w:rsid w:val="004C145B"/>
    <w:rsid w:val="004C1471"/>
    <w:rsid w:val="004C1600"/>
    <w:rsid w:val="004C1648"/>
    <w:rsid w:val="004C1A3F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CC2"/>
    <w:rsid w:val="004C2EC4"/>
    <w:rsid w:val="004C2F79"/>
    <w:rsid w:val="004C33FB"/>
    <w:rsid w:val="004C34D2"/>
    <w:rsid w:val="004C34EE"/>
    <w:rsid w:val="004C3693"/>
    <w:rsid w:val="004C3698"/>
    <w:rsid w:val="004C3743"/>
    <w:rsid w:val="004C381C"/>
    <w:rsid w:val="004C39C2"/>
    <w:rsid w:val="004C3BAC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EC9"/>
    <w:rsid w:val="004C4FD8"/>
    <w:rsid w:val="004C5091"/>
    <w:rsid w:val="004C50E5"/>
    <w:rsid w:val="004C52EB"/>
    <w:rsid w:val="004C535E"/>
    <w:rsid w:val="004C5483"/>
    <w:rsid w:val="004C5550"/>
    <w:rsid w:val="004C5572"/>
    <w:rsid w:val="004C57A5"/>
    <w:rsid w:val="004C5966"/>
    <w:rsid w:val="004C59B7"/>
    <w:rsid w:val="004C5A43"/>
    <w:rsid w:val="004C5BDC"/>
    <w:rsid w:val="004C5D73"/>
    <w:rsid w:val="004C5DFD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CFD"/>
    <w:rsid w:val="004C6ED5"/>
    <w:rsid w:val="004C6F50"/>
    <w:rsid w:val="004C6FD3"/>
    <w:rsid w:val="004C7031"/>
    <w:rsid w:val="004C735B"/>
    <w:rsid w:val="004C743B"/>
    <w:rsid w:val="004C76C5"/>
    <w:rsid w:val="004C77CE"/>
    <w:rsid w:val="004C79D1"/>
    <w:rsid w:val="004C7B82"/>
    <w:rsid w:val="004C7E84"/>
    <w:rsid w:val="004C7F6C"/>
    <w:rsid w:val="004C7F7B"/>
    <w:rsid w:val="004D00B1"/>
    <w:rsid w:val="004D00D3"/>
    <w:rsid w:val="004D00FE"/>
    <w:rsid w:val="004D019B"/>
    <w:rsid w:val="004D0287"/>
    <w:rsid w:val="004D02AF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0B"/>
    <w:rsid w:val="004D1D16"/>
    <w:rsid w:val="004D1D5D"/>
    <w:rsid w:val="004D1EC9"/>
    <w:rsid w:val="004D1FA4"/>
    <w:rsid w:val="004D202C"/>
    <w:rsid w:val="004D20A3"/>
    <w:rsid w:val="004D21F2"/>
    <w:rsid w:val="004D2630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D1F"/>
    <w:rsid w:val="004D4E64"/>
    <w:rsid w:val="004D4EF8"/>
    <w:rsid w:val="004D4F2B"/>
    <w:rsid w:val="004D5207"/>
    <w:rsid w:val="004D52A4"/>
    <w:rsid w:val="004D54CF"/>
    <w:rsid w:val="004D54D6"/>
    <w:rsid w:val="004D5601"/>
    <w:rsid w:val="004D5665"/>
    <w:rsid w:val="004D5762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4DC"/>
    <w:rsid w:val="004D6725"/>
    <w:rsid w:val="004D69CB"/>
    <w:rsid w:val="004D6AB1"/>
    <w:rsid w:val="004D6B8B"/>
    <w:rsid w:val="004D6E2A"/>
    <w:rsid w:val="004D6E95"/>
    <w:rsid w:val="004D710B"/>
    <w:rsid w:val="004D714C"/>
    <w:rsid w:val="004D73A1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F50"/>
    <w:rsid w:val="004D7FE5"/>
    <w:rsid w:val="004E0034"/>
    <w:rsid w:val="004E036F"/>
    <w:rsid w:val="004E06EC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3F9"/>
    <w:rsid w:val="004E14E0"/>
    <w:rsid w:val="004E152A"/>
    <w:rsid w:val="004E1593"/>
    <w:rsid w:val="004E164E"/>
    <w:rsid w:val="004E16AB"/>
    <w:rsid w:val="004E17F3"/>
    <w:rsid w:val="004E1815"/>
    <w:rsid w:val="004E1A68"/>
    <w:rsid w:val="004E1BE9"/>
    <w:rsid w:val="004E1C8F"/>
    <w:rsid w:val="004E1C93"/>
    <w:rsid w:val="004E1FB3"/>
    <w:rsid w:val="004E2091"/>
    <w:rsid w:val="004E221F"/>
    <w:rsid w:val="004E2253"/>
    <w:rsid w:val="004E2261"/>
    <w:rsid w:val="004E227F"/>
    <w:rsid w:val="004E249C"/>
    <w:rsid w:val="004E24F7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A1"/>
    <w:rsid w:val="004E34D4"/>
    <w:rsid w:val="004E35A2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CBE"/>
    <w:rsid w:val="004E4D31"/>
    <w:rsid w:val="004E4E7D"/>
    <w:rsid w:val="004E4ED8"/>
    <w:rsid w:val="004E5295"/>
    <w:rsid w:val="004E5301"/>
    <w:rsid w:val="004E531D"/>
    <w:rsid w:val="004E5334"/>
    <w:rsid w:val="004E583B"/>
    <w:rsid w:val="004E5B08"/>
    <w:rsid w:val="004E5D57"/>
    <w:rsid w:val="004E5EEE"/>
    <w:rsid w:val="004E609A"/>
    <w:rsid w:val="004E6192"/>
    <w:rsid w:val="004E64B8"/>
    <w:rsid w:val="004E65DE"/>
    <w:rsid w:val="004E676C"/>
    <w:rsid w:val="004E67A1"/>
    <w:rsid w:val="004E68D5"/>
    <w:rsid w:val="004E68FB"/>
    <w:rsid w:val="004E6935"/>
    <w:rsid w:val="004E7088"/>
    <w:rsid w:val="004E7117"/>
    <w:rsid w:val="004E72AE"/>
    <w:rsid w:val="004E73F1"/>
    <w:rsid w:val="004E746F"/>
    <w:rsid w:val="004E749F"/>
    <w:rsid w:val="004E76BE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8E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F41"/>
    <w:rsid w:val="004F0FA0"/>
    <w:rsid w:val="004F13B9"/>
    <w:rsid w:val="004F1467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3EC"/>
    <w:rsid w:val="004F24A2"/>
    <w:rsid w:val="004F24C3"/>
    <w:rsid w:val="004F24E9"/>
    <w:rsid w:val="004F2674"/>
    <w:rsid w:val="004F277D"/>
    <w:rsid w:val="004F2DA9"/>
    <w:rsid w:val="004F2EFE"/>
    <w:rsid w:val="004F307B"/>
    <w:rsid w:val="004F3095"/>
    <w:rsid w:val="004F31D2"/>
    <w:rsid w:val="004F33F8"/>
    <w:rsid w:val="004F34C3"/>
    <w:rsid w:val="004F371F"/>
    <w:rsid w:val="004F387F"/>
    <w:rsid w:val="004F3BE6"/>
    <w:rsid w:val="004F3EFC"/>
    <w:rsid w:val="004F3F74"/>
    <w:rsid w:val="004F4026"/>
    <w:rsid w:val="004F4075"/>
    <w:rsid w:val="004F41DA"/>
    <w:rsid w:val="004F42C9"/>
    <w:rsid w:val="004F44E4"/>
    <w:rsid w:val="004F450E"/>
    <w:rsid w:val="004F4605"/>
    <w:rsid w:val="004F468D"/>
    <w:rsid w:val="004F4921"/>
    <w:rsid w:val="004F4B21"/>
    <w:rsid w:val="004F4B66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5D88"/>
    <w:rsid w:val="004F5FCB"/>
    <w:rsid w:val="004F6112"/>
    <w:rsid w:val="004F6224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814"/>
    <w:rsid w:val="004F787E"/>
    <w:rsid w:val="004F79AA"/>
    <w:rsid w:val="004F7BB7"/>
    <w:rsid w:val="004F7C12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6CA"/>
    <w:rsid w:val="0050087D"/>
    <w:rsid w:val="005008D5"/>
    <w:rsid w:val="00500981"/>
    <w:rsid w:val="00500993"/>
    <w:rsid w:val="0050099B"/>
    <w:rsid w:val="005009B4"/>
    <w:rsid w:val="00500B69"/>
    <w:rsid w:val="00500CCE"/>
    <w:rsid w:val="00500CDA"/>
    <w:rsid w:val="00500ED5"/>
    <w:rsid w:val="00500EF1"/>
    <w:rsid w:val="0050109F"/>
    <w:rsid w:val="005010DA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592"/>
    <w:rsid w:val="00502973"/>
    <w:rsid w:val="00502AC5"/>
    <w:rsid w:val="00502B41"/>
    <w:rsid w:val="00502DEA"/>
    <w:rsid w:val="0050317F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2B"/>
    <w:rsid w:val="00504775"/>
    <w:rsid w:val="005048DE"/>
    <w:rsid w:val="00504B9C"/>
    <w:rsid w:val="00504DB6"/>
    <w:rsid w:val="00504DC9"/>
    <w:rsid w:val="00504EF2"/>
    <w:rsid w:val="00504F79"/>
    <w:rsid w:val="00505294"/>
    <w:rsid w:val="005052B8"/>
    <w:rsid w:val="005056B4"/>
    <w:rsid w:val="00505A04"/>
    <w:rsid w:val="00505B4A"/>
    <w:rsid w:val="00505BAF"/>
    <w:rsid w:val="00505E4B"/>
    <w:rsid w:val="00505EBF"/>
    <w:rsid w:val="005061A2"/>
    <w:rsid w:val="005062FD"/>
    <w:rsid w:val="0050633D"/>
    <w:rsid w:val="00506397"/>
    <w:rsid w:val="005067C1"/>
    <w:rsid w:val="00506877"/>
    <w:rsid w:val="005069D2"/>
    <w:rsid w:val="00506AB6"/>
    <w:rsid w:val="00506AEA"/>
    <w:rsid w:val="00506B4E"/>
    <w:rsid w:val="00506CF5"/>
    <w:rsid w:val="00506D15"/>
    <w:rsid w:val="00506D6F"/>
    <w:rsid w:val="00507099"/>
    <w:rsid w:val="005070EA"/>
    <w:rsid w:val="005071BC"/>
    <w:rsid w:val="0050753D"/>
    <w:rsid w:val="0050766E"/>
    <w:rsid w:val="005076FF"/>
    <w:rsid w:val="0050783B"/>
    <w:rsid w:val="00507933"/>
    <w:rsid w:val="00507B1B"/>
    <w:rsid w:val="00507E54"/>
    <w:rsid w:val="00507F7E"/>
    <w:rsid w:val="00507FF8"/>
    <w:rsid w:val="005103B3"/>
    <w:rsid w:val="00510561"/>
    <w:rsid w:val="005106A5"/>
    <w:rsid w:val="005108F8"/>
    <w:rsid w:val="00510A44"/>
    <w:rsid w:val="00510A6B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5E0"/>
    <w:rsid w:val="005129AB"/>
    <w:rsid w:val="00512A6A"/>
    <w:rsid w:val="00512AF7"/>
    <w:rsid w:val="00512BF4"/>
    <w:rsid w:val="00512C2D"/>
    <w:rsid w:val="00512FF6"/>
    <w:rsid w:val="00513209"/>
    <w:rsid w:val="00513265"/>
    <w:rsid w:val="00513341"/>
    <w:rsid w:val="005133D6"/>
    <w:rsid w:val="00513481"/>
    <w:rsid w:val="0051362E"/>
    <w:rsid w:val="00513690"/>
    <w:rsid w:val="00513903"/>
    <w:rsid w:val="00513AFD"/>
    <w:rsid w:val="00513D18"/>
    <w:rsid w:val="00513DB4"/>
    <w:rsid w:val="00513DD2"/>
    <w:rsid w:val="00513E83"/>
    <w:rsid w:val="00513F8C"/>
    <w:rsid w:val="00513F9D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2C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D"/>
    <w:rsid w:val="00516270"/>
    <w:rsid w:val="005162A9"/>
    <w:rsid w:val="005163E6"/>
    <w:rsid w:val="0051641F"/>
    <w:rsid w:val="005165F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499"/>
    <w:rsid w:val="00517530"/>
    <w:rsid w:val="005175EC"/>
    <w:rsid w:val="0051771D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B6D"/>
    <w:rsid w:val="00520BA0"/>
    <w:rsid w:val="00520E85"/>
    <w:rsid w:val="00520F9F"/>
    <w:rsid w:val="005210BC"/>
    <w:rsid w:val="00521416"/>
    <w:rsid w:val="00521495"/>
    <w:rsid w:val="005216B3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E7E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90"/>
    <w:rsid w:val="005238C4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94"/>
    <w:rsid w:val="005240E1"/>
    <w:rsid w:val="00524117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E70"/>
    <w:rsid w:val="00524F11"/>
    <w:rsid w:val="00524F3A"/>
    <w:rsid w:val="00525005"/>
    <w:rsid w:val="0052515B"/>
    <w:rsid w:val="0052517C"/>
    <w:rsid w:val="00525245"/>
    <w:rsid w:val="00525292"/>
    <w:rsid w:val="00525327"/>
    <w:rsid w:val="00525332"/>
    <w:rsid w:val="00525530"/>
    <w:rsid w:val="00525561"/>
    <w:rsid w:val="0052567A"/>
    <w:rsid w:val="0052579D"/>
    <w:rsid w:val="005257B7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556"/>
    <w:rsid w:val="005276B0"/>
    <w:rsid w:val="005277C7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74A"/>
    <w:rsid w:val="00530779"/>
    <w:rsid w:val="005308EF"/>
    <w:rsid w:val="0053093A"/>
    <w:rsid w:val="00530A1A"/>
    <w:rsid w:val="00530A95"/>
    <w:rsid w:val="00530CD7"/>
    <w:rsid w:val="00530DE7"/>
    <w:rsid w:val="005312CA"/>
    <w:rsid w:val="005313AE"/>
    <w:rsid w:val="00531573"/>
    <w:rsid w:val="00531611"/>
    <w:rsid w:val="005316FD"/>
    <w:rsid w:val="005319F8"/>
    <w:rsid w:val="00531B9F"/>
    <w:rsid w:val="00531FCE"/>
    <w:rsid w:val="00531FEA"/>
    <w:rsid w:val="00531FEE"/>
    <w:rsid w:val="00532282"/>
    <w:rsid w:val="00532293"/>
    <w:rsid w:val="0053264E"/>
    <w:rsid w:val="0053267D"/>
    <w:rsid w:val="00532742"/>
    <w:rsid w:val="00532DA6"/>
    <w:rsid w:val="0053326E"/>
    <w:rsid w:val="00533317"/>
    <w:rsid w:val="0053338F"/>
    <w:rsid w:val="00533799"/>
    <w:rsid w:val="0053388C"/>
    <w:rsid w:val="005338AC"/>
    <w:rsid w:val="00533ACF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4EFC"/>
    <w:rsid w:val="005350E5"/>
    <w:rsid w:val="00535122"/>
    <w:rsid w:val="0053523A"/>
    <w:rsid w:val="0053534B"/>
    <w:rsid w:val="0053546B"/>
    <w:rsid w:val="005354C1"/>
    <w:rsid w:val="00535801"/>
    <w:rsid w:val="00535813"/>
    <w:rsid w:val="00535815"/>
    <w:rsid w:val="00535B29"/>
    <w:rsid w:val="00535B6A"/>
    <w:rsid w:val="00535CF0"/>
    <w:rsid w:val="00535F91"/>
    <w:rsid w:val="00535FC0"/>
    <w:rsid w:val="0053607F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67C"/>
    <w:rsid w:val="00537754"/>
    <w:rsid w:val="00537965"/>
    <w:rsid w:val="00537B2A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B6"/>
    <w:rsid w:val="005410C4"/>
    <w:rsid w:val="00541187"/>
    <w:rsid w:val="00541283"/>
    <w:rsid w:val="005413E1"/>
    <w:rsid w:val="005414E7"/>
    <w:rsid w:val="00541514"/>
    <w:rsid w:val="00541683"/>
    <w:rsid w:val="005419DE"/>
    <w:rsid w:val="00541A00"/>
    <w:rsid w:val="00541C73"/>
    <w:rsid w:val="00541CC1"/>
    <w:rsid w:val="00541D02"/>
    <w:rsid w:val="00541D18"/>
    <w:rsid w:val="00541D7B"/>
    <w:rsid w:val="0054201F"/>
    <w:rsid w:val="00542037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025"/>
    <w:rsid w:val="005432C4"/>
    <w:rsid w:val="005432DF"/>
    <w:rsid w:val="0054337E"/>
    <w:rsid w:val="0054339C"/>
    <w:rsid w:val="005433B0"/>
    <w:rsid w:val="00543431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66"/>
    <w:rsid w:val="00544697"/>
    <w:rsid w:val="00544711"/>
    <w:rsid w:val="00544873"/>
    <w:rsid w:val="005449C7"/>
    <w:rsid w:val="005449FE"/>
    <w:rsid w:val="00544C4E"/>
    <w:rsid w:val="00544D0A"/>
    <w:rsid w:val="00544E92"/>
    <w:rsid w:val="00545132"/>
    <w:rsid w:val="00545274"/>
    <w:rsid w:val="0054594A"/>
    <w:rsid w:val="00545BFF"/>
    <w:rsid w:val="00545C51"/>
    <w:rsid w:val="00545EA1"/>
    <w:rsid w:val="005460D9"/>
    <w:rsid w:val="005464BC"/>
    <w:rsid w:val="00546829"/>
    <w:rsid w:val="0054683C"/>
    <w:rsid w:val="00546A16"/>
    <w:rsid w:val="00546B40"/>
    <w:rsid w:val="00546B75"/>
    <w:rsid w:val="00546E92"/>
    <w:rsid w:val="0054709C"/>
    <w:rsid w:val="005471FC"/>
    <w:rsid w:val="005473C6"/>
    <w:rsid w:val="00547535"/>
    <w:rsid w:val="0054758A"/>
    <w:rsid w:val="0054760D"/>
    <w:rsid w:val="005476DE"/>
    <w:rsid w:val="0054786B"/>
    <w:rsid w:val="0054795E"/>
    <w:rsid w:val="00547B03"/>
    <w:rsid w:val="00547B76"/>
    <w:rsid w:val="00547B8C"/>
    <w:rsid w:val="00547D0F"/>
    <w:rsid w:val="00547DAC"/>
    <w:rsid w:val="00547E5B"/>
    <w:rsid w:val="00547F1C"/>
    <w:rsid w:val="00547F70"/>
    <w:rsid w:val="0055013B"/>
    <w:rsid w:val="00550645"/>
    <w:rsid w:val="005506E2"/>
    <w:rsid w:val="005507DD"/>
    <w:rsid w:val="00550808"/>
    <w:rsid w:val="005508D1"/>
    <w:rsid w:val="005508F0"/>
    <w:rsid w:val="00550CB8"/>
    <w:rsid w:val="00550D02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2EC"/>
    <w:rsid w:val="00552326"/>
    <w:rsid w:val="00552367"/>
    <w:rsid w:val="005524EF"/>
    <w:rsid w:val="005526EA"/>
    <w:rsid w:val="0055297C"/>
    <w:rsid w:val="00552A4F"/>
    <w:rsid w:val="00552ABB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1FF"/>
    <w:rsid w:val="00554231"/>
    <w:rsid w:val="005542CB"/>
    <w:rsid w:val="005544E2"/>
    <w:rsid w:val="0055453E"/>
    <w:rsid w:val="0055471D"/>
    <w:rsid w:val="0055479E"/>
    <w:rsid w:val="00554844"/>
    <w:rsid w:val="0055488D"/>
    <w:rsid w:val="00554C27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9C"/>
    <w:rsid w:val="005555DE"/>
    <w:rsid w:val="0055560F"/>
    <w:rsid w:val="005556E0"/>
    <w:rsid w:val="00555833"/>
    <w:rsid w:val="00555859"/>
    <w:rsid w:val="00555A07"/>
    <w:rsid w:val="00555D77"/>
    <w:rsid w:val="00555F5B"/>
    <w:rsid w:val="0055602A"/>
    <w:rsid w:val="00556101"/>
    <w:rsid w:val="005564E4"/>
    <w:rsid w:val="00556519"/>
    <w:rsid w:val="00556623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57BB5"/>
    <w:rsid w:val="00557FDF"/>
    <w:rsid w:val="005600E6"/>
    <w:rsid w:val="0056039A"/>
    <w:rsid w:val="005603CC"/>
    <w:rsid w:val="005604B8"/>
    <w:rsid w:val="005605AB"/>
    <w:rsid w:val="00560A17"/>
    <w:rsid w:val="00560B15"/>
    <w:rsid w:val="00560DD8"/>
    <w:rsid w:val="00560EFF"/>
    <w:rsid w:val="00561286"/>
    <w:rsid w:val="005612B0"/>
    <w:rsid w:val="005614AD"/>
    <w:rsid w:val="00561586"/>
    <w:rsid w:val="005615EC"/>
    <w:rsid w:val="0056179A"/>
    <w:rsid w:val="005617A9"/>
    <w:rsid w:val="005618D0"/>
    <w:rsid w:val="00561DBE"/>
    <w:rsid w:val="00561EA6"/>
    <w:rsid w:val="0056200E"/>
    <w:rsid w:val="00562260"/>
    <w:rsid w:val="005622D0"/>
    <w:rsid w:val="005622E8"/>
    <w:rsid w:val="00562458"/>
    <w:rsid w:val="005624E6"/>
    <w:rsid w:val="005626BD"/>
    <w:rsid w:val="00562980"/>
    <w:rsid w:val="00562A87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9D9"/>
    <w:rsid w:val="00564BC9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36"/>
    <w:rsid w:val="0056584A"/>
    <w:rsid w:val="00565B60"/>
    <w:rsid w:val="00565BD3"/>
    <w:rsid w:val="00565CA3"/>
    <w:rsid w:val="00565FD8"/>
    <w:rsid w:val="005660DB"/>
    <w:rsid w:val="0056624C"/>
    <w:rsid w:val="005664EF"/>
    <w:rsid w:val="00566549"/>
    <w:rsid w:val="00566576"/>
    <w:rsid w:val="0056666E"/>
    <w:rsid w:val="00566748"/>
    <w:rsid w:val="00566A59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A83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2F1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B96"/>
    <w:rsid w:val="00572C02"/>
    <w:rsid w:val="00572C90"/>
    <w:rsid w:val="00572CAA"/>
    <w:rsid w:val="00572D2B"/>
    <w:rsid w:val="00572E3E"/>
    <w:rsid w:val="00572EFC"/>
    <w:rsid w:val="005730FC"/>
    <w:rsid w:val="0057310A"/>
    <w:rsid w:val="00573486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3F0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CE6"/>
    <w:rsid w:val="00574D80"/>
    <w:rsid w:val="00574DD6"/>
    <w:rsid w:val="00574E9E"/>
    <w:rsid w:val="00574EC9"/>
    <w:rsid w:val="00574F87"/>
    <w:rsid w:val="00574FCE"/>
    <w:rsid w:val="00575639"/>
    <w:rsid w:val="00575745"/>
    <w:rsid w:val="00575837"/>
    <w:rsid w:val="0057584D"/>
    <w:rsid w:val="00575857"/>
    <w:rsid w:val="00575860"/>
    <w:rsid w:val="0057598E"/>
    <w:rsid w:val="00575B4C"/>
    <w:rsid w:val="00575BBB"/>
    <w:rsid w:val="00575BFF"/>
    <w:rsid w:val="005764D4"/>
    <w:rsid w:val="00576699"/>
    <w:rsid w:val="00576702"/>
    <w:rsid w:val="00576810"/>
    <w:rsid w:val="00576940"/>
    <w:rsid w:val="00576A20"/>
    <w:rsid w:val="00576AD7"/>
    <w:rsid w:val="00576B71"/>
    <w:rsid w:val="00576D14"/>
    <w:rsid w:val="00576E73"/>
    <w:rsid w:val="00576F71"/>
    <w:rsid w:val="00576FC2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161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CF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26"/>
    <w:rsid w:val="0058397A"/>
    <w:rsid w:val="00583BA9"/>
    <w:rsid w:val="00583FD3"/>
    <w:rsid w:val="00584013"/>
    <w:rsid w:val="005841D3"/>
    <w:rsid w:val="005841FA"/>
    <w:rsid w:val="00584562"/>
    <w:rsid w:val="00584657"/>
    <w:rsid w:val="00584887"/>
    <w:rsid w:val="00584915"/>
    <w:rsid w:val="00584B57"/>
    <w:rsid w:val="00584D8C"/>
    <w:rsid w:val="00584E74"/>
    <w:rsid w:val="00584FC3"/>
    <w:rsid w:val="00584FD8"/>
    <w:rsid w:val="005850D6"/>
    <w:rsid w:val="00585157"/>
    <w:rsid w:val="00585164"/>
    <w:rsid w:val="0058542D"/>
    <w:rsid w:val="0058548F"/>
    <w:rsid w:val="00585596"/>
    <w:rsid w:val="0058563D"/>
    <w:rsid w:val="0058579D"/>
    <w:rsid w:val="0058582A"/>
    <w:rsid w:val="00585AD2"/>
    <w:rsid w:val="00585AF4"/>
    <w:rsid w:val="00585CE1"/>
    <w:rsid w:val="00585E80"/>
    <w:rsid w:val="00585F09"/>
    <w:rsid w:val="00585FA9"/>
    <w:rsid w:val="0058609C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9AD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8B5"/>
    <w:rsid w:val="005908CE"/>
    <w:rsid w:val="00590CE7"/>
    <w:rsid w:val="00591099"/>
    <w:rsid w:val="005910C2"/>
    <w:rsid w:val="005910C6"/>
    <w:rsid w:val="005911A9"/>
    <w:rsid w:val="00591231"/>
    <w:rsid w:val="00591299"/>
    <w:rsid w:val="005912ED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5AA"/>
    <w:rsid w:val="005926D6"/>
    <w:rsid w:val="005927A5"/>
    <w:rsid w:val="005927E8"/>
    <w:rsid w:val="00592904"/>
    <w:rsid w:val="00592BF4"/>
    <w:rsid w:val="00592E84"/>
    <w:rsid w:val="0059311A"/>
    <w:rsid w:val="00593299"/>
    <w:rsid w:val="005932BF"/>
    <w:rsid w:val="0059367C"/>
    <w:rsid w:val="005936A7"/>
    <w:rsid w:val="00593A23"/>
    <w:rsid w:val="00593A60"/>
    <w:rsid w:val="00593DA2"/>
    <w:rsid w:val="00594071"/>
    <w:rsid w:val="00594180"/>
    <w:rsid w:val="00594265"/>
    <w:rsid w:val="005943A9"/>
    <w:rsid w:val="005943F5"/>
    <w:rsid w:val="0059453E"/>
    <w:rsid w:val="0059463B"/>
    <w:rsid w:val="00594665"/>
    <w:rsid w:val="005946E0"/>
    <w:rsid w:val="005949E6"/>
    <w:rsid w:val="00594A91"/>
    <w:rsid w:val="00594D36"/>
    <w:rsid w:val="00594E15"/>
    <w:rsid w:val="00595057"/>
    <w:rsid w:val="00595176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43"/>
    <w:rsid w:val="00596B6D"/>
    <w:rsid w:val="00596BFE"/>
    <w:rsid w:val="00596D44"/>
    <w:rsid w:val="00596FAA"/>
    <w:rsid w:val="005972F3"/>
    <w:rsid w:val="00597424"/>
    <w:rsid w:val="0059760F"/>
    <w:rsid w:val="00597659"/>
    <w:rsid w:val="005976B4"/>
    <w:rsid w:val="0059772F"/>
    <w:rsid w:val="0059775B"/>
    <w:rsid w:val="00597AC0"/>
    <w:rsid w:val="00597D5E"/>
    <w:rsid w:val="00597E21"/>
    <w:rsid w:val="005A0103"/>
    <w:rsid w:val="005A02C6"/>
    <w:rsid w:val="005A0310"/>
    <w:rsid w:val="005A035B"/>
    <w:rsid w:val="005A037C"/>
    <w:rsid w:val="005A0595"/>
    <w:rsid w:val="005A083A"/>
    <w:rsid w:val="005A09DD"/>
    <w:rsid w:val="005A09FC"/>
    <w:rsid w:val="005A0A01"/>
    <w:rsid w:val="005A0C37"/>
    <w:rsid w:val="005A0FD9"/>
    <w:rsid w:val="005A109F"/>
    <w:rsid w:val="005A19C1"/>
    <w:rsid w:val="005A1AD5"/>
    <w:rsid w:val="005A1B8A"/>
    <w:rsid w:val="005A1BD2"/>
    <w:rsid w:val="005A1BE8"/>
    <w:rsid w:val="005A1E7D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523"/>
    <w:rsid w:val="005A456C"/>
    <w:rsid w:val="005A45BD"/>
    <w:rsid w:val="005A4726"/>
    <w:rsid w:val="005A4733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71"/>
    <w:rsid w:val="005A5DB3"/>
    <w:rsid w:val="005A5F1C"/>
    <w:rsid w:val="005A5FD3"/>
    <w:rsid w:val="005A6472"/>
    <w:rsid w:val="005A6779"/>
    <w:rsid w:val="005A68F1"/>
    <w:rsid w:val="005A690A"/>
    <w:rsid w:val="005A6C22"/>
    <w:rsid w:val="005A7076"/>
    <w:rsid w:val="005A7091"/>
    <w:rsid w:val="005A7219"/>
    <w:rsid w:val="005A72BA"/>
    <w:rsid w:val="005A72E7"/>
    <w:rsid w:val="005A7381"/>
    <w:rsid w:val="005A741E"/>
    <w:rsid w:val="005A7433"/>
    <w:rsid w:val="005A74A2"/>
    <w:rsid w:val="005A74D6"/>
    <w:rsid w:val="005A7913"/>
    <w:rsid w:val="005A7A44"/>
    <w:rsid w:val="005A7ABA"/>
    <w:rsid w:val="005A7BCA"/>
    <w:rsid w:val="005A7DC4"/>
    <w:rsid w:val="005A7DF9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837"/>
    <w:rsid w:val="005B09FC"/>
    <w:rsid w:val="005B0A81"/>
    <w:rsid w:val="005B0AFD"/>
    <w:rsid w:val="005B0F3B"/>
    <w:rsid w:val="005B121E"/>
    <w:rsid w:val="005B12D5"/>
    <w:rsid w:val="005B1CDB"/>
    <w:rsid w:val="005B1D2C"/>
    <w:rsid w:val="005B1D39"/>
    <w:rsid w:val="005B1DF8"/>
    <w:rsid w:val="005B1E5A"/>
    <w:rsid w:val="005B1E6D"/>
    <w:rsid w:val="005B1FD4"/>
    <w:rsid w:val="005B218F"/>
    <w:rsid w:val="005B220A"/>
    <w:rsid w:val="005B2726"/>
    <w:rsid w:val="005B2927"/>
    <w:rsid w:val="005B2C9D"/>
    <w:rsid w:val="005B2EA0"/>
    <w:rsid w:val="005B2F29"/>
    <w:rsid w:val="005B2FD0"/>
    <w:rsid w:val="005B2FFD"/>
    <w:rsid w:val="005B30C2"/>
    <w:rsid w:val="005B32B8"/>
    <w:rsid w:val="005B32BC"/>
    <w:rsid w:val="005B35E9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4D58"/>
    <w:rsid w:val="005B4FC3"/>
    <w:rsid w:val="005B5074"/>
    <w:rsid w:val="005B5209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BCA"/>
    <w:rsid w:val="005B5D27"/>
    <w:rsid w:val="005B5D3E"/>
    <w:rsid w:val="005B5ED4"/>
    <w:rsid w:val="005B5F6D"/>
    <w:rsid w:val="005B6320"/>
    <w:rsid w:val="005B6968"/>
    <w:rsid w:val="005B69ED"/>
    <w:rsid w:val="005B6B4A"/>
    <w:rsid w:val="005B6B51"/>
    <w:rsid w:val="005B6BCB"/>
    <w:rsid w:val="005B6DB1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A68"/>
    <w:rsid w:val="005B7C22"/>
    <w:rsid w:val="005B7EE1"/>
    <w:rsid w:val="005B7F8D"/>
    <w:rsid w:val="005B7FFC"/>
    <w:rsid w:val="005C00E1"/>
    <w:rsid w:val="005C0196"/>
    <w:rsid w:val="005C03F4"/>
    <w:rsid w:val="005C07A8"/>
    <w:rsid w:val="005C07D0"/>
    <w:rsid w:val="005C084D"/>
    <w:rsid w:val="005C0A1B"/>
    <w:rsid w:val="005C0BC0"/>
    <w:rsid w:val="005C0CE8"/>
    <w:rsid w:val="005C0D7F"/>
    <w:rsid w:val="005C0E2E"/>
    <w:rsid w:val="005C0ECC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24F"/>
    <w:rsid w:val="005C23B1"/>
    <w:rsid w:val="005C256C"/>
    <w:rsid w:val="005C2690"/>
    <w:rsid w:val="005C26B0"/>
    <w:rsid w:val="005C2A90"/>
    <w:rsid w:val="005C2B58"/>
    <w:rsid w:val="005C2B7D"/>
    <w:rsid w:val="005C2BC2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8AB"/>
    <w:rsid w:val="005C3969"/>
    <w:rsid w:val="005C3992"/>
    <w:rsid w:val="005C39F3"/>
    <w:rsid w:val="005C3B56"/>
    <w:rsid w:val="005C3B6B"/>
    <w:rsid w:val="005C3D3B"/>
    <w:rsid w:val="005C3F3A"/>
    <w:rsid w:val="005C436D"/>
    <w:rsid w:val="005C445E"/>
    <w:rsid w:val="005C4475"/>
    <w:rsid w:val="005C44B6"/>
    <w:rsid w:val="005C44DF"/>
    <w:rsid w:val="005C467D"/>
    <w:rsid w:val="005C46B8"/>
    <w:rsid w:val="005C46C8"/>
    <w:rsid w:val="005C478C"/>
    <w:rsid w:val="005C4DDD"/>
    <w:rsid w:val="005C4E23"/>
    <w:rsid w:val="005C5119"/>
    <w:rsid w:val="005C518F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C7F"/>
    <w:rsid w:val="005C5D35"/>
    <w:rsid w:val="005C5D99"/>
    <w:rsid w:val="005C5ED7"/>
    <w:rsid w:val="005C60D9"/>
    <w:rsid w:val="005C60FF"/>
    <w:rsid w:val="005C61DF"/>
    <w:rsid w:val="005C6217"/>
    <w:rsid w:val="005C64DC"/>
    <w:rsid w:val="005C67A1"/>
    <w:rsid w:val="005C68D6"/>
    <w:rsid w:val="005C69C5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995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7DB"/>
    <w:rsid w:val="005D09DB"/>
    <w:rsid w:val="005D0B46"/>
    <w:rsid w:val="005D0B5D"/>
    <w:rsid w:val="005D0BFD"/>
    <w:rsid w:val="005D0E39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E9E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94"/>
    <w:rsid w:val="005D32D5"/>
    <w:rsid w:val="005D3414"/>
    <w:rsid w:val="005D342F"/>
    <w:rsid w:val="005D343C"/>
    <w:rsid w:val="005D348F"/>
    <w:rsid w:val="005D34BB"/>
    <w:rsid w:val="005D3573"/>
    <w:rsid w:val="005D35EF"/>
    <w:rsid w:val="005D361A"/>
    <w:rsid w:val="005D3689"/>
    <w:rsid w:val="005D3695"/>
    <w:rsid w:val="005D376A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567"/>
    <w:rsid w:val="005D4B15"/>
    <w:rsid w:val="005D4BE2"/>
    <w:rsid w:val="005D4DE5"/>
    <w:rsid w:val="005D51E3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5F55"/>
    <w:rsid w:val="005D605A"/>
    <w:rsid w:val="005D61F7"/>
    <w:rsid w:val="005D6284"/>
    <w:rsid w:val="005D62FD"/>
    <w:rsid w:val="005D63FE"/>
    <w:rsid w:val="005D660E"/>
    <w:rsid w:val="005D6AE7"/>
    <w:rsid w:val="005D7046"/>
    <w:rsid w:val="005D7131"/>
    <w:rsid w:val="005D7216"/>
    <w:rsid w:val="005D73B7"/>
    <w:rsid w:val="005D7511"/>
    <w:rsid w:val="005D75F1"/>
    <w:rsid w:val="005D7608"/>
    <w:rsid w:val="005D76B0"/>
    <w:rsid w:val="005D78DD"/>
    <w:rsid w:val="005D7A16"/>
    <w:rsid w:val="005D7BAF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08B"/>
    <w:rsid w:val="005E11D6"/>
    <w:rsid w:val="005E137C"/>
    <w:rsid w:val="005E13EC"/>
    <w:rsid w:val="005E1518"/>
    <w:rsid w:val="005E151F"/>
    <w:rsid w:val="005E1647"/>
    <w:rsid w:val="005E1676"/>
    <w:rsid w:val="005E1788"/>
    <w:rsid w:val="005E17EE"/>
    <w:rsid w:val="005E1962"/>
    <w:rsid w:val="005E19F2"/>
    <w:rsid w:val="005E1AB1"/>
    <w:rsid w:val="005E1CB0"/>
    <w:rsid w:val="005E1EE5"/>
    <w:rsid w:val="005E2157"/>
    <w:rsid w:val="005E21A3"/>
    <w:rsid w:val="005E2272"/>
    <w:rsid w:val="005E2315"/>
    <w:rsid w:val="005E23CE"/>
    <w:rsid w:val="005E2631"/>
    <w:rsid w:val="005E26B1"/>
    <w:rsid w:val="005E2739"/>
    <w:rsid w:val="005E286D"/>
    <w:rsid w:val="005E2920"/>
    <w:rsid w:val="005E2925"/>
    <w:rsid w:val="005E2A41"/>
    <w:rsid w:val="005E2AAF"/>
    <w:rsid w:val="005E2C58"/>
    <w:rsid w:val="005E2DA8"/>
    <w:rsid w:val="005E2E4E"/>
    <w:rsid w:val="005E2FA2"/>
    <w:rsid w:val="005E2FA4"/>
    <w:rsid w:val="005E3016"/>
    <w:rsid w:val="005E3210"/>
    <w:rsid w:val="005E32ED"/>
    <w:rsid w:val="005E346E"/>
    <w:rsid w:val="005E34F2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41D"/>
    <w:rsid w:val="005E5544"/>
    <w:rsid w:val="005E56D6"/>
    <w:rsid w:val="005E574B"/>
    <w:rsid w:val="005E5774"/>
    <w:rsid w:val="005E57FE"/>
    <w:rsid w:val="005E59F3"/>
    <w:rsid w:val="005E5A04"/>
    <w:rsid w:val="005E5A72"/>
    <w:rsid w:val="005E5CD0"/>
    <w:rsid w:val="005E5DBB"/>
    <w:rsid w:val="005E623A"/>
    <w:rsid w:val="005E623C"/>
    <w:rsid w:val="005E62D3"/>
    <w:rsid w:val="005E6371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D2"/>
    <w:rsid w:val="005E74FA"/>
    <w:rsid w:val="005E7531"/>
    <w:rsid w:val="005E7660"/>
    <w:rsid w:val="005E76D2"/>
    <w:rsid w:val="005E7AF7"/>
    <w:rsid w:val="005E7B5E"/>
    <w:rsid w:val="005E7C44"/>
    <w:rsid w:val="005E7E2E"/>
    <w:rsid w:val="005E7EFA"/>
    <w:rsid w:val="005F0088"/>
    <w:rsid w:val="005F00FB"/>
    <w:rsid w:val="005F0146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222"/>
    <w:rsid w:val="005F13D0"/>
    <w:rsid w:val="005F1515"/>
    <w:rsid w:val="005F156B"/>
    <w:rsid w:val="005F15D5"/>
    <w:rsid w:val="005F1625"/>
    <w:rsid w:val="005F1647"/>
    <w:rsid w:val="005F16D4"/>
    <w:rsid w:val="005F1E4F"/>
    <w:rsid w:val="005F1F8F"/>
    <w:rsid w:val="005F2152"/>
    <w:rsid w:val="005F21EB"/>
    <w:rsid w:val="005F2794"/>
    <w:rsid w:val="005F27BB"/>
    <w:rsid w:val="005F27F3"/>
    <w:rsid w:val="005F284E"/>
    <w:rsid w:val="005F289D"/>
    <w:rsid w:val="005F2925"/>
    <w:rsid w:val="005F292B"/>
    <w:rsid w:val="005F2950"/>
    <w:rsid w:val="005F2A30"/>
    <w:rsid w:val="005F2B23"/>
    <w:rsid w:val="005F2B39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5DC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36"/>
    <w:rsid w:val="005F41F2"/>
    <w:rsid w:val="005F44A0"/>
    <w:rsid w:val="005F47EF"/>
    <w:rsid w:val="005F4895"/>
    <w:rsid w:val="005F48D2"/>
    <w:rsid w:val="005F4AC8"/>
    <w:rsid w:val="005F4B90"/>
    <w:rsid w:val="005F4CCD"/>
    <w:rsid w:val="005F4ECE"/>
    <w:rsid w:val="005F4F2E"/>
    <w:rsid w:val="005F50D7"/>
    <w:rsid w:val="005F5111"/>
    <w:rsid w:val="005F5268"/>
    <w:rsid w:val="005F52A3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A7C"/>
    <w:rsid w:val="005F6C77"/>
    <w:rsid w:val="005F6C8B"/>
    <w:rsid w:val="005F6D16"/>
    <w:rsid w:val="005F6FBC"/>
    <w:rsid w:val="005F6FD4"/>
    <w:rsid w:val="005F71A3"/>
    <w:rsid w:val="005F7427"/>
    <w:rsid w:val="005F7450"/>
    <w:rsid w:val="005F7491"/>
    <w:rsid w:val="005F76E5"/>
    <w:rsid w:val="005F7814"/>
    <w:rsid w:val="005F7AEB"/>
    <w:rsid w:val="005F7B3E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34E"/>
    <w:rsid w:val="00601636"/>
    <w:rsid w:val="0060171A"/>
    <w:rsid w:val="006017C4"/>
    <w:rsid w:val="006019A4"/>
    <w:rsid w:val="00601A6F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5C"/>
    <w:rsid w:val="00602E64"/>
    <w:rsid w:val="00602E93"/>
    <w:rsid w:val="0060313F"/>
    <w:rsid w:val="0060318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DAD"/>
    <w:rsid w:val="00603E02"/>
    <w:rsid w:val="00603F57"/>
    <w:rsid w:val="00604030"/>
    <w:rsid w:val="006041B0"/>
    <w:rsid w:val="0060428F"/>
    <w:rsid w:val="006042F0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0E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A49"/>
    <w:rsid w:val="00605C1F"/>
    <w:rsid w:val="00605E58"/>
    <w:rsid w:val="00605F27"/>
    <w:rsid w:val="00605F84"/>
    <w:rsid w:val="00605FA0"/>
    <w:rsid w:val="006060E6"/>
    <w:rsid w:val="0060645C"/>
    <w:rsid w:val="0060656B"/>
    <w:rsid w:val="00606691"/>
    <w:rsid w:val="006066BB"/>
    <w:rsid w:val="00606892"/>
    <w:rsid w:val="006068F3"/>
    <w:rsid w:val="00606989"/>
    <w:rsid w:val="00606A1B"/>
    <w:rsid w:val="00606A2F"/>
    <w:rsid w:val="00606AA2"/>
    <w:rsid w:val="00606CF7"/>
    <w:rsid w:val="00606D55"/>
    <w:rsid w:val="00606DAB"/>
    <w:rsid w:val="00606E45"/>
    <w:rsid w:val="00606E7F"/>
    <w:rsid w:val="00607080"/>
    <w:rsid w:val="006072B6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A1"/>
    <w:rsid w:val="00607B16"/>
    <w:rsid w:val="00607B54"/>
    <w:rsid w:val="00607BF5"/>
    <w:rsid w:val="00607C14"/>
    <w:rsid w:val="00607E74"/>
    <w:rsid w:val="00607E82"/>
    <w:rsid w:val="00607F35"/>
    <w:rsid w:val="00607F3B"/>
    <w:rsid w:val="00610387"/>
    <w:rsid w:val="006104CF"/>
    <w:rsid w:val="0061050D"/>
    <w:rsid w:val="0061054E"/>
    <w:rsid w:val="00610721"/>
    <w:rsid w:val="00610923"/>
    <w:rsid w:val="00610B3B"/>
    <w:rsid w:val="00610D1D"/>
    <w:rsid w:val="00610D3E"/>
    <w:rsid w:val="00610D70"/>
    <w:rsid w:val="00610DC2"/>
    <w:rsid w:val="00610DF4"/>
    <w:rsid w:val="00611028"/>
    <w:rsid w:val="0061104B"/>
    <w:rsid w:val="00611116"/>
    <w:rsid w:val="00611139"/>
    <w:rsid w:val="006112D0"/>
    <w:rsid w:val="00611323"/>
    <w:rsid w:val="006113D9"/>
    <w:rsid w:val="006115E5"/>
    <w:rsid w:val="0061184E"/>
    <w:rsid w:val="00611A65"/>
    <w:rsid w:val="00611B18"/>
    <w:rsid w:val="00611C40"/>
    <w:rsid w:val="00611DCA"/>
    <w:rsid w:val="00611F5C"/>
    <w:rsid w:val="00611FB2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2FBD"/>
    <w:rsid w:val="006133AF"/>
    <w:rsid w:val="006134DE"/>
    <w:rsid w:val="00613753"/>
    <w:rsid w:val="0061395A"/>
    <w:rsid w:val="006139A8"/>
    <w:rsid w:val="00613A83"/>
    <w:rsid w:val="00613ACF"/>
    <w:rsid w:val="00613C9F"/>
    <w:rsid w:val="00613CA9"/>
    <w:rsid w:val="00613E15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D81"/>
    <w:rsid w:val="00614DB5"/>
    <w:rsid w:val="00614EA6"/>
    <w:rsid w:val="00614F45"/>
    <w:rsid w:val="00615120"/>
    <w:rsid w:val="00615157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E89"/>
    <w:rsid w:val="00616F24"/>
    <w:rsid w:val="00616FA6"/>
    <w:rsid w:val="0061705E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EF7"/>
    <w:rsid w:val="00621F11"/>
    <w:rsid w:val="00621F29"/>
    <w:rsid w:val="00621FD4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A8"/>
    <w:rsid w:val="00623BFD"/>
    <w:rsid w:val="00623C83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767"/>
    <w:rsid w:val="00625976"/>
    <w:rsid w:val="00625A9A"/>
    <w:rsid w:val="00625DDB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AE7"/>
    <w:rsid w:val="00626B7D"/>
    <w:rsid w:val="00626D8F"/>
    <w:rsid w:val="00626E85"/>
    <w:rsid w:val="00626EC2"/>
    <w:rsid w:val="00626EEE"/>
    <w:rsid w:val="0062719B"/>
    <w:rsid w:val="00627338"/>
    <w:rsid w:val="00627455"/>
    <w:rsid w:val="006274D5"/>
    <w:rsid w:val="00627868"/>
    <w:rsid w:val="006278A1"/>
    <w:rsid w:val="00627994"/>
    <w:rsid w:val="00627C4E"/>
    <w:rsid w:val="00627C9A"/>
    <w:rsid w:val="006300B6"/>
    <w:rsid w:val="00630150"/>
    <w:rsid w:val="006301A3"/>
    <w:rsid w:val="0063035D"/>
    <w:rsid w:val="006303D4"/>
    <w:rsid w:val="00630479"/>
    <w:rsid w:val="00630535"/>
    <w:rsid w:val="0063060A"/>
    <w:rsid w:val="006306E8"/>
    <w:rsid w:val="006307A3"/>
    <w:rsid w:val="006308E6"/>
    <w:rsid w:val="006308F6"/>
    <w:rsid w:val="006309B4"/>
    <w:rsid w:val="006309BE"/>
    <w:rsid w:val="00630A39"/>
    <w:rsid w:val="00630B8C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E0"/>
    <w:rsid w:val="00631751"/>
    <w:rsid w:val="00631945"/>
    <w:rsid w:val="0063198A"/>
    <w:rsid w:val="00631C69"/>
    <w:rsid w:val="00631F7B"/>
    <w:rsid w:val="00631FA9"/>
    <w:rsid w:val="00631FEF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B7E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527"/>
    <w:rsid w:val="00634715"/>
    <w:rsid w:val="0063473A"/>
    <w:rsid w:val="00634924"/>
    <w:rsid w:val="00634942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448"/>
    <w:rsid w:val="0063573C"/>
    <w:rsid w:val="00635C3F"/>
    <w:rsid w:val="00635CB4"/>
    <w:rsid w:val="00635CEC"/>
    <w:rsid w:val="00635D08"/>
    <w:rsid w:val="0063603E"/>
    <w:rsid w:val="006363DE"/>
    <w:rsid w:val="00636580"/>
    <w:rsid w:val="00636592"/>
    <w:rsid w:val="006366FA"/>
    <w:rsid w:val="00636731"/>
    <w:rsid w:val="006367A7"/>
    <w:rsid w:val="00636811"/>
    <w:rsid w:val="00636870"/>
    <w:rsid w:val="00636AA7"/>
    <w:rsid w:val="00636B1C"/>
    <w:rsid w:val="00636CCF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D92"/>
    <w:rsid w:val="00640EA8"/>
    <w:rsid w:val="00640F56"/>
    <w:rsid w:val="00640FEE"/>
    <w:rsid w:val="0064100E"/>
    <w:rsid w:val="006415DE"/>
    <w:rsid w:val="00641652"/>
    <w:rsid w:val="006417CB"/>
    <w:rsid w:val="006417E4"/>
    <w:rsid w:val="006418F7"/>
    <w:rsid w:val="00641B83"/>
    <w:rsid w:val="00641BF6"/>
    <w:rsid w:val="00641ED5"/>
    <w:rsid w:val="00641F90"/>
    <w:rsid w:val="00642457"/>
    <w:rsid w:val="006424A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4085"/>
    <w:rsid w:val="006444E5"/>
    <w:rsid w:val="0064450C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5C7B"/>
    <w:rsid w:val="006461C5"/>
    <w:rsid w:val="00646225"/>
    <w:rsid w:val="0064628C"/>
    <w:rsid w:val="00646455"/>
    <w:rsid w:val="006465A7"/>
    <w:rsid w:val="006465DB"/>
    <w:rsid w:val="0064671A"/>
    <w:rsid w:val="00646721"/>
    <w:rsid w:val="006469EF"/>
    <w:rsid w:val="00646A6A"/>
    <w:rsid w:val="00646A8D"/>
    <w:rsid w:val="00646B15"/>
    <w:rsid w:val="00646B1B"/>
    <w:rsid w:val="00646B3B"/>
    <w:rsid w:val="00646EEC"/>
    <w:rsid w:val="006470F0"/>
    <w:rsid w:val="0064716A"/>
    <w:rsid w:val="006471B7"/>
    <w:rsid w:val="006472DE"/>
    <w:rsid w:val="006475F6"/>
    <w:rsid w:val="00647652"/>
    <w:rsid w:val="006476A0"/>
    <w:rsid w:val="006476BB"/>
    <w:rsid w:val="00647719"/>
    <w:rsid w:val="00647B4D"/>
    <w:rsid w:val="00647D4A"/>
    <w:rsid w:val="00647E7C"/>
    <w:rsid w:val="00647FBA"/>
    <w:rsid w:val="00647FC2"/>
    <w:rsid w:val="0065026A"/>
    <w:rsid w:val="006504E1"/>
    <w:rsid w:val="006506BA"/>
    <w:rsid w:val="00650CA5"/>
    <w:rsid w:val="00650E58"/>
    <w:rsid w:val="00651471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07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942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AE0"/>
    <w:rsid w:val="00653B52"/>
    <w:rsid w:val="00653BCB"/>
    <w:rsid w:val="00653E77"/>
    <w:rsid w:val="00653EE8"/>
    <w:rsid w:val="00653F16"/>
    <w:rsid w:val="00654044"/>
    <w:rsid w:val="0065410F"/>
    <w:rsid w:val="006544E6"/>
    <w:rsid w:val="006545DD"/>
    <w:rsid w:val="00654974"/>
    <w:rsid w:val="006549C3"/>
    <w:rsid w:val="00654A23"/>
    <w:rsid w:val="00654C60"/>
    <w:rsid w:val="00654C7E"/>
    <w:rsid w:val="00654D0A"/>
    <w:rsid w:val="00654EFF"/>
    <w:rsid w:val="00655078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CF1"/>
    <w:rsid w:val="00655FBC"/>
    <w:rsid w:val="0065604A"/>
    <w:rsid w:val="00656195"/>
    <w:rsid w:val="0065621D"/>
    <w:rsid w:val="00656360"/>
    <w:rsid w:val="006563FD"/>
    <w:rsid w:val="0065643B"/>
    <w:rsid w:val="0065645C"/>
    <w:rsid w:val="0065653B"/>
    <w:rsid w:val="0065655F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4DF"/>
    <w:rsid w:val="00657570"/>
    <w:rsid w:val="00657727"/>
    <w:rsid w:val="00657891"/>
    <w:rsid w:val="00657A66"/>
    <w:rsid w:val="00657AA5"/>
    <w:rsid w:val="00657BDA"/>
    <w:rsid w:val="00657CCD"/>
    <w:rsid w:val="00657E0B"/>
    <w:rsid w:val="00657E83"/>
    <w:rsid w:val="0066046E"/>
    <w:rsid w:val="0066048F"/>
    <w:rsid w:val="0066069F"/>
    <w:rsid w:val="00660A94"/>
    <w:rsid w:val="00660AFD"/>
    <w:rsid w:val="00660C18"/>
    <w:rsid w:val="00660FA4"/>
    <w:rsid w:val="00661048"/>
    <w:rsid w:val="006613FD"/>
    <w:rsid w:val="006619E6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45E"/>
    <w:rsid w:val="0066261F"/>
    <w:rsid w:val="0066278B"/>
    <w:rsid w:val="00662959"/>
    <w:rsid w:val="00662994"/>
    <w:rsid w:val="00662AB1"/>
    <w:rsid w:val="00662B31"/>
    <w:rsid w:val="00662BB6"/>
    <w:rsid w:val="00662E74"/>
    <w:rsid w:val="00662EBB"/>
    <w:rsid w:val="00662F77"/>
    <w:rsid w:val="00662F78"/>
    <w:rsid w:val="00662FAC"/>
    <w:rsid w:val="00663315"/>
    <w:rsid w:val="00663420"/>
    <w:rsid w:val="00663443"/>
    <w:rsid w:val="0066368F"/>
    <w:rsid w:val="00663A43"/>
    <w:rsid w:val="00663B22"/>
    <w:rsid w:val="00663EAA"/>
    <w:rsid w:val="00663F27"/>
    <w:rsid w:val="006640CB"/>
    <w:rsid w:val="006640F0"/>
    <w:rsid w:val="0066446F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B2"/>
    <w:rsid w:val="006660FC"/>
    <w:rsid w:val="00666130"/>
    <w:rsid w:val="00666199"/>
    <w:rsid w:val="006661DD"/>
    <w:rsid w:val="0066625A"/>
    <w:rsid w:val="00666510"/>
    <w:rsid w:val="0066664B"/>
    <w:rsid w:val="00666767"/>
    <w:rsid w:val="006667E1"/>
    <w:rsid w:val="0066686F"/>
    <w:rsid w:val="006668D4"/>
    <w:rsid w:val="00666D76"/>
    <w:rsid w:val="00666F4E"/>
    <w:rsid w:val="00667004"/>
    <w:rsid w:val="00667005"/>
    <w:rsid w:val="00667082"/>
    <w:rsid w:val="006671E1"/>
    <w:rsid w:val="00667222"/>
    <w:rsid w:val="00667244"/>
    <w:rsid w:val="00667459"/>
    <w:rsid w:val="006674CB"/>
    <w:rsid w:val="006675A4"/>
    <w:rsid w:val="00667737"/>
    <w:rsid w:val="0066784D"/>
    <w:rsid w:val="006678C3"/>
    <w:rsid w:val="006678E9"/>
    <w:rsid w:val="00667983"/>
    <w:rsid w:val="00667A48"/>
    <w:rsid w:val="00667A77"/>
    <w:rsid w:val="00667D41"/>
    <w:rsid w:val="00667D67"/>
    <w:rsid w:val="00667F1E"/>
    <w:rsid w:val="00667F9C"/>
    <w:rsid w:val="00667FB0"/>
    <w:rsid w:val="006700EC"/>
    <w:rsid w:val="006702A0"/>
    <w:rsid w:val="00670391"/>
    <w:rsid w:val="006703B5"/>
    <w:rsid w:val="0067045D"/>
    <w:rsid w:val="0067047B"/>
    <w:rsid w:val="006707C8"/>
    <w:rsid w:val="006709CD"/>
    <w:rsid w:val="00670E57"/>
    <w:rsid w:val="00671066"/>
    <w:rsid w:val="00671086"/>
    <w:rsid w:val="00671206"/>
    <w:rsid w:val="00671260"/>
    <w:rsid w:val="0067128B"/>
    <w:rsid w:val="00671529"/>
    <w:rsid w:val="00671564"/>
    <w:rsid w:val="00671676"/>
    <w:rsid w:val="006716B6"/>
    <w:rsid w:val="00671786"/>
    <w:rsid w:val="00671980"/>
    <w:rsid w:val="00671AC0"/>
    <w:rsid w:val="00671B4C"/>
    <w:rsid w:val="00671B55"/>
    <w:rsid w:val="00671CC3"/>
    <w:rsid w:val="00671D20"/>
    <w:rsid w:val="00671DA9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A79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0B"/>
    <w:rsid w:val="00675015"/>
    <w:rsid w:val="0067503A"/>
    <w:rsid w:val="006750F9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7F9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A61"/>
    <w:rsid w:val="00681E2A"/>
    <w:rsid w:val="00681E3F"/>
    <w:rsid w:val="00681E4D"/>
    <w:rsid w:val="00681E5E"/>
    <w:rsid w:val="00681E6D"/>
    <w:rsid w:val="00681F88"/>
    <w:rsid w:val="00681FA5"/>
    <w:rsid w:val="00681FC2"/>
    <w:rsid w:val="006820D9"/>
    <w:rsid w:val="00682391"/>
    <w:rsid w:val="00682402"/>
    <w:rsid w:val="00682549"/>
    <w:rsid w:val="0068264C"/>
    <w:rsid w:val="00682675"/>
    <w:rsid w:val="0068267B"/>
    <w:rsid w:val="00682938"/>
    <w:rsid w:val="00682A34"/>
    <w:rsid w:val="00682A4B"/>
    <w:rsid w:val="00682BA7"/>
    <w:rsid w:val="00682D57"/>
    <w:rsid w:val="00682E47"/>
    <w:rsid w:val="006830D8"/>
    <w:rsid w:val="00683192"/>
    <w:rsid w:val="0068350D"/>
    <w:rsid w:val="0068357B"/>
    <w:rsid w:val="006835ED"/>
    <w:rsid w:val="006836FD"/>
    <w:rsid w:val="0068371A"/>
    <w:rsid w:val="00683724"/>
    <w:rsid w:val="006837D3"/>
    <w:rsid w:val="0068395F"/>
    <w:rsid w:val="006839D8"/>
    <w:rsid w:val="00683A6B"/>
    <w:rsid w:val="00683AE8"/>
    <w:rsid w:val="006840E4"/>
    <w:rsid w:val="0068428A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20"/>
    <w:rsid w:val="00684EEB"/>
    <w:rsid w:val="00685315"/>
    <w:rsid w:val="00685317"/>
    <w:rsid w:val="0068534B"/>
    <w:rsid w:val="00685417"/>
    <w:rsid w:val="0068558B"/>
    <w:rsid w:val="00685A07"/>
    <w:rsid w:val="00685E56"/>
    <w:rsid w:val="00685E59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06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CE3"/>
    <w:rsid w:val="00687E0B"/>
    <w:rsid w:val="00687EB0"/>
    <w:rsid w:val="00690297"/>
    <w:rsid w:val="006905A3"/>
    <w:rsid w:val="006905BA"/>
    <w:rsid w:val="0069062C"/>
    <w:rsid w:val="00690684"/>
    <w:rsid w:val="006906A1"/>
    <w:rsid w:val="0069072A"/>
    <w:rsid w:val="0069082C"/>
    <w:rsid w:val="00690A17"/>
    <w:rsid w:val="00690A77"/>
    <w:rsid w:val="00690D52"/>
    <w:rsid w:val="00690DBC"/>
    <w:rsid w:val="00690E17"/>
    <w:rsid w:val="00690E4A"/>
    <w:rsid w:val="00690E53"/>
    <w:rsid w:val="00690EAA"/>
    <w:rsid w:val="00690EE2"/>
    <w:rsid w:val="00691360"/>
    <w:rsid w:val="00691714"/>
    <w:rsid w:val="006919B5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6C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D09"/>
    <w:rsid w:val="00694E7B"/>
    <w:rsid w:val="00694ED4"/>
    <w:rsid w:val="00694F49"/>
    <w:rsid w:val="0069523B"/>
    <w:rsid w:val="00695493"/>
    <w:rsid w:val="0069567C"/>
    <w:rsid w:val="006956C7"/>
    <w:rsid w:val="006957A9"/>
    <w:rsid w:val="00695928"/>
    <w:rsid w:val="006959D1"/>
    <w:rsid w:val="006959E1"/>
    <w:rsid w:val="00695B6B"/>
    <w:rsid w:val="00695B8A"/>
    <w:rsid w:val="00695DCF"/>
    <w:rsid w:val="00695E16"/>
    <w:rsid w:val="006962A0"/>
    <w:rsid w:val="006963E3"/>
    <w:rsid w:val="0069653A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691"/>
    <w:rsid w:val="006A06B0"/>
    <w:rsid w:val="006A077F"/>
    <w:rsid w:val="006A07B8"/>
    <w:rsid w:val="006A0805"/>
    <w:rsid w:val="006A0ABD"/>
    <w:rsid w:val="006A0BA6"/>
    <w:rsid w:val="006A0BB1"/>
    <w:rsid w:val="006A1007"/>
    <w:rsid w:val="006A1020"/>
    <w:rsid w:val="006A1198"/>
    <w:rsid w:val="006A126D"/>
    <w:rsid w:val="006A126E"/>
    <w:rsid w:val="006A1329"/>
    <w:rsid w:val="006A1372"/>
    <w:rsid w:val="006A13ED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1FD9"/>
    <w:rsid w:val="006A212A"/>
    <w:rsid w:val="006A21A3"/>
    <w:rsid w:val="006A24A6"/>
    <w:rsid w:val="006A2592"/>
    <w:rsid w:val="006A25CA"/>
    <w:rsid w:val="006A265C"/>
    <w:rsid w:val="006A26DD"/>
    <w:rsid w:val="006A2976"/>
    <w:rsid w:val="006A2C29"/>
    <w:rsid w:val="006A2C89"/>
    <w:rsid w:val="006A2E8D"/>
    <w:rsid w:val="006A2F6F"/>
    <w:rsid w:val="006A2FC5"/>
    <w:rsid w:val="006A32ED"/>
    <w:rsid w:val="006A33DA"/>
    <w:rsid w:val="006A34C6"/>
    <w:rsid w:val="006A3561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A8"/>
    <w:rsid w:val="006A41F5"/>
    <w:rsid w:val="006A436C"/>
    <w:rsid w:val="006A43D4"/>
    <w:rsid w:val="006A43F6"/>
    <w:rsid w:val="006A4465"/>
    <w:rsid w:val="006A44DE"/>
    <w:rsid w:val="006A451F"/>
    <w:rsid w:val="006A4528"/>
    <w:rsid w:val="006A461C"/>
    <w:rsid w:val="006A4A5F"/>
    <w:rsid w:val="006A4BB5"/>
    <w:rsid w:val="006A4DF7"/>
    <w:rsid w:val="006A5143"/>
    <w:rsid w:val="006A51E6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844"/>
    <w:rsid w:val="006A68EE"/>
    <w:rsid w:val="006A6AC6"/>
    <w:rsid w:val="006A6B6F"/>
    <w:rsid w:val="006A6B8C"/>
    <w:rsid w:val="006A6BAD"/>
    <w:rsid w:val="006A6D20"/>
    <w:rsid w:val="006A6DEA"/>
    <w:rsid w:val="006A6E76"/>
    <w:rsid w:val="006A7035"/>
    <w:rsid w:val="006A70A9"/>
    <w:rsid w:val="006A73D3"/>
    <w:rsid w:val="006A74A4"/>
    <w:rsid w:val="006A752D"/>
    <w:rsid w:val="006A75BB"/>
    <w:rsid w:val="006A77A9"/>
    <w:rsid w:val="006A7863"/>
    <w:rsid w:val="006A7BB6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12"/>
    <w:rsid w:val="006B0746"/>
    <w:rsid w:val="006B0756"/>
    <w:rsid w:val="006B10B7"/>
    <w:rsid w:val="006B131F"/>
    <w:rsid w:val="006B15BF"/>
    <w:rsid w:val="006B18FE"/>
    <w:rsid w:val="006B1AFF"/>
    <w:rsid w:val="006B1D2D"/>
    <w:rsid w:val="006B1DBE"/>
    <w:rsid w:val="006B1E71"/>
    <w:rsid w:val="006B1F89"/>
    <w:rsid w:val="006B1FA3"/>
    <w:rsid w:val="006B203A"/>
    <w:rsid w:val="006B20B5"/>
    <w:rsid w:val="006B2134"/>
    <w:rsid w:val="006B21E8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162"/>
    <w:rsid w:val="006B42B6"/>
    <w:rsid w:val="006B4512"/>
    <w:rsid w:val="006B455D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3C3"/>
    <w:rsid w:val="006B64D8"/>
    <w:rsid w:val="006B64E7"/>
    <w:rsid w:val="006B6531"/>
    <w:rsid w:val="006B653F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4B"/>
    <w:rsid w:val="006C0410"/>
    <w:rsid w:val="006C0571"/>
    <w:rsid w:val="006C0661"/>
    <w:rsid w:val="006C081B"/>
    <w:rsid w:val="006C0CA8"/>
    <w:rsid w:val="006C0D81"/>
    <w:rsid w:val="006C0D89"/>
    <w:rsid w:val="006C0F1D"/>
    <w:rsid w:val="006C1106"/>
    <w:rsid w:val="006C1771"/>
    <w:rsid w:val="006C1B28"/>
    <w:rsid w:val="006C1C76"/>
    <w:rsid w:val="006C1CFE"/>
    <w:rsid w:val="006C1D4D"/>
    <w:rsid w:val="006C2041"/>
    <w:rsid w:val="006C227C"/>
    <w:rsid w:val="006C24AF"/>
    <w:rsid w:val="006C27D8"/>
    <w:rsid w:val="006C29BB"/>
    <w:rsid w:val="006C2A37"/>
    <w:rsid w:val="006C2E5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682"/>
    <w:rsid w:val="006C36DD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63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8"/>
    <w:rsid w:val="006C695F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D9A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4B"/>
    <w:rsid w:val="006D099E"/>
    <w:rsid w:val="006D0A80"/>
    <w:rsid w:val="006D0B86"/>
    <w:rsid w:val="006D0BF0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BC4"/>
    <w:rsid w:val="006D1D5F"/>
    <w:rsid w:val="006D1D7E"/>
    <w:rsid w:val="006D1E4B"/>
    <w:rsid w:val="006D1FF1"/>
    <w:rsid w:val="006D217B"/>
    <w:rsid w:val="006D21C7"/>
    <w:rsid w:val="006D231D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2CA0"/>
    <w:rsid w:val="006D2F95"/>
    <w:rsid w:val="006D3019"/>
    <w:rsid w:val="006D31EC"/>
    <w:rsid w:val="006D327E"/>
    <w:rsid w:val="006D3381"/>
    <w:rsid w:val="006D3444"/>
    <w:rsid w:val="006D35ED"/>
    <w:rsid w:val="006D37F9"/>
    <w:rsid w:val="006D3804"/>
    <w:rsid w:val="006D3810"/>
    <w:rsid w:val="006D396D"/>
    <w:rsid w:val="006D3B3E"/>
    <w:rsid w:val="006D3B77"/>
    <w:rsid w:val="006D3DA3"/>
    <w:rsid w:val="006D3F76"/>
    <w:rsid w:val="006D3FC0"/>
    <w:rsid w:val="006D403F"/>
    <w:rsid w:val="006D4076"/>
    <w:rsid w:val="006D4163"/>
    <w:rsid w:val="006D41A1"/>
    <w:rsid w:val="006D4229"/>
    <w:rsid w:val="006D44A5"/>
    <w:rsid w:val="006D44C8"/>
    <w:rsid w:val="006D4675"/>
    <w:rsid w:val="006D4842"/>
    <w:rsid w:val="006D4A3C"/>
    <w:rsid w:val="006D4B33"/>
    <w:rsid w:val="006D4CCF"/>
    <w:rsid w:val="006D4F2C"/>
    <w:rsid w:val="006D5359"/>
    <w:rsid w:val="006D5433"/>
    <w:rsid w:val="006D55B7"/>
    <w:rsid w:val="006D55CA"/>
    <w:rsid w:val="006D5618"/>
    <w:rsid w:val="006D58B6"/>
    <w:rsid w:val="006D59EC"/>
    <w:rsid w:val="006D5B5B"/>
    <w:rsid w:val="006D5BC6"/>
    <w:rsid w:val="006D5CFC"/>
    <w:rsid w:val="006D5FE2"/>
    <w:rsid w:val="006D6007"/>
    <w:rsid w:val="006D6185"/>
    <w:rsid w:val="006D62CB"/>
    <w:rsid w:val="006D6309"/>
    <w:rsid w:val="006D6358"/>
    <w:rsid w:val="006D6509"/>
    <w:rsid w:val="006D65A9"/>
    <w:rsid w:val="006D6650"/>
    <w:rsid w:val="006D6685"/>
    <w:rsid w:val="006D672D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3AD"/>
    <w:rsid w:val="006D767F"/>
    <w:rsid w:val="006D7718"/>
    <w:rsid w:val="006D77B5"/>
    <w:rsid w:val="006D7959"/>
    <w:rsid w:val="006D7BBB"/>
    <w:rsid w:val="006D7E07"/>
    <w:rsid w:val="006D7F01"/>
    <w:rsid w:val="006E00B4"/>
    <w:rsid w:val="006E03E6"/>
    <w:rsid w:val="006E051C"/>
    <w:rsid w:val="006E055A"/>
    <w:rsid w:val="006E065B"/>
    <w:rsid w:val="006E0831"/>
    <w:rsid w:val="006E0AB9"/>
    <w:rsid w:val="006E0B69"/>
    <w:rsid w:val="006E0C79"/>
    <w:rsid w:val="006E0CC1"/>
    <w:rsid w:val="006E0CD9"/>
    <w:rsid w:val="006E0DC0"/>
    <w:rsid w:val="006E0FBD"/>
    <w:rsid w:val="006E1289"/>
    <w:rsid w:val="006E15C5"/>
    <w:rsid w:val="006E161F"/>
    <w:rsid w:val="006E1627"/>
    <w:rsid w:val="006E1B60"/>
    <w:rsid w:val="006E1B91"/>
    <w:rsid w:val="006E1FB7"/>
    <w:rsid w:val="006E2232"/>
    <w:rsid w:val="006E2270"/>
    <w:rsid w:val="006E2279"/>
    <w:rsid w:val="006E24DF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ED4"/>
    <w:rsid w:val="006E2F68"/>
    <w:rsid w:val="006E30D5"/>
    <w:rsid w:val="006E3156"/>
    <w:rsid w:val="006E31A4"/>
    <w:rsid w:val="006E31F6"/>
    <w:rsid w:val="006E3701"/>
    <w:rsid w:val="006E3778"/>
    <w:rsid w:val="006E3905"/>
    <w:rsid w:val="006E3E5B"/>
    <w:rsid w:val="006E421E"/>
    <w:rsid w:val="006E44B6"/>
    <w:rsid w:val="006E47B9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92B"/>
    <w:rsid w:val="006E5A2E"/>
    <w:rsid w:val="006E5D37"/>
    <w:rsid w:val="006E5F84"/>
    <w:rsid w:val="006E60E9"/>
    <w:rsid w:val="006E612E"/>
    <w:rsid w:val="006E619F"/>
    <w:rsid w:val="006E61D9"/>
    <w:rsid w:val="006E6267"/>
    <w:rsid w:val="006E62BA"/>
    <w:rsid w:val="006E6457"/>
    <w:rsid w:val="006E6461"/>
    <w:rsid w:val="006E659E"/>
    <w:rsid w:val="006E65C6"/>
    <w:rsid w:val="006E663E"/>
    <w:rsid w:val="006E66D2"/>
    <w:rsid w:val="006E6740"/>
    <w:rsid w:val="006E67A5"/>
    <w:rsid w:val="006E6ACD"/>
    <w:rsid w:val="006E6B49"/>
    <w:rsid w:val="006E6C1A"/>
    <w:rsid w:val="006E6EE8"/>
    <w:rsid w:val="006E6FE3"/>
    <w:rsid w:val="006E712F"/>
    <w:rsid w:val="006E7376"/>
    <w:rsid w:val="006E742E"/>
    <w:rsid w:val="006E7495"/>
    <w:rsid w:val="006E7587"/>
    <w:rsid w:val="006E7589"/>
    <w:rsid w:val="006E784E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BDD"/>
    <w:rsid w:val="006F0C3B"/>
    <w:rsid w:val="006F0D13"/>
    <w:rsid w:val="006F0E1A"/>
    <w:rsid w:val="006F0FA4"/>
    <w:rsid w:val="006F1108"/>
    <w:rsid w:val="006F15D9"/>
    <w:rsid w:val="006F168F"/>
    <w:rsid w:val="006F179D"/>
    <w:rsid w:val="006F17DA"/>
    <w:rsid w:val="006F1B67"/>
    <w:rsid w:val="006F1B75"/>
    <w:rsid w:val="006F1BF2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1F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6"/>
    <w:rsid w:val="006F5838"/>
    <w:rsid w:val="006F58B5"/>
    <w:rsid w:val="006F58D8"/>
    <w:rsid w:val="006F5A3D"/>
    <w:rsid w:val="006F5A67"/>
    <w:rsid w:val="006F5CA7"/>
    <w:rsid w:val="006F5E5A"/>
    <w:rsid w:val="006F5E5D"/>
    <w:rsid w:val="006F6254"/>
    <w:rsid w:val="006F65D5"/>
    <w:rsid w:val="006F66AB"/>
    <w:rsid w:val="006F66D3"/>
    <w:rsid w:val="006F68D7"/>
    <w:rsid w:val="006F6A23"/>
    <w:rsid w:val="006F6B40"/>
    <w:rsid w:val="006F6B50"/>
    <w:rsid w:val="006F6C9C"/>
    <w:rsid w:val="006F6CB6"/>
    <w:rsid w:val="006F6CF1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2D"/>
    <w:rsid w:val="006F7A6E"/>
    <w:rsid w:val="006F7AC8"/>
    <w:rsid w:val="006F7B98"/>
    <w:rsid w:val="006F7C69"/>
    <w:rsid w:val="006F7EE1"/>
    <w:rsid w:val="006F7FC9"/>
    <w:rsid w:val="00700070"/>
    <w:rsid w:val="0070008D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367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6DD"/>
    <w:rsid w:val="007029C0"/>
    <w:rsid w:val="00702BBE"/>
    <w:rsid w:val="00702DA8"/>
    <w:rsid w:val="00703031"/>
    <w:rsid w:val="00703302"/>
    <w:rsid w:val="00703495"/>
    <w:rsid w:val="007034FE"/>
    <w:rsid w:val="00703517"/>
    <w:rsid w:val="00703812"/>
    <w:rsid w:val="00703A87"/>
    <w:rsid w:val="00703B98"/>
    <w:rsid w:val="00703BF0"/>
    <w:rsid w:val="00703C3B"/>
    <w:rsid w:val="00703D82"/>
    <w:rsid w:val="00703DC9"/>
    <w:rsid w:val="00703E38"/>
    <w:rsid w:val="0070409E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513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1F7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31E1"/>
    <w:rsid w:val="00713306"/>
    <w:rsid w:val="0071335A"/>
    <w:rsid w:val="00713447"/>
    <w:rsid w:val="007134CB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4E26"/>
    <w:rsid w:val="00715179"/>
    <w:rsid w:val="00715348"/>
    <w:rsid w:val="0071537C"/>
    <w:rsid w:val="0071539A"/>
    <w:rsid w:val="007153B2"/>
    <w:rsid w:val="00715496"/>
    <w:rsid w:val="007156C3"/>
    <w:rsid w:val="00715753"/>
    <w:rsid w:val="00715911"/>
    <w:rsid w:val="00715A02"/>
    <w:rsid w:val="00715A49"/>
    <w:rsid w:val="00715A92"/>
    <w:rsid w:val="00715AC4"/>
    <w:rsid w:val="00715CA2"/>
    <w:rsid w:val="00715CDC"/>
    <w:rsid w:val="00715CF5"/>
    <w:rsid w:val="00715E41"/>
    <w:rsid w:val="00715E50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BD"/>
    <w:rsid w:val="007173FE"/>
    <w:rsid w:val="007177E6"/>
    <w:rsid w:val="007179C3"/>
    <w:rsid w:val="00717AEE"/>
    <w:rsid w:val="00717B8A"/>
    <w:rsid w:val="00717D37"/>
    <w:rsid w:val="00717DA1"/>
    <w:rsid w:val="00717E4F"/>
    <w:rsid w:val="00717FF7"/>
    <w:rsid w:val="00717FFA"/>
    <w:rsid w:val="00720145"/>
    <w:rsid w:val="0072032C"/>
    <w:rsid w:val="00720548"/>
    <w:rsid w:val="0072069E"/>
    <w:rsid w:val="00720867"/>
    <w:rsid w:val="00720873"/>
    <w:rsid w:val="00720924"/>
    <w:rsid w:val="00720C3F"/>
    <w:rsid w:val="00720D08"/>
    <w:rsid w:val="007210D5"/>
    <w:rsid w:val="00721362"/>
    <w:rsid w:val="007213A9"/>
    <w:rsid w:val="00721521"/>
    <w:rsid w:val="007216F1"/>
    <w:rsid w:val="0072177C"/>
    <w:rsid w:val="007217E4"/>
    <w:rsid w:val="007218B1"/>
    <w:rsid w:val="00721925"/>
    <w:rsid w:val="00721995"/>
    <w:rsid w:val="00721B89"/>
    <w:rsid w:val="00721D9F"/>
    <w:rsid w:val="00721ED7"/>
    <w:rsid w:val="00721F34"/>
    <w:rsid w:val="00721F4C"/>
    <w:rsid w:val="007220D1"/>
    <w:rsid w:val="007220FA"/>
    <w:rsid w:val="00722207"/>
    <w:rsid w:val="00722331"/>
    <w:rsid w:val="00722A10"/>
    <w:rsid w:val="00722ABA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2E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94B"/>
    <w:rsid w:val="00725B08"/>
    <w:rsid w:val="00725BFD"/>
    <w:rsid w:val="00725D0B"/>
    <w:rsid w:val="00725E8C"/>
    <w:rsid w:val="00725E95"/>
    <w:rsid w:val="0072611C"/>
    <w:rsid w:val="00726170"/>
    <w:rsid w:val="00726350"/>
    <w:rsid w:val="00726366"/>
    <w:rsid w:val="007263E5"/>
    <w:rsid w:val="00726407"/>
    <w:rsid w:val="007264CD"/>
    <w:rsid w:val="007265E0"/>
    <w:rsid w:val="00726680"/>
    <w:rsid w:val="00726848"/>
    <w:rsid w:val="007268D5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444"/>
    <w:rsid w:val="007278D9"/>
    <w:rsid w:val="0072794C"/>
    <w:rsid w:val="00727A92"/>
    <w:rsid w:val="00727B1F"/>
    <w:rsid w:val="00727BCE"/>
    <w:rsid w:val="00727C46"/>
    <w:rsid w:val="00727CA5"/>
    <w:rsid w:val="00730063"/>
    <w:rsid w:val="00730354"/>
    <w:rsid w:val="0073061A"/>
    <w:rsid w:val="007309DE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1FEF"/>
    <w:rsid w:val="00732041"/>
    <w:rsid w:val="007320CD"/>
    <w:rsid w:val="00732117"/>
    <w:rsid w:val="00732358"/>
    <w:rsid w:val="00732477"/>
    <w:rsid w:val="007324D0"/>
    <w:rsid w:val="00732500"/>
    <w:rsid w:val="00732663"/>
    <w:rsid w:val="00732873"/>
    <w:rsid w:val="00732B62"/>
    <w:rsid w:val="00732E0A"/>
    <w:rsid w:val="00732E85"/>
    <w:rsid w:val="00732F62"/>
    <w:rsid w:val="00733044"/>
    <w:rsid w:val="0073317A"/>
    <w:rsid w:val="007331DE"/>
    <w:rsid w:val="00733201"/>
    <w:rsid w:val="007332F0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5D"/>
    <w:rsid w:val="00733FE6"/>
    <w:rsid w:val="00734176"/>
    <w:rsid w:val="0073436B"/>
    <w:rsid w:val="0073458A"/>
    <w:rsid w:val="007346C6"/>
    <w:rsid w:val="0073470B"/>
    <w:rsid w:val="00734B9C"/>
    <w:rsid w:val="00734D01"/>
    <w:rsid w:val="00734D0D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5D4"/>
    <w:rsid w:val="00735641"/>
    <w:rsid w:val="0073569A"/>
    <w:rsid w:val="007356C8"/>
    <w:rsid w:val="007356EA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A9"/>
    <w:rsid w:val="0073661C"/>
    <w:rsid w:val="0073696B"/>
    <w:rsid w:val="00736A2D"/>
    <w:rsid w:val="00736A39"/>
    <w:rsid w:val="00736AD8"/>
    <w:rsid w:val="00736AE0"/>
    <w:rsid w:val="00736B7B"/>
    <w:rsid w:val="00736CE8"/>
    <w:rsid w:val="00736F36"/>
    <w:rsid w:val="00736FCF"/>
    <w:rsid w:val="007370FD"/>
    <w:rsid w:val="00737506"/>
    <w:rsid w:val="00737518"/>
    <w:rsid w:val="00737537"/>
    <w:rsid w:val="0073769E"/>
    <w:rsid w:val="007376CD"/>
    <w:rsid w:val="0073771B"/>
    <w:rsid w:val="00737726"/>
    <w:rsid w:val="00737A0B"/>
    <w:rsid w:val="00737A3B"/>
    <w:rsid w:val="00737AC6"/>
    <w:rsid w:val="00737C3C"/>
    <w:rsid w:val="00737E50"/>
    <w:rsid w:val="00740044"/>
    <w:rsid w:val="0074024F"/>
    <w:rsid w:val="007404CA"/>
    <w:rsid w:val="007404E7"/>
    <w:rsid w:val="007404FC"/>
    <w:rsid w:val="00740AC7"/>
    <w:rsid w:val="00740B65"/>
    <w:rsid w:val="00740D64"/>
    <w:rsid w:val="00740F07"/>
    <w:rsid w:val="00741031"/>
    <w:rsid w:val="00741192"/>
    <w:rsid w:val="007411AA"/>
    <w:rsid w:val="0074124F"/>
    <w:rsid w:val="0074125D"/>
    <w:rsid w:val="007413B2"/>
    <w:rsid w:val="007413CB"/>
    <w:rsid w:val="00741478"/>
    <w:rsid w:val="0074164E"/>
    <w:rsid w:val="00741673"/>
    <w:rsid w:val="00741A99"/>
    <w:rsid w:val="00741C49"/>
    <w:rsid w:val="00741ED3"/>
    <w:rsid w:val="00741FEE"/>
    <w:rsid w:val="007421F5"/>
    <w:rsid w:val="007423F7"/>
    <w:rsid w:val="00742490"/>
    <w:rsid w:val="007424DF"/>
    <w:rsid w:val="00742565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260"/>
    <w:rsid w:val="00743267"/>
    <w:rsid w:val="007432E4"/>
    <w:rsid w:val="00743347"/>
    <w:rsid w:val="0074347E"/>
    <w:rsid w:val="007436E8"/>
    <w:rsid w:val="007438E9"/>
    <w:rsid w:val="00743973"/>
    <w:rsid w:val="00743A6E"/>
    <w:rsid w:val="00743A90"/>
    <w:rsid w:val="00743DA1"/>
    <w:rsid w:val="00743DAE"/>
    <w:rsid w:val="00743FCA"/>
    <w:rsid w:val="0074404B"/>
    <w:rsid w:val="00744B1E"/>
    <w:rsid w:val="00744D12"/>
    <w:rsid w:val="00744D4C"/>
    <w:rsid w:val="00745333"/>
    <w:rsid w:val="007453F7"/>
    <w:rsid w:val="00745419"/>
    <w:rsid w:val="00745525"/>
    <w:rsid w:val="007456AC"/>
    <w:rsid w:val="007458A0"/>
    <w:rsid w:val="007458C8"/>
    <w:rsid w:val="007459F1"/>
    <w:rsid w:val="00745BB4"/>
    <w:rsid w:val="00745E0C"/>
    <w:rsid w:val="00745E38"/>
    <w:rsid w:val="007460CE"/>
    <w:rsid w:val="00746253"/>
    <w:rsid w:val="00746467"/>
    <w:rsid w:val="00746480"/>
    <w:rsid w:val="007464FC"/>
    <w:rsid w:val="007465A0"/>
    <w:rsid w:val="00746911"/>
    <w:rsid w:val="0074691A"/>
    <w:rsid w:val="00746BC9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7AB"/>
    <w:rsid w:val="007478E7"/>
    <w:rsid w:val="00747A16"/>
    <w:rsid w:val="00747B35"/>
    <w:rsid w:val="00747B55"/>
    <w:rsid w:val="00747B8A"/>
    <w:rsid w:val="00747D8D"/>
    <w:rsid w:val="00747E70"/>
    <w:rsid w:val="00747ECB"/>
    <w:rsid w:val="00747FF3"/>
    <w:rsid w:val="007500C4"/>
    <w:rsid w:val="0075013E"/>
    <w:rsid w:val="007502A5"/>
    <w:rsid w:val="007503C7"/>
    <w:rsid w:val="007503F1"/>
    <w:rsid w:val="0075060B"/>
    <w:rsid w:val="007506F4"/>
    <w:rsid w:val="00750BA5"/>
    <w:rsid w:val="00750C86"/>
    <w:rsid w:val="00750DE8"/>
    <w:rsid w:val="00750E1E"/>
    <w:rsid w:val="007513E4"/>
    <w:rsid w:val="0075146B"/>
    <w:rsid w:val="007516B7"/>
    <w:rsid w:val="0075193B"/>
    <w:rsid w:val="007519A9"/>
    <w:rsid w:val="007519D0"/>
    <w:rsid w:val="00751A75"/>
    <w:rsid w:val="00751C9E"/>
    <w:rsid w:val="00751CE0"/>
    <w:rsid w:val="00751DD9"/>
    <w:rsid w:val="00751EF7"/>
    <w:rsid w:val="00751FA5"/>
    <w:rsid w:val="0075204D"/>
    <w:rsid w:val="00752076"/>
    <w:rsid w:val="00752281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B2"/>
    <w:rsid w:val="007534DD"/>
    <w:rsid w:val="00753755"/>
    <w:rsid w:val="007537F8"/>
    <w:rsid w:val="00753A34"/>
    <w:rsid w:val="00753A36"/>
    <w:rsid w:val="00753AA9"/>
    <w:rsid w:val="00753BEA"/>
    <w:rsid w:val="00753CCF"/>
    <w:rsid w:val="00753D80"/>
    <w:rsid w:val="00753D81"/>
    <w:rsid w:val="00753DF9"/>
    <w:rsid w:val="0075412A"/>
    <w:rsid w:val="007541B7"/>
    <w:rsid w:val="007542AD"/>
    <w:rsid w:val="00754555"/>
    <w:rsid w:val="00754629"/>
    <w:rsid w:val="00754898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537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9C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6E5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10"/>
    <w:rsid w:val="00763891"/>
    <w:rsid w:val="00763993"/>
    <w:rsid w:val="00763996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937"/>
    <w:rsid w:val="00765A4E"/>
    <w:rsid w:val="00765A67"/>
    <w:rsid w:val="00765A8E"/>
    <w:rsid w:val="00765B41"/>
    <w:rsid w:val="00765C0B"/>
    <w:rsid w:val="00765C10"/>
    <w:rsid w:val="00765D13"/>
    <w:rsid w:val="0076629C"/>
    <w:rsid w:val="00766388"/>
    <w:rsid w:val="0076639F"/>
    <w:rsid w:val="00766429"/>
    <w:rsid w:val="007666B6"/>
    <w:rsid w:val="0076679A"/>
    <w:rsid w:val="007667F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1C"/>
    <w:rsid w:val="0077026B"/>
    <w:rsid w:val="0077031D"/>
    <w:rsid w:val="0077039B"/>
    <w:rsid w:val="007705C4"/>
    <w:rsid w:val="007709E3"/>
    <w:rsid w:val="007709F1"/>
    <w:rsid w:val="00770B44"/>
    <w:rsid w:val="00770BC6"/>
    <w:rsid w:val="00770E15"/>
    <w:rsid w:val="00770F91"/>
    <w:rsid w:val="00771092"/>
    <w:rsid w:val="00771119"/>
    <w:rsid w:val="00771417"/>
    <w:rsid w:val="0077167C"/>
    <w:rsid w:val="007716D2"/>
    <w:rsid w:val="0077171B"/>
    <w:rsid w:val="00771932"/>
    <w:rsid w:val="00771935"/>
    <w:rsid w:val="00771E94"/>
    <w:rsid w:val="00772073"/>
    <w:rsid w:val="00772114"/>
    <w:rsid w:val="00772465"/>
    <w:rsid w:val="007724FF"/>
    <w:rsid w:val="00772860"/>
    <w:rsid w:val="00772BDA"/>
    <w:rsid w:val="00772E5C"/>
    <w:rsid w:val="00772F5B"/>
    <w:rsid w:val="00772FB8"/>
    <w:rsid w:val="0077302C"/>
    <w:rsid w:val="00773037"/>
    <w:rsid w:val="0077308F"/>
    <w:rsid w:val="0077318E"/>
    <w:rsid w:val="007731B2"/>
    <w:rsid w:val="00773275"/>
    <w:rsid w:val="00773341"/>
    <w:rsid w:val="00773385"/>
    <w:rsid w:val="007733A3"/>
    <w:rsid w:val="007733EC"/>
    <w:rsid w:val="00773404"/>
    <w:rsid w:val="0077345D"/>
    <w:rsid w:val="00773585"/>
    <w:rsid w:val="00773A50"/>
    <w:rsid w:val="00773C32"/>
    <w:rsid w:val="00773D4F"/>
    <w:rsid w:val="00773E2A"/>
    <w:rsid w:val="00773EE3"/>
    <w:rsid w:val="00773FB2"/>
    <w:rsid w:val="00773FF4"/>
    <w:rsid w:val="007742D6"/>
    <w:rsid w:val="007742E9"/>
    <w:rsid w:val="0077439A"/>
    <w:rsid w:val="00774551"/>
    <w:rsid w:val="007745D1"/>
    <w:rsid w:val="00774649"/>
    <w:rsid w:val="007747AF"/>
    <w:rsid w:val="007747D4"/>
    <w:rsid w:val="0077485B"/>
    <w:rsid w:val="007748A3"/>
    <w:rsid w:val="0077498C"/>
    <w:rsid w:val="00774A1F"/>
    <w:rsid w:val="00774A5C"/>
    <w:rsid w:val="00774D82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6E"/>
    <w:rsid w:val="007758B6"/>
    <w:rsid w:val="00775D21"/>
    <w:rsid w:val="00775DCB"/>
    <w:rsid w:val="00776054"/>
    <w:rsid w:val="0077608B"/>
    <w:rsid w:val="007765BF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6F91"/>
    <w:rsid w:val="0077722E"/>
    <w:rsid w:val="00777243"/>
    <w:rsid w:val="0077733E"/>
    <w:rsid w:val="007774D0"/>
    <w:rsid w:val="0077751E"/>
    <w:rsid w:val="0077756A"/>
    <w:rsid w:val="0077761F"/>
    <w:rsid w:val="00777627"/>
    <w:rsid w:val="00777641"/>
    <w:rsid w:val="00777715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CB7"/>
    <w:rsid w:val="00780D21"/>
    <w:rsid w:val="00780E39"/>
    <w:rsid w:val="00780F51"/>
    <w:rsid w:val="00780FC4"/>
    <w:rsid w:val="0078106B"/>
    <w:rsid w:val="00781091"/>
    <w:rsid w:val="007811C6"/>
    <w:rsid w:val="00781231"/>
    <w:rsid w:val="007812F3"/>
    <w:rsid w:val="00781414"/>
    <w:rsid w:val="00781778"/>
    <w:rsid w:val="0078187C"/>
    <w:rsid w:val="00781884"/>
    <w:rsid w:val="007819DC"/>
    <w:rsid w:val="007819ED"/>
    <w:rsid w:val="00781A30"/>
    <w:rsid w:val="00781AE9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BB5"/>
    <w:rsid w:val="00782C38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A18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B84"/>
    <w:rsid w:val="00784EA6"/>
    <w:rsid w:val="00784EEE"/>
    <w:rsid w:val="0078526E"/>
    <w:rsid w:val="00785375"/>
    <w:rsid w:val="007853BE"/>
    <w:rsid w:val="00785673"/>
    <w:rsid w:val="0078579F"/>
    <w:rsid w:val="007857D4"/>
    <w:rsid w:val="007857D6"/>
    <w:rsid w:val="00785804"/>
    <w:rsid w:val="00785822"/>
    <w:rsid w:val="0078589D"/>
    <w:rsid w:val="00785A45"/>
    <w:rsid w:val="00785C7E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81"/>
    <w:rsid w:val="007872B8"/>
    <w:rsid w:val="007877C4"/>
    <w:rsid w:val="0078785F"/>
    <w:rsid w:val="00787ADF"/>
    <w:rsid w:val="00787D4D"/>
    <w:rsid w:val="00787D77"/>
    <w:rsid w:val="00787DEF"/>
    <w:rsid w:val="00787E0D"/>
    <w:rsid w:val="00787E3A"/>
    <w:rsid w:val="00787FD4"/>
    <w:rsid w:val="00787FF3"/>
    <w:rsid w:val="00790098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63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2F2C"/>
    <w:rsid w:val="0079336A"/>
    <w:rsid w:val="007933C2"/>
    <w:rsid w:val="007934FA"/>
    <w:rsid w:val="0079355E"/>
    <w:rsid w:val="0079360D"/>
    <w:rsid w:val="007936FC"/>
    <w:rsid w:val="007939D1"/>
    <w:rsid w:val="007939F7"/>
    <w:rsid w:val="00793B58"/>
    <w:rsid w:val="00793BF6"/>
    <w:rsid w:val="00793C70"/>
    <w:rsid w:val="00793DB9"/>
    <w:rsid w:val="00793F70"/>
    <w:rsid w:val="00793FA5"/>
    <w:rsid w:val="007941AD"/>
    <w:rsid w:val="00794407"/>
    <w:rsid w:val="00794471"/>
    <w:rsid w:val="007944B7"/>
    <w:rsid w:val="00794718"/>
    <w:rsid w:val="00794763"/>
    <w:rsid w:val="00794915"/>
    <w:rsid w:val="0079499B"/>
    <w:rsid w:val="007949C3"/>
    <w:rsid w:val="00794BEB"/>
    <w:rsid w:val="00794CE3"/>
    <w:rsid w:val="00794D9F"/>
    <w:rsid w:val="00794DD0"/>
    <w:rsid w:val="00794E48"/>
    <w:rsid w:val="00794E56"/>
    <w:rsid w:val="00794F4E"/>
    <w:rsid w:val="00795142"/>
    <w:rsid w:val="0079517E"/>
    <w:rsid w:val="007955C3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661"/>
    <w:rsid w:val="00796895"/>
    <w:rsid w:val="00796A00"/>
    <w:rsid w:val="00796A3A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1C8"/>
    <w:rsid w:val="007A124C"/>
    <w:rsid w:val="007A148B"/>
    <w:rsid w:val="007A18EB"/>
    <w:rsid w:val="007A1B35"/>
    <w:rsid w:val="007A1B7E"/>
    <w:rsid w:val="007A1D1C"/>
    <w:rsid w:val="007A1DF3"/>
    <w:rsid w:val="007A1EBF"/>
    <w:rsid w:val="007A22C9"/>
    <w:rsid w:val="007A23B3"/>
    <w:rsid w:val="007A23DC"/>
    <w:rsid w:val="007A266A"/>
    <w:rsid w:val="007A2803"/>
    <w:rsid w:val="007A2A27"/>
    <w:rsid w:val="007A2AC2"/>
    <w:rsid w:val="007A2B59"/>
    <w:rsid w:val="007A2C3D"/>
    <w:rsid w:val="007A2D15"/>
    <w:rsid w:val="007A2E0C"/>
    <w:rsid w:val="007A2FCE"/>
    <w:rsid w:val="007A307B"/>
    <w:rsid w:val="007A3134"/>
    <w:rsid w:val="007A31F9"/>
    <w:rsid w:val="007A3328"/>
    <w:rsid w:val="007A3438"/>
    <w:rsid w:val="007A34F8"/>
    <w:rsid w:val="007A36CD"/>
    <w:rsid w:val="007A3C6F"/>
    <w:rsid w:val="007A3FDA"/>
    <w:rsid w:val="007A407E"/>
    <w:rsid w:val="007A40D9"/>
    <w:rsid w:val="007A41C7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5326"/>
    <w:rsid w:val="007A5359"/>
    <w:rsid w:val="007A5667"/>
    <w:rsid w:val="007A567A"/>
    <w:rsid w:val="007A5A38"/>
    <w:rsid w:val="007A5B7E"/>
    <w:rsid w:val="007A5C90"/>
    <w:rsid w:val="007A5E21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3"/>
    <w:rsid w:val="007A7338"/>
    <w:rsid w:val="007A735E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2AC"/>
    <w:rsid w:val="007B14E6"/>
    <w:rsid w:val="007B1607"/>
    <w:rsid w:val="007B176A"/>
    <w:rsid w:val="007B1817"/>
    <w:rsid w:val="007B18E8"/>
    <w:rsid w:val="007B1AF0"/>
    <w:rsid w:val="007B1CCE"/>
    <w:rsid w:val="007B2623"/>
    <w:rsid w:val="007B2715"/>
    <w:rsid w:val="007B2788"/>
    <w:rsid w:val="007B2A02"/>
    <w:rsid w:val="007B2B91"/>
    <w:rsid w:val="007B2C30"/>
    <w:rsid w:val="007B2EE1"/>
    <w:rsid w:val="007B2FFC"/>
    <w:rsid w:val="007B3009"/>
    <w:rsid w:val="007B301B"/>
    <w:rsid w:val="007B3022"/>
    <w:rsid w:val="007B32B8"/>
    <w:rsid w:val="007B32DF"/>
    <w:rsid w:val="007B3353"/>
    <w:rsid w:val="007B3422"/>
    <w:rsid w:val="007B3624"/>
    <w:rsid w:val="007B36DE"/>
    <w:rsid w:val="007B37A2"/>
    <w:rsid w:val="007B3994"/>
    <w:rsid w:val="007B4488"/>
    <w:rsid w:val="007B459D"/>
    <w:rsid w:val="007B46A3"/>
    <w:rsid w:val="007B46B7"/>
    <w:rsid w:val="007B4796"/>
    <w:rsid w:val="007B4B81"/>
    <w:rsid w:val="007B4BA7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A3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B6"/>
    <w:rsid w:val="007B6BE0"/>
    <w:rsid w:val="007B6C47"/>
    <w:rsid w:val="007B6E4E"/>
    <w:rsid w:val="007B6EC3"/>
    <w:rsid w:val="007B6EE3"/>
    <w:rsid w:val="007B6EEF"/>
    <w:rsid w:val="007B72BE"/>
    <w:rsid w:val="007B7405"/>
    <w:rsid w:val="007B7479"/>
    <w:rsid w:val="007B752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DC4"/>
    <w:rsid w:val="007B7E02"/>
    <w:rsid w:val="007C011D"/>
    <w:rsid w:val="007C0445"/>
    <w:rsid w:val="007C0534"/>
    <w:rsid w:val="007C0637"/>
    <w:rsid w:val="007C0758"/>
    <w:rsid w:val="007C078D"/>
    <w:rsid w:val="007C08AD"/>
    <w:rsid w:val="007C0DF0"/>
    <w:rsid w:val="007C0E96"/>
    <w:rsid w:val="007C0F98"/>
    <w:rsid w:val="007C1162"/>
    <w:rsid w:val="007C15F9"/>
    <w:rsid w:val="007C1600"/>
    <w:rsid w:val="007C17DF"/>
    <w:rsid w:val="007C18F7"/>
    <w:rsid w:val="007C1A8F"/>
    <w:rsid w:val="007C1B09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1E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470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180"/>
    <w:rsid w:val="007C72D1"/>
    <w:rsid w:val="007C745F"/>
    <w:rsid w:val="007C74CB"/>
    <w:rsid w:val="007C761A"/>
    <w:rsid w:val="007C77F3"/>
    <w:rsid w:val="007C77F8"/>
    <w:rsid w:val="007C7B43"/>
    <w:rsid w:val="007C7C50"/>
    <w:rsid w:val="007C7EBA"/>
    <w:rsid w:val="007C7F25"/>
    <w:rsid w:val="007D015B"/>
    <w:rsid w:val="007D01EB"/>
    <w:rsid w:val="007D0300"/>
    <w:rsid w:val="007D0336"/>
    <w:rsid w:val="007D04D1"/>
    <w:rsid w:val="007D05D7"/>
    <w:rsid w:val="007D0777"/>
    <w:rsid w:val="007D07A6"/>
    <w:rsid w:val="007D090F"/>
    <w:rsid w:val="007D0CDC"/>
    <w:rsid w:val="007D0E22"/>
    <w:rsid w:val="007D0F20"/>
    <w:rsid w:val="007D11E4"/>
    <w:rsid w:val="007D137D"/>
    <w:rsid w:val="007D13D4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A9A"/>
    <w:rsid w:val="007D2C8F"/>
    <w:rsid w:val="007D2DE7"/>
    <w:rsid w:val="007D3054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DC2"/>
    <w:rsid w:val="007D3FEB"/>
    <w:rsid w:val="007D4124"/>
    <w:rsid w:val="007D41C2"/>
    <w:rsid w:val="007D41DA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C92"/>
    <w:rsid w:val="007D60AE"/>
    <w:rsid w:val="007D6256"/>
    <w:rsid w:val="007D630A"/>
    <w:rsid w:val="007D63B1"/>
    <w:rsid w:val="007D647F"/>
    <w:rsid w:val="007D64F6"/>
    <w:rsid w:val="007D66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38"/>
    <w:rsid w:val="007E0550"/>
    <w:rsid w:val="007E0651"/>
    <w:rsid w:val="007E0776"/>
    <w:rsid w:val="007E08C9"/>
    <w:rsid w:val="007E0928"/>
    <w:rsid w:val="007E09CD"/>
    <w:rsid w:val="007E0A27"/>
    <w:rsid w:val="007E0A85"/>
    <w:rsid w:val="007E0B23"/>
    <w:rsid w:val="007E0C20"/>
    <w:rsid w:val="007E0C7D"/>
    <w:rsid w:val="007E0E17"/>
    <w:rsid w:val="007E0F0E"/>
    <w:rsid w:val="007E0FE6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A"/>
    <w:rsid w:val="007E3368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AB9"/>
    <w:rsid w:val="007E6BF2"/>
    <w:rsid w:val="007E6C22"/>
    <w:rsid w:val="007E6C43"/>
    <w:rsid w:val="007E6C5A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47"/>
    <w:rsid w:val="007E7EE9"/>
    <w:rsid w:val="007E7FC3"/>
    <w:rsid w:val="007F00FC"/>
    <w:rsid w:val="007F0386"/>
    <w:rsid w:val="007F0444"/>
    <w:rsid w:val="007F04B8"/>
    <w:rsid w:val="007F0727"/>
    <w:rsid w:val="007F08DD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7B5"/>
    <w:rsid w:val="007F193F"/>
    <w:rsid w:val="007F1A31"/>
    <w:rsid w:val="007F1D9F"/>
    <w:rsid w:val="007F1DB9"/>
    <w:rsid w:val="007F1DC1"/>
    <w:rsid w:val="007F1E26"/>
    <w:rsid w:val="007F22A5"/>
    <w:rsid w:val="007F22CC"/>
    <w:rsid w:val="007F23D8"/>
    <w:rsid w:val="007F2533"/>
    <w:rsid w:val="007F2587"/>
    <w:rsid w:val="007F2660"/>
    <w:rsid w:val="007F268F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9D0"/>
    <w:rsid w:val="007F3C1A"/>
    <w:rsid w:val="007F3CC3"/>
    <w:rsid w:val="007F3CFB"/>
    <w:rsid w:val="007F3D04"/>
    <w:rsid w:val="007F3D29"/>
    <w:rsid w:val="007F3D5D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B36"/>
    <w:rsid w:val="007F4F78"/>
    <w:rsid w:val="007F4FE3"/>
    <w:rsid w:val="007F5377"/>
    <w:rsid w:val="007F54A9"/>
    <w:rsid w:val="007F5573"/>
    <w:rsid w:val="007F5579"/>
    <w:rsid w:val="007F55F0"/>
    <w:rsid w:val="007F55FE"/>
    <w:rsid w:val="007F55FF"/>
    <w:rsid w:val="007F56AC"/>
    <w:rsid w:val="007F572B"/>
    <w:rsid w:val="007F5939"/>
    <w:rsid w:val="007F5A21"/>
    <w:rsid w:val="007F5AA1"/>
    <w:rsid w:val="007F5B3E"/>
    <w:rsid w:val="007F5BE4"/>
    <w:rsid w:val="007F6136"/>
    <w:rsid w:val="007F61B3"/>
    <w:rsid w:val="007F6260"/>
    <w:rsid w:val="007F6312"/>
    <w:rsid w:val="007F65F2"/>
    <w:rsid w:val="007F65FB"/>
    <w:rsid w:val="007F6669"/>
    <w:rsid w:val="007F67BB"/>
    <w:rsid w:val="007F6A4A"/>
    <w:rsid w:val="007F6CFA"/>
    <w:rsid w:val="007F6F1A"/>
    <w:rsid w:val="007F70FD"/>
    <w:rsid w:val="007F7374"/>
    <w:rsid w:val="007F73E0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4DD"/>
    <w:rsid w:val="0080068B"/>
    <w:rsid w:val="008006BD"/>
    <w:rsid w:val="00800767"/>
    <w:rsid w:val="008007E9"/>
    <w:rsid w:val="008008F5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227"/>
    <w:rsid w:val="008012E9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1D6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9"/>
    <w:rsid w:val="008049A3"/>
    <w:rsid w:val="00804BE7"/>
    <w:rsid w:val="00804C11"/>
    <w:rsid w:val="00804E68"/>
    <w:rsid w:val="00804F85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CA1"/>
    <w:rsid w:val="00805E67"/>
    <w:rsid w:val="00805FBB"/>
    <w:rsid w:val="00805FF1"/>
    <w:rsid w:val="00806264"/>
    <w:rsid w:val="008062E0"/>
    <w:rsid w:val="0080632C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92B"/>
    <w:rsid w:val="00807A72"/>
    <w:rsid w:val="00807B86"/>
    <w:rsid w:val="00807CDC"/>
    <w:rsid w:val="00807DB8"/>
    <w:rsid w:val="00807FFB"/>
    <w:rsid w:val="00810131"/>
    <w:rsid w:val="0081019B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1F34"/>
    <w:rsid w:val="0081206D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2DA7"/>
    <w:rsid w:val="00813102"/>
    <w:rsid w:val="00813154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3EEA"/>
    <w:rsid w:val="00814265"/>
    <w:rsid w:val="008143C0"/>
    <w:rsid w:val="00814497"/>
    <w:rsid w:val="008145EC"/>
    <w:rsid w:val="0081469E"/>
    <w:rsid w:val="00814716"/>
    <w:rsid w:val="00814817"/>
    <w:rsid w:val="0081483B"/>
    <w:rsid w:val="00814AC1"/>
    <w:rsid w:val="00814ACF"/>
    <w:rsid w:val="00814B1A"/>
    <w:rsid w:val="00814B20"/>
    <w:rsid w:val="00814CAD"/>
    <w:rsid w:val="00814CD0"/>
    <w:rsid w:val="00814CF2"/>
    <w:rsid w:val="00814F61"/>
    <w:rsid w:val="00814F93"/>
    <w:rsid w:val="008150CE"/>
    <w:rsid w:val="00815192"/>
    <w:rsid w:val="008151A3"/>
    <w:rsid w:val="008151FD"/>
    <w:rsid w:val="008152C8"/>
    <w:rsid w:val="00815373"/>
    <w:rsid w:val="00815395"/>
    <w:rsid w:val="00815406"/>
    <w:rsid w:val="00815559"/>
    <w:rsid w:val="008155AB"/>
    <w:rsid w:val="0081565B"/>
    <w:rsid w:val="00815783"/>
    <w:rsid w:val="00815872"/>
    <w:rsid w:val="008159DB"/>
    <w:rsid w:val="00815A03"/>
    <w:rsid w:val="00815BBB"/>
    <w:rsid w:val="00815D6F"/>
    <w:rsid w:val="00815D71"/>
    <w:rsid w:val="00815EB9"/>
    <w:rsid w:val="00815ED7"/>
    <w:rsid w:val="00815EE2"/>
    <w:rsid w:val="0081610B"/>
    <w:rsid w:val="0081613B"/>
    <w:rsid w:val="00816282"/>
    <w:rsid w:val="008163E9"/>
    <w:rsid w:val="00816411"/>
    <w:rsid w:val="00816587"/>
    <w:rsid w:val="008166B4"/>
    <w:rsid w:val="0081671D"/>
    <w:rsid w:val="00816861"/>
    <w:rsid w:val="00816910"/>
    <w:rsid w:val="00816929"/>
    <w:rsid w:val="00816ABC"/>
    <w:rsid w:val="00816AE1"/>
    <w:rsid w:val="00816C1F"/>
    <w:rsid w:val="00816CE4"/>
    <w:rsid w:val="008170D5"/>
    <w:rsid w:val="00817281"/>
    <w:rsid w:val="008174AF"/>
    <w:rsid w:val="008175EE"/>
    <w:rsid w:val="008178E3"/>
    <w:rsid w:val="00817AF0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DFE"/>
    <w:rsid w:val="00820E3C"/>
    <w:rsid w:val="00820EA7"/>
    <w:rsid w:val="00820F90"/>
    <w:rsid w:val="00820F9D"/>
    <w:rsid w:val="00821030"/>
    <w:rsid w:val="008210E9"/>
    <w:rsid w:val="00821103"/>
    <w:rsid w:val="00821117"/>
    <w:rsid w:val="00821500"/>
    <w:rsid w:val="0082153B"/>
    <w:rsid w:val="008215B9"/>
    <w:rsid w:val="008216BD"/>
    <w:rsid w:val="008219DF"/>
    <w:rsid w:val="00821A44"/>
    <w:rsid w:val="00821BEC"/>
    <w:rsid w:val="00821F3A"/>
    <w:rsid w:val="00821FF0"/>
    <w:rsid w:val="0082210A"/>
    <w:rsid w:val="008223FF"/>
    <w:rsid w:val="0082252D"/>
    <w:rsid w:val="00822628"/>
    <w:rsid w:val="00822636"/>
    <w:rsid w:val="0082263A"/>
    <w:rsid w:val="008226DF"/>
    <w:rsid w:val="008228C5"/>
    <w:rsid w:val="00822C4A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B02"/>
    <w:rsid w:val="00824D64"/>
    <w:rsid w:val="00825095"/>
    <w:rsid w:val="00825199"/>
    <w:rsid w:val="0082520D"/>
    <w:rsid w:val="00825515"/>
    <w:rsid w:val="00825950"/>
    <w:rsid w:val="00825F4A"/>
    <w:rsid w:val="00825FF9"/>
    <w:rsid w:val="00826336"/>
    <w:rsid w:val="008263A7"/>
    <w:rsid w:val="00826434"/>
    <w:rsid w:val="008265BE"/>
    <w:rsid w:val="00826927"/>
    <w:rsid w:val="00826A3F"/>
    <w:rsid w:val="00826C52"/>
    <w:rsid w:val="00826F26"/>
    <w:rsid w:val="00826FA3"/>
    <w:rsid w:val="0082700D"/>
    <w:rsid w:val="008270D1"/>
    <w:rsid w:val="00827180"/>
    <w:rsid w:val="008271D7"/>
    <w:rsid w:val="008272B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547"/>
    <w:rsid w:val="008305A3"/>
    <w:rsid w:val="008305CA"/>
    <w:rsid w:val="0083067B"/>
    <w:rsid w:val="008307D8"/>
    <w:rsid w:val="00830843"/>
    <w:rsid w:val="008309EC"/>
    <w:rsid w:val="00830B00"/>
    <w:rsid w:val="00830BC2"/>
    <w:rsid w:val="00830C44"/>
    <w:rsid w:val="00830D26"/>
    <w:rsid w:val="00830D9F"/>
    <w:rsid w:val="00830ECE"/>
    <w:rsid w:val="00830F8C"/>
    <w:rsid w:val="00831123"/>
    <w:rsid w:val="00831590"/>
    <w:rsid w:val="008315C9"/>
    <w:rsid w:val="00831702"/>
    <w:rsid w:val="0083191C"/>
    <w:rsid w:val="00831A77"/>
    <w:rsid w:val="00831BFC"/>
    <w:rsid w:val="00831E1D"/>
    <w:rsid w:val="00831F3C"/>
    <w:rsid w:val="00831FB1"/>
    <w:rsid w:val="00832128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51"/>
    <w:rsid w:val="00832AD3"/>
    <w:rsid w:val="00832B7F"/>
    <w:rsid w:val="00832CC3"/>
    <w:rsid w:val="00832FB3"/>
    <w:rsid w:val="00833136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01"/>
    <w:rsid w:val="00833FAE"/>
    <w:rsid w:val="008341B3"/>
    <w:rsid w:val="0083438B"/>
    <w:rsid w:val="008343E5"/>
    <w:rsid w:val="00834409"/>
    <w:rsid w:val="00834441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3D7"/>
    <w:rsid w:val="008355F8"/>
    <w:rsid w:val="00835901"/>
    <w:rsid w:val="00835A4A"/>
    <w:rsid w:val="00835AA1"/>
    <w:rsid w:val="00835B15"/>
    <w:rsid w:val="00835B35"/>
    <w:rsid w:val="00835BB8"/>
    <w:rsid w:val="00835C0C"/>
    <w:rsid w:val="00835C15"/>
    <w:rsid w:val="00835CDD"/>
    <w:rsid w:val="00835DA3"/>
    <w:rsid w:val="00835E16"/>
    <w:rsid w:val="00835E19"/>
    <w:rsid w:val="00835E4B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A85"/>
    <w:rsid w:val="00837BAF"/>
    <w:rsid w:val="00837C0A"/>
    <w:rsid w:val="00837D33"/>
    <w:rsid w:val="00837EED"/>
    <w:rsid w:val="00837F91"/>
    <w:rsid w:val="00840311"/>
    <w:rsid w:val="00840501"/>
    <w:rsid w:val="00840558"/>
    <w:rsid w:val="00840653"/>
    <w:rsid w:val="00840679"/>
    <w:rsid w:val="008407B0"/>
    <w:rsid w:val="008409EB"/>
    <w:rsid w:val="00840B2B"/>
    <w:rsid w:val="00840E8A"/>
    <w:rsid w:val="00840F44"/>
    <w:rsid w:val="00840F82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3F23"/>
    <w:rsid w:val="008440C4"/>
    <w:rsid w:val="008441C6"/>
    <w:rsid w:val="00844384"/>
    <w:rsid w:val="00844457"/>
    <w:rsid w:val="00844463"/>
    <w:rsid w:val="00844558"/>
    <w:rsid w:val="00844772"/>
    <w:rsid w:val="00844A81"/>
    <w:rsid w:val="00844B4E"/>
    <w:rsid w:val="00844C3D"/>
    <w:rsid w:val="00844C79"/>
    <w:rsid w:val="00844E2A"/>
    <w:rsid w:val="00844EBF"/>
    <w:rsid w:val="00844EDF"/>
    <w:rsid w:val="00845022"/>
    <w:rsid w:val="0084503B"/>
    <w:rsid w:val="008450E8"/>
    <w:rsid w:val="008451A6"/>
    <w:rsid w:val="00845273"/>
    <w:rsid w:val="00845408"/>
    <w:rsid w:val="008454ED"/>
    <w:rsid w:val="00845689"/>
    <w:rsid w:val="008456FC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627"/>
    <w:rsid w:val="00846824"/>
    <w:rsid w:val="008469A5"/>
    <w:rsid w:val="00846AD7"/>
    <w:rsid w:val="00846B19"/>
    <w:rsid w:val="00846C24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1C3"/>
    <w:rsid w:val="0085126A"/>
    <w:rsid w:val="008512CE"/>
    <w:rsid w:val="00851616"/>
    <w:rsid w:val="00851A0C"/>
    <w:rsid w:val="00851ACB"/>
    <w:rsid w:val="00851BD6"/>
    <w:rsid w:val="00851C34"/>
    <w:rsid w:val="00851CB4"/>
    <w:rsid w:val="00851D78"/>
    <w:rsid w:val="00851EB8"/>
    <w:rsid w:val="00852005"/>
    <w:rsid w:val="00852174"/>
    <w:rsid w:val="00852547"/>
    <w:rsid w:val="0085265B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E04"/>
    <w:rsid w:val="00853E19"/>
    <w:rsid w:val="00853FA7"/>
    <w:rsid w:val="00854193"/>
    <w:rsid w:val="00854216"/>
    <w:rsid w:val="00854625"/>
    <w:rsid w:val="00854851"/>
    <w:rsid w:val="00854954"/>
    <w:rsid w:val="00854B3B"/>
    <w:rsid w:val="00854CB9"/>
    <w:rsid w:val="00854CC6"/>
    <w:rsid w:val="00854E2E"/>
    <w:rsid w:val="00855086"/>
    <w:rsid w:val="0085510D"/>
    <w:rsid w:val="008551AB"/>
    <w:rsid w:val="008553D4"/>
    <w:rsid w:val="008554DB"/>
    <w:rsid w:val="00855503"/>
    <w:rsid w:val="00855563"/>
    <w:rsid w:val="00855570"/>
    <w:rsid w:val="008555E1"/>
    <w:rsid w:val="008555FC"/>
    <w:rsid w:val="008556BC"/>
    <w:rsid w:val="008557EC"/>
    <w:rsid w:val="008558D6"/>
    <w:rsid w:val="00855AB1"/>
    <w:rsid w:val="00855B29"/>
    <w:rsid w:val="00855C22"/>
    <w:rsid w:val="00855C94"/>
    <w:rsid w:val="00855CD0"/>
    <w:rsid w:val="00855EF9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7F"/>
    <w:rsid w:val="008578F9"/>
    <w:rsid w:val="00857AAB"/>
    <w:rsid w:val="00857D30"/>
    <w:rsid w:val="00857E1E"/>
    <w:rsid w:val="00857F18"/>
    <w:rsid w:val="00857F1B"/>
    <w:rsid w:val="008600C6"/>
    <w:rsid w:val="00860236"/>
    <w:rsid w:val="008604D2"/>
    <w:rsid w:val="008605B1"/>
    <w:rsid w:val="00860634"/>
    <w:rsid w:val="0086084B"/>
    <w:rsid w:val="008609D2"/>
    <w:rsid w:val="00860BC6"/>
    <w:rsid w:val="00860BDE"/>
    <w:rsid w:val="00860CA2"/>
    <w:rsid w:val="00860CE1"/>
    <w:rsid w:val="00860DEC"/>
    <w:rsid w:val="00860F43"/>
    <w:rsid w:val="00860F66"/>
    <w:rsid w:val="00860FB9"/>
    <w:rsid w:val="00860FFE"/>
    <w:rsid w:val="00861093"/>
    <w:rsid w:val="008614AA"/>
    <w:rsid w:val="00861570"/>
    <w:rsid w:val="00861585"/>
    <w:rsid w:val="008615DE"/>
    <w:rsid w:val="008617DB"/>
    <w:rsid w:val="0086194C"/>
    <w:rsid w:val="008619B0"/>
    <w:rsid w:val="00861B52"/>
    <w:rsid w:val="00861E56"/>
    <w:rsid w:val="0086210C"/>
    <w:rsid w:val="008622CA"/>
    <w:rsid w:val="0086241B"/>
    <w:rsid w:val="008624A8"/>
    <w:rsid w:val="008624BE"/>
    <w:rsid w:val="008626D8"/>
    <w:rsid w:val="008626F8"/>
    <w:rsid w:val="00862900"/>
    <w:rsid w:val="00862A77"/>
    <w:rsid w:val="00862C8F"/>
    <w:rsid w:val="00862CCA"/>
    <w:rsid w:val="00862DD3"/>
    <w:rsid w:val="00862F77"/>
    <w:rsid w:val="00862FDF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871"/>
    <w:rsid w:val="008639B4"/>
    <w:rsid w:val="00863AAF"/>
    <w:rsid w:val="00863C5A"/>
    <w:rsid w:val="00863CE4"/>
    <w:rsid w:val="00863D9D"/>
    <w:rsid w:val="00863F10"/>
    <w:rsid w:val="00863F19"/>
    <w:rsid w:val="008641A1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B75"/>
    <w:rsid w:val="00865C14"/>
    <w:rsid w:val="00865C63"/>
    <w:rsid w:val="00865EED"/>
    <w:rsid w:val="00866035"/>
    <w:rsid w:val="008660B9"/>
    <w:rsid w:val="0086636C"/>
    <w:rsid w:val="0086636E"/>
    <w:rsid w:val="008664FC"/>
    <w:rsid w:val="00866507"/>
    <w:rsid w:val="00866716"/>
    <w:rsid w:val="008668F9"/>
    <w:rsid w:val="00866A3A"/>
    <w:rsid w:val="00866A3B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354"/>
    <w:rsid w:val="0087036F"/>
    <w:rsid w:val="00870794"/>
    <w:rsid w:val="008709BD"/>
    <w:rsid w:val="00870A0F"/>
    <w:rsid w:val="00870D7B"/>
    <w:rsid w:val="00871009"/>
    <w:rsid w:val="00871159"/>
    <w:rsid w:val="008712B1"/>
    <w:rsid w:val="0087145C"/>
    <w:rsid w:val="0087184C"/>
    <w:rsid w:val="00871871"/>
    <w:rsid w:val="0087196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528"/>
    <w:rsid w:val="008725FA"/>
    <w:rsid w:val="0087269E"/>
    <w:rsid w:val="008727AF"/>
    <w:rsid w:val="00872A7F"/>
    <w:rsid w:val="00872A9F"/>
    <w:rsid w:val="00872B85"/>
    <w:rsid w:val="00872D48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4EF5"/>
    <w:rsid w:val="00874F0A"/>
    <w:rsid w:val="00875170"/>
    <w:rsid w:val="008751C5"/>
    <w:rsid w:val="00875227"/>
    <w:rsid w:val="008752FF"/>
    <w:rsid w:val="0087537D"/>
    <w:rsid w:val="00875479"/>
    <w:rsid w:val="008754A6"/>
    <w:rsid w:val="00875541"/>
    <w:rsid w:val="0087572B"/>
    <w:rsid w:val="00875A1C"/>
    <w:rsid w:val="00875BF0"/>
    <w:rsid w:val="00875C02"/>
    <w:rsid w:val="00875C61"/>
    <w:rsid w:val="00875D67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46"/>
    <w:rsid w:val="008770D2"/>
    <w:rsid w:val="00877240"/>
    <w:rsid w:val="00877306"/>
    <w:rsid w:val="0087749B"/>
    <w:rsid w:val="0087759D"/>
    <w:rsid w:val="00877679"/>
    <w:rsid w:val="00877796"/>
    <w:rsid w:val="008778F4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809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9FB"/>
    <w:rsid w:val="00881A85"/>
    <w:rsid w:val="00881AA9"/>
    <w:rsid w:val="00881B50"/>
    <w:rsid w:val="00881C30"/>
    <w:rsid w:val="00881C43"/>
    <w:rsid w:val="00881C5E"/>
    <w:rsid w:val="00881CB5"/>
    <w:rsid w:val="00881D0E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2F9D"/>
    <w:rsid w:val="008830F6"/>
    <w:rsid w:val="00883224"/>
    <w:rsid w:val="00883487"/>
    <w:rsid w:val="00883737"/>
    <w:rsid w:val="008838FF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4C36"/>
    <w:rsid w:val="00885017"/>
    <w:rsid w:val="00885041"/>
    <w:rsid w:val="00885067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E2"/>
    <w:rsid w:val="00885FF1"/>
    <w:rsid w:val="00886121"/>
    <w:rsid w:val="008861BB"/>
    <w:rsid w:val="008865C8"/>
    <w:rsid w:val="00886741"/>
    <w:rsid w:val="008867CC"/>
    <w:rsid w:val="00886865"/>
    <w:rsid w:val="008869AA"/>
    <w:rsid w:val="00886BB4"/>
    <w:rsid w:val="00886C4C"/>
    <w:rsid w:val="00886F64"/>
    <w:rsid w:val="008871FE"/>
    <w:rsid w:val="00887274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0ED1"/>
    <w:rsid w:val="00891318"/>
    <w:rsid w:val="008913D1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5ED"/>
    <w:rsid w:val="00892CE5"/>
    <w:rsid w:val="00892CEA"/>
    <w:rsid w:val="00892DCF"/>
    <w:rsid w:val="00892F19"/>
    <w:rsid w:val="0089310C"/>
    <w:rsid w:val="008934D8"/>
    <w:rsid w:val="00893635"/>
    <w:rsid w:val="008936C1"/>
    <w:rsid w:val="00893B96"/>
    <w:rsid w:val="00893CF7"/>
    <w:rsid w:val="00893D3A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CF5"/>
    <w:rsid w:val="00894DB0"/>
    <w:rsid w:val="00894E3C"/>
    <w:rsid w:val="00894E40"/>
    <w:rsid w:val="00894FCD"/>
    <w:rsid w:val="008954BB"/>
    <w:rsid w:val="00895662"/>
    <w:rsid w:val="008956B6"/>
    <w:rsid w:val="0089571D"/>
    <w:rsid w:val="0089574F"/>
    <w:rsid w:val="00895AFF"/>
    <w:rsid w:val="00895CD5"/>
    <w:rsid w:val="00895D88"/>
    <w:rsid w:val="00895ED1"/>
    <w:rsid w:val="00895FDB"/>
    <w:rsid w:val="008960A3"/>
    <w:rsid w:val="008961FB"/>
    <w:rsid w:val="008963EE"/>
    <w:rsid w:val="00896527"/>
    <w:rsid w:val="00896996"/>
    <w:rsid w:val="00896A4A"/>
    <w:rsid w:val="00896F87"/>
    <w:rsid w:val="00897068"/>
    <w:rsid w:val="0089707B"/>
    <w:rsid w:val="00897156"/>
    <w:rsid w:val="00897213"/>
    <w:rsid w:val="00897265"/>
    <w:rsid w:val="008975E3"/>
    <w:rsid w:val="0089774C"/>
    <w:rsid w:val="008978BD"/>
    <w:rsid w:val="0089799C"/>
    <w:rsid w:val="00897A1A"/>
    <w:rsid w:val="00897A65"/>
    <w:rsid w:val="00897ABE"/>
    <w:rsid w:val="00897C30"/>
    <w:rsid w:val="00897C50"/>
    <w:rsid w:val="00897C8C"/>
    <w:rsid w:val="00897E8D"/>
    <w:rsid w:val="00897E9F"/>
    <w:rsid w:val="00897EFF"/>
    <w:rsid w:val="00897FE4"/>
    <w:rsid w:val="008A00EF"/>
    <w:rsid w:val="008A0152"/>
    <w:rsid w:val="008A015D"/>
    <w:rsid w:val="008A033C"/>
    <w:rsid w:val="008A0475"/>
    <w:rsid w:val="008A067A"/>
    <w:rsid w:val="008A0865"/>
    <w:rsid w:val="008A08CF"/>
    <w:rsid w:val="008A092E"/>
    <w:rsid w:val="008A097B"/>
    <w:rsid w:val="008A0B2C"/>
    <w:rsid w:val="008A0BC6"/>
    <w:rsid w:val="008A0DED"/>
    <w:rsid w:val="008A0E6D"/>
    <w:rsid w:val="008A0E7B"/>
    <w:rsid w:val="008A104C"/>
    <w:rsid w:val="008A13A0"/>
    <w:rsid w:val="008A13CB"/>
    <w:rsid w:val="008A14B9"/>
    <w:rsid w:val="008A15D4"/>
    <w:rsid w:val="008A1734"/>
    <w:rsid w:val="008A17AC"/>
    <w:rsid w:val="008A1938"/>
    <w:rsid w:val="008A1AF0"/>
    <w:rsid w:val="008A1C1C"/>
    <w:rsid w:val="008A1C80"/>
    <w:rsid w:val="008A1FCD"/>
    <w:rsid w:val="008A219E"/>
    <w:rsid w:val="008A224B"/>
    <w:rsid w:val="008A235C"/>
    <w:rsid w:val="008A245C"/>
    <w:rsid w:val="008A2499"/>
    <w:rsid w:val="008A252C"/>
    <w:rsid w:val="008A25C8"/>
    <w:rsid w:val="008A25F9"/>
    <w:rsid w:val="008A2602"/>
    <w:rsid w:val="008A2870"/>
    <w:rsid w:val="008A2A60"/>
    <w:rsid w:val="008A2A83"/>
    <w:rsid w:val="008A2B3B"/>
    <w:rsid w:val="008A2EE5"/>
    <w:rsid w:val="008A2FAB"/>
    <w:rsid w:val="008A309A"/>
    <w:rsid w:val="008A30EB"/>
    <w:rsid w:val="008A310A"/>
    <w:rsid w:val="008A34A3"/>
    <w:rsid w:val="008A34E6"/>
    <w:rsid w:val="008A355B"/>
    <w:rsid w:val="008A372D"/>
    <w:rsid w:val="008A3917"/>
    <w:rsid w:val="008A3D9C"/>
    <w:rsid w:val="008A3E66"/>
    <w:rsid w:val="008A3F4F"/>
    <w:rsid w:val="008A3FF5"/>
    <w:rsid w:val="008A4091"/>
    <w:rsid w:val="008A4094"/>
    <w:rsid w:val="008A4708"/>
    <w:rsid w:val="008A489D"/>
    <w:rsid w:val="008A493E"/>
    <w:rsid w:val="008A4A11"/>
    <w:rsid w:val="008A4A2B"/>
    <w:rsid w:val="008A4AD2"/>
    <w:rsid w:val="008A4F62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7A"/>
    <w:rsid w:val="008A60BD"/>
    <w:rsid w:val="008A60BF"/>
    <w:rsid w:val="008A6136"/>
    <w:rsid w:val="008A6241"/>
    <w:rsid w:val="008A63A6"/>
    <w:rsid w:val="008A65BC"/>
    <w:rsid w:val="008A65F2"/>
    <w:rsid w:val="008A663D"/>
    <w:rsid w:val="008A66C4"/>
    <w:rsid w:val="008A6A05"/>
    <w:rsid w:val="008A6C05"/>
    <w:rsid w:val="008A6CD9"/>
    <w:rsid w:val="008A6D94"/>
    <w:rsid w:val="008A6F29"/>
    <w:rsid w:val="008A6FE3"/>
    <w:rsid w:val="008A73D3"/>
    <w:rsid w:val="008A7635"/>
    <w:rsid w:val="008A76CD"/>
    <w:rsid w:val="008A7957"/>
    <w:rsid w:val="008A79B8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CE"/>
    <w:rsid w:val="008B0DFF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6"/>
    <w:rsid w:val="008B17FB"/>
    <w:rsid w:val="008B188D"/>
    <w:rsid w:val="008B188F"/>
    <w:rsid w:val="008B197B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A7B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794"/>
    <w:rsid w:val="008B38C0"/>
    <w:rsid w:val="008B3929"/>
    <w:rsid w:val="008B3958"/>
    <w:rsid w:val="008B3A2E"/>
    <w:rsid w:val="008B3B1B"/>
    <w:rsid w:val="008B3B3D"/>
    <w:rsid w:val="008B3BD4"/>
    <w:rsid w:val="008B3EE0"/>
    <w:rsid w:val="008B3FA1"/>
    <w:rsid w:val="008B3FF5"/>
    <w:rsid w:val="008B40CC"/>
    <w:rsid w:val="008B4164"/>
    <w:rsid w:val="008B4180"/>
    <w:rsid w:val="008B4570"/>
    <w:rsid w:val="008B458F"/>
    <w:rsid w:val="008B47A7"/>
    <w:rsid w:val="008B4873"/>
    <w:rsid w:val="008B4938"/>
    <w:rsid w:val="008B49AB"/>
    <w:rsid w:val="008B4A88"/>
    <w:rsid w:val="008B4F21"/>
    <w:rsid w:val="008B4F71"/>
    <w:rsid w:val="008B4F88"/>
    <w:rsid w:val="008B4FBD"/>
    <w:rsid w:val="008B4FC4"/>
    <w:rsid w:val="008B50F8"/>
    <w:rsid w:val="008B519C"/>
    <w:rsid w:val="008B51DC"/>
    <w:rsid w:val="008B5425"/>
    <w:rsid w:val="008B55C4"/>
    <w:rsid w:val="008B5874"/>
    <w:rsid w:val="008B589D"/>
    <w:rsid w:val="008B58C8"/>
    <w:rsid w:val="008B59C8"/>
    <w:rsid w:val="008B59FC"/>
    <w:rsid w:val="008B5C2C"/>
    <w:rsid w:val="008B5D46"/>
    <w:rsid w:val="008B604B"/>
    <w:rsid w:val="008B623E"/>
    <w:rsid w:val="008B6278"/>
    <w:rsid w:val="008B6365"/>
    <w:rsid w:val="008B649C"/>
    <w:rsid w:val="008B65B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6B"/>
    <w:rsid w:val="008B747E"/>
    <w:rsid w:val="008B751D"/>
    <w:rsid w:val="008B77CF"/>
    <w:rsid w:val="008B77F4"/>
    <w:rsid w:val="008B78DF"/>
    <w:rsid w:val="008B796C"/>
    <w:rsid w:val="008B7AC1"/>
    <w:rsid w:val="008B7B91"/>
    <w:rsid w:val="008B7C81"/>
    <w:rsid w:val="008B7F65"/>
    <w:rsid w:val="008C001A"/>
    <w:rsid w:val="008C029F"/>
    <w:rsid w:val="008C0303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0EA"/>
    <w:rsid w:val="008C214E"/>
    <w:rsid w:val="008C225D"/>
    <w:rsid w:val="008C22AF"/>
    <w:rsid w:val="008C2312"/>
    <w:rsid w:val="008C236C"/>
    <w:rsid w:val="008C242C"/>
    <w:rsid w:val="008C2633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3D5"/>
    <w:rsid w:val="008C462E"/>
    <w:rsid w:val="008C46BE"/>
    <w:rsid w:val="008C47EF"/>
    <w:rsid w:val="008C484B"/>
    <w:rsid w:val="008C48BD"/>
    <w:rsid w:val="008C4A00"/>
    <w:rsid w:val="008C4A2C"/>
    <w:rsid w:val="008C4AF8"/>
    <w:rsid w:val="008C4E18"/>
    <w:rsid w:val="008C4F05"/>
    <w:rsid w:val="008C4F8D"/>
    <w:rsid w:val="008C504E"/>
    <w:rsid w:val="008C505F"/>
    <w:rsid w:val="008C5465"/>
    <w:rsid w:val="008C5595"/>
    <w:rsid w:val="008C570C"/>
    <w:rsid w:val="008C5755"/>
    <w:rsid w:val="008C5AFF"/>
    <w:rsid w:val="008C5CA1"/>
    <w:rsid w:val="008C5DAA"/>
    <w:rsid w:val="008C604A"/>
    <w:rsid w:val="008C6072"/>
    <w:rsid w:val="008C61C6"/>
    <w:rsid w:val="008C62EB"/>
    <w:rsid w:val="008C6327"/>
    <w:rsid w:val="008C6404"/>
    <w:rsid w:val="008C6574"/>
    <w:rsid w:val="008C67DA"/>
    <w:rsid w:val="008C683D"/>
    <w:rsid w:val="008C68CA"/>
    <w:rsid w:val="008C6CBC"/>
    <w:rsid w:val="008C6E3F"/>
    <w:rsid w:val="008C7049"/>
    <w:rsid w:val="008C7064"/>
    <w:rsid w:val="008C70DB"/>
    <w:rsid w:val="008C70FA"/>
    <w:rsid w:val="008C7255"/>
    <w:rsid w:val="008C75B3"/>
    <w:rsid w:val="008C7603"/>
    <w:rsid w:val="008C775C"/>
    <w:rsid w:val="008C7908"/>
    <w:rsid w:val="008C7A43"/>
    <w:rsid w:val="008C7C18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6D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2053"/>
    <w:rsid w:val="008D2244"/>
    <w:rsid w:val="008D264B"/>
    <w:rsid w:val="008D2B5E"/>
    <w:rsid w:val="008D2C5B"/>
    <w:rsid w:val="008D2CAA"/>
    <w:rsid w:val="008D3213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DDF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1EF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D7F0A"/>
    <w:rsid w:val="008E0736"/>
    <w:rsid w:val="008E08CA"/>
    <w:rsid w:val="008E09A5"/>
    <w:rsid w:val="008E0AC9"/>
    <w:rsid w:val="008E0AEC"/>
    <w:rsid w:val="008E0C25"/>
    <w:rsid w:val="008E0C88"/>
    <w:rsid w:val="008E0DF8"/>
    <w:rsid w:val="008E1390"/>
    <w:rsid w:val="008E183F"/>
    <w:rsid w:val="008E1995"/>
    <w:rsid w:val="008E19C5"/>
    <w:rsid w:val="008E19E1"/>
    <w:rsid w:val="008E1A54"/>
    <w:rsid w:val="008E1B46"/>
    <w:rsid w:val="008E1F64"/>
    <w:rsid w:val="008E21D9"/>
    <w:rsid w:val="008E24C8"/>
    <w:rsid w:val="008E2A9C"/>
    <w:rsid w:val="008E2B25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527"/>
    <w:rsid w:val="008E36BE"/>
    <w:rsid w:val="008E37E2"/>
    <w:rsid w:val="008E3818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4ED8"/>
    <w:rsid w:val="008E514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70A"/>
    <w:rsid w:val="008E7878"/>
    <w:rsid w:val="008E78C9"/>
    <w:rsid w:val="008E79B1"/>
    <w:rsid w:val="008E7C0A"/>
    <w:rsid w:val="008E7C5E"/>
    <w:rsid w:val="008E7C78"/>
    <w:rsid w:val="008E7CA6"/>
    <w:rsid w:val="008E7CE9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E0D"/>
    <w:rsid w:val="008F0F3B"/>
    <w:rsid w:val="008F0F68"/>
    <w:rsid w:val="008F0F6F"/>
    <w:rsid w:val="008F0FE5"/>
    <w:rsid w:val="008F1430"/>
    <w:rsid w:val="008F1877"/>
    <w:rsid w:val="008F19B4"/>
    <w:rsid w:val="008F19F1"/>
    <w:rsid w:val="008F1CB7"/>
    <w:rsid w:val="008F1CF8"/>
    <w:rsid w:val="008F1E93"/>
    <w:rsid w:val="008F21C5"/>
    <w:rsid w:val="008F24EE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71E"/>
    <w:rsid w:val="008F38EA"/>
    <w:rsid w:val="008F397D"/>
    <w:rsid w:val="008F3CAA"/>
    <w:rsid w:val="008F3CDD"/>
    <w:rsid w:val="008F3EE9"/>
    <w:rsid w:val="008F3FF1"/>
    <w:rsid w:val="008F40D8"/>
    <w:rsid w:val="008F42A3"/>
    <w:rsid w:val="008F441D"/>
    <w:rsid w:val="008F445E"/>
    <w:rsid w:val="008F451B"/>
    <w:rsid w:val="008F4717"/>
    <w:rsid w:val="008F474B"/>
    <w:rsid w:val="008F4853"/>
    <w:rsid w:val="008F49A2"/>
    <w:rsid w:val="008F49CC"/>
    <w:rsid w:val="008F4AF3"/>
    <w:rsid w:val="008F4BEE"/>
    <w:rsid w:val="008F4CB5"/>
    <w:rsid w:val="008F4CD4"/>
    <w:rsid w:val="008F4E8C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DF"/>
    <w:rsid w:val="008F61E7"/>
    <w:rsid w:val="008F6425"/>
    <w:rsid w:val="008F6427"/>
    <w:rsid w:val="008F643C"/>
    <w:rsid w:val="008F654A"/>
    <w:rsid w:val="008F6574"/>
    <w:rsid w:val="008F65E7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8F7E94"/>
    <w:rsid w:val="00900024"/>
    <w:rsid w:val="009003A9"/>
    <w:rsid w:val="0090040A"/>
    <w:rsid w:val="00900429"/>
    <w:rsid w:val="009004B0"/>
    <w:rsid w:val="009007E8"/>
    <w:rsid w:val="009009F3"/>
    <w:rsid w:val="00900A16"/>
    <w:rsid w:val="00900A7C"/>
    <w:rsid w:val="00900BA9"/>
    <w:rsid w:val="00900C37"/>
    <w:rsid w:val="00900E27"/>
    <w:rsid w:val="00900EAE"/>
    <w:rsid w:val="00900F23"/>
    <w:rsid w:val="00901024"/>
    <w:rsid w:val="009010A7"/>
    <w:rsid w:val="00901156"/>
    <w:rsid w:val="00901414"/>
    <w:rsid w:val="00901538"/>
    <w:rsid w:val="0090183B"/>
    <w:rsid w:val="00901854"/>
    <w:rsid w:val="00901907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2E4"/>
    <w:rsid w:val="009023CE"/>
    <w:rsid w:val="00902580"/>
    <w:rsid w:val="0090269A"/>
    <w:rsid w:val="00902854"/>
    <w:rsid w:val="00902867"/>
    <w:rsid w:val="00902D43"/>
    <w:rsid w:val="00902DEA"/>
    <w:rsid w:val="00902F43"/>
    <w:rsid w:val="00902FAA"/>
    <w:rsid w:val="00903057"/>
    <w:rsid w:val="0090306E"/>
    <w:rsid w:val="0090339D"/>
    <w:rsid w:val="0090349C"/>
    <w:rsid w:val="009035AE"/>
    <w:rsid w:val="00903604"/>
    <w:rsid w:val="009036DA"/>
    <w:rsid w:val="009037F1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09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67"/>
    <w:rsid w:val="00905389"/>
    <w:rsid w:val="00905803"/>
    <w:rsid w:val="00905A0A"/>
    <w:rsid w:val="00905BE3"/>
    <w:rsid w:val="00905CB4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70C2"/>
    <w:rsid w:val="0090721F"/>
    <w:rsid w:val="009073F8"/>
    <w:rsid w:val="00907807"/>
    <w:rsid w:val="009079DB"/>
    <w:rsid w:val="00907D2F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1E73"/>
    <w:rsid w:val="00912091"/>
    <w:rsid w:val="009121CE"/>
    <w:rsid w:val="00912364"/>
    <w:rsid w:val="00912388"/>
    <w:rsid w:val="00912408"/>
    <w:rsid w:val="00912423"/>
    <w:rsid w:val="00912534"/>
    <w:rsid w:val="00912652"/>
    <w:rsid w:val="009126AD"/>
    <w:rsid w:val="0091274D"/>
    <w:rsid w:val="00912766"/>
    <w:rsid w:val="009127A1"/>
    <w:rsid w:val="00912A66"/>
    <w:rsid w:val="00912A7C"/>
    <w:rsid w:val="00912ABD"/>
    <w:rsid w:val="00912CF9"/>
    <w:rsid w:val="00912DB2"/>
    <w:rsid w:val="00912F80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636"/>
    <w:rsid w:val="009136AD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ACD"/>
    <w:rsid w:val="00914ADB"/>
    <w:rsid w:val="00914CC7"/>
    <w:rsid w:val="009150AA"/>
    <w:rsid w:val="00915170"/>
    <w:rsid w:val="009151A3"/>
    <w:rsid w:val="0091523A"/>
    <w:rsid w:val="009154CA"/>
    <w:rsid w:val="0091551C"/>
    <w:rsid w:val="00915601"/>
    <w:rsid w:val="009156E5"/>
    <w:rsid w:val="00915779"/>
    <w:rsid w:val="00915838"/>
    <w:rsid w:val="00916306"/>
    <w:rsid w:val="009164B4"/>
    <w:rsid w:val="00916728"/>
    <w:rsid w:val="0091686E"/>
    <w:rsid w:val="0091692D"/>
    <w:rsid w:val="009169A6"/>
    <w:rsid w:val="00916E87"/>
    <w:rsid w:val="00917297"/>
    <w:rsid w:val="0091740C"/>
    <w:rsid w:val="0091741E"/>
    <w:rsid w:val="0091749D"/>
    <w:rsid w:val="0091752A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E55"/>
    <w:rsid w:val="00921FA5"/>
    <w:rsid w:val="00921FEC"/>
    <w:rsid w:val="0092209A"/>
    <w:rsid w:val="00922209"/>
    <w:rsid w:val="009223EF"/>
    <w:rsid w:val="0092254B"/>
    <w:rsid w:val="009225DF"/>
    <w:rsid w:val="0092275D"/>
    <w:rsid w:val="0092299B"/>
    <w:rsid w:val="00923006"/>
    <w:rsid w:val="0092315E"/>
    <w:rsid w:val="0092316B"/>
    <w:rsid w:val="009231B7"/>
    <w:rsid w:val="009232C5"/>
    <w:rsid w:val="009234D4"/>
    <w:rsid w:val="0092355F"/>
    <w:rsid w:val="009237D9"/>
    <w:rsid w:val="00923867"/>
    <w:rsid w:val="00923C18"/>
    <w:rsid w:val="00923D08"/>
    <w:rsid w:val="00923D1D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050"/>
    <w:rsid w:val="00925110"/>
    <w:rsid w:val="009255F9"/>
    <w:rsid w:val="009257BF"/>
    <w:rsid w:val="00925905"/>
    <w:rsid w:val="009259B2"/>
    <w:rsid w:val="00925AF8"/>
    <w:rsid w:val="00926085"/>
    <w:rsid w:val="00926205"/>
    <w:rsid w:val="0092633F"/>
    <w:rsid w:val="00926570"/>
    <w:rsid w:val="00926697"/>
    <w:rsid w:val="009266C9"/>
    <w:rsid w:val="009268D4"/>
    <w:rsid w:val="00926CAD"/>
    <w:rsid w:val="00926CD1"/>
    <w:rsid w:val="00926D6A"/>
    <w:rsid w:val="00927081"/>
    <w:rsid w:val="009272F5"/>
    <w:rsid w:val="00927737"/>
    <w:rsid w:val="00927866"/>
    <w:rsid w:val="009279BA"/>
    <w:rsid w:val="00927ADB"/>
    <w:rsid w:val="00927BD0"/>
    <w:rsid w:val="00927D47"/>
    <w:rsid w:val="00927E90"/>
    <w:rsid w:val="00927EBA"/>
    <w:rsid w:val="00927F2E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41"/>
    <w:rsid w:val="00930C9F"/>
    <w:rsid w:val="00930CBB"/>
    <w:rsid w:val="00930FB5"/>
    <w:rsid w:val="00931125"/>
    <w:rsid w:val="00931366"/>
    <w:rsid w:val="0093136C"/>
    <w:rsid w:val="00931416"/>
    <w:rsid w:val="00931418"/>
    <w:rsid w:val="00931597"/>
    <w:rsid w:val="00931A64"/>
    <w:rsid w:val="00931AC9"/>
    <w:rsid w:val="00931E86"/>
    <w:rsid w:val="00931F90"/>
    <w:rsid w:val="00931FFB"/>
    <w:rsid w:val="009320FD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44"/>
    <w:rsid w:val="00933E51"/>
    <w:rsid w:val="00933EAC"/>
    <w:rsid w:val="009340DF"/>
    <w:rsid w:val="00934165"/>
    <w:rsid w:val="00934243"/>
    <w:rsid w:val="009342AC"/>
    <w:rsid w:val="009342C3"/>
    <w:rsid w:val="0093448E"/>
    <w:rsid w:val="009344E1"/>
    <w:rsid w:val="009345C6"/>
    <w:rsid w:val="00934669"/>
    <w:rsid w:val="00934943"/>
    <w:rsid w:val="00934BCE"/>
    <w:rsid w:val="00934DC5"/>
    <w:rsid w:val="00934E9F"/>
    <w:rsid w:val="00934EDB"/>
    <w:rsid w:val="00935586"/>
    <w:rsid w:val="009355C9"/>
    <w:rsid w:val="009356AE"/>
    <w:rsid w:val="009356EF"/>
    <w:rsid w:val="00935792"/>
    <w:rsid w:val="009358C1"/>
    <w:rsid w:val="00935A0D"/>
    <w:rsid w:val="00935CF3"/>
    <w:rsid w:val="00935D9F"/>
    <w:rsid w:val="00935E5D"/>
    <w:rsid w:val="00936087"/>
    <w:rsid w:val="009360CD"/>
    <w:rsid w:val="009360E7"/>
    <w:rsid w:val="0093637C"/>
    <w:rsid w:val="0093650B"/>
    <w:rsid w:val="00936939"/>
    <w:rsid w:val="00936986"/>
    <w:rsid w:val="009369BA"/>
    <w:rsid w:val="00936F9D"/>
    <w:rsid w:val="009370D3"/>
    <w:rsid w:val="0093719F"/>
    <w:rsid w:val="0093726A"/>
    <w:rsid w:val="0093729F"/>
    <w:rsid w:val="009373E0"/>
    <w:rsid w:val="00937551"/>
    <w:rsid w:val="00937597"/>
    <w:rsid w:val="0093770B"/>
    <w:rsid w:val="00937746"/>
    <w:rsid w:val="00937A88"/>
    <w:rsid w:val="00937AFD"/>
    <w:rsid w:val="00937B9B"/>
    <w:rsid w:val="00937C99"/>
    <w:rsid w:val="00937C9E"/>
    <w:rsid w:val="00937D40"/>
    <w:rsid w:val="00940216"/>
    <w:rsid w:val="009402A2"/>
    <w:rsid w:val="00940365"/>
    <w:rsid w:val="009403FF"/>
    <w:rsid w:val="00940521"/>
    <w:rsid w:val="00940536"/>
    <w:rsid w:val="00940625"/>
    <w:rsid w:val="00940645"/>
    <w:rsid w:val="009408BD"/>
    <w:rsid w:val="00940C61"/>
    <w:rsid w:val="00940D4C"/>
    <w:rsid w:val="00940E12"/>
    <w:rsid w:val="00941116"/>
    <w:rsid w:val="0094124F"/>
    <w:rsid w:val="0094134C"/>
    <w:rsid w:val="00941389"/>
    <w:rsid w:val="00941394"/>
    <w:rsid w:val="00941422"/>
    <w:rsid w:val="009414EE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13E"/>
    <w:rsid w:val="009422BE"/>
    <w:rsid w:val="0094246C"/>
    <w:rsid w:val="009424C5"/>
    <w:rsid w:val="009424E9"/>
    <w:rsid w:val="0094250E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2DEE"/>
    <w:rsid w:val="00942E95"/>
    <w:rsid w:val="00943157"/>
    <w:rsid w:val="009431B3"/>
    <w:rsid w:val="0094325A"/>
    <w:rsid w:val="009433E4"/>
    <w:rsid w:val="00943784"/>
    <w:rsid w:val="00943852"/>
    <w:rsid w:val="00943C84"/>
    <w:rsid w:val="00943E07"/>
    <w:rsid w:val="00943E7F"/>
    <w:rsid w:val="00944029"/>
    <w:rsid w:val="00944828"/>
    <w:rsid w:val="00944D7F"/>
    <w:rsid w:val="00944DC6"/>
    <w:rsid w:val="00944E7D"/>
    <w:rsid w:val="00945051"/>
    <w:rsid w:val="009451A7"/>
    <w:rsid w:val="009454C1"/>
    <w:rsid w:val="0094557B"/>
    <w:rsid w:val="00945779"/>
    <w:rsid w:val="00945787"/>
    <w:rsid w:val="0094586B"/>
    <w:rsid w:val="00945CA2"/>
    <w:rsid w:val="00946075"/>
    <w:rsid w:val="009461A7"/>
    <w:rsid w:val="00946635"/>
    <w:rsid w:val="0094677E"/>
    <w:rsid w:val="009468BF"/>
    <w:rsid w:val="00946907"/>
    <w:rsid w:val="009469BA"/>
    <w:rsid w:val="00946B2E"/>
    <w:rsid w:val="00946B45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156"/>
    <w:rsid w:val="0095022E"/>
    <w:rsid w:val="009502D8"/>
    <w:rsid w:val="009502F8"/>
    <w:rsid w:val="0095030E"/>
    <w:rsid w:val="009503A2"/>
    <w:rsid w:val="0095057A"/>
    <w:rsid w:val="0095073E"/>
    <w:rsid w:val="00950817"/>
    <w:rsid w:val="00950904"/>
    <w:rsid w:val="009509B8"/>
    <w:rsid w:val="00950B52"/>
    <w:rsid w:val="00950C88"/>
    <w:rsid w:val="00950D70"/>
    <w:rsid w:val="00950D84"/>
    <w:rsid w:val="00950EC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6A4"/>
    <w:rsid w:val="0095371F"/>
    <w:rsid w:val="009537FC"/>
    <w:rsid w:val="00953896"/>
    <w:rsid w:val="00953897"/>
    <w:rsid w:val="00953900"/>
    <w:rsid w:val="00953A37"/>
    <w:rsid w:val="00953B2F"/>
    <w:rsid w:val="00953C4E"/>
    <w:rsid w:val="00953F3A"/>
    <w:rsid w:val="00954000"/>
    <w:rsid w:val="0095410D"/>
    <w:rsid w:val="00954511"/>
    <w:rsid w:val="009545C9"/>
    <w:rsid w:val="00954605"/>
    <w:rsid w:val="0095476D"/>
    <w:rsid w:val="00954871"/>
    <w:rsid w:val="00954A1E"/>
    <w:rsid w:val="00954BEE"/>
    <w:rsid w:val="00954DCE"/>
    <w:rsid w:val="00955021"/>
    <w:rsid w:val="009550B5"/>
    <w:rsid w:val="0095520C"/>
    <w:rsid w:val="00955220"/>
    <w:rsid w:val="00955267"/>
    <w:rsid w:val="00955379"/>
    <w:rsid w:val="00955532"/>
    <w:rsid w:val="00955751"/>
    <w:rsid w:val="0095595E"/>
    <w:rsid w:val="00955972"/>
    <w:rsid w:val="00955A62"/>
    <w:rsid w:val="00955BC3"/>
    <w:rsid w:val="00955C5E"/>
    <w:rsid w:val="00955CC8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637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D44"/>
    <w:rsid w:val="00960ED7"/>
    <w:rsid w:val="00960FF4"/>
    <w:rsid w:val="00961015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BA8"/>
    <w:rsid w:val="00962CB1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3F22"/>
    <w:rsid w:val="00964136"/>
    <w:rsid w:val="009641CD"/>
    <w:rsid w:val="0096420B"/>
    <w:rsid w:val="009642BA"/>
    <w:rsid w:val="00964335"/>
    <w:rsid w:val="0096433D"/>
    <w:rsid w:val="00964372"/>
    <w:rsid w:val="0096440E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D40"/>
    <w:rsid w:val="00965D7B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B14"/>
    <w:rsid w:val="00966B59"/>
    <w:rsid w:val="00966B87"/>
    <w:rsid w:val="00966B96"/>
    <w:rsid w:val="00966C2C"/>
    <w:rsid w:val="00967028"/>
    <w:rsid w:val="00967036"/>
    <w:rsid w:val="0096709D"/>
    <w:rsid w:val="0096739A"/>
    <w:rsid w:val="009673B9"/>
    <w:rsid w:val="0096756D"/>
    <w:rsid w:val="009676DA"/>
    <w:rsid w:val="0096794E"/>
    <w:rsid w:val="00967C78"/>
    <w:rsid w:val="00967E7B"/>
    <w:rsid w:val="00970365"/>
    <w:rsid w:val="00970468"/>
    <w:rsid w:val="0097051F"/>
    <w:rsid w:val="0097066A"/>
    <w:rsid w:val="00970762"/>
    <w:rsid w:val="009707CC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36A"/>
    <w:rsid w:val="009713A2"/>
    <w:rsid w:val="009716E7"/>
    <w:rsid w:val="009716FD"/>
    <w:rsid w:val="00971755"/>
    <w:rsid w:val="009717B8"/>
    <w:rsid w:val="009719B4"/>
    <w:rsid w:val="00971A5F"/>
    <w:rsid w:val="00971CBE"/>
    <w:rsid w:val="00971CD1"/>
    <w:rsid w:val="00971DBF"/>
    <w:rsid w:val="00971F66"/>
    <w:rsid w:val="0097228A"/>
    <w:rsid w:val="00972450"/>
    <w:rsid w:val="00972470"/>
    <w:rsid w:val="009724DE"/>
    <w:rsid w:val="00972605"/>
    <w:rsid w:val="00972686"/>
    <w:rsid w:val="00972816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880"/>
    <w:rsid w:val="0097494E"/>
    <w:rsid w:val="00974974"/>
    <w:rsid w:val="00974B1A"/>
    <w:rsid w:val="00974BA6"/>
    <w:rsid w:val="00974C09"/>
    <w:rsid w:val="00974EFD"/>
    <w:rsid w:val="00974FF9"/>
    <w:rsid w:val="009750FC"/>
    <w:rsid w:val="00975181"/>
    <w:rsid w:val="00975451"/>
    <w:rsid w:val="0097563A"/>
    <w:rsid w:val="009756A0"/>
    <w:rsid w:val="009757D9"/>
    <w:rsid w:val="009759C3"/>
    <w:rsid w:val="00975A01"/>
    <w:rsid w:val="00975AEF"/>
    <w:rsid w:val="0097633E"/>
    <w:rsid w:val="00976378"/>
    <w:rsid w:val="00976402"/>
    <w:rsid w:val="00976447"/>
    <w:rsid w:val="0097656C"/>
    <w:rsid w:val="00976677"/>
    <w:rsid w:val="009766DB"/>
    <w:rsid w:val="00976891"/>
    <w:rsid w:val="00976BD5"/>
    <w:rsid w:val="00976C4C"/>
    <w:rsid w:val="00976E2C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5D2"/>
    <w:rsid w:val="009806D7"/>
    <w:rsid w:val="009806DA"/>
    <w:rsid w:val="00980B69"/>
    <w:rsid w:val="00980BAC"/>
    <w:rsid w:val="00980DEF"/>
    <w:rsid w:val="00980E25"/>
    <w:rsid w:val="00980EC9"/>
    <w:rsid w:val="009812E5"/>
    <w:rsid w:val="0098141D"/>
    <w:rsid w:val="0098167F"/>
    <w:rsid w:val="009816C3"/>
    <w:rsid w:val="00981972"/>
    <w:rsid w:val="00981A66"/>
    <w:rsid w:val="00981A8A"/>
    <w:rsid w:val="00981AFF"/>
    <w:rsid w:val="00981D0B"/>
    <w:rsid w:val="00981D43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88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59"/>
    <w:rsid w:val="00984361"/>
    <w:rsid w:val="009843CC"/>
    <w:rsid w:val="0098441D"/>
    <w:rsid w:val="009845BB"/>
    <w:rsid w:val="009845EE"/>
    <w:rsid w:val="00984668"/>
    <w:rsid w:val="00984712"/>
    <w:rsid w:val="00984875"/>
    <w:rsid w:val="009848CA"/>
    <w:rsid w:val="00984ABC"/>
    <w:rsid w:val="00984CB6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3C"/>
    <w:rsid w:val="00985F40"/>
    <w:rsid w:val="00986142"/>
    <w:rsid w:val="009861BD"/>
    <w:rsid w:val="00986246"/>
    <w:rsid w:val="00986400"/>
    <w:rsid w:val="00986465"/>
    <w:rsid w:val="00986521"/>
    <w:rsid w:val="009868B5"/>
    <w:rsid w:val="00986A03"/>
    <w:rsid w:val="00986B17"/>
    <w:rsid w:val="00986D57"/>
    <w:rsid w:val="00986F9C"/>
    <w:rsid w:val="00986FE8"/>
    <w:rsid w:val="00986FE9"/>
    <w:rsid w:val="009870E7"/>
    <w:rsid w:val="0098716F"/>
    <w:rsid w:val="009872A5"/>
    <w:rsid w:val="009873F3"/>
    <w:rsid w:val="009873F8"/>
    <w:rsid w:val="0098741F"/>
    <w:rsid w:val="00987535"/>
    <w:rsid w:val="0098757B"/>
    <w:rsid w:val="009875AF"/>
    <w:rsid w:val="009875FB"/>
    <w:rsid w:val="0098767F"/>
    <w:rsid w:val="00987742"/>
    <w:rsid w:val="00987791"/>
    <w:rsid w:val="009877CE"/>
    <w:rsid w:val="00987839"/>
    <w:rsid w:val="009879E5"/>
    <w:rsid w:val="00987C9E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E9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968"/>
    <w:rsid w:val="00991A83"/>
    <w:rsid w:val="00991AAC"/>
    <w:rsid w:val="00991B35"/>
    <w:rsid w:val="00991C0E"/>
    <w:rsid w:val="00991C99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D3C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B2E"/>
    <w:rsid w:val="00993B38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C48"/>
    <w:rsid w:val="00994CEC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7C8"/>
    <w:rsid w:val="0099684D"/>
    <w:rsid w:val="00996863"/>
    <w:rsid w:val="0099686B"/>
    <w:rsid w:val="00996BFE"/>
    <w:rsid w:val="00996D72"/>
    <w:rsid w:val="00996F1D"/>
    <w:rsid w:val="009970C0"/>
    <w:rsid w:val="0099719F"/>
    <w:rsid w:val="00997337"/>
    <w:rsid w:val="0099758D"/>
    <w:rsid w:val="0099763D"/>
    <w:rsid w:val="0099775E"/>
    <w:rsid w:val="009978EB"/>
    <w:rsid w:val="00997903"/>
    <w:rsid w:val="0099791B"/>
    <w:rsid w:val="00997AEB"/>
    <w:rsid w:val="00997C07"/>
    <w:rsid w:val="00997C30"/>
    <w:rsid w:val="00997D5E"/>
    <w:rsid w:val="00997EF3"/>
    <w:rsid w:val="00997F00"/>
    <w:rsid w:val="00997F7E"/>
    <w:rsid w:val="009A01DE"/>
    <w:rsid w:val="009A0253"/>
    <w:rsid w:val="009A0510"/>
    <w:rsid w:val="009A05DD"/>
    <w:rsid w:val="009A0611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310"/>
    <w:rsid w:val="009A17A6"/>
    <w:rsid w:val="009A1ADB"/>
    <w:rsid w:val="009A1E88"/>
    <w:rsid w:val="009A1FBC"/>
    <w:rsid w:val="009A1FD7"/>
    <w:rsid w:val="009A22EF"/>
    <w:rsid w:val="009A239D"/>
    <w:rsid w:val="009A23DC"/>
    <w:rsid w:val="009A2457"/>
    <w:rsid w:val="009A2635"/>
    <w:rsid w:val="009A2936"/>
    <w:rsid w:val="009A2AE4"/>
    <w:rsid w:val="009A2BE2"/>
    <w:rsid w:val="009A2C63"/>
    <w:rsid w:val="009A2CD6"/>
    <w:rsid w:val="009A2D84"/>
    <w:rsid w:val="009A2DB3"/>
    <w:rsid w:val="009A2E72"/>
    <w:rsid w:val="009A2EB1"/>
    <w:rsid w:val="009A2EDF"/>
    <w:rsid w:val="009A322F"/>
    <w:rsid w:val="009A3418"/>
    <w:rsid w:val="009A34D2"/>
    <w:rsid w:val="009A36EB"/>
    <w:rsid w:val="009A38E7"/>
    <w:rsid w:val="009A3C08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0FE"/>
    <w:rsid w:val="009A619F"/>
    <w:rsid w:val="009A62C3"/>
    <w:rsid w:val="009A63C6"/>
    <w:rsid w:val="009A662F"/>
    <w:rsid w:val="009A6759"/>
    <w:rsid w:val="009A6781"/>
    <w:rsid w:val="009A6BC4"/>
    <w:rsid w:val="009A6C17"/>
    <w:rsid w:val="009A6D72"/>
    <w:rsid w:val="009A6E78"/>
    <w:rsid w:val="009A6F21"/>
    <w:rsid w:val="009A7145"/>
    <w:rsid w:val="009A73FB"/>
    <w:rsid w:val="009A7821"/>
    <w:rsid w:val="009A7BA6"/>
    <w:rsid w:val="009A7D0D"/>
    <w:rsid w:val="009B0309"/>
    <w:rsid w:val="009B0423"/>
    <w:rsid w:val="009B05C6"/>
    <w:rsid w:val="009B0620"/>
    <w:rsid w:val="009B07D3"/>
    <w:rsid w:val="009B09FB"/>
    <w:rsid w:val="009B0C17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4E"/>
    <w:rsid w:val="009B186C"/>
    <w:rsid w:val="009B1B7B"/>
    <w:rsid w:val="009B1B80"/>
    <w:rsid w:val="009B1C2F"/>
    <w:rsid w:val="009B1E08"/>
    <w:rsid w:val="009B1F1E"/>
    <w:rsid w:val="009B2013"/>
    <w:rsid w:val="009B20D4"/>
    <w:rsid w:val="009B2347"/>
    <w:rsid w:val="009B242E"/>
    <w:rsid w:val="009B244F"/>
    <w:rsid w:val="009B260B"/>
    <w:rsid w:val="009B2A9C"/>
    <w:rsid w:val="009B2FA7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DB1"/>
    <w:rsid w:val="009B3E77"/>
    <w:rsid w:val="009B3F0A"/>
    <w:rsid w:val="009B4117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54D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125"/>
    <w:rsid w:val="009B6254"/>
    <w:rsid w:val="009B6357"/>
    <w:rsid w:val="009B63DC"/>
    <w:rsid w:val="009B6487"/>
    <w:rsid w:val="009B6523"/>
    <w:rsid w:val="009B66D8"/>
    <w:rsid w:val="009B69B7"/>
    <w:rsid w:val="009B6D61"/>
    <w:rsid w:val="009B6D8C"/>
    <w:rsid w:val="009B6EDE"/>
    <w:rsid w:val="009B6F08"/>
    <w:rsid w:val="009B7100"/>
    <w:rsid w:val="009B71C6"/>
    <w:rsid w:val="009B7372"/>
    <w:rsid w:val="009B738F"/>
    <w:rsid w:val="009B73EA"/>
    <w:rsid w:val="009B7589"/>
    <w:rsid w:val="009B75BE"/>
    <w:rsid w:val="009B76D3"/>
    <w:rsid w:val="009B785E"/>
    <w:rsid w:val="009B7874"/>
    <w:rsid w:val="009B7A72"/>
    <w:rsid w:val="009C0079"/>
    <w:rsid w:val="009C05F5"/>
    <w:rsid w:val="009C0698"/>
    <w:rsid w:val="009C071B"/>
    <w:rsid w:val="009C0774"/>
    <w:rsid w:val="009C07A0"/>
    <w:rsid w:val="009C07AD"/>
    <w:rsid w:val="009C093D"/>
    <w:rsid w:val="009C0A96"/>
    <w:rsid w:val="009C0A9E"/>
    <w:rsid w:val="009C0AC1"/>
    <w:rsid w:val="009C0AFA"/>
    <w:rsid w:val="009C0B38"/>
    <w:rsid w:val="009C0C72"/>
    <w:rsid w:val="009C0D37"/>
    <w:rsid w:val="009C0D3D"/>
    <w:rsid w:val="009C0D82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CD8"/>
    <w:rsid w:val="009C1D9B"/>
    <w:rsid w:val="009C21A6"/>
    <w:rsid w:val="009C24DC"/>
    <w:rsid w:val="009C28E6"/>
    <w:rsid w:val="009C298A"/>
    <w:rsid w:val="009C29B3"/>
    <w:rsid w:val="009C2BF9"/>
    <w:rsid w:val="009C2C57"/>
    <w:rsid w:val="009C2C7B"/>
    <w:rsid w:val="009C2CC1"/>
    <w:rsid w:val="009C2EEA"/>
    <w:rsid w:val="009C30BE"/>
    <w:rsid w:val="009C30DE"/>
    <w:rsid w:val="009C317D"/>
    <w:rsid w:val="009C3269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57"/>
    <w:rsid w:val="009C483C"/>
    <w:rsid w:val="009C49F7"/>
    <w:rsid w:val="009C4B70"/>
    <w:rsid w:val="009C4C0A"/>
    <w:rsid w:val="009C4EF1"/>
    <w:rsid w:val="009C4EF9"/>
    <w:rsid w:val="009C4F94"/>
    <w:rsid w:val="009C4FE1"/>
    <w:rsid w:val="009C527B"/>
    <w:rsid w:val="009C575F"/>
    <w:rsid w:val="009C5AA9"/>
    <w:rsid w:val="009C5BDB"/>
    <w:rsid w:val="009C5FE0"/>
    <w:rsid w:val="009C6077"/>
    <w:rsid w:val="009C60D5"/>
    <w:rsid w:val="009C6149"/>
    <w:rsid w:val="009C6244"/>
    <w:rsid w:val="009C63D1"/>
    <w:rsid w:val="009C6453"/>
    <w:rsid w:val="009C651F"/>
    <w:rsid w:val="009C65EC"/>
    <w:rsid w:val="009C670E"/>
    <w:rsid w:val="009C67E4"/>
    <w:rsid w:val="009C6855"/>
    <w:rsid w:val="009C6991"/>
    <w:rsid w:val="009C6994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1FD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2D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0A0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B05"/>
    <w:rsid w:val="009D3CFF"/>
    <w:rsid w:val="009D3D13"/>
    <w:rsid w:val="009D3E6A"/>
    <w:rsid w:val="009D40D0"/>
    <w:rsid w:val="009D42CE"/>
    <w:rsid w:val="009D4398"/>
    <w:rsid w:val="009D47E3"/>
    <w:rsid w:val="009D4B72"/>
    <w:rsid w:val="009D4D12"/>
    <w:rsid w:val="009D4D22"/>
    <w:rsid w:val="009D4D84"/>
    <w:rsid w:val="009D4E96"/>
    <w:rsid w:val="009D4EDF"/>
    <w:rsid w:val="009D52D2"/>
    <w:rsid w:val="009D54FF"/>
    <w:rsid w:val="009D57CF"/>
    <w:rsid w:val="009D57DF"/>
    <w:rsid w:val="009D5851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601"/>
    <w:rsid w:val="009D7705"/>
    <w:rsid w:val="009D7720"/>
    <w:rsid w:val="009D78EF"/>
    <w:rsid w:val="009D793B"/>
    <w:rsid w:val="009D7C02"/>
    <w:rsid w:val="009D7CB1"/>
    <w:rsid w:val="009D7DC0"/>
    <w:rsid w:val="009D7DF4"/>
    <w:rsid w:val="009D7E56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4"/>
    <w:rsid w:val="009E162E"/>
    <w:rsid w:val="009E16A6"/>
    <w:rsid w:val="009E1736"/>
    <w:rsid w:val="009E1849"/>
    <w:rsid w:val="009E1D3F"/>
    <w:rsid w:val="009E1D44"/>
    <w:rsid w:val="009E20F6"/>
    <w:rsid w:val="009E219F"/>
    <w:rsid w:val="009E239E"/>
    <w:rsid w:val="009E264E"/>
    <w:rsid w:val="009E2AAE"/>
    <w:rsid w:val="009E2B4B"/>
    <w:rsid w:val="009E2B69"/>
    <w:rsid w:val="009E2CFD"/>
    <w:rsid w:val="009E2DD6"/>
    <w:rsid w:val="009E3118"/>
    <w:rsid w:val="009E31F4"/>
    <w:rsid w:val="009E323E"/>
    <w:rsid w:val="009E3378"/>
    <w:rsid w:val="009E33AE"/>
    <w:rsid w:val="009E34C1"/>
    <w:rsid w:val="009E3813"/>
    <w:rsid w:val="009E38C2"/>
    <w:rsid w:val="009E38FC"/>
    <w:rsid w:val="009E3946"/>
    <w:rsid w:val="009E3E2C"/>
    <w:rsid w:val="009E3E31"/>
    <w:rsid w:val="009E3FD0"/>
    <w:rsid w:val="009E3FEC"/>
    <w:rsid w:val="009E413A"/>
    <w:rsid w:val="009E41C6"/>
    <w:rsid w:val="009E444A"/>
    <w:rsid w:val="009E44C8"/>
    <w:rsid w:val="009E4883"/>
    <w:rsid w:val="009E4A20"/>
    <w:rsid w:val="009E4A74"/>
    <w:rsid w:val="009E4CB5"/>
    <w:rsid w:val="009E5314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AE0"/>
    <w:rsid w:val="009E5C06"/>
    <w:rsid w:val="009E5E37"/>
    <w:rsid w:val="009E5E8F"/>
    <w:rsid w:val="009E62C4"/>
    <w:rsid w:val="009E632C"/>
    <w:rsid w:val="009E6395"/>
    <w:rsid w:val="009E6588"/>
    <w:rsid w:val="009E692D"/>
    <w:rsid w:val="009E6959"/>
    <w:rsid w:val="009E6A69"/>
    <w:rsid w:val="009E6B1F"/>
    <w:rsid w:val="009E6CBD"/>
    <w:rsid w:val="009E6DB1"/>
    <w:rsid w:val="009E6E04"/>
    <w:rsid w:val="009E735A"/>
    <w:rsid w:val="009E754F"/>
    <w:rsid w:val="009E755B"/>
    <w:rsid w:val="009E7569"/>
    <w:rsid w:val="009E7691"/>
    <w:rsid w:val="009E76D6"/>
    <w:rsid w:val="009E77BC"/>
    <w:rsid w:val="009E786B"/>
    <w:rsid w:val="009E78F1"/>
    <w:rsid w:val="009E7CE5"/>
    <w:rsid w:val="009E7ECE"/>
    <w:rsid w:val="009E7F2B"/>
    <w:rsid w:val="009F0297"/>
    <w:rsid w:val="009F053C"/>
    <w:rsid w:val="009F0643"/>
    <w:rsid w:val="009F0826"/>
    <w:rsid w:val="009F08F0"/>
    <w:rsid w:val="009F0907"/>
    <w:rsid w:val="009F091B"/>
    <w:rsid w:val="009F0BFC"/>
    <w:rsid w:val="009F0C2A"/>
    <w:rsid w:val="009F0D43"/>
    <w:rsid w:val="009F0EC0"/>
    <w:rsid w:val="009F0EFD"/>
    <w:rsid w:val="009F122F"/>
    <w:rsid w:val="009F124C"/>
    <w:rsid w:val="009F12B9"/>
    <w:rsid w:val="009F13A0"/>
    <w:rsid w:val="009F15C0"/>
    <w:rsid w:val="009F1659"/>
    <w:rsid w:val="009F169F"/>
    <w:rsid w:val="009F178B"/>
    <w:rsid w:val="009F17C1"/>
    <w:rsid w:val="009F1911"/>
    <w:rsid w:val="009F1A4A"/>
    <w:rsid w:val="009F1B7B"/>
    <w:rsid w:val="009F1E58"/>
    <w:rsid w:val="009F1E9B"/>
    <w:rsid w:val="009F20C0"/>
    <w:rsid w:val="009F21F5"/>
    <w:rsid w:val="009F22B9"/>
    <w:rsid w:val="009F22EA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E33"/>
    <w:rsid w:val="009F3FC5"/>
    <w:rsid w:val="009F4001"/>
    <w:rsid w:val="009F41FF"/>
    <w:rsid w:val="009F434D"/>
    <w:rsid w:val="009F4738"/>
    <w:rsid w:val="009F481B"/>
    <w:rsid w:val="009F488D"/>
    <w:rsid w:val="009F48EF"/>
    <w:rsid w:val="009F49B7"/>
    <w:rsid w:val="009F4D13"/>
    <w:rsid w:val="009F4F21"/>
    <w:rsid w:val="009F537C"/>
    <w:rsid w:val="009F5440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8E"/>
    <w:rsid w:val="009F61C5"/>
    <w:rsid w:val="009F62B7"/>
    <w:rsid w:val="009F64F5"/>
    <w:rsid w:val="009F683B"/>
    <w:rsid w:val="009F6969"/>
    <w:rsid w:val="009F6B2F"/>
    <w:rsid w:val="009F6B30"/>
    <w:rsid w:val="009F6BAD"/>
    <w:rsid w:val="009F6C0C"/>
    <w:rsid w:val="009F6C28"/>
    <w:rsid w:val="009F6C7A"/>
    <w:rsid w:val="009F6CB9"/>
    <w:rsid w:val="009F6CDF"/>
    <w:rsid w:val="009F6D9E"/>
    <w:rsid w:val="009F6DA9"/>
    <w:rsid w:val="009F6E5A"/>
    <w:rsid w:val="009F6FF4"/>
    <w:rsid w:val="009F722E"/>
    <w:rsid w:val="009F72D4"/>
    <w:rsid w:val="009F7375"/>
    <w:rsid w:val="009F737C"/>
    <w:rsid w:val="009F73E4"/>
    <w:rsid w:val="009F7512"/>
    <w:rsid w:val="009F7531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26"/>
    <w:rsid w:val="00A00E41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1C48"/>
    <w:rsid w:val="00A01E8C"/>
    <w:rsid w:val="00A02175"/>
    <w:rsid w:val="00A022F5"/>
    <w:rsid w:val="00A024DF"/>
    <w:rsid w:val="00A02507"/>
    <w:rsid w:val="00A0256A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105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68B"/>
    <w:rsid w:val="00A047F2"/>
    <w:rsid w:val="00A0487E"/>
    <w:rsid w:val="00A04A59"/>
    <w:rsid w:val="00A04AAA"/>
    <w:rsid w:val="00A04DAE"/>
    <w:rsid w:val="00A0502C"/>
    <w:rsid w:val="00A0506B"/>
    <w:rsid w:val="00A051F5"/>
    <w:rsid w:val="00A05210"/>
    <w:rsid w:val="00A0521A"/>
    <w:rsid w:val="00A052A3"/>
    <w:rsid w:val="00A05430"/>
    <w:rsid w:val="00A0544A"/>
    <w:rsid w:val="00A05462"/>
    <w:rsid w:val="00A054CA"/>
    <w:rsid w:val="00A055A6"/>
    <w:rsid w:val="00A0565B"/>
    <w:rsid w:val="00A057CB"/>
    <w:rsid w:val="00A05AC2"/>
    <w:rsid w:val="00A05D68"/>
    <w:rsid w:val="00A05D7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902"/>
    <w:rsid w:val="00A06BB4"/>
    <w:rsid w:val="00A06C2F"/>
    <w:rsid w:val="00A06D75"/>
    <w:rsid w:val="00A06F46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10032"/>
    <w:rsid w:val="00A10133"/>
    <w:rsid w:val="00A10426"/>
    <w:rsid w:val="00A104A9"/>
    <w:rsid w:val="00A10542"/>
    <w:rsid w:val="00A1088E"/>
    <w:rsid w:val="00A10C85"/>
    <w:rsid w:val="00A10CA3"/>
    <w:rsid w:val="00A10F56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29F"/>
    <w:rsid w:val="00A1232D"/>
    <w:rsid w:val="00A12348"/>
    <w:rsid w:val="00A12384"/>
    <w:rsid w:val="00A12428"/>
    <w:rsid w:val="00A124A5"/>
    <w:rsid w:val="00A127A4"/>
    <w:rsid w:val="00A1298E"/>
    <w:rsid w:val="00A12A07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65"/>
    <w:rsid w:val="00A14CCA"/>
    <w:rsid w:val="00A14DE2"/>
    <w:rsid w:val="00A15038"/>
    <w:rsid w:val="00A150E6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64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88"/>
    <w:rsid w:val="00A172AB"/>
    <w:rsid w:val="00A17377"/>
    <w:rsid w:val="00A1747A"/>
    <w:rsid w:val="00A174F2"/>
    <w:rsid w:val="00A17671"/>
    <w:rsid w:val="00A1776D"/>
    <w:rsid w:val="00A17897"/>
    <w:rsid w:val="00A178E0"/>
    <w:rsid w:val="00A17A16"/>
    <w:rsid w:val="00A17A3C"/>
    <w:rsid w:val="00A17C23"/>
    <w:rsid w:val="00A17CF2"/>
    <w:rsid w:val="00A17D55"/>
    <w:rsid w:val="00A17DA0"/>
    <w:rsid w:val="00A17E1E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84"/>
    <w:rsid w:val="00A21970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94F"/>
    <w:rsid w:val="00A23A96"/>
    <w:rsid w:val="00A23B5F"/>
    <w:rsid w:val="00A23E00"/>
    <w:rsid w:val="00A23F36"/>
    <w:rsid w:val="00A240C4"/>
    <w:rsid w:val="00A24144"/>
    <w:rsid w:val="00A241EC"/>
    <w:rsid w:val="00A242D2"/>
    <w:rsid w:val="00A249E0"/>
    <w:rsid w:val="00A24B51"/>
    <w:rsid w:val="00A24E3F"/>
    <w:rsid w:val="00A24FF1"/>
    <w:rsid w:val="00A25118"/>
    <w:rsid w:val="00A2542B"/>
    <w:rsid w:val="00A2549F"/>
    <w:rsid w:val="00A25531"/>
    <w:rsid w:val="00A25535"/>
    <w:rsid w:val="00A25A93"/>
    <w:rsid w:val="00A25B5E"/>
    <w:rsid w:val="00A25B77"/>
    <w:rsid w:val="00A25D91"/>
    <w:rsid w:val="00A25E22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9F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B23"/>
    <w:rsid w:val="00A30CBC"/>
    <w:rsid w:val="00A30D98"/>
    <w:rsid w:val="00A31014"/>
    <w:rsid w:val="00A312C9"/>
    <w:rsid w:val="00A31599"/>
    <w:rsid w:val="00A317B2"/>
    <w:rsid w:val="00A317DB"/>
    <w:rsid w:val="00A31808"/>
    <w:rsid w:val="00A3187F"/>
    <w:rsid w:val="00A318EB"/>
    <w:rsid w:val="00A31907"/>
    <w:rsid w:val="00A31B32"/>
    <w:rsid w:val="00A31B41"/>
    <w:rsid w:val="00A31ED3"/>
    <w:rsid w:val="00A31FD7"/>
    <w:rsid w:val="00A3228F"/>
    <w:rsid w:val="00A32559"/>
    <w:rsid w:val="00A325F7"/>
    <w:rsid w:val="00A329E0"/>
    <w:rsid w:val="00A32D2C"/>
    <w:rsid w:val="00A32D82"/>
    <w:rsid w:val="00A32F69"/>
    <w:rsid w:val="00A3307B"/>
    <w:rsid w:val="00A330AC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1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5FC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7115"/>
    <w:rsid w:val="00A372FE"/>
    <w:rsid w:val="00A37347"/>
    <w:rsid w:val="00A375A2"/>
    <w:rsid w:val="00A379FA"/>
    <w:rsid w:val="00A37A87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0F2"/>
    <w:rsid w:val="00A414B1"/>
    <w:rsid w:val="00A41642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BBE"/>
    <w:rsid w:val="00A42C7C"/>
    <w:rsid w:val="00A42EC7"/>
    <w:rsid w:val="00A42F0C"/>
    <w:rsid w:val="00A43013"/>
    <w:rsid w:val="00A432C8"/>
    <w:rsid w:val="00A436C3"/>
    <w:rsid w:val="00A4370C"/>
    <w:rsid w:val="00A43755"/>
    <w:rsid w:val="00A4386D"/>
    <w:rsid w:val="00A438D6"/>
    <w:rsid w:val="00A43C0D"/>
    <w:rsid w:val="00A43E02"/>
    <w:rsid w:val="00A440E0"/>
    <w:rsid w:val="00A441BD"/>
    <w:rsid w:val="00A44251"/>
    <w:rsid w:val="00A442EC"/>
    <w:rsid w:val="00A443B0"/>
    <w:rsid w:val="00A444C5"/>
    <w:rsid w:val="00A444E8"/>
    <w:rsid w:val="00A44502"/>
    <w:rsid w:val="00A44651"/>
    <w:rsid w:val="00A4471B"/>
    <w:rsid w:val="00A4472C"/>
    <w:rsid w:val="00A44830"/>
    <w:rsid w:val="00A449BD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568"/>
    <w:rsid w:val="00A46583"/>
    <w:rsid w:val="00A46827"/>
    <w:rsid w:val="00A46872"/>
    <w:rsid w:val="00A46935"/>
    <w:rsid w:val="00A46DB0"/>
    <w:rsid w:val="00A46DFC"/>
    <w:rsid w:val="00A46EF8"/>
    <w:rsid w:val="00A46F72"/>
    <w:rsid w:val="00A470A4"/>
    <w:rsid w:val="00A47147"/>
    <w:rsid w:val="00A4724F"/>
    <w:rsid w:val="00A4738D"/>
    <w:rsid w:val="00A47470"/>
    <w:rsid w:val="00A47540"/>
    <w:rsid w:val="00A47696"/>
    <w:rsid w:val="00A477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0F4D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4BB"/>
    <w:rsid w:val="00A53516"/>
    <w:rsid w:val="00A536C4"/>
    <w:rsid w:val="00A5370C"/>
    <w:rsid w:val="00A537F9"/>
    <w:rsid w:val="00A5393C"/>
    <w:rsid w:val="00A539DD"/>
    <w:rsid w:val="00A53B64"/>
    <w:rsid w:val="00A53D26"/>
    <w:rsid w:val="00A54037"/>
    <w:rsid w:val="00A54213"/>
    <w:rsid w:val="00A54287"/>
    <w:rsid w:val="00A543DC"/>
    <w:rsid w:val="00A5456C"/>
    <w:rsid w:val="00A546D8"/>
    <w:rsid w:val="00A5476B"/>
    <w:rsid w:val="00A54792"/>
    <w:rsid w:val="00A54A82"/>
    <w:rsid w:val="00A54B5E"/>
    <w:rsid w:val="00A54BCB"/>
    <w:rsid w:val="00A55150"/>
    <w:rsid w:val="00A5549F"/>
    <w:rsid w:val="00A556BA"/>
    <w:rsid w:val="00A5579D"/>
    <w:rsid w:val="00A557A6"/>
    <w:rsid w:val="00A559D5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E3"/>
    <w:rsid w:val="00A56912"/>
    <w:rsid w:val="00A56C23"/>
    <w:rsid w:val="00A56C5C"/>
    <w:rsid w:val="00A56F8F"/>
    <w:rsid w:val="00A57241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243"/>
    <w:rsid w:val="00A60296"/>
    <w:rsid w:val="00A60356"/>
    <w:rsid w:val="00A603CF"/>
    <w:rsid w:val="00A60449"/>
    <w:rsid w:val="00A60596"/>
    <w:rsid w:val="00A60BE3"/>
    <w:rsid w:val="00A60E3C"/>
    <w:rsid w:val="00A60F58"/>
    <w:rsid w:val="00A60F8C"/>
    <w:rsid w:val="00A61855"/>
    <w:rsid w:val="00A6193F"/>
    <w:rsid w:val="00A61CAC"/>
    <w:rsid w:val="00A622DA"/>
    <w:rsid w:val="00A6287F"/>
    <w:rsid w:val="00A62A36"/>
    <w:rsid w:val="00A62A41"/>
    <w:rsid w:val="00A62DF2"/>
    <w:rsid w:val="00A62E97"/>
    <w:rsid w:val="00A62ED4"/>
    <w:rsid w:val="00A62F0D"/>
    <w:rsid w:val="00A630C9"/>
    <w:rsid w:val="00A6313E"/>
    <w:rsid w:val="00A632EE"/>
    <w:rsid w:val="00A633C9"/>
    <w:rsid w:val="00A63416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59"/>
    <w:rsid w:val="00A63FC5"/>
    <w:rsid w:val="00A640C6"/>
    <w:rsid w:val="00A640F6"/>
    <w:rsid w:val="00A64228"/>
    <w:rsid w:val="00A64348"/>
    <w:rsid w:val="00A6452D"/>
    <w:rsid w:val="00A649B2"/>
    <w:rsid w:val="00A64A0A"/>
    <w:rsid w:val="00A64AE6"/>
    <w:rsid w:val="00A64BEA"/>
    <w:rsid w:val="00A64D81"/>
    <w:rsid w:val="00A64DA9"/>
    <w:rsid w:val="00A64E32"/>
    <w:rsid w:val="00A65050"/>
    <w:rsid w:val="00A65171"/>
    <w:rsid w:val="00A65175"/>
    <w:rsid w:val="00A653D0"/>
    <w:rsid w:val="00A65438"/>
    <w:rsid w:val="00A65667"/>
    <w:rsid w:val="00A6569E"/>
    <w:rsid w:val="00A65705"/>
    <w:rsid w:val="00A6586C"/>
    <w:rsid w:val="00A65A99"/>
    <w:rsid w:val="00A65E16"/>
    <w:rsid w:val="00A65FFC"/>
    <w:rsid w:val="00A66096"/>
    <w:rsid w:val="00A661FA"/>
    <w:rsid w:val="00A662DF"/>
    <w:rsid w:val="00A6658F"/>
    <w:rsid w:val="00A66726"/>
    <w:rsid w:val="00A667E5"/>
    <w:rsid w:val="00A66870"/>
    <w:rsid w:val="00A66B1E"/>
    <w:rsid w:val="00A66DC6"/>
    <w:rsid w:val="00A66E13"/>
    <w:rsid w:val="00A66EA5"/>
    <w:rsid w:val="00A66F29"/>
    <w:rsid w:val="00A67044"/>
    <w:rsid w:val="00A67106"/>
    <w:rsid w:val="00A67182"/>
    <w:rsid w:val="00A6724C"/>
    <w:rsid w:val="00A6763C"/>
    <w:rsid w:val="00A678C4"/>
    <w:rsid w:val="00A67AF3"/>
    <w:rsid w:val="00A67C75"/>
    <w:rsid w:val="00A67F4E"/>
    <w:rsid w:val="00A67FEF"/>
    <w:rsid w:val="00A70632"/>
    <w:rsid w:val="00A706C2"/>
    <w:rsid w:val="00A709B8"/>
    <w:rsid w:val="00A70B2A"/>
    <w:rsid w:val="00A70B6F"/>
    <w:rsid w:val="00A70C2B"/>
    <w:rsid w:val="00A70C40"/>
    <w:rsid w:val="00A70C5A"/>
    <w:rsid w:val="00A70E5F"/>
    <w:rsid w:val="00A70F09"/>
    <w:rsid w:val="00A7106A"/>
    <w:rsid w:val="00A710F2"/>
    <w:rsid w:val="00A71367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4C8"/>
    <w:rsid w:val="00A72561"/>
    <w:rsid w:val="00A725D9"/>
    <w:rsid w:val="00A7260B"/>
    <w:rsid w:val="00A726C6"/>
    <w:rsid w:val="00A727B3"/>
    <w:rsid w:val="00A7297C"/>
    <w:rsid w:val="00A72A45"/>
    <w:rsid w:val="00A72ABF"/>
    <w:rsid w:val="00A72E6B"/>
    <w:rsid w:val="00A72F46"/>
    <w:rsid w:val="00A72FDE"/>
    <w:rsid w:val="00A734FC"/>
    <w:rsid w:val="00A73821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365"/>
    <w:rsid w:val="00A7449E"/>
    <w:rsid w:val="00A748EF"/>
    <w:rsid w:val="00A7494C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56"/>
    <w:rsid w:val="00A763AD"/>
    <w:rsid w:val="00A7651F"/>
    <w:rsid w:val="00A76577"/>
    <w:rsid w:val="00A765DD"/>
    <w:rsid w:val="00A76B43"/>
    <w:rsid w:val="00A76B6D"/>
    <w:rsid w:val="00A76BC9"/>
    <w:rsid w:val="00A76D59"/>
    <w:rsid w:val="00A76E0F"/>
    <w:rsid w:val="00A76E7B"/>
    <w:rsid w:val="00A76EF3"/>
    <w:rsid w:val="00A77068"/>
    <w:rsid w:val="00A77144"/>
    <w:rsid w:val="00A772A6"/>
    <w:rsid w:val="00A77438"/>
    <w:rsid w:val="00A774CA"/>
    <w:rsid w:val="00A77559"/>
    <w:rsid w:val="00A7764C"/>
    <w:rsid w:val="00A7766E"/>
    <w:rsid w:val="00A776F6"/>
    <w:rsid w:val="00A778CE"/>
    <w:rsid w:val="00A778E7"/>
    <w:rsid w:val="00A77E43"/>
    <w:rsid w:val="00A77FB7"/>
    <w:rsid w:val="00A80033"/>
    <w:rsid w:val="00A800D8"/>
    <w:rsid w:val="00A80118"/>
    <w:rsid w:val="00A80627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4FF"/>
    <w:rsid w:val="00A82504"/>
    <w:rsid w:val="00A82510"/>
    <w:rsid w:val="00A825B7"/>
    <w:rsid w:val="00A8263D"/>
    <w:rsid w:val="00A826E9"/>
    <w:rsid w:val="00A828B2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A6B"/>
    <w:rsid w:val="00A84C16"/>
    <w:rsid w:val="00A84E50"/>
    <w:rsid w:val="00A84F82"/>
    <w:rsid w:val="00A85004"/>
    <w:rsid w:val="00A853EA"/>
    <w:rsid w:val="00A855C3"/>
    <w:rsid w:val="00A856FC"/>
    <w:rsid w:val="00A858B2"/>
    <w:rsid w:val="00A858B9"/>
    <w:rsid w:val="00A858F3"/>
    <w:rsid w:val="00A8599A"/>
    <w:rsid w:val="00A859B7"/>
    <w:rsid w:val="00A859D4"/>
    <w:rsid w:val="00A85C1F"/>
    <w:rsid w:val="00A85E9F"/>
    <w:rsid w:val="00A85ECB"/>
    <w:rsid w:val="00A86089"/>
    <w:rsid w:val="00A861B5"/>
    <w:rsid w:val="00A8629A"/>
    <w:rsid w:val="00A86407"/>
    <w:rsid w:val="00A86465"/>
    <w:rsid w:val="00A86549"/>
    <w:rsid w:val="00A865BA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0FA"/>
    <w:rsid w:val="00A9011C"/>
    <w:rsid w:val="00A90139"/>
    <w:rsid w:val="00A90190"/>
    <w:rsid w:val="00A903BB"/>
    <w:rsid w:val="00A9069A"/>
    <w:rsid w:val="00A906A5"/>
    <w:rsid w:val="00A907D4"/>
    <w:rsid w:val="00A90988"/>
    <w:rsid w:val="00A909F3"/>
    <w:rsid w:val="00A90B07"/>
    <w:rsid w:val="00A90CD3"/>
    <w:rsid w:val="00A90E38"/>
    <w:rsid w:val="00A9107A"/>
    <w:rsid w:val="00A91105"/>
    <w:rsid w:val="00A917DF"/>
    <w:rsid w:val="00A91A93"/>
    <w:rsid w:val="00A91B30"/>
    <w:rsid w:val="00A91C01"/>
    <w:rsid w:val="00A91C87"/>
    <w:rsid w:val="00A91CC3"/>
    <w:rsid w:val="00A91D65"/>
    <w:rsid w:val="00A91ED2"/>
    <w:rsid w:val="00A91EDF"/>
    <w:rsid w:val="00A91FD4"/>
    <w:rsid w:val="00A92164"/>
    <w:rsid w:val="00A921BA"/>
    <w:rsid w:val="00A923C6"/>
    <w:rsid w:val="00A92405"/>
    <w:rsid w:val="00A924D0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ACB"/>
    <w:rsid w:val="00A93EF0"/>
    <w:rsid w:val="00A9422F"/>
    <w:rsid w:val="00A94566"/>
    <w:rsid w:val="00A945BE"/>
    <w:rsid w:val="00A945D9"/>
    <w:rsid w:val="00A949C4"/>
    <w:rsid w:val="00A94A55"/>
    <w:rsid w:val="00A94CA3"/>
    <w:rsid w:val="00A94D13"/>
    <w:rsid w:val="00A94EE9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6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208"/>
    <w:rsid w:val="00AA02A7"/>
    <w:rsid w:val="00AA0373"/>
    <w:rsid w:val="00AA03DA"/>
    <w:rsid w:val="00AA043A"/>
    <w:rsid w:val="00AA0909"/>
    <w:rsid w:val="00AA0B60"/>
    <w:rsid w:val="00AA0C9C"/>
    <w:rsid w:val="00AA0D69"/>
    <w:rsid w:val="00AA0E4B"/>
    <w:rsid w:val="00AA0EAE"/>
    <w:rsid w:val="00AA0F7B"/>
    <w:rsid w:val="00AA10BE"/>
    <w:rsid w:val="00AA1114"/>
    <w:rsid w:val="00AA11D1"/>
    <w:rsid w:val="00AA12D4"/>
    <w:rsid w:val="00AA143A"/>
    <w:rsid w:val="00AA153C"/>
    <w:rsid w:val="00AA1571"/>
    <w:rsid w:val="00AA15F5"/>
    <w:rsid w:val="00AA1601"/>
    <w:rsid w:val="00AA1607"/>
    <w:rsid w:val="00AA165D"/>
    <w:rsid w:val="00AA1678"/>
    <w:rsid w:val="00AA175D"/>
    <w:rsid w:val="00AA1969"/>
    <w:rsid w:val="00AA1B1F"/>
    <w:rsid w:val="00AA1CE4"/>
    <w:rsid w:val="00AA1D37"/>
    <w:rsid w:val="00AA1D7F"/>
    <w:rsid w:val="00AA1FA9"/>
    <w:rsid w:val="00AA20C5"/>
    <w:rsid w:val="00AA21CA"/>
    <w:rsid w:val="00AA256A"/>
    <w:rsid w:val="00AA29BA"/>
    <w:rsid w:val="00AA29E0"/>
    <w:rsid w:val="00AA2D4E"/>
    <w:rsid w:val="00AA2DF8"/>
    <w:rsid w:val="00AA2FAB"/>
    <w:rsid w:val="00AA316D"/>
    <w:rsid w:val="00AA322D"/>
    <w:rsid w:val="00AA3239"/>
    <w:rsid w:val="00AA3478"/>
    <w:rsid w:val="00AA3493"/>
    <w:rsid w:val="00AA34AA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595"/>
    <w:rsid w:val="00AA4624"/>
    <w:rsid w:val="00AA47AE"/>
    <w:rsid w:val="00AA484D"/>
    <w:rsid w:val="00AA4A29"/>
    <w:rsid w:val="00AA4C20"/>
    <w:rsid w:val="00AA4F1E"/>
    <w:rsid w:val="00AA51AC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C82"/>
    <w:rsid w:val="00AA6087"/>
    <w:rsid w:val="00AA60D0"/>
    <w:rsid w:val="00AA613E"/>
    <w:rsid w:val="00AA615B"/>
    <w:rsid w:val="00AA6246"/>
    <w:rsid w:val="00AA64DD"/>
    <w:rsid w:val="00AA6525"/>
    <w:rsid w:val="00AA6569"/>
    <w:rsid w:val="00AA666B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41"/>
    <w:rsid w:val="00AA7370"/>
    <w:rsid w:val="00AA73BA"/>
    <w:rsid w:val="00AA741B"/>
    <w:rsid w:val="00AA7425"/>
    <w:rsid w:val="00AA76AA"/>
    <w:rsid w:val="00AA77EE"/>
    <w:rsid w:val="00AA7921"/>
    <w:rsid w:val="00AA7947"/>
    <w:rsid w:val="00AA7A82"/>
    <w:rsid w:val="00AA7BE2"/>
    <w:rsid w:val="00AA7C5B"/>
    <w:rsid w:val="00AA7DB1"/>
    <w:rsid w:val="00AA7F03"/>
    <w:rsid w:val="00AB0094"/>
    <w:rsid w:val="00AB010F"/>
    <w:rsid w:val="00AB01E7"/>
    <w:rsid w:val="00AB024D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8FB"/>
    <w:rsid w:val="00AB1927"/>
    <w:rsid w:val="00AB1D89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7D"/>
    <w:rsid w:val="00AB2BF7"/>
    <w:rsid w:val="00AB2E69"/>
    <w:rsid w:val="00AB2E97"/>
    <w:rsid w:val="00AB2F15"/>
    <w:rsid w:val="00AB3178"/>
    <w:rsid w:val="00AB3401"/>
    <w:rsid w:val="00AB3590"/>
    <w:rsid w:val="00AB3925"/>
    <w:rsid w:val="00AB3B48"/>
    <w:rsid w:val="00AB3BA3"/>
    <w:rsid w:val="00AB3CCE"/>
    <w:rsid w:val="00AB3D2A"/>
    <w:rsid w:val="00AB40D2"/>
    <w:rsid w:val="00AB410C"/>
    <w:rsid w:val="00AB415D"/>
    <w:rsid w:val="00AB4487"/>
    <w:rsid w:val="00AB458D"/>
    <w:rsid w:val="00AB49C5"/>
    <w:rsid w:val="00AB4AA6"/>
    <w:rsid w:val="00AB4B43"/>
    <w:rsid w:val="00AB4C18"/>
    <w:rsid w:val="00AB4E07"/>
    <w:rsid w:val="00AB4F54"/>
    <w:rsid w:val="00AB50E1"/>
    <w:rsid w:val="00AB5341"/>
    <w:rsid w:val="00AB5451"/>
    <w:rsid w:val="00AB545F"/>
    <w:rsid w:val="00AB54F3"/>
    <w:rsid w:val="00AB550A"/>
    <w:rsid w:val="00AB55C5"/>
    <w:rsid w:val="00AB56EB"/>
    <w:rsid w:val="00AB58D9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85F"/>
    <w:rsid w:val="00AB6B20"/>
    <w:rsid w:val="00AB6B42"/>
    <w:rsid w:val="00AB6C33"/>
    <w:rsid w:val="00AB6C47"/>
    <w:rsid w:val="00AB6EF7"/>
    <w:rsid w:val="00AB6F53"/>
    <w:rsid w:val="00AB7207"/>
    <w:rsid w:val="00AB78CB"/>
    <w:rsid w:val="00AB794B"/>
    <w:rsid w:val="00AB7AB4"/>
    <w:rsid w:val="00AB7AB6"/>
    <w:rsid w:val="00AB7B65"/>
    <w:rsid w:val="00AB7C79"/>
    <w:rsid w:val="00AB7C81"/>
    <w:rsid w:val="00AB7CCE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1EDF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6E3"/>
    <w:rsid w:val="00AC378E"/>
    <w:rsid w:val="00AC37B0"/>
    <w:rsid w:val="00AC3811"/>
    <w:rsid w:val="00AC3999"/>
    <w:rsid w:val="00AC3E21"/>
    <w:rsid w:val="00AC4458"/>
    <w:rsid w:val="00AC4499"/>
    <w:rsid w:val="00AC4546"/>
    <w:rsid w:val="00AC456E"/>
    <w:rsid w:val="00AC4682"/>
    <w:rsid w:val="00AC4892"/>
    <w:rsid w:val="00AC48D5"/>
    <w:rsid w:val="00AC4964"/>
    <w:rsid w:val="00AC4AB0"/>
    <w:rsid w:val="00AC4BD5"/>
    <w:rsid w:val="00AC4D83"/>
    <w:rsid w:val="00AC4D90"/>
    <w:rsid w:val="00AC4F44"/>
    <w:rsid w:val="00AC50CD"/>
    <w:rsid w:val="00AC5117"/>
    <w:rsid w:val="00AC5410"/>
    <w:rsid w:val="00AC5425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5DA"/>
    <w:rsid w:val="00AC6630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245"/>
    <w:rsid w:val="00AC7458"/>
    <w:rsid w:val="00AC7534"/>
    <w:rsid w:val="00AC766A"/>
    <w:rsid w:val="00AC79CB"/>
    <w:rsid w:val="00AC7B1B"/>
    <w:rsid w:val="00AC7B20"/>
    <w:rsid w:val="00AC7E4A"/>
    <w:rsid w:val="00AD008D"/>
    <w:rsid w:val="00AD0628"/>
    <w:rsid w:val="00AD0692"/>
    <w:rsid w:val="00AD0738"/>
    <w:rsid w:val="00AD0870"/>
    <w:rsid w:val="00AD094D"/>
    <w:rsid w:val="00AD09A2"/>
    <w:rsid w:val="00AD0B22"/>
    <w:rsid w:val="00AD0C44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69D"/>
    <w:rsid w:val="00AD2888"/>
    <w:rsid w:val="00AD2944"/>
    <w:rsid w:val="00AD2987"/>
    <w:rsid w:val="00AD299D"/>
    <w:rsid w:val="00AD29FB"/>
    <w:rsid w:val="00AD2AD5"/>
    <w:rsid w:val="00AD2F67"/>
    <w:rsid w:val="00AD2F99"/>
    <w:rsid w:val="00AD31E5"/>
    <w:rsid w:val="00AD3379"/>
    <w:rsid w:val="00AD3499"/>
    <w:rsid w:val="00AD3552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77"/>
    <w:rsid w:val="00AD40F9"/>
    <w:rsid w:val="00AD41B3"/>
    <w:rsid w:val="00AD4230"/>
    <w:rsid w:val="00AD432E"/>
    <w:rsid w:val="00AD438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00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3C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33"/>
    <w:rsid w:val="00AE039B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A9"/>
    <w:rsid w:val="00AE18B4"/>
    <w:rsid w:val="00AE1BD8"/>
    <w:rsid w:val="00AE1C19"/>
    <w:rsid w:val="00AE1E13"/>
    <w:rsid w:val="00AE2083"/>
    <w:rsid w:val="00AE20D6"/>
    <w:rsid w:val="00AE20EC"/>
    <w:rsid w:val="00AE225E"/>
    <w:rsid w:val="00AE2294"/>
    <w:rsid w:val="00AE24DC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432"/>
    <w:rsid w:val="00AE35CF"/>
    <w:rsid w:val="00AE3625"/>
    <w:rsid w:val="00AE37C0"/>
    <w:rsid w:val="00AE3816"/>
    <w:rsid w:val="00AE3828"/>
    <w:rsid w:val="00AE3919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3DA"/>
    <w:rsid w:val="00AE47E0"/>
    <w:rsid w:val="00AE480B"/>
    <w:rsid w:val="00AE4CC9"/>
    <w:rsid w:val="00AE4E03"/>
    <w:rsid w:val="00AE4E4C"/>
    <w:rsid w:val="00AE4FD4"/>
    <w:rsid w:val="00AE5052"/>
    <w:rsid w:val="00AE5144"/>
    <w:rsid w:val="00AE5225"/>
    <w:rsid w:val="00AE5228"/>
    <w:rsid w:val="00AE524C"/>
    <w:rsid w:val="00AE53DB"/>
    <w:rsid w:val="00AE550A"/>
    <w:rsid w:val="00AE5539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09"/>
    <w:rsid w:val="00AF0DAB"/>
    <w:rsid w:val="00AF0E6A"/>
    <w:rsid w:val="00AF0F18"/>
    <w:rsid w:val="00AF0F4F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33"/>
    <w:rsid w:val="00AF2074"/>
    <w:rsid w:val="00AF2369"/>
    <w:rsid w:val="00AF23A4"/>
    <w:rsid w:val="00AF250F"/>
    <w:rsid w:val="00AF2554"/>
    <w:rsid w:val="00AF2587"/>
    <w:rsid w:val="00AF2592"/>
    <w:rsid w:val="00AF25BE"/>
    <w:rsid w:val="00AF282C"/>
    <w:rsid w:val="00AF29A1"/>
    <w:rsid w:val="00AF2A7F"/>
    <w:rsid w:val="00AF2A9D"/>
    <w:rsid w:val="00AF2AC6"/>
    <w:rsid w:val="00AF2D04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3A7"/>
    <w:rsid w:val="00AF46A1"/>
    <w:rsid w:val="00AF4795"/>
    <w:rsid w:val="00AF47F9"/>
    <w:rsid w:val="00AF4D27"/>
    <w:rsid w:val="00AF4D32"/>
    <w:rsid w:val="00AF4DA8"/>
    <w:rsid w:val="00AF4DC7"/>
    <w:rsid w:val="00AF4DE9"/>
    <w:rsid w:val="00AF4FB4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CE5"/>
    <w:rsid w:val="00AF5D6F"/>
    <w:rsid w:val="00AF5ECD"/>
    <w:rsid w:val="00AF62BF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35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2E2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C86"/>
    <w:rsid w:val="00B04E7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AF9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494"/>
    <w:rsid w:val="00B0752A"/>
    <w:rsid w:val="00B0753C"/>
    <w:rsid w:val="00B0760C"/>
    <w:rsid w:val="00B076A5"/>
    <w:rsid w:val="00B07853"/>
    <w:rsid w:val="00B0789D"/>
    <w:rsid w:val="00B078A1"/>
    <w:rsid w:val="00B07A7B"/>
    <w:rsid w:val="00B07A85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D0E"/>
    <w:rsid w:val="00B10E84"/>
    <w:rsid w:val="00B10F25"/>
    <w:rsid w:val="00B110EC"/>
    <w:rsid w:val="00B11179"/>
    <w:rsid w:val="00B11290"/>
    <w:rsid w:val="00B112B3"/>
    <w:rsid w:val="00B112C0"/>
    <w:rsid w:val="00B1131D"/>
    <w:rsid w:val="00B11337"/>
    <w:rsid w:val="00B1177B"/>
    <w:rsid w:val="00B11A3E"/>
    <w:rsid w:val="00B11B14"/>
    <w:rsid w:val="00B11CC8"/>
    <w:rsid w:val="00B11DA1"/>
    <w:rsid w:val="00B12121"/>
    <w:rsid w:val="00B122C4"/>
    <w:rsid w:val="00B1249C"/>
    <w:rsid w:val="00B1268D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5F"/>
    <w:rsid w:val="00B13C6F"/>
    <w:rsid w:val="00B13CA5"/>
    <w:rsid w:val="00B13D74"/>
    <w:rsid w:val="00B13FFD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18"/>
    <w:rsid w:val="00B14F80"/>
    <w:rsid w:val="00B14FF6"/>
    <w:rsid w:val="00B15009"/>
    <w:rsid w:val="00B15039"/>
    <w:rsid w:val="00B15143"/>
    <w:rsid w:val="00B151D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DBB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7C"/>
    <w:rsid w:val="00B16BA8"/>
    <w:rsid w:val="00B16CED"/>
    <w:rsid w:val="00B16F88"/>
    <w:rsid w:val="00B1719D"/>
    <w:rsid w:val="00B17338"/>
    <w:rsid w:val="00B173C2"/>
    <w:rsid w:val="00B174FC"/>
    <w:rsid w:val="00B1751C"/>
    <w:rsid w:val="00B17610"/>
    <w:rsid w:val="00B1771F"/>
    <w:rsid w:val="00B17737"/>
    <w:rsid w:val="00B178A1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C7C"/>
    <w:rsid w:val="00B20D0E"/>
    <w:rsid w:val="00B20EA6"/>
    <w:rsid w:val="00B20ED5"/>
    <w:rsid w:val="00B2112E"/>
    <w:rsid w:val="00B21210"/>
    <w:rsid w:val="00B2141D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1D"/>
    <w:rsid w:val="00B22EFC"/>
    <w:rsid w:val="00B22F8F"/>
    <w:rsid w:val="00B2307F"/>
    <w:rsid w:val="00B23167"/>
    <w:rsid w:val="00B232B0"/>
    <w:rsid w:val="00B23400"/>
    <w:rsid w:val="00B23842"/>
    <w:rsid w:val="00B239DE"/>
    <w:rsid w:val="00B23A29"/>
    <w:rsid w:val="00B23A41"/>
    <w:rsid w:val="00B23AD1"/>
    <w:rsid w:val="00B23B7E"/>
    <w:rsid w:val="00B24364"/>
    <w:rsid w:val="00B24A6D"/>
    <w:rsid w:val="00B24B28"/>
    <w:rsid w:val="00B24D5D"/>
    <w:rsid w:val="00B25019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0DE"/>
    <w:rsid w:val="00B26142"/>
    <w:rsid w:val="00B261BA"/>
    <w:rsid w:val="00B2662C"/>
    <w:rsid w:val="00B26663"/>
    <w:rsid w:val="00B266DA"/>
    <w:rsid w:val="00B268D5"/>
    <w:rsid w:val="00B26AB8"/>
    <w:rsid w:val="00B26AC5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733"/>
    <w:rsid w:val="00B30839"/>
    <w:rsid w:val="00B3097E"/>
    <w:rsid w:val="00B30AB2"/>
    <w:rsid w:val="00B30AC0"/>
    <w:rsid w:val="00B30BCB"/>
    <w:rsid w:val="00B30D00"/>
    <w:rsid w:val="00B30E78"/>
    <w:rsid w:val="00B31043"/>
    <w:rsid w:val="00B3132A"/>
    <w:rsid w:val="00B313D4"/>
    <w:rsid w:val="00B314A2"/>
    <w:rsid w:val="00B31580"/>
    <w:rsid w:val="00B31625"/>
    <w:rsid w:val="00B3186F"/>
    <w:rsid w:val="00B3188E"/>
    <w:rsid w:val="00B318BD"/>
    <w:rsid w:val="00B31960"/>
    <w:rsid w:val="00B31B8B"/>
    <w:rsid w:val="00B31C00"/>
    <w:rsid w:val="00B31CE6"/>
    <w:rsid w:val="00B31D6F"/>
    <w:rsid w:val="00B31FBA"/>
    <w:rsid w:val="00B3215D"/>
    <w:rsid w:val="00B32270"/>
    <w:rsid w:val="00B32373"/>
    <w:rsid w:val="00B323B2"/>
    <w:rsid w:val="00B32650"/>
    <w:rsid w:val="00B326DA"/>
    <w:rsid w:val="00B32754"/>
    <w:rsid w:val="00B328BC"/>
    <w:rsid w:val="00B32AAD"/>
    <w:rsid w:val="00B32AF3"/>
    <w:rsid w:val="00B32B27"/>
    <w:rsid w:val="00B32B4D"/>
    <w:rsid w:val="00B32BC4"/>
    <w:rsid w:val="00B32BD9"/>
    <w:rsid w:val="00B32C4C"/>
    <w:rsid w:val="00B32D1F"/>
    <w:rsid w:val="00B32D72"/>
    <w:rsid w:val="00B32E67"/>
    <w:rsid w:val="00B32E72"/>
    <w:rsid w:val="00B33277"/>
    <w:rsid w:val="00B333B6"/>
    <w:rsid w:val="00B333C7"/>
    <w:rsid w:val="00B33555"/>
    <w:rsid w:val="00B3359A"/>
    <w:rsid w:val="00B33924"/>
    <w:rsid w:val="00B33A0A"/>
    <w:rsid w:val="00B33B0F"/>
    <w:rsid w:val="00B33B7F"/>
    <w:rsid w:val="00B33D06"/>
    <w:rsid w:val="00B33DE5"/>
    <w:rsid w:val="00B34361"/>
    <w:rsid w:val="00B34398"/>
    <w:rsid w:val="00B34435"/>
    <w:rsid w:val="00B34445"/>
    <w:rsid w:val="00B3449A"/>
    <w:rsid w:val="00B3458A"/>
    <w:rsid w:val="00B3468D"/>
    <w:rsid w:val="00B34A93"/>
    <w:rsid w:val="00B34BA0"/>
    <w:rsid w:val="00B34E99"/>
    <w:rsid w:val="00B34ED5"/>
    <w:rsid w:val="00B351DD"/>
    <w:rsid w:val="00B35242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6E"/>
    <w:rsid w:val="00B36A76"/>
    <w:rsid w:val="00B36DEC"/>
    <w:rsid w:val="00B36EE2"/>
    <w:rsid w:val="00B36F61"/>
    <w:rsid w:val="00B36F81"/>
    <w:rsid w:val="00B36FE2"/>
    <w:rsid w:val="00B37094"/>
    <w:rsid w:val="00B3718B"/>
    <w:rsid w:val="00B371AD"/>
    <w:rsid w:val="00B37259"/>
    <w:rsid w:val="00B37445"/>
    <w:rsid w:val="00B3752B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154"/>
    <w:rsid w:val="00B405BB"/>
    <w:rsid w:val="00B405E4"/>
    <w:rsid w:val="00B40880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530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27"/>
    <w:rsid w:val="00B421D3"/>
    <w:rsid w:val="00B42212"/>
    <w:rsid w:val="00B4230A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15E"/>
    <w:rsid w:val="00B43213"/>
    <w:rsid w:val="00B435AC"/>
    <w:rsid w:val="00B436B7"/>
    <w:rsid w:val="00B43813"/>
    <w:rsid w:val="00B4396E"/>
    <w:rsid w:val="00B43EDE"/>
    <w:rsid w:val="00B43FCC"/>
    <w:rsid w:val="00B441B5"/>
    <w:rsid w:val="00B4446D"/>
    <w:rsid w:val="00B44471"/>
    <w:rsid w:val="00B444D7"/>
    <w:rsid w:val="00B44591"/>
    <w:rsid w:val="00B44646"/>
    <w:rsid w:val="00B4469F"/>
    <w:rsid w:val="00B446DC"/>
    <w:rsid w:val="00B44739"/>
    <w:rsid w:val="00B44922"/>
    <w:rsid w:val="00B44B03"/>
    <w:rsid w:val="00B44B7F"/>
    <w:rsid w:val="00B44C52"/>
    <w:rsid w:val="00B44E38"/>
    <w:rsid w:val="00B44E5E"/>
    <w:rsid w:val="00B44F94"/>
    <w:rsid w:val="00B45009"/>
    <w:rsid w:val="00B45216"/>
    <w:rsid w:val="00B453DC"/>
    <w:rsid w:val="00B45532"/>
    <w:rsid w:val="00B456DF"/>
    <w:rsid w:val="00B458FB"/>
    <w:rsid w:val="00B45931"/>
    <w:rsid w:val="00B45BE8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4A"/>
    <w:rsid w:val="00B4667E"/>
    <w:rsid w:val="00B467FF"/>
    <w:rsid w:val="00B46996"/>
    <w:rsid w:val="00B46AE9"/>
    <w:rsid w:val="00B46C33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7"/>
    <w:rsid w:val="00B47A74"/>
    <w:rsid w:val="00B47CAD"/>
    <w:rsid w:val="00B47E2E"/>
    <w:rsid w:val="00B47FEB"/>
    <w:rsid w:val="00B50142"/>
    <w:rsid w:val="00B50366"/>
    <w:rsid w:val="00B503A4"/>
    <w:rsid w:val="00B50447"/>
    <w:rsid w:val="00B5050F"/>
    <w:rsid w:val="00B505C2"/>
    <w:rsid w:val="00B5080B"/>
    <w:rsid w:val="00B50873"/>
    <w:rsid w:val="00B509AD"/>
    <w:rsid w:val="00B50A10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E8C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A9A"/>
    <w:rsid w:val="00B53BF2"/>
    <w:rsid w:val="00B53E10"/>
    <w:rsid w:val="00B53F7E"/>
    <w:rsid w:val="00B54023"/>
    <w:rsid w:val="00B5425F"/>
    <w:rsid w:val="00B542AF"/>
    <w:rsid w:val="00B542DB"/>
    <w:rsid w:val="00B54429"/>
    <w:rsid w:val="00B54444"/>
    <w:rsid w:val="00B544CD"/>
    <w:rsid w:val="00B5457C"/>
    <w:rsid w:val="00B54684"/>
    <w:rsid w:val="00B54C8E"/>
    <w:rsid w:val="00B54CA0"/>
    <w:rsid w:val="00B5561A"/>
    <w:rsid w:val="00B5567B"/>
    <w:rsid w:val="00B5574F"/>
    <w:rsid w:val="00B55C9E"/>
    <w:rsid w:val="00B55DAD"/>
    <w:rsid w:val="00B55E0B"/>
    <w:rsid w:val="00B560E1"/>
    <w:rsid w:val="00B5610B"/>
    <w:rsid w:val="00B5618B"/>
    <w:rsid w:val="00B56281"/>
    <w:rsid w:val="00B562AB"/>
    <w:rsid w:val="00B5631B"/>
    <w:rsid w:val="00B5631D"/>
    <w:rsid w:val="00B563B7"/>
    <w:rsid w:val="00B563F7"/>
    <w:rsid w:val="00B5645E"/>
    <w:rsid w:val="00B56463"/>
    <w:rsid w:val="00B565C3"/>
    <w:rsid w:val="00B56A16"/>
    <w:rsid w:val="00B56CD5"/>
    <w:rsid w:val="00B5701E"/>
    <w:rsid w:val="00B57354"/>
    <w:rsid w:val="00B5753E"/>
    <w:rsid w:val="00B57789"/>
    <w:rsid w:val="00B5783F"/>
    <w:rsid w:val="00B5785E"/>
    <w:rsid w:val="00B57A50"/>
    <w:rsid w:val="00B57BA3"/>
    <w:rsid w:val="00B57CB6"/>
    <w:rsid w:val="00B57FC4"/>
    <w:rsid w:val="00B57FDF"/>
    <w:rsid w:val="00B60080"/>
    <w:rsid w:val="00B6034E"/>
    <w:rsid w:val="00B60586"/>
    <w:rsid w:val="00B6067D"/>
    <w:rsid w:val="00B606FC"/>
    <w:rsid w:val="00B608D9"/>
    <w:rsid w:val="00B60A45"/>
    <w:rsid w:val="00B60B48"/>
    <w:rsid w:val="00B60C3F"/>
    <w:rsid w:val="00B60CD0"/>
    <w:rsid w:val="00B612AD"/>
    <w:rsid w:val="00B613AE"/>
    <w:rsid w:val="00B6147C"/>
    <w:rsid w:val="00B615B9"/>
    <w:rsid w:val="00B615F8"/>
    <w:rsid w:val="00B61724"/>
    <w:rsid w:val="00B61760"/>
    <w:rsid w:val="00B61B1F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C80"/>
    <w:rsid w:val="00B62D29"/>
    <w:rsid w:val="00B62ED6"/>
    <w:rsid w:val="00B6311D"/>
    <w:rsid w:val="00B63290"/>
    <w:rsid w:val="00B632C4"/>
    <w:rsid w:val="00B63395"/>
    <w:rsid w:val="00B633B1"/>
    <w:rsid w:val="00B635A9"/>
    <w:rsid w:val="00B6362C"/>
    <w:rsid w:val="00B637C0"/>
    <w:rsid w:val="00B63876"/>
    <w:rsid w:val="00B638D5"/>
    <w:rsid w:val="00B63962"/>
    <w:rsid w:val="00B63B20"/>
    <w:rsid w:val="00B63C85"/>
    <w:rsid w:val="00B63CE2"/>
    <w:rsid w:val="00B63DB0"/>
    <w:rsid w:val="00B63E41"/>
    <w:rsid w:val="00B63E6C"/>
    <w:rsid w:val="00B63F13"/>
    <w:rsid w:val="00B63F47"/>
    <w:rsid w:val="00B63FF1"/>
    <w:rsid w:val="00B64003"/>
    <w:rsid w:val="00B640B0"/>
    <w:rsid w:val="00B64152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BBA"/>
    <w:rsid w:val="00B65CD0"/>
    <w:rsid w:val="00B65DB3"/>
    <w:rsid w:val="00B66089"/>
    <w:rsid w:val="00B660D8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AD3"/>
    <w:rsid w:val="00B66BAD"/>
    <w:rsid w:val="00B66C2D"/>
    <w:rsid w:val="00B66C5C"/>
    <w:rsid w:val="00B66C76"/>
    <w:rsid w:val="00B66CFA"/>
    <w:rsid w:val="00B66F48"/>
    <w:rsid w:val="00B6709A"/>
    <w:rsid w:val="00B671AA"/>
    <w:rsid w:val="00B673BD"/>
    <w:rsid w:val="00B673C7"/>
    <w:rsid w:val="00B67486"/>
    <w:rsid w:val="00B6755A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31F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22"/>
    <w:rsid w:val="00B71D42"/>
    <w:rsid w:val="00B71D45"/>
    <w:rsid w:val="00B71E08"/>
    <w:rsid w:val="00B71E66"/>
    <w:rsid w:val="00B71FDE"/>
    <w:rsid w:val="00B72653"/>
    <w:rsid w:val="00B72864"/>
    <w:rsid w:val="00B72916"/>
    <w:rsid w:val="00B72BAB"/>
    <w:rsid w:val="00B72E6C"/>
    <w:rsid w:val="00B72EB4"/>
    <w:rsid w:val="00B72F5D"/>
    <w:rsid w:val="00B73402"/>
    <w:rsid w:val="00B734D5"/>
    <w:rsid w:val="00B73550"/>
    <w:rsid w:val="00B7380A"/>
    <w:rsid w:val="00B73847"/>
    <w:rsid w:val="00B7399E"/>
    <w:rsid w:val="00B739B4"/>
    <w:rsid w:val="00B73A47"/>
    <w:rsid w:val="00B73B6B"/>
    <w:rsid w:val="00B7402A"/>
    <w:rsid w:val="00B742D9"/>
    <w:rsid w:val="00B747D8"/>
    <w:rsid w:val="00B74993"/>
    <w:rsid w:val="00B749FB"/>
    <w:rsid w:val="00B74BD7"/>
    <w:rsid w:val="00B74C4B"/>
    <w:rsid w:val="00B74C58"/>
    <w:rsid w:val="00B74CC5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18D"/>
    <w:rsid w:val="00B7637B"/>
    <w:rsid w:val="00B76503"/>
    <w:rsid w:val="00B76686"/>
    <w:rsid w:val="00B76716"/>
    <w:rsid w:val="00B76C34"/>
    <w:rsid w:val="00B76DCE"/>
    <w:rsid w:val="00B76E3C"/>
    <w:rsid w:val="00B771ED"/>
    <w:rsid w:val="00B7722B"/>
    <w:rsid w:val="00B77245"/>
    <w:rsid w:val="00B773C5"/>
    <w:rsid w:val="00B773C9"/>
    <w:rsid w:val="00B7753E"/>
    <w:rsid w:val="00B77611"/>
    <w:rsid w:val="00B77AC0"/>
    <w:rsid w:val="00B77B4F"/>
    <w:rsid w:val="00B77CC1"/>
    <w:rsid w:val="00B80253"/>
    <w:rsid w:val="00B80264"/>
    <w:rsid w:val="00B80380"/>
    <w:rsid w:val="00B80392"/>
    <w:rsid w:val="00B804D7"/>
    <w:rsid w:val="00B80502"/>
    <w:rsid w:val="00B80677"/>
    <w:rsid w:val="00B806B5"/>
    <w:rsid w:val="00B808A9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2D8"/>
    <w:rsid w:val="00B8238F"/>
    <w:rsid w:val="00B825D9"/>
    <w:rsid w:val="00B82696"/>
    <w:rsid w:val="00B827D6"/>
    <w:rsid w:val="00B82813"/>
    <w:rsid w:val="00B82907"/>
    <w:rsid w:val="00B82916"/>
    <w:rsid w:val="00B8293D"/>
    <w:rsid w:val="00B82DC6"/>
    <w:rsid w:val="00B82EE1"/>
    <w:rsid w:val="00B82FEB"/>
    <w:rsid w:val="00B83200"/>
    <w:rsid w:val="00B83224"/>
    <w:rsid w:val="00B8324D"/>
    <w:rsid w:val="00B83374"/>
    <w:rsid w:val="00B83744"/>
    <w:rsid w:val="00B83AD9"/>
    <w:rsid w:val="00B83EB0"/>
    <w:rsid w:val="00B840B4"/>
    <w:rsid w:val="00B847FD"/>
    <w:rsid w:val="00B84812"/>
    <w:rsid w:val="00B8487A"/>
    <w:rsid w:val="00B849A2"/>
    <w:rsid w:val="00B84A0C"/>
    <w:rsid w:val="00B84E3A"/>
    <w:rsid w:val="00B84E5B"/>
    <w:rsid w:val="00B85032"/>
    <w:rsid w:val="00B8516C"/>
    <w:rsid w:val="00B852AF"/>
    <w:rsid w:val="00B8531D"/>
    <w:rsid w:val="00B854E9"/>
    <w:rsid w:val="00B85517"/>
    <w:rsid w:val="00B856DB"/>
    <w:rsid w:val="00B857D7"/>
    <w:rsid w:val="00B85863"/>
    <w:rsid w:val="00B85954"/>
    <w:rsid w:val="00B85A72"/>
    <w:rsid w:val="00B85B01"/>
    <w:rsid w:val="00B85C13"/>
    <w:rsid w:val="00B85D90"/>
    <w:rsid w:val="00B860D7"/>
    <w:rsid w:val="00B861D5"/>
    <w:rsid w:val="00B86261"/>
    <w:rsid w:val="00B8643C"/>
    <w:rsid w:val="00B8665E"/>
    <w:rsid w:val="00B86667"/>
    <w:rsid w:val="00B86727"/>
    <w:rsid w:val="00B86781"/>
    <w:rsid w:val="00B86974"/>
    <w:rsid w:val="00B86B44"/>
    <w:rsid w:val="00B86B96"/>
    <w:rsid w:val="00B86C10"/>
    <w:rsid w:val="00B87064"/>
    <w:rsid w:val="00B8713D"/>
    <w:rsid w:val="00B87176"/>
    <w:rsid w:val="00B8718D"/>
    <w:rsid w:val="00B872EE"/>
    <w:rsid w:val="00B87561"/>
    <w:rsid w:val="00B87575"/>
    <w:rsid w:val="00B87609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0FC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EF6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2FF7"/>
    <w:rsid w:val="00B9304F"/>
    <w:rsid w:val="00B9347C"/>
    <w:rsid w:val="00B935A4"/>
    <w:rsid w:val="00B935CC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3B6"/>
    <w:rsid w:val="00B9448B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72"/>
    <w:rsid w:val="00B957B9"/>
    <w:rsid w:val="00B95903"/>
    <w:rsid w:val="00B95977"/>
    <w:rsid w:val="00B95AF6"/>
    <w:rsid w:val="00B95B7B"/>
    <w:rsid w:val="00B95B8F"/>
    <w:rsid w:val="00B95D3F"/>
    <w:rsid w:val="00B95E69"/>
    <w:rsid w:val="00B96039"/>
    <w:rsid w:val="00B960E1"/>
    <w:rsid w:val="00B965D9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613"/>
    <w:rsid w:val="00BA08E9"/>
    <w:rsid w:val="00BA093D"/>
    <w:rsid w:val="00BA0DC8"/>
    <w:rsid w:val="00BA0F4D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D13"/>
    <w:rsid w:val="00BA1EA6"/>
    <w:rsid w:val="00BA1F83"/>
    <w:rsid w:val="00BA223D"/>
    <w:rsid w:val="00BA229E"/>
    <w:rsid w:val="00BA230F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2DA"/>
    <w:rsid w:val="00BA3438"/>
    <w:rsid w:val="00BA383C"/>
    <w:rsid w:val="00BA38A5"/>
    <w:rsid w:val="00BA38D8"/>
    <w:rsid w:val="00BA3934"/>
    <w:rsid w:val="00BA3AD3"/>
    <w:rsid w:val="00BA3BE6"/>
    <w:rsid w:val="00BA3C96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D84"/>
    <w:rsid w:val="00BA4EEE"/>
    <w:rsid w:val="00BA4F07"/>
    <w:rsid w:val="00BA5005"/>
    <w:rsid w:val="00BA5058"/>
    <w:rsid w:val="00BA5198"/>
    <w:rsid w:val="00BA5208"/>
    <w:rsid w:val="00BA5493"/>
    <w:rsid w:val="00BA54A6"/>
    <w:rsid w:val="00BA5705"/>
    <w:rsid w:val="00BA578B"/>
    <w:rsid w:val="00BA58B9"/>
    <w:rsid w:val="00BA593F"/>
    <w:rsid w:val="00BA5C28"/>
    <w:rsid w:val="00BA5F62"/>
    <w:rsid w:val="00BA600F"/>
    <w:rsid w:val="00BA6426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E6D"/>
    <w:rsid w:val="00BA7F49"/>
    <w:rsid w:val="00BB0162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3A1"/>
    <w:rsid w:val="00BB15CD"/>
    <w:rsid w:val="00BB1675"/>
    <w:rsid w:val="00BB17F9"/>
    <w:rsid w:val="00BB181B"/>
    <w:rsid w:val="00BB1881"/>
    <w:rsid w:val="00BB1BEB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0C"/>
    <w:rsid w:val="00BB2D98"/>
    <w:rsid w:val="00BB2D99"/>
    <w:rsid w:val="00BB300F"/>
    <w:rsid w:val="00BB30A4"/>
    <w:rsid w:val="00BB316C"/>
    <w:rsid w:val="00BB3250"/>
    <w:rsid w:val="00BB338A"/>
    <w:rsid w:val="00BB3405"/>
    <w:rsid w:val="00BB36F9"/>
    <w:rsid w:val="00BB39B4"/>
    <w:rsid w:val="00BB3C15"/>
    <w:rsid w:val="00BB3DC7"/>
    <w:rsid w:val="00BB3E9A"/>
    <w:rsid w:val="00BB4023"/>
    <w:rsid w:val="00BB4104"/>
    <w:rsid w:val="00BB4382"/>
    <w:rsid w:val="00BB43E6"/>
    <w:rsid w:val="00BB4491"/>
    <w:rsid w:val="00BB46DB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07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BF"/>
    <w:rsid w:val="00BB79DB"/>
    <w:rsid w:val="00BB7AB7"/>
    <w:rsid w:val="00BB7DAF"/>
    <w:rsid w:val="00BB7E08"/>
    <w:rsid w:val="00BB7E19"/>
    <w:rsid w:val="00BB7F2F"/>
    <w:rsid w:val="00BC00FB"/>
    <w:rsid w:val="00BC0182"/>
    <w:rsid w:val="00BC018E"/>
    <w:rsid w:val="00BC019E"/>
    <w:rsid w:val="00BC0254"/>
    <w:rsid w:val="00BC049F"/>
    <w:rsid w:val="00BC069F"/>
    <w:rsid w:val="00BC06B5"/>
    <w:rsid w:val="00BC075B"/>
    <w:rsid w:val="00BC092D"/>
    <w:rsid w:val="00BC0956"/>
    <w:rsid w:val="00BC09CE"/>
    <w:rsid w:val="00BC0A59"/>
    <w:rsid w:val="00BC0AB3"/>
    <w:rsid w:val="00BC0B3F"/>
    <w:rsid w:val="00BC0BAF"/>
    <w:rsid w:val="00BC0BFA"/>
    <w:rsid w:val="00BC0E38"/>
    <w:rsid w:val="00BC0EF4"/>
    <w:rsid w:val="00BC0F87"/>
    <w:rsid w:val="00BC121C"/>
    <w:rsid w:val="00BC1296"/>
    <w:rsid w:val="00BC14B0"/>
    <w:rsid w:val="00BC14C3"/>
    <w:rsid w:val="00BC1668"/>
    <w:rsid w:val="00BC190A"/>
    <w:rsid w:val="00BC1964"/>
    <w:rsid w:val="00BC1C90"/>
    <w:rsid w:val="00BC1CE2"/>
    <w:rsid w:val="00BC1F40"/>
    <w:rsid w:val="00BC1F98"/>
    <w:rsid w:val="00BC1FD6"/>
    <w:rsid w:val="00BC2048"/>
    <w:rsid w:val="00BC221B"/>
    <w:rsid w:val="00BC2223"/>
    <w:rsid w:val="00BC2279"/>
    <w:rsid w:val="00BC25F9"/>
    <w:rsid w:val="00BC26CE"/>
    <w:rsid w:val="00BC2877"/>
    <w:rsid w:val="00BC2935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3F5"/>
    <w:rsid w:val="00BC34D9"/>
    <w:rsid w:val="00BC35CE"/>
    <w:rsid w:val="00BC36E8"/>
    <w:rsid w:val="00BC371D"/>
    <w:rsid w:val="00BC37F0"/>
    <w:rsid w:val="00BC39EA"/>
    <w:rsid w:val="00BC3A7E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4F6D"/>
    <w:rsid w:val="00BC5035"/>
    <w:rsid w:val="00BC50EC"/>
    <w:rsid w:val="00BC52EA"/>
    <w:rsid w:val="00BC5394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AFC"/>
    <w:rsid w:val="00BC6B52"/>
    <w:rsid w:val="00BC6B6B"/>
    <w:rsid w:val="00BC6C4D"/>
    <w:rsid w:val="00BC7067"/>
    <w:rsid w:val="00BC7135"/>
    <w:rsid w:val="00BC720C"/>
    <w:rsid w:val="00BC7225"/>
    <w:rsid w:val="00BC7293"/>
    <w:rsid w:val="00BC7380"/>
    <w:rsid w:val="00BC7406"/>
    <w:rsid w:val="00BC746B"/>
    <w:rsid w:val="00BC75C9"/>
    <w:rsid w:val="00BC75DB"/>
    <w:rsid w:val="00BC75FE"/>
    <w:rsid w:val="00BC7812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BF"/>
    <w:rsid w:val="00BD07D2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3E7"/>
    <w:rsid w:val="00BD15D3"/>
    <w:rsid w:val="00BD1896"/>
    <w:rsid w:val="00BD18DC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604"/>
    <w:rsid w:val="00BD27B7"/>
    <w:rsid w:val="00BD2972"/>
    <w:rsid w:val="00BD2A04"/>
    <w:rsid w:val="00BD2AEC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9F8"/>
    <w:rsid w:val="00BD3A26"/>
    <w:rsid w:val="00BD3A7F"/>
    <w:rsid w:val="00BD3BF8"/>
    <w:rsid w:val="00BD3C46"/>
    <w:rsid w:val="00BD3C63"/>
    <w:rsid w:val="00BD3DC3"/>
    <w:rsid w:val="00BD3E00"/>
    <w:rsid w:val="00BD3E2E"/>
    <w:rsid w:val="00BD3EB8"/>
    <w:rsid w:val="00BD4000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4F58"/>
    <w:rsid w:val="00BD502F"/>
    <w:rsid w:val="00BD50BF"/>
    <w:rsid w:val="00BD50D2"/>
    <w:rsid w:val="00BD50DF"/>
    <w:rsid w:val="00BD5125"/>
    <w:rsid w:val="00BD51CF"/>
    <w:rsid w:val="00BD53BB"/>
    <w:rsid w:val="00BD5590"/>
    <w:rsid w:val="00BD57C4"/>
    <w:rsid w:val="00BD5A97"/>
    <w:rsid w:val="00BD5C22"/>
    <w:rsid w:val="00BD5D39"/>
    <w:rsid w:val="00BD5F76"/>
    <w:rsid w:val="00BD5FBB"/>
    <w:rsid w:val="00BD60A4"/>
    <w:rsid w:val="00BD61D4"/>
    <w:rsid w:val="00BD61FB"/>
    <w:rsid w:val="00BD6248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06"/>
    <w:rsid w:val="00BD7A81"/>
    <w:rsid w:val="00BD7C2E"/>
    <w:rsid w:val="00BD7C94"/>
    <w:rsid w:val="00BD7DB7"/>
    <w:rsid w:val="00BD7E11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102"/>
    <w:rsid w:val="00BE1663"/>
    <w:rsid w:val="00BE1A54"/>
    <w:rsid w:val="00BE1AE8"/>
    <w:rsid w:val="00BE1B35"/>
    <w:rsid w:val="00BE1BDD"/>
    <w:rsid w:val="00BE1CAC"/>
    <w:rsid w:val="00BE1D39"/>
    <w:rsid w:val="00BE21F8"/>
    <w:rsid w:val="00BE2586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183"/>
    <w:rsid w:val="00BE4224"/>
    <w:rsid w:val="00BE42D9"/>
    <w:rsid w:val="00BE4305"/>
    <w:rsid w:val="00BE4369"/>
    <w:rsid w:val="00BE43F2"/>
    <w:rsid w:val="00BE45B4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EA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9CF"/>
    <w:rsid w:val="00BE5AA5"/>
    <w:rsid w:val="00BE5ACA"/>
    <w:rsid w:val="00BE5BC3"/>
    <w:rsid w:val="00BE5E2D"/>
    <w:rsid w:val="00BE5E4C"/>
    <w:rsid w:val="00BE5E79"/>
    <w:rsid w:val="00BE648A"/>
    <w:rsid w:val="00BE6492"/>
    <w:rsid w:val="00BE649F"/>
    <w:rsid w:val="00BE6582"/>
    <w:rsid w:val="00BE66D4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1175"/>
    <w:rsid w:val="00BF1329"/>
    <w:rsid w:val="00BF144B"/>
    <w:rsid w:val="00BF14B0"/>
    <w:rsid w:val="00BF1552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438"/>
    <w:rsid w:val="00BF3749"/>
    <w:rsid w:val="00BF379F"/>
    <w:rsid w:val="00BF3839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3E4"/>
    <w:rsid w:val="00BF554B"/>
    <w:rsid w:val="00BF56C4"/>
    <w:rsid w:val="00BF56EF"/>
    <w:rsid w:val="00BF5713"/>
    <w:rsid w:val="00BF586B"/>
    <w:rsid w:val="00BF5A60"/>
    <w:rsid w:val="00BF5A6B"/>
    <w:rsid w:val="00BF5FDA"/>
    <w:rsid w:val="00BF60B3"/>
    <w:rsid w:val="00BF62C9"/>
    <w:rsid w:val="00BF6346"/>
    <w:rsid w:val="00BF645C"/>
    <w:rsid w:val="00BF64CD"/>
    <w:rsid w:val="00BF6600"/>
    <w:rsid w:val="00BF66C7"/>
    <w:rsid w:val="00BF68ED"/>
    <w:rsid w:val="00BF68F1"/>
    <w:rsid w:val="00BF6B84"/>
    <w:rsid w:val="00BF6C17"/>
    <w:rsid w:val="00BF6EDB"/>
    <w:rsid w:val="00BF6EFA"/>
    <w:rsid w:val="00BF7191"/>
    <w:rsid w:val="00BF71FB"/>
    <w:rsid w:val="00BF749C"/>
    <w:rsid w:val="00BF74F3"/>
    <w:rsid w:val="00BF7A52"/>
    <w:rsid w:val="00BF7A7D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D"/>
    <w:rsid w:val="00C0114F"/>
    <w:rsid w:val="00C01408"/>
    <w:rsid w:val="00C016D2"/>
    <w:rsid w:val="00C01A43"/>
    <w:rsid w:val="00C01B4B"/>
    <w:rsid w:val="00C01CD2"/>
    <w:rsid w:val="00C01D63"/>
    <w:rsid w:val="00C01DDD"/>
    <w:rsid w:val="00C01ED0"/>
    <w:rsid w:val="00C01FF2"/>
    <w:rsid w:val="00C02011"/>
    <w:rsid w:val="00C021AE"/>
    <w:rsid w:val="00C024C8"/>
    <w:rsid w:val="00C026EC"/>
    <w:rsid w:val="00C027E0"/>
    <w:rsid w:val="00C028B9"/>
    <w:rsid w:val="00C02955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1D"/>
    <w:rsid w:val="00C03733"/>
    <w:rsid w:val="00C03B9A"/>
    <w:rsid w:val="00C03C9C"/>
    <w:rsid w:val="00C040B3"/>
    <w:rsid w:val="00C04287"/>
    <w:rsid w:val="00C049BD"/>
    <w:rsid w:val="00C049CE"/>
    <w:rsid w:val="00C04B75"/>
    <w:rsid w:val="00C04D3C"/>
    <w:rsid w:val="00C04D9D"/>
    <w:rsid w:val="00C04F44"/>
    <w:rsid w:val="00C04F90"/>
    <w:rsid w:val="00C04FC3"/>
    <w:rsid w:val="00C0504C"/>
    <w:rsid w:val="00C05060"/>
    <w:rsid w:val="00C05095"/>
    <w:rsid w:val="00C0509B"/>
    <w:rsid w:val="00C05352"/>
    <w:rsid w:val="00C05639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DB"/>
    <w:rsid w:val="00C071FE"/>
    <w:rsid w:val="00C07210"/>
    <w:rsid w:val="00C07292"/>
    <w:rsid w:val="00C0730E"/>
    <w:rsid w:val="00C07543"/>
    <w:rsid w:val="00C07807"/>
    <w:rsid w:val="00C07958"/>
    <w:rsid w:val="00C07A16"/>
    <w:rsid w:val="00C07DC8"/>
    <w:rsid w:val="00C07E94"/>
    <w:rsid w:val="00C07FAB"/>
    <w:rsid w:val="00C1016D"/>
    <w:rsid w:val="00C10197"/>
    <w:rsid w:val="00C1046B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7B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A2A"/>
    <w:rsid w:val="00C11C84"/>
    <w:rsid w:val="00C11DFD"/>
    <w:rsid w:val="00C11EB0"/>
    <w:rsid w:val="00C11F54"/>
    <w:rsid w:val="00C12058"/>
    <w:rsid w:val="00C1225B"/>
    <w:rsid w:val="00C1231A"/>
    <w:rsid w:val="00C12441"/>
    <w:rsid w:val="00C12B73"/>
    <w:rsid w:val="00C12BBD"/>
    <w:rsid w:val="00C12C2E"/>
    <w:rsid w:val="00C12CB5"/>
    <w:rsid w:val="00C12DA7"/>
    <w:rsid w:val="00C12E7C"/>
    <w:rsid w:val="00C130F9"/>
    <w:rsid w:val="00C13249"/>
    <w:rsid w:val="00C13342"/>
    <w:rsid w:val="00C137A2"/>
    <w:rsid w:val="00C13877"/>
    <w:rsid w:val="00C138EE"/>
    <w:rsid w:val="00C13A31"/>
    <w:rsid w:val="00C13E1F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9ED"/>
    <w:rsid w:val="00C14A4B"/>
    <w:rsid w:val="00C14AAB"/>
    <w:rsid w:val="00C14B2E"/>
    <w:rsid w:val="00C14BF2"/>
    <w:rsid w:val="00C14E48"/>
    <w:rsid w:val="00C1500E"/>
    <w:rsid w:val="00C15066"/>
    <w:rsid w:val="00C151E9"/>
    <w:rsid w:val="00C1525A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06D"/>
    <w:rsid w:val="00C1617B"/>
    <w:rsid w:val="00C16477"/>
    <w:rsid w:val="00C1651B"/>
    <w:rsid w:val="00C165DB"/>
    <w:rsid w:val="00C16604"/>
    <w:rsid w:val="00C166EA"/>
    <w:rsid w:val="00C16781"/>
    <w:rsid w:val="00C16844"/>
    <w:rsid w:val="00C16A65"/>
    <w:rsid w:val="00C16B73"/>
    <w:rsid w:val="00C16D04"/>
    <w:rsid w:val="00C16DDF"/>
    <w:rsid w:val="00C16DED"/>
    <w:rsid w:val="00C1704E"/>
    <w:rsid w:val="00C17061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74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3FC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A31"/>
    <w:rsid w:val="00C21A88"/>
    <w:rsid w:val="00C21BA9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2F8D"/>
    <w:rsid w:val="00C23003"/>
    <w:rsid w:val="00C23043"/>
    <w:rsid w:val="00C23254"/>
    <w:rsid w:val="00C232F4"/>
    <w:rsid w:val="00C23327"/>
    <w:rsid w:val="00C2335D"/>
    <w:rsid w:val="00C234A7"/>
    <w:rsid w:val="00C236F4"/>
    <w:rsid w:val="00C2387C"/>
    <w:rsid w:val="00C23939"/>
    <w:rsid w:val="00C239EA"/>
    <w:rsid w:val="00C23CD2"/>
    <w:rsid w:val="00C24021"/>
    <w:rsid w:val="00C242D4"/>
    <w:rsid w:val="00C2449E"/>
    <w:rsid w:val="00C244ED"/>
    <w:rsid w:val="00C2454A"/>
    <w:rsid w:val="00C24709"/>
    <w:rsid w:val="00C247A6"/>
    <w:rsid w:val="00C24934"/>
    <w:rsid w:val="00C2493B"/>
    <w:rsid w:val="00C24AC2"/>
    <w:rsid w:val="00C24B5A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61"/>
    <w:rsid w:val="00C26A80"/>
    <w:rsid w:val="00C26B85"/>
    <w:rsid w:val="00C26CFB"/>
    <w:rsid w:val="00C26D48"/>
    <w:rsid w:val="00C26DC0"/>
    <w:rsid w:val="00C270DF"/>
    <w:rsid w:val="00C27216"/>
    <w:rsid w:val="00C27760"/>
    <w:rsid w:val="00C2784E"/>
    <w:rsid w:val="00C27879"/>
    <w:rsid w:val="00C27A11"/>
    <w:rsid w:val="00C27B98"/>
    <w:rsid w:val="00C27D28"/>
    <w:rsid w:val="00C27FB3"/>
    <w:rsid w:val="00C300AD"/>
    <w:rsid w:val="00C302DD"/>
    <w:rsid w:val="00C302E4"/>
    <w:rsid w:val="00C303F8"/>
    <w:rsid w:val="00C30427"/>
    <w:rsid w:val="00C3042F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EED"/>
    <w:rsid w:val="00C3100F"/>
    <w:rsid w:val="00C3136C"/>
    <w:rsid w:val="00C31423"/>
    <w:rsid w:val="00C315D3"/>
    <w:rsid w:val="00C316F0"/>
    <w:rsid w:val="00C31805"/>
    <w:rsid w:val="00C31BCB"/>
    <w:rsid w:val="00C31BE7"/>
    <w:rsid w:val="00C31F44"/>
    <w:rsid w:val="00C32099"/>
    <w:rsid w:val="00C320D7"/>
    <w:rsid w:val="00C3211D"/>
    <w:rsid w:val="00C32298"/>
    <w:rsid w:val="00C32338"/>
    <w:rsid w:val="00C323DD"/>
    <w:rsid w:val="00C32735"/>
    <w:rsid w:val="00C3275B"/>
    <w:rsid w:val="00C32894"/>
    <w:rsid w:val="00C32A1D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F1"/>
    <w:rsid w:val="00C345A1"/>
    <w:rsid w:val="00C34657"/>
    <w:rsid w:val="00C347B8"/>
    <w:rsid w:val="00C347D7"/>
    <w:rsid w:val="00C34820"/>
    <w:rsid w:val="00C34882"/>
    <w:rsid w:val="00C34888"/>
    <w:rsid w:val="00C34962"/>
    <w:rsid w:val="00C34A4C"/>
    <w:rsid w:val="00C34C88"/>
    <w:rsid w:val="00C34E48"/>
    <w:rsid w:val="00C34E53"/>
    <w:rsid w:val="00C34E56"/>
    <w:rsid w:val="00C35190"/>
    <w:rsid w:val="00C35232"/>
    <w:rsid w:val="00C35348"/>
    <w:rsid w:val="00C353E5"/>
    <w:rsid w:val="00C355A2"/>
    <w:rsid w:val="00C355AC"/>
    <w:rsid w:val="00C35857"/>
    <w:rsid w:val="00C358BA"/>
    <w:rsid w:val="00C35AF7"/>
    <w:rsid w:val="00C35C1F"/>
    <w:rsid w:val="00C35ED9"/>
    <w:rsid w:val="00C36095"/>
    <w:rsid w:val="00C36A0A"/>
    <w:rsid w:val="00C36A83"/>
    <w:rsid w:val="00C36C76"/>
    <w:rsid w:val="00C36CF8"/>
    <w:rsid w:val="00C36FB8"/>
    <w:rsid w:val="00C37142"/>
    <w:rsid w:val="00C371B0"/>
    <w:rsid w:val="00C372EF"/>
    <w:rsid w:val="00C373B3"/>
    <w:rsid w:val="00C373BF"/>
    <w:rsid w:val="00C373F8"/>
    <w:rsid w:val="00C37518"/>
    <w:rsid w:val="00C3783D"/>
    <w:rsid w:val="00C37866"/>
    <w:rsid w:val="00C378BD"/>
    <w:rsid w:val="00C37919"/>
    <w:rsid w:val="00C37B15"/>
    <w:rsid w:val="00C37B98"/>
    <w:rsid w:val="00C37CB9"/>
    <w:rsid w:val="00C37CE1"/>
    <w:rsid w:val="00C37CF4"/>
    <w:rsid w:val="00C37E2E"/>
    <w:rsid w:val="00C37EAE"/>
    <w:rsid w:val="00C37FAA"/>
    <w:rsid w:val="00C400E0"/>
    <w:rsid w:val="00C4015C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7E"/>
    <w:rsid w:val="00C41092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565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A7C"/>
    <w:rsid w:val="00C43EA2"/>
    <w:rsid w:val="00C442D1"/>
    <w:rsid w:val="00C44358"/>
    <w:rsid w:val="00C44681"/>
    <w:rsid w:val="00C44698"/>
    <w:rsid w:val="00C448C1"/>
    <w:rsid w:val="00C44902"/>
    <w:rsid w:val="00C44940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4DCC"/>
    <w:rsid w:val="00C44E9E"/>
    <w:rsid w:val="00C451A0"/>
    <w:rsid w:val="00C452BF"/>
    <w:rsid w:val="00C452EE"/>
    <w:rsid w:val="00C453C0"/>
    <w:rsid w:val="00C45456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816"/>
    <w:rsid w:val="00C479CD"/>
    <w:rsid w:val="00C47B9C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E6D"/>
    <w:rsid w:val="00C50F2B"/>
    <w:rsid w:val="00C50FE9"/>
    <w:rsid w:val="00C5106C"/>
    <w:rsid w:val="00C5125F"/>
    <w:rsid w:val="00C512AC"/>
    <w:rsid w:val="00C512B6"/>
    <w:rsid w:val="00C51492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39"/>
    <w:rsid w:val="00C53D62"/>
    <w:rsid w:val="00C53DA0"/>
    <w:rsid w:val="00C53E65"/>
    <w:rsid w:val="00C53EA6"/>
    <w:rsid w:val="00C53FAA"/>
    <w:rsid w:val="00C5425E"/>
    <w:rsid w:val="00C54430"/>
    <w:rsid w:val="00C544D2"/>
    <w:rsid w:val="00C54673"/>
    <w:rsid w:val="00C5467E"/>
    <w:rsid w:val="00C5496A"/>
    <w:rsid w:val="00C54B3D"/>
    <w:rsid w:val="00C54C5C"/>
    <w:rsid w:val="00C54DDF"/>
    <w:rsid w:val="00C54EB9"/>
    <w:rsid w:val="00C55493"/>
    <w:rsid w:val="00C554FE"/>
    <w:rsid w:val="00C5579A"/>
    <w:rsid w:val="00C558E3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208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8B7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25F"/>
    <w:rsid w:val="00C606ED"/>
    <w:rsid w:val="00C6072D"/>
    <w:rsid w:val="00C6074E"/>
    <w:rsid w:val="00C60B99"/>
    <w:rsid w:val="00C610EB"/>
    <w:rsid w:val="00C613A8"/>
    <w:rsid w:val="00C61521"/>
    <w:rsid w:val="00C61649"/>
    <w:rsid w:val="00C61756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7C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7C2"/>
    <w:rsid w:val="00C6386A"/>
    <w:rsid w:val="00C63C43"/>
    <w:rsid w:val="00C63C6A"/>
    <w:rsid w:val="00C63D3A"/>
    <w:rsid w:val="00C63F35"/>
    <w:rsid w:val="00C63FC4"/>
    <w:rsid w:val="00C6458C"/>
    <w:rsid w:val="00C64B49"/>
    <w:rsid w:val="00C64B69"/>
    <w:rsid w:val="00C64BA8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760"/>
    <w:rsid w:val="00C65768"/>
    <w:rsid w:val="00C65BE2"/>
    <w:rsid w:val="00C65D87"/>
    <w:rsid w:val="00C65EB2"/>
    <w:rsid w:val="00C65EB3"/>
    <w:rsid w:val="00C65F7A"/>
    <w:rsid w:val="00C66142"/>
    <w:rsid w:val="00C6616A"/>
    <w:rsid w:val="00C66200"/>
    <w:rsid w:val="00C66244"/>
    <w:rsid w:val="00C662A8"/>
    <w:rsid w:val="00C66379"/>
    <w:rsid w:val="00C664F6"/>
    <w:rsid w:val="00C6651D"/>
    <w:rsid w:val="00C66623"/>
    <w:rsid w:val="00C66626"/>
    <w:rsid w:val="00C6674E"/>
    <w:rsid w:val="00C66899"/>
    <w:rsid w:val="00C66B33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19"/>
    <w:rsid w:val="00C67D2A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13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5E0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9"/>
    <w:rsid w:val="00C7381A"/>
    <w:rsid w:val="00C73976"/>
    <w:rsid w:val="00C739AB"/>
    <w:rsid w:val="00C73BD6"/>
    <w:rsid w:val="00C73BE8"/>
    <w:rsid w:val="00C73DAC"/>
    <w:rsid w:val="00C73F5B"/>
    <w:rsid w:val="00C73F89"/>
    <w:rsid w:val="00C74185"/>
    <w:rsid w:val="00C741B2"/>
    <w:rsid w:val="00C744A1"/>
    <w:rsid w:val="00C746C7"/>
    <w:rsid w:val="00C748C4"/>
    <w:rsid w:val="00C74A15"/>
    <w:rsid w:val="00C74D2F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D7D"/>
    <w:rsid w:val="00C75EB7"/>
    <w:rsid w:val="00C75F33"/>
    <w:rsid w:val="00C75F7B"/>
    <w:rsid w:val="00C75FEB"/>
    <w:rsid w:val="00C76024"/>
    <w:rsid w:val="00C7607C"/>
    <w:rsid w:val="00C76341"/>
    <w:rsid w:val="00C763B4"/>
    <w:rsid w:val="00C765B0"/>
    <w:rsid w:val="00C766AC"/>
    <w:rsid w:val="00C7676F"/>
    <w:rsid w:val="00C76CF5"/>
    <w:rsid w:val="00C76D54"/>
    <w:rsid w:val="00C76F48"/>
    <w:rsid w:val="00C7704A"/>
    <w:rsid w:val="00C77276"/>
    <w:rsid w:val="00C772C9"/>
    <w:rsid w:val="00C77362"/>
    <w:rsid w:val="00C77455"/>
    <w:rsid w:val="00C77846"/>
    <w:rsid w:val="00C778B6"/>
    <w:rsid w:val="00C7796A"/>
    <w:rsid w:val="00C7799F"/>
    <w:rsid w:val="00C77C63"/>
    <w:rsid w:val="00C77F2B"/>
    <w:rsid w:val="00C77FA9"/>
    <w:rsid w:val="00C77FEA"/>
    <w:rsid w:val="00C80187"/>
    <w:rsid w:val="00C802B7"/>
    <w:rsid w:val="00C803AB"/>
    <w:rsid w:val="00C8044A"/>
    <w:rsid w:val="00C80469"/>
    <w:rsid w:val="00C805BE"/>
    <w:rsid w:val="00C80840"/>
    <w:rsid w:val="00C8087C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8B"/>
    <w:rsid w:val="00C815CD"/>
    <w:rsid w:val="00C818A9"/>
    <w:rsid w:val="00C818C4"/>
    <w:rsid w:val="00C81A74"/>
    <w:rsid w:val="00C81AF2"/>
    <w:rsid w:val="00C81D40"/>
    <w:rsid w:val="00C81DDE"/>
    <w:rsid w:val="00C81E5A"/>
    <w:rsid w:val="00C81FBB"/>
    <w:rsid w:val="00C8204D"/>
    <w:rsid w:val="00C820DB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49"/>
    <w:rsid w:val="00C8348E"/>
    <w:rsid w:val="00C83556"/>
    <w:rsid w:val="00C837B2"/>
    <w:rsid w:val="00C83A2C"/>
    <w:rsid w:val="00C83A73"/>
    <w:rsid w:val="00C83B7A"/>
    <w:rsid w:val="00C83CD5"/>
    <w:rsid w:val="00C83E57"/>
    <w:rsid w:val="00C84261"/>
    <w:rsid w:val="00C84294"/>
    <w:rsid w:val="00C84323"/>
    <w:rsid w:val="00C8439D"/>
    <w:rsid w:val="00C847AA"/>
    <w:rsid w:val="00C847EA"/>
    <w:rsid w:val="00C84880"/>
    <w:rsid w:val="00C84A77"/>
    <w:rsid w:val="00C84AE7"/>
    <w:rsid w:val="00C84AF6"/>
    <w:rsid w:val="00C84B5E"/>
    <w:rsid w:val="00C84C71"/>
    <w:rsid w:val="00C84E31"/>
    <w:rsid w:val="00C8508F"/>
    <w:rsid w:val="00C8511D"/>
    <w:rsid w:val="00C851E3"/>
    <w:rsid w:val="00C85392"/>
    <w:rsid w:val="00C85433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A7"/>
    <w:rsid w:val="00C864BD"/>
    <w:rsid w:val="00C8656F"/>
    <w:rsid w:val="00C865EA"/>
    <w:rsid w:val="00C86803"/>
    <w:rsid w:val="00C868FC"/>
    <w:rsid w:val="00C86A31"/>
    <w:rsid w:val="00C86B75"/>
    <w:rsid w:val="00C86BCA"/>
    <w:rsid w:val="00C86CA1"/>
    <w:rsid w:val="00C86F48"/>
    <w:rsid w:val="00C8706E"/>
    <w:rsid w:val="00C872F0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5F1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6F"/>
    <w:rsid w:val="00C913AF"/>
    <w:rsid w:val="00C91520"/>
    <w:rsid w:val="00C91590"/>
    <w:rsid w:val="00C918B3"/>
    <w:rsid w:val="00C91D0B"/>
    <w:rsid w:val="00C91FAF"/>
    <w:rsid w:val="00C91FBD"/>
    <w:rsid w:val="00C92318"/>
    <w:rsid w:val="00C9236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D2C"/>
    <w:rsid w:val="00C92FBB"/>
    <w:rsid w:val="00C92FFB"/>
    <w:rsid w:val="00C9330E"/>
    <w:rsid w:val="00C93390"/>
    <w:rsid w:val="00C9352C"/>
    <w:rsid w:val="00C935A5"/>
    <w:rsid w:val="00C936DE"/>
    <w:rsid w:val="00C93784"/>
    <w:rsid w:val="00C939EB"/>
    <w:rsid w:val="00C939F1"/>
    <w:rsid w:val="00C93A7E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2AD"/>
    <w:rsid w:val="00C9541A"/>
    <w:rsid w:val="00C95436"/>
    <w:rsid w:val="00C954CF"/>
    <w:rsid w:val="00C957C9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6F3B"/>
    <w:rsid w:val="00C96FDA"/>
    <w:rsid w:val="00C96FFA"/>
    <w:rsid w:val="00C97046"/>
    <w:rsid w:val="00C97186"/>
    <w:rsid w:val="00C97226"/>
    <w:rsid w:val="00C97368"/>
    <w:rsid w:val="00C97407"/>
    <w:rsid w:val="00C97475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317"/>
    <w:rsid w:val="00CA134A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4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D79"/>
    <w:rsid w:val="00CA3F4E"/>
    <w:rsid w:val="00CA3FB2"/>
    <w:rsid w:val="00CA40F0"/>
    <w:rsid w:val="00CA4283"/>
    <w:rsid w:val="00CA450D"/>
    <w:rsid w:val="00CA48AF"/>
    <w:rsid w:val="00CA4ACA"/>
    <w:rsid w:val="00CA4B7A"/>
    <w:rsid w:val="00CA4DD2"/>
    <w:rsid w:val="00CA5390"/>
    <w:rsid w:val="00CA53C2"/>
    <w:rsid w:val="00CA5411"/>
    <w:rsid w:val="00CA5424"/>
    <w:rsid w:val="00CA551B"/>
    <w:rsid w:val="00CA556D"/>
    <w:rsid w:val="00CA58E8"/>
    <w:rsid w:val="00CA5B32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428"/>
    <w:rsid w:val="00CB046A"/>
    <w:rsid w:val="00CB04D4"/>
    <w:rsid w:val="00CB0554"/>
    <w:rsid w:val="00CB064E"/>
    <w:rsid w:val="00CB0A3C"/>
    <w:rsid w:val="00CB0AA6"/>
    <w:rsid w:val="00CB0B23"/>
    <w:rsid w:val="00CB0C79"/>
    <w:rsid w:val="00CB0D92"/>
    <w:rsid w:val="00CB0FD0"/>
    <w:rsid w:val="00CB11C0"/>
    <w:rsid w:val="00CB1220"/>
    <w:rsid w:val="00CB124B"/>
    <w:rsid w:val="00CB1316"/>
    <w:rsid w:val="00CB1367"/>
    <w:rsid w:val="00CB1552"/>
    <w:rsid w:val="00CB1837"/>
    <w:rsid w:val="00CB185C"/>
    <w:rsid w:val="00CB1873"/>
    <w:rsid w:val="00CB19E9"/>
    <w:rsid w:val="00CB19F7"/>
    <w:rsid w:val="00CB1BD4"/>
    <w:rsid w:val="00CB1C72"/>
    <w:rsid w:val="00CB1F00"/>
    <w:rsid w:val="00CB1F17"/>
    <w:rsid w:val="00CB206A"/>
    <w:rsid w:val="00CB20D0"/>
    <w:rsid w:val="00CB21F7"/>
    <w:rsid w:val="00CB2281"/>
    <w:rsid w:val="00CB264C"/>
    <w:rsid w:val="00CB27F6"/>
    <w:rsid w:val="00CB2877"/>
    <w:rsid w:val="00CB28B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564"/>
    <w:rsid w:val="00CB3775"/>
    <w:rsid w:val="00CB38E7"/>
    <w:rsid w:val="00CB38F4"/>
    <w:rsid w:val="00CB39EA"/>
    <w:rsid w:val="00CB3B0F"/>
    <w:rsid w:val="00CB3E3E"/>
    <w:rsid w:val="00CB407D"/>
    <w:rsid w:val="00CB40BE"/>
    <w:rsid w:val="00CB4500"/>
    <w:rsid w:val="00CB4557"/>
    <w:rsid w:val="00CB45F4"/>
    <w:rsid w:val="00CB460F"/>
    <w:rsid w:val="00CB4690"/>
    <w:rsid w:val="00CB4776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158"/>
    <w:rsid w:val="00CB6381"/>
    <w:rsid w:val="00CB64A4"/>
    <w:rsid w:val="00CB65D1"/>
    <w:rsid w:val="00CB687A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56D"/>
    <w:rsid w:val="00CB7574"/>
    <w:rsid w:val="00CB773F"/>
    <w:rsid w:val="00CB782C"/>
    <w:rsid w:val="00CB78C6"/>
    <w:rsid w:val="00CB7979"/>
    <w:rsid w:val="00CB79B3"/>
    <w:rsid w:val="00CB7BE5"/>
    <w:rsid w:val="00CB7C27"/>
    <w:rsid w:val="00CB7C62"/>
    <w:rsid w:val="00CB7D64"/>
    <w:rsid w:val="00CB7D9F"/>
    <w:rsid w:val="00CB7DDB"/>
    <w:rsid w:val="00CC0216"/>
    <w:rsid w:val="00CC02ED"/>
    <w:rsid w:val="00CC032E"/>
    <w:rsid w:val="00CC0497"/>
    <w:rsid w:val="00CC070B"/>
    <w:rsid w:val="00CC0808"/>
    <w:rsid w:val="00CC0A4F"/>
    <w:rsid w:val="00CC0C4F"/>
    <w:rsid w:val="00CC0F94"/>
    <w:rsid w:val="00CC11B5"/>
    <w:rsid w:val="00CC132E"/>
    <w:rsid w:val="00CC148A"/>
    <w:rsid w:val="00CC16AE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6F7"/>
    <w:rsid w:val="00CC37AF"/>
    <w:rsid w:val="00CC3859"/>
    <w:rsid w:val="00CC38E7"/>
    <w:rsid w:val="00CC399C"/>
    <w:rsid w:val="00CC3A98"/>
    <w:rsid w:val="00CC3C51"/>
    <w:rsid w:val="00CC3CC5"/>
    <w:rsid w:val="00CC3CCA"/>
    <w:rsid w:val="00CC3DA8"/>
    <w:rsid w:val="00CC3DE6"/>
    <w:rsid w:val="00CC3EF9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784"/>
    <w:rsid w:val="00CC5940"/>
    <w:rsid w:val="00CC5AB9"/>
    <w:rsid w:val="00CC5B01"/>
    <w:rsid w:val="00CC5B82"/>
    <w:rsid w:val="00CC6039"/>
    <w:rsid w:val="00CC63D8"/>
    <w:rsid w:val="00CC6779"/>
    <w:rsid w:val="00CC6814"/>
    <w:rsid w:val="00CC68DB"/>
    <w:rsid w:val="00CC6AE8"/>
    <w:rsid w:val="00CC6B3A"/>
    <w:rsid w:val="00CC6C4B"/>
    <w:rsid w:val="00CC6C6A"/>
    <w:rsid w:val="00CC6DC9"/>
    <w:rsid w:val="00CC6E3B"/>
    <w:rsid w:val="00CC6EBF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C7E3C"/>
    <w:rsid w:val="00CD0025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1B3"/>
    <w:rsid w:val="00CD12A5"/>
    <w:rsid w:val="00CD1560"/>
    <w:rsid w:val="00CD1592"/>
    <w:rsid w:val="00CD1720"/>
    <w:rsid w:val="00CD175D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EB6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40F7"/>
    <w:rsid w:val="00CD4143"/>
    <w:rsid w:val="00CD4170"/>
    <w:rsid w:val="00CD4185"/>
    <w:rsid w:val="00CD41A3"/>
    <w:rsid w:val="00CD41FB"/>
    <w:rsid w:val="00CD435E"/>
    <w:rsid w:val="00CD4606"/>
    <w:rsid w:val="00CD4680"/>
    <w:rsid w:val="00CD46D6"/>
    <w:rsid w:val="00CD4749"/>
    <w:rsid w:val="00CD48B3"/>
    <w:rsid w:val="00CD4A6B"/>
    <w:rsid w:val="00CD4A70"/>
    <w:rsid w:val="00CD4A7A"/>
    <w:rsid w:val="00CD4D25"/>
    <w:rsid w:val="00CD4EB9"/>
    <w:rsid w:val="00CD546E"/>
    <w:rsid w:val="00CD56C0"/>
    <w:rsid w:val="00CD5901"/>
    <w:rsid w:val="00CD5994"/>
    <w:rsid w:val="00CD5B0D"/>
    <w:rsid w:val="00CD5B39"/>
    <w:rsid w:val="00CD5C8A"/>
    <w:rsid w:val="00CD5CBC"/>
    <w:rsid w:val="00CD5E2E"/>
    <w:rsid w:val="00CD60C1"/>
    <w:rsid w:val="00CD61FB"/>
    <w:rsid w:val="00CD64C0"/>
    <w:rsid w:val="00CD64DB"/>
    <w:rsid w:val="00CD671B"/>
    <w:rsid w:val="00CD67EA"/>
    <w:rsid w:val="00CD6831"/>
    <w:rsid w:val="00CD6BEB"/>
    <w:rsid w:val="00CD6C14"/>
    <w:rsid w:val="00CD6E14"/>
    <w:rsid w:val="00CD713E"/>
    <w:rsid w:val="00CD7601"/>
    <w:rsid w:val="00CD7658"/>
    <w:rsid w:val="00CD78D1"/>
    <w:rsid w:val="00CD792A"/>
    <w:rsid w:val="00CD7C65"/>
    <w:rsid w:val="00CD7EAC"/>
    <w:rsid w:val="00CE0060"/>
    <w:rsid w:val="00CE010C"/>
    <w:rsid w:val="00CE05EC"/>
    <w:rsid w:val="00CE069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411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3C"/>
    <w:rsid w:val="00CE21A6"/>
    <w:rsid w:val="00CE21F1"/>
    <w:rsid w:val="00CE2240"/>
    <w:rsid w:val="00CE2530"/>
    <w:rsid w:val="00CE27A1"/>
    <w:rsid w:val="00CE283D"/>
    <w:rsid w:val="00CE2A12"/>
    <w:rsid w:val="00CE2ADE"/>
    <w:rsid w:val="00CE2C1D"/>
    <w:rsid w:val="00CE2CD2"/>
    <w:rsid w:val="00CE2E92"/>
    <w:rsid w:val="00CE2F2E"/>
    <w:rsid w:val="00CE2FDF"/>
    <w:rsid w:val="00CE3331"/>
    <w:rsid w:val="00CE3714"/>
    <w:rsid w:val="00CE37EE"/>
    <w:rsid w:val="00CE39C5"/>
    <w:rsid w:val="00CE39D4"/>
    <w:rsid w:val="00CE39E5"/>
    <w:rsid w:val="00CE3BD2"/>
    <w:rsid w:val="00CE3CE7"/>
    <w:rsid w:val="00CE3D8B"/>
    <w:rsid w:val="00CE3DCF"/>
    <w:rsid w:val="00CE3E48"/>
    <w:rsid w:val="00CE3FB8"/>
    <w:rsid w:val="00CE3FD4"/>
    <w:rsid w:val="00CE3FEC"/>
    <w:rsid w:val="00CE4020"/>
    <w:rsid w:val="00CE4038"/>
    <w:rsid w:val="00CE4195"/>
    <w:rsid w:val="00CE439F"/>
    <w:rsid w:val="00CE44A0"/>
    <w:rsid w:val="00CE4651"/>
    <w:rsid w:val="00CE46CB"/>
    <w:rsid w:val="00CE4790"/>
    <w:rsid w:val="00CE49BD"/>
    <w:rsid w:val="00CE4A32"/>
    <w:rsid w:val="00CE4ABD"/>
    <w:rsid w:val="00CE4B82"/>
    <w:rsid w:val="00CE4D55"/>
    <w:rsid w:val="00CE4DE4"/>
    <w:rsid w:val="00CE4F83"/>
    <w:rsid w:val="00CE4FC0"/>
    <w:rsid w:val="00CE5114"/>
    <w:rsid w:val="00CE5195"/>
    <w:rsid w:val="00CE56B2"/>
    <w:rsid w:val="00CE59A0"/>
    <w:rsid w:val="00CE5C55"/>
    <w:rsid w:val="00CE5D87"/>
    <w:rsid w:val="00CE5E54"/>
    <w:rsid w:val="00CE5E76"/>
    <w:rsid w:val="00CE6156"/>
    <w:rsid w:val="00CE62C8"/>
    <w:rsid w:val="00CE6420"/>
    <w:rsid w:val="00CE64A8"/>
    <w:rsid w:val="00CE6544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CCC"/>
    <w:rsid w:val="00CE7D05"/>
    <w:rsid w:val="00CE7D9A"/>
    <w:rsid w:val="00CE7F22"/>
    <w:rsid w:val="00CE7F9C"/>
    <w:rsid w:val="00CF032B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00"/>
    <w:rsid w:val="00CF1862"/>
    <w:rsid w:val="00CF194D"/>
    <w:rsid w:val="00CF1AD9"/>
    <w:rsid w:val="00CF1C8B"/>
    <w:rsid w:val="00CF1CDF"/>
    <w:rsid w:val="00CF1FC3"/>
    <w:rsid w:val="00CF1FF4"/>
    <w:rsid w:val="00CF2075"/>
    <w:rsid w:val="00CF23D1"/>
    <w:rsid w:val="00CF242D"/>
    <w:rsid w:val="00CF27BD"/>
    <w:rsid w:val="00CF2BCE"/>
    <w:rsid w:val="00CF2C1F"/>
    <w:rsid w:val="00CF2C35"/>
    <w:rsid w:val="00CF2C97"/>
    <w:rsid w:val="00CF2D5E"/>
    <w:rsid w:val="00CF2D78"/>
    <w:rsid w:val="00CF2E8C"/>
    <w:rsid w:val="00CF3118"/>
    <w:rsid w:val="00CF3340"/>
    <w:rsid w:val="00CF341E"/>
    <w:rsid w:val="00CF3515"/>
    <w:rsid w:val="00CF3553"/>
    <w:rsid w:val="00CF3688"/>
    <w:rsid w:val="00CF39C6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15"/>
    <w:rsid w:val="00CF46D4"/>
    <w:rsid w:val="00CF4909"/>
    <w:rsid w:val="00CF4D91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08"/>
    <w:rsid w:val="00CF5F62"/>
    <w:rsid w:val="00CF607D"/>
    <w:rsid w:val="00CF6341"/>
    <w:rsid w:val="00CF65FD"/>
    <w:rsid w:val="00CF6606"/>
    <w:rsid w:val="00CF66FA"/>
    <w:rsid w:val="00CF6712"/>
    <w:rsid w:val="00CF671C"/>
    <w:rsid w:val="00CF6852"/>
    <w:rsid w:val="00CF6864"/>
    <w:rsid w:val="00CF68BD"/>
    <w:rsid w:val="00CF6978"/>
    <w:rsid w:val="00CF6DC3"/>
    <w:rsid w:val="00CF6EAF"/>
    <w:rsid w:val="00CF6F43"/>
    <w:rsid w:val="00CF6F9A"/>
    <w:rsid w:val="00CF7195"/>
    <w:rsid w:val="00CF72CE"/>
    <w:rsid w:val="00CF7359"/>
    <w:rsid w:val="00CF73FE"/>
    <w:rsid w:val="00CF7556"/>
    <w:rsid w:val="00CF75A5"/>
    <w:rsid w:val="00CF766E"/>
    <w:rsid w:val="00CF77FB"/>
    <w:rsid w:val="00CF78F8"/>
    <w:rsid w:val="00CF7D14"/>
    <w:rsid w:val="00CF7ED0"/>
    <w:rsid w:val="00CF7FD2"/>
    <w:rsid w:val="00D001FC"/>
    <w:rsid w:val="00D003B8"/>
    <w:rsid w:val="00D007F1"/>
    <w:rsid w:val="00D0083E"/>
    <w:rsid w:val="00D009B0"/>
    <w:rsid w:val="00D00A06"/>
    <w:rsid w:val="00D00A24"/>
    <w:rsid w:val="00D00EB0"/>
    <w:rsid w:val="00D01019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6E"/>
    <w:rsid w:val="00D02039"/>
    <w:rsid w:val="00D021AD"/>
    <w:rsid w:val="00D02231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813"/>
    <w:rsid w:val="00D0599D"/>
    <w:rsid w:val="00D05A28"/>
    <w:rsid w:val="00D05AB0"/>
    <w:rsid w:val="00D05ADC"/>
    <w:rsid w:val="00D05D2F"/>
    <w:rsid w:val="00D05FC9"/>
    <w:rsid w:val="00D06249"/>
    <w:rsid w:val="00D06375"/>
    <w:rsid w:val="00D06377"/>
    <w:rsid w:val="00D065C0"/>
    <w:rsid w:val="00D065DE"/>
    <w:rsid w:val="00D0665C"/>
    <w:rsid w:val="00D06C11"/>
    <w:rsid w:val="00D06C73"/>
    <w:rsid w:val="00D06CAD"/>
    <w:rsid w:val="00D0703A"/>
    <w:rsid w:val="00D0737B"/>
    <w:rsid w:val="00D07416"/>
    <w:rsid w:val="00D07488"/>
    <w:rsid w:val="00D0756B"/>
    <w:rsid w:val="00D0769E"/>
    <w:rsid w:val="00D076A0"/>
    <w:rsid w:val="00D077CD"/>
    <w:rsid w:val="00D0788D"/>
    <w:rsid w:val="00D07CF7"/>
    <w:rsid w:val="00D07E42"/>
    <w:rsid w:val="00D07F5D"/>
    <w:rsid w:val="00D100CC"/>
    <w:rsid w:val="00D10120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126"/>
    <w:rsid w:val="00D122A5"/>
    <w:rsid w:val="00D123D8"/>
    <w:rsid w:val="00D12556"/>
    <w:rsid w:val="00D12564"/>
    <w:rsid w:val="00D12586"/>
    <w:rsid w:val="00D125A0"/>
    <w:rsid w:val="00D128E1"/>
    <w:rsid w:val="00D129C7"/>
    <w:rsid w:val="00D12A4B"/>
    <w:rsid w:val="00D12AAE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DE1"/>
    <w:rsid w:val="00D13F8D"/>
    <w:rsid w:val="00D14048"/>
    <w:rsid w:val="00D14172"/>
    <w:rsid w:val="00D141B9"/>
    <w:rsid w:val="00D14466"/>
    <w:rsid w:val="00D1448B"/>
    <w:rsid w:val="00D145C8"/>
    <w:rsid w:val="00D146A3"/>
    <w:rsid w:val="00D1491B"/>
    <w:rsid w:val="00D149E1"/>
    <w:rsid w:val="00D14ADB"/>
    <w:rsid w:val="00D14BD1"/>
    <w:rsid w:val="00D14C0A"/>
    <w:rsid w:val="00D14C84"/>
    <w:rsid w:val="00D14D21"/>
    <w:rsid w:val="00D14ED4"/>
    <w:rsid w:val="00D1506D"/>
    <w:rsid w:val="00D150EE"/>
    <w:rsid w:val="00D15221"/>
    <w:rsid w:val="00D1523D"/>
    <w:rsid w:val="00D152F8"/>
    <w:rsid w:val="00D15449"/>
    <w:rsid w:val="00D157D5"/>
    <w:rsid w:val="00D158A9"/>
    <w:rsid w:val="00D159B9"/>
    <w:rsid w:val="00D15A4D"/>
    <w:rsid w:val="00D15A4F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900"/>
    <w:rsid w:val="00D16BBF"/>
    <w:rsid w:val="00D16CD1"/>
    <w:rsid w:val="00D16D44"/>
    <w:rsid w:val="00D16DC0"/>
    <w:rsid w:val="00D16DF4"/>
    <w:rsid w:val="00D16EB3"/>
    <w:rsid w:val="00D16ED7"/>
    <w:rsid w:val="00D16F68"/>
    <w:rsid w:val="00D16FBD"/>
    <w:rsid w:val="00D17000"/>
    <w:rsid w:val="00D17257"/>
    <w:rsid w:val="00D17324"/>
    <w:rsid w:val="00D1741F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CE6"/>
    <w:rsid w:val="00D17E41"/>
    <w:rsid w:val="00D17FFB"/>
    <w:rsid w:val="00D20273"/>
    <w:rsid w:val="00D202F5"/>
    <w:rsid w:val="00D20314"/>
    <w:rsid w:val="00D2032A"/>
    <w:rsid w:val="00D20334"/>
    <w:rsid w:val="00D2052E"/>
    <w:rsid w:val="00D20791"/>
    <w:rsid w:val="00D20886"/>
    <w:rsid w:val="00D208ED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9EF"/>
    <w:rsid w:val="00D21A41"/>
    <w:rsid w:val="00D21A48"/>
    <w:rsid w:val="00D21B0B"/>
    <w:rsid w:val="00D21C6E"/>
    <w:rsid w:val="00D21E45"/>
    <w:rsid w:val="00D21E98"/>
    <w:rsid w:val="00D22017"/>
    <w:rsid w:val="00D22151"/>
    <w:rsid w:val="00D2224C"/>
    <w:rsid w:val="00D22346"/>
    <w:rsid w:val="00D2249A"/>
    <w:rsid w:val="00D22700"/>
    <w:rsid w:val="00D22799"/>
    <w:rsid w:val="00D22940"/>
    <w:rsid w:val="00D229D9"/>
    <w:rsid w:val="00D22C05"/>
    <w:rsid w:val="00D22C4A"/>
    <w:rsid w:val="00D23076"/>
    <w:rsid w:val="00D231CC"/>
    <w:rsid w:val="00D232A8"/>
    <w:rsid w:val="00D2335E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048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A63"/>
    <w:rsid w:val="00D25B52"/>
    <w:rsid w:val="00D25CA0"/>
    <w:rsid w:val="00D25E8F"/>
    <w:rsid w:val="00D25FB6"/>
    <w:rsid w:val="00D2608B"/>
    <w:rsid w:val="00D2633A"/>
    <w:rsid w:val="00D26434"/>
    <w:rsid w:val="00D26480"/>
    <w:rsid w:val="00D2652E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6F91"/>
    <w:rsid w:val="00D271E1"/>
    <w:rsid w:val="00D2737E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17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0D8"/>
    <w:rsid w:val="00D3110D"/>
    <w:rsid w:val="00D312A4"/>
    <w:rsid w:val="00D31357"/>
    <w:rsid w:val="00D314D0"/>
    <w:rsid w:val="00D31693"/>
    <w:rsid w:val="00D31758"/>
    <w:rsid w:val="00D31909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2F1F"/>
    <w:rsid w:val="00D32FF0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33"/>
    <w:rsid w:val="00D33E7B"/>
    <w:rsid w:val="00D34005"/>
    <w:rsid w:val="00D341EA"/>
    <w:rsid w:val="00D34377"/>
    <w:rsid w:val="00D3448F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26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B36"/>
    <w:rsid w:val="00D40C8D"/>
    <w:rsid w:val="00D411B4"/>
    <w:rsid w:val="00D411BC"/>
    <w:rsid w:val="00D4129E"/>
    <w:rsid w:val="00D412B1"/>
    <w:rsid w:val="00D417C7"/>
    <w:rsid w:val="00D41835"/>
    <w:rsid w:val="00D41B3B"/>
    <w:rsid w:val="00D41C97"/>
    <w:rsid w:val="00D41DE8"/>
    <w:rsid w:val="00D41E07"/>
    <w:rsid w:val="00D41FCE"/>
    <w:rsid w:val="00D42166"/>
    <w:rsid w:val="00D4244D"/>
    <w:rsid w:val="00D4252C"/>
    <w:rsid w:val="00D425AF"/>
    <w:rsid w:val="00D42648"/>
    <w:rsid w:val="00D427CB"/>
    <w:rsid w:val="00D4281C"/>
    <w:rsid w:val="00D428EC"/>
    <w:rsid w:val="00D4299A"/>
    <w:rsid w:val="00D42CA7"/>
    <w:rsid w:val="00D42CDB"/>
    <w:rsid w:val="00D42DEB"/>
    <w:rsid w:val="00D42E5B"/>
    <w:rsid w:val="00D43029"/>
    <w:rsid w:val="00D43100"/>
    <w:rsid w:val="00D43169"/>
    <w:rsid w:val="00D4334E"/>
    <w:rsid w:val="00D4342E"/>
    <w:rsid w:val="00D4347E"/>
    <w:rsid w:val="00D4367D"/>
    <w:rsid w:val="00D437F2"/>
    <w:rsid w:val="00D43888"/>
    <w:rsid w:val="00D438B2"/>
    <w:rsid w:val="00D43A8F"/>
    <w:rsid w:val="00D43D44"/>
    <w:rsid w:val="00D43E36"/>
    <w:rsid w:val="00D43EC4"/>
    <w:rsid w:val="00D43F44"/>
    <w:rsid w:val="00D44091"/>
    <w:rsid w:val="00D44272"/>
    <w:rsid w:val="00D44289"/>
    <w:rsid w:val="00D442FC"/>
    <w:rsid w:val="00D44495"/>
    <w:rsid w:val="00D447A3"/>
    <w:rsid w:val="00D447BA"/>
    <w:rsid w:val="00D449EE"/>
    <w:rsid w:val="00D44B5A"/>
    <w:rsid w:val="00D44C60"/>
    <w:rsid w:val="00D44CF3"/>
    <w:rsid w:val="00D44DF7"/>
    <w:rsid w:val="00D44EE4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2C"/>
    <w:rsid w:val="00D46533"/>
    <w:rsid w:val="00D466FD"/>
    <w:rsid w:val="00D467C3"/>
    <w:rsid w:val="00D468C5"/>
    <w:rsid w:val="00D46BC8"/>
    <w:rsid w:val="00D4711E"/>
    <w:rsid w:val="00D47145"/>
    <w:rsid w:val="00D474B0"/>
    <w:rsid w:val="00D476DB"/>
    <w:rsid w:val="00D477B8"/>
    <w:rsid w:val="00D47875"/>
    <w:rsid w:val="00D479F8"/>
    <w:rsid w:val="00D47ACA"/>
    <w:rsid w:val="00D47BC7"/>
    <w:rsid w:val="00D47C87"/>
    <w:rsid w:val="00D47CF2"/>
    <w:rsid w:val="00D47DC7"/>
    <w:rsid w:val="00D47FC8"/>
    <w:rsid w:val="00D47FD7"/>
    <w:rsid w:val="00D50019"/>
    <w:rsid w:val="00D501AB"/>
    <w:rsid w:val="00D50401"/>
    <w:rsid w:val="00D504A8"/>
    <w:rsid w:val="00D50BAF"/>
    <w:rsid w:val="00D50CF4"/>
    <w:rsid w:val="00D50D94"/>
    <w:rsid w:val="00D50DD5"/>
    <w:rsid w:val="00D50E16"/>
    <w:rsid w:val="00D51012"/>
    <w:rsid w:val="00D510AE"/>
    <w:rsid w:val="00D51159"/>
    <w:rsid w:val="00D511AD"/>
    <w:rsid w:val="00D511D3"/>
    <w:rsid w:val="00D513CB"/>
    <w:rsid w:val="00D5140C"/>
    <w:rsid w:val="00D51483"/>
    <w:rsid w:val="00D51616"/>
    <w:rsid w:val="00D518D6"/>
    <w:rsid w:val="00D51937"/>
    <w:rsid w:val="00D51ABF"/>
    <w:rsid w:val="00D51B33"/>
    <w:rsid w:val="00D51BD6"/>
    <w:rsid w:val="00D51C89"/>
    <w:rsid w:val="00D51F50"/>
    <w:rsid w:val="00D52014"/>
    <w:rsid w:val="00D52029"/>
    <w:rsid w:val="00D52147"/>
    <w:rsid w:val="00D52422"/>
    <w:rsid w:val="00D5249A"/>
    <w:rsid w:val="00D526C1"/>
    <w:rsid w:val="00D52A78"/>
    <w:rsid w:val="00D52AF0"/>
    <w:rsid w:val="00D52B0A"/>
    <w:rsid w:val="00D52BA3"/>
    <w:rsid w:val="00D52FCD"/>
    <w:rsid w:val="00D52FD6"/>
    <w:rsid w:val="00D5304B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31D"/>
    <w:rsid w:val="00D54970"/>
    <w:rsid w:val="00D5497C"/>
    <w:rsid w:val="00D54DE3"/>
    <w:rsid w:val="00D54E23"/>
    <w:rsid w:val="00D54E36"/>
    <w:rsid w:val="00D551A8"/>
    <w:rsid w:val="00D551DF"/>
    <w:rsid w:val="00D552BF"/>
    <w:rsid w:val="00D552FE"/>
    <w:rsid w:val="00D553B5"/>
    <w:rsid w:val="00D5547F"/>
    <w:rsid w:val="00D5567E"/>
    <w:rsid w:val="00D557DF"/>
    <w:rsid w:val="00D55A27"/>
    <w:rsid w:val="00D55ADD"/>
    <w:rsid w:val="00D55B06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B9"/>
    <w:rsid w:val="00D5650C"/>
    <w:rsid w:val="00D56725"/>
    <w:rsid w:val="00D569C1"/>
    <w:rsid w:val="00D56A7E"/>
    <w:rsid w:val="00D56D0D"/>
    <w:rsid w:val="00D56D73"/>
    <w:rsid w:val="00D570DC"/>
    <w:rsid w:val="00D5727C"/>
    <w:rsid w:val="00D57509"/>
    <w:rsid w:val="00D57627"/>
    <w:rsid w:val="00D577CE"/>
    <w:rsid w:val="00D578C3"/>
    <w:rsid w:val="00D57A05"/>
    <w:rsid w:val="00D57B38"/>
    <w:rsid w:val="00D57D2E"/>
    <w:rsid w:val="00D57D3C"/>
    <w:rsid w:val="00D57DDB"/>
    <w:rsid w:val="00D57E9E"/>
    <w:rsid w:val="00D57F7B"/>
    <w:rsid w:val="00D57F85"/>
    <w:rsid w:val="00D6027B"/>
    <w:rsid w:val="00D602D7"/>
    <w:rsid w:val="00D603E9"/>
    <w:rsid w:val="00D6042A"/>
    <w:rsid w:val="00D60837"/>
    <w:rsid w:val="00D60B0A"/>
    <w:rsid w:val="00D60B2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1F85"/>
    <w:rsid w:val="00D62263"/>
    <w:rsid w:val="00D6240E"/>
    <w:rsid w:val="00D6243D"/>
    <w:rsid w:val="00D6254F"/>
    <w:rsid w:val="00D62678"/>
    <w:rsid w:val="00D62683"/>
    <w:rsid w:val="00D627BA"/>
    <w:rsid w:val="00D62877"/>
    <w:rsid w:val="00D628E5"/>
    <w:rsid w:val="00D62BD3"/>
    <w:rsid w:val="00D62E76"/>
    <w:rsid w:val="00D62F33"/>
    <w:rsid w:val="00D6304C"/>
    <w:rsid w:val="00D633C1"/>
    <w:rsid w:val="00D6343A"/>
    <w:rsid w:val="00D6375F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2C0"/>
    <w:rsid w:val="00D66365"/>
    <w:rsid w:val="00D66484"/>
    <w:rsid w:val="00D664B1"/>
    <w:rsid w:val="00D665AF"/>
    <w:rsid w:val="00D66709"/>
    <w:rsid w:val="00D6689A"/>
    <w:rsid w:val="00D668B3"/>
    <w:rsid w:val="00D66B5A"/>
    <w:rsid w:val="00D66DD8"/>
    <w:rsid w:val="00D67042"/>
    <w:rsid w:val="00D671D1"/>
    <w:rsid w:val="00D6768E"/>
    <w:rsid w:val="00D677F2"/>
    <w:rsid w:val="00D67867"/>
    <w:rsid w:val="00D678F1"/>
    <w:rsid w:val="00D67DE0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0CD"/>
    <w:rsid w:val="00D711BA"/>
    <w:rsid w:val="00D71296"/>
    <w:rsid w:val="00D7140E"/>
    <w:rsid w:val="00D7148C"/>
    <w:rsid w:val="00D714E2"/>
    <w:rsid w:val="00D716B6"/>
    <w:rsid w:val="00D71757"/>
    <w:rsid w:val="00D717B9"/>
    <w:rsid w:val="00D71925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30B"/>
    <w:rsid w:val="00D73551"/>
    <w:rsid w:val="00D73635"/>
    <w:rsid w:val="00D738DE"/>
    <w:rsid w:val="00D7398A"/>
    <w:rsid w:val="00D73CB2"/>
    <w:rsid w:val="00D73DE5"/>
    <w:rsid w:val="00D73E5E"/>
    <w:rsid w:val="00D73E5F"/>
    <w:rsid w:val="00D73F7A"/>
    <w:rsid w:val="00D74039"/>
    <w:rsid w:val="00D741D8"/>
    <w:rsid w:val="00D74414"/>
    <w:rsid w:val="00D744CB"/>
    <w:rsid w:val="00D744F3"/>
    <w:rsid w:val="00D74648"/>
    <w:rsid w:val="00D7474B"/>
    <w:rsid w:val="00D74930"/>
    <w:rsid w:val="00D7496A"/>
    <w:rsid w:val="00D749F6"/>
    <w:rsid w:val="00D74AA9"/>
    <w:rsid w:val="00D74AAC"/>
    <w:rsid w:val="00D74D6D"/>
    <w:rsid w:val="00D74D99"/>
    <w:rsid w:val="00D74DB9"/>
    <w:rsid w:val="00D74E5D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BE6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684"/>
    <w:rsid w:val="00D80993"/>
    <w:rsid w:val="00D809B5"/>
    <w:rsid w:val="00D80AD6"/>
    <w:rsid w:val="00D80AE8"/>
    <w:rsid w:val="00D80C35"/>
    <w:rsid w:val="00D80CBE"/>
    <w:rsid w:val="00D80CC9"/>
    <w:rsid w:val="00D80DF8"/>
    <w:rsid w:val="00D80E8A"/>
    <w:rsid w:val="00D80F3D"/>
    <w:rsid w:val="00D80F68"/>
    <w:rsid w:val="00D8105E"/>
    <w:rsid w:val="00D8110B"/>
    <w:rsid w:val="00D8115A"/>
    <w:rsid w:val="00D81466"/>
    <w:rsid w:val="00D815CA"/>
    <w:rsid w:val="00D8163E"/>
    <w:rsid w:val="00D8178C"/>
    <w:rsid w:val="00D817B5"/>
    <w:rsid w:val="00D81987"/>
    <w:rsid w:val="00D81AB6"/>
    <w:rsid w:val="00D81ADB"/>
    <w:rsid w:val="00D81C54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463"/>
    <w:rsid w:val="00D83569"/>
    <w:rsid w:val="00D83689"/>
    <w:rsid w:val="00D838EF"/>
    <w:rsid w:val="00D8398A"/>
    <w:rsid w:val="00D839DD"/>
    <w:rsid w:val="00D83A19"/>
    <w:rsid w:val="00D83BC8"/>
    <w:rsid w:val="00D8407A"/>
    <w:rsid w:val="00D84090"/>
    <w:rsid w:val="00D841E8"/>
    <w:rsid w:val="00D84391"/>
    <w:rsid w:val="00D84425"/>
    <w:rsid w:val="00D846F1"/>
    <w:rsid w:val="00D84889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2A0"/>
    <w:rsid w:val="00D8630A"/>
    <w:rsid w:val="00D86337"/>
    <w:rsid w:val="00D8641B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5D4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61"/>
    <w:rsid w:val="00D9028E"/>
    <w:rsid w:val="00D904F1"/>
    <w:rsid w:val="00D90647"/>
    <w:rsid w:val="00D908CD"/>
    <w:rsid w:val="00D90959"/>
    <w:rsid w:val="00D90ADE"/>
    <w:rsid w:val="00D90BBE"/>
    <w:rsid w:val="00D90F68"/>
    <w:rsid w:val="00D91499"/>
    <w:rsid w:val="00D91710"/>
    <w:rsid w:val="00D91997"/>
    <w:rsid w:val="00D91B0E"/>
    <w:rsid w:val="00D91C82"/>
    <w:rsid w:val="00D91F60"/>
    <w:rsid w:val="00D92406"/>
    <w:rsid w:val="00D9248F"/>
    <w:rsid w:val="00D924C6"/>
    <w:rsid w:val="00D926F3"/>
    <w:rsid w:val="00D92985"/>
    <w:rsid w:val="00D929AB"/>
    <w:rsid w:val="00D92A4C"/>
    <w:rsid w:val="00D92A62"/>
    <w:rsid w:val="00D92A6B"/>
    <w:rsid w:val="00D92BA6"/>
    <w:rsid w:val="00D92D77"/>
    <w:rsid w:val="00D930E3"/>
    <w:rsid w:val="00D93126"/>
    <w:rsid w:val="00D931CF"/>
    <w:rsid w:val="00D934B5"/>
    <w:rsid w:val="00D93709"/>
    <w:rsid w:val="00D93946"/>
    <w:rsid w:val="00D93AAF"/>
    <w:rsid w:val="00D93D3A"/>
    <w:rsid w:val="00D93E9F"/>
    <w:rsid w:val="00D93EE8"/>
    <w:rsid w:val="00D93F7E"/>
    <w:rsid w:val="00D94024"/>
    <w:rsid w:val="00D943A5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E15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115"/>
    <w:rsid w:val="00D964A8"/>
    <w:rsid w:val="00D9666D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97FBF"/>
    <w:rsid w:val="00DA0224"/>
    <w:rsid w:val="00DA0233"/>
    <w:rsid w:val="00DA026B"/>
    <w:rsid w:val="00DA027E"/>
    <w:rsid w:val="00DA044A"/>
    <w:rsid w:val="00DA0527"/>
    <w:rsid w:val="00DA0594"/>
    <w:rsid w:val="00DA0680"/>
    <w:rsid w:val="00DA06F7"/>
    <w:rsid w:val="00DA090D"/>
    <w:rsid w:val="00DA0927"/>
    <w:rsid w:val="00DA099F"/>
    <w:rsid w:val="00DA09D9"/>
    <w:rsid w:val="00DA0AD4"/>
    <w:rsid w:val="00DA0BBD"/>
    <w:rsid w:val="00DA0C47"/>
    <w:rsid w:val="00DA0C8A"/>
    <w:rsid w:val="00DA0F37"/>
    <w:rsid w:val="00DA0F74"/>
    <w:rsid w:val="00DA0FFA"/>
    <w:rsid w:val="00DA1099"/>
    <w:rsid w:val="00DA119E"/>
    <w:rsid w:val="00DA12B1"/>
    <w:rsid w:val="00DA155F"/>
    <w:rsid w:val="00DA15B6"/>
    <w:rsid w:val="00DA173A"/>
    <w:rsid w:val="00DA184D"/>
    <w:rsid w:val="00DA1BDE"/>
    <w:rsid w:val="00DA1C53"/>
    <w:rsid w:val="00DA1D73"/>
    <w:rsid w:val="00DA1DD7"/>
    <w:rsid w:val="00DA1F03"/>
    <w:rsid w:val="00DA1F56"/>
    <w:rsid w:val="00DA20A7"/>
    <w:rsid w:val="00DA2312"/>
    <w:rsid w:val="00DA231E"/>
    <w:rsid w:val="00DA2478"/>
    <w:rsid w:val="00DA2589"/>
    <w:rsid w:val="00DA26E2"/>
    <w:rsid w:val="00DA2915"/>
    <w:rsid w:val="00DA2981"/>
    <w:rsid w:val="00DA2B44"/>
    <w:rsid w:val="00DA2CD6"/>
    <w:rsid w:val="00DA2D8D"/>
    <w:rsid w:val="00DA2DCB"/>
    <w:rsid w:val="00DA2ED8"/>
    <w:rsid w:val="00DA2F91"/>
    <w:rsid w:val="00DA2FA3"/>
    <w:rsid w:val="00DA2FE5"/>
    <w:rsid w:val="00DA3005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ECD"/>
    <w:rsid w:val="00DA3F08"/>
    <w:rsid w:val="00DA3F72"/>
    <w:rsid w:val="00DA405B"/>
    <w:rsid w:val="00DA40CC"/>
    <w:rsid w:val="00DA4694"/>
    <w:rsid w:val="00DA47AB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8AF"/>
    <w:rsid w:val="00DA59B6"/>
    <w:rsid w:val="00DA5A96"/>
    <w:rsid w:val="00DA5C8E"/>
    <w:rsid w:val="00DA5DFC"/>
    <w:rsid w:val="00DA640C"/>
    <w:rsid w:val="00DA66AC"/>
    <w:rsid w:val="00DA6CB0"/>
    <w:rsid w:val="00DA6E31"/>
    <w:rsid w:val="00DA71D1"/>
    <w:rsid w:val="00DA72BA"/>
    <w:rsid w:val="00DA752E"/>
    <w:rsid w:val="00DA7559"/>
    <w:rsid w:val="00DA7567"/>
    <w:rsid w:val="00DA7765"/>
    <w:rsid w:val="00DA77D7"/>
    <w:rsid w:val="00DA7815"/>
    <w:rsid w:val="00DA7820"/>
    <w:rsid w:val="00DA78CD"/>
    <w:rsid w:val="00DA7913"/>
    <w:rsid w:val="00DA7ADF"/>
    <w:rsid w:val="00DA7D6C"/>
    <w:rsid w:val="00DA7E76"/>
    <w:rsid w:val="00DA7EE8"/>
    <w:rsid w:val="00DA7F20"/>
    <w:rsid w:val="00DA7F46"/>
    <w:rsid w:val="00DA7FF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E0B"/>
    <w:rsid w:val="00DB0F20"/>
    <w:rsid w:val="00DB114E"/>
    <w:rsid w:val="00DB11D5"/>
    <w:rsid w:val="00DB1278"/>
    <w:rsid w:val="00DB1634"/>
    <w:rsid w:val="00DB1700"/>
    <w:rsid w:val="00DB1798"/>
    <w:rsid w:val="00DB18F7"/>
    <w:rsid w:val="00DB1C12"/>
    <w:rsid w:val="00DB1C3A"/>
    <w:rsid w:val="00DB1C42"/>
    <w:rsid w:val="00DB1C68"/>
    <w:rsid w:val="00DB1CB7"/>
    <w:rsid w:val="00DB1DD3"/>
    <w:rsid w:val="00DB1DDE"/>
    <w:rsid w:val="00DB1FE6"/>
    <w:rsid w:val="00DB2084"/>
    <w:rsid w:val="00DB2127"/>
    <w:rsid w:val="00DB212B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079"/>
    <w:rsid w:val="00DB323E"/>
    <w:rsid w:val="00DB37A3"/>
    <w:rsid w:val="00DB3950"/>
    <w:rsid w:val="00DB3A8B"/>
    <w:rsid w:val="00DB3B64"/>
    <w:rsid w:val="00DB3B89"/>
    <w:rsid w:val="00DB3C74"/>
    <w:rsid w:val="00DB3DDF"/>
    <w:rsid w:val="00DB3E03"/>
    <w:rsid w:val="00DB418A"/>
    <w:rsid w:val="00DB4439"/>
    <w:rsid w:val="00DB4445"/>
    <w:rsid w:val="00DB44B7"/>
    <w:rsid w:val="00DB45E2"/>
    <w:rsid w:val="00DB467A"/>
    <w:rsid w:val="00DB4757"/>
    <w:rsid w:val="00DB475E"/>
    <w:rsid w:val="00DB49A6"/>
    <w:rsid w:val="00DB4CC1"/>
    <w:rsid w:val="00DB4D52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8AA"/>
    <w:rsid w:val="00DB69C0"/>
    <w:rsid w:val="00DB6AD0"/>
    <w:rsid w:val="00DB6B9C"/>
    <w:rsid w:val="00DB6CEC"/>
    <w:rsid w:val="00DB6D6F"/>
    <w:rsid w:val="00DB6ED5"/>
    <w:rsid w:val="00DB6F4D"/>
    <w:rsid w:val="00DB6F76"/>
    <w:rsid w:val="00DB7113"/>
    <w:rsid w:val="00DB719E"/>
    <w:rsid w:val="00DB721A"/>
    <w:rsid w:val="00DB725A"/>
    <w:rsid w:val="00DB78D8"/>
    <w:rsid w:val="00DB7A62"/>
    <w:rsid w:val="00DB7A91"/>
    <w:rsid w:val="00DB7BAE"/>
    <w:rsid w:val="00DB7DF8"/>
    <w:rsid w:val="00DB7E38"/>
    <w:rsid w:val="00DB7E4E"/>
    <w:rsid w:val="00DB7E9C"/>
    <w:rsid w:val="00DB7FA0"/>
    <w:rsid w:val="00DC0115"/>
    <w:rsid w:val="00DC0482"/>
    <w:rsid w:val="00DC065D"/>
    <w:rsid w:val="00DC0770"/>
    <w:rsid w:val="00DC0798"/>
    <w:rsid w:val="00DC0AC1"/>
    <w:rsid w:val="00DC0ACE"/>
    <w:rsid w:val="00DC0BA1"/>
    <w:rsid w:val="00DC0CCD"/>
    <w:rsid w:val="00DC0CD5"/>
    <w:rsid w:val="00DC0D7B"/>
    <w:rsid w:val="00DC0DFA"/>
    <w:rsid w:val="00DC139C"/>
    <w:rsid w:val="00DC1654"/>
    <w:rsid w:val="00DC16BB"/>
    <w:rsid w:val="00DC1712"/>
    <w:rsid w:val="00DC19D5"/>
    <w:rsid w:val="00DC1B10"/>
    <w:rsid w:val="00DC1BFE"/>
    <w:rsid w:val="00DC1C5E"/>
    <w:rsid w:val="00DC1CB8"/>
    <w:rsid w:val="00DC1D68"/>
    <w:rsid w:val="00DC1EC8"/>
    <w:rsid w:val="00DC1F99"/>
    <w:rsid w:val="00DC2051"/>
    <w:rsid w:val="00DC24B5"/>
    <w:rsid w:val="00DC257D"/>
    <w:rsid w:val="00DC268A"/>
    <w:rsid w:val="00DC2695"/>
    <w:rsid w:val="00DC2722"/>
    <w:rsid w:val="00DC2781"/>
    <w:rsid w:val="00DC287A"/>
    <w:rsid w:val="00DC2A35"/>
    <w:rsid w:val="00DC2E22"/>
    <w:rsid w:val="00DC2EC8"/>
    <w:rsid w:val="00DC3122"/>
    <w:rsid w:val="00DC32AA"/>
    <w:rsid w:val="00DC32B5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588"/>
    <w:rsid w:val="00DC4829"/>
    <w:rsid w:val="00DC4931"/>
    <w:rsid w:val="00DC49D0"/>
    <w:rsid w:val="00DC4AD7"/>
    <w:rsid w:val="00DC4CEE"/>
    <w:rsid w:val="00DC4D02"/>
    <w:rsid w:val="00DC4D03"/>
    <w:rsid w:val="00DC4E19"/>
    <w:rsid w:val="00DC4ED2"/>
    <w:rsid w:val="00DC4FFF"/>
    <w:rsid w:val="00DC5007"/>
    <w:rsid w:val="00DC5021"/>
    <w:rsid w:val="00DC51DD"/>
    <w:rsid w:val="00DC51EF"/>
    <w:rsid w:val="00DC521F"/>
    <w:rsid w:val="00DC52FC"/>
    <w:rsid w:val="00DC537A"/>
    <w:rsid w:val="00DC5385"/>
    <w:rsid w:val="00DC53BA"/>
    <w:rsid w:val="00DC5422"/>
    <w:rsid w:val="00DC55E2"/>
    <w:rsid w:val="00DC56A2"/>
    <w:rsid w:val="00DC58B2"/>
    <w:rsid w:val="00DC5902"/>
    <w:rsid w:val="00DC5A37"/>
    <w:rsid w:val="00DC5C5E"/>
    <w:rsid w:val="00DC5D8C"/>
    <w:rsid w:val="00DC5DC2"/>
    <w:rsid w:val="00DC5EC6"/>
    <w:rsid w:val="00DC5FDF"/>
    <w:rsid w:val="00DC6056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16B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32C"/>
    <w:rsid w:val="00DD0396"/>
    <w:rsid w:val="00DD0448"/>
    <w:rsid w:val="00DD0477"/>
    <w:rsid w:val="00DD06F6"/>
    <w:rsid w:val="00DD091E"/>
    <w:rsid w:val="00DD0B06"/>
    <w:rsid w:val="00DD0B60"/>
    <w:rsid w:val="00DD0CDA"/>
    <w:rsid w:val="00DD0E30"/>
    <w:rsid w:val="00DD0E37"/>
    <w:rsid w:val="00DD10C2"/>
    <w:rsid w:val="00DD140C"/>
    <w:rsid w:val="00DD1542"/>
    <w:rsid w:val="00DD1685"/>
    <w:rsid w:val="00DD183C"/>
    <w:rsid w:val="00DD1908"/>
    <w:rsid w:val="00DD1959"/>
    <w:rsid w:val="00DD19CF"/>
    <w:rsid w:val="00DD1D8C"/>
    <w:rsid w:val="00DD1E3A"/>
    <w:rsid w:val="00DD1EB2"/>
    <w:rsid w:val="00DD1F05"/>
    <w:rsid w:val="00DD1F2F"/>
    <w:rsid w:val="00DD1F43"/>
    <w:rsid w:val="00DD1F5E"/>
    <w:rsid w:val="00DD1FF7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A5D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A"/>
    <w:rsid w:val="00DD4DA7"/>
    <w:rsid w:val="00DD4F87"/>
    <w:rsid w:val="00DD5043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40A"/>
    <w:rsid w:val="00DD6691"/>
    <w:rsid w:val="00DD6AD3"/>
    <w:rsid w:val="00DD6C76"/>
    <w:rsid w:val="00DD72EF"/>
    <w:rsid w:val="00DD7341"/>
    <w:rsid w:val="00DD77B7"/>
    <w:rsid w:val="00DD7C11"/>
    <w:rsid w:val="00DD7C7B"/>
    <w:rsid w:val="00DD7EEC"/>
    <w:rsid w:val="00DD7FE8"/>
    <w:rsid w:val="00DE026A"/>
    <w:rsid w:val="00DE07DD"/>
    <w:rsid w:val="00DE080B"/>
    <w:rsid w:val="00DE085A"/>
    <w:rsid w:val="00DE08F3"/>
    <w:rsid w:val="00DE099E"/>
    <w:rsid w:val="00DE0B83"/>
    <w:rsid w:val="00DE0BCB"/>
    <w:rsid w:val="00DE0DB9"/>
    <w:rsid w:val="00DE0F39"/>
    <w:rsid w:val="00DE0FDC"/>
    <w:rsid w:val="00DE11A0"/>
    <w:rsid w:val="00DE11AA"/>
    <w:rsid w:val="00DE1240"/>
    <w:rsid w:val="00DE1256"/>
    <w:rsid w:val="00DE1259"/>
    <w:rsid w:val="00DE12B0"/>
    <w:rsid w:val="00DE147D"/>
    <w:rsid w:val="00DE1556"/>
    <w:rsid w:val="00DE1625"/>
    <w:rsid w:val="00DE1752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888"/>
    <w:rsid w:val="00DE3A59"/>
    <w:rsid w:val="00DE3BCB"/>
    <w:rsid w:val="00DE3DD8"/>
    <w:rsid w:val="00DE3F87"/>
    <w:rsid w:val="00DE4206"/>
    <w:rsid w:val="00DE4393"/>
    <w:rsid w:val="00DE4747"/>
    <w:rsid w:val="00DE4751"/>
    <w:rsid w:val="00DE4AA2"/>
    <w:rsid w:val="00DE4AB4"/>
    <w:rsid w:val="00DE4AF1"/>
    <w:rsid w:val="00DE4E04"/>
    <w:rsid w:val="00DE555A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7B"/>
    <w:rsid w:val="00DE67E9"/>
    <w:rsid w:val="00DE6822"/>
    <w:rsid w:val="00DE68D2"/>
    <w:rsid w:val="00DE6956"/>
    <w:rsid w:val="00DE6B55"/>
    <w:rsid w:val="00DE6C84"/>
    <w:rsid w:val="00DE6CAF"/>
    <w:rsid w:val="00DE6DD4"/>
    <w:rsid w:val="00DE6E77"/>
    <w:rsid w:val="00DE6EE3"/>
    <w:rsid w:val="00DE70AC"/>
    <w:rsid w:val="00DE7103"/>
    <w:rsid w:val="00DE718C"/>
    <w:rsid w:val="00DE7207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47"/>
    <w:rsid w:val="00DE7EDA"/>
    <w:rsid w:val="00DE7FE4"/>
    <w:rsid w:val="00DF016F"/>
    <w:rsid w:val="00DF0252"/>
    <w:rsid w:val="00DF03D4"/>
    <w:rsid w:val="00DF03FE"/>
    <w:rsid w:val="00DF04CD"/>
    <w:rsid w:val="00DF05FB"/>
    <w:rsid w:val="00DF0643"/>
    <w:rsid w:val="00DF0740"/>
    <w:rsid w:val="00DF076D"/>
    <w:rsid w:val="00DF08A8"/>
    <w:rsid w:val="00DF0909"/>
    <w:rsid w:val="00DF09FC"/>
    <w:rsid w:val="00DF0B86"/>
    <w:rsid w:val="00DF0CBF"/>
    <w:rsid w:val="00DF0F72"/>
    <w:rsid w:val="00DF0FE6"/>
    <w:rsid w:val="00DF114A"/>
    <w:rsid w:val="00DF1263"/>
    <w:rsid w:val="00DF12FF"/>
    <w:rsid w:val="00DF1311"/>
    <w:rsid w:val="00DF13E5"/>
    <w:rsid w:val="00DF14D8"/>
    <w:rsid w:val="00DF17EC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80"/>
    <w:rsid w:val="00DF28C6"/>
    <w:rsid w:val="00DF28DF"/>
    <w:rsid w:val="00DF2907"/>
    <w:rsid w:val="00DF2AC2"/>
    <w:rsid w:val="00DF2BB6"/>
    <w:rsid w:val="00DF2C8E"/>
    <w:rsid w:val="00DF2D22"/>
    <w:rsid w:val="00DF2F31"/>
    <w:rsid w:val="00DF322F"/>
    <w:rsid w:val="00DF32A9"/>
    <w:rsid w:val="00DF332D"/>
    <w:rsid w:val="00DF3343"/>
    <w:rsid w:val="00DF3348"/>
    <w:rsid w:val="00DF337C"/>
    <w:rsid w:val="00DF3530"/>
    <w:rsid w:val="00DF35E6"/>
    <w:rsid w:val="00DF3713"/>
    <w:rsid w:val="00DF3738"/>
    <w:rsid w:val="00DF39B9"/>
    <w:rsid w:val="00DF39DC"/>
    <w:rsid w:val="00DF39E7"/>
    <w:rsid w:val="00DF3B9C"/>
    <w:rsid w:val="00DF3C05"/>
    <w:rsid w:val="00DF3C26"/>
    <w:rsid w:val="00DF3C4C"/>
    <w:rsid w:val="00DF3D3B"/>
    <w:rsid w:val="00DF3DCC"/>
    <w:rsid w:val="00DF3E03"/>
    <w:rsid w:val="00DF3F1C"/>
    <w:rsid w:val="00DF40D1"/>
    <w:rsid w:val="00DF4182"/>
    <w:rsid w:val="00DF423D"/>
    <w:rsid w:val="00DF44D1"/>
    <w:rsid w:val="00DF4677"/>
    <w:rsid w:val="00DF48EA"/>
    <w:rsid w:val="00DF4B05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309"/>
    <w:rsid w:val="00DF633F"/>
    <w:rsid w:val="00DF63B3"/>
    <w:rsid w:val="00DF6403"/>
    <w:rsid w:val="00DF6461"/>
    <w:rsid w:val="00DF655D"/>
    <w:rsid w:val="00DF6AAB"/>
    <w:rsid w:val="00DF6AEA"/>
    <w:rsid w:val="00DF6B4D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6C"/>
    <w:rsid w:val="00DF7ADE"/>
    <w:rsid w:val="00DF7C09"/>
    <w:rsid w:val="00DF7CE0"/>
    <w:rsid w:val="00DF7D90"/>
    <w:rsid w:val="00DF7E65"/>
    <w:rsid w:val="00DF7EF2"/>
    <w:rsid w:val="00E0003C"/>
    <w:rsid w:val="00E00144"/>
    <w:rsid w:val="00E00258"/>
    <w:rsid w:val="00E00539"/>
    <w:rsid w:val="00E0070C"/>
    <w:rsid w:val="00E007FF"/>
    <w:rsid w:val="00E00809"/>
    <w:rsid w:val="00E008AD"/>
    <w:rsid w:val="00E00AD7"/>
    <w:rsid w:val="00E00C02"/>
    <w:rsid w:val="00E00E8D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0E4"/>
    <w:rsid w:val="00E0211A"/>
    <w:rsid w:val="00E023E7"/>
    <w:rsid w:val="00E0249A"/>
    <w:rsid w:val="00E02633"/>
    <w:rsid w:val="00E026F7"/>
    <w:rsid w:val="00E027DF"/>
    <w:rsid w:val="00E02972"/>
    <w:rsid w:val="00E02A9B"/>
    <w:rsid w:val="00E02BD5"/>
    <w:rsid w:val="00E02C13"/>
    <w:rsid w:val="00E02C58"/>
    <w:rsid w:val="00E02CD0"/>
    <w:rsid w:val="00E02EA1"/>
    <w:rsid w:val="00E02EB4"/>
    <w:rsid w:val="00E030A0"/>
    <w:rsid w:val="00E030F7"/>
    <w:rsid w:val="00E032C8"/>
    <w:rsid w:val="00E03305"/>
    <w:rsid w:val="00E03377"/>
    <w:rsid w:val="00E035D8"/>
    <w:rsid w:val="00E03AC5"/>
    <w:rsid w:val="00E03ADA"/>
    <w:rsid w:val="00E03B72"/>
    <w:rsid w:val="00E03B8C"/>
    <w:rsid w:val="00E03CC6"/>
    <w:rsid w:val="00E03D24"/>
    <w:rsid w:val="00E0407B"/>
    <w:rsid w:val="00E04335"/>
    <w:rsid w:val="00E044DE"/>
    <w:rsid w:val="00E046F0"/>
    <w:rsid w:val="00E049EB"/>
    <w:rsid w:val="00E04A6E"/>
    <w:rsid w:val="00E04AE2"/>
    <w:rsid w:val="00E04B3B"/>
    <w:rsid w:val="00E04F66"/>
    <w:rsid w:val="00E051E0"/>
    <w:rsid w:val="00E05371"/>
    <w:rsid w:val="00E0560E"/>
    <w:rsid w:val="00E05708"/>
    <w:rsid w:val="00E057AA"/>
    <w:rsid w:val="00E0589D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A67"/>
    <w:rsid w:val="00E06CEB"/>
    <w:rsid w:val="00E06D9A"/>
    <w:rsid w:val="00E06E71"/>
    <w:rsid w:val="00E0709E"/>
    <w:rsid w:val="00E07387"/>
    <w:rsid w:val="00E073D8"/>
    <w:rsid w:val="00E07770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FC"/>
    <w:rsid w:val="00E1350A"/>
    <w:rsid w:val="00E1377C"/>
    <w:rsid w:val="00E137C3"/>
    <w:rsid w:val="00E13841"/>
    <w:rsid w:val="00E13926"/>
    <w:rsid w:val="00E13C89"/>
    <w:rsid w:val="00E13E96"/>
    <w:rsid w:val="00E140A7"/>
    <w:rsid w:val="00E140AA"/>
    <w:rsid w:val="00E140E4"/>
    <w:rsid w:val="00E141EC"/>
    <w:rsid w:val="00E144C4"/>
    <w:rsid w:val="00E1478E"/>
    <w:rsid w:val="00E147AF"/>
    <w:rsid w:val="00E148BF"/>
    <w:rsid w:val="00E14953"/>
    <w:rsid w:val="00E14D5D"/>
    <w:rsid w:val="00E14EB3"/>
    <w:rsid w:val="00E152E8"/>
    <w:rsid w:val="00E15526"/>
    <w:rsid w:val="00E15860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D3"/>
    <w:rsid w:val="00E16436"/>
    <w:rsid w:val="00E16952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55"/>
    <w:rsid w:val="00E17C71"/>
    <w:rsid w:val="00E17F3B"/>
    <w:rsid w:val="00E20217"/>
    <w:rsid w:val="00E2071F"/>
    <w:rsid w:val="00E20781"/>
    <w:rsid w:val="00E20978"/>
    <w:rsid w:val="00E20A98"/>
    <w:rsid w:val="00E20AD1"/>
    <w:rsid w:val="00E20ADA"/>
    <w:rsid w:val="00E20BFE"/>
    <w:rsid w:val="00E20E7A"/>
    <w:rsid w:val="00E2120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658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05"/>
    <w:rsid w:val="00E23E7A"/>
    <w:rsid w:val="00E23EE9"/>
    <w:rsid w:val="00E23FEA"/>
    <w:rsid w:val="00E24077"/>
    <w:rsid w:val="00E243DC"/>
    <w:rsid w:val="00E243DE"/>
    <w:rsid w:val="00E24687"/>
    <w:rsid w:val="00E24726"/>
    <w:rsid w:val="00E24803"/>
    <w:rsid w:val="00E24872"/>
    <w:rsid w:val="00E248FB"/>
    <w:rsid w:val="00E24ADF"/>
    <w:rsid w:val="00E24D2E"/>
    <w:rsid w:val="00E24EC6"/>
    <w:rsid w:val="00E251D7"/>
    <w:rsid w:val="00E25500"/>
    <w:rsid w:val="00E2554B"/>
    <w:rsid w:val="00E255E3"/>
    <w:rsid w:val="00E25637"/>
    <w:rsid w:val="00E257ED"/>
    <w:rsid w:val="00E25825"/>
    <w:rsid w:val="00E2584E"/>
    <w:rsid w:val="00E25981"/>
    <w:rsid w:val="00E25A06"/>
    <w:rsid w:val="00E25A34"/>
    <w:rsid w:val="00E25B5B"/>
    <w:rsid w:val="00E25C0E"/>
    <w:rsid w:val="00E25D46"/>
    <w:rsid w:val="00E25D92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6FC3"/>
    <w:rsid w:val="00E270C7"/>
    <w:rsid w:val="00E27104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C3C"/>
    <w:rsid w:val="00E27DC1"/>
    <w:rsid w:val="00E27E77"/>
    <w:rsid w:val="00E30179"/>
    <w:rsid w:val="00E30205"/>
    <w:rsid w:val="00E30377"/>
    <w:rsid w:val="00E304E3"/>
    <w:rsid w:val="00E30511"/>
    <w:rsid w:val="00E3095F"/>
    <w:rsid w:val="00E30A2B"/>
    <w:rsid w:val="00E30B9B"/>
    <w:rsid w:val="00E30C36"/>
    <w:rsid w:val="00E30F3C"/>
    <w:rsid w:val="00E31108"/>
    <w:rsid w:val="00E31140"/>
    <w:rsid w:val="00E311A3"/>
    <w:rsid w:val="00E31373"/>
    <w:rsid w:val="00E313C6"/>
    <w:rsid w:val="00E31425"/>
    <w:rsid w:val="00E314FB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2B1"/>
    <w:rsid w:val="00E32396"/>
    <w:rsid w:val="00E324AC"/>
    <w:rsid w:val="00E325BA"/>
    <w:rsid w:val="00E32680"/>
    <w:rsid w:val="00E3275D"/>
    <w:rsid w:val="00E327CA"/>
    <w:rsid w:val="00E32A15"/>
    <w:rsid w:val="00E32CCB"/>
    <w:rsid w:val="00E32F8A"/>
    <w:rsid w:val="00E332B2"/>
    <w:rsid w:val="00E33498"/>
    <w:rsid w:val="00E33571"/>
    <w:rsid w:val="00E33639"/>
    <w:rsid w:val="00E338AC"/>
    <w:rsid w:val="00E33A07"/>
    <w:rsid w:val="00E33A90"/>
    <w:rsid w:val="00E33B5F"/>
    <w:rsid w:val="00E33EB7"/>
    <w:rsid w:val="00E33F0B"/>
    <w:rsid w:val="00E33FE7"/>
    <w:rsid w:val="00E3400A"/>
    <w:rsid w:val="00E34061"/>
    <w:rsid w:val="00E341DA"/>
    <w:rsid w:val="00E34392"/>
    <w:rsid w:val="00E3454E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D22"/>
    <w:rsid w:val="00E35D76"/>
    <w:rsid w:val="00E35DBC"/>
    <w:rsid w:val="00E35E59"/>
    <w:rsid w:val="00E3604F"/>
    <w:rsid w:val="00E36315"/>
    <w:rsid w:val="00E36361"/>
    <w:rsid w:val="00E3656E"/>
    <w:rsid w:val="00E3657E"/>
    <w:rsid w:val="00E366E1"/>
    <w:rsid w:val="00E367A2"/>
    <w:rsid w:val="00E3688D"/>
    <w:rsid w:val="00E36942"/>
    <w:rsid w:val="00E36971"/>
    <w:rsid w:val="00E369C1"/>
    <w:rsid w:val="00E36A14"/>
    <w:rsid w:val="00E36B4D"/>
    <w:rsid w:val="00E36C55"/>
    <w:rsid w:val="00E36CA9"/>
    <w:rsid w:val="00E36D32"/>
    <w:rsid w:val="00E36D43"/>
    <w:rsid w:val="00E36F3B"/>
    <w:rsid w:val="00E3717B"/>
    <w:rsid w:val="00E372B0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02"/>
    <w:rsid w:val="00E4258D"/>
    <w:rsid w:val="00E42612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88"/>
    <w:rsid w:val="00E43F98"/>
    <w:rsid w:val="00E44171"/>
    <w:rsid w:val="00E44374"/>
    <w:rsid w:val="00E444A7"/>
    <w:rsid w:val="00E445C5"/>
    <w:rsid w:val="00E44607"/>
    <w:rsid w:val="00E448A2"/>
    <w:rsid w:val="00E449AC"/>
    <w:rsid w:val="00E449C2"/>
    <w:rsid w:val="00E44A7B"/>
    <w:rsid w:val="00E44AA2"/>
    <w:rsid w:val="00E44CAE"/>
    <w:rsid w:val="00E44D05"/>
    <w:rsid w:val="00E44D08"/>
    <w:rsid w:val="00E44D41"/>
    <w:rsid w:val="00E45069"/>
    <w:rsid w:val="00E45130"/>
    <w:rsid w:val="00E451CB"/>
    <w:rsid w:val="00E45491"/>
    <w:rsid w:val="00E45765"/>
    <w:rsid w:val="00E4577B"/>
    <w:rsid w:val="00E45870"/>
    <w:rsid w:val="00E45B52"/>
    <w:rsid w:val="00E45CF3"/>
    <w:rsid w:val="00E45E69"/>
    <w:rsid w:val="00E45FE7"/>
    <w:rsid w:val="00E4600A"/>
    <w:rsid w:val="00E46083"/>
    <w:rsid w:val="00E4610E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CC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414"/>
    <w:rsid w:val="00E50743"/>
    <w:rsid w:val="00E50917"/>
    <w:rsid w:val="00E50A84"/>
    <w:rsid w:val="00E50C39"/>
    <w:rsid w:val="00E50C52"/>
    <w:rsid w:val="00E50C6D"/>
    <w:rsid w:val="00E50F29"/>
    <w:rsid w:val="00E50FA6"/>
    <w:rsid w:val="00E5105D"/>
    <w:rsid w:val="00E51132"/>
    <w:rsid w:val="00E511BE"/>
    <w:rsid w:val="00E51352"/>
    <w:rsid w:val="00E51423"/>
    <w:rsid w:val="00E51446"/>
    <w:rsid w:val="00E514A4"/>
    <w:rsid w:val="00E5172D"/>
    <w:rsid w:val="00E517C3"/>
    <w:rsid w:val="00E51926"/>
    <w:rsid w:val="00E51B5C"/>
    <w:rsid w:val="00E51BE4"/>
    <w:rsid w:val="00E51C87"/>
    <w:rsid w:val="00E51E4B"/>
    <w:rsid w:val="00E51E68"/>
    <w:rsid w:val="00E51F55"/>
    <w:rsid w:val="00E51F5B"/>
    <w:rsid w:val="00E521FC"/>
    <w:rsid w:val="00E5241F"/>
    <w:rsid w:val="00E52446"/>
    <w:rsid w:val="00E524CB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C66"/>
    <w:rsid w:val="00E53CF0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0B0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71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E22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58"/>
    <w:rsid w:val="00E57904"/>
    <w:rsid w:val="00E579F4"/>
    <w:rsid w:val="00E57B72"/>
    <w:rsid w:val="00E57BDD"/>
    <w:rsid w:val="00E57D7C"/>
    <w:rsid w:val="00E57E78"/>
    <w:rsid w:val="00E57EF9"/>
    <w:rsid w:val="00E57FC1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32B"/>
    <w:rsid w:val="00E614B4"/>
    <w:rsid w:val="00E6158C"/>
    <w:rsid w:val="00E61972"/>
    <w:rsid w:val="00E61A33"/>
    <w:rsid w:val="00E61BE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C7B"/>
    <w:rsid w:val="00E62D1C"/>
    <w:rsid w:val="00E62DEC"/>
    <w:rsid w:val="00E62FDB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04D"/>
    <w:rsid w:val="00E6474F"/>
    <w:rsid w:val="00E647FC"/>
    <w:rsid w:val="00E648FA"/>
    <w:rsid w:val="00E649A9"/>
    <w:rsid w:val="00E64A4C"/>
    <w:rsid w:val="00E64A98"/>
    <w:rsid w:val="00E64EC9"/>
    <w:rsid w:val="00E64F38"/>
    <w:rsid w:val="00E64F9D"/>
    <w:rsid w:val="00E6504B"/>
    <w:rsid w:val="00E650D1"/>
    <w:rsid w:val="00E6510B"/>
    <w:rsid w:val="00E65201"/>
    <w:rsid w:val="00E6521F"/>
    <w:rsid w:val="00E652A6"/>
    <w:rsid w:val="00E653A8"/>
    <w:rsid w:val="00E6555D"/>
    <w:rsid w:val="00E656DD"/>
    <w:rsid w:val="00E65856"/>
    <w:rsid w:val="00E658FA"/>
    <w:rsid w:val="00E65F71"/>
    <w:rsid w:val="00E6620B"/>
    <w:rsid w:val="00E66222"/>
    <w:rsid w:val="00E663D5"/>
    <w:rsid w:val="00E66473"/>
    <w:rsid w:val="00E66511"/>
    <w:rsid w:val="00E66532"/>
    <w:rsid w:val="00E66550"/>
    <w:rsid w:val="00E66593"/>
    <w:rsid w:val="00E6686B"/>
    <w:rsid w:val="00E6694A"/>
    <w:rsid w:val="00E66CAD"/>
    <w:rsid w:val="00E66D39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35"/>
    <w:rsid w:val="00E700A2"/>
    <w:rsid w:val="00E70433"/>
    <w:rsid w:val="00E7044C"/>
    <w:rsid w:val="00E704F6"/>
    <w:rsid w:val="00E7050D"/>
    <w:rsid w:val="00E705D3"/>
    <w:rsid w:val="00E7067D"/>
    <w:rsid w:val="00E7074C"/>
    <w:rsid w:val="00E707CF"/>
    <w:rsid w:val="00E709B7"/>
    <w:rsid w:val="00E70AE2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33"/>
    <w:rsid w:val="00E71A70"/>
    <w:rsid w:val="00E71D0F"/>
    <w:rsid w:val="00E71E98"/>
    <w:rsid w:val="00E71EDE"/>
    <w:rsid w:val="00E7204A"/>
    <w:rsid w:val="00E72059"/>
    <w:rsid w:val="00E72405"/>
    <w:rsid w:val="00E72797"/>
    <w:rsid w:val="00E72830"/>
    <w:rsid w:val="00E72A42"/>
    <w:rsid w:val="00E72B83"/>
    <w:rsid w:val="00E72CD0"/>
    <w:rsid w:val="00E72F9B"/>
    <w:rsid w:val="00E72FE1"/>
    <w:rsid w:val="00E73053"/>
    <w:rsid w:val="00E730F0"/>
    <w:rsid w:val="00E73116"/>
    <w:rsid w:val="00E731E4"/>
    <w:rsid w:val="00E7327E"/>
    <w:rsid w:val="00E7388F"/>
    <w:rsid w:val="00E7389F"/>
    <w:rsid w:val="00E73A1A"/>
    <w:rsid w:val="00E73AB2"/>
    <w:rsid w:val="00E7407A"/>
    <w:rsid w:val="00E74131"/>
    <w:rsid w:val="00E74156"/>
    <w:rsid w:val="00E7425F"/>
    <w:rsid w:val="00E742D2"/>
    <w:rsid w:val="00E74391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6EC"/>
    <w:rsid w:val="00E759E5"/>
    <w:rsid w:val="00E75AC3"/>
    <w:rsid w:val="00E75C98"/>
    <w:rsid w:val="00E75D9F"/>
    <w:rsid w:val="00E75EF8"/>
    <w:rsid w:val="00E7648F"/>
    <w:rsid w:val="00E76532"/>
    <w:rsid w:val="00E766CA"/>
    <w:rsid w:val="00E76755"/>
    <w:rsid w:val="00E76829"/>
    <w:rsid w:val="00E76837"/>
    <w:rsid w:val="00E76860"/>
    <w:rsid w:val="00E768C2"/>
    <w:rsid w:val="00E76A1B"/>
    <w:rsid w:val="00E76AD1"/>
    <w:rsid w:val="00E77612"/>
    <w:rsid w:val="00E77724"/>
    <w:rsid w:val="00E77B97"/>
    <w:rsid w:val="00E77CF0"/>
    <w:rsid w:val="00E77E2F"/>
    <w:rsid w:val="00E77F54"/>
    <w:rsid w:val="00E77FD6"/>
    <w:rsid w:val="00E77FE9"/>
    <w:rsid w:val="00E80186"/>
    <w:rsid w:val="00E80317"/>
    <w:rsid w:val="00E80487"/>
    <w:rsid w:val="00E804AB"/>
    <w:rsid w:val="00E80912"/>
    <w:rsid w:val="00E80C0B"/>
    <w:rsid w:val="00E80CE8"/>
    <w:rsid w:val="00E80D3F"/>
    <w:rsid w:val="00E80DEC"/>
    <w:rsid w:val="00E8114D"/>
    <w:rsid w:val="00E81215"/>
    <w:rsid w:val="00E81315"/>
    <w:rsid w:val="00E8146E"/>
    <w:rsid w:val="00E814AD"/>
    <w:rsid w:val="00E817DD"/>
    <w:rsid w:val="00E81800"/>
    <w:rsid w:val="00E81947"/>
    <w:rsid w:val="00E81ABD"/>
    <w:rsid w:val="00E81BED"/>
    <w:rsid w:val="00E81C0A"/>
    <w:rsid w:val="00E81DDB"/>
    <w:rsid w:val="00E81FBE"/>
    <w:rsid w:val="00E8209B"/>
    <w:rsid w:val="00E82161"/>
    <w:rsid w:val="00E82164"/>
    <w:rsid w:val="00E82218"/>
    <w:rsid w:val="00E82455"/>
    <w:rsid w:val="00E8269D"/>
    <w:rsid w:val="00E826AE"/>
    <w:rsid w:val="00E826DA"/>
    <w:rsid w:val="00E82947"/>
    <w:rsid w:val="00E82C44"/>
    <w:rsid w:val="00E82DC1"/>
    <w:rsid w:val="00E82E72"/>
    <w:rsid w:val="00E83062"/>
    <w:rsid w:val="00E83B2B"/>
    <w:rsid w:val="00E83CD0"/>
    <w:rsid w:val="00E83DED"/>
    <w:rsid w:val="00E83EA3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3EA"/>
    <w:rsid w:val="00E85678"/>
    <w:rsid w:val="00E856FD"/>
    <w:rsid w:val="00E85A09"/>
    <w:rsid w:val="00E85B17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3D0"/>
    <w:rsid w:val="00E8745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A1D"/>
    <w:rsid w:val="00E90B30"/>
    <w:rsid w:val="00E90C46"/>
    <w:rsid w:val="00E910C5"/>
    <w:rsid w:val="00E91278"/>
    <w:rsid w:val="00E9181A"/>
    <w:rsid w:val="00E91840"/>
    <w:rsid w:val="00E918A5"/>
    <w:rsid w:val="00E918E4"/>
    <w:rsid w:val="00E918E6"/>
    <w:rsid w:val="00E91920"/>
    <w:rsid w:val="00E9192F"/>
    <w:rsid w:val="00E919DE"/>
    <w:rsid w:val="00E91A02"/>
    <w:rsid w:val="00E91A0D"/>
    <w:rsid w:val="00E91A5F"/>
    <w:rsid w:val="00E91C73"/>
    <w:rsid w:val="00E91D6A"/>
    <w:rsid w:val="00E91F2D"/>
    <w:rsid w:val="00E920E9"/>
    <w:rsid w:val="00E920EF"/>
    <w:rsid w:val="00E9220A"/>
    <w:rsid w:val="00E9223E"/>
    <w:rsid w:val="00E9224D"/>
    <w:rsid w:val="00E9226D"/>
    <w:rsid w:val="00E922A3"/>
    <w:rsid w:val="00E922AF"/>
    <w:rsid w:val="00E92375"/>
    <w:rsid w:val="00E92904"/>
    <w:rsid w:val="00E929B6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F2"/>
    <w:rsid w:val="00E93393"/>
    <w:rsid w:val="00E9344E"/>
    <w:rsid w:val="00E9350A"/>
    <w:rsid w:val="00E93637"/>
    <w:rsid w:val="00E93886"/>
    <w:rsid w:val="00E939CD"/>
    <w:rsid w:val="00E93CB2"/>
    <w:rsid w:val="00E93F0C"/>
    <w:rsid w:val="00E94008"/>
    <w:rsid w:val="00E94051"/>
    <w:rsid w:val="00E94219"/>
    <w:rsid w:val="00E9421E"/>
    <w:rsid w:val="00E9442B"/>
    <w:rsid w:val="00E94455"/>
    <w:rsid w:val="00E944B7"/>
    <w:rsid w:val="00E9468C"/>
    <w:rsid w:val="00E946D3"/>
    <w:rsid w:val="00E946F8"/>
    <w:rsid w:val="00E9471B"/>
    <w:rsid w:val="00E947A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9BE"/>
    <w:rsid w:val="00E96C94"/>
    <w:rsid w:val="00E96E51"/>
    <w:rsid w:val="00E96F69"/>
    <w:rsid w:val="00E9706A"/>
    <w:rsid w:val="00E9708B"/>
    <w:rsid w:val="00E9710D"/>
    <w:rsid w:val="00E9726E"/>
    <w:rsid w:val="00E97317"/>
    <w:rsid w:val="00E9780C"/>
    <w:rsid w:val="00E97C26"/>
    <w:rsid w:val="00E97FD3"/>
    <w:rsid w:val="00E97FED"/>
    <w:rsid w:val="00EA01F6"/>
    <w:rsid w:val="00EA034B"/>
    <w:rsid w:val="00EA03CB"/>
    <w:rsid w:val="00EA04FA"/>
    <w:rsid w:val="00EA066C"/>
    <w:rsid w:val="00EA0722"/>
    <w:rsid w:val="00EA0768"/>
    <w:rsid w:val="00EA0A17"/>
    <w:rsid w:val="00EA0B19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3B"/>
    <w:rsid w:val="00EA1645"/>
    <w:rsid w:val="00EA1800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2E99"/>
    <w:rsid w:val="00EA3361"/>
    <w:rsid w:val="00EA349B"/>
    <w:rsid w:val="00EA34D4"/>
    <w:rsid w:val="00EA36FD"/>
    <w:rsid w:val="00EA3956"/>
    <w:rsid w:val="00EA3FF5"/>
    <w:rsid w:val="00EA40C5"/>
    <w:rsid w:val="00EA4131"/>
    <w:rsid w:val="00EA414B"/>
    <w:rsid w:val="00EA41E2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38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700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C71"/>
    <w:rsid w:val="00EB1CF6"/>
    <w:rsid w:val="00EB1E7C"/>
    <w:rsid w:val="00EB2131"/>
    <w:rsid w:val="00EB22A2"/>
    <w:rsid w:val="00EB2392"/>
    <w:rsid w:val="00EB254D"/>
    <w:rsid w:val="00EB259A"/>
    <w:rsid w:val="00EB2873"/>
    <w:rsid w:val="00EB28D2"/>
    <w:rsid w:val="00EB2B4C"/>
    <w:rsid w:val="00EB2C7E"/>
    <w:rsid w:val="00EB2DBE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38"/>
    <w:rsid w:val="00EB3E8E"/>
    <w:rsid w:val="00EB3F98"/>
    <w:rsid w:val="00EB40A6"/>
    <w:rsid w:val="00EB414F"/>
    <w:rsid w:val="00EB419F"/>
    <w:rsid w:val="00EB4290"/>
    <w:rsid w:val="00EB431F"/>
    <w:rsid w:val="00EB4418"/>
    <w:rsid w:val="00EB45F4"/>
    <w:rsid w:val="00EB47E0"/>
    <w:rsid w:val="00EB487A"/>
    <w:rsid w:val="00EB4AEA"/>
    <w:rsid w:val="00EB4C0B"/>
    <w:rsid w:val="00EB4D24"/>
    <w:rsid w:val="00EB4DBD"/>
    <w:rsid w:val="00EB4F96"/>
    <w:rsid w:val="00EB5314"/>
    <w:rsid w:val="00EB5399"/>
    <w:rsid w:val="00EB54F3"/>
    <w:rsid w:val="00EB557A"/>
    <w:rsid w:val="00EB5651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BCC"/>
    <w:rsid w:val="00EB6CEF"/>
    <w:rsid w:val="00EB6DE1"/>
    <w:rsid w:val="00EB6DF5"/>
    <w:rsid w:val="00EB6F57"/>
    <w:rsid w:val="00EB705C"/>
    <w:rsid w:val="00EB725A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0AB"/>
    <w:rsid w:val="00EC0136"/>
    <w:rsid w:val="00EC0151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9B1"/>
    <w:rsid w:val="00EC1AAE"/>
    <w:rsid w:val="00EC1EFB"/>
    <w:rsid w:val="00EC1FF1"/>
    <w:rsid w:val="00EC204B"/>
    <w:rsid w:val="00EC2446"/>
    <w:rsid w:val="00EC2524"/>
    <w:rsid w:val="00EC26B4"/>
    <w:rsid w:val="00EC272D"/>
    <w:rsid w:val="00EC2899"/>
    <w:rsid w:val="00EC2929"/>
    <w:rsid w:val="00EC29BA"/>
    <w:rsid w:val="00EC29DF"/>
    <w:rsid w:val="00EC2FC8"/>
    <w:rsid w:val="00EC30D6"/>
    <w:rsid w:val="00EC34E5"/>
    <w:rsid w:val="00EC352B"/>
    <w:rsid w:val="00EC3734"/>
    <w:rsid w:val="00EC381D"/>
    <w:rsid w:val="00EC38B0"/>
    <w:rsid w:val="00EC3D83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256"/>
    <w:rsid w:val="00EC552F"/>
    <w:rsid w:val="00EC559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6B7"/>
    <w:rsid w:val="00EC683E"/>
    <w:rsid w:val="00EC6920"/>
    <w:rsid w:val="00EC6ACC"/>
    <w:rsid w:val="00EC6B4B"/>
    <w:rsid w:val="00EC6F72"/>
    <w:rsid w:val="00EC6FE2"/>
    <w:rsid w:val="00EC6FFE"/>
    <w:rsid w:val="00EC7187"/>
    <w:rsid w:val="00EC71C1"/>
    <w:rsid w:val="00EC728B"/>
    <w:rsid w:val="00EC72B8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006"/>
    <w:rsid w:val="00ED1174"/>
    <w:rsid w:val="00ED11A1"/>
    <w:rsid w:val="00ED12E8"/>
    <w:rsid w:val="00ED1395"/>
    <w:rsid w:val="00ED13BB"/>
    <w:rsid w:val="00ED15DA"/>
    <w:rsid w:val="00ED16D1"/>
    <w:rsid w:val="00ED1867"/>
    <w:rsid w:val="00ED1B43"/>
    <w:rsid w:val="00ED1C50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2D1E"/>
    <w:rsid w:val="00ED30EB"/>
    <w:rsid w:val="00ED35CC"/>
    <w:rsid w:val="00ED3818"/>
    <w:rsid w:val="00ED38DD"/>
    <w:rsid w:val="00ED39C2"/>
    <w:rsid w:val="00ED3A64"/>
    <w:rsid w:val="00ED3BC3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34A"/>
    <w:rsid w:val="00ED558E"/>
    <w:rsid w:val="00ED563E"/>
    <w:rsid w:val="00ED58C4"/>
    <w:rsid w:val="00ED5ABE"/>
    <w:rsid w:val="00ED5C4B"/>
    <w:rsid w:val="00ED5E6C"/>
    <w:rsid w:val="00ED5FE5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6E37"/>
    <w:rsid w:val="00ED6E77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3C4"/>
    <w:rsid w:val="00EE04B5"/>
    <w:rsid w:val="00EE0645"/>
    <w:rsid w:val="00EE0700"/>
    <w:rsid w:val="00EE0727"/>
    <w:rsid w:val="00EE090D"/>
    <w:rsid w:val="00EE0977"/>
    <w:rsid w:val="00EE0B4A"/>
    <w:rsid w:val="00EE0BF8"/>
    <w:rsid w:val="00EE0D02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6"/>
    <w:rsid w:val="00EE2317"/>
    <w:rsid w:val="00EE2393"/>
    <w:rsid w:val="00EE24DC"/>
    <w:rsid w:val="00EE2640"/>
    <w:rsid w:val="00EE272D"/>
    <w:rsid w:val="00EE27E4"/>
    <w:rsid w:val="00EE286E"/>
    <w:rsid w:val="00EE2DD4"/>
    <w:rsid w:val="00EE2F0E"/>
    <w:rsid w:val="00EE2F51"/>
    <w:rsid w:val="00EE2FA2"/>
    <w:rsid w:val="00EE3155"/>
    <w:rsid w:val="00EE32D7"/>
    <w:rsid w:val="00EE331F"/>
    <w:rsid w:val="00EE33C6"/>
    <w:rsid w:val="00EE33D7"/>
    <w:rsid w:val="00EE3463"/>
    <w:rsid w:val="00EE3464"/>
    <w:rsid w:val="00EE34E0"/>
    <w:rsid w:val="00EE369D"/>
    <w:rsid w:val="00EE3799"/>
    <w:rsid w:val="00EE3833"/>
    <w:rsid w:val="00EE3BC3"/>
    <w:rsid w:val="00EE3C14"/>
    <w:rsid w:val="00EE3C93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4BB9"/>
    <w:rsid w:val="00EE4BBB"/>
    <w:rsid w:val="00EE4E5A"/>
    <w:rsid w:val="00EE508C"/>
    <w:rsid w:val="00EE5296"/>
    <w:rsid w:val="00EE5377"/>
    <w:rsid w:val="00EE5481"/>
    <w:rsid w:val="00EE551D"/>
    <w:rsid w:val="00EE556E"/>
    <w:rsid w:val="00EE5666"/>
    <w:rsid w:val="00EE56DF"/>
    <w:rsid w:val="00EE57FE"/>
    <w:rsid w:val="00EE5974"/>
    <w:rsid w:val="00EE5A93"/>
    <w:rsid w:val="00EE5B34"/>
    <w:rsid w:val="00EE5CAE"/>
    <w:rsid w:val="00EE5D11"/>
    <w:rsid w:val="00EE6059"/>
    <w:rsid w:val="00EE607F"/>
    <w:rsid w:val="00EE6148"/>
    <w:rsid w:val="00EE631E"/>
    <w:rsid w:val="00EE65EB"/>
    <w:rsid w:val="00EE6635"/>
    <w:rsid w:val="00EE667A"/>
    <w:rsid w:val="00EE66B1"/>
    <w:rsid w:val="00EE68E5"/>
    <w:rsid w:val="00EE697B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59E"/>
    <w:rsid w:val="00EE7656"/>
    <w:rsid w:val="00EE79C8"/>
    <w:rsid w:val="00EE7A4C"/>
    <w:rsid w:val="00EE7AD4"/>
    <w:rsid w:val="00EE7B1B"/>
    <w:rsid w:val="00EE7BF1"/>
    <w:rsid w:val="00EE7C91"/>
    <w:rsid w:val="00EE7E0C"/>
    <w:rsid w:val="00EF011D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CA4"/>
    <w:rsid w:val="00EF0D51"/>
    <w:rsid w:val="00EF0DE6"/>
    <w:rsid w:val="00EF0E7D"/>
    <w:rsid w:val="00EF10DC"/>
    <w:rsid w:val="00EF117A"/>
    <w:rsid w:val="00EF11C7"/>
    <w:rsid w:val="00EF1370"/>
    <w:rsid w:val="00EF16AC"/>
    <w:rsid w:val="00EF1754"/>
    <w:rsid w:val="00EF194A"/>
    <w:rsid w:val="00EF19C9"/>
    <w:rsid w:val="00EF1A61"/>
    <w:rsid w:val="00EF1AEA"/>
    <w:rsid w:val="00EF1B74"/>
    <w:rsid w:val="00EF1B78"/>
    <w:rsid w:val="00EF1C19"/>
    <w:rsid w:val="00EF1DFB"/>
    <w:rsid w:val="00EF1F51"/>
    <w:rsid w:val="00EF1FEF"/>
    <w:rsid w:val="00EF2685"/>
    <w:rsid w:val="00EF28E8"/>
    <w:rsid w:val="00EF294A"/>
    <w:rsid w:val="00EF2A28"/>
    <w:rsid w:val="00EF2ACB"/>
    <w:rsid w:val="00EF2B57"/>
    <w:rsid w:val="00EF2D38"/>
    <w:rsid w:val="00EF2DF5"/>
    <w:rsid w:val="00EF3095"/>
    <w:rsid w:val="00EF30DA"/>
    <w:rsid w:val="00EF32B2"/>
    <w:rsid w:val="00EF32D0"/>
    <w:rsid w:val="00EF3380"/>
    <w:rsid w:val="00EF33DC"/>
    <w:rsid w:val="00EF33FF"/>
    <w:rsid w:val="00EF3632"/>
    <w:rsid w:val="00EF3668"/>
    <w:rsid w:val="00EF370C"/>
    <w:rsid w:val="00EF3767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C43"/>
    <w:rsid w:val="00EF4D1E"/>
    <w:rsid w:val="00EF4DE3"/>
    <w:rsid w:val="00EF4F77"/>
    <w:rsid w:val="00EF5123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3E5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195"/>
    <w:rsid w:val="00EF7220"/>
    <w:rsid w:val="00EF7792"/>
    <w:rsid w:val="00EF7866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8B"/>
    <w:rsid w:val="00F00BF6"/>
    <w:rsid w:val="00F00F88"/>
    <w:rsid w:val="00F0103B"/>
    <w:rsid w:val="00F01330"/>
    <w:rsid w:val="00F017E3"/>
    <w:rsid w:val="00F017FA"/>
    <w:rsid w:val="00F0184E"/>
    <w:rsid w:val="00F01919"/>
    <w:rsid w:val="00F019DF"/>
    <w:rsid w:val="00F01A77"/>
    <w:rsid w:val="00F01D20"/>
    <w:rsid w:val="00F01D3C"/>
    <w:rsid w:val="00F01D9F"/>
    <w:rsid w:val="00F01E09"/>
    <w:rsid w:val="00F01F63"/>
    <w:rsid w:val="00F01F8F"/>
    <w:rsid w:val="00F020B8"/>
    <w:rsid w:val="00F020F3"/>
    <w:rsid w:val="00F02247"/>
    <w:rsid w:val="00F0224A"/>
    <w:rsid w:val="00F023D4"/>
    <w:rsid w:val="00F02605"/>
    <w:rsid w:val="00F026DB"/>
    <w:rsid w:val="00F027F4"/>
    <w:rsid w:val="00F02933"/>
    <w:rsid w:val="00F029BD"/>
    <w:rsid w:val="00F02A73"/>
    <w:rsid w:val="00F02A9B"/>
    <w:rsid w:val="00F02AC5"/>
    <w:rsid w:val="00F02D3B"/>
    <w:rsid w:val="00F02D42"/>
    <w:rsid w:val="00F02D5F"/>
    <w:rsid w:val="00F02F68"/>
    <w:rsid w:val="00F03046"/>
    <w:rsid w:val="00F03376"/>
    <w:rsid w:val="00F03515"/>
    <w:rsid w:val="00F035AE"/>
    <w:rsid w:val="00F03645"/>
    <w:rsid w:val="00F0372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9A8"/>
    <w:rsid w:val="00F04BB5"/>
    <w:rsid w:val="00F04BFE"/>
    <w:rsid w:val="00F04CD8"/>
    <w:rsid w:val="00F04E54"/>
    <w:rsid w:val="00F0509C"/>
    <w:rsid w:val="00F05183"/>
    <w:rsid w:val="00F0532B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668"/>
    <w:rsid w:val="00F06892"/>
    <w:rsid w:val="00F0691C"/>
    <w:rsid w:val="00F0693B"/>
    <w:rsid w:val="00F06AA9"/>
    <w:rsid w:val="00F06B43"/>
    <w:rsid w:val="00F06D07"/>
    <w:rsid w:val="00F06D3B"/>
    <w:rsid w:val="00F06E9D"/>
    <w:rsid w:val="00F0711C"/>
    <w:rsid w:val="00F0724B"/>
    <w:rsid w:val="00F07265"/>
    <w:rsid w:val="00F074C9"/>
    <w:rsid w:val="00F07618"/>
    <w:rsid w:val="00F077BC"/>
    <w:rsid w:val="00F078D6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AC"/>
    <w:rsid w:val="00F10D44"/>
    <w:rsid w:val="00F10E0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A8"/>
    <w:rsid w:val="00F119DC"/>
    <w:rsid w:val="00F11F6F"/>
    <w:rsid w:val="00F1229D"/>
    <w:rsid w:val="00F123C2"/>
    <w:rsid w:val="00F124D6"/>
    <w:rsid w:val="00F12681"/>
    <w:rsid w:val="00F12688"/>
    <w:rsid w:val="00F12720"/>
    <w:rsid w:val="00F129F4"/>
    <w:rsid w:val="00F12B80"/>
    <w:rsid w:val="00F12CB9"/>
    <w:rsid w:val="00F12EF4"/>
    <w:rsid w:val="00F1303B"/>
    <w:rsid w:val="00F1324F"/>
    <w:rsid w:val="00F132DC"/>
    <w:rsid w:val="00F133D7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114"/>
    <w:rsid w:val="00F15237"/>
    <w:rsid w:val="00F15345"/>
    <w:rsid w:val="00F1550C"/>
    <w:rsid w:val="00F155D8"/>
    <w:rsid w:val="00F1579F"/>
    <w:rsid w:val="00F157DC"/>
    <w:rsid w:val="00F158D2"/>
    <w:rsid w:val="00F15AA4"/>
    <w:rsid w:val="00F15C5B"/>
    <w:rsid w:val="00F15E00"/>
    <w:rsid w:val="00F15E2D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62"/>
    <w:rsid w:val="00F16D1A"/>
    <w:rsid w:val="00F16DAE"/>
    <w:rsid w:val="00F170DF"/>
    <w:rsid w:val="00F172E6"/>
    <w:rsid w:val="00F17616"/>
    <w:rsid w:val="00F1780D"/>
    <w:rsid w:val="00F17958"/>
    <w:rsid w:val="00F17A22"/>
    <w:rsid w:val="00F17B23"/>
    <w:rsid w:val="00F17DD5"/>
    <w:rsid w:val="00F17FFA"/>
    <w:rsid w:val="00F200F3"/>
    <w:rsid w:val="00F20194"/>
    <w:rsid w:val="00F20261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1E"/>
    <w:rsid w:val="00F213DC"/>
    <w:rsid w:val="00F213E8"/>
    <w:rsid w:val="00F21493"/>
    <w:rsid w:val="00F214C8"/>
    <w:rsid w:val="00F2174C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6BE"/>
    <w:rsid w:val="00F228BD"/>
    <w:rsid w:val="00F228D9"/>
    <w:rsid w:val="00F2293D"/>
    <w:rsid w:val="00F2298D"/>
    <w:rsid w:val="00F22AA6"/>
    <w:rsid w:val="00F22BD3"/>
    <w:rsid w:val="00F22CA0"/>
    <w:rsid w:val="00F22CB5"/>
    <w:rsid w:val="00F22D3B"/>
    <w:rsid w:val="00F22D59"/>
    <w:rsid w:val="00F22E8B"/>
    <w:rsid w:val="00F22E8F"/>
    <w:rsid w:val="00F2301E"/>
    <w:rsid w:val="00F230A8"/>
    <w:rsid w:val="00F2363F"/>
    <w:rsid w:val="00F23676"/>
    <w:rsid w:val="00F23760"/>
    <w:rsid w:val="00F2382B"/>
    <w:rsid w:val="00F239D8"/>
    <w:rsid w:val="00F23A29"/>
    <w:rsid w:val="00F23AE1"/>
    <w:rsid w:val="00F23BDD"/>
    <w:rsid w:val="00F23BEC"/>
    <w:rsid w:val="00F23D6C"/>
    <w:rsid w:val="00F23E04"/>
    <w:rsid w:val="00F23E09"/>
    <w:rsid w:val="00F23E41"/>
    <w:rsid w:val="00F23EAE"/>
    <w:rsid w:val="00F23EC6"/>
    <w:rsid w:val="00F23FFC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68"/>
    <w:rsid w:val="00F24B93"/>
    <w:rsid w:val="00F24BB0"/>
    <w:rsid w:val="00F24DDD"/>
    <w:rsid w:val="00F24F34"/>
    <w:rsid w:val="00F24FDC"/>
    <w:rsid w:val="00F25062"/>
    <w:rsid w:val="00F250AE"/>
    <w:rsid w:val="00F250CE"/>
    <w:rsid w:val="00F25207"/>
    <w:rsid w:val="00F2521B"/>
    <w:rsid w:val="00F25516"/>
    <w:rsid w:val="00F25602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20"/>
    <w:rsid w:val="00F265D4"/>
    <w:rsid w:val="00F2671D"/>
    <w:rsid w:val="00F2698D"/>
    <w:rsid w:val="00F26E3D"/>
    <w:rsid w:val="00F26EC0"/>
    <w:rsid w:val="00F26ECF"/>
    <w:rsid w:val="00F26F79"/>
    <w:rsid w:val="00F2716F"/>
    <w:rsid w:val="00F2734A"/>
    <w:rsid w:val="00F27662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3EDA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3C"/>
    <w:rsid w:val="00F35AB5"/>
    <w:rsid w:val="00F35ADD"/>
    <w:rsid w:val="00F35BC8"/>
    <w:rsid w:val="00F35C47"/>
    <w:rsid w:val="00F35D9D"/>
    <w:rsid w:val="00F35E1D"/>
    <w:rsid w:val="00F35EAD"/>
    <w:rsid w:val="00F35F6D"/>
    <w:rsid w:val="00F362FF"/>
    <w:rsid w:val="00F3644F"/>
    <w:rsid w:val="00F36588"/>
    <w:rsid w:val="00F3659B"/>
    <w:rsid w:val="00F3666C"/>
    <w:rsid w:val="00F36911"/>
    <w:rsid w:val="00F369A9"/>
    <w:rsid w:val="00F36A75"/>
    <w:rsid w:val="00F36BF7"/>
    <w:rsid w:val="00F3700C"/>
    <w:rsid w:val="00F370D0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9ED"/>
    <w:rsid w:val="00F37C7D"/>
    <w:rsid w:val="00F37CBD"/>
    <w:rsid w:val="00F37F66"/>
    <w:rsid w:val="00F4017B"/>
    <w:rsid w:val="00F4062B"/>
    <w:rsid w:val="00F406FD"/>
    <w:rsid w:val="00F407AF"/>
    <w:rsid w:val="00F407E1"/>
    <w:rsid w:val="00F40943"/>
    <w:rsid w:val="00F40A9B"/>
    <w:rsid w:val="00F40B14"/>
    <w:rsid w:val="00F40B47"/>
    <w:rsid w:val="00F40B85"/>
    <w:rsid w:val="00F40C16"/>
    <w:rsid w:val="00F4101A"/>
    <w:rsid w:val="00F41227"/>
    <w:rsid w:val="00F41658"/>
    <w:rsid w:val="00F416F2"/>
    <w:rsid w:val="00F41CF7"/>
    <w:rsid w:val="00F41D65"/>
    <w:rsid w:val="00F41E54"/>
    <w:rsid w:val="00F42197"/>
    <w:rsid w:val="00F421B3"/>
    <w:rsid w:val="00F42227"/>
    <w:rsid w:val="00F42386"/>
    <w:rsid w:val="00F42601"/>
    <w:rsid w:val="00F4274C"/>
    <w:rsid w:val="00F427FC"/>
    <w:rsid w:val="00F42897"/>
    <w:rsid w:val="00F428F0"/>
    <w:rsid w:val="00F42BD4"/>
    <w:rsid w:val="00F42C27"/>
    <w:rsid w:val="00F42C56"/>
    <w:rsid w:val="00F42DEB"/>
    <w:rsid w:val="00F42EC7"/>
    <w:rsid w:val="00F42F54"/>
    <w:rsid w:val="00F42F6A"/>
    <w:rsid w:val="00F4327C"/>
    <w:rsid w:val="00F43350"/>
    <w:rsid w:val="00F43361"/>
    <w:rsid w:val="00F433BD"/>
    <w:rsid w:val="00F4340B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02C"/>
    <w:rsid w:val="00F4512E"/>
    <w:rsid w:val="00F45187"/>
    <w:rsid w:val="00F45323"/>
    <w:rsid w:val="00F4552F"/>
    <w:rsid w:val="00F4556E"/>
    <w:rsid w:val="00F455D4"/>
    <w:rsid w:val="00F457CA"/>
    <w:rsid w:val="00F45B39"/>
    <w:rsid w:val="00F45BCA"/>
    <w:rsid w:val="00F45CEF"/>
    <w:rsid w:val="00F45D50"/>
    <w:rsid w:val="00F45F60"/>
    <w:rsid w:val="00F46067"/>
    <w:rsid w:val="00F460E9"/>
    <w:rsid w:val="00F461BD"/>
    <w:rsid w:val="00F4646F"/>
    <w:rsid w:val="00F465D2"/>
    <w:rsid w:val="00F466D9"/>
    <w:rsid w:val="00F469D4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86"/>
    <w:rsid w:val="00F509AE"/>
    <w:rsid w:val="00F50C0E"/>
    <w:rsid w:val="00F50D00"/>
    <w:rsid w:val="00F50EC0"/>
    <w:rsid w:val="00F50F4C"/>
    <w:rsid w:val="00F50FD0"/>
    <w:rsid w:val="00F510C9"/>
    <w:rsid w:val="00F51186"/>
    <w:rsid w:val="00F51325"/>
    <w:rsid w:val="00F5133E"/>
    <w:rsid w:val="00F5136D"/>
    <w:rsid w:val="00F513AA"/>
    <w:rsid w:val="00F51468"/>
    <w:rsid w:val="00F51805"/>
    <w:rsid w:val="00F51887"/>
    <w:rsid w:val="00F51986"/>
    <w:rsid w:val="00F51A51"/>
    <w:rsid w:val="00F51B4E"/>
    <w:rsid w:val="00F51B84"/>
    <w:rsid w:val="00F51C28"/>
    <w:rsid w:val="00F51F64"/>
    <w:rsid w:val="00F5212C"/>
    <w:rsid w:val="00F52146"/>
    <w:rsid w:val="00F52518"/>
    <w:rsid w:val="00F525A0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072"/>
    <w:rsid w:val="00F5318E"/>
    <w:rsid w:val="00F533A6"/>
    <w:rsid w:val="00F5361F"/>
    <w:rsid w:val="00F53714"/>
    <w:rsid w:val="00F5377F"/>
    <w:rsid w:val="00F5393F"/>
    <w:rsid w:val="00F53AE2"/>
    <w:rsid w:val="00F53AFE"/>
    <w:rsid w:val="00F53CF4"/>
    <w:rsid w:val="00F53EAB"/>
    <w:rsid w:val="00F5407E"/>
    <w:rsid w:val="00F540A7"/>
    <w:rsid w:val="00F5411D"/>
    <w:rsid w:val="00F541A9"/>
    <w:rsid w:val="00F54441"/>
    <w:rsid w:val="00F54A3E"/>
    <w:rsid w:val="00F54C4F"/>
    <w:rsid w:val="00F54D31"/>
    <w:rsid w:val="00F55027"/>
    <w:rsid w:val="00F551FD"/>
    <w:rsid w:val="00F5543C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3AE"/>
    <w:rsid w:val="00F564B0"/>
    <w:rsid w:val="00F56560"/>
    <w:rsid w:val="00F56565"/>
    <w:rsid w:val="00F5658B"/>
    <w:rsid w:val="00F56597"/>
    <w:rsid w:val="00F569D2"/>
    <w:rsid w:val="00F56BCA"/>
    <w:rsid w:val="00F56CC6"/>
    <w:rsid w:val="00F56F02"/>
    <w:rsid w:val="00F56F5D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D49"/>
    <w:rsid w:val="00F57F17"/>
    <w:rsid w:val="00F600A8"/>
    <w:rsid w:val="00F6015E"/>
    <w:rsid w:val="00F601F1"/>
    <w:rsid w:val="00F601F5"/>
    <w:rsid w:val="00F6037B"/>
    <w:rsid w:val="00F603C3"/>
    <w:rsid w:val="00F60453"/>
    <w:rsid w:val="00F6051C"/>
    <w:rsid w:val="00F6062C"/>
    <w:rsid w:val="00F606A3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906"/>
    <w:rsid w:val="00F61A10"/>
    <w:rsid w:val="00F61C08"/>
    <w:rsid w:val="00F61D24"/>
    <w:rsid w:val="00F61E55"/>
    <w:rsid w:val="00F61EE9"/>
    <w:rsid w:val="00F62267"/>
    <w:rsid w:val="00F622D9"/>
    <w:rsid w:val="00F624A6"/>
    <w:rsid w:val="00F6269F"/>
    <w:rsid w:val="00F62774"/>
    <w:rsid w:val="00F62B30"/>
    <w:rsid w:val="00F62BFF"/>
    <w:rsid w:val="00F62D1E"/>
    <w:rsid w:val="00F62D69"/>
    <w:rsid w:val="00F62D75"/>
    <w:rsid w:val="00F62DE2"/>
    <w:rsid w:val="00F62F01"/>
    <w:rsid w:val="00F62FE8"/>
    <w:rsid w:val="00F63066"/>
    <w:rsid w:val="00F6308F"/>
    <w:rsid w:val="00F63100"/>
    <w:rsid w:val="00F6316D"/>
    <w:rsid w:val="00F63435"/>
    <w:rsid w:val="00F63553"/>
    <w:rsid w:val="00F6364B"/>
    <w:rsid w:val="00F636B6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46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D4"/>
    <w:rsid w:val="00F66CE3"/>
    <w:rsid w:val="00F66D5E"/>
    <w:rsid w:val="00F66D86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67EEE"/>
    <w:rsid w:val="00F700A3"/>
    <w:rsid w:val="00F702D7"/>
    <w:rsid w:val="00F7031F"/>
    <w:rsid w:val="00F704ED"/>
    <w:rsid w:val="00F706FB"/>
    <w:rsid w:val="00F70722"/>
    <w:rsid w:val="00F7083B"/>
    <w:rsid w:val="00F70CF2"/>
    <w:rsid w:val="00F70D99"/>
    <w:rsid w:val="00F70DAD"/>
    <w:rsid w:val="00F70ECA"/>
    <w:rsid w:val="00F7102A"/>
    <w:rsid w:val="00F7107D"/>
    <w:rsid w:val="00F7116F"/>
    <w:rsid w:val="00F711B4"/>
    <w:rsid w:val="00F711BC"/>
    <w:rsid w:val="00F71384"/>
    <w:rsid w:val="00F71470"/>
    <w:rsid w:val="00F71601"/>
    <w:rsid w:val="00F717F6"/>
    <w:rsid w:val="00F718C2"/>
    <w:rsid w:val="00F71E06"/>
    <w:rsid w:val="00F71E91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C0C"/>
    <w:rsid w:val="00F74CC6"/>
    <w:rsid w:val="00F74D30"/>
    <w:rsid w:val="00F74D99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670"/>
    <w:rsid w:val="00F76994"/>
    <w:rsid w:val="00F76BFD"/>
    <w:rsid w:val="00F76C77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918"/>
    <w:rsid w:val="00F7797F"/>
    <w:rsid w:val="00F7798C"/>
    <w:rsid w:val="00F77A67"/>
    <w:rsid w:val="00F77CC7"/>
    <w:rsid w:val="00F77D91"/>
    <w:rsid w:val="00F77E45"/>
    <w:rsid w:val="00F77F4F"/>
    <w:rsid w:val="00F8016F"/>
    <w:rsid w:val="00F80246"/>
    <w:rsid w:val="00F80299"/>
    <w:rsid w:val="00F80683"/>
    <w:rsid w:val="00F8075A"/>
    <w:rsid w:val="00F809A7"/>
    <w:rsid w:val="00F809AA"/>
    <w:rsid w:val="00F80BBF"/>
    <w:rsid w:val="00F80CB2"/>
    <w:rsid w:val="00F80CE1"/>
    <w:rsid w:val="00F80D08"/>
    <w:rsid w:val="00F80E96"/>
    <w:rsid w:val="00F80F1E"/>
    <w:rsid w:val="00F80F8A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2E"/>
    <w:rsid w:val="00F83585"/>
    <w:rsid w:val="00F837A0"/>
    <w:rsid w:val="00F8389C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1A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293"/>
    <w:rsid w:val="00F863C2"/>
    <w:rsid w:val="00F8643F"/>
    <w:rsid w:val="00F864A1"/>
    <w:rsid w:val="00F86740"/>
    <w:rsid w:val="00F86756"/>
    <w:rsid w:val="00F8686B"/>
    <w:rsid w:val="00F8695C"/>
    <w:rsid w:val="00F86992"/>
    <w:rsid w:val="00F87098"/>
    <w:rsid w:val="00F8717F"/>
    <w:rsid w:val="00F871AA"/>
    <w:rsid w:val="00F872DE"/>
    <w:rsid w:val="00F87354"/>
    <w:rsid w:val="00F87495"/>
    <w:rsid w:val="00F87809"/>
    <w:rsid w:val="00F8796B"/>
    <w:rsid w:val="00F87ADB"/>
    <w:rsid w:val="00F87B90"/>
    <w:rsid w:val="00F87CDE"/>
    <w:rsid w:val="00F87D4C"/>
    <w:rsid w:val="00F901A6"/>
    <w:rsid w:val="00F9032A"/>
    <w:rsid w:val="00F903DC"/>
    <w:rsid w:val="00F90487"/>
    <w:rsid w:val="00F905D6"/>
    <w:rsid w:val="00F90680"/>
    <w:rsid w:val="00F90717"/>
    <w:rsid w:val="00F9078C"/>
    <w:rsid w:val="00F90807"/>
    <w:rsid w:val="00F90A97"/>
    <w:rsid w:val="00F90D3D"/>
    <w:rsid w:val="00F90D9E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7CF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A53"/>
    <w:rsid w:val="00F92B47"/>
    <w:rsid w:val="00F92C3E"/>
    <w:rsid w:val="00F92C66"/>
    <w:rsid w:val="00F92F7A"/>
    <w:rsid w:val="00F93135"/>
    <w:rsid w:val="00F9330B"/>
    <w:rsid w:val="00F93315"/>
    <w:rsid w:val="00F93494"/>
    <w:rsid w:val="00F93651"/>
    <w:rsid w:val="00F937A7"/>
    <w:rsid w:val="00F93873"/>
    <w:rsid w:val="00F9393E"/>
    <w:rsid w:val="00F93A50"/>
    <w:rsid w:val="00F93B1D"/>
    <w:rsid w:val="00F93D1B"/>
    <w:rsid w:val="00F93E30"/>
    <w:rsid w:val="00F93E93"/>
    <w:rsid w:val="00F93EC5"/>
    <w:rsid w:val="00F941A6"/>
    <w:rsid w:val="00F94369"/>
    <w:rsid w:val="00F946BD"/>
    <w:rsid w:val="00F948B9"/>
    <w:rsid w:val="00F9493B"/>
    <w:rsid w:val="00F94A36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7A"/>
    <w:rsid w:val="00F959E5"/>
    <w:rsid w:val="00F95A58"/>
    <w:rsid w:val="00F95A66"/>
    <w:rsid w:val="00F95BF7"/>
    <w:rsid w:val="00F95C9B"/>
    <w:rsid w:val="00F95C9F"/>
    <w:rsid w:val="00F95F8A"/>
    <w:rsid w:val="00F963E0"/>
    <w:rsid w:val="00F96715"/>
    <w:rsid w:val="00F9686E"/>
    <w:rsid w:val="00F9696D"/>
    <w:rsid w:val="00F96A3D"/>
    <w:rsid w:val="00F96A5D"/>
    <w:rsid w:val="00F96A69"/>
    <w:rsid w:val="00F96AA8"/>
    <w:rsid w:val="00F96B38"/>
    <w:rsid w:val="00F96C2A"/>
    <w:rsid w:val="00F96C83"/>
    <w:rsid w:val="00F96CA1"/>
    <w:rsid w:val="00F96D4C"/>
    <w:rsid w:val="00F96DFE"/>
    <w:rsid w:val="00F96EE1"/>
    <w:rsid w:val="00F9728E"/>
    <w:rsid w:val="00F974D9"/>
    <w:rsid w:val="00F9761E"/>
    <w:rsid w:val="00F97636"/>
    <w:rsid w:val="00F976C0"/>
    <w:rsid w:val="00F97795"/>
    <w:rsid w:val="00F978F2"/>
    <w:rsid w:val="00F979BC"/>
    <w:rsid w:val="00F97D05"/>
    <w:rsid w:val="00F97E1D"/>
    <w:rsid w:val="00F97E33"/>
    <w:rsid w:val="00FA0000"/>
    <w:rsid w:val="00FA00DD"/>
    <w:rsid w:val="00FA034E"/>
    <w:rsid w:val="00FA0419"/>
    <w:rsid w:val="00FA04A0"/>
    <w:rsid w:val="00FA05D7"/>
    <w:rsid w:val="00FA0765"/>
    <w:rsid w:val="00FA07E6"/>
    <w:rsid w:val="00FA0DB7"/>
    <w:rsid w:val="00FA101A"/>
    <w:rsid w:val="00FA104B"/>
    <w:rsid w:val="00FA1061"/>
    <w:rsid w:val="00FA166B"/>
    <w:rsid w:val="00FA1709"/>
    <w:rsid w:val="00FA1787"/>
    <w:rsid w:val="00FA1799"/>
    <w:rsid w:val="00FA1883"/>
    <w:rsid w:val="00FA18C0"/>
    <w:rsid w:val="00FA1935"/>
    <w:rsid w:val="00FA1999"/>
    <w:rsid w:val="00FA19C2"/>
    <w:rsid w:val="00FA1B61"/>
    <w:rsid w:val="00FA1C39"/>
    <w:rsid w:val="00FA1CDB"/>
    <w:rsid w:val="00FA1DB2"/>
    <w:rsid w:val="00FA1DED"/>
    <w:rsid w:val="00FA1E48"/>
    <w:rsid w:val="00FA1E96"/>
    <w:rsid w:val="00FA2629"/>
    <w:rsid w:val="00FA26B4"/>
    <w:rsid w:val="00FA27D4"/>
    <w:rsid w:val="00FA27FF"/>
    <w:rsid w:val="00FA28B5"/>
    <w:rsid w:val="00FA28BA"/>
    <w:rsid w:val="00FA2957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9F1"/>
    <w:rsid w:val="00FA3ADA"/>
    <w:rsid w:val="00FA3B08"/>
    <w:rsid w:val="00FA3C3A"/>
    <w:rsid w:val="00FA3DC2"/>
    <w:rsid w:val="00FA3FBC"/>
    <w:rsid w:val="00FA4835"/>
    <w:rsid w:val="00FA495A"/>
    <w:rsid w:val="00FA4B68"/>
    <w:rsid w:val="00FA4D42"/>
    <w:rsid w:val="00FA5275"/>
    <w:rsid w:val="00FA5573"/>
    <w:rsid w:val="00FA566C"/>
    <w:rsid w:val="00FA566E"/>
    <w:rsid w:val="00FA5686"/>
    <w:rsid w:val="00FA5692"/>
    <w:rsid w:val="00FA574F"/>
    <w:rsid w:val="00FA57F9"/>
    <w:rsid w:val="00FA59F6"/>
    <w:rsid w:val="00FA5A4C"/>
    <w:rsid w:val="00FA5C02"/>
    <w:rsid w:val="00FA5C1A"/>
    <w:rsid w:val="00FA5D21"/>
    <w:rsid w:val="00FA5DA5"/>
    <w:rsid w:val="00FA5DB9"/>
    <w:rsid w:val="00FA5E00"/>
    <w:rsid w:val="00FA5E92"/>
    <w:rsid w:val="00FA6050"/>
    <w:rsid w:val="00FA6188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27B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0F9F"/>
    <w:rsid w:val="00FB1027"/>
    <w:rsid w:val="00FB1085"/>
    <w:rsid w:val="00FB14F7"/>
    <w:rsid w:val="00FB1577"/>
    <w:rsid w:val="00FB16B7"/>
    <w:rsid w:val="00FB16C6"/>
    <w:rsid w:val="00FB1879"/>
    <w:rsid w:val="00FB1996"/>
    <w:rsid w:val="00FB1CBB"/>
    <w:rsid w:val="00FB1D78"/>
    <w:rsid w:val="00FB1E47"/>
    <w:rsid w:val="00FB1F77"/>
    <w:rsid w:val="00FB1FCB"/>
    <w:rsid w:val="00FB223A"/>
    <w:rsid w:val="00FB2334"/>
    <w:rsid w:val="00FB2361"/>
    <w:rsid w:val="00FB2453"/>
    <w:rsid w:val="00FB24A7"/>
    <w:rsid w:val="00FB24C4"/>
    <w:rsid w:val="00FB24C5"/>
    <w:rsid w:val="00FB2748"/>
    <w:rsid w:val="00FB27D7"/>
    <w:rsid w:val="00FB286D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BC8"/>
    <w:rsid w:val="00FB3CAC"/>
    <w:rsid w:val="00FB3DA3"/>
    <w:rsid w:val="00FB3DEE"/>
    <w:rsid w:val="00FB3DF1"/>
    <w:rsid w:val="00FB3F7F"/>
    <w:rsid w:val="00FB3F87"/>
    <w:rsid w:val="00FB440D"/>
    <w:rsid w:val="00FB44FC"/>
    <w:rsid w:val="00FB4515"/>
    <w:rsid w:val="00FB4561"/>
    <w:rsid w:val="00FB45A4"/>
    <w:rsid w:val="00FB47C7"/>
    <w:rsid w:val="00FB4B1A"/>
    <w:rsid w:val="00FB4E23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54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6E"/>
    <w:rsid w:val="00FC0AE5"/>
    <w:rsid w:val="00FC0B18"/>
    <w:rsid w:val="00FC0C37"/>
    <w:rsid w:val="00FC0E9C"/>
    <w:rsid w:val="00FC0FC3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63"/>
    <w:rsid w:val="00FC1E71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199"/>
    <w:rsid w:val="00FC3538"/>
    <w:rsid w:val="00FC3664"/>
    <w:rsid w:val="00FC36E6"/>
    <w:rsid w:val="00FC3988"/>
    <w:rsid w:val="00FC39A6"/>
    <w:rsid w:val="00FC3A5C"/>
    <w:rsid w:val="00FC3B01"/>
    <w:rsid w:val="00FC3CC0"/>
    <w:rsid w:val="00FC3CCA"/>
    <w:rsid w:val="00FC3E51"/>
    <w:rsid w:val="00FC3F9D"/>
    <w:rsid w:val="00FC3FD2"/>
    <w:rsid w:val="00FC4167"/>
    <w:rsid w:val="00FC4362"/>
    <w:rsid w:val="00FC441D"/>
    <w:rsid w:val="00FC46F6"/>
    <w:rsid w:val="00FC476F"/>
    <w:rsid w:val="00FC483B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50"/>
    <w:rsid w:val="00FC58BC"/>
    <w:rsid w:val="00FC58F8"/>
    <w:rsid w:val="00FC5912"/>
    <w:rsid w:val="00FC5A62"/>
    <w:rsid w:val="00FC5BF6"/>
    <w:rsid w:val="00FC5E39"/>
    <w:rsid w:val="00FC5F06"/>
    <w:rsid w:val="00FC612F"/>
    <w:rsid w:val="00FC632F"/>
    <w:rsid w:val="00FC64DF"/>
    <w:rsid w:val="00FC6511"/>
    <w:rsid w:val="00FC65C2"/>
    <w:rsid w:val="00FC6916"/>
    <w:rsid w:val="00FC6AA2"/>
    <w:rsid w:val="00FC6AEA"/>
    <w:rsid w:val="00FC6B63"/>
    <w:rsid w:val="00FC6B75"/>
    <w:rsid w:val="00FC6C26"/>
    <w:rsid w:val="00FC6DEA"/>
    <w:rsid w:val="00FC6FA8"/>
    <w:rsid w:val="00FC71AF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014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B6F"/>
    <w:rsid w:val="00FD0C04"/>
    <w:rsid w:val="00FD0C77"/>
    <w:rsid w:val="00FD0D53"/>
    <w:rsid w:val="00FD112A"/>
    <w:rsid w:val="00FD118B"/>
    <w:rsid w:val="00FD124E"/>
    <w:rsid w:val="00FD148F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23"/>
    <w:rsid w:val="00FD25F1"/>
    <w:rsid w:val="00FD2671"/>
    <w:rsid w:val="00FD273F"/>
    <w:rsid w:val="00FD2772"/>
    <w:rsid w:val="00FD28EC"/>
    <w:rsid w:val="00FD2943"/>
    <w:rsid w:val="00FD29B7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F6"/>
    <w:rsid w:val="00FD3293"/>
    <w:rsid w:val="00FD3394"/>
    <w:rsid w:val="00FD35D4"/>
    <w:rsid w:val="00FD36D4"/>
    <w:rsid w:val="00FD372F"/>
    <w:rsid w:val="00FD37AD"/>
    <w:rsid w:val="00FD385B"/>
    <w:rsid w:val="00FD38BE"/>
    <w:rsid w:val="00FD38CE"/>
    <w:rsid w:val="00FD3AA4"/>
    <w:rsid w:val="00FD3BF3"/>
    <w:rsid w:val="00FD3CBD"/>
    <w:rsid w:val="00FD3DC3"/>
    <w:rsid w:val="00FD3E45"/>
    <w:rsid w:val="00FD41F6"/>
    <w:rsid w:val="00FD4745"/>
    <w:rsid w:val="00FD495F"/>
    <w:rsid w:val="00FD49B5"/>
    <w:rsid w:val="00FD505F"/>
    <w:rsid w:val="00FD52AC"/>
    <w:rsid w:val="00FD5513"/>
    <w:rsid w:val="00FD564B"/>
    <w:rsid w:val="00FD5776"/>
    <w:rsid w:val="00FD57CB"/>
    <w:rsid w:val="00FD5935"/>
    <w:rsid w:val="00FD59D5"/>
    <w:rsid w:val="00FD5A5E"/>
    <w:rsid w:val="00FD5A9C"/>
    <w:rsid w:val="00FD5AFA"/>
    <w:rsid w:val="00FD5B52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5B6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ABB"/>
    <w:rsid w:val="00FE0E59"/>
    <w:rsid w:val="00FE1009"/>
    <w:rsid w:val="00FE11A9"/>
    <w:rsid w:val="00FE1381"/>
    <w:rsid w:val="00FE147A"/>
    <w:rsid w:val="00FE1544"/>
    <w:rsid w:val="00FE18EF"/>
    <w:rsid w:val="00FE1AF4"/>
    <w:rsid w:val="00FE1C98"/>
    <w:rsid w:val="00FE1CA0"/>
    <w:rsid w:val="00FE1D65"/>
    <w:rsid w:val="00FE1E1B"/>
    <w:rsid w:val="00FE20BA"/>
    <w:rsid w:val="00FE234F"/>
    <w:rsid w:val="00FE278D"/>
    <w:rsid w:val="00FE27B2"/>
    <w:rsid w:val="00FE27ED"/>
    <w:rsid w:val="00FE2957"/>
    <w:rsid w:val="00FE2D6A"/>
    <w:rsid w:val="00FE2DD9"/>
    <w:rsid w:val="00FE2E20"/>
    <w:rsid w:val="00FE2E55"/>
    <w:rsid w:val="00FE325D"/>
    <w:rsid w:val="00FE3343"/>
    <w:rsid w:val="00FE3390"/>
    <w:rsid w:val="00FE33B6"/>
    <w:rsid w:val="00FE33E8"/>
    <w:rsid w:val="00FE347F"/>
    <w:rsid w:val="00FE3605"/>
    <w:rsid w:val="00FE38DE"/>
    <w:rsid w:val="00FE3A82"/>
    <w:rsid w:val="00FE3A94"/>
    <w:rsid w:val="00FE3AC4"/>
    <w:rsid w:val="00FE3BD9"/>
    <w:rsid w:val="00FE3BEE"/>
    <w:rsid w:val="00FE3C01"/>
    <w:rsid w:val="00FE3C25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B2E"/>
    <w:rsid w:val="00FE4B5A"/>
    <w:rsid w:val="00FE4DB6"/>
    <w:rsid w:val="00FE4E05"/>
    <w:rsid w:val="00FE4F1C"/>
    <w:rsid w:val="00FE4FC8"/>
    <w:rsid w:val="00FE501B"/>
    <w:rsid w:val="00FE50C2"/>
    <w:rsid w:val="00FE5135"/>
    <w:rsid w:val="00FE52B4"/>
    <w:rsid w:val="00FE537D"/>
    <w:rsid w:val="00FE5485"/>
    <w:rsid w:val="00FE56DD"/>
    <w:rsid w:val="00FE578D"/>
    <w:rsid w:val="00FE5A06"/>
    <w:rsid w:val="00FE5B18"/>
    <w:rsid w:val="00FE5BBC"/>
    <w:rsid w:val="00FE5C02"/>
    <w:rsid w:val="00FE5E72"/>
    <w:rsid w:val="00FE6128"/>
    <w:rsid w:val="00FE61A5"/>
    <w:rsid w:val="00FE63C0"/>
    <w:rsid w:val="00FE68CB"/>
    <w:rsid w:val="00FE6D14"/>
    <w:rsid w:val="00FE6D3D"/>
    <w:rsid w:val="00FE6D56"/>
    <w:rsid w:val="00FE6F85"/>
    <w:rsid w:val="00FE6FF6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01"/>
    <w:rsid w:val="00FE7B8E"/>
    <w:rsid w:val="00FE7BC3"/>
    <w:rsid w:val="00FE7D04"/>
    <w:rsid w:val="00FE7D06"/>
    <w:rsid w:val="00FE7D34"/>
    <w:rsid w:val="00FE7D66"/>
    <w:rsid w:val="00FE7D83"/>
    <w:rsid w:val="00FE7D84"/>
    <w:rsid w:val="00FF0023"/>
    <w:rsid w:val="00FF006B"/>
    <w:rsid w:val="00FF0378"/>
    <w:rsid w:val="00FF05C7"/>
    <w:rsid w:val="00FF0679"/>
    <w:rsid w:val="00FF06DF"/>
    <w:rsid w:val="00FF085B"/>
    <w:rsid w:val="00FF0948"/>
    <w:rsid w:val="00FF0B06"/>
    <w:rsid w:val="00FF0B12"/>
    <w:rsid w:val="00FF0BEA"/>
    <w:rsid w:val="00FF0C18"/>
    <w:rsid w:val="00FF0E6D"/>
    <w:rsid w:val="00FF110B"/>
    <w:rsid w:val="00FF1717"/>
    <w:rsid w:val="00FF1752"/>
    <w:rsid w:val="00FF1781"/>
    <w:rsid w:val="00FF17CE"/>
    <w:rsid w:val="00FF1823"/>
    <w:rsid w:val="00FF1888"/>
    <w:rsid w:val="00FF18CC"/>
    <w:rsid w:val="00FF1B40"/>
    <w:rsid w:val="00FF1B55"/>
    <w:rsid w:val="00FF204F"/>
    <w:rsid w:val="00FF2163"/>
    <w:rsid w:val="00FF22A9"/>
    <w:rsid w:val="00FF241E"/>
    <w:rsid w:val="00FF2437"/>
    <w:rsid w:val="00FF2600"/>
    <w:rsid w:val="00FF2C57"/>
    <w:rsid w:val="00FF2CD2"/>
    <w:rsid w:val="00FF2D5D"/>
    <w:rsid w:val="00FF2E9A"/>
    <w:rsid w:val="00FF2ECA"/>
    <w:rsid w:val="00FF2ED1"/>
    <w:rsid w:val="00FF2F6C"/>
    <w:rsid w:val="00FF33BC"/>
    <w:rsid w:val="00FF347B"/>
    <w:rsid w:val="00FF347D"/>
    <w:rsid w:val="00FF3827"/>
    <w:rsid w:val="00FF3A23"/>
    <w:rsid w:val="00FF3AA7"/>
    <w:rsid w:val="00FF3AC0"/>
    <w:rsid w:val="00FF3C5D"/>
    <w:rsid w:val="00FF3D2F"/>
    <w:rsid w:val="00FF3E24"/>
    <w:rsid w:val="00FF3E84"/>
    <w:rsid w:val="00FF40E1"/>
    <w:rsid w:val="00FF41AA"/>
    <w:rsid w:val="00FF4225"/>
    <w:rsid w:val="00FF4663"/>
    <w:rsid w:val="00FF4BF5"/>
    <w:rsid w:val="00FF4C60"/>
    <w:rsid w:val="00FF4CB8"/>
    <w:rsid w:val="00FF4DD3"/>
    <w:rsid w:val="00FF4EF8"/>
    <w:rsid w:val="00FF5005"/>
    <w:rsid w:val="00FF5166"/>
    <w:rsid w:val="00FF51A7"/>
    <w:rsid w:val="00FF51D9"/>
    <w:rsid w:val="00FF54F1"/>
    <w:rsid w:val="00FF56E7"/>
    <w:rsid w:val="00FF5792"/>
    <w:rsid w:val="00FF5822"/>
    <w:rsid w:val="00FF5B17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39A861F0-2D03-4A82-90FA-54687821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02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2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26" Type="http://schemas.openxmlformats.org/officeDocument/2006/relationships/image" Target="media/image6.svg"/><Relationship Id="rId39" Type="http://schemas.openxmlformats.org/officeDocument/2006/relationships/hyperlink" Target="mailto:agoodwin@oxfordeconomics.com" TargetMode="External"/><Relationship Id="rId21" Type="http://schemas.openxmlformats.org/officeDocument/2006/relationships/hyperlink" Target="https://my.oxfordeconomics.com/reports/7a7D8cAc27C449F9873D4c" TargetMode="External"/><Relationship Id="rId34" Type="http://schemas.openxmlformats.org/officeDocument/2006/relationships/hyperlink" Target="https://my.oxfordeconomics.com/reportaction/9693E7C18870424f8D2C56/Toc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hyperlink" Target="https://my.oxfordeconomics.com/reportaction/e71E98Ba66484419bD018b/Toc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s/29eB902339AB4fE097d733" TargetMode="External"/><Relationship Id="rId24" Type="http://schemas.openxmlformats.org/officeDocument/2006/relationships/hyperlink" Target="https://my.oxfordeconomics.com/reportaction/fce395Aa662F41309CcD8e/Toc" TargetMode="External"/><Relationship Id="rId32" Type="http://schemas.openxmlformats.org/officeDocument/2006/relationships/hyperlink" Target="https://my.oxfordeconomics.com/reportaction/9678C6F7ec7A4543a56693/Toc" TargetMode="External"/><Relationship Id="rId37" Type="http://schemas.openxmlformats.org/officeDocument/2006/relationships/hyperlink" Target="https://my.oxfordeconomics.com/reportaction/7a7D8cAc27C449F9873D4c/Toc" TargetMode="External"/><Relationship Id="rId40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hyperlink" Target="https://my.oxfordeconomics.com/reportaction/9678C6F7ec7A4543a56693/Toc" TargetMode="External"/><Relationship Id="rId28" Type="http://schemas.openxmlformats.org/officeDocument/2006/relationships/hyperlink" Target="https://my.oxfordeconomics.com/reportaction/11d74e522a2D4589b0aB5d/Toc" TargetMode="External"/><Relationship Id="rId36" Type="http://schemas.openxmlformats.org/officeDocument/2006/relationships/hyperlink" Target="https://my.oxfordeconomics.com/reportaction/43EFC13D250745a985e1F7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fce395Aa662F41309CcD8e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hyperlink" Target="https://www.bloomberg.com/news/articles/2025-09-18/bailey-says-bank-of-england-rate-cuts-are-not-yet-over" TargetMode="External"/><Relationship Id="rId27" Type="http://schemas.openxmlformats.org/officeDocument/2006/relationships/hyperlink" Target="https://my.oxfordeconomics.com/reportaction/236F29a0238244B1a52bC1/Toc" TargetMode="External"/><Relationship Id="rId30" Type="http://schemas.openxmlformats.org/officeDocument/2006/relationships/hyperlink" Target="https://my.oxfordeconomics.com/reportaction/e6e9F7D1804A47B891b4dc/Toc" TargetMode="External"/><Relationship Id="rId35" Type="http://schemas.openxmlformats.org/officeDocument/2006/relationships/hyperlink" Target="https://my.oxfordeconomics.com/reportaction/a141FfA1116940FfbF4878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9693E7C18870424f8D2C56/Toc" TargetMode="External"/><Relationship Id="rId17" Type="http://schemas.openxmlformats.org/officeDocument/2006/relationships/footer" Target="footer1.xml"/><Relationship Id="rId25" Type="http://schemas.openxmlformats.org/officeDocument/2006/relationships/image" Target="media/image5.png"/><Relationship Id="rId33" Type="http://schemas.openxmlformats.org/officeDocument/2006/relationships/hyperlink" Target="https://my.oxfordeconomics.com/reportaction/7e1DDfF307AD43E0b476c8/Toc" TargetMode="External"/><Relationship Id="rId38" Type="http://schemas.openxmlformats.org/officeDocument/2006/relationships/hyperlink" Target="https://my.oxfordeconomics.com/reportaction/907F7782263A4e4483eDef/Toc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eallenby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1776</Words>
  <Characters>8635</Characters>
  <Application>Microsoft Office Word</Application>
  <DocSecurity>0</DocSecurity>
  <Lines>392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40</cp:revision>
  <cp:lastPrinted>2023-06-30T12:36:00Z</cp:lastPrinted>
  <dcterms:created xsi:type="dcterms:W3CDTF">2025-09-19T08:12:00Z</dcterms:created>
  <dcterms:modified xsi:type="dcterms:W3CDTF">2025-09-19T09:22:00Z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Themes:monetary policy,quantitative easing,inflation,labour trends</vt:lpwstr>
  </property>
  <property fmtid="{D5CDD505-2E9C-101B-9397-08002B2CF9AE}" pid="11" name="OEP_PRODUCT_CODE">
    <vt:lpwstr>d896C5Bed53345FabD010e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2025-09-19T09:17:38.000Z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  <property fmtid="{D5CDD505-2E9C-101B-9397-08002B2CF9AE}" pid="19" name="OEP_KEY_THEMES">
    <vt:lpwstr>growth,interest rates,monetary policy</vt:lpwstr>
  </property>
</Properties>
</file>