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E58C" w14:textId="0EA03189" w:rsidR="00BA538E" w:rsidRPr="004C209C" w:rsidRDefault="00BA538E" w:rsidP="007A72A3">
      <w:pPr>
        <w:pStyle w:val="Bullet"/>
      </w:pPr>
      <w:r w:rsidRPr="004C209C">
        <w:t xml:space="preserve">This week’s UK data releases </w:t>
      </w:r>
      <w:r w:rsidR="00D95E02">
        <w:t>provide</w:t>
      </w:r>
      <w:r w:rsidR="00D53F93">
        <w:t>d</w:t>
      </w:r>
      <w:r w:rsidR="00D95E02">
        <w:t xml:space="preserve"> </w:t>
      </w:r>
      <w:r w:rsidR="00CF1BD9" w:rsidRPr="004C209C">
        <w:t xml:space="preserve">the </w:t>
      </w:r>
      <w:r w:rsidRPr="004C209C">
        <w:t xml:space="preserve">Monetary Policy Committee </w:t>
      </w:r>
      <w:r w:rsidR="00954B21">
        <w:t xml:space="preserve">with extra leeway to keep Bank Rate on hold while </w:t>
      </w:r>
      <w:r w:rsidR="00CD0249">
        <w:t xml:space="preserve">it assesses </w:t>
      </w:r>
      <w:r w:rsidR="00BE2293">
        <w:t>the</w:t>
      </w:r>
      <w:r w:rsidR="00DA1AD2">
        <w:t xml:space="preserve"> risks </w:t>
      </w:r>
      <w:r w:rsidR="00A03AD2">
        <w:t>of a more persistent inflationary shock.</w:t>
      </w:r>
    </w:p>
    <w:p w14:paraId="1576F850" w14:textId="5E0ADE84" w:rsidR="00BA538E" w:rsidRPr="004C209C" w:rsidRDefault="00232461" w:rsidP="007A72A3">
      <w:pPr>
        <w:pStyle w:val="Bullet"/>
      </w:pPr>
      <w:r w:rsidRPr="004C209C">
        <w:t xml:space="preserve">CPI inflation surprised to the downside in April, </w:t>
      </w:r>
      <w:r w:rsidR="00182590">
        <w:t>with</w:t>
      </w:r>
      <w:r w:rsidR="00687336">
        <w:t xml:space="preserve"> smaller-than-expected rises in regulated and indexed prices</w:t>
      </w:r>
      <w:r w:rsidR="00182590">
        <w:t xml:space="preserve"> baking in lower inflation in these categories for the next year. </w:t>
      </w:r>
      <w:r w:rsidR="002B3948">
        <w:t xml:space="preserve">Pay growth </w:t>
      </w:r>
      <w:r w:rsidR="00D46BED">
        <w:t xml:space="preserve">cooled further, while </w:t>
      </w:r>
      <w:r w:rsidR="002B3948">
        <w:t>t</w:t>
      </w:r>
      <w:r w:rsidRPr="004C209C">
        <w:t>here were clear signs</w:t>
      </w:r>
      <w:r w:rsidR="000248E9">
        <w:t xml:space="preserve"> </w:t>
      </w:r>
      <w:r w:rsidRPr="004C209C">
        <w:t>the jobs market is continuing to loosen.</w:t>
      </w:r>
      <w:r w:rsidR="002B3948">
        <w:t xml:space="preserve"> </w:t>
      </w:r>
      <w:r w:rsidR="001F2DE5">
        <w:t>Indeed, e</w:t>
      </w:r>
      <w:r w:rsidR="00FF058D">
        <w:t>v</w:t>
      </w:r>
      <w:r w:rsidR="00774483">
        <w:t>idence of demand weakness suggests labour market conditions will likely loosen further this year.</w:t>
      </w:r>
    </w:p>
    <w:p w14:paraId="51162DCC" w14:textId="452BC1D9" w:rsidR="00F914F7" w:rsidRPr="004C209C" w:rsidRDefault="00784FDD" w:rsidP="00B57C15">
      <w:r w:rsidRPr="004C209C">
        <w:t>The</w:t>
      </w:r>
      <w:r w:rsidR="00F914F7" w:rsidRPr="004C209C">
        <w:t xml:space="preserve"> Monetary Policy Committee </w:t>
      </w:r>
      <w:r w:rsidR="002478D0">
        <w:t>has been in wait-and-see mode</w:t>
      </w:r>
      <w:r w:rsidR="00976834">
        <w:t>, but t</w:t>
      </w:r>
      <w:r w:rsidR="00F914F7" w:rsidRPr="004C209C">
        <w:t>he raft of data releases published this week</w:t>
      </w:r>
      <w:r w:rsidR="00976834">
        <w:t xml:space="preserve"> promised to provide the first</w:t>
      </w:r>
      <w:r w:rsidR="00B510CD">
        <w:t xml:space="preserve"> real</w:t>
      </w:r>
      <w:r w:rsidR="00976834">
        <w:t xml:space="preserve"> test of that stance</w:t>
      </w:r>
      <w:r w:rsidR="00C17EF4" w:rsidRPr="004C209C">
        <w:t xml:space="preserve">. We think the </w:t>
      </w:r>
      <w:r w:rsidR="00591F14">
        <w:t>data</w:t>
      </w:r>
      <w:r w:rsidR="00C17EF4" w:rsidRPr="004C209C">
        <w:t xml:space="preserve"> is likely to </w:t>
      </w:r>
      <w:r w:rsidR="00591F14">
        <w:t xml:space="preserve">have </w:t>
      </w:r>
      <w:r w:rsidR="00C17EF4" w:rsidRPr="004C209C">
        <w:t>reinforce</w:t>
      </w:r>
      <w:r w:rsidR="00591F14">
        <w:t>d</w:t>
      </w:r>
      <w:r w:rsidR="00C17EF4" w:rsidRPr="004C209C">
        <w:t xml:space="preserve"> the MPC’s desire to keep Bank Rate on hold over the summer. </w:t>
      </w:r>
    </w:p>
    <w:p w14:paraId="5A31510E" w14:textId="0FC941ED" w:rsidR="00F6023A" w:rsidRPr="004C209C" w:rsidRDefault="004A2ED8" w:rsidP="0067673B">
      <w:r w:rsidRPr="004C209C">
        <w:t xml:space="preserve">The </w:t>
      </w:r>
      <w:r w:rsidR="00EE09E9" w:rsidRPr="004C209C">
        <w:t xml:space="preserve">week’s </w:t>
      </w:r>
      <w:r w:rsidRPr="004C209C">
        <w:t xml:space="preserve">most noteworthy </w:t>
      </w:r>
      <w:r w:rsidR="00EE09E9" w:rsidRPr="004C209C">
        <w:t>release</w:t>
      </w:r>
      <w:r w:rsidRPr="004C209C">
        <w:t xml:space="preserve"> was April’s inflation </w:t>
      </w:r>
      <w:r w:rsidR="00EE09E9" w:rsidRPr="004C209C">
        <w:t>data</w:t>
      </w:r>
      <w:r w:rsidRPr="004C209C">
        <w:t>. April has become a crucial month for inflation, with a variety of regulated and inflation-linked prices, such as phone contracts, changing that month</w:t>
      </w:r>
      <w:r w:rsidR="00F6023A" w:rsidRPr="004C209C">
        <w:t xml:space="preserve">. </w:t>
      </w:r>
      <w:r w:rsidR="00367673">
        <w:t>M</w:t>
      </w:r>
      <w:r w:rsidR="00F6023A" w:rsidRPr="004C209C">
        <w:t>any of these prices only chan</w:t>
      </w:r>
      <w:r w:rsidR="004B158D" w:rsidRPr="004C209C">
        <w:t>g</w:t>
      </w:r>
      <w:r w:rsidR="00F6023A" w:rsidRPr="004C209C">
        <w:t xml:space="preserve">e once a year, </w:t>
      </w:r>
      <w:r w:rsidR="00367673">
        <w:t xml:space="preserve">so </w:t>
      </w:r>
      <w:r w:rsidR="00F6023A" w:rsidRPr="004C209C">
        <w:t xml:space="preserve">April’s outturn has outsized importance for the following 11 months. </w:t>
      </w:r>
    </w:p>
    <w:p w14:paraId="1C87C76B" w14:textId="3377BD8E" w:rsidR="00C17EF4" w:rsidRPr="004C209C" w:rsidRDefault="00F6023A" w:rsidP="0067673B">
      <w:r w:rsidRPr="004C209C">
        <w:t xml:space="preserve">This year’s price hikes </w:t>
      </w:r>
      <w:r w:rsidR="00767049">
        <w:t xml:space="preserve">for these categories </w:t>
      </w:r>
      <w:r w:rsidRPr="004C209C">
        <w:t>were smaller than we and most other forecasters anticipated</w:t>
      </w:r>
      <w:r w:rsidR="00EE09E9" w:rsidRPr="004C209C">
        <w:t xml:space="preserve">. Coming alongside a 7% fall in </w:t>
      </w:r>
      <w:r w:rsidR="003D5AD4" w:rsidRPr="004C209C">
        <w:t>the</w:t>
      </w:r>
      <w:r w:rsidR="00EE09E9" w:rsidRPr="004C209C">
        <w:t xml:space="preserve"> energy price cap</w:t>
      </w:r>
      <w:r w:rsidR="003D5AD4" w:rsidRPr="004C209C">
        <w:t>,</w:t>
      </w:r>
      <w:r w:rsidR="00EE09E9" w:rsidRPr="004C209C">
        <w:t xml:space="preserve"> </w:t>
      </w:r>
      <w:r w:rsidR="003D5AD4" w:rsidRPr="004C209C">
        <w:t>a temporary drop in</w:t>
      </w:r>
      <w:r w:rsidR="00EE09E9" w:rsidRPr="004C209C">
        <w:t xml:space="preserve"> air fares,</w:t>
      </w:r>
      <w:r w:rsidR="003D5AD4" w:rsidRPr="004C209C">
        <w:t xml:space="preserve"> and a genuine cooling in underlying price pressures in the services sector,</w:t>
      </w:r>
      <w:r w:rsidR="00EE09E9" w:rsidRPr="004C209C">
        <w:t xml:space="preserve"> this meant </w:t>
      </w:r>
      <w:hyperlink r:id="rId11" w:history="1">
        <w:r w:rsidR="00EE09E9" w:rsidRPr="004C209C">
          <w:rPr>
            <w:rStyle w:val="Hyperlink"/>
          </w:rPr>
          <w:t>CPI inflation fell to 2.8% in April</w:t>
        </w:r>
      </w:hyperlink>
      <w:r w:rsidR="00EE09E9" w:rsidRPr="004C209C">
        <w:t>, from 3.3% in March</w:t>
      </w:r>
      <w:r w:rsidR="003D5AD4" w:rsidRPr="004C209C">
        <w:t xml:space="preserve"> (</w:t>
      </w:r>
      <w:r w:rsidR="003D5AD4" w:rsidRPr="004C209C">
        <w:rPr>
          <w:b/>
          <w:bCs/>
          <w:color w:val="003469"/>
        </w:rPr>
        <w:t>Chart 1</w:t>
      </w:r>
      <w:r w:rsidR="003D5AD4" w:rsidRPr="004C209C">
        <w:t>).</w:t>
      </w:r>
    </w:p>
    <w:p w14:paraId="2510FAE3" w14:textId="4B4B250E" w:rsidR="00BA54A6" w:rsidRPr="004C209C" w:rsidRDefault="00770D5C" w:rsidP="00D71E84">
      <w:pPr>
        <w:pStyle w:val="ExhibitTitle"/>
      </w:pPr>
      <w:bookmarkStart w:id="0" w:name="_Ref137744867"/>
      <w:r w:rsidRPr="004C209C">
        <w:t>Chart</w:t>
      </w:r>
      <w:r w:rsidR="00BA54A6" w:rsidRPr="004C209C">
        <w:t xml:space="preserve"> </w:t>
      </w:r>
      <w:r w:rsidR="00BA54A6" w:rsidRPr="004C209C">
        <w:fldChar w:fldCharType="begin"/>
      </w:r>
      <w:r w:rsidR="00687E06" w:rsidRPr="004C209C">
        <w:instrText>SEQ CHART</w:instrText>
      </w:r>
      <w:r w:rsidR="00BA54A6" w:rsidRPr="004C209C">
        <w:fldChar w:fldCharType="separate"/>
      </w:r>
      <w:r w:rsidR="00661E24">
        <w:rPr>
          <w:noProof/>
        </w:rPr>
        <w:t>1</w:t>
      </w:r>
      <w:r w:rsidR="00BA54A6" w:rsidRPr="004C209C">
        <w:fldChar w:fldCharType="end"/>
      </w:r>
      <w:bookmarkEnd w:id="0"/>
      <w:r w:rsidR="005009B4" w:rsidRPr="004C209C">
        <w:t>:</w:t>
      </w:r>
      <w:r w:rsidR="00DA7559" w:rsidRPr="004C209C">
        <w:t xml:space="preserve"> </w:t>
      </w:r>
      <w:r w:rsidR="00573E7A" w:rsidRPr="004C209C">
        <w:t>Lower</w:t>
      </w:r>
      <w:r w:rsidR="009F6F3E" w:rsidRPr="004C209C">
        <w:t xml:space="preserve"> services inflation </w:t>
      </w:r>
      <w:r w:rsidR="002264CD">
        <w:t>wasn’t just a story of</w:t>
      </w:r>
      <w:r w:rsidR="002264CD" w:rsidRPr="004C209C">
        <w:t xml:space="preserve"> </w:t>
      </w:r>
      <w:r w:rsidR="009F6F3E" w:rsidRPr="004C209C">
        <w:t>smaller rises</w:t>
      </w:r>
      <w:r w:rsidR="002264CD">
        <w:t xml:space="preserve"> in indexed and regulated prices</w:t>
      </w:r>
    </w:p>
    <w:p w14:paraId="3E277695" w14:textId="546EBB94" w:rsidR="00687E06" w:rsidRPr="004C209C" w:rsidRDefault="000E6B3E" w:rsidP="00661E24">
      <w:pPr>
        <w:pStyle w:val="Chart"/>
      </w:pPr>
      <w:r w:rsidRPr="004C209C">
        <w:rPr>
          <w:noProof/>
        </w:rPr>
        <w:drawing>
          <wp:inline distT="0" distB="0" distL="0" distR="0" wp14:anchorId="371F06DD" wp14:editId="0CED5CDF">
            <wp:extent cx="6442710" cy="3116927"/>
            <wp:effectExtent l="0" t="0" r="0" b="7620"/>
            <wp:docPr id="1834093627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3627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8AA" w14:textId="6A25959A" w:rsidR="000E6B3E" w:rsidRPr="004C209C" w:rsidRDefault="000E6B3E" w:rsidP="000E6B3E">
      <w:pPr>
        <w:pStyle w:val="ExhibitSource"/>
      </w:pPr>
      <w:r w:rsidRPr="004C209C">
        <w:t>Source: Oxford Economics calculations using data from Haver Analytics</w:t>
      </w:r>
    </w:p>
    <w:p w14:paraId="7277E8A9" w14:textId="792BAD24" w:rsidR="00BA54A6" w:rsidRPr="004C209C" w:rsidRDefault="00BA54A6" w:rsidP="00D71E84">
      <w:pPr>
        <w:pStyle w:val="ExhibitSource"/>
        <w:sectPr w:rsidR="00BA54A6" w:rsidRPr="004C209C" w:rsidSect="00D71E8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2660" w:right="880" w:bottom="1000" w:left="880" w:header="200" w:footer="440" w:gutter="0"/>
          <w:cols w:space="720"/>
          <w:titlePg/>
          <w:docGrid w:linePitch="360"/>
        </w:sectPr>
      </w:pPr>
    </w:p>
    <w:p w14:paraId="67197E27" w14:textId="3A4D3051" w:rsidR="00B57C15" w:rsidRPr="004C209C" w:rsidRDefault="0053519E" w:rsidP="00B57C15">
      <w:r w:rsidRPr="004C209C">
        <w:lastRenderedPageBreak/>
        <w:t xml:space="preserve">Despite this week’s better inflation news, there’s still plenty of price pressures in the pipeline. Oil prices remain elevated, while movements in </w:t>
      </w:r>
      <w:r w:rsidR="00F74E7F">
        <w:t xml:space="preserve">wholesale </w:t>
      </w:r>
      <w:r w:rsidRPr="004C209C">
        <w:t xml:space="preserve">gas prices </w:t>
      </w:r>
      <w:r w:rsidR="00F70B23" w:rsidRPr="004C209C">
        <w:t>are</w:t>
      </w:r>
      <w:r w:rsidRPr="004C209C">
        <w:t xml:space="preserve"> on track to deliver a double-digit jump in the energy price cap in July, with a further rise likely in October. </w:t>
      </w:r>
      <w:r w:rsidR="00DF07E7" w:rsidRPr="004C209C">
        <w:t>H</w:t>
      </w:r>
      <w:r w:rsidRPr="004C209C">
        <w:t xml:space="preserve">igher oil and gas prices will </w:t>
      </w:r>
      <w:r w:rsidR="00DF07E7" w:rsidRPr="004C209C">
        <w:t xml:space="preserve">also </w:t>
      </w:r>
      <w:r w:rsidRPr="004C209C">
        <w:t xml:space="preserve">push up input costs for firms, some of which will be passed on to consumers over the course of the year. </w:t>
      </w:r>
      <w:r w:rsidR="00C3651E">
        <w:t xml:space="preserve">So while </w:t>
      </w:r>
      <w:r w:rsidR="00C3651E" w:rsidRPr="004C209C">
        <w:t>April’s softer-than-expected rises in regulated and indexed prices should lower the peak for inflation,</w:t>
      </w:r>
      <w:r w:rsidR="00C3651E">
        <w:t xml:space="preserve"> </w:t>
      </w:r>
      <w:hyperlink r:id="rId20" w:history="1">
        <w:r w:rsidR="00C3651E">
          <w:rPr>
            <w:rStyle w:val="Hyperlink"/>
          </w:rPr>
          <w:t>w</w:t>
        </w:r>
        <w:r w:rsidR="00A77DEB" w:rsidRPr="004C209C">
          <w:rPr>
            <w:rStyle w:val="Hyperlink"/>
          </w:rPr>
          <w:t xml:space="preserve">e still forecast CPI inflation </w:t>
        </w:r>
        <w:r w:rsidR="00C3651E">
          <w:rPr>
            <w:rStyle w:val="Hyperlink"/>
          </w:rPr>
          <w:t>will</w:t>
        </w:r>
        <w:r w:rsidR="00C3651E" w:rsidRPr="004C209C">
          <w:rPr>
            <w:rStyle w:val="Hyperlink"/>
          </w:rPr>
          <w:t xml:space="preserve"> </w:t>
        </w:r>
        <w:r w:rsidR="00A77DEB" w:rsidRPr="004C209C">
          <w:rPr>
            <w:rStyle w:val="Hyperlink"/>
          </w:rPr>
          <w:t>climb above 4%</w:t>
        </w:r>
      </w:hyperlink>
      <w:r w:rsidR="00A77DEB" w:rsidRPr="004C209C">
        <w:t xml:space="preserve"> </w:t>
      </w:r>
      <w:r w:rsidR="0041681F" w:rsidRPr="004C209C">
        <w:t xml:space="preserve">in the final months of </w:t>
      </w:r>
      <w:r w:rsidR="00A77DEB" w:rsidRPr="004C209C">
        <w:t>2026</w:t>
      </w:r>
      <w:r w:rsidR="00A301C6" w:rsidRPr="004C209C">
        <w:t>.</w:t>
      </w:r>
    </w:p>
    <w:p w14:paraId="41DB7EC5" w14:textId="3BB81BE5" w:rsidR="00AE62CE" w:rsidRDefault="0057109A" w:rsidP="00B57C15">
      <w:r>
        <w:t xml:space="preserve">Key to the </w:t>
      </w:r>
      <w:r w:rsidR="00DC7640">
        <w:t>monetary policy outlook</w:t>
      </w:r>
      <w:r>
        <w:t xml:space="preserve"> is the extent to which </w:t>
      </w:r>
      <w:r w:rsidR="00B24758">
        <w:t xml:space="preserve">this burst of high inflation will generate second-round effects via higher pay growth. </w:t>
      </w:r>
      <w:r w:rsidR="00A301C6" w:rsidRPr="004C209C">
        <w:t xml:space="preserve">Tuesday’s </w:t>
      </w:r>
      <w:hyperlink r:id="rId21" w:history="1">
        <w:r w:rsidR="00A301C6" w:rsidRPr="004C209C">
          <w:rPr>
            <w:rStyle w:val="Hyperlink"/>
          </w:rPr>
          <w:t>labour market</w:t>
        </w:r>
      </w:hyperlink>
      <w:r w:rsidR="00A301C6" w:rsidRPr="004C209C">
        <w:t xml:space="preserve"> release</w:t>
      </w:r>
      <w:r w:rsidR="00EA25C8">
        <w:t xml:space="preserve"> will have provided some reassurance on this score</w:t>
      </w:r>
      <w:r w:rsidR="00A301C6" w:rsidRPr="004C209C">
        <w:t xml:space="preserve">. </w:t>
      </w:r>
      <w:r w:rsidR="002113A6" w:rsidRPr="004C209C">
        <w:t>Pay growth continued to cool, with headline private sector regular pay growth edging down to 3% in the three month</w:t>
      </w:r>
      <w:r w:rsidR="00161B44" w:rsidRPr="004C209C">
        <w:t>s</w:t>
      </w:r>
      <w:r w:rsidR="002113A6" w:rsidRPr="004C209C">
        <w:t xml:space="preserve"> to March. </w:t>
      </w:r>
      <w:r w:rsidR="00F938D6">
        <w:t>T</w:t>
      </w:r>
      <w:r w:rsidR="002113A6" w:rsidRPr="004C209C">
        <w:t xml:space="preserve">he three-month-on-three-month annualised rate – a better guide to recent momentum – </w:t>
      </w:r>
      <w:r w:rsidR="006A00ED" w:rsidRPr="004C209C">
        <w:t>fell</w:t>
      </w:r>
      <w:r w:rsidR="00DF07E7" w:rsidRPr="004C209C">
        <w:t xml:space="preserve"> much more</w:t>
      </w:r>
      <w:r w:rsidR="006A00ED" w:rsidRPr="004C209C">
        <w:t xml:space="preserve"> sharply.</w:t>
      </w:r>
      <w:r w:rsidR="00437F66" w:rsidRPr="004C209C">
        <w:t xml:space="preserve"> </w:t>
      </w:r>
    </w:p>
    <w:p w14:paraId="1779CB20" w14:textId="6637F978" w:rsidR="005B6E46" w:rsidRPr="004C209C" w:rsidRDefault="00AE62CE" w:rsidP="00D147E8">
      <w:r>
        <w:t>On the quantities side</w:t>
      </w:r>
      <w:r w:rsidR="00DF07E7" w:rsidRPr="004C209C">
        <w:t xml:space="preserve">, HMRC’s count of payrolled employees plunged </w:t>
      </w:r>
      <w:r w:rsidR="00F938D6">
        <w:t xml:space="preserve">by </w:t>
      </w:r>
      <w:r w:rsidR="00DF07E7" w:rsidRPr="004C209C">
        <w:t>100,000 in April</w:t>
      </w:r>
      <w:r w:rsidR="0031470A">
        <w:t>. We suspect this overstates the weakness</w:t>
      </w:r>
      <w:r w:rsidR="00D147E8">
        <w:t xml:space="preserve"> –</w:t>
      </w:r>
      <w:r w:rsidR="00005892">
        <w:t xml:space="preserve"> </w:t>
      </w:r>
      <w:r w:rsidR="00D147E8">
        <w:t xml:space="preserve">history suggests weak initial outturns for April tend to </w:t>
      </w:r>
      <w:r w:rsidR="006217A8" w:rsidRPr="004C209C">
        <w:t>be revised smaller over time (</w:t>
      </w:r>
      <w:r w:rsidR="006217A8" w:rsidRPr="004C209C">
        <w:rPr>
          <w:b/>
          <w:bCs/>
          <w:color w:val="003469"/>
        </w:rPr>
        <w:t>Chart 2</w:t>
      </w:r>
      <w:r w:rsidR="006217A8" w:rsidRPr="004C209C">
        <w:t xml:space="preserve">). But </w:t>
      </w:r>
      <w:r w:rsidR="003D0425" w:rsidRPr="004C209C">
        <w:t xml:space="preserve">job vacancies </w:t>
      </w:r>
      <w:r w:rsidR="008E012B">
        <w:t xml:space="preserve">also </w:t>
      </w:r>
      <w:r w:rsidR="003D0425" w:rsidRPr="004C209C">
        <w:t>continued to decline</w:t>
      </w:r>
      <w:r w:rsidR="003D0425">
        <w:t xml:space="preserve"> and</w:t>
      </w:r>
      <w:r w:rsidR="003D0425" w:rsidRPr="004C209C">
        <w:t xml:space="preserve"> </w:t>
      </w:r>
      <w:r w:rsidR="006217A8" w:rsidRPr="004C209C">
        <w:t>overall, we view the latest pay and jobs data as being consistent with a labour market that is continuing to loosen.</w:t>
      </w:r>
      <w:r w:rsidR="00774316" w:rsidRPr="004C209C">
        <w:t xml:space="preserve"> This message</w:t>
      </w:r>
      <w:r w:rsidR="000E4510">
        <w:t xml:space="preserve"> was</w:t>
      </w:r>
      <w:r w:rsidR="00774316" w:rsidRPr="004C209C">
        <w:t xml:space="preserve"> </w:t>
      </w:r>
      <w:r w:rsidR="003D0425">
        <w:t>reinforced by</w:t>
      </w:r>
      <w:r w:rsidR="00B42054" w:rsidRPr="004C209C">
        <w:t xml:space="preserve"> </w:t>
      </w:r>
      <w:hyperlink r:id="rId22" w:history="1">
        <w:r w:rsidR="00774316" w:rsidRPr="004C209C">
          <w:rPr>
            <w:rStyle w:val="Hyperlink"/>
          </w:rPr>
          <w:t>May’s flash S&amp;P Global survey</w:t>
        </w:r>
      </w:hyperlink>
      <w:r w:rsidR="00774316" w:rsidRPr="004C209C">
        <w:t>, which reported further job shedding.</w:t>
      </w:r>
    </w:p>
    <w:p w14:paraId="0ABFEFDB" w14:textId="35856054" w:rsidR="00CC39DF" w:rsidRPr="004C209C" w:rsidRDefault="00CC39DF" w:rsidP="00D71E84">
      <w:pPr>
        <w:pStyle w:val="ExhibitTitle"/>
      </w:pPr>
      <w:bookmarkStart w:id="1" w:name="_Ref225499581"/>
      <w:r w:rsidRPr="004C209C">
        <w:t xml:space="preserve">Chart </w:t>
      </w:r>
      <w:r w:rsidRPr="004C209C">
        <w:fldChar w:fldCharType="begin"/>
      </w:r>
      <w:r w:rsidR="00565CEB" w:rsidRPr="004C209C">
        <w:instrText>SEQ CHART</w:instrText>
      </w:r>
      <w:r w:rsidRPr="004C209C">
        <w:fldChar w:fldCharType="separate"/>
      </w:r>
      <w:r w:rsidR="00661E24">
        <w:rPr>
          <w:noProof/>
        </w:rPr>
        <w:t>2</w:t>
      </w:r>
      <w:r w:rsidRPr="004C209C">
        <w:fldChar w:fldCharType="end"/>
      </w:r>
      <w:bookmarkEnd w:id="1"/>
      <w:r w:rsidRPr="004C209C">
        <w:t>:</w:t>
      </w:r>
      <w:r w:rsidR="00B36BBB" w:rsidRPr="004C209C">
        <w:t xml:space="preserve"> </w:t>
      </w:r>
      <w:r w:rsidR="0057109A">
        <w:t>H</w:t>
      </w:r>
      <w:r w:rsidR="00C76D8C">
        <w:t xml:space="preserve">istory suggests </w:t>
      </w:r>
      <w:r w:rsidR="006217A8" w:rsidRPr="004C209C">
        <w:t xml:space="preserve">April’s </w:t>
      </w:r>
      <w:r w:rsidR="00CF1BD9" w:rsidRPr="004C209C">
        <w:t>large drop</w:t>
      </w:r>
      <w:r w:rsidR="006217A8" w:rsidRPr="004C209C">
        <w:t xml:space="preserve"> </w:t>
      </w:r>
      <w:r w:rsidR="00161B44" w:rsidRPr="004C209C">
        <w:t>in employee</w:t>
      </w:r>
      <w:r w:rsidR="0055130B">
        <w:t>s</w:t>
      </w:r>
      <w:r w:rsidR="00161B44" w:rsidRPr="004C209C">
        <w:t xml:space="preserve"> </w:t>
      </w:r>
      <w:r w:rsidR="0055130B">
        <w:t xml:space="preserve">on </w:t>
      </w:r>
      <w:r w:rsidR="006217A8" w:rsidRPr="004C209C">
        <w:t xml:space="preserve">payrolls </w:t>
      </w:r>
      <w:r w:rsidR="00C76D8C">
        <w:t>may</w:t>
      </w:r>
      <w:r w:rsidR="006217A8" w:rsidRPr="004C209C">
        <w:t xml:space="preserve"> be revised </w:t>
      </w:r>
      <w:r w:rsidR="002A70EB">
        <w:t>much</w:t>
      </w:r>
      <w:r w:rsidR="002A70EB" w:rsidRPr="004C209C">
        <w:t xml:space="preserve"> </w:t>
      </w:r>
      <w:r w:rsidR="006217A8" w:rsidRPr="004C209C">
        <w:t>smaller</w:t>
      </w:r>
      <w:r w:rsidR="00CF1BD9" w:rsidRPr="004C209C">
        <w:t xml:space="preserve"> over time</w:t>
      </w:r>
    </w:p>
    <w:p w14:paraId="7C34CC71" w14:textId="356CB1F7" w:rsidR="00565CEB" w:rsidRPr="004C209C" w:rsidRDefault="006D1FAD" w:rsidP="00661E24">
      <w:pPr>
        <w:pStyle w:val="Chart"/>
      </w:pPr>
      <w:r w:rsidRPr="004C209C">
        <w:rPr>
          <w:noProof/>
        </w:rPr>
        <w:drawing>
          <wp:inline distT="0" distB="0" distL="0" distR="0" wp14:anchorId="25F412D2" wp14:editId="0317B929">
            <wp:extent cx="6442710" cy="3116927"/>
            <wp:effectExtent l="0" t="0" r="0" b="7620"/>
            <wp:docPr id="57047987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9872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4995" w14:textId="036BD77D" w:rsidR="006D1FAD" w:rsidRPr="004C209C" w:rsidRDefault="006D1FAD" w:rsidP="006D1FAD">
      <w:pPr>
        <w:pStyle w:val="ExhibitSource"/>
      </w:pPr>
      <w:r w:rsidRPr="004C209C">
        <w:t>Sources: Oxford Economics, Haver Analytics</w:t>
      </w:r>
    </w:p>
    <w:p w14:paraId="5A0D8536" w14:textId="57C0B6FC" w:rsidR="0065616C" w:rsidRDefault="00EA31DE" w:rsidP="00B57C15">
      <w:r>
        <w:t xml:space="preserve">Demand weakness threatens to trigger further loosening in labour market conditions. The </w:t>
      </w:r>
      <w:hyperlink r:id="rId25" w:history="1">
        <w:r w:rsidR="007F1461" w:rsidRPr="00CC5591">
          <w:rPr>
            <w:rStyle w:val="Hyperlink"/>
          </w:rPr>
          <w:t>composite PMI</w:t>
        </w:r>
      </w:hyperlink>
      <w:r w:rsidR="007F1461">
        <w:t xml:space="preserve"> </w:t>
      </w:r>
      <w:r w:rsidR="009525A5">
        <w:t>collapsed to a 13-month low in May</w:t>
      </w:r>
      <w:r w:rsidR="00427BB6">
        <w:t xml:space="preserve">, with respondents </w:t>
      </w:r>
      <w:r w:rsidR="009F5B6F">
        <w:t xml:space="preserve">reporting that </w:t>
      </w:r>
      <w:r w:rsidR="009F5B6F" w:rsidRPr="009F5B6F">
        <w:t xml:space="preserve">investment and consumer spending decisions </w:t>
      </w:r>
      <w:r w:rsidR="009F5B6F">
        <w:t xml:space="preserve">were being delayed </w:t>
      </w:r>
      <w:r w:rsidR="009F5B6F" w:rsidRPr="009F5B6F">
        <w:t xml:space="preserve">in response to the Middle East </w:t>
      </w:r>
      <w:r w:rsidR="009F5B6F">
        <w:t xml:space="preserve">conflict. And </w:t>
      </w:r>
      <w:hyperlink r:id="rId26" w:history="1">
        <w:r w:rsidR="00364C0C" w:rsidRPr="00364C0C">
          <w:rPr>
            <w:rStyle w:val="Hyperlink"/>
          </w:rPr>
          <w:t>retail sales</w:t>
        </w:r>
      </w:hyperlink>
      <w:r w:rsidR="00364C0C">
        <w:t xml:space="preserve"> fell sharply in April</w:t>
      </w:r>
      <w:r w:rsidR="0069340B" w:rsidRPr="0069340B">
        <w:t>, as March’s surge in fuel sales more than unwound</w:t>
      </w:r>
      <w:r w:rsidR="00364C0C">
        <w:t xml:space="preserve">. </w:t>
      </w:r>
      <w:r w:rsidR="0069340B">
        <w:t>B</w:t>
      </w:r>
      <w:r w:rsidR="00364C0C">
        <w:t>oth measures have significant flaws</w:t>
      </w:r>
      <w:r w:rsidR="000248E9">
        <w:t>,</w:t>
      </w:r>
      <w:r w:rsidR="00364C0C">
        <w:t xml:space="preserve"> and </w:t>
      </w:r>
      <w:r w:rsidR="0069340B">
        <w:t xml:space="preserve">it’s never wise to read too much into single readings. But </w:t>
      </w:r>
      <w:r w:rsidR="00AB75C3">
        <w:t xml:space="preserve">the data back our view that activity will slow abruptly mid-year, after </w:t>
      </w:r>
      <w:hyperlink r:id="rId27" w:history="1">
        <w:r w:rsidR="00AB75C3" w:rsidRPr="00F33EBF">
          <w:rPr>
            <w:rStyle w:val="Hyperlink"/>
          </w:rPr>
          <w:t>residual seasonality</w:t>
        </w:r>
      </w:hyperlink>
      <w:r w:rsidR="00AB75C3">
        <w:t xml:space="preserve"> exaggerated the strength of Q1.</w:t>
      </w:r>
    </w:p>
    <w:p w14:paraId="3FC32229" w14:textId="4E1D4826" w:rsidR="00F33838" w:rsidRPr="004C209C" w:rsidRDefault="00DD0BC1" w:rsidP="00411FA4">
      <w:r>
        <w:t xml:space="preserve">With no sign </w:t>
      </w:r>
      <w:r w:rsidR="00F429D2">
        <w:t>that</w:t>
      </w:r>
      <w:r>
        <w:t xml:space="preserve"> underlying price pressures</w:t>
      </w:r>
      <w:r w:rsidR="00F429D2">
        <w:t xml:space="preserve"> are</w:t>
      </w:r>
      <w:r>
        <w:t xml:space="preserve"> building and evidence </w:t>
      </w:r>
      <w:r w:rsidR="006C70DC">
        <w:t xml:space="preserve">that </w:t>
      </w:r>
      <w:r>
        <w:t>activity</w:t>
      </w:r>
      <w:r w:rsidR="006C70DC">
        <w:t xml:space="preserve"> is</w:t>
      </w:r>
      <w:r>
        <w:t xml:space="preserve"> weakening, </w:t>
      </w:r>
      <w:r w:rsidR="007B2730" w:rsidRPr="004C209C">
        <w:t xml:space="preserve">the </w:t>
      </w:r>
      <w:r w:rsidR="007B2730">
        <w:t xml:space="preserve">MPC </w:t>
      </w:r>
      <w:r w:rsidR="009448C7">
        <w:t>can</w:t>
      </w:r>
      <w:r w:rsidR="00411FA4">
        <w:t xml:space="preserve"> </w:t>
      </w:r>
      <w:r w:rsidR="00411FA4" w:rsidRPr="004C209C">
        <w:t xml:space="preserve">keep Bank Rate at its current restrictive level as </w:t>
      </w:r>
      <w:r w:rsidR="00C86667">
        <w:t>it</w:t>
      </w:r>
      <w:r w:rsidR="00411FA4" w:rsidRPr="004C209C">
        <w:t xml:space="preserve"> wait</w:t>
      </w:r>
      <w:r w:rsidR="00C86667">
        <w:t>s</w:t>
      </w:r>
      <w:r w:rsidR="00411FA4" w:rsidRPr="004C209C">
        <w:t xml:space="preserve"> for more information about how energy prices </w:t>
      </w:r>
      <w:r w:rsidR="003C625D">
        <w:t xml:space="preserve">will </w:t>
      </w:r>
      <w:r w:rsidR="00411FA4" w:rsidRPr="004C209C">
        <w:t>evolve</w:t>
      </w:r>
      <w:r w:rsidR="003C625D">
        <w:t>,</w:t>
      </w:r>
      <w:r w:rsidR="00411FA4" w:rsidRPr="004C209C">
        <w:t xml:space="preserve"> and how this shapes firms’ price- and wage-setting behaviour</w:t>
      </w:r>
      <w:r w:rsidR="0072306F" w:rsidRPr="004C209C">
        <w:t>.</w:t>
      </w:r>
      <w:r w:rsidR="00F33838" w:rsidRPr="004C209C">
        <w:br w:type="page"/>
      </w:r>
    </w:p>
    <w:p w14:paraId="649C6CE0" w14:textId="2904FF4E" w:rsidR="00177509" w:rsidRPr="004C209C" w:rsidRDefault="005E2315" w:rsidP="00A3376B">
      <w:pPr>
        <w:pStyle w:val="Heading2"/>
        <w:rPr>
          <w:color w:val="auto"/>
        </w:rPr>
      </w:pPr>
      <w:r w:rsidRPr="004C209C">
        <w:lastRenderedPageBreak/>
        <w:t xml:space="preserve">The </w:t>
      </w:r>
      <w:r w:rsidR="009022E4" w:rsidRPr="004C209C">
        <w:t>week</w:t>
      </w:r>
      <w:r w:rsidRPr="004C209C">
        <w:t xml:space="preserve"> ahead</w:t>
      </w:r>
    </w:p>
    <w:p w14:paraId="1C8EFAF4" w14:textId="0F5A121E" w:rsidR="008F53AE" w:rsidRPr="004C209C" w:rsidRDefault="000F5939" w:rsidP="000F5939">
      <w:pPr>
        <w:tabs>
          <w:tab w:val="left" w:pos="1040"/>
        </w:tabs>
      </w:pPr>
      <w:r w:rsidRPr="004C209C">
        <w:t>There are no major releases next week.</w:t>
      </w:r>
    </w:p>
    <w:p w14:paraId="09D059EB" w14:textId="60B149A8" w:rsidR="00B50A10" w:rsidRPr="004C209C" w:rsidRDefault="00B50A10" w:rsidP="00D71E84">
      <w:pPr>
        <w:pStyle w:val="ExhibitTitle"/>
      </w:pPr>
      <w:r w:rsidRPr="004C209C">
        <w:t xml:space="preserve">Table </w:t>
      </w:r>
      <w:r w:rsidRPr="004C209C">
        <w:fldChar w:fldCharType="begin"/>
      </w:r>
      <w:r w:rsidR="000F0AC4" w:rsidRPr="004C209C">
        <w:instrText>SEQ TABLE</w:instrText>
      </w:r>
      <w:r w:rsidRPr="004C209C">
        <w:fldChar w:fldCharType="separate"/>
      </w:r>
      <w:r w:rsidR="00661E24">
        <w:rPr>
          <w:noProof/>
        </w:rPr>
        <w:t>1</w:t>
      </w:r>
      <w:r w:rsidRPr="004C209C">
        <w:fldChar w:fldCharType="end"/>
      </w:r>
      <w:r w:rsidRPr="004C209C">
        <w:t xml:space="preserve">: </w:t>
      </w:r>
      <w:r w:rsidR="005622E8" w:rsidRPr="004C209C">
        <w:t>Week ahead calendar</w:t>
      </w:r>
    </w:p>
    <w:tbl>
      <w:tblPr>
        <w:tblStyle w:val="OEPTableStyle"/>
        <w:tblW w:w="5000" w:type="pct"/>
        <w:tblLook w:val="04A0" w:firstRow="1" w:lastRow="0" w:firstColumn="1" w:lastColumn="0" w:noHBand="0" w:noVBand="1"/>
      </w:tblPr>
      <w:tblGrid>
        <w:gridCol w:w="1072"/>
        <w:gridCol w:w="3157"/>
        <w:gridCol w:w="1016"/>
        <w:gridCol w:w="1559"/>
        <w:gridCol w:w="993"/>
        <w:gridCol w:w="1138"/>
        <w:gridCol w:w="1211"/>
      </w:tblGrid>
      <w:tr w:rsidR="00E30788" w:rsidRPr="004C209C" w14:paraId="59FEFB73" w14:textId="77777777" w:rsidTr="00E3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2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1BD555E9" w14:textId="77777777" w:rsidR="00E30788" w:rsidRPr="004C209C" w:rsidRDefault="00E30788" w:rsidP="00E30788">
            <w:pPr>
              <w:pStyle w:val="TableHeader"/>
              <w:rPr>
                <w:szCs w:val="24"/>
                <w:lang w:val="en-GB"/>
              </w:rPr>
            </w:pPr>
            <w:bookmarkStart w:id="2" w:name="RANGE!B2:H4"/>
            <w:r w:rsidRPr="004C209C">
              <w:rPr>
                <w:lang w:val="en-GB"/>
              </w:rPr>
              <w:t>Date</w:t>
            </w:r>
            <w:bookmarkEnd w:id="2"/>
          </w:p>
        </w:tc>
        <w:tc>
          <w:tcPr>
            <w:tcW w:w="3157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624D8B55" w14:textId="77777777" w:rsidR="00E30788" w:rsidRPr="004C209C" w:rsidRDefault="00E30788" w:rsidP="00E30788">
            <w:pPr>
              <w:pStyle w:val="TableHeader"/>
              <w:rPr>
                <w:lang w:val="en-GB"/>
              </w:rPr>
            </w:pPr>
            <w:r w:rsidRPr="004C209C">
              <w:rPr>
                <w:lang w:val="en-GB"/>
              </w:rPr>
              <w:t>Events</w:t>
            </w:r>
          </w:p>
        </w:tc>
        <w:tc>
          <w:tcPr>
            <w:tcW w:w="1016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53E724DA" w14:textId="77777777" w:rsidR="00E30788" w:rsidRPr="004C209C" w:rsidRDefault="00E30788" w:rsidP="00E30788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Period</w:t>
            </w:r>
          </w:p>
        </w:tc>
        <w:tc>
          <w:tcPr>
            <w:tcW w:w="1559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657DAB64" w14:textId="77777777" w:rsidR="00E30788" w:rsidRPr="004C209C" w:rsidRDefault="00E30788" w:rsidP="00E30788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Measure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21250042" w14:textId="77777777" w:rsidR="00E30788" w:rsidRPr="004C209C" w:rsidRDefault="00E30788" w:rsidP="00E30788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Unit</w:t>
            </w:r>
          </w:p>
        </w:tc>
        <w:tc>
          <w:tcPr>
            <w:tcW w:w="1138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2387B128" w14:textId="77777777" w:rsidR="00E30788" w:rsidRPr="004C209C" w:rsidRDefault="00E30788" w:rsidP="00E30788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Previous</w:t>
            </w:r>
          </w:p>
        </w:tc>
        <w:tc>
          <w:tcPr>
            <w:tcW w:w="1211" w:type="dxa"/>
            <w:tcBorders>
              <w:top w:val="single" w:sz="4" w:space="0" w:color="7F7F7F"/>
              <w:bottom w:val="single" w:sz="4" w:space="0" w:color="555045"/>
            </w:tcBorders>
            <w:noWrap/>
            <w:hideMark/>
          </w:tcPr>
          <w:p w14:paraId="27A40275" w14:textId="77777777" w:rsidR="00E30788" w:rsidRPr="004C209C" w:rsidRDefault="00E30788" w:rsidP="00E30788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Forecast</w:t>
            </w:r>
          </w:p>
        </w:tc>
      </w:tr>
      <w:tr w:rsidR="00E30788" w:rsidRPr="004C209C" w14:paraId="02B58644" w14:textId="77777777" w:rsidTr="00E30788">
        <w:tc>
          <w:tcPr>
            <w:tcW w:w="1072" w:type="dxa"/>
            <w:tcBorders>
              <w:top w:val="single" w:sz="4" w:space="0" w:color="555045"/>
            </w:tcBorders>
            <w:noWrap/>
            <w:hideMark/>
          </w:tcPr>
          <w:p w14:paraId="2601466B" w14:textId="77777777" w:rsidR="00E30788" w:rsidRPr="004C209C" w:rsidRDefault="00E30788" w:rsidP="00E30788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May 29</w:t>
            </w:r>
          </w:p>
        </w:tc>
        <w:tc>
          <w:tcPr>
            <w:tcW w:w="3157" w:type="dxa"/>
            <w:tcBorders>
              <w:top w:val="single" w:sz="4" w:space="0" w:color="555045"/>
            </w:tcBorders>
            <w:noWrap/>
            <w:hideMark/>
          </w:tcPr>
          <w:p w14:paraId="19F72FF8" w14:textId="77777777" w:rsidR="00E30788" w:rsidRPr="004C209C" w:rsidRDefault="00E30788" w:rsidP="00E30788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Nationwide house prices</w:t>
            </w:r>
          </w:p>
        </w:tc>
        <w:tc>
          <w:tcPr>
            <w:tcW w:w="1016" w:type="dxa"/>
            <w:tcBorders>
              <w:top w:val="single" w:sz="4" w:space="0" w:color="555045"/>
            </w:tcBorders>
            <w:noWrap/>
            <w:hideMark/>
          </w:tcPr>
          <w:p w14:paraId="3AF8004E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May</w:t>
            </w:r>
          </w:p>
        </w:tc>
        <w:tc>
          <w:tcPr>
            <w:tcW w:w="1559" w:type="dxa"/>
            <w:tcBorders>
              <w:top w:val="single" w:sz="4" w:space="0" w:color="555045"/>
            </w:tcBorders>
            <w:noWrap/>
            <w:hideMark/>
          </w:tcPr>
          <w:p w14:paraId="5730878D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m/m</w:t>
            </w:r>
          </w:p>
        </w:tc>
        <w:tc>
          <w:tcPr>
            <w:tcW w:w="993" w:type="dxa"/>
            <w:tcBorders>
              <w:top w:val="single" w:sz="4" w:space="0" w:color="555045"/>
            </w:tcBorders>
            <w:noWrap/>
            <w:hideMark/>
          </w:tcPr>
          <w:p w14:paraId="7BCD168B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%</w:t>
            </w:r>
          </w:p>
        </w:tc>
        <w:tc>
          <w:tcPr>
            <w:tcW w:w="1138" w:type="dxa"/>
            <w:tcBorders>
              <w:top w:val="single" w:sz="4" w:space="0" w:color="555045"/>
            </w:tcBorders>
            <w:noWrap/>
            <w:hideMark/>
          </w:tcPr>
          <w:p w14:paraId="05E6C909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0.4</w:t>
            </w:r>
          </w:p>
        </w:tc>
        <w:tc>
          <w:tcPr>
            <w:tcW w:w="1211" w:type="dxa"/>
            <w:tcBorders>
              <w:top w:val="single" w:sz="4" w:space="0" w:color="555045"/>
            </w:tcBorders>
            <w:noWrap/>
            <w:hideMark/>
          </w:tcPr>
          <w:p w14:paraId="01BB1F89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-0.2</w:t>
            </w:r>
          </w:p>
        </w:tc>
      </w:tr>
      <w:tr w:rsidR="00E30788" w:rsidRPr="004C209C" w14:paraId="041F8789" w14:textId="77777777" w:rsidTr="00E30788">
        <w:tc>
          <w:tcPr>
            <w:tcW w:w="1072" w:type="dxa"/>
            <w:noWrap/>
            <w:hideMark/>
          </w:tcPr>
          <w:p w14:paraId="08EC9ABA" w14:textId="77777777" w:rsidR="00E30788" w:rsidRPr="004C209C" w:rsidRDefault="00E30788" w:rsidP="00E30788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May 29</w:t>
            </w:r>
          </w:p>
        </w:tc>
        <w:tc>
          <w:tcPr>
            <w:tcW w:w="3157" w:type="dxa"/>
            <w:noWrap/>
            <w:hideMark/>
          </w:tcPr>
          <w:p w14:paraId="77F888A3" w14:textId="77777777" w:rsidR="00E30788" w:rsidRPr="004C209C" w:rsidRDefault="00E30788" w:rsidP="00E30788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Nationwide house prices</w:t>
            </w:r>
          </w:p>
        </w:tc>
        <w:tc>
          <w:tcPr>
            <w:tcW w:w="1016" w:type="dxa"/>
            <w:noWrap/>
            <w:hideMark/>
          </w:tcPr>
          <w:p w14:paraId="149EBAD7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May</w:t>
            </w:r>
          </w:p>
        </w:tc>
        <w:tc>
          <w:tcPr>
            <w:tcW w:w="1559" w:type="dxa"/>
            <w:noWrap/>
            <w:hideMark/>
          </w:tcPr>
          <w:p w14:paraId="2872817B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y/y</w:t>
            </w:r>
          </w:p>
        </w:tc>
        <w:tc>
          <w:tcPr>
            <w:tcW w:w="993" w:type="dxa"/>
            <w:noWrap/>
            <w:hideMark/>
          </w:tcPr>
          <w:p w14:paraId="4BDE0813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%</w:t>
            </w:r>
          </w:p>
        </w:tc>
        <w:tc>
          <w:tcPr>
            <w:tcW w:w="1138" w:type="dxa"/>
            <w:noWrap/>
            <w:hideMark/>
          </w:tcPr>
          <w:p w14:paraId="1FE8AA2E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3.0</w:t>
            </w:r>
          </w:p>
        </w:tc>
        <w:tc>
          <w:tcPr>
            <w:tcW w:w="1211" w:type="dxa"/>
            <w:noWrap/>
            <w:hideMark/>
          </w:tcPr>
          <w:p w14:paraId="3BD5620E" w14:textId="77777777" w:rsidR="00E30788" w:rsidRPr="004C209C" w:rsidRDefault="00E30788" w:rsidP="00E30788">
            <w:pPr>
              <w:pStyle w:val="TableData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2.2</w:t>
            </w:r>
          </w:p>
        </w:tc>
      </w:tr>
    </w:tbl>
    <w:p w14:paraId="21293CA7" w14:textId="4D374782" w:rsidR="002E1994" w:rsidRPr="004C209C" w:rsidRDefault="00772259" w:rsidP="00D71E84">
      <w:pPr>
        <w:pStyle w:val="ExhibitSource"/>
      </w:pPr>
      <w:r w:rsidRPr="004C209C">
        <w:t>Source: Oxford Economics</w:t>
      </w:r>
    </w:p>
    <w:p w14:paraId="43A8FA92" w14:textId="10C35113" w:rsidR="00B50A10" w:rsidRPr="004C209C" w:rsidRDefault="002E1994" w:rsidP="002E1994">
      <w:pPr>
        <w:spacing w:before="0" w:after="160" w:line="259" w:lineRule="auto"/>
        <w:rPr>
          <w:i/>
          <w:iCs/>
          <w:color w:val="595959" w:themeColor="text1" w:themeTint="A6"/>
        </w:rPr>
      </w:pPr>
      <w:r w:rsidRPr="004C209C">
        <w:br w:type="page"/>
      </w:r>
    </w:p>
    <w:p w14:paraId="396E47E3" w14:textId="31604991" w:rsidR="006943B5" w:rsidRPr="004C209C" w:rsidRDefault="009E3E2C" w:rsidP="00A3376B">
      <w:pPr>
        <w:pStyle w:val="Heading2"/>
      </w:pPr>
      <w:r w:rsidRPr="004C209C">
        <w:lastRenderedPageBreak/>
        <w:t>Key forecasts</w:t>
      </w:r>
    </w:p>
    <w:p w14:paraId="56C8A734" w14:textId="654115EB" w:rsidR="009E3E2C" w:rsidRPr="004C209C" w:rsidRDefault="005926D6" w:rsidP="00D71E84">
      <w:pPr>
        <w:pStyle w:val="ExhibitTitle"/>
      </w:pPr>
      <w:r w:rsidRPr="004C209C">
        <w:t>Table</w:t>
      </w:r>
      <w:r w:rsidR="009E3E2C" w:rsidRPr="004C209C">
        <w:t xml:space="preserve"> </w:t>
      </w:r>
      <w:r w:rsidR="009E3E2C" w:rsidRPr="004C209C">
        <w:fldChar w:fldCharType="begin"/>
      </w:r>
      <w:r w:rsidR="000F0AC4" w:rsidRPr="004C209C">
        <w:instrText>SEQ TABLE</w:instrText>
      </w:r>
      <w:r w:rsidR="009E3E2C" w:rsidRPr="004C209C">
        <w:fldChar w:fldCharType="separate"/>
      </w:r>
      <w:r w:rsidR="00661E24">
        <w:rPr>
          <w:noProof/>
        </w:rPr>
        <w:t>2</w:t>
      </w:r>
      <w:r w:rsidR="009E3E2C" w:rsidRPr="004C209C">
        <w:fldChar w:fldCharType="end"/>
      </w:r>
      <w:r w:rsidR="009E3E2C" w:rsidRPr="004C209C">
        <w:t xml:space="preserve">: </w:t>
      </w:r>
      <w:r w:rsidR="00A826E9" w:rsidRPr="004C209C">
        <w:t>UK forecast overview</w:t>
      </w:r>
    </w:p>
    <w:tbl>
      <w:tblPr>
        <w:tblStyle w:val="OEPTableStyle"/>
        <w:tblW w:w="5000" w:type="pct"/>
        <w:tblLook w:val="04A0" w:firstRow="1" w:lastRow="0" w:firstColumn="1" w:lastColumn="0" w:noHBand="0" w:noVBand="1"/>
      </w:tblPr>
      <w:tblGrid>
        <w:gridCol w:w="3737"/>
        <w:gridCol w:w="1069"/>
        <w:gridCol w:w="1068"/>
        <w:gridCol w:w="1068"/>
        <w:gridCol w:w="1068"/>
        <w:gridCol w:w="1068"/>
        <w:gridCol w:w="1068"/>
      </w:tblGrid>
      <w:tr w:rsidR="00CD5FEF" w:rsidRPr="004C209C" w14:paraId="46185555" w14:textId="77777777" w:rsidTr="00CD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tcBorders>
              <w:bottom w:val="single" w:sz="8" w:space="0" w:color="00B0F0"/>
            </w:tcBorders>
            <w:hideMark/>
          </w:tcPr>
          <w:p w14:paraId="1CFD8D09" w14:textId="77777777" w:rsidR="00CD5FEF" w:rsidRPr="004C209C" w:rsidRDefault="00CD5FEF" w:rsidP="00CD5FEF">
            <w:pPr>
              <w:pStyle w:val="TableHeader"/>
              <w:jc w:val="center"/>
              <w:rPr>
                <w:lang w:val="en-GB"/>
              </w:rPr>
            </w:pPr>
            <w:bookmarkStart w:id="3" w:name="RANGE!E7:K20"/>
            <w:r w:rsidRPr="004C209C">
              <w:rPr>
                <w:lang w:val="en-GB"/>
              </w:rPr>
              <w:t>(ANNUAL PERCENTAGE CHANGES UNLESS SPECIFIED)</w:t>
            </w:r>
            <w:bookmarkEnd w:id="3"/>
          </w:p>
        </w:tc>
      </w:tr>
      <w:tr w:rsidR="00CD5FEF" w:rsidRPr="004C209C" w14:paraId="2C3166AA" w14:textId="77777777" w:rsidTr="00CD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2E8E6729" w14:textId="77777777" w:rsidR="00CD5FEF" w:rsidRPr="004C209C" w:rsidRDefault="00CD5FEF" w:rsidP="00CD5FEF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28185C19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4991FA81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00441563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2026</w:t>
            </w:r>
          </w:p>
        </w:tc>
        <w:tc>
          <w:tcPr>
            <w:tcW w:w="108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4EF5275E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2027</w:t>
            </w:r>
          </w:p>
        </w:tc>
        <w:tc>
          <w:tcPr>
            <w:tcW w:w="108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2DF42807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2028</w:t>
            </w:r>
          </w:p>
        </w:tc>
        <w:tc>
          <w:tcPr>
            <w:tcW w:w="108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0AB06578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2029</w:t>
            </w:r>
          </w:p>
        </w:tc>
      </w:tr>
      <w:tr w:rsidR="00CD5FEF" w:rsidRPr="004C209C" w14:paraId="28ABC86F" w14:textId="77777777" w:rsidTr="00CD5FEF">
        <w:tc>
          <w:tcPr>
            <w:tcW w:w="3800" w:type="dxa"/>
            <w:tcBorders>
              <w:top w:val="single" w:sz="4" w:space="0" w:color="555045"/>
            </w:tcBorders>
            <w:hideMark/>
          </w:tcPr>
          <w:p w14:paraId="7E3C58D4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GDP</w:t>
            </w:r>
          </w:p>
        </w:tc>
        <w:tc>
          <w:tcPr>
            <w:tcW w:w="1080" w:type="dxa"/>
            <w:tcBorders>
              <w:top w:val="single" w:sz="4" w:space="0" w:color="555045"/>
            </w:tcBorders>
            <w:hideMark/>
          </w:tcPr>
          <w:p w14:paraId="6C28AB6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1.0</w:t>
            </w:r>
          </w:p>
        </w:tc>
        <w:tc>
          <w:tcPr>
            <w:tcW w:w="1080" w:type="dxa"/>
            <w:tcBorders>
              <w:top w:val="single" w:sz="4" w:space="0" w:color="555045"/>
            </w:tcBorders>
            <w:hideMark/>
          </w:tcPr>
          <w:p w14:paraId="6F43BDD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1.4</w:t>
            </w:r>
          </w:p>
        </w:tc>
        <w:tc>
          <w:tcPr>
            <w:tcW w:w="1080" w:type="dxa"/>
            <w:tcBorders>
              <w:top w:val="single" w:sz="4" w:space="0" w:color="555045"/>
            </w:tcBorders>
            <w:hideMark/>
          </w:tcPr>
          <w:p w14:paraId="14D7E3D0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0.7</w:t>
            </w:r>
          </w:p>
        </w:tc>
        <w:tc>
          <w:tcPr>
            <w:tcW w:w="1080" w:type="dxa"/>
            <w:tcBorders>
              <w:top w:val="single" w:sz="4" w:space="0" w:color="555045"/>
            </w:tcBorders>
            <w:hideMark/>
          </w:tcPr>
          <w:p w14:paraId="394B674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0.7</w:t>
            </w:r>
          </w:p>
        </w:tc>
        <w:tc>
          <w:tcPr>
            <w:tcW w:w="1080" w:type="dxa"/>
            <w:tcBorders>
              <w:top w:val="single" w:sz="4" w:space="0" w:color="555045"/>
            </w:tcBorders>
            <w:hideMark/>
          </w:tcPr>
          <w:p w14:paraId="1CC5B190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1.8</w:t>
            </w:r>
          </w:p>
        </w:tc>
        <w:tc>
          <w:tcPr>
            <w:tcW w:w="1080" w:type="dxa"/>
            <w:tcBorders>
              <w:top w:val="single" w:sz="4" w:space="0" w:color="555045"/>
            </w:tcBorders>
            <w:hideMark/>
          </w:tcPr>
          <w:p w14:paraId="67399F93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1.7</w:t>
            </w:r>
          </w:p>
        </w:tc>
      </w:tr>
      <w:tr w:rsidR="00CD5FEF" w:rsidRPr="004C209C" w14:paraId="6764EFC4" w14:textId="77777777" w:rsidTr="00CD5FEF">
        <w:tc>
          <w:tcPr>
            <w:tcW w:w="3800" w:type="dxa"/>
            <w:hideMark/>
          </w:tcPr>
          <w:p w14:paraId="613511BB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 xml:space="preserve">   Private consumption</w:t>
            </w:r>
          </w:p>
        </w:tc>
        <w:tc>
          <w:tcPr>
            <w:tcW w:w="1080" w:type="dxa"/>
            <w:hideMark/>
          </w:tcPr>
          <w:p w14:paraId="4BF610B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-0.1</w:t>
            </w:r>
          </w:p>
        </w:tc>
        <w:tc>
          <w:tcPr>
            <w:tcW w:w="1080" w:type="dxa"/>
            <w:hideMark/>
          </w:tcPr>
          <w:p w14:paraId="39ED32B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0.8</w:t>
            </w:r>
          </w:p>
        </w:tc>
        <w:tc>
          <w:tcPr>
            <w:tcW w:w="1080" w:type="dxa"/>
            <w:hideMark/>
          </w:tcPr>
          <w:p w14:paraId="5BC0AE8A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0.6</w:t>
            </w:r>
          </w:p>
        </w:tc>
        <w:tc>
          <w:tcPr>
            <w:tcW w:w="1080" w:type="dxa"/>
            <w:hideMark/>
          </w:tcPr>
          <w:p w14:paraId="09F4C63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0.4</w:t>
            </w:r>
          </w:p>
        </w:tc>
        <w:tc>
          <w:tcPr>
            <w:tcW w:w="1080" w:type="dxa"/>
            <w:hideMark/>
          </w:tcPr>
          <w:p w14:paraId="0E64FCE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1.5</w:t>
            </w:r>
          </w:p>
        </w:tc>
        <w:tc>
          <w:tcPr>
            <w:tcW w:w="1080" w:type="dxa"/>
            <w:hideMark/>
          </w:tcPr>
          <w:p w14:paraId="53470A5A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1.8</w:t>
            </w:r>
          </w:p>
        </w:tc>
      </w:tr>
      <w:tr w:rsidR="00CD5FEF" w:rsidRPr="004C209C" w14:paraId="373A0F3F" w14:textId="77777777" w:rsidTr="00CD5FEF">
        <w:tc>
          <w:tcPr>
            <w:tcW w:w="3800" w:type="dxa"/>
            <w:hideMark/>
          </w:tcPr>
          <w:p w14:paraId="264F2093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 xml:space="preserve">   Fixed investment</w:t>
            </w:r>
          </w:p>
        </w:tc>
        <w:tc>
          <w:tcPr>
            <w:tcW w:w="1080" w:type="dxa"/>
            <w:hideMark/>
          </w:tcPr>
          <w:p w14:paraId="44A1703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1.7</w:t>
            </w:r>
          </w:p>
        </w:tc>
        <w:tc>
          <w:tcPr>
            <w:tcW w:w="1080" w:type="dxa"/>
            <w:hideMark/>
          </w:tcPr>
          <w:p w14:paraId="005B768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4.3</w:t>
            </w:r>
          </w:p>
        </w:tc>
        <w:tc>
          <w:tcPr>
            <w:tcW w:w="1080" w:type="dxa"/>
            <w:hideMark/>
          </w:tcPr>
          <w:p w14:paraId="4FDFE75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0.3</w:t>
            </w:r>
          </w:p>
        </w:tc>
        <w:tc>
          <w:tcPr>
            <w:tcW w:w="1080" w:type="dxa"/>
            <w:hideMark/>
          </w:tcPr>
          <w:p w14:paraId="5BBC13C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1.5</w:t>
            </w:r>
          </w:p>
        </w:tc>
        <w:tc>
          <w:tcPr>
            <w:tcW w:w="1080" w:type="dxa"/>
            <w:hideMark/>
          </w:tcPr>
          <w:p w14:paraId="594FD9F0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2.5</w:t>
            </w:r>
          </w:p>
        </w:tc>
        <w:tc>
          <w:tcPr>
            <w:tcW w:w="1080" w:type="dxa"/>
            <w:hideMark/>
          </w:tcPr>
          <w:p w14:paraId="6768B6C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2.1</w:t>
            </w:r>
          </w:p>
        </w:tc>
      </w:tr>
      <w:tr w:rsidR="00CD5FEF" w:rsidRPr="004C209C" w14:paraId="53F1E27A" w14:textId="77777777" w:rsidTr="00CD5FEF">
        <w:tc>
          <w:tcPr>
            <w:tcW w:w="3800" w:type="dxa"/>
            <w:hideMark/>
          </w:tcPr>
          <w:p w14:paraId="4967BAE1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 xml:space="preserve">   Government consumption</w:t>
            </w:r>
          </w:p>
        </w:tc>
        <w:tc>
          <w:tcPr>
            <w:tcW w:w="1080" w:type="dxa"/>
            <w:hideMark/>
          </w:tcPr>
          <w:p w14:paraId="2B791F2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2.9</w:t>
            </w:r>
          </w:p>
        </w:tc>
        <w:tc>
          <w:tcPr>
            <w:tcW w:w="1080" w:type="dxa"/>
            <w:hideMark/>
          </w:tcPr>
          <w:p w14:paraId="60AD1E11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1.6</w:t>
            </w:r>
          </w:p>
        </w:tc>
        <w:tc>
          <w:tcPr>
            <w:tcW w:w="1080" w:type="dxa"/>
            <w:hideMark/>
          </w:tcPr>
          <w:p w14:paraId="6C67588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</w:t>
            </w:r>
          </w:p>
        </w:tc>
        <w:tc>
          <w:tcPr>
            <w:tcW w:w="1080" w:type="dxa"/>
            <w:hideMark/>
          </w:tcPr>
          <w:p w14:paraId="53BC118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1.6</w:t>
            </w:r>
          </w:p>
        </w:tc>
        <w:tc>
          <w:tcPr>
            <w:tcW w:w="1080" w:type="dxa"/>
            <w:hideMark/>
          </w:tcPr>
          <w:p w14:paraId="70F943D4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1.4</w:t>
            </w:r>
          </w:p>
        </w:tc>
        <w:tc>
          <w:tcPr>
            <w:tcW w:w="1080" w:type="dxa"/>
            <w:hideMark/>
          </w:tcPr>
          <w:p w14:paraId="25AC096A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1.2</w:t>
            </w:r>
          </w:p>
        </w:tc>
      </w:tr>
      <w:tr w:rsidR="00CD5FEF" w:rsidRPr="004C209C" w14:paraId="6D4273C4" w14:textId="77777777" w:rsidTr="00CD5FEF">
        <w:tc>
          <w:tcPr>
            <w:tcW w:w="3800" w:type="dxa"/>
            <w:hideMark/>
          </w:tcPr>
          <w:p w14:paraId="018A3A4A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Consumer prices</w:t>
            </w:r>
          </w:p>
        </w:tc>
        <w:tc>
          <w:tcPr>
            <w:tcW w:w="1080" w:type="dxa"/>
            <w:hideMark/>
          </w:tcPr>
          <w:p w14:paraId="2EEAE5C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2.5</w:t>
            </w:r>
          </w:p>
        </w:tc>
        <w:tc>
          <w:tcPr>
            <w:tcW w:w="1080" w:type="dxa"/>
            <w:hideMark/>
          </w:tcPr>
          <w:p w14:paraId="047EB6C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3.4</w:t>
            </w:r>
          </w:p>
        </w:tc>
        <w:tc>
          <w:tcPr>
            <w:tcW w:w="1080" w:type="dxa"/>
            <w:hideMark/>
          </w:tcPr>
          <w:p w14:paraId="0C37A6D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3.4</w:t>
            </w:r>
          </w:p>
        </w:tc>
        <w:tc>
          <w:tcPr>
            <w:tcW w:w="1080" w:type="dxa"/>
            <w:hideMark/>
          </w:tcPr>
          <w:p w14:paraId="4E081F1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2.7</w:t>
            </w:r>
          </w:p>
        </w:tc>
        <w:tc>
          <w:tcPr>
            <w:tcW w:w="1080" w:type="dxa"/>
            <w:hideMark/>
          </w:tcPr>
          <w:p w14:paraId="289DB88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1.9</w:t>
            </w:r>
          </w:p>
        </w:tc>
        <w:tc>
          <w:tcPr>
            <w:tcW w:w="1080" w:type="dxa"/>
            <w:hideMark/>
          </w:tcPr>
          <w:p w14:paraId="45BC8B8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2.0</w:t>
            </w:r>
          </w:p>
        </w:tc>
      </w:tr>
      <w:tr w:rsidR="00CD5FEF" w:rsidRPr="004C209C" w14:paraId="131521C8" w14:textId="77777777" w:rsidTr="00CD5FEF">
        <w:tc>
          <w:tcPr>
            <w:tcW w:w="3800" w:type="dxa"/>
            <w:hideMark/>
          </w:tcPr>
          <w:p w14:paraId="29601459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Unemployment rate (%)</w:t>
            </w:r>
          </w:p>
        </w:tc>
        <w:tc>
          <w:tcPr>
            <w:tcW w:w="1080" w:type="dxa"/>
            <w:hideMark/>
          </w:tcPr>
          <w:p w14:paraId="65F974C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4.3</w:t>
            </w:r>
          </w:p>
        </w:tc>
        <w:tc>
          <w:tcPr>
            <w:tcW w:w="1080" w:type="dxa"/>
            <w:hideMark/>
          </w:tcPr>
          <w:p w14:paraId="2E018C9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4.9</w:t>
            </w:r>
          </w:p>
        </w:tc>
        <w:tc>
          <w:tcPr>
            <w:tcW w:w="1080" w:type="dxa"/>
            <w:hideMark/>
          </w:tcPr>
          <w:p w14:paraId="0C7C8E8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5.4</w:t>
            </w:r>
          </w:p>
        </w:tc>
        <w:tc>
          <w:tcPr>
            <w:tcW w:w="1080" w:type="dxa"/>
            <w:hideMark/>
          </w:tcPr>
          <w:p w14:paraId="2175621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5.6</w:t>
            </w:r>
          </w:p>
        </w:tc>
        <w:tc>
          <w:tcPr>
            <w:tcW w:w="1080" w:type="dxa"/>
            <w:hideMark/>
          </w:tcPr>
          <w:p w14:paraId="2F409593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5.1</w:t>
            </w:r>
          </w:p>
        </w:tc>
        <w:tc>
          <w:tcPr>
            <w:tcW w:w="1080" w:type="dxa"/>
            <w:hideMark/>
          </w:tcPr>
          <w:p w14:paraId="5BB6E8F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4.7</w:t>
            </w:r>
          </w:p>
        </w:tc>
      </w:tr>
      <w:tr w:rsidR="00CD5FEF" w:rsidRPr="004C209C" w14:paraId="00A110BD" w14:textId="77777777" w:rsidTr="00CD5FEF">
        <w:tc>
          <w:tcPr>
            <w:tcW w:w="3800" w:type="dxa"/>
            <w:hideMark/>
          </w:tcPr>
          <w:p w14:paraId="2CBDB067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Current a/c balance (% of GDP)</w:t>
            </w:r>
          </w:p>
        </w:tc>
        <w:tc>
          <w:tcPr>
            <w:tcW w:w="1080" w:type="dxa"/>
            <w:hideMark/>
          </w:tcPr>
          <w:p w14:paraId="0425227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-3.0</w:t>
            </w:r>
          </w:p>
        </w:tc>
        <w:tc>
          <w:tcPr>
            <w:tcW w:w="1080" w:type="dxa"/>
            <w:hideMark/>
          </w:tcPr>
          <w:p w14:paraId="1FA891F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-2.4</w:t>
            </w:r>
          </w:p>
        </w:tc>
        <w:tc>
          <w:tcPr>
            <w:tcW w:w="1080" w:type="dxa"/>
            <w:hideMark/>
          </w:tcPr>
          <w:p w14:paraId="20F47CE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-3.8</w:t>
            </w:r>
          </w:p>
        </w:tc>
        <w:tc>
          <w:tcPr>
            <w:tcW w:w="1080" w:type="dxa"/>
            <w:hideMark/>
          </w:tcPr>
          <w:p w14:paraId="5E69AC3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-3.2</w:t>
            </w:r>
          </w:p>
        </w:tc>
        <w:tc>
          <w:tcPr>
            <w:tcW w:w="1080" w:type="dxa"/>
            <w:hideMark/>
          </w:tcPr>
          <w:p w14:paraId="1701DB6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-2.6</w:t>
            </w:r>
          </w:p>
        </w:tc>
        <w:tc>
          <w:tcPr>
            <w:tcW w:w="1080" w:type="dxa"/>
            <w:hideMark/>
          </w:tcPr>
          <w:p w14:paraId="3D4AFB8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-2.5</w:t>
            </w:r>
          </w:p>
        </w:tc>
      </w:tr>
      <w:tr w:rsidR="00CD5FEF" w:rsidRPr="004C209C" w14:paraId="78EA4D81" w14:textId="77777777" w:rsidTr="00CD5FEF">
        <w:tc>
          <w:tcPr>
            <w:tcW w:w="3800" w:type="dxa"/>
            <w:hideMark/>
          </w:tcPr>
          <w:p w14:paraId="3E0BE532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Government balance (% of GDP)</w:t>
            </w:r>
          </w:p>
        </w:tc>
        <w:tc>
          <w:tcPr>
            <w:tcW w:w="1080" w:type="dxa"/>
            <w:hideMark/>
          </w:tcPr>
          <w:p w14:paraId="69649464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5.2</w:t>
            </w:r>
          </w:p>
        </w:tc>
        <w:tc>
          <w:tcPr>
            <w:tcW w:w="1080" w:type="dxa"/>
            <w:hideMark/>
          </w:tcPr>
          <w:p w14:paraId="529DB4D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5.0</w:t>
            </w:r>
          </w:p>
        </w:tc>
        <w:tc>
          <w:tcPr>
            <w:tcW w:w="1080" w:type="dxa"/>
            <w:hideMark/>
          </w:tcPr>
          <w:p w14:paraId="072F874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4.0</w:t>
            </w:r>
          </w:p>
        </w:tc>
        <w:tc>
          <w:tcPr>
            <w:tcW w:w="1080" w:type="dxa"/>
            <w:hideMark/>
          </w:tcPr>
          <w:p w14:paraId="456498B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3.8</w:t>
            </w:r>
          </w:p>
        </w:tc>
        <w:tc>
          <w:tcPr>
            <w:tcW w:w="1080" w:type="dxa"/>
            <w:hideMark/>
          </w:tcPr>
          <w:p w14:paraId="3F435EA0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3.0</w:t>
            </w:r>
          </w:p>
        </w:tc>
        <w:tc>
          <w:tcPr>
            <w:tcW w:w="1080" w:type="dxa"/>
            <w:hideMark/>
          </w:tcPr>
          <w:p w14:paraId="1691F82B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2.6</w:t>
            </w:r>
          </w:p>
        </w:tc>
      </w:tr>
      <w:tr w:rsidR="00CD5FEF" w:rsidRPr="004C209C" w14:paraId="34269F07" w14:textId="77777777" w:rsidTr="00CD5FEF">
        <w:tc>
          <w:tcPr>
            <w:tcW w:w="3800" w:type="dxa"/>
            <w:hideMark/>
          </w:tcPr>
          <w:p w14:paraId="4FAC3D6E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Central bank policy rate (%, EOP)</w:t>
            </w:r>
          </w:p>
        </w:tc>
        <w:tc>
          <w:tcPr>
            <w:tcW w:w="1080" w:type="dxa"/>
            <w:hideMark/>
          </w:tcPr>
          <w:p w14:paraId="1DBD90A3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4.75</w:t>
            </w:r>
          </w:p>
        </w:tc>
        <w:tc>
          <w:tcPr>
            <w:tcW w:w="1080" w:type="dxa"/>
            <w:hideMark/>
          </w:tcPr>
          <w:p w14:paraId="0C62715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1080" w:type="dxa"/>
            <w:hideMark/>
          </w:tcPr>
          <w:p w14:paraId="37A3E6CF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1080" w:type="dxa"/>
            <w:hideMark/>
          </w:tcPr>
          <w:p w14:paraId="25DA6DD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3.50</w:t>
            </w:r>
          </w:p>
        </w:tc>
        <w:tc>
          <w:tcPr>
            <w:tcW w:w="1080" w:type="dxa"/>
            <w:hideMark/>
          </w:tcPr>
          <w:p w14:paraId="47B588E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3.00</w:t>
            </w:r>
          </w:p>
        </w:tc>
        <w:tc>
          <w:tcPr>
            <w:tcW w:w="1080" w:type="dxa"/>
            <w:hideMark/>
          </w:tcPr>
          <w:p w14:paraId="1A51188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2.75</w:t>
            </w:r>
          </w:p>
        </w:tc>
      </w:tr>
      <w:tr w:rsidR="00CD5FEF" w:rsidRPr="004C209C" w14:paraId="51CCF249" w14:textId="77777777" w:rsidTr="00CD5FEF">
        <w:tc>
          <w:tcPr>
            <w:tcW w:w="3800" w:type="dxa"/>
            <w:hideMark/>
          </w:tcPr>
          <w:p w14:paraId="48AF9AEC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10yr govt. bond yield (%, EOP)</w:t>
            </w:r>
          </w:p>
        </w:tc>
        <w:tc>
          <w:tcPr>
            <w:tcW w:w="1080" w:type="dxa"/>
            <w:hideMark/>
          </w:tcPr>
          <w:p w14:paraId="13D71F3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4.57</w:t>
            </w:r>
          </w:p>
        </w:tc>
        <w:tc>
          <w:tcPr>
            <w:tcW w:w="1080" w:type="dxa"/>
            <w:hideMark/>
          </w:tcPr>
          <w:p w14:paraId="3ED60FE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4.47</w:t>
            </w:r>
          </w:p>
        </w:tc>
        <w:tc>
          <w:tcPr>
            <w:tcW w:w="1080" w:type="dxa"/>
            <w:hideMark/>
          </w:tcPr>
          <w:p w14:paraId="352DA36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5.13</w:t>
            </w:r>
          </w:p>
        </w:tc>
        <w:tc>
          <w:tcPr>
            <w:tcW w:w="1080" w:type="dxa"/>
            <w:hideMark/>
          </w:tcPr>
          <w:p w14:paraId="32E1A77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4.57</w:t>
            </w:r>
          </w:p>
        </w:tc>
        <w:tc>
          <w:tcPr>
            <w:tcW w:w="1080" w:type="dxa"/>
            <w:hideMark/>
          </w:tcPr>
          <w:p w14:paraId="15E34BCB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3.87</w:t>
            </w:r>
          </w:p>
        </w:tc>
        <w:tc>
          <w:tcPr>
            <w:tcW w:w="1080" w:type="dxa"/>
            <w:hideMark/>
          </w:tcPr>
          <w:p w14:paraId="4BDF5501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3.55</w:t>
            </w:r>
          </w:p>
        </w:tc>
      </w:tr>
      <w:tr w:rsidR="00CD5FEF" w:rsidRPr="004C209C" w14:paraId="0B05403D" w14:textId="77777777" w:rsidTr="00CD5FEF">
        <w:tc>
          <w:tcPr>
            <w:tcW w:w="3800" w:type="dxa"/>
            <w:hideMark/>
          </w:tcPr>
          <w:p w14:paraId="3E77BC14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Exchange rate (US$ per £, EOP)</w:t>
            </w:r>
          </w:p>
        </w:tc>
        <w:tc>
          <w:tcPr>
            <w:tcW w:w="1080" w:type="dxa"/>
            <w:hideMark/>
          </w:tcPr>
          <w:p w14:paraId="127711C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1.25</w:t>
            </w:r>
          </w:p>
        </w:tc>
        <w:tc>
          <w:tcPr>
            <w:tcW w:w="1080" w:type="dxa"/>
            <w:hideMark/>
          </w:tcPr>
          <w:p w14:paraId="7CF1AFD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1.35</w:t>
            </w:r>
          </w:p>
        </w:tc>
        <w:tc>
          <w:tcPr>
            <w:tcW w:w="1080" w:type="dxa"/>
            <w:hideMark/>
          </w:tcPr>
          <w:p w14:paraId="5EF3E64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1080" w:type="dxa"/>
            <w:hideMark/>
          </w:tcPr>
          <w:p w14:paraId="4DD638E3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1080" w:type="dxa"/>
            <w:hideMark/>
          </w:tcPr>
          <w:p w14:paraId="2E51496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1080" w:type="dxa"/>
            <w:hideMark/>
          </w:tcPr>
          <w:p w14:paraId="7F7A1F0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</w:tr>
      <w:tr w:rsidR="00CD5FEF" w:rsidRPr="004C209C" w14:paraId="05951AC5" w14:textId="77777777" w:rsidTr="00CD5FEF">
        <w:tc>
          <w:tcPr>
            <w:tcW w:w="3800" w:type="dxa"/>
            <w:hideMark/>
          </w:tcPr>
          <w:p w14:paraId="637E1ED4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Exchange rate (euro per £, EOP)</w:t>
            </w:r>
          </w:p>
        </w:tc>
        <w:tc>
          <w:tcPr>
            <w:tcW w:w="1080" w:type="dxa"/>
            <w:hideMark/>
          </w:tcPr>
          <w:p w14:paraId="78718D7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1.21</w:t>
            </w:r>
          </w:p>
        </w:tc>
        <w:tc>
          <w:tcPr>
            <w:tcW w:w="1080" w:type="dxa"/>
            <w:hideMark/>
          </w:tcPr>
          <w:p w14:paraId="374D285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1.15</w:t>
            </w:r>
          </w:p>
        </w:tc>
        <w:tc>
          <w:tcPr>
            <w:tcW w:w="1080" w:type="dxa"/>
            <w:hideMark/>
          </w:tcPr>
          <w:p w14:paraId="26121D53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1.12</w:t>
            </w:r>
          </w:p>
        </w:tc>
        <w:tc>
          <w:tcPr>
            <w:tcW w:w="1080" w:type="dxa"/>
            <w:hideMark/>
          </w:tcPr>
          <w:p w14:paraId="1FFBD31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1.10</w:t>
            </w:r>
          </w:p>
        </w:tc>
        <w:tc>
          <w:tcPr>
            <w:tcW w:w="1080" w:type="dxa"/>
            <w:hideMark/>
          </w:tcPr>
          <w:p w14:paraId="1ADD0BD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1.10</w:t>
            </w:r>
          </w:p>
        </w:tc>
        <w:tc>
          <w:tcPr>
            <w:tcW w:w="1080" w:type="dxa"/>
            <w:hideMark/>
          </w:tcPr>
          <w:p w14:paraId="2D1B263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1.10</w:t>
            </w:r>
          </w:p>
        </w:tc>
      </w:tr>
    </w:tbl>
    <w:p w14:paraId="4A2A6EE6" w14:textId="77777777" w:rsidR="00987CFE" w:rsidRPr="004C209C" w:rsidRDefault="00987CFE" w:rsidP="00C44FC7">
      <w:pPr>
        <w:pStyle w:val="ExhibitSource"/>
      </w:pPr>
      <w:r w:rsidRPr="004C209C">
        <w:t>Source: Oxford Economics</w:t>
      </w:r>
    </w:p>
    <w:p w14:paraId="7C76824B" w14:textId="593DAA2A" w:rsidR="009E3E2C" w:rsidRPr="004C209C" w:rsidRDefault="005926D6" w:rsidP="00D71E84">
      <w:pPr>
        <w:pStyle w:val="ExhibitTitle"/>
      </w:pPr>
      <w:r w:rsidRPr="004C209C">
        <w:t>Table</w:t>
      </w:r>
      <w:r w:rsidR="009E3E2C" w:rsidRPr="004C209C">
        <w:t xml:space="preserve"> </w:t>
      </w:r>
      <w:r w:rsidR="009E3E2C" w:rsidRPr="004C209C">
        <w:fldChar w:fldCharType="begin"/>
      </w:r>
      <w:r w:rsidR="000F0AC4" w:rsidRPr="004C209C">
        <w:instrText>SEQ TABLE</w:instrText>
      </w:r>
      <w:r w:rsidR="009E3E2C" w:rsidRPr="004C209C">
        <w:fldChar w:fldCharType="separate"/>
      </w:r>
      <w:r w:rsidR="00661E24">
        <w:rPr>
          <w:noProof/>
        </w:rPr>
        <w:t>3</w:t>
      </w:r>
      <w:r w:rsidR="009E3E2C" w:rsidRPr="004C209C">
        <w:fldChar w:fldCharType="end"/>
      </w:r>
      <w:r w:rsidR="009E3E2C" w:rsidRPr="004C209C">
        <w:t xml:space="preserve">: </w:t>
      </w:r>
      <w:r w:rsidR="00A826E9" w:rsidRPr="004C209C">
        <w:t>Quarterly forecasts for the UK</w:t>
      </w:r>
    </w:p>
    <w:tbl>
      <w:tblPr>
        <w:tblStyle w:val="OEPTableStyle"/>
        <w:tblW w:w="5000" w:type="pct"/>
        <w:tblLook w:val="04A0" w:firstRow="1" w:lastRow="0" w:firstColumn="1" w:lastColumn="0" w:noHBand="0" w:noVBand="1"/>
      </w:tblPr>
      <w:tblGrid>
        <w:gridCol w:w="2963"/>
        <w:gridCol w:w="897"/>
        <w:gridCol w:w="898"/>
        <w:gridCol w:w="898"/>
        <w:gridCol w:w="898"/>
        <w:gridCol w:w="898"/>
        <w:gridCol w:w="898"/>
        <w:gridCol w:w="898"/>
        <w:gridCol w:w="898"/>
      </w:tblGrid>
      <w:tr w:rsidR="00CD5FEF" w:rsidRPr="004C209C" w14:paraId="55F5FA41" w14:textId="77777777" w:rsidTr="00CD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tcBorders>
              <w:bottom w:val="single" w:sz="8" w:space="0" w:color="00B0F0"/>
            </w:tcBorders>
            <w:hideMark/>
          </w:tcPr>
          <w:p w14:paraId="6E51C87C" w14:textId="77777777" w:rsidR="00CD5FEF" w:rsidRPr="004C209C" w:rsidRDefault="00CD5FEF" w:rsidP="00CD5FEF">
            <w:pPr>
              <w:pStyle w:val="TableHeader"/>
              <w:jc w:val="center"/>
              <w:rPr>
                <w:lang w:val="en-GB"/>
              </w:rPr>
            </w:pPr>
            <w:bookmarkStart w:id="4" w:name="RANGE!E7:M14"/>
            <w:r w:rsidRPr="004C209C">
              <w:rPr>
                <w:lang w:val="en-GB"/>
              </w:rPr>
              <w:t> </w:t>
            </w:r>
            <w:bookmarkEnd w:id="4"/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52853010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2026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5A91A8C2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2103F73D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3030B40E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57784F35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2027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3D838117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78FC2B37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860" w:type="dxa"/>
            <w:tcBorders>
              <w:bottom w:val="single" w:sz="8" w:space="0" w:color="00B0F0"/>
            </w:tcBorders>
            <w:hideMark/>
          </w:tcPr>
          <w:p w14:paraId="7D12D157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</w:tr>
      <w:tr w:rsidR="00CD5FEF" w:rsidRPr="004C209C" w14:paraId="377147BF" w14:textId="77777777" w:rsidTr="00CD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588E6EFF" w14:textId="77777777" w:rsidR="00CD5FEF" w:rsidRPr="004C209C" w:rsidRDefault="00CD5FEF" w:rsidP="00CD5FEF">
            <w:pPr>
              <w:pStyle w:val="TableHeader"/>
              <w:jc w:val="center"/>
              <w:rPr>
                <w:lang w:val="en-GB"/>
              </w:rPr>
            </w:pPr>
            <w:r w:rsidRPr="004C209C">
              <w:rPr>
                <w:lang w:val="en-GB"/>
              </w:rPr>
              <w:t> 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6B450F3D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Q1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536698DC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Q2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220319F3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Q3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6C073393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Q4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6B52865C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Q1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57F97048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Q2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1755538C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Q3</w:t>
            </w:r>
          </w:p>
        </w:tc>
        <w:tc>
          <w:tcPr>
            <w:tcW w:w="860" w:type="dxa"/>
            <w:tcBorders>
              <w:top w:val="single" w:sz="8" w:space="0" w:color="00B0F0"/>
              <w:bottom w:val="single" w:sz="4" w:space="0" w:color="555045"/>
            </w:tcBorders>
            <w:hideMark/>
          </w:tcPr>
          <w:p w14:paraId="3F72F016" w14:textId="77777777" w:rsidR="00CD5FEF" w:rsidRPr="004C209C" w:rsidRDefault="00CD5FEF" w:rsidP="00CD5FEF">
            <w:pPr>
              <w:pStyle w:val="TableHeader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Q4</w:t>
            </w:r>
          </w:p>
        </w:tc>
      </w:tr>
      <w:tr w:rsidR="00CD5FEF" w:rsidRPr="004C209C" w14:paraId="1E5B510C" w14:textId="77777777" w:rsidTr="00CD5FEF">
        <w:tc>
          <w:tcPr>
            <w:tcW w:w="2840" w:type="dxa"/>
            <w:tcBorders>
              <w:top w:val="single" w:sz="4" w:space="0" w:color="555045"/>
            </w:tcBorders>
            <w:hideMark/>
          </w:tcPr>
          <w:p w14:paraId="0FDA365E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GDP (% year)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41646EAB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44F66AA4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0.9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3C65EB3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0.6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2CFDB4C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0.4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1C0D5D03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0.2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47B5F55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0.5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2A91B564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1.0</w:t>
            </w:r>
          </w:p>
        </w:tc>
        <w:tc>
          <w:tcPr>
            <w:tcW w:w="860" w:type="dxa"/>
            <w:tcBorders>
              <w:top w:val="single" w:sz="4" w:space="0" w:color="555045"/>
            </w:tcBorders>
            <w:hideMark/>
          </w:tcPr>
          <w:p w14:paraId="32E88C4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</w:t>
            </w:r>
          </w:p>
        </w:tc>
      </w:tr>
      <w:tr w:rsidR="00CD5FEF" w:rsidRPr="004C209C" w14:paraId="3944DE90" w14:textId="77777777" w:rsidTr="00CD5FEF">
        <w:tc>
          <w:tcPr>
            <w:tcW w:w="2840" w:type="dxa"/>
            <w:hideMark/>
          </w:tcPr>
          <w:p w14:paraId="3041027E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CPI inflation (% year)</w:t>
            </w:r>
          </w:p>
        </w:tc>
        <w:tc>
          <w:tcPr>
            <w:tcW w:w="860" w:type="dxa"/>
            <w:hideMark/>
          </w:tcPr>
          <w:p w14:paraId="49095A0A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3.1</w:t>
            </w:r>
          </w:p>
        </w:tc>
        <w:tc>
          <w:tcPr>
            <w:tcW w:w="860" w:type="dxa"/>
            <w:hideMark/>
          </w:tcPr>
          <w:p w14:paraId="06D0094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3.0</w:t>
            </w:r>
          </w:p>
        </w:tc>
        <w:tc>
          <w:tcPr>
            <w:tcW w:w="860" w:type="dxa"/>
            <w:hideMark/>
          </w:tcPr>
          <w:p w14:paraId="76019660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3.6</w:t>
            </w:r>
          </w:p>
        </w:tc>
        <w:tc>
          <w:tcPr>
            <w:tcW w:w="860" w:type="dxa"/>
            <w:hideMark/>
          </w:tcPr>
          <w:p w14:paraId="35F2E50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3.9</w:t>
            </w:r>
          </w:p>
        </w:tc>
        <w:tc>
          <w:tcPr>
            <w:tcW w:w="860" w:type="dxa"/>
            <w:hideMark/>
          </w:tcPr>
          <w:p w14:paraId="4249E71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</w:t>
            </w:r>
          </w:p>
        </w:tc>
        <w:tc>
          <w:tcPr>
            <w:tcW w:w="860" w:type="dxa"/>
            <w:hideMark/>
          </w:tcPr>
          <w:p w14:paraId="2832F5C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3.0</w:t>
            </w:r>
          </w:p>
        </w:tc>
        <w:tc>
          <w:tcPr>
            <w:tcW w:w="860" w:type="dxa"/>
            <w:hideMark/>
          </w:tcPr>
          <w:p w14:paraId="460BDBB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2.3</w:t>
            </w:r>
          </w:p>
        </w:tc>
        <w:tc>
          <w:tcPr>
            <w:tcW w:w="860" w:type="dxa"/>
            <w:hideMark/>
          </w:tcPr>
          <w:p w14:paraId="4FF9B29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1.9</w:t>
            </w:r>
          </w:p>
        </w:tc>
      </w:tr>
      <w:tr w:rsidR="00CD5FEF" w:rsidRPr="004C209C" w14:paraId="006D5411" w14:textId="77777777" w:rsidTr="00CD5FEF">
        <w:tc>
          <w:tcPr>
            <w:tcW w:w="2840" w:type="dxa"/>
            <w:hideMark/>
          </w:tcPr>
          <w:p w14:paraId="221B0B63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Bank Rate (%, EOP)</w:t>
            </w:r>
          </w:p>
        </w:tc>
        <w:tc>
          <w:tcPr>
            <w:tcW w:w="860" w:type="dxa"/>
            <w:hideMark/>
          </w:tcPr>
          <w:p w14:paraId="02909CFA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00E2C54B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16B770A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16691C5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5971EBD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027265A5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79B22741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3.75</w:t>
            </w:r>
          </w:p>
        </w:tc>
        <w:tc>
          <w:tcPr>
            <w:tcW w:w="860" w:type="dxa"/>
            <w:hideMark/>
          </w:tcPr>
          <w:p w14:paraId="4298F14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3.50</w:t>
            </w:r>
          </w:p>
        </w:tc>
      </w:tr>
      <w:tr w:rsidR="00CD5FEF" w:rsidRPr="004C209C" w14:paraId="2BB2DA62" w14:textId="77777777" w:rsidTr="00CD5FEF">
        <w:tc>
          <w:tcPr>
            <w:tcW w:w="2840" w:type="dxa"/>
            <w:hideMark/>
          </w:tcPr>
          <w:p w14:paraId="7D3EBBC8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10yr gilt yield (%, EOP)</w:t>
            </w:r>
          </w:p>
        </w:tc>
        <w:tc>
          <w:tcPr>
            <w:tcW w:w="860" w:type="dxa"/>
            <w:hideMark/>
          </w:tcPr>
          <w:p w14:paraId="6AB6DCEB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4.88</w:t>
            </w:r>
          </w:p>
        </w:tc>
        <w:tc>
          <w:tcPr>
            <w:tcW w:w="860" w:type="dxa"/>
            <w:hideMark/>
          </w:tcPr>
          <w:p w14:paraId="0446131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5.10</w:t>
            </w:r>
          </w:p>
        </w:tc>
        <w:tc>
          <w:tcPr>
            <w:tcW w:w="860" w:type="dxa"/>
            <w:hideMark/>
          </w:tcPr>
          <w:p w14:paraId="0F572C8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5.14</w:t>
            </w:r>
          </w:p>
        </w:tc>
        <w:tc>
          <w:tcPr>
            <w:tcW w:w="860" w:type="dxa"/>
            <w:hideMark/>
          </w:tcPr>
          <w:p w14:paraId="1E54025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5.13</w:t>
            </w:r>
          </w:p>
        </w:tc>
        <w:tc>
          <w:tcPr>
            <w:tcW w:w="860" w:type="dxa"/>
            <w:hideMark/>
          </w:tcPr>
          <w:p w14:paraId="17EAD8D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5.09</w:t>
            </w:r>
          </w:p>
        </w:tc>
        <w:tc>
          <w:tcPr>
            <w:tcW w:w="860" w:type="dxa"/>
            <w:hideMark/>
          </w:tcPr>
          <w:p w14:paraId="278E698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4.96</w:t>
            </w:r>
          </w:p>
        </w:tc>
        <w:tc>
          <w:tcPr>
            <w:tcW w:w="860" w:type="dxa"/>
            <w:hideMark/>
          </w:tcPr>
          <w:p w14:paraId="1D7358A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4.78</w:t>
            </w:r>
          </w:p>
        </w:tc>
        <w:tc>
          <w:tcPr>
            <w:tcW w:w="860" w:type="dxa"/>
            <w:hideMark/>
          </w:tcPr>
          <w:p w14:paraId="6D1DCF9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4.57</w:t>
            </w:r>
          </w:p>
        </w:tc>
      </w:tr>
      <w:tr w:rsidR="00CD5FEF" w:rsidRPr="004C209C" w14:paraId="59EAE410" w14:textId="77777777" w:rsidTr="00CD5FEF">
        <w:tc>
          <w:tcPr>
            <w:tcW w:w="2840" w:type="dxa"/>
            <w:hideMark/>
          </w:tcPr>
          <w:p w14:paraId="0770B05B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US$ per £ (EOP)</w:t>
            </w:r>
          </w:p>
        </w:tc>
        <w:tc>
          <w:tcPr>
            <w:tcW w:w="860" w:type="dxa"/>
            <w:hideMark/>
          </w:tcPr>
          <w:p w14:paraId="092A42D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1.32</w:t>
            </w:r>
          </w:p>
        </w:tc>
        <w:tc>
          <w:tcPr>
            <w:tcW w:w="860" w:type="dxa"/>
            <w:hideMark/>
          </w:tcPr>
          <w:p w14:paraId="3553EDC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1.34</w:t>
            </w:r>
          </w:p>
        </w:tc>
        <w:tc>
          <w:tcPr>
            <w:tcW w:w="860" w:type="dxa"/>
            <w:hideMark/>
          </w:tcPr>
          <w:p w14:paraId="6FD5CEC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1.32</w:t>
            </w:r>
          </w:p>
        </w:tc>
        <w:tc>
          <w:tcPr>
            <w:tcW w:w="860" w:type="dxa"/>
            <w:hideMark/>
          </w:tcPr>
          <w:p w14:paraId="786B4A5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860" w:type="dxa"/>
            <w:hideMark/>
          </w:tcPr>
          <w:p w14:paraId="470FCA8A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860" w:type="dxa"/>
            <w:hideMark/>
          </w:tcPr>
          <w:p w14:paraId="43D9EF5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860" w:type="dxa"/>
            <w:hideMark/>
          </w:tcPr>
          <w:p w14:paraId="1AC0BDD2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  <w:tc>
          <w:tcPr>
            <w:tcW w:w="860" w:type="dxa"/>
            <w:hideMark/>
          </w:tcPr>
          <w:p w14:paraId="6F3EDE81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1.30</w:t>
            </w:r>
          </w:p>
        </w:tc>
      </w:tr>
      <w:tr w:rsidR="00CD5FEF" w:rsidRPr="004C209C" w14:paraId="00D9AAEE" w14:textId="77777777" w:rsidTr="00CD5FEF">
        <w:tc>
          <w:tcPr>
            <w:tcW w:w="2840" w:type="dxa"/>
            <w:hideMark/>
          </w:tcPr>
          <w:p w14:paraId="233C148E" w14:textId="77777777" w:rsidR="00CD5FEF" w:rsidRPr="004C209C" w:rsidRDefault="00CD5FEF" w:rsidP="00CD5FEF">
            <w:pPr>
              <w:pStyle w:val="TableData"/>
              <w:rPr>
                <w:lang w:val="en-GB"/>
              </w:rPr>
            </w:pPr>
            <w:r w:rsidRPr="004C209C">
              <w:rPr>
                <w:lang w:val="en-GB"/>
              </w:rPr>
              <w:t>Euro per £ (EOP)</w:t>
            </w:r>
          </w:p>
        </w:tc>
        <w:tc>
          <w:tcPr>
            <w:tcW w:w="860" w:type="dxa"/>
            <w:hideMark/>
          </w:tcPr>
          <w:p w14:paraId="52ED3DC9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1.14</w:t>
            </w:r>
          </w:p>
        </w:tc>
        <w:tc>
          <w:tcPr>
            <w:tcW w:w="860" w:type="dxa"/>
            <w:hideMark/>
          </w:tcPr>
          <w:p w14:paraId="72683CA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1.16</w:t>
            </w:r>
          </w:p>
        </w:tc>
        <w:tc>
          <w:tcPr>
            <w:tcW w:w="860" w:type="dxa"/>
            <w:hideMark/>
          </w:tcPr>
          <w:p w14:paraId="23ECD84C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1.14</w:t>
            </w:r>
          </w:p>
        </w:tc>
        <w:tc>
          <w:tcPr>
            <w:tcW w:w="860" w:type="dxa"/>
            <w:hideMark/>
          </w:tcPr>
          <w:p w14:paraId="5032A377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1.12</w:t>
            </w:r>
          </w:p>
        </w:tc>
        <w:tc>
          <w:tcPr>
            <w:tcW w:w="860" w:type="dxa"/>
            <w:hideMark/>
          </w:tcPr>
          <w:p w14:paraId="41B5ED7D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1.11</w:t>
            </w:r>
          </w:p>
        </w:tc>
        <w:tc>
          <w:tcPr>
            <w:tcW w:w="860" w:type="dxa"/>
            <w:hideMark/>
          </w:tcPr>
          <w:p w14:paraId="7B64A568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1.10</w:t>
            </w:r>
          </w:p>
        </w:tc>
        <w:tc>
          <w:tcPr>
            <w:tcW w:w="860" w:type="dxa"/>
            <w:hideMark/>
          </w:tcPr>
          <w:p w14:paraId="5F2A6E2E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1.10</w:t>
            </w:r>
          </w:p>
        </w:tc>
        <w:tc>
          <w:tcPr>
            <w:tcW w:w="860" w:type="dxa"/>
            <w:hideMark/>
          </w:tcPr>
          <w:p w14:paraId="79D1CE06" w14:textId="77777777" w:rsidR="00CD5FEF" w:rsidRPr="004C209C" w:rsidRDefault="00CD5FEF" w:rsidP="00CD5FEF">
            <w:pPr>
              <w:pStyle w:val="TableData"/>
              <w:jc w:val="right"/>
              <w:rPr>
                <w:lang w:val="en-GB"/>
              </w:rPr>
            </w:pPr>
            <w:r w:rsidRPr="004C209C">
              <w:rPr>
                <w:lang w:val="en-GB"/>
              </w:rPr>
              <w:t>1.10</w:t>
            </w:r>
          </w:p>
        </w:tc>
      </w:tr>
    </w:tbl>
    <w:p w14:paraId="5CC0E682" w14:textId="77777777" w:rsidR="00987CFE" w:rsidRPr="004C209C" w:rsidRDefault="00987CFE" w:rsidP="00C44FC7">
      <w:pPr>
        <w:pStyle w:val="ExhibitSource"/>
      </w:pPr>
      <w:r w:rsidRPr="004C209C">
        <w:t>Source: Oxford Economics</w:t>
      </w:r>
    </w:p>
    <w:p w14:paraId="12995B1E" w14:textId="34FCAE8B" w:rsidR="009C071B" w:rsidRPr="004C209C" w:rsidRDefault="009C071B" w:rsidP="00A3376B">
      <w:pPr>
        <w:pStyle w:val="Heading3"/>
      </w:pPr>
      <w:r w:rsidRPr="004C209C">
        <w:t>Latest Country Economic Forecast:</w:t>
      </w:r>
    </w:p>
    <w:p w14:paraId="6B3348AC" w14:textId="754B6819" w:rsidR="0053523A" w:rsidRPr="004C209C" w:rsidRDefault="00C309FF" w:rsidP="000A4FE1">
      <w:pPr>
        <w:spacing w:after="160" w:line="259" w:lineRule="auto"/>
      </w:pPr>
      <w:hyperlink r:id="rId28" w:history="1">
        <w:r w:rsidRPr="004C209C">
          <w:rPr>
            <w:rStyle w:val="Hyperlink"/>
          </w:rPr>
          <w:t>May</w:t>
        </w:r>
        <w:r w:rsidR="007B6B8D" w:rsidRPr="004C209C">
          <w:rPr>
            <w:rStyle w:val="Hyperlink"/>
          </w:rPr>
          <w:t xml:space="preserve"> </w:t>
        </w:r>
        <w:r w:rsidR="00F52158" w:rsidRPr="004C209C">
          <w:rPr>
            <w:rStyle w:val="Hyperlink"/>
          </w:rPr>
          <w:t>2</w:t>
        </w:r>
        <w:r w:rsidRPr="004C209C">
          <w:rPr>
            <w:rStyle w:val="Hyperlink"/>
          </w:rPr>
          <w:t>1</w:t>
        </w:r>
        <w:r w:rsidR="007B6B8D" w:rsidRPr="004C209C">
          <w:rPr>
            <w:rStyle w:val="Hyperlink"/>
          </w:rPr>
          <w:t>, 202</w:t>
        </w:r>
        <w:r w:rsidR="00707B16" w:rsidRPr="004C209C">
          <w:rPr>
            <w:rStyle w:val="Hyperlink"/>
          </w:rPr>
          <w:t>6</w:t>
        </w:r>
      </w:hyperlink>
      <w:r w:rsidR="000A4FE1" w:rsidRPr="004C209C">
        <w:br w:type="page"/>
      </w:r>
    </w:p>
    <w:p w14:paraId="43DCAFCC" w14:textId="77777777" w:rsidR="00EA5C4A" w:rsidRPr="004C209C" w:rsidRDefault="0053523A" w:rsidP="00A3376B">
      <w:pPr>
        <w:pStyle w:val="Heading2"/>
      </w:pPr>
      <w:r w:rsidRPr="004C209C">
        <w:lastRenderedPageBreak/>
        <w:t xml:space="preserve">Recent </w:t>
      </w:r>
      <w:r w:rsidR="00EA5C4A" w:rsidRPr="004C209C">
        <w:t>publications</w:t>
      </w:r>
    </w:p>
    <w:p w14:paraId="2F974D66" w14:textId="118005FC" w:rsidR="000F5DB2" w:rsidRPr="004C209C" w:rsidRDefault="000F5DB2" w:rsidP="00A3376B">
      <w:pPr>
        <w:pStyle w:val="Heading3"/>
        <w:tabs>
          <w:tab w:val="center" w:pos="4748"/>
        </w:tabs>
      </w:pPr>
      <w:r w:rsidRPr="004C209C">
        <w:t>Data Insights</w:t>
      </w:r>
    </w:p>
    <w:p w14:paraId="16BBDA82" w14:textId="46E02026" w:rsidR="00D336E4" w:rsidRPr="004C209C" w:rsidRDefault="0064786A" w:rsidP="005E2315">
      <w:hyperlink r:id="rId29" w:history="1">
        <w:r w:rsidRPr="004C209C">
          <w:rPr>
            <w:rStyle w:val="Hyperlink"/>
          </w:rPr>
          <w:t>Public finances softer than expected</w:t>
        </w:r>
      </w:hyperlink>
    </w:p>
    <w:p w14:paraId="1161737E" w14:textId="2E459450" w:rsidR="00A812B2" w:rsidRPr="004C209C" w:rsidRDefault="00A812B2" w:rsidP="005E2315">
      <w:hyperlink r:id="rId30" w:history="1">
        <w:r w:rsidRPr="004C209C">
          <w:rPr>
            <w:rStyle w:val="Hyperlink"/>
          </w:rPr>
          <w:t>Weaker retail sales in April supports the case for Q2 slowdown</w:t>
        </w:r>
      </w:hyperlink>
    </w:p>
    <w:p w14:paraId="6CE8C1E1" w14:textId="42207E9E" w:rsidR="00D336E4" w:rsidRPr="004C209C" w:rsidRDefault="00D336E4" w:rsidP="005E2315">
      <w:hyperlink r:id="rId31" w:history="1">
        <w:r w:rsidRPr="004C209C">
          <w:rPr>
            <w:rStyle w:val="Hyperlink"/>
          </w:rPr>
          <w:t>May’s flash PMIs signal a pullback in private sector activity</w:t>
        </w:r>
      </w:hyperlink>
    </w:p>
    <w:p w14:paraId="3EE3FD83" w14:textId="4B27EEC6" w:rsidR="00D336E4" w:rsidRPr="004C209C" w:rsidRDefault="00D336E4" w:rsidP="005E2315">
      <w:hyperlink r:id="rId32" w:history="1">
        <w:r w:rsidRPr="004C209C">
          <w:rPr>
            <w:rStyle w:val="Hyperlink"/>
          </w:rPr>
          <w:t>Inflation softened temporarily in April</w:t>
        </w:r>
      </w:hyperlink>
    </w:p>
    <w:p w14:paraId="5AF7B86C" w14:textId="5B6CE394" w:rsidR="00D336E4" w:rsidRPr="004C209C" w:rsidRDefault="00D336E4" w:rsidP="005E2315">
      <w:hyperlink r:id="rId33" w:history="1">
        <w:r w:rsidRPr="004C209C">
          <w:rPr>
            <w:rStyle w:val="Hyperlink"/>
          </w:rPr>
          <w:t>Jobs market continues to cool</w:t>
        </w:r>
      </w:hyperlink>
    </w:p>
    <w:p w14:paraId="2805A57A" w14:textId="1FA96E46" w:rsidR="000F5DB2" w:rsidRPr="004C209C" w:rsidRDefault="000F5DB2" w:rsidP="00A3376B">
      <w:pPr>
        <w:pStyle w:val="Heading3"/>
      </w:pPr>
      <w:r w:rsidRPr="004C209C">
        <w:t>Research Briefings</w:t>
      </w:r>
    </w:p>
    <w:p w14:paraId="1198E3FE" w14:textId="593DFCC7" w:rsidR="003D5B37" w:rsidRDefault="003D5B37" w:rsidP="003435F4">
      <w:hyperlink r:id="rId34" w:history="1">
        <w:r w:rsidRPr="003D5B37">
          <w:rPr>
            <w:rStyle w:val="Hyperlink"/>
          </w:rPr>
          <w:t>Are European countries with high AI use seeing higher productivity growth?</w:t>
        </w:r>
      </w:hyperlink>
    </w:p>
    <w:p w14:paraId="3B87D4A7" w14:textId="2008EDD6" w:rsidR="00D336E4" w:rsidRPr="004C209C" w:rsidRDefault="00D336E4" w:rsidP="003435F4">
      <w:hyperlink r:id="rId35" w:history="1">
        <w:r w:rsidRPr="004C209C">
          <w:rPr>
            <w:rStyle w:val="Hyperlink"/>
          </w:rPr>
          <w:t>Weak real incomes set to subdue consumer spending</w:t>
        </w:r>
      </w:hyperlink>
    </w:p>
    <w:p w14:paraId="6A5093F4" w14:textId="6830C14F" w:rsidR="00481073" w:rsidRPr="004C209C" w:rsidRDefault="00481073" w:rsidP="003435F4">
      <w:hyperlink r:id="rId36" w:history="1">
        <w:r w:rsidRPr="004C209C">
          <w:rPr>
            <w:rStyle w:val="Hyperlink"/>
          </w:rPr>
          <w:t>Why 5% 10-year gilt yields are here to stay</w:t>
        </w:r>
      </w:hyperlink>
    </w:p>
    <w:p w14:paraId="4BF7272A" w14:textId="6A8AA6F5" w:rsidR="00715665" w:rsidRPr="004C209C" w:rsidRDefault="00DE265F" w:rsidP="003435F4">
      <w:hyperlink r:id="rId37" w:history="1">
        <w:r w:rsidRPr="004C209C">
          <w:rPr>
            <w:rStyle w:val="Hyperlink"/>
          </w:rPr>
          <w:t>MPC maintains a watching brief, but chances of higher rates are rising</w:t>
        </w:r>
      </w:hyperlink>
    </w:p>
    <w:p w14:paraId="7D47AD2A" w14:textId="35EA4B47" w:rsidR="00715665" w:rsidRPr="004C209C" w:rsidRDefault="00DE265F" w:rsidP="003435F4">
      <w:hyperlink r:id="rId38" w:history="1">
        <w:r w:rsidRPr="004C209C">
          <w:rPr>
            <w:rStyle w:val="Hyperlink"/>
          </w:rPr>
          <w:t>Residual seasonality issues continue to flatter activity growth in Q1</w:t>
        </w:r>
      </w:hyperlink>
    </w:p>
    <w:p w14:paraId="7049DDD8" w14:textId="75C1C938" w:rsidR="00563FF9" w:rsidRPr="004C209C" w:rsidRDefault="00563FF9" w:rsidP="009C788D">
      <w:pPr>
        <w:pStyle w:val="Heading2"/>
      </w:pPr>
      <w:r w:rsidRPr="004C209C">
        <w:t>Contacts</w:t>
      </w:r>
    </w:p>
    <w:p w14:paraId="5CD0A87E" w14:textId="77777777" w:rsidR="009C788D" w:rsidRPr="004C209C" w:rsidRDefault="009C788D" w:rsidP="00A3376B">
      <w:pPr>
        <w:pStyle w:val="Heading3"/>
      </w:pPr>
      <w:r w:rsidRPr="004C209C">
        <w:t>Oxford Economics' UK team</w:t>
      </w:r>
    </w:p>
    <w:p w14:paraId="1910656D" w14:textId="4965D71D" w:rsidR="00DD08A8" w:rsidRPr="004C209C" w:rsidRDefault="000314B5" w:rsidP="00DD08A8">
      <w:pPr>
        <w:pStyle w:val="BodyBullet"/>
      </w:pPr>
      <w:r w:rsidRPr="004C209C">
        <w:t xml:space="preserve">Andrew Goodwin – Chief UK Economist – </w:t>
      </w:r>
      <w:hyperlink r:id="rId39" w:history="1">
        <w:r w:rsidRPr="004C209C">
          <w:rPr>
            <w:rStyle w:val="Hyperlink"/>
          </w:rPr>
          <w:t>agoodwin@oxfordeconomics.com</w:t>
        </w:r>
      </w:hyperlink>
    </w:p>
    <w:p w14:paraId="28F3E635" w14:textId="391AE621" w:rsidR="000314B5" w:rsidRPr="004C209C" w:rsidRDefault="004E26B6" w:rsidP="00DD08A8">
      <w:pPr>
        <w:pStyle w:val="BodyBullet"/>
      </w:pPr>
      <w:r w:rsidRPr="004C209C">
        <w:rPr>
          <w:rStyle w:val="Hyperlink"/>
          <w:color w:val="auto"/>
          <w:u w:val="none"/>
        </w:rPr>
        <w:t xml:space="preserve">Edward Allenby - </w:t>
      </w:r>
      <w:r w:rsidR="00140C48" w:rsidRPr="004C209C">
        <w:t xml:space="preserve">Senior </w:t>
      </w:r>
      <w:r w:rsidRPr="004C209C">
        <w:rPr>
          <w:rStyle w:val="Hyperlink"/>
          <w:color w:val="auto"/>
          <w:u w:val="none"/>
        </w:rPr>
        <w:t xml:space="preserve">UK Economist - </w:t>
      </w:r>
      <w:hyperlink r:id="rId40" w:history="1">
        <w:r w:rsidR="00A83D08" w:rsidRPr="004C209C">
          <w:rPr>
            <w:rStyle w:val="Hyperlink"/>
          </w:rPr>
          <w:t>eallenby@oxfordeconomics.com</w:t>
        </w:r>
      </w:hyperlink>
    </w:p>
    <w:sectPr w:rsidR="000314B5" w:rsidRPr="004C209C" w:rsidSect="00D71E84">
      <w:pgSz w:w="11906" w:h="16838"/>
      <w:pgMar w:top="1420" w:right="880" w:bottom="1000" w:left="880" w:header="200" w:footer="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BE365" w14:textId="77777777" w:rsidR="00E7250B" w:rsidRDefault="00E7250B" w:rsidP="00BA54A6">
      <w:pPr>
        <w:spacing w:after="0"/>
      </w:pPr>
      <w:r>
        <w:separator/>
      </w:r>
    </w:p>
  </w:endnote>
  <w:endnote w:type="continuationSeparator" w:id="0">
    <w:p w14:paraId="380E63D6" w14:textId="77777777" w:rsidR="00E7250B" w:rsidRDefault="00E7250B" w:rsidP="00BA54A6">
      <w:pPr>
        <w:spacing w:after="0"/>
      </w:pPr>
      <w:r>
        <w:continuationSeparator/>
      </w:r>
    </w:p>
  </w:endnote>
  <w:endnote w:type="continuationNotice" w:id="1">
    <w:p w14:paraId="21EAA022" w14:textId="77777777" w:rsidR="00E7250B" w:rsidRDefault="00E7250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AC596" w14:textId="77777777" w:rsidR="00661E24" w:rsidRDefault="00661E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59C31413" w:rsidR="00BA54A6" w:rsidRPr="00D71E84" w:rsidRDefault="00D71E84" w:rsidP="00D71E84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</w:rPr>
      <w:drawing>
        <wp:anchor distT="0" distB="0" distL="114300" distR="114300" simplePos="0" relativeHeight="251720704" behindDoc="1" locked="1" layoutInCell="1" allowOverlap="1" wp14:anchorId="46B6DB56" wp14:editId="640EAC29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008120493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120493" name="Picture 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C15">
      <w:rPr>
        <w:rFonts w:ascii="Poppins Medium" w:hAnsi="Poppins Medium" w:cs="Poppins Medium"/>
      </w:rPr>
      <w:t>Edward Allenby</w:t>
    </w:r>
    <w:r w:rsidRPr="00D71E84">
      <w:rPr>
        <w:rFonts w:ascii="Poppins Medium" w:hAnsi="Poppins Medium" w:cs="Poppins Medium"/>
      </w:rPr>
      <w:t xml:space="preserve"> </w:t>
    </w:r>
    <w:r>
      <w:t xml:space="preserve">| </w:t>
    </w:r>
    <w:r w:rsidR="00B57C15">
      <w:t>Senior</w:t>
    </w:r>
    <w:r>
      <w:t xml:space="preserve"> UK Economist | </w:t>
    </w:r>
    <w:r w:rsidR="00B57C15">
      <w:t>eallenby</w:t>
    </w:r>
    <w:r>
      <w:t xml:space="preserve">@oxfordeconomics.com </w:t>
    </w:r>
    <w:r>
      <w:tab/>
    </w:r>
    <w:r w:rsidRPr="00D71E84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293D0205" w:rsidR="00B14BE2" w:rsidRPr="00D71E84" w:rsidRDefault="00D71E84" w:rsidP="00D71E84">
    <w:pPr>
      <w:pStyle w:val="Author"/>
    </w:pPr>
    <w:r>
      <w:rPr>
        <w:rFonts w:ascii="Poppins Medium" w:hAnsi="Poppins Medium" w:cs="Poppins Medium"/>
        <w:noProof/>
      </w:rPr>
      <w:drawing>
        <wp:anchor distT="0" distB="0" distL="114300" distR="114300" simplePos="0" relativeHeight="251714560" behindDoc="1" locked="1" layoutInCell="1" allowOverlap="1" wp14:anchorId="6561799B" wp14:editId="1AD0FDE2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86071959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71959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</w:rPr>
      <w:drawing>
        <wp:anchor distT="0" distB="0" distL="114300" distR="114300" simplePos="0" relativeHeight="251708416" behindDoc="1" locked="1" layoutInCell="1" allowOverlap="1" wp14:anchorId="3B9B1555" wp14:editId="4631A611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63334397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34397" name="Picture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7EA1">
      <w:rPr>
        <w:rFonts w:ascii="Poppins Medium" w:hAnsi="Poppins Medium" w:cs="Poppins Medium"/>
      </w:rPr>
      <w:t>Edward Allenby</w:t>
    </w:r>
    <w:r w:rsidRPr="00D71E84">
      <w:rPr>
        <w:rFonts w:ascii="Poppins Medium" w:hAnsi="Poppins Medium" w:cs="Poppins Medium"/>
      </w:rPr>
      <w:t xml:space="preserve"> </w:t>
    </w:r>
    <w:r>
      <w:t xml:space="preserve">| </w:t>
    </w:r>
    <w:r w:rsidR="004E7EA1">
      <w:t>Senior</w:t>
    </w:r>
    <w:r w:rsidR="00316F51">
      <w:t xml:space="preserve"> </w:t>
    </w:r>
    <w:r>
      <w:t xml:space="preserve">UK Economist | </w:t>
    </w:r>
    <w:r w:rsidR="004E7EA1">
      <w:t>eallenby</w:t>
    </w:r>
    <w:r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97F2" w14:textId="77777777" w:rsidR="00E7250B" w:rsidRDefault="00E7250B" w:rsidP="00BA54A6">
      <w:pPr>
        <w:spacing w:after="0"/>
      </w:pPr>
      <w:r>
        <w:separator/>
      </w:r>
    </w:p>
  </w:footnote>
  <w:footnote w:type="continuationSeparator" w:id="0">
    <w:p w14:paraId="18970AB9" w14:textId="77777777" w:rsidR="00E7250B" w:rsidRDefault="00E7250B" w:rsidP="00BA54A6">
      <w:pPr>
        <w:spacing w:after="0"/>
      </w:pPr>
      <w:r>
        <w:continuationSeparator/>
      </w:r>
    </w:p>
  </w:footnote>
  <w:footnote w:type="continuationNotice" w:id="1">
    <w:p w14:paraId="411632E4" w14:textId="77777777" w:rsidR="00E7250B" w:rsidRDefault="00E7250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C019" w14:textId="206D1212" w:rsidR="00D71E84" w:rsidRPr="00D71E84" w:rsidRDefault="00D71E84" w:rsidP="00D71E84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</w:rPr>
      <w:drawing>
        <wp:anchor distT="0" distB="0" distL="114300" distR="114300" simplePos="0" relativeHeight="251719680" behindDoc="1" locked="1" layoutInCell="1" allowOverlap="1" wp14:anchorId="135AFCE8" wp14:editId="5A7758C7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905904497" name="Graphic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904497" name="Graphic 2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</w:rPr>
      <w:drawing>
        <wp:anchor distT="0" distB="0" distL="114300" distR="114300" simplePos="0" relativeHeight="251718656" behindDoc="1" locked="1" layoutInCell="1" allowOverlap="1" wp14:anchorId="649C22A4" wp14:editId="2203D23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376857807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857807" name="Picture 2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1E84">
      <w:rPr>
        <w:rFonts w:ascii="Poppins Medium" w:hAnsi="Poppins Medium" w:cs="Poppins Medium"/>
      </w:rPr>
      <w:t>WEEKLY ECONOMIC BRIEFING | UK</w:t>
    </w:r>
  </w:p>
  <w:p w14:paraId="67335729" w14:textId="7CBAEA5D" w:rsidR="00BA54A6" w:rsidRPr="00D71E84" w:rsidRDefault="00CE0B74" w:rsidP="00CE0B74">
    <w:pPr>
      <w:pStyle w:val="RepeatingHeader"/>
    </w:pPr>
    <w:r w:rsidRPr="00CE0B74">
      <w:t xml:space="preserve">Softer data </w:t>
    </w:r>
    <w:r w:rsidR="00941109">
      <w:t xml:space="preserve">will </w:t>
    </w:r>
    <w:r w:rsidRPr="00CE0B74">
      <w:t>reinforce the MPC’s desire to hold policy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DAEE" w14:textId="4DE5B785" w:rsidR="00D71E84" w:rsidRDefault="00D71E84" w:rsidP="00D71E84">
    <w:r>
      <w:rPr>
        <w:noProof/>
      </w:rPr>
      <w:drawing>
        <wp:anchor distT="0" distB="0" distL="114300" distR="114300" simplePos="0" relativeHeight="251713536" behindDoc="1" locked="1" layoutInCell="1" allowOverlap="1" wp14:anchorId="00BE4662" wp14:editId="63EE70CE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621934336" name="Graphic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934336" name="Graphic 2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12512" behindDoc="1" locked="1" layoutInCell="1" allowOverlap="1" wp14:anchorId="744C417B" wp14:editId="082EAD7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2141461241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1241" name="Picture 2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1" layoutInCell="1" allowOverlap="1" wp14:anchorId="67A63DD7" wp14:editId="629E71C2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234220406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654877328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5-22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FE38B31" w14:textId="3B56F85D" w:rsidR="00D71E84" w:rsidRDefault="00B57C15" w:rsidP="00D71E84">
                              <w:pPr>
                                <w:pStyle w:val="PublishDate"/>
                              </w:pPr>
                              <w:r>
                                <w:t>22</w:t>
                              </w:r>
                              <w:r w:rsidR="008041B1">
                                <w:t xml:space="preserve"> May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63DD7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7073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654877328"/>
                      <w:lock w:val="sdtLocked"/>
                      <w:placeholder>
                        <w:docPart w:val="DefaultPlaceholder_-1854013437"/>
                      </w:placeholder>
                      <w:date w:fullDate="2026-05-22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4FE38B31" w14:textId="3B56F85D" w:rsidR="00D71E84" w:rsidRDefault="00B57C15" w:rsidP="00D71E84">
                        <w:pPr>
                          <w:pStyle w:val="PublishDate"/>
                        </w:pPr>
                        <w:r>
                          <w:t>22</w:t>
                        </w:r>
                        <w:r w:rsidR="008041B1">
                          <w:t xml:space="preserve"> May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1" layoutInCell="1" allowOverlap="1" wp14:anchorId="19D98E23" wp14:editId="5C0F6348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1501941364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6AA0BC7" w14:textId="5560A21D" w:rsidR="00D71E84" w:rsidRPr="00D71E84" w:rsidRDefault="00D71E84" w:rsidP="00D71E84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WEEKLY ECONOMIC BRIEFING | </w:t>
                          </w:r>
                          <w:r w:rsidRPr="00D71E84"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98E23" id="ProductTypeShape" o:spid="_x0000_s1027" type="#_x0000_t202" style="position:absolute;margin-left:270.8pt;margin-top:0;width:322pt;height:64pt;z-index:251706368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76AA0BC7" w14:textId="5560A21D" w:rsidR="00D71E84" w:rsidRPr="00D71E84" w:rsidRDefault="00D71E84" w:rsidP="00D71E84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WEEKLY ECONOMIC BRIEFING | </w:t>
                    </w:r>
                    <w:r w:rsidRPr="00D71E84"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3D52AD6F" w14:textId="77777777" w:rsidR="00D71E84" w:rsidRDefault="00D71E84" w:rsidP="00D71E84"/>
  <w:p w14:paraId="4C20D638" w14:textId="5FBC3724" w:rsidR="00E8782E" w:rsidRPr="00D71E84" w:rsidRDefault="00FF6F49" w:rsidP="00D71E84">
    <w:pPr>
      <w:pStyle w:val="Headline"/>
    </w:pPr>
    <w:r>
      <w:t>Softer data</w:t>
    </w:r>
    <w:r w:rsidR="00941109">
      <w:t xml:space="preserve"> will</w:t>
    </w:r>
    <w:r>
      <w:t xml:space="preserve"> reinforce the MPC’s desire to hold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19BC8D8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E20A3544"/>
    <w:lvl w:ilvl="0" w:tplc="C0D665C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4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7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4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4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4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4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4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4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6"/>
  </w:num>
  <w:num w:numId="31" w16cid:durableId="1590693657">
    <w:abstractNumId w:val="17"/>
  </w:num>
  <w:num w:numId="32" w16cid:durableId="1924102410">
    <w:abstractNumId w:val="15"/>
  </w:num>
  <w:num w:numId="33" w16cid:durableId="1817529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3D"/>
    <w:rsid w:val="00000D49"/>
    <w:rsid w:val="00000F33"/>
    <w:rsid w:val="00000F3C"/>
    <w:rsid w:val="0000103F"/>
    <w:rsid w:val="000012A0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40B"/>
    <w:rsid w:val="00002866"/>
    <w:rsid w:val="00002988"/>
    <w:rsid w:val="000029AA"/>
    <w:rsid w:val="00002A42"/>
    <w:rsid w:val="00002A4A"/>
    <w:rsid w:val="00002AD9"/>
    <w:rsid w:val="00002D33"/>
    <w:rsid w:val="00002FB7"/>
    <w:rsid w:val="0000308B"/>
    <w:rsid w:val="0000308F"/>
    <w:rsid w:val="000031F4"/>
    <w:rsid w:val="0000329E"/>
    <w:rsid w:val="000034C3"/>
    <w:rsid w:val="000035A6"/>
    <w:rsid w:val="00003712"/>
    <w:rsid w:val="0000389F"/>
    <w:rsid w:val="00003A27"/>
    <w:rsid w:val="00003AFD"/>
    <w:rsid w:val="00003C1E"/>
    <w:rsid w:val="00003E08"/>
    <w:rsid w:val="00003E7D"/>
    <w:rsid w:val="00003F12"/>
    <w:rsid w:val="00003F3B"/>
    <w:rsid w:val="00003FB6"/>
    <w:rsid w:val="000040E3"/>
    <w:rsid w:val="00004247"/>
    <w:rsid w:val="000042C8"/>
    <w:rsid w:val="0000431B"/>
    <w:rsid w:val="0000449C"/>
    <w:rsid w:val="000044D6"/>
    <w:rsid w:val="0000468E"/>
    <w:rsid w:val="000046E4"/>
    <w:rsid w:val="0000470C"/>
    <w:rsid w:val="0000472B"/>
    <w:rsid w:val="0000480C"/>
    <w:rsid w:val="00004863"/>
    <w:rsid w:val="00004957"/>
    <w:rsid w:val="00004E4C"/>
    <w:rsid w:val="00004F34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92"/>
    <w:rsid w:val="000058F4"/>
    <w:rsid w:val="00005903"/>
    <w:rsid w:val="00005B16"/>
    <w:rsid w:val="00005CC5"/>
    <w:rsid w:val="00005CD0"/>
    <w:rsid w:val="00005CD6"/>
    <w:rsid w:val="00005D3E"/>
    <w:rsid w:val="00006104"/>
    <w:rsid w:val="00006119"/>
    <w:rsid w:val="000062D2"/>
    <w:rsid w:val="0000665E"/>
    <w:rsid w:val="00006673"/>
    <w:rsid w:val="0000669C"/>
    <w:rsid w:val="0000671F"/>
    <w:rsid w:val="00006814"/>
    <w:rsid w:val="000068B9"/>
    <w:rsid w:val="00006A52"/>
    <w:rsid w:val="00006B6D"/>
    <w:rsid w:val="00006C23"/>
    <w:rsid w:val="00006CAE"/>
    <w:rsid w:val="00006D79"/>
    <w:rsid w:val="00006D7E"/>
    <w:rsid w:val="00006E38"/>
    <w:rsid w:val="00006E43"/>
    <w:rsid w:val="00006F83"/>
    <w:rsid w:val="00007026"/>
    <w:rsid w:val="000072AD"/>
    <w:rsid w:val="0000751F"/>
    <w:rsid w:val="00007578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597"/>
    <w:rsid w:val="000107B3"/>
    <w:rsid w:val="00010934"/>
    <w:rsid w:val="000109BD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56"/>
    <w:rsid w:val="00011686"/>
    <w:rsid w:val="0001168C"/>
    <w:rsid w:val="0001188A"/>
    <w:rsid w:val="000118ED"/>
    <w:rsid w:val="00011BBD"/>
    <w:rsid w:val="00011CD4"/>
    <w:rsid w:val="00011E1A"/>
    <w:rsid w:val="00011EE9"/>
    <w:rsid w:val="00012006"/>
    <w:rsid w:val="0001205A"/>
    <w:rsid w:val="00012123"/>
    <w:rsid w:val="00012149"/>
    <w:rsid w:val="0001240A"/>
    <w:rsid w:val="00012438"/>
    <w:rsid w:val="000124EF"/>
    <w:rsid w:val="00012744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B8"/>
    <w:rsid w:val="000167DF"/>
    <w:rsid w:val="0001686D"/>
    <w:rsid w:val="00016CD8"/>
    <w:rsid w:val="00017069"/>
    <w:rsid w:val="000172A9"/>
    <w:rsid w:val="00017453"/>
    <w:rsid w:val="00017568"/>
    <w:rsid w:val="000175F1"/>
    <w:rsid w:val="00017606"/>
    <w:rsid w:val="000176BA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3"/>
    <w:rsid w:val="0002055E"/>
    <w:rsid w:val="000205E8"/>
    <w:rsid w:val="000205FA"/>
    <w:rsid w:val="00020622"/>
    <w:rsid w:val="00020668"/>
    <w:rsid w:val="00020701"/>
    <w:rsid w:val="000207B9"/>
    <w:rsid w:val="00020B12"/>
    <w:rsid w:val="00020E7B"/>
    <w:rsid w:val="00020F72"/>
    <w:rsid w:val="000211D5"/>
    <w:rsid w:val="00021477"/>
    <w:rsid w:val="00021637"/>
    <w:rsid w:val="00021806"/>
    <w:rsid w:val="00021AD7"/>
    <w:rsid w:val="00021B8B"/>
    <w:rsid w:val="000220B8"/>
    <w:rsid w:val="000220C4"/>
    <w:rsid w:val="00022114"/>
    <w:rsid w:val="00022273"/>
    <w:rsid w:val="00022368"/>
    <w:rsid w:val="000223EE"/>
    <w:rsid w:val="000224E3"/>
    <w:rsid w:val="000225F0"/>
    <w:rsid w:val="000225F9"/>
    <w:rsid w:val="0002270C"/>
    <w:rsid w:val="00022724"/>
    <w:rsid w:val="00022792"/>
    <w:rsid w:val="000227A8"/>
    <w:rsid w:val="00022988"/>
    <w:rsid w:val="00022C15"/>
    <w:rsid w:val="00022C3F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4D4"/>
    <w:rsid w:val="00023500"/>
    <w:rsid w:val="0002352B"/>
    <w:rsid w:val="000235B4"/>
    <w:rsid w:val="000235C1"/>
    <w:rsid w:val="00023745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3F1"/>
    <w:rsid w:val="00024498"/>
    <w:rsid w:val="00024553"/>
    <w:rsid w:val="0002460D"/>
    <w:rsid w:val="00024618"/>
    <w:rsid w:val="00024674"/>
    <w:rsid w:val="000247D8"/>
    <w:rsid w:val="000248E9"/>
    <w:rsid w:val="00024951"/>
    <w:rsid w:val="00024B00"/>
    <w:rsid w:val="00024CE4"/>
    <w:rsid w:val="00024DE4"/>
    <w:rsid w:val="00024E33"/>
    <w:rsid w:val="00024FA5"/>
    <w:rsid w:val="00024FD7"/>
    <w:rsid w:val="00025008"/>
    <w:rsid w:val="0002516C"/>
    <w:rsid w:val="0002520D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D0C"/>
    <w:rsid w:val="00025D37"/>
    <w:rsid w:val="00025D52"/>
    <w:rsid w:val="00025E98"/>
    <w:rsid w:val="00025EBC"/>
    <w:rsid w:val="00025FDB"/>
    <w:rsid w:val="00026076"/>
    <w:rsid w:val="000260DF"/>
    <w:rsid w:val="000260F7"/>
    <w:rsid w:val="00026147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6FEC"/>
    <w:rsid w:val="000270F4"/>
    <w:rsid w:val="00027105"/>
    <w:rsid w:val="0002715E"/>
    <w:rsid w:val="000271D9"/>
    <w:rsid w:val="0002770C"/>
    <w:rsid w:val="000278DD"/>
    <w:rsid w:val="00027A47"/>
    <w:rsid w:val="00027BE8"/>
    <w:rsid w:val="00027C23"/>
    <w:rsid w:val="00027CB4"/>
    <w:rsid w:val="00027D6C"/>
    <w:rsid w:val="00030027"/>
    <w:rsid w:val="00030035"/>
    <w:rsid w:val="000301D1"/>
    <w:rsid w:val="0003043B"/>
    <w:rsid w:val="00030767"/>
    <w:rsid w:val="00030863"/>
    <w:rsid w:val="00030882"/>
    <w:rsid w:val="00030991"/>
    <w:rsid w:val="00030A79"/>
    <w:rsid w:val="00030A8B"/>
    <w:rsid w:val="00030C91"/>
    <w:rsid w:val="00030E65"/>
    <w:rsid w:val="00030F8E"/>
    <w:rsid w:val="00030FF6"/>
    <w:rsid w:val="0003102F"/>
    <w:rsid w:val="000313B0"/>
    <w:rsid w:val="00031413"/>
    <w:rsid w:val="000314B5"/>
    <w:rsid w:val="0003171C"/>
    <w:rsid w:val="000317F7"/>
    <w:rsid w:val="0003184A"/>
    <w:rsid w:val="000318DC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36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CD"/>
    <w:rsid w:val="000340FB"/>
    <w:rsid w:val="000342D4"/>
    <w:rsid w:val="00034483"/>
    <w:rsid w:val="0003451D"/>
    <w:rsid w:val="00034572"/>
    <w:rsid w:val="00034584"/>
    <w:rsid w:val="00034622"/>
    <w:rsid w:val="0003467D"/>
    <w:rsid w:val="0003484E"/>
    <w:rsid w:val="00034A1E"/>
    <w:rsid w:val="00034ACD"/>
    <w:rsid w:val="00034B2D"/>
    <w:rsid w:val="00034C64"/>
    <w:rsid w:val="00034CA9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82B"/>
    <w:rsid w:val="0003594A"/>
    <w:rsid w:val="00035968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118"/>
    <w:rsid w:val="00036346"/>
    <w:rsid w:val="000363B9"/>
    <w:rsid w:val="00036700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48A"/>
    <w:rsid w:val="0003769D"/>
    <w:rsid w:val="0003778B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484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2D"/>
    <w:rsid w:val="000410BD"/>
    <w:rsid w:val="00041231"/>
    <w:rsid w:val="00041363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425"/>
    <w:rsid w:val="00042468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615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21"/>
    <w:rsid w:val="00044777"/>
    <w:rsid w:val="00044A34"/>
    <w:rsid w:val="00044B20"/>
    <w:rsid w:val="00044CB5"/>
    <w:rsid w:val="00044E0D"/>
    <w:rsid w:val="00044EFA"/>
    <w:rsid w:val="00044F63"/>
    <w:rsid w:val="00045248"/>
    <w:rsid w:val="000453B3"/>
    <w:rsid w:val="000454D6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0D"/>
    <w:rsid w:val="00046145"/>
    <w:rsid w:val="000461CE"/>
    <w:rsid w:val="000461D6"/>
    <w:rsid w:val="000463B8"/>
    <w:rsid w:val="0004645A"/>
    <w:rsid w:val="00046565"/>
    <w:rsid w:val="00046749"/>
    <w:rsid w:val="00046843"/>
    <w:rsid w:val="000469AF"/>
    <w:rsid w:val="00046A33"/>
    <w:rsid w:val="00046A9D"/>
    <w:rsid w:val="00046D63"/>
    <w:rsid w:val="00046DB0"/>
    <w:rsid w:val="000470A6"/>
    <w:rsid w:val="000471DD"/>
    <w:rsid w:val="0004727F"/>
    <w:rsid w:val="000472BA"/>
    <w:rsid w:val="00047440"/>
    <w:rsid w:val="00047827"/>
    <w:rsid w:val="00047836"/>
    <w:rsid w:val="00047877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CE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17B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2D57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CD7"/>
    <w:rsid w:val="00053CDB"/>
    <w:rsid w:val="00053D03"/>
    <w:rsid w:val="00053D58"/>
    <w:rsid w:val="00053FF3"/>
    <w:rsid w:val="0005415C"/>
    <w:rsid w:val="000542BD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90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0F8"/>
    <w:rsid w:val="00057150"/>
    <w:rsid w:val="00057159"/>
    <w:rsid w:val="0005728A"/>
    <w:rsid w:val="0005745D"/>
    <w:rsid w:val="0005750A"/>
    <w:rsid w:val="000577BF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7F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B03"/>
    <w:rsid w:val="00061C0C"/>
    <w:rsid w:val="00061C46"/>
    <w:rsid w:val="00061E00"/>
    <w:rsid w:val="00061E4A"/>
    <w:rsid w:val="00061E63"/>
    <w:rsid w:val="00061FF8"/>
    <w:rsid w:val="0006224C"/>
    <w:rsid w:val="0006247E"/>
    <w:rsid w:val="0006255D"/>
    <w:rsid w:val="00062587"/>
    <w:rsid w:val="000625B6"/>
    <w:rsid w:val="000625C8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4A5"/>
    <w:rsid w:val="00063560"/>
    <w:rsid w:val="0006368A"/>
    <w:rsid w:val="00063794"/>
    <w:rsid w:val="000637BB"/>
    <w:rsid w:val="000637BC"/>
    <w:rsid w:val="00063857"/>
    <w:rsid w:val="000638C0"/>
    <w:rsid w:val="000638E4"/>
    <w:rsid w:val="000639DD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594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B7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C95"/>
    <w:rsid w:val="00066D54"/>
    <w:rsid w:val="00067022"/>
    <w:rsid w:val="0006702B"/>
    <w:rsid w:val="0006707B"/>
    <w:rsid w:val="000670D3"/>
    <w:rsid w:val="000670D7"/>
    <w:rsid w:val="00067283"/>
    <w:rsid w:val="00067404"/>
    <w:rsid w:val="0006757F"/>
    <w:rsid w:val="000675EB"/>
    <w:rsid w:val="00067664"/>
    <w:rsid w:val="00067817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DE5"/>
    <w:rsid w:val="00070E0D"/>
    <w:rsid w:val="00070E81"/>
    <w:rsid w:val="00071205"/>
    <w:rsid w:val="000712B1"/>
    <w:rsid w:val="00071355"/>
    <w:rsid w:val="000713C4"/>
    <w:rsid w:val="000714B1"/>
    <w:rsid w:val="0007175D"/>
    <w:rsid w:val="0007182C"/>
    <w:rsid w:val="00071837"/>
    <w:rsid w:val="00071A47"/>
    <w:rsid w:val="00071A8D"/>
    <w:rsid w:val="00071A90"/>
    <w:rsid w:val="00071AB6"/>
    <w:rsid w:val="00071AEE"/>
    <w:rsid w:val="00071BCE"/>
    <w:rsid w:val="00071F82"/>
    <w:rsid w:val="000720C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AEB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3F8B"/>
    <w:rsid w:val="00073FE4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D7E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2F9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A27"/>
    <w:rsid w:val="00076C62"/>
    <w:rsid w:val="00076CBF"/>
    <w:rsid w:val="00076E5C"/>
    <w:rsid w:val="00076E8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2DB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1B7"/>
    <w:rsid w:val="000822C2"/>
    <w:rsid w:val="000822D9"/>
    <w:rsid w:val="00082328"/>
    <w:rsid w:val="0008252F"/>
    <w:rsid w:val="0008253B"/>
    <w:rsid w:val="00082573"/>
    <w:rsid w:val="000825DC"/>
    <w:rsid w:val="000827E5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110"/>
    <w:rsid w:val="00083307"/>
    <w:rsid w:val="00083327"/>
    <w:rsid w:val="000835CD"/>
    <w:rsid w:val="000835FD"/>
    <w:rsid w:val="0008369A"/>
    <w:rsid w:val="00083813"/>
    <w:rsid w:val="00083AC2"/>
    <w:rsid w:val="00083C6D"/>
    <w:rsid w:val="00083EAE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CE4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D27"/>
    <w:rsid w:val="00085F4C"/>
    <w:rsid w:val="000860AD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EDB"/>
    <w:rsid w:val="00086EE1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92B"/>
    <w:rsid w:val="00087A91"/>
    <w:rsid w:val="00087C03"/>
    <w:rsid w:val="00087D14"/>
    <w:rsid w:val="00087F6D"/>
    <w:rsid w:val="00090183"/>
    <w:rsid w:val="00090A41"/>
    <w:rsid w:val="00090B06"/>
    <w:rsid w:val="00090B0E"/>
    <w:rsid w:val="00090B2A"/>
    <w:rsid w:val="00090C00"/>
    <w:rsid w:val="00090F82"/>
    <w:rsid w:val="00091102"/>
    <w:rsid w:val="00091137"/>
    <w:rsid w:val="000911E6"/>
    <w:rsid w:val="000912BA"/>
    <w:rsid w:val="00091437"/>
    <w:rsid w:val="00091552"/>
    <w:rsid w:val="000915B7"/>
    <w:rsid w:val="00091B77"/>
    <w:rsid w:val="00091BCE"/>
    <w:rsid w:val="00091CCC"/>
    <w:rsid w:val="00091E19"/>
    <w:rsid w:val="00091F32"/>
    <w:rsid w:val="00091FAA"/>
    <w:rsid w:val="00092258"/>
    <w:rsid w:val="00092357"/>
    <w:rsid w:val="00092597"/>
    <w:rsid w:val="0009261D"/>
    <w:rsid w:val="00092BB6"/>
    <w:rsid w:val="00092D2B"/>
    <w:rsid w:val="00092ECF"/>
    <w:rsid w:val="00092ED4"/>
    <w:rsid w:val="00092F89"/>
    <w:rsid w:val="00092FF2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2F4"/>
    <w:rsid w:val="00094311"/>
    <w:rsid w:val="00094382"/>
    <w:rsid w:val="000945D7"/>
    <w:rsid w:val="00094761"/>
    <w:rsid w:val="000947FC"/>
    <w:rsid w:val="00094997"/>
    <w:rsid w:val="00094BB7"/>
    <w:rsid w:val="00094CC7"/>
    <w:rsid w:val="00094D08"/>
    <w:rsid w:val="00094EB9"/>
    <w:rsid w:val="0009509B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15"/>
    <w:rsid w:val="00095DBB"/>
    <w:rsid w:val="00095DE2"/>
    <w:rsid w:val="00095E74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AFE"/>
    <w:rsid w:val="00096D15"/>
    <w:rsid w:val="00096D94"/>
    <w:rsid w:val="00096E36"/>
    <w:rsid w:val="00097166"/>
    <w:rsid w:val="00097235"/>
    <w:rsid w:val="000972F1"/>
    <w:rsid w:val="0009749F"/>
    <w:rsid w:val="000975DD"/>
    <w:rsid w:val="000976FF"/>
    <w:rsid w:val="0009775B"/>
    <w:rsid w:val="0009783A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5F"/>
    <w:rsid w:val="000A0361"/>
    <w:rsid w:val="000A0614"/>
    <w:rsid w:val="000A0745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588"/>
    <w:rsid w:val="000A1636"/>
    <w:rsid w:val="000A18C4"/>
    <w:rsid w:val="000A198D"/>
    <w:rsid w:val="000A19C5"/>
    <w:rsid w:val="000A1D73"/>
    <w:rsid w:val="000A1F4B"/>
    <w:rsid w:val="000A2076"/>
    <w:rsid w:val="000A210A"/>
    <w:rsid w:val="000A22CC"/>
    <w:rsid w:val="000A2557"/>
    <w:rsid w:val="000A2596"/>
    <w:rsid w:val="000A274F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77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BE5"/>
    <w:rsid w:val="000A6CAC"/>
    <w:rsid w:val="000A6E79"/>
    <w:rsid w:val="000A70A8"/>
    <w:rsid w:val="000A7243"/>
    <w:rsid w:val="000A7248"/>
    <w:rsid w:val="000A725C"/>
    <w:rsid w:val="000A7440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EC6"/>
    <w:rsid w:val="000A7F9F"/>
    <w:rsid w:val="000A7FE5"/>
    <w:rsid w:val="000B00CC"/>
    <w:rsid w:val="000B01A6"/>
    <w:rsid w:val="000B03B5"/>
    <w:rsid w:val="000B0523"/>
    <w:rsid w:val="000B0684"/>
    <w:rsid w:val="000B0A0F"/>
    <w:rsid w:val="000B0AA5"/>
    <w:rsid w:val="000B0C59"/>
    <w:rsid w:val="000B0C77"/>
    <w:rsid w:val="000B0C9C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0F"/>
    <w:rsid w:val="000B17D8"/>
    <w:rsid w:val="000B18AE"/>
    <w:rsid w:val="000B1920"/>
    <w:rsid w:val="000B196E"/>
    <w:rsid w:val="000B1BEB"/>
    <w:rsid w:val="000B1CE4"/>
    <w:rsid w:val="000B1D8F"/>
    <w:rsid w:val="000B1E57"/>
    <w:rsid w:val="000B1F43"/>
    <w:rsid w:val="000B1F4C"/>
    <w:rsid w:val="000B1F53"/>
    <w:rsid w:val="000B1F71"/>
    <w:rsid w:val="000B1FFC"/>
    <w:rsid w:val="000B2030"/>
    <w:rsid w:val="000B20AC"/>
    <w:rsid w:val="000B219B"/>
    <w:rsid w:val="000B227A"/>
    <w:rsid w:val="000B2304"/>
    <w:rsid w:val="000B2360"/>
    <w:rsid w:val="000B24E3"/>
    <w:rsid w:val="000B24FA"/>
    <w:rsid w:val="000B2558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820"/>
    <w:rsid w:val="000B39C2"/>
    <w:rsid w:val="000B3A00"/>
    <w:rsid w:val="000B3AE2"/>
    <w:rsid w:val="000B3B16"/>
    <w:rsid w:val="000B3B3C"/>
    <w:rsid w:val="000B3B57"/>
    <w:rsid w:val="000B3D3F"/>
    <w:rsid w:val="000B3DE1"/>
    <w:rsid w:val="000B3E7E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B89"/>
    <w:rsid w:val="000B4CB6"/>
    <w:rsid w:val="000B4D80"/>
    <w:rsid w:val="000B4F23"/>
    <w:rsid w:val="000B4F3F"/>
    <w:rsid w:val="000B4F49"/>
    <w:rsid w:val="000B5009"/>
    <w:rsid w:val="000B5065"/>
    <w:rsid w:val="000B506E"/>
    <w:rsid w:val="000B531D"/>
    <w:rsid w:val="000B5567"/>
    <w:rsid w:val="000B55C5"/>
    <w:rsid w:val="000B55FD"/>
    <w:rsid w:val="000B56B0"/>
    <w:rsid w:val="000B56BE"/>
    <w:rsid w:val="000B5807"/>
    <w:rsid w:val="000B5896"/>
    <w:rsid w:val="000B59E6"/>
    <w:rsid w:val="000B5B6A"/>
    <w:rsid w:val="000B5D00"/>
    <w:rsid w:val="000B5E52"/>
    <w:rsid w:val="000B6039"/>
    <w:rsid w:val="000B604B"/>
    <w:rsid w:val="000B61AA"/>
    <w:rsid w:val="000B68E4"/>
    <w:rsid w:val="000B6981"/>
    <w:rsid w:val="000B6A45"/>
    <w:rsid w:val="000B6A4B"/>
    <w:rsid w:val="000B6BB2"/>
    <w:rsid w:val="000B6BDD"/>
    <w:rsid w:val="000B71B9"/>
    <w:rsid w:val="000B7324"/>
    <w:rsid w:val="000B73DC"/>
    <w:rsid w:val="000B73E4"/>
    <w:rsid w:val="000B748A"/>
    <w:rsid w:val="000B7611"/>
    <w:rsid w:val="000B787B"/>
    <w:rsid w:val="000B7AE8"/>
    <w:rsid w:val="000B7DC5"/>
    <w:rsid w:val="000B7F48"/>
    <w:rsid w:val="000C016F"/>
    <w:rsid w:val="000C0254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59"/>
    <w:rsid w:val="000C1089"/>
    <w:rsid w:val="000C13A2"/>
    <w:rsid w:val="000C145F"/>
    <w:rsid w:val="000C1542"/>
    <w:rsid w:val="000C16F5"/>
    <w:rsid w:val="000C175E"/>
    <w:rsid w:val="000C17DB"/>
    <w:rsid w:val="000C18AE"/>
    <w:rsid w:val="000C1A51"/>
    <w:rsid w:val="000C1AE6"/>
    <w:rsid w:val="000C1C0F"/>
    <w:rsid w:val="000C1C58"/>
    <w:rsid w:val="000C1D52"/>
    <w:rsid w:val="000C1D55"/>
    <w:rsid w:val="000C1E46"/>
    <w:rsid w:val="000C1E9C"/>
    <w:rsid w:val="000C1F28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09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B39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695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A14"/>
    <w:rsid w:val="000D1BA9"/>
    <w:rsid w:val="000D1BD0"/>
    <w:rsid w:val="000D1E32"/>
    <w:rsid w:val="000D1FBF"/>
    <w:rsid w:val="000D2052"/>
    <w:rsid w:val="000D2090"/>
    <w:rsid w:val="000D21E0"/>
    <w:rsid w:val="000D2236"/>
    <w:rsid w:val="000D2376"/>
    <w:rsid w:val="000D2456"/>
    <w:rsid w:val="000D25C8"/>
    <w:rsid w:val="000D2691"/>
    <w:rsid w:val="000D27C4"/>
    <w:rsid w:val="000D27F3"/>
    <w:rsid w:val="000D2960"/>
    <w:rsid w:val="000D2AE5"/>
    <w:rsid w:val="000D2B06"/>
    <w:rsid w:val="000D2B94"/>
    <w:rsid w:val="000D2D34"/>
    <w:rsid w:val="000D2DF1"/>
    <w:rsid w:val="000D2ECF"/>
    <w:rsid w:val="000D303A"/>
    <w:rsid w:val="000D3137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7A4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8D6"/>
    <w:rsid w:val="000D5927"/>
    <w:rsid w:val="000D595F"/>
    <w:rsid w:val="000D5B71"/>
    <w:rsid w:val="000D5EA2"/>
    <w:rsid w:val="000D5F20"/>
    <w:rsid w:val="000D6206"/>
    <w:rsid w:val="000D6274"/>
    <w:rsid w:val="000D6367"/>
    <w:rsid w:val="000D63CF"/>
    <w:rsid w:val="000D643B"/>
    <w:rsid w:val="000D653F"/>
    <w:rsid w:val="000D658D"/>
    <w:rsid w:val="000D6928"/>
    <w:rsid w:val="000D6937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5E1"/>
    <w:rsid w:val="000E077E"/>
    <w:rsid w:val="000E0A0B"/>
    <w:rsid w:val="000E0A3C"/>
    <w:rsid w:val="000E0ADA"/>
    <w:rsid w:val="000E0C5A"/>
    <w:rsid w:val="000E0C63"/>
    <w:rsid w:val="000E0DC9"/>
    <w:rsid w:val="000E0DF8"/>
    <w:rsid w:val="000E0F7A"/>
    <w:rsid w:val="000E0FA9"/>
    <w:rsid w:val="000E12EE"/>
    <w:rsid w:val="000E1309"/>
    <w:rsid w:val="000E133F"/>
    <w:rsid w:val="000E1367"/>
    <w:rsid w:val="000E13DD"/>
    <w:rsid w:val="000E1468"/>
    <w:rsid w:val="000E1479"/>
    <w:rsid w:val="000E14AB"/>
    <w:rsid w:val="000E15B5"/>
    <w:rsid w:val="000E1762"/>
    <w:rsid w:val="000E17BE"/>
    <w:rsid w:val="000E1907"/>
    <w:rsid w:val="000E1A6A"/>
    <w:rsid w:val="000E1CCD"/>
    <w:rsid w:val="000E1D37"/>
    <w:rsid w:val="000E1E2D"/>
    <w:rsid w:val="000E1E8E"/>
    <w:rsid w:val="000E2047"/>
    <w:rsid w:val="000E2104"/>
    <w:rsid w:val="000E211A"/>
    <w:rsid w:val="000E23E0"/>
    <w:rsid w:val="000E246A"/>
    <w:rsid w:val="000E2556"/>
    <w:rsid w:val="000E2913"/>
    <w:rsid w:val="000E2A67"/>
    <w:rsid w:val="000E2B3D"/>
    <w:rsid w:val="000E2BAB"/>
    <w:rsid w:val="000E2DC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21"/>
    <w:rsid w:val="000E3FC3"/>
    <w:rsid w:val="000E4033"/>
    <w:rsid w:val="000E410D"/>
    <w:rsid w:val="000E4274"/>
    <w:rsid w:val="000E43B9"/>
    <w:rsid w:val="000E4510"/>
    <w:rsid w:val="000E464F"/>
    <w:rsid w:val="000E468D"/>
    <w:rsid w:val="000E492C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5FA1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3E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2C6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11"/>
    <w:rsid w:val="000F0357"/>
    <w:rsid w:val="000F0365"/>
    <w:rsid w:val="000F0409"/>
    <w:rsid w:val="000F0416"/>
    <w:rsid w:val="000F0595"/>
    <w:rsid w:val="000F08F9"/>
    <w:rsid w:val="000F0A02"/>
    <w:rsid w:val="000F0A4B"/>
    <w:rsid w:val="000F0AC4"/>
    <w:rsid w:val="000F0ADD"/>
    <w:rsid w:val="000F0AF1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A97"/>
    <w:rsid w:val="000F1B6C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1E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2E8"/>
    <w:rsid w:val="000F330E"/>
    <w:rsid w:val="000F34D8"/>
    <w:rsid w:val="000F37D8"/>
    <w:rsid w:val="000F389C"/>
    <w:rsid w:val="000F3A45"/>
    <w:rsid w:val="000F3CB2"/>
    <w:rsid w:val="000F3E91"/>
    <w:rsid w:val="000F3EC7"/>
    <w:rsid w:val="000F4033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79A"/>
    <w:rsid w:val="000F47D7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42"/>
    <w:rsid w:val="000F55C3"/>
    <w:rsid w:val="000F56C2"/>
    <w:rsid w:val="000F56F7"/>
    <w:rsid w:val="000F5787"/>
    <w:rsid w:val="000F579D"/>
    <w:rsid w:val="000F57E7"/>
    <w:rsid w:val="000F587C"/>
    <w:rsid w:val="000F5939"/>
    <w:rsid w:val="000F5A8B"/>
    <w:rsid w:val="000F5D11"/>
    <w:rsid w:val="000F5D28"/>
    <w:rsid w:val="000F5D99"/>
    <w:rsid w:val="000F5DB2"/>
    <w:rsid w:val="000F5F36"/>
    <w:rsid w:val="000F5FED"/>
    <w:rsid w:val="000F600D"/>
    <w:rsid w:val="000F602B"/>
    <w:rsid w:val="000F6076"/>
    <w:rsid w:val="000F60B3"/>
    <w:rsid w:val="000F6148"/>
    <w:rsid w:val="000F626B"/>
    <w:rsid w:val="000F6366"/>
    <w:rsid w:val="000F638E"/>
    <w:rsid w:val="000F6432"/>
    <w:rsid w:val="000F644B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1BE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D35"/>
    <w:rsid w:val="000F7E2E"/>
    <w:rsid w:val="000F7FAC"/>
    <w:rsid w:val="001000FA"/>
    <w:rsid w:val="00100254"/>
    <w:rsid w:val="0010033F"/>
    <w:rsid w:val="001003A1"/>
    <w:rsid w:val="0010040A"/>
    <w:rsid w:val="00100805"/>
    <w:rsid w:val="0010080B"/>
    <w:rsid w:val="00100870"/>
    <w:rsid w:val="00100874"/>
    <w:rsid w:val="00100B1A"/>
    <w:rsid w:val="00100C4B"/>
    <w:rsid w:val="00100D5C"/>
    <w:rsid w:val="00101157"/>
    <w:rsid w:val="001013D0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D99"/>
    <w:rsid w:val="00101E2C"/>
    <w:rsid w:val="00101EDC"/>
    <w:rsid w:val="00101F51"/>
    <w:rsid w:val="00101FA3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4F0"/>
    <w:rsid w:val="0010259D"/>
    <w:rsid w:val="001025AA"/>
    <w:rsid w:val="001025BD"/>
    <w:rsid w:val="001025F6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12"/>
    <w:rsid w:val="001037EA"/>
    <w:rsid w:val="00103850"/>
    <w:rsid w:val="001038CE"/>
    <w:rsid w:val="00103D91"/>
    <w:rsid w:val="00103E17"/>
    <w:rsid w:val="00103E9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7E"/>
    <w:rsid w:val="0010608E"/>
    <w:rsid w:val="001063D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E32"/>
    <w:rsid w:val="00106FF6"/>
    <w:rsid w:val="001074FC"/>
    <w:rsid w:val="0010765C"/>
    <w:rsid w:val="00107672"/>
    <w:rsid w:val="00107783"/>
    <w:rsid w:val="00107873"/>
    <w:rsid w:val="0010798A"/>
    <w:rsid w:val="00107BBE"/>
    <w:rsid w:val="00107C64"/>
    <w:rsid w:val="00107DE6"/>
    <w:rsid w:val="00107E90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6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6"/>
    <w:rsid w:val="0011198F"/>
    <w:rsid w:val="00111A10"/>
    <w:rsid w:val="00111CAB"/>
    <w:rsid w:val="00111E0F"/>
    <w:rsid w:val="00111E3A"/>
    <w:rsid w:val="00112143"/>
    <w:rsid w:val="0011219F"/>
    <w:rsid w:val="00112296"/>
    <w:rsid w:val="001123BC"/>
    <w:rsid w:val="0011256E"/>
    <w:rsid w:val="001127ED"/>
    <w:rsid w:val="00112AAA"/>
    <w:rsid w:val="00112B3B"/>
    <w:rsid w:val="00112C0F"/>
    <w:rsid w:val="00112C56"/>
    <w:rsid w:val="00112C7F"/>
    <w:rsid w:val="00112E51"/>
    <w:rsid w:val="00112E52"/>
    <w:rsid w:val="00112ED4"/>
    <w:rsid w:val="0011309E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5C"/>
    <w:rsid w:val="00113DC6"/>
    <w:rsid w:val="00113EBF"/>
    <w:rsid w:val="00113FD1"/>
    <w:rsid w:val="0011401D"/>
    <w:rsid w:val="001140C1"/>
    <w:rsid w:val="001140CA"/>
    <w:rsid w:val="00114356"/>
    <w:rsid w:val="00114366"/>
    <w:rsid w:val="001143FC"/>
    <w:rsid w:val="0011449F"/>
    <w:rsid w:val="0011455C"/>
    <w:rsid w:val="0011457F"/>
    <w:rsid w:val="001145FC"/>
    <w:rsid w:val="00114631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917"/>
    <w:rsid w:val="00115B13"/>
    <w:rsid w:val="00115E32"/>
    <w:rsid w:val="00115E44"/>
    <w:rsid w:val="00115EE4"/>
    <w:rsid w:val="00115FA5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E68"/>
    <w:rsid w:val="00116F1A"/>
    <w:rsid w:val="0011719C"/>
    <w:rsid w:val="0011719E"/>
    <w:rsid w:val="001172F2"/>
    <w:rsid w:val="00117497"/>
    <w:rsid w:val="001174C1"/>
    <w:rsid w:val="001175E1"/>
    <w:rsid w:val="0011767E"/>
    <w:rsid w:val="001176A0"/>
    <w:rsid w:val="00117729"/>
    <w:rsid w:val="001177E2"/>
    <w:rsid w:val="00117915"/>
    <w:rsid w:val="001179D9"/>
    <w:rsid w:val="00117AEA"/>
    <w:rsid w:val="00117C64"/>
    <w:rsid w:val="00117C9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AE4"/>
    <w:rsid w:val="00121B7C"/>
    <w:rsid w:val="00121BAB"/>
    <w:rsid w:val="00121C1C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18"/>
    <w:rsid w:val="001227DA"/>
    <w:rsid w:val="0012298F"/>
    <w:rsid w:val="001229B6"/>
    <w:rsid w:val="00122AA5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48"/>
    <w:rsid w:val="001231C8"/>
    <w:rsid w:val="00123244"/>
    <w:rsid w:val="0012338D"/>
    <w:rsid w:val="001233B6"/>
    <w:rsid w:val="00123466"/>
    <w:rsid w:val="00123523"/>
    <w:rsid w:val="00123812"/>
    <w:rsid w:val="0012381F"/>
    <w:rsid w:val="00123A47"/>
    <w:rsid w:val="00123AA0"/>
    <w:rsid w:val="00123AB7"/>
    <w:rsid w:val="00123B84"/>
    <w:rsid w:val="00123C38"/>
    <w:rsid w:val="00123C9E"/>
    <w:rsid w:val="00123E65"/>
    <w:rsid w:val="00123EF0"/>
    <w:rsid w:val="0012440A"/>
    <w:rsid w:val="0012443B"/>
    <w:rsid w:val="001244E2"/>
    <w:rsid w:val="0012450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2CC"/>
    <w:rsid w:val="001273B7"/>
    <w:rsid w:val="001273F5"/>
    <w:rsid w:val="00127419"/>
    <w:rsid w:val="001274B2"/>
    <w:rsid w:val="001274F6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DDC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52F"/>
    <w:rsid w:val="001316A7"/>
    <w:rsid w:val="00131745"/>
    <w:rsid w:val="00131AA6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8A5"/>
    <w:rsid w:val="001328B9"/>
    <w:rsid w:val="00132BEA"/>
    <w:rsid w:val="00132C9E"/>
    <w:rsid w:val="00132D3B"/>
    <w:rsid w:val="00133015"/>
    <w:rsid w:val="00133025"/>
    <w:rsid w:val="00133298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B71"/>
    <w:rsid w:val="00133E30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0D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6FA8"/>
    <w:rsid w:val="001370CA"/>
    <w:rsid w:val="001373CF"/>
    <w:rsid w:val="001373D4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52B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5B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76"/>
    <w:rsid w:val="00142FD4"/>
    <w:rsid w:val="00143245"/>
    <w:rsid w:val="001434D5"/>
    <w:rsid w:val="00143557"/>
    <w:rsid w:val="00143604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E9C"/>
    <w:rsid w:val="00143F60"/>
    <w:rsid w:val="00144094"/>
    <w:rsid w:val="00144182"/>
    <w:rsid w:val="0014424A"/>
    <w:rsid w:val="001443BF"/>
    <w:rsid w:val="00144517"/>
    <w:rsid w:val="001447D1"/>
    <w:rsid w:val="00144A22"/>
    <w:rsid w:val="00144B2D"/>
    <w:rsid w:val="00144BAE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35D"/>
    <w:rsid w:val="00145473"/>
    <w:rsid w:val="00145647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4A8"/>
    <w:rsid w:val="0014676B"/>
    <w:rsid w:val="00146840"/>
    <w:rsid w:val="001468B0"/>
    <w:rsid w:val="00146D1B"/>
    <w:rsid w:val="00146EAE"/>
    <w:rsid w:val="00147379"/>
    <w:rsid w:val="001473FC"/>
    <w:rsid w:val="00147446"/>
    <w:rsid w:val="001474FE"/>
    <w:rsid w:val="00147794"/>
    <w:rsid w:val="001477CC"/>
    <w:rsid w:val="001478E4"/>
    <w:rsid w:val="001478EE"/>
    <w:rsid w:val="001479A3"/>
    <w:rsid w:val="001479F7"/>
    <w:rsid w:val="00147A80"/>
    <w:rsid w:val="00147C0E"/>
    <w:rsid w:val="001500B7"/>
    <w:rsid w:val="00150119"/>
    <w:rsid w:val="00150465"/>
    <w:rsid w:val="0015056D"/>
    <w:rsid w:val="001505F8"/>
    <w:rsid w:val="00150606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582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7C"/>
    <w:rsid w:val="00152E8F"/>
    <w:rsid w:val="00152EC4"/>
    <w:rsid w:val="00153076"/>
    <w:rsid w:val="00153255"/>
    <w:rsid w:val="00153367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2CC"/>
    <w:rsid w:val="0015532D"/>
    <w:rsid w:val="001557FF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AE1"/>
    <w:rsid w:val="00156D38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0C"/>
    <w:rsid w:val="00157613"/>
    <w:rsid w:val="00157622"/>
    <w:rsid w:val="001576CC"/>
    <w:rsid w:val="0015770F"/>
    <w:rsid w:val="0015780C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B3E"/>
    <w:rsid w:val="00160C7B"/>
    <w:rsid w:val="00160C97"/>
    <w:rsid w:val="00160CDE"/>
    <w:rsid w:val="00160DD5"/>
    <w:rsid w:val="00160DE7"/>
    <w:rsid w:val="00160E38"/>
    <w:rsid w:val="001610DD"/>
    <w:rsid w:val="0016110B"/>
    <w:rsid w:val="00161135"/>
    <w:rsid w:val="00161168"/>
    <w:rsid w:val="00161317"/>
    <w:rsid w:val="00161531"/>
    <w:rsid w:val="00161552"/>
    <w:rsid w:val="001615B6"/>
    <w:rsid w:val="00161610"/>
    <w:rsid w:val="001618D8"/>
    <w:rsid w:val="00161B44"/>
    <w:rsid w:val="00161C3F"/>
    <w:rsid w:val="00161CEA"/>
    <w:rsid w:val="00161DF2"/>
    <w:rsid w:val="00161E74"/>
    <w:rsid w:val="00161F1B"/>
    <w:rsid w:val="00162069"/>
    <w:rsid w:val="0016208B"/>
    <w:rsid w:val="001621FC"/>
    <w:rsid w:val="0016231B"/>
    <w:rsid w:val="001625E1"/>
    <w:rsid w:val="001626BA"/>
    <w:rsid w:val="001626DA"/>
    <w:rsid w:val="00162729"/>
    <w:rsid w:val="00162757"/>
    <w:rsid w:val="001628D2"/>
    <w:rsid w:val="001628E9"/>
    <w:rsid w:val="00162AA6"/>
    <w:rsid w:val="00162B4B"/>
    <w:rsid w:val="00162BA8"/>
    <w:rsid w:val="00162D34"/>
    <w:rsid w:val="00162ED7"/>
    <w:rsid w:val="00162F7F"/>
    <w:rsid w:val="00163057"/>
    <w:rsid w:val="00163144"/>
    <w:rsid w:val="001632E8"/>
    <w:rsid w:val="00163369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A5A"/>
    <w:rsid w:val="00164DE5"/>
    <w:rsid w:val="00164EC5"/>
    <w:rsid w:val="0016501D"/>
    <w:rsid w:val="0016514D"/>
    <w:rsid w:val="001651A8"/>
    <w:rsid w:val="001652BD"/>
    <w:rsid w:val="001653CA"/>
    <w:rsid w:val="00165895"/>
    <w:rsid w:val="001659D3"/>
    <w:rsid w:val="001659F5"/>
    <w:rsid w:val="00165BF2"/>
    <w:rsid w:val="00165D79"/>
    <w:rsid w:val="00165F55"/>
    <w:rsid w:val="00166058"/>
    <w:rsid w:val="001662F6"/>
    <w:rsid w:val="0016631F"/>
    <w:rsid w:val="00166521"/>
    <w:rsid w:val="00166524"/>
    <w:rsid w:val="0016657B"/>
    <w:rsid w:val="001665BE"/>
    <w:rsid w:val="00166705"/>
    <w:rsid w:val="0016670B"/>
    <w:rsid w:val="00166822"/>
    <w:rsid w:val="00166C8D"/>
    <w:rsid w:val="00166EBC"/>
    <w:rsid w:val="00166F49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390"/>
    <w:rsid w:val="00171629"/>
    <w:rsid w:val="0017162E"/>
    <w:rsid w:val="0017166F"/>
    <w:rsid w:val="001716BA"/>
    <w:rsid w:val="00171729"/>
    <w:rsid w:val="00171734"/>
    <w:rsid w:val="001717A6"/>
    <w:rsid w:val="00171881"/>
    <w:rsid w:val="001718DA"/>
    <w:rsid w:val="00171A8B"/>
    <w:rsid w:val="00171BF4"/>
    <w:rsid w:val="00171CB7"/>
    <w:rsid w:val="00171D67"/>
    <w:rsid w:val="00171D8D"/>
    <w:rsid w:val="00171E52"/>
    <w:rsid w:val="00171EB7"/>
    <w:rsid w:val="001720E1"/>
    <w:rsid w:val="00172167"/>
    <w:rsid w:val="001721A0"/>
    <w:rsid w:val="0017220D"/>
    <w:rsid w:val="001722A7"/>
    <w:rsid w:val="0017239A"/>
    <w:rsid w:val="0017242D"/>
    <w:rsid w:val="0017271C"/>
    <w:rsid w:val="00172747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80"/>
    <w:rsid w:val="001744A6"/>
    <w:rsid w:val="001746ED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116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BBD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86E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9A8"/>
    <w:rsid w:val="00177AA9"/>
    <w:rsid w:val="00177AD6"/>
    <w:rsid w:val="00177B7B"/>
    <w:rsid w:val="00177B92"/>
    <w:rsid w:val="00177BFB"/>
    <w:rsid w:val="00177E07"/>
    <w:rsid w:val="00177FB7"/>
    <w:rsid w:val="00180118"/>
    <w:rsid w:val="0018012C"/>
    <w:rsid w:val="0018018A"/>
    <w:rsid w:val="001802BD"/>
    <w:rsid w:val="00180408"/>
    <w:rsid w:val="0018077D"/>
    <w:rsid w:val="0018084F"/>
    <w:rsid w:val="001809DD"/>
    <w:rsid w:val="00180A91"/>
    <w:rsid w:val="00180B1B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984"/>
    <w:rsid w:val="00181AC6"/>
    <w:rsid w:val="00181E99"/>
    <w:rsid w:val="00182193"/>
    <w:rsid w:val="0018219D"/>
    <w:rsid w:val="0018221F"/>
    <w:rsid w:val="00182281"/>
    <w:rsid w:val="0018238D"/>
    <w:rsid w:val="00182401"/>
    <w:rsid w:val="00182441"/>
    <w:rsid w:val="001824FE"/>
    <w:rsid w:val="00182566"/>
    <w:rsid w:val="00182580"/>
    <w:rsid w:val="00182590"/>
    <w:rsid w:val="00182618"/>
    <w:rsid w:val="001827A8"/>
    <w:rsid w:val="001827F4"/>
    <w:rsid w:val="00182824"/>
    <w:rsid w:val="001828EE"/>
    <w:rsid w:val="00182A2C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372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8F8"/>
    <w:rsid w:val="00185941"/>
    <w:rsid w:val="001859B5"/>
    <w:rsid w:val="00185AEA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785"/>
    <w:rsid w:val="0018689F"/>
    <w:rsid w:val="001868D9"/>
    <w:rsid w:val="001869BE"/>
    <w:rsid w:val="00186A5A"/>
    <w:rsid w:val="00186A87"/>
    <w:rsid w:val="00186C1A"/>
    <w:rsid w:val="00186C23"/>
    <w:rsid w:val="00186C87"/>
    <w:rsid w:val="00186EAB"/>
    <w:rsid w:val="00186EFA"/>
    <w:rsid w:val="00186F2A"/>
    <w:rsid w:val="00186F4B"/>
    <w:rsid w:val="00186FA2"/>
    <w:rsid w:val="001872FF"/>
    <w:rsid w:val="001873EF"/>
    <w:rsid w:val="00187459"/>
    <w:rsid w:val="0018774B"/>
    <w:rsid w:val="001878D7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54"/>
    <w:rsid w:val="00191156"/>
    <w:rsid w:val="0019117A"/>
    <w:rsid w:val="00191230"/>
    <w:rsid w:val="001916A9"/>
    <w:rsid w:val="001917DD"/>
    <w:rsid w:val="00191A0C"/>
    <w:rsid w:val="00191A82"/>
    <w:rsid w:val="00191B69"/>
    <w:rsid w:val="00191B97"/>
    <w:rsid w:val="00191BDC"/>
    <w:rsid w:val="00191F1F"/>
    <w:rsid w:val="001923E5"/>
    <w:rsid w:val="00192425"/>
    <w:rsid w:val="001924B1"/>
    <w:rsid w:val="00192670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25"/>
    <w:rsid w:val="00193232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185"/>
    <w:rsid w:val="001941BA"/>
    <w:rsid w:val="00194292"/>
    <w:rsid w:val="001942F8"/>
    <w:rsid w:val="00194316"/>
    <w:rsid w:val="00194356"/>
    <w:rsid w:val="001943EA"/>
    <w:rsid w:val="0019474E"/>
    <w:rsid w:val="00194817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5A8"/>
    <w:rsid w:val="00196624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9EC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76"/>
    <w:rsid w:val="001A29A4"/>
    <w:rsid w:val="001A2ABC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3E7F"/>
    <w:rsid w:val="001A3F55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CDA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6A1"/>
    <w:rsid w:val="001A59F4"/>
    <w:rsid w:val="001A5B87"/>
    <w:rsid w:val="001A5BE5"/>
    <w:rsid w:val="001A5CDC"/>
    <w:rsid w:val="001A5D20"/>
    <w:rsid w:val="001A5FE4"/>
    <w:rsid w:val="001A5FF6"/>
    <w:rsid w:val="001A60BA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1D5"/>
    <w:rsid w:val="001A72D7"/>
    <w:rsid w:val="001A73E3"/>
    <w:rsid w:val="001A74E8"/>
    <w:rsid w:val="001A762B"/>
    <w:rsid w:val="001A76F1"/>
    <w:rsid w:val="001A77D8"/>
    <w:rsid w:val="001A7953"/>
    <w:rsid w:val="001A7C26"/>
    <w:rsid w:val="001A7CAB"/>
    <w:rsid w:val="001A7DBF"/>
    <w:rsid w:val="001B00EE"/>
    <w:rsid w:val="001B0153"/>
    <w:rsid w:val="001B0388"/>
    <w:rsid w:val="001B04E2"/>
    <w:rsid w:val="001B0502"/>
    <w:rsid w:val="001B07DA"/>
    <w:rsid w:val="001B08A3"/>
    <w:rsid w:val="001B0955"/>
    <w:rsid w:val="001B0A09"/>
    <w:rsid w:val="001B0B10"/>
    <w:rsid w:val="001B1067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85C"/>
    <w:rsid w:val="001B3926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4B8"/>
    <w:rsid w:val="001B4544"/>
    <w:rsid w:val="001B4750"/>
    <w:rsid w:val="001B4875"/>
    <w:rsid w:val="001B48E9"/>
    <w:rsid w:val="001B4B86"/>
    <w:rsid w:val="001B4E5A"/>
    <w:rsid w:val="001B4E8A"/>
    <w:rsid w:val="001B5018"/>
    <w:rsid w:val="001B5204"/>
    <w:rsid w:val="001B521E"/>
    <w:rsid w:val="001B5251"/>
    <w:rsid w:val="001B5476"/>
    <w:rsid w:val="001B5652"/>
    <w:rsid w:val="001B598D"/>
    <w:rsid w:val="001B59BE"/>
    <w:rsid w:val="001B5AA7"/>
    <w:rsid w:val="001B5AB5"/>
    <w:rsid w:val="001B5C33"/>
    <w:rsid w:val="001B5F24"/>
    <w:rsid w:val="001B6134"/>
    <w:rsid w:val="001B62B3"/>
    <w:rsid w:val="001B62D4"/>
    <w:rsid w:val="001B64EF"/>
    <w:rsid w:val="001B6662"/>
    <w:rsid w:val="001B670C"/>
    <w:rsid w:val="001B6726"/>
    <w:rsid w:val="001B6885"/>
    <w:rsid w:val="001B69FD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60D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D55"/>
    <w:rsid w:val="001C0FF1"/>
    <w:rsid w:val="001C1130"/>
    <w:rsid w:val="001C135E"/>
    <w:rsid w:val="001C14EC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48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0B4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CDB"/>
    <w:rsid w:val="001C3F4E"/>
    <w:rsid w:val="001C41B1"/>
    <w:rsid w:val="001C41FB"/>
    <w:rsid w:val="001C4259"/>
    <w:rsid w:val="001C432B"/>
    <w:rsid w:val="001C43D8"/>
    <w:rsid w:val="001C44A1"/>
    <w:rsid w:val="001C44B0"/>
    <w:rsid w:val="001C44FA"/>
    <w:rsid w:val="001C4522"/>
    <w:rsid w:val="001C47C9"/>
    <w:rsid w:val="001C4996"/>
    <w:rsid w:val="001C49BF"/>
    <w:rsid w:val="001C4B6F"/>
    <w:rsid w:val="001C4CA4"/>
    <w:rsid w:val="001C4CE7"/>
    <w:rsid w:val="001C4E04"/>
    <w:rsid w:val="001C4EE5"/>
    <w:rsid w:val="001C5374"/>
    <w:rsid w:val="001C5603"/>
    <w:rsid w:val="001C56F4"/>
    <w:rsid w:val="001C5BBB"/>
    <w:rsid w:val="001C5DE9"/>
    <w:rsid w:val="001C5E78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65E"/>
    <w:rsid w:val="001C68D8"/>
    <w:rsid w:val="001C69D3"/>
    <w:rsid w:val="001C6A29"/>
    <w:rsid w:val="001C6C79"/>
    <w:rsid w:val="001C6D9C"/>
    <w:rsid w:val="001C6F7C"/>
    <w:rsid w:val="001C709A"/>
    <w:rsid w:val="001C715B"/>
    <w:rsid w:val="001C71E5"/>
    <w:rsid w:val="001C72C1"/>
    <w:rsid w:val="001C751D"/>
    <w:rsid w:val="001C77D0"/>
    <w:rsid w:val="001C7863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C7"/>
    <w:rsid w:val="001D01DE"/>
    <w:rsid w:val="001D0213"/>
    <w:rsid w:val="001D022C"/>
    <w:rsid w:val="001D0275"/>
    <w:rsid w:val="001D0356"/>
    <w:rsid w:val="001D047D"/>
    <w:rsid w:val="001D04BE"/>
    <w:rsid w:val="001D0856"/>
    <w:rsid w:val="001D0891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0AB"/>
    <w:rsid w:val="001D114D"/>
    <w:rsid w:val="001D119F"/>
    <w:rsid w:val="001D11B3"/>
    <w:rsid w:val="001D11FB"/>
    <w:rsid w:val="001D1245"/>
    <w:rsid w:val="001D132A"/>
    <w:rsid w:val="001D15B2"/>
    <w:rsid w:val="001D176A"/>
    <w:rsid w:val="001D182A"/>
    <w:rsid w:val="001D182B"/>
    <w:rsid w:val="001D1846"/>
    <w:rsid w:val="001D1B3E"/>
    <w:rsid w:val="001D1B99"/>
    <w:rsid w:val="001D1D7E"/>
    <w:rsid w:val="001D22A1"/>
    <w:rsid w:val="001D2460"/>
    <w:rsid w:val="001D2593"/>
    <w:rsid w:val="001D2698"/>
    <w:rsid w:val="001D26CB"/>
    <w:rsid w:val="001D2745"/>
    <w:rsid w:val="001D27C9"/>
    <w:rsid w:val="001D2A0F"/>
    <w:rsid w:val="001D2AB6"/>
    <w:rsid w:val="001D2D5E"/>
    <w:rsid w:val="001D2ECF"/>
    <w:rsid w:val="001D3315"/>
    <w:rsid w:val="001D331E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589"/>
    <w:rsid w:val="001D4641"/>
    <w:rsid w:val="001D4765"/>
    <w:rsid w:val="001D4864"/>
    <w:rsid w:val="001D4946"/>
    <w:rsid w:val="001D49CD"/>
    <w:rsid w:val="001D4B9A"/>
    <w:rsid w:val="001D4E22"/>
    <w:rsid w:val="001D5035"/>
    <w:rsid w:val="001D5210"/>
    <w:rsid w:val="001D5311"/>
    <w:rsid w:val="001D53AE"/>
    <w:rsid w:val="001D5498"/>
    <w:rsid w:val="001D5501"/>
    <w:rsid w:val="001D554B"/>
    <w:rsid w:val="001D55B0"/>
    <w:rsid w:val="001D5F0E"/>
    <w:rsid w:val="001D5F3A"/>
    <w:rsid w:val="001D5F5B"/>
    <w:rsid w:val="001D5FA9"/>
    <w:rsid w:val="001D6191"/>
    <w:rsid w:val="001D61A6"/>
    <w:rsid w:val="001D61AB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0D"/>
    <w:rsid w:val="001D66CA"/>
    <w:rsid w:val="001D66E7"/>
    <w:rsid w:val="001D66EB"/>
    <w:rsid w:val="001D67E5"/>
    <w:rsid w:val="001D67F1"/>
    <w:rsid w:val="001D682D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45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1A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087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EA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58"/>
    <w:rsid w:val="001E3889"/>
    <w:rsid w:val="001E3A4C"/>
    <w:rsid w:val="001E3A70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12A"/>
    <w:rsid w:val="001E5362"/>
    <w:rsid w:val="001E57D7"/>
    <w:rsid w:val="001E5980"/>
    <w:rsid w:val="001E5D98"/>
    <w:rsid w:val="001E5DC2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EB1"/>
    <w:rsid w:val="001E6F29"/>
    <w:rsid w:val="001E6FDF"/>
    <w:rsid w:val="001E70AE"/>
    <w:rsid w:val="001E71E2"/>
    <w:rsid w:val="001E7269"/>
    <w:rsid w:val="001E7454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3B"/>
    <w:rsid w:val="001F04E6"/>
    <w:rsid w:val="001F0511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A1"/>
    <w:rsid w:val="001F20D5"/>
    <w:rsid w:val="001F2148"/>
    <w:rsid w:val="001F21E4"/>
    <w:rsid w:val="001F2377"/>
    <w:rsid w:val="001F23E4"/>
    <w:rsid w:val="001F2544"/>
    <w:rsid w:val="001F2B9C"/>
    <w:rsid w:val="001F2DE5"/>
    <w:rsid w:val="001F2FD5"/>
    <w:rsid w:val="001F3392"/>
    <w:rsid w:val="001F33BE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38C"/>
    <w:rsid w:val="001F4408"/>
    <w:rsid w:val="001F44D4"/>
    <w:rsid w:val="001F4636"/>
    <w:rsid w:val="001F49B2"/>
    <w:rsid w:val="001F4B7C"/>
    <w:rsid w:val="001F4CC0"/>
    <w:rsid w:val="001F4F5B"/>
    <w:rsid w:val="001F4FAD"/>
    <w:rsid w:val="001F5125"/>
    <w:rsid w:val="001F5163"/>
    <w:rsid w:val="001F5440"/>
    <w:rsid w:val="001F552A"/>
    <w:rsid w:val="001F5B05"/>
    <w:rsid w:val="001F5CD1"/>
    <w:rsid w:val="001F5DC4"/>
    <w:rsid w:val="001F5DCB"/>
    <w:rsid w:val="001F5E5C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E2A"/>
    <w:rsid w:val="001F6F42"/>
    <w:rsid w:val="001F6F64"/>
    <w:rsid w:val="001F715E"/>
    <w:rsid w:val="001F71E9"/>
    <w:rsid w:val="001F7248"/>
    <w:rsid w:val="001F729E"/>
    <w:rsid w:val="001F74C4"/>
    <w:rsid w:val="001F74F0"/>
    <w:rsid w:val="001F7782"/>
    <w:rsid w:val="001F7BD8"/>
    <w:rsid w:val="001F7CF7"/>
    <w:rsid w:val="001F7D1A"/>
    <w:rsid w:val="001F7E3B"/>
    <w:rsid w:val="0020012F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26A"/>
    <w:rsid w:val="00202372"/>
    <w:rsid w:val="00202450"/>
    <w:rsid w:val="002026FE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719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1C"/>
    <w:rsid w:val="00203E48"/>
    <w:rsid w:val="00203E6A"/>
    <w:rsid w:val="00203F21"/>
    <w:rsid w:val="00203FAD"/>
    <w:rsid w:val="002040AB"/>
    <w:rsid w:val="0020419D"/>
    <w:rsid w:val="0020431E"/>
    <w:rsid w:val="00204332"/>
    <w:rsid w:val="00204496"/>
    <w:rsid w:val="00204572"/>
    <w:rsid w:val="002048B0"/>
    <w:rsid w:val="00204913"/>
    <w:rsid w:val="00204AA0"/>
    <w:rsid w:val="00204E22"/>
    <w:rsid w:val="00204EF2"/>
    <w:rsid w:val="00205219"/>
    <w:rsid w:val="00205457"/>
    <w:rsid w:val="00205506"/>
    <w:rsid w:val="002055CB"/>
    <w:rsid w:val="002056BE"/>
    <w:rsid w:val="002056F6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D8"/>
    <w:rsid w:val="002075E2"/>
    <w:rsid w:val="002077BA"/>
    <w:rsid w:val="0020783F"/>
    <w:rsid w:val="00207983"/>
    <w:rsid w:val="00207A09"/>
    <w:rsid w:val="00207A35"/>
    <w:rsid w:val="00207C9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03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0DF0"/>
    <w:rsid w:val="002110A9"/>
    <w:rsid w:val="002113A6"/>
    <w:rsid w:val="00211624"/>
    <w:rsid w:val="002116AC"/>
    <w:rsid w:val="002116F4"/>
    <w:rsid w:val="002117EF"/>
    <w:rsid w:val="0021182D"/>
    <w:rsid w:val="002118CA"/>
    <w:rsid w:val="0021197C"/>
    <w:rsid w:val="002119B1"/>
    <w:rsid w:val="002119F5"/>
    <w:rsid w:val="00211B75"/>
    <w:rsid w:val="00211BC7"/>
    <w:rsid w:val="00211CB3"/>
    <w:rsid w:val="00211F8F"/>
    <w:rsid w:val="00212048"/>
    <w:rsid w:val="0021205B"/>
    <w:rsid w:val="00212112"/>
    <w:rsid w:val="0021241B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A79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A48"/>
    <w:rsid w:val="00215A80"/>
    <w:rsid w:val="00215C4E"/>
    <w:rsid w:val="00215ECA"/>
    <w:rsid w:val="00215F98"/>
    <w:rsid w:val="002160D2"/>
    <w:rsid w:val="002161D7"/>
    <w:rsid w:val="00216238"/>
    <w:rsid w:val="002162E6"/>
    <w:rsid w:val="0021637C"/>
    <w:rsid w:val="002163C4"/>
    <w:rsid w:val="002164B1"/>
    <w:rsid w:val="00216503"/>
    <w:rsid w:val="00216655"/>
    <w:rsid w:val="002166F7"/>
    <w:rsid w:val="00216741"/>
    <w:rsid w:val="0021694B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4B3"/>
    <w:rsid w:val="0022054B"/>
    <w:rsid w:val="00220793"/>
    <w:rsid w:val="002209BC"/>
    <w:rsid w:val="00220B48"/>
    <w:rsid w:val="00220C31"/>
    <w:rsid w:val="00220C3A"/>
    <w:rsid w:val="00220D70"/>
    <w:rsid w:val="00220E76"/>
    <w:rsid w:val="00220F0E"/>
    <w:rsid w:val="00220FAD"/>
    <w:rsid w:val="00221032"/>
    <w:rsid w:val="0022104D"/>
    <w:rsid w:val="002211A6"/>
    <w:rsid w:val="0022130F"/>
    <w:rsid w:val="002213B0"/>
    <w:rsid w:val="00221896"/>
    <w:rsid w:val="00221ADF"/>
    <w:rsid w:val="00221BC4"/>
    <w:rsid w:val="00221BCF"/>
    <w:rsid w:val="00221C80"/>
    <w:rsid w:val="00221E01"/>
    <w:rsid w:val="00221E53"/>
    <w:rsid w:val="00221E70"/>
    <w:rsid w:val="00222094"/>
    <w:rsid w:val="00222125"/>
    <w:rsid w:val="00222170"/>
    <w:rsid w:val="0022223B"/>
    <w:rsid w:val="00222384"/>
    <w:rsid w:val="0022243C"/>
    <w:rsid w:val="00222554"/>
    <w:rsid w:val="00222609"/>
    <w:rsid w:val="0022270F"/>
    <w:rsid w:val="0022291D"/>
    <w:rsid w:val="00222A3E"/>
    <w:rsid w:val="00222D8F"/>
    <w:rsid w:val="00222E79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3EEE"/>
    <w:rsid w:val="00224215"/>
    <w:rsid w:val="00224240"/>
    <w:rsid w:val="00224252"/>
    <w:rsid w:val="002242E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672"/>
    <w:rsid w:val="002256C2"/>
    <w:rsid w:val="002257D3"/>
    <w:rsid w:val="0022590A"/>
    <w:rsid w:val="002259C8"/>
    <w:rsid w:val="00225A0C"/>
    <w:rsid w:val="00225AB0"/>
    <w:rsid w:val="00225B4D"/>
    <w:rsid w:val="00225E11"/>
    <w:rsid w:val="00225E8C"/>
    <w:rsid w:val="00225EA9"/>
    <w:rsid w:val="00225F4E"/>
    <w:rsid w:val="00225FD8"/>
    <w:rsid w:val="002263B7"/>
    <w:rsid w:val="0022641A"/>
    <w:rsid w:val="002264CD"/>
    <w:rsid w:val="00226662"/>
    <w:rsid w:val="002266CE"/>
    <w:rsid w:val="00226726"/>
    <w:rsid w:val="0022699A"/>
    <w:rsid w:val="00226B7F"/>
    <w:rsid w:val="00226C14"/>
    <w:rsid w:val="00226C1F"/>
    <w:rsid w:val="00226E7C"/>
    <w:rsid w:val="00226F36"/>
    <w:rsid w:val="00226FC2"/>
    <w:rsid w:val="00226FE0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9B5"/>
    <w:rsid w:val="00227A6C"/>
    <w:rsid w:val="00227B42"/>
    <w:rsid w:val="00227B65"/>
    <w:rsid w:val="00227C01"/>
    <w:rsid w:val="00227C40"/>
    <w:rsid w:val="00227CCE"/>
    <w:rsid w:val="00227DC3"/>
    <w:rsid w:val="002301B3"/>
    <w:rsid w:val="002303B5"/>
    <w:rsid w:val="0023055A"/>
    <w:rsid w:val="0023056D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70F"/>
    <w:rsid w:val="002319C1"/>
    <w:rsid w:val="00231A01"/>
    <w:rsid w:val="00231A49"/>
    <w:rsid w:val="00231AD6"/>
    <w:rsid w:val="00231BC3"/>
    <w:rsid w:val="00231C94"/>
    <w:rsid w:val="00231CD7"/>
    <w:rsid w:val="00231F6B"/>
    <w:rsid w:val="002320AE"/>
    <w:rsid w:val="0023211F"/>
    <w:rsid w:val="00232142"/>
    <w:rsid w:val="00232461"/>
    <w:rsid w:val="002324F5"/>
    <w:rsid w:val="0023254E"/>
    <w:rsid w:val="00232A89"/>
    <w:rsid w:val="00232A8D"/>
    <w:rsid w:val="00232C66"/>
    <w:rsid w:val="00232CD4"/>
    <w:rsid w:val="00232D69"/>
    <w:rsid w:val="00232E7E"/>
    <w:rsid w:val="00232E93"/>
    <w:rsid w:val="00233028"/>
    <w:rsid w:val="00233095"/>
    <w:rsid w:val="002331AA"/>
    <w:rsid w:val="002331BB"/>
    <w:rsid w:val="00233359"/>
    <w:rsid w:val="00233372"/>
    <w:rsid w:val="002333BE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1D9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DB8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A0E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05"/>
    <w:rsid w:val="0024059C"/>
    <w:rsid w:val="002405BF"/>
    <w:rsid w:val="002405C1"/>
    <w:rsid w:val="00240708"/>
    <w:rsid w:val="00240740"/>
    <w:rsid w:val="002407CE"/>
    <w:rsid w:val="0024084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410"/>
    <w:rsid w:val="002415B9"/>
    <w:rsid w:val="002415F1"/>
    <w:rsid w:val="002416BE"/>
    <w:rsid w:val="002417A8"/>
    <w:rsid w:val="002417EB"/>
    <w:rsid w:val="0024199C"/>
    <w:rsid w:val="002419E9"/>
    <w:rsid w:val="00241ADB"/>
    <w:rsid w:val="00241B80"/>
    <w:rsid w:val="00241BA9"/>
    <w:rsid w:val="00241DCC"/>
    <w:rsid w:val="00241E57"/>
    <w:rsid w:val="0024205D"/>
    <w:rsid w:val="00242341"/>
    <w:rsid w:val="0024240E"/>
    <w:rsid w:val="0024246C"/>
    <w:rsid w:val="00242480"/>
    <w:rsid w:val="0024268B"/>
    <w:rsid w:val="002426DC"/>
    <w:rsid w:val="002426F4"/>
    <w:rsid w:val="002428AA"/>
    <w:rsid w:val="002429D3"/>
    <w:rsid w:val="00242BA6"/>
    <w:rsid w:val="00242F0C"/>
    <w:rsid w:val="0024320C"/>
    <w:rsid w:val="00243C28"/>
    <w:rsid w:val="00243C91"/>
    <w:rsid w:val="00243D4D"/>
    <w:rsid w:val="00243D5E"/>
    <w:rsid w:val="00243D9D"/>
    <w:rsid w:val="00243F0A"/>
    <w:rsid w:val="002440AA"/>
    <w:rsid w:val="002440E8"/>
    <w:rsid w:val="00244510"/>
    <w:rsid w:val="002445C1"/>
    <w:rsid w:val="00244A62"/>
    <w:rsid w:val="00244C09"/>
    <w:rsid w:val="00244E19"/>
    <w:rsid w:val="00244F02"/>
    <w:rsid w:val="00245141"/>
    <w:rsid w:val="0024531B"/>
    <w:rsid w:val="002453E6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4"/>
    <w:rsid w:val="0024631E"/>
    <w:rsid w:val="002463C1"/>
    <w:rsid w:val="00246627"/>
    <w:rsid w:val="00246697"/>
    <w:rsid w:val="00246740"/>
    <w:rsid w:val="002467D2"/>
    <w:rsid w:val="002467E0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8D0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6F6"/>
    <w:rsid w:val="002508BB"/>
    <w:rsid w:val="002508E6"/>
    <w:rsid w:val="002509AF"/>
    <w:rsid w:val="00250AB8"/>
    <w:rsid w:val="00250AF7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5D"/>
    <w:rsid w:val="002528E8"/>
    <w:rsid w:val="00252A71"/>
    <w:rsid w:val="00252D88"/>
    <w:rsid w:val="00252EAD"/>
    <w:rsid w:val="00252EBB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8FA"/>
    <w:rsid w:val="0025391E"/>
    <w:rsid w:val="00253C2B"/>
    <w:rsid w:val="00253E15"/>
    <w:rsid w:val="00253F06"/>
    <w:rsid w:val="002541B8"/>
    <w:rsid w:val="00254360"/>
    <w:rsid w:val="00254594"/>
    <w:rsid w:val="002545A5"/>
    <w:rsid w:val="002545C5"/>
    <w:rsid w:val="00254633"/>
    <w:rsid w:val="002546FA"/>
    <w:rsid w:val="00254866"/>
    <w:rsid w:val="00254A2C"/>
    <w:rsid w:val="00254E43"/>
    <w:rsid w:val="00254F5F"/>
    <w:rsid w:val="00254FF4"/>
    <w:rsid w:val="00254FFB"/>
    <w:rsid w:val="0025515B"/>
    <w:rsid w:val="00255184"/>
    <w:rsid w:val="00255292"/>
    <w:rsid w:val="0025553C"/>
    <w:rsid w:val="00255595"/>
    <w:rsid w:val="002555B7"/>
    <w:rsid w:val="0025571F"/>
    <w:rsid w:val="0025576F"/>
    <w:rsid w:val="002558D8"/>
    <w:rsid w:val="0025599A"/>
    <w:rsid w:val="00255A02"/>
    <w:rsid w:val="00255A0E"/>
    <w:rsid w:val="00255A61"/>
    <w:rsid w:val="00255AF4"/>
    <w:rsid w:val="00255B34"/>
    <w:rsid w:val="00255C4A"/>
    <w:rsid w:val="00255CF0"/>
    <w:rsid w:val="00255E7B"/>
    <w:rsid w:val="00255F28"/>
    <w:rsid w:val="002560A8"/>
    <w:rsid w:val="002561FD"/>
    <w:rsid w:val="002563CD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EF6"/>
    <w:rsid w:val="00256FA2"/>
    <w:rsid w:val="00257139"/>
    <w:rsid w:val="00257212"/>
    <w:rsid w:val="002576C4"/>
    <w:rsid w:val="00257747"/>
    <w:rsid w:val="002578EA"/>
    <w:rsid w:val="00257B2D"/>
    <w:rsid w:val="00257BC9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E70"/>
    <w:rsid w:val="00260FD8"/>
    <w:rsid w:val="00261091"/>
    <w:rsid w:val="002610CF"/>
    <w:rsid w:val="00261236"/>
    <w:rsid w:val="002617CC"/>
    <w:rsid w:val="002618B0"/>
    <w:rsid w:val="00261929"/>
    <w:rsid w:val="00261A17"/>
    <w:rsid w:val="00261B3D"/>
    <w:rsid w:val="00261C0A"/>
    <w:rsid w:val="00261C5A"/>
    <w:rsid w:val="00261C84"/>
    <w:rsid w:val="00262004"/>
    <w:rsid w:val="0026208E"/>
    <w:rsid w:val="002620A9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24E"/>
    <w:rsid w:val="00263372"/>
    <w:rsid w:val="002633FA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2B2"/>
    <w:rsid w:val="002643D1"/>
    <w:rsid w:val="00264506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4FEC"/>
    <w:rsid w:val="002650B1"/>
    <w:rsid w:val="00265174"/>
    <w:rsid w:val="0026517E"/>
    <w:rsid w:val="002651E7"/>
    <w:rsid w:val="00265235"/>
    <w:rsid w:val="0026531E"/>
    <w:rsid w:val="00265378"/>
    <w:rsid w:val="0026561D"/>
    <w:rsid w:val="00265714"/>
    <w:rsid w:val="00265725"/>
    <w:rsid w:val="0026590F"/>
    <w:rsid w:val="00265A0C"/>
    <w:rsid w:val="00265AF0"/>
    <w:rsid w:val="00265CE6"/>
    <w:rsid w:val="00265E1E"/>
    <w:rsid w:val="00265E31"/>
    <w:rsid w:val="0026600F"/>
    <w:rsid w:val="002661A5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8F4"/>
    <w:rsid w:val="00267996"/>
    <w:rsid w:val="002679B5"/>
    <w:rsid w:val="00267B69"/>
    <w:rsid w:val="00267B76"/>
    <w:rsid w:val="00267B79"/>
    <w:rsid w:val="00267D6F"/>
    <w:rsid w:val="00267DBA"/>
    <w:rsid w:val="002701BF"/>
    <w:rsid w:val="0027025E"/>
    <w:rsid w:val="0027030A"/>
    <w:rsid w:val="0027047F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162"/>
    <w:rsid w:val="00271271"/>
    <w:rsid w:val="0027128B"/>
    <w:rsid w:val="002714FA"/>
    <w:rsid w:val="00271672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63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91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20B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0E4"/>
    <w:rsid w:val="00276139"/>
    <w:rsid w:val="002761A7"/>
    <w:rsid w:val="002761F8"/>
    <w:rsid w:val="00276363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E56"/>
    <w:rsid w:val="00276F4D"/>
    <w:rsid w:val="00276F6A"/>
    <w:rsid w:val="002770CB"/>
    <w:rsid w:val="00277136"/>
    <w:rsid w:val="002771A0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77FDF"/>
    <w:rsid w:val="00280022"/>
    <w:rsid w:val="002801AE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0E98"/>
    <w:rsid w:val="00280F74"/>
    <w:rsid w:val="002810B8"/>
    <w:rsid w:val="002810FB"/>
    <w:rsid w:val="00281188"/>
    <w:rsid w:val="00281210"/>
    <w:rsid w:val="00281227"/>
    <w:rsid w:val="0028144D"/>
    <w:rsid w:val="002814D6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1F0"/>
    <w:rsid w:val="00282458"/>
    <w:rsid w:val="002824A1"/>
    <w:rsid w:val="002824E6"/>
    <w:rsid w:val="002824E7"/>
    <w:rsid w:val="00282559"/>
    <w:rsid w:val="00282616"/>
    <w:rsid w:val="0028263A"/>
    <w:rsid w:val="00282686"/>
    <w:rsid w:val="0028281D"/>
    <w:rsid w:val="0028299D"/>
    <w:rsid w:val="00282ADB"/>
    <w:rsid w:val="00282D47"/>
    <w:rsid w:val="00282EE8"/>
    <w:rsid w:val="00282F7F"/>
    <w:rsid w:val="0028303F"/>
    <w:rsid w:val="00283059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B6C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6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2D3"/>
    <w:rsid w:val="002864C7"/>
    <w:rsid w:val="00286532"/>
    <w:rsid w:val="00286570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69"/>
    <w:rsid w:val="00287CA5"/>
    <w:rsid w:val="00287CBA"/>
    <w:rsid w:val="00287E21"/>
    <w:rsid w:val="00287E7E"/>
    <w:rsid w:val="00287F27"/>
    <w:rsid w:val="00287F44"/>
    <w:rsid w:val="00287F73"/>
    <w:rsid w:val="00290195"/>
    <w:rsid w:val="002901B4"/>
    <w:rsid w:val="00290232"/>
    <w:rsid w:val="002902A4"/>
    <w:rsid w:val="002902F6"/>
    <w:rsid w:val="00290378"/>
    <w:rsid w:val="00290685"/>
    <w:rsid w:val="00290860"/>
    <w:rsid w:val="002908BB"/>
    <w:rsid w:val="00290945"/>
    <w:rsid w:val="00290C69"/>
    <w:rsid w:val="00290E0E"/>
    <w:rsid w:val="00290E5E"/>
    <w:rsid w:val="00290F0F"/>
    <w:rsid w:val="002913DF"/>
    <w:rsid w:val="00291502"/>
    <w:rsid w:val="002917A1"/>
    <w:rsid w:val="00291951"/>
    <w:rsid w:val="00291A5E"/>
    <w:rsid w:val="00291AA8"/>
    <w:rsid w:val="00291CC0"/>
    <w:rsid w:val="00291DEE"/>
    <w:rsid w:val="00292025"/>
    <w:rsid w:val="0029203C"/>
    <w:rsid w:val="002921F6"/>
    <w:rsid w:val="0029220C"/>
    <w:rsid w:val="00292573"/>
    <w:rsid w:val="0029259F"/>
    <w:rsid w:val="0029270A"/>
    <w:rsid w:val="00292744"/>
    <w:rsid w:val="00292913"/>
    <w:rsid w:val="0029291D"/>
    <w:rsid w:val="00292976"/>
    <w:rsid w:val="002929D6"/>
    <w:rsid w:val="002929D7"/>
    <w:rsid w:val="00292B02"/>
    <w:rsid w:val="00292FD7"/>
    <w:rsid w:val="002930F0"/>
    <w:rsid w:val="002932B1"/>
    <w:rsid w:val="0029345E"/>
    <w:rsid w:val="0029351C"/>
    <w:rsid w:val="00293729"/>
    <w:rsid w:val="00293792"/>
    <w:rsid w:val="00293979"/>
    <w:rsid w:val="002939B8"/>
    <w:rsid w:val="002939E9"/>
    <w:rsid w:val="00293C9A"/>
    <w:rsid w:val="00293D3C"/>
    <w:rsid w:val="00293EA9"/>
    <w:rsid w:val="00294391"/>
    <w:rsid w:val="00294480"/>
    <w:rsid w:val="00294707"/>
    <w:rsid w:val="00294782"/>
    <w:rsid w:val="00294799"/>
    <w:rsid w:val="0029495C"/>
    <w:rsid w:val="0029496C"/>
    <w:rsid w:val="002949EC"/>
    <w:rsid w:val="00294A9A"/>
    <w:rsid w:val="00294C8F"/>
    <w:rsid w:val="00294ED6"/>
    <w:rsid w:val="00294F66"/>
    <w:rsid w:val="002952EA"/>
    <w:rsid w:val="002954C7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E6C"/>
    <w:rsid w:val="00295FB4"/>
    <w:rsid w:val="00295FFA"/>
    <w:rsid w:val="0029601A"/>
    <w:rsid w:val="00296183"/>
    <w:rsid w:val="002961D3"/>
    <w:rsid w:val="00296285"/>
    <w:rsid w:val="002963C7"/>
    <w:rsid w:val="002965FA"/>
    <w:rsid w:val="00296679"/>
    <w:rsid w:val="002967B7"/>
    <w:rsid w:val="002967D3"/>
    <w:rsid w:val="00296A16"/>
    <w:rsid w:val="00296A69"/>
    <w:rsid w:val="00296ADF"/>
    <w:rsid w:val="00296AE9"/>
    <w:rsid w:val="00296B11"/>
    <w:rsid w:val="00296B61"/>
    <w:rsid w:val="00296BED"/>
    <w:rsid w:val="00296CA7"/>
    <w:rsid w:val="00296CAF"/>
    <w:rsid w:val="00296CDE"/>
    <w:rsid w:val="00296E8D"/>
    <w:rsid w:val="00296FDF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C20"/>
    <w:rsid w:val="00297DF9"/>
    <w:rsid w:val="002A015C"/>
    <w:rsid w:val="002A0275"/>
    <w:rsid w:val="002A039E"/>
    <w:rsid w:val="002A03F1"/>
    <w:rsid w:val="002A0417"/>
    <w:rsid w:val="002A041B"/>
    <w:rsid w:val="002A06C0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C88"/>
    <w:rsid w:val="002A0D2E"/>
    <w:rsid w:val="002A1133"/>
    <w:rsid w:val="002A1293"/>
    <w:rsid w:val="002A12B2"/>
    <w:rsid w:val="002A1334"/>
    <w:rsid w:val="002A136F"/>
    <w:rsid w:val="002A153E"/>
    <w:rsid w:val="002A16A6"/>
    <w:rsid w:val="002A1787"/>
    <w:rsid w:val="002A1920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6B1"/>
    <w:rsid w:val="002A2838"/>
    <w:rsid w:val="002A2A6C"/>
    <w:rsid w:val="002A2BE4"/>
    <w:rsid w:val="002A2D1F"/>
    <w:rsid w:val="002A2E02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01"/>
    <w:rsid w:val="002A4269"/>
    <w:rsid w:val="002A427E"/>
    <w:rsid w:val="002A4397"/>
    <w:rsid w:val="002A4815"/>
    <w:rsid w:val="002A498E"/>
    <w:rsid w:val="002A49E2"/>
    <w:rsid w:val="002A4BD0"/>
    <w:rsid w:val="002A4DAC"/>
    <w:rsid w:val="002A4E11"/>
    <w:rsid w:val="002A4E4B"/>
    <w:rsid w:val="002A4E74"/>
    <w:rsid w:val="002A4EF6"/>
    <w:rsid w:val="002A507C"/>
    <w:rsid w:val="002A5135"/>
    <w:rsid w:val="002A5159"/>
    <w:rsid w:val="002A51D3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DA3"/>
    <w:rsid w:val="002A5E1A"/>
    <w:rsid w:val="002A5E81"/>
    <w:rsid w:val="002A5EAB"/>
    <w:rsid w:val="002A5FDD"/>
    <w:rsid w:val="002A6128"/>
    <w:rsid w:val="002A6191"/>
    <w:rsid w:val="002A61AB"/>
    <w:rsid w:val="002A62FB"/>
    <w:rsid w:val="002A6347"/>
    <w:rsid w:val="002A6516"/>
    <w:rsid w:val="002A6587"/>
    <w:rsid w:val="002A65A1"/>
    <w:rsid w:val="002A6961"/>
    <w:rsid w:val="002A6A10"/>
    <w:rsid w:val="002A6A70"/>
    <w:rsid w:val="002A6B79"/>
    <w:rsid w:val="002A6E65"/>
    <w:rsid w:val="002A6EB1"/>
    <w:rsid w:val="002A6EF3"/>
    <w:rsid w:val="002A6FE9"/>
    <w:rsid w:val="002A70EB"/>
    <w:rsid w:val="002A7244"/>
    <w:rsid w:val="002A72D7"/>
    <w:rsid w:val="002A73B3"/>
    <w:rsid w:val="002A74FD"/>
    <w:rsid w:val="002A77E2"/>
    <w:rsid w:val="002A79C4"/>
    <w:rsid w:val="002A79F4"/>
    <w:rsid w:val="002A7A8F"/>
    <w:rsid w:val="002A7B1B"/>
    <w:rsid w:val="002A7CF8"/>
    <w:rsid w:val="002A7D04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567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7B"/>
    <w:rsid w:val="002B1DAE"/>
    <w:rsid w:val="002B1DF0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2FC3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948"/>
    <w:rsid w:val="002B3B31"/>
    <w:rsid w:val="002B3CAA"/>
    <w:rsid w:val="002B3CB0"/>
    <w:rsid w:val="002B3DF6"/>
    <w:rsid w:val="002B3EA7"/>
    <w:rsid w:val="002B3FB7"/>
    <w:rsid w:val="002B3FF9"/>
    <w:rsid w:val="002B4152"/>
    <w:rsid w:val="002B425B"/>
    <w:rsid w:val="002B4663"/>
    <w:rsid w:val="002B46CE"/>
    <w:rsid w:val="002B48E4"/>
    <w:rsid w:val="002B49B8"/>
    <w:rsid w:val="002B4BEC"/>
    <w:rsid w:val="002B4C22"/>
    <w:rsid w:val="002B4D59"/>
    <w:rsid w:val="002B4F85"/>
    <w:rsid w:val="002B52FA"/>
    <w:rsid w:val="002B53CD"/>
    <w:rsid w:val="002B56DD"/>
    <w:rsid w:val="002B58DA"/>
    <w:rsid w:val="002B59F4"/>
    <w:rsid w:val="002B5A76"/>
    <w:rsid w:val="002B5CEF"/>
    <w:rsid w:val="002B5D17"/>
    <w:rsid w:val="002B5D7D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A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14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22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0F6"/>
    <w:rsid w:val="002C31ED"/>
    <w:rsid w:val="002C33D6"/>
    <w:rsid w:val="002C3507"/>
    <w:rsid w:val="002C3516"/>
    <w:rsid w:val="002C38CB"/>
    <w:rsid w:val="002C3A1D"/>
    <w:rsid w:val="002C3A4A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510"/>
    <w:rsid w:val="002C56CA"/>
    <w:rsid w:val="002C5882"/>
    <w:rsid w:val="002C58B0"/>
    <w:rsid w:val="002C592F"/>
    <w:rsid w:val="002C5BB0"/>
    <w:rsid w:val="002C5C05"/>
    <w:rsid w:val="002C5D6D"/>
    <w:rsid w:val="002C5E0C"/>
    <w:rsid w:val="002C5F0C"/>
    <w:rsid w:val="002C5FDB"/>
    <w:rsid w:val="002C628A"/>
    <w:rsid w:val="002C62D0"/>
    <w:rsid w:val="002C6517"/>
    <w:rsid w:val="002C6562"/>
    <w:rsid w:val="002C657F"/>
    <w:rsid w:val="002C66AB"/>
    <w:rsid w:val="002C68AB"/>
    <w:rsid w:val="002C6972"/>
    <w:rsid w:val="002C6ACF"/>
    <w:rsid w:val="002C6B2A"/>
    <w:rsid w:val="002C6E75"/>
    <w:rsid w:val="002C710B"/>
    <w:rsid w:val="002C717C"/>
    <w:rsid w:val="002C7325"/>
    <w:rsid w:val="002C760F"/>
    <w:rsid w:val="002C76C8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3B4"/>
    <w:rsid w:val="002D0510"/>
    <w:rsid w:val="002D05B1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641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3BC"/>
    <w:rsid w:val="002D3473"/>
    <w:rsid w:val="002D34A8"/>
    <w:rsid w:val="002D34DE"/>
    <w:rsid w:val="002D3516"/>
    <w:rsid w:val="002D361F"/>
    <w:rsid w:val="002D3637"/>
    <w:rsid w:val="002D370C"/>
    <w:rsid w:val="002D38BB"/>
    <w:rsid w:val="002D3AC7"/>
    <w:rsid w:val="002D3DA5"/>
    <w:rsid w:val="002D4120"/>
    <w:rsid w:val="002D46A9"/>
    <w:rsid w:val="002D4772"/>
    <w:rsid w:val="002D477A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23"/>
    <w:rsid w:val="002D6AC7"/>
    <w:rsid w:val="002D6BA4"/>
    <w:rsid w:val="002D6D1A"/>
    <w:rsid w:val="002D6E2C"/>
    <w:rsid w:val="002D6F10"/>
    <w:rsid w:val="002D70AF"/>
    <w:rsid w:val="002D712F"/>
    <w:rsid w:val="002D7245"/>
    <w:rsid w:val="002D7280"/>
    <w:rsid w:val="002D7303"/>
    <w:rsid w:val="002D743F"/>
    <w:rsid w:val="002D7492"/>
    <w:rsid w:val="002D755C"/>
    <w:rsid w:val="002D75EB"/>
    <w:rsid w:val="002D78CD"/>
    <w:rsid w:val="002D78DD"/>
    <w:rsid w:val="002D7912"/>
    <w:rsid w:val="002D797A"/>
    <w:rsid w:val="002D7A67"/>
    <w:rsid w:val="002D7B60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994"/>
    <w:rsid w:val="002E1A2C"/>
    <w:rsid w:val="002E1ADE"/>
    <w:rsid w:val="002E1B1C"/>
    <w:rsid w:val="002E1ECF"/>
    <w:rsid w:val="002E1FA3"/>
    <w:rsid w:val="002E205D"/>
    <w:rsid w:val="002E2108"/>
    <w:rsid w:val="002E21FC"/>
    <w:rsid w:val="002E23C3"/>
    <w:rsid w:val="002E267F"/>
    <w:rsid w:val="002E2873"/>
    <w:rsid w:val="002E29DC"/>
    <w:rsid w:val="002E2BF0"/>
    <w:rsid w:val="002E2C60"/>
    <w:rsid w:val="002E2D36"/>
    <w:rsid w:val="002E3007"/>
    <w:rsid w:val="002E302B"/>
    <w:rsid w:val="002E30BE"/>
    <w:rsid w:val="002E31BA"/>
    <w:rsid w:val="002E32F4"/>
    <w:rsid w:val="002E35A2"/>
    <w:rsid w:val="002E35FF"/>
    <w:rsid w:val="002E3650"/>
    <w:rsid w:val="002E36AA"/>
    <w:rsid w:val="002E36FC"/>
    <w:rsid w:val="002E3745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4B"/>
    <w:rsid w:val="002E41B9"/>
    <w:rsid w:val="002E4586"/>
    <w:rsid w:val="002E45AC"/>
    <w:rsid w:val="002E46F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979"/>
    <w:rsid w:val="002E5C69"/>
    <w:rsid w:val="002E5CD0"/>
    <w:rsid w:val="002E5DF1"/>
    <w:rsid w:val="002E5EF6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83C"/>
    <w:rsid w:val="002E6A9E"/>
    <w:rsid w:val="002E6AAD"/>
    <w:rsid w:val="002E6B2F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9B1"/>
    <w:rsid w:val="002F1A90"/>
    <w:rsid w:val="002F1A91"/>
    <w:rsid w:val="002F1CED"/>
    <w:rsid w:val="002F1F56"/>
    <w:rsid w:val="002F1F6B"/>
    <w:rsid w:val="002F2040"/>
    <w:rsid w:val="002F20E2"/>
    <w:rsid w:val="002F22C8"/>
    <w:rsid w:val="002F2592"/>
    <w:rsid w:val="002F26AD"/>
    <w:rsid w:val="002F26C8"/>
    <w:rsid w:val="002F270F"/>
    <w:rsid w:val="002F2AF8"/>
    <w:rsid w:val="002F2B55"/>
    <w:rsid w:val="002F2C9F"/>
    <w:rsid w:val="002F2F9C"/>
    <w:rsid w:val="002F3038"/>
    <w:rsid w:val="002F30BE"/>
    <w:rsid w:val="002F31A6"/>
    <w:rsid w:val="002F3315"/>
    <w:rsid w:val="002F33FD"/>
    <w:rsid w:val="002F38B3"/>
    <w:rsid w:val="002F38CD"/>
    <w:rsid w:val="002F3A85"/>
    <w:rsid w:val="002F3EE9"/>
    <w:rsid w:val="002F40D2"/>
    <w:rsid w:val="002F40F4"/>
    <w:rsid w:val="002F4196"/>
    <w:rsid w:val="002F41CE"/>
    <w:rsid w:val="002F4274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107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1EC"/>
    <w:rsid w:val="002F6202"/>
    <w:rsid w:val="002F6489"/>
    <w:rsid w:val="002F6573"/>
    <w:rsid w:val="002F657C"/>
    <w:rsid w:val="002F67FA"/>
    <w:rsid w:val="002F681F"/>
    <w:rsid w:val="002F693A"/>
    <w:rsid w:val="002F69D2"/>
    <w:rsid w:val="002F6B01"/>
    <w:rsid w:val="002F6BDC"/>
    <w:rsid w:val="002F6D0E"/>
    <w:rsid w:val="002F6D73"/>
    <w:rsid w:val="002F6D97"/>
    <w:rsid w:val="002F6EE9"/>
    <w:rsid w:val="002F6F0B"/>
    <w:rsid w:val="002F7253"/>
    <w:rsid w:val="002F72AF"/>
    <w:rsid w:val="002F7463"/>
    <w:rsid w:val="002F75E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7E3"/>
    <w:rsid w:val="00300976"/>
    <w:rsid w:val="00300B8A"/>
    <w:rsid w:val="00300C88"/>
    <w:rsid w:val="00300D5A"/>
    <w:rsid w:val="0030139E"/>
    <w:rsid w:val="0030152E"/>
    <w:rsid w:val="0030154A"/>
    <w:rsid w:val="003015E3"/>
    <w:rsid w:val="0030165B"/>
    <w:rsid w:val="00301746"/>
    <w:rsid w:val="00301750"/>
    <w:rsid w:val="0030185D"/>
    <w:rsid w:val="0030186A"/>
    <w:rsid w:val="003018F9"/>
    <w:rsid w:val="003019C5"/>
    <w:rsid w:val="00301A18"/>
    <w:rsid w:val="00301B55"/>
    <w:rsid w:val="00301B91"/>
    <w:rsid w:val="00301BD6"/>
    <w:rsid w:val="00301C83"/>
    <w:rsid w:val="00301D35"/>
    <w:rsid w:val="00301E95"/>
    <w:rsid w:val="00301F26"/>
    <w:rsid w:val="00302046"/>
    <w:rsid w:val="003025E7"/>
    <w:rsid w:val="00302668"/>
    <w:rsid w:val="003026BE"/>
    <w:rsid w:val="0030272A"/>
    <w:rsid w:val="0030272F"/>
    <w:rsid w:val="00302985"/>
    <w:rsid w:val="003029BB"/>
    <w:rsid w:val="00302A19"/>
    <w:rsid w:val="00302C5D"/>
    <w:rsid w:val="00302F8B"/>
    <w:rsid w:val="00302FD3"/>
    <w:rsid w:val="00303070"/>
    <w:rsid w:val="00303072"/>
    <w:rsid w:val="0030307B"/>
    <w:rsid w:val="003030E7"/>
    <w:rsid w:val="0030312F"/>
    <w:rsid w:val="003032A5"/>
    <w:rsid w:val="00303302"/>
    <w:rsid w:val="00303361"/>
    <w:rsid w:val="00303431"/>
    <w:rsid w:val="0030343A"/>
    <w:rsid w:val="00303BBD"/>
    <w:rsid w:val="00303CFE"/>
    <w:rsid w:val="00303E32"/>
    <w:rsid w:val="00303F14"/>
    <w:rsid w:val="00303F7C"/>
    <w:rsid w:val="00303FF9"/>
    <w:rsid w:val="003043EA"/>
    <w:rsid w:val="00304409"/>
    <w:rsid w:val="0030469D"/>
    <w:rsid w:val="0030485B"/>
    <w:rsid w:val="0030487A"/>
    <w:rsid w:val="00304B26"/>
    <w:rsid w:val="00304D2E"/>
    <w:rsid w:val="00304E95"/>
    <w:rsid w:val="0030500D"/>
    <w:rsid w:val="003053A1"/>
    <w:rsid w:val="0030545B"/>
    <w:rsid w:val="0030549C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05"/>
    <w:rsid w:val="00305EF2"/>
    <w:rsid w:val="0030626F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B57"/>
    <w:rsid w:val="00307D6E"/>
    <w:rsid w:val="00307E40"/>
    <w:rsid w:val="00307E5D"/>
    <w:rsid w:val="00307F4C"/>
    <w:rsid w:val="0031006C"/>
    <w:rsid w:val="0031031D"/>
    <w:rsid w:val="00310370"/>
    <w:rsid w:val="00310456"/>
    <w:rsid w:val="00310489"/>
    <w:rsid w:val="00310517"/>
    <w:rsid w:val="003105FF"/>
    <w:rsid w:val="00310670"/>
    <w:rsid w:val="003106C1"/>
    <w:rsid w:val="003106FE"/>
    <w:rsid w:val="00310726"/>
    <w:rsid w:val="00310912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1DA3"/>
    <w:rsid w:val="00312067"/>
    <w:rsid w:val="003120AC"/>
    <w:rsid w:val="003120C2"/>
    <w:rsid w:val="003120EE"/>
    <w:rsid w:val="0031243A"/>
    <w:rsid w:val="0031254B"/>
    <w:rsid w:val="003125E2"/>
    <w:rsid w:val="003125ED"/>
    <w:rsid w:val="00312626"/>
    <w:rsid w:val="00312A7E"/>
    <w:rsid w:val="00312C70"/>
    <w:rsid w:val="00312D7C"/>
    <w:rsid w:val="00312E32"/>
    <w:rsid w:val="00312F20"/>
    <w:rsid w:val="00312F5D"/>
    <w:rsid w:val="003130DA"/>
    <w:rsid w:val="00313129"/>
    <w:rsid w:val="00313130"/>
    <w:rsid w:val="003132CE"/>
    <w:rsid w:val="00313463"/>
    <w:rsid w:val="003135DF"/>
    <w:rsid w:val="0031363C"/>
    <w:rsid w:val="00313721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44E"/>
    <w:rsid w:val="003145DF"/>
    <w:rsid w:val="003146DC"/>
    <w:rsid w:val="0031470A"/>
    <w:rsid w:val="003148FD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7AA"/>
    <w:rsid w:val="00315964"/>
    <w:rsid w:val="003159C3"/>
    <w:rsid w:val="00315B66"/>
    <w:rsid w:val="00315BA4"/>
    <w:rsid w:val="00315C59"/>
    <w:rsid w:val="00315C60"/>
    <w:rsid w:val="00315C75"/>
    <w:rsid w:val="00315D23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1"/>
    <w:rsid w:val="00316F5C"/>
    <w:rsid w:val="0031701F"/>
    <w:rsid w:val="003174EE"/>
    <w:rsid w:val="0031789A"/>
    <w:rsid w:val="0031794B"/>
    <w:rsid w:val="00317ABE"/>
    <w:rsid w:val="00317B02"/>
    <w:rsid w:val="00317DF2"/>
    <w:rsid w:val="0032001E"/>
    <w:rsid w:val="0032017A"/>
    <w:rsid w:val="0032017E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660"/>
    <w:rsid w:val="00321673"/>
    <w:rsid w:val="0032167A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262"/>
    <w:rsid w:val="0032263D"/>
    <w:rsid w:val="00322A56"/>
    <w:rsid w:val="00322AB5"/>
    <w:rsid w:val="00322DA9"/>
    <w:rsid w:val="00322DDE"/>
    <w:rsid w:val="00322E6A"/>
    <w:rsid w:val="003232CC"/>
    <w:rsid w:val="003233BF"/>
    <w:rsid w:val="003233D7"/>
    <w:rsid w:val="003233F7"/>
    <w:rsid w:val="0032348C"/>
    <w:rsid w:val="00323653"/>
    <w:rsid w:val="003236D2"/>
    <w:rsid w:val="0032389E"/>
    <w:rsid w:val="00323BC6"/>
    <w:rsid w:val="00323BD1"/>
    <w:rsid w:val="00323CA2"/>
    <w:rsid w:val="00323D30"/>
    <w:rsid w:val="00323F81"/>
    <w:rsid w:val="0032417A"/>
    <w:rsid w:val="00324331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C7"/>
    <w:rsid w:val="003258D9"/>
    <w:rsid w:val="0032593A"/>
    <w:rsid w:val="0032599D"/>
    <w:rsid w:val="00325A90"/>
    <w:rsid w:val="00325B22"/>
    <w:rsid w:val="00325D69"/>
    <w:rsid w:val="00325EB7"/>
    <w:rsid w:val="0032608F"/>
    <w:rsid w:val="00326108"/>
    <w:rsid w:val="00326251"/>
    <w:rsid w:val="0032656D"/>
    <w:rsid w:val="0032665A"/>
    <w:rsid w:val="00326678"/>
    <w:rsid w:val="003266F8"/>
    <w:rsid w:val="00326747"/>
    <w:rsid w:val="0032680A"/>
    <w:rsid w:val="00326943"/>
    <w:rsid w:val="0032698E"/>
    <w:rsid w:val="00326AAF"/>
    <w:rsid w:val="00326AD9"/>
    <w:rsid w:val="00326BAA"/>
    <w:rsid w:val="00326BD2"/>
    <w:rsid w:val="00326DF4"/>
    <w:rsid w:val="003270D6"/>
    <w:rsid w:val="0032727B"/>
    <w:rsid w:val="003273B1"/>
    <w:rsid w:val="00327478"/>
    <w:rsid w:val="003274E5"/>
    <w:rsid w:val="00327616"/>
    <w:rsid w:val="0032765B"/>
    <w:rsid w:val="00327663"/>
    <w:rsid w:val="003276D5"/>
    <w:rsid w:val="003277B0"/>
    <w:rsid w:val="0032781E"/>
    <w:rsid w:val="003278A1"/>
    <w:rsid w:val="0032792C"/>
    <w:rsid w:val="003279CD"/>
    <w:rsid w:val="003279F4"/>
    <w:rsid w:val="00327B11"/>
    <w:rsid w:val="00327BAC"/>
    <w:rsid w:val="00327CD3"/>
    <w:rsid w:val="00327DAC"/>
    <w:rsid w:val="00327ECD"/>
    <w:rsid w:val="003300C1"/>
    <w:rsid w:val="003300F4"/>
    <w:rsid w:val="00330103"/>
    <w:rsid w:val="00330126"/>
    <w:rsid w:val="003302BD"/>
    <w:rsid w:val="0033043C"/>
    <w:rsid w:val="003304DA"/>
    <w:rsid w:val="00330552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58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30"/>
    <w:rsid w:val="00333759"/>
    <w:rsid w:val="0033396D"/>
    <w:rsid w:val="0033397B"/>
    <w:rsid w:val="00333C09"/>
    <w:rsid w:val="00333E1B"/>
    <w:rsid w:val="00333E43"/>
    <w:rsid w:val="00333EDA"/>
    <w:rsid w:val="00333FE3"/>
    <w:rsid w:val="0033400C"/>
    <w:rsid w:val="00334098"/>
    <w:rsid w:val="003340AE"/>
    <w:rsid w:val="0033434E"/>
    <w:rsid w:val="00334647"/>
    <w:rsid w:val="00334657"/>
    <w:rsid w:val="00334709"/>
    <w:rsid w:val="0033472F"/>
    <w:rsid w:val="00334984"/>
    <w:rsid w:val="00334A82"/>
    <w:rsid w:val="00334C33"/>
    <w:rsid w:val="00334F1F"/>
    <w:rsid w:val="00335291"/>
    <w:rsid w:val="003352E1"/>
    <w:rsid w:val="003354EA"/>
    <w:rsid w:val="003354F4"/>
    <w:rsid w:val="003355D5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BC6"/>
    <w:rsid w:val="00337D5F"/>
    <w:rsid w:val="00337F1D"/>
    <w:rsid w:val="00337FFC"/>
    <w:rsid w:val="0034000B"/>
    <w:rsid w:val="00340016"/>
    <w:rsid w:val="00340133"/>
    <w:rsid w:val="00340191"/>
    <w:rsid w:val="00340264"/>
    <w:rsid w:val="003403F3"/>
    <w:rsid w:val="003406C8"/>
    <w:rsid w:val="003406CD"/>
    <w:rsid w:val="003406E1"/>
    <w:rsid w:val="00340782"/>
    <w:rsid w:val="0034082A"/>
    <w:rsid w:val="003408D4"/>
    <w:rsid w:val="00340B0A"/>
    <w:rsid w:val="00340B41"/>
    <w:rsid w:val="00340D02"/>
    <w:rsid w:val="00340D6B"/>
    <w:rsid w:val="00340E18"/>
    <w:rsid w:val="00340F3B"/>
    <w:rsid w:val="00341054"/>
    <w:rsid w:val="00341117"/>
    <w:rsid w:val="003411C3"/>
    <w:rsid w:val="00341257"/>
    <w:rsid w:val="003412E3"/>
    <w:rsid w:val="00341383"/>
    <w:rsid w:val="00341420"/>
    <w:rsid w:val="00341479"/>
    <w:rsid w:val="003414A8"/>
    <w:rsid w:val="00341625"/>
    <w:rsid w:val="00341AD7"/>
    <w:rsid w:val="00341D92"/>
    <w:rsid w:val="00341E85"/>
    <w:rsid w:val="00341EC5"/>
    <w:rsid w:val="00341F3D"/>
    <w:rsid w:val="00341F7E"/>
    <w:rsid w:val="003421CB"/>
    <w:rsid w:val="0034247B"/>
    <w:rsid w:val="0034249E"/>
    <w:rsid w:val="003425EC"/>
    <w:rsid w:val="00342613"/>
    <w:rsid w:val="0034267D"/>
    <w:rsid w:val="0034272B"/>
    <w:rsid w:val="003427B2"/>
    <w:rsid w:val="0034292D"/>
    <w:rsid w:val="00342E67"/>
    <w:rsid w:val="00343340"/>
    <w:rsid w:val="00343429"/>
    <w:rsid w:val="003435F4"/>
    <w:rsid w:val="003436AA"/>
    <w:rsid w:val="00343744"/>
    <w:rsid w:val="00343805"/>
    <w:rsid w:val="00343839"/>
    <w:rsid w:val="0034390C"/>
    <w:rsid w:val="00343A30"/>
    <w:rsid w:val="00343AC3"/>
    <w:rsid w:val="00343ADD"/>
    <w:rsid w:val="00343B31"/>
    <w:rsid w:val="00343B58"/>
    <w:rsid w:val="00343B72"/>
    <w:rsid w:val="00343F2F"/>
    <w:rsid w:val="00343FE6"/>
    <w:rsid w:val="00344200"/>
    <w:rsid w:val="00344206"/>
    <w:rsid w:val="003442F0"/>
    <w:rsid w:val="003442FD"/>
    <w:rsid w:val="0034438C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2C1"/>
    <w:rsid w:val="003452E4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63"/>
    <w:rsid w:val="00346283"/>
    <w:rsid w:val="003462E2"/>
    <w:rsid w:val="00346503"/>
    <w:rsid w:val="0034653B"/>
    <w:rsid w:val="0034662D"/>
    <w:rsid w:val="0034666C"/>
    <w:rsid w:val="00346884"/>
    <w:rsid w:val="0034692A"/>
    <w:rsid w:val="00346C22"/>
    <w:rsid w:val="00346D23"/>
    <w:rsid w:val="00346D77"/>
    <w:rsid w:val="00346E7F"/>
    <w:rsid w:val="00346F4A"/>
    <w:rsid w:val="0034707B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AF"/>
    <w:rsid w:val="00347EE4"/>
    <w:rsid w:val="003500CB"/>
    <w:rsid w:val="00350278"/>
    <w:rsid w:val="00350282"/>
    <w:rsid w:val="00350399"/>
    <w:rsid w:val="003503FB"/>
    <w:rsid w:val="00350459"/>
    <w:rsid w:val="00350627"/>
    <w:rsid w:val="00350848"/>
    <w:rsid w:val="00350866"/>
    <w:rsid w:val="0035095A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AE8"/>
    <w:rsid w:val="00351D63"/>
    <w:rsid w:val="00351D84"/>
    <w:rsid w:val="00352081"/>
    <w:rsid w:val="0035209D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6B3"/>
    <w:rsid w:val="0035277B"/>
    <w:rsid w:val="00352795"/>
    <w:rsid w:val="00352864"/>
    <w:rsid w:val="00352868"/>
    <w:rsid w:val="003528BF"/>
    <w:rsid w:val="0035290B"/>
    <w:rsid w:val="00352A42"/>
    <w:rsid w:val="00352E24"/>
    <w:rsid w:val="00352E81"/>
    <w:rsid w:val="00353260"/>
    <w:rsid w:val="00353762"/>
    <w:rsid w:val="00353917"/>
    <w:rsid w:val="00353A02"/>
    <w:rsid w:val="00353AAF"/>
    <w:rsid w:val="00353BD2"/>
    <w:rsid w:val="00353D46"/>
    <w:rsid w:val="00353F69"/>
    <w:rsid w:val="00353FFD"/>
    <w:rsid w:val="0035404C"/>
    <w:rsid w:val="003541AC"/>
    <w:rsid w:val="0035426F"/>
    <w:rsid w:val="003542F0"/>
    <w:rsid w:val="00354356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6D3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6E30"/>
    <w:rsid w:val="00357229"/>
    <w:rsid w:val="003572FC"/>
    <w:rsid w:val="00357647"/>
    <w:rsid w:val="003576E2"/>
    <w:rsid w:val="003577E0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2"/>
    <w:rsid w:val="0036126E"/>
    <w:rsid w:val="003614BC"/>
    <w:rsid w:val="0036162B"/>
    <w:rsid w:val="003616A1"/>
    <w:rsid w:val="00361833"/>
    <w:rsid w:val="00361B6F"/>
    <w:rsid w:val="00361DFF"/>
    <w:rsid w:val="00361E16"/>
    <w:rsid w:val="00361EFB"/>
    <w:rsid w:val="00361F8D"/>
    <w:rsid w:val="003620A7"/>
    <w:rsid w:val="0036219B"/>
    <w:rsid w:val="00362368"/>
    <w:rsid w:val="003623D5"/>
    <w:rsid w:val="003625C3"/>
    <w:rsid w:val="00362604"/>
    <w:rsid w:val="00362A7D"/>
    <w:rsid w:val="00362BA5"/>
    <w:rsid w:val="00362C49"/>
    <w:rsid w:val="00362CFB"/>
    <w:rsid w:val="00362DE3"/>
    <w:rsid w:val="00362E12"/>
    <w:rsid w:val="00362F09"/>
    <w:rsid w:val="003632A0"/>
    <w:rsid w:val="00363486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A2F"/>
    <w:rsid w:val="00364C0C"/>
    <w:rsid w:val="00364E1F"/>
    <w:rsid w:val="0036509B"/>
    <w:rsid w:val="003652A3"/>
    <w:rsid w:val="00365325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CF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693"/>
    <w:rsid w:val="00366838"/>
    <w:rsid w:val="00366A0D"/>
    <w:rsid w:val="00366B5A"/>
    <w:rsid w:val="00366C15"/>
    <w:rsid w:val="00366D3A"/>
    <w:rsid w:val="00366F62"/>
    <w:rsid w:val="00367043"/>
    <w:rsid w:val="0036705C"/>
    <w:rsid w:val="00367183"/>
    <w:rsid w:val="003671EC"/>
    <w:rsid w:val="0036752F"/>
    <w:rsid w:val="00367673"/>
    <w:rsid w:val="00367BAE"/>
    <w:rsid w:val="00367BB4"/>
    <w:rsid w:val="00367BE8"/>
    <w:rsid w:val="00367C41"/>
    <w:rsid w:val="00367D70"/>
    <w:rsid w:val="00367E46"/>
    <w:rsid w:val="00367E89"/>
    <w:rsid w:val="00367EC9"/>
    <w:rsid w:val="00370076"/>
    <w:rsid w:val="003700EF"/>
    <w:rsid w:val="00370154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3F0"/>
    <w:rsid w:val="0037143D"/>
    <w:rsid w:val="003714C6"/>
    <w:rsid w:val="00371847"/>
    <w:rsid w:val="00371892"/>
    <w:rsid w:val="003718CF"/>
    <w:rsid w:val="0037194C"/>
    <w:rsid w:val="0037198D"/>
    <w:rsid w:val="0037198F"/>
    <w:rsid w:val="00371AC2"/>
    <w:rsid w:val="00371B03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3EF9"/>
    <w:rsid w:val="0037406F"/>
    <w:rsid w:val="0037410E"/>
    <w:rsid w:val="003743E0"/>
    <w:rsid w:val="00374452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BC0"/>
    <w:rsid w:val="00376CC3"/>
    <w:rsid w:val="00376CEE"/>
    <w:rsid w:val="00376D65"/>
    <w:rsid w:val="00376E4C"/>
    <w:rsid w:val="00376F52"/>
    <w:rsid w:val="00376F65"/>
    <w:rsid w:val="0037706E"/>
    <w:rsid w:val="00377146"/>
    <w:rsid w:val="0037725B"/>
    <w:rsid w:val="003772DA"/>
    <w:rsid w:val="003772EF"/>
    <w:rsid w:val="003773B2"/>
    <w:rsid w:val="00377460"/>
    <w:rsid w:val="00377672"/>
    <w:rsid w:val="00377707"/>
    <w:rsid w:val="00377713"/>
    <w:rsid w:val="00377805"/>
    <w:rsid w:val="00377887"/>
    <w:rsid w:val="0037798A"/>
    <w:rsid w:val="00377BF1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1D5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87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A29"/>
    <w:rsid w:val="00382BC1"/>
    <w:rsid w:val="00382CEB"/>
    <w:rsid w:val="00382DCA"/>
    <w:rsid w:val="00382FA3"/>
    <w:rsid w:val="003831D9"/>
    <w:rsid w:val="00383201"/>
    <w:rsid w:val="00383305"/>
    <w:rsid w:val="00383417"/>
    <w:rsid w:val="0038341E"/>
    <w:rsid w:val="00383A0B"/>
    <w:rsid w:val="00383A2C"/>
    <w:rsid w:val="00383E84"/>
    <w:rsid w:val="00383FCA"/>
    <w:rsid w:val="003841D2"/>
    <w:rsid w:val="00384277"/>
    <w:rsid w:val="003842FC"/>
    <w:rsid w:val="0038440B"/>
    <w:rsid w:val="0038448E"/>
    <w:rsid w:val="0038453F"/>
    <w:rsid w:val="00384580"/>
    <w:rsid w:val="003845FF"/>
    <w:rsid w:val="0038489D"/>
    <w:rsid w:val="00384A5B"/>
    <w:rsid w:val="00384B79"/>
    <w:rsid w:val="00384C25"/>
    <w:rsid w:val="00384C6D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D4"/>
    <w:rsid w:val="00386CF4"/>
    <w:rsid w:val="00386D89"/>
    <w:rsid w:val="0038712E"/>
    <w:rsid w:val="00387424"/>
    <w:rsid w:val="0038748B"/>
    <w:rsid w:val="003874DB"/>
    <w:rsid w:val="003875E2"/>
    <w:rsid w:val="003875E5"/>
    <w:rsid w:val="0038769D"/>
    <w:rsid w:val="00387754"/>
    <w:rsid w:val="003878D3"/>
    <w:rsid w:val="0038793D"/>
    <w:rsid w:val="00387951"/>
    <w:rsid w:val="00387B59"/>
    <w:rsid w:val="00387BEA"/>
    <w:rsid w:val="00387C59"/>
    <w:rsid w:val="00387E23"/>
    <w:rsid w:val="00390000"/>
    <w:rsid w:val="0039001F"/>
    <w:rsid w:val="0039012C"/>
    <w:rsid w:val="003901BE"/>
    <w:rsid w:val="0039023A"/>
    <w:rsid w:val="00390306"/>
    <w:rsid w:val="00390394"/>
    <w:rsid w:val="0039039D"/>
    <w:rsid w:val="003903E0"/>
    <w:rsid w:val="00390553"/>
    <w:rsid w:val="0039056A"/>
    <w:rsid w:val="0039060A"/>
    <w:rsid w:val="003908DA"/>
    <w:rsid w:val="00390A92"/>
    <w:rsid w:val="00390B96"/>
    <w:rsid w:val="00390CBD"/>
    <w:rsid w:val="00390D7A"/>
    <w:rsid w:val="00390DA0"/>
    <w:rsid w:val="00390DAC"/>
    <w:rsid w:val="00390E79"/>
    <w:rsid w:val="003910E1"/>
    <w:rsid w:val="003911C4"/>
    <w:rsid w:val="003913F5"/>
    <w:rsid w:val="0039143C"/>
    <w:rsid w:val="00391520"/>
    <w:rsid w:val="00391535"/>
    <w:rsid w:val="00391856"/>
    <w:rsid w:val="003918B1"/>
    <w:rsid w:val="00391934"/>
    <w:rsid w:val="00391947"/>
    <w:rsid w:val="00391A22"/>
    <w:rsid w:val="00391A60"/>
    <w:rsid w:val="00391BD0"/>
    <w:rsid w:val="00391D57"/>
    <w:rsid w:val="00392054"/>
    <w:rsid w:val="0039206E"/>
    <w:rsid w:val="003921C9"/>
    <w:rsid w:val="00392276"/>
    <w:rsid w:val="0039240C"/>
    <w:rsid w:val="003924BB"/>
    <w:rsid w:val="00392539"/>
    <w:rsid w:val="00392548"/>
    <w:rsid w:val="00392659"/>
    <w:rsid w:val="00392745"/>
    <w:rsid w:val="00392867"/>
    <w:rsid w:val="003929F4"/>
    <w:rsid w:val="00392C74"/>
    <w:rsid w:val="00392D0D"/>
    <w:rsid w:val="00392D5C"/>
    <w:rsid w:val="00392DA2"/>
    <w:rsid w:val="00392E8D"/>
    <w:rsid w:val="00392F65"/>
    <w:rsid w:val="003930DF"/>
    <w:rsid w:val="003930F2"/>
    <w:rsid w:val="00393377"/>
    <w:rsid w:val="00393419"/>
    <w:rsid w:val="0039343E"/>
    <w:rsid w:val="003934D5"/>
    <w:rsid w:val="00393595"/>
    <w:rsid w:val="00393688"/>
    <w:rsid w:val="003938C1"/>
    <w:rsid w:val="003939F3"/>
    <w:rsid w:val="00393AB5"/>
    <w:rsid w:val="00393CBE"/>
    <w:rsid w:val="00393F5C"/>
    <w:rsid w:val="0039403C"/>
    <w:rsid w:val="00394040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BA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411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23E"/>
    <w:rsid w:val="003975AF"/>
    <w:rsid w:val="00397607"/>
    <w:rsid w:val="00397755"/>
    <w:rsid w:val="0039780F"/>
    <w:rsid w:val="00397F1D"/>
    <w:rsid w:val="003A0007"/>
    <w:rsid w:val="003A0095"/>
    <w:rsid w:val="003A00BD"/>
    <w:rsid w:val="003A020A"/>
    <w:rsid w:val="003A0534"/>
    <w:rsid w:val="003A0833"/>
    <w:rsid w:val="003A08A8"/>
    <w:rsid w:val="003A0D0B"/>
    <w:rsid w:val="003A0D41"/>
    <w:rsid w:val="003A1041"/>
    <w:rsid w:val="003A1056"/>
    <w:rsid w:val="003A11E1"/>
    <w:rsid w:val="003A1296"/>
    <w:rsid w:val="003A1497"/>
    <w:rsid w:val="003A14EC"/>
    <w:rsid w:val="003A153B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D59"/>
    <w:rsid w:val="003A2E19"/>
    <w:rsid w:val="003A2F3C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5"/>
    <w:rsid w:val="003A3D1A"/>
    <w:rsid w:val="003A3F3C"/>
    <w:rsid w:val="003A3F79"/>
    <w:rsid w:val="003A402F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7"/>
    <w:rsid w:val="003A554C"/>
    <w:rsid w:val="003A57C5"/>
    <w:rsid w:val="003A582C"/>
    <w:rsid w:val="003A5871"/>
    <w:rsid w:val="003A5885"/>
    <w:rsid w:val="003A59F4"/>
    <w:rsid w:val="003A5CBF"/>
    <w:rsid w:val="003A5DB9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6EF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CC5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0E1B"/>
    <w:rsid w:val="003B13BE"/>
    <w:rsid w:val="003B14BA"/>
    <w:rsid w:val="003B1640"/>
    <w:rsid w:val="003B1856"/>
    <w:rsid w:val="003B1865"/>
    <w:rsid w:val="003B1ABD"/>
    <w:rsid w:val="003B1BB1"/>
    <w:rsid w:val="003B1D3A"/>
    <w:rsid w:val="003B1E02"/>
    <w:rsid w:val="003B201A"/>
    <w:rsid w:val="003B2246"/>
    <w:rsid w:val="003B22E7"/>
    <w:rsid w:val="003B23CE"/>
    <w:rsid w:val="003B25A4"/>
    <w:rsid w:val="003B271F"/>
    <w:rsid w:val="003B2744"/>
    <w:rsid w:val="003B2913"/>
    <w:rsid w:val="003B29CA"/>
    <w:rsid w:val="003B29E1"/>
    <w:rsid w:val="003B2B70"/>
    <w:rsid w:val="003B2BCC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2E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690"/>
    <w:rsid w:val="003B577F"/>
    <w:rsid w:val="003B5827"/>
    <w:rsid w:val="003B59B2"/>
    <w:rsid w:val="003B5B3E"/>
    <w:rsid w:val="003B5B53"/>
    <w:rsid w:val="003B5CDD"/>
    <w:rsid w:val="003B5DD1"/>
    <w:rsid w:val="003B5DFA"/>
    <w:rsid w:val="003B5DFE"/>
    <w:rsid w:val="003B5E7B"/>
    <w:rsid w:val="003B6072"/>
    <w:rsid w:val="003B608F"/>
    <w:rsid w:val="003B61A3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97"/>
    <w:rsid w:val="003B6EC9"/>
    <w:rsid w:val="003B7531"/>
    <w:rsid w:val="003B7560"/>
    <w:rsid w:val="003B763E"/>
    <w:rsid w:val="003B7791"/>
    <w:rsid w:val="003B77DE"/>
    <w:rsid w:val="003B78BE"/>
    <w:rsid w:val="003B7955"/>
    <w:rsid w:val="003B79E9"/>
    <w:rsid w:val="003B7A3F"/>
    <w:rsid w:val="003B7B40"/>
    <w:rsid w:val="003B7D59"/>
    <w:rsid w:val="003B7F19"/>
    <w:rsid w:val="003B7F4F"/>
    <w:rsid w:val="003C021C"/>
    <w:rsid w:val="003C0571"/>
    <w:rsid w:val="003C05C1"/>
    <w:rsid w:val="003C05C9"/>
    <w:rsid w:val="003C0691"/>
    <w:rsid w:val="003C0719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0D9"/>
    <w:rsid w:val="003C1132"/>
    <w:rsid w:val="003C12BF"/>
    <w:rsid w:val="003C131C"/>
    <w:rsid w:val="003C1488"/>
    <w:rsid w:val="003C16B8"/>
    <w:rsid w:val="003C175C"/>
    <w:rsid w:val="003C1913"/>
    <w:rsid w:val="003C19D6"/>
    <w:rsid w:val="003C1AB1"/>
    <w:rsid w:val="003C1B30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19"/>
    <w:rsid w:val="003C2CB8"/>
    <w:rsid w:val="003C2CC7"/>
    <w:rsid w:val="003C2E68"/>
    <w:rsid w:val="003C2E69"/>
    <w:rsid w:val="003C2EBF"/>
    <w:rsid w:val="003C30BC"/>
    <w:rsid w:val="003C30D8"/>
    <w:rsid w:val="003C3125"/>
    <w:rsid w:val="003C3367"/>
    <w:rsid w:val="003C34EB"/>
    <w:rsid w:val="003C3507"/>
    <w:rsid w:val="003C368D"/>
    <w:rsid w:val="003C373D"/>
    <w:rsid w:val="003C377A"/>
    <w:rsid w:val="003C388C"/>
    <w:rsid w:val="003C3AC5"/>
    <w:rsid w:val="003C3D1C"/>
    <w:rsid w:val="003C3E6D"/>
    <w:rsid w:val="003C3F1F"/>
    <w:rsid w:val="003C4101"/>
    <w:rsid w:val="003C412B"/>
    <w:rsid w:val="003C416D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A54"/>
    <w:rsid w:val="003C5B1F"/>
    <w:rsid w:val="003C5B3B"/>
    <w:rsid w:val="003C60BB"/>
    <w:rsid w:val="003C61F2"/>
    <w:rsid w:val="003C625D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A56"/>
    <w:rsid w:val="003C7AD1"/>
    <w:rsid w:val="003C7D9D"/>
    <w:rsid w:val="003C7EC0"/>
    <w:rsid w:val="003D00A8"/>
    <w:rsid w:val="003D01CB"/>
    <w:rsid w:val="003D025C"/>
    <w:rsid w:val="003D0425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A24"/>
    <w:rsid w:val="003D0B2D"/>
    <w:rsid w:val="003D0C9A"/>
    <w:rsid w:val="003D0CBC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35"/>
    <w:rsid w:val="003D1DE7"/>
    <w:rsid w:val="003D1E18"/>
    <w:rsid w:val="003D1E54"/>
    <w:rsid w:val="003D217B"/>
    <w:rsid w:val="003D234F"/>
    <w:rsid w:val="003D245A"/>
    <w:rsid w:val="003D2467"/>
    <w:rsid w:val="003D250A"/>
    <w:rsid w:val="003D29D7"/>
    <w:rsid w:val="003D2BBB"/>
    <w:rsid w:val="003D2CA2"/>
    <w:rsid w:val="003D2E5D"/>
    <w:rsid w:val="003D2EBE"/>
    <w:rsid w:val="003D2EEF"/>
    <w:rsid w:val="003D3496"/>
    <w:rsid w:val="003D35C4"/>
    <w:rsid w:val="003D3748"/>
    <w:rsid w:val="003D379D"/>
    <w:rsid w:val="003D38AA"/>
    <w:rsid w:val="003D3A55"/>
    <w:rsid w:val="003D3B19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2F5"/>
    <w:rsid w:val="003D4384"/>
    <w:rsid w:val="003D43C1"/>
    <w:rsid w:val="003D447D"/>
    <w:rsid w:val="003D45C2"/>
    <w:rsid w:val="003D45C8"/>
    <w:rsid w:val="003D4609"/>
    <w:rsid w:val="003D4616"/>
    <w:rsid w:val="003D471E"/>
    <w:rsid w:val="003D474F"/>
    <w:rsid w:val="003D47F9"/>
    <w:rsid w:val="003D47FB"/>
    <w:rsid w:val="003D4829"/>
    <w:rsid w:val="003D48C2"/>
    <w:rsid w:val="003D492D"/>
    <w:rsid w:val="003D4995"/>
    <w:rsid w:val="003D4B9E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AD4"/>
    <w:rsid w:val="003D5B37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E2C"/>
    <w:rsid w:val="003D6F0B"/>
    <w:rsid w:val="003D708F"/>
    <w:rsid w:val="003D7106"/>
    <w:rsid w:val="003D71CB"/>
    <w:rsid w:val="003D71D7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D7F63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733"/>
    <w:rsid w:val="003E09DF"/>
    <w:rsid w:val="003E0A3F"/>
    <w:rsid w:val="003E0B0B"/>
    <w:rsid w:val="003E0BAE"/>
    <w:rsid w:val="003E0C3A"/>
    <w:rsid w:val="003E0D06"/>
    <w:rsid w:val="003E0D9C"/>
    <w:rsid w:val="003E11D9"/>
    <w:rsid w:val="003E1391"/>
    <w:rsid w:val="003E13F2"/>
    <w:rsid w:val="003E1410"/>
    <w:rsid w:val="003E1975"/>
    <w:rsid w:val="003E1AA1"/>
    <w:rsid w:val="003E1B2D"/>
    <w:rsid w:val="003E1BA8"/>
    <w:rsid w:val="003E1E89"/>
    <w:rsid w:val="003E1F5E"/>
    <w:rsid w:val="003E208B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51E"/>
    <w:rsid w:val="003E36A8"/>
    <w:rsid w:val="003E377E"/>
    <w:rsid w:val="003E3888"/>
    <w:rsid w:val="003E3B0B"/>
    <w:rsid w:val="003E3B85"/>
    <w:rsid w:val="003E3D6E"/>
    <w:rsid w:val="003E3DF8"/>
    <w:rsid w:val="003E3E9B"/>
    <w:rsid w:val="003E3EDE"/>
    <w:rsid w:val="003E426C"/>
    <w:rsid w:val="003E4467"/>
    <w:rsid w:val="003E44ED"/>
    <w:rsid w:val="003E450D"/>
    <w:rsid w:val="003E4611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06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34A"/>
    <w:rsid w:val="003E6617"/>
    <w:rsid w:val="003E665C"/>
    <w:rsid w:val="003E6708"/>
    <w:rsid w:val="003E6756"/>
    <w:rsid w:val="003E6823"/>
    <w:rsid w:val="003E68A2"/>
    <w:rsid w:val="003E6919"/>
    <w:rsid w:val="003E69ED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8FB"/>
    <w:rsid w:val="003E790F"/>
    <w:rsid w:val="003E79A2"/>
    <w:rsid w:val="003E7A08"/>
    <w:rsid w:val="003E7BB5"/>
    <w:rsid w:val="003E7BE9"/>
    <w:rsid w:val="003E7C43"/>
    <w:rsid w:val="003E7C4E"/>
    <w:rsid w:val="003E7CDA"/>
    <w:rsid w:val="003E7D04"/>
    <w:rsid w:val="003E7E61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4E1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73D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375"/>
    <w:rsid w:val="003F3403"/>
    <w:rsid w:val="003F34E4"/>
    <w:rsid w:val="003F3824"/>
    <w:rsid w:val="003F383E"/>
    <w:rsid w:val="003F3A6C"/>
    <w:rsid w:val="003F3BA5"/>
    <w:rsid w:val="003F3BC1"/>
    <w:rsid w:val="003F3C5B"/>
    <w:rsid w:val="003F3D0C"/>
    <w:rsid w:val="003F3DD8"/>
    <w:rsid w:val="003F406B"/>
    <w:rsid w:val="003F4169"/>
    <w:rsid w:val="003F42F3"/>
    <w:rsid w:val="003F4444"/>
    <w:rsid w:val="003F45AC"/>
    <w:rsid w:val="003F4836"/>
    <w:rsid w:val="003F4A58"/>
    <w:rsid w:val="003F4A6A"/>
    <w:rsid w:val="003F4B4B"/>
    <w:rsid w:val="003F4CEE"/>
    <w:rsid w:val="003F4FA5"/>
    <w:rsid w:val="003F5056"/>
    <w:rsid w:val="003F50B7"/>
    <w:rsid w:val="003F520A"/>
    <w:rsid w:val="003F53C3"/>
    <w:rsid w:val="003F5578"/>
    <w:rsid w:val="003F5658"/>
    <w:rsid w:val="003F5705"/>
    <w:rsid w:val="003F579B"/>
    <w:rsid w:val="003F57A9"/>
    <w:rsid w:val="003F57F7"/>
    <w:rsid w:val="003F598B"/>
    <w:rsid w:val="003F59F1"/>
    <w:rsid w:val="003F5A21"/>
    <w:rsid w:val="003F5A36"/>
    <w:rsid w:val="003F5A3C"/>
    <w:rsid w:val="003F5D34"/>
    <w:rsid w:val="003F5F3E"/>
    <w:rsid w:val="003F5FF9"/>
    <w:rsid w:val="003F60A6"/>
    <w:rsid w:val="003F61CB"/>
    <w:rsid w:val="003F649B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501"/>
    <w:rsid w:val="004006DE"/>
    <w:rsid w:val="0040085D"/>
    <w:rsid w:val="004009DA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33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0C8"/>
    <w:rsid w:val="00403109"/>
    <w:rsid w:val="00403465"/>
    <w:rsid w:val="004036B7"/>
    <w:rsid w:val="0040387A"/>
    <w:rsid w:val="00403A9B"/>
    <w:rsid w:val="00403B71"/>
    <w:rsid w:val="00403BD6"/>
    <w:rsid w:val="00403CA2"/>
    <w:rsid w:val="00403D1F"/>
    <w:rsid w:val="00403D22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6EE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C0"/>
    <w:rsid w:val="004052D8"/>
    <w:rsid w:val="004053F2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2F1"/>
    <w:rsid w:val="004065ED"/>
    <w:rsid w:val="004068FA"/>
    <w:rsid w:val="004069B5"/>
    <w:rsid w:val="00406AD4"/>
    <w:rsid w:val="00406B3D"/>
    <w:rsid w:val="00406CCE"/>
    <w:rsid w:val="00406D81"/>
    <w:rsid w:val="00406ED9"/>
    <w:rsid w:val="00406EFA"/>
    <w:rsid w:val="004070A6"/>
    <w:rsid w:val="00407216"/>
    <w:rsid w:val="004074E7"/>
    <w:rsid w:val="00407623"/>
    <w:rsid w:val="004077A5"/>
    <w:rsid w:val="00407956"/>
    <w:rsid w:val="00407A10"/>
    <w:rsid w:val="00407B82"/>
    <w:rsid w:val="00407DC4"/>
    <w:rsid w:val="00407DF1"/>
    <w:rsid w:val="004103E4"/>
    <w:rsid w:val="0041049F"/>
    <w:rsid w:val="00410519"/>
    <w:rsid w:val="004105A2"/>
    <w:rsid w:val="004106C4"/>
    <w:rsid w:val="00410848"/>
    <w:rsid w:val="00410A48"/>
    <w:rsid w:val="00410A7E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52C"/>
    <w:rsid w:val="004117A7"/>
    <w:rsid w:val="00411880"/>
    <w:rsid w:val="004119CE"/>
    <w:rsid w:val="004119DE"/>
    <w:rsid w:val="00411A45"/>
    <w:rsid w:val="00411A9E"/>
    <w:rsid w:val="00411AED"/>
    <w:rsid w:val="00411B05"/>
    <w:rsid w:val="00411C42"/>
    <w:rsid w:val="00411DB8"/>
    <w:rsid w:val="00411FA4"/>
    <w:rsid w:val="004120BD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8D2"/>
    <w:rsid w:val="00412ABF"/>
    <w:rsid w:val="00412B44"/>
    <w:rsid w:val="00412DE4"/>
    <w:rsid w:val="00412F9C"/>
    <w:rsid w:val="00413009"/>
    <w:rsid w:val="00413046"/>
    <w:rsid w:val="004131F4"/>
    <w:rsid w:val="00413207"/>
    <w:rsid w:val="004133D3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58D"/>
    <w:rsid w:val="0041464D"/>
    <w:rsid w:val="0041474D"/>
    <w:rsid w:val="00414774"/>
    <w:rsid w:val="004147DF"/>
    <w:rsid w:val="00414824"/>
    <w:rsid w:val="0041485F"/>
    <w:rsid w:val="00414944"/>
    <w:rsid w:val="00414A1A"/>
    <w:rsid w:val="00414D15"/>
    <w:rsid w:val="0041501A"/>
    <w:rsid w:val="004153E1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1F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CD9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BFC"/>
    <w:rsid w:val="00421D07"/>
    <w:rsid w:val="00421D3D"/>
    <w:rsid w:val="00421D54"/>
    <w:rsid w:val="00421DBC"/>
    <w:rsid w:val="00421E4B"/>
    <w:rsid w:val="00421E70"/>
    <w:rsid w:val="00421E91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3E0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1F"/>
    <w:rsid w:val="00423628"/>
    <w:rsid w:val="00423645"/>
    <w:rsid w:val="004236C5"/>
    <w:rsid w:val="00423812"/>
    <w:rsid w:val="00423AAD"/>
    <w:rsid w:val="00423B2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5FFA"/>
    <w:rsid w:val="004262E9"/>
    <w:rsid w:val="004263C0"/>
    <w:rsid w:val="00426507"/>
    <w:rsid w:val="0042653A"/>
    <w:rsid w:val="00426717"/>
    <w:rsid w:val="004268A4"/>
    <w:rsid w:val="00426906"/>
    <w:rsid w:val="00426946"/>
    <w:rsid w:val="00426ABF"/>
    <w:rsid w:val="00426B69"/>
    <w:rsid w:val="00426B6C"/>
    <w:rsid w:val="00426C5D"/>
    <w:rsid w:val="00426EA9"/>
    <w:rsid w:val="00426F4E"/>
    <w:rsid w:val="00427175"/>
    <w:rsid w:val="00427182"/>
    <w:rsid w:val="004272BC"/>
    <w:rsid w:val="0042730E"/>
    <w:rsid w:val="004274E1"/>
    <w:rsid w:val="00427510"/>
    <w:rsid w:val="004275B9"/>
    <w:rsid w:val="00427AE3"/>
    <w:rsid w:val="00427AFA"/>
    <w:rsid w:val="00427B1A"/>
    <w:rsid w:val="00427BB6"/>
    <w:rsid w:val="00427C3A"/>
    <w:rsid w:val="00427D11"/>
    <w:rsid w:val="00427D8B"/>
    <w:rsid w:val="0043003B"/>
    <w:rsid w:val="004301B1"/>
    <w:rsid w:val="0043021F"/>
    <w:rsid w:val="004304A0"/>
    <w:rsid w:val="004305E5"/>
    <w:rsid w:val="004305EF"/>
    <w:rsid w:val="00430754"/>
    <w:rsid w:val="004307B0"/>
    <w:rsid w:val="00430990"/>
    <w:rsid w:val="00430B1E"/>
    <w:rsid w:val="00430CBB"/>
    <w:rsid w:val="00430DCD"/>
    <w:rsid w:val="00430E08"/>
    <w:rsid w:val="00430EA9"/>
    <w:rsid w:val="00430F77"/>
    <w:rsid w:val="00430FF4"/>
    <w:rsid w:val="00431036"/>
    <w:rsid w:val="004310A6"/>
    <w:rsid w:val="00431107"/>
    <w:rsid w:val="00431285"/>
    <w:rsid w:val="004312ED"/>
    <w:rsid w:val="00431540"/>
    <w:rsid w:val="00431597"/>
    <w:rsid w:val="00431641"/>
    <w:rsid w:val="004316C1"/>
    <w:rsid w:val="004316C3"/>
    <w:rsid w:val="00431A2F"/>
    <w:rsid w:val="00431BA4"/>
    <w:rsid w:val="00431D27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A36"/>
    <w:rsid w:val="00432B06"/>
    <w:rsid w:val="00432DA1"/>
    <w:rsid w:val="0043312F"/>
    <w:rsid w:val="0043314B"/>
    <w:rsid w:val="004333BC"/>
    <w:rsid w:val="004333FF"/>
    <w:rsid w:val="004334C8"/>
    <w:rsid w:val="00433600"/>
    <w:rsid w:val="0043371C"/>
    <w:rsid w:val="00433726"/>
    <w:rsid w:val="0043373E"/>
    <w:rsid w:val="004339E7"/>
    <w:rsid w:val="00433A25"/>
    <w:rsid w:val="00433A4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98"/>
    <w:rsid w:val="00434CAC"/>
    <w:rsid w:val="00434F3D"/>
    <w:rsid w:val="00434F79"/>
    <w:rsid w:val="00434F83"/>
    <w:rsid w:val="004351E4"/>
    <w:rsid w:val="0043535E"/>
    <w:rsid w:val="00435423"/>
    <w:rsid w:val="00435476"/>
    <w:rsid w:val="00435558"/>
    <w:rsid w:val="004355E5"/>
    <w:rsid w:val="0043563B"/>
    <w:rsid w:val="00435728"/>
    <w:rsid w:val="00435729"/>
    <w:rsid w:val="004357CB"/>
    <w:rsid w:val="00435BDF"/>
    <w:rsid w:val="00435C73"/>
    <w:rsid w:val="00435F68"/>
    <w:rsid w:val="00436062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A48"/>
    <w:rsid w:val="00437C77"/>
    <w:rsid w:val="00437D03"/>
    <w:rsid w:val="00437F47"/>
    <w:rsid w:val="00437F66"/>
    <w:rsid w:val="00437F98"/>
    <w:rsid w:val="00440364"/>
    <w:rsid w:val="00440409"/>
    <w:rsid w:val="00440605"/>
    <w:rsid w:val="00440716"/>
    <w:rsid w:val="00440860"/>
    <w:rsid w:val="004409BC"/>
    <w:rsid w:val="00440A54"/>
    <w:rsid w:val="00440B23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2E47"/>
    <w:rsid w:val="00443033"/>
    <w:rsid w:val="00443143"/>
    <w:rsid w:val="0044316F"/>
    <w:rsid w:val="004431B7"/>
    <w:rsid w:val="004432F4"/>
    <w:rsid w:val="004435D3"/>
    <w:rsid w:val="004435EB"/>
    <w:rsid w:val="00443792"/>
    <w:rsid w:val="004437BD"/>
    <w:rsid w:val="004438B0"/>
    <w:rsid w:val="004438FC"/>
    <w:rsid w:val="004439F8"/>
    <w:rsid w:val="00443A56"/>
    <w:rsid w:val="00443ADA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5A4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7D8"/>
    <w:rsid w:val="00445A2C"/>
    <w:rsid w:val="00445C6C"/>
    <w:rsid w:val="00445CE0"/>
    <w:rsid w:val="00445CF7"/>
    <w:rsid w:val="00445EBB"/>
    <w:rsid w:val="00445FF1"/>
    <w:rsid w:val="0044610A"/>
    <w:rsid w:val="00446112"/>
    <w:rsid w:val="0044625D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E8A"/>
    <w:rsid w:val="00446F7C"/>
    <w:rsid w:val="0044710A"/>
    <w:rsid w:val="00447326"/>
    <w:rsid w:val="00447411"/>
    <w:rsid w:val="00447513"/>
    <w:rsid w:val="00447529"/>
    <w:rsid w:val="0044756B"/>
    <w:rsid w:val="004475CE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846"/>
    <w:rsid w:val="00451AC3"/>
    <w:rsid w:val="00451BBA"/>
    <w:rsid w:val="00451DBD"/>
    <w:rsid w:val="0045201E"/>
    <w:rsid w:val="004520D5"/>
    <w:rsid w:val="004520E0"/>
    <w:rsid w:val="004520F9"/>
    <w:rsid w:val="004523C6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999"/>
    <w:rsid w:val="00453AF3"/>
    <w:rsid w:val="00453D81"/>
    <w:rsid w:val="00453D9B"/>
    <w:rsid w:val="00453E8F"/>
    <w:rsid w:val="00454062"/>
    <w:rsid w:val="004540C8"/>
    <w:rsid w:val="004541C6"/>
    <w:rsid w:val="004542A6"/>
    <w:rsid w:val="00454330"/>
    <w:rsid w:val="004543B3"/>
    <w:rsid w:val="0045460E"/>
    <w:rsid w:val="004546E8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4D3"/>
    <w:rsid w:val="004556E5"/>
    <w:rsid w:val="0045580D"/>
    <w:rsid w:val="00455887"/>
    <w:rsid w:val="00455AB3"/>
    <w:rsid w:val="00455ACC"/>
    <w:rsid w:val="00455AF5"/>
    <w:rsid w:val="00455B89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D3"/>
    <w:rsid w:val="00456DEE"/>
    <w:rsid w:val="00456ED8"/>
    <w:rsid w:val="00456F68"/>
    <w:rsid w:val="004570EA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BCC"/>
    <w:rsid w:val="00457EA2"/>
    <w:rsid w:val="00457EBD"/>
    <w:rsid w:val="00457EF3"/>
    <w:rsid w:val="00457FB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308"/>
    <w:rsid w:val="004615A1"/>
    <w:rsid w:val="0046160E"/>
    <w:rsid w:val="004616B6"/>
    <w:rsid w:val="0046191D"/>
    <w:rsid w:val="00461A5C"/>
    <w:rsid w:val="00461B2E"/>
    <w:rsid w:val="00461B47"/>
    <w:rsid w:val="00461BB5"/>
    <w:rsid w:val="00462017"/>
    <w:rsid w:val="004620BE"/>
    <w:rsid w:val="0046228F"/>
    <w:rsid w:val="004623D7"/>
    <w:rsid w:val="00462442"/>
    <w:rsid w:val="0046246E"/>
    <w:rsid w:val="0046255E"/>
    <w:rsid w:val="0046278E"/>
    <w:rsid w:val="004627EE"/>
    <w:rsid w:val="0046285F"/>
    <w:rsid w:val="004628E9"/>
    <w:rsid w:val="004628F4"/>
    <w:rsid w:val="004629C9"/>
    <w:rsid w:val="00462A20"/>
    <w:rsid w:val="00462ACB"/>
    <w:rsid w:val="00462AF7"/>
    <w:rsid w:val="00462BD1"/>
    <w:rsid w:val="00462E34"/>
    <w:rsid w:val="00462E6B"/>
    <w:rsid w:val="00462F4A"/>
    <w:rsid w:val="004630CB"/>
    <w:rsid w:val="004631FD"/>
    <w:rsid w:val="0046329E"/>
    <w:rsid w:val="00463377"/>
    <w:rsid w:val="00463397"/>
    <w:rsid w:val="00463450"/>
    <w:rsid w:val="004634E9"/>
    <w:rsid w:val="0046382B"/>
    <w:rsid w:val="00463902"/>
    <w:rsid w:val="00463916"/>
    <w:rsid w:val="00463A8C"/>
    <w:rsid w:val="00463B1A"/>
    <w:rsid w:val="00463BAA"/>
    <w:rsid w:val="00463BCE"/>
    <w:rsid w:val="00463C3E"/>
    <w:rsid w:val="00463C98"/>
    <w:rsid w:val="00463E58"/>
    <w:rsid w:val="00463FC6"/>
    <w:rsid w:val="0046439D"/>
    <w:rsid w:val="004644A5"/>
    <w:rsid w:val="004645B7"/>
    <w:rsid w:val="0046465A"/>
    <w:rsid w:val="004646F6"/>
    <w:rsid w:val="00464BDF"/>
    <w:rsid w:val="00464D5A"/>
    <w:rsid w:val="00464E33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672"/>
    <w:rsid w:val="00466717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44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26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74C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5E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D58"/>
    <w:rsid w:val="00475FA1"/>
    <w:rsid w:val="0047624B"/>
    <w:rsid w:val="004763E5"/>
    <w:rsid w:val="0047641A"/>
    <w:rsid w:val="00476500"/>
    <w:rsid w:val="00476519"/>
    <w:rsid w:val="00476564"/>
    <w:rsid w:val="004765F6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D06"/>
    <w:rsid w:val="00477EB8"/>
    <w:rsid w:val="00480147"/>
    <w:rsid w:val="00480352"/>
    <w:rsid w:val="004805C8"/>
    <w:rsid w:val="00480649"/>
    <w:rsid w:val="00480770"/>
    <w:rsid w:val="0048088D"/>
    <w:rsid w:val="00480A99"/>
    <w:rsid w:val="00480B48"/>
    <w:rsid w:val="00480B60"/>
    <w:rsid w:val="00480C85"/>
    <w:rsid w:val="00480CC6"/>
    <w:rsid w:val="00480EFF"/>
    <w:rsid w:val="00480F98"/>
    <w:rsid w:val="00480FE2"/>
    <w:rsid w:val="00481073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0B8"/>
    <w:rsid w:val="00482185"/>
    <w:rsid w:val="004821F1"/>
    <w:rsid w:val="004822C1"/>
    <w:rsid w:val="00482305"/>
    <w:rsid w:val="004824C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6F"/>
    <w:rsid w:val="004839B8"/>
    <w:rsid w:val="00483CEF"/>
    <w:rsid w:val="00483FD6"/>
    <w:rsid w:val="00484075"/>
    <w:rsid w:val="0048408A"/>
    <w:rsid w:val="004840AA"/>
    <w:rsid w:val="004847F5"/>
    <w:rsid w:val="00484A63"/>
    <w:rsid w:val="00484B72"/>
    <w:rsid w:val="00484C5F"/>
    <w:rsid w:val="00484C6A"/>
    <w:rsid w:val="00484CCC"/>
    <w:rsid w:val="00484CDB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A13"/>
    <w:rsid w:val="00485B9E"/>
    <w:rsid w:val="00485CC8"/>
    <w:rsid w:val="00485D5A"/>
    <w:rsid w:val="00485EC0"/>
    <w:rsid w:val="00485F51"/>
    <w:rsid w:val="00486320"/>
    <w:rsid w:val="0048633C"/>
    <w:rsid w:val="004864D8"/>
    <w:rsid w:val="004865C8"/>
    <w:rsid w:val="004865E1"/>
    <w:rsid w:val="00486626"/>
    <w:rsid w:val="0048668F"/>
    <w:rsid w:val="004866ED"/>
    <w:rsid w:val="004869E1"/>
    <w:rsid w:val="00486A54"/>
    <w:rsid w:val="00486A62"/>
    <w:rsid w:val="00486BD3"/>
    <w:rsid w:val="00486D73"/>
    <w:rsid w:val="00486DE2"/>
    <w:rsid w:val="00486FD9"/>
    <w:rsid w:val="00486FFE"/>
    <w:rsid w:val="004871EB"/>
    <w:rsid w:val="004871ED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87FF7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7D5"/>
    <w:rsid w:val="00490907"/>
    <w:rsid w:val="00490A31"/>
    <w:rsid w:val="00490AC3"/>
    <w:rsid w:val="00490ADF"/>
    <w:rsid w:val="00490BC2"/>
    <w:rsid w:val="00490BE3"/>
    <w:rsid w:val="00490BF4"/>
    <w:rsid w:val="00490C21"/>
    <w:rsid w:val="00490C30"/>
    <w:rsid w:val="00490CA8"/>
    <w:rsid w:val="00490D2A"/>
    <w:rsid w:val="00490FB7"/>
    <w:rsid w:val="0049148A"/>
    <w:rsid w:val="004914B8"/>
    <w:rsid w:val="00491653"/>
    <w:rsid w:val="0049190A"/>
    <w:rsid w:val="00491B3C"/>
    <w:rsid w:val="00491C00"/>
    <w:rsid w:val="00491DF7"/>
    <w:rsid w:val="00491E23"/>
    <w:rsid w:val="00491E7A"/>
    <w:rsid w:val="0049204B"/>
    <w:rsid w:val="004921C6"/>
    <w:rsid w:val="00492214"/>
    <w:rsid w:val="0049222C"/>
    <w:rsid w:val="004923B0"/>
    <w:rsid w:val="00492458"/>
    <w:rsid w:val="0049263C"/>
    <w:rsid w:val="00492705"/>
    <w:rsid w:val="00492B8A"/>
    <w:rsid w:val="00492C16"/>
    <w:rsid w:val="00492CA1"/>
    <w:rsid w:val="00492D18"/>
    <w:rsid w:val="00492E12"/>
    <w:rsid w:val="004930A6"/>
    <w:rsid w:val="00493289"/>
    <w:rsid w:val="00493574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57B"/>
    <w:rsid w:val="004945DF"/>
    <w:rsid w:val="00494668"/>
    <w:rsid w:val="0049475E"/>
    <w:rsid w:val="0049484A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96E"/>
    <w:rsid w:val="00497DF8"/>
    <w:rsid w:val="00497F06"/>
    <w:rsid w:val="00497FDC"/>
    <w:rsid w:val="004A002E"/>
    <w:rsid w:val="004A04A8"/>
    <w:rsid w:val="004A0584"/>
    <w:rsid w:val="004A076F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902"/>
    <w:rsid w:val="004A2AFE"/>
    <w:rsid w:val="004A2BA3"/>
    <w:rsid w:val="004A2C9F"/>
    <w:rsid w:val="004A2CC8"/>
    <w:rsid w:val="004A2DC7"/>
    <w:rsid w:val="004A2E53"/>
    <w:rsid w:val="004A2ED8"/>
    <w:rsid w:val="004A30C7"/>
    <w:rsid w:val="004A30EA"/>
    <w:rsid w:val="004A3465"/>
    <w:rsid w:val="004A3559"/>
    <w:rsid w:val="004A35EB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83"/>
    <w:rsid w:val="004A42B0"/>
    <w:rsid w:val="004A4453"/>
    <w:rsid w:val="004A449F"/>
    <w:rsid w:val="004A454D"/>
    <w:rsid w:val="004A4747"/>
    <w:rsid w:val="004A4DE9"/>
    <w:rsid w:val="004A4FEC"/>
    <w:rsid w:val="004A5156"/>
    <w:rsid w:val="004A520A"/>
    <w:rsid w:val="004A5211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14"/>
    <w:rsid w:val="004A5E6C"/>
    <w:rsid w:val="004A5F2B"/>
    <w:rsid w:val="004A5F38"/>
    <w:rsid w:val="004A5F86"/>
    <w:rsid w:val="004A60A1"/>
    <w:rsid w:val="004A6377"/>
    <w:rsid w:val="004A6653"/>
    <w:rsid w:val="004A67B6"/>
    <w:rsid w:val="004A6819"/>
    <w:rsid w:val="004A6830"/>
    <w:rsid w:val="004A69F1"/>
    <w:rsid w:val="004A6B3A"/>
    <w:rsid w:val="004A6D20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266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8D"/>
    <w:rsid w:val="004B15F0"/>
    <w:rsid w:val="004B16E2"/>
    <w:rsid w:val="004B175F"/>
    <w:rsid w:val="004B1A3C"/>
    <w:rsid w:val="004B1B84"/>
    <w:rsid w:val="004B1BC7"/>
    <w:rsid w:val="004B1D7E"/>
    <w:rsid w:val="004B1D7F"/>
    <w:rsid w:val="004B1D95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879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9E"/>
    <w:rsid w:val="004B34E5"/>
    <w:rsid w:val="004B34EA"/>
    <w:rsid w:val="004B36B4"/>
    <w:rsid w:val="004B37A4"/>
    <w:rsid w:val="004B386B"/>
    <w:rsid w:val="004B3880"/>
    <w:rsid w:val="004B3895"/>
    <w:rsid w:val="004B38E0"/>
    <w:rsid w:val="004B39A8"/>
    <w:rsid w:val="004B3AA9"/>
    <w:rsid w:val="004B3BD4"/>
    <w:rsid w:val="004B3C62"/>
    <w:rsid w:val="004B3CCA"/>
    <w:rsid w:val="004B3DB7"/>
    <w:rsid w:val="004B3F18"/>
    <w:rsid w:val="004B4055"/>
    <w:rsid w:val="004B4088"/>
    <w:rsid w:val="004B41AC"/>
    <w:rsid w:val="004B449F"/>
    <w:rsid w:val="004B45A4"/>
    <w:rsid w:val="004B46A6"/>
    <w:rsid w:val="004B4797"/>
    <w:rsid w:val="004B48D6"/>
    <w:rsid w:val="004B48F7"/>
    <w:rsid w:val="004B4A6B"/>
    <w:rsid w:val="004B4D72"/>
    <w:rsid w:val="004B4E28"/>
    <w:rsid w:val="004B4F35"/>
    <w:rsid w:val="004B4F93"/>
    <w:rsid w:val="004B5172"/>
    <w:rsid w:val="004B5173"/>
    <w:rsid w:val="004B5819"/>
    <w:rsid w:val="004B59BB"/>
    <w:rsid w:val="004B59BE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626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917"/>
    <w:rsid w:val="004B7AB7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E7"/>
    <w:rsid w:val="004C12F4"/>
    <w:rsid w:val="004C1425"/>
    <w:rsid w:val="004C143D"/>
    <w:rsid w:val="004C145B"/>
    <w:rsid w:val="004C1471"/>
    <w:rsid w:val="004C1600"/>
    <w:rsid w:val="004C1648"/>
    <w:rsid w:val="004C164E"/>
    <w:rsid w:val="004C1766"/>
    <w:rsid w:val="004C1A3F"/>
    <w:rsid w:val="004C1C34"/>
    <w:rsid w:val="004C206B"/>
    <w:rsid w:val="004C2077"/>
    <w:rsid w:val="004C209C"/>
    <w:rsid w:val="004C2420"/>
    <w:rsid w:val="004C24CE"/>
    <w:rsid w:val="004C2586"/>
    <w:rsid w:val="004C25D6"/>
    <w:rsid w:val="004C271F"/>
    <w:rsid w:val="004C2752"/>
    <w:rsid w:val="004C276C"/>
    <w:rsid w:val="004C278E"/>
    <w:rsid w:val="004C27A0"/>
    <w:rsid w:val="004C29D4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3C"/>
    <w:rsid w:val="004C3BAC"/>
    <w:rsid w:val="004C3E70"/>
    <w:rsid w:val="004C3FBA"/>
    <w:rsid w:val="004C404C"/>
    <w:rsid w:val="004C4075"/>
    <w:rsid w:val="004C41C5"/>
    <w:rsid w:val="004C421C"/>
    <w:rsid w:val="004C4237"/>
    <w:rsid w:val="004C42CE"/>
    <w:rsid w:val="004C43B4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26"/>
    <w:rsid w:val="004C57A5"/>
    <w:rsid w:val="004C5966"/>
    <w:rsid w:val="004C59B7"/>
    <w:rsid w:val="004C5A43"/>
    <w:rsid w:val="004C5BDC"/>
    <w:rsid w:val="004C5CFE"/>
    <w:rsid w:val="004C5D73"/>
    <w:rsid w:val="004C5D80"/>
    <w:rsid w:val="004C5DFD"/>
    <w:rsid w:val="004C5E3E"/>
    <w:rsid w:val="004C5E58"/>
    <w:rsid w:val="004C61F7"/>
    <w:rsid w:val="004C6222"/>
    <w:rsid w:val="004C62C0"/>
    <w:rsid w:val="004C6367"/>
    <w:rsid w:val="004C64A1"/>
    <w:rsid w:val="004C684A"/>
    <w:rsid w:val="004C6910"/>
    <w:rsid w:val="004C6A54"/>
    <w:rsid w:val="004C6A5F"/>
    <w:rsid w:val="004C6B22"/>
    <w:rsid w:val="004C6CFD"/>
    <w:rsid w:val="004C6ED5"/>
    <w:rsid w:val="004C6F50"/>
    <w:rsid w:val="004C6FD3"/>
    <w:rsid w:val="004C7031"/>
    <w:rsid w:val="004C735B"/>
    <w:rsid w:val="004C7399"/>
    <w:rsid w:val="004C743B"/>
    <w:rsid w:val="004C74C1"/>
    <w:rsid w:val="004C76C5"/>
    <w:rsid w:val="004C77CE"/>
    <w:rsid w:val="004C79D1"/>
    <w:rsid w:val="004C7B82"/>
    <w:rsid w:val="004C7D1C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2B0"/>
    <w:rsid w:val="004D1358"/>
    <w:rsid w:val="004D16E5"/>
    <w:rsid w:val="004D1799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7C"/>
    <w:rsid w:val="004D20A3"/>
    <w:rsid w:val="004D21F2"/>
    <w:rsid w:val="004D2630"/>
    <w:rsid w:val="004D28DB"/>
    <w:rsid w:val="004D2958"/>
    <w:rsid w:val="004D2D72"/>
    <w:rsid w:val="004D2EEC"/>
    <w:rsid w:val="004D3095"/>
    <w:rsid w:val="004D30A9"/>
    <w:rsid w:val="004D3134"/>
    <w:rsid w:val="004D31AF"/>
    <w:rsid w:val="004D31D9"/>
    <w:rsid w:val="004D3211"/>
    <w:rsid w:val="004D3352"/>
    <w:rsid w:val="004D34D5"/>
    <w:rsid w:val="004D360D"/>
    <w:rsid w:val="004D3864"/>
    <w:rsid w:val="004D39C7"/>
    <w:rsid w:val="004D3AEB"/>
    <w:rsid w:val="004D3B41"/>
    <w:rsid w:val="004D3D08"/>
    <w:rsid w:val="004D3EFD"/>
    <w:rsid w:val="004D4057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135"/>
    <w:rsid w:val="004D5207"/>
    <w:rsid w:val="004D52A4"/>
    <w:rsid w:val="004D539B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568"/>
    <w:rsid w:val="004D6725"/>
    <w:rsid w:val="004D69CB"/>
    <w:rsid w:val="004D6AB1"/>
    <w:rsid w:val="004D6B8B"/>
    <w:rsid w:val="004D6D58"/>
    <w:rsid w:val="004D6E2A"/>
    <w:rsid w:val="004D6E95"/>
    <w:rsid w:val="004D710B"/>
    <w:rsid w:val="004D714C"/>
    <w:rsid w:val="004D73A1"/>
    <w:rsid w:val="004D73CC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E48"/>
    <w:rsid w:val="004D7F50"/>
    <w:rsid w:val="004D7FE5"/>
    <w:rsid w:val="004E0034"/>
    <w:rsid w:val="004E036F"/>
    <w:rsid w:val="004E06E9"/>
    <w:rsid w:val="004E06EC"/>
    <w:rsid w:val="004E07B8"/>
    <w:rsid w:val="004E0901"/>
    <w:rsid w:val="004E0C07"/>
    <w:rsid w:val="004E0C20"/>
    <w:rsid w:val="004E0F00"/>
    <w:rsid w:val="004E0F9F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48"/>
    <w:rsid w:val="004E35A2"/>
    <w:rsid w:val="004E3781"/>
    <w:rsid w:val="004E37BC"/>
    <w:rsid w:val="004E3836"/>
    <w:rsid w:val="004E3943"/>
    <w:rsid w:val="004E3A5B"/>
    <w:rsid w:val="004E3BAC"/>
    <w:rsid w:val="004E3D97"/>
    <w:rsid w:val="004E4009"/>
    <w:rsid w:val="004E41BC"/>
    <w:rsid w:val="004E42DE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5FA2"/>
    <w:rsid w:val="004E609A"/>
    <w:rsid w:val="004E6192"/>
    <w:rsid w:val="004E64B8"/>
    <w:rsid w:val="004E6543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52A"/>
    <w:rsid w:val="004E76BE"/>
    <w:rsid w:val="004E78D5"/>
    <w:rsid w:val="004E7AFD"/>
    <w:rsid w:val="004E7C42"/>
    <w:rsid w:val="004E7C45"/>
    <w:rsid w:val="004E7E28"/>
    <w:rsid w:val="004E7EA1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E81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1F"/>
    <w:rsid w:val="004F2355"/>
    <w:rsid w:val="004F23EC"/>
    <w:rsid w:val="004F245D"/>
    <w:rsid w:val="004F24A2"/>
    <w:rsid w:val="004F24C3"/>
    <w:rsid w:val="004F24E9"/>
    <w:rsid w:val="004F2674"/>
    <w:rsid w:val="004F277D"/>
    <w:rsid w:val="004F2A72"/>
    <w:rsid w:val="004F2D46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9E8"/>
    <w:rsid w:val="004F3A13"/>
    <w:rsid w:val="004F3BE6"/>
    <w:rsid w:val="004F3EFC"/>
    <w:rsid w:val="004F3F74"/>
    <w:rsid w:val="004F4026"/>
    <w:rsid w:val="004F4075"/>
    <w:rsid w:val="004F41DA"/>
    <w:rsid w:val="004F42C9"/>
    <w:rsid w:val="004F43D5"/>
    <w:rsid w:val="004F44E4"/>
    <w:rsid w:val="004F450E"/>
    <w:rsid w:val="004F4605"/>
    <w:rsid w:val="004F468D"/>
    <w:rsid w:val="004F491C"/>
    <w:rsid w:val="004F4921"/>
    <w:rsid w:val="004F49DB"/>
    <w:rsid w:val="004F4A8B"/>
    <w:rsid w:val="004F4B21"/>
    <w:rsid w:val="004F4B66"/>
    <w:rsid w:val="004F4BAE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404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7A8"/>
    <w:rsid w:val="004F7814"/>
    <w:rsid w:val="004F787E"/>
    <w:rsid w:val="004F78AB"/>
    <w:rsid w:val="004F79AA"/>
    <w:rsid w:val="004F7B10"/>
    <w:rsid w:val="004F7BB7"/>
    <w:rsid w:val="004F7BCE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2B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05"/>
    <w:rsid w:val="00501A75"/>
    <w:rsid w:val="00501C26"/>
    <w:rsid w:val="0050208C"/>
    <w:rsid w:val="0050245B"/>
    <w:rsid w:val="00502592"/>
    <w:rsid w:val="00502836"/>
    <w:rsid w:val="00502973"/>
    <w:rsid w:val="00502AC5"/>
    <w:rsid w:val="00502B41"/>
    <w:rsid w:val="00502DEA"/>
    <w:rsid w:val="00502F9C"/>
    <w:rsid w:val="0050317F"/>
    <w:rsid w:val="005031DE"/>
    <w:rsid w:val="00503250"/>
    <w:rsid w:val="00503295"/>
    <w:rsid w:val="00503297"/>
    <w:rsid w:val="005032CC"/>
    <w:rsid w:val="005034C0"/>
    <w:rsid w:val="00503552"/>
    <w:rsid w:val="00503643"/>
    <w:rsid w:val="005036E8"/>
    <w:rsid w:val="00503714"/>
    <w:rsid w:val="00503740"/>
    <w:rsid w:val="005037B3"/>
    <w:rsid w:val="00503A11"/>
    <w:rsid w:val="00503B05"/>
    <w:rsid w:val="00503B5E"/>
    <w:rsid w:val="00503D15"/>
    <w:rsid w:val="00503E5C"/>
    <w:rsid w:val="00503F45"/>
    <w:rsid w:val="00504040"/>
    <w:rsid w:val="00504053"/>
    <w:rsid w:val="00504096"/>
    <w:rsid w:val="005040D0"/>
    <w:rsid w:val="00504265"/>
    <w:rsid w:val="005042C4"/>
    <w:rsid w:val="005043B6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0FA"/>
    <w:rsid w:val="005061A2"/>
    <w:rsid w:val="005062FD"/>
    <w:rsid w:val="0050633D"/>
    <w:rsid w:val="00506397"/>
    <w:rsid w:val="005063D5"/>
    <w:rsid w:val="0050657B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D43"/>
    <w:rsid w:val="00507E54"/>
    <w:rsid w:val="00507F7E"/>
    <w:rsid w:val="00507FF8"/>
    <w:rsid w:val="005103B3"/>
    <w:rsid w:val="00510561"/>
    <w:rsid w:val="005105D5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4D4"/>
    <w:rsid w:val="005125DA"/>
    <w:rsid w:val="005125E0"/>
    <w:rsid w:val="005129AB"/>
    <w:rsid w:val="00512A6A"/>
    <w:rsid w:val="00512AF7"/>
    <w:rsid w:val="00512BF4"/>
    <w:rsid w:val="00512C2D"/>
    <w:rsid w:val="00512E3F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7C"/>
    <w:rsid w:val="00513F8C"/>
    <w:rsid w:val="00513F9D"/>
    <w:rsid w:val="0051402A"/>
    <w:rsid w:val="00514045"/>
    <w:rsid w:val="00514161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6"/>
    <w:rsid w:val="0051620D"/>
    <w:rsid w:val="00516270"/>
    <w:rsid w:val="0051629A"/>
    <w:rsid w:val="005162A9"/>
    <w:rsid w:val="0051637C"/>
    <w:rsid w:val="005163E6"/>
    <w:rsid w:val="0051641F"/>
    <w:rsid w:val="00516485"/>
    <w:rsid w:val="0051655E"/>
    <w:rsid w:val="005165FF"/>
    <w:rsid w:val="00516700"/>
    <w:rsid w:val="005169CD"/>
    <w:rsid w:val="00516A3F"/>
    <w:rsid w:val="00516A75"/>
    <w:rsid w:val="00516A90"/>
    <w:rsid w:val="00516B8C"/>
    <w:rsid w:val="00516BBC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66A"/>
    <w:rsid w:val="0051771D"/>
    <w:rsid w:val="00517906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988"/>
    <w:rsid w:val="00520B6D"/>
    <w:rsid w:val="00520BA0"/>
    <w:rsid w:val="00520BFF"/>
    <w:rsid w:val="00520E85"/>
    <w:rsid w:val="00520F9F"/>
    <w:rsid w:val="005210BC"/>
    <w:rsid w:val="005211D1"/>
    <w:rsid w:val="00521416"/>
    <w:rsid w:val="00521495"/>
    <w:rsid w:val="005216B3"/>
    <w:rsid w:val="005216F0"/>
    <w:rsid w:val="005218D8"/>
    <w:rsid w:val="00521AA0"/>
    <w:rsid w:val="00521CBB"/>
    <w:rsid w:val="00521CF9"/>
    <w:rsid w:val="00521D3C"/>
    <w:rsid w:val="00521EA9"/>
    <w:rsid w:val="00521F1F"/>
    <w:rsid w:val="00521F29"/>
    <w:rsid w:val="00522232"/>
    <w:rsid w:val="00522285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33"/>
    <w:rsid w:val="00523577"/>
    <w:rsid w:val="00523726"/>
    <w:rsid w:val="00523790"/>
    <w:rsid w:val="005237FC"/>
    <w:rsid w:val="005238C4"/>
    <w:rsid w:val="005238E7"/>
    <w:rsid w:val="005239ED"/>
    <w:rsid w:val="00523A3C"/>
    <w:rsid w:val="00523A79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19D"/>
    <w:rsid w:val="00524337"/>
    <w:rsid w:val="005244A5"/>
    <w:rsid w:val="00524511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B68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691"/>
    <w:rsid w:val="0052579D"/>
    <w:rsid w:val="005257B6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6F33"/>
    <w:rsid w:val="005271E7"/>
    <w:rsid w:val="00527301"/>
    <w:rsid w:val="0052732A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20A"/>
    <w:rsid w:val="00530391"/>
    <w:rsid w:val="0053074A"/>
    <w:rsid w:val="00530779"/>
    <w:rsid w:val="005308EF"/>
    <w:rsid w:val="0053093A"/>
    <w:rsid w:val="00530A1A"/>
    <w:rsid w:val="00530A95"/>
    <w:rsid w:val="00530CD7"/>
    <w:rsid w:val="00530D08"/>
    <w:rsid w:val="00530DE7"/>
    <w:rsid w:val="00531298"/>
    <w:rsid w:val="005312CA"/>
    <w:rsid w:val="00531373"/>
    <w:rsid w:val="005313AE"/>
    <w:rsid w:val="00531573"/>
    <w:rsid w:val="00531611"/>
    <w:rsid w:val="005316FD"/>
    <w:rsid w:val="00531847"/>
    <w:rsid w:val="005319F8"/>
    <w:rsid w:val="00531B9F"/>
    <w:rsid w:val="00531EE1"/>
    <w:rsid w:val="00531FCE"/>
    <w:rsid w:val="00531FEA"/>
    <w:rsid w:val="00531FEE"/>
    <w:rsid w:val="00532282"/>
    <w:rsid w:val="00532293"/>
    <w:rsid w:val="0053264E"/>
    <w:rsid w:val="0053267D"/>
    <w:rsid w:val="00532742"/>
    <w:rsid w:val="00532841"/>
    <w:rsid w:val="00532948"/>
    <w:rsid w:val="00532DA6"/>
    <w:rsid w:val="00533099"/>
    <w:rsid w:val="0053326E"/>
    <w:rsid w:val="00533317"/>
    <w:rsid w:val="0053338F"/>
    <w:rsid w:val="0053372C"/>
    <w:rsid w:val="00533799"/>
    <w:rsid w:val="0053388C"/>
    <w:rsid w:val="005338AC"/>
    <w:rsid w:val="005338E3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49"/>
    <w:rsid w:val="005350E5"/>
    <w:rsid w:val="00535122"/>
    <w:rsid w:val="0053519E"/>
    <w:rsid w:val="0053523A"/>
    <w:rsid w:val="0053534B"/>
    <w:rsid w:val="0053546B"/>
    <w:rsid w:val="005354C1"/>
    <w:rsid w:val="005355CD"/>
    <w:rsid w:val="00535801"/>
    <w:rsid w:val="00535813"/>
    <w:rsid w:val="00535815"/>
    <w:rsid w:val="00535B25"/>
    <w:rsid w:val="00535B29"/>
    <w:rsid w:val="00535B6A"/>
    <w:rsid w:val="00535CF0"/>
    <w:rsid w:val="00535F42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47"/>
    <w:rsid w:val="00536B98"/>
    <w:rsid w:val="00536BDD"/>
    <w:rsid w:val="00536BE6"/>
    <w:rsid w:val="00536CD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A90"/>
    <w:rsid w:val="00537B2A"/>
    <w:rsid w:val="00537C5B"/>
    <w:rsid w:val="00537CF7"/>
    <w:rsid w:val="00537E39"/>
    <w:rsid w:val="00537E92"/>
    <w:rsid w:val="00537F86"/>
    <w:rsid w:val="005401E1"/>
    <w:rsid w:val="0054035E"/>
    <w:rsid w:val="00540388"/>
    <w:rsid w:val="00540597"/>
    <w:rsid w:val="00540632"/>
    <w:rsid w:val="0054094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41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AED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0CC"/>
    <w:rsid w:val="005432C4"/>
    <w:rsid w:val="005432DF"/>
    <w:rsid w:val="0054337E"/>
    <w:rsid w:val="0054339C"/>
    <w:rsid w:val="005433B0"/>
    <w:rsid w:val="00543431"/>
    <w:rsid w:val="00543487"/>
    <w:rsid w:val="0054353A"/>
    <w:rsid w:val="005437C4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409"/>
    <w:rsid w:val="0054573C"/>
    <w:rsid w:val="0054587B"/>
    <w:rsid w:val="0054594A"/>
    <w:rsid w:val="00545BD0"/>
    <w:rsid w:val="00545BD8"/>
    <w:rsid w:val="00545BFF"/>
    <w:rsid w:val="00545C51"/>
    <w:rsid w:val="00545EA1"/>
    <w:rsid w:val="005460D9"/>
    <w:rsid w:val="00546167"/>
    <w:rsid w:val="005464BC"/>
    <w:rsid w:val="005467EA"/>
    <w:rsid w:val="00546829"/>
    <w:rsid w:val="0054683C"/>
    <w:rsid w:val="00546999"/>
    <w:rsid w:val="00546A16"/>
    <w:rsid w:val="00546B40"/>
    <w:rsid w:val="00546B75"/>
    <w:rsid w:val="00546D98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0C"/>
    <w:rsid w:val="00547E5B"/>
    <w:rsid w:val="00547F1C"/>
    <w:rsid w:val="00547F70"/>
    <w:rsid w:val="0055013B"/>
    <w:rsid w:val="0055031B"/>
    <w:rsid w:val="00550645"/>
    <w:rsid w:val="005506E2"/>
    <w:rsid w:val="005507DD"/>
    <w:rsid w:val="00550808"/>
    <w:rsid w:val="005508D1"/>
    <w:rsid w:val="005508F0"/>
    <w:rsid w:val="00550984"/>
    <w:rsid w:val="00550A01"/>
    <w:rsid w:val="00550CB8"/>
    <w:rsid w:val="00550D02"/>
    <w:rsid w:val="00550DC1"/>
    <w:rsid w:val="00551194"/>
    <w:rsid w:val="0055130B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BF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6DA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A5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B88"/>
    <w:rsid w:val="00554C27"/>
    <w:rsid w:val="00554E4F"/>
    <w:rsid w:val="00554E76"/>
    <w:rsid w:val="00554EE6"/>
    <w:rsid w:val="00554FBC"/>
    <w:rsid w:val="0055520E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44"/>
    <w:rsid w:val="00555859"/>
    <w:rsid w:val="00555A07"/>
    <w:rsid w:val="00555AE5"/>
    <w:rsid w:val="00555C01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B3A"/>
    <w:rsid w:val="00561DBE"/>
    <w:rsid w:val="00561EA6"/>
    <w:rsid w:val="0056200E"/>
    <w:rsid w:val="00562260"/>
    <w:rsid w:val="005622D0"/>
    <w:rsid w:val="005622E8"/>
    <w:rsid w:val="00562458"/>
    <w:rsid w:val="005624E6"/>
    <w:rsid w:val="005624EF"/>
    <w:rsid w:val="005625CC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E5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6B1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03"/>
    <w:rsid w:val="005655A8"/>
    <w:rsid w:val="005655AD"/>
    <w:rsid w:val="00565638"/>
    <w:rsid w:val="00565836"/>
    <w:rsid w:val="0056584A"/>
    <w:rsid w:val="00565B60"/>
    <w:rsid w:val="00565BD3"/>
    <w:rsid w:val="00565CA3"/>
    <w:rsid w:val="00565CEB"/>
    <w:rsid w:val="00565FD8"/>
    <w:rsid w:val="0056602C"/>
    <w:rsid w:val="005660DB"/>
    <w:rsid w:val="0056611F"/>
    <w:rsid w:val="0056624C"/>
    <w:rsid w:val="005663F9"/>
    <w:rsid w:val="00566493"/>
    <w:rsid w:val="005664EF"/>
    <w:rsid w:val="00566549"/>
    <w:rsid w:val="00566576"/>
    <w:rsid w:val="0056666E"/>
    <w:rsid w:val="00566748"/>
    <w:rsid w:val="00566849"/>
    <w:rsid w:val="00566A36"/>
    <w:rsid w:val="00566A59"/>
    <w:rsid w:val="00566C93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69D"/>
    <w:rsid w:val="00570857"/>
    <w:rsid w:val="005709C9"/>
    <w:rsid w:val="00570A77"/>
    <w:rsid w:val="00570A83"/>
    <w:rsid w:val="00570ADB"/>
    <w:rsid w:val="00570BB6"/>
    <w:rsid w:val="00570C1D"/>
    <w:rsid w:val="00570EEA"/>
    <w:rsid w:val="0057109A"/>
    <w:rsid w:val="005710C2"/>
    <w:rsid w:val="0057143D"/>
    <w:rsid w:val="00571827"/>
    <w:rsid w:val="00571B3F"/>
    <w:rsid w:val="00571B82"/>
    <w:rsid w:val="00571D40"/>
    <w:rsid w:val="00571D68"/>
    <w:rsid w:val="00571E27"/>
    <w:rsid w:val="00571EAB"/>
    <w:rsid w:val="005720E2"/>
    <w:rsid w:val="005722F1"/>
    <w:rsid w:val="00572390"/>
    <w:rsid w:val="005723C8"/>
    <w:rsid w:val="005723F2"/>
    <w:rsid w:val="00572428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5F0"/>
    <w:rsid w:val="005736E7"/>
    <w:rsid w:val="00573704"/>
    <w:rsid w:val="005737AB"/>
    <w:rsid w:val="005737E1"/>
    <w:rsid w:val="005739F8"/>
    <w:rsid w:val="00573CEF"/>
    <w:rsid w:val="00573D67"/>
    <w:rsid w:val="00573E02"/>
    <w:rsid w:val="00573E7A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3A4"/>
    <w:rsid w:val="005754A1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246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D77"/>
    <w:rsid w:val="00576E73"/>
    <w:rsid w:val="00576F71"/>
    <w:rsid w:val="00576FC2"/>
    <w:rsid w:val="00577194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E82"/>
    <w:rsid w:val="00577FAA"/>
    <w:rsid w:val="00580035"/>
    <w:rsid w:val="005800A1"/>
    <w:rsid w:val="00580110"/>
    <w:rsid w:val="00580161"/>
    <w:rsid w:val="0058030F"/>
    <w:rsid w:val="00580716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2ED"/>
    <w:rsid w:val="005824FE"/>
    <w:rsid w:val="00582780"/>
    <w:rsid w:val="005827DE"/>
    <w:rsid w:val="0058293D"/>
    <w:rsid w:val="0058296A"/>
    <w:rsid w:val="00582AF1"/>
    <w:rsid w:val="00582B72"/>
    <w:rsid w:val="00582ECF"/>
    <w:rsid w:val="00582EFA"/>
    <w:rsid w:val="00583021"/>
    <w:rsid w:val="005830E0"/>
    <w:rsid w:val="005832A0"/>
    <w:rsid w:val="005832E8"/>
    <w:rsid w:val="00583403"/>
    <w:rsid w:val="00583485"/>
    <w:rsid w:val="0058349F"/>
    <w:rsid w:val="005834D0"/>
    <w:rsid w:val="0058368D"/>
    <w:rsid w:val="0058373A"/>
    <w:rsid w:val="0058382A"/>
    <w:rsid w:val="00583926"/>
    <w:rsid w:val="0058397A"/>
    <w:rsid w:val="00583BA9"/>
    <w:rsid w:val="00583EA8"/>
    <w:rsid w:val="00583FD3"/>
    <w:rsid w:val="00584013"/>
    <w:rsid w:val="00584037"/>
    <w:rsid w:val="005841D3"/>
    <w:rsid w:val="005841FA"/>
    <w:rsid w:val="00584562"/>
    <w:rsid w:val="00584657"/>
    <w:rsid w:val="0058481F"/>
    <w:rsid w:val="00584887"/>
    <w:rsid w:val="00584915"/>
    <w:rsid w:val="00584AFF"/>
    <w:rsid w:val="00584B57"/>
    <w:rsid w:val="00584D8C"/>
    <w:rsid w:val="00584E6B"/>
    <w:rsid w:val="00584E74"/>
    <w:rsid w:val="00584EF5"/>
    <w:rsid w:val="00584FC3"/>
    <w:rsid w:val="00584FD8"/>
    <w:rsid w:val="005850D6"/>
    <w:rsid w:val="00585157"/>
    <w:rsid w:val="00585164"/>
    <w:rsid w:val="00585289"/>
    <w:rsid w:val="0058542D"/>
    <w:rsid w:val="0058545F"/>
    <w:rsid w:val="0058548F"/>
    <w:rsid w:val="005854F1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5B1"/>
    <w:rsid w:val="00587860"/>
    <w:rsid w:val="005878F0"/>
    <w:rsid w:val="005879AD"/>
    <w:rsid w:val="005879E8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5E"/>
    <w:rsid w:val="0059068C"/>
    <w:rsid w:val="00590697"/>
    <w:rsid w:val="005908B5"/>
    <w:rsid w:val="005908CE"/>
    <w:rsid w:val="0059092E"/>
    <w:rsid w:val="00590CE7"/>
    <w:rsid w:val="00591099"/>
    <w:rsid w:val="005910C2"/>
    <w:rsid w:val="005910C6"/>
    <w:rsid w:val="005911A9"/>
    <w:rsid w:val="00591227"/>
    <w:rsid w:val="00591231"/>
    <w:rsid w:val="00591299"/>
    <w:rsid w:val="005912ED"/>
    <w:rsid w:val="005914D3"/>
    <w:rsid w:val="005916FE"/>
    <w:rsid w:val="005917B4"/>
    <w:rsid w:val="00591BBB"/>
    <w:rsid w:val="00591D3E"/>
    <w:rsid w:val="00591D8B"/>
    <w:rsid w:val="00591E4A"/>
    <w:rsid w:val="00591EA7"/>
    <w:rsid w:val="00591F14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90C"/>
    <w:rsid w:val="00593A23"/>
    <w:rsid w:val="00593A60"/>
    <w:rsid w:val="00593DA2"/>
    <w:rsid w:val="00594071"/>
    <w:rsid w:val="00594180"/>
    <w:rsid w:val="00594253"/>
    <w:rsid w:val="00594265"/>
    <w:rsid w:val="005942FD"/>
    <w:rsid w:val="005943A9"/>
    <w:rsid w:val="005943F5"/>
    <w:rsid w:val="0059453E"/>
    <w:rsid w:val="0059463B"/>
    <w:rsid w:val="00594665"/>
    <w:rsid w:val="005946E0"/>
    <w:rsid w:val="005949E6"/>
    <w:rsid w:val="00594A52"/>
    <w:rsid w:val="00594A91"/>
    <w:rsid w:val="00594D22"/>
    <w:rsid w:val="00594D36"/>
    <w:rsid w:val="00594E15"/>
    <w:rsid w:val="00595057"/>
    <w:rsid w:val="00595176"/>
    <w:rsid w:val="005951E8"/>
    <w:rsid w:val="005952C8"/>
    <w:rsid w:val="00595342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7C"/>
    <w:rsid w:val="005963E5"/>
    <w:rsid w:val="005963F3"/>
    <w:rsid w:val="0059651B"/>
    <w:rsid w:val="00596667"/>
    <w:rsid w:val="005966B7"/>
    <w:rsid w:val="00596700"/>
    <w:rsid w:val="00596796"/>
    <w:rsid w:val="00596B43"/>
    <w:rsid w:val="00596B6D"/>
    <w:rsid w:val="00596BFE"/>
    <w:rsid w:val="00596D44"/>
    <w:rsid w:val="00596D90"/>
    <w:rsid w:val="00596FAA"/>
    <w:rsid w:val="005972F3"/>
    <w:rsid w:val="00597424"/>
    <w:rsid w:val="00597437"/>
    <w:rsid w:val="0059760F"/>
    <w:rsid w:val="00597659"/>
    <w:rsid w:val="005976B4"/>
    <w:rsid w:val="0059772F"/>
    <w:rsid w:val="0059775B"/>
    <w:rsid w:val="00597AC0"/>
    <w:rsid w:val="00597C52"/>
    <w:rsid w:val="00597D5E"/>
    <w:rsid w:val="00597E21"/>
    <w:rsid w:val="00597EDD"/>
    <w:rsid w:val="005A00D4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619"/>
    <w:rsid w:val="005A166B"/>
    <w:rsid w:val="005A19C1"/>
    <w:rsid w:val="005A1AD5"/>
    <w:rsid w:val="005A1B8A"/>
    <w:rsid w:val="005A1BD2"/>
    <w:rsid w:val="005A1BE8"/>
    <w:rsid w:val="005A1CB3"/>
    <w:rsid w:val="005A1D64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3FE"/>
    <w:rsid w:val="005A4523"/>
    <w:rsid w:val="005A456C"/>
    <w:rsid w:val="005A45BD"/>
    <w:rsid w:val="005A4726"/>
    <w:rsid w:val="005A4733"/>
    <w:rsid w:val="005A4754"/>
    <w:rsid w:val="005A490C"/>
    <w:rsid w:val="005A4995"/>
    <w:rsid w:val="005A49F1"/>
    <w:rsid w:val="005A4AE6"/>
    <w:rsid w:val="005A4C5C"/>
    <w:rsid w:val="005A4D3D"/>
    <w:rsid w:val="005A4EBA"/>
    <w:rsid w:val="005A50F1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4A"/>
    <w:rsid w:val="005A5C71"/>
    <w:rsid w:val="005A5D4F"/>
    <w:rsid w:val="005A5DB3"/>
    <w:rsid w:val="005A5F1C"/>
    <w:rsid w:val="005A5FD3"/>
    <w:rsid w:val="005A6115"/>
    <w:rsid w:val="005A6472"/>
    <w:rsid w:val="005A6779"/>
    <w:rsid w:val="005A68F1"/>
    <w:rsid w:val="005A690A"/>
    <w:rsid w:val="005A6C22"/>
    <w:rsid w:val="005A6D97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C87"/>
    <w:rsid w:val="005A7DC4"/>
    <w:rsid w:val="005A7DF9"/>
    <w:rsid w:val="005A7E93"/>
    <w:rsid w:val="005A7EF1"/>
    <w:rsid w:val="005B0217"/>
    <w:rsid w:val="005B0290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6B"/>
    <w:rsid w:val="005B0A81"/>
    <w:rsid w:val="005B0AFD"/>
    <w:rsid w:val="005B0F3B"/>
    <w:rsid w:val="005B121E"/>
    <w:rsid w:val="005B12D5"/>
    <w:rsid w:val="005B1BDE"/>
    <w:rsid w:val="005B1CDB"/>
    <w:rsid w:val="005B1D2C"/>
    <w:rsid w:val="005B1D39"/>
    <w:rsid w:val="005B1DF8"/>
    <w:rsid w:val="005B1E5A"/>
    <w:rsid w:val="005B1E6D"/>
    <w:rsid w:val="005B1FD4"/>
    <w:rsid w:val="005B1FE0"/>
    <w:rsid w:val="005B218F"/>
    <w:rsid w:val="005B21C3"/>
    <w:rsid w:val="005B21DE"/>
    <w:rsid w:val="005B220A"/>
    <w:rsid w:val="005B24BC"/>
    <w:rsid w:val="005B2726"/>
    <w:rsid w:val="005B2927"/>
    <w:rsid w:val="005B2B74"/>
    <w:rsid w:val="005B2C61"/>
    <w:rsid w:val="005B2C9D"/>
    <w:rsid w:val="005B2E28"/>
    <w:rsid w:val="005B2EA0"/>
    <w:rsid w:val="005B2F29"/>
    <w:rsid w:val="005B2FD0"/>
    <w:rsid w:val="005B2FFD"/>
    <w:rsid w:val="005B30C2"/>
    <w:rsid w:val="005B3141"/>
    <w:rsid w:val="005B32B8"/>
    <w:rsid w:val="005B32BC"/>
    <w:rsid w:val="005B35E9"/>
    <w:rsid w:val="005B390C"/>
    <w:rsid w:val="005B3965"/>
    <w:rsid w:val="005B3AF0"/>
    <w:rsid w:val="005B3C42"/>
    <w:rsid w:val="005B3C6D"/>
    <w:rsid w:val="005B3E9C"/>
    <w:rsid w:val="005B409C"/>
    <w:rsid w:val="005B43F8"/>
    <w:rsid w:val="005B440A"/>
    <w:rsid w:val="005B4436"/>
    <w:rsid w:val="005B450E"/>
    <w:rsid w:val="005B49C3"/>
    <w:rsid w:val="005B4A83"/>
    <w:rsid w:val="005B4C44"/>
    <w:rsid w:val="005B4C46"/>
    <w:rsid w:val="005B4D0A"/>
    <w:rsid w:val="005B4D58"/>
    <w:rsid w:val="005B4FC3"/>
    <w:rsid w:val="005B5074"/>
    <w:rsid w:val="005B5162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A64"/>
    <w:rsid w:val="005B5AC9"/>
    <w:rsid w:val="005B5BCA"/>
    <w:rsid w:val="005B5D27"/>
    <w:rsid w:val="005B5D3E"/>
    <w:rsid w:val="005B5ED4"/>
    <w:rsid w:val="005B5F6D"/>
    <w:rsid w:val="005B6320"/>
    <w:rsid w:val="005B65E7"/>
    <w:rsid w:val="005B6968"/>
    <w:rsid w:val="005B69ED"/>
    <w:rsid w:val="005B6B4A"/>
    <w:rsid w:val="005B6B51"/>
    <w:rsid w:val="005B6BCB"/>
    <w:rsid w:val="005B6DB1"/>
    <w:rsid w:val="005B6E46"/>
    <w:rsid w:val="005B6E9A"/>
    <w:rsid w:val="005B6F41"/>
    <w:rsid w:val="005B6F47"/>
    <w:rsid w:val="005B6FFA"/>
    <w:rsid w:val="005B7133"/>
    <w:rsid w:val="005B725A"/>
    <w:rsid w:val="005B72A1"/>
    <w:rsid w:val="005B7634"/>
    <w:rsid w:val="005B77AA"/>
    <w:rsid w:val="005B78A0"/>
    <w:rsid w:val="005B79AC"/>
    <w:rsid w:val="005B79E6"/>
    <w:rsid w:val="005B7A68"/>
    <w:rsid w:val="005B7B92"/>
    <w:rsid w:val="005B7C22"/>
    <w:rsid w:val="005B7EE1"/>
    <w:rsid w:val="005B7F8D"/>
    <w:rsid w:val="005B7FFC"/>
    <w:rsid w:val="005C00E1"/>
    <w:rsid w:val="005C0130"/>
    <w:rsid w:val="005C0196"/>
    <w:rsid w:val="005C03F4"/>
    <w:rsid w:val="005C040E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47"/>
    <w:rsid w:val="005C14BA"/>
    <w:rsid w:val="005C152B"/>
    <w:rsid w:val="005C16EE"/>
    <w:rsid w:val="005C180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77B"/>
    <w:rsid w:val="005C28D1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D72"/>
    <w:rsid w:val="005C3F3A"/>
    <w:rsid w:val="005C436D"/>
    <w:rsid w:val="005C43A1"/>
    <w:rsid w:val="005C445E"/>
    <w:rsid w:val="005C4475"/>
    <w:rsid w:val="005C44B6"/>
    <w:rsid w:val="005C44DF"/>
    <w:rsid w:val="005C467D"/>
    <w:rsid w:val="005C46B8"/>
    <w:rsid w:val="005C46C8"/>
    <w:rsid w:val="005C478C"/>
    <w:rsid w:val="005C4799"/>
    <w:rsid w:val="005C4D5E"/>
    <w:rsid w:val="005C4DDD"/>
    <w:rsid w:val="005C4E23"/>
    <w:rsid w:val="005C4F07"/>
    <w:rsid w:val="005C5119"/>
    <w:rsid w:val="005C518F"/>
    <w:rsid w:val="005C51FB"/>
    <w:rsid w:val="005C52CB"/>
    <w:rsid w:val="005C5468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CAA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3A"/>
    <w:rsid w:val="005C68D6"/>
    <w:rsid w:val="005C69C5"/>
    <w:rsid w:val="005C6B32"/>
    <w:rsid w:val="005C6BC5"/>
    <w:rsid w:val="005C6E77"/>
    <w:rsid w:val="005C6F3D"/>
    <w:rsid w:val="005C6F74"/>
    <w:rsid w:val="005C70B9"/>
    <w:rsid w:val="005C70D4"/>
    <w:rsid w:val="005C7384"/>
    <w:rsid w:val="005C741C"/>
    <w:rsid w:val="005C7477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6E7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9C"/>
    <w:rsid w:val="005D16C7"/>
    <w:rsid w:val="005D179B"/>
    <w:rsid w:val="005D18B2"/>
    <w:rsid w:val="005D1965"/>
    <w:rsid w:val="005D19C4"/>
    <w:rsid w:val="005D1C0D"/>
    <w:rsid w:val="005D1CCF"/>
    <w:rsid w:val="005D1D5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5B"/>
    <w:rsid w:val="005D3094"/>
    <w:rsid w:val="005D32D5"/>
    <w:rsid w:val="005D3330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702"/>
    <w:rsid w:val="005D4B15"/>
    <w:rsid w:val="005D4BE2"/>
    <w:rsid w:val="005D4D76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54C"/>
    <w:rsid w:val="005D660E"/>
    <w:rsid w:val="005D6AE7"/>
    <w:rsid w:val="005D7046"/>
    <w:rsid w:val="005D7131"/>
    <w:rsid w:val="005D7216"/>
    <w:rsid w:val="005D7361"/>
    <w:rsid w:val="005D73B7"/>
    <w:rsid w:val="005D7477"/>
    <w:rsid w:val="005D7511"/>
    <w:rsid w:val="005D7597"/>
    <w:rsid w:val="005D75F1"/>
    <w:rsid w:val="005D7608"/>
    <w:rsid w:val="005D764F"/>
    <w:rsid w:val="005D76B0"/>
    <w:rsid w:val="005D78DD"/>
    <w:rsid w:val="005D7A16"/>
    <w:rsid w:val="005D7BAF"/>
    <w:rsid w:val="005D7DC1"/>
    <w:rsid w:val="005D7DCA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B5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B1C"/>
    <w:rsid w:val="005E1CB0"/>
    <w:rsid w:val="005E1EE5"/>
    <w:rsid w:val="005E2157"/>
    <w:rsid w:val="005E2159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02B"/>
    <w:rsid w:val="005E311D"/>
    <w:rsid w:val="005E3210"/>
    <w:rsid w:val="005E32ED"/>
    <w:rsid w:val="005E346E"/>
    <w:rsid w:val="005E34F2"/>
    <w:rsid w:val="005E35E3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C7"/>
    <w:rsid w:val="005E48E3"/>
    <w:rsid w:val="005E4CF6"/>
    <w:rsid w:val="005E4D8A"/>
    <w:rsid w:val="005E5098"/>
    <w:rsid w:val="005E518B"/>
    <w:rsid w:val="005E51DC"/>
    <w:rsid w:val="005E53B5"/>
    <w:rsid w:val="005E541D"/>
    <w:rsid w:val="005E5544"/>
    <w:rsid w:val="005E563C"/>
    <w:rsid w:val="005E56D6"/>
    <w:rsid w:val="005E574B"/>
    <w:rsid w:val="005E5774"/>
    <w:rsid w:val="005E57FE"/>
    <w:rsid w:val="005E585A"/>
    <w:rsid w:val="005E59F3"/>
    <w:rsid w:val="005E5A04"/>
    <w:rsid w:val="005E5A72"/>
    <w:rsid w:val="005E5CD0"/>
    <w:rsid w:val="005E5DBB"/>
    <w:rsid w:val="005E5E83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BD"/>
    <w:rsid w:val="005E6EE9"/>
    <w:rsid w:val="005E6F47"/>
    <w:rsid w:val="005E72EE"/>
    <w:rsid w:val="005E7477"/>
    <w:rsid w:val="005E74D2"/>
    <w:rsid w:val="005E74FA"/>
    <w:rsid w:val="005E7531"/>
    <w:rsid w:val="005E7660"/>
    <w:rsid w:val="005E76A1"/>
    <w:rsid w:val="005E76D2"/>
    <w:rsid w:val="005E7AF7"/>
    <w:rsid w:val="005E7B5E"/>
    <w:rsid w:val="005E7C44"/>
    <w:rsid w:val="005E7E2E"/>
    <w:rsid w:val="005E7E99"/>
    <w:rsid w:val="005E7EFA"/>
    <w:rsid w:val="005F0088"/>
    <w:rsid w:val="005F00FB"/>
    <w:rsid w:val="005F0146"/>
    <w:rsid w:val="005F01BD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B17"/>
    <w:rsid w:val="005F1E4F"/>
    <w:rsid w:val="005F1EE2"/>
    <w:rsid w:val="005F1F8F"/>
    <w:rsid w:val="005F2152"/>
    <w:rsid w:val="005F21EB"/>
    <w:rsid w:val="005F2511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873"/>
    <w:rsid w:val="005F3970"/>
    <w:rsid w:val="005F3999"/>
    <w:rsid w:val="005F3AAF"/>
    <w:rsid w:val="005F3B03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4F"/>
    <w:rsid w:val="005F41F2"/>
    <w:rsid w:val="005F44A0"/>
    <w:rsid w:val="005F45D1"/>
    <w:rsid w:val="005F45D8"/>
    <w:rsid w:val="005F47EF"/>
    <w:rsid w:val="005F488C"/>
    <w:rsid w:val="005F4895"/>
    <w:rsid w:val="005F48B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5F87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2E0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17"/>
    <w:rsid w:val="005F7F4C"/>
    <w:rsid w:val="00600225"/>
    <w:rsid w:val="00600261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6B7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53A"/>
    <w:rsid w:val="00603764"/>
    <w:rsid w:val="00603771"/>
    <w:rsid w:val="0060384F"/>
    <w:rsid w:val="006038CB"/>
    <w:rsid w:val="00603971"/>
    <w:rsid w:val="006039D6"/>
    <w:rsid w:val="00603B33"/>
    <w:rsid w:val="00603B5D"/>
    <w:rsid w:val="00603B6D"/>
    <w:rsid w:val="00603CCB"/>
    <w:rsid w:val="00603CE9"/>
    <w:rsid w:val="00603D7B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EC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2CD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5D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86"/>
    <w:rsid w:val="006100BC"/>
    <w:rsid w:val="00610379"/>
    <w:rsid w:val="00610387"/>
    <w:rsid w:val="006104CF"/>
    <w:rsid w:val="0061050D"/>
    <w:rsid w:val="0061054E"/>
    <w:rsid w:val="00610721"/>
    <w:rsid w:val="00610923"/>
    <w:rsid w:val="00610B3B"/>
    <w:rsid w:val="00610CA9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18D"/>
    <w:rsid w:val="006112D0"/>
    <w:rsid w:val="00611323"/>
    <w:rsid w:val="006113D9"/>
    <w:rsid w:val="006115E5"/>
    <w:rsid w:val="0061184E"/>
    <w:rsid w:val="00611A65"/>
    <w:rsid w:val="00611B18"/>
    <w:rsid w:val="00611B8E"/>
    <w:rsid w:val="00611C40"/>
    <w:rsid w:val="00611DCA"/>
    <w:rsid w:val="00611ED6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93D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124"/>
    <w:rsid w:val="0061318A"/>
    <w:rsid w:val="006133AF"/>
    <w:rsid w:val="006134DE"/>
    <w:rsid w:val="00613753"/>
    <w:rsid w:val="0061395A"/>
    <w:rsid w:val="006139A8"/>
    <w:rsid w:val="00613A83"/>
    <w:rsid w:val="00613ACF"/>
    <w:rsid w:val="00613C9F"/>
    <w:rsid w:val="00613CA5"/>
    <w:rsid w:val="00613CA9"/>
    <w:rsid w:val="00613D3D"/>
    <w:rsid w:val="00613E15"/>
    <w:rsid w:val="0061445E"/>
    <w:rsid w:val="00614630"/>
    <w:rsid w:val="0061496F"/>
    <w:rsid w:val="006149D8"/>
    <w:rsid w:val="006149E3"/>
    <w:rsid w:val="006149F8"/>
    <w:rsid w:val="006149FE"/>
    <w:rsid w:val="00614A34"/>
    <w:rsid w:val="00614A4A"/>
    <w:rsid w:val="00614A94"/>
    <w:rsid w:val="00614B4C"/>
    <w:rsid w:val="00614B8B"/>
    <w:rsid w:val="00614BDD"/>
    <w:rsid w:val="00614C73"/>
    <w:rsid w:val="00614C97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665"/>
    <w:rsid w:val="0061766D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17FF5"/>
    <w:rsid w:val="0062010F"/>
    <w:rsid w:val="00620203"/>
    <w:rsid w:val="006203B3"/>
    <w:rsid w:val="006203D9"/>
    <w:rsid w:val="006204B1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2A0"/>
    <w:rsid w:val="00621313"/>
    <w:rsid w:val="0062149D"/>
    <w:rsid w:val="00621535"/>
    <w:rsid w:val="00621748"/>
    <w:rsid w:val="006217A8"/>
    <w:rsid w:val="0062182E"/>
    <w:rsid w:val="0062189C"/>
    <w:rsid w:val="00621A96"/>
    <w:rsid w:val="00621B12"/>
    <w:rsid w:val="00621B82"/>
    <w:rsid w:val="00621D19"/>
    <w:rsid w:val="00621DC0"/>
    <w:rsid w:val="00621EF7"/>
    <w:rsid w:val="00621F11"/>
    <w:rsid w:val="00621F29"/>
    <w:rsid w:val="00621FD4"/>
    <w:rsid w:val="00622121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2F18"/>
    <w:rsid w:val="0062335E"/>
    <w:rsid w:val="006233A1"/>
    <w:rsid w:val="006235A7"/>
    <w:rsid w:val="006235BF"/>
    <w:rsid w:val="0062372A"/>
    <w:rsid w:val="00623826"/>
    <w:rsid w:val="0062389E"/>
    <w:rsid w:val="00623BA8"/>
    <w:rsid w:val="00623BFD"/>
    <w:rsid w:val="00623C83"/>
    <w:rsid w:val="00623CAC"/>
    <w:rsid w:val="0062423D"/>
    <w:rsid w:val="006243EB"/>
    <w:rsid w:val="0062440C"/>
    <w:rsid w:val="006246C8"/>
    <w:rsid w:val="00624808"/>
    <w:rsid w:val="006248EC"/>
    <w:rsid w:val="006248FC"/>
    <w:rsid w:val="00624AE6"/>
    <w:rsid w:val="00624C82"/>
    <w:rsid w:val="00624D12"/>
    <w:rsid w:val="00624D71"/>
    <w:rsid w:val="006250F5"/>
    <w:rsid w:val="0062534B"/>
    <w:rsid w:val="006256DE"/>
    <w:rsid w:val="00625767"/>
    <w:rsid w:val="00625910"/>
    <w:rsid w:val="00625976"/>
    <w:rsid w:val="00625A9A"/>
    <w:rsid w:val="00625DDB"/>
    <w:rsid w:val="00625E01"/>
    <w:rsid w:val="00625E14"/>
    <w:rsid w:val="00625E21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B93"/>
    <w:rsid w:val="00626D8F"/>
    <w:rsid w:val="00626E85"/>
    <w:rsid w:val="00626EC2"/>
    <w:rsid w:val="00626EEE"/>
    <w:rsid w:val="00626F30"/>
    <w:rsid w:val="0062719B"/>
    <w:rsid w:val="00627338"/>
    <w:rsid w:val="00627455"/>
    <w:rsid w:val="006274D5"/>
    <w:rsid w:val="00627868"/>
    <w:rsid w:val="006278A1"/>
    <w:rsid w:val="00627994"/>
    <w:rsid w:val="00627A94"/>
    <w:rsid w:val="00627C4E"/>
    <w:rsid w:val="00627C9A"/>
    <w:rsid w:val="006300B6"/>
    <w:rsid w:val="00630150"/>
    <w:rsid w:val="006301A3"/>
    <w:rsid w:val="0063035D"/>
    <w:rsid w:val="006303D4"/>
    <w:rsid w:val="00630479"/>
    <w:rsid w:val="0063048B"/>
    <w:rsid w:val="00630535"/>
    <w:rsid w:val="0063060A"/>
    <w:rsid w:val="006306E8"/>
    <w:rsid w:val="006307A3"/>
    <w:rsid w:val="006308E6"/>
    <w:rsid w:val="006308F6"/>
    <w:rsid w:val="0063091A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D7"/>
    <w:rsid w:val="006316E0"/>
    <w:rsid w:val="00631751"/>
    <w:rsid w:val="00631911"/>
    <w:rsid w:val="00631945"/>
    <w:rsid w:val="0063198A"/>
    <w:rsid w:val="00631BE5"/>
    <w:rsid w:val="00631C69"/>
    <w:rsid w:val="00631F7B"/>
    <w:rsid w:val="00631FA9"/>
    <w:rsid w:val="00631FEF"/>
    <w:rsid w:val="0063207E"/>
    <w:rsid w:val="00632221"/>
    <w:rsid w:val="00632270"/>
    <w:rsid w:val="006322B0"/>
    <w:rsid w:val="006322EF"/>
    <w:rsid w:val="00632430"/>
    <w:rsid w:val="00632454"/>
    <w:rsid w:val="00632545"/>
    <w:rsid w:val="00632548"/>
    <w:rsid w:val="006326B9"/>
    <w:rsid w:val="006326F8"/>
    <w:rsid w:val="006328BE"/>
    <w:rsid w:val="0063296F"/>
    <w:rsid w:val="00632B7E"/>
    <w:rsid w:val="00632BCF"/>
    <w:rsid w:val="00632C97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B2"/>
    <w:rsid w:val="00634AE6"/>
    <w:rsid w:val="00634BAC"/>
    <w:rsid w:val="00634C1D"/>
    <w:rsid w:val="00634C63"/>
    <w:rsid w:val="00634D2D"/>
    <w:rsid w:val="00634D76"/>
    <w:rsid w:val="00635104"/>
    <w:rsid w:val="0063511F"/>
    <w:rsid w:val="00635177"/>
    <w:rsid w:val="00635352"/>
    <w:rsid w:val="00635448"/>
    <w:rsid w:val="0063573C"/>
    <w:rsid w:val="0063577C"/>
    <w:rsid w:val="0063586E"/>
    <w:rsid w:val="00635C3F"/>
    <w:rsid w:val="00635CB4"/>
    <w:rsid w:val="00635CEC"/>
    <w:rsid w:val="00635D08"/>
    <w:rsid w:val="0063603E"/>
    <w:rsid w:val="006363DE"/>
    <w:rsid w:val="00636580"/>
    <w:rsid w:val="00636592"/>
    <w:rsid w:val="006365EF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9A0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3C5"/>
    <w:rsid w:val="006415AC"/>
    <w:rsid w:val="006415DE"/>
    <w:rsid w:val="00641652"/>
    <w:rsid w:val="006417CB"/>
    <w:rsid w:val="006417E4"/>
    <w:rsid w:val="006418F7"/>
    <w:rsid w:val="00641B83"/>
    <w:rsid w:val="00641BF6"/>
    <w:rsid w:val="00641CA5"/>
    <w:rsid w:val="00641ED5"/>
    <w:rsid w:val="00641F90"/>
    <w:rsid w:val="00642457"/>
    <w:rsid w:val="006424A6"/>
    <w:rsid w:val="00642517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3EF3"/>
    <w:rsid w:val="00644085"/>
    <w:rsid w:val="006444E5"/>
    <w:rsid w:val="0064450C"/>
    <w:rsid w:val="0064453A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ED0"/>
    <w:rsid w:val="00644F9B"/>
    <w:rsid w:val="00644FA0"/>
    <w:rsid w:val="006451E8"/>
    <w:rsid w:val="0064527C"/>
    <w:rsid w:val="006452EE"/>
    <w:rsid w:val="006455FF"/>
    <w:rsid w:val="0064561C"/>
    <w:rsid w:val="006457E5"/>
    <w:rsid w:val="00645A9B"/>
    <w:rsid w:val="00645C7B"/>
    <w:rsid w:val="00645ED7"/>
    <w:rsid w:val="006461C5"/>
    <w:rsid w:val="00646225"/>
    <w:rsid w:val="0064628C"/>
    <w:rsid w:val="00646455"/>
    <w:rsid w:val="006465A7"/>
    <w:rsid w:val="006465DB"/>
    <w:rsid w:val="00646618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86A"/>
    <w:rsid w:val="00647B4D"/>
    <w:rsid w:val="00647D4A"/>
    <w:rsid w:val="00647E7C"/>
    <w:rsid w:val="00647EB7"/>
    <w:rsid w:val="00647FBA"/>
    <w:rsid w:val="00647FC2"/>
    <w:rsid w:val="0065026A"/>
    <w:rsid w:val="006504E1"/>
    <w:rsid w:val="006506BA"/>
    <w:rsid w:val="00650C85"/>
    <w:rsid w:val="00650CA5"/>
    <w:rsid w:val="00650E58"/>
    <w:rsid w:val="00650FB3"/>
    <w:rsid w:val="00651369"/>
    <w:rsid w:val="00651471"/>
    <w:rsid w:val="006515A0"/>
    <w:rsid w:val="00651604"/>
    <w:rsid w:val="0065167A"/>
    <w:rsid w:val="006516A6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861"/>
    <w:rsid w:val="00654974"/>
    <w:rsid w:val="006549C3"/>
    <w:rsid w:val="00654A23"/>
    <w:rsid w:val="00654C60"/>
    <w:rsid w:val="00654C7E"/>
    <w:rsid w:val="00654D0A"/>
    <w:rsid w:val="00654E6F"/>
    <w:rsid w:val="00654EFF"/>
    <w:rsid w:val="00655036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B43"/>
    <w:rsid w:val="00655CF1"/>
    <w:rsid w:val="00655FBC"/>
    <w:rsid w:val="0065604A"/>
    <w:rsid w:val="0065616C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0C0"/>
    <w:rsid w:val="0065716D"/>
    <w:rsid w:val="00657223"/>
    <w:rsid w:val="00657315"/>
    <w:rsid w:val="00657341"/>
    <w:rsid w:val="006574DF"/>
    <w:rsid w:val="00657570"/>
    <w:rsid w:val="00657710"/>
    <w:rsid w:val="00657727"/>
    <w:rsid w:val="00657891"/>
    <w:rsid w:val="00657A66"/>
    <w:rsid w:val="00657AA5"/>
    <w:rsid w:val="00657BDA"/>
    <w:rsid w:val="00657CCD"/>
    <w:rsid w:val="00657E0B"/>
    <w:rsid w:val="00657E83"/>
    <w:rsid w:val="00660148"/>
    <w:rsid w:val="0066046E"/>
    <w:rsid w:val="0066048F"/>
    <w:rsid w:val="00660518"/>
    <w:rsid w:val="0066069F"/>
    <w:rsid w:val="00660A6F"/>
    <w:rsid w:val="00660A94"/>
    <w:rsid w:val="00660AFD"/>
    <w:rsid w:val="00660C18"/>
    <w:rsid w:val="00660F13"/>
    <w:rsid w:val="00660FA4"/>
    <w:rsid w:val="00661048"/>
    <w:rsid w:val="006612C5"/>
    <w:rsid w:val="006613FD"/>
    <w:rsid w:val="006615D4"/>
    <w:rsid w:val="006619E6"/>
    <w:rsid w:val="00661A5C"/>
    <w:rsid w:val="00661B66"/>
    <w:rsid w:val="00661C15"/>
    <w:rsid w:val="00661C30"/>
    <w:rsid w:val="00661C81"/>
    <w:rsid w:val="00661D58"/>
    <w:rsid w:val="00661E24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CF9"/>
    <w:rsid w:val="00662E74"/>
    <w:rsid w:val="00662EBB"/>
    <w:rsid w:val="00662F77"/>
    <w:rsid w:val="00662F78"/>
    <w:rsid w:val="00662FAC"/>
    <w:rsid w:val="00663315"/>
    <w:rsid w:val="00663420"/>
    <w:rsid w:val="00663443"/>
    <w:rsid w:val="00663518"/>
    <w:rsid w:val="0066368F"/>
    <w:rsid w:val="00663876"/>
    <w:rsid w:val="00663A43"/>
    <w:rsid w:val="00663AF6"/>
    <w:rsid w:val="00663B22"/>
    <w:rsid w:val="00663EAA"/>
    <w:rsid w:val="00663F27"/>
    <w:rsid w:val="00664039"/>
    <w:rsid w:val="006640CB"/>
    <w:rsid w:val="006640F0"/>
    <w:rsid w:val="0066446F"/>
    <w:rsid w:val="006644BF"/>
    <w:rsid w:val="00664AA0"/>
    <w:rsid w:val="00664ADB"/>
    <w:rsid w:val="00664B50"/>
    <w:rsid w:val="00664B5C"/>
    <w:rsid w:val="00664BB5"/>
    <w:rsid w:val="00664F04"/>
    <w:rsid w:val="00664F39"/>
    <w:rsid w:val="0066525C"/>
    <w:rsid w:val="00665279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1B"/>
    <w:rsid w:val="00665DF4"/>
    <w:rsid w:val="00666040"/>
    <w:rsid w:val="006660B2"/>
    <w:rsid w:val="006660FC"/>
    <w:rsid w:val="00666130"/>
    <w:rsid w:val="00666137"/>
    <w:rsid w:val="00666199"/>
    <w:rsid w:val="006661DD"/>
    <w:rsid w:val="0066625A"/>
    <w:rsid w:val="00666510"/>
    <w:rsid w:val="00666541"/>
    <w:rsid w:val="0066664B"/>
    <w:rsid w:val="00666733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BD0"/>
    <w:rsid w:val="00667D41"/>
    <w:rsid w:val="00667D67"/>
    <w:rsid w:val="00667F1E"/>
    <w:rsid w:val="00667F9C"/>
    <w:rsid w:val="00667FB0"/>
    <w:rsid w:val="0067008A"/>
    <w:rsid w:val="006700EC"/>
    <w:rsid w:val="00670266"/>
    <w:rsid w:val="006702A0"/>
    <w:rsid w:val="00670391"/>
    <w:rsid w:val="006703B5"/>
    <w:rsid w:val="0067045D"/>
    <w:rsid w:val="0067047B"/>
    <w:rsid w:val="006707C8"/>
    <w:rsid w:val="006709CD"/>
    <w:rsid w:val="00670DC8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7AD"/>
    <w:rsid w:val="00671980"/>
    <w:rsid w:val="00671AC0"/>
    <w:rsid w:val="00671B4C"/>
    <w:rsid w:val="00671B55"/>
    <w:rsid w:val="00671CC3"/>
    <w:rsid w:val="00671D20"/>
    <w:rsid w:val="00671DA9"/>
    <w:rsid w:val="00671DCD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CEF"/>
    <w:rsid w:val="00673D2D"/>
    <w:rsid w:val="00673E2C"/>
    <w:rsid w:val="00673F28"/>
    <w:rsid w:val="00673F49"/>
    <w:rsid w:val="00673FB2"/>
    <w:rsid w:val="006741AB"/>
    <w:rsid w:val="0067479C"/>
    <w:rsid w:val="00674936"/>
    <w:rsid w:val="00674A55"/>
    <w:rsid w:val="00674BE7"/>
    <w:rsid w:val="00674C54"/>
    <w:rsid w:val="00674E0D"/>
    <w:rsid w:val="0067500B"/>
    <w:rsid w:val="00675015"/>
    <w:rsid w:val="0067503A"/>
    <w:rsid w:val="0067504B"/>
    <w:rsid w:val="006750F9"/>
    <w:rsid w:val="00675285"/>
    <w:rsid w:val="00675403"/>
    <w:rsid w:val="006754C9"/>
    <w:rsid w:val="00675A07"/>
    <w:rsid w:val="00675ABB"/>
    <w:rsid w:val="00676028"/>
    <w:rsid w:val="0067609C"/>
    <w:rsid w:val="00676107"/>
    <w:rsid w:val="006761DC"/>
    <w:rsid w:val="0067623D"/>
    <w:rsid w:val="0067640B"/>
    <w:rsid w:val="0067653F"/>
    <w:rsid w:val="0067673B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06"/>
    <w:rsid w:val="00677FD9"/>
    <w:rsid w:val="00680110"/>
    <w:rsid w:val="006801AB"/>
    <w:rsid w:val="0068047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7FF"/>
    <w:rsid w:val="00681A61"/>
    <w:rsid w:val="00681B90"/>
    <w:rsid w:val="00681C27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8C"/>
    <w:rsid w:val="006820D9"/>
    <w:rsid w:val="00682391"/>
    <w:rsid w:val="00682402"/>
    <w:rsid w:val="00682549"/>
    <w:rsid w:val="0068264C"/>
    <w:rsid w:val="00682675"/>
    <w:rsid w:val="0068267B"/>
    <w:rsid w:val="00682730"/>
    <w:rsid w:val="0068291E"/>
    <w:rsid w:val="00682938"/>
    <w:rsid w:val="00682A34"/>
    <w:rsid w:val="00682A4B"/>
    <w:rsid w:val="00682BA7"/>
    <w:rsid w:val="00682D57"/>
    <w:rsid w:val="00682E47"/>
    <w:rsid w:val="006830D8"/>
    <w:rsid w:val="00683192"/>
    <w:rsid w:val="00683216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3CA0"/>
    <w:rsid w:val="0068407C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6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A17"/>
    <w:rsid w:val="00685C9B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AB"/>
    <w:rsid w:val="006867F7"/>
    <w:rsid w:val="00686806"/>
    <w:rsid w:val="006868E8"/>
    <w:rsid w:val="0068692C"/>
    <w:rsid w:val="00686C24"/>
    <w:rsid w:val="00686D0D"/>
    <w:rsid w:val="00686E63"/>
    <w:rsid w:val="00686E67"/>
    <w:rsid w:val="00687078"/>
    <w:rsid w:val="006870A2"/>
    <w:rsid w:val="006870F2"/>
    <w:rsid w:val="00687180"/>
    <w:rsid w:val="00687336"/>
    <w:rsid w:val="006873E8"/>
    <w:rsid w:val="00687400"/>
    <w:rsid w:val="00687417"/>
    <w:rsid w:val="00687458"/>
    <w:rsid w:val="0068747C"/>
    <w:rsid w:val="00687484"/>
    <w:rsid w:val="00687561"/>
    <w:rsid w:val="00687775"/>
    <w:rsid w:val="0068782F"/>
    <w:rsid w:val="006878C9"/>
    <w:rsid w:val="00687931"/>
    <w:rsid w:val="006879B4"/>
    <w:rsid w:val="00687A9B"/>
    <w:rsid w:val="00687CE3"/>
    <w:rsid w:val="00687E06"/>
    <w:rsid w:val="00687E0B"/>
    <w:rsid w:val="00687EB0"/>
    <w:rsid w:val="006901B0"/>
    <w:rsid w:val="00690297"/>
    <w:rsid w:val="0069057D"/>
    <w:rsid w:val="006905A3"/>
    <w:rsid w:val="006905BA"/>
    <w:rsid w:val="0069062C"/>
    <w:rsid w:val="00690684"/>
    <w:rsid w:val="006906A1"/>
    <w:rsid w:val="006906EF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0FF3"/>
    <w:rsid w:val="006911C8"/>
    <w:rsid w:val="00691300"/>
    <w:rsid w:val="00691360"/>
    <w:rsid w:val="006914B9"/>
    <w:rsid w:val="00691714"/>
    <w:rsid w:val="00691953"/>
    <w:rsid w:val="006919B5"/>
    <w:rsid w:val="006919EA"/>
    <w:rsid w:val="00691B53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26"/>
    <w:rsid w:val="006927FF"/>
    <w:rsid w:val="00692C6C"/>
    <w:rsid w:val="00692CBA"/>
    <w:rsid w:val="00692CFC"/>
    <w:rsid w:val="00692D46"/>
    <w:rsid w:val="00692EDF"/>
    <w:rsid w:val="00692F85"/>
    <w:rsid w:val="0069339B"/>
    <w:rsid w:val="006933F6"/>
    <w:rsid w:val="006933FC"/>
    <w:rsid w:val="0069340B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C33"/>
    <w:rsid w:val="00694CB3"/>
    <w:rsid w:val="00694D09"/>
    <w:rsid w:val="00694E4E"/>
    <w:rsid w:val="00694E7B"/>
    <w:rsid w:val="00694ED4"/>
    <w:rsid w:val="00694F49"/>
    <w:rsid w:val="00695127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BE0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E"/>
    <w:rsid w:val="006971DF"/>
    <w:rsid w:val="006971E4"/>
    <w:rsid w:val="006971EB"/>
    <w:rsid w:val="006972ED"/>
    <w:rsid w:val="00697380"/>
    <w:rsid w:val="00697423"/>
    <w:rsid w:val="00697471"/>
    <w:rsid w:val="00697571"/>
    <w:rsid w:val="00697608"/>
    <w:rsid w:val="0069784B"/>
    <w:rsid w:val="0069785A"/>
    <w:rsid w:val="00697B12"/>
    <w:rsid w:val="00697B9B"/>
    <w:rsid w:val="00697CF8"/>
    <w:rsid w:val="00697DC9"/>
    <w:rsid w:val="00697FAC"/>
    <w:rsid w:val="006A00BA"/>
    <w:rsid w:val="006A00ED"/>
    <w:rsid w:val="006A0176"/>
    <w:rsid w:val="006A01B0"/>
    <w:rsid w:val="006A01EA"/>
    <w:rsid w:val="006A02D7"/>
    <w:rsid w:val="006A034C"/>
    <w:rsid w:val="006A068F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A3"/>
    <w:rsid w:val="006A2FC5"/>
    <w:rsid w:val="006A32D9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558"/>
    <w:rsid w:val="006A461C"/>
    <w:rsid w:val="006A4A5F"/>
    <w:rsid w:val="006A4B4B"/>
    <w:rsid w:val="006A4BB5"/>
    <w:rsid w:val="006A4DF7"/>
    <w:rsid w:val="006A5111"/>
    <w:rsid w:val="006A5143"/>
    <w:rsid w:val="006A51E6"/>
    <w:rsid w:val="006A55AB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71E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666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BD6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414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756"/>
    <w:rsid w:val="006B3918"/>
    <w:rsid w:val="006B3937"/>
    <w:rsid w:val="006B399F"/>
    <w:rsid w:val="006B3F2E"/>
    <w:rsid w:val="006B4053"/>
    <w:rsid w:val="006B40E9"/>
    <w:rsid w:val="006B4162"/>
    <w:rsid w:val="006B42B6"/>
    <w:rsid w:val="006B4512"/>
    <w:rsid w:val="006B455D"/>
    <w:rsid w:val="006B461B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CCB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923"/>
    <w:rsid w:val="006B6C5F"/>
    <w:rsid w:val="006B6C8D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B89"/>
    <w:rsid w:val="006B7EDE"/>
    <w:rsid w:val="006C0100"/>
    <w:rsid w:val="006C02F9"/>
    <w:rsid w:val="006C0307"/>
    <w:rsid w:val="006C034B"/>
    <w:rsid w:val="006C0410"/>
    <w:rsid w:val="006C04B1"/>
    <w:rsid w:val="006C0571"/>
    <w:rsid w:val="006C0661"/>
    <w:rsid w:val="006C081B"/>
    <w:rsid w:val="006C0879"/>
    <w:rsid w:val="006C0984"/>
    <w:rsid w:val="006C0A53"/>
    <w:rsid w:val="006C0CA8"/>
    <w:rsid w:val="006C0D81"/>
    <w:rsid w:val="006C0D89"/>
    <w:rsid w:val="006C0F1D"/>
    <w:rsid w:val="006C1106"/>
    <w:rsid w:val="006C1466"/>
    <w:rsid w:val="006C1771"/>
    <w:rsid w:val="006C1B28"/>
    <w:rsid w:val="006C1C76"/>
    <w:rsid w:val="006C1CFE"/>
    <w:rsid w:val="006C1D4D"/>
    <w:rsid w:val="006C1DDB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5C7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240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A8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0DC"/>
    <w:rsid w:val="006C70FB"/>
    <w:rsid w:val="006C723B"/>
    <w:rsid w:val="006C7262"/>
    <w:rsid w:val="006C7334"/>
    <w:rsid w:val="006C7352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DF3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7A0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9FF"/>
    <w:rsid w:val="006D1ADD"/>
    <w:rsid w:val="006D1BC4"/>
    <w:rsid w:val="006D1D5F"/>
    <w:rsid w:val="006D1D7E"/>
    <w:rsid w:val="006D1E4B"/>
    <w:rsid w:val="006D1FAD"/>
    <w:rsid w:val="006D1FF1"/>
    <w:rsid w:val="006D217B"/>
    <w:rsid w:val="006D21C7"/>
    <w:rsid w:val="006D231D"/>
    <w:rsid w:val="006D23AD"/>
    <w:rsid w:val="006D23C1"/>
    <w:rsid w:val="006D23F5"/>
    <w:rsid w:val="006D2479"/>
    <w:rsid w:val="006D2482"/>
    <w:rsid w:val="006D25A1"/>
    <w:rsid w:val="006D26C9"/>
    <w:rsid w:val="006D2767"/>
    <w:rsid w:val="006D28C2"/>
    <w:rsid w:val="006D2973"/>
    <w:rsid w:val="006D29FC"/>
    <w:rsid w:val="006D29FE"/>
    <w:rsid w:val="006D2A18"/>
    <w:rsid w:val="006D2B0C"/>
    <w:rsid w:val="006D2C95"/>
    <w:rsid w:val="006D2CA0"/>
    <w:rsid w:val="006D2F95"/>
    <w:rsid w:val="006D3019"/>
    <w:rsid w:val="006D30A5"/>
    <w:rsid w:val="006D31EC"/>
    <w:rsid w:val="006D327E"/>
    <w:rsid w:val="006D3331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58E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19"/>
    <w:rsid w:val="006D6650"/>
    <w:rsid w:val="006D6685"/>
    <w:rsid w:val="006D672D"/>
    <w:rsid w:val="006D67B7"/>
    <w:rsid w:val="006D67D5"/>
    <w:rsid w:val="006D67DA"/>
    <w:rsid w:val="006D67F1"/>
    <w:rsid w:val="006D6AE2"/>
    <w:rsid w:val="006D6BB1"/>
    <w:rsid w:val="006D6C73"/>
    <w:rsid w:val="006D6C77"/>
    <w:rsid w:val="006D6D7C"/>
    <w:rsid w:val="006D6FDC"/>
    <w:rsid w:val="006D7043"/>
    <w:rsid w:val="006D73AD"/>
    <w:rsid w:val="006D7466"/>
    <w:rsid w:val="006D74BB"/>
    <w:rsid w:val="006D767F"/>
    <w:rsid w:val="006D7718"/>
    <w:rsid w:val="006D77B5"/>
    <w:rsid w:val="006D7959"/>
    <w:rsid w:val="006D7962"/>
    <w:rsid w:val="006D7991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09C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334"/>
    <w:rsid w:val="006E355B"/>
    <w:rsid w:val="006E3701"/>
    <w:rsid w:val="006E3778"/>
    <w:rsid w:val="006E3905"/>
    <w:rsid w:val="006E3E5B"/>
    <w:rsid w:val="006E3F0A"/>
    <w:rsid w:val="006E4174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C20"/>
    <w:rsid w:val="006E5D37"/>
    <w:rsid w:val="006E5F84"/>
    <w:rsid w:val="006E60E9"/>
    <w:rsid w:val="006E612E"/>
    <w:rsid w:val="006E619F"/>
    <w:rsid w:val="006E61D9"/>
    <w:rsid w:val="006E6267"/>
    <w:rsid w:val="006E62B3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0E5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08C"/>
    <w:rsid w:val="006F0343"/>
    <w:rsid w:val="006F03D8"/>
    <w:rsid w:val="006F040E"/>
    <w:rsid w:val="006F0674"/>
    <w:rsid w:val="006F06DA"/>
    <w:rsid w:val="006F070B"/>
    <w:rsid w:val="006F0864"/>
    <w:rsid w:val="006F09F5"/>
    <w:rsid w:val="006F0AE7"/>
    <w:rsid w:val="006F0B3B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A92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66D"/>
    <w:rsid w:val="006F275D"/>
    <w:rsid w:val="006F2A9F"/>
    <w:rsid w:val="006F2AF1"/>
    <w:rsid w:val="006F2CC6"/>
    <w:rsid w:val="006F2D74"/>
    <w:rsid w:val="006F2DB9"/>
    <w:rsid w:val="006F2FD9"/>
    <w:rsid w:val="006F305C"/>
    <w:rsid w:val="006F308B"/>
    <w:rsid w:val="006F3172"/>
    <w:rsid w:val="006F31EB"/>
    <w:rsid w:val="006F31FB"/>
    <w:rsid w:val="006F320F"/>
    <w:rsid w:val="006F32B4"/>
    <w:rsid w:val="006F32F4"/>
    <w:rsid w:val="006F3652"/>
    <w:rsid w:val="006F3655"/>
    <w:rsid w:val="006F3C58"/>
    <w:rsid w:val="006F3C7E"/>
    <w:rsid w:val="006F3EE7"/>
    <w:rsid w:val="006F3F8D"/>
    <w:rsid w:val="006F41D6"/>
    <w:rsid w:val="006F433C"/>
    <w:rsid w:val="006F43AF"/>
    <w:rsid w:val="006F4478"/>
    <w:rsid w:val="006F45B9"/>
    <w:rsid w:val="006F4643"/>
    <w:rsid w:val="006F46A9"/>
    <w:rsid w:val="006F4921"/>
    <w:rsid w:val="006F49A5"/>
    <w:rsid w:val="006F4A63"/>
    <w:rsid w:val="006F4B98"/>
    <w:rsid w:val="006F4CD7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2A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036"/>
    <w:rsid w:val="006F6163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5A"/>
    <w:rsid w:val="006F6DCC"/>
    <w:rsid w:val="006F6EFF"/>
    <w:rsid w:val="006F7001"/>
    <w:rsid w:val="006F70AC"/>
    <w:rsid w:val="006F71F4"/>
    <w:rsid w:val="006F7458"/>
    <w:rsid w:val="006F7553"/>
    <w:rsid w:val="006F7728"/>
    <w:rsid w:val="006F77C9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8FF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519"/>
    <w:rsid w:val="007026DD"/>
    <w:rsid w:val="007027B1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99F"/>
    <w:rsid w:val="00703A87"/>
    <w:rsid w:val="00703ADF"/>
    <w:rsid w:val="00703B6B"/>
    <w:rsid w:val="00703B98"/>
    <w:rsid w:val="00703BF0"/>
    <w:rsid w:val="00703C3B"/>
    <w:rsid w:val="00703C82"/>
    <w:rsid w:val="00703D82"/>
    <w:rsid w:val="00703DC9"/>
    <w:rsid w:val="00703E38"/>
    <w:rsid w:val="0070409E"/>
    <w:rsid w:val="007040A5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4F3"/>
    <w:rsid w:val="00705513"/>
    <w:rsid w:val="0070563E"/>
    <w:rsid w:val="00705669"/>
    <w:rsid w:val="00705683"/>
    <w:rsid w:val="00705735"/>
    <w:rsid w:val="007058EE"/>
    <w:rsid w:val="00705973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91A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6B8"/>
    <w:rsid w:val="0070770A"/>
    <w:rsid w:val="007077FB"/>
    <w:rsid w:val="007079EF"/>
    <w:rsid w:val="00707A9E"/>
    <w:rsid w:val="00707B16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55E"/>
    <w:rsid w:val="0071082F"/>
    <w:rsid w:val="00710913"/>
    <w:rsid w:val="00710A38"/>
    <w:rsid w:val="00710B44"/>
    <w:rsid w:val="00710BBF"/>
    <w:rsid w:val="00710C2F"/>
    <w:rsid w:val="00710CF3"/>
    <w:rsid w:val="00710F3E"/>
    <w:rsid w:val="0071100E"/>
    <w:rsid w:val="00711021"/>
    <w:rsid w:val="007111F7"/>
    <w:rsid w:val="00711262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2E08"/>
    <w:rsid w:val="00712F0B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ABE"/>
    <w:rsid w:val="00713C63"/>
    <w:rsid w:val="00713E3B"/>
    <w:rsid w:val="00713F5B"/>
    <w:rsid w:val="00713FE4"/>
    <w:rsid w:val="007140A6"/>
    <w:rsid w:val="00714103"/>
    <w:rsid w:val="007141B7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65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5F75"/>
    <w:rsid w:val="007160B9"/>
    <w:rsid w:val="007163D5"/>
    <w:rsid w:val="00716536"/>
    <w:rsid w:val="007165CF"/>
    <w:rsid w:val="007166B7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86"/>
    <w:rsid w:val="007177E6"/>
    <w:rsid w:val="007179C3"/>
    <w:rsid w:val="00717AEE"/>
    <w:rsid w:val="00717B8A"/>
    <w:rsid w:val="00717D37"/>
    <w:rsid w:val="00717DA1"/>
    <w:rsid w:val="00717E16"/>
    <w:rsid w:val="00717E4F"/>
    <w:rsid w:val="00717FF7"/>
    <w:rsid w:val="00717FFA"/>
    <w:rsid w:val="00720059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0FFC"/>
    <w:rsid w:val="007210D5"/>
    <w:rsid w:val="00721362"/>
    <w:rsid w:val="007213A9"/>
    <w:rsid w:val="00721521"/>
    <w:rsid w:val="007216F1"/>
    <w:rsid w:val="0072177C"/>
    <w:rsid w:val="007217E4"/>
    <w:rsid w:val="007218B1"/>
    <w:rsid w:val="0072191B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892"/>
    <w:rsid w:val="00722A10"/>
    <w:rsid w:val="00722ABA"/>
    <w:rsid w:val="00722B4D"/>
    <w:rsid w:val="00722DA2"/>
    <w:rsid w:val="00722DA5"/>
    <w:rsid w:val="00722E29"/>
    <w:rsid w:val="00723023"/>
    <w:rsid w:val="0072306F"/>
    <w:rsid w:val="00723099"/>
    <w:rsid w:val="007231EC"/>
    <w:rsid w:val="00723546"/>
    <w:rsid w:val="00723571"/>
    <w:rsid w:val="00723668"/>
    <w:rsid w:val="00723850"/>
    <w:rsid w:val="00723854"/>
    <w:rsid w:val="0072398B"/>
    <w:rsid w:val="007239AD"/>
    <w:rsid w:val="00723B30"/>
    <w:rsid w:val="00723C59"/>
    <w:rsid w:val="00723F09"/>
    <w:rsid w:val="00723F7E"/>
    <w:rsid w:val="007245F2"/>
    <w:rsid w:val="0072492E"/>
    <w:rsid w:val="00724967"/>
    <w:rsid w:val="00724BB9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5D1"/>
    <w:rsid w:val="007278D9"/>
    <w:rsid w:val="0072794C"/>
    <w:rsid w:val="00727A92"/>
    <w:rsid w:val="00727B1F"/>
    <w:rsid w:val="00727BCE"/>
    <w:rsid w:val="00727C46"/>
    <w:rsid w:val="00727CA5"/>
    <w:rsid w:val="0073001B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3E3"/>
    <w:rsid w:val="00732477"/>
    <w:rsid w:val="007324D0"/>
    <w:rsid w:val="00732500"/>
    <w:rsid w:val="00732663"/>
    <w:rsid w:val="00732722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B1"/>
    <w:rsid w:val="00733BFB"/>
    <w:rsid w:val="00733E3F"/>
    <w:rsid w:val="00733E65"/>
    <w:rsid w:val="00733F26"/>
    <w:rsid w:val="00733F5D"/>
    <w:rsid w:val="00733FE6"/>
    <w:rsid w:val="00734176"/>
    <w:rsid w:val="0073436B"/>
    <w:rsid w:val="007343F9"/>
    <w:rsid w:val="0073458A"/>
    <w:rsid w:val="007346C6"/>
    <w:rsid w:val="0073470B"/>
    <w:rsid w:val="007348AB"/>
    <w:rsid w:val="00734B9C"/>
    <w:rsid w:val="00734D01"/>
    <w:rsid w:val="00734D0D"/>
    <w:rsid w:val="00734D1A"/>
    <w:rsid w:val="00734D4C"/>
    <w:rsid w:val="00734D5E"/>
    <w:rsid w:val="00734EDB"/>
    <w:rsid w:val="00734F54"/>
    <w:rsid w:val="0073513E"/>
    <w:rsid w:val="007351F9"/>
    <w:rsid w:val="00735348"/>
    <w:rsid w:val="007353D8"/>
    <w:rsid w:val="0073549A"/>
    <w:rsid w:val="00735522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63"/>
    <w:rsid w:val="00736B7B"/>
    <w:rsid w:val="00736CE8"/>
    <w:rsid w:val="00736F36"/>
    <w:rsid w:val="00736FCF"/>
    <w:rsid w:val="00737073"/>
    <w:rsid w:val="007370FD"/>
    <w:rsid w:val="007370FE"/>
    <w:rsid w:val="00737506"/>
    <w:rsid w:val="00737518"/>
    <w:rsid w:val="00737537"/>
    <w:rsid w:val="0073769E"/>
    <w:rsid w:val="007376CD"/>
    <w:rsid w:val="0073771B"/>
    <w:rsid w:val="00737726"/>
    <w:rsid w:val="0073794F"/>
    <w:rsid w:val="007379CB"/>
    <w:rsid w:val="00737A0B"/>
    <w:rsid w:val="00737A3B"/>
    <w:rsid w:val="00737AA0"/>
    <w:rsid w:val="00737AC6"/>
    <w:rsid w:val="00737C3C"/>
    <w:rsid w:val="00737E50"/>
    <w:rsid w:val="00740044"/>
    <w:rsid w:val="0074024F"/>
    <w:rsid w:val="007404CA"/>
    <w:rsid w:val="007404E7"/>
    <w:rsid w:val="007404FC"/>
    <w:rsid w:val="0074051E"/>
    <w:rsid w:val="00740AC7"/>
    <w:rsid w:val="00740B65"/>
    <w:rsid w:val="00740D64"/>
    <w:rsid w:val="00740E00"/>
    <w:rsid w:val="00740F07"/>
    <w:rsid w:val="00741031"/>
    <w:rsid w:val="00741192"/>
    <w:rsid w:val="007411AA"/>
    <w:rsid w:val="0074124F"/>
    <w:rsid w:val="0074125D"/>
    <w:rsid w:val="00741329"/>
    <w:rsid w:val="007413B2"/>
    <w:rsid w:val="007413CB"/>
    <w:rsid w:val="00741478"/>
    <w:rsid w:val="007414A4"/>
    <w:rsid w:val="00741603"/>
    <w:rsid w:val="0074164E"/>
    <w:rsid w:val="00741673"/>
    <w:rsid w:val="007416EE"/>
    <w:rsid w:val="00741A99"/>
    <w:rsid w:val="00741C49"/>
    <w:rsid w:val="00741EB1"/>
    <w:rsid w:val="00741ED3"/>
    <w:rsid w:val="00741FEE"/>
    <w:rsid w:val="007421F5"/>
    <w:rsid w:val="00742212"/>
    <w:rsid w:val="00742227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13C"/>
    <w:rsid w:val="007431AE"/>
    <w:rsid w:val="00743260"/>
    <w:rsid w:val="00743267"/>
    <w:rsid w:val="007432E4"/>
    <w:rsid w:val="00743347"/>
    <w:rsid w:val="00743376"/>
    <w:rsid w:val="0074347E"/>
    <w:rsid w:val="007436E8"/>
    <w:rsid w:val="0074373E"/>
    <w:rsid w:val="007438E9"/>
    <w:rsid w:val="00743973"/>
    <w:rsid w:val="00743A6E"/>
    <w:rsid w:val="00743A90"/>
    <w:rsid w:val="00743DA1"/>
    <w:rsid w:val="00743DAE"/>
    <w:rsid w:val="00743DF0"/>
    <w:rsid w:val="00743FCA"/>
    <w:rsid w:val="0074404B"/>
    <w:rsid w:val="00744B1E"/>
    <w:rsid w:val="00744D12"/>
    <w:rsid w:val="00744D4C"/>
    <w:rsid w:val="00744EBE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B"/>
    <w:rsid w:val="007464FC"/>
    <w:rsid w:val="007465A0"/>
    <w:rsid w:val="0074690D"/>
    <w:rsid w:val="00746911"/>
    <w:rsid w:val="0074691A"/>
    <w:rsid w:val="0074699C"/>
    <w:rsid w:val="00746BC9"/>
    <w:rsid w:val="00746C27"/>
    <w:rsid w:val="00746C4D"/>
    <w:rsid w:val="00746CDC"/>
    <w:rsid w:val="00746E23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AB3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81"/>
    <w:rsid w:val="007506F4"/>
    <w:rsid w:val="007507BA"/>
    <w:rsid w:val="00750BA5"/>
    <w:rsid w:val="00750C86"/>
    <w:rsid w:val="00750D9F"/>
    <w:rsid w:val="00750DE8"/>
    <w:rsid w:val="00750E1E"/>
    <w:rsid w:val="0075129E"/>
    <w:rsid w:val="007513E4"/>
    <w:rsid w:val="0075146B"/>
    <w:rsid w:val="00751515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1FA9"/>
    <w:rsid w:val="0075204D"/>
    <w:rsid w:val="00752076"/>
    <w:rsid w:val="00752125"/>
    <w:rsid w:val="00752281"/>
    <w:rsid w:val="00752482"/>
    <w:rsid w:val="0075249F"/>
    <w:rsid w:val="007524D1"/>
    <w:rsid w:val="00752514"/>
    <w:rsid w:val="007525F9"/>
    <w:rsid w:val="00752648"/>
    <w:rsid w:val="00752681"/>
    <w:rsid w:val="007527AB"/>
    <w:rsid w:val="007528B5"/>
    <w:rsid w:val="00752B56"/>
    <w:rsid w:val="00752C40"/>
    <w:rsid w:val="00752C81"/>
    <w:rsid w:val="0075309D"/>
    <w:rsid w:val="00753263"/>
    <w:rsid w:val="007534B2"/>
    <w:rsid w:val="007534DD"/>
    <w:rsid w:val="007535D5"/>
    <w:rsid w:val="00753755"/>
    <w:rsid w:val="007537F8"/>
    <w:rsid w:val="00753937"/>
    <w:rsid w:val="00753A34"/>
    <w:rsid w:val="00753A36"/>
    <w:rsid w:val="00753AA9"/>
    <w:rsid w:val="00753BEA"/>
    <w:rsid w:val="00753CCF"/>
    <w:rsid w:val="00753D80"/>
    <w:rsid w:val="00753D81"/>
    <w:rsid w:val="00753DF9"/>
    <w:rsid w:val="00753E38"/>
    <w:rsid w:val="0075412A"/>
    <w:rsid w:val="007541B7"/>
    <w:rsid w:val="007542AD"/>
    <w:rsid w:val="00754489"/>
    <w:rsid w:val="00754555"/>
    <w:rsid w:val="0075460D"/>
    <w:rsid w:val="00754629"/>
    <w:rsid w:val="0075478D"/>
    <w:rsid w:val="00754898"/>
    <w:rsid w:val="007548FC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58A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4B9"/>
    <w:rsid w:val="00756682"/>
    <w:rsid w:val="007566DF"/>
    <w:rsid w:val="007566FF"/>
    <w:rsid w:val="0075685A"/>
    <w:rsid w:val="00756E81"/>
    <w:rsid w:val="0075706E"/>
    <w:rsid w:val="00757125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98"/>
    <w:rsid w:val="007601AB"/>
    <w:rsid w:val="0076040C"/>
    <w:rsid w:val="007609C9"/>
    <w:rsid w:val="00760C0A"/>
    <w:rsid w:val="00760C2F"/>
    <w:rsid w:val="00760E4A"/>
    <w:rsid w:val="00760F04"/>
    <w:rsid w:val="00760F33"/>
    <w:rsid w:val="00761245"/>
    <w:rsid w:val="007612A1"/>
    <w:rsid w:val="007615A0"/>
    <w:rsid w:val="007615CC"/>
    <w:rsid w:val="007616E5"/>
    <w:rsid w:val="007618D4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0A"/>
    <w:rsid w:val="00762617"/>
    <w:rsid w:val="0076271A"/>
    <w:rsid w:val="007627DB"/>
    <w:rsid w:val="00762B41"/>
    <w:rsid w:val="00762B51"/>
    <w:rsid w:val="00762D74"/>
    <w:rsid w:val="00762DB4"/>
    <w:rsid w:val="00762E73"/>
    <w:rsid w:val="00762F8B"/>
    <w:rsid w:val="007631EC"/>
    <w:rsid w:val="007632BF"/>
    <w:rsid w:val="00763310"/>
    <w:rsid w:val="00763329"/>
    <w:rsid w:val="0076369F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B0D"/>
    <w:rsid w:val="00764C13"/>
    <w:rsid w:val="00764C68"/>
    <w:rsid w:val="00764DC3"/>
    <w:rsid w:val="00764E5B"/>
    <w:rsid w:val="00764F8C"/>
    <w:rsid w:val="00765054"/>
    <w:rsid w:val="0076525E"/>
    <w:rsid w:val="00765292"/>
    <w:rsid w:val="007654C4"/>
    <w:rsid w:val="00765706"/>
    <w:rsid w:val="00765765"/>
    <w:rsid w:val="00765937"/>
    <w:rsid w:val="00765A4E"/>
    <w:rsid w:val="00765A67"/>
    <w:rsid w:val="00765A8E"/>
    <w:rsid w:val="00765B12"/>
    <w:rsid w:val="00765B41"/>
    <w:rsid w:val="00765B63"/>
    <w:rsid w:val="00765C0B"/>
    <w:rsid w:val="00765C10"/>
    <w:rsid w:val="00765D13"/>
    <w:rsid w:val="0076629C"/>
    <w:rsid w:val="00766388"/>
    <w:rsid w:val="0076639F"/>
    <w:rsid w:val="00766429"/>
    <w:rsid w:val="00766603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049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72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D5C"/>
    <w:rsid w:val="00770E15"/>
    <w:rsid w:val="00770F91"/>
    <w:rsid w:val="00770FE7"/>
    <w:rsid w:val="00771092"/>
    <w:rsid w:val="00771119"/>
    <w:rsid w:val="00771417"/>
    <w:rsid w:val="0077158C"/>
    <w:rsid w:val="0077167C"/>
    <w:rsid w:val="007716D2"/>
    <w:rsid w:val="0077171B"/>
    <w:rsid w:val="00771932"/>
    <w:rsid w:val="00771935"/>
    <w:rsid w:val="00771BB4"/>
    <w:rsid w:val="00771E94"/>
    <w:rsid w:val="00772073"/>
    <w:rsid w:val="00772114"/>
    <w:rsid w:val="00772155"/>
    <w:rsid w:val="00772259"/>
    <w:rsid w:val="00772465"/>
    <w:rsid w:val="007724FF"/>
    <w:rsid w:val="007727ED"/>
    <w:rsid w:val="00772860"/>
    <w:rsid w:val="0077295A"/>
    <w:rsid w:val="00772A9C"/>
    <w:rsid w:val="00772BDA"/>
    <w:rsid w:val="00772E5C"/>
    <w:rsid w:val="00772F5B"/>
    <w:rsid w:val="00772FB8"/>
    <w:rsid w:val="0077302C"/>
    <w:rsid w:val="00773037"/>
    <w:rsid w:val="0077306D"/>
    <w:rsid w:val="0077308F"/>
    <w:rsid w:val="0077318E"/>
    <w:rsid w:val="007731B2"/>
    <w:rsid w:val="00773269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16"/>
    <w:rsid w:val="00774382"/>
    <w:rsid w:val="0077439A"/>
    <w:rsid w:val="00774483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D8E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5E"/>
    <w:rsid w:val="0077576E"/>
    <w:rsid w:val="007758B6"/>
    <w:rsid w:val="00775D21"/>
    <w:rsid w:val="00775DCB"/>
    <w:rsid w:val="0077602E"/>
    <w:rsid w:val="00776054"/>
    <w:rsid w:val="0077608B"/>
    <w:rsid w:val="007765BF"/>
    <w:rsid w:val="007765F5"/>
    <w:rsid w:val="0077667D"/>
    <w:rsid w:val="0077673F"/>
    <w:rsid w:val="007769A2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7D"/>
    <w:rsid w:val="007774D0"/>
    <w:rsid w:val="0077751E"/>
    <w:rsid w:val="0077756A"/>
    <w:rsid w:val="0077759B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731"/>
    <w:rsid w:val="007809B0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2C"/>
    <w:rsid w:val="00781778"/>
    <w:rsid w:val="0078183B"/>
    <w:rsid w:val="0078187C"/>
    <w:rsid w:val="00781884"/>
    <w:rsid w:val="0078192F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970"/>
    <w:rsid w:val="007829BB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3B"/>
    <w:rsid w:val="00783D77"/>
    <w:rsid w:val="00783E2F"/>
    <w:rsid w:val="00783E44"/>
    <w:rsid w:val="00783EC2"/>
    <w:rsid w:val="0078414F"/>
    <w:rsid w:val="00784174"/>
    <w:rsid w:val="007846FC"/>
    <w:rsid w:val="007849B7"/>
    <w:rsid w:val="00784AC2"/>
    <w:rsid w:val="00784B84"/>
    <w:rsid w:val="00784E66"/>
    <w:rsid w:val="00784EA6"/>
    <w:rsid w:val="00784EEE"/>
    <w:rsid w:val="00784FDD"/>
    <w:rsid w:val="0078526E"/>
    <w:rsid w:val="00785375"/>
    <w:rsid w:val="007853BE"/>
    <w:rsid w:val="007853E2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519"/>
    <w:rsid w:val="007867E3"/>
    <w:rsid w:val="00786872"/>
    <w:rsid w:val="00786884"/>
    <w:rsid w:val="0078699D"/>
    <w:rsid w:val="00786C8E"/>
    <w:rsid w:val="00786E52"/>
    <w:rsid w:val="00786E64"/>
    <w:rsid w:val="00786E8D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EA3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5F8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2C"/>
    <w:rsid w:val="007936FC"/>
    <w:rsid w:val="007939D1"/>
    <w:rsid w:val="007939F7"/>
    <w:rsid w:val="00793B58"/>
    <w:rsid w:val="00793B95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DD5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C22"/>
    <w:rsid w:val="00795D1D"/>
    <w:rsid w:val="00795E5B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85"/>
    <w:rsid w:val="00796496"/>
    <w:rsid w:val="00796661"/>
    <w:rsid w:val="00796895"/>
    <w:rsid w:val="007968D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636"/>
    <w:rsid w:val="0079795F"/>
    <w:rsid w:val="00797A2A"/>
    <w:rsid w:val="00797A92"/>
    <w:rsid w:val="00797AD9"/>
    <w:rsid w:val="00797D3F"/>
    <w:rsid w:val="00797D52"/>
    <w:rsid w:val="00797D84"/>
    <w:rsid w:val="00797E37"/>
    <w:rsid w:val="007A0176"/>
    <w:rsid w:val="007A01A4"/>
    <w:rsid w:val="007A0331"/>
    <w:rsid w:val="007A0441"/>
    <w:rsid w:val="007A0483"/>
    <w:rsid w:val="007A052E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79E"/>
    <w:rsid w:val="007A1897"/>
    <w:rsid w:val="007A18EB"/>
    <w:rsid w:val="007A19AB"/>
    <w:rsid w:val="007A1A7B"/>
    <w:rsid w:val="007A1B35"/>
    <w:rsid w:val="007A1B7E"/>
    <w:rsid w:val="007A1D1C"/>
    <w:rsid w:val="007A1DF3"/>
    <w:rsid w:val="007A1EBF"/>
    <w:rsid w:val="007A22C9"/>
    <w:rsid w:val="007A23B3"/>
    <w:rsid w:val="007A23DC"/>
    <w:rsid w:val="007A244D"/>
    <w:rsid w:val="007A261E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8B2"/>
    <w:rsid w:val="007A3C6F"/>
    <w:rsid w:val="007A3CD1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4D49"/>
    <w:rsid w:val="007A50B8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BAD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3"/>
    <w:rsid w:val="007A72A6"/>
    <w:rsid w:val="007A7310"/>
    <w:rsid w:val="007A7333"/>
    <w:rsid w:val="007A7338"/>
    <w:rsid w:val="007A735E"/>
    <w:rsid w:val="007A7550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0"/>
    <w:rsid w:val="007B0431"/>
    <w:rsid w:val="007B0586"/>
    <w:rsid w:val="007B05EB"/>
    <w:rsid w:val="007B05FE"/>
    <w:rsid w:val="007B0739"/>
    <w:rsid w:val="007B0A25"/>
    <w:rsid w:val="007B0AC3"/>
    <w:rsid w:val="007B0B20"/>
    <w:rsid w:val="007B0CC5"/>
    <w:rsid w:val="007B0EBF"/>
    <w:rsid w:val="007B112D"/>
    <w:rsid w:val="007B1138"/>
    <w:rsid w:val="007B12AC"/>
    <w:rsid w:val="007B14D3"/>
    <w:rsid w:val="007B14E6"/>
    <w:rsid w:val="007B1607"/>
    <w:rsid w:val="007B176A"/>
    <w:rsid w:val="007B1817"/>
    <w:rsid w:val="007B18E8"/>
    <w:rsid w:val="007B1AF0"/>
    <w:rsid w:val="007B1CCE"/>
    <w:rsid w:val="007B1F9F"/>
    <w:rsid w:val="007B2623"/>
    <w:rsid w:val="007B2715"/>
    <w:rsid w:val="007B2730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3AE3"/>
    <w:rsid w:val="007B3BE9"/>
    <w:rsid w:val="007B3FFD"/>
    <w:rsid w:val="007B4488"/>
    <w:rsid w:val="007B459D"/>
    <w:rsid w:val="007B46A3"/>
    <w:rsid w:val="007B46B7"/>
    <w:rsid w:val="007B4796"/>
    <w:rsid w:val="007B4AA0"/>
    <w:rsid w:val="007B4B81"/>
    <w:rsid w:val="007B4BA7"/>
    <w:rsid w:val="007B4BB6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8B"/>
    <w:rsid w:val="007B59A3"/>
    <w:rsid w:val="007B5A90"/>
    <w:rsid w:val="007B5AD5"/>
    <w:rsid w:val="007B5B9C"/>
    <w:rsid w:val="007B5D49"/>
    <w:rsid w:val="007B5E39"/>
    <w:rsid w:val="007B5FFA"/>
    <w:rsid w:val="007B64DE"/>
    <w:rsid w:val="007B67BA"/>
    <w:rsid w:val="007B686E"/>
    <w:rsid w:val="007B69EE"/>
    <w:rsid w:val="007B6AC2"/>
    <w:rsid w:val="007B6ACA"/>
    <w:rsid w:val="007B6B8D"/>
    <w:rsid w:val="007B6BB6"/>
    <w:rsid w:val="007B6BE0"/>
    <w:rsid w:val="007B6C47"/>
    <w:rsid w:val="007B6E4E"/>
    <w:rsid w:val="007B6EC3"/>
    <w:rsid w:val="007B6EE3"/>
    <w:rsid w:val="007B6EEF"/>
    <w:rsid w:val="007B722F"/>
    <w:rsid w:val="007B72BE"/>
    <w:rsid w:val="007B7405"/>
    <w:rsid w:val="007B7479"/>
    <w:rsid w:val="007B7529"/>
    <w:rsid w:val="007B7562"/>
    <w:rsid w:val="007B758A"/>
    <w:rsid w:val="007B762C"/>
    <w:rsid w:val="007B7665"/>
    <w:rsid w:val="007B7786"/>
    <w:rsid w:val="007B7791"/>
    <w:rsid w:val="007B787C"/>
    <w:rsid w:val="007B7AF2"/>
    <w:rsid w:val="007B7B79"/>
    <w:rsid w:val="007B7CA7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A9F"/>
    <w:rsid w:val="007C0DF0"/>
    <w:rsid w:val="007C0E96"/>
    <w:rsid w:val="007C0F98"/>
    <w:rsid w:val="007C1162"/>
    <w:rsid w:val="007C11E0"/>
    <w:rsid w:val="007C15F9"/>
    <w:rsid w:val="007C1600"/>
    <w:rsid w:val="007C17DF"/>
    <w:rsid w:val="007C18F7"/>
    <w:rsid w:val="007C1A8F"/>
    <w:rsid w:val="007C1B09"/>
    <w:rsid w:val="007C1BFB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13C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92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974"/>
    <w:rsid w:val="007C5A6A"/>
    <w:rsid w:val="007C5C0B"/>
    <w:rsid w:val="007C5C5A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499"/>
    <w:rsid w:val="007C65EE"/>
    <w:rsid w:val="007C6645"/>
    <w:rsid w:val="007C6774"/>
    <w:rsid w:val="007C68DE"/>
    <w:rsid w:val="007C69B7"/>
    <w:rsid w:val="007C6A0E"/>
    <w:rsid w:val="007C6BCC"/>
    <w:rsid w:val="007C6BE1"/>
    <w:rsid w:val="007C6D43"/>
    <w:rsid w:val="007C7125"/>
    <w:rsid w:val="007C7180"/>
    <w:rsid w:val="007C72CB"/>
    <w:rsid w:val="007C72D1"/>
    <w:rsid w:val="007C745F"/>
    <w:rsid w:val="007C74CB"/>
    <w:rsid w:val="007C761A"/>
    <w:rsid w:val="007C775B"/>
    <w:rsid w:val="007C77F3"/>
    <w:rsid w:val="007C77F8"/>
    <w:rsid w:val="007C7978"/>
    <w:rsid w:val="007C7B43"/>
    <w:rsid w:val="007C7C50"/>
    <w:rsid w:val="007C7D51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8E3"/>
    <w:rsid w:val="007D090F"/>
    <w:rsid w:val="007D0962"/>
    <w:rsid w:val="007D0CDC"/>
    <w:rsid w:val="007D0E22"/>
    <w:rsid w:val="007D0EAA"/>
    <w:rsid w:val="007D0F20"/>
    <w:rsid w:val="007D11E4"/>
    <w:rsid w:val="007D137D"/>
    <w:rsid w:val="007D13D4"/>
    <w:rsid w:val="007D14A3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06A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5E5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BBD"/>
    <w:rsid w:val="007D5BE9"/>
    <w:rsid w:val="007D5C92"/>
    <w:rsid w:val="007D60AE"/>
    <w:rsid w:val="007D61E0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9E7"/>
    <w:rsid w:val="007E0A27"/>
    <w:rsid w:val="007E0A85"/>
    <w:rsid w:val="007E0B23"/>
    <w:rsid w:val="007E0C20"/>
    <w:rsid w:val="007E0C7D"/>
    <w:rsid w:val="007E0DFC"/>
    <w:rsid w:val="007E0E17"/>
    <w:rsid w:val="007E0F0E"/>
    <w:rsid w:val="007E0F92"/>
    <w:rsid w:val="007E0FE6"/>
    <w:rsid w:val="007E1032"/>
    <w:rsid w:val="007E10F0"/>
    <w:rsid w:val="007E1125"/>
    <w:rsid w:val="007E11C5"/>
    <w:rsid w:val="007E14D0"/>
    <w:rsid w:val="007E1626"/>
    <w:rsid w:val="007E16A6"/>
    <w:rsid w:val="007E17BF"/>
    <w:rsid w:val="007E18E2"/>
    <w:rsid w:val="007E1AF8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7C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6"/>
    <w:rsid w:val="007E316A"/>
    <w:rsid w:val="007E3368"/>
    <w:rsid w:val="007E34E4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321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BD"/>
    <w:rsid w:val="007E4FC2"/>
    <w:rsid w:val="007E5120"/>
    <w:rsid w:val="007E539D"/>
    <w:rsid w:val="007E53E3"/>
    <w:rsid w:val="007E540A"/>
    <w:rsid w:val="007E5458"/>
    <w:rsid w:val="007E5762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94F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4C1"/>
    <w:rsid w:val="007E7528"/>
    <w:rsid w:val="007E7679"/>
    <w:rsid w:val="007E769D"/>
    <w:rsid w:val="007E78B0"/>
    <w:rsid w:val="007E797E"/>
    <w:rsid w:val="007E7A69"/>
    <w:rsid w:val="007E7C2D"/>
    <w:rsid w:val="007E7E30"/>
    <w:rsid w:val="007E7E47"/>
    <w:rsid w:val="007E7EE9"/>
    <w:rsid w:val="007E7FC3"/>
    <w:rsid w:val="007F00FC"/>
    <w:rsid w:val="007F0386"/>
    <w:rsid w:val="007F0444"/>
    <w:rsid w:val="007F0466"/>
    <w:rsid w:val="007F04B8"/>
    <w:rsid w:val="007F051B"/>
    <w:rsid w:val="007F0727"/>
    <w:rsid w:val="007F075B"/>
    <w:rsid w:val="007F08DD"/>
    <w:rsid w:val="007F0B2E"/>
    <w:rsid w:val="007F0B54"/>
    <w:rsid w:val="007F0B60"/>
    <w:rsid w:val="007F0E05"/>
    <w:rsid w:val="007F0E30"/>
    <w:rsid w:val="007F11C1"/>
    <w:rsid w:val="007F1271"/>
    <w:rsid w:val="007F132C"/>
    <w:rsid w:val="007F1369"/>
    <w:rsid w:val="007F13C1"/>
    <w:rsid w:val="007F146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0F"/>
    <w:rsid w:val="007F23D8"/>
    <w:rsid w:val="007F2533"/>
    <w:rsid w:val="007F2587"/>
    <w:rsid w:val="007F2660"/>
    <w:rsid w:val="007F268F"/>
    <w:rsid w:val="007F28D4"/>
    <w:rsid w:val="007F28E6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829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85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35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3F"/>
    <w:rsid w:val="00800AF2"/>
    <w:rsid w:val="00800C23"/>
    <w:rsid w:val="00800C3C"/>
    <w:rsid w:val="00800D7A"/>
    <w:rsid w:val="00800FA1"/>
    <w:rsid w:val="008010B3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747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E62"/>
    <w:rsid w:val="00803FC4"/>
    <w:rsid w:val="00804092"/>
    <w:rsid w:val="008041B1"/>
    <w:rsid w:val="00804254"/>
    <w:rsid w:val="00804301"/>
    <w:rsid w:val="008044E0"/>
    <w:rsid w:val="0080477B"/>
    <w:rsid w:val="00804894"/>
    <w:rsid w:val="00804928"/>
    <w:rsid w:val="00804929"/>
    <w:rsid w:val="00804985"/>
    <w:rsid w:val="008049A3"/>
    <w:rsid w:val="00804BA7"/>
    <w:rsid w:val="00804BE7"/>
    <w:rsid w:val="00804C11"/>
    <w:rsid w:val="00804E68"/>
    <w:rsid w:val="00804F85"/>
    <w:rsid w:val="00804FF5"/>
    <w:rsid w:val="0080500A"/>
    <w:rsid w:val="00805198"/>
    <w:rsid w:val="00805292"/>
    <w:rsid w:val="00805569"/>
    <w:rsid w:val="008055F1"/>
    <w:rsid w:val="00805605"/>
    <w:rsid w:val="00805688"/>
    <w:rsid w:val="008057A2"/>
    <w:rsid w:val="008057CC"/>
    <w:rsid w:val="00805857"/>
    <w:rsid w:val="00805880"/>
    <w:rsid w:val="00805CA1"/>
    <w:rsid w:val="00805E67"/>
    <w:rsid w:val="00805FBB"/>
    <w:rsid w:val="00805FF1"/>
    <w:rsid w:val="008061AF"/>
    <w:rsid w:val="00806264"/>
    <w:rsid w:val="008062E0"/>
    <w:rsid w:val="0080632C"/>
    <w:rsid w:val="0080636A"/>
    <w:rsid w:val="0080649A"/>
    <w:rsid w:val="00806669"/>
    <w:rsid w:val="0080671E"/>
    <w:rsid w:val="0080697D"/>
    <w:rsid w:val="00806B4C"/>
    <w:rsid w:val="00806B7F"/>
    <w:rsid w:val="00806B84"/>
    <w:rsid w:val="00806CD5"/>
    <w:rsid w:val="00806D35"/>
    <w:rsid w:val="00806EFF"/>
    <w:rsid w:val="00806F16"/>
    <w:rsid w:val="00806F54"/>
    <w:rsid w:val="0080717D"/>
    <w:rsid w:val="00807188"/>
    <w:rsid w:val="008075FE"/>
    <w:rsid w:val="008077A7"/>
    <w:rsid w:val="00807891"/>
    <w:rsid w:val="0080792B"/>
    <w:rsid w:val="00807A72"/>
    <w:rsid w:val="00807B86"/>
    <w:rsid w:val="00807BE9"/>
    <w:rsid w:val="00807CDC"/>
    <w:rsid w:val="00807D75"/>
    <w:rsid w:val="00807DB8"/>
    <w:rsid w:val="00807FFB"/>
    <w:rsid w:val="00810131"/>
    <w:rsid w:val="0081019B"/>
    <w:rsid w:val="00810524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0"/>
    <w:rsid w:val="00810F8D"/>
    <w:rsid w:val="00810FEA"/>
    <w:rsid w:val="008110C3"/>
    <w:rsid w:val="00811124"/>
    <w:rsid w:val="0081118E"/>
    <w:rsid w:val="008112E3"/>
    <w:rsid w:val="00811356"/>
    <w:rsid w:val="00811385"/>
    <w:rsid w:val="00811694"/>
    <w:rsid w:val="0081174B"/>
    <w:rsid w:val="00811847"/>
    <w:rsid w:val="008118FA"/>
    <w:rsid w:val="00811A1A"/>
    <w:rsid w:val="00811AE0"/>
    <w:rsid w:val="00811B08"/>
    <w:rsid w:val="00811B46"/>
    <w:rsid w:val="00811B69"/>
    <w:rsid w:val="00811D90"/>
    <w:rsid w:val="00811DFA"/>
    <w:rsid w:val="00811F34"/>
    <w:rsid w:val="0081206D"/>
    <w:rsid w:val="008120EE"/>
    <w:rsid w:val="0081213F"/>
    <w:rsid w:val="008122FA"/>
    <w:rsid w:val="0081245C"/>
    <w:rsid w:val="0081256D"/>
    <w:rsid w:val="00812799"/>
    <w:rsid w:val="00812807"/>
    <w:rsid w:val="00812863"/>
    <w:rsid w:val="0081292E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924"/>
    <w:rsid w:val="00813B07"/>
    <w:rsid w:val="00813D54"/>
    <w:rsid w:val="00813D76"/>
    <w:rsid w:val="00813E4E"/>
    <w:rsid w:val="00813E6A"/>
    <w:rsid w:val="00813EEA"/>
    <w:rsid w:val="00813F18"/>
    <w:rsid w:val="00814265"/>
    <w:rsid w:val="008143C0"/>
    <w:rsid w:val="00814479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EF9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6A7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2F"/>
    <w:rsid w:val="00817281"/>
    <w:rsid w:val="008174AF"/>
    <w:rsid w:val="008175EE"/>
    <w:rsid w:val="00817797"/>
    <w:rsid w:val="008178E3"/>
    <w:rsid w:val="00817AF0"/>
    <w:rsid w:val="00817B90"/>
    <w:rsid w:val="00817BD2"/>
    <w:rsid w:val="00817DA5"/>
    <w:rsid w:val="00817DFA"/>
    <w:rsid w:val="00817FC4"/>
    <w:rsid w:val="00820398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DC7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39A"/>
    <w:rsid w:val="00823409"/>
    <w:rsid w:val="00823553"/>
    <w:rsid w:val="008236F9"/>
    <w:rsid w:val="00823770"/>
    <w:rsid w:val="0082379E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3AD"/>
    <w:rsid w:val="00824927"/>
    <w:rsid w:val="00824A6F"/>
    <w:rsid w:val="00824A73"/>
    <w:rsid w:val="00824B02"/>
    <w:rsid w:val="00824D64"/>
    <w:rsid w:val="00825095"/>
    <w:rsid w:val="008250E8"/>
    <w:rsid w:val="00825199"/>
    <w:rsid w:val="0082520D"/>
    <w:rsid w:val="00825507"/>
    <w:rsid w:val="00825515"/>
    <w:rsid w:val="008256FD"/>
    <w:rsid w:val="00825950"/>
    <w:rsid w:val="00825B39"/>
    <w:rsid w:val="00825E96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A63"/>
    <w:rsid w:val="00826C52"/>
    <w:rsid w:val="00826E59"/>
    <w:rsid w:val="00826F26"/>
    <w:rsid w:val="00826FA3"/>
    <w:rsid w:val="0082700D"/>
    <w:rsid w:val="008270D1"/>
    <w:rsid w:val="00827180"/>
    <w:rsid w:val="008271D7"/>
    <w:rsid w:val="008272B7"/>
    <w:rsid w:val="00827325"/>
    <w:rsid w:val="008275E4"/>
    <w:rsid w:val="0082760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410"/>
    <w:rsid w:val="00830497"/>
    <w:rsid w:val="00830547"/>
    <w:rsid w:val="0083059A"/>
    <w:rsid w:val="008305A3"/>
    <w:rsid w:val="008305CA"/>
    <w:rsid w:val="0083067B"/>
    <w:rsid w:val="008307D8"/>
    <w:rsid w:val="00830843"/>
    <w:rsid w:val="008309EC"/>
    <w:rsid w:val="00830AFD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32C"/>
    <w:rsid w:val="00832447"/>
    <w:rsid w:val="00832464"/>
    <w:rsid w:val="008324CC"/>
    <w:rsid w:val="00832796"/>
    <w:rsid w:val="008328C2"/>
    <w:rsid w:val="008328E9"/>
    <w:rsid w:val="00832954"/>
    <w:rsid w:val="00832A51"/>
    <w:rsid w:val="00832AD3"/>
    <w:rsid w:val="00832B7F"/>
    <w:rsid w:val="00832C36"/>
    <w:rsid w:val="00832CC3"/>
    <w:rsid w:val="00832FB3"/>
    <w:rsid w:val="00833136"/>
    <w:rsid w:val="008331D1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A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2B0"/>
    <w:rsid w:val="008353D7"/>
    <w:rsid w:val="008355F8"/>
    <w:rsid w:val="0083586B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A7"/>
    <w:rsid w:val="008361BC"/>
    <w:rsid w:val="00836321"/>
    <w:rsid w:val="0083636C"/>
    <w:rsid w:val="008363A1"/>
    <w:rsid w:val="008363FB"/>
    <w:rsid w:val="008364DA"/>
    <w:rsid w:val="00836589"/>
    <w:rsid w:val="008366DB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0F3"/>
    <w:rsid w:val="00837101"/>
    <w:rsid w:val="00837194"/>
    <w:rsid w:val="0083724B"/>
    <w:rsid w:val="0083730B"/>
    <w:rsid w:val="008373D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18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1EE8"/>
    <w:rsid w:val="0084208F"/>
    <w:rsid w:val="00842174"/>
    <w:rsid w:val="00842228"/>
    <w:rsid w:val="00842535"/>
    <w:rsid w:val="008427AF"/>
    <w:rsid w:val="0084292F"/>
    <w:rsid w:val="008429C4"/>
    <w:rsid w:val="008429F0"/>
    <w:rsid w:val="00842C59"/>
    <w:rsid w:val="00842C89"/>
    <w:rsid w:val="00842FA9"/>
    <w:rsid w:val="0084317C"/>
    <w:rsid w:val="008433D1"/>
    <w:rsid w:val="0084341A"/>
    <w:rsid w:val="008435C6"/>
    <w:rsid w:val="008436FE"/>
    <w:rsid w:val="00843847"/>
    <w:rsid w:val="00843999"/>
    <w:rsid w:val="00843B60"/>
    <w:rsid w:val="00843C81"/>
    <w:rsid w:val="00843DC4"/>
    <w:rsid w:val="00843E6D"/>
    <w:rsid w:val="00843F23"/>
    <w:rsid w:val="008440C4"/>
    <w:rsid w:val="0084410C"/>
    <w:rsid w:val="008441C6"/>
    <w:rsid w:val="00844384"/>
    <w:rsid w:val="00844457"/>
    <w:rsid w:val="00844463"/>
    <w:rsid w:val="00844558"/>
    <w:rsid w:val="00844772"/>
    <w:rsid w:val="00844A81"/>
    <w:rsid w:val="00844B4E"/>
    <w:rsid w:val="00844B77"/>
    <w:rsid w:val="00844C3D"/>
    <w:rsid w:val="00844C79"/>
    <w:rsid w:val="00844E2A"/>
    <w:rsid w:val="00844EBF"/>
    <w:rsid w:val="00844EDF"/>
    <w:rsid w:val="00845022"/>
    <w:rsid w:val="0084503B"/>
    <w:rsid w:val="008450E8"/>
    <w:rsid w:val="00845117"/>
    <w:rsid w:val="008451A6"/>
    <w:rsid w:val="00845273"/>
    <w:rsid w:val="00845408"/>
    <w:rsid w:val="008454ED"/>
    <w:rsid w:val="00845571"/>
    <w:rsid w:val="00845689"/>
    <w:rsid w:val="00845693"/>
    <w:rsid w:val="008456FC"/>
    <w:rsid w:val="008457AD"/>
    <w:rsid w:val="008458D8"/>
    <w:rsid w:val="00845954"/>
    <w:rsid w:val="00845987"/>
    <w:rsid w:val="008459AE"/>
    <w:rsid w:val="00845D2D"/>
    <w:rsid w:val="00845DED"/>
    <w:rsid w:val="00845FEE"/>
    <w:rsid w:val="00846042"/>
    <w:rsid w:val="00846080"/>
    <w:rsid w:val="008460A9"/>
    <w:rsid w:val="00846627"/>
    <w:rsid w:val="0084680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419"/>
    <w:rsid w:val="00847572"/>
    <w:rsid w:val="00847769"/>
    <w:rsid w:val="008478EC"/>
    <w:rsid w:val="0084792C"/>
    <w:rsid w:val="0084797C"/>
    <w:rsid w:val="00847A11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943"/>
    <w:rsid w:val="00850B4D"/>
    <w:rsid w:val="00850B77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CA1"/>
    <w:rsid w:val="00852E40"/>
    <w:rsid w:val="00852FED"/>
    <w:rsid w:val="008531AE"/>
    <w:rsid w:val="0085323E"/>
    <w:rsid w:val="00853383"/>
    <w:rsid w:val="00853434"/>
    <w:rsid w:val="008534FC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AEE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80"/>
    <w:rsid w:val="00855C94"/>
    <w:rsid w:val="00855CD0"/>
    <w:rsid w:val="00855EF9"/>
    <w:rsid w:val="008560F8"/>
    <w:rsid w:val="00856106"/>
    <w:rsid w:val="008561E9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9"/>
    <w:rsid w:val="008575ED"/>
    <w:rsid w:val="008576FB"/>
    <w:rsid w:val="0085787F"/>
    <w:rsid w:val="008578F9"/>
    <w:rsid w:val="00857AAB"/>
    <w:rsid w:val="00857CC6"/>
    <w:rsid w:val="00857D30"/>
    <w:rsid w:val="00857E1E"/>
    <w:rsid w:val="00857E47"/>
    <w:rsid w:val="00857F18"/>
    <w:rsid w:val="00857F1B"/>
    <w:rsid w:val="008600C6"/>
    <w:rsid w:val="00860236"/>
    <w:rsid w:val="008604D2"/>
    <w:rsid w:val="008605B1"/>
    <w:rsid w:val="00860634"/>
    <w:rsid w:val="0086084B"/>
    <w:rsid w:val="00860934"/>
    <w:rsid w:val="008609D2"/>
    <w:rsid w:val="00860BC6"/>
    <w:rsid w:val="00860BCD"/>
    <w:rsid w:val="00860BDE"/>
    <w:rsid w:val="00860CA2"/>
    <w:rsid w:val="00860CE1"/>
    <w:rsid w:val="00860D30"/>
    <w:rsid w:val="00860DB0"/>
    <w:rsid w:val="00860DEC"/>
    <w:rsid w:val="00860F43"/>
    <w:rsid w:val="00860F66"/>
    <w:rsid w:val="00860FB9"/>
    <w:rsid w:val="00860FFE"/>
    <w:rsid w:val="00861093"/>
    <w:rsid w:val="0086135D"/>
    <w:rsid w:val="008614AA"/>
    <w:rsid w:val="00861570"/>
    <w:rsid w:val="00861585"/>
    <w:rsid w:val="008615DE"/>
    <w:rsid w:val="008617DB"/>
    <w:rsid w:val="0086194C"/>
    <w:rsid w:val="008619B0"/>
    <w:rsid w:val="008619BB"/>
    <w:rsid w:val="00861B52"/>
    <w:rsid w:val="00861E56"/>
    <w:rsid w:val="00862070"/>
    <w:rsid w:val="0086210C"/>
    <w:rsid w:val="008622CA"/>
    <w:rsid w:val="008623D9"/>
    <w:rsid w:val="0086241B"/>
    <w:rsid w:val="008624A8"/>
    <w:rsid w:val="008624BE"/>
    <w:rsid w:val="008626D8"/>
    <w:rsid w:val="008626F8"/>
    <w:rsid w:val="00862900"/>
    <w:rsid w:val="00862A77"/>
    <w:rsid w:val="00862A7F"/>
    <w:rsid w:val="00862BC9"/>
    <w:rsid w:val="00862C8F"/>
    <w:rsid w:val="00862CCA"/>
    <w:rsid w:val="00862D45"/>
    <w:rsid w:val="00862D90"/>
    <w:rsid w:val="00862DD3"/>
    <w:rsid w:val="00862F77"/>
    <w:rsid w:val="00862FDF"/>
    <w:rsid w:val="00863105"/>
    <w:rsid w:val="00863119"/>
    <w:rsid w:val="0086325A"/>
    <w:rsid w:val="0086333C"/>
    <w:rsid w:val="008633BF"/>
    <w:rsid w:val="00863416"/>
    <w:rsid w:val="00863593"/>
    <w:rsid w:val="008636B1"/>
    <w:rsid w:val="008636C0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92B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CD3"/>
    <w:rsid w:val="00865EED"/>
    <w:rsid w:val="00866035"/>
    <w:rsid w:val="008660B9"/>
    <w:rsid w:val="008662BC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1D3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4DB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273"/>
    <w:rsid w:val="00873365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26"/>
    <w:rsid w:val="008746C2"/>
    <w:rsid w:val="0087489C"/>
    <w:rsid w:val="00874AA9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C"/>
    <w:rsid w:val="008752FF"/>
    <w:rsid w:val="0087537D"/>
    <w:rsid w:val="00875479"/>
    <w:rsid w:val="008754A6"/>
    <w:rsid w:val="00875541"/>
    <w:rsid w:val="0087572B"/>
    <w:rsid w:val="00875A0D"/>
    <w:rsid w:val="00875A1C"/>
    <w:rsid w:val="00875A57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68"/>
    <w:rsid w:val="00876DB1"/>
    <w:rsid w:val="00876F95"/>
    <w:rsid w:val="00877046"/>
    <w:rsid w:val="008770D2"/>
    <w:rsid w:val="00877240"/>
    <w:rsid w:val="00877306"/>
    <w:rsid w:val="008773BA"/>
    <w:rsid w:val="0087749B"/>
    <w:rsid w:val="0087759D"/>
    <w:rsid w:val="00877679"/>
    <w:rsid w:val="00877796"/>
    <w:rsid w:val="008778F4"/>
    <w:rsid w:val="0087798B"/>
    <w:rsid w:val="00877B04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87"/>
    <w:rsid w:val="00880B93"/>
    <w:rsid w:val="00880B9F"/>
    <w:rsid w:val="00880C6D"/>
    <w:rsid w:val="00880C7B"/>
    <w:rsid w:val="00880CC0"/>
    <w:rsid w:val="00880DF9"/>
    <w:rsid w:val="00880FEF"/>
    <w:rsid w:val="008811F4"/>
    <w:rsid w:val="00881386"/>
    <w:rsid w:val="0088159C"/>
    <w:rsid w:val="00881730"/>
    <w:rsid w:val="008817DA"/>
    <w:rsid w:val="0088190F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3ED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DC2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97"/>
    <w:rsid w:val="008848EC"/>
    <w:rsid w:val="00884A25"/>
    <w:rsid w:val="00884B30"/>
    <w:rsid w:val="00884B46"/>
    <w:rsid w:val="00884BF7"/>
    <w:rsid w:val="00884C36"/>
    <w:rsid w:val="00885017"/>
    <w:rsid w:val="00885041"/>
    <w:rsid w:val="00885046"/>
    <w:rsid w:val="00885067"/>
    <w:rsid w:val="008850E0"/>
    <w:rsid w:val="008851BE"/>
    <w:rsid w:val="00885267"/>
    <w:rsid w:val="008852FC"/>
    <w:rsid w:val="00885404"/>
    <w:rsid w:val="00885628"/>
    <w:rsid w:val="00885854"/>
    <w:rsid w:val="008859CA"/>
    <w:rsid w:val="00885AB9"/>
    <w:rsid w:val="00885B2B"/>
    <w:rsid w:val="00885D0D"/>
    <w:rsid w:val="00885DE2"/>
    <w:rsid w:val="00885FF1"/>
    <w:rsid w:val="0088606B"/>
    <w:rsid w:val="00886121"/>
    <w:rsid w:val="008861BB"/>
    <w:rsid w:val="008865C8"/>
    <w:rsid w:val="00886741"/>
    <w:rsid w:val="008867CC"/>
    <w:rsid w:val="00886865"/>
    <w:rsid w:val="00886931"/>
    <w:rsid w:val="008869AA"/>
    <w:rsid w:val="00886BB4"/>
    <w:rsid w:val="00886C4C"/>
    <w:rsid w:val="00886CAE"/>
    <w:rsid w:val="00886F30"/>
    <w:rsid w:val="00886F64"/>
    <w:rsid w:val="00886F82"/>
    <w:rsid w:val="00886FC4"/>
    <w:rsid w:val="008870AA"/>
    <w:rsid w:val="008871FE"/>
    <w:rsid w:val="00887274"/>
    <w:rsid w:val="008873A8"/>
    <w:rsid w:val="00887881"/>
    <w:rsid w:val="00887ABE"/>
    <w:rsid w:val="00887B60"/>
    <w:rsid w:val="00887BE1"/>
    <w:rsid w:val="00887EC1"/>
    <w:rsid w:val="00887FA4"/>
    <w:rsid w:val="008902CC"/>
    <w:rsid w:val="0089032E"/>
    <w:rsid w:val="0089038A"/>
    <w:rsid w:val="00890431"/>
    <w:rsid w:val="00890B8F"/>
    <w:rsid w:val="00890DCD"/>
    <w:rsid w:val="00890DFE"/>
    <w:rsid w:val="00890ED1"/>
    <w:rsid w:val="00891318"/>
    <w:rsid w:val="008913D0"/>
    <w:rsid w:val="008913D1"/>
    <w:rsid w:val="0089145D"/>
    <w:rsid w:val="00891500"/>
    <w:rsid w:val="008916E3"/>
    <w:rsid w:val="008916EC"/>
    <w:rsid w:val="00891714"/>
    <w:rsid w:val="00891739"/>
    <w:rsid w:val="00891749"/>
    <w:rsid w:val="008917B2"/>
    <w:rsid w:val="008917F9"/>
    <w:rsid w:val="008918FA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218"/>
    <w:rsid w:val="008934D8"/>
    <w:rsid w:val="008935D3"/>
    <w:rsid w:val="00893635"/>
    <w:rsid w:val="008936C1"/>
    <w:rsid w:val="00893903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BFC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8A"/>
    <w:rsid w:val="00895AFF"/>
    <w:rsid w:val="00895CD5"/>
    <w:rsid w:val="00895CFB"/>
    <w:rsid w:val="00895D0B"/>
    <w:rsid w:val="00895D63"/>
    <w:rsid w:val="00895D88"/>
    <w:rsid w:val="00895ED1"/>
    <w:rsid w:val="00895FDB"/>
    <w:rsid w:val="008960A3"/>
    <w:rsid w:val="008961FB"/>
    <w:rsid w:val="0089627C"/>
    <w:rsid w:val="0089635E"/>
    <w:rsid w:val="008963EE"/>
    <w:rsid w:val="00896404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31F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12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7D5"/>
    <w:rsid w:val="008A1938"/>
    <w:rsid w:val="008A1991"/>
    <w:rsid w:val="008A1AF0"/>
    <w:rsid w:val="008A1C1C"/>
    <w:rsid w:val="008A1C80"/>
    <w:rsid w:val="008A1FCD"/>
    <w:rsid w:val="008A219E"/>
    <w:rsid w:val="008A21A8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AF3"/>
    <w:rsid w:val="008A2B3B"/>
    <w:rsid w:val="008A2EE5"/>
    <w:rsid w:val="008A2FAB"/>
    <w:rsid w:val="008A309A"/>
    <w:rsid w:val="008A30EB"/>
    <w:rsid w:val="008A310A"/>
    <w:rsid w:val="008A34A3"/>
    <w:rsid w:val="008A34BC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4E3"/>
    <w:rsid w:val="008A4708"/>
    <w:rsid w:val="008A4743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B5E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855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07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570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8DB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4D0"/>
    <w:rsid w:val="008B65BC"/>
    <w:rsid w:val="008B661E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DC2"/>
    <w:rsid w:val="008B7E74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C99"/>
    <w:rsid w:val="008C0ED3"/>
    <w:rsid w:val="008C1168"/>
    <w:rsid w:val="008C1246"/>
    <w:rsid w:val="008C1318"/>
    <w:rsid w:val="008C154D"/>
    <w:rsid w:val="008C16CF"/>
    <w:rsid w:val="008C1797"/>
    <w:rsid w:val="008C180A"/>
    <w:rsid w:val="008C186D"/>
    <w:rsid w:val="008C1905"/>
    <w:rsid w:val="008C1924"/>
    <w:rsid w:val="008C1D08"/>
    <w:rsid w:val="008C1D45"/>
    <w:rsid w:val="008C1DC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363"/>
    <w:rsid w:val="008C33CB"/>
    <w:rsid w:val="008C33DC"/>
    <w:rsid w:val="008C351F"/>
    <w:rsid w:val="008C368A"/>
    <w:rsid w:val="008C36AC"/>
    <w:rsid w:val="008C3809"/>
    <w:rsid w:val="008C386D"/>
    <w:rsid w:val="008C3C44"/>
    <w:rsid w:val="008C3D7D"/>
    <w:rsid w:val="008C3E4E"/>
    <w:rsid w:val="008C4098"/>
    <w:rsid w:val="008C434C"/>
    <w:rsid w:val="008C434E"/>
    <w:rsid w:val="008C438E"/>
    <w:rsid w:val="008C43D5"/>
    <w:rsid w:val="008C462E"/>
    <w:rsid w:val="008C46BE"/>
    <w:rsid w:val="008C47EF"/>
    <w:rsid w:val="008C484B"/>
    <w:rsid w:val="008C485A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9FB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53"/>
    <w:rsid w:val="008C6574"/>
    <w:rsid w:val="008C67BA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38C"/>
    <w:rsid w:val="008C75B3"/>
    <w:rsid w:val="008C7603"/>
    <w:rsid w:val="008C775C"/>
    <w:rsid w:val="008C7908"/>
    <w:rsid w:val="008C7A43"/>
    <w:rsid w:val="008C7C18"/>
    <w:rsid w:val="008C7C4F"/>
    <w:rsid w:val="008C7D54"/>
    <w:rsid w:val="008C7FA5"/>
    <w:rsid w:val="008D00AF"/>
    <w:rsid w:val="008D00C9"/>
    <w:rsid w:val="008D00F8"/>
    <w:rsid w:val="008D03EA"/>
    <w:rsid w:val="008D0409"/>
    <w:rsid w:val="008D0455"/>
    <w:rsid w:val="008D045A"/>
    <w:rsid w:val="008D04BD"/>
    <w:rsid w:val="008D0695"/>
    <w:rsid w:val="008D0736"/>
    <w:rsid w:val="008D0774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1EE7"/>
    <w:rsid w:val="008D2053"/>
    <w:rsid w:val="008D21D8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6F1"/>
    <w:rsid w:val="008D4719"/>
    <w:rsid w:val="008D4954"/>
    <w:rsid w:val="008D4CE5"/>
    <w:rsid w:val="008D4DDF"/>
    <w:rsid w:val="008D4E08"/>
    <w:rsid w:val="008D4E90"/>
    <w:rsid w:val="008D5106"/>
    <w:rsid w:val="008D53C4"/>
    <w:rsid w:val="008D53E1"/>
    <w:rsid w:val="008D5526"/>
    <w:rsid w:val="008D5549"/>
    <w:rsid w:val="008D56EE"/>
    <w:rsid w:val="008D5EF5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1E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BB9"/>
    <w:rsid w:val="008D7E07"/>
    <w:rsid w:val="008D7F07"/>
    <w:rsid w:val="008D7F0A"/>
    <w:rsid w:val="008E012B"/>
    <w:rsid w:val="008E041A"/>
    <w:rsid w:val="008E0736"/>
    <w:rsid w:val="008E08CA"/>
    <w:rsid w:val="008E09A5"/>
    <w:rsid w:val="008E0A21"/>
    <w:rsid w:val="008E0AC9"/>
    <w:rsid w:val="008E0AEC"/>
    <w:rsid w:val="008E0C25"/>
    <w:rsid w:val="008E0C88"/>
    <w:rsid w:val="008E0DF8"/>
    <w:rsid w:val="008E1390"/>
    <w:rsid w:val="008E13AF"/>
    <w:rsid w:val="008E183F"/>
    <w:rsid w:val="008E1995"/>
    <w:rsid w:val="008E19C5"/>
    <w:rsid w:val="008E19E1"/>
    <w:rsid w:val="008E19FA"/>
    <w:rsid w:val="008E1A54"/>
    <w:rsid w:val="008E1B46"/>
    <w:rsid w:val="008E1F64"/>
    <w:rsid w:val="008E21D9"/>
    <w:rsid w:val="008E226E"/>
    <w:rsid w:val="008E24BC"/>
    <w:rsid w:val="008E24C8"/>
    <w:rsid w:val="008E27A3"/>
    <w:rsid w:val="008E2A5C"/>
    <w:rsid w:val="008E2A9C"/>
    <w:rsid w:val="008E2B25"/>
    <w:rsid w:val="008E2B37"/>
    <w:rsid w:val="008E2C07"/>
    <w:rsid w:val="008E2D03"/>
    <w:rsid w:val="008E3077"/>
    <w:rsid w:val="008E3094"/>
    <w:rsid w:val="008E3107"/>
    <w:rsid w:val="008E3167"/>
    <w:rsid w:val="008E32CA"/>
    <w:rsid w:val="008E3326"/>
    <w:rsid w:val="008E33B6"/>
    <w:rsid w:val="008E33B7"/>
    <w:rsid w:val="008E33C5"/>
    <w:rsid w:val="008E34F9"/>
    <w:rsid w:val="008E3527"/>
    <w:rsid w:val="008E36BE"/>
    <w:rsid w:val="008E3706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C0C"/>
    <w:rsid w:val="008E4D12"/>
    <w:rsid w:val="008E4ED8"/>
    <w:rsid w:val="008E5142"/>
    <w:rsid w:val="008E5143"/>
    <w:rsid w:val="008E5347"/>
    <w:rsid w:val="008E535D"/>
    <w:rsid w:val="008E53E2"/>
    <w:rsid w:val="008E5505"/>
    <w:rsid w:val="008E5530"/>
    <w:rsid w:val="008E568D"/>
    <w:rsid w:val="008E5722"/>
    <w:rsid w:val="008E5779"/>
    <w:rsid w:val="008E57FE"/>
    <w:rsid w:val="008E587B"/>
    <w:rsid w:val="008E58B9"/>
    <w:rsid w:val="008E59E6"/>
    <w:rsid w:val="008E5A69"/>
    <w:rsid w:val="008E5AF1"/>
    <w:rsid w:val="008E5CC5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06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651"/>
    <w:rsid w:val="008F1877"/>
    <w:rsid w:val="008F19B4"/>
    <w:rsid w:val="008F19F1"/>
    <w:rsid w:val="008F1A87"/>
    <w:rsid w:val="008F1CB7"/>
    <w:rsid w:val="008F1CF8"/>
    <w:rsid w:val="008F1D22"/>
    <w:rsid w:val="008F1E93"/>
    <w:rsid w:val="008F21C5"/>
    <w:rsid w:val="008F24EE"/>
    <w:rsid w:val="008F2732"/>
    <w:rsid w:val="008F281F"/>
    <w:rsid w:val="008F282E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4D"/>
    <w:rsid w:val="008F3CAA"/>
    <w:rsid w:val="008F3CC9"/>
    <w:rsid w:val="008F3CDD"/>
    <w:rsid w:val="008F3EE9"/>
    <w:rsid w:val="008F3FF1"/>
    <w:rsid w:val="008F40D8"/>
    <w:rsid w:val="008F4172"/>
    <w:rsid w:val="008F42A3"/>
    <w:rsid w:val="008F43A9"/>
    <w:rsid w:val="008F441D"/>
    <w:rsid w:val="008F445E"/>
    <w:rsid w:val="008F451B"/>
    <w:rsid w:val="008F4717"/>
    <w:rsid w:val="008F474B"/>
    <w:rsid w:val="008F4853"/>
    <w:rsid w:val="008F48ED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276"/>
    <w:rsid w:val="008F53AE"/>
    <w:rsid w:val="008F54F5"/>
    <w:rsid w:val="008F54F7"/>
    <w:rsid w:val="008F5531"/>
    <w:rsid w:val="008F56E6"/>
    <w:rsid w:val="008F57FE"/>
    <w:rsid w:val="008F580C"/>
    <w:rsid w:val="008F5956"/>
    <w:rsid w:val="008F59B3"/>
    <w:rsid w:val="008F5A44"/>
    <w:rsid w:val="008F5C60"/>
    <w:rsid w:val="008F5CE3"/>
    <w:rsid w:val="008F5D02"/>
    <w:rsid w:val="008F5E01"/>
    <w:rsid w:val="008F5E8A"/>
    <w:rsid w:val="008F61DF"/>
    <w:rsid w:val="008F61E7"/>
    <w:rsid w:val="008F63FC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6AA4"/>
    <w:rsid w:val="008F6D19"/>
    <w:rsid w:val="008F7069"/>
    <w:rsid w:val="008F70F7"/>
    <w:rsid w:val="008F712C"/>
    <w:rsid w:val="008F72D1"/>
    <w:rsid w:val="008F72DF"/>
    <w:rsid w:val="008F73AE"/>
    <w:rsid w:val="008F745B"/>
    <w:rsid w:val="008F749F"/>
    <w:rsid w:val="008F76CE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673"/>
    <w:rsid w:val="009007E8"/>
    <w:rsid w:val="009009F3"/>
    <w:rsid w:val="00900A16"/>
    <w:rsid w:val="00900A7C"/>
    <w:rsid w:val="00900BA2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862"/>
    <w:rsid w:val="00901907"/>
    <w:rsid w:val="00901AF5"/>
    <w:rsid w:val="00901B66"/>
    <w:rsid w:val="00901B8D"/>
    <w:rsid w:val="00901B8F"/>
    <w:rsid w:val="00901BB7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8AE"/>
    <w:rsid w:val="00903928"/>
    <w:rsid w:val="00903A4A"/>
    <w:rsid w:val="00903BF4"/>
    <w:rsid w:val="00903C96"/>
    <w:rsid w:val="00903CE9"/>
    <w:rsid w:val="00904085"/>
    <w:rsid w:val="009040C7"/>
    <w:rsid w:val="0090413F"/>
    <w:rsid w:val="009041A1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32"/>
    <w:rsid w:val="00905367"/>
    <w:rsid w:val="00905389"/>
    <w:rsid w:val="00905803"/>
    <w:rsid w:val="00905937"/>
    <w:rsid w:val="00905A0A"/>
    <w:rsid w:val="00905BE3"/>
    <w:rsid w:val="00905CB4"/>
    <w:rsid w:val="00905DD5"/>
    <w:rsid w:val="00905F63"/>
    <w:rsid w:val="0090623E"/>
    <w:rsid w:val="00906384"/>
    <w:rsid w:val="009064AC"/>
    <w:rsid w:val="00906594"/>
    <w:rsid w:val="009065AF"/>
    <w:rsid w:val="0090663A"/>
    <w:rsid w:val="0090673B"/>
    <w:rsid w:val="009067D4"/>
    <w:rsid w:val="00906896"/>
    <w:rsid w:val="00906AB1"/>
    <w:rsid w:val="00906AE0"/>
    <w:rsid w:val="00906CB5"/>
    <w:rsid w:val="00906CEC"/>
    <w:rsid w:val="00906E4D"/>
    <w:rsid w:val="00906ED0"/>
    <w:rsid w:val="00906F66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96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0FFF"/>
    <w:rsid w:val="00911137"/>
    <w:rsid w:val="0091123F"/>
    <w:rsid w:val="009113E9"/>
    <w:rsid w:val="00911441"/>
    <w:rsid w:val="0091152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0B9"/>
    <w:rsid w:val="00912107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7C9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7CD"/>
    <w:rsid w:val="00913DBC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86F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314"/>
    <w:rsid w:val="009164B4"/>
    <w:rsid w:val="00916728"/>
    <w:rsid w:val="00916861"/>
    <w:rsid w:val="0091686E"/>
    <w:rsid w:val="0091692D"/>
    <w:rsid w:val="009169A6"/>
    <w:rsid w:val="00916E87"/>
    <w:rsid w:val="0091727A"/>
    <w:rsid w:val="00917297"/>
    <w:rsid w:val="0091740C"/>
    <w:rsid w:val="0091741E"/>
    <w:rsid w:val="0091749D"/>
    <w:rsid w:val="0091752A"/>
    <w:rsid w:val="009176DE"/>
    <w:rsid w:val="0091775A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1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29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D0B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1B"/>
    <w:rsid w:val="0092299B"/>
    <w:rsid w:val="00922FCA"/>
    <w:rsid w:val="00923006"/>
    <w:rsid w:val="0092315E"/>
    <w:rsid w:val="0092316B"/>
    <w:rsid w:val="009231B7"/>
    <w:rsid w:val="009232C5"/>
    <w:rsid w:val="00923497"/>
    <w:rsid w:val="009234D4"/>
    <w:rsid w:val="0092355F"/>
    <w:rsid w:val="009237D9"/>
    <w:rsid w:val="00923867"/>
    <w:rsid w:val="00923C18"/>
    <w:rsid w:val="00923D08"/>
    <w:rsid w:val="00923D1D"/>
    <w:rsid w:val="00923EB9"/>
    <w:rsid w:val="009242A1"/>
    <w:rsid w:val="009244DF"/>
    <w:rsid w:val="009244FC"/>
    <w:rsid w:val="00924862"/>
    <w:rsid w:val="009248BB"/>
    <w:rsid w:val="00924939"/>
    <w:rsid w:val="00924C21"/>
    <w:rsid w:val="00924C5A"/>
    <w:rsid w:val="00924D08"/>
    <w:rsid w:val="00924E69"/>
    <w:rsid w:val="00925050"/>
    <w:rsid w:val="00925110"/>
    <w:rsid w:val="009251AB"/>
    <w:rsid w:val="00925299"/>
    <w:rsid w:val="009255F9"/>
    <w:rsid w:val="009256BC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B21"/>
    <w:rsid w:val="00926CAD"/>
    <w:rsid w:val="00926CD1"/>
    <w:rsid w:val="00926D5D"/>
    <w:rsid w:val="00926D6A"/>
    <w:rsid w:val="00927081"/>
    <w:rsid w:val="009270D2"/>
    <w:rsid w:val="009272F5"/>
    <w:rsid w:val="00927737"/>
    <w:rsid w:val="00927866"/>
    <w:rsid w:val="009278E8"/>
    <w:rsid w:val="009279BA"/>
    <w:rsid w:val="009279C7"/>
    <w:rsid w:val="00927ADB"/>
    <w:rsid w:val="00927BD0"/>
    <w:rsid w:val="00927D47"/>
    <w:rsid w:val="00927E90"/>
    <w:rsid w:val="00927EBA"/>
    <w:rsid w:val="00927F04"/>
    <w:rsid w:val="00927F2E"/>
    <w:rsid w:val="009300C8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D0C"/>
    <w:rsid w:val="00930FB5"/>
    <w:rsid w:val="00931125"/>
    <w:rsid w:val="00931366"/>
    <w:rsid w:val="0093136C"/>
    <w:rsid w:val="00931416"/>
    <w:rsid w:val="00931418"/>
    <w:rsid w:val="00931597"/>
    <w:rsid w:val="009315F5"/>
    <w:rsid w:val="00931758"/>
    <w:rsid w:val="0093195D"/>
    <w:rsid w:val="00931A64"/>
    <w:rsid w:val="00931AC9"/>
    <w:rsid w:val="00931BF8"/>
    <w:rsid w:val="00931E86"/>
    <w:rsid w:val="00931F90"/>
    <w:rsid w:val="00931FFB"/>
    <w:rsid w:val="00932023"/>
    <w:rsid w:val="009320FD"/>
    <w:rsid w:val="009321F4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2DD8"/>
    <w:rsid w:val="00932EB0"/>
    <w:rsid w:val="00933061"/>
    <w:rsid w:val="0093329C"/>
    <w:rsid w:val="009333BA"/>
    <w:rsid w:val="0093346B"/>
    <w:rsid w:val="009335C8"/>
    <w:rsid w:val="009338CF"/>
    <w:rsid w:val="0093398E"/>
    <w:rsid w:val="00933B0F"/>
    <w:rsid w:val="00933C69"/>
    <w:rsid w:val="00933D87"/>
    <w:rsid w:val="00933E44"/>
    <w:rsid w:val="00933E51"/>
    <w:rsid w:val="00933EAC"/>
    <w:rsid w:val="009340DF"/>
    <w:rsid w:val="00934165"/>
    <w:rsid w:val="009341F3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A36"/>
    <w:rsid w:val="00936AAC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918"/>
    <w:rsid w:val="00940C61"/>
    <w:rsid w:val="00940D4C"/>
    <w:rsid w:val="00940E12"/>
    <w:rsid w:val="00941109"/>
    <w:rsid w:val="00941116"/>
    <w:rsid w:val="0094124A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1FA1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0F"/>
    <w:rsid w:val="00942821"/>
    <w:rsid w:val="00942840"/>
    <w:rsid w:val="0094284B"/>
    <w:rsid w:val="00942A7A"/>
    <w:rsid w:val="00942B5D"/>
    <w:rsid w:val="00942C7B"/>
    <w:rsid w:val="00942C83"/>
    <w:rsid w:val="00942D56"/>
    <w:rsid w:val="00942DEE"/>
    <w:rsid w:val="00942E95"/>
    <w:rsid w:val="00942EC1"/>
    <w:rsid w:val="00943157"/>
    <w:rsid w:val="009431B3"/>
    <w:rsid w:val="0094325A"/>
    <w:rsid w:val="009433E4"/>
    <w:rsid w:val="00943423"/>
    <w:rsid w:val="00943743"/>
    <w:rsid w:val="00943784"/>
    <w:rsid w:val="00943852"/>
    <w:rsid w:val="00943C84"/>
    <w:rsid w:val="00943E07"/>
    <w:rsid w:val="00943E7F"/>
    <w:rsid w:val="00944029"/>
    <w:rsid w:val="009446AB"/>
    <w:rsid w:val="00944828"/>
    <w:rsid w:val="009448C7"/>
    <w:rsid w:val="00944D7F"/>
    <w:rsid w:val="00944DC6"/>
    <w:rsid w:val="00944E32"/>
    <w:rsid w:val="00944E7D"/>
    <w:rsid w:val="00945051"/>
    <w:rsid w:val="009451A7"/>
    <w:rsid w:val="00945236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15"/>
    <w:rsid w:val="0094677E"/>
    <w:rsid w:val="009468BF"/>
    <w:rsid w:val="00946907"/>
    <w:rsid w:val="0094698A"/>
    <w:rsid w:val="009469BA"/>
    <w:rsid w:val="00946B04"/>
    <w:rsid w:val="00946B2E"/>
    <w:rsid w:val="00946B45"/>
    <w:rsid w:val="00946C90"/>
    <w:rsid w:val="00946D66"/>
    <w:rsid w:val="00946D8F"/>
    <w:rsid w:val="00946E36"/>
    <w:rsid w:val="009472A7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0D9"/>
    <w:rsid w:val="00950156"/>
    <w:rsid w:val="0095022E"/>
    <w:rsid w:val="009502D8"/>
    <w:rsid w:val="009502F8"/>
    <w:rsid w:val="0095030E"/>
    <w:rsid w:val="009503A2"/>
    <w:rsid w:val="0095057A"/>
    <w:rsid w:val="009506BC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0FD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29F"/>
    <w:rsid w:val="009523D4"/>
    <w:rsid w:val="009524A4"/>
    <w:rsid w:val="009525A5"/>
    <w:rsid w:val="009525F9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CA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A81"/>
    <w:rsid w:val="00954B21"/>
    <w:rsid w:val="00954BEE"/>
    <w:rsid w:val="00954DCE"/>
    <w:rsid w:val="00954F2F"/>
    <w:rsid w:val="00955021"/>
    <w:rsid w:val="009550B5"/>
    <w:rsid w:val="009550FC"/>
    <w:rsid w:val="009551D9"/>
    <w:rsid w:val="0095520C"/>
    <w:rsid w:val="00955220"/>
    <w:rsid w:val="00955267"/>
    <w:rsid w:val="00955379"/>
    <w:rsid w:val="0095550B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58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368"/>
    <w:rsid w:val="00957637"/>
    <w:rsid w:val="0095767D"/>
    <w:rsid w:val="009576B1"/>
    <w:rsid w:val="0095777F"/>
    <w:rsid w:val="00957872"/>
    <w:rsid w:val="0095788B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1A"/>
    <w:rsid w:val="00960CBC"/>
    <w:rsid w:val="00960CCD"/>
    <w:rsid w:val="00960D38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94C"/>
    <w:rsid w:val="009629F1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84C"/>
    <w:rsid w:val="00965D40"/>
    <w:rsid w:val="00965D7B"/>
    <w:rsid w:val="00965F2C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A2E"/>
    <w:rsid w:val="00966B14"/>
    <w:rsid w:val="00966B59"/>
    <w:rsid w:val="00966B87"/>
    <w:rsid w:val="00966B96"/>
    <w:rsid w:val="00966C2C"/>
    <w:rsid w:val="00967028"/>
    <w:rsid w:val="00967036"/>
    <w:rsid w:val="0096709D"/>
    <w:rsid w:val="0096713D"/>
    <w:rsid w:val="00967346"/>
    <w:rsid w:val="0096739A"/>
    <w:rsid w:val="009673B9"/>
    <w:rsid w:val="0096756D"/>
    <w:rsid w:val="009676DA"/>
    <w:rsid w:val="0096794E"/>
    <w:rsid w:val="00967C78"/>
    <w:rsid w:val="00967D6A"/>
    <w:rsid w:val="00967E7B"/>
    <w:rsid w:val="00967EDE"/>
    <w:rsid w:val="00970365"/>
    <w:rsid w:val="00970444"/>
    <w:rsid w:val="00970468"/>
    <w:rsid w:val="009704C9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2CF"/>
    <w:rsid w:val="0097136A"/>
    <w:rsid w:val="009713A2"/>
    <w:rsid w:val="009716E7"/>
    <w:rsid w:val="009716FD"/>
    <w:rsid w:val="00971755"/>
    <w:rsid w:val="009717B8"/>
    <w:rsid w:val="00971828"/>
    <w:rsid w:val="009719B4"/>
    <w:rsid w:val="00971A5F"/>
    <w:rsid w:val="00971CBE"/>
    <w:rsid w:val="00971CD1"/>
    <w:rsid w:val="00971DBF"/>
    <w:rsid w:val="00971ED6"/>
    <w:rsid w:val="00971F66"/>
    <w:rsid w:val="00971FC7"/>
    <w:rsid w:val="0097228A"/>
    <w:rsid w:val="00972450"/>
    <w:rsid w:val="00972470"/>
    <w:rsid w:val="009724DE"/>
    <w:rsid w:val="00972605"/>
    <w:rsid w:val="00972686"/>
    <w:rsid w:val="00972816"/>
    <w:rsid w:val="00972890"/>
    <w:rsid w:val="00972909"/>
    <w:rsid w:val="0097291A"/>
    <w:rsid w:val="0097294E"/>
    <w:rsid w:val="00972997"/>
    <w:rsid w:val="00972999"/>
    <w:rsid w:val="00972AAD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781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74A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1EA"/>
    <w:rsid w:val="0097633E"/>
    <w:rsid w:val="00976378"/>
    <w:rsid w:val="00976402"/>
    <w:rsid w:val="00976447"/>
    <w:rsid w:val="0097656C"/>
    <w:rsid w:val="00976677"/>
    <w:rsid w:val="009766DB"/>
    <w:rsid w:val="00976770"/>
    <w:rsid w:val="00976834"/>
    <w:rsid w:val="00976891"/>
    <w:rsid w:val="009769F6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58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0FE4"/>
    <w:rsid w:val="009812E5"/>
    <w:rsid w:val="0098141D"/>
    <w:rsid w:val="00981481"/>
    <w:rsid w:val="0098167F"/>
    <w:rsid w:val="009816C2"/>
    <w:rsid w:val="009816C3"/>
    <w:rsid w:val="00981972"/>
    <w:rsid w:val="00981A66"/>
    <w:rsid w:val="00981A8A"/>
    <w:rsid w:val="00981AFF"/>
    <w:rsid w:val="00981D0B"/>
    <w:rsid w:val="00981D43"/>
    <w:rsid w:val="00981ED8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9D4"/>
    <w:rsid w:val="00982A26"/>
    <w:rsid w:val="00982A72"/>
    <w:rsid w:val="00982BE2"/>
    <w:rsid w:val="00982C42"/>
    <w:rsid w:val="00982D88"/>
    <w:rsid w:val="00982DC8"/>
    <w:rsid w:val="00982F4E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2B"/>
    <w:rsid w:val="00984875"/>
    <w:rsid w:val="009848CA"/>
    <w:rsid w:val="00984ABC"/>
    <w:rsid w:val="00984CB6"/>
    <w:rsid w:val="00984CE4"/>
    <w:rsid w:val="00984E47"/>
    <w:rsid w:val="00984FEF"/>
    <w:rsid w:val="0098526A"/>
    <w:rsid w:val="009853D8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CFE"/>
    <w:rsid w:val="00987D2D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D92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78E"/>
    <w:rsid w:val="00991968"/>
    <w:rsid w:val="009919BA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A0"/>
    <w:rsid w:val="009934F9"/>
    <w:rsid w:val="00993587"/>
    <w:rsid w:val="009935CD"/>
    <w:rsid w:val="00993762"/>
    <w:rsid w:val="0099376D"/>
    <w:rsid w:val="00993975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A71"/>
    <w:rsid w:val="00994BA8"/>
    <w:rsid w:val="00994C48"/>
    <w:rsid w:val="00994CEC"/>
    <w:rsid w:val="00994D16"/>
    <w:rsid w:val="00994E80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343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DB6"/>
    <w:rsid w:val="00997DFD"/>
    <w:rsid w:val="00997EF3"/>
    <w:rsid w:val="00997F00"/>
    <w:rsid w:val="00997F7E"/>
    <w:rsid w:val="009A01DE"/>
    <w:rsid w:val="009A0253"/>
    <w:rsid w:val="009A02CF"/>
    <w:rsid w:val="009A0510"/>
    <w:rsid w:val="009A05DD"/>
    <w:rsid w:val="009A0611"/>
    <w:rsid w:val="009A074E"/>
    <w:rsid w:val="009A078E"/>
    <w:rsid w:val="009A07C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DFE"/>
    <w:rsid w:val="009A1E88"/>
    <w:rsid w:val="009A1FBC"/>
    <w:rsid w:val="009A1FD7"/>
    <w:rsid w:val="009A22EF"/>
    <w:rsid w:val="009A235A"/>
    <w:rsid w:val="009A239D"/>
    <w:rsid w:val="009A23DC"/>
    <w:rsid w:val="009A2457"/>
    <w:rsid w:val="009A2635"/>
    <w:rsid w:val="009A2936"/>
    <w:rsid w:val="009A2AE4"/>
    <w:rsid w:val="009A2AEF"/>
    <w:rsid w:val="009A2BDC"/>
    <w:rsid w:val="009A2BE2"/>
    <w:rsid w:val="009A2C63"/>
    <w:rsid w:val="009A2CD6"/>
    <w:rsid w:val="009A2D84"/>
    <w:rsid w:val="009A2DB3"/>
    <w:rsid w:val="009A2E72"/>
    <w:rsid w:val="009A2EB1"/>
    <w:rsid w:val="009A2EDF"/>
    <w:rsid w:val="009A2F09"/>
    <w:rsid w:val="009A2F83"/>
    <w:rsid w:val="009A3136"/>
    <w:rsid w:val="009A322F"/>
    <w:rsid w:val="009A3418"/>
    <w:rsid w:val="009A34D2"/>
    <w:rsid w:val="009A36EB"/>
    <w:rsid w:val="009A37F9"/>
    <w:rsid w:val="009A37FD"/>
    <w:rsid w:val="009A38A1"/>
    <w:rsid w:val="009A38E7"/>
    <w:rsid w:val="009A3AAE"/>
    <w:rsid w:val="009A3C08"/>
    <w:rsid w:val="009A3E10"/>
    <w:rsid w:val="009A3E44"/>
    <w:rsid w:val="009A3F9E"/>
    <w:rsid w:val="009A3FEE"/>
    <w:rsid w:val="009A4142"/>
    <w:rsid w:val="009A418F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EA4"/>
    <w:rsid w:val="009A4F76"/>
    <w:rsid w:val="009A4F7F"/>
    <w:rsid w:val="009A4F80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82F"/>
    <w:rsid w:val="009A6836"/>
    <w:rsid w:val="009A6BC4"/>
    <w:rsid w:val="009A6C17"/>
    <w:rsid w:val="009A6CF7"/>
    <w:rsid w:val="009A6D72"/>
    <w:rsid w:val="009A6E78"/>
    <w:rsid w:val="009A6F21"/>
    <w:rsid w:val="009A7040"/>
    <w:rsid w:val="009A7145"/>
    <w:rsid w:val="009A717B"/>
    <w:rsid w:val="009A71BA"/>
    <w:rsid w:val="009A73FB"/>
    <w:rsid w:val="009A7821"/>
    <w:rsid w:val="009A7938"/>
    <w:rsid w:val="009A7BA6"/>
    <w:rsid w:val="009A7D0D"/>
    <w:rsid w:val="009A7F06"/>
    <w:rsid w:val="009B0309"/>
    <w:rsid w:val="009B0423"/>
    <w:rsid w:val="009B05C6"/>
    <w:rsid w:val="009B0620"/>
    <w:rsid w:val="009B0675"/>
    <w:rsid w:val="009B07D3"/>
    <w:rsid w:val="009B09FB"/>
    <w:rsid w:val="009B0C17"/>
    <w:rsid w:val="009B0E94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935"/>
    <w:rsid w:val="009B1B7B"/>
    <w:rsid w:val="009B1B80"/>
    <w:rsid w:val="009B1C2F"/>
    <w:rsid w:val="009B1E08"/>
    <w:rsid w:val="009B1F1E"/>
    <w:rsid w:val="009B2013"/>
    <w:rsid w:val="009B20D4"/>
    <w:rsid w:val="009B2166"/>
    <w:rsid w:val="009B2200"/>
    <w:rsid w:val="009B2347"/>
    <w:rsid w:val="009B242E"/>
    <w:rsid w:val="009B244F"/>
    <w:rsid w:val="009B24C5"/>
    <w:rsid w:val="009B260B"/>
    <w:rsid w:val="009B2A9C"/>
    <w:rsid w:val="009B2FA7"/>
    <w:rsid w:val="009B2FDC"/>
    <w:rsid w:val="009B309B"/>
    <w:rsid w:val="009B3190"/>
    <w:rsid w:val="009B327E"/>
    <w:rsid w:val="009B328F"/>
    <w:rsid w:val="009B3359"/>
    <w:rsid w:val="009B358C"/>
    <w:rsid w:val="009B3599"/>
    <w:rsid w:val="009B3616"/>
    <w:rsid w:val="009B383E"/>
    <w:rsid w:val="009B38E5"/>
    <w:rsid w:val="009B3905"/>
    <w:rsid w:val="009B3A28"/>
    <w:rsid w:val="009B3A39"/>
    <w:rsid w:val="009B3A92"/>
    <w:rsid w:val="009B3DA8"/>
    <w:rsid w:val="009B3DB1"/>
    <w:rsid w:val="009B3E77"/>
    <w:rsid w:val="009B3F0A"/>
    <w:rsid w:val="009B408A"/>
    <w:rsid w:val="009B4117"/>
    <w:rsid w:val="009B41DE"/>
    <w:rsid w:val="009B4433"/>
    <w:rsid w:val="009B4635"/>
    <w:rsid w:val="009B4842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C5"/>
    <w:rsid w:val="009B54EB"/>
    <w:rsid w:val="009B554D"/>
    <w:rsid w:val="009B571E"/>
    <w:rsid w:val="009B57A4"/>
    <w:rsid w:val="009B57CF"/>
    <w:rsid w:val="009B5854"/>
    <w:rsid w:val="009B586B"/>
    <w:rsid w:val="009B58A2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29"/>
    <w:rsid w:val="009B6487"/>
    <w:rsid w:val="009B6523"/>
    <w:rsid w:val="009B66D8"/>
    <w:rsid w:val="009B69B7"/>
    <w:rsid w:val="009B6CBA"/>
    <w:rsid w:val="009B6D61"/>
    <w:rsid w:val="009B6D8C"/>
    <w:rsid w:val="009B6EDE"/>
    <w:rsid w:val="009B6F08"/>
    <w:rsid w:val="009B7100"/>
    <w:rsid w:val="009B71C6"/>
    <w:rsid w:val="009B7285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B7C92"/>
    <w:rsid w:val="009B7E4E"/>
    <w:rsid w:val="009C0079"/>
    <w:rsid w:val="009C05F5"/>
    <w:rsid w:val="009C0698"/>
    <w:rsid w:val="009C071B"/>
    <w:rsid w:val="009C0774"/>
    <w:rsid w:val="009C07A0"/>
    <w:rsid w:val="009C07AD"/>
    <w:rsid w:val="009C093D"/>
    <w:rsid w:val="009C0994"/>
    <w:rsid w:val="009C0A96"/>
    <w:rsid w:val="009C0A9E"/>
    <w:rsid w:val="009C0AC1"/>
    <w:rsid w:val="009C0AFA"/>
    <w:rsid w:val="009C0B38"/>
    <w:rsid w:val="009C0B8A"/>
    <w:rsid w:val="009C0C72"/>
    <w:rsid w:val="009C0D37"/>
    <w:rsid w:val="009C0D3D"/>
    <w:rsid w:val="009C0D82"/>
    <w:rsid w:val="009C0E2E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1FAF"/>
    <w:rsid w:val="009C2053"/>
    <w:rsid w:val="009C2099"/>
    <w:rsid w:val="009C21A6"/>
    <w:rsid w:val="009C24DC"/>
    <w:rsid w:val="009C28E6"/>
    <w:rsid w:val="009C298A"/>
    <w:rsid w:val="009C29B1"/>
    <w:rsid w:val="009C29B3"/>
    <w:rsid w:val="009C2BF9"/>
    <w:rsid w:val="009C2C57"/>
    <w:rsid w:val="009C2C7B"/>
    <w:rsid w:val="009C2CC1"/>
    <w:rsid w:val="009C2E77"/>
    <w:rsid w:val="009C2E7F"/>
    <w:rsid w:val="009C2EEA"/>
    <w:rsid w:val="009C30BE"/>
    <w:rsid w:val="009C30DE"/>
    <w:rsid w:val="009C317D"/>
    <w:rsid w:val="009C3269"/>
    <w:rsid w:val="009C332A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143"/>
    <w:rsid w:val="009C428D"/>
    <w:rsid w:val="009C45A7"/>
    <w:rsid w:val="009C4601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07B"/>
    <w:rsid w:val="009C527B"/>
    <w:rsid w:val="009C575F"/>
    <w:rsid w:val="009C5885"/>
    <w:rsid w:val="009C595C"/>
    <w:rsid w:val="009C5AA9"/>
    <w:rsid w:val="009C5B7C"/>
    <w:rsid w:val="009C5BDB"/>
    <w:rsid w:val="009C5C10"/>
    <w:rsid w:val="009C5F88"/>
    <w:rsid w:val="009C5FE0"/>
    <w:rsid w:val="009C6077"/>
    <w:rsid w:val="009C60D5"/>
    <w:rsid w:val="009C6149"/>
    <w:rsid w:val="009C61E9"/>
    <w:rsid w:val="009C6244"/>
    <w:rsid w:val="009C63D1"/>
    <w:rsid w:val="009C6453"/>
    <w:rsid w:val="009C651F"/>
    <w:rsid w:val="009C65EC"/>
    <w:rsid w:val="009C670E"/>
    <w:rsid w:val="009C67E4"/>
    <w:rsid w:val="009C6855"/>
    <w:rsid w:val="009C68CF"/>
    <w:rsid w:val="009C6991"/>
    <w:rsid w:val="009C6994"/>
    <w:rsid w:val="009C6BE9"/>
    <w:rsid w:val="009C6E8E"/>
    <w:rsid w:val="009C72C3"/>
    <w:rsid w:val="009C7307"/>
    <w:rsid w:val="009C739E"/>
    <w:rsid w:val="009C7408"/>
    <w:rsid w:val="009C7496"/>
    <w:rsid w:val="009C76E8"/>
    <w:rsid w:val="009C7859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05A"/>
    <w:rsid w:val="009D123A"/>
    <w:rsid w:val="009D1448"/>
    <w:rsid w:val="009D15CE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DF8"/>
    <w:rsid w:val="009D1E15"/>
    <w:rsid w:val="009D1F92"/>
    <w:rsid w:val="009D1FD4"/>
    <w:rsid w:val="009D1FE9"/>
    <w:rsid w:val="009D20A0"/>
    <w:rsid w:val="009D220F"/>
    <w:rsid w:val="009D231E"/>
    <w:rsid w:val="009D26D9"/>
    <w:rsid w:val="009D2B40"/>
    <w:rsid w:val="009D2B66"/>
    <w:rsid w:val="009D2BC1"/>
    <w:rsid w:val="009D2CED"/>
    <w:rsid w:val="009D2CF9"/>
    <w:rsid w:val="009D2FDC"/>
    <w:rsid w:val="009D2FFB"/>
    <w:rsid w:val="009D31E8"/>
    <w:rsid w:val="009D3206"/>
    <w:rsid w:val="009D344C"/>
    <w:rsid w:val="009D347B"/>
    <w:rsid w:val="009D36F6"/>
    <w:rsid w:val="009D36FB"/>
    <w:rsid w:val="009D3800"/>
    <w:rsid w:val="009D387F"/>
    <w:rsid w:val="009D392B"/>
    <w:rsid w:val="009D3AAD"/>
    <w:rsid w:val="009D3B05"/>
    <w:rsid w:val="009D3CFF"/>
    <w:rsid w:val="009D3D13"/>
    <w:rsid w:val="009D3E6A"/>
    <w:rsid w:val="009D40D0"/>
    <w:rsid w:val="009D4268"/>
    <w:rsid w:val="009D42CE"/>
    <w:rsid w:val="009D4398"/>
    <w:rsid w:val="009D4424"/>
    <w:rsid w:val="009D47E3"/>
    <w:rsid w:val="009D4952"/>
    <w:rsid w:val="009D4B72"/>
    <w:rsid w:val="009D4D12"/>
    <w:rsid w:val="009D4D22"/>
    <w:rsid w:val="009D4D84"/>
    <w:rsid w:val="009D4E96"/>
    <w:rsid w:val="009D4EDF"/>
    <w:rsid w:val="009D52D2"/>
    <w:rsid w:val="009D53C3"/>
    <w:rsid w:val="009D547C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1D"/>
    <w:rsid w:val="009D75DC"/>
    <w:rsid w:val="009D75FF"/>
    <w:rsid w:val="009D7601"/>
    <w:rsid w:val="009D7705"/>
    <w:rsid w:val="009D7720"/>
    <w:rsid w:val="009D78EF"/>
    <w:rsid w:val="009D793B"/>
    <w:rsid w:val="009D7B36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3D7"/>
    <w:rsid w:val="009E04B7"/>
    <w:rsid w:val="009E070A"/>
    <w:rsid w:val="009E07BD"/>
    <w:rsid w:val="009E0851"/>
    <w:rsid w:val="009E094A"/>
    <w:rsid w:val="009E0C40"/>
    <w:rsid w:val="009E0D51"/>
    <w:rsid w:val="009E0D82"/>
    <w:rsid w:val="009E0EA9"/>
    <w:rsid w:val="009E1018"/>
    <w:rsid w:val="009E128D"/>
    <w:rsid w:val="009E12F5"/>
    <w:rsid w:val="009E1352"/>
    <w:rsid w:val="009E139C"/>
    <w:rsid w:val="009E1474"/>
    <w:rsid w:val="009E1521"/>
    <w:rsid w:val="009E1592"/>
    <w:rsid w:val="009E1624"/>
    <w:rsid w:val="009E162E"/>
    <w:rsid w:val="009E16A6"/>
    <w:rsid w:val="009E1736"/>
    <w:rsid w:val="009E1849"/>
    <w:rsid w:val="009E186F"/>
    <w:rsid w:val="009E1D3F"/>
    <w:rsid w:val="009E1D44"/>
    <w:rsid w:val="009E20F6"/>
    <w:rsid w:val="009E219F"/>
    <w:rsid w:val="009E235C"/>
    <w:rsid w:val="009E239E"/>
    <w:rsid w:val="009E264E"/>
    <w:rsid w:val="009E2881"/>
    <w:rsid w:val="009E2A6C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65C"/>
    <w:rsid w:val="009E3726"/>
    <w:rsid w:val="009E3813"/>
    <w:rsid w:val="009E38C2"/>
    <w:rsid w:val="009E38FC"/>
    <w:rsid w:val="009E3946"/>
    <w:rsid w:val="009E3E0F"/>
    <w:rsid w:val="009E3E2C"/>
    <w:rsid w:val="009E3E31"/>
    <w:rsid w:val="009E3FD0"/>
    <w:rsid w:val="009E3FEC"/>
    <w:rsid w:val="009E413A"/>
    <w:rsid w:val="009E41C6"/>
    <w:rsid w:val="009E43A6"/>
    <w:rsid w:val="009E444A"/>
    <w:rsid w:val="009E44C8"/>
    <w:rsid w:val="009E4685"/>
    <w:rsid w:val="009E4883"/>
    <w:rsid w:val="009E4A20"/>
    <w:rsid w:val="009E4A74"/>
    <w:rsid w:val="009E4B81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918"/>
    <w:rsid w:val="009E5AE0"/>
    <w:rsid w:val="009E5B7A"/>
    <w:rsid w:val="009E5C06"/>
    <w:rsid w:val="009E5E37"/>
    <w:rsid w:val="009E5E8F"/>
    <w:rsid w:val="009E62C4"/>
    <w:rsid w:val="009E632C"/>
    <w:rsid w:val="009E6395"/>
    <w:rsid w:val="009E6588"/>
    <w:rsid w:val="009E6630"/>
    <w:rsid w:val="009E692D"/>
    <w:rsid w:val="009E6959"/>
    <w:rsid w:val="009E6A69"/>
    <w:rsid w:val="009E6A71"/>
    <w:rsid w:val="009E6B1F"/>
    <w:rsid w:val="009E6CBD"/>
    <w:rsid w:val="009E6DB1"/>
    <w:rsid w:val="009E6DDF"/>
    <w:rsid w:val="009E6E04"/>
    <w:rsid w:val="009E6E80"/>
    <w:rsid w:val="009E708B"/>
    <w:rsid w:val="009E7245"/>
    <w:rsid w:val="009E735A"/>
    <w:rsid w:val="009E73C6"/>
    <w:rsid w:val="009E73FC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32B"/>
    <w:rsid w:val="009F053C"/>
    <w:rsid w:val="009F0643"/>
    <w:rsid w:val="009F072C"/>
    <w:rsid w:val="009F0826"/>
    <w:rsid w:val="009F08F0"/>
    <w:rsid w:val="009F0907"/>
    <w:rsid w:val="009F091B"/>
    <w:rsid w:val="009F0A26"/>
    <w:rsid w:val="009F0ADA"/>
    <w:rsid w:val="009F0BFC"/>
    <w:rsid w:val="009F0C2A"/>
    <w:rsid w:val="009F0D43"/>
    <w:rsid w:val="009F0EC0"/>
    <w:rsid w:val="009F0EFD"/>
    <w:rsid w:val="009F122F"/>
    <w:rsid w:val="009F124C"/>
    <w:rsid w:val="009F12B9"/>
    <w:rsid w:val="009F1314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C7E"/>
    <w:rsid w:val="009F2DD6"/>
    <w:rsid w:val="009F2DFE"/>
    <w:rsid w:val="009F2F09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693"/>
    <w:rsid w:val="009F4738"/>
    <w:rsid w:val="009F481B"/>
    <w:rsid w:val="009F488D"/>
    <w:rsid w:val="009F48EF"/>
    <w:rsid w:val="009F49B7"/>
    <w:rsid w:val="009F4CCF"/>
    <w:rsid w:val="009F4D13"/>
    <w:rsid w:val="009F4F21"/>
    <w:rsid w:val="009F510A"/>
    <w:rsid w:val="009F537C"/>
    <w:rsid w:val="009F5434"/>
    <w:rsid w:val="009F5440"/>
    <w:rsid w:val="009F5673"/>
    <w:rsid w:val="009F577F"/>
    <w:rsid w:val="009F5833"/>
    <w:rsid w:val="009F58EF"/>
    <w:rsid w:val="009F5947"/>
    <w:rsid w:val="009F5967"/>
    <w:rsid w:val="009F5B6F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3E"/>
    <w:rsid w:val="009F6FF4"/>
    <w:rsid w:val="009F722E"/>
    <w:rsid w:val="009F72D4"/>
    <w:rsid w:val="009F734C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7D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0F37"/>
    <w:rsid w:val="00A012CE"/>
    <w:rsid w:val="00A0139D"/>
    <w:rsid w:val="00A013C0"/>
    <w:rsid w:val="00A01427"/>
    <w:rsid w:val="00A0155C"/>
    <w:rsid w:val="00A01830"/>
    <w:rsid w:val="00A0183A"/>
    <w:rsid w:val="00A019A4"/>
    <w:rsid w:val="00A01A75"/>
    <w:rsid w:val="00A01BD3"/>
    <w:rsid w:val="00A01C48"/>
    <w:rsid w:val="00A01DC5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A1"/>
    <w:rsid w:val="00A02DC1"/>
    <w:rsid w:val="00A02E7C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2"/>
    <w:rsid w:val="00A03AD4"/>
    <w:rsid w:val="00A03D13"/>
    <w:rsid w:val="00A03D3E"/>
    <w:rsid w:val="00A03D54"/>
    <w:rsid w:val="00A03DD1"/>
    <w:rsid w:val="00A03F10"/>
    <w:rsid w:val="00A03F1E"/>
    <w:rsid w:val="00A03F20"/>
    <w:rsid w:val="00A03FA2"/>
    <w:rsid w:val="00A04262"/>
    <w:rsid w:val="00A0436F"/>
    <w:rsid w:val="00A0445C"/>
    <w:rsid w:val="00A044FD"/>
    <w:rsid w:val="00A045CD"/>
    <w:rsid w:val="00A0468B"/>
    <w:rsid w:val="00A047EF"/>
    <w:rsid w:val="00A047F2"/>
    <w:rsid w:val="00A0487E"/>
    <w:rsid w:val="00A04A59"/>
    <w:rsid w:val="00A04A72"/>
    <w:rsid w:val="00A04AAA"/>
    <w:rsid w:val="00A04DAE"/>
    <w:rsid w:val="00A0502C"/>
    <w:rsid w:val="00A0506B"/>
    <w:rsid w:val="00A051F5"/>
    <w:rsid w:val="00A05210"/>
    <w:rsid w:val="00A0521A"/>
    <w:rsid w:val="00A052A3"/>
    <w:rsid w:val="00A053FC"/>
    <w:rsid w:val="00A05430"/>
    <w:rsid w:val="00A0544A"/>
    <w:rsid w:val="00A05462"/>
    <w:rsid w:val="00A054CA"/>
    <w:rsid w:val="00A055A6"/>
    <w:rsid w:val="00A0565B"/>
    <w:rsid w:val="00A057CB"/>
    <w:rsid w:val="00A05AC2"/>
    <w:rsid w:val="00A05D12"/>
    <w:rsid w:val="00A05D68"/>
    <w:rsid w:val="00A05D78"/>
    <w:rsid w:val="00A05F2F"/>
    <w:rsid w:val="00A05FA9"/>
    <w:rsid w:val="00A06038"/>
    <w:rsid w:val="00A060ED"/>
    <w:rsid w:val="00A06241"/>
    <w:rsid w:val="00A062D9"/>
    <w:rsid w:val="00A063DF"/>
    <w:rsid w:val="00A0644A"/>
    <w:rsid w:val="00A06472"/>
    <w:rsid w:val="00A066DB"/>
    <w:rsid w:val="00A0682E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75A"/>
    <w:rsid w:val="00A07A6F"/>
    <w:rsid w:val="00A07B2F"/>
    <w:rsid w:val="00A07C2A"/>
    <w:rsid w:val="00A07FD4"/>
    <w:rsid w:val="00A10032"/>
    <w:rsid w:val="00A10133"/>
    <w:rsid w:val="00A10426"/>
    <w:rsid w:val="00A104A9"/>
    <w:rsid w:val="00A104E5"/>
    <w:rsid w:val="00A10542"/>
    <w:rsid w:val="00A1088E"/>
    <w:rsid w:val="00A10C85"/>
    <w:rsid w:val="00A10CA3"/>
    <w:rsid w:val="00A10F0E"/>
    <w:rsid w:val="00A10F56"/>
    <w:rsid w:val="00A11024"/>
    <w:rsid w:val="00A11055"/>
    <w:rsid w:val="00A110FF"/>
    <w:rsid w:val="00A111D4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03D"/>
    <w:rsid w:val="00A121CE"/>
    <w:rsid w:val="00A1226C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BEA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7A3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49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1A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11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917"/>
    <w:rsid w:val="00A17A16"/>
    <w:rsid w:val="00A17A3C"/>
    <w:rsid w:val="00A17AF7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3A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BE7"/>
    <w:rsid w:val="00A23E00"/>
    <w:rsid w:val="00A23F36"/>
    <w:rsid w:val="00A240C4"/>
    <w:rsid w:val="00A24144"/>
    <w:rsid w:val="00A241EC"/>
    <w:rsid w:val="00A242A6"/>
    <w:rsid w:val="00A242D2"/>
    <w:rsid w:val="00A249E0"/>
    <w:rsid w:val="00A24B51"/>
    <w:rsid w:val="00A24DDA"/>
    <w:rsid w:val="00A24E3F"/>
    <w:rsid w:val="00A24FF1"/>
    <w:rsid w:val="00A25118"/>
    <w:rsid w:val="00A25325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0F1"/>
    <w:rsid w:val="00A270F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6"/>
    <w:rsid w:val="00A27BF8"/>
    <w:rsid w:val="00A27CBA"/>
    <w:rsid w:val="00A27E4B"/>
    <w:rsid w:val="00A27EBE"/>
    <w:rsid w:val="00A27F14"/>
    <w:rsid w:val="00A30179"/>
    <w:rsid w:val="00A301C6"/>
    <w:rsid w:val="00A301FB"/>
    <w:rsid w:val="00A30319"/>
    <w:rsid w:val="00A30390"/>
    <w:rsid w:val="00A305DE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AEB"/>
    <w:rsid w:val="00A31B32"/>
    <w:rsid w:val="00A31B41"/>
    <w:rsid w:val="00A31ED3"/>
    <w:rsid w:val="00A31FD7"/>
    <w:rsid w:val="00A32140"/>
    <w:rsid w:val="00A3228F"/>
    <w:rsid w:val="00A322FF"/>
    <w:rsid w:val="00A32559"/>
    <w:rsid w:val="00A325F7"/>
    <w:rsid w:val="00A327B7"/>
    <w:rsid w:val="00A32884"/>
    <w:rsid w:val="00A329E0"/>
    <w:rsid w:val="00A32D2C"/>
    <w:rsid w:val="00A32D82"/>
    <w:rsid w:val="00A32DAF"/>
    <w:rsid w:val="00A32F69"/>
    <w:rsid w:val="00A3307B"/>
    <w:rsid w:val="00A330AC"/>
    <w:rsid w:val="00A331E4"/>
    <w:rsid w:val="00A3320A"/>
    <w:rsid w:val="00A33308"/>
    <w:rsid w:val="00A333EB"/>
    <w:rsid w:val="00A33414"/>
    <w:rsid w:val="00A33498"/>
    <w:rsid w:val="00A33721"/>
    <w:rsid w:val="00A3376B"/>
    <w:rsid w:val="00A33A0E"/>
    <w:rsid w:val="00A33A2D"/>
    <w:rsid w:val="00A340E7"/>
    <w:rsid w:val="00A341BF"/>
    <w:rsid w:val="00A341D9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39A"/>
    <w:rsid w:val="00A3549A"/>
    <w:rsid w:val="00A354F2"/>
    <w:rsid w:val="00A356A2"/>
    <w:rsid w:val="00A357E7"/>
    <w:rsid w:val="00A357F9"/>
    <w:rsid w:val="00A35CA2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67F"/>
    <w:rsid w:val="00A3673D"/>
    <w:rsid w:val="00A367C0"/>
    <w:rsid w:val="00A36815"/>
    <w:rsid w:val="00A36C10"/>
    <w:rsid w:val="00A36DEA"/>
    <w:rsid w:val="00A36EB0"/>
    <w:rsid w:val="00A36F48"/>
    <w:rsid w:val="00A37115"/>
    <w:rsid w:val="00A372FE"/>
    <w:rsid w:val="00A37347"/>
    <w:rsid w:val="00A375A2"/>
    <w:rsid w:val="00A378F6"/>
    <w:rsid w:val="00A3794F"/>
    <w:rsid w:val="00A379FA"/>
    <w:rsid w:val="00A37A87"/>
    <w:rsid w:val="00A37B69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D5"/>
    <w:rsid w:val="00A40CE0"/>
    <w:rsid w:val="00A40D6F"/>
    <w:rsid w:val="00A40E87"/>
    <w:rsid w:val="00A40F17"/>
    <w:rsid w:val="00A40F47"/>
    <w:rsid w:val="00A41037"/>
    <w:rsid w:val="00A41073"/>
    <w:rsid w:val="00A410F2"/>
    <w:rsid w:val="00A414B1"/>
    <w:rsid w:val="00A41642"/>
    <w:rsid w:val="00A41903"/>
    <w:rsid w:val="00A419DA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68"/>
    <w:rsid w:val="00A4277F"/>
    <w:rsid w:val="00A42954"/>
    <w:rsid w:val="00A42982"/>
    <w:rsid w:val="00A429A0"/>
    <w:rsid w:val="00A42BBE"/>
    <w:rsid w:val="00A42C6F"/>
    <w:rsid w:val="00A42C7C"/>
    <w:rsid w:val="00A42EC7"/>
    <w:rsid w:val="00A42F0C"/>
    <w:rsid w:val="00A43013"/>
    <w:rsid w:val="00A432C8"/>
    <w:rsid w:val="00A4357B"/>
    <w:rsid w:val="00A436C3"/>
    <w:rsid w:val="00A4370C"/>
    <w:rsid w:val="00A43755"/>
    <w:rsid w:val="00A4386D"/>
    <w:rsid w:val="00A438D6"/>
    <w:rsid w:val="00A43C0D"/>
    <w:rsid w:val="00A43CF1"/>
    <w:rsid w:val="00A43D85"/>
    <w:rsid w:val="00A43E02"/>
    <w:rsid w:val="00A43FBB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8A"/>
    <w:rsid w:val="00A449B1"/>
    <w:rsid w:val="00A449BD"/>
    <w:rsid w:val="00A44C5A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440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10F"/>
    <w:rsid w:val="00A46568"/>
    <w:rsid w:val="00A46583"/>
    <w:rsid w:val="00A46827"/>
    <w:rsid w:val="00A46872"/>
    <w:rsid w:val="00A46935"/>
    <w:rsid w:val="00A46BBC"/>
    <w:rsid w:val="00A46DB0"/>
    <w:rsid w:val="00A46DFC"/>
    <w:rsid w:val="00A46EF8"/>
    <w:rsid w:val="00A46F72"/>
    <w:rsid w:val="00A470A4"/>
    <w:rsid w:val="00A47147"/>
    <w:rsid w:val="00A4716B"/>
    <w:rsid w:val="00A47235"/>
    <w:rsid w:val="00A47242"/>
    <w:rsid w:val="00A4724F"/>
    <w:rsid w:val="00A4738D"/>
    <w:rsid w:val="00A47470"/>
    <w:rsid w:val="00A47540"/>
    <w:rsid w:val="00A47696"/>
    <w:rsid w:val="00A4776A"/>
    <w:rsid w:val="00A478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574"/>
    <w:rsid w:val="00A50665"/>
    <w:rsid w:val="00A50865"/>
    <w:rsid w:val="00A50939"/>
    <w:rsid w:val="00A50A3E"/>
    <w:rsid w:val="00A50C09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1"/>
    <w:rsid w:val="00A52956"/>
    <w:rsid w:val="00A52991"/>
    <w:rsid w:val="00A52A1A"/>
    <w:rsid w:val="00A52A9C"/>
    <w:rsid w:val="00A52C16"/>
    <w:rsid w:val="00A52D35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6E3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00"/>
    <w:rsid w:val="00A543AB"/>
    <w:rsid w:val="00A543CE"/>
    <w:rsid w:val="00A543DC"/>
    <w:rsid w:val="00A5456C"/>
    <w:rsid w:val="00A546D8"/>
    <w:rsid w:val="00A5476B"/>
    <w:rsid w:val="00A54792"/>
    <w:rsid w:val="00A54828"/>
    <w:rsid w:val="00A54A82"/>
    <w:rsid w:val="00A54B5E"/>
    <w:rsid w:val="00A54BCB"/>
    <w:rsid w:val="00A55150"/>
    <w:rsid w:val="00A551C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AB"/>
    <w:rsid w:val="00A568E3"/>
    <w:rsid w:val="00A568E9"/>
    <w:rsid w:val="00A56912"/>
    <w:rsid w:val="00A56A8C"/>
    <w:rsid w:val="00A56BE2"/>
    <w:rsid w:val="00A56C23"/>
    <w:rsid w:val="00A56C5C"/>
    <w:rsid w:val="00A56F8F"/>
    <w:rsid w:val="00A571FC"/>
    <w:rsid w:val="00A57241"/>
    <w:rsid w:val="00A572D5"/>
    <w:rsid w:val="00A573C4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826"/>
    <w:rsid w:val="00A60BE3"/>
    <w:rsid w:val="00A60C02"/>
    <w:rsid w:val="00A60E3C"/>
    <w:rsid w:val="00A60F58"/>
    <w:rsid w:val="00A60F8C"/>
    <w:rsid w:val="00A61855"/>
    <w:rsid w:val="00A6193F"/>
    <w:rsid w:val="00A61CAC"/>
    <w:rsid w:val="00A61CF0"/>
    <w:rsid w:val="00A61D95"/>
    <w:rsid w:val="00A620B1"/>
    <w:rsid w:val="00A621EE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8F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374"/>
    <w:rsid w:val="00A643D3"/>
    <w:rsid w:val="00A6452D"/>
    <w:rsid w:val="00A64730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5D1"/>
    <w:rsid w:val="00A65667"/>
    <w:rsid w:val="00A6569E"/>
    <w:rsid w:val="00A65705"/>
    <w:rsid w:val="00A6586C"/>
    <w:rsid w:val="00A65A99"/>
    <w:rsid w:val="00A65B0E"/>
    <w:rsid w:val="00A65E16"/>
    <w:rsid w:val="00A65FFC"/>
    <w:rsid w:val="00A66096"/>
    <w:rsid w:val="00A660BE"/>
    <w:rsid w:val="00A661FA"/>
    <w:rsid w:val="00A662DF"/>
    <w:rsid w:val="00A66330"/>
    <w:rsid w:val="00A6658F"/>
    <w:rsid w:val="00A66726"/>
    <w:rsid w:val="00A667E5"/>
    <w:rsid w:val="00A66870"/>
    <w:rsid w:val="00A66B1E"/>
    <w:rsid w:val="00A66DC6"/>
    <w:rsid w:val="00A66E13"/>
    <w:rsid w:val="00A66E45"/>
    <w:rsid w:val="00A66EA5"/>
    <w:rsid w:val="00A66F29"/>
    <w:rsid w:val="00A67044"/>
    <w:rsid w:val="00A67106"/>
    <w:rsid w:val="00A67182"/>
    <w:rsid w:val="00A6724C"/>
    <w:rsid w:val="00A675C3"/>
    <w:rsid w:val="00A6763C"/>
    <w:rsid w:val="00A678C4"/>
    <w:rsid w:val="00A67AF3"/>
    <w:rsid w:val="00A67C75"/>
    <w:rsid w:val="00A67D25"/>
    <w:rsid w:val="00A67F4E"/>
    <w:rsid w:val="00A67FEF"/>
    <w:rsid w:val="00A70632"/>
    <w:rsid w:val="00A706C2"/>
    <w:rsid w:val="00A709B8"/>
    <w:rsid w:val="00A70AD7"/>
    <w:rsid w:val="00A70B2A"/>
    <w:rsid w:val="00A70B6F"/>
    <w:rsid w:val="00A70C2B"/>
    <w:rsid w:val="00A70C40"/>
    <w:rsid w:val="00A70C5A"/>
    <w:rsid w:val="00A70D23"/>
    <w:rsid w:val="00A70E12"/>
    <w:rsid w:val="00A70E5F"/>
    <w:rsid w:val="00A70F09"/>
    <w:rsid w:val="00A7106A"/>
    <w:rsid w:val="00A710F2"/>
    <w:rsid w:val="00A71367"/>
    <w:rsid w:val="00A713BA"/>
    <w:rsid w:val="00A7161F"/>
    <w:rsid w:val="00A71648"/>
    <w:rsid w:val="00A71686"/>
    <w:rsid w:val="00A717E1"/>
    <w:rsid w:val="00A7194A"/>
    <w:rsid w:val="00A719FC"/>
    <w:rsid w:val="00A71B8E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38"/>
    <w:rsid w:val="00A7297C"/>
    <w:rsid w:val="00A72A45"/>
    <w:rsid w:val="00A72ABF"/>
    <w:rsid w:val="00A72B92"/>
    <w:rsid w:val="00A72BD6"/>
    <w:rsid w:val="00A72E6B"/>
    <w:rsid w:val="00A72F46"/>
    <w:rsid w:val="00A72FDE"/>
    <w:rsid w:val="00A7302C"/>
    <w:rsid w:val="00A730D3"/>
    <w:rsid w:val="00A73451"/>
    <w:rsid w:val="00A734FC"/>
    <w:rsid w:val="00A73821"/>
    <w:rsid w:val="00A73863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2EF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428"/>
    <w:rsid w:val="00A7651F"/>
    <w:rsid w:val="00A76577"/>
    <w:rsid w:val="00A765DD"/>
    <w:rsid w:val="00A767D8"/>
    <w:rsid w:val="00A76A83"/>
    <w:rsid w:val="00A76B43"/>
    <w:rsid w:val="00A76B6D"/>
    <w:rsid w:val="00A76B6F"/>
    <w:rsid w:val="00A76BC9"/>
    <w:rsid w:val="00A76D59"/>
    <w:rsid w:val="00A76DD5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DEB"/>
    <w:rsid w:val="00A77E43"/>
    <w:rsid w:val="00A77FB7"/>
    <w:rsid w:val="00A80033"/>
    <w:rsid w:val="00A800D8"/>
    <w:rsid w:val="00A80118"/>
    <w:rsid w:val="00A80627"/>
    <w:rsid w:val="00A808A1"/>
    <w:rsid w:val="00A80933"/>
    <w:rsid w:val="00A809E7"/>
    <w:rsid w:val="00A809F7"/>
    <w:rsid w:val="00A80D82"/>
    <w:rsid w:val="00A80F74"/>
    <w:rsid w:val="00A80FAA"/>
    <w:rsid w:val="00A81164"/>
    <w:rsid w:val="00A81257"/>
    <w:rsid w:val="00A812B2"/>
    <w:rsid w:val="00A812ED"/>
    <w:rsid w:val="00A812EF"/>
    <w:rsid w:val="00A813FB"/>
    <w:rsid w:val="00A81508"/>
    <w:rsid w:val="00A8154F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273"/>
    <w:rsid w:val="00A824FF"/>
    <w:rsid w:val="00A82504"/>
    <w:rsid w:val="00A82510"/>
    <w:rsid w:val="00A825B7"/>
    <w:rsid w:val="00A8263D"/>
    <w:rsid w:val="00A826E9"/>
    <w:rsid w:val="00A828B2"/>
    <w:rsid w:val="00A8296A"/>
    <w:rsid w:val="00A8297F"/>
    <w:rsid w:val="00A829AC"/>
    <w:rsid w:val="00A82A2D"/>
    <w:rsid w:val="00A82AC0"/>
    <w:rsid w:val="00A82C7B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1F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249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4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2D"/>
    <w:rsid w:val="00A86C30"/>
    <w:rsid w:val="00A86D01"/>
    <w:rsid w:val="00A86DFE"/>
    <w:rsid w:val="00A86E2A"/>
    <w:rsid w:val="00A8724C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A18"/>
    <w:rsid w:val="00A90B07"/>
    <w:rsid w:val="00A90CD3"/>
    <w:rsid w:val="00A90E38"/>
    <w:rsid w:val="00A9107A"/>
    <w:rsid w:val="00A91105"/>
    <w:rsid w:val="00A9120E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50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3F"/>
    <w:rsid w:val="00A93ACB"/>
    <w:rsid w:val="00A93EF0"/>
    <w:rsid w:val="00A9422F"/>
    <w:rsid w:val="00A94566"/>
    <w:rsid w:val="00A945BE"/>
    <w:rsid w:val="00A945D9"/>
    <w:rsid w:val="00A949C4"/>
    <w:rsid w:val="00A94A55"/>
    <w:rsid w:val="00A94B6D"/>
    <w:rsid w:val="00A94CA3"/>
    <w:rsid w:val="00A94D13"/>
    <w:rsid w:val="00A94EE9"/>
    <w:rsid w:val="00A9538E"/>
    <w:rsid w:val="00A953B0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146"/>
    <w:rsid w:val="00AA0208"/>
    <w:rsid w:val="00AA02A7"/>
    <w:rsid w:val="00AA0373"/>
    <w:rsid w:val="00AA03DA"/>
    <w:rsid w:val="00AA043A"/>
    <w:rsid w:val="00AA068C"/>
    <w:rsid w:val="00AA0909"/>
    <w:rsid w:val="00AA0B60"/>
    <w:rsid w:val="00AA0C9C"/>
    <w:rsid w:val="00AA0D69"/>
    <w:rsid w:val="00AA0DBB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2D"/>
    <w:rsid w:val="00AA1D37"/>
    <w:rsid w:val="00AA1D7F"/>
    <w:rsid w:val="00AA1FA9"/>
    <w:rsid w:val="00AA1FAC"/>
    <w:rsid w:val="00AA20C5"/>
    <w:rsid w:val="00AA20E7"/>
    <w:rsid w:val="00AA2183"/>
    <w:rsid w:val="00AA21CA"/>
    <w:rsid w:val="00AA256A"/>
    <w:rsid w:val="00AA25A2"/>
    <w:rsid w:val="00AA29A8"/>
    <w:rsid w:val="00AA29BA"/>
    <w:rsid w:val="00AA29E0"/>
    <w:rsid w:val="00AA2D4E"/>
    <w:rsid w:val="00AA2DF8"/>
    <w:rsid w:val="00AA2F6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019"/>
    <w:rsid w:val="00AA51AC"/>
    <w:rsid w:val="00AA53A8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BE5"/>
    <w:rsid w:val="00AA5C82"/>
    <w:rsid w:val="00AA6087"/>
    <w:rsid w:val="00AA60D0"/>
    <w:rsid w:val="00AA613E"/>
    <w:rsid w:val="00AA615B"/>
    <w:rsid w:val="00AA6246"/>
    <w:rsid w:val="00AA64B3"/>
    <w:rsid w:val="00AA64B7"/>
    <w:rsid w:val="00AA64DD"/>
    <w:rsid w:val="00AA6525"/>
    <w:rsid w:val="00AA6569"/>
    <w:rsid w:val="00AA666B"/>
    <w:rsid w:val="00AA66CA"/>
    <w:rsid w:val="00AA6894"/>
    <w:rsid w:val="00AA6A7B"/>
    <w:rsid w:val="00AA6ACD"/>
    <w:rsid w:val="00AA6AE9"/>
    <w:rsid w:val="00AA6CBB"/>
    <w:rsid w:val="00AA6D14"/>
    <w:rsid w:val="00AA6EA0"/>
    <w:rsid w:val="00AA6ED3"/>
    <w:rsid w:val="00AA6F5A"/>
    <w:rsid w:val="00AA6FC1"/>
    <w:rsid w:val="00AA7115"/>
    <w:rsid w:val="00AA71BC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21"/>
    <w:rsid w:val="00AA7BE2"/>
    <w:rsid w:val="00AA7C5B"/>
    <w:rsid w:val="00AA7DB1"/>
    <w:rsid w:val="00AA7F03"/>
    <w:rsid w:val="00AB0094"/>
    <w:rsid w:val="00AB010F"/>
    <w:rsid w:val="00AB01E7"/>
    <w:rsid w:val="00AB024D"/>
    <w:rsid w:val="00AB0551"/>
    <w:rsid w:val="00AB06E5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700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32"/>
    <w:rsid w:val="00AB256E"/>
    <w:rsid w:val="00AB29EC"/>
    <w:rsid w:val="00AB2A59"/>
    <w:rsid w:val="00AB2A71"/>
    <w:rsid w:val="00AB2AF1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55"/>
    <w:rsid w:val="00AB458D"/>
    <w:rsid w:val="00AB46A8"/>
    <w:rsid w:val="00AB4738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38B"/>
    <w:rsid w:val="00AB5451"/>
    <w:rsid w:val="00AB545F"/>
    <w:rsid w:val="00AB54F3"/>
    <w:rsid w:val="00AB550A"/>
    <w:rsid w:val="00AB5565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75C"/>
    <w:rsid w:val="00AB685F"/>
    <w:rsid w:val="00AB6AC6"/>
    <w:rsid w:val="00AB6B20"/>
    <w:rsid w:val="00AB6B42"/>
    <w:rsid w:val="00AB6C33"/>
    <w:rsid w:val="00AB6C47"/>
    <w:rsid w:val="00AB6EF7"/>
    <w:rsid w:val="00AB6F53"/>
    <w:rsid w:val="00AB7141"/>
    <w:rsid w:val="00AB7207"/>
    <w:rsid w:val="00AB745E"/>
    <w:rsid w:val="00AB75C3"/>
    <w:rsid w:val="00AB78CB"/>
    <w:rsid w:val="00AB794B"/>
    <w:rsid w:val="00AB7AB4"/>
    <w:rsid w:val="00AB7AB6"/>
    <w:rsid w:val="00AB7B01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B26"/>
    <w:rsid w:val="00AC1D86"/>
    <w:rsid w:val="00AC1E06"/>
    <w:rsid w:val="00AC1E52"/>
    <w:rsid w:val="00AC1EDF"/>
    <w:rsid w:val="00AC202A"/>
    <w:rsid w:val="00AC2054"/>
    <w:rsid w:val="00AC2115"/>
    <w:rsid w:val="00AC2116"/>
    <w:rsid w:val="00AC22CF"/>
    <w:rsid w:val="00AC2511"/>
    <w:rsid w:val="00AC2572"/>
    <w:rsid w:val="00AC25CD"/>
    <w:rsid w:val="00AC25DA"/>
    <w:rsid w:val="00AC26AE"/>
    <w:rsid w:val="00AC2A28"/>
    <w:rsid w:val="00AC2B63"/>
    <w:rsid w:val="00AC2B95"/>
    <w:rsid w:val="00AC31C1"/>
    <w:rsid w:val="00AC321A"/>
    <w:rsid w:val="00AC35CB"/>
    <w:rsid w:val="00AC36E3"/>
    <w:rsid w:val="00AC378E"/>
    <w:rsid w:val="00AC37B0"/>
    <w:rsid w:val="00AC3811"/>
    <w:rsid w:val="00AC3999"/>
    <w:rsid w:val="00AC3CEA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C3"/>
    <w:rsid w:val="00AC5DD9"/>
    <w:rsid w:val="00AC6075"/>
    <w:rsid w:val="00AC6249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AEC"/>
    <w:rsid w:val="00AC7B1B"/>
    <w:rsid w:val="00AC7B20"/>
    <w:rsid w:val="00AC7E4A"/>
    <w:rsid w:val="00AD008D"/>
    <w:rsid w:val="00AD03CD"/>
    <w:rsid w:val="00AD042D"/>
    <w:rsid w:val="00AD0628"/>
    <w:rsid w:val="00AD0692"/>
    <w:rsid w:val="00AD0738"/>
    <w:rsid w:val="00AD07A4"/>
    <w:rsid w:val="00AD0870"/>
    <w:rsid w:val="00AD094D"/>
    <w:rsid w:val="00AD09A2"/>
    <w:rsid w:val="00AD0AFA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0C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1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681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4FEE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9EF"/>
    <w:rsid w:val="00AD5B09"/>
    <w:rsid w:val="00AD5BD0"/>
    <w:rsid w:val="00AD5C2A"/>
    <w:rsid w:val="00AD5C64"/>
    <w:rsid w:val="00AD5D0C"/>
    <w:rsid w:val="00AD5D49"/>
    <w:rsid w:val="00AD5D95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B03"/>
    <w:rsid w:val="00AD6DB1"/>
    <w:rsid w:val="00AD7046"/>
    <w:rsid w:val="00AD70E7"/>
    <w:rsid w:val="00AD7200"/>
    <w:rsid w:val="00AD72DB"/>
    <w:rsid w:val="00AD733C"/>
    <w:rsid w:val="00AD736C"/>
    <w:rsid w:val="00AD73DE"/>
    <w:rsid w:val="00AD7577"/>
    <w:rsid w:val="00AD78EE"/>
    <w:rsid w:val="00AD79E6"/>
    <w:rsid w:val="00AD7A1F"/>
    <w:rsid w:val="00AD7A8A"/>
    <w:rsid w:val="00AD7BC0"/>
    <w:rsid w:val="00AD7C25"/>
    <w:rsid w:val="00AD7D32"/>
    <w:rsid w:val="00AD7E30"/>
    <w:rsid w:val="00AD7EC5"/>
    <w:rsid w:val="00AD7F8A"/>
    <w:rsid w:val="00AE00C8"/>
    <w:rsid w:val="00AE02B3"/>
    <w:rsid w:val="00AE0333"/>
    <w:rsid w:val="00AE039B"/>
    <w:rsid w:val="00AE03BD"/>
    <w:rsid w:val="00AE0436"/>
    <w:rsid w:val="00AE04F1"/>
    <w:rsid w:val="00AE06A6"/>
    <w:rsid w:val="00AE083A"/>
    <w:rsid w:val="00AE08E0"/>
    <w:rsid w:val="00AE08EF"/>
    <w:rsid w:val="00AE0A34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D0D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C48"/>
    <w:rsid w:val="00AE2DBE"/>
    <w:rsid w:val="00AE2DD4"/>
    <w:rsid w:val="00AE2DF4"/>
    <w:rsid w:val="00AE2EF0"/>
    <w:rsid w:val="00AE2F1C"/>
    <w:rsid w:val="00AE32A3"/>
    <w:rsid w:val="00AE3432"/>
    <w:rsid w:val="00AE3597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3FB"/>
    <w:rsid w:val="00AE45A2"/>
    <w:rsid w:val="00AE46A0"/>
    <w:rsid w:val="00AE47E0"/>
    <w:rsid w:val="00AE480B"/>
    <w:rsid w:val="00AE4CC9"/>
    <w:rsid w:val="00AE4E03"/>
    <w:rsid w:val="00AE4E4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5F2"/>
    <w:rsid w:val="00AE5660"/>
    <w:rsid w:val="00AE569C"/>
    <w:rsid w:val="00AE56E2"/>
    <w:rsid w:val="00AE588F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2CE"/>
    <w:rsid w:val="00AE6452"/>
    <w:rsid w:val="00AE6828"/>
    <w:rsid w:val="00AE68EF"/>
    <w:rsid w:val="00AE6A90"/>
    <w:rsid w:val="00AE6B6A"/>
    <w:rsid w:val="00AE6C95"/>
    <w:rsid w:val="00AE6EC0"/>
    <w:rsid w:val="00AE6EF9"/>
    <w:rsid w:val="00AE6F2D"/>
    <w:rsid w:val="00AE6F6F"/>
    <w:rsid w:val="00AE7229"/>
    <w:rsid w:val="00AE7882"/>
    <w:rsid w:val="00AE7F25"/>
    <w:rsid w:val="00AF0125"/>
    <w:rsid w:val="00AF027E"/>
    <w:rsid w:val="00AF05BF"/>
    <w:rsid w:val="00AF072E"/>
    <w:rsid w:val="00AF0785"/>
    <w:rsid w:val="00AF07DD"/>
    <w:rsid w:val="00AF08DA"/>
    <w:rsid w:val="00AF0955"/>
    <w:rsid w:val="00AF0B83"/>
    <w:rsid w:val="00AF0D09"/>
    <w:rsid w:val="00AF0DAB"/>
    <w:rsid w:val="00AF0E6A"/>
    <w:rsid w:val="00AF0F18"/>
    <w:rsid w:val="00AF0F4F"/>
    <w:rsid w:val="00AF102C"/>
    <w:rsid w:val="00AF1173"/>
    <w:rsid w:val="00AF12ED"/>
    <w:rsid w:val="00AF1307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41C"/>
    <w:rsid w:val="00AF250F"/>
    <w:rsid w:val="00AF2554"/>
    <w:rsid w:val="00AF2587"/>
    <w:rsid w:val="00AF2592"/>
    <w:rsid w:val="00AF25BE"/>
    <w:rsid w:val="00AF2625"/>
    <w:rsid w:val="00AF282C"/>
    <w:rsid w:val="00AF29A1"/>
    <w:rsid w:val="00AF2A7F"/>
    <w:rsid w:val="00AF2A9D"/>
    <w:rsid w:val="00AF2AC6"/>
    <w:rsid w:val="00AF2D04"/>
    <w:rsid w:val="00AF2E2D"/>
    <w:rsid w:val="00AF2F5F"/>
    <w:rsid w:val="00AF34B6"/>
    <w:rsid w:val="00AF35DA"/>
    <w:rsid w:val="00AF371A"/>
    <w:rsid w:val="00AF379E"/>
    <w:rsid w:val="00AF37A4"/>
    <w:rsid w:val="00AF3840"/>
    <w:rsid w:val="00AF3861"/>
    <w:rsid w:val="00AF390D"/>
    <w:rsid w:val="00AF3B34"/>
    <w:rsid w:val="00AF3D12"/>
    <w:rsid w:val="00AF3D39"/>
    <w:rsid w:val="00AF3DC3"/>
    <w:rsid w:val="00AF3EEA"/>
    <w:rsid w:val="00AF4036"/>
    <w:rsid w:val="00AF41BC"/>
    <w:rsid w:val="00AF41E2"/>
    <w:rsid w:val="00AF4287"/>
    <w:rsid w:val="00AF43A7"/>
    <w:rsid w:val="00AF4442"/>
    <w:rsid w:val="00AF447E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03"/>
    <w:rsid w:val="00AF503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5FEF"/>
    <w:rsid w:val="00AF6077"/>
    <w:rsid w:val="00AF62BF"/>
    <w:rsid w:val="00AF63F4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491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66B"/>
    <w:rsid w:val="00B01A26"/>
    <w:rsid w:val="00B01B4B"/>
    <w:rsid w:val="00B01B73"/>
    <w:rsid w:val="00B01CF5"/>
    <w:rsid w:val="00B01DA1"/>
    <w:rsid w:val="00B0224E"/>
    <w:rsid w:val="00B023DB"/>
    <w:rsid w:val="00B02A03"/>
    <w:rsid w:val="00B02E8F"/>
    <w:rsid w:val="00B02F93"/>
    <w:rsid w:val="00B0315D"/>
    <w:rsid w:val="00B03166"/>
    <w:rsid w:val="00B0340A"/>
    <w:rsid w:val="00B03657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9AD"/>
    <w:rsid w:val="00B04C86"/>
    <w:rsid w:val="00B04D3A"/>
    <w:rsid w:val="00B04E7A"/>
    <w:rsid w:val="00B04ECA"/>
    <w:rsid w:val="00B04FB5"/>
    <w:rsid w:val="00B05033"/>
    <w:rsid w:val="00B0529E"/>
    <w:rsid w:val="00B054A4"/>
    <w:rsid w:val="00B05503"/>
    <w:rsid w:val="00B05600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4A1"/>
    <w:rsid w:val="00B0752A"/>
    <w:rsid w:val="00B0753C"/>
    <w:rsid w:val="00B0760C"/>
    <w:rsid w:val="00B076A5"/>
    <w:rsid w:val="00B07853"/>
    <w:rsid w:val="00B0789D"/>
    <w:rsid w:val="00B078A1"/>
    <w:rsid w:val="00B0792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22"/>
    <w:rsid w:val="00B11DA1"/>
    <w:rsid w:val="00B12121"/>
    <w:rsid w:val="00B122C4"/>
    <w:rsid w:val="00B12394"/>
    <w:rsid w:val="00B1249C"/>
    <w:rsid w:val="00B12613"/>
    <w:rsid w:val="00B12689"/>
    <w:rsid w:val="00B1268D"/>
    <w:rsid w:val="00B127D8"/>
    <w:rsid w:val="00B12922"/>
    <w:rsid w:val="00B12A23"/>
    <w:rsid w:val="00B12B70"/>
    <w:rsid w:val="00B12C74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CF2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6C9"/>
    <w:rsid w:val="00B16942"/>
    <w:rsid w:val="00B16A6C"/>
    <w:rsid w:val="00B16B7C"/>
    <w:rsid w:val="00B16BA8"/>
    <w:rsid w:val="00B16CED"/>
    <w:rsid w:val="00B16F88"/>
    <w:rsid w:val="00B17124"/>
    <w:rsid w:val="00B17144"/>
    <w:rsid w:val="00B17147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0B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634"/>
    <w:rsid w:val="00B207BE"/>
    <w:rsid w:val="00B209F3"/>
    <w:rsid w:val="00B20A57"/>
    <w:rsid w:val="00B20BAE"/>
    <w:rsid w:val="00B20C7C"/>
    <w:rsid w:val="00B20D0E"/>
    <w:rsid w:val="00B20EA6"/>
    <w:rsid w:val="00B20ED5"/>
    <w:rsid w:val="00B2112E"/>
    <w:rsid w:val="00B21210"/>
    <w:rsid w:val="00B2141D"/>
    <w:rsid w:val="00B215B2"/>
    <w:rsid w:val="00B2161D"/>
    <w:rsid w:val="00B218BB"/>
    <w:rsid w:val="00B21A05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0E"/>
    <w:rsid w:val="00B22D1D"/>
    <w:rsid w:val="00B22E1B"/>
    <w:rsid w:val="00B22EFC"/>
    <w:rsid w:val="00B22F8F"/>
    <w:rsid w:val="00B2307F"/>
    <w:rsid w:val="00B23167"/>
    <w:rsid w:val="00B231AA"/>
    <w:rsid w:val="00B232B0"/>
    <w:rsid w:val="00B23314"/>
    <w:rsid w:val="00B233FB"/>
    <w:rsid w:val="00B23400"/>
    <w:rsid w:val="00B23842"/>
    <w:rsid w:val="00B239DE"/>
    <w:rsid w:val="00B23A29"/>
    <w:rsid w:val="00B23A41"/>
    <w:rsid w:val="00B23AD1"/>
    <w:rsid w:val="00B23B76"/>
    <w:rsid w:val="00B23B7E"/>
    <w:rsid w:val="00B23C4E"/>
    <w:rsid w:val="00B24364"/>
    <w:rsid w:val="00B243D2"/>
    <w:rsid w:val="00B24587"/>
    <w:rsid w:val="00B24758"/>
    <w:rsid w:val="00B24A6D"/>
    <w:rsid w:val="00B24B28"/>
    <w:rsid w:val="00B24D5D"/>
    <w:rsid w:val="00B24D99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E09"/>
    <w:rsid w:val="00B25F00"/>
    <w:rsid w:val="00B25F59"/>
    <w:rsid w:val="00B2606C"/>
    <w:rsid w:val="00B260DE"/>
    <w:rsid w:val="00B26142"/>
    <w:rsid w:val="00B261BA"/>
    <w:rsid w:val="00B2647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3C"/>
    <w:rsid w:val="00B27B93"/>
    <w:rsid w:val="00B300E3"/>
    <w:rsid w:val="00B303D7"/>
    <w:rsid w:val="00B303EA"/>
    <w:rsid w:val="00B305D3"/>
    <w:rsid w:val="00B306A4"/>
    <w:rsid w:val="00B30733"/>
    <w:rsid w:val="00B30839"/>
    <w:rsid w:val="00B30933"/>
    <w:rsid w:val="00B3097E"/>
    <w:rsid w:val="00B30AB2"/>
    <w:rsid w:val="00B30AC0"/>
    <w:rsid w:val="00B30BCB"/>
    <w:rsid w:val="00B30D00"/>
    <w:rsid w:val="00B30E78"/>
    <w:rsid w:val="00B31043"/>
    <w:rsid w:val="00B312A9"/>
    <w:rsid w:val="00B312F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1FC1"/>
    <w:rsid w:val="00B3215D"/>
    <w:rsid w:val="00B32270"/>
    <w:rsid w:val="00B32373"/>
    <w:rsid w:val="00B323B2"/>
    <w:rsid w:val="00B324A6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BFB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27"/>
    <w:rsid w:val="00B35242"/>
    <w:rsid w:val="00B3526D"/>
    <w:rsid w:val="00B352C2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5F6E"/>
    <w:rsid w:val="00B36058"/>
    <w:rsid w:val="00B361C1"/>
    <w:rsid w:val="00B361E9"/>
    <w:rsid w:val="00B362F0"/>
    <w:rsid w:val="00B36462"/>
    <w:rsid w:val="00B3647A"/>
    <w:rsid w:val="00B365A3"/>
    <w:rsid w:val="00B36719"/>
    <w:rsid w:val="00B367BE"/>
    <w:rsid w:val="00B36804"/>
    <w:rsid w:val="00B368CE"/>
    <w:rsid w:val="00B369E8"/>
    <w:rsid w:val="00B36A6E"/>
    <w:rsid w:val="00B36A76"/>
    <w:rsid w:val="00B36BBB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89A"/>
    <w:rsid w:val="00B37980"/>
    <w:rsid w:val="00B37A1A"/>
    <w:rsid w:val="00B37AD1"/>
    <w:rsid w:val="00B37AF4"/>
    <w:rsid w:val="00B37B84"/>
    <w:rsid w:val="00B37BC0"/>
    <w:rsid w:val="00B37C15"/>
    <w:rsid w:val="00B37F24"/>
    <w:rsid w:val="00B40038"/>
    <w:rsid w:val="00B40154"/>
    <w:rsid w:val="00B405BB"/>
    <w:rsid w:val="00B405E4"/>
    <w:rsid w:val="00B40880"/>
    <w:rsid w:val="00B40AF4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54"/>
    <w:rsid w:val="00B420C9"/>
    <w:rsid w:val="00B420E8"/>
    <w:rsid w:val="00B42108"/>
    <w:rsid w:val="00B42127"/>
    <w:rsid w:val="00B421D3"/>
    <w:rsid w:val="00B42212"/>
    <w:rsid w:val="00B4230A"/>
    <w:rsid w:val="00B423D6"/>
    <w:rsid w:val="00B423E5"/>
    <w:rsid w:val="00B4240C"/>
    <w:rsid w:val="00B42423"/>
    <w:rsid w:val="00B426C0"/>
    <w:rsid w:val="00B426C2"/>
    <w:rsid w:val="00B42726"/>
    <w:rsid w:val="00B427B9"/>
    <w:rsid w:val="00B42833"/>
    <w:rsid w:val="00B429B9"/>
    <w:rsid w:val="00B42AB7"/>
    <w:rsid w:val="00B42C1C"/>
    <w:rsid w:val="00B42C5F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A8A"/>
    <w:rsid w:val="00B43EDE"/>
    <w:rsid w:val="00B43EF5"/>
    <w:rsid w:val="00B43FCC"/>
    <w:rsid w:val="00B441B5"/>
    <w:rsid w:val="00B4446C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096"/>
    <w:rsid w:val="00B450AC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1E5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41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D85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CD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0A"/>
    <w:rsid w:val="00B51D35"/>
    <w:rsid w:val="00B51E0C"/>
    <w:rsid w:val="00B51E66"/>
    <w:rsid w:val="00B51E7C"/>
    <w:rsid w:val="00B52263"/>
    <w:rsid w:val="00B523E1"/>
    <w:rsid w:val="00B5243F"/>
    <w:rsid w:val="00B5268E"/>
    <w:rsid w:val="00B5269F"/>
    <w:rsid w:val="00B52704"/>
    <w:rsid w:val="00B52728"/>
    <w:rsid w:val="00B52A22"/>
    <w:rsid w:val="00B52B18"/>
    <w:rsid w:val="00B52CB9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9C8"/>
    <w:rsid w:val="00B53A9A"/>
    <w:rsid w:val="00B53BF2"/>
    <w:rsid w:val="00B53E10"/>
    <w:rsid w:val="00B53E57"/>
    <w:rsid w:val="00B53F7E"/>
    <w:rsid w:val="00B54023"/>
    <w:rsid w:val="00B5425F"/>
    <w:rsid w:val="00B542AF"/>
    <w:rsid w:val="00B542DB"/>
    <w:rsid w:val="00B54429"/>
    <w:rsid w:val="00B54444"/>
    <w:rsid w:val="00B54480"/>
    <w:rsid w:val="00B544CD"/>
    <w:rsid w:val="00B5457C"/>
    <w:rsid w:val="00B54684"/>
    <w:rsid w:val="00B54C8E"/>
    <w:rsid w:val="00B54CA0"/>
    <w:rsid w:val="00B5512C"/>
    <w:rsid w:val="00B5561A"/>
    <w:rsid w:val="00B5567B"/>
    <w:rsid w:val="00B5574F"/>
    <w:rsid w:val="00B55A56"/>
    <w:rsid w:val="00B55B79"/>
    <w:rsid w:val="00B55C9E"/>
    <w:rsid w:val="00B55DAD"/>
    <w:rsid w:val="00B55E0B"/>
    <w:rsid w:val="00B560E1"/>
    <w:rsid w:val="00B5610B"/>
    <w:rsid w:val="00B56173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6CB"/>
    <w:rsid w:val="00B56A16"/>
    <w:rsid w:val="00B56CD5"/>
    <w:rsid w:val="00B5701E"/>
    <w:rsid w:val="00B57354"/>
    <w:rsid w:val="00B5753E"/>
    <w:rsid w:val="00B5775A"/>
    <w:rsid w:val="00B57789"/>
    <w:rsid w:val="00B5783F"/>
    <w:rsid w:val="00B5785E"/>
    <w:rsid w:val="00B57A50"/>
    <w:rsid w:val="00B57B9A"/>
    <w:rsid w:val="00B57BA3"/>
    <w:rsid w:val="00B57C15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174"/>
    <w:rsid w:val="00B612AD"/>
    <w:rsid w:val="00B613AE"/>
    <w:rsid w:val="00B6147C"/>
    <w:rsid w:val="00B615B9"/>
    <w:rsid w:val="00B615F8"/>
    <w:rsid w:val="00B6160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6D8"/>
    <w:rsid w:val="00B62B6F"/>
    <w:rsid w:val="00B62B80"/>
    <w:rsid w:val="00B62C80"/>
    <w:rsid w:val="00B62C92"/>
    <w:rsid w:val="00B62D29"/>
    <w:rsid w:val="00B62E0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AD0"/>
    <w:rsid w:val="00B64D36"/>
    <w:rsid w:val="00B64F33"/>
    <w:rsid w:val="00B6500A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9C7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6F90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638"/>
    <w:rsid w:val="00B70784"/>
    <w:rsid w:val="00B708FC"/>
    <w:rsid w:val="00B709B7"/>
    <w:rsid w:val="00B70A31"/>
    <w:rsid w:val="00B70A95"/>
    <w:rsid w:val="00B71174"/>
    <w:rsid w:val="00B71485"/>
    <w:rsid w:val="00B716C5"/>
    <w:rsid w:val="00B717EC"/>
    <w:rsid w:val="00B718C8"/>
    <w:rsid w:val="00B71A1F"/>
    <w:rsid w:val="00B71A5D"/>
    <w:rsid w:val="00B71ACD"/>
    <w:rsid w:val="00B71D22"/>
    <w:rsid w:val="00B71D42"/>
    <w:rsid w:val="00B71D45"/>
    <w:rsid w:val="00B71D54"/>
    <w:rsid w:val="00B71E08"/>
    <w:rsid w:val="00B71E66"/>
    <w:rsid w:val="00B71E9B"/>
    <w:rsid w:val="00B71FDE"/>
    <w:rsid w:val="00B72653"/>
    <w:rsid w:val="00B72864"/>
    <w:rsid w:val="00B72916"/>
    <w:rsid w:val="00B72BAB"/>
    <w:rsid w:val="00B72D43"/>
    <w:rsid w:val="00B72E6C"/>
    <w:rsid w:val="00B72EB4"/>
    <w:rsid w:val="00B72F5D"/>
    <w:rsid w:val="00B7305F"/>
    <w:rsid w:val="00B733B4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2E5"/>
    <w:rsid w:val="00B745BC"/>
    <w:rsid w:val="00B747D8"/>
    <w:rsid w:val="00B74993"/>
    <w:rsid w:val="00B749AA"/>
    <w:rsid w:val="00B749FB"/>
    <w:rsid w:val="00B74BD7"/>
    <w:rsid w:val="00B74C4B"/>
    <w:rsid w:val="00B74C58"/>
    <w:rsid w:val="00B74CC5"/>
    <w:rsid w:val="00B74D18"/>
    <w:rsid w:val="00B74DD6"/>
    <w:rsid w:val="00B74EDA"/>
    <w:rsid w:val="00B75017"/>
    <w:rsid w:val="00B75096"/>
    <w:rsid w:val="00B752F2"/>
    <w:rsid w:val="00B75750"/>
    <w:rsid w:val="00B75891"/>
    <w:rsid w:val="00B75A19"/>
    <w:rsid w:val="00B75B4B"/>
    <w:rsid w:val="00B75B52"/>
    <w:rsid w:val="00B75B8F"/>
    <w:rsid w:val="00B75B9F"/>
    <w:rsid w:val="00B75BD4"/>
    <w:rsid w:val="00B75E22"/>
    <w:rsid w:val="00B75E6C"/>
    <w:rsid w:val="00B75EFC"/>
    <w:rsid w:val="00B75F5A"/>
    <w:rsid w:val="00B75FEA"/>
    <w:rsid w:val="00B7618D"/>
    <w:rsid w:val="00B7637B"/>
    <w:rsid w:val="00B76436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A"/>
    <w:rsid w:val="00B7753E"/>
    <w:rsid w:val="00B77611"/>
    <w:rsid w:val="00B777A2"/>
    <w:rsid w:val="00B77AC0"/>
    <w:rsid w:val="00B77B4F"/>
    <w:rsid w:val="00B77CC1"/>
    <w:rsid w:val="00B80253"/>
    <w:rsid w:val="00B8025E"/>
    <w:rsid w:val="00B80264"/>
    <w:rsid w:val="00B80380"/>
    <w:rsid w:val="00B80392"/>
    <w:rsid w:val="00B804D7"/>
    <w:rsid w:val="00B80502"/>
    <w:rsid w:val="00B80677"/>
    <w:rsid w:val="00B806B5"/>
    <w:rsid w:val="00B806D4"/>
    <w:rsid w:val="00B808A9"/>
    <w:rsid w:val="00B80945"/>
    <w:rsid w:val="00B80A3B"/>
    <w:rsid w:val="00B80AF3"/>
    <w:rsid w:val="00B80C2E"/>
    <w:rsid w:val="00B80CB0"/>
    <w:rsid w:val="00B80DB9"/>
    <w:rsid w:val="00B80DD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D1E"/>
    <w:rsid w:val="00B81EB9"/>
    <w:rsid w:val="00B8213F"/>
    <w:rsid w:val="00B821D3"/>
    <w:rsid w:val="00B821F6"/>
    <w:rsid w:val="00B82218"/>
    <w:rsid w:val="00B822D8"/>
    <w:rsid w:val="00B82377"/>
    <w:rsid w:val="00B8238F"/>
    <w:rsid w:val="00B82443"/>
    <w:rsid w:val="00B825D9"/>
    <w:rsid w:val="00B82696"/>
    <w:rsid w:val="00B827D6"/>
    <w:rsid w:val="00B82813"/>
    <w:rsid w:val="00B82907"/>
    <w:rsid w:val="00B82916"/>
    <w:rsid w:val="00B8293D"/>
    <w:rsid w:val="00B82D2B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3F5A"/>
    <w:rsid w:val="00B840B4"/>
    <w:rsid w:val="00B84227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65"/>
    <w:rsid w:val="00B85D90"/>
    <w:rsid w:val="00B85E57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989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52"/>
    <w:rsid w:val="00B877DB"/>
    <w:rsid w:val="00B877FF"/>
    <w:rsid w:val="00B8788B"/>
    <w:rsid w:val="00B87B13"/>
    <w:rsid w:val="00B87BA1"/>
    <w:rsid w:val="00B87BF2"/>
    <w:rsid w:val="00B87CF4"/>
    <w:rsid w:val="00B87E12"/>
    <w:rsid w:val="00B87EEE"/>
    <w:rsid w:val="00B87FB9"/>
    <w:rsid w:val="00B900FC"/>
    <w:rsid w:val="00B90114"/>
    <w:rsid w:val="00B902BF"/>
    <w:rsid w:val="00B904A1"/>
    <w:rsid w:val="00B904AD"/>
    <w:rsid w:val="00B90982"/>
    <w:rsid w:val="00B90A27"/>
    <w:rsid w:val="00B90A9D"/>
    <w:rsid w:val="00B90C01"/>
    <w:rsid w:val="00B90C0E"/>
    <w:rsid w:val="00B90CC5"/>
    <w:rsid w:val="00B90EB3"/>
    <w:rsid w:val="00B90EF6"/>
    <w:rsid w:val="00B90F85"/>
    <w:rsid w:val="00B910FD"/>
    <w:rsid w:val="00B911FB"/>
    <w:rsid w:val="00B91276"/>
    <w:rsid w:val="00B91457"/>
    <w:rsid w:val="00B915F4"/>
    <w:rsid w:val="00B91862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A34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0E"/>
    <w:rsid w:val="00B9484C"/>
    <w:rsid w:val="00B94A42"/>
    <w:rsid w:val="00B94AB2"/>
    <w:rsid w:val="00B94ABF"/>
    <w:rsid w:val="00B94ACD"/>
    <w:rsid w:val="00B94B8C"/>
    <w:rsid w:val="00B94C8D"/>
    <w:rsid w:val="00B94CE6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5FE5"/>
    <w:rsid w:val="00B96039"/>
    <w:rsid w:val="00B960E1"/>
    <w:rsid w:val="00B965D9"/>
    <w:rsid w:val="00B96655"/>
    <w:rsid w:val="00B96770"/>
    <w:rsid w:val="00B9680C"/>
    <w:rsid w:val="00B96883"/>
    <w:rsid w:val="00B9688C"/>
    <w:rsid w:val="00B968AD"/>
    <w:rsid w:val="00B969DA"/>
    <w:rsid w:val="00B969DF"/>
    <w:rsid w:val="00B96A65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84D"/>
    <w:rsid w:val="00B97941"/>
    <w:rsid w:val="00B97B03"/>
    <w:rsid w:val="00B97B93"/>
    <w:rsid w:val="00B97EF4"/>
    <w:rsid w:val="00BA006E"/>
    <w:rsid w:val="00BA0225"/>
    <w:rsid w:val="00BA04D4"/>
    <w:rsid w:val="00BA0613"/>
    <w:rsid w:val="00BA08E9"/>
    <w:rsid w:val="00BA093D"/>
    <w:rsid w:val="00BA0DC8"/>
    <w:rsid w:val="00BA0F4D"/>
    <w:rsid w:val="00BA1054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A17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17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38E"/>
    <w:rsid w:val="00BA5493"/>
    <w:rsid w:val="00BA54A6"/>
    <w:rsid w:val="00BA5705"/>
    <w:rsid w:val="00BA578B"/>
    <w:rsid w:val="00BA58B9"/>
    <w:rsid w:val="00BA593F"/>
    <w:rsid w:val="00BA5C28"/>
    <w:rsid w:val="00BA5C8F"/>
    <w:rsid w:val="00BA5F62"/>
    <w:rsid w:val="00BA600F"/>
    <w:rsid w:val="00BA62DC"/>
    <w:rsid w:val="00BA6426"/>
    <w:rsid w:val="00BA6449"/>
    <w:rsid w:val="00BA6457"/>
    <w:rsid w:val="00BA646E"/>
    <w:rsid w:val="00BA6515"/>
    <w:rsid w:val="00BA65D8"/>
    <w:rsid w:val="00BA67F2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591"/>
    <w:rsid w:val="00BA7660"/>
    <w:rsid w:val="00BA77AC"/>
    <w:rsid w:val="00BA7977"/>
    <w:rsid w:val="00BA7A71"/>
    <w:rsid w:val="00BA7C17"/>
    <w:rsid w:val="00BA7CE3"/>
    <w:rsid w:val="00BA7D55"/>
    <w:rsid w:val="00BA7E6A"/>
    <w:rsid w:val="00BA7E6D"/>
    <w:rsid w:val="00BA7F49"/>
    <w:rsid w:val="00BA7FC8"/>
    <w:rsid w:val="00BA7FDF"/>
    <w:rsid w:val="00BB008D"/>
    <w:rsid w:val="00BB0162"/>
    <w:rsid w:val="00BB01D1"/>
    <w:rsid w:val="00BB03C9"/>
    <w:rsid w:val="00BB0494"/>
    <w:rsid w:val="00BB0641"/>
    <w:rsid w:val="00BB06BB"/>
    <w:rsid w:val="00BB06E7"/>
    <w:rsid w:val="00BB0705"/>
    <w:rsid w:val="00BB07F2"/>
    <w:rsid w:val="00BB097A"/>
    <w:rsid w:val="00BB0B73"/>
    <w:rsid w:val="00BB0CA1"/>
    <w:rsid w:val="00BB0D7D"/>
    <w:rsid w:val="00BB0DF6"/>
    <w:rsid w:val="00BB0E2A"/>
    <w:rsid w:val="00BB0F63"/>
    <w:rsid w:val="00BB10B1"/>
    <w:rsid w:val="00BB13A1"/>
    <w:rsid w:val="00BB15CD"/>
    <w:rsid w:val="00BB1603"/>
    <w:rsid w:val="00BB1675"/>
    <w:rsid w:val="00BB17F9"/>
    <w:rsid w:val="00BB181B"/>
    <w:rsid w:val="00BB1881"/>
    <w:rsid w:val="00BB1BEB"/>
    <w:rsid w:val="00BB1DE4"/>
    <w:rsid w:val="00BB1EBA"/>
    <w:rsid w:val="00BB1ECE"/>
    <w:rsid w:val="00BB1ED7"/>
    <w:rsid w:val="00BB2182"/>
    <w:rsid w:val="00BB21D4"/>
    <w:rsid w:val="00BB2293"/>
    <w:rsid w:val="00BB24E0"/>
    <w:rsid w:val="00BB2620"/>
    <w:rsid w:val="00BB270C"/>
    <w:rsid w:val="00BB2740"/>
    <w:rsid w:val="00BB28B2"/>
    <w:rsid w:val="00BB2912"/>
    <w:rsid w:val="00BB29D7"/>
    <w:rsid w:val="00BB2A5C"/>
    <w:rsid w:val="00BB2AB6"/>
    <w:rsid w:val="00BB2BDE"/>
    <w:rsid w:val="00BB2D0C"/>
    <w:rsid w:val="00BB2D98"/>
    <w:rsid w:val="00BB2D99"/>
    <w:rsid w:val="00BB300F"/>
    <w:rsid w:val="00BB30A4"/>
    <w:rsid w:val="00BB316C"/>
    <w:rsid w:val="00BB3176"/>
    <w:rsid w:val="00BB3250"/>
    <w:rsid w:val="00BB338A"/>
    <w:rsid w:val="00BB3405"/>
    <w:rsid w:val="00BB35F5"/>
    <w:rsid w:val="00BB36F9"/>
    <w:rsid w:val="00BB37D7"/>
    <w:rsid w:val="00BB39B4"/>
    <w:rsid w:val="00BB3A55"/>
    <w:rsid w:val="00BB3AE6"/>
    <w:rsid w:val="00BB3C15"/>
    <w:rsid w:val="00BB3DC7"/>
    <w:rsid w:val="00BB3E9A"/>
    <w:rsid w:val="00BB4023"/>
    <w:rsid w:val="00BB4104"/>
    <w:rsid w:val="00BB42F5"/>
    <w:rsid w:val="00BB4382"/>
    <w:rsid w:val="00BB43E6"/>
    <w:rsid w:val="00BB4491"/>
    <w:rsid w:val="00BB45FD"/>
    <w:rsid w:val="00BB46DB"/>
    <w:rsid w:val="00BB488D"/>
    <w:rsid w:val="00BB48A4"/>
    <w:rsid w:val="00BB48E4"/>
    <w:rsid w:val="00BB4A69"/>
    <w:rsid w:val="00BB4A7E"/>
    <w:rsid w:val="00BB4BAE"/>
    <w:rsid w:val="00BB4C08"/>
    <w:rsid w:val="00BB4E3A"/>
    <w:rsid w:val="00BB4E7F"/>
    <w:rsid w:val="00BB50CD"/>
    <w:rsid w:val="00BB52CE"/>
    <w:rsid w:val="00BB58FC"/>
    <w:rsid w:val="00BB5991"/>
    <w:rsid w:val="00BB5B65"/>
    <w:rsid w:val="00BB5CA0"/>
    <w:rsid w:val="00BB5E87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82"/>
    <w:rsid w:val="00BB74C4"/>
    <w:rsid w:val="00BB779D"/>
    <w:rsid w:val="00BB793F"/>
    <w:rsid w:val="00BB79BF"/>
    <w:rsid w:val="00BB79DB"/>
    <w:rsid w:val="00BB7A91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4C2"/>
    <w:rsid w:val="00BC069F"/>
    <w:rsid w:val="00BC06B5"/>
    <w:rsid w:val="00BC075B"/>
    <w:rsid w:val="00BC0875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1C7"/>
    <w:rsid w:val="00BC221B"/>
    <w:rsid w:val="00BC2223"/>
    <w:rsid w:val="00BC2279"/>
    <w:rsid w:val="00BC25F9"/>
    <w:rsid w:val="00BC26CE"/>
    <w:rsid w:val="00BC2877"/>
    <w:rsid w:val="00BC2886"/>
    <w:rsid w:val="00BC2935"/>
    <w:rsid w:val="00BC29DA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250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8AE"/>
    <w:rsid w:val="00BC6AFC"/>
    <w:rsid w:val="00BC6B52"/>
    <w:rsid w:val="00BC6B6B"/>
    <w:rsid w:val="00BC6C4D"/>
    <w:rsid w:val="00BC7067"/>
    <w:rsid w:val="00BC7135"/>
    <w:rsid w:val="00BC7188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45"/>
    <w:rsid w:val="00BC7861"/>
    <w:rsid w:val="00BC78B1"/>
    <w:rsid w:val="00BC7B0C"/>
    <w:rsid w:val="00BC7BE1"/>
    <w:rsid w:val="00BC7EA1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22"/>
    <w:rsid w:val="00BD06BF"/>
    <w:rsid w:val="00BD07D2"/>
    <w:rsid w:val="00BD086B"/>
    <w:rsid w:val="00BD09BF"/>
    <w:rsid w:val="00BD09D2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1F"/>
    <w:rsid w:val="00BD2160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3F2E"/>
    <w:rsid w:val="00BD3FE5"/>
    <w:rsid w:val="00BD4000"/>
    <w:rsid w:val="00BD4058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4A"/>
    <w:rsid w:val="00BD51CF"/>
    <w:rsid w:val="00BD53BB"/>
    <w:rsid w:val="00BD53BE"/>
    <w:rsid w:val="00BD5590"/>
    <w:rsid w:val="00BD569B"/>
    <w:rsid w:val="00BD57C4"/>
    <w:rsid w:val="00BD5845"/>
    <w:rsid w:val="00BD5983"/>
    <w:rsid w:val="00BD5A97"/>
    <w:rsid w:val="00BD5C22"/>
    <w:rsid w:val="00BD5CEF"/>
    <w:rsid w:val="00BD5D39"/>
    <w:rsid w:val="00BD5F76"/>
    <w:rsid w:val="00BD5FBB"/>
    <w:rsid w:val="00BD60A4"/>
    <w:rsid w:val="00BD61D4"/>
    <w:rsid w:val="00BD61FB"/>
    <w:rsid w:val="00BD6248"/>
    <w:rsid w:val="00BD6305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4E2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7A"/>
    <w:rsid w:val="00BD7EC3"/>
    <w:rsid w:val="00BD7F80"/>
    <w:rsid w:val="00BE00D4"/>
    <w:rsid w:val="00BE0369"/>
    <w:rsid w:val="00BE08EB"/>
    <w:rsid w:val="00BE09D0"/>
    <w:rsid w:val="00BE0AB0"/>
    <w:rsid w:val="00BE0ABB"/>
    <w:rsid w:val="00BE0B83"/>
    <w:rsid w:val="00BE0CDA"/>
    <w:rsid w:val="00BE0FB3"/>
    <w:rsid w:val="00BE1096"/>
    <w:rsid w:val="00BE1102"/>
    <w:rsid w:val="00BE1663"/>
    <w:rsid w:val="00BE19B9"/>
    <w:rsid w:val="00BE1A54"/>
    <w:rsid w:val="00BE1AE8"/>
    <w:rsid w:val="00BE1B35"/>
    <w:rsid w:val="00BE1BDD"/>
    <w:rsid w:val="00BE1CAC"/>
    <w:rsid w:val="00BE1D39"/>
    <w:rsid w:val="00BE21F8"/>
    <w:rsid w:val="00BE2293"/>
    <w:rsid w:val="00BE2350"/>
    <w:rsid w:val="00BE2482"/>
    <w:rsid w:val="00BE2586"/>
    <w:rsid w:val="00BE2633"/>
    <w:rsid w:val="00BE29A2"/>
    <w:rsid w:val="00BE2C6B"/>
    <w:rsid w:val="00BE2C76"/>
    <w:rsid w:val="00BE2D40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1A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022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1D"/>
    <w:rsid w:val="00BF002A"/>
    <w:rsid w:val="00BF02DB"/>
    <w:rsid w:val="00BF0422"/>
    <w:rsid w:val="00BF0516"/>
    <w:rsid w:val="00BF051C"/>
    <w:rsid w:val="00BF063C"/>
    <w:rsid w:val="00BF076B"/>
    <w:rsid w:val="00BF07CD"/>
    <w:rsid w:val="00BF07DA"/>
    <w:rsid w:val="00BF0A3E"/>
    <w:rsid w:val="00BF0A69"/>
    <w:rsid w:val="00BF0A6F"/>
    <w:rsid w:val="00BF0CA3"/>
    <w:rsid w:val="00BF0D54"/>
    <w:rsid w:val="00BF0D72"/>
    <w:rsid w:val="00BF0DDD"/>
    <w:rsid w:val="00BF1175"/>
    <w:rsid w:val="00BF11CB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B65"/>
    <w:rsid w:val="00BF1DAB"/>
    <w:rsid w:val="00BF1E9B"/>
    <w:rsid w:val="00BF1F26"/>
    <w:rsid w:val="00BF200D"/>
    <w:rsid w:val="00BF236E"/>
    <w:rsid w:val="00BF250D"/>
    <w:rsid w:val="00BF274E"/>
    <w:rsid w:val="00BF2896"/>
    <w:rsid w:val="00BF29CF"/>
    <w:rsid w:val="00BF2AED"/>
    <w:rsid w:val="00BF2BAF"/>
    <w:rsid w:val="00BF2C9E"/>
    <w:rsid w:val="00BF2D1B"/>
    <w:rsid w:val="00BF2D29"/>
    <w:rsid w:val="00BF3081"/>
    <w:rsid w:val="00BF316E"/>
    <w:rsid w:val="00BF317C"/>
    <w:rsid w:val="00BF31EF"/>
    <w:rsid w:val="00BF325F"/>
    <w:rsid w:val="00BF3438"/>
    <w:rsid w:val="00BF3749"/>
    <w:rsid w:val="00BF379F"/>
    <w:rsid w:val="00BF3839"/>
    <w:rsid w:val="00BF39C2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4C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15F"/>
    <w:rsid w:val="00BF61D9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0D8"/>
    <w:rsid w:val="00C0027B"/>
    <w:rsid w:val="00C0032D"/>
    <w:rsid w:val="00C0047A"/>
    <w:rsid w:val="00C00587"/>
    <w:rsid w:val="00C00836"/>
    <w:rsid w:val="00C00871"/>
    <w:rsid w:val="00C00B9A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ACF"/>
    <w:rsid w:val="00C01B4B"/>
    <w:rsid w:val="00C01CD2"/>
    <w:rsid w:val="00C01D63"/>
    <w:rsid w:val="00C01DDD"/>
    <w:rsid w:val="00C01ED0"/>
    <w:rsid w:val="00C01FA3"/>
    <w:rsid w:val="00C01FF2"/>
    <w:rsid w:val="00C02011"/>
    <w:rsid w:val="00C021AE"/>
    <w:rsid w:val="00C024C8"/>
    <w:rsid w:val="00C026DE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8CD"/>
    <w:rsid w:val="00C049BD"/>
    <w:rsid w:val="00C049CE"/>
    <w:rsid w:val="00C04B75"/>
    <w:rsid w:val="00C04D3C"/>
    <w:rsid w:val="00C04D9D"/>
    <w:rsid w:val="00C04E39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88"/>
    <w:rsid w:val="00C05B94"/>
    <w:rsid w:val="00C05BF4"/>
    <w:rsid w:val="00C05C93"/>
    <w:rsid w:val="00C05D49"/>
    <w:rsid w:val="00C05E21"/>
    <w:rsid w:val="00C06293"/>
    <w:rsid w:val="00C06319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90"/>
    <w:rsid w:val="00C06CA2"/>
    <w:rsid w:val="00C06D53"/>
    <w:rsid w:val="00C06D9D"/>
    <w:rsid w:val="00C06E2E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EFE"/>
    <w:rsid w:val="00C07FAB"/>
    <w:rsid w:val="00C1016D"/>
    <w:rsid w:val="00C10197"/>
    <w:rsid w:val="00C10468"/>
    <w:rsid w:val="00C1046B"/>
    <w:rsid w:val="00C1049A"/>
    <w:rsid w:val="00C104FF"/>
    <w:rsid w:val="00C105D6"/>
    <w:rsid w:val="00C107A1"/>
    <w:rsid w:val="00C107CC"/>
    <w:rsid w:val="00C10914"/>
    <w:rsid w:val="00C10A09"/>
    <w:rsid w:val="00C10AD8"/>
    <w:rsid w:val="00C10BF2"/>
    <w:rsid w:val="00C10C57"/>
    <w:rsid w:val="00C10D05"/>
    <w:rsid w:val="00C10D18"/>
    <w:rsid w:val="00C10D8F"/>
    <w:rsid w:val="00C10DDE"/>
    <w:rsid w:val="00C10EC7"/>
    <w:rsid w:val="00C10EF3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19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A7"/>
    <w:rsid w:val="00C12CB5"/>
    <w:rsid w:val="00C12DA7"/>
    <w:rsid w:val="00C12E7C"/>
    <w:rsid w:val="00C12F3C"/>
    <w:rsid w:val="00C130F9"/>
    <w:rsid w:val="00C13249"/>
    <w:rsid w:val="00C1328B"/>
    <w:rsid w:val="00C13342"/>
    <w:rsid w:val="00C1337F"/>
    <w:rsid w:val="00C137A2"/>
    <w:rsid w:val="00C13877"/>
    <w:rsid w:val="00C138EE"/>
    <w:rsid w:val="00C13A31"/>
    <w:rsid w:val="00C13E1F"/>
    <w:rsid w:val="00C13E4D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7F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3D6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6E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AE4"/>
    <w:rsid w:val="00C17B74"/>
    <w:rsid w:val="00C17CF9"/>
    <w:rsid w:val="00C17D8E"/>
    <w:rsid w:val="00C17DBB"/>
    <w:rsid w:val="00C17EF4"/>
    <w:rsid w:val="00C17F34"/>
    <w:rsid w:val="00C17F82"/>
    <w:rsid w:val="00C200AA"/>
    <w:rsid w:val="00C200E8"/>
    <w:rsid w:val="00C20247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4DF"/>
    <w:rsid w:val="00C2186D"/>
    <w:rsid w:val="00C21A31"/>
    <w:rsid w:val="00C21A88"/>
    <w:rsid w:val="00C21BA9"/>
    <w:rsid w:val="00C21BCA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6C6"/>
    <w:rsid w:val="00C22B68"/>
    <w:rsid w:val="00C22B89"/>
    <w:rsid w:val="00C22F8D"/>
    <w:rsid w:val="00C23003"/>
    <w:rsid w:val="00C23043"/>
    <w:rsid w:val="00C2308D"/>
    <w:rsid w:val="00C23254"/>
    <w:rsid w:val="00C232F4"/>
    <w:rsid w:val="00C23327"/>
    <w:rsid w:val="00C2335D"/>
    <w:rsid w:val="00C234A7"/>
    <w:rsid w:val="00C23682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9F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23C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C4"/>
    <w:rsid w:val="00C303F8"/>
    <w:rsid w:val="00C30427"/>
    <w:rsid w:val="00C3042F"/>
    <w:rsid w:val="00C304C2"/>
    <w:rsid w:val="00C30585"/>
    <w:rsid w:val="00C30651"/>
    <w:rsid w:val="00C30700"/>
    <w:rsid w:val="00C30760"/>
    <w:rsid w:val="00C30778"/>
    <w:rsid w:val="00C309FF"/>
    <w:rsid w:val="00C30A47"/>
    <w:rsid w:val="00C30ABA"/>
    <w:rsid w:val="00C30BD6"/>
    <w:rsid w:val="00C30C7A"/>
    <w:rsid w:val="00C30C8B"/>
    <w:rsid w:val="00C30EED"/>
    <w:rsid w:val="00C3100F"/>
    <w:rsid w:val="00C3136C"/>
    <w:rsid w:val="00C31423"/>
    <w:rsid w:val="00C315D3"/>
    <w:rsid w:val="00C316F0"/>
    <w:rsid w:val="00C31805"/>
    <w:rsid w:val="00C318C5"/>
    <w:rsid w:val="00C31B0C"/>
    <w:rsid w:val="00C31BCB"/>
    <w:rsid w:val="00C31BE7"/>
    <w:rsid w:val="00C31F44"/>
    <w:rsid w:val="00C3203F"/>
    <w:rsid w:val="00C32099"/>
    <w:rsid w:val="00C320D7"/>
    <w:rsid w:val="00C3211D"/>
    <w:rsid w:val="00C32298"/>
    <w:rsid w:val="00C32338"/>
    <w:rsid w:val="00C323DD"/>
    <w:rsid w:val="00C32735"/>
    <w:rsid w:val="00C3275B"/>
    <w:rsid w:val="00C32882"/>
    <w:rsid w:val="00C32894"/>
    <w:rsid w:val="00C32A1D"/>
    <w:rsid w:val="00C32F08"/>
    <w:rsid w:val="00C32F85"/>
    <w:rsid w:val="00C32FA0"/>
    <w:rsid w:val="00C33056"/>
    <w:rsid w:val="00C33082"/>
    <w:rsid w:val="00C331CC"/>
    <w:rsid w:val="00C332D5"/>
    <w:rsid w:val="00C334BD"/>
    <w:rsid w:val="00C33767"/>
    <w:rsid w:val="00C33AE5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C4"/>
    <w:rsid w:val="00C344F1"/>
    <w:rsid w:val="00C345A1"/>
    <w:rsid w:val="00C34657"/>
    <w:rsid w:val="00C3473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4E81"/>
    <w:rsid w:val="00C35190"/>
    <w:rsid w:val="00C35232"/>
    <w:rsid w:val="00C35348"/>
    <w:rsid w:val="00C353E5"/>
    <w:rsid w:val="00C355A2"/>
    <w:rsid w:val="00C355AC"/>
    <w:rsid w:val="00C355EE"/>
    <w:rsid w:val="00C35857"/>
    <w:rsid w:val="00C358BA"/>
    <w:rsid w:val="00C35AF7"/>
    <w:rsid w:val="00C35C1F"/>
    <w:rsid w:val="00C35ED9"/>
    <w:rsid w:val="00C36095"/>
    <w:rsid w:val="00C3651E"/>
    <w:rsid w:val="00C3690E"/>
    <w:rsid w:val="00C36A0A"/>
    <w:rsid w:val="00C36A83"/>
    <w:rsid w:val="00C36C76"/>
    <w:rsid w:val="00C36CE6"/>
    <w:rsid w:val="00C36CF8"/>
    <w:rsid w:val="00C36F14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4D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9AF"/>
    <w:rsid w:val="00C41BF2"/>
    <w:rsid w:val="00C41C13"/>
    <w:rsid w:val="00C41DE8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33"/>
    <w:rsid w:val="00C4357B"/>
    <w:rsid w:val="00C43597"/>
    <w:rsid w:val="00C4363A"/>
    <w:rsid w:val="00C437F6"/>
    <w:rsid w:val="00C439D5"/>
    <w:rsid w:val="00C43A72"/>
    <w:rsid w:val="00C43A7C"/>
    <w:rsid w:val="00C43EA2"/>
    <w:rsid w:val="00C43EDF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51"/>
    <w:rsid w:val="00C44CB6"/>
    <w:rsid w:val="00C44D06"/>
    <w:rsid w:val="00C44DCC"/>
    <w:rsid w:val="00C44E9E"/>
    <w:rsid w:val="00C44F8A"/>
    <w:rsid w:val="00C44FC7"/>
    <w:rsid w:val="00C451A0"/>
    <w:rsid w:val="00C452BF"/>
    <w:rsid w:val="00C452EE"/>
    <w:rsid w:val="00C45398"/>
    <w:rsid w:val="00C453C0"/>
    <w:rsid w:val="00C453DC"/>
    <w:rsid w:val="00C45456"/>
    <w:rsid w:val="00C45462"/>
    <w:rsid w:val="00C454A5"/>
    <w:rsid w:val="00C45547"/>
    <w:rsid w:val="00C455D2"/>
    <w:rsid w:val="00C4561A"/>
    <w:rsid w:val="00C4568A"/>
    <w:rsid w:val="00C45693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12B"/>
    <w:rsid w:val="00C47215"/>
    <w:rsid w:val="00C4738B"/>
    <w:rsid w:val="00C474FB"/>
    <w:rsid w:val="00C4771B"/>
    <w:rsid w:val="00C47816"/>
    <w:rsid w:val="00C479CD"/>
    <w:rsid w:val="00C47B89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1EE"/>
    <w:rsid w:val="00C5125F"/>
    <w:rsid w:val="00C512AC"/>
    <w:rsid w:val="00C512B6"/>
    <w:rsid w:val="00C51492"/>
    <w:rsid w:val="00C5158E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0EA"/>
    <w:rsid w:val="00C52202"/>
    <w:rsid w:val="00C52426"/>
    <w:rsid w:val="00C52668"/>
    <w:rsid w:val="00C52709"/>
    <w:rsid w:val="00C5280B"/>
    <w:rsid w:val="00C52AB3"/>
    <w:rsid w:val="00C52B30"/>
    <w:rsid w:val="00C52C07"/>
    <w:rsid w:val="00C52C86"/>
    <w:rsid w:val="00C52F76"/>
    <w:rsid w:val="00C53017"/>
    <w:rsid w:val="00C531B3"/>
    <w:rsid w:val="00C534EA"/>
    <w:rsid w:val="00C53506"/>
    <w:rsid w:val="00C53577"/>
    <w:rsid w:val="00C536BA"/>
    <w:rsid w:val="00C538CD"/>
    <w:rsid w:val="00C53AE6"/>
    <w:rsid w:val="00C53B10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4FC7"/>
    <w:rsid w:val="00C55493"/>
    <w:rsid w:val="00C554FE"/>
    <w:rsid w:val="00C55521"/>
    <w:rsid w:val="00C55778"/>
    <w:rsid w:val="00C5579A"/>
    <w:rsid w:val="00C557B8"/>
    <w:rsid w:val="00C55836"/>
    <w:rsid w:val="00C558E3"/>
    <w:rsid w:val="00C55B15"/>
    <w:rsid w:val="00C55BCE"/>
    <w:rsid w:val="00C55C87"/>
    <w:rsid w:val="00C55D81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150"/>
    <w:rsid w:val="00C57208"/>
    <w:rsid w:val="00C5720D"/>
    <w:rsid w:val="00C57224"/>
    <w:rsid w:val="00C57292"/>
    <w:rsid w:val="00C5735B"/>
    <w:rsid w:val="00C573ED"/>
    <w:rsid w:val="00C5743B"/>
    <w:rsid w:val="00C57579"/>
    <w:rsid w:val="00C5758F"/>
    <w:rsid w:val="00C57613"/>
    <w:rsid w:val="00C57629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112"/>
    <w:rsid w:val="00C6025F"/>
    <w:rsid w:val="00C6049A"/>
    <w:rsid w:val="00C606ED"/>
    <w:rsid w:val="00C6072D"/>
    <w:rsid w:val="00C6074E"/>
    <w:rsid w:val="00C6076A"/>
    <w:rsid w:val="00C60B99"/>
    <w:rsid w:val="00C610EB"/>
    <w:rsid w:val="00C613A8"/>
    <w:rsid w:val="00C61521"/>
    <w:rsid w:val="00C61649"/>
    <w:rsid w:val="00C61756"/>
    <w:rsid w:val="00C61BC9"/>
    <w:rsid w:val="00C61C58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D64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DA2"/>
    <w:rsid w:val="00C63F35"/>
    <w:rsid w:val="00C63FC4"/>
    <w:rsid w:val="00C6432A"/>
    <w:rsid w:val="00C6458C"/>
    <w:rsid w:val="00C6498B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6C9"/>
    <w:rsid w:val="00C65760"/>
    <w:rsid w:val="00C65768"/>
    <w:rsid w:val="00C659E0"/>
    <w:rsid w:val="00C65BE2"/>
    <w:rsid w:val="00C65D87"/>
    <w:rsid w:val="00C65EB2"/>
    <w:rsid w:val="00C65EB3"/>
    <w:rsid w:val="00C65F7A"/>
    <w:rsid w:val="00C6609C"/>
    <w:rsid w:val="00C66142"/>
    <w:rsid w:val="00C6616A"/>
    <w:rsid w:val="00C66200"/>
    <w:rsid w:val="00C66244"/>
    <w:rsid w:val="00C662A8"/>
    <w:rsid w:val="00C66317"/>
    <w:rsid w:val="00C66379"/>
    <w:rsid w:val="00C664F6"/>
    <w:rsid w:val="00C6651D"/>
    <w:rsid w:val="00C66623"/>
    <w:rsid w:val="00C66626"/>
    <w:rsid w:val="00C6674E"/>
    <w:rsid w:val="00C66899"/>
    <w:rsid w:val="00C669A8"/>
    <w:rsid w:val="00C66B33"/>
    <w:rsid w:val="00C66BF5"/>
    <w:rsid w:val="00C66CE7"/>
    <w:rsid w:val="00C66F74"/>
    <w:rsid w:val="00C66FA2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694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AEB"/>
    <w:rsid w:val="00C71B99"/>
    <w:rsid w:val="00C71BB7"/>
    <w:rsid w:val="00C71D13"/>
    <w:rsid w:val="00C71D25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18F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3FBF"/>
    <w:rsid w:val="00C74098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35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947"/>
    <w:rsid w:val="00C76CF5"/>
    <w:rsid w:val="00C76D54"/>
    <w:rsid w:val="00C76D8C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9C0"/>
    <w:rsid w:val="00C77C63"/>
    <w:rsid w:val="00C77F2B"/>
    <w:rsid w:val="00C77FA9"/>
    <w:rsid w:val="00C77FEA"/>
    <w:rsid w:val="00C80144"/>
    <w:rsid w:val="00C80152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13"/>
    <w:rsid w:val="00C80D35"/>
    <w:rsid w:val="00C80E9B"/>
    <w:rsid w:val="00C80FB7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4C7"/>
    <w:rsid w:val="00C82558"/>
    <w:rsid w:val="00C8260A"/>
    <w:rsid w:val="00C829D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952"/>
    <w:rsid w:val="00C83A2C"/>
    <w:rsid w:val="00C83A73"/>
    <w:rsid w:val="00C83B56"/>
    <w:rsid w:val="00C83B7A"/>
    <w:rsid w:val="00C83CD5"/>
    <w:rsid w:val="00C83E57"/>
    <w:rsid w:val="00C83EE1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4FE9"/>
    <w:rsid w:val="00C8508F"/>
    <w:rsid w:val="00C8511D"/>
    <w:rsid w:val="00C851E3"/>
    <w:rsid w:val="00C85299"/>
    <w:rsid w:val="00C85392"/>
    <w:rsid w:val="00C85433"/>
    <w:rsid w:val="00C8546F"/>
    <w:rsid w:val="00C85822"/>
    <w:rsid w:val="00C8587A"/>
    <w:rsid w:val="00C858DE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7C"/>
    <w:rsid w:val="00C863A7"/>
    <w:rsid w:val="00C864BD"/>
    <w:rsid w:val="00C8656F"/>
    <w:rsid w:val="00C865EA"/>
    <w:rsid w:val="00C86667"/>
    <w:rsid w:val="00C86688"/>
    <w:rsid w:val="00C86803"/>
    <w:rsid w:val="00C868FC"/>
    <w:rsid w:val="00C86A31"/>
    <w:rsid w:val="00C86B64"/>
    <w:rsid w:val="00C86B75"/>
    <w:rsid w:val="00C86BCA"/>
    <w:rsid w:val="00C86CA1"/>
    <w:rsid w:val="00C86D3D"/>
    <w:rsid w:val="00C86F48"/>
    <w:rsid w:val="00C8706E"/>
    <w:rsid w:val="00C872EB"/>
    <w:rsid w:val="00C872F0"/>
    <w:rsid w:val="00C87356"/>
    <w:rsid w:val="00C873DF"/>
    <w:rsid w:val="00C87585"/>
    <w:rsid w:val="00C875C2"/>
    <w:rsid w:val="00C876B7"/>
    <w:rsid w:val="00C87819"/>
    <w:rsid w:val="00C8794D"/>
    <w:rsid w:val="00C879E2"/>
    <w:rsid w:val="00C87D7A"/>
    <w:rsid w:val="00C87E68"/>
    <w:rsid w:val="00C87F50"/>
    <w:rsid w:val="00C87F69"/>
    <w:rsid w:val="00C90051"/>
    <w:rsid w:val="00C90146"/>
    <w:rsid w:val="00C901FF"/>
    <w:rsid w:val="00C905F1"/>
    <w:rsid w:val="00C9061B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9E"/>
    <w:rsid w:val="00C910F4"/>
    <w:rsid w:val="00C91239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591"/>
    <w:rsid w:val="00C927E9"/>
    <w:rsid w:val="00C928B8"/>
    <w:rsid w:val="00C928BF"/>
    <w:rsid w:val="00C928CD"/>
    <w:rsid w:val="00C92A0F"/>
    <w:rsid w:val="00C92AFD"/>
    <w:rsid w:val="00C92B38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C"/>
    <w:rsid w:val="00C952AD"/>
    <w:rsid w:val="00C9541A"/>
    <w:rsid w:val="00C95436"/>
    <w:rsid w:val="00C954CF"/>
    <w:rsid w:val="00C957C9"/>
    <w:rsid w:val="00C95947"/>
    <w:rsid w:val="00C95969"/>
    <w:rsid w:val="00C95CAD"/>
    <w:rsid w:val="00C95CEE"/>
    <w:rsid w:val="00C95D2B"/>
    <w:rsid w:val="00C95D9D"/>
    <w:rsid w:val="00C95E7B"/>
    <w:rsid w:val="00C95EB3"/>
    <w:rsid w:val="00C95F3A"/>
    <w:rsid w:val="00C96192"/>
    <w:rsid w:val="00C9634A"/>
    <w:rsid w:val="00C966F8"/>
    <w:rsid w:val="00C96717"/>
    <w:rsid w:val="00C968F8"/>
    <w:rsid w:val="00C96B66"/>
    <w:rsid w:val="00C96BBF"/>
    <w:rsid w:val="00C96DAA"/>
    <w:rsid w:val="00C96E8D"/>
    <w:rsid w:val="00C96F3B"/>
    <w:rsid w:val="00C96FDA"/>
    <w:rsid w:val="00C96FFA"/>
    <w:rsid w:val="00C97046"/>
    <w:rsid w:val="00C97113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4B"/>
    <w:rsid w:val="00CA01D1"/>
    <w:rsid w:val="00CA0246"/>
    <w:rsid w:val="00CA0275"/>
    <w:rsid w:val="00CA0379"/>
    <w:rsid w:val="00CA03BE"/>
    <w:rsid w:val="00CA03E4"/>
    <w:rsid w:val="00CA0405"/>
    <w:rsid w:val="00CA0604"/>
    <w:rsid w:val="00CA06F9"/>
    <w:rsid w:val="00CA0788"/>
    <w:rsid w:val="00CA07FC"/>
    <w:rsid w:val="00CA0964"/>
    <w:rsid w:val="00CA0C72"/>
    <w:rsid w:val="00CA0D2A"/>
    <w:rsid w:val="00CA0EBD"/>
    <w:rsid w:val="00CA0EF4"/>
    <w:rsid w:val="00CA0EF8"/>
    <w:rsid w:val="00CA0FEF"/>
    <w:rsid w:val="00CA1060"/>
    <w:rsid w:val="00CA10C0"/>
    <w:rsid w:val="00CA1124"/>
    <w:rsid w:val="00CA1183"/>
    <w:rsid w:val="00CA11B0"/>
    <w:rsid w:val="00CA1317"/>
    <w:rsid w:val="00CA134A"/>
    <w:rsid w:val="00CA136D"/>
    <w:rsid w:val="00CA140A"/>
    <w:rsid w:val="00CA15CE"/>
    <w:rsid w:val="00CA1728"/>
    <w:rsid w:val="00CA1795"/>
    <w:rsid w:val="00CA1825"/>
    <w:rsid w:val="00CA1846"/>
    <w:rsid w:val="00CA1A8E"/>
    <w:rsid w:val="00CA1D58"/>
    <w:rsid w:val="00CA1D75"/>
    <w:rsid w:val="00CA1EC4"/>
    <w:rsid w:val="00CA1F98"/>
    <w:rsid w:val="00CA2079"/>
    <w:rsid w:val="00CA2208"/>
    <w:rsid w:val="00CA236A"/>
    <w:rsid w:val="00CA241C"/>
    <w:rsid w:val="00CA2630"/>
    <w:rsid w:val="00CA26E2"/>
    <w:rsid w:val="00CA2747"/>
    <w:rsid w:val="00CA27C9"/>
    <w:rsid w:val="00CA27DE"/>
    <w:rsid w:val="00CA294E"/>
    <w:rsid w:val="00CA2970"/>
    <w:rsid w:val="00CA29F0"/>
    <w:rsid w:val="00CA2B45"/>
    <w:rsid w:val="00CA2BB8"/>
    <w:rsid w:val="00CA3262"/>
    <w:rsid w:val="00CA32E2"/>
    <w:rsid w:val="00CA32F6"/>
    <w:rsid w:val="00CA332C"/>
    <w:rsid w:val="00CA3347"/>
    <w:rsid w:val="00CA3356"/>
    <w:rsid w:val="00CA3404"/>
    <w:rsid w:val="00CA3537"/>
    <w:rsid w:val="00CA3740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A"/>
    <w:rsid w:val="00CA48AF"/>
    <w:rsid w:val="00CA4ACA"/>
    <w:rsid w:val="00CA4B7A"/>
    <w:rsid w:val="00CA4D25"/>
    <w:rsid w:val="00CA4DD2"/>
    <w:rsid w:val="00CA5390"/>
    <w:rsid w:val="00CA53C2"/>
    <w:rsid w:val="00CA5411"/>
    <w:rsid w:val="00CA5424"/>
    <w:rsid w:val="00CA543A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53E"/>
    <w:rsid w:val="00CA66CA"/>
    <w:rsid w:val="00CA686B"/>
    <w:rsid w:val="00CA6D4D"/>
    <w:rsid w:val="00CA6E14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E02"/>
    <w:rsid w:val="00CB0E8E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49"/>
    <w:rsid w:val="00CB19E9"/>
    <w:rsid w:val="00CB19F7"/>
    <w:rsid w:val="00CB1BD4"/>
    <w:rsid w:val="00CB1C54"/>
    <w:rsid w:val="00CB1C72"/>
    <w:rsid w:val="00CB1F00"/>
    <w:rsid w:val="00CB1F17"/>
    <w:rsid w:val="00CB206A"/>
    <w:rsid w:val="00CB20D0"/>
    <w:rsid w:val="00CB2127"/>
    <w:rsid w:val="00CB21F7"/>
    <w:rsid w:val="00CB2281"/>
    <w:rsid w:val="00CB2306"/>
    <w:rsid w:val="00CB236E"/>
    <w:rsid w:val="00CB264C"/>
    <w:rsid w:val="00CB27F6"/>
    <w:rsid w:val="00CB2877"/>
    <w:rsid w:val="00CB28BC"/>
    <w:rsid w:val="00CB28E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4B4"/>
    <w:rsid w:val="00CB34BD"/>
    <w:rsid w:val="00CB3564"/>
    <w:rsid w:val="00CB3775"/>
    <w:rsid w:val="00CB38E7"/>
    <w:rsid w:val="00CB38F4"/>
    <w:rsid w:val="00CB39EA"/>
    <w:rsid w:val="00CB3B0F"/>
    <w:rsid w:val="00CB3DCE"/>
    <w:rsid w:val="00CB3E3E"/>
    <w:rsid w:val="00CB407D"/>
    <w:rsid w:val="00CB40BE"/>
    <w:rsid w:val="00CB4500"/>
    <w:rsid w:val="00CB4557"/>
    <w:rsid w:val="00CB45F4"/>
    <w:rsid w:val="00CB460F"/>
    <w:rsid w:val="00CB462E"/>
    <w:rsid w:val="00CB4671"/>
    <w:rsid w:val="00CB4690"/>
    <w:rsid w:val="00CB4776"/>
    <w:rsid w:val="00CB477F"/>
    <w:rsid w:val="00CB4796"/>
    <w:rsid w:val="00CB49F6"/>
    <w:rsid w:val="00CB4B6F"/>
    <w:rsid w:val="00CB4BEC"/>
    <w:rsid w:val="00CB4CDA"/>
    <w:rsid w:val="00CB4E94"/>
    <w:rsid w:val="00CB4EF6"/>
    <w:rsid w:val="00CB4F32"/>
    <w:rsid w:val="00CB5198"/>
    <w:rsid w:val="00CB5376"/>
    <w:rsid w:val="00CB54A0"/>
    <w:rsid w:val="00CB5590"/>
    <w:rsid w:val="00CB5616"/>
    <w:rsid w:val="00CB5631"/>
    <w:rsid w:val="00CB5B60"/>
    <w:rsid w:val="00CB5C13"/>
    <w:rsid w:val="00CB5D66"/>
    <w:rsid w:val="00CB5E4B"/>
    <w:rsid w:val="00CB5FD2"/>
    <w:rsid w:val="00CB5FE5"/>
    <w:rsid w:val="00CB60BF"/>
    <w:rsid w:val="00CB6158"/>
    <w:rsid w:val="00CB6381"/>
    <w:rsid w:val="00CB63FD"/>
    <w:rsid w:val="00CB64A4"/>
    <w:rsid w:val="00CB65D1"/>
    <w:rsid w:val="00CB687A"/>
    <w:rsid w:val="00CB68B0"/>
    <w:rsid w:val="00CB6975"/>
    <w:rsid w:val="00CB69D6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4B2"/>
    <w:rsid w:val="00CB756D"/>
    <w:rsid w:val="00CB7574"/>
    <w:rsid w:val="00CB773F"/>
    <w:rsid w:val="00CB782C"/>
    <w:rsid w:val="00CB78C6"/>
    <w:rsid w:val="00CB7979"/>
    <w:rsid w:val="00CB79B2"/>
    <w:rsid w:val="00CB79B3"/>
    <w:rsid w:val="00CB79DD"/>
    <w:rsid w:val="00CB79EF"/>
    <w:rsid w:val="00CB7A01"/>
    <w:rsid w:val="00CB7BE5"/>
    <w:rsid w:val="00CB7C27"/>
    <w:rsid w:val="00CB7C62"/>
    <w:rsid w:val="00CB7D64"/>
    <w:rsid w:val="00CB7D9F"/>
    <w:rsid w:val="00CB7DDB"/>
    <w:rsid w:val="00CC00AB"/>
    <w:rsid w:val="00CC0216"/>
    <w:rsid w:val="00CC02ED"/>
    <w:rsid w:val="00CC032E"/>
    <w:rsid w:val="00CC0497"/>
    <w:rsid w:val="00CC06A8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6A0"/>
    <w:rsid w:val="00CC28C5"/>
    <w:rsid w:val="00CC2BEF"/>
    <w:rsid w:val="00CC2BFF"/>
    <w:rsid w:val="00CC2D59"/>
    <w:rsid w:val="00CC2E0C"/>
    <w:rsid w:val="00CC303F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591"/>
    <w:rsid w:val="00CC56E2"/>
    <w:rsid w:val="00CC5784"/>
    <w:rsid w:val="00CC5940"/>
    <w:rsid w:val="00CC5AB9"/>
    <w:rsid w:val="00CC5B01"/>
    <w:rsid w:val="00CC5B82"/>
    <w:rsid w:val="00CC5F9C"/>
    <w:rsid w:val="00CC6039"/>
    <w:rsid w:val="00CC634A"/>
    <w:rsid w:val="00CC63D8"/>
    <w:rsid w:val="00CC6779"/>
    <w:rsid w:val="00CC6814"/>
    <w:rsid w:val="00CC68DB"/>
    <w:rsid w:val="00CC6AE8"/>
    <w:rsid w:val="00CC6B3A"/>
    <w:rsid w:val="00CC6B68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42"/>
    <w:rsid w:val="00CC76D7"/>
    <w:rsid w:val="00CC76E3"/>
    <w:rsid w:val="00CC7A0C"/>
    <w:rsid w:val="00CC7A26"/>
    <w:rsid w:val="00CC7B7D"/>
    <w:rsid w:val="00CC7E3C"/>
    <w:rsid w:val="00CD0025"/>
    <w:rsid w:val="00CD0249"/>
    <w:rsid w:val="00CD0275"/>
    <w:rsid w:val="00CD04C8"/>
    <w:rsid w:val="00CD097B"/>
    <w:rsid w:val="00CD0995"/>
    <w:rsid w:val="00CD0B02"/>
    <w:rsid w:val="00CD0B0F"/>
    <w:rsid w:val="00CD0BC5"/>
    <w:rsid w:val="00CD0BCE"/>
    <w:rsid w:val="00CD0FB1"/>
    <w:rsid w:val="00CD10BB"/>
    <w:rsid w:val="00CD10D5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D53"/>
    <w:rsid w:val="00CD2E89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94A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5FEF"/>
    <w:rsid w:val="00CD60C1"/>
    <w:rsid w:val="00CD61FB"/>
    <w:rsid w:val="00CD64C0"/>
    <w:rsid w:val="00CD64DB"/>
    <w:rsid w:val="00CD6662"/>
    <w:rsid w:val="00CD66AC"/>
    <w:rsid w:val="00CD671B"/>
    <w:rsid w:val="00CD67EA"/>
    <w:rsid w:val="00CD6831"/>
    <w:rsid w:val="00CD6AB0"/>
    <w:rsid w:val="00CD6BEB"/>
    <w:rsid w:val="00CD6C14"/>
    <w:rsid w:val="00CD6E14"/>
    <w:rsid w:val="00CD713E"/>
    <w:rsid w:val="00CD718A"/>
    <w:rsid w:val="00CD7601"/>
    <w:rsid w:val="00CD7658"/>
    <w:rsid w:val="00CD78D1"/>
    <w:rsid w:val="00CD792A"/>
    <w:rsid w:val="00CD797C"/>
    <w:rsid w:val="00CD7C65"/>
    <w:rsid w:val="00CD7D9A"/>
    <w:rsid w:val="00CD7EAC"/>
    <w:rsid w:val="00CE0060"/>
    <w:rsid w:val="00CE010C"/>
    <w:rsid w:val="00CE05EC"/>
    <w:rsid w:val="00CE0694"/>
    <w:rsid w:val="00CE0784"/>
    <w:rsid w:val="00CE0846"/>
    <w:rsid w:val="00CE0AD9"/>
    <w:rsid w:val="00CE0B74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3FA"/>
    <w:rsid w:val="00CE1411"/>
    <w:rsid w:val="00CE1539"/>
    <w:rsid w:val="00CE1555"/>
    <w:rsid w:val="00CE16AF"/>
    <w:rsid w:val="00CE17B3"/>
    <w:rsid w:val="00CE1A2C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DF7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46"/>
    <w:rsid w:val="00CE4650"/>
    <w:rsid w:val="00CE4651"/>
    <w:rsid w:val="00CE46CB"/>
    <w:rsid w:val="00CE4790"/>
    <w:rsid w:val="00CE49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6E8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5C0"/>
    <w:rsid w:val="00CE6777"/>
    <w:rsid w:val="00CE6A5C"/>
    <w:rsid w:val="00CE6B24"/>
    <w:rsid w:val="00CE6CCB"/>
    <w:rsid w:val="00CE6E87"/>
    <w:rsid w:val="00CE6EBC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81"/>
    <w:rsid w:val="00CE7F9C"/>
    <w:rsid w:val="00CF032B"/>
    <w:rsid w:val="00CF0415"/>
    <w:rsid w:val="00CF06A7"/>
    <w:rsid w:val="00CF06B7"/>
    <w:rsid w:val="00CF070A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B3C"/>
    <w:rsid w:val="00CF1BD9"/>
    <w:rsid w:val="00CF1C8B"/>
    <w:rsid w:val="00CF1CDF"/>
    <w:rsid w:val="00CF1F28"/>
    <w:rsid w:val="00CF1FC3"/>
    <w:rsid w:val="00CF1FE2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A24"/>
    <w:rsid w:val="00CF3B35"/>
    <w:rsid w:val="00CF3D99"/>
    <w:rsid w:val="00CF3E8D"/>
    <w:rsid w:val="00CF3E9D"/>
    <w:rsid w:val="00CF4065"/>
    <w:rsid w:val="00CF406F"/>
    <w:rsid w:val="00CF4186"/>
    <w:rsid w:val="00CF41A5"/>
    <w:rsid w:val="00CF43C8"/>
    <w:rsid w:val="00CF43F6"/>
    <w:rsid w:val="00CF45E1"/>
    <w:rsid w:val="00CF460A"/>
    <w:rsid w:val="00CF4615"/>
    <w:rsid w:val="00CF4690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7E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B97"/>
    <w:rsid w:val="00CF6C84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33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C52"/>
    <w:rsid w:val="00D00EB0"/>
    <w:rsid w:val="00D01019"/>
    <w:rsid w:val="00D01160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4F"/>
    <w:rsid w:val="00D01D6E"/>
    <w:rsid w:val="00D0201B"/>
    <w:rsid w:val="00D02039"/>
    <w:rsid w:val="00D021AD"/>
    <w:rsid w:val="00D02231"/>
    <w:rsid w:val="00D02321"/>
    <w:rsid w:val="00D0248C"/>
    <w:rsid w:val="00D0252A"/>
    <w:rsid w:val="00D025BE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69"/>
    <w:rsid w:val="00D03B97"/>
    <w:rsid w:val="00D03EC7"/>
    <w:rsid w:val="00D03F3F"/>
    <w:rsid w:val="00D041F4"/>
    <w:rsid w:val="00D042FA"/>
    <w:rsid w:val="00D04980"/>
    <w:rsid w:val="00D04A59"/>
    <w:rsid w:val="00D05178"/>
    <w:rsid w:val="00D052D7"/>
    <w:rsid w:val="00D05813"/>
    <w:rsid w:val="00D0585E"/>
    <w:rsid w:val="00D0599D"/>
    <w:rsid w:val="00D05A28"/>
    <w:rsid w:val="00D05AB0"/>
    <w:rsid w:val="00D05ADC"/>
    <w:rsid w:val="00D05D2F"/>
    <w:rsid w:val="00D05F1D"/>
    <w:rsid w:val="00D05FC9"/>
    <w:rsid w:val="00D06249"/>
    <w:rsid w:val="00D06375"/>
    <w:rsid w:val="00D06377"/>
    <w:rsid w:val="00D065C0"/>
    <w:rsid w:val="00D065DE"/>
    <w:rsid w:val="00D0665C"/>
    <w:rsid w:val="00D06BF1"/>
    <w:rsid w:val="00D06C11"/>
    <w:rsid w:val="00D06C73"/>
    <w:rsid w:val="00D06CAD"/>
    <w:rsid w:val="00D0703A"/>
    <w:rsid w:val="00D0737B"/>
    <w:rsid w:val="00D0739C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6E"/>
    <w:rsid w:val="00D117E7"/>
    <w:rsid w:val="00D11D91"/>
    <w:rsid w:val="00D11F69"/>
    <w:rsid w:val="00D120AC"/>
    <w:rsid w:val="00D12126"/>
    <w:rsid w:val="00D122A5"/>
    <w:rsid w:val="00D123D8"/>
    <w:rsid w:val="00D12556"/>
    <w:rsid w:val="00D12564"/>
    <w:rsid w:val="00D12586"/>
    <w:rsid w:val="00D125A0"/>
    <w:rsid w:val="00D12623"/>
    <w:rsid w:val="00D128E1"/>
    <w:rsid w:val="00D129C7"/>
    <w:rsid w:val="00D12A4B"/>
    <w:rsid w:val="00D12AAE"/>
    <w:rsid w:val="00D12BE2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7E8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4B4"/>
    <w:rsid w:val="00D156F6"/>
    <w:rsid w:val="00D157D5"/>
    <w:rsid w:val="00D158A9"/>
    <w:rsid w:val="00D159B9"/>
    <w:rsid w:val="00D15A4D"/>
    <w:rsid w:val="00D15A4F"/>
    <w:rsid w:val="00D15A85"/>
    <w:rsid w:val="00D15B68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1E5"/>
    <w:rsid w:val="00D17257"/>
    <w:rsid w:val="00D17324"/>
    <w:rsid w:val="00D1741F"/>
    <w:rsid w:val="00D17425"/>
    <w:rsid w:val="00D1777E"/>
    <w:rsid w:val="00D177A8"/>
    <w:rsid w:val="00D177BA"/>
    <w:rsid w:val="00D177E7"/>
    <w:rsid w:val="00D17884"/>
    <w:rsid w:val="00D17898"/>
    <w:rsid w:val="00D1791A"/>
    <w:rsid w:val="00D17ADA"/>
    <w:rsid w:val="00D17B4E"/>
    <w:rsid w:val="00D17C51"/>
    <w:rsid w:val="00D17CE6"/>
    <w:rsid w:val="00D17D90"/>
    <w:rsid w:val="00D17E41"/>
    <w:rsid w:val="00D17FFB"/>
    <w:rsid w:val="00D20273"/>
    <w:rsid w:val="00D202A1"/>
    <w:rsid w:val="00D202F5"/>
    <w:rsid w:val="00D20314"/>
    <w:rsid w:val="00D2032A"/>
    <w:rsid w:val="00D20334"/>
    <w:rsid w:val="00D20356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876"/>
    <w:rsid w:val="00D219EF"/>
    <w:rsid w:val="00D21A41"/>
    <w:rsid w:val="00D21A48"/>
    <w:rsid w:val="00D21B0B"/>
    <w:rsid w:val="00D21C6E"/>
    <w:rsid w:val="00D21CE8"/>
    <w:rsid w:val="00D21D5A"/>
    <w:rsid w:val="00D21E45"/>
    <w:rsid w:val="00D21E98"/>
    <w:rsid w:val="00D22017"/>
    <w:rsid w:val="00D22151"/>
    <w:rsid w:val="00D2223D"/>
    <w:rsid w:val="00D2224C"/>
    <w:rsid w:val="00D22346"/>
    <w:rsid w:val="00D2249A"/>
    <w:rsid w:val="00D22700"/>
    <w:rsid w:val="00D22799"/>
    <w:rsid w:val="00D22837"/>
    <w:rsid w:val="00D22940"/>
    <w:rsid w:val="00D229D9"/>
    <w:rsid w:val="00D22C05"/>
    <w:rsid w:val="00D22C4A"/>
    <w:rsid w:val="00D22F39"/>
    <w:rsid w:val="00D23021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3BEE"/>
    <w:rsid w:val="00D23F41"/>
    <w:rsid w:val="00D24048"/>
    <w:rsid w:val="00D24140"/>
    <w:rsid w:val="00D24324"/>
    <w:rsid w:val="00D24343"/>
    <w:rsid w:val="00D2441A"/>
    <w:rsid w:val="00D24602"/>
    <w:rsid w:val="00D24626"/>
    <w:rsid w:val="00D249BE"/>
    <w:rsid w:val="00D24AFB"/>
    <w:rsid w:val="00D24CE5"/>
    <w:rsid w:val="00D24D59"/>
    <w:rsid w:val="00D24F14"/>
    <w:rsid w:val="00D24FFC"/>
    <w:rsid w:val="00D25118"/>
    <w:rsid w:val="00D25448"/>
    <w:rsid w:val="00D25550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EBE"/>
    <w:rsid w:val="00D25FB6"/>
    <w:rsid w:val="00D2608B"/>
    <w:rsid w:val="00D2633A"/>
    <w:rsid w:val="00D26434"/>
    <w:rsid w:val="00D26480"/>
    <w:rsid w:val="00D2652E"/>
    <w:rsid w:val="00D2665D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054"/>
    <w:rsid w:val="00D2719A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DE"/>
    <w:rsid w:val="00D303F3"/>
    <w:rsid w:val="00D30470"/>
    <w:rsid w:val="00D306A2"/>
    <w:rsid w:val="00D3078B"/>
    <w:rsid w:val="00D308A9"/>
    <w:rsid w:val="00D30A68"/>
    <w:rsid w:val="00D30AF9"/>
    <w:rsid w:val="00D30BF6"/>
    <w:rsid w:val="00D30CAE"/>
    <w:rsid w:val="00D30E2B"/>
    <w:rsid w:val="00D3101F"/>
    <w:rsid w:val="00D31037"/>
    <w:rsid w:val="00D310B6"/>
    <w:rsid w:val="00D310D8"/>
    <w:rsid w:val="00D3110D"/>
    <w:rsid w:val="00D312A4"/>
    <w:rsid w:val="00D31357"/>
    <w:rsid w:val="00D314D0"/>
    <w:rsid w:val="00D31693"/>
    <w:rsid w:val="00D31758"/>
    <w:rsid w:val="00D31909"/>
    <w:rsid w:val="00D31921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19"/>
    <w:rsid w:val="00D327AE"/>
    <w:rsid w:val="00D3288F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6E4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93B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05"/>
    <w:rsid w:val="00D36F44"/>
    <w:rsid w:val="00D36F8B"/>
    <w:rsid w:val="00D37146"/>
    <w:rsid w:val="00D3734F"/>
    <w:rsid w:val="00D3743A"/>
    <w:rsid w:val="00D37457"/>
    <w:rsid w:val="00D37584"/>
    <w:rsid w:val="00D379E2"/>
    <w:rsid w:val="00D379E5"/>
    <w:rsid w:val="00D37C96"/>
    <w:rsid w:val="00D37D2E"/>
    <w:rsid w:val="00D40293"/>
    <w:rsid w:val="00D40294"/>
    <w:rsid w:val="00D4066B"/>
    <w:rsid w:val="00D406C9"/>
    <w:rsid w:val="00D406FA"/>
    <w:rsid w:val="00D4075B"/>
    <w:rsid w:val="00D4090D"/>
    <w:rsid w:val="00D40925"/>
    <w:rsid w:val="00D40A25"/>
    <w:rsid w:val="00D40B36"/>
    <w:rsid w:val="00D40C8D"/>
    <w:rsid w:val="00D40DCB"/>
    <w:rsid w:val="00D41144"/>
    <w:rsid w:val="00D411B4"/>
    <w:rsid w:val="00D411BC"/>
    <w:rsid w:val="00D4129E"/>
    <w:rsid w:val="00D412B1"/>
    <w:rsid w:val="00D417C7"/>
    <w:rsid w:val="00D41835"/>
    <w:rsid w:val="00D41844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34"/>
    <w:rsid w:val="00D42E5B"/>
    <w:rsid w:val="00D43029"/>
    <w:rsid w:val="00D43100"/>
    <w:rsid w:val="00D43169"/>
    <w:rsid w:val="00D4334E"/>
    <w:rsid w:val="00D4342E"/>
    <w:rsid w:val="00D4347E"/>
    <w:rsid w:val="00D43645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4BC"/>
    <w:rsid w:val="00D44615"/>
    <w:rsid w:val="00D447A3"/>
    <w:rsid w:val="00D447BA"/>
    <w:rsid w:val="00D449EE"/>
    <w:rsid w:val="00D44B5A"/>
    <w:rsid w:val="00D44C60"/>
    <w:rsid w:val="00D44CF3"/>
    <w:rsid w:val="00D44DF7"/>
    <w:rsid w:val="00D44EE4"/>
    <w:rsid w:val="00D452F9"/>
    <w:rsid w:val="00D45428"/>
    <w:rsid w:val="00D4549C"/>
    <w:rsid w:val="00D454D8"/>
    <w:rsid w:val="00D45619"/>
    <w:rsid w:val="00D456B2"/>
    <w:rsid w:val="00D4579F"/>
    <w:rsid w:val="00D45C6D"/>
    <w:rsid w:val="00D4607E"/>
    <w:rsid w:val="00D46094"/>
    <w:rsid w:val="00D4649A"/>
    <w:rsid w:val="00D4652C"/>
    <w:rsid w:val="00D46533"/>
    <w:rsid w:val="00D46563"/>
    <w:rsid w:val="00D466FD"/>
    <w:rsid w:val="00D467C3"/>
    <w:rsid w:val="00D468C5"/>
    <w:rsid w:val="00D46BC8"/>
    <w:rsid w:val="00D46BED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E03"/>
    <w:rsid w:val="00D47F61"/>
    <w:rsid w:val="00D47FA4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6FD"/>
    <w:rsid w:val="00D5176B"/>
    <w:rsid w:val="00D518C9"/>
    <w:rsid w:val="00D518D6"/>
    <w:rsid w:val="00D51937"/>
    <w:rsid w:val="00D51AB4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9D0"/>
    <w:rsid w:val="00D52A78"/>
    <w:rsid w:val="00D52AF0"/>
    <w:rsid w:val="00D52B0A"/>
    <w:rsid w:val="00D52BA3"/>
    <w:rsid w:val="00D52E6E"/>
    <w:rsid w:val="00D52F4B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3F93"/>
    <w:rsid w:val="00D5404E"/>
    <w:rsid w:val="00D5412E"/>
    <w:rsid w:val="00D54290"/>
    <w:rsid w:val="00D542C7"/>
    <w:rsid w:val="00D5431D"/>
    <w:rsid w:val="00D54970"/>
    <w:rsid w:val="00D5497C"/>
    <w:rsid w:val="00D54B70"/>
    <w:rsid w:val="00D54DE3"/>
    <w:rsid w:val="00D54E23"/>
    <w:rsid w:val="00D54E36"/>
    <w:rsid w:val="00D54FFD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79"/>
    <w:rsid w:val="00D564B9"/>
    <w:rsid w:val="00D5650C"/>
    <w:rsid w:val="00D56725"/>
    <w:rsid w:val="00D569C1"/>
    <w:rsid w:val="00D56A7E"/>
    <w:rsid w:val="00D56C76"/>
    <w:rsid w:val="00D56D0D"/>
    <w:rsid w:val="00D56D73"/>
    <w:rsid w:val="00D56E72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D20"/>
    <w:rsid w:val="00D62E76"/>
    <w:rsid w:val="00D62F33"/>
    <w:rsid w:val="00D6304C"/>
    <w:rsid w:val="00D63283"/>
    <w:rsid w:val="00D633C1"/>
    <w:rsid w:val="00D6343A"/>
    <w:rsid w:val="00D6360F"/>
    <w:rsid w:val="00D6375F"/>
    <w:rsid w:val="00D637D2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DE5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A9"/>
    <w:rsid w:val="00D671D1"/>
    <w:rsid w:val="00D6768E"/>
    <w:rsid w:val="00D677F2"/>
    <w:rsid w:val="00D67867"/>
    <w:rsid w:val="00D678F1"/>
    <w:rsid w:val="00D67A6C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0C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E84"/>
    <w:rsid w:val="00D71F9D"/>
    <w:rsid w:val="00D72106"/>
    <w:rsid w:val="00D724F7"/>
    <w:rsid w:val="00D72574"/>
    <w:rsid w:val="00D725B7"/>
    <w:rsid w:val="00D7267F"/>
    <w:rsid w:val="00D726D0"/>
    <w:rsid w:val="00D729A0"/>
    <w:rsid w:val="00D72AFA"/>
    <w:rsid w:val="00D72B69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9F8"/>
    <w:rsid w:val="00D74AA9"/>
    <w:rsid w:val="00D74AAC"/>
    <w:rsid w:val="00D74AD3"/>
    <w:rsid w:val="00D74D6D"/>
    <w:rsid w:val="00D74D99"/>
    <w:rsid w:val="00D74DB9"/>
    <w:rsid w:val="00D74E5D"/>
    <w:rsid w:val="00D74F83"/>
    <w:rsid w:val="00D74FA5"/>
    <w:rsid w:val="00D7504B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77E1A"/>
    <w:rsid w:val="00D80472"/>
    <w:rsid w:val="00D804BB"/>
    <w:rsid w:val="00D804E1"/>
    <w:rsid w:val="00D80684"/>
    <w:rsid w:val="00D80993"/>
    <w:rsid w:val="00D809B5"/>
    <w:rsid w:val="00D80AD6"/>
    <w:rsid w:val="00D80AE8"/>
    <w:rsid w:val="00D80C19"/>
    <w:rsid w:val="00D80C35"/>
    <w:rsid w:val="00D80C68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226"/>
    <w:rsid w:val="00D81466"/>
    <w:rsid w:val="00D815CA"/>
    <w:rsid w:val="00D8163E"/>
    <w:rsid w:val="00D81698"/>
    <w:rsid w:val="00D8178C"/>
    <w:rsid w:val="00D817B5"/>
    <w:rsid w:val="00D81987"/>
    <w:rsid w:val="00D81AB6"/>
    <w:rsid w:val="00D81ADB"/>
    <w:rsid w:val="00D81B0A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10"/>
    <w:rsid w:val="00D82AB5"/>
    <w:rsid w:val="00D82CF5"/>
    <w:rsid w:val="00D830AC"/>
    <w:rsid w:val="00D8326C"/>
    <w:rsid w:val="00D832B8"/>
    <w:rsid w:val="00D8340E"/>
    <w:rsid w:val="00D83463"/>
    <w:rsid w:val="00D83569"/>
    <w:rsid w:val="00D83685"/>
    <w:rsid w:val="00D83689"/>
    <w:rsid w:val="00D838EF"/>
    <w:rsid w:val="00D8398A"/>
    <w:rsid w:val="00D839DD"/>
    <w:rsid w:val="00D83A19"/>
    <w:rsid w:val="00D83AAB"/>
    <w:rsid w:val="00D83BC8"/>
    <w:rsid w:val="00D8407A"/>
    <w:rsid w:val="00D84090"/>
    <w:rsid w:val="00D841E8"/>
    <w:rsid w:val="00D842DF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50"/>
    <w:rsid w:val="00D90261"/>
    <w:rsid w:val="00D9028E"/>
    <w:rsid w:val="00D904F1"/>
    <w:rsid w:val="00D90647"/>
    <w:rsid w:val="00D908CD"/>
    <w:rsid w:val="00D90959"/>
    <w:rsid w:val="00D90ADE"/>
    <w:rsid w:val="00D90BBE"/>
    <w:rsid w:val="00D90BC2"/>
    <w:rsid w:val="00D90C79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9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767"/>
    <w:rsid w:val="00D93773"/>
    <w:rsid w:val="00D93946"/>
    <w:rsid w:val="00D93AAF"/>
    <w:rsid w:val="00D93B63"/>
    <w:rsid w:val="00D93D3A"/>
    <w:rsid w:val="00D93E9F"/>
    <w:rsid w:val="00D93EE8"/>
    <w:rsid w:val="00D93F7E"/>
    <w:rsid w:val="00D94024"/>
    <w:rsid w:val="00D9408A"/>
    <w:rsid w:val="00D94277"/>
    <w:rsid w:val="00D943A5"/>
    <w:rsid w:val="00D943A6"/>
    <w:rsid w:val="00D94488"/>
    <w:rsid w:val="00D94676"/>
    <w:rsid w:val="00D9477A"/>
    <w:rsid w:val="00D94824"/>
    <w:rsid w:val="00D948B2"/>
    <w:rsid w:val="00D949FC"/>
    <w:rsid w:val="00D94A65"/>
    <w:rsid w:val="00D94A87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E02"/>
    <w:rsid w:val="00D95F6C"/>
    <w:rsid w:val="00D9605E"/>
    <w:rsid w:val="00D96115"/>
    <w:rsid w:val="00D96353"/>
    <w:rsid w:val="00D964A8"/>
    <w:rsid w:val="00D9666D"/>
    <w:rsid w:val="00D96762"/>
    <w:rsid w:val="00D96776"/>
    <w:rsid w:val="00D96826"/>
    <w:rsid w:val="00D96E46"/>
    <w:rsid w:val="00D96E52"/>
    <w:rsid w:val="00D96ED8"/>
    <w:rsid w:val="00D9712A"/>
    <w:rsid w:val="00D9719D"/>
    <w:rsid w:val="00D97489"/>
    <w:rsid w:val="00D974E2"/>
    <w:rsid w:val="00D9757C"/>
    <w:rsid w:val="00D9783A"/>
    <w:rsid w:val="00D97842"/>
    <w:rsid w:val="00D9793E"/>
    <w:rsid w:val="00D979DC"/>
    <w:rsid w:val="00D97B4F"/>
    <w:rsid w:val="00D97B6D"/>
    <w:rsid w:val="00D97BA9"/>
    <w:rsid w:val="00D97C58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38"/>
    <w:rsid w:val="00DA1099"/>
    <w:rsid w:val="00DA119E"/>
    <w:rsid w:val="00DA12B1"/>
    <w:rsid w:val="00DA155F"/>
    <w:rsid w:val="00DA15B6"/>
    <w:rsid w:val="00DA173A"/>
    <w:rsid w:val="00DA184D"/>
    <w:rsid w:val="00DA1AD2"/>
    <w:rsid w:val="00DA1BDE"/>
    <w:rsid w:val="00DA1C53"/>
    <w:rsid w:val="00DA1D73"/>
    <w:rsid w:val="00DA1D9E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1A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0EB"/>
    <w:rsid w:val="00DA339E"/>
    <w:rsid w:val="00DA3685"/>
    <w:rsid w:val="00DA374E"/>
    <w:rsid w:val="00DA37B7"/>
    <w:rsid w:val="00DA37E9"/>
    <w:rsid w:val="00DA3826"/>
    <w:rsid w:val="00DA3871"/>
    <w:rsid w:val="00DA399C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560"/>
    <w:rsid w:val="00DA466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54E"/>
    <w:rsid w:val="00DA5763"/>
    <w:rsid w:val="00DA58AF"/>
    <w:rsid w:val="00DA59B6"/>
    <w:rsid w:val="00DA5A96"/>
    <w:rsid w:val="00DA5C8E"/>
    <w:rsid w:val="00DA5DFC"/>
    <w:rsid w:val="00DA5FE6"/>
    <w:rsid w:val="00DA62F3"/>
    <w:rsid w:val="00DA640C"/>
    <w:rsid w:val="00DA66AC"/>
    <w:rsid w:val="00DA6CB0"/>
    <w:rsid w:val="00DA6E31"/>
    <w:rsid w:val="00DA6E8A"/>
    <w:rsid w:val="00DA71D1"/>
    <w:rsid w:val="00DA7223"/>
    <w:rsid w:val="00DA72BA"/>
    <w:rsid w:val="00DA752E"/>
    <w:rsid w:val="00DA7559"/>
    <w:rsid w:val="00DA7567"/>
    <w:rsid w:val="00DA763D"/>
    <w:rsid w:val="00DA7710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11A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519"/>
    <w:rsid w:val="00DB27E8"/>
    <w:rsid w:val="00DB28AF"/>
    <w:rsid w:val="00DB292C"/>
    <w:rsid w:val="00DB2BC0"/>
    <w:rsid w:val="00DB2C73"/>
    <w:rsid w:val="00DB2CC8"/>
    <w:rsid w:val="00DB2DB7"/>
    <w:rsid w:val="00DB2DF9"/>
    <w:rsid w:val="00DB2E47"/>
    <w:rsid w:val="00DB2F21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3FEB"/>
    <w:rsid w:val="00DB418A"/>
    <w:rsid w:val="00DB442A"/>
    <w:rsid w:val="00DB4439"/>
    <w:rsid w:val="00DB4445"/>
    <w:rsid w:val="00DB44B7"/>
    <w:rsid w:val="00DB45E2"/>
    <w:rsid w:val="00DB467A"/>
    <w:rsid w:val="00DB4757"/>
    <w:rsid w:val="00DB475E"/>
    <w:rsid w:val="00DB47B0"/>
    <w:rsid w:val="00DB49A6"/>
    <w:rsid w:val="00DB4CC1"/>
    <w:rsid w:val="00DB4D52"/>
    <w:rsid w:val="00DB5457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DC0"/>
    <w:rsid w:val="00DB6DFD"/>
    <w:rsid w:val="00DB6ED5"/>
    <w:rsid w:val="00DB6F4D"/>
    <w:rsid w:val="00DB6F66"/>
    <w:rsid w:val="00DB6F76"/>
    <w:rsid w:val="00DB7113"/>
    <w:rsid w:val="00DB719E"/>
    <w:rsid w:val="00DB721A"/>
    <w:rsid w:val="00DB725A"/>
    <w:rsid w:val="00DB78D8"/>
    <w:rsid w:val="00DB7A62"/>
    <w:rsid w:val="00DB7A91"/>
    <w:rsid w:val="00DB7B03"/>
    <w:rsid w:val="00DB7BAE"/>
    <w:rsid w:val="00DB7DF8"/>
    <w:rsid w:val="00DB7E38"/>
    <w:rsid w:val="00DB7E4E"/>
    <w:rsid w:val="00DB7E9C"/>
    <w:rsid w:val="00DB7FA0"/>
    <w:rsid w:val="00DC0115"/>
    <w:rsid w:val="00DC0476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CF8"/>
    <w:rsid w:val="00DC1D68"/>
    <w:rsid w:val="00DC1EC8"/>
    <w:rsid w:val="00DC1F05"/>
    <w:rsid w:val="00DC1F99"/>
    <w:rsid w:val="00DC2051"/>
    <w:rsid w:val="00DC2474"/>
    <w:rsid w:val="00DC24B5"/>
    <w:rsid w:val="00DC257D"/>
    <w:rsid w:val="00DC268A"/>
    <w:rsid w:val="00DC2695"/>
    <w:rsid w:val="00DC26DC"/>
    <w:rsid w:val="00DC2722"/>
    <w:rsid w:val="00DC2781"/>
    <w:rsid w:val="00DC287A"/>
    <w:rsid w:val="00DC2A35"/>
    <w:rsid w:val="00DC2A3E"/>
    <w:rsid w:val="00DC2A87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1D6"/>
    <w:rsid w:val="00DC4588"/>
    <w:rsid w:val="00DC4829"/>
    <w:rsid w:val="00DC4931"/>
    <w:rsid w:val="00DC49D0"/>
    <w:rsid w:val="00DC4AD7"/>
    <w:rsid w:val="00DC4CEE"/>
    <w:rsid w:val="00DC4D02"/>
    <w:rsid w:val="00DC4D03"/>
    <w:rsid w:val="00DC4DDC"/>
    <w:rsid w:val="00DC4E19"/>
    <w:rsid w:val="00DC4ED2"/>
    <w:rsid w:val="00DC4FFF"/>
    <w:rsid w:val="00DC5007"/>
    <w:rsid w:val="00DC5021"/>
    <w:rsid w:val="00DC51DD"/>
    <w:rsid w:val="00DC51EF"/>
    <w:rsid w:val="00DC521F"/>
    <w:rsid w:val="00DC52E4"/>
    <w:rsid w:val="00DC52EE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A9A"/>
    <w:rsid w:val="00DC5C5E"/>
    <w:rsid w:val="00DC5D8C"/>
    <w:rsid w:val="00DC5DC2"/>
    <w:rsid w:val="00DC5EC6"/>
    <w:rsid w:val="00DC5FDF"/>
    <w:rsid w:val="00DC6056"/>
    <w:rsid w:val="00DC6094"/>
    <w:rsid w:val="00DC60AF"/>
    <w:rsid w:val="00DC6158"/>
    <w:rsid w:val="00DC62A8"/>
    <w:rsid w:val="00DC6326"/>
    <w:rsid w:val="00DC6385"/>
    <w:rsid w:val="00DC6469"/>
    <w:rsid w:val="00DC6489"/>
    <w:rsid w:val="00DC6633"/>
    <w:rsid w:val="00DC6784"/>
    <w:rsid w:val="00DC6868"/>
    <w:rsid w:val="00DC686F"/>
    <w:rsid w:val="00DC68E9"/>
    <w:rsid w:val="00DC69A0"/>
    <w:rsid w:val="00DC6B7D"/>
    <w:rsid w:val="00DC6B7F"/>
    <w:rsid w:val="00DC6C5B"/>
    <w:rsid w:val="00DC6C6C"/>
    <w:rsid w:val="00DC6DF7"/>
    <w:rsid w:val="00DC6E6D"/>
    <w:rsid w:val="00DC6EB0"/>
    <w:rsid w:val="00DC716B"/>
    <w:rsid w:val="00DC7354"/>
    <w:rsid w:val="00DC7449"/>
    <w:rsid w:val="00DC752B"/>
    <w:rsid w:val="00DC7640"/>
    <w:rsid w:val="00DC7649"/>
    <w:rsid w:val="00DC76CA"/>
    <w:rsid w:val="00DC77DE"/>
    <w:rsid w:val="00DC784D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255"/>
    <w:rsid w:val="00DD032C"/>
    <w:rsid w:val="00DD0396"/>
    <w:rsid w:val="00DD0448"/>
    <w:rsid w:val="00DD0477"/>
    <w:rsid w:val="00DD06F6"/>
    <w:rsid w:val="00DD08A8"/>
    <w:rsid w:val="00DD091E"/>
    <w:rsid w:val="00DD0B06"/>
    <w:rsid w:val="00DD0B60"/>
    <w:rsid w:val="00DD0BC1"/>
    <w:rsid w:val="00DD0CDA"/>
    <w:rsid w:val="00DD0E30"/>
    <w:rsid w:val="00DD0E37"/>
    <w:rsid w:val="00DD10C2"/>
    <w:rsid w:val="00DD132C"/>
    <w:rsid w:val="00DD140C"/>
    <w:rsid w:val="00DD145C"/>
    <w:rsid w:val="00DD1542"/>
    <w:rsid w:val="00DD1685"/>
    <w:rsid w:val="00DD183C"/>
    <w:rsid w:val="00DD1908"/>
    <w:rsid w:val="00DD1919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6B"/>
    <w:rsid w:val="00DD36EF"/>
    <w:rsid w:val="00DD3A5D"/>
    <w:rsid w:val="00DD3B7D"/>
    <w:rsid w:val="00DD3DD1"/>
    <w:rsid w:val="00DD3FD0"/>
    <w:rsid w:val="00DD408A"/>
    <w:rsid w:val="00DD413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1"/>
    <w:rsid w:val="00DD4BCA"/>
    <w:rsid w:val="00DD4DA7"/>
    <w:rsid w:val="00DD4F87"/>
    <w:rsid w:val="00DD5043"/>
    <w:rsid w:val="00DD52DF"/>
    <w:rsid w:val="00DD5464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090"/>
    <w:rsid w:val="00DD70C9"/>
    <w:rsid w:val="00DD72EF"/>
    <w:rsid w:val="00DD7341"/>
    <w:rsid w:val="00DD7417"/>
    <w:rsid w:val="00DD77B7"/>
    <w:rsid w:val="00DD77EC"/>
    <w:rsid w:val="00DD7C11"/>
    <w:rsid w:val="00DD7C7B"/>
    <w:rsid w:val="00DD7EEC"/>
    <w:rsid w:val="00DD7FE8"/>
    <w:rsid w:val="00DE0020"/>
    <w:rsid w:val="00DE026A"/>
    <w:rsid w:val="00DE030E"/>
    <w:rsid w:val="00DE0470"/>
    <w:rsid w:val="00DE05DC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65F"/>
    <w:rsid w:val="00DE2740"/>
    <w:rsid w:val="00DE29AB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720"/>
    <w:rsid w:val="00DE3888"/>
    <w:rsid w:val="00DE39BD"/>
    <w:rsid w:val="00DE3A59"/>
    <w:rsid w:val="00DE3BCB"/>
    <w:rsid w:val="00DE3DD8"/>
    <w:rsid w:val="00DE3E49"/>
    <w:rsid w:val="00DE3F87"/>
    <w:rsid w:val="00DE41EE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54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B02"/>
    <w:rsid w:val="00DE7B4C"/>
    <w:rsid w:val="00DE7DA4"/>
    <w:rsid w:val="00DE7DF9"/>
    <w:rsid w:val="00DE7E47"/>
    <w:rsid w:val="00DE7EDA"/>
    <w:rsid w:val="00DE7FE4"/>
    <w:rsid w:val="00DF003A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3"/>
    <w:rsid w:val="00DF076D"/>
    <w:rsid w:val="00DF07E7"/>
    <w:rsid w:val="00DF08A8"/>
    <w:rsid w:val="00DF0909"/>
    <w:rsid w:val="00DF09FC"/>
    <w:rsid w:val="00DF0B86"/>
    <w:rsid w:val="00DF0CBF"/>
    <w:rsid w:val="00DF0F72"/>
    <w:rsid w:val="00DF0FE6"/>
    <w:rsid w:val="00DF10F2"/>
    <w:rsid w:val="00DF114A"/>
    <w:rsid w:val="00DF1263"/>
    <w:rsid w:val="00DF12FF"/>
    <w:rsid w:val="00DF1311"/>
    <w:rsid w:val="00DF13E5"/>
    <w:rsid w:val="00DF1412"/>
    <w:rsid w:val="00DF14D8"/>
    <w:rsid w:val="00DF17EC"/>
    <w:rsid w:val="00DF181B"/>
    <w:rsid w:val="00DF1993"/>
    <w:rsid w:val="00DF19AE"/>
    <w:rsid w:val="00DF1A4A"/>
    <w:rsid w:val="00DF1BB5"/>
    <w:rsid w:val="00DF1DA0"/>
    <w:rsid w:val="00DF1DA4"/>
    <w:rsid w:val="00DF1E82"/>
    <w:rsid w:val="00DF2381"/>
    <w:rsid w:val="00DF2558"/>
    <w:rsid w:val="00DF25BE"/>
    <w:rsid w:val="00DF27B8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A26"/>
    <w:rsid w:val="00DF3B9C"/>
    <w:rsid w:val="00DF3C05"/>
    <w:rsid w:val="00DF3C26"/>
    <w:rsid w:val="00DF3C4C"/>
    <w:rsid w:val="00DF3CDF"/>
    <w:rsid w:val="00DF3D3B"/>
    <w:rsid w:val="00DF3D4A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942"/>
    <w:rsid w:val="00DF4B05"/>
    <w:rsid w:val="00DF4BD9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2A6"/>
    <w:rsid w:val="00DF6309"/>
    <w:rsid w:val="00DF633F"/>
    <w:rsid w:val="00DF63B3"/>
    <w:rsid w:val="00DF6403"/>
    <w:rsid w:val="00DF6461"/>
    <w:rsid w:val="00DF64BE"/>
    <w:rsid w:val="00DF655D"/>
    <w:rsid w:val="00DF6563"/>
    <w:rsid w:val="00DF6598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604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DF7F89"/>
    <w:rsid w:val="00E0003C"/>
    <w:rsid w:val="00E00144"/>
    <w:rsid w:val="00E00258"/>
    <w:rsid w:val="00E00273"/>
    <w:rsid w:val="00E004D8"/>
    <w:rsid w:val="00E00539"/>
    <w:rsid w:val="00E0070C"/>
    <w:rsid w:val="00E007FF"/>
    <w:rsid w:val="00E00809"/>
    <w:rsid w:val="00E008AD"/>
    <w:rsid w:val="00E00AD7"/>
    <w:rsid w:val="00E00BF6"/>
    <w:rsid w:val="00E00C02"/>
    <w:rsid w:val="00E00D29"/>
    <w:rsid w:val="00E00E8D"/>
    <w:rsid w:val="00E0110A"/>
    <w:rsid w:val="00E01160"/>
    <w:rsid w:val="00E013A0"/>
    <w:rsid w:val="00E01477"/>
    <w:rsid w:val="00E0156B"/>
    <w:rsid w:val="00E0158E"/>
    <w:rsid w:val="00E015A1"/>
    <w:rsid w:val="00E0177E"/>
    <w:rsid w:val="00E019A9"/>
    <w:rsid w:val="00E01A37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11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89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8AE"/>
    <w:rsid w:val="00E048B8"/>
    <w:rsid w:val="00E049EB"/>
    <w:rsid w:val="00E04A6E"/>
    <w:rsid w:val="00E04AE2"/>
    <w:rsid w:val="00E04B3B"/>
    <w:rsid w:val="00E04F66"/>
    <w:rsid w:val="00E051E0"/>
    <w:rsid w:val="00E051EB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794"/>
    <w:rsid w:val="00E06941"/>
    <w:rsid w:val="00E06A67"/>
    <w:rsid w:val="00E06A89"/>
    <w:rsid w:val="00E06CEB"/>
    <w:rsid w:val="00E06D9A"/>
    <w:rsid w:val="00E06DB3"/>
    <w:rsid w:val="00E06E71"/>
    <w:rsid w:val="00E0709E"/>
    <w:rsid w:val="00E0718F"/>
    <w:rsid w:val="00E07387"/>
    <w:rsid w:val="00E073D8"/>
    <w:rsid w:val="00E0752C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39"/>
    <w:rsid w:val="00E10484"/>
    <w:rsid w:val="00E10488"/>
    <w:rsid w:val="00E106BD"/>
    <w:rsid w:val="00E10730"/>
    <w:rsid w:val="00E107CA"/>
    <w:rsid w:val="00E10A1A"/>
    <w:rsid w:val="00E10A25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7D8"/>
    <w:rsid w:val="00E118BB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0C"/>
    <w:rsid w:val="00E134FC"/>
    <w:rsid w:val="00E1350A"/>
    <w:rsid w:val="00E1377C"/>
    <w:rsid w:val="00E137C3"/>
    <w:rsid w:val="00E13841"/>
    <w:rsid w:val="00E13926"/>
    <w:rsid w:val="00E13C89"/>
    <w:rsid w:val="00E13D08"/>
    <w:rsid w:val="00E13E96"/>
    <w:rsid w:val="00E140A7"/>
    <w:rsid w:val="00E140AA"/>
    <w:rsid w:val="00E140E4"/>
    <w:rsid w:val="00E141EC"/>
    <w:rsid w:val="00E144C4"/>
    <w:rsid w:val="00E1478E"/>
    <w:rsid w:val="00E147AF"/>
    <w:rsid w:val="00E14862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A7"/>
    <w:rsid w:val="00E163D3"/>
    <w:rsid w:val="00E16436"/>
    <w:rsid w:val="00E1654B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6A2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30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B4B"/>
    <w:rsid w:val="00E21C76"/>
    <w:rsid w:val="00E21C97"/>
    <w:rsid w:val="00E21DBA"/>
    <w:rsid w:val="00E21E8B"/>
    <w:rsid w:val="00E21EDC"/>
    <w:rsid w:val="00E21EDD"/>
    <w:rsid w:val="00E2200D"/>
    <w:rsid w:val="00E2201F"/>
    <w:rsid w:val="00E2205C"/>
    <w:rsid w:val="00E221DB"/>
    <w:rsid w:val="00E2220F"/>
    <w:rsid w:val="00E2247A"/>
    <w:rsid w:val="00E224D3"/>
    <w:rsid w:val="00E224F7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4AF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917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5FC7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4F8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296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9C4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59"/>
    <w:rsid w:val="00E304E3"/>
    <w:rsid w:val="00E30511"/>
    <w:rsid w:val="00E30788"/>
    <w:rsid w:val="00E3095F"/>
    <w:rsid w:val="00E30A2B"/>
    <w:rsid w:val="00E30B9B"/>
    <w:rsid w:val="00E30C36"/>
    <w:rsid w:val="00E30F3C"/>
    <w:rsid w:val="00E31108"/>
    <w:rsid w:val="00E31140"/>
    <w:rsid w:val="00E31170"/>
    <w:rsid w:val="00E311A3"/>
    <w:rsid w:val="00E311C6"/>
    <w:rsid w:val="00E312B2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2F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4AD"/>
    <w:rsid w:val="00E325BA"/>
    <w:rsid w:val="00E32680"/>
    <w:rsid w:val="00E3275D"/>
    <w:rsid w:val="00E327CA"/>
    <w:rsid w:val="00E3295A"/>
    <w:rsid w:val="00E32A15"/>
    <w:rsid w:val="00E32CCB"/>
    <w:rsid w:val="00E32ECE"/>
    <w:rsid w:val="00E32F7C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CEE"/>
    <w:rsid w:val="00E33EB7"/>
    <w:rsid w:val="00E33F0B"/>
    <w:rsid w:val="00E33FE7"/>
    <w:rsid w:val="00E3400A"/>
    <w:rsid w:val="00E34061"/>
    <w:rsid w:val="00E341DA"/>
    <w:rsid w:val="00E342F2"/>
    <w:rsid w:val="00E34392"/>
    <w:rsid w:val="00E3454E"/>
    <w:rsid w:val="00E34559"/>
    <w:rsid w:val="00E345A4"/>
    <w:rsid w:val="00E345BA"/>
    <w:rsid w:val="00E346E2"/>
    <w:rsid w:val="00E34943"/>
    <w:rsid w:val="00E34969"/>
    <w:rsid w:val="00E34BC4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A53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08"/>
    <w:rsid w:val="00E36B4D"/>
    <w:rsid w:val="00E36C55"/>
    <w:rsid w:val="00E36CA9"/>
    <w:rsid w:val="00E36D32"/>
    <w:rsid w:val="00E36D43"/>
    <w:rsid w:val="00E36F3B"/>
    <w:rsid w:val="00E3717B"/>
    <w:rsid w:val="00E372B0"/>
    <w:rsid w:val="00E37505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ABA"/>
    <w:rsid w:val="00E40B7D"/>
    <w:rsid w:val="00E40D09"/>
    <w:rsid w:val="00E40D55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172"/>
    <w:rsid w:val="00E422E4"/>
    <w:rsid w:val="00E4246B"/>
    <w:rsid w:val="00E42502"/>
    <w:rsid w:val="00E4258D"/>
    <w:rsid w:val="00E42612"/>
    <w:rsid w:val="00E426D1"/>
    <w:rsid w:val="00E42703"/>
    <w:rsid w:val="00E42732"/>
    <w:rsid w:val="00E427D3"/>
    <w:rsid w:val="00E42C19"/>
    <w:rsid w:val="00E42C84"/>
    <w:rsid w:val="00E42CAD"/>
    <w:rsid w:val="00E42E4D"/>
    <w:rsid w:val="00E42ED0"/>
    <w:rsid w:val="00E43159"/>
    <w:rsid w:val="00E4332E"/>
    <w:rsid w:val="00E433C8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7A3"/>
    <w:rsid w:val="00E448A2"/>
    <w:rsid w:val="00E448F4"/>
    <w:rsid w:val="00E449AC"/>
    <w:rsid w:val="00E449C2"/>
    <w:rsid w:val="00E449CF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4B7"/>
    <w:rsid w:val="00E45765"/>
    <w:rsid w:val="00E4577B"/>
    <w:rsid w:val="00E45870"/>
    <w:rsid w:val="00E459A7"/>
    <w:rsid w:val="00E459C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526"/>
    <w:rsid w:val="00E4670B"/>
    <w:rsid w:val="00E46843"/>
    <w:rsid w:val="00E46971"/>
    <w:rsid w:val="00E46A0C"/>
    <w:rsid w:val="00E46C21"/>
    <w:rsid w:val="00E46C41"/>
    <w:rsid w:val="00E46CF8"/>
    <w:rsid w:val="00E46D23"/>
    <w:rsid w:val="00E46D71"/>
    <w:rsid w:val="00E46F08"/>
    <w:rsid w:val="00E46F87"/>
    <w:rsid w:val="00E47034"/>
    <w:rsid w:val="00E47049"/>
    <w:rsid w:val="00E4731F"/>
    <w:rsid w:val="00E47458"/>
    <w:rsid w:val="00E474CC"/>
    <w:rsid w:val="00E474F7"/>
    <w:rsid w:val="00E475B7"/>
    <w:rsid w:val="00E478B7"/>
    <w:rsid w:val="00E47993"/>
    <w:rsid w:val="00E47B0D"/>
    <w:rsid w:val="00E47B44"/>
    <w:rsid w:val="00E47CC8"/>
    <w:rsid w:val="00E47F2C"/>
    <w:rsid w:val="00E50066"/>
    <w:rsid w:val="00E5007D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0FF7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356"/>
    <w:rsid w:val="00E533E0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471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4F2B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C3F"/>
    <w:rsid w:val="00E55EF4"/>
    <w:rsid w:val="00E55FBB"/>
    <w:rsid w:val="00E560AD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25"/>
    <w:rsid w:val="00E57858"/>
    <w:rsid w:val="00E57904"/>
    <w:rsid w:val="00E579F4"/>
    <w:rsid w:val="00E57B72"/>
    <w:rsid w:val="00E57BDD"/>
    <w:rsid w:val="00E57D4F"/>
    <w:rsid w:val="00E57D7C"/>
    <w:rsid w:val="00E57E78"/>
    <w:rsid w:val="00E57EF9"/>
    <w:rsid w:val="00E57FC1"/>
    <w:rsid w:val="00E57FF2"/>
    <w:rsid w:val="00E6000B"/>
    <w:rsid w:val="00E60189"/>
    <w:rsid w:val="00E6048F"/>
    <w:rsid w:val="00E604B5"/>
    <w:rsid w:val="00E605D3"/>
    <w:rsid w:val="00E605EC"/>
    <w:rsid w:val="00E60801"/>
    <w:rsid w:val="00E6098D"/>
    <w:rsid w:val="00E60B38"/>
    <w:rsid w:val="00E60D02"/>
    <w:rsid w:val="00E60DC6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A52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AEB"/>
    <w:rsid w:val="00E62B9F"/>
    <w:rsid w:val="00E62BF8"/>
    <w:rsid w:val="00E62C7B"/>
    <w:rsid w:val="00E62D1C"/>
    <w:rsid w:val="00E62DEC"/>
    <w:rsid w:val="00E62E7C"/>
    <w:rsid w:val="00E62F3F"/>
    <w:rsid w:val="00E62FDB"/>
    <w:rsid w:val="00E63033"/>
    <w:rsid w:val="00E63317"/>
    <w:rsid w:val="00E63318"/>
    <w:rsid w:val="00E63533"/>
    <w:rsid w:val="00E63882"/>
    <w:rsid w:val="00E638C6"/>
    <w:rsid w:val="00E63B11"/>
    <w:rsid w:val="00E63CCD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D65"/>
    <w:rsid w:val="00E64D89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1B"/>
    <w:rsid w:val="00E6555D"/>
    <w:rsid w:val="00E656DD"/>
    <w:rsid w:val="00E65856"/>
    <w:rsid w:val="00E658FA"/>
    <w:rsid w:val="00E65C05"/>
    <w:rsid w:val="00E65F71"/>
    <w:rsid w:val="00E6620B"/>
    <w:rsid w:val="00E66222"/>
    <w:rsid w:val="00E663D5"/>
    <w:rsid w:val="00E6642D"/>
    <w:rsid w:val="00E66473"/>
    <w:rsid w:val="00E66511"/>
    <w:rsid w:val="00E66532"/>
    <w:rsid w:val="00E66550"/>
    <w:rsid w:val="00E66593"/>
    <w:rsid w:val="00E6686B"/>
    <w:rsid w:val="00E6694A"/>
    <w:rsid w:val="00E669C2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6F6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C47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BB2"/>
    <w:rsid w:val="00E71D0F"/>
    <w:rsid w:val="00E71E90"/>
    <w:rsid w:val="00E71E98"/>
    <w:rsid w:val="00E71EDE"/>
    <w:rsid w:val="00E7204A"/>
    <w:rsid w:val="00E72059"/>
    <w:rsid w:val="00E72405"/>
    <w:rsid w:val="00E7250B"/>
    <w:rsid w:val="00E725D2"/>
    <w:rsid w:val="00E72797"/>
    <w:rsid w:val="00E72830"/>
    <w:rsid w:val="00E728EA"/>
    <w:rsid w:val="00E72A42"/>
    <w:rsid w:val="00E72A50"/>
    <w:rsid w:val="00E72B83"/>
    <w:rsid w:val="00E72CD0"/>
    <w:rsid w:val="00E72F9B"/>
    <w:rsid w:val="00E72FE1"/>
    <w:rsid w:val="00E73053"/>
    <w:rsid w:val="00E730F0"/>
    <w:rsid w:val="00E73116"/>
    <w:rsid w:val="00E731E4"/>
    <w:rsid w:val="00E7325D"/>
    <w:rsid w:val="00E7327E"/>
    <w:rsid w:val="00E7346D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C13"/>
    <w:rsid w:val="00E74D78"/>
    <w:rsid w:val="00E74E67"/>
    <w:rsid w:val="00E74FC0"/>
    <w:rsid w:val="00E7500D"/>
    <w:rsid w:val="00E7517B"/>
    <w:rsid w:val="00E751FD"/>
    <w:rsid w:val="00E75260"/>
    <w:rsid w:val="00E752B1"/>
    <w:rsid w:val="00E75318"/>
    <w:rsid w:val="00E75399"/>
    <w:rsid w:val="00E756EC"/>
    <w:rsid w:val="00E759E5"/>
    <w:rsid w:val="00E75AC3"/>
    <w:rsid w:val="00E75C98"/>
    <w:rsid w:val="00E75D9F"/>
    <w:rsid w:val="00E75EF8"/>
    <w:rsid w:val="00E76147"/>
    <w:rsid w:val="00E7648F"/>
    <w:rsid w:val="00E764E9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5F9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2A9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3F"/>
    <w:rsid w:val="00E81ABD"/>
    <w:rsid w:val="00E81BED"/>
    <w:rsid w:val="00E81C0A"/>
    <w:rsid w:val="00E81DDB"/>
    <w:rsid w:val="00E81FBE"/>
    <w:rsid w:val="00E8209B"/>
    <w:rsid w:val="00E820DB"/>
    <w:rsid w:val="00E82161"/>
    <w:rsid w:val="00E82164"/>
    <w:rsid w:val="00E82218"/>
    <w:rsid w:val="00E82455"/>
    <w:rsid w:val="00E8269D"/>
    <w:rsid w:val="00E826AE"/>
    <w:rsid w:val="00E826DA"/>
    <w:rsid w:val="00E828A0"/>
    <w:rsid w:val="00E82947"/>
    <w:rsid w:val="00E82C44"/>
    <w:rsid w:val="00E82DC1"/>
    <w:rsid w:val="00E82E72"/>
    <w:rsid w:val="00E83062"/>
    <w:rsid w:val="00E83231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76C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200"/>
    <w:rsid w:val="00E85336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182"/>
    <w:rsid w:val="00E873D0"/>
    <w:rsid w:val="00E87450"/>
    <w:rsid w:val="00E87463"/>
    <w:rsid w:val="00E87590"/>
    <w:rsid w:val="00E87655"/>
    <w:rsid w:val="00E8770A"/>
    <w:rsid w:val="00E87761"/>
    <w:rsid w:val="00E8780A"/>
    <w:rsid w:val="00E8782E"/>
    <w:rsid w:val="00E87960"/>
    <w:rsid w:val="00E87A44"/>
    <w:rsid w:val="00E87D6E"/>
    <w:rsid w:val="00E87D97"/>
    <w:rsid w:val="00E90426"/>
    <w:rsid w:val="00E90583"/>
    <w:rsid w:val="00E9064A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6AE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2"/>
    <w:rsid w:val="00E920E9"/>
    <w:rsid w:val="00E920EF"/>
    <w:rsid w:val="00E9220A"/>
    <w:rsid w:val="00E92234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EE"/>
    <w:rsid w:val="00E932F2"/>
    <w:rsid w:val="00E93393"/>
    <w:rsid w:val="00E9344E"/>
    <w:rsid w:val="00E9350A"/>
    <w:rsid w:val="00E9361C"/>
    <w:rsid w:val="00E93637"/>
    <w:rsid w:val="00E93886"/>
    <w:rsid w:val="00E939CD"/>
    <w:rsid w:val="00E93C16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8D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28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DF2"/>
    <w:rsid w:val="00E95FDE"/>
    <w:rsid w:val="00E96011"/>
    <w:rsid w:val="00E96038"/>
    <w:rsid w:val="00E96225"/>
    <w:rsid w:val="00E965C3"/>
    <w:rsid w:val="00E96602"/>
    <w:rsid w:val="00E96679"/>
    <w:rsid w:val="00E9677D"/>
    <w:rsid w:val="00E969BE"/>
    <w:rsid w:val="00E96B2E"/>
    <w:rsid w:val="00E96C94"/>
    <w:rsid w:val="00E96E51"/>
    <w:rsid w:val="00E96EA0"/>
    <w:rsid w:val="00E96F69"/>
    <w:rsid w:val="00E9706A"/>
    <w:rsid w:val="00E9708B"/>
    <w:rsid w:val="00E9710D"/>
    <w:rsid w:val="00E9726E"/>
    <w:rsid w:val="00E97317"/>
    <w:rsid w:val="00E9761E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3A0"/>
    <w:rsid w:val="00EA2591"/>
    <w:rsid w:val="00EA25C8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1DE"/>
    <w:rsid w:val="00EA3361"/>
    <w:rsid w:val="00EA347A"/>
    <w:rsid w:val="00EA349B"/>
    <w:rsid w:val="00EA34D4"/>
    <w:rsid w:val="00EA36FD"/>
    <w:rsid w:val="00EA3956"/>
    <w:rsid w:val="00EA3E6F"/>
    <w:rsid w:val="00EA3FF5"/>
    <w:rsid w:val="00EA40C5"/>
    <w:rsid w:val="00EA410F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D6B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2EF"/>
    <w:rsid w:val="00EA737D"/>
    <w:rsid w:val="00EA75CA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973"/>
    <w:rsid w:val="00EB1C71"/>
    <w:rsid w:val="00EB1CF6"/>
    <w:rsid w:val="00EB1E7C"/>
    <w:rsid w:val="00EB2131"/>
    <w:rsid w:val="00EB21F3"/>
    <w:rsid w:val="00EB22A2"/>
    <w:rsid w:val="00EB2392"/>
    <w:rsid w:val="00EB254D"/>
    <w:rsid w:val="00EB259A"/>
    <w:rsid w:val="00EB268C"/>
    <w:rsid w:val="00EB2873"/>
    <w:rsid w:val="00EB28D2"/>
    <w:rsid w:val="00EB2B4C"/>
    <w:rsid w:val="00EB2C7E"/>
    <w:rsid w:val="00EB2DBE"/>
    <w:rsid w:val="00EB2E78"/>
    <w:rsid w:val="00EB2EDA"/>
    <w:rsid w:val="00EB307F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E66"/>
    <w:rsid w:val="00EB4F96"/>
    <w:rsid w:val="00EB5314"/>
    <w:rsid w:val="00EB5399"/>
    <w:rsid w:val="00EB54F3"/>
    <w:rsid w:val="00EB557A"/>
    <w:rsid w:val="00EB5651"/>
    <w:rsid w:val="00EB58F8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AC2"/>
    <w:rsid w:val="00EB6BCC"/>
    <w:rsid w:val="00EB6C2E"/>
    <w:rsid w:val="00EB6CEF"/>
    <w:rsid w:val="00EB6DE1"/>
    <w:rsid w:val="00EB6DF5"/>
    <w:rsid w:val="00EB6F57"/>
    <w:rsid w:val="00EB705C"/>
    <w:rsid w:val="00EB725A"/>
    <w:rsid w:val="00EB738A"/>
    <w:rsid w:val="00EB7424"/>
    <w:rsid w:val="00EB746E"/>
    <w:rsid w:val="00EB74A8"/>
    <w:rsid w:val="00EB74CA"/>
    <w:rsid w:val="00EB75CA"/>
    <w:rsid w:val="00EB761D"/>
    <w:rsid w:val="00EB784F"/>
    <w:rsid w:val="00EB7B32"/>
    <w:rsid w:val="00EB7D04"/>
    <w:rsid w:val="00EB7D1F"/>
    <w:rsid w:val="00EB7E5D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580"/>
    <w:rsid w:val="00EC1683"/>
    <w:rsid w:val="00EC16D9"/>
    <w:rsid w:val="00EC1733"/>
    <w:rsid w:val="00EC1797"/>
    <w:rsid w:val="00EC17A0"/>
    <w:rsid w:val="00EC17DB"/>
    <w:rsid w:val="00EC194C"/>
    <w:rsid w:val="00EC19B1"/>
    <w:rsid w:val="00EC1AAE"/>
    <w:rsid w:val="00EC1EFB"/>
    <w:rsid w:val="00EC1FF1"/>
    <w:rsid w:val="00EC204B"/>
    <w:rsid w:val="00EC2446"/>
    <w:rsid w:val="00EC2524"/>
    <w:rsid w:val="00EC2581"/>
    <w:rsid w:val="00EC258C"/>
    <w:rsid w:val="00EC26B4"/>
    <w:rsid w:val="00EC272D"/>
    <w:rsid w:val="00EC2899"/>
    <w:rsid w:val="00EC2929"/>
    <w:rsid w:val="00EC29BA"/>
    <w:rsid w:val="00EC29DF"/>
    <w:rsid w:val="00EC2FC8"/>
    <w:rsid w:val="00EC30D6"/>
    <w:rsid w:val="00EC3222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3B4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5B3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ADE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0FCC"/>
    <w:rsid w:val="00ED1006"/>
    <w:rsid w:val="00ED1174"/>
    <w:rsid w:val="00ED11A1"/>
    <w:rsid w:val="00ED12E8"/>
    <w:rsid w:val="00ED12FB"/>
    <w:rsid w:val="00ED1395"/>
    <w:rsid w:val="00ED13BB"/>
    <w:rsid w:val="00ED14E2"/>
    <w:rsid w:val="00ED15DA"/>
    <w:rsid w:val="00ED16D1"/>
    <w:rsid w:val="00ED17F7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2E4D"/>
    <w:rsid w:val="00ED3064"/>
    <w:rsid w:val="00ED30EB"/>
    <w:rsid w:val="00ED3432"/>
    <w:rsid w:val="00ED35CC"/>
    <w:rsid w:val="00ED3818"/>
    <w:rsid w:val="00ED38DD"/>
    <w:rsid w:val="00ED39C2"/>
    <w:rsid w:val="00ED3A64"/>
    <w:rsid w:val="00ED3BC3"/>
    <w:rsid w:val="00ED3DDF"/>
    <w:rsid w:val="00ED3E13"/>
    <w:rsid w:val="00ED3E8F"/>
    <w:rsid w:val="00ED4004"/>
    <w:rsid w:val="00ED403D"/>
    <w:rsid w:val="00ED4066"/>
    <w:rsid w:val="00ED408C"/>
    <w:rsid w:val="00ED409D"/>
    <w:rsid w:val="00ED40DA"/>
    <w:rsid w:val="00ED40E7"/>
    <w:rsid w:val="00ED419A"/>
    <w:rsid w:val="00ED43DA"/>
    <w:rsid w:val="00ED451D"/>
    <w:rsid w:val="00ED4656"/>
    <w:rsid w:val="00ED4686"/>
    <w:rsid w:val="00ED469E"/>
    <w:rsid w:val="00ED47F1"/>
    <w:rsid w:val="00ED47FA"/>
    <w:rsid w:val="00ED4A9C"/>
    <w:rsid w:val="00ED4BA7"/>
    <w:rsid w:val="00ED4DB8"/>
    <w:rsid w:val="00ED4E88"/>
    <w:rsid w:val="00ED4F78"/>
    <w:rsid w:val="00ED4FE2"/>
    <w:rsid w:val="00ED52C1"/>
    <w:rsid w:val="00ED534A"/>
    <w:rsid w:val="00ED558E"/>
    <w:rsid w:val="00ED563E"/>
    <w:rsid w:val="00ED56BF"/>
    <w:rsid w:val="00ED57C8"/>
    <w:rsid w:val="00ED58C4"/>
    <w:rsid w:val="00ED58FC"/>
    <w:rsid w:val="00ED598F"/>
    <w:rsid w:val="00ED5ABE"/>
    <w:rsid w:val="00ED5C4B"/>
    <w:rsid w:val="00ED5E6C"/>
    <w:rsid w:val="00ED5FE5"/>
    <w:rsid w:val="00ED6061"/>
    <w:rsid w:val="00ED60A7"/>
    <w:rsid w:val="00ED6172"/>
    <w:rsid w:val="00ED6193"/>
    <w:rsid w:val="00ED6283"/>
    <w:rsid w:val="00ED6657"/>
    <w:rsid w:val="00ED676A"/>
    <w:rsid w:val="00ED6834"/>
    <w:rsid w:val="00ED683E"/>
    <w:rsid w:val="00ED6844"/>
    <w:rsid w:val="00ED6BD1"/>
    <w:rsid w:val="00ED6BDF"/>
    <w:rsid w:val="00ED6DAD"/>
    <w:rsid w:val="00ED6E36"/>
    <w:rsid w:val="00ED6E37"/>
    <w:rsid w:val="00ED6E77"/>
    <w:rsid w:val="00ED7042"/>
    <w:rsid w:val="00ED7064"/>
    <w:rsid w:val="00ED7065"/>
    <w:rsid w:val="00ED70C6"/>
    <w:rsid w:val="00ED7102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A0"/>
    <w:rsid w:val="00EE03B6"/>
    <w:rsid w:val="00EE03C4"/>
    <w:rsid w:val="00EE04B5"/>
    <w:rsid w:val="00EE0645"/>
    <w:rsid w:val="00EE0700"/>
    <w:rsid w:val="00EE0727"/>
    <w:rsid w:val="00EE090D"/>
    <w:rsid w:val="00EE0977"/>
    <w:rsid w:val="00EE09E9"/>
    <w:rsid w:val="00EE0A87"/>
    <w:rsid w:val="00EE0B4A"/>
    <w:rsid w:val="00EE0B88"/>
    <w:rsid w:val="00EE0BF8"/>
    <w:rsid w:val="00EE0D02"/>
    <w:rsid w:val="00EE101F"/>
    <w:rsid w:val="00EE1164"/>
    <w:rsid w:val="00EE1286"/>
    <w:rsid w:val="00EE1385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08D"/>
    <w:rsid w:val="00EE20A4"/>
    <w:rsid w:val="00EE2316"/>
    <w:rsid w:val="00EE2317"/>
    <w:rsid w:val="00EE2393"/>
    <w:rsid w:val="00EE24DC"/>
    <w:rsid w:val="00EE2640"/>
    <w:rsid w:val="00EE272D"/>
    <w:rsid w:val="00EE27E4"/>
    <w:rsid w:val="00EE286E"/>
    <w:rsid w:val="00EE2B2D"/>
    <w:rsid w:val="00EE2DD4"/>
    <w:rsid w:val="00EE2F0E"/>
    <w:rsid w:val="00EE2F51"/>
    <w:rsid w:val="00EE2FA2"/>
    <w:rsid w:val="00EE3155"/>
    <w:rsid w:val="00EE329B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8FE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74C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5F60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68B"/>
    <w:rsid w:val="00EE79C8"/>
    <w:rsid w:val="00EE7A4C"/>
    <w:rsid w:val="00EE7AD4"/>
    <w:rsid w:val="00EE7B1B"/>
    <w:rsid w:val="00EE7B59"/>
    <w:rsid w:val="00EE7BF1"/>
    <w:rsid w:val="00EE7C91"/>
    <w:rsid w:val="00EE7E0C"/>
    <w:rsid w:val="00EF011D"/>
    <w:rsid w:val="00EF0253"/>
    <w:rsid w:val="00EF029F"/>
    <w:rsid w:val="00EF02AF"/>
    <w:rsid w:val="00EF0517"/>
    <w:rsid w:val="00EF05BE"/>
    <w:rsid w:val="00EF0657"/>
    <w:rsid w:val="00EF0672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CA"/>
    <w:rsid w:val="00EF1AEA"/>
    <w:rsid w:val="00EF1B74"/>
    <w:rsid w:val="00EF1B78"/>
    <w:rsid w:val="00EF1C19"/>
    <w:rsid w:val="00EF1DFB"/>
    <w:rsid w:val="00EF1F51"/>
    <w:rsid w:val="00EF1FEF"/>
    <w:rsid w:val="00EF2183"/>
    <w:rsid w:val="00EF2685"/>
    <w:rsid w:val="00EF28E8"/>
    <w:rsid w:val="00EF294A"/>
    <w:rsid w:val="00EF2A28"/>
    <w:rsid w:val="00EF2A91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CD1"/>
    <w:rsid w:val="00EF3F22"/>
    <w:rsid w:val="00EF4004"/>
    <w:rsid w:val="00EF4282"/>
    <w:rsid w:val="00EF43C0"/>
    <w:rsid w:val="00EF49C9"/>
    <w:rsid w:val="00EF49E6"/>
    <w:rsid w:val="00EF4A00"/>
    <w:rsid w:val="00EF4A21"/>
    <w:rsid w:val="00EF4A9A"/>
    <w:rsid w:val="00EF4AD9"/>
    <w:rsid w:val="00EF4C43"/>
    <w:rsid w:val="00EF4D1E"/>
    <w:rsid w:val="00EF4DE3"/>
    <w:rsid w:val="00EF4F6E"/>
    <w:rsid w:val="00EF4F77"/>
    <w:rsid w:val="00EF5123"/>
    <w:rsid w:val="00EF5225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A95"/>
    <w:rsid w:val="00EF6BCD"/>
    <w:rsid w:val="00EF6E4E"/>
    <w:rsid w:val="00EF7029"/>
    <w:rsid w:val="00EF7049"/>
    <w:rsid w:val="00EF7083"/>
    <w:rsid w:val="00EF7146"/>
    <w:rsid w:val="00EF7195"/>
    <w:rsid w:val="00EF7216"/>
    <w:rsid w:val="00EF7220"/>
    <w:rsid w:val="00EF7792"/>
    <w:rsid w:val="00EF7866"/>
    <w:rsid w:val="00EF79BA"/>
    <w:rsid w:val="00EF7BB7"/>
    <w:rsid w:val="00EF7D7F"/>
    <w:rsid w:val="00EF7EE8"/>
    <w:rsid w:val="00EF7F4F"/>
    <w:rsid w:val="00F000AE"/>
    <w:rsid w:val="00F000DC"/>
    <w:rsid w:val="00F00335"/>
    <w:rsid w:val="00F0044F"/>
    <w:rsid w:val="00F0054D"/>
    <w:rsid w:val="00F00824"/>
    <w:rsid w:val="00F00B8B"/>
    <w:rsid w:val="00F00BF6"/>
    <w:rsid w:val="00F00F88"/>
    <w:rsid w:val="00F01004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C9B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A2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232"/>
    <w:rsid w:val="00F03376"/>
    <w:rsid w:val="00F033EE"/>
    <w:rsid w:val="00F03515"/>
    <w:rsid w:val="00F035AE"/>
    <w:rsid w:val="00F03645"/>
    <w:rsid w:val="00F036D3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66F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BF0"/>
    <w:rsid w:val="00F05CFF"/>
    <w:rsid w:val="00F05D34"/>
    <w:rsid w:val="00F05DF7"/>
    <w:rsid w:val="00F05E82"/>
    <w:rsid w:val="00F05E8A"/>
    <w:rsid w:val="00F061D6"/>
    <w:rsid w:val="00F06224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077"/>
    <w:rsid w:val="00F0711C"/>
    <w:rsid w:val="00F0724B"/>
    <w:rsid w:val="00F07265"/>
    <w:rsid w:val="00F0745C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96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472"/>
    <w:rsid w:val="00F1153B"/>
    <w:rsid w:val="00F11727"/>
    <w:rsid w:val="00F11878"/>
    <w:rsid w:val="00F119A8"/>
    <w:rsid w:val="00F119DC"/>
    <w:rsid w:val="00F11ED5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DF8"/>
    <w:rsid w:val="00F12E53"/>
    <w:rsid w:val="00F12EF4"/>
    <w:rsid w:val="00F1303B"/>
    <w:rsid w:val="00F1324F"/>
    <w:rsid w:val="00F132DC"/>
    <w:rsid w:val="00F133D7"/>
    <w:rsid w:val="00F13400"/>
    <w:rsid w:val="00F13454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0F4"/>
    <w:rsid w:val="00F15114"/>
    <w:rsid w:val="00F15237"/>
    <w:rsid w:val="00F15345"/>
    <w:rsid w:val="00F1550C"/>
    <w:rsid w:val="00F15524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4C"/>
    <w:rsid w:val="00F16C62"/>
    <w:rsid w:val="00F16D1A"/>
    <w:rsid w:val="00F16DAE"/>
    <w:rsid w:val="00F16E1D"/>
    <w:rsid w:val="00F16EE9"/>
    <w:rsid w:val="00F17078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28A"/>
    <w:rsid w:val="00F20345"/>
    <w:rsid w:val="00F207A7"/>
    <w:rsid w:val="00F20914"/>
    <w:rsid w:val="00F20AB7"/>
    <w:rsid w:val="00F20AF4"/>
    <w:rsid w:val="00F20CD4"/>
    <w:rsid w:val="00F20DD1"/>
    <w:rsid w:val="00F20F3D"/>
    <w:rsid w:val="00F20FED"/>
    <w:rsid w:val="00F2106A"/>
    <w:rsid w:val="00F210A0"/>
    <w:rsid w:val="00F21186"/>
    <w:rsid w:val="00F211F9"/>
    <w:rsid w:val="00F21203"/>
    <w:rsid w:val="00F21210"/>
    <w:rsid w:val="00F21246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0D"/>
    <w:rsid w:val="00F22D3B"/>
    <w:rsid w:val="00F22D59"/>
    <w:rsid w:val="00F22E8B"/>
    <w:rsid w:val="00F22E8F"/>
    <w:rsid w:val="00F2301E"/>
    <w:rsid w:val="00F230A8"/>
    <w:rsid w:val="00F23131"/>
    <w:rsid w:val="00F2363F"/>
    <w:rsid w:val="00F23676"/>
    <w:rsid w:val="00F23760"/>
    <w:rsid w:val="00F2382B"/>
    <w:rsid w:val="00F239D8"/>
    <w:rsid w:val="00F23A29"/>
    <w:rsid w:val="00F23A3B"/>
    <w:rsid w:val="00F23AE1"/>
    <w:rsid w:val="00F23BDD"/>
    <w:rsid w:val="00F23BEC"/>
    <w:rsid w:val="00F23D3D"/>
    <w:rsid w:val="00F23D6C"/>
    <w:rsid w:val="00F23E04"/>
    <w:rsid w:val="00F23E09"/>
    <w:rsid w:val="00F23E41"/>
    <w:rsid w:val="00F23EAE"/>
    <w:rsid w:val="00F23EC6"/>
    <w:rsid w:val="00F23FFC"/>
    <w:rsid w:val="00F24158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C69"/>
    <w:rsid w:val="00F24DDD"/>
    <w:rsid w:val="00F24F34"/>
    <w:rsid w:val="00F24FDC"/>
    <w:rsid w:val="00F25062"/>
    <w:rsid w:val="00F250AE"/>
    <w:rsid w:val="00F250CE"/>
    <w:rsid w:val="00F25207"/>
    <w:rsid w:val="00F2521B"/>
    <w:rsid w:val="00F25452"/>
    <w:rsid w:val="00F25457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6B"/>
    <w:rsid w:val="00F265D4"/>
    <w:rsid w:val="00F2671D"/>
    <w:rsid w:val="00F2698D"/>
    <w:rsid w:val="00F26992"/>
    <w:rsid w:val="00F26B08"/>
    <w:rsid w:val="00F26E3D"/>
    <w:rsid w:val="00F26EC0"/>
    <w:rsid w:val="00F26ECF"/>
    <w:rsid w:val="00F26F79"/>
    <w:rsid w:val="00F2716F"/>
    <w:rsid w:val="00F2734A"/>
    <w:rsid w:val="00F273F7"/>
    <w:rsid w:val="00F2750F"/>
    <w:rsid w:val="00F27662"/>
    <w:rsid w:val="00F276E8"/>
    <w:rsid w:val="00F27840"/>
    <w:rsid w:val="00F2787E"/>
    <w:rsid w:val="00F2793F"/>
    <w:rsid w:val="00F27B07"/>
    <w:rsid w:val="00F27B13"/>
    <w:rsid w:val="00F27CC4"/>
    <w:rsid w:val="00F27D3E"/>
    <w:rsid w:val="00F27DBE"/>
    <w:rsid w:val="00F27DF0"/>
    <w:rsid w:val="00F27F7D"/>
    <w:rsid w:val="00F30039"/>
    <w:rsid w:val="00F30085"/>
    <w:rsid w:val="00F300C1"/>
    <w:rsid w:val="00F301CE"/>
    <w:rsid w:val="00F3026F"/>
    <w:rsid w:val="00F30277"/>
    <w:rsid w:val="00F30282"/>
    <w:rsid w:val="00F3030B"/>
    <w:rsid w:val="00F30602"/>
    <w:rsid w:val="00F30678"/>
    <w:rsid w:val="00F308D1"/>
    <w:rsid w:val="00F30920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CCA"/>
    <w:rsid w:val="00F31DF2"/>
    <w:rsid w:val="00F31F30"/>
    <w:rsid w:val="00F32070"/>
    <w:rsid w:val="00F32445"/>
    <w:rsid w:val="00F3258B"/>
    <w:rsid w:val="00F327EC"/>
    <w:rsid w:val="00F32877"/>
    <w:rsid w:val="00F3292E"/>
    <w:rsid w:val="00F32B34"/>
    <w:rsid w:val="00F32BB2"/>
    <w:rsid w:val="00F32D11"/>
    <w:rsid w:val="00F32EB9"/>
    <w:rsid w:val="00F330AE"/>
    <w:rsid w:val="00F33227"/>
    <w:rsid w:val="00F334EE"/>
    <w:rsid w:val="00F336C8"/>
    <w:rsid w:val="00F33838"/>
    <w:rsid w:val="00F33ABE"/>
    <w:rsid w:val="00F33D8E"/>
    <w:rsid w:val="00F33DB9"/>
    <w:rsid w:val="00F33E40"/>
    <w:rsid w:val="00F33EBF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D1"/>
    <w:rsid w:val="00F362FF"/>
    <w:rsid w:val="00F3644F"/>
    <w:rsid w:val="00F36588"/>
    <w:rsid w:val="00F3659B"/>
    <w:rsid w:val="00F3666C"/>
    <w:rsid w:val="00F36817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08"/>
    <w:rsid w:val="00F37C7D"/>
    <w:rsid w:val="00F37CBD"/>
    <w:rsid w:val="00F37F66"/>
    <w:rsid w:val="00F4017B"/>
    <w:rsid w:val="00F401B6"/>
    <w:rsid w:val="00F402A6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0E36"/>
    <w:rsid w:val="00F4101A"/>
    <w:rsid w:val="00F41227"/>
    <w:rsid w:val="00F41506"/>
    <w:rsid w:val="00F41658"/>
    <w:rsid w:val="00F416F2"/>
    <w:rsid w:val="00F41899"/>
    <w:rsid w:val="00F41CF7"/>
    <w:rsid w:val="00F41D65"/>
    <w:rsid w:val="00F41E54"/>
    <w:rsid w:val="00F42197"/>
    <w:rsid w:val="00F421B3"/>
    <w:rsid w:val="00F42227"/>
    <w:rsid w:val="00F42386"/>
    <w:rsid w:val="00F42567"/>
    <w:rsid w:val="00F425F0"/>
    <w:rsid w:val="00F42601"/>
    <w:rsid w:val="00F4274C"/>
    <w:rsid w:val="00F427FC"/>
    <w:rsid w:val="00F42897"/>
    <w:rsid w:val="00F428F0"/>
    <w:rsid w:val="00F429D2"/>
    <w:rsid w:val="00F42BA3"/>
    <w:rsid w:val="00F42BD4"/>
    <w:rsid w:val="00F42C27"/>
    <w:rsid w:val="00F42C56"/>
    <w:rsid w:val="00F42D74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538"/>
    <w:rsid w:val="00F43602"/>
    <w:rsid w:val="00F43790"/>
    <w:rsid w:val="00F437AD"/>
    <w:rsid w:val="00F438A0"/>
    <w:rsid w:val="00F43919"/>
    <w:rsid w:val="00F4392E"/>
    <w:rsid w:val="00F43AB5"/>
    <w:rsid w:val="00F43AF8"/>
    <w:rsid w:val="00F43B70"/>
    <w:rsid w:val="00F43CDE"/>
    <w:rsid w:val="00F43E55"/>
    <w:rsid w:val="00F44148"/>
    <w:rsid w:val="00F441AF"/>
    <w:rsid w:val="00F44229"/>
    <w:rsid w:val="00F44268"/>
    <w:rsid w:val="00F443EF"/>
    <w:rsid w:val="00F444A5"/>
    <w:rsid w:val="00F4451F"/>
    <w:rsid w:val="00F44571"/>
    <w:rsid w:val="00F446FE"/>
    <w:rsid w:val="00F448EB"/>
    <w:rsid w:val="00F44C98"/>
    <w:rsid w:val="00F4502C"/>
    <w:rsid w:val="00F4512E"/>
    <w:rsid w:val="00F45187"/>
    <w:rsid w:val="00F45323"/>
    <w:rsid w:val="00F4552F"/>
    <w:rsid w:val="00F4556E"/>
    <w:rsid w:val="00F455D4"/>
    <w:rsid w:val="00F457CA"/>
    <w:rsid w:val="00F4582B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CF"/>
    <w:rsid w:val="00F466D9"/>
    <w:rsid w:val="00F469D4"/>
    <w:rsid w:val="00F46B04"/>
    <w:rsid w:val="00F46BA3"/>
    <w:rsid w:val="00F46CF5"/>
    <w:rsid w:val="00F46E9F"/>
    <w:rsid w:val="00F46EBD"/>
    <w:rsid w:val="00F46EF4"/>
    <w:rsid w:val="00F47445"/>
    <w:rsid w:val="00F476E6"/>
    <w:rsid w:val="00F4793A"/>
    <w:rsid w:val="00F47948"/>
    <w:rsid w:val="00F4799D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5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784"/>
    <w:rsid w:val="00F51805"/>
    <w:rsid w:val="00F51887"/>
    <w:rsid w:val="00F51986"/>
    <w:rsid w:val="00F51A51"/>
    <w:rsid w:val="00F51A74"/>
    <w:rsid w:val="00F51B4E"/>
    <w:rsid w:val="00F51B84"/>
    <w:rsid w:val="00F51C28"/>
    <w:rsid w:val="00F51F64"/>
    <w:rsid w:val="00F5212C"/>
    <w:rsid w:val="00F52146"/>
    <w:rsid w:val="00F52158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C"/>
    <w:rsid w:val="00F5377F"/>
    <w:rsid w:val="00F538A5"/>
    <w:rsid w:val="00F5393F"/>
    <w:rsid w:val="00F53AE2"/>
    <w:rsid w:val="00F53AFE"/>
    <w:rsid w:val="00F53CDB"/>
    <w:rsid w:val="00F53CF4"/>
    <w:rsid w:val="00F53EAB"/>
    <w:rsid w:val="00F5407E"/>
    <w:rsid w:val="00F540A7"/>
    <w:rsid w:val="00F5411D"/>
    <w:rsid w:val="00F541A9"/>
    <w:rsid w:val="00F54441"/>
    <w:rsid w:val="00F5466E"/>
    <w:rsid w:val="00F54A3E"/>
    <w:rsid w:val="00F54C4F"/>
    <w:rsid w:val="00F54D31"/>
    <w:rsid w:val="00F55020"/>
    <w:rsid w:val="00F55027"/>
    <w:rsid w:val="00F5505D"/>
    <w:rsid w:val="00F551FD"/>
    <w:rsid w:val="00F553E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2FA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5F3"/>
    <w:rsid w:val="00F57773"/>
    <w:rsid w:val="00F577E6"/>
    <w:rsid w:val="00F5781E"/>
    <w:rsid w:val="00F57947"/>
    <w:rsid w:val="00F5794C"/>
    <w:rsid w:val="00F57997"/>
    <w:rsid w:val="00F579B9"/>
    <w:rsid w:val="00F57BAC"/>
    <w:rsid w:val="00F57CE6"/>
    <w:rsid w:val="00F57D00"/>
    <w:rsid w:val="00F57D49"/>
    <w:rsid w:val="00F57F17"/>
    <w:rsid w:val="00F600A8"/>
    <w:rsid w:val="00F6015E"/>
    <w:rsid w:val="00F601F1"/>
    <w:rsid w:val="00F601F5"/>
    <w:rsid w:val="00F6023A"/>
    <w:rsid w:val="00F6037B"/>
    <w:rsid w:val="00F603C3"/>
    <w:rsid w:val="00F60453"/>
    <w:rsid w:val="00F6051C"/>
    <w:rsid w:val="00F6062C"/>
    <w:rsid w:val="00F606A3"/>
    <w:rsid w:val="00F60897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6D4"/>
    <w:rsid w:val="00F618DC"/>
    <w:rsid w:val="00F61906"/>
    <w:rsid w:val="00F61A10"/>
    <w:rsid w:val="00F61C08"/>
    <w:rsid w:val="00F61D24"/>
    <w:rsid w:val="00F61E55"/>
    <w:rsid w:val="00F61EE9"/>
    <w:rsid w:val="00F61FAB"/>
    <w:rsid w:val="00F62267"/>
    <w:rsid w:val="00F622D9"/>
    <w:rsid w:val="00F624A6"/>
    <w:rsid w:val="00F6269F"/>
    <w:rsid w:val="00F62774"/>
    <w:rsid w:val="00F62ACA"/>
    <w:rsid w:val="00F62B30"/>
    <w:rsid w:val="00F62BFF"/>
    <w:rsid w:val="00F62D1E"/>
    <w:rsid w:val="00F62D69"/>
    <w:rsid w:val="00F62D75"/>
    <w:rsid w:val="00F62DE2"/>
    <w:rsid w:val="00F62EB0"/>
    <w:rsid w:val="00F62F01"/>
    <w:rsid w:val="00F62FE8"/>
    <w:rsid w:val="00F63066"/>
    <w:rsid w:val="00F6308F"/>
    <w:rsid w:val="00F63100"/>
    <w:rsid w:val="00F6316D"/>
    <w:rsid w:val="00F63435"/>
    <w:rsid w:val="00F634A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0C0"/>
    <w:rsid w:val="00F65146"/>
    <w:rsid w:val="00F65182"/>
    <w:rsid w:val="00F651F8"/>
    <w:rsid w:val="00F65244"/>
    <w:rsid w:val="00F652F0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2A4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35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759"/>
    <w:rsid w:val="00F6779E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84C"/>
    <w:rsid w:val="00F70B23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9DF"/>
    <w:rsid w:val="00F719FC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2E5F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BE9"/>
    <w:rsid w:val="00F74C0C"/>
    <w:rsid w:val="00F74CC6"/>
    <w:rsid w:val="00F74D30"/>
    <w:rsid w:val="00F74D99"/>
    <w:rsid w:val="00F74E7F"/>
    <w:rsid w:val="00F74EAC"/>
    <w:rsid w:val="00F75073"/>
    <w:rsid w:val="00F750C3"/>
    <w:rsid w:val="00F75259"/>
    <w:rsid w:val="00F754BC"/>
    <w:rsid w:val="00F754DD"/>
    <w:rsid w:val="00F759C1"/>
    <w:rsid w:val="00F75ABD"/>
    <w:rsid w:val="00F75BA1"/>
    <w:rsid w:val="00F75BD9"/>
    <w:rsid w:val="00F75D22"/>
    <w:rsid w:val="00F75D5D"/>
    <w:rsid w:val="00F75E32"/>
    <w:rsid w:val="00F75EBD"/>
    <w:rsid w:val="00F75F12"/>
    <w:rsid w:val="00F76280"/>
    <w:rsid w:val="00F762F4"/>
    <w:rsid w:val="00F76321"/>
    <w:rsid w:val="00F7637F"/>
    <w:rsid w:val="00F76453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7E5"/>
    <w:rsid w:val="00F77918"/>
    <w:rsid w:val="00F7797F"/>
    <w:rsid w:val="00F7798C"/>
    <w:rsid w:val="00F77A67"/>
    <w:rsid w:val="00F77BA6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18"/>
    <w:rsid w:val="00F80CB2"/>
    <w:rsid w:val="00F80CE1"/>
    <w:rsid w:val="00F80D08"/>
    <w:rsid w:val="00F80E78"/>
    <w:rsid w:val="00F80E96"/>
    <w:rsid w:val="00F80F1E"/>
    <w:rsid w:val="00F80F8A"/>
    <w:rsid w:val="00F811B9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7CC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7AB"/>
    <w:rsid w:val="00F8389C"/>
    <w:rsid w:val="00F839CA"/>
    <w:rsid w:val="00F83AEC"/>
    <w:rsid w:val="00F83B16"/>
    <w:rsid w:val="00F83B9E"/>
    <w:rsid w:val="00F83BD2"/>
    <w:rsid w:val="00F83D77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5E2C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0BE"/>
    <w:rsid w:val="00F8717F"/>
    <w:rsid w:val="00F871AA"/>
    <w:rsid w:val="00F872DE"/>
    <w:rsid w:val="00F87354"/>
    <w:rsid w:val="00F8748C"/>
    <w:rsid w:val="00F87495"/>
    <w:rsid w:val="00F87809"/>
    <w:rsid w:val="00F8796B"/>
    <w:rsid w:val="00F87ADB"/>
    <w:rsid w:val="00F87B90"/>
    <w:rsid w:val="00F87CDE"/>
    <w:rsid w:val="00F87D4C"/>
    <w:rsid w:val="00F9005B"/>
    <w:rsid w:val="00F901A6"/>
    <w:rsid w:val="00F9032A"/>
    <w:rsid w:val="00F90346"/>
    <w:rsid w:val="00F903DC"/>
    <w:rsid w:val="00F90487"/>
    <w:rsid w:val="00F905D6"/>
    <w:rsid w:val="00F9066F"/>
    <w:rsid w:val="00F90680"/>
    <w:rsid w:val="00F90717"/>
    <w:rsid w:val="00F9078C"/>
    <w:rsid w:val="00F90807"/>
    <w:rsid w:val="00F90A97"/>
    <w:rsid w:val="00F90C89"/>
    <w:rsid w:val="00F90D3D"/>
    <w:rsid w:val="00F90D9E"/>
    <w:rsid w:val="00F90DA2"/>
    <w:rsid w:val="00F90EDF"/>
    <w:rsid w:val="00F90FF4"/>
    <w:rsid w:val="00F9102A"/>
    <w:rsid w:val="00F91115"/>
    <w:rsid w:val="00F91164"/>
    <w:rsid w:val="00F9117C"/>
    <w:rsid w:val="00F911BC"/>
    <w:rsid w:val="00F9140C"/>
    <w:rsid w:val="00F914F7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3AC"/>
    <w:rsid w:val="00F92463"/>
    <w:rsid w:val="00F9254C"/>
    <w:rsid w:val="00F926A7"/>
    <w:rsid w:val="00F92878"/>
    <w:rsid w:val="00F92953"/>
    <w:rsid w:val="00F92A53"/>
    <w:rsid w:val="00F92B47"/>
    <w:rsid w:val="00F92C3E"/>
    <w:rsid w:val="00F92C66"/>
    <w:rsid w:val="00F92F7A"/>
    <w:rsid w:val="00F93135"/>
    <w:rsid w:val="00F9322D"/>
    <w:rsid w:val="00F9330B"/>
    <w:rsid w:val="00F93315"/>
    <w:rsid w:val="00F93494"/>
    <w:rsid w:val="00F93651"/>
    <w:rsid w:val="00F937A7"/>
    <w:rsid w:val="00F93873"/>
    <w:rsid w:val="00F938D6"/>
    <w:rsid w:val="00F9393E"/>
    <w:rsid w:val="00F93A50"/>
    <w:rsid w:val="00F93B1D"/>
    <w:rsid w:val="00F93D1B"/>
    <w:rsid w:val="00F93E30"/>
    <w:rsid w:val="00F93E93"/>
    <w:rsid w:val="00F93EC5"/>
    <w:rsid w:val="00F94009"/>
    <w:rsid w:val="00F941A6"/>
    <w:rsid w:val="00F94369"/>
    <w:rsid w:val="00F946BD"/>
    <w:rsid w:val="00F948B9"/>
    <w:rsid w:val="00F94932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CBB"/>
    <w:rsid w:val="00F95F8A"/>
    <w:rsid w:val="00F963E0"/>
    <w:rsid w:val="00F96715"/>
    <w:rsid w:val="00F9686E"/>
    <w:rsid w:val="00F96932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6FCE"/>
    <w:rsid w:val="00F96FE8"/>
    <w:rsid w:val="00F9728E"/>
    <w:rsid w:val="00F97446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97E89"/>
    <w:rsid w:val="00FA0000"/>
    <w:rsid w:val="00FA0036"/>
    <w:rsid w:val="00FA00DD"/>
    <w:rsid w:val="00FA034E"/>
    <w:rsid w:val="00FA03F8"/>
    <w:rsid w:val="00FA0419"/>
    <w:rsid w:val="00FA04A0"/>
    <w:rsid w:val="00FA05D7"/>
    <w:rsid w:val="00FA0765"/>
    <w:rsid w:val="00FA07E6"/>
    <w:rsid w:val="00FA09F0"/>
    <w:rsid w:val="00FA0C8E"/>
    <w:rsid w:val="00FA0DB7"/>
    <w:rsid w:val="00FA101A"/>
    <w:rsid w:val="00FA104B"/>
    <w:rsid w:val="00FA1061"/>
    <w:rsid w:val="00FA1558"/>
    <w:rsid w:val="00FA166B"/>
    <w:rsid w:val="00FA1709"/>
    <w:rsid w:val="00FA1787"/>
    <w:rsid w:val="00FA1799"/>
    <w:rsid w:val="00FA1883"/>
    <w:rsid w:val="00FA1891"/>
    <w:rsid w:val="00FA18C0"/>
    <w:rsid w:val="00FA1935"/>
    <w:rsid w:val="00FA1999"/>
    <w:rsid w:val="00FA19C2"/>
    <w:rsid w:val="00FA1B61"/>
    <w:rsid w:val="00FA1C39"/>
    <w:rsid w:val="00FA1CDB"/>
    <w:rsid w:val="00FA1CED"/>
    <w:rsid w:val="00FA1DB2"/>
    <w:rsid w:val="00FA1DED"/>
    <w:rsid w:val="00FA1E48"/>
    <w:rsid w:val="00FA1E96"/>
    <w:rsid w:val="00FA2573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19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5B5"/>
    <w:rsid w:val="00FA462A"/>
    <w:rsid w:val="00FA4835"/>
    <w:rsid w:val="00FA495A"/>
    <w:rsid w:val="00FA4B68"/>
    <w:rsid w:val="00FA4D42"/>
    <w:rsid w:val="00FA4FF2"/>
    <w:rsid w:val="00FA5275"/>
    <w:rsid w:val="00FA5573"/>
    <w:rsid w:val="00FA566C"/>
    <w:rsid w:val="00FA566E"/>
    <w:rsid w:val="00FA5686"/>
    <w:rsid w:val="00FA5692"/>
    <w:rsid w:val="00FA5697"/>
    <w:rsid w:val="00FA574F"/>
    <w:rsid w:val="00FA57F9"/>
    <w:rsid w:val="00FA59F6"/>
    <w:rsid w:val="00FA5A4C"/>
    <w:rsid w:val="00FA5C02"/>
    <w:rsid w:val="00FA5C1A"/>
    <w:rsid w:val="00FA5C56"/>
    <w:rsid w:val="00FA5D21"/>
    <w:rsid w:val="00FA5DA5"/>
    <w:rsid w:val="00FA5DB9"/>
    <w:rsid w:val="00FA5E00"/>
    <w:rsid w:val="00FA5E92"/>
    <w:rsid w:val="00FA5ED0"/>
    <w:rsid w:val="00FA6050"/>
    <w:rsid w:val="00FA6188"/>
    <w:rsid w:val="00FA62EF"/>
    <w:rsid w:val="00FA6466"/>
    <w:rsid w:val="00FA6605"/>
    <w:rsid w:val="00FA6902"/>
    <w:rsid w:val="00FA6B61"/>
    <w:rsid w:val="00FA6D9D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E4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9C"/>
    <w:rsid w:val="00FB0AC1"/>
    <w:rsid w:val="00FB0C47"/>
    <w:rsid w:val="00FB0D53"/>
    <w:rsid w:val="00FB0F9F"/>
    <w:rsid w:val="00FB1027"/>
    <w:rsid w:val="00FB1085"/>
    <w:rsid w:val="00FB1138"/>
    <w:rsid w:val="00FB14F7"/>
    <w:rsid w:val="00FB1577"/>
    <w:rsid w:val="00FB16B7"/>
    <w:rsid w:val="00FB16C6"/>
    <w:rsid w:val="00FB180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D32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5A"/>
    <w:rsid w:val="00FB39CD"/>
    <w:rsid w:val="00FB3A6B"/>
    <w:rsid w:val="00FB3B39"/>
    <w:rsid w:val="00FB3B3E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43"/>
    <w:rsid w:val="00FB47C7"/>
    <w:rsid w:val="00FB4B1A"/>
    <w:rsid w:val="00FB4E23"/>
    <w:rsid w:val="00FB4FF4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BB1"/>
    <w:rsid w:val="00FB5D63"/>
    <w:rsid w:val="00FB5E54"/>
    <w:rsid w:val="00FB5E62"/>
    <w:rsid w:val="00FB5EB8"/>
    <w:rsid w:val="00FB5ED5"/>
    <w:rsid w:val="00FB62DE"/>
    <w:rsid w:val="00FB63E9"/>
    <w:rsid w:val="00FB6692"/>
    <w:rsid w:val="00FB6721"/>
    <w:rsid w:val="00FB6888"/>
    <w:rsid w:val="00FB6B00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880"/>
    <w:rsid w:val="00FB7BD4"/>
    <w:rsid w:val="00FB7E58"/>
    <w:rsid w:val="00FB7F9E"/>
    <w:rsid w:val="00FC00E4"/>
    <w:rsid w:val="00FC01F9"/>
    <w:rsid w:val="00FC024B"/>
    <w:rsid w:val="00FC0290"/>
    <w:rsid w:val="00FC04ED"/>
    <w:rsid w:val="00FC05CD"/>
    <w:rsid w:val="00FC061C"/>
    <w:rsid w:val="00FC0623"/>
    <w:rsid w:val="00FC06D4"/>
    <w:rsid w:val="00FC082A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D35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D3C"/>
    <w:rsid w:val="00FC3E51"/>
    <w:rsid w:val="00FC3F9D"/>
    <w:rsid w:val="00FC3FD2"/>
    <w:rsid w:val="00FC4167"/>
    <w:rsid w:val="00FC4339"/>
    <w:rsid w:val="00FC4362"/>
    <w:rsid w:val="00FC441D"/>
    <w:rsid w:val="00FC46F6"/>
    <w:rsid w:val="00FC476F"/>
    <w:rsid w:val="00FC483B"/>
    <w:rsid w:val="00FC486D"/>
    <w:rsid w:val="00FC4A07"/>
    <w:rsid w:val="00FC4AD9"/>
    <w:rsid w:val="00FC4B6F"/>
    <w:rsid w:val="00FC4BA0"/>
    <w:rsid w:val="00FC4E3A"/>
    <w:rsid w:val="00FC4EB1"/>
    <w:rsid w:val="00FC4FE3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932"/>
    <w:rsid w:val="00FC5A62"/>
    <w:rsid w:val="00FC5BF6"/>
    <w:rsid w:val="00FC5BF7"/>
    <w:rsid w:val="00FC5E39"/>
    <w:rsid w:val="00FC5F06"/>
    <w:rsid w:val="00FC612F"/>
    <w:rsid w:val="00FC61DC"/>
    <w:rsid w:val="00FC632F"/>
    <w:rsid w:val="00FC64DF"/>
    <w:rsid w:val="00FC6511"/>
    <w:rsid w:val="00FC65C2"/>
    <w:rsid w:val="00FC6916"/>
    <w:rsid w:val="00FC6A4D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4E2"/>
    <w:rsid w:val="00FC754F"/>
    <w:rsid w:val="00FC759A"/>
    <w:rsid w:val="00FC75F8"/>
    <w:rsid w:val="00FC7726"/>
    <w:rsid w:val="00FC77C9"/>
    <w:rsid w:val="00FC7940"/>
    <w:rsid w:val="00FC7958"/>
    <w:rsid w:val="00FC7A5F"/>
    <w:rsid w:val="00FC7A76"/>
    <w:rsid w:val="00FC7A77"/>
    <w:rsid w:val="00FC7AE9"/>
    <w:rsid w:val="00FC7B29"/>
    <w:rsid w:val="00FC7CDE"/>
    <w:rsid w:val="00FD0014"/>
    <w:rsid w:val="00FD00BF"/>
    <w:rsid w:val="00FD0317"/>
    <w:rsid w:val="00FD04F8"/>
    <w:rsid w:val="00FD0598"/>
    <w:rsid w:val="00FD05CA"/>
    <w:rsid w:val="00FD0740"/>
    <w:rsid w:val="00FD0780"/>
    <w:rsid w:val="00FD0792"/>
    <w:rsid w:val="00FD087C"/>
    <w:rsid w:val="00FD0997"/>
    <w:rsid w:val="00FD09E5"/>
    <w:rsid w:val="00FD0A48"/>
    <w:rsid w:val="00FD0B0E"/>
    <w:rsid w:val="00FD0B6F"/>
    <w:rsid w:val="00FD0C04"/>
    <w:rsid w:val="00FD0C77"/>
    <w:rsid w:val="00FD0D53"/>
    <w:rsid w:val="00FD0E5D"/>
    <w:rsid w:val="00FD10C3"/>
    <w:rsid w:val="00FD112A"/>
    <w:rsid w:val="00FD118B"/>
    <w:rsid w:val="00FD124E"/>
    <w:rsid w:val="00FD1326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78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9B"/>
    <w:rsid w:val="00FD30F6"/>
    <w:rsid w:val="00FD3293"/>
    <w:rsid w:val="00FD3394"/>
    <w:rsid w:val="00FD343F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86"/>
    <w:rsid w:val="00FD3CBD"/>
    <w:rsid w:val="00FD3DC3"/>
    <w:rsid w:val="00FD3E45"/>
    <w:rsid w:val="00FD4041"/>
    <w:rsid w:val="00FD41F6"/>
    <w:rsid w:val="00FD4290"/>
    <w:rsid w:val="00FD4745"/>
    <w:rsid w:val="00FD495F"/>
    <w:rsid w:val="00FD49B5"/>
    <w:rsid w:val="00FD4B74"/>
    <w:rsid w:val="00FD505F"/>
    <w:rsid w:val="00FD52AC"/>
    <w:rsid w:val="00FD5396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3DB"/>
    <w:rsid w:val="00FD758B"/>
    <w:rsid w:val="00FD75B6"/>
    <w:rsid w:val="00FD76A0"/>
    <w:rsid w:val="00FD772F"/>
    <w:rsid w:val="00FD7816"/>
    <w:rsid w:val="00FD7A34"/>
    <w:rsid w:val="00FD7A46"/>
    <w:rsid w:val="00FD7A69"/>
    <w:rsid w:val="00FD7BEA"/>
    <w:rsid w:val="00FD7BF6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0B8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60"/>
    <w:rsid w:val="00FE278D"/>
    <w:rsid w:val="00FE27B2"/>
    <w:rsid w:val="00FE27ED"/>
    <w:rsid w:val="00FE2863"/>
    <w:rsid w:val="00FE2957"/>
    <w:rsid w:val="00FE2B62"/>
    <w:rsid w:val="00FE2C84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12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C46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ADB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2FC"/>
    <w:rsid w:val="00FE537D"/>
    <w:rsid w:val="00FE5485"/>
    <w:rsid w:val="00FE56DD"/>
    <w:rsid w:val="00FE578D"/>
    <w:rsid w:val="00FE5A06"/>
    <w:rsid w:val="00FE5B18"/>
    <w:rsid w:val="00FE5B2F"/>
    <w:rsid w:val="00FE5BBC"/>
    <w:rsid w:val="00FE5C02"/>
    <w:rsid w:val="00FE5C90"/>
    <w:rsid w:val="00FE5E72"/>
    <w:rsid w:val="00FE6128"/>
    <w:rsid w:val="00FE61A5"/>
    <w:rsid w:val="00FE63C0"/>
    <w:rsid w:val="00FE655A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8D"/>
    <w:rsid w:val="00FF05C7"/>
    <w:rsid w:val="00FF0655"/>
    <w:rsid w:val="00FF0679"/>
    <w:rsid w:val="00FF06DF"/>
    <w:rsid w:val="00FF06EF"/>
    <w:rsid w:val="00FF085B"/>
    <w:rsid w:val="00FF0948"/>
    <w:rsid w:val="00FF0B06"/>
    <w:rsid w:val="00FF0B12"/>
    <w:rsid w:val="00FF0BEA"/>
    <w:rsid w:val="00FF0C18"/>
    <w:rsid w:val="00FF0E6D"/>
    <w:rsid w:val="00FF103A"/>
    <w:rsid w:val="00FF110B"/>
    <w:rsid w:val="00FF135A"/>
    <w:rsid w:val="00FF1717"/>
    <w:rsid w:val="00FF1752"/>
    <w:rsid w:val="00FF1781"/>
    <w:rsid w:val="00FF17CE"/>
    <w:rsid w:val="00FF1823"/>
    <w:rsid w:val="00FF1888"/>
    <w:rsid w:val="00FF18CC"/>
    <w:rsid w:val="00FF19F1"/>
    <w:rsid w:val="00FF1B40"/>
    <w:rsid w:val="00FF1B55"/>
    <w:rsid w:val="00FF1D81"/>
    <w:rsid w:val="00FF1F61"/>
    <w:rsid w:val="00FF204F"/>
    <w:rsid w:val="00FF2163"/>
    <w:rsid w:val="00FF22A9"/>
    <w:rsid w:val="00FF241E"/>
    <w:rsid w:val="00FF2437"/>
    <w:rsid w:val="00FF2600"/>
    <w:rsid w:val="00FF28B1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6F0"/>
    <w:rsid w:val="00FF3827"/>
    <w:rsid w:val="00FF3875"/>
    <w:rsid w:val="00FF3A23"/>
    <w:rsid w:val="00FF3AA7"/>
    <w:rsid w:val="00FF3AC0"/>
    <w:rsid w:val="00FF3C5D"/>
    <w:rsid w:val="00FF3D2F"/>
    <w:rsid w:val="00FF3D4F"/>
    <w:rsid w:val="00FF3E24"/>
    <w:rsid w:val="00FF3E84"/>
    <w:rsid w:val="00FF3F45"/>
    <w:rsid w:val="00FF40E1"/>
    <w:rsid w:val="00FF41AA"/>
    <w:rsid w:val="00FF4225"/>
    <w:rsid w:val="00FF4398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21B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6F49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71E84"/>
    <w:pPr>
      <w:spacing w:before="270" w:after="100" w:line="240" w:lineRule="auto"/>
    </w:pPr>
    <w:rPr>
      <w:rFonts w:ascii="Poppins Light" w:hAnsi="Poppins Light" w:cs="Poppins Light"/>
      <w:color w:val="000000" w:themeColor="text1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E84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D71E84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E84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1E84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D71E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D71E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71E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71E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71E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link w:val="BulletChar"/>
    <w:qFormat/>
    <w:rsid w:val="00D71E84"/>
    <w:pPr>
      <w:numPr>
        <w:numId w:val="32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D71E84"/>
    <w:rPr>
      <w:rFonts w:ascii="Poppins Medium" w:hAnsi="Poppins Medium" w:cs="Poppins Medium"/>
      <w:color w:val="000000" w:themeColor="text1"/>
      <w:sz w:val="18"/>
      <w:szCs w:val="18"/>
    </w:rPr>
  </w:style>
  <w:style w:type="paragraph" w:customStyle="1" w:styleId="Summary">
    <w:name w:val="Summary"/>
    <w:basedOn w:val="Normal"/>
    <w:link w:val="SummaryChar"/>
    <w:qFormat/>
    <w:rsid w:val="00D71E84"/>
    <w:pPr>
      <w:numPr>
        <w:numId w:val="2"/>
      </w:numPr>
      <w:ind w:left="1797" w:hanging="357"/>
    </w:pPr>
    <w:rPr>
      <w:rFonts w:ascii="Poppins" w:hAnsi="Poppins" w:cs="Poppins"/>
      <w:sz w:val="22"/>
      <w:szCs w:val="22"/>
    </w:rPr>
  </w:style>
  <w:style w:type="character" w:customStyle="1" w:styleId="SummaryChar">
    <w:name w:val="Summary Char"/>
    <w:basedOn w:val="DefaultParagraphFont"/>
    <w:link w:val="Summary"/>
    <w:locked/>
    <w:rsid w:val="00D71E84"/>
    <w:rPr>
      <w:rFonts w:ascii="Poppins" w:hAnsi="Poppins" w:cs="Poppins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71E84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E84"/>
    <w:rPr>
      <w:rFonts w:ascii="Poppins Light" w:hAnsi="Poppins Light" w:cs="Poppins Light"/>
      <w:i/>
      <w:iCs/>
      <w:color w:val="404040" w:themeColor="text1" w:themeTint="BF"/>
      <w:sz w:val="18"/>
      <w:szCs w:val="18"/>
    </w:rPr>
  </w:style>
  <w:style w:type="paragraph" w:customStyle="1" w:styleId="Glossary">
    <w:name w:val="Glossary"/>
    <w:basedOn w:val="Normal"/>
    <w:rsid w:val="00D71E84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D71E84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D71E84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D71E84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1E84"/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1E84"/>
    <w:rPr>
      <w:rFonts w:ascii="Poppins Medium" w:hAnsi="Poppins Medium" w:cs="Poppins Light"/>
      <w:color w:val="455055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71E84"/>
    <w:rPr>
      <w:rFonts w:ascii="Poppins Medium" w:eastAsiaTheme="majorEastAsia" w:hAnsi="Poppins Medium" w:cs="Poppins Medium"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D71E84"/>
    <w:rPr>
      <w:rFonts w:ascii="Poppins Light" w:eastAsiaTheme="majorEastAsia" w:hAnsi="Poppins Light" w:cs="Poppins Light"/>
      <w:iCs/>
      <w:color w:val="455055"/>
      <w:sz w:val="18"/>
      <w:szCs w:val="18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D71E84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character" w:customStyle="1" w:styleId="ProductDescriptionChar">
    <w:name w:val="Product Description Char"/>
    <w:basedOn w:val="DefaultParagraphFont"/>
    <w:link w:val="ProductDescription"/>
    <w:rsid w:val="00D71E84"/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D71E84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character" w:customStyle="1" w:styleId="HeadlineChar">
    <w:name w:val="Headline Char"/>
    <w:basedOn w:val="DefaultParagraphFont"/>
    <w:link w:val="Headline"/>
    <w:rsid w:val="00D71E84"/>
    <w:rPr>
      <w:rFonts w:ascii="Poppins Light" w:hAnsi="Poppins Light" w:cs="Poppins Light"/>
      <w:color w:val="455055"/>
      <w:sz w:val="50"/>
      <w:szCs w:val="50"/>
    </w:rPr>
  </w:style>
  <w:style w:type="paragraph" w:customStyle="1" w:styleId="TableData">
    <w:name w:val="Table Data"/>
    <w:basedOn w:val="Normal"/>
    <w:link w:val="TableDataChar"/>
    <w:qFormat/>
    <w:rsid w:val="00D71E84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paragraph" w:customStyle="1" w:styleId="TableHeader">
    <w:name w:val="Table Header"/>
    <w:basedOn w:val="Normal"/>
    <w:qFormat/>
    <w:rsid w:val="00D71E84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table" w:customStyle="1" w:styleId="TableGridHeader">
    <w:name w:val="Table Grid Header"/>
    <w:basedOn w:val="TableNormal"/>
    <w:uiPriority w:val="99"/>
    <w:rsid w:val="00DE29A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link w:val="AuthorChar"/>
    <w:qFormat/>
    <w:rsid w:val="00D71E84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sz w:val="18"/>
      <w:szCs w:val="18"/>
    </w:rPr>
  </w:style>
  <w:style w:type="character" w:customStyle="1" w:styleId="AuthorChar">
    <w:name w:val="Author Char"/>
    <w:basedOn w:val="FooterChar"/>
    <w:link w:val="Author"/>
    <w:rsid w:val="00D71E84"/>
    <w:rPr>
      <w:rFonts w:ascii="Poppins Light" w:hAnsi="Poppins Light" w:cs="Poppins Light"/>
      <w:color w:val="455055"/>
      <w:sz w:val="18"/>
      <w:szCs w:val="18"/>
    </w:rPr>
  </w:style>
  <w:style w:type="paragraph" w:customStyle="1" w:styleId="PublishDate">
    <w:name w:val="Publish Date"/>
    <w:basedOn w:val="Normal"/>
    <w:link w:val="PublishDateChar"/>
    <w:qFormat/>
    <w:rsid w:val="00D71E84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character" w:customStyle="1" w:styleId="PublishDateChar">
    <w:name w:val="Publish Date Char"/>
    <w:basedOn w:val="DefaultParagraphFont"/>
    <w:link w:val="PublishDate"/>
    <w:rsid w:val="00D71E84"/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RepeatingFooter">
    <w:name w:val="Repeating Footer"/>
    <w:basedOn w:val="Footer"/>
    <w:link w:val="RepeatingFooterChar"/>
    <w:qFormat/>
    <w:rsid w:val="00D71E84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D71E84"/>
    <w:rPr>
      <w:rFonts w:ascii="Poppins Light" w:hAnsi="Poppins Light" w:cs="Poppins Light"/>
      <w:color w:val="455055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1E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customStyle="1" w:styleId="BodyBullet">
    <w:name w:val="Body Bullet"/>
    <w:link w:val="BodyBulletChar"/>
    <w:qFormat/>
    <w:rsid w:val="00D71E84"/>
    <w:pPr>
      <w:numPr>
        <w:numId w:val="33"/>
      </w:numPr>
      <w:spacing w:after="100" w:line="220" w:lineRule="exact"/>
      <w:ind w:left="283" w:hanging="283"/>
    </w:pPr>
    <w:rPr>
      <w:rFonts w:ascii="Poppins Light" w:hAnsi="Poppins Light" w:cs="Poppins Light"/>
      <w:bCs/>
      <w:sz w:val="18"/>
      <w:szCs w:val="18"/>
    </w:rPr>
  </w:style>
  <w:style w:type="character" w:customStyle="1" w:styleId="BodyBulletChar">
    <w:name w:val="Body Bullet Char"/>
    <w:basedOn w:val="DefaultParagraphFont"/>
    <w:link w:val="BodyBullet"/>
    <w:rsid w:val="00D71E84"/>
    <w:rPr>
      <w:rFonts w:ascii="Poppins Light" w:hAnsi="Poppins Light" w:cs="Poppins Light"/>
      <w:bCs/>
      <w:sz w:val="18"/>
      <w:szCs w:val="18"/>
    </w:rPr>
  </w:style>
  <w:style w:type="character" w:customStyle="1" w:styleId="Bold">
    <w:name w:val="Bold"/>
    <w:basedOn w:val="DefaultParagraphFont"/>
    <w:uiPriority w:val="1"/>
    <w:qFormat/>
    <w:rsid w:val="00D71E84"/>
    <w:rPr>
      <w:b/>
      <w:bCs/>
      <w:noProof w:val="0"/>
    </w:rPr>
  </w:style>
  <w:style w:type="character" w:customStyle="1" w:styleId="Italics">
    <w:name w:val="Italics"/>
    <w:uiPriority w:val="1"/>
    <w:qFormat/>
    <w:rsid w:val="00D71E84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D71E84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D71E8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character" w:styleId="PageNumber">
    <w:name w:val="page number"/>
    <w:basedOn w:val="DefaultParagraphFont"/>
    <w:uiPriority w:val="99"/>
    <w:unhideWhenUsed/>
    <w:locked/>
    <w:rsid w:val="00D71E84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D71E84"/>
    <w:rPr>
      <w:rFonts w:asciiTheme="majorHAnsi" w:eastAsiaTheme="majorEastAsia" w:hAnsiTheme="majorHAnsi" w:cstheme="majorBidi"/>
      <w:color w:val="2F5496" w:themeColor="accent1" w:themeShade="BF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E84"/>
    <w:rPr>
      <w:rFonts w:asciiTheme="majorHAnsi" w:eastAsiaTheme="majorEastAsia" w:hAnsiTheme="majorHAnsi" w:cstheme="majorBidi"/>
      <w:color w:val="1F3763" w:themeColor="accent1" w:themeShade="7F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E84"/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E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E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D71E84"/>
    <w:pPr>
      <w:numPr>
        <w:numId w:val="31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D71E84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1E84"/>
    <w:rPr>
      <w:rFonts w:ascii="Segoe UI" w:hAnsi="Segoe UI" w:cs="Segoe UI"/>
      <w:color w:val="000000" w:themeColor="text1"/>
      <w:sz w:val="20"/>
    </w:rPr>
  </w:style>
  <w:style w:type="table" w:customStyle="1" w:styleId="OEPTableStyle">
    <w:name w:val="OEP Table Style"/>
    <w:basedOn w:val="TableNormal"/>
    <w:uiPriority w:val="99"/>
    <w:locked/>
    <w:rsid w:val="00D71E84"/>
    <w:pPr>
      <w:spacing w:after="0" w:line="240" w:lineRule="auto"/>
    </w:pPr>
    <w:rPr>
      <w:rFonts w:ascii="Poppins" w:eastAsiaTheme="minorEastAsia" w:hAnsi="Poppins"/>
      <w:sz w:val="18"/>
      <w:szCs w:val="20"/>
      <w:lang w:val="en-US" w:eastAsia="ja-JP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D71E84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D71E84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D71E84"/>
  </w:style>
  <w:style w:type="paragraph" w:styleId="BlockText">
    <w:name w:val="Block Text"/>
    <w:basedOn w:val="Normal"/>
    <w:uiPriority w:val="99"/>
    <w:semiHidden/>
    <w:unhideWhenUsed/>
    <w:locked/>
    <w:rsid w:val="00D71E8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D71E8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D71E8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D71E8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D71E84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D71E8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D71E84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D71E8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D71E8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D71E84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D71E84"/>
    <w:pPr>
      <w:spacing w:before="0" w:after="200"/>
    </w:pPr>
    <w:rPr>
      <w:i/>
      <w:iCs/>
      <w:color w:val="44546A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D71E84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table" w:styleId="ColorfulGrid">
    <w:name w:val="Colorful Grid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D71E84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D71E8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1E84"/>
    <w:rPr>
      <w:rFonts w:ascii="Poppins Light" w:hAnsi="Poppins Light" w:cs="Poppins Light"/>
      <w:color w:val="000000" w:themeColor="text1"/>
      <w:sz w:val="18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D71E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1E84"/>
    <w:rPr>
      <w:rFonts w:ascii="Poppins Light" w:hAnsi="Poppins Light" w:cs="Poppins Light"/>
      <w:b/>
      <w:bCs/>
      <w:color w:val="000000" w:themeColor="text1"/>
      <w:sz w:val="18"/>
      <w:szCs w:val="20"/>
    </w:rPr>
  </w:style>
  <w:style w:type="table" w:styleId="DarkList">
    <w:name w:val="Dark List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D71E84"/>
  </w:style>
  <w:style w:type="character" w:customStyle="1" w:styleId="DateChar">
    <w:name w:val="Date Char"/>
    <w:basedOn w:val="DefaultParagraphFont"/>
    <w:link w:val="Date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D71E84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71E84"/>
    <w:rPr>
      <w:rFonts w:ascii="Poppins Light" w:hAnsi="Poppins Light" w:cs="Poppins Light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D71E84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character" w:styleId="Emphasis">
    <w:name w:val="Emphasis"/>
    <w:basedOn w:val="DefaultParagraphFont"/>
    <w:uiPriority w:val="20"/>
    <w:locked/>
    <w:rsid w:val="00D71E84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D71E84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D71E84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D71E84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D71E84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D71E84"/>
    <w:rPr>
      <w:noProof w:val="0"/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D71E84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D71E8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20"/>
    </w:rPr>
  </w:style>
  <w:style w:type="table" w:styleId="GridTable1Light">
    <w:name w:val="Grid Table 1 Light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D71E84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D71E84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D71E84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71E84"/>
    <w:rPr>
      <w:rFonts w:ascii="Poppins Light" w:hAnsi="Poppins Light" w:cs="Poppins Light"/>
      <w:i/>
      <w:iCs/>
      <w:color w:val="000000" w:themeColor="text1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locked/>
    <w:rsid w:val="00D71E84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D71E84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D71E84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E84"/>
    <w:rPr>
      <w:rFonts w:ascii="Consolas" w:hAnsi="Consolas" w:cs="Poppins Light"/>
      <w:color w:val="000000" w:themeColor="text1"/>
      <w:sz w:val="18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D71E84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D71E84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D71E84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D71E84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D71E84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D71E84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D71E84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D71E84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D71E84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D71E84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D71E84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D71E8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D71E84"/>
    <w:rPr>
      <w:i/>
      <w:iCs/>
      <w:noProof w:val="0"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D71E8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E84"/>
    <w:rPr>
      <w:rFonts w:ascii="Poppins Light" w:hAnsi="Poppins Light" w:cs="Poppins Light"/>
      <w:i/>
      <w:iCs/>
      <w:color w:val="4472C4" w:themeColor="accent1"/>
      <w:sz w:val="18"/>
      <w:szCs w:val="18"/>
    </w:rPr>
  </w:style>
  <w:style w:type="character" w:styleId="IntenseReference">
    <w:name w:val="Intense Reference"/>
    <w:basedOn w:val="DefaultParagraphFont"/>
    <w:uiPriority w:val="32"/>
    <w:locked/>
    <w:rsid w:val="00D71E84"/>
    <w:rPr>
      <w:b/>
      <w:bCs/>
      <w:smallCaps/>
      <w:noProof w:val="0"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D71E84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D71E8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D71E8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D71E8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D71E8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D71E8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D71E84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D71E84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D71E84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D71E84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D71E84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D71E8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D71E8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D71E8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D71E8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D71E8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D71E84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D71E84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D71E84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D71E84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D71E84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D71E84"/>
    <w:pPr>
      <w:spacing w:after="0" w:line="240" w:lineRule="auto"/>
    </w:pPr>
    <w:rPr>
      <w:rFonts w:eastAsiaTheme="minorEastAsia"/>
      <w:color w:val="FFFFFF" w:themeColor="background1"/>
      <w:sz w:val="20"/>
      <w:szCs w:val="20"/>
      <w:lang w:val="en-US" w:eastAsia="ja-JP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7B7B7B" w:themeColor="accent3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2E74B5" w:themeColor="accent5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D71E84"/>
    <w:pPr>
      <w:spacing w:after="0" w:line="240" w:lineRule="auto"/>
    </w:pPr>
    <w:rPr>
      <w:rFonts w:eastAsiaTheme="minorEastAsia"/>
      <w:color w:val="538135" w:themeColor="accent6" w:themeShade="BF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D71E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71E84"/>
    <w:rPr>
      <w:rFonts w:ascii="Consolas" w:hAnsi="Consolas" w:cs="Segoe UI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D71E84"/>
    <w:pPr>
      <w:spacing w:after="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D71E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D71E84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D71E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71E84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locked/>
    <w:rsid w:val="00D71E84"/>
    <w:pPr>
      <w:spacing w:after="0" w:line="240" w:lineRule="auto"/>
    </w:pPr>
    <w:rPr>
      <w:rFonts w:ascii="Segoe UI" w:hAnsi="Segoe UI" w:cs="Segoe UI"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locked/>
    <w:rsid w:val="00D71E8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D71E8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D71E84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table" w:styleId="PlainTable1">
    <w:name w:val="Plain Table 1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D71E84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71E84"/>
    <w:rPr>
      <w:rFonts w:ascii="Consolas" w:hAnsi="Consolas" w:cs="Poppins Light"/>
      <w:color w:val="000000" w:themeColor="text1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D71E8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D71E84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D71E84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D71E84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D71E84"/>
    <w:rPr>
      <w:b/>
      <w:bCs/>
      <w:noProof w:val="0"/>
    </w:rPr>
  </w:style>
  <w:style w:type="paragraph" w:styleId="Subtitle">
    <w:name w:val="Subtitle"/>
    <w:basedOn w:val="Normal"/>
    <w:next w:val="Normal"/>
    <w:link w:val="SubtitleChar"/>
    <w:uiPriority w:val="11"/>
    <w:locked/>
    <w:rsid w:val="00D71E8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71E84"/>
    <w:rPr>
      <w:rFonts w:eastAsiaTheme="minorEastAsia"/>
      <w:color w:val="5A5A5A" w:themeColor="text1" w:themeTint="A5"/>
      <w:spacing w:val="15"/>
      <w:szCs w:val="18"/>
    </w:rPr>
  </w:style>
  <w:style w:type="character" w:styleId="SubtleEmphasis">
    <w:name w:val="Subtle Emphasis"/>
    <w:basedOn w:val="DefaultParagraphFont"/>
    <w:uiPriority w:val="19"/>
    <w:locked/>
    <w:rsid w:val="00D71E84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D71E84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color w:val="000080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color w:val="FFFFFF"/>
      <w:sz w:val="20"/>
      <w:szCs w:val="20"/>
      <w:lang w:val="en-US" w:eastAsia="ja-JP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b/>
      <w:bCs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D71E84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D71E84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D71E8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D71E84"/>
    <w:pPr>
      <w:spacing w:before="100" w:after="100" w:line="240" w:lineRule="auto"/>
    </w:pPr>
    <w:rPr>
      <w:rFonts w:eastAsiaTheme="minorEastAsia"/>
      <w:sz w:val="20"/>
      <w:szCs w:val="20"/>
      <w:lang w:val="en-US" w:eastAsia="ja-JP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locked/>
    <w:rsid w:val="00D71E84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D71E8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D71E84"/>
  </w:style>
  <w:style w:type="paragraph" w:styleId="TOC2">
    <w:name w:val="toc 2"/>
    <w:basedOn w:val="Normal"/>
    <w:next w:val="Normal"/>
    <w:uiPriority w:val="39"/>
    <w:semiHidden/>
    <w:unhideWhenUsed/>
    <w:locked/>
    <w:rsid w:val="00D71E84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D71E84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D71E84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D71E84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D71E84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D71E84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D71E84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D71E84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D71E84"/>
    <w:pPr>
      <w:spacing w:before="240" w:after="0" w:line="240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D71E84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D71E84"/>
    <w:pPr>
      <w:spacing w:before="240" w:after="0" w:line="240" w:lineRule="auto"/>
      <w:contextualSpacing/>
    </w:pPr>
    <w:rPr>
      <w:rFonts w:ascii="Poppins Light" w:hAnsi="Poppins Light" w:cs="Poppins Light"/>
      <w:color w:val="455055"/>
      <w:sz w:val="16"/>
      <w:szCs w:val="16"/>
    </w:rPr>
  </w:style>
  <w:style w:type="character" w:customStyle="1" w:styleId="RepeatingHeaderChar">
    <w:name w:val="Repeating Header Char"/>
    <w:basedOn w:val="DefaultParagraphFont"/>
    <w:link w:val="RepeatingHeader"/>
    <w:rsid w:val="00D71E84"/>
    <w:rPr>
      <w:rFonts w:ascii="Poppins Light" w:hAnsi="Poppins Light" w:cs="Poppins Light"/>
      <w:color w:val="455055"/>
      <w:sz w:val="16"/>
      <w:szCs w:val="16"/>
    </w:rPr>
  </w:style>
  <w:style w:type="paragraph" w:customStyle="1" w:styleId="BodyBulletIndent">
    <w:name w:val="Body Bullet Indent"/>
    <w:basedOn w:val="Normal"/>
    <w:link w:val="BodyBulletIndentChar"/>
    <w:qFormat/>
    <w:locked/>
    <w:rsid w:val="00D71E84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D71E84"/>
    <w:rPr>
      <w:rFonts w:ascii="Poppins Light" w:hAnsi="Poppins Light" w:cs="Poppins Light"/>
      <w:color w:val="000000" w:themeColor="text1"/>
      <w:sz w:val="18"/>
      <w:szCs w:val="18"/>
    </w:rPr>
  </w:style>
  <w:style w:type="paragraph" w:customStyle="1" w:styleId="Chart">
    <w:name w:val="Chart"/>
    <w:link w:val="ChartChar"/>
    <w:qFormat/>
    <w:locked/>
    <w:rsid w:val="00D71E84"/>
    <w:pPr>
      <w:spacing w:before="120" w:after="0" w:line="240" w:lineRule="auto"/>
    </w:pPr>
    <w:rPr>
      <w:rFonts w:ascii="Poppins Light" w:hAnsi="Poppins Light" w:cs="Poppins Light"/>
      <w:color w:val="000000" w:themeColor="text1"/>
      <w:sz w:val="18"/>
      <w:szCs w:val="18"/>
    </w:rPr>
  </w:style>
  <w:style w:type="character" w:customStyle="1" w:styleId="ChartChar">
    <w:name w:val="Chart Char"/>
    <w:basedOn w:val="DefaultParagraphFont"/>
    <w:link w:val="Chart"/>
    <w:rsid w:val="00D71E84"/>
    <w:rPr>
      <w:rFonts w:ascii="Poppins Light" w:hAnsi="Poppins Light" w:cs="Poppins Light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272afe1-2a70-4d2a-8eb5/Toc" TargetMode="External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my.oxfordeconomics.com/reportaction/13b3cc1-8e66-4d7e-b832/Toc" TargetMode="External"/><Relationship Id="rId34" Type="http://schemas.openxmlformats.org/officeDocument/2006/relationships/hyperlink" Target="https://my.oxfordeconomics.com/reportaction/c745de5-f325-49d4-9564/Toc" TargetMode="External"/><Relationship Id="rId42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my.oxfordeconomics.com/reportaction/cd95757-a623-47ac-9298/Toc" TargetMode="External"/><Relationship Id="rId29" Type="http://schemas.openxmlformats.org/officeDocument/2006/relationships/hyperlink" Target="https://my.oxfordeconomics.com/reportaction/3ae183f-8a0c-444c-9ad8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26468d6-5073-47a0-9e15/Toc" TargetMode="External"/><Relationship Id="rId24" Type="http://schemas.openxmlformats.org/officeDocument/2006/relationships/image" Target="media/image11.svg"/><Relationship Id="rId32" Type="http://schemas.openxmlformats.org/officeDocument/2006/relationships/hyperlink" Target="https://my.oxfordeconomics.com/reportaction/26468d6-5073-47a0-9e15/Toc" TargetMode="External"/><Relationship Id="rId37" Type="http://schemas.openxmlformats.org/officeDocument/2006/relationships/hyperlink" Target="https://my.oxfordeconomics.com/reportaction/83fc823-9b19-49ee-9241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png"/><Relationship Id="rId28" Type="http://schemas.openxmlformats.org/officeDocument/2006/relationships/hyperlink" Target="https://my.oxfordeconomics.com/reportaction/4f1a2c0-5449-4501-8380/Toc" TargetMode="External"/><Relationship Id="rId36" Type="http://schemas.openxmlformats.org/officeDocument/2006/relationships/hyperlink" Target="https://my.oxfordeconomics.com/reportaction/589d982-182e-4f19-be29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yperlink" Target="https://my.oxfordeconomics.com/reportaction/50cb127-8f90-4a25-b496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my.oxfordeconomics.com/reportaction/50cb127-8f90-4a25-b496/Toc" TargetMode="External"/><Relationship Id="rId27" Type="http://schemas.openxmlformats.org/officeDocument/2006/relationships/hyperlink" Target="https://my.oxfordeconomics.com/reportaction/ae1e101-c75c-425e-844d/Toc" TargetMode="External"/><Relationship Id="rId30" Type="http://schemas.openxmlformats.org/officeDocument/2006/relationships/hyperlink" Target="https://my.oxfordeconomics.com/reportaction/272afe1-2a70-4d2a-8eb5/Toc" TargetMode="External"/><Relationship Id="rId35" Type="http://schemas.openxmlformats.org/officeDocument/2006/relationships/hyperlink" Target="https://my.oxfordeconomics.com/reportaction/8903e52-7881-45d8-b88e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hyperlink" Target="https://my.oxfordeconomics.com/reportaction/50cb127-8f90-4a25-b496/Toc" TargetMode="External"/><Relationship Id="rId33" Type="http://schemas.openxmlformats.org/officeDocument/2006/relationships/hyperlink" Target="https://my.oxfordeconomics.com/reportaction/13b3cc1-8e66-4d7e-b832/Toc" TargetMode="External"/><Relationship Id="rId38" Type="http://schemas.openxmlformats.org/officeDocument/2006/relationships/hyperlink" Target="https://my.oxfordeconomics.com/reportaction/ae1e101-c75c-425e-844d/Toc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02715E"/>
    <w:rsid w:val="00032436"/>
    <w:rsid w:val="00041363"/>
    <w:rsid w:val="00053D58"/>
    <w:rsid w:val="000570F8"/>
    <w:rsid w:val="000639DD"/>
    <w:rsid w:val="00070DE5"/>
    <w:rsid w:val="0008253B"/>
    <w:rsid w:val="0009509B"/>
    <w:rsid w:val="000A0560"/>
    <w:rsid w:val="000B01A6"/>
    <w:rsid w:val="000B1F4C"/>
    <w:rsid w:val="000C18AE"/>
    <w:rsid w:val="000F71BE"/>
    <w:rsid w:val="00101D99"/>
    <w:rsid w:val="0011309E"/>
    <w:rsid w:val="00115FA5"/>
    <w:rsid w:val="00127CB2"/>
    <w:rsid w:val="0015445F"/>
    <w:rsid w:val="00154F14"/>
    <w:rsid w:val="0015730E"/>
    <w:rsid w:val="0016110B"/>
    <w:rsid w:val="00167458"/>
    <w:rsid w:val="0019040B"/>
    <w:rsid w:val="00191156"/>
    <w:rsid w:val="001A6C72"/>
    <w:rsid w:val="001B44B8"/>
    <w:rsid w:val="001C2990"/>
    <w:rsid w:val="001D0891"/>
    <w:rsid w:val="002026FE"/>
    <w:rsid w:val="00225672"/>
    <w:rsid w:val="002257D3"/>
    <w:rsid w:val="00227F4B"/>
    <w:rsid w:val="002538FA"/>
    <w:rsid w:val="00272D63"/>
    <w:rsid w:val="00284162"/>
    <w:rsid w:val="00293729"/>
    <w:rsid w:val="00293979"/>
    <w:rsid w:val="002B58DA"/>
    <w:rsid w:val="002B5A2E"/>
    <w:rsid w:val="002B5D17"/>
    <w:rsid w:val="002C3A1D"/>
    <w:rsid w:val="002C592F"/>
    <w:rsid w:val="00302985"/>
    <w:rsid w:val="00310B74"/>
    <w:rsid w:val="00312250"/>
    <w:rsid w:val="00321660"/>
    <w:rsid w:val="00364A2F"/>
    <w:rsid w:val="003660AE"/>
    <w:rsid w:val="003671EC"/>
    <w:rsid w:val="00387951"/>
    <w:rsid w:val="00392D0D"/>
    <w:rsid w:val="00394040"/>
    <w:rsid w:val="003C30BC"/>
    <w:rsid w:val="003D0A24"/>
    <w:rsid w:val="003D42F5"/>
    <w:rsid w:val="003F3BC1"/>
    <w:rsid w:val="0041471D"/>
    <w:rsid w:val="00420CD9"/>
    <w:rsid w:val="00426C5D"/>
    <w:rsid w:val="00456DD3"/>
    <w:rsid w:val="00461308"/>
    <w:rsid w:val="00461B7F"/>
    <w:rsid w:val="00471980"/>
    <w:rsid w:val="0047374C"/>
    <w:rsid w:val="0048249A"/>
    <w:rsid w:val="00494220"/>
    <w:rsid w:val="004A5211"/>
    <w:rsid w:val="004B0445"/>
    <w:rsid w:val="004B349E"/>
    <w:rsid w:val="004F39E8"/>
    <w:rsid w:val="004F43D5"/>
    <w:rsid w:val="004F7B10"/>
    <w:rsid w:val="0054573C"/>
    <w:rsid w:val="00566A36"/>
    <w:rsid w:val="005704E3"/>
    <w:rsid w:val="00571D68"/>
    <w:rsid w:val="005A1CB3"/>
    <w:rsid w:val="005A50F1"/>
    <w:rsid w:val="005A6115"/>
    <w:rsid w:val="005B21DE"/>
    <w:rsid w:val="005C431F"/>
    <w:rsid w:val="005E35E3"/>
    <w:rsid w:val="005E76A1"/>
    <w:rsid w:val="005F3873"/>
    <w:rsid w:val="00611B8E"/>
    <w:rsid w:val="006149E3"/>
    <w:rsid w:val="006149F8"/>
    <w:rsid w:val="00617FF5"/>
    <w:rsid w:val="00642517"/>
    <w:rsid w:val="00650C85"/>
    <w:rsid w:val="00657710"/>
    <w:rsid w:val="00657DE5"/>
    <w:rsid w:val="00661B66"/>
    <w:rsid w:val="00663518"/>
    <w:rsid w:val="00663876"/>
    <w:rsid w:val="00673E2C"/>
    <w:rsid w:val="0068006D"/>
    <w:rsid w:val="0068208C"/>
    <w:rsid w:val="006B0B8D"/>
    <w:rsid w:val="006B2414"/>
    <w:rsid w:val="006B7087"/>
    <w:rsid w:val="006D1683"/>
    <w:rsid w:val="006E62B3"/>
    <w:rsid w:val="006F45B9"/>
    <w:rsid w:val="00700A08"/>
    <w:rsid w:val="0074313C"/>
    <w:rsid w:val="0075558A"/>
    <w:rsid w:val="007609C9"/>
    <w:rsid w:val="00763329"/>
    <w:rsid w:val="00773269"/>
    <w:rsid w:val="0077747D"/>
    <w:rsid w:val="00781DA4"/>
    <w:rsid w:val="00787C25"/>
    <w:rsid w:val="007925F8"/>
    <w:rsid w:val="007A244D"/>
    <w:rsid w:val="007B0446"/>
    <w:rsid w:val="007C5974"/>
    <w:rsid w:val="007E09E7"/>
    <w:rsid w:val="007E1626"/>
    <w:rsid w:val="007E1B17"/>
    <w:rsid w:val="00807B79"/>
    <w:rsid w:val="00830497"/>
    <w:rsid w:val="008331D1"/>
    <w:rsid w:val="0083586B"/>
    <w:rsid w:val="00845117"/>
    <w:rsid w:val="00850B77"/>
    <w:rsid w:val="0086333C"/>
    <w:rsid w:val="00872134"/>
    <w:rsid w:val="00895CFB"/>
    <w:rsid w:val="0089627C"/>
    <w:rsid w:val="008D1EE7"/>
    <w:rsid w:val="008E2D03"/>
    <w:rsid w:val="008F282E"/>
    <w:rsid w:val="008F5E01"/>
    <w:rsid w:val="009506BC"/>
    <w:rsid w:val="00960C1A"/>
    <w:rsid w:val="009934A0"/>
    <w:rsid w:val="009A2F09"/>
    <w:rsid w:val="009A418F"/>
    <w:rsid w:val="009A7938"/>
    <w:rsid w:val="009B6CBA"/>
    <w:rsid w:val="009E1592"/>
    <w:rsid w:val="009F5434"/>
    <w:rsid w:val="009F6F03"/>
    <w:rsid w:val="00A0139D"/>
    <w:rsid w:val="00A047EF"/>
    <w:rsid w:val="00A17AF7"/>
    <w:rsid w:val="00A21344"/>
    <w:rsid w:val="00A25325"/>
    <w:rsid w:val="00A419DA"/>
    <w:rsid w:val="00A4610F"/>
    <w:rsid w:val="00A47235"/>
    <w:rsid w:val="00A620B1"/>
    <w:rsid w:val="00A82C7B"/>
    <w:rsid w:val="00AA64B3"/>
    <w:rsid w:val="00AA6F5A"/>
    <w:rsid w:val="00AB538B"/>
    <w:rsid w:val="00AC2054"/>
    <w:rsid w:val="00AD4681"/>
    <w:rsid w:val="00AF0B83"/>
    <w:rsid w:val="00AF5003"/>
    <w:rsid w:val="00AF7F00"/>
    <w:rsid w:val="00B023DB"/>
    <w:rsid w:val="00B05600"/>
    <w:rsid w:val="00B11D22"/>
    <w:rsid w:val="00B22D0E"/>
    <w:rsid w:val="00B25E09"/>
    <w:rsid w:val="00B3789A"/>
    <w:rsid w:val="00B43AB7"/>
    <w:rsid w:val="00B45096"/>
    <w:rsid w:val="00B61174"/>
    <w:rsid w:val="00B75EF2"/>
    <w:rsid w:val="00B96770"/>
    <w:rsid w:val="00BA5C8F"/>
    <w:rsid w:val="00BB0641"/>
    <w:rsid w:val="00BD09D2"/>
    <w:rsid w:val="00BD5CEF"/>
    <w:rsid w:val="00BE0725"/>
    <w:rsid w:val="00BF02DB"/>
    <w:rsid w:val="00C3203F"/>
    <w:rsid w:val="00C33056"/>
    <w:rsid w:val="00C55D81"/>
    <w:rsid w:val="00C83EE1"/>
    <w:rsid w:val="00C85299"/>
    <w:rsid w:val="00CB2127"/>
    <w:rsid w:val="00CB5C1D"/>
    <w:rsid w:val="00CB7CF8"/>
    <w:rsid w:val="00CD494A"/>
    <w:rsid w:val="00D0585E"/>
    <w:rsid w:val="00D20356"/>
    <w:rsid w:val="00D43645"/>
    <w:rsid w:val="00D54FFD"/>
    <w:rsid w:val="00D56462"/>
    <w:rsid w:val="00D56E72"/>
    <w:rsid w:val="00D614A0"/>
    <w:rsid w:val="00DA205C"/>
    <w:rsid w:val="00DA554E"/>
    <w:rsid w:val="00DA6E8A"/>
    <w:rsid w:val="00DB47B0"/>
    <w:rsid w:val="00DB6DC0"/>
    <w:rsid w:val="00DC6094"/>
    <w:rsid w:val="00DE3E49"/>
    <w:rsid w:val="00DE6496"/>
    <w:rsid w:val="00DF4942"/>
    <w:rsid w:val="00E21B4B"/>
    <w:rsid w:val="00E25CBA"/>
    <w:rsid w:val="00E312B2"/>
    <w:rsid w:val="00E47F2C"/>
    <w:rsid w:val="00E5007D"/>
    <w:rsid w:val="00E62E7C"/>
    <w:rsid w:val="00E7346D"/>
    <w:rsid w:val="00E802A9"/>
    <w:rsid w:val="00E81A3F"/>
    <w:rsid w:val="00EA507B"/>
    <w:rsid w:val="00EC603E"/>
    <w:rsid w:val="00ED683E"/>
    <w:rsid w:val="00EE0A87"/>
    <w:rsid w:val="00EF05BE"/>
    <w:rsid w:val="00EF6DBB"/>
    <w:rsid w:val="00F0131B"/>
    <w:rsid w:val="00F01C9B"/>
    <w:rsid w:val="00F616D4"/>
    <w:rsid w:val="00F657E6"/>
    <w:rsid w:val="00F75259"/>
    <w:rsid w:val="00F870BE"/>
    <w:rsid w:val="00F923AC"/>
    <w:rsid w:val="00FE2B62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77</cp:revision>
  <cp:lastPrinted>2026-05-15T08:46:00Z</cp:lastPrinted>
  <dcterms:created xsi:type="dcterms:W3CDTF">2026-05-22T09:25:00Z</dcterms:created>
  <dcterms:modified xsi:type="dcterms:W3CDTF">2026-05-22T10:37:00Z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0.0.3.5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Senior 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Allenby|Senior 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 Macro-WeeklyBriefings-UnitedKingdom</vt:lpwstr>
  </property>
  <property fmtid="{D5CDD505-2E9C-101B-9397-08002B2CF9AE}" pid="10" name="OEP_TAGS">
    <vt:lpwstr>Key Themes:growth, inflation, labour trends, monetary policy</vt:lpwstr>
  </property>
  <property fmtid="{D5CDD505-2E9C-101B-9397-08002B2CF9AE}" pid="11" name="OEP_PRODUCT_CODE">
    <vt:lpwstr>56243e8-b7cd-480f-b9a2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2026-04-10T10:34:12.000Z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 inflation, labour trends, monetary policy</vt:lpwstr>
  </property>
  <property fmtid="{D5CDD505-2E9C-101B-9397-08002B2CF9AE}" pid="20" name="OEP_TEMPLATE_STYLES">
    <vt:lpwstr>0.0.0.1</vt:lpwstr>
  </property>
  <property fmtid="{D5CDD505-2E9C-101B-9397-08002B2CF9AE}" pid="21" name="OEP_TABLE 1">
    <vt:lpwstr>Z:\UK Team\UK Weekly\Week Ahead Calendar.xlsx,WeekAhead (Table)</vt:lpwstr>
  </property>
  <property fmtid="{D5CDD505-2E9C-101B-9397-08002B2CF9AE}" pid="22" name="OEP_TABLE 2">
    <vt:lpwstr>Z:\UK Team\Data\Forecast charts.xlsx,ForecastTable (Table)</vt:lpwstr>
  </property>
  <property fmtid="{D5CDD505-2E9C-101B-9397-08002B2CF9AE}" pid="23" name="OEP_TABLE 3">
    <vt:lpwstr>Z:\UK Team\Data\Forecast charts.xlsx,WeeklyQtryTable (Table)</vt:lpwstr>
  </property>
  <property fmtid="{D5CDD505-2E9C-101B-9397-08002B2CF9AE}" pid="24" name="OEP_PRODUCT_TYPE">
    <vt:lpwstr>Briefing</vt:lpwstr>
  </property>
  <property fmtid="{D5CDD505-2E9C-101B-9397-08002B2CF9AE}" pid="25" name="OEP_CHART 2">
    <vt:lpwstr>C:\Users\Edward Allenby\AppData\Local\Microsoft\Windows\INetCache\Content.Outlook\O5ZV6VOT\Payrolls chart for Ed.xlsx,Chart1</vt:lpwstr>
  </property>
  <property fmtid="{D5CDD505-2E9C-101B-9397-08002B2CF9AE}" pid="26" name="OEP_CHART 1">
    <vt:lpwstr>Z:\UK Team\Data\Inflation.xlsx,CPI core services</vt:lpwstr>
  </property>
</Properties>
</file>