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63100" w14:textId="77777777" w:rsidR="005262C4" w:rsidRPr="00E71C05" w:rsidRDefault="00453BEC" w:rsidP="00D40E56">
      <w:pPr>
        <w:jc w:val="center"/>
        <w:rPr>
          <w:rFonts w:ascii="Lucida Bright" w:hAnsi="Lucida Bright"/>
          <w:sz w:val="48"/>
          <w:szCs w:val="48"/>
          <w:lang w:val="es-VE"/>
        </w:rPr>
      </w:pPr>
      <w:r w:rsidRPr="00E71C05">
        <w:rPr>
          <w:rFonts w:ascii="Lucida Bright" w:hAnsi="Lucida Bright"/>
          <w:sz w:val="48"/>
          <w:szCs w:val="48"/>
          <w:lang w:val="es-VE"/>
        </w:rPr>
        <w:t>UPIŠITE SE U NOVU SEZONU</w:t>
      </w:r>
      <w:r w:rsidR="00D40E56" w:rsidRPr="00E71C05">
        <w:rPr>
          <w:rFonts w:ascii="Lucida Bright" w:hAnsi="Lucida Bright"/>
          <w:sz w:val="48"/>
          <w:szCs w:val="48"/>
          <w:lang w:val="es-VE"/>
        </w:rPr>
        <w:t>!</w:t>
      </w:r>
    </w:p>
    <w:p w14:paraId="74026DBE" w14:textId="77777777" w:rsidR="00D40E56" w:rsidRPr="00E71C05" w:rsidRDefault="00D40E56">
      <w:pPr>
        <w:rPr>
          <w:rFonts w:cstheme="minorHAnsi"/>
          <w:b/>
          <w:color w:val="FF0000"/>
          <w:sz w:val="32"/>
          <w:szCs w:val="32"/>
          <w:lang w:val="es-VE"/>
        </w:rPr>
      </w:pPr>
    </w:p>
    <w:p w14:paraId="1C38FA54" w14:textId="77777777" w:rsidR="005262C4" w:rsidRDefault="00D56886">
      <w:pPr>
        <w:rPr>
          <w:rFonts w:cstheme="minorHAnsi"/>
          <w:b/>
          <w:color w:val="FF0000"/>
          <w:sz w:val="32"/>
          <w:szCs w:val="32"/>
        </w:rPr>
      </w:pPr>
      <w:r>
        <w:rPr>
          <w:rFonts w:cstheme="minorHAnsi"/>
          <w:b/>
          <w:color w:val="FF0000"/>
          <w:sz w:val="32"/>
          <w:szCs w:val="32"/>
        </w:rPr>
        <w:t>POČINJEMO</w:t>
      </w:r>
      <w:r w:rsidR="005262C4" w:rsidRPr="00D40E56">
        <w:rPr>
          <w:rFonts w:cstheme="minorHAnsi"/>
          <w:b/>
          <w:color w:val="FF0000"/>
          <w:sz w:val="32"/>
          <w:szCs w:val="32"/>
        </w:rPr>
        <w:t>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488"/>
      </w:tblGrid>
      <w:tr w:rsidR="00F364AB" w14:paraId="2AE5A5DE" w14:textId="77777777" w:rsidTr="0075664D">
        <w:tc>
          <w:tcPr>
            <w:tcW w:w="2898" w:type="dxa"/>
            <w:vAlign w:val="center"/>
          </w:tcPr>
          <w:p w14:paraId="50E82D13" w14:textId="77777777" w:rsidR="00F364AB" w:rsidRDefault="00F364AB" w:rsidP="00F364AB">
            <w:pPr>
              <w:spacing w:line="360" w:lineRule="auto"/>
              <w:jc w:val="center"/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D40E56">
              <w:rPr>
                <w:rFonts w:cstheme="minorHAnsi"/>
                <w:b/>
                <w:sz w:val="28"/>
                <w:szCs w:val="28"/>
              </w:rPr>
              <w:t>4</w:t>
            </w:r>
            <w:r w:rsidR="00D56886">
              <w:rPr>
                <w:rFonts w:cstheme="minorHAnsi"/>
                <w:b/>
                <w:sz w:val="28"/>
                <w:szCs w:val="28"/>
              </w:rPr>
              <w:t xml:space="preserve">. </w:t>
            </w:r>
            <w:proofErr w:type="spellStart"/>
            <w:r w:rsidR="00D56886">
              <w:rPr>
                <w:rFonts w:cstheme="minorHAnsi"/>
                <w:b/>
                <w:sz w:val="28"/>
                <w:szCs w:val="28"/>
              </w:rPr>
              <w:t>rujna</w:t>
            </w:r>
            <w:proofErr w:type="spellEnd"/>
          </w:p>
        </w:tc>
        <w:tc>
          <w:tcPr>
            <w:tcW w:w="7488" w:type="dxa"/>
            <w:vAlign w:val="center"/>
          </w:tcPr>
          <w:p w14:paraId="76161375" w14:textId="77777777" w:rsidR="00F364AB" w:rsidRDefault="00D56886" w:rsidP="0075664D">
            <w:pPr>
              <w:spacing w:before="120"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POPODNEVNI BALET ZA ODRASLE</w:t>
            </w:r>
          </w:p>
          <w:p w14:paraId="47F55C60" w14:textId="31E9E131" w:rsidR="00F364AB" w:rsidRDefault="00F364AB" w:rsidP="00E71C05">
            <w:pPr>
              <w:spacing w:line="360" w:lineRule="auto"/>
              <w:jc w:val="center"/>
              <w:rPr>
                <w:rFonts w:cstheme="minorHAnsi"/>
                <w:b/>
                <w:color w:val="FF0000"/>
                <w:sz w:val="32"/>
                <w:szCs w:val="32"/>
              </w:rPr>
            </w:pPr>
            <w:r w:rsidRPr="00D40E56">
              <w:rPr>
                <w:rFonts w:cstheme="minorHAnsi"/>
                <w:b/>
                <w:color w:val="FF0000"/>
                <w:sz w:val="24"/>
                <w:szCs w:val="24"/>
              </w:rPr>
              <w:t>(</w:t>
            </w:r>
            <w:proofErr w:type="spellStart"/>
            <w:r w:rsidR="00D56886">
              <w:rPr>
                <w:rFonts w:cstheme="minorHAnsi"/>
                <w:b/>
                <w:color w:val="FF0000"/>
                <w:sz w:val="24"/>
                <w:szCs w:val="24"/>
              </w:rPr>
              <w:t>osim</w:t>
            </w:r>
            <w:proofErr w:type="spellEnd"/>
            <w:r w:rsidRPr="00D40E56">
              <w:rPr>
                <w:rFonts w:cstheme="minorHAnsi"/>
                <w:b/>
                <w:color w:val="FF0000"/>
                <w:sz w:val="24"/>
                <w:szCs w:val="24"/>
              </w:rPr>
              <w:t xml:space="preserve"> BALLET</w:t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t xml:space="preserve"> FUNDAMENTALS</w:t>
            </w:r>
            <w:r w:rsidRPr="00D40E56">
              <w:rPr>
                <w:rFonts w:cstheme="minorHAnsi"/>
                <w:b/>
                <w:color w:val="FF0000"/>
                <w:sz w:val="24"/>
                <w:szCs w:val="24"/>
              </w:rPr>
              <w:t>)</w:t>
            </w:r>
          </w:p>
        </w:tc>
      </w:tr>
      <w:tr w:rsidR="00F364AB" w14:paraId="2B34B514" w14:textId="77777777" w:rsidTr="0075664D">
        <w:tc>
          <w:tcPr>
            <w:tcW w:w="2898" w:type="dxa"/>
            <w:vAlign w:val="center"/>
          </w:tcPr>
          <w:p w14:paraId="47190B11" w14:textId="77777777" w:rsidR="00F364AB" w:rsidRPr="00D40E56" w:rsidRDefault="00F364AB" w:rsidP="00F364AB">
            <w:pPr>
              <w:spacing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364AB">
              <w:rPr>
                <w:rFonts w:cstheme="minorHAnsi"/>
                <w:b/>
                <w:sz w:val="28"/>
                <w:szCs w:val="28"/>
              </w:rPr>
              <w:t>11</w:t>
            </w:r>
            <w:r w:rsidR="00D56886">
              <w:rPr>
                <w:rFonts w:cstheme="minorHAnsi"/>
                <w:b/>
                <w:sz w:val="28"/>
                <w:szCs w:val="28"/>
              </w:rPr>
              <w:t xml:space="preserve">. </w:t>
            </w:r>
            <w:proofErr w:type="spellStart"/>
            <w:r w:rsidR="00D56886">
              <w:rPr>
                <w:rFonts w:cstheme="minorHAnsi"/>
                <w:b/>
                <w:sz w:val="28"/>
                <w:szCs w:val="28"/>
              </w:rPr>
              <w:t>rujna</w:t>
            </w:r>
            <w:proofErr w:type="spellEnd"/>
          </w:p>
        </w:tc>
        <w:tc>
          <w:tcPr>
            <w:tcW w:w="7488" w:type="dxa"/>
            <w:vAlign w:val="center"/>
          </w:tcPr>
          <w:p w14:paraId="26CA67B7" w14:textId="77777777" w:rsidR="00F364AB" w:rsidRDefault="005822B7" w:rsidP="0075664D">
            <w:pPr>
              <w:spacing w:before="120"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JUTARNJI I POPODNEVNI TEČAJEVI ZA ODRASLE</w:t>
            </w:r>
          </w:p>
          <w:p w14:paraId="3DF99778" w14:textId="77777777" w:rsidR="00F364AB" w:rsidRPr="00D40E56" w:rsidRDefault="00F364AB" w:rsidP="005822B7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40E56">
              <w:rPr>
                <w:rFonts w:cstheme="minorHAnsi"/>
                <w:b/>
                <w:color w:val="FF0000"/>
                <w:sz w:val="24"/>
                <w:szCs w:val="24"/>
              </w:rPr>
              <w:t>(</w:t>
            </w:r>
            <w:proofErr w:type="spellStart"/>
            <w:r w:rsidR="005822B7">
              <w:rPr>
                <w:rFonts w:cstheme="minorHAnsi"/>
                <w:b/>
                <w:color w:val="FF0000"/>
                <w:sz w:val="24"/>
                <w:szCs w:val="24"/>
              </w:rPr>
              <w:t>osim</w:t>
            </w:r>
            <w:proofErr w:type="spellEnd"/>
            <w:r w:rsidRPr="00D40E56">
              <w:rPr>
                <w:rFonts w:cstheme="minorHAnsi"/>
                <w:b/>
                <w:color w:val="FF0000"/>
                <w:sz w:val="24"/>
                <w:szCs w:val="24"/>
              </w:rPr>
              <w:t xml:space="preserve"> </w:t>
            </w:r>
            <w:r w:rsidR="005822B7">
              <w:rPr>
                <w:rFonts w:cstheme="minorHAnsi"/>
                <w:b/>
                <w:color w:val="FF0000"/>
                <w:sz w:val="24"/>
                <w:szCs w:val="24"/>
              </w:rPr>
              <w:t>NEOKLASIKE i SUVREMENOG PLESA</w:t>
            </w:r>
            <w:r w:rsidRPr="00D40E56">
              <w:rPr>
                <w:rFonts w:cstheme="minorHAnsi"/>
                <w:b/>
                <w:color w:val="FF0000"/>
                <w:sz w:val="24"/>
                <w:szCs w:val="24"/>
              </w:rPr>
              <w:t>)</w:t>
            </w:r>
          </w:p>
        </w:tc>
      </w:tr>
      <w:tr w:rsidR="00F364AB" w14:paraId="4403D257" w14:textId="77777777" w:rsidTr="0075664D">
        <w:trPr>
          <w:trHeight w:val="987"/>
        </w:trPr>
        <w:tc>
          <w:tcPr>
            <w:tcW w:w="2898" w:type="dxa"/>
            <w:vAlign w:val="center"/>
          </w:tcPr>
          <w:p w14:paraId="20139BFB" w14:textId="77777777" w:rsidR="00F364AB" w:rsidRPr="00F364AB" w:rsidRDefault="00F364AB" w:rsidP="0075664D">
            <w:pPr>
              <w:spacing w:before="120"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364AB">
              <w:rPr>
                <w:rFonts w:cstheme="minorHAnsi"/>
                <w:b/>
                <w:sz w:val="28"/>
                <w:szCs w:val="28"/>
              </w:rPr>
              <w:t>18</w:t>
            </w:r>
            <w:r w:rsidR="00D56886">
              <w:rPr>
                <w:rFonts w:cstheme="minorHAnsi"/>
                <w:b/>
                <w:sz w:val="28"/>
                <w:szCs w:val="28"/>
              </w:rPr>
              <w:t xml:space="preserve">. </w:t>
            </w:r>
            <w:proofErr w:type="spellStart"/>
            <w:r w:rsidR="00D56886">
              <w:rPr>
                <w:rFonts w:cstheme="minorHAnsi"/>
                <w:b/>
                <w:sz w:val="28"/>
                <w:szCs w:val="28"/>
              </w:rPr>
              <w:t>rujna</w:t>
            </w:r>
            <w:proofErr w:type="spellEnd"/>
          </w:p>
        </w:tc>
        <w:tc>
          <w:tcPr>
            <w:tcW w:w="7488" w:type="dxa"/>
            <w:vAlign w:val="center"/>
          </w:tcPr>
          <w:p w14:paraId="2B53AC40" w14:textId="77777777" w:rsidR="0075664D" w:rsidRPr="00D40E56" w:rsidRDefault="003F30EE" w:rsidP="00C16C78">
            <w:pPr>
              <w:spacing w:before="240"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JUTARNJI I POPODNEVNI TEČAJEVI ZA DJECU I ODRASLE</w:t>
            </w:r>
          </w:p>
        </w:tc>
      </w:tr>
    </w:tbl>
    <w:p w14:paraId="61A92B32" w14:textId="77777777" w:rsidR="00F364AB" w:rsidRDefault="00F364AB" w:rsidP="00F364AB">
      <w:pPr>
        <w:pStyle w:val="text"/>
        <w:shd w:val="clear" w:color="auto" w:fill="FFFFFF"/>
        <w:spacing w:before="0" w:beforeAutospacing="0" w:after="0" w:afterAutospacing="0"/>
        <w:textAlignment w:val="baseline"/>
        <w:rPr>
          <w:rFonts w:ascii="loraregular" w:hAnsi="loraregular"/>
          <w:color w:val="000000"/>
          <w:sz w:val="34"/>
          <w:szCs w:val="34"/>
        </w:rPr>
      </w:pPr>
    </w:p>
    <w:p w14:paraId="31EB03F8" w14:textId="77777777" w:rsidR="00F87986" w:rsidRPr="00F87986" w:rsidRDefault="000008CE" w:rsidP="00C24562">
      <w:pPr>
        <w:pStyle w:val="text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FF0000"/>
          <w:sz w:val="32"/>
          <w:szCs w:val="32"/>
        </w:rPr>
        <w:t>Privremeni</w:t>
      </w:r>
      <w:proofErr w:type="spellEnd"/>
      <w:r>
        <w:rPr>
          <w:rFonts w:asciiTheme="minorHAnsi" w:hAnsiTheme="minorHAnsi" w:cstheme="minorHAnsi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FF0000"/>
          <w:sz w:val="32"/>
          <w:szCs w:val="32"/>
        </w:rPr>
        <w:t>raspored</w:t>
      </w:r>
      <w:proofErr w:type="spellEnd"/>
      <w:r>
        <w:rPr>
          <w:rFonts w:asciiTheme="minorHAnsi" w:hAnsiTheme="minorHAnsi" w:cstheme="minorHAnsi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FF0000"/>
          <w:sz w:val="32"/>
          <w:szCs w:val="32"/>
        </w:rPr>
        <w:t>pronađite</w:t>
      </w:r>
      <w:proofErr w:type="spellEnd"/>
      <w:r w:rsidR="00F87986" w:rsidRPr="00F87986">
        <w:rPr>
          <w:rFonts w:asciiTheme="minorHAnsi" w:hAnsiTheme="minorHAnsi" w:cstheme="minorHAnsi"/>
          <w:b/>
          <w:color w:val="FF0000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color w:val="FF0000"/>
          <w:sz w:val="32"/>
          <w:szCs w:val="32"/>
        </w:rPr>
        <w:t>OVDJE</w:t>
      </w:r>
      <w:r w:rsidR="00F87986" w:rsidRPr="00F87986">
        <w:rPr>
          <w:rFonts w:asciiTheme="minorHAnsi" w:hAnsiTheme="minorHAnsi" w:cstheme="minorHAnsi"/>
          <w:b/>
          <w:color w:val="FF0000"/>
          <w:sz w:val="32"/>
          <w:szCs w:val="32"/>
        </w:rPr>
        <w:t>.</w:t>
      </w:r>
      <w:proofErr w:type="gramEnd"/>
      <w:r w:rsidR="00F87986" w:rsidRPr="00F87986">
        <w:rPr>
          <w:rFonts w:asciiTheme="minorHAnsi" w:hAnsiTheme="minorHAnsi" w:cstheme="minorHAnsi"/>
          <w:b/>
          <w:color w:val="FF0000"/>
          <w:sz w:val="32"/>
          <w:szCs w:val="32"/>
        </w:rPr>
        <w:t xml:space="preserve"> </w:t>
      </w:r>
    </w:p>
    <w:p w14:paraId="2003FCAA" w14:textId="77777777" w:rsidR="00F87986" w:rsidRDefault="00F87986" w:rsidP="00C24562">
      <w:pPr>
        <w:pStyle w:val="text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14:paraId="5400C8BE" w14:textId="77777777" w:rsidR="00C24562" w:rsidRPr="00C24562" w:rsidRDefault="00A8199A" w:rsidP="00C24562">
      <w:pPr>
        <w:pStyle w:val="text"/>
        <w:shd w:val="clear" w:color="auto" w:fill="FFFFFF"/>
        <w:spacing w:before="0" w:beforeAutospacing="0" w:after="0" w:afterAutospacing="0"/>
        <w:jc w:val="both"/>
        <w:textAlignment w:val="baseline"/>
        <w:rPr>
          <w:rFonts w:ascii="loraregular" w:hAnsi="loraregular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VAŽNO</w:t>
      </w:r>
      <w:r w:rsidR="00C24562" w:rsidRPr="00C24562">
        <w:rPr>
          <w:rFonts w:asciiTheme="minorHAnsi" w:hAnsiTheme="minorHAnsi" w:cstheme="minorHAnsi"/>
          <w:b/>
          <w:color w:val="000000"/>
          <w:sz w:val="32"/>
          <w:szCs w:val="32"/>
        </w:rPr>
        <w:t>:</w:t>
      </w:r>
      <w:r w:rsidR="00C24562" w:rsidRPr="00C24562">
        <w:rPr>
          <w:rFonts w:ascii="loraregular" w:hAnsi="loraregular"/>
          <w:b/>
          <w:color w:val="000000"/>
          <w:sz w:val="32"/>
          <w:szCs w:val="32"/>
        </w:rPr>
        <w:t xml:space="preserve"> </w:t>
      </w:r>
    </w:p>
    <w:p w14:paraId="5B1E2CEF" w14:textId="77777777" w:rsidR="00F0125B" w:rsidRPr="00C24562" w:rsidRDefault="00F0125B" w:rsidP="00F0125B">
      <w:pPr>
        <w:spacing w:before="240" w:after="0"/>
        <w:jc w:val="both"/>
        <w:rPr>
          <w:rFonts w:cstheme="minorHAnsi"/>
          <w:color w:val="000000"/>
          <w:sz w:val="28"/>
          <w:szCs w:val="28"/>
        </w:rPr>
      </w:pPr>
      <w:bookmarkStart w:id="0" w:name="_GoBack"/>
      <w:bookmarkEnd w:id="0"/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Tečajevi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i </w:t>
      </w:r>
      <w:proofErr w:type="spellStart"/>
      <w:r>
        <w:rPr>
          <w:rFonts w:cstheme="minorHAnsi"/>
          <w:color w:val="000000"/>
          <w:sz w:val="28"/>
          <w:szCs w:val="28"/>
        </w:rPr>
        <w:t>rasporedi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podložni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su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izmjenama</w:t>
      </w:r>
      <w:proofErr w:type="spellEnd"/>
      <w:r>
        <w:rPr>
          <w:rFonts w:cstheme="minorHAnsi"/>
          <w:color w:val="000000"/>
          <w:sz w:val="28"/>
          <w:szCs w:val="28"/>
        </w:rPr>
        <w:t xml:space="preserve"> i </w:t>
      </w:r>
      <w:proofErr w:type="spellStart"/>
      <w:r>
        <w:rPr>
          <w:rFonts w:cstheme="minorHAnsi"/>
          <w:color w:val="000000"/>
          <w:sz w:val="28"/>
          <w:szCs w:val="28"/>
        </w:rPr>
        <w:t>ovise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o </w:t>
      </w:r>
      <w:proofErr w:type="spellStart"/>
      <w:r>
        <w:rPr>
          <w:rFonts w:cstheme="minorHAnsi"/>
          <w:color w:val="000000"/>
          <w:sz w:val="28"/>
          <w:szCs w:val="28"/>
        </w:rPr>
        <w:t>broju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upisanih</w:t>
      </w:r>
      <w:proofErr w:type="spellEnd"/>
      <w:r>
        <w:rPr>
          <w:rFonts w:cstheme="minorHAnsi"/>
          <w:color w:val="000000"/>
          <w:sz w:val="28"/>
          <w:szCs w:val="28"/>
        </w:rPr>
        <w:t xml:space="preserve"> i/</w:t>
      </w:r>
      <w:proofErr w:type="spellStart"/>
      <w:r>
        <w:rPr>
          <w:rFonts w:cstheme="minorHAnsi"/>
          <w:color w:val="000000"/>
          <w:sz w:val="28"/>
          <w:szCs w:val="28"/>
        </w:rPr>
        <w:t>ili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dostupnosti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pedagoga</w:t>
      </w:r>
      <w:proofErr w:type="spellEnd"/>
      <w:r w:rsidRPr="00C24562">
        <w:rPr>
          <w:rFonts w:cstheme="minorHAnsi"/>
          <w:color w:val="000000"/>
          <w:sz w:val="28"/>
          <w:szCs w:val="28"/>
        </w:rPr>
        <w:t>.</w:t>
      </w:r>
      <w:proofErr w:type="gramEnd"/>
      <w:r w:rsidRPr="00C24562">
        <w:rPr>
          <w:rFonts w:cstheme="minorHAnsi"/>
          <w:color w:val="000000"/>
          <w:sz w:val="28"/>
          <w:szCs w:val="28"/>
        </w:rPr>
        <w:t xml:space="preserve"> </w:t>
      </w:r>
    </w:p>
    <w:p w14:paraId="5DDAE859" w14:textId="77777777" w:rsidR="00C24562" w:rsidRPr="002C1395" w:rsidRDefault="00A8199A" w:rsidP="00F0125B">
      <w:pPr>
        <w:pStyle w:val="text"/>
        <w:shd w:val="clear" w:color="auto" w:fill="FFFFFF"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C1395">
        <w:rPr>
          <w:rFonts w:asciiTheme="minorHAnsi" w:hAnsiTheme="minorHAnsi" w:cstheme="minorHAnsi"/>
          <w:sz w:val="28"/>
          <w:szCs w:val="28"/>
        </w:rPr>
        <w:t>Svi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plesni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i fitness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programi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imaju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minimalan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i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maksimalan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broj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polaznika</w:t>
      </w:r>
      <w:proofErr w:type="spellEnd"/>
      <w:r w:rsidR="00C24562" w:rsidRPr="002C1395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="0075664D" w:rsidRPr="002C139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Tečajevi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2C1395">
        <w:rPr>
          <w:rFonts w:asciiTheme="minorHAnsi" w:hAnsiTheme="minorHAnsi" w:cstheme="minorHAnsi"/>
          <w:sz w:val="28"/>
          <w:szCs w:val="28"/>
        </w:rPr>
        <w:t>će</w:t>
      </w:r>
      <w:proofErr w:type="spellEnd"/>
      <w:proofErr w:type="gramEnd"/>
      <w:r w:rsidRPr="002C1395">
        <w:rPr>
          <w:rFonts w:asciiTheme="minorHAnsi" w:hAnsiTheme="minorHAnsi" w:cstheme="minorHAnsi"/>
          <w:sz w:val="28"/>
          <w:szCs w:val="28"/>
        </w:rPr>
        <w:t xml:space="preserve"> se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početi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održavati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tek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kad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se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skupi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dovoljan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broj</w:t>
      </w:r>
      <w:proofErr w:type="spellEnd"/>
      <w:r w:rsidRPr="002C139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C1395">
        <w:rPr>
          <w:rFonts w:asciiTheme="minorHAnsi" w:hAnsiTheme="minorHAnsi" w:cstheme="minorHAnsi"/>
          <w:sz w:val="28"/>
          <w:szCs w:val="28"/>
        </w:rPr>
        <w:t>polaznika</w:t>
      </w:r>
      <w:proofErr w:type="spellEnd"/>
      <w:r w:rsidR="0075664D" w:rsidRPr="002C1395">
        <w:rPr>
          <w:rFonts w:asciiTheme="minorHAnsi" w:hAnsiTheme="minorHAnsi" w:cstheme="minorHAnsi"/>
          <w:sz w:val="28"/>
          <w:szCs w:val="28"/>
        </w:rPr>
        <w:t xml:space="preserve">. </w:t>
      </w:r>
      <w:r w:rsidR="00C24562" w:rsidRPr="002C139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100D211" w14:textId="2F09F7C8" w:rsidR="00C24562" w:rsidRPr="00C24562" w:rsidRDefault="00434730" w:rsidP="00F0125B">
      <w:pPr>
        <w:spacing w:before="240" w:after="0"/>
        <w:jc w:val="both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Kako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biste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izbjegli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eventualne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neugodnosti</w:t>
      </w:r>
      <w:proofErr w:type="spellEnd"/>
      <w:r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/>
          <w:sz w:val="28"/>
          <w:szCs w:val="28"/>
        </w:rPr>
        <w:t>molimo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vas da </w:t>
      </w:r>
      <w:proofErr w:type="spellStart"/>
      <w:r>
        <w:rPr>
          <w:rFonts w:cstheme="minorHAnsi"/>
          <w:color w:val="000000"/>
          <w:sz w:val="28"/>
          <w:szCs w:val="28"/>
        </w:rPr>
        <w:t>nas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prethodno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nazovete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na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broj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r w:rsidR="00C24562" w:rsidRPr="00C24562">
        <w:rPr>
          <w:rFonts w:cstheme="minorHAnsi"/>
          <w:color w:val="0070C0"/>
          <w:sz w:val="28"/>
          <w:szCs w:val="28"/>
        </w:rPr>
        <w:t>091 2</w:t>
      </w:r>
      <w:r w:rsidR="0082758C">
        <w:rPr>
          <w:rFonts w:cstheme="minorHAnsi"/>
          <w:color w:val="0070C0"/>
          <w:sz w:val="28"/>
          <w:szCs w:val="28"/>
        </w:rPr>
        <w:t>777 267</w:t>
      </w:r>
      <w:r w:rsidR="00C24562" w:rsidRPr="00C24562">
        <w:rPr>
          <w:rFonts w:cstheme="minorHAnsi"/>
          <w:color w:val="0070C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ili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nam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pišite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na</w:t>
      </w:r>
      <w:proofErr w:type="spellEnd"/>
      <w:r w:rsidR="005A2E9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A2E98">
        <w:rPr>
          <w:rFonts w:cstheme="minorHAnsi"/>
          <w:color w:val="000000"/>
          <w:sz w:val="28"/>
          <w:szCs w:val="28"/>
        </w:rPr>
        <w:t>adresu</w:t>
      </w:r>
      <w:proofErr w:type="spellEnd"/>
      <w:r w:rsidR="00C24562" w:rsidRPr="00C24562">
        <w:rPr>
          <w:rFonts w:cstheme="minorHAnsi"/>
          <w:color w:val="000000"/>
          <w:sz w:val="28"/>
          <w:szCs w:val="28"/>
        </w:rPr>
        <w:t xml:space="preserve"> </w:t>
      </w:r>
      <w:r w:rsidR="00C24562" w:rsidRPr="00C24562">
        <w:rPr>
          <w:rFonts w:cstheme="minorHAnsi"/>
          <w:color w:val="0070C0"/>
          <w:sz w:val="28"/>
          <w:szCs w:val="28"/>
        </w:rPr>
        <w:t xml:space="preserve">danzart.hr@gmail.com </w:t>
      </w:r>
      <w:r w:rsidR="005A2E98">
        <w:rPr>
          <w:rFonts w:cstheme="minorHAnsi"/>
          <w:color w:val="000000"/>
          <w:sz w:val="28"/>
          <w:szCs w:val="28"/>
        </w:rPr>
        <w:t xml:space="preserve">da </w:t>
      </w:r>
      <w:proofErr w:type="spellStart"/>
      <w:r w:rsidR="005A2E98">
        <w:rPr>
          <w:rFonts w:cstheme="minorHAnsi"/>
          <w:color w:val="000000"/>
          <w:sz w:val="28"/>
          <w:szCs w:val="28"/>
        </w:rPr>
        <w:t>provjerite</w:t>
      </w:r>
      <w:proofErr w:type="spellEnd"/>
      <w:r w:rsidR="005A2E9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A2E98">
        <w:rPr>
          <w:rFonts w:cstheme="minorHAnsi"/>
          <w:color w:val="000000"/>
          <w:sz w:val="28"/>
          <w:szCs w:val="28"/>
        </w:rPr>
        <w:t>je</w:t>
      </w:r>
      <w:proofErr w:type="spellEnd"/>
      <w:r w:rsidR="005A2E98">
        <w:rPr>
          <w:rFonts w:cstheme="minorHAnsi"/>
          <w:color w:val="000000"/>
          <w:sz w:val="28"/>
          <w:szCs w:val="28"/>
        </w:rPr>
        <w:t xml:space="preserve"> li </w:t>
      </w:r>
      <w:proofErr w:type="spellStart"/>
      <w:r w:rsidR="005A2E98">
        <w:rPr>
          <w:rFonts w:cstheme="minorHAnsi"/>
          <w:color w:val="000000"/>
          <w:sz w:val="28"/>
          <w:szCs w:val="28"/>
        </w:rPr>
        <w:t>tečaj</w:t>
      </w:r>
      <w:proofErr w:type="spellEnd"/>
      <w:r w:rsidR="005A2E9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A2E98">
        <w:rPr>
          <w:rFonts w:cstheme="minorHAnsi"/>
          <w:color w:val="000000"/>
          <w:sz w:val="28"/>
          <w:szCs w:val="28"/>
        </w:rPr>
        <w:t>već</w:t>
      </w:r>
      <w:proofErr w:type="spellEnd"/>
      <w:r w:rsidR="005A2E9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A2E98">
        <w:rPr>
          <w:rFonts w:cstheme="minorHAnsi"/>
          <w:color w:val="000000"/>
          <w:sz w:val="28"/>
          <w:szCs w:val="28"/>
        </w:rPr>
        <w:t>počeo</w:t>
      </w:r>
      <w:proofErr w:type="spellEnd"/>
      <w:r w:rsidR="005A2E98">
        <w:rPr>
          <w:rFonts w:cstheme="minorHAnsi"/>
          <w:color w:val="000000"/>
          <w:sz w:val="28"/>
          <w:szCs w:val="28"/>
        </w:rPr>
        <w:t xml:space="preserve"> i </w:t>
      </w:r>
      <w:proofErr w:type="spellStart"/>
      <w:r w:rsidR="005A2E98">
        <w:rPr>
          <w:rFonts w:cstheme="minorHAnsi"/>
          <w:color w:val="000000"/>
          <w:sz w:val="28"/>
          <w:szCs w:val="28"/>
        </w:rPr>
        <w:t>ima</w:t>
      </w:r>
      <w:proofErr w:type="spellEnd"/>
      <w:r w:rsidR="005A2E98">
        <w:rPr>
          <w:rFonts w:cstheme="minorHAnsi"/>
          <w:color w:val="000000"/>
          <w:sz w:val="28"/>
          <w:szCs w:val="28"/>
        </w:rPr>
        <w:t xml:space="preserve"> li </w:t>
      </w:r>
      <w:proofErr w:type="spellStart"/>
      <w:r w:rsidR="005A2E98">
        <w:rPr>
          <w:rFonts w:cstheme="minorHAnsi"/>
          <w:color w:val="000000"/>
          <w:sz w:val="28"/>
          <w:szCs w:val="28"/>
        </w:rPr>
        <w:t>promjena</w:t>
      </w:r>
      <w:proofErr w:type="spellEnd"/>
      <w:r w:rsidR="005A2E98">
        <w:rPr>
          <w:rFonts w:cstheme="minorHAnsi"/>
          <w:color w:val="000000"/>
          <w:sz w:val="28"/>
          <w:szCs w:val="28"/>
        </w:rPr>
        <w:t xml:space="preserve"> u </w:t>
      </w:r>
      <w:proofErr w:type="spellStart"/>
      <w:r w:rsidR="005A2E98">
        <w:rPr>
          <w:rFonts w:cstheme="minorHAnsi"/>
          <w:color w:val="000000"/>
          <w:sz w:val="28"/>
          <w:szCs w:val="28"/>
        </w:rPr>
        <w:t>rasporedu</w:t>
      </w:r>
      <w:proofErr w:type="spellEnd"/>
      <w:r w:rsidR="00C24562" w:rsidRPr="00C24562">
        <w:rPr>
          <w:rFonts w:cstheme="minorHAnsi"/>
          <w:color w:val="000000"/>
          <w:sz w:val="28"/>
          <w:szCs w:val="28"/>
        </w:rPr>
        <w:t xml:space="preserve">. </w:t>
      </w:r>
    </w:p>
    <w:p w14:paraId="57879B2F" w14:textId="77777777" w:rsidR="00C24562" w:rsidRPr="0018669C" w:rsidRDefault="00C24562" w:rsidP="00C24562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8593F15" w14:textId="058F49D0" w:rsidR="00A71D67" w:rsidRPr="00A71D67" w:rsidRDefault="00A71D67" w:rsidP="00BB7F88">
      <w:pPr>
        <w:pStyle w:val="text"/>
        <w:shd w:val="clear" w:color="auto" w:fill="FFFFFF"/>
        <w:spacing w:before="120" w:beforeAutospacing="0" w:after="0" w:afterAutospacing="0" w:line="360" w:lineRule="auto"/>
        <w:ind w:left="274"/>
        <w:contextualSpacing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2D5B669" w14:textId="77777777" w:rsidR="0075664D" w:rsidRDefault="0075664D">
      <w:pPr>
        <w:rPr>
          <w:rFonts w:ascii="Century Gothic" w:eastAsia="Times New Roman" w:hAnsi="Century Gothic" w:cs="Times New Roman"/>
          <w:b/>
          <w:color w:val="808080" w:themeColor="background1" w:themeShade="80"/>
          <w:sz w:val="56"/>
          <w:szCs w:val="56"/>
        </w:rPr>
      </w:pPr>
    </w:p>
    <w:sectPr w:rsidR="0075664D" w:rsidSect="0075664D">
      <w:pgSz w:w="12240" w:h="15840"/>
      <w:pgMar w:top="108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ora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894"/>
    <w:multiLevelType w:val="hybridMultilevel"/>
    <w:tmpl w:val="9EE4399E"/>
    <w:lvl w:ilvl="0" w:tplc="14BAA03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FF63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D621F"/>
    <w:multiLevelType w:val="hybridMultilevel"/>
    <w:tmpl w:val="48B849DE"/>
    <w:lvl w:ilvl="0" w:tplc="512438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0647B"/>
    <w:multiLevelType w:val="hybridMultilevel"/>
    <w:tmpl w:val="8EC80060"/>
    <w:lvl w:ilvl="0" w:tplc="E53824F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973FB0"/>
    <w:multiLevelType w:val="hybridMultilevel"/>
    <w:tmpl w:val="EBBC185A"/>
    <w:lvl w:ilvl="0" w:tplc="D06A030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D0"/>
    <w:rsid w:val="000008CE"/>
    <w:rsid w:val="00101776"/>
    <w:rsid w:val="0018669C"/>
    <w:rsid w:val="002C1395"/>
    <w:rsid w:val="002C1D7C"/>
    <w:rsid w:val="002D6AD0"/>
    <w:rsid w:val="00383C5D"/>
    <w:rsid w:val="003F30EE"/>
    <w:rsid w:val="00434730"/>
    <w:rsid w:val="00453BEC"/>
    <w:rsid w:val="00493C22"/>
    <w:rsid w:val="005262C4"/>
    <w:rsid w:val="005822B7"/>
    <w:rsid w:val="005A2E98"/>
    <w:rsid w:val="005C55E2"/>
    <w:rsid w:val="00723C16"/>
    <w:rsid w:val="00740550"/>
    <w:rsid w:val="0075664D"/>
    <w:rsid w:val="007676F2"/>
    <w:rsid w:val="007B6858"/>
    <w:rsid w:val="0082758C"/>
    <w:rsid w:val="00983766"/>
    <w:rsid w:val="00A55E04"/>
    <w:rsid w:val="00A71D67"/>
    <w:rsid w:val="00A8199A"/>
    <w:rsid w:val="00BB7F88"/>
    <w:rsid w:val="00BE1D71"/>
    <w:rsid w:val="00C16C78"/>
    <w:rsid w:val="00C24562"/>
    <w:rsid w:val="00D40E56"/>
    <w:rsid w:val="00D56886"/>
    <w:rsid w:val="00D808B1"/>
    <w:rsid w:val="00E71C05"/>
    <w:rsid w:val="00F0125B"/>
    <w:rsid w:val="00F03A5E"/>
    <w:rsid w:val="00F24584"/>
    <w:rsid w:val="00F364AB"/>
    <w:rsid w:val="00F6381C"/>
    <w:rsid w:val="00F8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2BD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E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2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2C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62C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E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">
    <w:name w:val="text"/>
    <w:basedOn w:val="Normal"/>
    <w:rsid w:val="00D4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36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E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2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2C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62C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E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">
    <w:name w:val="text"/>
    <w:basedOn w:val="Normal"/>
    <w:rsid w:val="00D4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36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Irene</cp:lastModifiedBy>
  <cp:revision>6</cp:revision>
  <dcterms:created xsi:type="dcterms:W3CDTF">2017-08-22T08:15:00Z</dcterms:created>
  <dcterms:modified xsi:type="dcterms:W3CDTF">2017-08-22T08:19:00Z</dcterms:modified>
</cp:coreProperties>
</file>