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3C8A" w14:textId="77777777" w:rsidR="0057741D" w:rsidRPr="0057741D" w:rsidRDefault="0057741D" w:rsidP="0057741D">
      <w:pPr>
        <w:pStyle w:val="Title"/>
      </w:pPr>
      <w:r w:rsidRPr="0057741D">
        <w:t>Assignment 1: String </w:t>
      </w:r>
    </w:p>
    <w:p w14:paraId="6CBFAFE4" w14:textId="77777777" w:rsidR="0057741D" w:rsidRPr="0057741D" w:rsidRDefault="0057741D" w:rsidP="0057741D"/>
    <w:p w14:paraId="02F345AB" w14:textId="77777777" w:rsidR="0057741D" w:rsidRPr="0057741D" w:rsidRDefault="0057741D" w:rsidP="0057741D">
      <w:r w:rsidRPr="0057741D">
        <w:t>• Write a grammar to generate string like First name and last name, name with age or </w:t>
      </w:r>
    </w:p>
    <w:p w14:paraId="49C45037" w14:textId="77777777" w:rsidR="0057741D" w:rsidRPr="0057741D" w:rsidRDefault="0057741D" w:rsidP="0057741D">
      <w:r w:rsidRPr="0057741D">
        <w:t>telephone number etc. </w:t>
      </w:r>
    </w:p>
    <w:p w14:paraId="0B463670" w14:textId="77777777" w:rsidR="0057741D" w:rsidRPr="0057741D" w:rsidRDefault="0057741D" w:rsidP="0057741D">
      <w:r w:rsidRPr="0057741D">
        <w:t>• Generate Antlr lexer and parser. </w:t>
      </w:r>
    </w:p>
    <w:p w14:paraId="27AD317A" w14:textId="02A7F430" w:rsidR="0057741D" w:rsidRDefault="0057741D" w:rsidP="0057741D">
      <w:r w:rsidRPr="0057741D">
        <w:t>• Check parse tree with Test file.</w:t>
      </w:r>
    </w:p>
    <w:p w14:paraId="3EC46DF7" w14:textId="77777777" w:rsidR="0057741D" w:rsidRPr="0057741D" w:rsidRDefault="0057741D" w:rsidP="0057741D"/>
    <w:p w14:paraId="02DD4F6C" w14:textId="13DF0C19" w:rsidR="0057741D" w:rsidRPr="0057741D" w:rsidRDefault="0057741D" w:rsidP="0057741D">
      <w:pPr>
        <w:pStyle w:val="Heading1"/>
      </w:pPr>
      <w:r w:rsidRPr="0057741D">
        <w:t>Write a Grammar</w:t>
      </w:r>
    </w:p>
    <w:p w14:paraId="2F277C45" w14:textId="4F78BBE6" w:rsidR="0057741D" w:rsidRPr="0057741D" w:rsidRDefault="0057741D" w:rsidP="0057741D">
      <w:r w:rsidRPr="0057741D">
        <w:t>The grammar below describes the structure of the strings that need to be parsed: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DBC94AA" wp14:editId="62F34F4C">
            <wp:simplePos x="0" y="0"/>
            <wp:positionH relativeFrom="column">
              <wp:posOffset>523875</wp:posOffset>
            </wp:positionH>
            <wp:positionV relativeFrom="paragraph">
              <wp:posOffset>191135</wp:posOffset>
            </wp:positionV>
            <wp:extent cx="4832350" cy="6123305"/>
            <wp:effectExtent l="0" t="0" r="6350" b="0"/>
            <wp:wrapTopAndBottom/>
            <wp:docPr id="7905827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82769" name="Picture 1" descr="A screen 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18848" w14:textId="77777777" w:rsidR="00AB3D77" w:rsidRDefault="00AB3D77" w:rsidP="0057741D"/>
    <w:p w14:paraId="5EBC2A97" w14:textId="65CD34DA" w:rsidR="0057741D" w:rsidRPr="0057741D" w:rsidRDefault="0057741D" w:rsidP="0057741D">
      <w:r w:rsidRPr="0057741D">
        <w:lastRenderedPageBreak/>
        <w:t>This grammar defines the structure for:</w:t>
      </w:r>
    </w:p>
    <w:p w14:paraId="0DAD0165" w14:textId="0F43CD02" w:rsidR="0057741D" w:rsidRPr="0057741D" w:rsidRDefault="0057741D" w:rsidP="0057741D">
      <w:pPr>
        <w:numPr>
          <w:ilvl w:val="0"/>
          <w:numId w:val="2"/>
        </w:numPr>
      </w:pPr>
      <w:r w:rsidRPr="0057741D">
        <w:t>names: A series of </w:t>
      </w:r>
      <w:r>
        <w:t>transactions</w:t>
      </w:r>
      <w:r w:rsidRPr="0057741D">
        <w:t> separated by semicolons.</w:t>
      </w:r>
    </w:p>
    <w:p w14:paraId="411B3BB6" w14:textId="3E55F90A" w:rsidR="0057741D" w:rsidRPr="0057741D" w:rsidRDefault="0057741D" w:rsidP="0057741D">
      <w:pPr>
        <w:numPr>
          <w:ilvl w:val="0"/>
          <w:numId w:val="2"/>
        </w:numPr>
      </w:pPr>
      <w:r>
        <w:t>transaction</w:t>
      </w:r>
      <w:r w:rsidRPr="0057741D">
        <w:t>: A combination of person and operation.</w:t>
      </w:r>
    </w:p>
    <w:p w14:paraId="4CCE7B8D" w14:textId="58769B31" w:rsidR="0057741D" w:rsidRPr="0057741D" w:rsidRDefault="0057741D" w:rsidP="0057741D">
      <w:pPr>
        <w:numPr>
          <w:ilvl w:val="0"/>
          <w:numId w:val="2"/>
        </w:numPr>
      </w:pPr>
      <w:r w:rsidRPr="0057741D">
        <w:t>person: A name with</w:t>
      </w:r>
      <w:r>
        <w:t xml:space="preserve"> personal information(</w:t>
      </w:r>
      <w:r w:rsidRPr="0057741D">
        <w:t>age and phone</w:t>
      </w:r>
      <w:r>
        <w:t>)</w:t>
      </w:r>
      <w:r w:rsidRPr="0057741D">
        <w:t>.</w:t>
      </w:r>
    </w:p>
    <w:p w14:paraId="2866A02C" w14:textId="77777777" w:rsidR="0057741D" w:rsidRPr="0057741D" w:rsidRDefault="0057741D" w:rsidP="0057741D">
      <w:pPr>
        <w:numPr>
          <w:ilvl w:val="0"/>
          <w:numId w:val="2"/>
        </w:numPr>
      </w:pPr>
      <w:r w:rsidRPr="0057741D">
        <w:t>name: Consists of a firstName and lastName.</w:t>
      </w:r>
    </w:p>
    <w:p w14:paraId="041B8A8F" w14:textId="77777777" w:rsidR="0057741D" w:rsidRPr="0057741D" w:rsidRDefault="0057741D" w:rsidP="0057741D">
      <w:pPr>
        <w:numPr>
          <w:ilvl w:val="0"/>
          <w:numId w:val="2"/>
        </w:numPr>
      </w:pPr>
      <w:r w:rsidRPr="0057741D">
        <w:t>operation: A type and an ammount.</w:t>
      </w:r>
    </w:p>
    <w:p w14:paraId="092C2760" w14:textId="77777777" w:rsidR="0057741D" w:rsidRDefault="0057741D" w:rsidP="0057741D"/>
    <w:p w14:paraId="2F9F49DF" w14:textId="7242D682" w:rsidR="0057741D" w:rsidRPr="0057741D" w:rsidRDefault="0057741D" w:rsidP="0057741D">
      <w:pPr>
        <w:pStyle w:val="Heading1"/>
      </w:pPr>
      <w:r w:rsidRPr="0057741D">
        <w:t>Generate ANTLR Lexer and Parser</w:t>
      </w:r>
    </w:p>
    <w:p w14:paraId="15060FE0" w14:textId="77777777" w:rsidR="00E37CB8" w:rsidRDefault="00E37CB8" w:rsidP="00E37CB8">
      <w:pPr>
        <w:rPr>
          <w:b/>
          <w:bCs/>
        </w:rPr>
      </w:pPr>
    </w:p>
    <w:p w14:paraId="2D6DBD8B" w14:textId="16E2C757" w:rsidR="00E37CB8" w:rsidRDefault="00E37CB8" w:rsidP="005B2FD6">
      <w:pPr>
        <w:pStyle w:val="Heading2"/>
      </w:pPr>
      <w:r w:rsidRPr="00E37CB8">
        <w:t>Components of ANTLR</w:t>
      </w:r>
    </w:p>
    <w:p w14:paraId="08CE6AFF" w14:textId="77777777" w:rsidR="00E37CB8" w:rsidRPr="00E37CB8" w:rsidRDefault="00E37CB8" w:rsidP="00E37CB8">
      <w:pPr>
        <w:rPr>
          <w:b/>
          <w:bCs/>
        </w:rPr>
      </w:pPr>
    </w:p>
    <w:p w14:paraId="660D4D71" w14:textId="33CC7EEB" w:rsidR="00E37CB8" w:rsidRPr="00E37CB8" w:rsidRDefault="00E37CB8" w:rsidP="00E37CB8">
      <w:pPr>
        <w:numPr>
          <w:ilvl w:val="0"/>
          <w:numId w:val="5"/>
        </w:numPr>
      </w:pPr>
      <w:r w:rsidRPr="00E37CB8">
        <w:rPr>
          <w:b/>
          <w:bCs/>
        </w:rPr>
        <w:t>Grammar File (.g4 Files)</w:t>
      </w:r>
      <w:r w:rsidRPr="00E37CB8">
        <w:t>:</w:t>
      </w:r>
    </w:p>
    <w:p w14:paraId="2760E0FD" w14:textId="0C2CF555" w:rsidR="00E37CB8" w:rsidRPr="00E37CB8" w:rsidRDefault="00E37CB8" w:rsidP="00E37CB8">
      <w:pPr>
        <w:numPr>
          <w:ilvl w:val="1"/>
          <w:numId w:val="5"/>
        </w:numPr>
      </w:pPr>
      <w:r w:rsidRPr="00E37CB8">
        <w:t>These file</w:t>
      </w:r>
      <w:r w:rsidR="00AB3D77">
        <w:t xml:space="preserve"> </w:t>
      </w:r>
      <w:r w:rsidRPr="00E37CB8">
        <w:t>define the lexical and syntactical structure of a language.</w:t>
      </w:r>
    </w:p>
    <w:p w14:paraId="4AA403D4" w14:textId="77777777" w:rsidR="00E37CB8" w:rsidRPr="00E37CB8" w:rsidRDefault="00E37CB8" w:rsidP="00E37CB8">
      <w:pPr>
        <w:numPr>
          <w:ilvl w:val="1"/>
          <w:numId w:val="5"/>
        </w:numPr>
      </w:pPr>
      <w:r w:rsidRPr="00E37CB8">
        <w:t>They include rules for how different constructs of the language are identified and organized.</w:t>
      </w:r>
    </w:p>
    <w:p w14:paraId="1133C585" w14:textId="77777777" w:rsidR="00E37CB8" w:rsidRPr="00E37CB8" w:rsidRDefault="00E37CB8" w:rsidP="00E37CB8">
      <w:pPr>
        <w:numPr>
          <w:ilvl w:val="0"/>
          <w:numId w:val="5"/>
        </w:numPr>
      </w:pPr>
      <w:r w:rsidRPr="00E37CB8">
        <w:rPr>
          <w:b/>
          <w:bCs/>
        </w:rPr>
        <w:t>Lexer</w:t>
      </w:r>
      <w:r w:rsidRPr="00E37CB8">
        <w:t>:</w:t>
      </w:r>
    </w:p>
    <w:p w14:paraId="0A2D2934" w14:textId="77777777" w:rsidR="00E37CB8" w:rsidRPr="00E37CB8" w:rsidRDefault="00E37CB8" w:rsidP="00E37CB8">
      <w:pPr>
        <w:numPr>
          <w:ilvl w:val="1"/>
          <w:numId w:val="5"/>
        </w:numPr>
      </w:pPr>
      <w:r w:rsidRPr="00E37CB8">
        <w:t>The lexer (or tokenizer) processes the input text and divides it into tokens. Each token represents a meaningful unit such as a keyword, identifier, number, etc.</w:t>
      </w:r>
    </w:p>
    <w:p w14:paraId="019277FA" w14:textId="77777777" w:rsidR="00E37CB8" w:rsidRPr="00E37CB8" w:rsidRDefault="00E37CB8" w:rsidP="00E37CB8">
      <w:pPr>
        <w:numPr>
          <w:ilvl w:val="0"/>
          <w:numId w:val="5"/>
        </w:numPr>
      </w:pPr>
      <w:r w:rsidRPr="00E37CB8">
        <w:rPr>
          <w:b/>
          <w:bCs/>
        </w:rPr>
        <w:t>Parser</w:t>
      </w:r>
      <w:r w:rsidRPr="00E37CB8">
        <w:t>:</w:t>
      </w:r>
    </w:p>
    <w:p w14:paraId="6B115B41" w14:textId="77777777" w:rsidR="00E37CB8" w:rsidRDefault="00E37CB8" w:rsidP="00E37CB8">
      <w:pPr>
        <w:numPr>
          <w:ilvl w:val="1"/>
          <w:numId w:val="5"/>
        </w:numPr>
      </w:pPr>
      <w:r w:rsidRPr="00E37CB8">
        <w:t>The parser takes the tokens produced by the lexer and arranges them according to the grammar rules, producing a parse tree (or abstract syntax tree, AST).</w:t>
      </w:r>
    </w:p>
    <w:p w14:paraId="44701DA4" w14:textId="77777777" w:rsidR="00E37CB8" w:rsidRDefault="00E37CB8" w:rsidP="00E37CB8"/>
    <w:p w14:paraId="6F8FED43" w14:textId="042173F5" w:rsidR="00E37CB8" w:rsidRDefault="00E37CB8" w:rsidP="00E37CB8">
      <w:r>
        <w:t>To generate Lexer and Parser based on my Gramar I used ANTLR package to build python components.</w:t>
      </w:r>
    </w:p>
    <w:p w14:paraId="4470DBDB" w14:textId="77777777" w:rsidR="00E37CB8" w:rsidRDefault="00E37CB8" w:rsidP="00E37CB8"/>
    <w:p w14:paraId="0ECDEF4C" w14:textId="362B9DB4" w:rsidR="00E37CB8" w:rsidRDefault="00E37CB8" w:rsidP="00E37CB8">
      <w:r>
        <w:rPr>
          <w:noProof/>
        </w:rPr>
        <w:drawing>
          <wp:inline distT="0" distB="0" distL="0" distR="0" wp14:anchorId="424DDACE" wp14:editId="11457B64">
            <wp:extent cx="5575300" cy="749300"/>
            <wp:effectExtent l="0" t="0" r="0" b="0"/>
            <wp:docPr id="1957399633" name="Picture 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99633" name="Picture 2" descr="A black background with white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506" cy="7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B873" w14:textId="53986BB0" w:rsidR="00E37CB8" w:rsidRDefault="00E37CB8" w:rsidP="00E37CB8"/>
    <w:p w14:paraId="4CCCF676" w14:textId="2D6FE14F" w:rsidR="00E37CB8" w:rsidRDefault="00E37CB8" w:rsidP="00E37CB8">
      <w:r>
        <w:t>Where antlr4 satnds for:</w:t>
      </w:r>
    </w:p>
    <w:p w14:paraId="72E3E97F" w14:textId="77777777" w:rsidR="00E37CB8" w:rsidRDefault="00E37CB8" w:rsidP="00E37CB8"/>
    <w:p w14:paraId="03D097F7" w14:textId="59492978" w:rsidR="00E37CB8" w:rsidRDefault="00E37CB8" w:rsidP="00E37CB8">
      <w:r>
        <w:rPr>
          <w:noProof/>
        </w:rPr>
        <w:drawing>
          <wp:inline distT="0" distB="0" distL="0" distR="0" wp14:anchorId="66C8C3B9" wp14:editId="0FD7EEC0">
            <wp:extent cx="5575300" cy="485507"/>
            <wp:effectExtent l="0" t="0" r="0" b="0"/>
            <wp:docPr id="33097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71600" name="Picture 330971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645" cy="4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79CE" w14:textId="77777777" w:rsidR="00E37CB8" w:rsidRDefault="00E37CB8" w:rsidP="00E37CB8">
      <w:pPr>
        <w:rPr>
          <w:b/>
          <w:bCs/>
        </w:rPr>
      </w:pPr>
    </w:p>
    <w:p w14:paraId="2E183A6C" w14:textId="77777777" w:rsidR="005B2FD6" w:rsidRDefault="005B2FD6" w:rsidP="00E37CB8">
      <w:pPr>
        <w:rPr>
          <w:b/>
          <w:bCs/>
        </w:rPr>
      </w:pPr>
    </w:p>
    <w:p w14:paraId="6C6D37DF" w14:textId="14020F78" w:rsidR="00E37CB8" w:rsidRPr="00E37CB8" w:rsidRDefault="00E37CB8" w:rsidP="005B2FD6">
      <w:pPr>
        <w:pStyle w:val="Heading2"/>
      </w:pPr>
      <w:r w:rsidRPr="00E37CB8">
        <w:t>Files Generated</w:t>
      </w:r>
    </w:p>
    <w:p w14:paraId="27386B4E" w14:textId="7286142D" w:rsidR="00E37CB8" w:rsidRDefault="00E37CB8" w:rsidP="005B2FD6">
      <w:r w:rsidRPr="00E37CB8">
        <w:t>After running the command, you will typically see files such as:</w:t>
      </w:r>
      <w:r w:rsidR="005B2FD6">
        <w:br/>
      </w:r>
      <w:r w:rsidR="005B2FD6">
        <w:br/>
      </w:r>
    </w:p>
    <w:p w14:paraId="12A2BA5B" w14:textId="33FBC7DA" w:rsidR="00AB3D77" w:rsidRDefault="00AB3D77" w:rsidP="00AB3D77">
      <w:pPr>
        <w:numPr>
          <w:ilvl w:val="0"/>
          <w:numId w:val="7"/>
        </w:numPr>
      </w:pPr>
      <w:r w:rsidRPr="005B2FD6">
        <w:rPr>
          <w:b/>
          <w:bCs/>
          <w:sz w:val="32"/>
          <w:szCs w:val="32"/>
        </w:rPr>
        <w:lastRenderedPageBreak/>
        <w:t>Gramar.interp:</w:t>
      </w:r>
      <w:r w:rsidRPr="005B2FD6">
        <w:rPr>
          <w:sz w:val="32"/>
          <w:szCs w:val="32"/>
        </w:rPr>
        <w:t xml:space="preserve"> </w:t>
      </w:r>
      <w:r>
        <w:t>This file contain information about Gramar file.</w:t>
      </w:r>
      <w:r>
        <w:br/>
      </w:r>
      <w:r>
        <w:br/>
      </w:r>
      <w:r w:rsidRPr="005B2FD6">
        <w:rPr>
          <w:sz w:val="28"/>
          <w:szCs w:val="28"/>
        </w:rPr>
        <w:t>Token Literal Names</w:t>
      </w:r>
      <w:r w:rsidRPr="005B2FD6">
        <w:rPr>
          <w:sz w:val="28"/>
          <w:szCs w:val="28"/>
        </w:rPr>
        <w:t>:</w:t>
      </w:r>
      <w:r>
        <w:br/>
      </w:r>
      <w:r>
        <w:br/>
      </w:r>
      <w:r>
        <w:rPr>
          <w:noProof/>
        </w:rPr>
        <w:drawing>
          <wp:inline distT="0" distB="0" distL="0" distR="0" wp14:anchorId="0B784789" wp14:editId="6DCD308B">
            <wp:extent cx="2226797" cy="2404153"/>
            <wp:effectExtent l="0" t="0" r="0" b="0"/>
            <wp:docPr id="13297312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31280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381" cy="24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E5FC" w14:textId="0E786DDD" w:rsidR="00AB3D77" w:rsidRDefault="00AB3D77" w:rsidP="00AB3D77">
      <w:pPr>
        <w:ind w:left="720"/>
      </w:pPr>
      <w:r>
        <w:br/>
      </w:r>
      <w:r w:rsidRPr="00AB3D77">
        <w:t>This section lists the literal names of tokens as defined in the grammar.</w:t>
      </w:r>
      <w:r>
        <w:t xml:space="preserve"> </w:t>
      </w:r>
      <w:r w:rsidRPr="00AB3D77">
        <w:t>The literals correspond to the exact characters or strings recognized by the lexer.</w:t>
      </w:r>
      <w:r>
        <w:t xml:space="preserve"> </w:t>
      </w:r>
      <w:r w:rsidRPr="00AB3D77">
        <w:t>null indicates a token that does not have a fixed literal representation (e.g., identifiers, numbers).</w:t>
      </w:r>
      <w:r>
        <w:br/>
        <w:t>So here are listed all fixed tokens in gramar</w:t>
      </w:r>
    </w:p>
    <w:p w14:paraId="59ABEB79" w14:textId="77777777" w:rsidR="00AB3D77" w:rsidRDefault="00AB3D77" w:rsidP="00AB3D77">
      <w:pPr>
        <w:ind w:left="720"/>
      </w:pPr>
    </w:p>
    <w:p w14:paraId="3AEF15D7" w14:textId="77777777" w:rsidR="00AB3D77" w:rsidRDefault="00AB3D77" w:rsidP="00AB3D77">
      <w:pPr>
        <w:ind w:left="720"/>
      </w:pPr>
    </w:p>
    <w:p w14:paraId="73D86012" w14:textId="77777777" w:rsidR="00AB3D77" w:rsidRPr="005B2FD6" w:rsidRDefault="00AB3D77" w:rsidP="00AB3D77">
      <w:pPr>
        <w:ind w:left="720"/>
        <w:rPr>
          <w:sz w:val="28"/>
          <w:szCs w:val="28"/>
        </w:rPr>
      </w:pPr>
      <w:r w:rsidRPr="005B2FD6">
        <w:rPr>
          <w:sz w:val="28"/>
          <w:szCs w:val="28"/>
        </w:rPr>
        <w:t>Token Symbolic Names</w:t>
      </w:r>
      <w:r w:rsidRPr="005B2FD6">
        <w:rPr>
          <w:sz w:val="28"/>
          <w:szCs w:val="28"/>
        </w:rPr>
        <w:t>:</w:t>
      </w:r>
    </w:p>
    <w:p w14:paraId="17AD78F7" w14:textId="77777777" w:rsidR="00AB3D77" w:rsidRDefault="00AB3D77" w:rsidP="00AB3D77">
      <w:pPr>
        <w:ind w:left="720"/>
      </w:pPr>
    </w:p>
    <w:p w14:paraId="601719F1" w14:textId="77777777" w:rsidR="00AB3D77" w:rsidRDefault="00AB3D77" w:rsidP="00AB3D77">
      <w:pPr>
        <w:ind w:left="720"/>
      </w:pPr>
      <w:r>
        <w:rPr>
          <w:noProof/>
        </w:rPr>
        <w:drawing>
          <wp:inline distT="0" distB="0" distL="0" distR="0" wp14:anchorId="59BDDEBB" wp14:editId="671B98BB">
            <wp:extent cx="2157573" cy="1971429"/>
            <wp:effectExtent l="0" t="0" r="1905" b="0"/>
            <wp:docPr id="81842020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20205" name="Picture 5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336" cy="19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DA47" w14:textId="77777777" w:rsidR="00AB3D77" w:rsidRDefault="00AB3D77" w:rsidP="00AB3D77">
      <w:pPr>
        <w:ind w:left="720"/>
      </w:pPr>
    </w:p>
    <w:p w14:paraId="772050FB" w14:textId="77777777" w:rsidR="00AB3D77" w:rsidRDefault="00AB3D77" w:rsidP="00AB3D77">
      <w:pPr>
        <w:ind w:firstLine="720"/>
      </w:pPr>
    </w:p>
    <w:p w14:paraId="2E25DD48" w14:textId="669EDA0F" w:rsidR="00AB3D77" w:rsidRPr="00AB3D77" w:rsidRDefault="00AB3D77" w:rsidP="00AB3D77">
      <w:pPr>
        <w:ind w:firstLine="720"/>
      </w:pPr>
      <w:r w:rsidRPr="00AB3D77">
        <w:t>This section lists the symbolic names for tokens</w:t>
      </w:r>
      <w:r>
        <w:t xml:space="preserve"> which are used in Gramar rules.</w:t>
      </w:r>
    </w:p>
    <w:p w14:paraId="3201E9F0" w14:textId="25C036C9" w:rsidR="005B2FD6" w:rsidRDefault="00AB3D77" w:rsidP="005B2FD6">
      <w:pPr>
        <w:ind w:left="720"/>
      </w:pPr>
      <w:r w:rsidRPr="00AB3D77">
        <w:t xml:space="preserve"> </w:t>
      </w:r>
      <w:r w:rsidRPr="00AB3D77">
        <w:t>indicates a token that does not have a specific symbolic name (e.g., operators or punctuation).</w:t>
      </w:r>
    </w:p>
    <w:p w14:paraId="5FCA4D49" w14:textId="77777777" w:rsidR="005B2FD6" w:rsidRDefault="00AB3D77" w:rsidP="00AB3D77">
      <w:pPr>
        <w:ind w:left="720"/>
      </w:pPr>
      <w:r>
        <w:t>Here are listed all “String type rules” defined in Gramar file.</w:t>
      </w:r>
      <w:r>
        <w:br/>
      </w:r>
    </w:p>
    <w:p w14:paraId="2BA25E4D" w14:textId="77777777" w:rsidR="005B2FD6" w:rsidRDefault="005B2FD6" w:rsidP="00AB3D77">
      <w:pPr>
        <w:ind w:left="720"/>
      </w:pPr>
    </w:p>
    <w:p w14:paraId="7DBC07BC" w14:textId="5A02772A" w:rsidR="00AB3D77" w:rsidRPr="005B2FD6" w:rsidRDefault="00AB3D77" w:rsidP="00AB3D77">
      <w:pPr>
        <w:ind w:left="720"/>
        <w:rPr>
          <w:sz w:val="28"/>
          <w:szCs w:val="28"/>
        </w:rPr>
      </w:pPr>
      <w:r w:rsidRPr="005B2FD6">
        <w:rPr>
          <w:sz w:val="28"/>
          <w:szCs w:val="28"/>
        </w:rPr>
        <w:lastRenderedPageBreak/>
        <w:br/>
        <w:t>Rule names:</w:t>
      </w:r>
    </w:p>
    <w:p w14:paraId="5988EE50" w14:textId="77777777" w:rsidR="00AB3D77" w:rsidRDefault="00AB3D77" w:rsidP="00AB3D77">
      <w:pPr>
        <w:ind w:left="720"/>
      </w:pPr>
    </w:p>
    <w:p w14:paraId="257009E5" w14:textId="77777777" w:rsidR="00AB3D77" w:rsidRDefault="00AB3D77" w:rsidP="00AB3D77">
      <w:pPr>
        <w:ind w:left="720"/>
      </w:pPr>
      <w:r>
        <w:rPr>
          <w:noProof/>
        </w:rPr>
        <w:drawing>
          <wp:inline distT="0" distB="0" distL="0" distR="0" wp14:anchorId="01B557A7" wp14:editId="60112D41">
            <wp:extent cx="1600921" cy="2486347"/>
            <wp:effectExtent l="0" t="0" r="0" b="3175"/>
            <wp:docPr id="9333508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50863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42" cy="250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786A" w14:textId="77777777" w:rsidR="00AB3D77" w:rsidRDefault="00AB3D77" w:rsidP="00AB3D77">
      <w:pPr>
        <w:ind w:left="720"/>
      </w:pPr>
    </w:p>
    <w:p w14:paraId="1C8BE1FA" w14:textId="77777777" w:rsidR="00AB3D77" w:rsidRDefault="00AB3D77" w:rsidP="00AB3D77">
      <w:pPr>
        <w:ind w:left="720"/>
      </w:pPr>
      <w:r w:rsidRPr="00AB3D77">
        <w:t>This section lists the names of the parsing rules defined in the grammar.</w:t>
      </w:r>
      <w:r>
        <w:t xml:space="preserve"> </w:t>
      </w:r>
      <w:r w:rsidRPr="00AB3D77">
        <w:t>These rules represent the structure of the language being parsed.</w:t>
      </w:r>
    </w:p>
    <w:p w14:paraId="7CEE3B3C" w14:textId="77777777" w:rsidR="00AB3D77" w:rsidRDefault="00AB3D77" w:rsidP="00AB3D77">
      <w:pPr>
        <w:ind w:left="720"/>
      </w:pPr>
    </w:p>
    <w:p w14:paraId="42393034" w14:textId="77777777" w:rsidR="00AB3D77" w:rsidRDefault="00AB3D77" w:rsidP="00AB3D77">
      <w:pPr>
        <w:ind w:left="720"/>
      </w:pPr>
    </w:p>
    <w:p w14:paraId="0A87CDE7" w14:textId="77777777" w:rsidR="00AB3D77" w:rsidRDefault="00AB3D77" w:rsidP="00AB3D77">
      <w:pPr>
        <w:ind w:left="720"/>
      </w:pPr>
    </w:p>
    <w:p w14:paraId="6DDBEF29" w14:textId="38F85C06" w:rsidR="00AB3D77" w:rsidRPr="005B2FD6" w:rsidRDefault="00AB3D77" w:rsidP="00AB3D77">
      <w:pPr>
        <w:ind w:left="720"/>
        <w:rPr>
          <w:sz w:val="28"/>
          <w:szCs w:val="28"/>
        </w:rPr>
      </w:pPr>
      <w:r w:rsidRPr="005B2FD6">
        <w:rPr>
          <w:sz w:val="28"/>
          <w:szCs w:val="28"/>
        </w:rPr>
        <w:t xml:space="preserve">atn: </w:t>
      </w:r>
    </w:p>
    <w:p w14:paraId="346FEDE1" w14:textId="77777777" w:rsidR="00AB3D77" w:rsidRDefault="00AB3D77" w:rsidP="00AB3D77">
      <w:pPr>
        <w:ind w:left="720"/>
      </w:pPr>
      <w:r>
        <w:br/>
      </w:r>
      <w:r>
        <w:rPr>
          <w:noProof/>
        </w:rPr>
        <w:drawing>
          <wp:inline distT="0" distB="0" distL="0" distR="0" wp14:anchorId="044EF2A5" wp14:editId="16F2BB1C">
            <wp:extent cx="4241800" cy="1041400"/>
            <wp:effectExtent l="0" t="0" r="0" b="0"/>
            <wp:docPr id="456625100" name="Picture 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25100" name="Picture 7" descr="A black background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0F18" w14:textId="77777777" w:rsidR="00AB3D77" w:rsidRDefault="00AB3D77" w:rsidP="00AB3D77">
      <w:pPr>
        <w:ind w:left="720"/>
      </w:pPr>
    </w:p>
    <w:p w14:paraId="6265E82F" w14:textId="516A6678" w:rsidR="00AB3D77" w:rsidRPr="00AB3D77" w:rsidRDefault="00AB3D77" w:rsidP="00AB3D77">
      <w:pPr>
        <w:ind w:left="720"/>
      </w:pPr>
      <w:r w:rsidRPr="00AB3D77">
        <w:t>The </w:t>
      </w:r>
      <w:r w:rsidRPr="00AB3D77">
        <w:rPr>
          <w:i/>
          <w:iCs/>
        </w:rPr>
        <w:t>atn</w:t>
      </w:r>
      <w:r w:rsidRPr="00AB3D77">
        <w:t> section contains a serialized form of the Augmented Transition Network.</w:t>
      </w:r>
    </w:p>
    <w:p w14:paraId="7A8933F4" w14:textId="4FB32885" w:rsidR="00AB3D77" w:rsidRPr="00AB3D77" w:rsidRDefault="00AB3D77" w:rsidP="00AB3D77">
      <w:pPr>
        <w:ind w:left="720"/>
      </w:pPr>
      <w:r w:rsidRPr="00AB3D77">
        <w:t xml:space="preserve">The </w:t>
      </w:r>
      <w:r w:rsidRPr="00AB3D77">
        <w:rPr>
          <w:i/>
          <w:iCs/>
        </w:rPr>
        <w:t>ATN</w:t>
      </w:r>
      <w:r w:rsidRPr="00AB3D77">
        <w:t xml:space="preserve"> is a state machine used by ANTLR's parser to recognize language constructs.</w:t>
      </w:r>
    </w:p>
    <w:p w14:paraId="5DC5FF17" w14:textId="1F25A7ED" w:rsidR="00E37CB8" w:rsidRDefault="00AB3D77" w:rsidP="00AB3D77">
      <w:pPr>
        <w:ind w:left="720"/>
      </w:pPr>
      <w:r w:rsidRPr="00AB3D77">
        <w:t>This serialized data is used internally by the generated parser to efficiently parse input according to the grammar rules.</w:t>
      </w:r>
      <w:r>
        <w:br/>
      </w:r>
    </w:p>
    <w:p w14:paraId="293695D7" w14:textId="77777777" w:rsidR="005B2FD6" w:rsidRDefault="005B2FD6" w:rsidP="00AB3D77">
      <w:pPr>
        <w:ind w:left="720"/>
      </w:pPr>
    </w:p>
    <w:p w14:paraId="79889268" w14:textId="77777777" w:rsidR="005B2FD6" w:rsidRDefault="005B2FD6" w:rsidP="00AB3D77">
      <w:pPr>
        <w:ind w:left="720"/>
      </w:pPr>
    </w:p>
    <w:p w14:paraId="61E52AA3" w14:textId="77777777" w:rsidR="005B2FD6" w:rsidRDefault="005B2FD6" w:rsidP="00AB3D77">
      <w:pPr>
        <w:ind w:left="720"/>
      </w:pPr>
    </w:p>
    <w:p w14:paraId="672720CF" w14:textId="77777777" w:rsidR="005B2FD6" w:rsidRDefault="005B2FD6" w:rsidP="00AB3D77">
      <w:pPr>
        <w:ind w:left="720"/>
      </w:pPr>
    </w:p>
    <w:p w14:paraId="4327927A" w14:textId="77777777" w:rsidR="005B2FD6" w:rsidRDefault="005B2FD6" w:rsidP="00AB3D77">
      <w:pPr>
        <w:ind w:left="720"/>
      </w:pPr>
    </w:p>
    <w:p w14:paraId="7512FE00" w14:textId="77777777" w:rsidR="005B2FD6" w:rsidRDefault="005B2FD6" w:rsidP="00AB3D77">
      <w:pPr>
        <w:ind w:left="720"/>
      </w:pPr>
    </w:p>
    <w:p w14:paraId="4FB5F0A4" w14:textId="77777777" w:rsidR="005B2FD6" w:rsidRDefault="005B2FD6" w:rsidP="00AB3D77">
      <w:pPr>
        <w:ind w:left="720"/>
      </w:pPr>
    </w:p>
    <w:p w14:paraId="475B6580" w14:textId="77777777" w:rsidR="005B2FD6" w:rsidRDefault="005B2FD6" w:rsidP="005B2FD6"/>
    <w:p w14:paraId="1051A686" w14:textId="678342D5" w:rsidR="005B2FD6" w:rsidRDefault="005B2FD6" w:rsidP="005B2FD6">
      <w:pPr>
        <w:pStyle w:val="ListParagraph"/>
        <w:numPr>
          <w:ilvl w:val="0"/>
          <w:numId w:val="12"/>
        </w:numPr>
      </w:pPr>
      <w:r w:rsidRPr="005B2FD6">
        <w:rPr>
          <w:b/>
          <w:bCs/>
          <w:sz w:val="32"/>
          <w:szCs w:val="32"/>
        </w:rPr>
        <w:lastRenderedPageBreak/>
        <w:t>Gramar.tokens</w:t>
      </w:r>
      <w:r w:rsidR="00914F98">
        <w:rPr>
          <w:b/>
          <w:bCs/>
          <w:sz w:val="32"/>
          <w:szCs w:val="32"/>
        </w:rPr>
        <w:t xml:space="preserve"> </w:t>
      </w:r>
      <w:r w:rsidR="00914F98">
        <w:rPr>
          <w:sz w:val="32"/>
          <w:szCs w:val="32"/>
        </w:rPr>
        <w:t xml:space="preserve">and </w:t>
      </w:r>
      <w:r w:rsidR="00914F98">
        <w:rPr>
          <w:b/>
          <w:bCs/>
          <w:sz w:val="32"/>
          <w:szCs w:val="32"/>
        </w:rPr>
        <w:t>GramarLexer.tokens</w:t>
      </w:r>
      <w:r w:rsidRPr="005B2FD6">
        <w:rPr>
          <w:b/>
          <w:bCs/>
          <w:sz w:val="32"/>
          <w:szCs w:val="32"/>
        </w:rPr>
        <w:t>:</w:t>
      </w:r>
      <w:r w:rsidRPr="005B2FD6">
        <w:rPr>
          <w:sz w:val="32"/>
          <w:szCs w:val="32"/>
        </w:rPr>
        <w:t xml:space="preserve"> </w:t>
      </w:r>
      <w:r w:rsidRPr="005B2FD6">
        <w:t>file</w:t>
      </w:r>
      <w:r w:rsidR="00914F98">
        <w:t>s</w:t>
      </w:r>
      <w:r w:rsidRPr="005B2FD6">
        <w:t xml:space="preserve"> contains the token types and their corresponding numerical values used by the lexer and parser.</w:t>
      </w:r>
    </w:p>
    <w:p w14:paraId="461CB4E3" w14:textId="77777777" w:rsidR="005B2FD6" w:rsidRDefault="005B2FD6" w:rsidP="005B2FD6"/>
    <w:p w14:paraId="79D144C7" w14:textId="30547050" w:rsidR="005B2FD6" w:rsidRDefault="005B2FD6" w:rsidP="005B2FD6">
      <w:pPr>
        <w:ind w:left="720"/>
      </w:pPr>
      <w:r>
        <w:rPr>
          <w:noProof/>
        </w:rPr>
        <w:drawing>
          <wp:inline distT="0" distB="0" distL="0" distR="0" wp14:anchorId="3265779E" wp14:editId="07226CD4">
            <wp:extent cx="1866900" cy="3898900"/>
            <wp:effectExtent l="0" t="0" r="0" b="0"/>
            <wp:docPr id="145869572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9572" name="Picture 8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2253" w14:textId="77777777" w:rsidR="005B2FD6" w:rsidRDefault="005B2FD6" w:rsidP="005B2FD6"/>
    <w:p w14:paraId="02DB4BB9" w14:textId="77777777" w:rsidR="005B2FD6" w:rsidRPr="005B2FD6" w:rsidRDefault="005B2FD6" w:rsidP="005B2FD6">
      <w:pPr>
        <w:ind w:left="720"/>
      </w:pPr>
      <w:r w:rsidRPr="005B2FD6">
        <w:rPr>
          <w:b/>
          <w:bCs/>
        </w:rPr>
        <w:t>Automatic Token Names (T__0, T__1, etc.)</w:t>
      </w:r>
      <w:r w:rsidRPr="005B2FD6">
        <w:t>:</w:t>
      </w:r>
    </w:p>
    <w:p w14:paraId="31F49B6D" w14:textId="77777777" w:rsidR="005B2FD6" w:rsidRPr="005B2FD6" w:rsidRDefault="005B2FD6" w:rsidP="005B2FD6">
      <w:pPr>
        <w:numPr>
          <w:ilvl w:val="1"/>
          <w:numId w:val="13"/>
        </w:numPr>
      </w:pPr>
      <w:r w:rsidRPr="005B2FD6">
        <w:t>These are generated for literals in the grammar.</w:t>
      </w:r>
    </w:p>
    <w:p w14:paraId="0FFB6651" w14:textId="77777777" w:rsidR="005B2FD6" w:rsidRPr="005B2FD6" w:rsidRDefault="005B2FD6" w:rsidP="005B2FD6">
      <w:pPr>
        <w:numPr>
          <w:ilvl w:val="1"/>
          <w:numId w:val="13"/>
        </w:numPr>
      </w:pPr>
      <w:r w:rsidRPr="005B2FD6">
        <w:t>T__0=1 maps to the first literal ';'.</w:t>
      </w:r>
    </w:p>
    <w:p w14:paraId="3A90E102" w14:textId="77777777" w:rsidR="005B2FD6" w:rsidRPr="005B2FD6" w:rsidRDefault="005B2FD6" w:rsidP="005B2FD6">
      <w:pPr>
        <w:numPr>
          <w:ilvl w:val="1"/>
          <w:numId w:val="13"/>
        </w:numPr>
      </w:pPr>
      <w:r w:rsidRPr="005B2FD6">
        <w:t>T__1=2 maps to '(', and so on.</w:t>
      </w:r>
    </w:p>
    <w:p w14:paraId="6314CA50" w14:textId="738C905A" w:rsidR="005B2FD6" w:rsidRPr="005B2FD6" w:rsidRDefault="005B2FD6" w:rsidP="005B2FD6">
      <w:pPr>
        <w:ind w:left="720"/>
      </w:pPr>
      <w:r w:rsidRPr="005B2FD6">
        <w:rPr>
          <w:b/>
          <w:bCs/>
        </w:rPr>
        <w:t>Explicit Token Names</w:t>
      </w:r>
      <w:r w:rsidRPr="005B2FD6">
        <w:t>:</w:t>
      </w:r>
    </w:p>
    <w:p w14:paraId="2FA24EEF" w14:textId="77777777" w:rsidR="005B2FD6" w:rsidRPr="005B2FD6" w:rsidRDefault="005B2FD6" w:rsidP="005B2FD6">
      <w:pPr>
        <w:numPr>
          <w:ilvl w:val="1"/>
          <w:numId w:val="13"/>
        </w:numPr>
      </w:pPr>
      <w:r w:rsidRPr="005B2FD6">
        <w:t>DIGITS=5, STRING=6, PHONE=7, WS=8 are explicitly defined in the grammar.</w:t>
      </w:r>
    </w:p>
    <w:p w14:paraId="1C6C611A" w14:textId="77777777" w:rsidR="005B2FD6" w:rsidRPr="005B2FD6" w:rsidRDefault="005B2FD6" w:rsidP="005B2FD6">
      <w:pPr>
        <w:ind w:left="720"/>
      </w:pPr>
      <w:r w:rsidRPr="005B2FD6">
        <w:rPr>
          <w:b/>
          <w:bCs/>
        </w:rPr>
        <w:t>Literal Mappings</w:t>
      </w:r>
      <w:r w:rsidRPr="005B2FD6">
        <w:t>:</w:t>
      </w:r>
    </w:p>
    <w:p w14:paraId="04D5EBBB" w14:textId="77777777" w:rsidR="005B2FD6" w:rsidRPr="005B2FD6" w:rsidRDefault="005B2FD6" w:rsidP="005B2FD6">
      <w:pPr>
        <w:numPr>
          <w:ilvl w:val="1"/>
          <w:numId w:val="13"/>
        </w:numPr>
      </w:pPr>
      <w:r w:rsidRPr="005B2FD6">
        <w:t>The literals are mapped to their token types:</w:t>
      </w:r>
    </w:p>
    <w:p w14:paraId="7AB74200" w14:textId="72CCF5D7" w:rsidR="005B2FD6" w:rsidRDefault="005B2FD6" w:rsidP="005B2FD6">
      <w:pPr>
        <w:ind w:left="1440"/>
      </w:pPr>
      <w:r w:rsidRPr="005B2FD6">
        <w:t>';'=1, '('=2, ',=3, ')'=4.</w:t>
      </w:r>
    </w:p>
    <w:p w14:paraId="6F24E322" w14:textId="77777777" w:rsidR="005B2FD6" w:rsidRPr="005B2FD6" w:rsidRDefault="005B2FD6" w:rsidP="005B2FD6"/>
    <w:p w14:paraId="13805981" w14:textId="77777777" w:rsidR="005B2FD6" w:rsidRPr="005B2FD6" w:rsidRDefault="005B2FD6" w:rsidP="005B2FD6">
      <w:pPr>
        <w:ind w:left="720"/>
        <w:rPr>
          <w:b/>
          <w:bCs/>
        </w:rPr>
      </w:pPr>
      <w:r w:rsidRPr="005B2FD6">
        <w:rPr>
          <w:b/>
          <w:bCs/>
        </w:rPr>
        <w:t>Purpose</w:t>
      </w:r>
    </w:p>
    <w:p w14:paraId="78838170" w14:textId="6938FC62" w:rsidR="005B2FD6" w:rsidRPr="005B2FD6" w:rsidRDefault="005B2FD6" w:rsidP="005B2FD6">
      <w:pPr>
        <w:pStyle w:val="ListParagraph"/>
        <w:numPr>
          <w:ilvl w:val="0"/>
          <w:numId w:val="12"/>
        </w:numPr>
        <w:ind w:left="1080"/>
      </w:pPr>
      <w:r w:rsidRPr="005B2FD6">
        <w:t>Maps token names to numeric values for lexer and parser consistency.</w:t>
      </w:r>
    </w:p>
    <w:p w14:paraId="6809A750" w14:textId="77777777" w:rsidR="005B2FD6" w:rsidRPr="005B2FD6" w:rsidRDefault="005B2FD6" w:rsidP="005B2FD6">
      <w:pPr>
        <w:pStyle w:val="ListParagraph"/>
        <w:numPr>
          <w:ilvl w:val="0"/>
          <w:numId w:val="12"/>
        </w:numPr>
        <w:ind w:left="1080"/>
      </w:pPr>
      <w:r w:rsidRPr="005B2FD6">
        <w:t>Helps the lexer recognize input sequences and the parser to apply rules correctly.</w:t>
      </w:r>
    </w:p>
    <w:p w14:paraId="5936E97D" w14:textId="77777777" w:rsidR="005B2FD6" w:rsidRDefault="005B2FD6" w:rsidP="005B2FD6"/>
    <w:p w14:paraId="12A45CDD" w14:textId="77777777" w:rsidR="005B2FD6" w:rsidRDefault="005B2FD6" w:rsidP="005B2FD6"/>
    <w:p w14:paraId="07006F1D" w14:textId="77777777" w:rsidR="005B2FD6" w:rsidRDefault="005B2FD6" w:rsidP="005B2FD6"/>
    <w:p w14:paraId="1B0B9F5C" w14:textId="77777777" w:rsidR="005B2FD6" w:rsidRDefault="005B2FD6" w:rsidP="005B2FD6"/>
    <w:p w14:paraId="53C1CBD6" w14:textId="77777777" w:rsidR="005B2FD6" w:rsidRDefault="005B2FD6" w:rsidP="005B2FD6"/>
    <w:p w14:paraId="53DAAF0B" w14:textId="77777777" w:rsidR="005B2FD6" w:rsidRDefault="005B2FD6" w:rsidP="00AB3D77">
      <w:pPr>
        <w:ind w:left="720"/>
      </w:pPr>
    </w:p>
    <w:p w14:paraId="323D3453" w14:textId="60F48017" w:rsidR="00D63947" w:rsidRDefault="005B2FD6" w:rsidP="00D63947">
      <w:pPr>
        <w:pStyle w:val="ListParagraph"/>
        <w:numPr>
          <w:ilvl w:val="0"/>
          <w:numId w:val="11"/>
        </w:numPr>
      </w:pPr>
      <w:r w:rsidRPr="00D63947">
        <w:rPr>
          <w:b/>
          <w:bCs/>
          <w:sz w:val="32"/>
          <w:szCs w:val="32"/>
        </w:rPr>
        <w:lastRenderedPageBreak/>
        <w:t>GramarLexer.</w:t>
      </w:r>
      <w:r w:rsidR="00D63947" w:rsidRPr="00D63947">
        <w:rPr>
          <w:b/>
          <w:bCs/>
          <w:sz w:val="32"/>
          <w:szCs w:val="32"/>
        </w:rPr>
        <w:t>interp</w:t>
      </w:r>
      <w:r w:rsidRPr="00E37CB8">
        <w:t xml:space="preserve">: </w:t>
      </w:r>
      <w:r w:rsidR="00D63947" w:rsidRPr="00D63947">
        <w:t>file is similar to Grammar.interp, but it specifically pertains to the lexer component of the grammar.</w:t>
      </w:r>
      <w:r w:rsidR="00D63947">
        <w:br/>
      </w:r>
      <w:r w:rsidR="00D63947">
        <w:br/>
        <w:t xml:space="preserve">Also have token literal and symbolic </w:t>
      </w:r>
      <w:r w:rsidR="00D63947">
        <w:t>names</w:t>
      </w:r>
      <w:r w:rsidR="00D63947">
        <w:t>;</w:t>
      </w:r>
      <w:r w:rsidR="00D63947">
        <w:br/>
      </w:r>
      <w:r w:rsidR="00D63947">
        <w:br/>
        <w:t>Also contain rule names :</w:t>
      </w:r>
    </w:p>
    <w:p w14:paraId="01020656" w14:textId="77777777" w:rsidR="00D63947" w:rsidRDefault="00D63947" w:rsidP="00D63947">
      <w:pPr>
        <w:pStyle w:val="ListParagraph"/>
      </w:pPr>
    </w:p>
    <w:p w14:paraId="7ABB748A" w14:textId="49845D3F" w:rsidR="00D63947" w:rsidRDefault="00D63947" w:rsidP="00D63947">
      <w:pPr>
        <w:ind w:left="720"/>
      </w:pPr>
      <w:r>
        <w:rPr>
          <w:noProof/>
        </w:rPr>
        <w:drawing>
          <wp:inline distT="0" distB="0" distL="0" distR="0" wp14:anchorId="75FA2628" wp14:editId="710D1B2F">
            <wp:extent cx="2133600" cy="2743200"/>
            <wp:effectExtent l="0" t="0" r="0" b="0"/>
            <wp:docPr id="2006081751" name="Picture 10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81751" name="Picture 10" descr="A screen shot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2362" w14:textId="77777777" w:rsidR="00D63947" w:rsidRDefault="00D63947" w:rsidP="00D63947">
      <w:pPr>
        <w:ind w:left="720"/>
      </w:pPr>
    </w:p>
    <w:p w14:paraId="04D34E62" w14:textId="016D22A0" w:rsidR="00D63947" w:rsidRDefault="00D63947" w:rsidP="00D63947">
      <w:pPr>
        <w:ind w:left="720"/>
      </w:pPr>
      <w:r>
        <w:t>Metadata for Lexer:</w:t>
      </w:r>
    </w:p>
    <w:p w14:paraId="3C602239" w14:textId="77777777" w:rsidR="00D63947" w:rsidRDefault="00D63947" w:rsidP="00D63947">
      <w:pPr>
        <w:ind w:left="720"/>
      </w:pPr>
    </w:p>
    <w:p w14:paraId="7A2D56C0" w14:textId="2D968BE1" w:rsidR="00D63947" w:rsidRDefault="00D63947" w:rsidP="00D63947">
      <w:pPr>
        <w:ind w:left="720"/>
      </w:pPr>
      <w:r>
        <w:rPr>
          <w:noProof/>
        </w:rPr>
        <w:drawing>
          <wp:inline distT="0" distB="0" distL="0" distR="0" wp14:anchorId="03810B09" wp14:editId="4F0DA6F1">
            <wp:extent cx="2616200" cy="1866900"/>
            <wp:effectExtent l="0" t="0" r="0" b="0"/>
            <wp:docPr id="2004539397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9397" name="Picture 12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393D" w14:textId="77777777" w:rsidR="00D63947" w:rsidRDefault="00D63947" w:rsidP="00D63947">
      <w:pPr>
        <w:ind w:left="720"/>
      </w:pPr>
    </w:p>
    <w:p w14:paraId="41CE31C3" w14:textId="1FF0C747" w:rsidR="00D63947" w:rsidRDefault="00D63947" w:rsidP="00D63947">
      <w:pPr>
        <w:ind w:left="720"/>
      </w:pPr>
      <w:r>
        <w:t>And atn but different</w:t>
      </w:r>
      <w:r w:rsidR="00914F98">
        <w:t xml:space="preserve"> from Gramar.interp</w:t>
      </w:r>
      <w:r>
        <w:t>.</w:t>
      </w:r>
    </w:p>
    <w:p w14:paraId="73EA7E16" w14:textId="6A62FCCD" w:rsidR="005B2FD6" w:rsidRDefault="005B2FD6" w:rsidP="00914F98"/>
    <w:p w14:paraId="35F6D335" w14:textId="77777777" w:rsidR="00914F98" w:rsidRDefault="00914F98" w:rsidP="00914F98"/>
    <w:p w14:paraId="536BE1B9" w14:textId="2D574DE6" w:rsidR="00914F98" w:rsidRDefault="00914F98" w:rsidP="00914F98">
      <w:pPr>
        <w:ind w:firstLine="720"/>
      </w:pPr>
      <w:r>
        <w:rPr>
          <w:noProof/>
        </w:rPr>
        <w:drawing>
          <wp:inline distT="0" distB="0" distL="0" distR="0" wp14:anchorId="24C9CF04" wp14:editId="4B98508F">
            <wp:extent cx="4660900" cy="1016000"/>
            <wp:effectExtent l="0" t="0" r="0" b="0"/>
            <wp:docPr id="404464022" name="Picture 1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64022" name="Picture 14" descr="A black background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920B" w14:textId="77777777" w:rsidR="00914F98" w:rsidRDefault="00914F98" w:rsidP="00914F98"/>
    <w:p w14:paraId="101C556D" w14:textId="77777777" w:rsidR="00914F98" w:rsidRDefault="00914F98" w:rsidP="00914F98"/>
    <w:p w14:paraId="5FEC2CF5" w14:textId="77777777" w:rsidR="00914F98" w:rsidRPr="00914F98" w:rsidRDefault="00914F98" w:rsidP="00914F98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 w:rsidRPr="00914F98">
        <w:rPr>
          <w:b/>
          <w:bCs/>
          <w:sz w:val="32"/>
          <w:szCs w:val="32"/>
        </w:rPr>
        <w:lastRenderedPageBreak/>
        <w:t>GramarLexer.py:</w:t>
      </w:r>
      <w:r>
        <w:rPr>
          <w:b/>
          <w:bCs/>
          <w:sz w:val="32"/>
          <w:szCs w:val="32"/>
        </w:rPr>
        <w:t xml:space="preserve"> </w:t>
      </w:r>
      <w:r w:rsidRPr="00914F98">
        <w:t>This lexer class is responsible for tokenizing the input text according to the rules defined in the grammar.</w:t>
      </w:r>
      <w:r>
        <w:br/>
      </w:r>
      <w:r>
        <w:br/>
      </w:r>
      <w:r>
        <w:br/>
      </w:r>
      <w:r w:rsidRPr="00914F98">
        <w:rPr>
          <w:sz w:val="28"/>
          <w:szCs w:val="28"/>
        </w:rPr>
        <w:t>ATN:</w:t>
      </w:r>
      <w:r>
        <w:br/>
      </w:r>
      <w:r>
        <w:br/>
      </w:r>
      <w:r>
        <w:rPr>
          <w:noProof/>
        </w:rPr>
        <w:drawing>
          <wp:inline distT="0" distB="0" distL="0" distR="0" wp14:anchorId="61CE2124" wp14:editId="3680EE8A">
            <wp:extent cx="4520411" cy="1329179"/>
            <wp:effectExtent l="0" t="0" r="1270" b="4445"/>
            <wp:docPr id="1578889731" name="Picture 13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89731" name="Picture 13" descr="A number on a black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887" cy="1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A694" w14:textId="77777777" w:rsidR="00914F98" w:rsidRDefault="00914F98" w:rsidP="00914F98">
      <w:pPr>
        <w:pStyle w:val="ListParagraph"/>
        <w:rPr>
          <w:b/>
          <w:bCs/>
          <w:sz w:val="32"/>
          <w:szCs w:val="32"/>
        </w:rPr>
      </w:pPr>
    </w:p>
    <w:p w14:paraId="47ABA2DC" w14:textId="7AC5E8DF" w:rsidR="00914F98" w:rsidRDefault="00914F98" w:rsidP="00914F98">
      <w:pPr>
        <w:pStyle w:val="ListParagraph"/>
      </w:pPr>
      <w:r>
        <w:t>Uses the same ATN as defined in GramarLexer.interp</w:t>
      </w:r>
    </w:p>
    <w:p w14:paraId="76BEAAE6" w14:textId="77777777" w:rsidR="00914F98" w:rsidRDefault="00914F98" w:rsidP="00914F98">
      <w:pPr>
        <w:pStyle w:val="ListParagraph"/>
      </w:pPr>
    </w:p>
    <w:p w14:paraId="5BDD3DEF" w14:textId="06AB9764" w:rsidR="00914F98" w:rsidRDefault="00914F98" w:rsidP="00914F98">
      <w:pPr>
        <w:pStyle w:val="ListParagraph"/>
      </w:pPr>
      <w:r>
        <w:t>Lexer initialization:</w:t>
      </w:r>
    </w:p>
    <w:p w14:paraId="2499B050" w14:textId="77777777" w:rsidR="00914F98" w:rsidRDefault="00914F98" w:rsidP="00914F98">
      <w:pPr>
        <w:pStyle w:val="ListParagraph"/>
      </w:pPr>
    </w:p>
    <w:p w14:paraId="6510E2A3" w14:textId="77777777" w:rsidR="00914F98" w:rsidRDefault="00914F98" w:rsidP="00914F9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C2F23FC" wp14:editId="54062286">
            <wp:extent cx="5307316" cy="5024486"/>
            <wp:effectExtent l="0" t="0" r="1905" b="5080"/>
            <wp:docPr id="1150269597" name="Picture 1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69597" name="Picture 15" descr="A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312" cy="50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FC77" w14:textId="030F2A98" w:rsidR="00914F98" w:rsidRPr="00914F98" w:rsidRDefault="00914F98" w:rsidP="00914F98">
      <w:pPr>
        <w:pStyle w:val="ListParagraph"/>
        <w:numPr>
          <w:ilvl w:val="1"/>
          <w:numId w:val="7"/>
        </w:numPr>
      </w:pPr>
      <w:r w:rsidRPr="00914F98">
        <w:lastRenderedPageBreak/>
        <w:t>Deserializes the ATN and initializes DFA (Deterministic Finite Automat</w:t>
      </w:r>
      <w:r>
        <w:t>a</w:t>
      </w:r>
      <w:r w:rsidRPr="00914F98">
        <w:t>) for each decision state.</w:t>
      </w:r>
    </w:p>
    <w:p w14:paraId="275628DD" w14:textId="77E1BA72" w:rsidR="00914F98" w:rsidRPr="00914F98" w:rsidRDefault="00914F98" w:rsidP="00914F98">
      <w:pPr>
        <w:pStyle w:val="ListParagraph"/>
        <w:numPr>
          <w:ilvl w:val="1"/>
          <w:numId w:val="7"/>
        </w:numPr>
      </w:pPr>
      <w:r w:rsidRPr="00914F98">
        <w:t>Defines token types (e.g., T__0, DIGITS, STRING).</w:t>
      </w:r>
    </w:p>
    <w:p w14:paraId="2F6A72A3" w14:textId="0BDF2CCE" w:rsidR="00914F98" w:rsidRPr="00914F98" w:rsidRDefault="00914F98" w:rsidP="00914F98">
      <w:pPr>
        <w:pStyle w:val="ListParagraph"/>
        <w:numPr>
          <w:ilvl w:val="1"/>
          <w:numId w:val="7"/>
        </w:numPr>
      </w:pPr>
      <w:r w:rsidRPr="00914F98">
        <w:t>Specifies token channels and lexer modes</w:t>
      </w:r>
      <w:r>
        <w:t xml:space="preserve"> defined in GramarLexer.interp</w:t>
      </w:r>
      <w:r w:rsidRPr="00914F98">
        <w:t>.</w:t>
      </w:r>
      <w:r>
        <w:t xml:space="preserve"> </w:t>
      </w:r>
    </w:p>
    <w:p w14:paraId="21BCB494" w14:textId="0BC6A265" w:rsidR="00914F98" w:rsidRPr="00914F98" w:rsidRDefault="00914F98" w:rsidP="00914F98">
      <w:pPr>
        <w:pStyle w:val="ListParagraph"/>
        <w:numPr>
          <w:ilvl w:val="1"/>
          <w:numId w:val="7"/>
        </w:numPr>
      </w:pPr>
      <w:r w:rsidRPr="00914F98">
        <w:t>Maps literal and symbolic names to token types.</w:t>
      </w:r>
    </w:p>
    <w:p w14:paraId="5F6851AE" w14:textId="5E50C213" w:rsidR="00914F98" w:rsidRPr="00914F98" w:rsidRDefault="00914F98" w:rsidP="00914F98">
      <w:pPr>
        <w:pStyle w:val="ListParagraph"/>
        <w:numPr>
          <w:ilvl w:val="1"/>
          <w:numId w:val="7"/>
        </w:numPr>
      </w:pPr>
      <w:r w:rsidRPr="00914F98">
        <w:t>Lists the names of lexer rules.</w:t>
      </w:r>
    </w:p>
    <w:p w14:paraId="1E3B5683" w14:textId="15361379" w:rsidR="00914F98" w:rsidRDefault="00914F98" w:rsidP="00914F98">
      <w:pPr>
        <w:pStyle w:val="ListParagraph"/>
        <w:numPr>
          <w:ilvl w:val="1"/>
          <w:numId w:val="7"/>
        </w:numPr>
        <w:rPr>
          <w:b/>
          <w:bCs/>
          <w:sz w:val="32"/>
          <w:szCs w:val="32"/>
        </w:rPr>
      </w:pPr>
      <w:r w:rsidRPr="00914F98">
        <w:t>Initializes the lexer with input and output streams</w:t>
      </w:r>
      <w:r>
        <w:t>.</w:t>
      </w:r>
      <w:r>
        <w:br/>
      </w:r>
    </w:p>
    <w:p w14:paraId="0301D7D3" w14:textId="77777777" w:rsidR="008916DA" w:rsidRDefault="008916DA" w:rsidP="008916DA">
      <w:pPr>
        <w:rPr>
          <w:b/>
          <w:bCs/>
          <w:sz w:val="32"/>
          <w:szCs w:val="32"/>
        </w:rPr>
      </w:pPr>
    </w:p>
    <w:p w14:paraId="02B3C82A" w14:textId="77777777" w:rsidR="008916DA" w:rsidRDefault="008916DA" w:rsidP="008916DA">
      <w:pPr>
        <w:rPr>
          <w:b/>
          <w:bCs/>
          <w:sz w:val="32"/>
          <w:szCs w:val="32"/>
        </w:rPr>
      </w:pPr>
    </w:p>
    <w:p w14:paraId="3075D1CD" w14:textId="77777777" w:rsidR="008916DA" w:rsidRPr="008916DA" w:rsidRDefault="008916DA" w:rsidP="008916DA">
      <w:pPr>
        <w:rPr>
          <w:b/>
          <w:bCs/>
          <w:sz w:val="32"/>
          <w:szCs w:val="32"/>
        </w:rPr>
      </w:pPr>
    </w:p>
    <w:p w14:paraId="3A7965A7" w14:textId="53A3CE87" w:rsidR="00E37CB8" w:rsidRDefault="00E37CB8" w:rsidP="00E37CB8">
      <w:pPr>
        <w:numPr>
          <w:ilvl w:val="0"/>
          <w:numId w:val="7"/>
        </w:numPr>
      </w:pPr>
      <w:r w:rsidRPr="00E37CB8">
        <w:rPr>
          <w:b/>
          <w:bCs/>
          <w:sz w:val="32"/>
          <w:szCs w:val="32"/>
        </w:rPr>
        <w:t>GramarParser.py:</w:t>
      </w:r>
      <w:r w:rsidRPr="00E37CB8">
        <w:t xml:space="preserve"> </w:t>
      </w:r>
      <w:r w:rsidR="00914F98" w:rsidRPr="00914F98">
        <w:t>is responsible for interpreting the tokenized input and building a parse tree according to the grammar rules.</w:t>
      </w:r>
    </w:p>
    <w:p w14:paraId="4C367FCB" w14:textId="77777777" w:rsidR="00914F98" w:rsidRDefault="00914F98" w:rsidP="00914F98"/>
    <w:p w14:paraId="4A5F2D36" w14:textId="77777777" w:rsidR="008916DA" w:rsidRPr="008916DA" w:rsidRDefault="008916DA" w:rsidP="008916DA">
      <w:pPr>
        <w:ind w:left="720"/>
      </w:pPr>
      <w:r w:rsidRPr="008916DA">
        <w:rPr>
          <w:b/>
          <w:bCs/>
        </w:rPr>
        <w:t>Serialized ATN</w:t>
      </w:r>
    </w:p>
    <w:p w14:paraId="40563D1F" w14:textId="0B415D28" w:rsidR="008916DA" w:rsidRPr="008916DA" w:rsidRDefault="008916DA" w:rsidP="008916DA">
      <w:pPr>
        <w:numPr>
          <w:ilvl w:val="1"/>
          <w:numId w:val="15"/>
        </w:numPr>
      </w:pPr>
      <w:r w:rsidRPr="008916DA">
        <w:t xml:space="preserve">Contains the serialized form of the ATN </w:t>
      </w:r>
      <w:r>
        <w:t xml:space="preserve">defined in Gramar.interp </w:t>
      </w:r>
      <w:r w:rsidRPr="008916DA">
        <w:t>used by the parser to understand the structure of the input.</w:t>
      </w:r>
    </w:p>
    <w:p w14:paraId="47739332" w14:textId="77777777" w:rsidR="008916DA" w:rsidRPr="008916DA" w:rsidRDefault="008916DA" w:rsidP="008916DA">
      <w:pPr>
        <w:ind w:left="720"/>
      </w:pPr>
      <w:r w:rsidRPr="008916DA">
        <w:rPr>
          <w:b/>
          <w:bCs/>
        </w:rPr>
        <w:t>Parser Initialization</w:t>
      </w:r>
    </w:p>
    <w:p w14:paraId="37E2C333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Defines the grammar file name and deserializes the ATN.</w:t>
      </w:r>
    </w:p>
    <w:p w14:paraId="116753CC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Initializes DFA (Deterministic Finite Automaton) for decision states.</w:t>
      </w:r>
    </w:p>
    <w:p w14:paraId="44066B89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Sets up the shared context cache for efficient parsing.</w:t>
      </w:r>
    </w:p>
    <w:p w14:paraId="455849F9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Defines the literal and symbolic names for tokens.</w:t>
      </w:r>
    </w:p>
    <w:p w14:paraId="671AC22D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Lists the names of the parser rules.</w:t>
      </w:r>
    </w:p>
    <w:p w14:paraId="089827B2" w14:textId="77777777" w:rsidR="008916DA" w:rsidRPr="008916DA" w:rsidRDefault="008916DA" w:rsidP="008916DA">
      <w:pPr>
        <w:ind w:left="720"/>
      </w:pPr>
      <w:r w:rsidRPr="008916DA">
        <w:rPr>
          <w:b/>
          <w:bCs/>
        </w:rPr>
        <w:t>Rule Methods</w:t>
      </w:r>
    </w:p>
    <w:p w14:paraId="503787FE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Defines methods for each rule in the grammar.</w:t>
      </w:r>
    </w:p>
    <w:p w14:paraId="7D68FB2E" w14:textId="77777777" w:rsidR="008916DA" w:rsidRPr="008916DA" w:rsidRDefault="008916DA" w:rsidP="008916DA">
      <w:pPr>
        <w:numPr>
          <w:ilvl w:val="1"/>
          <w:numId w:val="15"/>
        </w:numPr>
      </w:pPr>
      <w:r w:rsidRPr="008916DA">
        <w:t>Each method represents a parser rule and contains logic to match and process specific parts of the input.</w:t>
      </w:r>
    </w:p>
    <w:p w14:paraId="3F7900BB" w14:textId="62F21D35" w:rsidR="008916DA" w:rsidRPr="008916DA" w:rsidRDefault="008916DA" w:rsidP="008916DA">
      <w:pPr>
        <w:ind w:left="720"/>
        <w:rPr>
          <w:b/>
          <w:bCs/>
        </w:rPr>
      </w:pPr>
    </w:p>
    <w:p w14:paraId="6DE5A879" w14:textId="77777777" w:rsidR="008916DA" w:rsidRPr="008916DA" w:rsidRDefault="008916DA" w:rsidP="008916DA">
      <w:pPr>
        <w:ind w:left="720"/>
      </w:pPr>
      <w:r w:rsidRPr="008916DA">
        <w:rPr>
          <w:b/>
          <w:bCs/>
        </w:rPr>
        <w:t>Rules and Parsing Logic</w:t>
      </w:r>
    </w:p>
    <w:p w14:paraId="1E7D2BF6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names</w:t>
      </w:r>
      <w:r w:rsidRPr="008916DA">
        <w:t>: Matches the entire input sequence and ensures it ends with the EOF token.</w:t>
      </w:r>
    </w:p>
    <w:p w14:paraId="430C358A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transaction</w:t>
      </w:r>
      <w:r w:rsidRPr="008916DA">
        <w:t>: Matches a person followed by an operation.</w:t>
      </w:r>
    </w:p>
    <w:p w14:paraId="466EB950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person</w:t>
      </w:r>
      <w:r w:rsidRPr="008916DA">
        <w:t>: Matches a name, followed by age and phone within parentheses.</w:t>
      </w:r>
    </w:p>
    <w:p w14:paraId="20C80529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name</w:t>
      </w:r>
      <w:r w:rsidRPr="008916DA">
        <w:t>: Matches a firstName followed by a lastName.</w:t>
      </w:r>
    </w:p>
    <w:p w14:paraId="347ABA3B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operation</w:t>
      </w:r>
      <w:r w:rsidRPr="008916DA">
        <w:t>: Matches a type followed by an ammount.</w:t>
      </w:r>
    </w:p>
    <w:p w14:paraId="63473615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firstName, lastName, type</w:t>
      </w:r>
      <w:r w:rsidRPr="008916DA">
        <w:t>: Matches a string token.</w:t>
      </w:r>
    </w:p>
    <w:p w14:paraId="3DF2BCDD" w14:textId="77777777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ammount, age</w:t>
      </w:r>
      <w:r w:rsidRPr="008916DA">
        <w:t>: Matches a digit token.</w:t>
      </w:r>
    </w:p>
    <w:p w14:paraId="24444014" w14:textId="7D576253" w:rsidR="008916DA" w:rsidRPr="008916DA" w:rsidRDefault="008916DA" w:rsidP="008916DA">
      <w:pPr>
        <w:numPr>
          <w:ilvl w:val="1"/>
          <w:numId w:val="16"/>
        </w:numPr>
      </w:pPr>
      <w:r w:rsidRPr="008916DA">
        <w:rPr>
          <w:b/>
          <w:bCs/>
        </w:rPr>
        <w:t>phone</w:t>
      </w:r>
      <w:r w:rsidRPr="008916DA">
        <w:t>: Matches a phone token.</w:t>
      </w:r>
      <w:r>
        <w:br/>
      </w:r>
    </w:p>
    <w:p w14:paraId="3AC469AF" w14:textId="453EBC4D" w:rsidR="008916DA" w:rsidRPr="008916DA" w:rsidRDefault="008916DA" w:rsidP="008916DA">
      <w:pPr>
        <w:ind w:left="720"/>
      </w:pPr>
      <w:r w:rsidRPr="008916DA">
        <w:t xml:space="preserve">The GramarParser is an implementation of the parser for </w:t>
      </w:r>
      <w:r>
        <w:t>defined gramar</w:t>
      </w:r>
      <w:r w:rsidRPr="008916DA">
        <w:t xml:space="preserve">. It uses the token stream produced by the lexer to build a parse tree, matching the input text against the grammar rules. The parser ensures that the input adheres to the defined structure and handles any errors that occur during parsing. </w:t>
      </w:r>
    </w:p>
    <w:p w14:paraId="3471292F" w14:textId="77777777" w:rsidR="00E37CB8" w:rsidRDefault="00E37CB8" w:rsidP="0057741D"/>
    <w:p w14:paraId="1A82820C" w14:textId="77777777" w:rsidR="0057741D" w:rsidRPr="0057741D" w:rsidRDefault="0057741D" w:rsidP="0057741D"/>
    <w:p w14:paraId="679AFCDE" w14:textId="1BC3C5E7" w:rsidR="0057741D" w:rsidRPr="0057741D" w:rsidRDefault="0057741D" w:rsidP="008916DA">
      <w:pPr>
        <w:pStyle w:val="Heading1"/>
      </w:pPr>
      <w:r w:rsidRPr="0057741D">
        <w:lastRenderedPageBreak/>
        <w:t>Check Parse Tree with Test File</w:t>
      </w:r>
    </w:p>
    <w:p w14:paraId="51A70C4B" w14:textId="77777777" w:rsidR="0057741D" w:rsidRDefault="0057741D" w:rsidP="0057741D"/>
    <w:p w14:paraId="3F443D9F" w14:textId="0910741D" w:rsidR="008916DA" w:rsidRDefault="008916DA" w:rsidP="008916DA">
      <w:pPr>
        <w:pStyle w:val="Heading2"/>
      </w:pPr>
      <w:r>
        <w:t>Text file</w:t>
      </w:r>
    </w:p>
    <w:p w14:paraId="6F1C23BA" w14:textId="44822A22" w:rsidR="008916DA" w:rsidRDefault="008916DA" w:rsidP="008916DA">
      <w:r>
        <w:rPr>
          <w:noProof/>
        </w:rPr>
        <w:drawing>
          <wp:inline distT="0" distB="0" distL="0" distR="0" wp14:anchorId="50972641" wp14:editId="74D842D7">
            <wp:extent cx="4914900" cy="1549400"/>
            <wp:effectExtent l="0" t="0" r="0" b="0"/>
            <wp:docPr id="151248522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8522" name="Picture 16" descr="A screen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0A08" w14:textId="77777777" w:rsidR="008916DA" w:rsidRPr="008916DA" w:rsidRDefault="008916DA" w:rsidP="008916DA"/>
    <w:p w14:paraId="6BCB92D1" w14:textId="77777777" w:rsidR="0057741D" w:rsidRDefault="0057741D" w:rsidP="0057741D"/>
    <w:p w14:paraId="53ACA5D8" w14:textId="0A0DD9AB" w:rsidR="008916DA" w:rsidRDefault="008916DA" w:rsidP="008916DA">
      <w:pPr>
        <w:pStyle w:val="Heading2"/>
      </w:pPr>
      <w:r>
        <w:t>Test script</w:t>
      </w:r>
    </w:p>
    <w:p w14:paraId="0A595E8D" w14:textId="524CF45A" w:rsidR="008916DA" w:rsidRDefault="008916DA" w:rsidP="0057741D">
      <w:r w:rsidRPr="008916DA">
        <w:t>This script is designed to parse an input file using a lexer and parser generated by ANTLR, and then create a visual representation of the parse tree using Graphviz. Here's a step-by-step explanation of the script:</w:t>
      </w:r>
    </w:p>
    <w:p w14:paraId="460AF762" w14:textId="77777777" w:rsidR="008916DA" w:rsidRPr="0057741D" w:rsidRDefault="008916DA" w:rsidP="0057741D"/>
    <w:p w14:paraId="6528E716" w14:textId="07172380" w:rsidR="0057741D" w:rsidRDefault="008916DA" w:rsidP="0057741D">
      <w:r>
        <w:rPr>
          <w:noProof/>
        </w:rPr>
        <w:drawing>
          <wp:inline distT="0" distB="0" distL="0" distR="0" wp14:anchorId="1DB9A005" wp14:editId="0CB8BD5C">
            <wp:extent cx="5731510" cy="4204335"/>
            <wp:effectExtent l="0" t="0" r="0" b="0"/>
            <wp:docPr id="609561111" name="Picture 1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61111" name="Picture 17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8D8D" w14:textId="77777777" w:rsidR="008916DA" w:rsidRDefault="008916DA" w:rsidP="0057741D"/>
    <w:p w14:paraId="2C6574A6" w14:textId="77777777" w:rsidR="00DD7B72" w:rsidRDefault="00DD7B72"/>
    <w:p w14:paraId="773A65D0" w14:textId="77777777" w:rsidR="008916DA" w:rsidRDefault="008916DA"/>
    <w:p w14:paraId="6839443F" w14:textId="3D4450A5" w:rsidR="008916DA" w:rsidRDefault="008916DA" w:rsidP="008916DA">
      <w:pPr>
        <w:pStyle w:val="Heading1"/>
      </w:pPr>
      <w:r>
        <w:lastRenderedPageBreak/>
        <w:t>Test execution</w:t>
      </w:r>
    </w:p>
    <w:p w14:paraId="79C75A43" w14:textId="77777777" w:rsidR="00883BFB" w:rsidRDefault="00883BFB" w:rsidP="00883BFB"/>
    <w:p w14:paraId="4F4FEE1B" w14:textId="7A61157C" w:rsidR="00883BFB" w:rsidRDefault="00883BFB" w:rsidP="00883BFB">
      <w:r>
        <w:t>Execute this script on the test.txt with comand</w:t>
      </w:r>
    </w:p>
    <w:p w14:paraId="11AA7AF8" w14:textId="77777777" w:rsidR="00883BFB" w:rsidRDefault="00883BFB" w:rsidP="00883BFB"/>
    <w:p w14:paraId="27A89B4B" w14:textId="1ED04CEF" w:rsidR="00883BFB" w:rsidRDefault="00883BFB" w:rsidP="00883BFB">
      <w:r>
        <w:rPr>
          <w:noProof/>
        </w:rPr>
        <w:drawing>
          <wp:inline distT="0" distB="0" distL="0" distR="0" wp14:anchorId="38243AE6" wp14:editId="2D1B626D">
            <wp:extent cx="5524500" cy="914400"/>
            <wp:effectExtent l="0" t="0" r="0" b="0"/>
            <wp:docPr id="383532558" name="Picture 1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32558" name="Picture 18" descr="A black background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508F" w14:textId="77777777" w:rsidR="00883BFB" w:rsidRDefault="00883BFB" w:rsidP="00883BFB"/>
    <w:p w14:paraId="53603699" w14:textId="77777777" w:rsidR="00883BFB" w:rsidRDefault="00883BFB" w:rsidP="00883BFB"/>
    <w:p w14:paraId="06CB5F0C" w14:textId="7EE07E66" w:rsidR="00883BFB" w:rsidRDefault="00883BFB" w:rsidP="00883BFB">
      <w:r>
        <w:t>And the result tree saved to the file looks like:</w:t>
      </w:r>
    </w:p>
    <w:p w14:paraId="063F7459" w14:textId="77777777" w:rsidR="00883BFB" w:rsidRDefault="00883BFB" w:rsidP="00883BFB"/>
    <w:p w14:paraId="1E2247BA" w14:textId="77777777" w:rsidR="00883BFB" w:rsidRDefault="00883BFB" w:rsidP="00883BFB"/>
    <w:p w14:paraId="47A0FBF5" w14:textId="67FCFB30" w:rsidR="00883BFB" w:rsidRDefault="00883BFB" w:rsidP="00883BFB">
      <w:r>
        <w:rPr>
          <w:noProof/>
        </w:rPr>
        <w:drawing>
          <wp:inline distT="0" distB="0" distL="0" distR="0" wp14:anchorId="6F3D5E8A" wp14:editId="703D60AD">
            <wp:extent cx="5731510" cy="896620"/>
            <wp:effectExtent l="0" t="0" r="0" b="5080"/>
            <wp:docPr id="1785481152" name="Picture 19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81152" name="Picture 19" descr="A diagram of a company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36E7" w14:textId="77777777" w:rsidR="00883BFB" w:rsidRDefault="00883BFB" w:rsidP="00883BFB"/>
    <w:p w14:paraId="311A5ED0" w14:textId="77777777" w:rsidR="00883BFB" w:rsidRDefault="00883BFB" w:rsidP="00883BFB"/>
    <w:p w14:paraId="79A9A6ED" w14:textId="4FF79B5F" w:rsidR="00883BFB" w:rsidRDefault="00883BFB" w:rsidP="00883BFB">
      <w:r>
        <w:t>More detailed view:</w:t>
      </w:r>
    </w:p>
    <w:p w14:paraId="385FD916" w14:textId="77777777" w:rsidR="00883BFB" w:rsidRDefault="00883BFB" w:rsidP="00883BFB"/>
    <w:p w14:paraId="44184260" w14:textId="2492262F" w:rsidR="00883BFB" w:rsidRDefault="00883BFB" w:rsidP="00883BFB">
      <w:r>
        <w:rPr>
          <w:noProof/>
        </w:rPr>
        <w:drawing>
          <wp:inline distT="0" distB="0" distL="0" distR="0" wp14:anchorId="15CFAE58" wp14:editId="54FC5B0A">
            <wp:extent cx="4351732" cy="2466110"/>
            <wp:effectExtent l="0" t="0" r="4445" b="0"/>
            <wp:docPr id="898278907" name="Picture 20" descr="A diagram of a person's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78907" name="Picture 20" descr="A diagram of a person's nam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090" cy="24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7ECD" w14:textId="77777777" w:rsidR="00883BFB" w:rsidRDefault="00883BFB" w:rsidP="00883BFB"/>
    <w:p w14:paraId="111EFA9F" w14:textId="77777777" w:rsidR="00883BFB" w:rsidRDefault="00883BFB" w:rsidP="00883BFB"/>
    <w:p w14:paraId="3C5447C9" w14:textId="0F5F4139" w:rsidR="00883BFB" w:rsidRDefault="00883BFB" w:rsidP="00883BFB">
      <w:pPr>
        <w:pStyle w:val="Heading1"/>
      </w:pPr>
      <w:r>
        <w:t>Overview</w:t>
      </w:r>
    </w:p>
    <w:p w14:paraId="22D3EE0D" w14:textId="15BC7440" w:rsidR="00883BFB" w:rsidRPr="00883BFB" w:rsidRDefault="00883BFB" w:rsidP="00883BFB">
      <w:r>
        <w:t xml:space="preserve">During first assignment in Automata </w:t>
      </w:r>
      <w:r w:rsidRPr="00883BFB">
        <w:t>I learned</w:t>
      </w:r>
      <w:r>
        <w:t xml:space="preserve"> syntax</w:t>
      </w:r>
      <w:r w:rsidRPr="00883BFB">
        <w:t xml:space="preserve"> to write a grammar file to define the structure of strings, use ANTLR to generate lexer and parser classes, and understand their roles in tokenizing and parsing input text. </w:t>
      </w:r>
      <w:r>
        <w:t>Also understand on abstract level roles of different components and interactions in ANTLR proccesses.</w:t>
      </w:r>
      <w:r w:rsidR="00282D39">
        <w:t>q</w:t>
      </w:r>
    </w:p>
    <w:sectPr w:rsidR="00883BFB" w:rsidRPr="00883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9293D"/>
    <w:multiLevelType w:val="multilevel"/>
    <w:tmpl w:val="A7A86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70002"/>
    <w:multiLevelType w:val="multilevel"/>
    <w:tmpl w:val="052CC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F367FB"/>
    <w:multiLevelType w:val="multilevel"/>
    <w:tmpl w:val="87D2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D348AD"/>
    <w:multiLevelType w:val="multilevel"/>
    <w:tmpl w:val="C2DE7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F9113B"/>
    <w:multiLevelType w:val="multilevel"/>
    <w:tmpl w:val="77C65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D26B53"/>
    <w:multiLevelType w:val="hybridMultilevel"/>
    <w:tmpl w:val="E5EC28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132B9"/>
    <w:multiLevelType w:val="multilevel"/>
    <w:tmpl w:val="656EA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D53F23"/>
    <w:multiLevelType w:val="hybridMultilevel"/>
    <w:tmpl w:val="D99A70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125545"/>
    <w:multiLevelType w:val="multilevel"/>
    <w:tmpl w:val="08308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1D3B49"/>
    <w:multiLevelType w:val="multilevel"/>
    <w:tmpl w:val="5D365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483725"/>
    <w:multiLevelType w:val="multilevel"/>
    <w:tmpl w:val="7038B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2848B7"/>
    <w:multiLevelType w:val="hybridMultilevel"/>
    <w:tmpl w:val="B8CE68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9656E8"/>
    <w:multiLevelType w:val="multilevel"/>
    <w:tmpl w:val="AE2C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3B2A7B"/>
    <w:multiLevelType w:val="multilevel"/>
    <w:tmpl w:val="FA2E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982792"/>
    <w:multiLevelType w:val="multilevel"/>
    <w:tmpl w:val="A9C0C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464DD8"/>
    <w:multiLevelType w:val="multilevel"/>
    <w:tmpl w:val="3D38D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0010454">
    <w:abstractNumId w:val="1"/>
  </w:num>
  <w:num w:numId="2" w16cid:durableId="1517579410">
    <w:abstractNumId w:val="4"/>
  </w:num>
  <w:num w:numId="3" w16cid:durableId="660083537">
    <w:abstractNumId w:val="14"/>
  </w:num>
  <w:num w:numId="4" w16cid:durableId="760764007">
    <w:abstractNumId w:val="10"/>
  </w:num>
  <w:num w:numId="5" w16cid:durableId="857699252">
    <w:abstractNumId w:val="3"/>
  </w:num>
  <w:num w:numId="6" w16cid:durableId="324359289">
    <w:abstractNumId w:val="0"/>
  </w:num>
  <w:num w:numId="7" w16cid:durableId="580677338">
    <w:abstractNumId w:val="13"/>
  </w:num>
  <w:num w:numId="8" w16cid:durableId="963460545">
    <w:abstractNumId w:val="15"/>
  </w:num>
  <w:num w:numId="9" w16cid:durableId="228151781">
    <w:abstractNumId w:val="12"/>
  </w:num>
  <w:num w:numId="10" w16cid:durableId="1419449245">
    <w:abstractNumId w:val="7"/>
  </w:num>
  <w:num w:numId="11" w16cid:durableId="422722501">
    <w:abstractNumId w:val="11"/>
  </w:num>
  <w:num w:numId="12" w16cid:durableId="86539813">
    <w:abstractNumId w:val="5"/>
  </w:num>
  <w:num w:numId="13" w16cid:durableId="236942448">
    <w:abstractNumId w:val="2"/>
  </w:num>
  <w:num w:numId="14" w16cid:durableId="1815219503">
    <w:abstractNumId w:val="9"/>
  </w:num>
  <w:num w:numId="15" w16cid:durableId="454177332">
    <w:abstractNumId w:val="6"/>
  </w:num>
  <w:num w:numId="16" w16cid:durableId="19240232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41D"/>
    <w:rsid w:val="00282D39"/>
    <w:rsid w:val="004C64B5"/>
    <w:rsid w:val="0057741D"/>
    <w:rsid w:val="005B2FD6"/>
    <w:rsid w:val="0078018E"/>
    <w:rsid w:val="00807FD4"/>
    <w:rsid w:val="00883BFB"/>
    <w:rsid w:val="008916DA"/>
    <w:rsid w:val="008A3709"/>
    <w:rsid w:val="00914F98"/>
    <w:rsid w:val="00AB3D77"/>
    <w:rsid w:val="00C25C29"/>
    <w:rsid w:val="00D206C1"/>
    <w:rsid w:val="00D63947"/>
    <w:rsid w:val="00DD7B72"/>
    <w:rsid w:val="00E3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5E3E72"/>
  <w15:chartTrackingRefBased/>
  <w15:docId w15:val="{118E8E58-1954-C74A-BD6D-616BDA14E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4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4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74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74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4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41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41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41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41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74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74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74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74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4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4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4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4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4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741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74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41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74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741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74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74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74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4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4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74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774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4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67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8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80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0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6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4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33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83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7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8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3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9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4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9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7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6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45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936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Novokhatskyi,Anton A.O.</dc:creator>
  <cp:keywords/>
  <dc:description/>
  <cp:lastModifiedBy>Novokhatskyi,Anton A.O.</cp:lastModifiedBy>
  <cp:revision>4</cp:revision>
  <dcterms:created xsi:type="dcterms:W3CDTF">2024-05-29T17:40:00Z</dcterms:created>
  <dcterms:modified xsi:type="dcterms:W3CDTF">2024-05-29T18:52:00Z</dcterms:modified>
</cp:coreProperties>
</file>