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627A" w14:textId="50889F67" w:rsidR="00DA61EB" w:rsidRPr="00944477" w:rsidRDefault="00DA61EB" w:rsidP="00944477">
      <w:pPr>
        <w:pStyle w:val="Title"/>
        <w:spacing w:line="276" w:lineRule="auto"/>
        <w:rPr>
          <w:rFonts w:ascii="Segoe UI" w:hAnsi="Segoe UI" w:cs="Segoe UI"/>
        </w:rPr>
      </w:pPr>
      <w:r w:rsidRPr="00944477">
        <w:rPr>
          <w:rFonts w:ascii="Segoe UI" w:hAnsi="Segoe UI" w:cs="Segoe UI"/>
        </w:rPr>
        <w:t>MDP: Student Housing</w:t>
      </w:r>
    </w:p>
    <w:p w14:paraId="7DD0AD8B" w14:textId="77777777" w:rsidR="00DA61EB" w:rsidRPr="00944477" w:rsidRDefault="00DA61EB" w:rsidP="00944477">
      <w:pPr>
        <w:pStyle w:val="Heading1"/>
        <w:spacing w:line="276" w:lineRule="auto"/>
        <w:rPr>
          <w:rFonts w:ascii="Segoe UI" w:hAnsi="Segoe UI" w:cs="Segoe UI"/>
        </w:rPr>
      </w:pPr>
      <w:r w:rsidRPr="00944477">
        <w:rPr>
          <w:rFonts w:ascii="Segoe UI" w:hAnsi="Segoe UI" w:cs="Segoe UI"/>
        </w:rPr>
        <w:t>Overview</w:t>
      </w:r>
    </w:p>
    <w:p w14:paraId="7B1E3DCA" w14:textId="165A346C" w:rsidR="00944477" w:rsidRDefault="009641A8" w:rsidP="009641A8">
      <w:pPr>
        <w:spacing w:line="276" w:lineRule="auto"/>
        <w:rPr>
          <w:rFonts w:ascii="Segoe UI" w:hAnsi="Segoe UI" w:cs="Segoe UI"/>
        </w:rPr>
      </w:pPr>
      <w:r>
        <w:rPr>
          <w:rFonts w:ascii="Segoe UI" w:hAnsi="Segoe UI" w:cs="Segoe UI"/>
          <w:noProof/>
        </w:rPr>
        <w:drawing>
          <wp:anchor distT="0" distB="0" distL="114300" distR="114300" simplePos="0" relativeHeight="251658240" behindDoc="0" locked="0" layoutInCell="1" allowOverlap="1" wp14:anchorId="79FBB4A0" wp14:editId="2329C25B">
            <wp:simplePos x="0" y="0"/>
            <wp:positionH relativeFrom="column">
              <wp:posOffset>377190</wp:posOffset>
            </wp:positionH>
            <wp:positionV relativeFrom="paragraph">
              <wp:posOffset>1167130</wp:posOffset>
            </wp:positionV>
            <wp:extent cx="5119200" cy="3657600"/>
            <wp:effectExtent l="0" t="0" r="0" b="0"/>
            <wp:wrapTopAndBottom/>
            <wp:docPr id="1544997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97711" name="Picture 1544997711"/>
                    <pic:cNvPicPr/>
                  </pic:nvPicPr>
                  <pic:blipFill>
                    <a:blip r:embed="rId5">
                      <a:extLst>
                        <a:ext uri="{28A0092B-C50C-407E-A947-70E740481C1C}">
                          <a14:useLocalDpi xmlns:a14="http://schemas.microsoft.com/office/drawing/2010/main" val="0"/>
                        </a:ext>
                      </a:extLst>
                    </a:blip>
                    <a:stretch>
                      <a:fillRect/>
                    </a:stretch>
                  </pic:blipFill>
                  <pic:spPr>
                    <a:xfrm>
                      <a:off x="0" y="0"/>
                      <a:ext cx="5119200" cy="3657600"/>
                    </a:xfrm>
                    <a:prstGeom prst="rect">
                      <a:avLst/>
                    </a:prstGeom>
                  </pic:spPr>
                </pic:pic>
              </a:graphicData>
            </a:graphic>
            <wp14:sizeRelH relativeFrom="margin">
              <wp14:pctWidth>0</wp14:pctWidth>
            </wp14:sizeRelH>
            <wp14:sizeRelV relativeFrom="margin">
              <wp14:pctHeight>0</wp14:pctHeight>
            </wp14:sizeRelV>
          </wp:anchor>
        </w:drawing>
      </w:r>
      <w:r w:rsidR="00DA61EB" w:rsidRPr="00DA61EB">
        <w:rPr>
          <w:rFonts w:ascii="Segoe UI" w:hAnsi="Segoe UI" w:cs="Segoe UI"/>
        </w:rPr>
        <w:t>Th</w:t>
      </w:r>
      <w:r w:rsidR="00DA61EB" w:rsidRPr="00944477">
        <w:rPr>
          <w:rFonts w:ascii="Segoe UI" w:hAnsi="Segoe UI" w:cs="Segoe UI"/>
        </w:rPr>
        <w:t>is</w:t>
      </w:r>
      <w:r w:rsidR="00DA61EB" w:rsidRPr="00DA61EB">
        <w:rPr>
          <w:rFonts w:ascii="Segoe UI" w:hAnsi="Segoe UI" w:cs="Segoe UI"/>
        </w:rPr>
        <w:t xml:space="preserve"> Markov Decision Process (MDP) models</w:t>
      </w:r>
      <w:r w:rsidR="00DA61EB" w:rsidRPr="00944477">
        <w:rPr>
          <w:rFonts w:ascii="Segoe UI" w:hAnsi="Segoe UI" w:cs="Segoe UI"/>
        </w:rPr>
        <w:t xml:space="preserve"> designs</w:t>
      </w:r>
      <w:r w:rsidR="00DA61EB" w:rsidRPr="00DA61EB">
        <w:rPr>
          <w:rFonts w:ascii="Segoe UI" w:hAnsi="Segoe UI" w:cs="Segoe UI"/>
        </w:rPr>
        <w:t xml:space="preserve"> a scenario revolving around the management of food and interactions with a neighbor</w:t>
      </w:r>
      <w:r w:rsidR="00DA61EB" w:rsidRPr="00944477">
        <w:rPr>
          <w:rFonts w:ascii="Segoe UI" w:hAnsi="Segoe UI" w:cs="Segoe UI"/>
        </w:rPr>
        <w:t xml:space="preserve"> in Student Housing</w:t>
      </w:r>
      <w:r w:rsidR="00DA61EB" w:rsidRPr="00DA61EB">
        <w:rPr>
          <w:rFonts w:ascii="Segoe UI" w:hAnsi="Segoe UI" w:cs="Segoe UI"/>
        </w:rPr>
        <w:t xml:space="preserve">. This </w:t>
      </w:r>
      <w:r w:rsidR="00DA61EB" w:rsidRPr="00944477">
        <w:rPr>
          <w:rFonts w:ascii="Segoe UI" w:hAnsi="Segoe UI" w:cs="Segoe UI"/>
        </w:rPr>
        <w:t>model</w:t>
      </w:r>
      <w:r w:rsidR="00DA61EB" w:rsidRPr="00DA61EB">
        <w:rPr>
          <w:rFonts w:ascii="Segoe UI" w:hAnsi="Segoe UI" w:cs="Segoe UI"/>
        </w:rPr>
        <w:t xml:space="preserve"> captures the </w:t>
      </w:r>
      <w:r w:rsidR="00944477">
        <w:rPr>
          <w:rFonts w:ascii="Segoe UI" w:hAnsi="Segoe UI" w:cs="Segoe UI"/>
        </w:rPr>
        <w:t>constarints and possible actions</w:t>
      </w:r>
      <w:r w:rsidR="00DA61EB" w:rsidRPr="00944477">
        <w:rPr>
          <w:rFonts w:ascii="Segoe UI" w:hAnsi="Segoe UI" w:cs="Segoe UI"/>
        </w:rPr>
        <w:t xml:space="preserve"> </w:t>
      </w:r>
      <w:r w:rsidR="00DA61EB" w:rsidRPr="00DA61EB">
        <w:rPr>
          <w:rFonts w:ascii="Segoe UI" w:hAnsi="Segoe UI" w:cs="Segoe UI"/>
        </w:rPr>
        <w:t>of decision-making in everyday scenarios</w:t>
      </w:r>
      <w:r w:rsidR="00944477">
        <w:rPr>
          <w:rFonts w:ascii="Segoe UI" w:hAnsi="Segoe UI" w:cs="Segoe UI"/>
        </w:rPr>
        <w:t>.</w:t>
      </w:r>
    </w:p>
    <w:p w14:paraId="6996E575" w14:textId="28C07A3D" w:rsidR="00DA61EB" w:rsidRPr="00944477" w:rsidRDefault="00DA61EB" w:rsidP="00944477">
      <w:pPr>
        <w:pStyle w:val="Heading1"/>
        <w:spacing w:line="276" w:lineRule="auto"/>
        <w:rPr>
          <w:rFonts w:ascii="Segoe UI" w:hAnsi="Segoe UI" w:cs="Segoe UI"/>
        </w:rPr>
      </w:pPr>
      <w:r w:rsidRPr="00944477">
        <w:rPr>
          <w:rFonts w:ascii="Segoe UI" w:hAnsi="Segoe UI" w:cs="Segoe UI"/>
        </w:rPr>
        <w:t>States</w:t>
      </w:r>
    </w:p>
    <w:p w14:paraId="5CEDB8BB" w14:textId="77777777" w:rsidR="00DA61EB" w:rsidRPr="00DA61EB" w:rsidRDefault="00DA61EB" w:rsidP="00944477">
      <w:pPr>
        <w:spacing w:line="276" w:lineRule="auto"/>
        <w:rPr>
          <w:rFonts w:ascii="Segoe UI" w:hAnsi="Segoe UI" w:cs="Segoe UI"/>
        </w:rPr>
      </w:pPr>
      <w:r w:rsidRPr="00DA61EB">
        <w:rPr>
          <w:rFonts w:ascii="Segoe UI" w:hAnsi="Segoe UI" w:cs="Segoe UI"/>
        </w:rPr>
        <w:t>The MDP contains three distinct states reflecting different scenarios a person might face in the context of food management:</w:t>
      </w:r>
    </w:p>
    <w:p w14:paraId="26D4C81C" w14:textId="382BBCDE" w:rsidR="00DA61EB" w:rsidRPr="00DA61EB" w:rsidRDefault="00DA61EB" w:rsidP="00944477">
      <w:pPr>
        <w:numPr>
          <w:ilvl w:val="0"/>
          <w:numId w:val="3"/>
        </w:numPr>
        <w:spacing w:line="276" w:lineRule="auto"/>
        <w:rPr>
          <w:rFonts w:ascii="Segoe UI" w:hAnsi="Segoe UI" w:cs="Segoe UI"/>
        </w:rPr>
      </w:pPr>
      <w:r w:rsidRPr="00DA61EB">
        <w:rPr>
          <w:rFonts w:ascii="Segoe UI" w:hAnsi="Segoe UI" w:cs="Segoe UI"/>
          <w:b/>
          <w:bCs/>
        </w:rPr>
        <w:t>You Have Food</w:t>
      </w:r>
      <w:r w:rsidRPr="00DA61EB">
        <w:rPr>
          <w:rFonts w:ascii="Segoe UI" w:hAnsi="Segoe UI" w:cs="Segoe UI"/>
        </w:rPr>
        <w:t>: This state represents the scenario where the individual has food</w:t>
      </w:r>
      <w:r w:rsidRPr="00944477">
        <w:rPr>
          <w:rFonts w:ascii="Segoe UI" w:hAnsi="Segoe UI" w:cs="Segoe UI"/>
        </w:rPr>
        <w:t xml:space="preserve"> to consume</w:t>
      </w:r>
      <w:r w:rsidRPr="00DA61EB">
        <w:rPr>
          <w:rFonts w:ascii="Segoe UI" w:hAnsi="Segoe UI" w:cs="Segoe UI"/>
        </w:rPr>
        <w:t>.</w:t>
      </w:r>
    </w:p>
    <w:p w14:paraId="4C0D9C68" w14:textId="3DA81742" w:rsidR="00DA61EB" w:rsidRPr="00DA61EB" w:rsidRDefault="00DA61EB" w:rsidP="00944477">
      <w:pPr>
        <w:numPr>
          <w:ilvl w:val="0"/>
          <w:numId w:val="3"/>
        </w:numPr>
        <w:spacing w:line="276" w:lineRule="auto"/>
        <w:rPr>
          <w:rFonts w:ascii="Segoe UI" w:hAnsi="Segoe UI" w:cs="Segoe UI"/>
        </w:rPr>
      </w:pPr>
      <w:r w:rsidRPr="00DA61EB">
        <w:rPr>
          <w:rFonts w:ascii="Segoe UI" w:hAnsi="Segoe UI" w:cs="Segoe UI"/>
          <w:b/>
          <w:bCs/>
        </w:rPr>
        <w:t>You Don't Have Food</w:t>
      </w:r>
      <w:r w:rsidRPr="00DA61EB">
        <w:rPr>
          <w:rFonts w:ascii="Segoe UI" w:hAnsi="Segoe UI" w:cs="Segoe UI"/>
        </w:rPr>
        <w:t xml:space="preserve">: This state </w:t>
      </w:r>
      <w:r w:rsidRPr="00944477">
        <w:rPr>
          <w:rFonts w:ascii="Segoe UI" w:hAnsi="Segoe UI" w:cs="Segoe UI"/>
        </w:rPr>
        <w:t>represents case where</w:t>
      </w:r>
      <w:r w:rsidRPr="00DA61EB">
        <w:rPr>
          <w:rFonts w:ascii="Segoe UI" w:hAnsi="Segoe UI" w:cs="Segoe UI"/>
        </w:rPr>
        <w:t xml:space="preserve"> the individual has run out of food.</w:t>
      </w:r>
    </w:p>
    <w:p w14:paraId="52127287" w14:textId="1D7801B2" w:rsidR="00944477" w:rsidRPr="009641A8" w:rsidRDefault="00DA61EB" w:rsidP="00944477">
      <w:pPr>
        <w:numPr>
          <w:ilvl w:val="0"/>
          <w:numId w:val="3"/>
        </w:numPr>
        <w:spacing w:line="276" w:lineRule="auto"/>
        <w:rPr>
          <w:rFonts w:ascii="Segoe UI" w:hAnsi="Segoe UI" w:cs="Segoe UI"/>
        </w:rPr>
      </w:pPr>
      <w:r w:rsidRPr="00DA61EB">
        <w:rPr>
          <w:rFonts w:ascii="Segoe UI" w:hAnsi="Segoe UI" w:cs="Segoe UI"/>
          <w:b/>
          <w:bCs/>
        </w:rPr>
        <w:t>Neighbor Suspects You</w:t>
      </w:r>
      <w:r w:rsidRPr="00DA61EB">
        <w:rPr>
          <w:rFonts w:ascii="Segoe UI" w:hAnsi="Segoe UI" w:cs="Segoe UI"/>
        </w:rPr>
        <w:t xml:space="preserve">: This state </w:t>
      </w:r>
      <w:r w:rsidRPr="00944477">
        <w:rPr>
          <w:rFonts w:ascii="Segoe UI" w:hAnsi="Segoe UI" w:cs="Segoe UI"/>
        </w:rPr>
        <w:t>represents case where neighbour suspect you stealing his food</w:t>
      </w:r>
      <w:r w:rsidRPr="00DA61EB">
        <w:rPr>
          <w:rFonts w:ascii="Segoe UI" w:hAnsi="Segoe UI" w:cs="Segoe UI"/>
        </w:rPr>
        <w:t>.</w:t>
      </w:r>
    </w:p>
    <w:p w14:paraId="5715CEAB" w14:textId="348E4C50" w:rsidR="00DA61EB" w:rsidRPr="00944477" w:rsidRDefault="00DA61EB" w:rsidP="00944477">
      <w:pPr>
        <w:pStyle w:val="Heading1"/>
        <w:spacing w:line="276" w:lineRule="auto"/>
        <w:rPr>
          <w:rFonts w:ascii="Segoe UI" w:hAnsi="Segoe UI" w:cs="Segoe UI"/>
        </w:rPr>
      </w:pPr>
      <w:r w:rsidRPr="00944477">
        <w:rPr>
          <w:rFonts w:ascii="Segoe UI" w:hAnsi="Segoe UI" w:cs="Segoe UI"/>
        </w:rPr>
        <w:lastRenderedPageBreak/>
        <w:t>Actions</w:t>
      </w:r>
    </w:p>
    <w:p w14:paraId="7AA667C9" w14:textId="77777777" w:rsidR="00DA61EB" w:rsidRPr="00944477" w:rsidRDefault="00DA61EB" w:rsidP="00944477">
      <w:pPr>
        <w:spacing w:line="276" w:lineRule="auto"/>
        <w:rPr>
          <w:rFonts w:ascii="Segoe UI" w:hAnsi="Segoe UI" w:cs="Segoe UI"/>
        </w:rPr>
      </w:pPr>
      <w:r w:rsidRPr="00DA61EB">
        <w:rPr>
          <w:rFonts w:ascii="Segoe UI" w:hAnsi="Segoe UI" w:cs="Segoe UI"/>
        </w:rPr>
        <w:t>Actions are defined for each state, determining the transitions and influencing the outcomes based on the choice made:</w:t>
      </w:r>
    </w:p>
    <w:p w14:paraId="533FFD68" w14:textId="77777777" w:rsidR="00DA61EB" w:rsidRPr="00944477" w:rsidRDefault="00DA61EB" w:rsidP="00944477">
      <w:pPr>
        <w:pStyle w:val="ListParagraph"/>
        <w:numPr>
          <w:ilvl w:val="0"/>
          <w:numId w:val="7"/>
        </w:numPr>
        <w:spacing w:line="276" w:lineRule="auto"/>
        <w:rPr>
          <w:rFonts w:ascii="Segoe UI" w:hAnsi="Segoe UI" w:cs="Segoe UI"/>
        </w:rPr>
      </w:pPr>
      <w:r w:rsidRPr="00944477">
        <w:rPr>
          <w:rFonts w:ascii="Segoe UI" w:hAnsi="Segoe UI" w:cs="Segoe UI"/>
          <w:i/>
          <w:iCs/>
        </w:rPr>
        <w:t>Eat Own Food</w:t>
      </w:r>
      <w:r w:rsidRPr="00944477">
        <w:rPr>
          <w:rFonts w:ascii="Segoe UI" w:hAnsi="Segoe UI" w:cs="Segoe UI"/>
        </w:rPr>
        <w:t>: Consume available food.</w:t>
      </w:r>
    </w:p>
    <w:p w14:paraId="7FE94058" w14:textId="46AB996B" w:rsidR="00DA61EB" w:rsidRPr="00944477" w:rsidRDefault="00DA61EB" w:rsidP="00944477">
      <w:pPr>
        <w:pStyle w:val="ListParagraph"/>
        <w:numPr>
          <w:ilvl w:val="0"/>
          <w:numId w:val="7"/>
        </w:numPr>
        <w:spacing w:line="276" w:lineRule="auto"/>
        <w:rPr>
          <w:rFonts w:ascii="Segoe UI" w:hAnsi="Segoe UI" w:cs="Segoe UI"/>
        </w:rPr>
      </w:pPr>
      <w:r w:rsidRPr="00944477">
        <w:rPr>
          <w:rFonts w:ascii="Segoe UI" w:hAnsi="Segoe UI" w:cs="Segoe UI"/>
          <w:i/>
          <w:iCs/>
        </w:rPr>
        <w:t>Buy Food</w:t>
      </w:r>
      <w:r w:rsidRPr="00944477">
        <w:rPr>
          <w:rFonts w:ascii="Segoe UI" w:hAnsi="Segoe UI" w:cs="Segoe UI"/>
        </w:rPr>
        <w:t>: Buying food.</w:t>
      </w:r>
    </w:p>
    <w:p w14:paraId="4D3418C8" w14:textId="540CC968" w:rsidR="00DA61EB" w:rsidRPr="009641A8" w:rsidRDefault="00DA61EB" w:rsidP="00944477">
      <w:pPr>
        <w:pStyle w:val="ListParagraph"/>
        <w:numPr>
          <w:ilvl w:val="0"/>
          <w:numId w:val="7"/>
        </w:numPr>
        <w:spacing w:line="276" w:lineRule="auto"/>
        <w:rPr>
          <w:rFonts w:ascii="Segoe UI" w:hAnsi="Segoe UI" w:cs="Segoe UI"/>
        </w:rPr>
      </w:pPr>
      <w:r w:rsidRPr="00944477">
        <w:rPr>
          <w:rFonts w:ascii="Segoe UI" w:hAnsi="Segoe UI" w:cs="Segoe UI"/>
          <w:i/>
          <w:iCs/>
        </w:rPr>
        <w:t>Take Neighbor Food</w:t>
      </w:r>
      <w:r w:rsidRPr="00944477">
        <w:rPr>
          <w:rFonts w:ascii="Segoe UI" w:hAnsi="Segoe UI" w:cs="Segoe UI"/>
        </w:rPr>
        <w:t>: Attempting to take food from the neighbor.</w:t>
      </w:r>
    </w:p>
    <w:p w14:paraId="0E9928B1" w14:textId="77777777" w:rsidR="00DA61EB" w:rsidRPr="00944477" w:rsidRDefault="00DA61EB" w:rsidP="00944477">
      <w:pPr>
        <w:pStyle w:val="Heading1"/>
        <w:spacing w:line="276" w:lineRule="auto"/>
        <w:rPr>
          <w:rFonts w:ascii="Segoe UI" w:hAnsi="Segoe UI" w:cs="Segoe UI"/>
        </w:rPr>
      </w:pPr>
      <w:r w:rsidRPr="00944477">
        <w:rPr>
          <w:rFonts w:ascii="Segoe UI" w:hAnsi="Segoe UI" w:cs="Segoe UI"/>
        </w:rPr>
        <w:t>Transitions</w:t>
      </w:r>
    </w:p>
    <w:p w14:paraId="24BAC6CC" w14:textId="714A2508" w:rsidR="00DA61EB" w:rsidRPr="00DA61EB" w:rsidRDefault="00DA61EB" w:rsidP="00944477">
      <w:pPr>
        <w:spacing w:line="276" w:lineRule="auto"/>
        <w:rPr>
          <w:rFonts w:ascii="Segoe UI" w:hAnsi="Segoe UI" w:cs="Segoe UI"/>
        </w:rPr>
      </w:pPr>
      <w:r w:rsidRPr="00DA61EB">
        <w:rPr>
          <w:rFonts w:ascii="Segoe UI" w:hAnsi="Segoe UI" w:cs="Segoe UI"/>
        </w:rPr>
        <w:t xml:space="preserve">Transitions between states are determined by the actions taken. </w:t>
      </w:r>
      <w:r w:rsidRPr="00944477">
        <w:rPr>
          <w:rFonts w:ascii="Segoe UI" w:hAnsi="Segoe UI" w:cs="Segoe UI"/>
        </w:rPr>
        <w:t>Some</w:t>
      </w:r>
      <w:r w:rsidRPr="00DA61EB">
        <w:rPr>
          <w:rFonts w:ascii="Segoe UI" w:hAnsi="Segoe UI" w:cs="Segoe UI"/>
        </w:rPr>
        <w:t xml:space="preserve"> action in a particular state has </w:t>
      </w:r>
      <w:r w:rsidRPr="00944477">
        <w:rPr>
          <w:rFonts w:ascii="Segoe UI" w:hAnsi="Segoe UI" w:cs="Segoe UI"/>
        </w:rPr>
        <w:t>an uncertainty of outcome</w:t>
      </w:r>
      <w:r w:rsidRPr="00DA61EB">
        <w:rPr>
          <w:rFonts w:ascii="Segoe UI" w:hAnsi="Segoe UI" w:cs="Segoe UI"/>
        </w:rPr>
        <w:t>:</w:t>
      </w:r>
    </w:p>
    <w:p w14:paraId="2C69584D" w14:textId="77777777" w:rsidR="00DA61EB" w:rsidRPr="00DA61EB" w:rsidRDefault="00DA61EB" w:rsidP="00944477">
      <w:pPr>
        <w:numPr>
          <w:ilvl w:val="0"/>
          <w:numId w:val="5"/>
        </w:numPr>
        <w:spacing w:line="276" w:lineRule="auto"/>
        <w:rPr>
          <w:rFonts w:ascii="Segoe UI" w:hAnsi="Segoe UI" w:cs="Segoe UI"/>
        </w:rPr>
      </w:pPr>
      <w:r w:rsidRPr="00DA61EB">
        <w:rPr>
          <w:rFonts w:ascii="Segoe UI" w:hAnsi="Segoe UI" w:cs="Segoe UI"/>
        </w:rPr>
        <w:t xml:space="preserve">From </w:t>
      </w:r>
      <w:r w:rsidRPr="00DA61EB">
        <w:rPr>
          <w:rFonts w:ascii="Segoe UI" w:hAnsi="Segoe UI" w:cs="Segoe UI"/>
          <w:b/>
          <w:bCs/>
        </w:rPr>
        <w:t>You Have Food</w:t>
      </w:r>
      <w:r w:rsidRPr="00DA61EB">
        <w:rPr>
          <w:rFonts w:ascii="Segoe UI" w:hAnsi="Segoe UI" w:cs="Segoe UI"/>
        </w:rPr>
        <w:t>:</w:t>
      </w:r>
    </w:p>
    <w:p w14:paraId="606D53CB" w14:textId="163F8BBC"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Eat Own Food</w:t>
      </w:r>
      <w:r w:rsidRPr="00DA61EB">
        <w:rPr>
          <w:rFonts w:ascii="Segoe UI" w:hAnsi="Segoe UI" w:cs="Segoe UI"/>
        </w:rPr>
        <w:t xml:space="preserve"> always </w:t>
      </w:r>
      <w:r w:rsidRPr="00944477">
        <w:rPr>
          <w:rFonts w:ascii="Segoe UI" w:hAnsi="Segoe UI" w:cs="Segoe UI"/>
        </w:rPr>
        <w:t>result</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"You Don't Have Food".</w:t>
      </w:r>
    </w:p>
    <w:p w14:paraId="5D347A12" w14:textId="05352400"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has a 20%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"Neighbor Suspects You" and an 80%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"You Have Food".</w:t>
      </w:r>
    </w:p>
    <w:p w14:paraId="413BF0E3" w14:textId="77777777" w:rsidR="00DA61EB" w:rsidRPr="00DA61EB" w:rsidRDefault="00DA61EB" w:rsidP="00944477">
      <w:pPr>
        <w:numPr>
          <w:ilvl w:val="0"/>
          <w:numId w:val="5"/>
        </w:numPr>
        <w:spacing w:line="276" w:lineRule="auto"/>
        <w:rPr>
          <w:rFonts w:ascii="Segoe UI" w:hAnsi="Segoe UI" w:cs="Segoe UI"/>
        </w:rPr>
      </w:pPr>
      <w:r w:rsidRPr="00DA61EB">
        <w:rPr>
          <w:rFonts w:ascii="Segoe UI" w:hAnsi="Segoe UI" w:cs="Segoe UI"/>
        </w:rPr>
        <w:t xml:space="preserve">From </w:t>
      </w:r>
      <w:r w:rsidRPr="00DA61EB">
        <w:rPr>
          <w:rFonts w:ascii="Segoe UI" w:hAnsi="Segoe UI" w:cs="Segoe UI"/>
          <w:b/>
          <w:bCs/>
        </w:rPr>
        <w:t>You Don’t Have Food</w:t>
      </w:r>
      <w:r w:rsidRPr="00DA61EB">
        <w:rPr>
          <w:rFonts w:ascii="Segoe UI" w:hAnsi="Segoe UI" w:cs="Segoe UI"/>
        </w:rPr>
        <w:t>:</w:t>
      </w:r>
    </w:p>
    <w:p w14:paraId="339500F8" w14:textId="77777777"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always results in "You Have Food".</w:t>
      </w:r>
    </w:p>
    <w:p w14:paraId="7652EF06" w14:textId="21A357F7"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has a 50%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"Neighbor Suspects You" and a 50% chance of remaining in "You Have Food".</w:t>
      </w:r>
    </w:p>
    <w:p w14:paraId="66A8BD93" w14:textId="77777777" w:rsidR="00DA61EB" w:rsidRPr="00DA61EB" w:rsidRDefault="00DA61EB" w:rsidP="00944477">
      <w:pPr>
        <w:numPr>
          <w:ilvl w:val="0"/>
          <w:numId w:val="5"/>
        </w:numPr>
        <w:spacing w:line="276" w:lineRule="auto"/>
        <w:rPr>
          <w:rFonts w:ascii="Segoe UI" w:hAnsi="Segoe UI" w:cs="Segoe UI"/>
        </w:rPr>
      </w:pPr>
      <w:r w:rsidRPr="00DA61EB">
        <w:rPr>
          <w:rFonts w:ascii="Segoe UI" w:hAnsi="Segoe UI" w:cs="Segoe UI"/>
        </w:rPr>
        <w:t xml:space="preserve">From </w:t>
      </w:r>
      <w:r w:rsidRPr="00DA61EB">
        <w:rPr>
          <w:rFonts w:ascii="Segoe UI" w:hAnsi="Segoe UI" w:cs="Segoe UI"/>
          <w:b/>
          <w:bCs/>
        </w:rPr>
        <w:t>Neighbor Suspects You</w:t>
      </w:r>
      <w:r w:rsidRPr="00DA61EB">
        <w:rPr>
          <w:rFonts w:ascii="Segoe UI" w:hAnsi="Segoe UI" w:cs="Segoe UI"/>
        </w:rPr>
        <w:t>:</w:t>
      </w:r>
    </w:p>
    <w:p w14:paraId="727DAF1A" w14:textId="77777777"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transitions the individual back to "You Have Food".</w:t>
      </w:r>
    </w:p>
    <w:p w14:paraId="5AB37E91" w14:textId="5D349FE3"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has a 90%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"Neighbor Suspects You" state and a 10%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"You Have Food".</w:t>
      </w:r>
    </w:p>
    <w:p w14:paraId="1E28D807" w14:textId="77777777" w:rsidR="00944477" w:rsidRDefault="00944477" w:rsidP="00944477">
      <w:pPr>
        <w:pStyle w:val="Heading1"/>
        <w:spacing w:line="276" w:lineRule="auto"/>
        <w:rPr>
          <w:rFonts w:ascii="Segoe UI" w:hAnsi="Segoe UI" w:cs="Segoe UI"/>
        </w:rPr>
      </w:pPr>
    </w:p>
    <w:p w14:paraId="330B5FC3" w14:textId="1573FFCB" w:rsidR="00DA61EB" w:rsidRPr="00944477" w:rsidRDefault="00DA61EB" w:rsidP="00944477">
      <w:pPr>
        <w:pStyle w:val="Heading1"/>
        <w:spacing w:line="276" w:lineRule="auto"/>
        <w:rPr>
          <w:rFonts w:ascii="Segoe UI" w:hAnsi="Segoe UI" w:cs="Segoe UI"/>
        </w:rPr>
      </w:pPr>
      <w:r w:rsidRPr="00944477">
        <w:rPr>
          <w:rFonts w:ascii="Segoe UI" w:hAnsi="Segoe UI" w:cs="Segoe UI"/>
        </w:rPr>
        <w:t>Rewards</w:t>
      </w:r>
    </w:p>
    <w:p w14:paraId="56658292" w14:textId="77777777" w:rsidR="00DA61EB" w:rsidRPr="00DA61EB" w:rsidRDefault="00DA61EB" w:rsidP="00944477">
      <w:pPr>
        <w:spacing w:line="276" w:lineRule="auto"/>
        <w:rPr>
          <w:rFonts w:ascii="Segoe UI" w:hAnsi="Segoe UI" w:cs="Segoe UI"/>
        </w:rPr>
      </w:pPr>
      <w:r w:rsidRPr="00DA61EB">
        <w:rPr>
          <w:rFonts w:ascii="Segoe UI" w:hAnsi="Segoe UI" w:cs="Segoe UI"/>
        </w:rPr>
        <w:t>Rewards are associated with transitions between states, based on the actions taken:</w:t>
      </w:r>
    </w:p>
    <w:p w14:paraId="0F4F06DD" w14:textId="77777777" w:rsidR="00DA61EB" w:rsidRPr="00DA61EB" w:rsidRDefault="00DA61EB" w:rsidP="00944477">
      <w:pPr>
        <w:numPr>
          <w:ilvl w:val="0"/>
          <w:numId w:val="6"/>
        </w:numPr>
        <w:spacing w:line="276" w:lineRule="auto"/>
        <w:rPr>
          <w:rFonts w:ascii="Segoe UI" w:hAnsi="Segoe UI" w:cs="Segoe UI"/>
        </w:rPr>
      </w:pPr>
      <w:r w:rsidRPr="00DA61EB">
        <w:rPr>
          <w:rFonts w:ascii="Segoe UI" w:hAnsi="Segoe UI" w:cs="Segoe UI"/>
          <w:b/>
          <w:bCs/>
        </w:rPr>
        <w:t>You Have Food</w:t>
      </w:r>
      <w:r w:rsidRPr="00DA61EB">
        <w:rPr>
          <w:rFonts w:ascii="Segoe UI" w:hAnsi="Segoe UI" w:cs="Segoe UI"/>
        </w:rPr>
        <w:t>:</w:t>
      </w:r>
    </w:p>
    <w:p w14:paraId="65C70E5F" w14:textId="77777777"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Eat Own Food</w:t>
      </w:r>
      <w:r w:rsidRPr="00DA61EB">
        <w:rPr>
          <w:rFonts w:ascii="Segoe UI" w:hAnsi="Segoe UI" w:cs="Segoe UI"/>
        </w:rPr>
        <w:t xml:space="preserve"> leads to a reward of +1.</w:t>
      </w:r>
    </w:p>
    <w:p w14:paraId="4B05FCA9" w14:textId="4DC0DE99" w:rsidR="00DA61EB" w:rsidRDefault="00DA61EB" w:rsidP="00944477">
      <w:pPr>
        <w:numPr>
          <w:ilvl w:val="1"/>
          <w:numId w:val="6"/>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could result in a reward of +1</w:t>
      </w:r>
      <w:r w:rsidRPr="00944477">
        <w:rPr>
          <w:rFonts w:ascii="Segoe UI" w:hAnsi="Segoe UI" w:cs="Segoe UI"/>
        </w:rPr>
        <w:t>if goes to “</w:t>
      </w:r>
      <w:r w:rsidRPr="00DA61EB">
        <w:rPr>
          <w:rFonts w:ascii="Segoe UI" w:hAnsi="Segoe UI" w:cs="Segoe UI"/>
        </w:rPr>
        <w:t>You Have Food</w:t>
      </w:r>
      <w:r w:rsidRPr="00944477">
        <w:rPr>
          <w:rFonts w:ascii="Segoe UI" w:hAnsi="Segoe UI" w:cs="Segoe UI"/>
        </w:rPr>
        <w:t>”</w:t>
      </w:r>
      <w:r w:rsidRPr="00DA61EB">
        <w:rPr>
          <w:rFonts w:ascii="Segoe UI" w:hAnsi="Segoe UI" w:cs="Segoe UI"/>
        </w:rPr>
        <w:t xml:space="preserve"> or a penalty of -1</w:t>
      </w:r>
      <w:r w:rsidRPr="00944477">
        <w:rPr>
          <w:rFonts w:ascii="Segoe UI" w:hAnsi="Segoe UI" w:cs="Segoe UI"/>
        </w:rPr>
        <w:t xml:space="preserve"> if </w:t>
      </w:r>
      <w:r w:rsidRPr="00DA61EB">
        <w:rPr>
          <w:rFonts w:ascii="Segoe UI" w:hAnsi="Segoe UI" w:cs="Segoe UI"/>
        </w:rPr>
        <w:t>"Neighbor Suspects You"</w:t>
      </w:r>
      <w:r w:rsidR="009641A8">
        <w:rPr>
          <w:rFonts w:ascii="Segoe UI" w:hAnsi="Segoe UI" w:cs="Segoe UI"/>
        </w:rPr>
        <w:br/>
      </w:r>
      <w:r w:rsidR="009641A8">
        <w:rPr>
          <w:rFonts w:ascii="Segoe UI" w:hAnsi="Segoe UI" w:cs="Segoe UI"/>
        </w:rPr>
        <w:br/>
      </w:r>
      <w:r w:rsidR="009641A8">
        <w:rPr>
          <w:rFonts w:ascii="Segoe UI" w:hAnsi="Segoe UI" w:cs="Segoe UI"/>
        </w:rPr>
        <w:br/>
      </w:r>
    </w:p>
    <w:p w14:paraId="003B6A6E" w14:textId="504E34B5" w:rsidR="009641A8" w:rsidRPr="00DA61EB" w:rsidRDefault="009641A8" w:rsidP="009641A8">
      <w:pPr>
        <w:numPr>
          <w:ilvl w:val="0"/>
          <w:numId w:val="6"/>
        </w:numPr>
        <w:spacing w:line="276" w:lineRule="auto"/>
        <w:rPr>
          <w:rFonts w:ascii="Segoe UI" w:hAnsi="Segoe UI" w:cs="Segoe UI"/>
        </w:rPr>
      </w:pPr>
      <w:r w:rsidRPr="00DA61EB">
        <w:rPr>
          <w:rFonts w:ascii="Segoe UI" w:hAnsi="Segoe UI" w:cs="Segoe UI"/>
          <w:b/>
          <w:bCs/>
        </w:rPr>
        <w:lastRenderedPageBreak/>
        <w:t>You</w:t>
      </w:r>
      <w:r>
        <w:rPr>
          <w:rFonts w:ascii="Segoe UI" w:hAnsi="Segoe UI" w:cs="Segoe UI"/>
          <w:b/>
          <w:bCs/>
        </w:rPr>
        <w:t xml:space="preserve"> dont</w:t>
      </w:r>
      <w:r w:rsidRPr="00DA61EB">
        <w:rPr>
          <w:rFonts w:ascii="Segoe UI" w:hAnsi="Segoe UI" w:cs="Segoe UI"/>
          <w:b/>
          <w:bCs/>
        </w:rPr>
        <w:t xml:space="preserve"> Have Food</w:t>
      </w:r>
      <w:r w:rsidRPr="00DA61EB">
        <w:rPr>
          <w:rFonts w:ascii="Segoe UI" w:hAnsi="Segoe UI" w:cs="Segoe UI"/>
        </w:rPr>
        <w:t>:</w:t>
      </w:r>
    </w:p>
    <w:p w14:paraId="3FBAA9F3" w14:textId="17F693C6"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result</w:t>
      </w:r>
      <w:r w:rsidRPr="00944477">
        <w:rPr>
          <w:rFonts w:ascii="Segoe UI" w:hAnsi="Segoe UI" w:cs="Segoe UI"/>
        </w:rPr>
        <w:t>s</w:t>
      </w:r>
      <w:r w:rsidRPr="00DA61EB">
        <w:rPr>
          <w:rFonts w:ascii="Segoe UI" w:hAnsi="Segoe UI" w:cs="Segoe UI"/>
        </w:rPr>
        <w:t xml:space="preserve"> in a reward of -2.</w:t>
      </w:r>
    </w:p>
    <w:p w14:paraId="77169ED9" w14:textId="2AB79833"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could lead to no change (0) or a penalty of -1 </w:t>
      </w:r>
      <w:r w:rsidRPr="00944477">
        <w:rPr>
          <w:rFonts w:ascii="Segoe UI" w:hAnsi="Segoe UI" w:cs="Segoe UI"/>
        </w:rPr>
        <w:t xml:space="preserve">if goes to </w:t>
      </w:r>
      <w:r w:rsidRPr="00DA61EB">
        <w:rPr>
          <w:rFonts w:ascii="Segoe UI" w:hAnsi="Segoe UI" w:cs="Segoe UI"/>
        </w:rPr>
        <w:t>"Neighbor Suspects You"</w:t>
      </w:r>
    </w:p>
    <w:p w14:paraId="39D8E74A" w14:textId="77777777" w:rsidR="00DA61EB" w:rsidRPr="00DA61EB" w:rsidRDefault="00DA61EB" w:rsidP="00944477">
      <w:pPr>
        <w:numPr>
          <w:ilvl w:val="0"/>
          <w:numId w:val="6"/>
        </w:numPr>
        <w:spacing w:line="276" w:lineRule="auto"/>
        <w:rPr>
          <w:rFonts w:ascii="Segoe UI" w:hAnsi="Segoe UI" w:cs="Segoe UI"/>
        </w:rPr>
      </w:pPr>
      <w:r w:rsidRPr="00DA61EB">
        <w:rPr>
          <w:rFonts w:ascii="Segoe UI" w:hAnsi="Segoe UI" w:cs="Segoe UI"/>
          <w:b/>
          <w:bCs/>
        </w:rPr>
        <w:t>Neighbor Suspects You</w:t>
      </w:r>
      <w:r w:rsidRPr="00DA61EB">
        <w:rPr>
          <w:rFonts w:ascii="Segoe UI" w:hAnsi="Segoe UI" w:cs="Segoe UI"/>
        </w:rPr>
        <w:t>:</w:t>
      </w:r>
    </w:p>
    <w:p w14:paraId="512DD07B" w14:textId="5223A90F"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has no reward </w:t>
      </w:r>
      <w:r w:rsidR="00944477" w:rsidRPr="00944477">
        <w:rPr>
          <w:rFonts w:ascii="Segoe UI" w:hAnsi="Segoe UI" w:cs="Segoe UI"/>
        </w:rPr>
        <w:t>of -2</w:t>
      </w:r>
      <w:r w:rsidRPr="00DA61EB">
        <w:rPr>
          <w:rFonts w:ascii="Segoe UI" w:hAnsi="Segoe UI" w:cs="Segoe UI"/>
        </w:rPr>
        <w:t>.</w:t>
      </w:r>
    </w:p>
    <w:p w14:paraId="765EBFC2" w14:textId="69450873" w:rsidR="00944477"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can lead to a severe penalty of -5 </w:t>
      </w:r>
      <w:r w:rsidR="00944477" w:rsidRPr="00944477">
        <w:rPr>
          <w:rFonts w:ascii="Segoe UI" w:hAnsi="Segoe UI" w:cs="Segoe UI"/>
        </w:rPr>
        <w:t xml:space="preserve">if goes to </w:t>
      </w:r>
      <w:r w:rsidR="00944477" w:rsidRPr="00DA61EB">
        <w:rPr>
          <w:rFonts w:ascii="Segoe UI" w:hAnsi="Segoe UI" w:cs="Segoe UI"/>
        </w:rPr>
        <w:t>"Neighbor Suspects You"</w:t>
      </w:r>
      <w:r w:rsidR="00944477" w:rsidRPr="00944477">
        <w:rPr>
          <w:rFonts w:ascii="Segoe UI" w:hAnsi="Segoe UI" w:cs="Segoe UI"/>
        </w:rPr>
        <w:t xml:space="preserve"> </w:t>
      </w:r>
      <w:r w:rsidRPr="00DA61EB">
        <w:rPr>
          <w:rFonts w:ascii="Segoe UI" w:hAnsi="Segoe UI" w:cs="Segoe UI"/>
        </w:rPr>
        <w:t>or a reward of +1</w:t>
      </w:r>
      <w:r w:rsidR="00944477" w:rsidRPr="00944477">
        <w:rPr>
          <w:rFonts w:ascii="Segoe UI" w:hAnsi="Segoe UI" w:cs="Segoe UI"/>
        </w:rPr>
        <w:t xml:space="preserve"> if goes to </w:t>
      </w:r>
      <w:r w:rsidR="00944477" w:rsidRPr="00DA61EB">
        <w:rPr>
          <w:rFonts w:ascii="Segoe UI" w:hAnsi="Segoe UI" w:cs="Segoe UI"/>
        </w:rPr>
        <w:t>"</w:t>
      </w:r>
      <w:r w:rsidR="00944477" w:rsidRPr="00944477">
        <w:rPr>
          <w:rFonts w:ascii="Segoe UI" w:hAnsi="Segoe UI" w:cs="Segoe UI"/>
        </w:rPr>
        <w:t>You have Food</w:t>
      </w:r>
      <w:r w:rsidR="00944477" w:rsidRPr="00DA61EB">
        <w:rPr>
          <w:rFonts w:ascii="Segoe UI" w:hAnsi="Segoe UI" w:cs="Segoe UI"/>
        </w:rPr>
        <w:t>"</w:t>
      </w:r>
    </w:p>
    <w:p w14:paraId="39B1B0FA" w14:textId="77777777" w:rsidR="00944477" w:rsidRDefault="00944477" w:rsidP="00944477">
      <w:pPr>
        <w:spacing w:line="276" w:lineRule="auto"/>
        <w:rPr>
          <w:rFonts w:ascii="Segoe UI" w:hAnsi="Segoe UI" w:cs="Segoe UI"/>
        </w:rPr>
      </w:pPr>
    </w:p>
    <w:p w14:paraId="78576BE6" w14:textId="4DEDD0B0" w:rsidR="00E34EFA" w:rsidRDefault="00E34EFA" w:rsidP="00E34EFA">
      <w:pPr>
        <w:pStyle w:val="Heading1"/>
      </w:pPr>
      <w:r w:rsidRPr="00E34EFA">
        <w:t>Markov Decision Process (MDP) Model</w:t>
      </w:r>
    </w:p>
    <w:p w14:paraId="09CB30F2" w14:textId="77777777" w:rsidR="00FE1AF9" w:rsidRDefault="00FE1AF9" w:rsidP="00FE1AF9"/>
    <w:p w14:paraId="16741F51" w14:textId="77777777" w:rsidR="00FE1AF9" w:rsidRDefault="00FE1AF9" w:rsidP="00FE1AF9">
      <w:r w:rsidRPr="00FE1AF9">
        <w:t xml:space="preserve">A </w:t>
      </w:r>
      <w:r w:rsidRPr="00FE1AF9">
        <w:rPr>
          <w:b/>
          <w:bCs/>
        </w:rPr>
        <w:t>stochastic Markov Decision Process (MDP)</w:t>
      </w:r>
      <w:r w:rsidRPr="00FE1AF9">
        <w:t xml:space="preserve"> is a mathematical model used to optimize decision-making in environments where outcomes are uncertain and depend on both the actions of a decision-maker and random events. </w:t>
      </w:r>
    </w:p>
    <w:p w14:paraId="5D136F82" w14:textId="77777777" w:rsidR="00FE1AF9" w:rsidRDefault="00FE1AF9" w:rsidP="00FE1AF9"/>
    <w:p w14:paraId="01C0D8EB" w14:textId="1D855B95" w:rsidR="00FE1AF9" w:rsidRDefault="00FE1AF9" w:rsidP="00FE1AF9">
      <w:r w:rsidRPr="00FE1AF9">
        <w:t xml:space="preserve">s defined in mathematical terms by a set of states </w:t>
      </w:r>
      <m:oMath>
        <m:r>
          <w:rPr>
            <w:rFonts w:ascii="Cambria Math" w:hAnsi="Cambria Math"/>
          </w:rPr>
          <m:t>S</m:t>
        </m:r>
      </m:oMath>
      <w:r w:rsidRPr="00FE1AF9">
        <w:t xml:space="preserve">, a set of actions </w:t>
      </w:r>
      <m:oMath>
        <m:r>
          <w:rPr>
            <w:rFonts w:ascii="Cambria Math" w:hAnsi="Cambria Math"/>
          </w:rPr>
          <m:t>A</m:t>
        </m:r>
      </m:oMath>
      <w:r w:rsidRPr="00FE1AF9">
        <w:t>, transition probabilities</w:t>
      </w:r>
      <w:r>
        <w:t xml:space="preserve"> </w:t>
      </w:r>
      <m:oMath>
        <m:r>
          <w:rPr>
            <w:rFonts w:ascii="Cambria Math" w:hAnsi="Cambria Math"/>
          </w:rPr>
          <m:t>P</m:t>
        </m:r>
        <m:r>
          <m:rPr>
            <m:sty m:val="p"/>
          </m:rPr>
          <w:rPr>
            <w:rFonts w:ascii="Cambria Math" w:hAnsi="Cambria Math"/>
          </w:rPr>
          <m:t>(</m:t>
        </m:r>
        <m:r>
          <w:rPr>
            <w:rFonts w:ascii="Cambria Math" w:hAnsi="Cambria Math"/>
          </w:rPr>
          <m:t>s'</m:t>
        </m:r>
        <m:r>
          <w:rPr>
            <w:rFonts w:ascii="Cambria Math" w:hAnsi="Cambria Math" w:cs="Cambria Math"/>
          </w:rPr>
          <m:t>∣</m:t>
        </m:r>
        <m:r>
          <w:rPr>
            <w:rFonts w:ascii="Cambria Math" w:hAnsi="Cambria Math"/>
          </w:rPr>
          <m:t>s</m:t>
        </m:r>
        <m:r>
          <m:rPr>
            <m:sty m:val="p"/>
          </m:rPr>
          <w:rPr>
            <w:rFonts w:ascii="Cambria Math" w:hAnsi="Cambria Math"/>
          </w:rPr>
          <m:t>,</m:t>
        </m:r>
        <m:r>
          <w:rPr>
            <w:rFonts w:ascii="Cambria Math" w:hAnsi="Cambria Math"/>
          </w:rPr>
          <m:t>a</m:t>
        </m:r>
      </m:oMath>
      <w:r w:rsidRPr="00FE1AF9">
        <w:t xml:space="preserve">), and a reward function </w:t>
      </w:r>
      <m:oMath>
        <m:r>
          <w:rPr>
            <w:rFonts w:ascii="Cambria Math" w:hAnsi="Cambria Math"/>
          </w:rPr>
          <m:t>R</m:t>
        </m:r>
        <m:r>
          <m:rPr>
            <m:sty m:val="p"/>
          </m:rPr>
          <w:rPr>
            <w:rFonts w:ascii="Cambria Math" w:hAnsi="Cambria Math"/>
          </w:rPr>
          <m:t>(</m:t>
        </m:r>
        <m:r>
          <w:rPr>
            <w:rFonts w:ascii="Cambria Math" w:hAnsi="Cambria Math"/>
          </w:rPr>
          <m:t>s</m:t>
        </m:r>
        <m:r>
          <w:rPr>
            <w:rFonts w:ascii="Cambria Math" w:hAnsi="Cambria Math" w:cs="Cambria Math"/>
          </w:rPr>
          <m:t xml:space="preserve">, </m:t>
        </m:r>
        <m:r>
          <w:rPr>
            <w:rFonts w:ascii="Cambria Math" w:hAnsi="Cambria Math"/>
          </w:rPr>
          <m:t>a</m:t>
        </m:r>
        <m:r>
          <m:rPr>
            <m:sty m:val="p"/>
          </m:rPr>
          <w:rPr>
            <w:rFonts w:ascii="Cambria Math" w:hAnsi="Cambria Math"/>
          </w:rPr>
          <m:t>,</m:t>
        </m:r>
        <m:r>
          <w:rPr>
            <w:rFonts w:ascii="Cambria Math" w:hAnsi="Cambria Math"/>
          </w:rPr>
          <m:t>s'</m:t>
        </m:r>
      </m:oMath>
      <w:r w:rsidRPr="00FE1AF9">
        <w:t xml:space="preserve">). Here, </w:t>
      </w:r>
      <m:oMath>
        <m:r>
          <w:rPr>
            <w:rFonts w:ascii="Cambria Math" w:hAnsi="Cambria Math"/>
          </w:rPr>
          <m:t>P</m:t>
        </m:r>
        <m:r>
          <m:rPr>
            <m:sty m:val="p"/>
          </m:rPr>
          <w:rPr>
            <w:rFonts w:ascii="Cambria Math" w:hAnsi="Cambria Math"/>
          </w:rPr>
          <m:t>(</m:t>
        </m:r>
        <m:r>
          <w:rPr>
            <w:rFonts w:ascii="Cambria Math" w:hAnsi="Cambria Math"/>
          </w:rPr>
          <m:t>s'</m:t>
        </m:r>
        <m:r>
          <w:rPr>
            <w:rFonts w:ascii="Cambria Math" w:hAnsi="Cambria Math" w:cs="Cambria Math"/>
          </w:rPr>
          <m:t>∣</m:t>
        </m:r>
        <m:r>
          <w:rPr>
            <w:rFonts w:ascii="Cambria Math" w:hAnsi="Cambria Math"/>
          </w:rPr>
          <m:t>s</m:t>
        </m:r>
        <m:r>
          <m:rPr>
            <m:sty m:val="p"/>
          </m:rPr>
          <w:rPr>
            <w:rFonts w:ascii="Cambria Math" w:hAnsi="Cambria Math"/>
          </w:rPr>
          <m:t>,</m:t>
        </m:r>
        <m:r>
          <w:rPr>
            <w:rFonts w:ascii="Cambria Math" w:hAnsi="Cambria Math"/>
          </w:rPr>
          <m:t>a</m:t>
        </m:r>
      </m:oMath>
      <w:r w:rsidR="00F24CFB" w:rsidRPr="00FE1AF9">
        <w:t>),</w:t>
      </w:r>
      <w:r w:rsidRPr="00FE1AF9">
        <w:t xml:space="preserve"> denotes the probability of transitioning to state </w:t>
      </w:r>
      <m:oMath>
        <m:r>
          <w:rPr>
            <w:rFonts w:ascii="Cambria Math" w:hAnsi="Cambria Math"/>
          </w:rPr>
          <m:t>s'</m:t>
        </m:r>
      </m:oMath>
      <w:r w:rsidRPr="00FE1AF9">
        <w:t xml:space="preserve"> from state </w:t>
      </w:r>
      <m:oMath>
        <m:r>
          <w:rPr>
            <w:rFonts w:ascii="Cambria Math" w:hAnsi="Cambria Math"/>
          </w:rPr>
          <m:t>s</m:t>
        </m:r>
      </m:oMath>
      <w:r w:rsidRPr="00FE1AF9">
        <w:t xml:space="preserve"> after taking action </w:t>
      </w:r>
      <m:oMath>
        <m:r>
          <w:rPr>
            <w:rFonts w:ascii="Cambria Math" w:hAnsi="Cambria Math"/>
          </w:rPr>
          <m:t>a</m:t>
        </m:r>
      </m:oMath>
      <w:r w:rsidRPr="00FE1AF9">
        <w:t xml:space="preserve">, and </w:t>
      </w:r>
      <m:oMath>
        <m:r>
          <w:rPr>
            <w:rFonts w:ascii="Cambria Math" w:hAnsi="Cambria Math"/>
          </w:rPr>
          <m:t>R</m:t>
        </m:r>
        <m:r>
          <m:rPr>
            <m:sty m:val="p"/>
          </m:rPr>
          <w:rPr>
            <w:rFonts w:ascii="Cambria Math" w:hAnsi="Cambria Math"/>
          </w:rPr>
          <m:t>(</m:t>
        </m:r>
        <m:r>
          <w:rPr>
            <w:rFonts w:ascii="Cambria Math" w:hAnsi="Cambria Math"/>
          </w:rPr>
          <m:t>s</m:t>
        </m:r>
        <m:r>
          <w:rPr>
            <w:rFonts w:ascii="Cambria Math" w:hAnsi="Cambria Math" w:cs="Cambria Math"/>
          </w:rPr>
          <m:t xml:space="preserve">, </m:t>
        </m:r>
        <m:r>
          <w:rPr>
            <w:rFonts w:ascii="Cambria Math" w:hAnsi="Cambria Math"/>
          </w:rPr>
          <m:t>a</m:t>
        </m:r>
        <m:r>
          <m:rPr>
            <m:sty m:val="p"/>
          </m:rPr>
          <w:rPr>
            <w:rFonts w:ascii="Cambria Math" w:hAnsi="Cambria Math"/>
          </w:rPr>
          <m:t>,</m:t>
        </m:r>
        <m:r>
          <w:rPr>
            <w:rFonts w:ascii="Cambria Math" w:hAnsi="Cambria Math"/>
          </w:rPr>
          <m:t>s'</m:t>
        </m:r>
      </m:oMath>
      <w:r w:rsidR="00F24CFB" w:rsidRPr="00FE1AF9">
        <w:t xml:space="preserve">). </w:t>
      </w:r>
      <w:r w:rsidRPr="00FE1AF9">
        <w:t xml:space="preserve"> represents the reward received after moving from state </w:t>
      </w:r>
      <m:oMath>
        <m:r>
          <w:rPr>
            <w:rFonts w:ascii="Cambria Math" w:hAnsi="Cambria Math"/>
          </w:rPr>
          <m:t>s</m:t>
        </m:r>
      </m:oMath>
      <w:r w:rsidRPr="00FE1AF9">
        <w:t xml:space="preserve"> to state </w:t>
      </w:r>
      <m:oMath>
        <m:r>
          <w:rPr>
            <w:rFonts w:ascii="Cambria Math" w:hAnsi="Cambria Math"/>
          </w:rPr>
          <m:t>s</m:t>
        </m:r>
        <m:r>
          <w:rPr>
            <w:rFonts w:ascii="Cambria Math" w:eastAsiaTheme="minorEastAsia" w:hAnsi="Cambria Math"/>
          </w:rPr>
          <m:t>'</m:t>
        </m:r>
      </m:oMath>
      <w:r w:rsidR="00F24CFB" w:rsidRPr="00FE1AF9">
        <w:t xml:space="preserve"> </w:t>
      </w:r>
      <w:r w:rsidRPr="00FE1AF9">
        <w:t xml:space="preserve"> via action </w:t>
      </w:r>
      <m:oMath>
        <m:r>
          <w:rPr>
            <w:rFonts w:ascii="Cambria Math" w:hAnsi="Cambria Math"/>
          </w:rPr>
          <m:t>a</m:t>
        </m:r>
      </m:oMath>
      <w:r w:rsidRPr="00FE1AF9">
        <w:t>.</w:t>
      </w:r>
    </w:p>
    <w:p w14:paraId="301BB1DF" w14:textId="77777777" w:rsidR="00F24CFB" w:rsidRDefault="00F24CFB" w:rsidP="00FE1AF9"/>
    <w:p w14:paraId="7F0763F5" w14:textId="0716C7B0" w:rsidR="00F24CFB" w:rsidRDefault="00F24CFB" w:rsidP="00FE1AF9">
      <w:r w:rsidRPr="00F24CFB">
        <w:t>The objective in an MDP is to find a policy</w:t>
      </w:r>
      <w:r w:rsidRPr="00F24CFB">
        <w:rPr>
          <w:rFonts w:ascii="Cambria Math" w:hAnsi="Cambria Math"/>
          <w:i/>
        </w:rPr>
        <w:t xml:space="preserve"> </w:t>
      </w:r>
      <m:oMath>
        <m:r>
          <w:rPr>
            <w:rFonts w:ascii="Cambria Math" w:hAnsi="Cambria Math"/>
          </w:rPr>
          <m:t>π</m:t>
        </m:r>
      </m:oMath>
      <w:r w:rsidRPr="00F24CFB">
        <w:t xml:space="preserve">, a function from states to actions, that maximizes the expected cumulative reward. This is typically calculated as the sum of discounted rewards over time, formalized as </w:t>
      </w:r>
      <m:oMath>
        <m:r>
          <w:rPr>
            <w:rFonts w:ascii="Cambria Math" w:hAnsi="Cambria Math"/>
          </w:rPr>
          <m:t>E[</m:t>
        </m:r>
        <m:nary>
          <m:naryPr>
            <m:chr m:val="∑"/>
            <m:limLoc m:val="subSup"/>
            <m:ctrlPr>
              <w:rPr>
                <w:rFonts w:ascii="Cambria Math" w:hAnsi="Cambria Math"/>
                <w:i/>
              </w:rPr>
            </m:ctrlPr>
          </m:naryPr>
          <m:sub>
            <m:r>
              <w:rPr>
                <w:rFonts w:ascii="Cambria Math" w:hAnsi="Cambria Math"/>
              </w:rPr>
              <m:t>t=0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t</m:t>
                </m:r>
              </m:sup>
            </m:sSup>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r>
                  <w:rPr>
                    <w:rFonts w:ascii="Cambria Math" w:hAnsi="Cambria Math"/>
                  </w:rPr>
                  <m:t>+1</m:t>
                </m:r>
              </m:sub>
            </m:sSub>
            <m:r>
              <w:rPr>
                <w:rFonts w:ascii="Cambria Math" w:hAnsi="Cambria Math"/>
              </w:rPr>
              <m:t>,</m:t>
            </m:r>
            <m:r>
              <w:rPr>
                <w:rFonts w:ascii="Cambria Math" w:hAnsi="Cambria Math"/>
              </w:rPr>
              <m:t>)</m:t>
            </m:r>
          </m:e>
        </m:nary>
        <m:r>
          <w:rPr>
            <w:rFonts w:ascii="Cambria Math" w:hAnsi="Cambria Math"/>
          </w:rPr>
          <m:t>]</m:t>
        </m:r>
      </m:oMath>
      <w:r w:rsidRPr="00F24CFB">
        <w:t xml:space="preserve">where </w:t>
      </w:r>
      <m:oMath>
        <m:r>
          <w:rPr>
            <w:rFonts w:ascii="Cambria Math" w:hAnsi="Cambria Math"/>
          </w:rPr>
          <m:t>γ</m:t>
        </m:r>
      </m:oMath>
      <w:r w:rsidRPr="00F24CFB">
        <w:t xml:space="preserve"> is a discount factor that weighs the importance of future rewards.</w:t>
      </w:r>
    </w:p>
    <w:p w14:paraId="23445F59" w14:textId="77777777" w:rsidR="00FE1AF9" w:rsidRDefault="00FE1AF9" w:rsidP="00FE1AF9"/>
    <w:p w14:paraId="41B69974" w14:textId="71C64972" w:rsidR="00FE1AF9" w:rsidRDefault="00FE1AF9" w:rsidP="00FE1AF9">
      <w:r w:rsidRPr="00FE1AF9">
        <w:t>The transition probabilities determine the likelihood of moving from one state to another given a specific action, and rewards provide a numerical value for each state transition. The objective in an MDP is to find a policy that maximizes the expected sum of rewards over time</w:t>
      </w:r>
      <w:r w:rsidR="00F24CFB">
        <w:t>.</w:t>
      </w:r>
    </w:p>
    <w:p w14:paraId="7EF58DDB" w14:textId="77777777" w:rsidR="00FE1AF9" w:rsidRPr="00FE1AF9" w:rsidRDefault="00FE1AF9" w:rsidP="00FE1AF9"/>
    <w:p w14:paraId="0BEC8C2C" w14:textId="77777777" w:rsidR="00F24CFB" w:rsidRDefault="00F24CFB" w:rsidP="00FE1AF9">
      <w:pPr>
        <w:pStyle w:val="Heading2"/>
      </w:pPr>
    </w:p>
    <w:p w14:paraId="4483AB48" w14:textId="7C1B6C95" w:rsidR="00F24CFB" w:rsidRDefault="00F24CFB" w:rsidP="00FE1AF9">
      <w:pPr>
        <w:pStyle w:val="Heading2"/>
      </w:pPr>
    </w:p>
    <w:p w14:paraId="23C3621F" w14:textId="77777777" w:rsidR="00F24CFB" w:rsidRPr="00F24CFB" w:rsidRDefault="00F24CFB" w:rsidP="00F24CFB"/>
    <w:p w14:paraId="787A2C55" w14:textId="77777777" w:rsidR="00F24CFB" w:rsidRDefault="00F24CFB" w:rsidP="00F24CFB"/>
    <w:p w14:paraId="317F0104" w14:textId="77777777" w:rsidR="00F24CFB" w:rsidRDefault="00F24CFB" w:rsidP="00FE1AF9">
      <w:pPr>
        <w:pStyle w:val="Heading2"/>
      </w:pPr>
    </w:p>
    <w:p w14:paraId="647C39FC" w14:textId="77777777" w:rsidR="00F24CFB" w:rsidRPr="00F24CFB" w:rsidRDefault="00F24CFB" w:rsidP="00F24CFB"/>
    <w:p w14:paraId="7822361F" w14:textId="7056C161" w:rsidR="00E34EFA" w:rsidRPr="00E34EFA" w:rsidRDefault="00E34EFA" w:rsidP="00FE1AF9">
      <w:pPr>
        <w:pStyle w:val="Heading2"/>
      </w:pPr>
      <w:r w:rsidRPr="00E34EFA">
        <w:lastRenderedPageBreak/>
        <w:t>Initialization and Configuration</w:t>
      </w:r>
    </w:p>
    <w:p w14:paraId="72ED280C" w14:textId="7FE579AD" w:rsidR="00E34EFA" w:rsidRDefault="00E34EFA" w:rsidP="00E34EFA">
      <w:r w:rsidRPr="00E34EFA">
        <w:t xml:space="preserve">The </w:t>
      </w:r>
      <w:r w:rsidRPr="00E34EFA">
        <w:rPr>
          <w:b/>
          <w:bCs/>
        </w:rPr>
        <w:t>MDP</w:t>
      </w:r>
      <w:r w:rsidRPr="00E34EFA">
        <w:t xml:space="preserve"> class is initialized with </w:t>
      </w:r>
      <w:r>
        <w:t>five</w:t>
      </w:r>
      <w:r w:rsidRPr="00E34EFA">
        <w:t xml:space="preserve"> main components: states, actions, transitions,</w:t>
      </w:r>
      <w:r>
        <w:t xml:space="preserve"> rewards,</w:t>
      </w:r>
      <w:r w:rsidRPr="00E34EFA">
        <w:t xml:space="preserve"> and </w:t>
      </w:r>
      <w:r>
        <w:t>current state</w:t>
      </w:r>
      <w:r w:rsidRPr="00E34EFA">
        <w:t xml:space="preserve">. </w:t>
      </w:r>
    </w:p>
    <w:p w14:paraId="267D2471" w14:textId="77777777" w:rsidR="00E34EFA" w:rsidRDefault="00E34EFA" w:rsidP="00E34EFA"/>
    <w:p w14:paraId="4CA3A8C4" w14:textId="28F87259" w:rsidR="00E34EFA" w:rsidRDefault="00E34EFA" w:rsidP="00E34EFA">
      <w:r>
        <w:rPr>
          <w:noProof/>
        </w:rPr>
        <w:drawing>
          <wp:inline distT="0" distB="0" distL="0" distR="0" wp14:anchorId="5E477ED2" wp14:editId="6FFDCEEF">
            <wp:extent cx="5731510" cy="2044700"/>
            <wp:effectExtent l="0" t="0" r="0" b="0"/>
            <wp:docPr id="878694847"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94847"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044700"/>
                    </a:xfrm>
                    <a:prstGeom prst="rect">
                      <a:avLst/>
                    </a:prstGeom>
                  </pic:spPr>
                </pic:pic>
              </a:graphicData>
            </a:graphic>
          </wp:inline>
        </w:drawing>
      </w:r>
    </w:p>
    <w:p w14:paraId="556C8C31" w14:textId="77777777" w:rsidR="00E34EFA" w:rsidRDefault="00E34EFA" w:rsidP="00E34EFA"/>
    <w:p w14:paraId="6E9A1822" w14:textId="753BF9BB" w:rsidR="00E34EFA" w:rsidRDefault="00E34EFA" w:rsidP="00E34EFA">
      <w:pPr>
        <w:numPr>
          <w:ilvl w:val="0"/>
          <w:numId w:val="9"/>
        </w:numPr>
      </w:pPr>
      <w:r w:rsidRPr="00E34EFA">
        <w:rPr>
          <w:b/>
          <w:bCs/>
        </w:rPr>
        <w:t>States</w:t>
      </w:r>
      <w:r w:rsidRPr="00E34EFA">
        <w:t>: Represents the different conditions that can exist within the environment</w:t>
      </w:r>
      <w:r w:rsidR="00FE1AF9">
        <w:t xml:space="preserve"> as a list</w:t>
      </w:r>
      <w:r w:rsidRPr="00E34EFA">
        <w:t>. In this case:</w:t>
      </w:r>
    </w:p>
    <w:p w14:paraId="1E003418" w14:textId="77777777" w:rsidR="00E34EFA" w:rsidRDefault="00E34EFA" w:rsidP="00E34EFA"/>
    <w:p w14:paraId="1C8D3956" w14:textId="58B6D48A" w:rsidR="00E34EFA" w:rsidRDefault="00FE1AF9" w:rsidP="00E34EFA">
      <w:r>
        <w:rPr>
          <w:noProof/>
        </w:rPr>
        <w:drawing>
          <wp:inline distT="0" distB="0" distL="0" distR="0" wp14:anchorId="790497F5" wp14:editId="5A8B9FE8">
            <wp:extent cx="3022600" cy="1549400"/>
            <wp:effectExtent l="0" t="0" r="0" b="0"/>
            <wp:docPr id="1499601201" name="Picture 4"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01201" name="Picture 4" descr="A black screen with green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22600" cy="1549400"/>
                    </a:xfrm>
                    <a:prstGeom prst="rect">
                      <a:avLst/>
                    </a:prstGeom>
                  </pic:spPr>
                </pic:pic>
              </a:graphicData>
            </a:graphic>
          </wp:inline>
        </w:drawing>
      </w:r>
    </w:p>
    <w:p w14:paraId="5984378E" w14:textId="77777777" w:rsidR="00FE1AF9" w:rsidRDefault="00FE1AF9" w:rsidP="00E34EFA"/>
    <w:p w14:paraId="6B508FD1" w14:textId="20CA3C2D" w:rsidR="00FE1AF9" w:rsidRDefault="00FE1AF9" w:rsidP="00E34EFA"/>
    <w:p w14:paraId="28AF6FF1" w14:textId="77777777" w:rsidR="00FE1AF9" w:rsidRDefault="00FE1AF9" w:rsidP="00E34EFA"/>
    <w:p w14:paraId="5BA6C1E7" w14:textId="77777777" w:rsidR="00E34EFA" w:rsidRPr="00E34EFA" w:rsidRDefault="00E34EFA" w:rsidP="00E34EFA"/>
    <w:p w14:paraId="5EC2694E" w14:textId="0E29654F" w:rsidR="00E34EFA" w:rsidRDefault="00E34EFA" w:rsidP="00E34EFA">
      <w:pPr>
        <w:numPr>
          <w:ilvl w:val="0"/>
          <w:numId w:val="9"/>
        </w:numPr>
      </w:pPr>
      <w:r w:rsidRPr="00E34EFA">
        <w:rPr>
          <w:b/>
          <w:bCs/>
        </w:rPr>
        <w:t>Actions</w:t>
      </w:r>
      <w:r w:rsidRPr="00E34EFA">
        <w:t>: Specifies possible actions that can be taken in each state</w:t>
      </w:r>
      <w:r w:rsidR="00FE1AF9">
        <w:t>:</w:t>
      </w:r>
    </w:p>
    <w:p w14:paraId="0607899C" w14:textId="77777777" w:rsidR="00FE1AF9" w:rsidRDefault="00FE1AF9" w:rsidP="00FE1AF9"/>
    <w:p w14:paraId="3890841C" w14:textId="29DDE2A3" w:rsidR="00FE1AF9" w:rsidRDefault="00FE1AF9" w:rsidP="00FE1AF9">
      <w:r>
        <w:rPr>
          <w:noProof/>
        </w:rPr>
        <w:drawing>
          <wp:inline distT="0" distB="0" distL="0" distR="0" wp14:anchorId="404C5AFC" wp14:editId="1880F703">
            <wp:extent cx="5731510" cy="1391285"/>
            <wp:effectExtent l="0" t="0" r="0" b="5715"/>
            <wp:docPr id="1328355231" name="Picture 5" descr="A computer code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355231" name="Picture 5" descr="A computer code with green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391285"/>
                    </a:xfrm>
                    <a:prstGeom prst="rect">
                      <a:avLst/>
                    </a:prstGeom>
                  </pic:spPr>
                </pic:pic>
              </a:graphicData>
            </a:graphic>
          </wp:inline>
        </w:drawing>
      </w:r>
    </w:p>
    <w:p w14:paraId="56B0C768" w14:textId="77777777" w:rsidR="00FE1AF9" w:rsidRPr="00E34EFA" w:rsidRDefault="00FE1AF9" w:rsidP="00FE1AF9"/>
    <w:p w14:paraId="43A137FA" w14:textId="6CAFF84F" w:rsidR="00E34EFA" w:rsidRDefault="00E34EFA" w:rsidP="00E34EFA">
      <w:pPr>
        <w:numPr>
          <w:ilvl w:val="0"/>
          <w:numId w:val="9"/>
        </w:numPr>
      </w:pPr>
      <w:r w:rsidRPr="00E34EFA">
        <w:rPr>
          <w:b/>
          <w:bCs/>
        </w:rPr>
        <w:t>Transitions</w:t>
      </w:r>
      <w:r w:rsidRPr="00E34EFA">
        <w:t>: Defines the probability of moving from one state to another given a specific action:</w:t>
      </w:r>
    </w:p>
    <w:p w14:paraId="67FC2AF6" w14:textId="77777777" w:rsidR="00FE1AF9" w:rsidRDefault="00FE1AF9" w:rsidP="00FE1AF9"/>
    <w:p w14:paraId="093DD384" w14:textId="2AA15B92" w:rsidR="00FE1AF9" w:rsidRDefault="00FE1AF9" w:rsidP="00FE1AF9">
      <w:r>
        <w:rPr>
          <w:noProof/>
        </w:rPr>
        <w:lastRenderedPageBreak/>
        <w:drawing>
          <wp:inline distT="0" distB="0" distL="0" distR="0" wp14:anchorId="0B42BD25" wp14:editId="0EE5A1AA">
            <wp:extent cx="5731510" cy="2683510"/>
            <wp:effectExtent l="0" t="0" r="0" b="0"/>
            <wp:docPr id="2071809217"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809217" name="Picture 6"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683510"/>
                    </a:xfrm>
                    <a:prstGeom prst="rect">
                      <a:avLst/>
                    </a:prstGeom>
                  </pic:spPr>
                </pic:pic>
              </a:graphicData>
            </a:graphic>
          </wp:inline>
        </w:drawing>
      </w:r>
    </w:p>
    <w:p w14:paraId="1C6C3CE7" w14:textId="77777777" w:rsidR="00FE1AF9" w:rsidRPr="00E34EFA" w:rsidRDefault="00FE1AF9" w:rsidP="00FE1AF9"/>
    <w:p w14:paraId="6137EDEC" w14:textId="43D71CBF" w:rsidR="00E34EFA" w:rsidRDefault="00E34EFA" w:rsidP="00E34EFA">
      <w:pPr>
        <w:numPr>
          <w:ilvl w:val="0"/>
          <w:numId w:val="9"/>
        </w:numPr>
      </w:pPr>
      <w:r w:rsidRPr="00E34EFA">
        <w:rPr>
          <w:b/>
          <w:bCs/>
        </w:rPr>
        <w:t>Rewards</w:t>
      </w:r>
      <w:r w:rsidRPr="00E34EFA">
        <w:t>: Maps each state-action-next state triplet to a numerical reward, quantifying the immediate value of a transition:</w:t>
      </w:r>
    </w:p>
    <w:p w14:paraId="179F3FE7" w14:textId="77777777" w:rsidR="00FE1AF9" w:rsidRDefault="00FE1AF9" w:rsidP="00FE1AF9"/>
    <w:p w14:paraId="7468F27E" w14:textId="644E048E" w:rsidR="00FE1AF9" w:rsidRPr="00E34EFA" w:rsidRDefault="00FE1AF9" w:rsidP="00FE1AF9">
      <w:r>
        <w:rPr>
          <w:noProof/>
        </w:rPr>
        <w:drawing>
          <wp:inline distT="0" distB="0" distL="0" distR="0" wp14:anchorId="09762E7D" wp14:editId="4A0AE9BA">
            <wp:extent cx="5731510" cy="2830830"/>
            <wp:effectExtent l="0" t="0" r="0" b="1270"/>
            <wp:docPr id="1233188755" name="Picture 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88755" name="Picture 7" descr="A computer screen shot of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830830"/>
                    </a:xfrm>
                    <a:prstGeom prst="rect">
                      <a:avLst/>
                    </a:prstGeom>
                  </pic:spPr>
                </pic:pic>
              </a:graphicData>
            </a:graphic>
          </wp:inline>
        </w:drawing>
      </w:r>
    </w:p>
    <w:p w14:paraId="2277080F" w14:textId="77777777" w:rsidR="00E34EFA" w:rsidRPr="00E34EFA" w:rsidRDefault="00E34EFA" w:rsidP="00FE1AF9">
      <w:pPr>
        <w:pStyle w:val="Heading2"/>
      </w:pPr>
      <w:r w:rsidRPr="00E34EFA">
        <w:t>Methods</w:t>
      </w:r>
    </w:p>
    <w:p w14:paraId="4B7CFE11" w14:textId="77777777" w:rsidR="00E34EFA" w:rsidRDefault="00E34EFA" w:rsidP="00E34EFA">
      <w:pPr>
        <w:numPr>
          <w:ilvl w:val="0"/>
          <w:numId w:val="10"/>
        </w:numPr>
      </w:pPr>
      <w:r w:rsidRPr="00E34EFA">
        <w:rPr>
          <w:b/>
          <w:bCs/>
        </w:rPr>
        <w:t>reset()</w:t>
      </w:r>
      <w:r w:rsidRPr="00E34EFA">
        <w:t>: Resets the MDP to a random initial state.</w:t>
      </w:r>
    </w:p>
    <w:p w14:paraId="0E049C06" w14:textId="77777777" w:rsidR="00FE1AF9" w:rsidRDefault="00FE1AF9" w:rsidP="00FE1AF9"/>
    <w:p w14:paraId="41DEC0F6" w14:textId="50E4A808" w:rsidR="00FE1AF9" w:rsidRDefault="00FE1AF9" w:rsidP="00FE1AF9">
      <w:r>
        <w:rPr>
          <w:noProof/>
        </w:rPr>
        <w:drawing>
          <wp:inline distT="0" distB="0" distL="0" distR="0" wp14:anchorId="6F0F25E7" wp14:editId="4A6179A2">
            <wp:extent cx="5435600" cy="1016000"/>
            <wp:effectExtent l="0" t="0" r="0" b="0"/>
            <wp:docPr id="1449856545"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856545" name="Picture 8"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35600" cy="1016000"/>
                    </a:xfrm>
                    <a:prstGeom prst="rect">
                      <a:avLst/>
                    </a:prstGeom>
                  </pic:spPr>
                </pic:pic>
              </a:graphicData>
            </a:graphic>
          </wp:inline>
        </w:drawing>
      </w:r>
    </w:p>
    <w:p w14:paraId="47778EFF" w14:textId="77777777" w:rsidR="00FE1AF9" w:rsidRPr="00E34EFA" w:rsidRDefault="00FE1AF9" w:rsidP="00FE1AF9"/>
    <w:p w14:paraId="2126979C" w14:textId="5F44880E" w:rsidR="00FE1AF9" w:rsidRDefault="00E34EFA" w:rsidP="00FE1AF9">
      <w:pPr>
        <w:numPr>
          <w:ilvl w:val="0"/>
          <w:numId w:val="10"/>
        </w:numPr>
      </w:pPr>
      <w:r w:rsidRPr="00E34EFA">
        <w:rPr>
          <w:b/>
          <w:bCs/>
        </w:rPr>
        <w:t>step(action)</w:t>
      </w:r>
      <w:r w:rsidRPr="00E34EFA">
        <w:t>: Takes an action, determines the next state</w:t>
      </w:r>
      <w:r w:rsidR="00FE1AF9">
        <w:t xml:space="preserve"> from current state</w:t>
      </w:r>
      <w:r w:rsidRPr="00E34EFA">
        <w:t xml:space="preserve"> based on the transition probabilities, updates the current state, and returns the new state, reward, and whether the state is terminal.</w:t>
      </w:r>
    </w:p>
    <w:p w14:paraId="017FC460" w14:textId="77777777" w:rsidR="00FE1AF9" w:rsidRDefault="00FE1AF9" w:rsidP="00FE1AF9"/>
    <w:p w14:paraId="35EF73BB" w14:textId="70591234" w:rsidR="00FE1AF9" w:rsidRDefault="00FE1AF9" w:rsidP="00FE1AF9">
      <w:r>
        <w:rPr>
          <w:noProof/>
        </w:rPr>
        <w:drawing>
          <wp:inline distT="0" distB="0" distL="0" distR="0" wp14:anchorId="241C5060" wp14:editId="373CC4FD">
            <wp:extent cx="5731510" cy="2167255"/>
            <wp:effectExtent l="0" t="0" r="0" b="4445"/>
            <wp:docPr id="777549836" name="Picture 9"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49836" name="Picture 9" descr="A computer screen shot of a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167255"/>
                    </a:xfrm>
                    <a:prstGeom prst="rect">
                      <a:avLst/>
                    </a:prstGeom>
                  </pic:spPr>
                </pic:pic>
              </a:graphicData>
            </a:graphic>
          </wp:inline>
        </w:drawing>
      </w:r>
    </w:p>
    <w:p w14:paraId="7AE375D5" w14:textId="77777777" w:rsidR="00FE1AF9" w:rsidRPr="00E34EFA" w:rsidRDefault="00FE1AF9" w:rsidP="00FE1AF9"/>
    <w:p w14:paraId="475068AD" w14:textId="77777777" w:rsidR="00E34EFA" w:rsidRDefault="00E34EFA" w:rsidP="00E34EFA">
      <w:pPr>
        <w:numPr>
          <w:ilvl w:val="0"/>
          <w:numId w:val="10"/>
        </w:numPr>
      </w:pPr>
      <w:r w:rsidRPr="00E34EFA">
        <w:rPr>
          <w:b/>
          <w:bCs/>
        </w:rPr>
        <w:t>get_available_actions()</w:t>
      </w:r>
      <w:r w:rsidRPr="00E34EFA">
        <w:t>: Returns a list of valid actions that can be taken from the current state.</w:t>
      </w:r>
    </w:p>
    <w:p w14:paraId="052B62FD" w14:textId="77777777" w:rsidR="00FE1AF9" w:rsidRDefault="00FE1AF9" w:rsidP="00FE1AF9"/>
    <w:p w14:paraId="49AAB9D3" w14:textId="16170A4C" w:rsidR="00FE1AF9" w:rsidRPr="00E34EFA" w:rsidRDefault="00FE1AF9" w:rsidP="00FE1AF9">
      <w:r>
        <w:rPr>
          <w:noProof/>
        </w:rPr>
        <w:drawing>
          <wp:inline distT="0" distB="0" distL="0" distR="0" wp14:anchorId="0CF2D62A" wp14:editId="0AC09424">
            <wp:extent cx="4940300" cy="825500"/>
            <wp:effectExtent l="0" t="0" r="0" b="0"/>
            <wp:docPr id="1900556628" name="Picture 10"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56628" name="Picture 10" descr="A black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40300" cy="825500"/>
                    </a:xfrm>
                    <a:prstGeom prst="rect">
                      <a:avLst/>
                    </a:prstGeom>
                  </pic:spPr>
                </pic:pic>
              </a:graphicData>
            </a:graphic>
          </wp:inline>
        </w:drawing>
      </w:r>
    </w:p>
    <w:p w14:paraId="0EFF577B" w14:textId="77777777" w:rsidR="00E34EFA" w:rsidRDefault="00E34EFA" w:rsidP="00E34EFA"/>
    <w:p w14:paraId="24D459CE" w14:textId="7A4A6653" w:rsidR="00FE1AF9" w:rsidRDefault="00F24CFB" w:rsidP="00F24CFB">
      <w:pPr>
        <w:pStyle w:val="Heading2"/>
      </w:pPr>
      <w:r>
        <w:t>Stochastic Process Example</w:t>
      </w:r>
    </w:p>
    <w:p w14:paraId="19E9603E" w14:textId="77777777" w:rsidR="00F24CFB" w:rsidRDefault="00F24CFB" w:rsidP="00F24CFB"/>
    <w:p w14:paraId="1064ADD7" w14:textId="016DC8B5" w:rsidR="00860051" w:rsidRPr="00F24CFB" w:rsidRDefault="00860051" w:rsidP="00F24CFB">
      <w:r>
        <w:rPr>
          <w:noProof/>
        </w:rPr>
        <w:drawing>
          <wp:inline distT="0" distB="0" distL="0" distR="0" wp14:anchorId="08EAE928" wp14:editId="6BB972AF">
            <wp:extent cx="4735773" cy="4145506"/>
            <wp:effectExtent l="0" t="0" r="1905" b="0"/>
            <wp:docPr id="1354456547" name="Picture 1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56547" name="Picture 11" descr="A computer screen shot of a pr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42550" cy="4151438"/>
                    </a:xfrm>
                    <a:prstGeom prst="rect">
                      <a:avLst/>
                    </a:prstGeom>
                  </pic:spPr>
                </pic:pic>
              </a:graphicData>
            </a:graphic>
          </wp:inline>
        </w:drawing>
      </w:r>
    </w:p>
    <w:p w14:paraId="5CD29A87" w14:textId="7DE4482C" w:rsidR="00DA61EB" w:rsidRPr="00944477" w:rsidRDefault="00DA61EB" w:rsidP="00944477">
      <w:pPr>
        <w:pStyle w:val="Heading1"/>
        <w:spacing w:line="276" w:lineRule="auto"/>
        <w:rPr>
          <w:rFonts w:ascii="Segoe UI" w:hAnsi="Segoe UI" w:cs="Segoe UI"/>
        </w:rPr>
      </w:pPr>
      <w:r w:rsidRPr="00944477">
        <w:rPr>
          <w:rFonts w:ascii="Segoe UI" w:hAnsi="Segoe UI" w:cs="Segoe UI"/>
        </w:rPr>
        <w:lastRenderedPageBreak/>
        <w:t>Conclusion</w:t>
      </w:r>
    </w:p>
    <w:p w14:paraId="645E653B" w14:textId="28779989" w:rsidR="001757DA" w:rsidRPr="00944477" w:rsidRDefault="00944477" w:rsidP="00944477">
      <w:pPr>
        <w:spacing w:line="276" w:lineRule="auto"/>
        <w:rPr>
          <w:rFonts w:ascii="Segoe UI" w:hAnsi="Segoe UI" w:cs="Segoe UI"/>
          <w:lang w:val="en-US"/>
        </w:rPr>
      </w:pPr>
      <w:r w:rsidRPr="00944477">
        <w:rPr>
          <w:rFonts w:ascii="Segoe UI" w:hAnsi="Segoe UI" w:cs="Segoe UI"/>
        </w:rPr>
        <w:t>This MDP for Student Housing provides a clear model for predicting the best strategy in managing food resources and interactions with neighbors. The model defines possible states and actions, making it possible to evaluate the outcomes of various decisions under uncertainty and to strategize effectively for optimal results in a shared living environment.</w:t>
      </w:r>
    </w:p>
    <w:sectPr w:rsidR="001757DA" w:rsidRPr="00944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EAB"/>
    <w:multiLevelType w:val="multilevel"/>
    <w:tmpl w:val="29587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10474"/>
    <w:multiLevelType w:val="hybridMultilevel"/>
    <w:tmpl w:val="EBC21C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606EE"/>
    <w:multiLevelType w:val="multilevel"/>
    <w:tmpl w:val="0702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9333B"/>
    <w:multiLevelType w:val="multilevel"/>
    <w:tmpl w:val="2160A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96143"/>
    <w:multiLevelType w:val="multilevel"/>
    <w:tmpl w:val="1C82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87FAF"/>
    <w:multiLevelType w:val="hybridMultilevel"/>
    <w:tmpl w:val="29480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804B88"/>
    <w:multiLevelType w:val="multilevel"/>
    <w:tmpl w:val="AD0C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B853DB"/>
    <w:multiLevelType w:val="multilevel"/>
    <w:tmpl w:val="69C0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41FBB"/>
    <w:multiLevelType w:val="hybridMultilevel"/>
    <w:tmpl w:val="F19A6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8035DE"/>
    <w:multiLevelType w:val="multilevel"/>
    <w:tmpl w:val="7F94F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796493">
    <w:abstractNumId w:val="1"/>
  </w:num>
  <w:num w:numId="2" w16cid:durableId="1028678664">
    <w:abstractNumId w:val="8"/>
  </w:num>
  <w:num w:numId="3" w16cid:durableId="2131509209">
    <w:abstractNumId w:val="6"/>
  </w:num>
  <w:num w:numId="4" w16cid:durableId="1697317274">
    <w:abstractNumId w:val="7"/>
  </w:num>
  <w:num w:numId="5" w16cid:durableId="16082010">
    <w:abstractNumId w:val="3"/>
  </w:num>
  <w:num w:numId="6" w16cid:durableId="1818648744">
    <w:abstractNumId w:val="2"/>
  </w:num>
  <w:num w:numId="7" w16cid:durableId="719672546">
    <w:abstractNumId w:val="5"/>
  </w:num>
  <w:num w:numId="8" w16cid:durableId="554509917">
    <w:abstractNumId w:val="0"/>
  </w:num>
  <w:num w:numId="9" w16cid:durableId="1624997660">
    <w:abstractNumId w:val="9"/>
  </w:num>
  <w:num w:numId="10" w16cid:durableId="2005157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C4"/>
    <w:rsid w:val="001757DA"/>
    <w:rsid w:val="001C78D5"/>
    <w:rsid w:val="004334C4"/>
    <w:rsid w:val="005A72CB"/>
    <w:rsid w:val="0078018E"/>
    <w:rsid w:val="00807FD4"/>
    <w:rsid w:val="00842CD3"/>
    <w:rsid w:val="00860051"/>
    <w:rsid w:val="008F0C3F"/>
    <w:rsid w:val="00944477"/>
    <w:rsid w:val="009641A8"/>
    <w:rsid w:val="00C25C29"/>
    <w:rsid w:val="00D206C1"/>
    <w:rsid w:val="00DA61EB"/>
    <w:rsid w:val="00DD7B72"/>
    <w:rsid w:val="00E232C1"/>
    <w:rsid w:val="00E34EFA"/>
    <w:rsid w:val="00F24CFB"/>
    <w:rsid w:val="00FE1AF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29A6"/>
  <w15:chartTrackingRefBased/>
  <w15:docId w15:val="{4BE670CE-82F9-B843-9226-900FD3AC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3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4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4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4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4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4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4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4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4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34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4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4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4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4C4"/>
    <w:rPr>
      <w:rFonts w:eastAsiaTheme="majorEastAsia" w:cstheme="majorBidi"/>
      <w:color w:val="272727" w:themeColor="text1" w:themeTint="D8"/>
    </w:rPr>
  </w:style>
  <w:style w:type="paragraph" w:styleId="Title">
    <w:name w:val="Title"/>
    <w:basedOn w:val="Normal"/>
    <w:next w:val="Normal"/>
    <w:link w:val="TitleChar"/>
    <w:uiPriority w:val="10"/>
    <w:qFormat/>
    <w:rsid w:val="004334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4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4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34C4"/>
    <w:rPr>
      <w:i/>
      <w:iCs/>
      <w:color w:val="404040" w:themeColor="text1" w:themeTint="BF"/>
    </w:rPr>
  </w:style>
  <w:style w:type="paragraph" w:styleId="ListParagraph">
    <w:name w:val="List Paragraph"/>
    <w:basedOn w:val="Normal"/>
    <w:uiPriority w:val="34"/>
    <w:qFormat/>
    <w:rsid w:val="004334C4"/>
    <w:pPr>
      <w:ind w:left="720"/>
      <w:contextualSpacing/>
    </w:pPr>
  </w:style>
  <w:style w:type="character" w:styleId="IntenseEmphasis">
    <w:name w:val="Intense Emphasis"/>
    <w:basedOn w:val="DefaultParagraphFont"/>
    <w:uiPriority w:val="21"/>
    <w:qFormat/>
    <w:rsid w:val="004334C4"/>
    <w:rPr>
      <w:i/>
      <w:iCs/>
      <w:color w:val="0F4761" w:themeColor="accent1" w:themeShade="BF"/>
    </w:rPr>
  </w:style>
  <w:style w:type="paragraph" w:styleId="IntenseQuote">
    <w:name w:val="Intense Quote"/>
    <w:basedOn w:val="Normal"/>
    <w:next w:val="Normal"/>
    <w:link w:val="IntenseQuoteChar"/>
    <w:uiPriority w:val="30"/>
    <w:qFormat/>
    <w:rsid w:val="00433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4C4"/>
    <w:rPr>
      <w:i/>
      <w:iCs/>
      <w:color w:val="0F4761" w:themeColor="accent1" w:themeShade="BF"/>
    </w:rPr>
  </w:style>
  <w:style w:type="character" w:styleId="IntenseReference">
    <w:name w:val="Intense Reference"/>
    <w:basedOn w:val="DefaultParagraphFont"/>
    <w:uiPriority w:val="32"/>
    <w:qFormat/>
    <w:rsid w:val="004334C4"/>
    <w:rPr>
      <w:b/>
      <w:bCs/>
      <w:smallCaps/>
      <w:color w:val="0F4761" w:themeColor="accent1" w:themeShade="BF"/>
      <w:spacing w:val="5"/>
    </w:rPr>
  </w:style>
  <w:style w:type="character" w:styleId="PlaceholderText">
    <w:name w:val="Placeholder Text"/>
    <w:basedOn w:val="DefaultParagraphFont"/>
    <w:uiPriority w:val="99"/>
    <w:semiHidden/>
    <w:rsid w:val="001757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93393">
      <w:bodyDiv w:val="1"/>
      <w:marLeft w:val="0"/>
      <w:marRight w:val="0"/>
      <w:marTop w:val="0"/>
      <w:marBottom w:val="0"/>
      <w:divBdr>
        <w:top w:val="none" w:sz="0" w:space="0" w:color="auto"/>
        <w:left w:val="none" w:sz="0" w:space="0" w:color="auto"/>
        <w:bottom w:val="none" w:sz="0" w:space="0" w:color="auto"/>
        <w:right w:val="none" w:sz="0" w:space="0" w:color="auto"/>
      </w:divBdr>
    </w:div>
    <w:div w:id="704598776">
      <w:bodyDiv w:val="1"/>
      <w:marLeft w:val="0"/>
      <w:marRight w:val="0"/>
      <w:marTop w:val="0"/>
      <w:marBottom w:val="0"/>
      <w:divBdr>
        <w:top w:val="none" w:sz="0" w:space="0" w:color="auto"/>
        <w:left w:val="none" w:sz="0" w:space="0" w:color="auto"/>
        <w:bottom w:val="none" w:sz="0" w:space="0" w:color="auto"/>
        <w:right w:val="none" w:sz="0" w:space="0" w:color="auto"/>
      </w:divBdr>
    </w:div>
    <w:div w:id="759910082">
      <w:bodyDiv w:val="1"/>
      <w:marLeft w:val="0"/>
      <w:marRight w:val="0"/>
      <w:marTop w:val="0"/>
      <w:marBottom w:val="0"/>
      <w:divBdr>
        <w:top w:val="none" w:sz="0" w:space="0" w:color="auto"/>
        <w:left w:val="none" w:sz="0" w:space="0" w:color="auto"/>
        <w:bottom w:val="none" w:sz="0" w:space="0" w:color="auto"/>
        <w:right w:val="none" w:sz="0" w:space="0" w:color="auto"/>
      </w:divBdr>
    </w:div>
    <w:div w:id="1272398661">
      <w:bodyDiv w:val="1"/>
      <w:marLeft w:val="0"/>
      <w:marRight w:val="0"/>
      <w:marTop w:val="0"/>
      <w:marBottom w:val="0"/>
      <w:divBdr>
        <w:top w:val="none" w:sz="0" w:space="0" w:color="auto"/>
        <w:left w:val="none" w:sz="0" w:space="0" w:color="auto"/>
        <w:bottom w:val="none" w:sz="0" w:space="0" w:color="auto"/>
        <w:right w:val="none" w:sz="0" w:space="0" w:color="auto"/>
      </w:divBdr>
    </w:div>
    <w:div w:id="1377269869">
      <w:bodyDiv w:val="1"/>
      <w:marLeft w:val="0"/>
      <w:marRight w:val="0"/>
      <w:marTop w:val="0"/>
      <w:marBottom w:val="0"/>
      <w:divBdr>
        <w:top w:val="none" w:sz="0" w:space="0" w:color="auto"/>
        <w:left w:val="none" w:sz="0" w:space="0" w:color="auto"/>
        <w:bottom w:val="none" w:sz="0" w:space="0" w:color="auto"/>
        <w:right w:val="none" w:sz="0" w:space="0" w:color="auto"/>
      </w:divBdr>
    </w:div>
    <w:div w:id="1595476205">
      <w:bodyDiv w:val="1"/>
      <w:marLeft w:val="0"/>
      <w:marRight w:val="0"/>
      <w:marTop w:val="0"/>
      <w:marBottom w:val="0"/>
      <w:divBdr>
        <w:top w:val="none" w:sz="0" w:space="0" w:color="auto"/>
        <w:left w:val="none" w:sz="0" w:space="0" w:color="auto"/>
        <w:bottom w:val="none" w:sz="0" w:space="0" w:color="auto"/>
        <w:right w:val="none" w:sz="0" w:space="0" w:color="auto"/>
      </w:divBdr>
    </w:div>
    <w:div w:id="1681737314">
      <w:bodyDiv w:val="1"/>
      <w:marLeft w:val="0"/>
      <w:marRight w:val="0"/>
      <w:marTop w:val="0"/>
      <w:marBottom w:val="0"/>
      <w:divBdr>
        <w:top w:val="none" w:sz="0" w:space="0" w:color="auto"/>
        <w:left w:val="none" w:sz="0" w:space="0" w:color="auto"/>
        <w:bottom w:val="none" w:sz="0" w:space="0" w:color="auto"/>
        <w:right w:val="none" w:sz="0" w:space="0" w:color="auto"/>
      </w:divBdr>
    </w:div>
    <w:div w:id="1717588204">
      <w:bodyDiv w:val="1"/>
      <w:marLeft w:val="0"/>
      <w:marRight w:val="0"/>
      <w:marTop w:val="0"/>
      <w:marBottom w:val="0"/>
      <w:divBdr>
        <w:top w:val="none" w:sz="0" w:space="0" w:color="auto"/>
        <w:left w:val="none" w:sz="0" w:space="0" w:color="auto"/>
        <w:bottom w:val="none" w:sz="0" w:space="0" w:color="auto"/>
        <w:right w:val="none" w:sz="0" w:space="0" w:color="auto"/>
      </w:divBdr>
    </w:div>
    <w:div w:id="1984265698">
      <w:bodyDiv w:val="1"/>
      <w:marLeft w:val="0"/>
      <w:marRight w:val="0"/>
      <w:marTop w:val="0"/>
      <w:marBottom w:val="0"/>
      <w:divBdr>
        <w:top w:val="none" w:sz="0" w:space="0" w:color="auto"/>
        <w:left w:val="none" w:sz="0" w:space="0" w:color="auto"/>
        <w:bottom w:val="none" w:sz="0" w:space="0" w:color="auto"/>
        <w:right w:val="none" w:sz="0" w:space="0" w:color="auto"/>
      </w:divBdr>
    </w:div>
    <w:div w:id="205134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Novokhatskyi,Anton A.O.</dc:creator>
  <cp:keywords/>
  <dc:description/>
  <cp:lastModifiedBy>Novokhatskyi,Anton A.O.</cp:lastModifiedBy>
  <cp:revision>4</cp:revision>
  <dcterms:created xsi:type="dcterms:W3CDTF">2024-05-02T11:09:00Z</dcterms:created>
  <dcterms:modified xsi:type="dcterms:W3CDTF">2024-05-06T11:03:00Z</dcterms:modified>
</cp:coreProperties>
</file>