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0B" w:rsidRPr="00305655" w:rsidRDefault="00381476" w:rsidP="0035400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caps/>
        </w:rPr>
      </w:pPr>
      <w:bookmarkStart w:id="0" w:name="_Toc400537854"/>
      <w:r w:rsidRPr="00305655">
        <w:rPr>
          <w:b/>
          <w:caps/>
        </w:rPr>
        <w:t>АННОТАЦИЯ</w:t>
      </w:r>
      <w:r w:rsidR="0077640B" w:rsidRPr="00305655">
        <w:rPr>
          <w:b/>
          <w:caps/>
        </w:rPr>
        <w:t xml:space="preserve"> </w:t>
      </w:r>
      <w:r w:rsidRPr="00305655">
        <w:rPr>
          <w:b/>
          <w:caps/>
        </w:rPr>
        <w:t>РАБОЧЕЙ</w:t>
      </w:r>
      <w:r w:rsidR="0077640B" w:rsidRPr="00305655">
        <w:rPr>
          <w:b/>
          <w:caps/>
        </w:rPr>
        <w:t xml:space="preserve"> ПРОГРАММЫ </w:t>
      </w:r>
      <w:r w:rsidRPr="00305655">
        <w:rPr>
          <w:b/>
          <w:caps/>
        </w:rPr>
        <w:br/>
      </w:r>
      <w:r w:rsidR="001F0A4B" w:rsidRPr="00305655">
        <w:rPr>
          <w:b/>
          <w:caps/>
        </w:rPr>
        <w:t>УЧЕБНОЙ ДИСЦИПЛИНЫ</w:t>
      </w:r>
      <w:r w:rsidR="0077640B" w:rsidRPr="00305655">
        <w:rPr>
          <w:b/>
          <w:caps/>
        </w:rPr>
        <w:t xml:space="preserve"> </w:t>
      </w:r>
      <w:bookmarkEnd w:id="0"/>
    </w:p>
    <w:p w:rsidR="005F4507" w:rsidRPr="00305655" w:rsidRDefault="00305655" w:rsidP="005F4507">
      <w:pPr>
        <w:jc w:val="center"/>
        <w:rPr>
          <w:b/>
        </w:rPr>
      </w:pPr>
      <w:r w:rsidRPr="00305655">
        <w:rPr>
          <w:b/>
          <w:caps/>
        </w:rPr>
        <w:t>ЕН.04 Математические методы</w:t>
      </w:r>
    </w:p>
    <w:p w:rsidR="005F4507" w:rsidRPr="00305655" w:rsidRDefault="005F4507" w:rsidP="006D2A87">
      <w:pPr>
        <w:jc w:val="center"/>
        <w:rPr>
          <w:b/>
        </w:rPr>
      </w:pPr>
      <w:r w:rsidRPr="00305655">
        <w:rPr>
          <w:b/>
        </w:rPr>
        <w:t xml:space="preserve">по специальности: </w:t>
      </w:r>
      <w:r w:rsidR="006730F5" w:rsidRPr="00305655">
        <w:rPr>
          <w:b/>
        </w:rPr>
        <w:t>09.02.0</w:t>
      </w:r>
      <w:r w:rsidR="006D2A87" w:rsidRPr="00305655">
        <w:rPr>
          <w:b/>
        </w:rPr>
        <w:t>3</w:t>
      </w:r>
      <w:r w:rsidRPr="00305655">
        <w:rPr>
          <w:b/>
        </w:rPr>
        <w:t xml:space="preserve"> </w:t>
      </w:r>
      <w:r w:rsidR="006D2A87" w:rsidRPr="00305655">
        <w:rPr>
          <w:b/>
        </w:rPr>
        <w:t>Программирование в компьютерных системах</w:t>
      </w:r>
      <w:r w:rsidRPr="00305655">
        <w:rPr>
          <w:b/>
        </w:rPr>
        <w:t xml:space="preserve"> </w:t>
      </w:r>
    </w:p>
    <w:p w:rsidR="0077640B" w:rsidRPr="00305655" w:rsidRDefault="0077640B" w:rsidP="0077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77640B" w:rsidRPr="00305655" w:rsidRDefault="00E34F02" w:rsidP="0077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5"/>
        <w:jc w:val="both"/>
        <w:rPr>
          <w:b/>
        </w:rPr>
      </w:pPr>
      <w:r w:rsidRPr="00305655">
        <w:rPr>
          <w:b/>
        </w:rPr>
        <w:t>1.</w:t>
      </w:r>
      <w:r w:rsidR="0077640B" w:rsidRPr="00305655">
        <w:rPr>
          <w:b/>
        </w:rPr>
        <w:t>1. Область применения программы</w:t>
      </w:r>
    </w:p>
    <w:p w:rsidR="0077640B" w:rsidRPr="00305655" w:rsidRDefault="00D157DF" w:rsidP="000D2347">
      <w:pPr>
        <w:autoSpaceDE w:val="0"/>
        <w:autoSpaceDN w:val="0"/>
        <w:adjustRightInd w:val="0"/>
        <w:ind w:firstLine="709"/>
      </w:pPr>
      <w:r w:rsidRPr="00305655">
        <w:t xml:space="preserve">Программа учебной дисциплины является частью </w:t>
      </w:r>
      <w:r w:rsidR="001F0A4B" w:rsidRPr="00305655">
        <w:t>ОПОП</w:t>
      </w:r>
      <w:r w:rsidRPr="00305655">
        <w:t xml:space="preserve"> в соответствии с ФГОС по спец</w:t>
      </w:r>
      <w:r w:rsidRPr="00305655">
        <w:t>и</w:t>
      </w:r>
      <w:r w:rsidRPr="00305655">
        <w:t>альности 09.02.03  Программирование в компьютерных системах.</w:t>
      </w:r>
    </w:p>
    <w:p w:rsidR="00381476" w:rsidRPr="00305655" w:rsidRDefault="00575BDE" w:rsidP="00AC3D6A">
      <w:pPr>
        <w:autoSpaceDE w:val="0"/>
        <w:autoSpaceDN w:val="0"/>
        <w:adjustRightInd w:val="0"/>
        <w:ind w:firstLine="709"/>
        <w:rPr>
          <w:b/>
        </w:rPr>
      </w:pPr>
      <w:r w:rsidRPr="00305655">
        <w:t>Рабочая программа учебной дисциплины</w:t>
      </w:r>
      <w:r w:rsidR="001F0A4B" w:rsidRPr="00305655">
        <w:t xml:space="preserve"> </w:t>
      </w:r>
      <w:r w:rsidRPr="00305655">
        <w:t>«</w:t>
      </w:r>
      <w:r w:rsidR="00305655" w:rsidRPr="00305655">
        <w:t>Математические методы</w:t>
      </w:r>
      <w:r w:rsidRPr="00305655">
        <w:t xml:space="preserve">» является </w:t>
      </w:r>
      <w:r w:rsidR="00305655" w:rsidRPr="00305655">
        <w:t>естественн</w:t>
      </w:r>
      <w:r w:rsidR="00305655" w:rsidRPr="00305655">
        <w:t>о</w:t>
      </w:r>
      <w:r w:rsidR="00305655" w:rsidRPr="00305655">
        <w:t>научной</w:t>
      </w:r>
      <w:r w:rsidRPr="00305655">
        <w:t xml:space="preserve">  цикла </w:t>
      </w:r>
      <w:r w:rsidR="00305655" w:rsidRPr="00305655">
        <w:t>ЕН</w:t>
      </w:r>
      <w:r w:rsidRPr="00305655">
        <w:t xml:space="preserve"> «</w:t>
      </w:r>
      <w:r w:rsidR="00305655" w:rsidRPr="00305655">
        <w:t>Естественнонаучные</w:t>
      </w:r>
      <w:r w:rsidRPr="00305655">
        <w:t xml:space="preserve"> дисциплины».</w:t>
      </w:r>
    </w:p>
    <w:p w:rsidR="0077640B" w:rsidRPr="00305655" w:rsidRDefault="00E34F02" w:rsidP="0077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305655">
        <w:rPr>
          <w:b/>
        </w:rPr>
        <w:t>1.</w:t>
      </w:r>
      <w:r w:rsidR="0077640B" w:rsidRPr="00305655">
        <w:rPr>
          <w:b/>
        </w:rPr>
        <w:t xml:space="preserve">2. Цели и задачи </w:t>
      </w:r>
      <w:r w:rsidR="00D157DF" w:rsidRPr="00305655">
        <w:rPr>
          <w:b/>
        </w:rPr>
        <w:t>учебной дисциплины – требования к результатам освоения учебной ди</w:t>
      </w:r>
      <w:r w:rsidR="00D157DF" w:rsidRPr="00305655">
        <w:rPr>
          <w:b/>
        </w:rPr>
        <w:t>с</w:t>
      </w:r>
      <w:r w:rsidR="00D157DF" w:rsidRPr="00305655">
        <w:rPr>
          <w:b/>
        </w:rPr>
        <w:t>циплины:</w:t>
      </w:r>
    </w:p>
    <w:p w:rsidR="00305655" w:rsidRPr="00305655" w:rsidRDefault="00305655" w:rsidP="00305655">
      <w:pPr>
        <w:ind w:firstLine="709"/>
        <w:jc w:val="both"/>
      </w:pPr>
      <w:r w:rsidRPr="00305655">
        <w:t>С целью овладения указанным видом профессиональной деятельности и соответствующ</w:t>
      </w:r>
      <w:r w:rsidRPr="00305655">
        <w:t>и</w:t>
      </w:r>
      <w:r w:rsidRPr="00305655">
        <w:t xml:space="preserve">ми профессиональными компетенциями </w:t>
      </w:r>
      <w:proofErr w:type="gramStart"/>
      <w:r w:rsidRPr="00305655">
        <w:t>обучающийся</w:t>
      </w:r>
      <w:proofErr w:type="gramEnd"/>
      <w:r w:rsidRPr="00305655">
        <w:t xml:space="preserve"> в ходе освоения дисциплины должен:</w:t>
      </w:r>
    </w:p>
    <w:p w:rsidR="00305655" w:rsidRPr="00305655" w:rsidRDefault="00305655" w:rsidP="00305655">
      <w:pPr>
        <w:ind w:firstLine="709"/>
        <w:jc w:val="both"/>
        <w:rPr>
          <w:i/>
        </w:rPr>
      </w:pPr>
      <w:r w:rsidRPr="00305655">
        <w:rPr>
          <w:i/>
        </w:rPr>
        <w:t>знать:</w:t>
      </w:r>
    </w:p>
    <w:p w:rsidR="00305655" w:rsidRPr="00305655" w:rsidRDefault="00305655" w:rsidP="00305655">
      <w:pPr>
        <w:pStyle w:val="ae"/>
        <w:ind w:left="0"/>
        <w:jc w:val="both"/>
      </w:pPr>
      <w:r w:rsidRPr="00305655">
        <w:t>З</w:t>
      </w:r>
      <w:proofErr w:type="gramStart"/>
      <w:r w:rsidRPr="00305655">
        <w:t>1</w:t>
      </w:r>
      <w:proofErr w:type="gramEnd"/>
      <w:r w:rsidRPr="00305655">
        <w:t xml:space="preserve"> - основные понятия и принципы моделирования; </w:t>
      </w:r>
    </w:p>
    <w:p w:rsidR="00305655" w:rsidRPr="00305655" w:rsidRDefault="00305655" w:rsidP="00305655">
      <w:pPr>
        <w:pStyle w:val="ae"/>
        <w:ind w:left="0"/>
        <w:jc w:val="both"/>
      </w:pPr>
      <w:r w:rsidRPr="00305655">
        <w:t>З</w:t>
      </w:r>
      <w:proofErr w:type="gramStart"/>
      <w:r w:rsidRPr="00305655">
        <w:t>2</w:t>
      </w:r>
      <w:proofErr w:type="gramEnd"/>
      <w:r w:rsidRPr="00305655">
        <w:t xml:space="preserve"> - основные методологические подходы к решению математических задач, возникающих в ходе практической деятельности людей;</w:t>
      </w:r>
    </w:p>
    <w:p w:rsidR="00305655" w:rsidRPr="00305655" w:rsidRDefault="00305655" w:rsidP="00305655">
      <w:pPr>
        <w:ind w:firstLine="709"/>
        <w:jc w:val="both"/>
        <w:rPr>
          <w:i/>
        </w:rPr>
      </w:pPr>
      <w:r w:rsidRPr="00305655">
        <w:rPr>
          <w:i/>
        </w:rPr>
        <w:t>уметь:</w:t>
      </w:r>
    </w:p>
    <w:p w:rsidR="00305655" w:rsidRPr="00305655" w:rsidRDefault="00305655" w:rsidP="00305655">
      <w:pPr>
        <w:pStyle w:val="ae"/>
        <w:ind w:left="0"/>
        <w:jc w:val="both"/>
      </w:pPr>
      <w:r w:rsidRPr="00305655">
        <w:t>У</w:t>
      </w:r>
      <w:proofErr w:type="gramStart"/>
      <w:r w:rsidRPr="00305655">
        <w:t>1</w:t>
      </w:r>
      <w:proofErr w:type="gramEnd"/>
      <w:r w:rsidRPr="00305655">
        <w:t xml:space="preserve"> - составлять простейшие математические модели задач, возникающих в практической деятел</w:t>
      </w:r>
      <w:r w:rsidRPr="00305655">
        <w:t>ь</w:t>
      </w:r>
      <w:r w:rsidRPr="00305655">
        <w:t>ности людей;</w:t>
      </w:r>
    </w:p>
    <w:p w:rsidR="00305655" w:rsidRPr="00305655" w:rsidRDefault="00305655" w:rsidP="00305655">
      <w:pPr>
        <w:pStyle w:val="ae"/>
        <w:ind w:left="0"/>
        <w:jc w:val="both"/>
      </w:pPr>
      <w:r w:rsidRPr="00305655">
        <w:t>У</w:t>
      </w:r>
      <w:proofErr w:type="gramStart"/>
      <w:r w:rsidRPr="00305655">
        <w:t>2</w:t>
      </w:r>
      <w:proofErr w:type="gramEnd"/>
      <w:r w:rsidRPr="00305655">
        <w:t xml:space="preserve"> - выбирать и обосновывать наиболее рациональный метод и алгоритм решения задачи; </w:t>
      </w:r>
    </w:p>
    <w:p w:rsidR="00305655" w:rsidRPr="00305655" w:rsidRDefault="00305655" w:rsidP="00305655">
      <w:pPr>
        <w:pStyle w:val="ae"/>
        <w:ind w:left="0"/>
        <w:jc w:val="both"/>
      </w:pPr>
      <w:r w:rsidRPr="00305655">
        <w:t>У3 - разрабатывать алгоритмы для решения различных практических задач с применением мат</w:t>
      </w:r>
      <w:r w:rsidRPr="00305655">
        <w:t>е</w:t>
      </w:r>
      <w:r w:rsidRPr="00305655">
        <w:t>матических методов.</w:t>
      </w:r>
    </w:p>
    <w:p w:rsidR="00305655" w:rsidRPr="00305655" w:rsidRDefault="00305655" w:rsidP="00305655">
      <w:pPr>
        <w:pStyle w:val="ae"/>
        <w:ind w:left="0"/>
        <w:jc w:val="both"/>
      </w:pPr>
      <w:r w:rsidRPr="00305655">
        <w:t>У</w:t>
      </w:r>
      <w:proofErr w:type="gramStart"/>
      <w:r w:rsidRPr="00305655">
        <w:t>4</w:t>
      </w:r>
      <w:proofErr w:type="gramEnd"/>
      <w:r w:rsidRPr="00305655">
        <w:t xml:space="preserve"> - использовать современные программные средства для моделирования вычислительных алг</w:t>
      </w:r>
      <w:r w:rsidRPr="00305655">
        <w:t>о</w:t>
      </w:r>
      <w:r w:rsidRPr="00305655">
        <w:t>ритмов решения задач математическими методами;</w:t>
      </w:r>
    </w:p>
    <w:p w:rsidR="00305655" w:rsidRPr="00305655" w:rsidRDefault="00305655" w:rsidP="00305655">
      <w:pPr>
        <w:ind w:firstLine="709"/>
        <w:jc w:val="both"/>
        <w:rPr>
          <w:i/>
        </w:rPr>
      </w:pPr>
      <w:r w:rsidRPr="00305655">
        <w:rPr>
          <w:i/>
        </w:rPr>
        <w:t>иметь практический опыт:</w:t>
      </w:r>
    </w:p>
    <w:p w:rsidR="00305655" w:rsidRPr="00305655" w:rsidRDefault="00305655" w:rsidP="00305655">
      <w:pPr>
        <w:pStyle w:val="ae"/>
        <w:ind w:left="0"/>
        <w:jc w:val="both"/>
      </w:pPr>
      <w:r w:rsidRPr="00305655">
        <w:t>П</w:t>
      </w:r>
      <w:proofErr w:type="gramStart"/>
      <w:r w:rsidRPr="00305655">
        <w:t>1</w:t>
      </w:r>
      <w:proofErr w:type="gramEnd"/>
      <w:r w:rsidRPr="00305655">
        <w:t xml:space="preserve"> - использования математических методов для решения задач, возникающих в ходе практич</w:t>
      </w:r>
      <w:r w:rsidRPr="00305655">
        <w:t>е</w:t>
      </w:r>
      <w:r w:rsidRPr="00305655">
        <w:t>ской деятельности людей;</w:t>
      </w:r>
    </w:p>
    <w:p w:rsidR="00305655" w:rsidRPr="00305655" w:rsidRDefault="00305655" w:rsidP="00305655">
      <w:pPr>
        <w:pStyle w:val="ae"/>
        <w:ind w:left="0"/>
        <w:jc w:val="both"/>
      </w:pPr>
      <w:r w:rsidRPr="00305655">
        <w:t>П</w:t>
      </w:r>
      <w:proofErr w:type="gramStart"/>
      <w:r w:rsidRPr="00305655">
        <w:t>2</w:t>
      </w:r>
      <w:proofErr w:type="gramEnd"/>
      <w:r w:rsidRPr="00305655">
        <w:t xml:space="preserve"> - реализации компьютерных моделей решения математических задач средствами приложений прикладного характера, а также систем программирования.</w:t>
      </w:r>
    </w:p>
    <w:p w:rsidR="00305655" w:rsidRPr="00305655" w:rsidRDefault="00305655" w:rsidP="00305655">
      <w:pPr>
        <w:widowControl w:val="0"/>
        <w:suppressAutoHyphens/>
        <w:ind w:firstLine="709"/>
        <w:jc w:val="both"/>
      </w:pPr>
      <w:r w:rsidRPr="00305655">
        <w:t>Результатом освоения программы дисциплины «Математические методы» является овладение обучающимися видом профессиональной деятельности (разработка программных модулей программного обеспечения для компьютерных систем, выполнение работ по одной или нескольким профессиям рабочих, должностям служащих), в том числе профессиональными (ПК) и общими (</w:t>
      </w:r>
      <w:proofErr w:type="gramStart"/>
      <w:r w:rsidRPr="00305655">
        <w:t>ОК</w:t>
      </w:r>
      <w:proofErr w:type="gramEnd"/>
      <w:r w:rsidRPr="00305655">
        <w:t>) компетенциями: ОК1-ОК9, ПК 1.1., ПК 1.3., ПК 1.4.</w:t>
      </w:r>
    </w:p>
    <w:p w:rsidR="00D157DF" w:rsidRPr="00305655" w:rsidRDefault="00D157DF" w:rsidP="00575BDE">
      <w:pPr>
        <w:tabs>
          <w:tab w:val="left" w:pos="1134"/>
        </w:tabs>
        <w:ind w:right="-185"/>
        <w:jc w:val="both"/>
      </w:pPr>
      <w:r w:rsidRPr="00305655">
        <w:tab/>
      </w:r>
    </w:p>
    <w:p w:rsidR="0077640B" w:rsidRPr="00305655" w:rsidRDefault="00E34F02" w:rsidP="0077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305655">
        <w:rPr>
          <w:b/>
        </w:rPr>
        <w:t>1.</w:t>
      </w:r>
      <w:r w:rsidR="0077640B" w:rsidRPr="00305655">
        <w:rPr>
          <w:b/>
        </w:rPr>
        <w:t xml:space="preserve">3. Рекомендуемое количество часов на освоение </w:t>
      </w:r>
      <w:r w:rsidR="00D157DF" w:rsidRPr="00305655">
        <w:rPr>
          <w:b/>
        </w:rPr>
        <w:t>программы учебной дисципл</w:t>
      </w:r>
      <w:r w:rsidR="00D157DF" w:rsidRPr="00305655">
        <w:rPr>
          <w:b/>
        </w:rPr>
        <w:t>и</w:t>
      </w:r>
      <w:r w:rsidR="00D157DF" w:rsidRPr="00305655">
        <w:rPr>
          <w:b/>
        </w:rPr>
        <w:t>ны</w:t>
      </w:r>
      <w:r w:rsidR="001F0A4B" w:rsidRPr="00305655">
        <w:rPr>
          <w:b/>
        </w:rPr>
        <w:t>/</w:t>
      </w:r>
      <w:proofErr w:type="gramStart"/>
      <w:r w:rsidR="001F0A4B" w:rsidRPr="00305655">
        <w:rPr>
          <w:b/>
        </w:rPr>
        <w:t>профессионального</w:t>
      </w:r>
      <w:proofErr w:type="gramEnd"/>
      <w:r w:rsidR="001F0A4B" w:rsidRPr="00305655">
        <w:rPr>
          <w:b/>
        </w:rPr>
        <w:t xml:space="preserve"> модулям</w:t>
      </w:r>
      <w:r w:rsidR="0077640B" w:rsidRPr="00305655">
        <w:rPr>
          <w:b/>
        </w:rPr>
        <w:t>:</w:t>
      </w:r>
    </w:p>
    <w:p w:rsidR="00305655" w:rsidRPr="00305655" w:rsidRDefault="00305655" w:rsidP="00305655">
      <w:pPr>
        <w:jc w:val="both"/>
      </w:pPr>
      <w:bookmarkStart w:id="1" w:name="_Toc400537855"/>
      <w:r w:rsidRPr="00305655">
        <w:t xml:space="preserve">максимальной учебной нагрузки </w:t>
      </w:r>
      <w:proofErr w:type="gramStart"/>
      <w:r w:rsidRPr="00305655">
        <w:t>обучающегося</w:t>
      </w:r>
      <w:proofErr w:type="gramEnd"/>
      <w:r w:rsidRPr="00305655">
        <w:t xml:space="preserve"> 160 часов, в том числе:</w:t>
      </w:r>
    </w:p>
    <w:p w:rsidR="00305655" w:rsidRPr="00305655" w:rsidRDefault="00305655" w:rsidP="00305655">
      <w:pPr>
        <w:ind w:left="709"/>
        <w:jc w:val="both"/>
      </w:pPr>
      <w:r w:rsidRPr="00305655">
        <w:t>обязательной аудиторной учебной нагрузки обучающегося 108 часов, в том числе лабор</w:t>
      </w:r>
      <w:r w:rsidRPr="00305655">
        <w:t>а</w:t>
      </w:r>
      <w:r w:rsidRPr="00305655">
        <w:t>торные занятия – 54 часа;</w:t>
      </w:r>
    </w:p>
    <w:p w:rsidR="00305655" w:rsidRPr="00305655" w:rsidRDefault="00305655" w:rsidP="00305655">
      <w:pPr>
        <w:ind w:left="709"/>
        <w:jc w:val="both"/>
      </w:pPr>
      <w:r w:rsidRPr="00305655">
        <w:t>самостоятельной работы обучающегося 34 часа;</w:t>
      </w:r>
    </w:p>
    <w:p w:rsidR="00305655" w:rsidRDefault="00305655" w:rsidP="00305655">
      <w:pPr>
        <w:ind w:left="709"/>
        <w:jc w:val="both"/>
      </w:pPr>
      <w:r w:rsidRPr="00305655">
        <w:t>консультации – 18 часов.</w:t>
      </w:r>
    </w:p>
    <w:p w:rsidR="00305655" w:rsidRDefault="00305655" w:rsidP="00305655">
      <w:pPr>
        <w:ind w:left="709"/>
        <w:jc w:val="both"/>
      </w:pPr>
    </w:p>
    <w:p w:rsidR="00305655" w:rsidRDefault="00305655" w:rsidP="00305655">
      <w:pPr>
        <w:ind w:left="709"/>
        <w:jc w:val="both"/>
      </w:pPr>
    </w:p>
    <w:p w:rsidR="00305655" w:rsidRDefault="00305655" w:rsidP="00305655">
      <w:pPr>
        <w:ind w:left="709"/>
        <w:jc w:val="both"/>
      </w:pPr>
    </w:p>
    <w:p w:rsidR="00305655" w:rsidRDefault="00305655" w:rsidP="00305655">
      <w:pPr>
        <w:ind w:left="709"/>
        <w:jc w:val="both"/>
      </w:pPr>
    </w:p>
    <w:p w:rsidR="00305655" w:rsidRDefault="00305655" w:rsidP="00305655">
      <w:pPr>
        <w:ind w:left="709"/>
        <w:jc w:val="both"/>
      </w:pPr>
    </w:p>
    <w:p w:rsidR="00305655" w:rsidRDefault="00305655" w:rsidP="00305655">
      <w:pPr>
        <w:ind w:left="709"/>
        <w:jc w:val="both"/>
      </w:pPr>
    </w:p>
    <w:p w:rsidR="00305655" w:rsidRDefault="00305655" w:rsidP="00305655">
      <w:pPr>
        <w:ind w:left="709"/>
        <w:jc w:val="both"/>
      </w:pPr>
    </w:p>
    <w:p w:rsidR="00305655" w:rsidRDefault="00305655" w:rsidP="00305655">
      <w:pPr>
        <w:ind w:left="709"/>
        <w:jc w:val="both"/>
      </w:pPr>
    </w:p>
    <w:p w:rsidR="00305655" w:rsidRDefault="00305655" w:rsidP="00305655">
      <w:pPr>
        <w:ind w:left="709"/>
        <w:jc w:val="both"/>
      </w:pPr>
    </w:p>
    <w:p w:rsidR="00305655" w:rsidRDefault="00305655" w:rsidP="00305655">
      <w:pPr>
        <w:ind w:left="709"/>
        <w:jc w:val="both"/>
      </w:pPr>
    </w:p>
    <w:p w:rsidR="00305655" w:rsidRPr="00305655" w:rsidRDefault="00305655" w:rsidP="00305655">
      <w:pPr>
        <w:ind w:left="709"/>
        <w:jc w:val="both"/>
      </w:pPr>
      <w:bookmarkStart w:id="2" w:name="_GoBack"/>
      <w:bookmarkEnd w:id="2"/>
    </w:p>
    <w:p w:rsidR="0077640B" w:rsidRPr="00305655" w:rsidRDefault="00381476" w:rsidP="00381476">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b/>
        </w:rPr>
      </w:pPr>
      <w:r w:rsidRPr="00305655">
        <w:rPr>
          <w:b/>
          <w:caps/>
        </w:rPr>
        <w:lastRenderedPageBreak/>
        <w:t>1.4</w:t>
      </w:r>
      <w:r w:rsidR="0077640B" w:rsidRPr="00305655">
        <w:rPr>
          <w:b/>
          <w:caps/>
        </w:rPr>
        <w:t xml:space="preserve">. </w:t>
      </w:r>
      <w:r w:rsidRPr="00305655">
        <w:rPr>
          <w:b/>
        </w:rPr>
        <w:t xml:space="preserve">Результаты освоения </w:t>
      </w:r>
      <w:r w:rsidR="001F0A4B" w:rsidRPr="00305655">
        <w:rPr>
          <w:b/>
        </w:rPr>
        <w:t>учебной дисциплины/</w:t>
      </w:r>
      <w:r w:rsidRPr="00305655">
        <w:rPr>
          <w:b/>
        </w:rPr>
        <w:t>профессионального модуля</w:t>
      </w:r>
      <w:bookmarkEnd w:id="1"/>
      <w:r w:rsidRPr="00305655">
        <w:rPr>
          <w:b/>
        </w:rPr>
        <w:t xml:space="preserve"> </w:t>
      </w:r>
    </w:p>
    <w:p w:rsidR="00A30976" w:rsidRPr="00305655" w:rsidRDefault="00A30976" w:rsidP="00A30976"/>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6705"/>
        <w:gridCol w:w="3716"/>
      </w:tblGrid>
      <w:tr w:rsidR="00305655" w:rsidRPr="00305655" w:rsidTr="006C60E5">
        <w:tc>
          <w:tcPr>
            <w:tcW w:w="3217" w:type="pct"/>
            <w:shd w:val="clear" w:color="auto" w:fill="auto"/>
            <w:vAlign w:val="center"/>
          </w:tcPr>
          <w:p w:rsidR="00305655" w:rsidRPr="00305655" w:rsidRDefault="00305655" w:rsidP="006C60E5">
            <w:pPr>
              <w:jc w:val="center"/>
              <w:rPr>
                <w:b/>
                <w:bCs/>
              </w:rPr>
            </w:pPr>
            <w:r w:rsidRPr="00305655">
              <w:rPr>
                <w:b/>
                <w:bCs/>
              </w:rPr>
              <w:t>Результаты обучения</w:t>
            </w:r>
          </w:p>
          <w:p w:rsidR="00305655" w:rsidRPr="00305655" w:rsidRDefault="00305655" w:rsidP="006C60E5">
            <w:pPr>
              <w:jc w:val="center"/>
              <w:rPr>
                <w:b/>
                <w:bCs/>
              </w:rPr>
            </w:pPr>
            <w:r w:rsidRPr="00305655">
              <w:rPr>
                <w:b/>
                <w:bCs/>
              </w:rPr>
              <w:t>(освоенные умения, усвоенные знания)</w:t>
            </w:r>
          </w:p>
        </w:tc>
        <w:tc>
          <w:tcPr>
            <w:tcW w:w="1783" w:type="pct"/>
            <w:shd w:val="clear" w:color="auto" w:fill="auto"/>
            <w:vAlign w:val="center"/>
          </w:tcPr>
          <w:p w:rsidR="00305655" w:rsidRPr="00305655" w:rsidRDefault="00305655" w:rsidP="006C60E5">
            <w:pPr>
              <w:jc w:val="center"/>
              <w:rPr>
                <w:b/>
                <w:bCs/>
              </w:rPr>
            </w:pPr>
            <w:r w:rsidRPr="00305655">
              <w:rPr>
                <w:b/>
              </w:rPr>
              <w:t xml:space="preserve">Формы и методы контроля и оценки результатов обучения </w:t>
            </w:r>
          </w:p>
        </w:tc>
      </w:tr>
      <w:tr w:rsidR="00305655" w:rsidRPr="00305655" w:rsidTr="006C60E5">
        <w:trPr>
          <w:trHeight w:val="7249"/>
        </w:trPr>
        <w:tc>
          <w:tcPr>
            <w:tcW w:w="3217" w:type="pct"/>
            <w:shd w:val="clear" w:color="auto" w:fill="auto"/>
          </w:tcPr>
          <w:p w:rsidR="00305655" w:rsidRPr="00305655" w:rsidRDefault="00305655" w:rsidP="006C60E5">
            <w:pPr>
              <w:ind w:firstLine="709"/>
              <w:jc w:val="both"/>
              <w:rPr>
                <w:i/>
              </w:rPr>
            </w:pPr>
            <w:r w:rsidRPr="00305655">
              <w:rPr>
                <w:i/>
              </w:rPr>
              <w:t>знать:</w:t>
            </w:r>
          </w:p>
          <w:p w:rsidR="00305655" w:rsidRPr="00305655" w:rsidRDefault="00305655" w:rsidP="006C60E5">
            <w:pPr>
              <w:pStyle w:val="ae"/>
              <w:tabs>
                <w:tab w:val="left" w:pos="1134"/>
              </w:tabs>
              <w:ind w:left="0"/>
              <w:jc w:val="both"/>
            </w:pPr>
            <w:r w:rsidRPr="00305655">
              <w:t>З</w:t>
            </w:r>
            <w:proofErr w:type="gramStart"/>
            <w:r w:rsidRPr="00305655">
              <w:t>1</w:t>
            </w:r>
            <w:proofErr w:type="gramEnd"/>
            <w:r w:rsidRPr="00305655">
              <w:t xml:space="preserve"> - основные понятия и принципы моделирования; </w:t>
            </w:r>
          </w:p>
          <w:p w:rsidR="00305655" w:rsidRPr="00305655" w:rsidRDefault="00305655" w:rsidP="006C60E5">
            <w:pPr>
              <w:pStyle w:val="ae"/>
              <w:tabs>
                <w:tab w:val="left" w:pos="1134"/>
              </w:tabs>
              <w:ind w:left="0"/>
              <w:jc w:val="both"/>
            </w:pPr>
            <w:r w:rsidRPr="00305655">
              <w:t>З</w:t>
            </w:r>
            <w:proofErr w:type="gramStart"/>
            <w:r w:rsidRPr="00305655">
              <w:t>2</w:t>
            </w:r>
            <w:proofErr w:type="gramEnd"/>
            <w:r w:rsidRPr="00305655">
              <w:t xml:space="preserve"> - основные методологические подходы к решению матем</w:t>
            </w:r>
            <w:r w:rsidRPr="00305655">
              <w:t>а</w:t>
            </w:r>
            <w:r w:rsidRPr="00305655">
              <w:t>тических задач, возникающих в ходе практической деятельн</w:t>
            </w:r>
            <w:r w:rsidRPr="00305655">
              <w:t>о</w:t>
            </w:r>
            <w:r w:rsidRPr="00305655">
              <w:t>сти людей;</w:t>
            </w:r>
          </w:p>
          <w:p w:rsidR="00305655" w:rsidRPr="00305655" w:rsidRDefault="00305655" w:rsidP="006C60E5">
            <w:pPr>
              <w:tabs>
                <w:tab w:val="left" w:pos="1134"/>
              </w:tabs>
              <w:ind w:firstLine="709"/>
              <w:jc w:val="both"/>
              <w:rPr>
                <w:i/>
              </w:rPr>
            </w:pPr>
          </w:p>
          <w:p w:rsidR="00305655" w:rsidRPr="00305655" w:rsidRDefault="00305655" w:rsidP="006C60E5">
            <w:pPr>
              <w:tabs>
                <w:tab w:val="left" w:pos="1134"/>
              </w:tabs>
              <w:ind w:firstLine="709"/>
              <w:jc w:val="both"/>
              <w:rPr>
                <w:i/>
              </w:rPr>
            </w:pPr>
            <w:r w:rsidRPr="00305655">
              <w:rPr>
                <w:i/>
              </w:rPr>
              <w:t>уметь:</w:t>
            </w:r>
          </w:p>
          <w:p w:rsidR="00305655" w:rsidRPr="00305655" w:rsidRDefault="00305655" w:rsidP="006C60E5">
            <w:pPr>
              <w:pStyle w:val="ae"/>
              <w:tabs>
                <w:tab w:val="left" w:pos="1134"/>
              </w:tabs>
              <w:ind w:left="0"/>
              <w:jc w:val="both"/>
            </w:pPr>
            <w:r w:rsidRPr="00305655">
              <w:t>У</w:t>
            </w:r>
            <w:proofErr w:type="gramStart"/>
            <w:r w:rsidRPr="00305655">
              <w:t>1</w:t>
            </w:r>
            <w:proofErr w:type="gramEnd"/>
            <w:r w:rsidRPr="00305655">
              <w:t xml:space="preserve"> - составлять простейшие математические модели задач, возникающих в практической деятельности людей;</w:t>
            </w:r>
          </w:p>
          <w:p w:rsidR="00305655" w:rsidRPr="00305655" w:rsidRDefault="00305655" w:rsidP="006C60E5">
            <w:pPr>
              <w:pStyle w:val="ae"/>
              <w:tabs>
                <w:tab w:val="left" w:pos="1134"/>
              </w:tabs>
              <w:ind w:left="0"/>
              <w:jc w:val="both"/>
            </w:pPr>
            <w:r w:rsidRPr="00305655">
              <w:t>У</w:t>
            </w:r>
            <w:proofErr w:type="gramStart"/>
            <w:r w:rsidRPr="00305655">
              <w:t>2</w:t>
            </w:r>
            <w:proofErr w:type="gramEnd"/>
            <w:r w:rsidRPr="00305655">
              <w:t xml:space="preserve"> - выбирать и обосновывать наиболее рациональный метод и алгоритм решения задачи; </w:t>
            </w:r>
          </w:p>
          <w:p w:rsidR="00305655" w:rsidRPr="00305655" w:rsidRDefault="00305655" w:rsidP="006C60E5">
            <w:pPr>
              <w:pStyle w:val="ae"/>
              <w:tabs>
                <w:tab w:val="left" w:pos="1134"/>
              </w:tabs>
              <w:ind w:left="0"/>
              <w:jc w:val="both"/>
            </w:pPr>
            <w:r w:rsidRPr="00305655">
              <w:t>У3 - разрабатывать алгоритмы для решения различных пра</w:t>
            </w:r>
            <w:r w:rsidRPr="00305655">
              <w:t>к</w:t>
            </w:r>
            <w:r w:rsidRPr="00305655">
              <w:t>тических задач с применением математических методов.</w:t>
            </w:r>
          </w:p>
          <w:p w:rsidR="00305655" w:rsidRPr="00305655" w:rsidRDefault="00305655" w:rsidP="006C60E5">
            <w:pPr>
              <w:pStyle w:val="ae"/>
              <w:tabs>
                <w:tab w:val="left" w:pos="1134"/>
              </w:tabs>
              <w:ind w:left="0"/>
              <w:jc w:val="both"/>
            </w:pPr>
            <w:r w:rsidRPr="00305655">
              <w:t>У</w:t>
            </w:r>
            <w:proofErr w:type="gramStart"/>
            <w:r w:rsidRPr="00305655">
              <w:t>4</w:t>
            </w:r>
            <w:proofErr w:type="gramEnd"/>
            <w:r w:rsidRPr="00305655">
              <w:t xml:space="preserve"> - использовать современные программные средства для моделирования вычислительных алгоритмов решения задач математическими методами;</w:t>
            </w:r>
          </w:p>
          <w:p w:rsidR="00305655" w:rsidRPr="00305655" w:rsidRDefault="00305655" w:rsidP="006C60E5">
            <w:pPr>
              <w:pStyle w:val="af1"/>
              <w:jc w:val="both"/>
              <w:rPr>
                <w:bCs/>
              </w:rPr>
            </w:pPr>
          </w:p>
        </w:tc>
        <w:tc>
          <w:tcPr>
            <w:tcW w:w="1783" w:type="pct"/>
            <w:shd w:val="clear" w:color="auto" w:fill="auto"/>
          </w:tcPr>
          <w:p w:rsidR="00305655" w:rsidRPr="00305655" w:rsidRDefault="00305655" w:rsidP="006C60E5">
            <w:pPr>
              <w:keepLines/>
              <w:tabs>
                <w:tab w:val="left" w:pos="512"/>
              </w:tabs>
              <w:autoSpaceDN w:val="0"/>
              <w:adjustRightInd w:val="0"/>
              <w:spacing w:line="240" w:lineRule="atLeast"/>
              <w:rPr>
                <w:b/>
                <w:i/>
              </w:rPr>
            </w:pPr>
            <w:r w:rsidRPr="00305655">
              <w:rPr>
                <w:b/>
                <w:i/>
              </w:rPr>
              <w:t>Методы контроля и  оценки:</w:t>
            </w:r>
          </w:p>
          <w:p w:rsidR="00305655" w:rsidRPr="00305655" w:rsidRDefault="00305655" w:rsidP="00305655">
            <w:pPr>
              <w:numPr>
                <w:ilvl w:val="0"/>
                <w:numId w:val="5"/>
              </w:numPr>
              <w:tabs>
                <w:tab w:val="left" w:pos="284"/>
                <w:tab w:val="left" w:pos="1985"/>
              </w:tabs>
              <w:autoSpaceDE w:val="0"/>
              <w:autoSpaceDN w:val="0"/>
              <w:adjustRightInd w:val="0"/>
              <w:ind w:left="0" w:firstLine="142"/>
            </w:pPr>
            <w:r w:rsidRPr="00305655">
              <w:t>устный опрос;</w:t>
            </w:r>
          </w:p>
          <w:p w:rsidR="00305655" w:rsidRPr="00305655" w:rsidRDefault="00305655" w:rsidP="00305655">
            <w:pPr>
              <w:numPr>
                <w:ilvl w:val="0"/>
                <w:numId w:val="5"/>
              </w:numPr>
              <w:tabs>
                <w:tab w:val="left" w:pos="284"/>
                <w:tab w:val="left" w:pos="1985"/>
              </w:tabs>
              <w:autoSpaceDE w:val="0"/>
              <w:autoSpaceDN w:val="0"/>
              <w:adjustRightInd w:val="0"/>
              <w:ind w:left="0" w:firstLine="142"/>
            </w:pPr>
            <w:r w:rsidRPr="00305655">
              <w:t>письменный контроль знаний и умений;</w:t>
            </w:r>
          </w:p>
          <w:p w:rsidR="00305655" w:rsidRPr="00305655" w:rsidRDefault="00305655" w:rsidP="00305655">
            <w:pPr>
              <w:numPr>
                <w:ilvl w:val="0"/>
                <w:numId w:val="5"/>
              </w:numPr>
              <w:tabs>
                <w:tab w:val="left" w:pos="284"/>
                <w:tab w:val="left" w:pos="1985"/>
              </w:tabs>
              <w:autoSpaceDE w:val="0"/>
              <w:autoSpaceDN w:val="0"/>
              <w:adjustRightInd w:val="0"/>
              <w:ind w:left="0" w:firstLine="142"/>
            </w:pPr>
            <w:r w:rsidRPr="00305655">
              <w:t>практический контроль.</w:t>
            </w:r>
          </w:p>
          <w:p w:rsidR="00305655" w:rsidRPr="00305655" w:rsidRDefault="00305655" w:rsidP="006C60E5">
            <w:pPr>
              <w:keepLines/>
              <w:autoSpaceDN w:val="0"/>
              <w:adjustRightInd w:val="0"/>
              <w:spacing w:line="240" w:lineRule="atLeast"/>
              <w:rPr>
                <w:b/>
                <w:i/>
              </w:rPr>
            </w:pPr>
          </w:p>
          <w:p w:rsidR="00305655" w:rsidRPr="00305655" w:rsidRDefault="00305655" w:rsidP="006C60E5">
            <w:pPr>
              <w:keepLines/>
              <w:autoSpaceDN w:val="0"/>
              <w:adjustRightInd w:val="0"/>
              <w:spacing w:line="240" w:lineRule="atLeast"/>
              <w:rPr>
                <w:b/>
                <w:i/>
                <w:iCs/>
              </w:rPr>
            </w:pPr>
            <w:r w:rsidRPr="00305655">
              <w:rPr>
                <w:b/>
                <w:i/>
              </w:rPr>
              <w:t>Формы контроля обучения</w:t>
            </w:r>
            <w:r w:rsidRPr="00305655">
              <w:rPr>
                <w:b/>
                <w:i/>
                <w:iCs/>
              </w:rPr>
              <w:t>:</w:t>
            </w:r>
          </w:p>
          <w:p w:rsidR="00305655" w:rsidRPr="00305655" w:rsidRDefault="00305655" w:rsidP="00305655">
            <w:pPr>
              <w:numPr>
                <w:ilvl w:val="0"/>
                <w:numId w:val="5"/>
              </w:numPr>
              <w:tabs>
                <w:tab w:val="left" w:pos="284"/>
                <w:tab w:val="left" w:pos="1985"/>
              </w:tabs>
              <w:autoSpaceDE w:val="0"/>
              <w:autoSpaceDN w:val="0"/>
              <w:adjustRightInd w:val="0"/>
              <w:ind w:left="0" w:firstLine="142"/>
            </w:pPr>
            <w:r w:rsidRPr="00305655">
              <w:t>проверочные работы;</w:t>
            </w:r>
          </w:p>
          <w:p w:rsidR="00305655" w:rsidRPr="00305655" w:rsidRDefault="00305655" w:rsidP="00305655">
            <w:pPr>
              <w:numPr>
                <w:ilvl w:val="0"/>
                <w:numId w:val="5"/>
              </w:numPr>
              <w:tabs>
                <w:tab w:val="left" w:pos="284"/>
                <w:tab w:val="left" w:pos="1985"/>
              </w:tabs>
              <w:autoSpaceDE w:val="0"/>
              <w:autoSpaceDN w:val="0"/>
              <w:adjustRightInd w:val="0"/>
              <w:ind w:left="0" w:firstLine="142"/>
            </w:pPr>
            <w:r w:rsidRPr="00305655">
              <w:t>тестовые задания;</w:t>
            </w:r>
          </w:p>
          <w:p w:rsidR="00305655" w:rsidRPr="00305655" w:rsidRDefault="00305655" w:rsidP="00305655">
            <w:pPr>
              <w:numPr>
                <w:ilvl w:val="0"/>
                <w:numId w:val="5"/>
              </w:numPr>
              <w:tabs>
                <w:tab w:val="left" w:pos="284"/>
                <w:tab w:val="left" w:pos="1985"/>
              </w:tabs>
              <w:autoSpaceDE w:val="0"/>
              <w:autoSpaceDN w:val="0"/>
              <w:adjustRightInd w:val="0"/>
              <w:ind w:left="0" w:firstLine="142"/>
            </w:pPr>
            <w:r w:rsidRPr="00305655">
              <w:t>рефераты;</w:t>
            </w:r>
          </w:p>
          <w:p w:rsidR="00305655" w:rsidRPr="00305655" w:rsidRDefault="00305655" w:rsidP="00305655">
            <w:pPr>
              <w:numPr>
                <w:ilvl w:val="0"/>
                <w:numId w:val="5"/>
              </w:numPr>
              <w:tabs>
                <w:tab w:val="left" w:pos="284"/>
                <w:tab w:val="left" w:pos="1985"/>
              </w:tabs>
              <w:autoSpaceDE w:val="0"/>
              <w:autoSpaceDN w:val="0"/>
              <w:adjustRightInd w:val="0"/>
              <w:ind w:left="0" w:firstLine="142"/>
            </w:pPr>
            <w:r w:rsidRPr="00305655">
              <w:t>лабораторные работы;</w:t>
            </w:r>
          </w:p>
          <w:p w:rsidR="00305655" w:rsidRPr="00305655" w:rsidRDefault="00305655" w:rsidP="00305655">
            <w:pPr>
              <w:numPr>
                <w:ilvl w:val="0"/>
                <w:numId w:val="5"/>
              </w:numPr>
              <w:tabs>
                <w:tab w:val="left" w:pos="284"/>
                <w:tab w:val="left" w:pos="1985"/>
              </w:tabs>
              <w:autoSpaceDE w:val="0"/>
              <w:autoSpaceDN w:val="0"/>
              <w:adjustRightInd w:val="0"/>
              <w:ind w:left="0" w:firstLine="142"/>
            </w:pPr>
            <w:r w:rsidRPr="00305655">
              <w:t>зачетная работа.</w:t>
            </w:r>
          </w:p>
          <w:p w:rsidR="00305655" w:rsidRPr="00305655" w:rsidRDefault="00305655" w:rsidP="006C60E5">
            <w:pPr>
              <w:keepLines/>
              <w:tabs>
                <w:tab w:val="left" w:pos="512"/>
              </w:tabs>
              <w:autoSpaceDN w:val="0"/>
              <w:adjustRightInd w:val="0"/>
              <w:rPr>
                <w:b/>
                <w:i/>
              </w:rPr>
            </w:pPr>
          </w:p>
          <w:p w:rsidR="00305655" w:rsidRPr="00305655" w:rsidRDefault="00305655" w:rsidP="006C60E5">
            <w:pPr>
              <w:keepLines/>
              <w:tabs>
                <w:tab w:val="left" w:pos="512"/>
              </w:tabs>
              <w:autoSpaceDN w:val="0"/>
              <w:adjustRightInd w:val="0"/>
              <w:rPr>
                <w:b/>
                <w:i/>
              </w:rPr>
            </w:pPr>
            <w:r w:rsidRPr="00305655">
              <w:rPr>
                <w:b/>
                <w:i/>
              </w:rPr>
              <w:t>Формы оценки:</w:t>
            </w:r>
          </w:p>
          <w:p w:rsidR="00305655" w:rsidRPr="00305655" w:rsidRDefault="00305655" w:rsidP="00305655">
            <w:pPr>
              <w:numPr>
                <w:ilvl w:val="0"/>
                <w:numId w:val="5"/>
              </w:numPr>
              <w:tabs>
                <w:tab w:val="left" w:pos="284"/>
                <w:tab w:val="left" w:pos="1985"/>
              </w:tabs>
              <w:autoSpaceDE w:val="0"/>
              <w:autoSpaceDN w:val="0"/>
              <w:adjustRightInd w:val="0"/>
              <w:ind w:left="0" w:firstLine="142"/>
            </w:pPr>
            <w:r w:rsidRPr="00305655">
              <w:t>дифференцированный зачет.</w:t>
            </w:r>
          </w:p>
        </w:tc>
      </w:tr>
    </w:tbl>
    <w:p w:rsidR="00575BDE" w:rsidRPr="00305655" w:rsidRDefault="00575BDE" w:rsidP="00A30976"/>
    <w:p w:rsidR="00575BDE" w:rsidRPr="00305655" w:rsidRDefault="00575BDE" w:rsidP="00A30976"/>
    <w:p w:rsidR="00A30976" w:rsidRPr="00305655" w:rsidRDefault="00A30976" w:rsidP="00A30976"/>
    <w:p w:rsidR="00381476" w:rsidRPr="00305655" w:rsidRDefault="00381476" w:rsidP="00381476">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b/>
        </w:rPr>
      </w:pPr>
      <w:r w:rsidRPr="00305655">
        <w:rPr>
          <w:b/>
          <w:caps/>
        </w:rPr>
        <w:t xml:space="preserve">1.5. </w:t>
      </w:r>
      <w:r w:rsidRPr="00305655">
        <w:rPr>
          <w:b/>
        </w:rPr>
        <w:t xml:space="preserve">Тематическое планирование </w:t>
      </w:r>
      <w:r w:rsidR="001F0A4B" w:rsidRPr="00305655">
        <w:rPr>
          <w:b/>
        </w:rPr>
        <w:t>учебной дисциплины</w:t>
      </w:r>
      <w:r w:rsidRPr="00305655">
        <w:rPr>
          <w:b/>
        </w:rPr>
        <w:t xml:space="preserve"> </w:t>
      </w:r>
    </w:p>
    <w:p w:rsidR="00381476" w:rsidRPr="00305655" w:rsidRDefault="00305655" w:rsidP="00381476">
      <w:pPr>
        <w:rPr>
          <w:rFonts w:eastAsia="Calibri"/>
          <w:bCs/>
          <w:u w:val="single"/>
        </w:rPr>
      </w:pPr>
      <w:r w:rsidRPr="00305655">
        <w:rPr>
          <w:u w:val="single"/>
        </w:rPr>
        <w:t>ЕН.04 Математические методы</w:t>
      </w:r>
    </w:p>
    <w:p w:rsidR="00575BDE" w:rsidRPr="00305655" w:rsidRDefault="00575BDE" w:rsidP="00381476">
      <w:pPr>
        <w:rPr>
          <w:i/>
        </w:rPr>
      </w:pPr>
      <w:r w:rsidRPr="00305655">
        <w:rPr>
          <w:i/>
        </w:rPr>
        <w:t>Раздел 1 «</w:t>
      </w:r>
      <w:r w:rsidR="00305655" w:rsidRPr="00305655">
        <w:rPr>
          <w:i/>
        </w:rPr>
        <w:t>Основы моделирования</w:t>
      </w:r>
      <w:r w:rsidRPr="00305655">
        <w:rPr>
          <w:i/>
        </w:rPr>
        <w:t xml:space="preserve">» </w:t>
      </w:r>
    </w:p>
    <w:p w:rsidR="00305655" w:rsidRPr="00305655" w:rsidRDefault="00305655" w:rsidP="00DE6E33">
      <w:pPr>
        <w:tabs>
          <w:tab w:val="left" w:pos="1804"/>
        </w:tabs>
      </w:pPr>
      <w:r w:rsidRPr="00305655">
        <w:t>Введение. Моделирование как метод познания.</w:t>
      </w:r>
    </w:p>
    <w:p w:rsidR="00305655" w:rsidRPr="00305655" w:rsidRDefault="00305655" w:rsidP="00DE6E33">
      <w:pPr>
        <w:tabs>
          <w:tab w:val="left" w:pos="1804"/>
        </w:tabs>
        <w:rPr>
          <w:bCs/>
        </w:rPr>
      </w:pPr>
      <w:r w:rsidRPr="00305655">
        <w:rPr>
          <w:bCs/>
        </w:rPr>
        <w:t>Этапы построения математической модели задачи. Математическое программирование</w:t>
      </w:r>
      <w:r w:rsidRPr="00305655">
        <w:rPr>
          <w:bCs/>
        </w:rPr>
        <w:t xml:space="preserve"> </w:t>
      </w:r>
    </w:p>
    <w:p w:rsidR="00575BDE" w:rsidRPr="00305655" w:rsidRDefault="00575BDE" w:rsidP="00381476">
      <w:pPr>
        <w:rPr>
          <w:i/>
        </w:rPr>
      </w:pPr>
      <w:r w:rsidRPr="00305655">
        <w:rPr>
          <w:i/>
        </w:rPr>
        <w:t>Раздел 2 «</w:t>
      </w:r>
      <w:r w:rsidR="00305655" w:rsidRPr="00305655">
        <w:rPr>
          <w:i/>
        </w:rPr>
        <w:t>Линейное программирование</w:t>
      </w:r>
      <w:r w:rsidRPr="00305655">
        <w:rPr>
          <w:i/>
        </w:rPr>
        <w:t>»</w:t>
      </w:r>
    </w:p>
    <w:p w:rsidR="00575BDE" w:rsidRPr="00305655" w:rsidRDefault="00305655" w:rsidP="00DE6E33">
      <w:r w:rsidRPr="00305655">
        <w:t>Постановка задачи линейного программирования.</w:t>
      </w:r>
      <w:r w:rsidRPr="00305655">
        <w:rPr>
          <w:bCs/>
        </w:rPr>
        <w:t xml:space="preserve"> Графический метод решения ЗЛП.</w:t>
      </w:r>
    </w:p>
    <w:p w:rsidR="00575BDE" w:rsidRPr="00305655" w:rsidRDefault="00305655" w:rsidP="00DE6E33">
      <w:pPr>
        <w:rPr>
          <w:bCs/>
        </w:rPr>
      </w:pPr>
      <w:r w:rsidRPr="00305655">
        <w:rPr>
          <w:bCs/>
        </w:rPr>
        <w:t>Симплекс метод решения задач линейного программирования.</w:t>
      </w:r>
    </w:p>
    <w:p w:rsidR="00305655" w:rsidRPr="00305655" w:rsidRDefault="00305655" w:rsidP="00DE6E33">
      <w:pPr>
        <w:rPr>
          <w:bCs/>
        </w:rPr>
      </w:pPr>
      <w:r w:rsidRPr="00305655">
        <w:rPr>
          <w:bCs/>
        </w:rPr>
        <w:t>Целочисленное программирование.</w:t>
      </w:r>
    </w:p>
    <w:p w:rsidR="00305655" w:rsidRPr="00305655" w:rsidRDefault="00305655" w:rsidP="00DE6E33">
      <w:pPr>
        <w:rPr>
          <w:bCs/>
        </w:rPr>
      </w:pPr>
      <w:r w:rsidRPr="00305655">
        <w:rPr>
          <w:bCs/>
        </w:rPr>
        <w:t>Транспортная задача линейного программирования.</w:t>
      </w:r>
    </w:p>
    <w:p w:rsidR="00575BDE" w:rsidRPr="00305655" w:rsidRDefault="00575BDE" w:rsidP="00381476">
      <w:pPr>
        <w:rPr>
          <w:i/>
        </w:rPr>
      </w:pPr>
      <w:r w:rsidRPr="00305655">
        <w:rPr>
          <w:i/>
        </w:rPr>
        <w:t>Раздел 3 «</w:t>
      </w:r>
      <w:r w:rsidR="00305655" w:rsidRPr="00305655">
        <w:rPr>
          <w:i/>
        </w:rPr>
        <w:t>Имитационное моделирование</w:t>
      </w:r>
      <w:r w:rsidRPr="00305655">
        <w:rPr>
          <w:i/>
        </w:rPr>
        <w:t>»</w:t>
      </w:r>
    </w:p>
    <w:p w:rsidR="00305655" w:rsidRPr="00305655" w:rsidRDefault="00305655" w:rsidP="00DE6E33">
      <w:pPr>
        <w:rPr>
          <w:bCs/>
        </w:rPr>
      </w:pPr>
      <w:r w:rsidRPr="00305655">
        <w:t>Технология имитационного моделирования</w:t>
      </w:r>
      <w:r w:rsidRPr="00305655">
        <w:rPr>
          <w:bCs/>
        </w:rPr>
        <w:t>.</w:t>
      </w:r>
    </w:p>
    <w:p w:rsidR="00575BDE" w:rsidRPr="00305655" w:rsidRDefault="00575BDE" w:rsidP="00381476">
      <w:pPr>
        <w:rPr>
          <w:i/>
        </w:rPr>
      </w:pPr>
      <w:r w:rsidRPr="00305655">
        <w:rPr>
          <w:i/>
        </w:rPr>
        <w:t>Раздел 4 «</w:t>
      </w:r>
      <w:r w:rsidR="00305655" w:rsidRPr="00305655">
        <w:rPr>
          <w:i/>
        </w:rPr>
        <w:t>Прогнозирование</w:t>
      </w:r>
      <w:r w:rsidRPr="00305655">
        <w:rPr>
          <w:i/>
        </w:rPr>
        <w:t>»</w:t>
      </w:r>
    </w:p>
    <w:p w:rsidR="00305655" w:rsidRPr="00305655" w:rsidRDefault="00305655" w:rsidP="00DE6E33">
      <w:r w:rsidRPr="00305655">
        <w:t>Понятие прогноза. Количественные методы прогнозирования.</w:t>
      </w:r>
    </w:p>
    <w:p w:rsidR="00575BDE" w:rsidRPr="00305655" w:rsidRDefault="00575BDE" w:rsidP="00381476"/>
    <w:sectPr w:rsidR="00575BDE" w:rsidRPr="00305655" w:rsidSect="00237358">
      <w:footerReference w:type="even" r:id="rId9"/>
      <w:footerReference w:type="default" r:id="rId10"/>
      <w:pgSz w:w="11907" w:h="16840"/>
      <w:pgMar w:top="538" w:right="709" w:bottom="568" w:left="993" w:header="709" w:footer="709"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39D" w:rsidRDefault="007F339D">
      <w:r>
        <w:separator/>
      </w:r>
    </w:p>
  </w:endnote>
  <w:endnote w:type="continuationSeparator" w:id="0">
    <w:p w:rsidR="007F339D" w:rsidRDefault="007F3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6" w:rsidRDefault="00433ABC" w:rsidP="00855F73">
    <w:pPr>
      <w:pStyle w:val="a8"/>
      <w:framePr w:wrap="around" w:vAnchor="text" w:hAnchor="margin" w:xAlign="right" w:y="1"/>
      <w:rPr>
        <w:rStyle w:val="a9"/>
      </w:rPr>
    </w:pPr>
    <w:r>
      <w:rPr>
        <w:rStyle w:val="a9"/>
      </w:rPr>
      <w:fldChar w:fldCharType="begin"/>
    </w:r>
    <w:r w:rsidR="00B706A6">
      <w:rPr>
        <w:rStyle w:val="a9"/>
      </w:rPr>
      <w:instrText xml:space="preserve">PAGE  </w:instrText>
    </w:r>
    <w:r>
      <w:rPr>
        <w:rStyle w:val="a9"/>
      </w:rPr>
      <w:fldChar w:fldCharType="end"/>
    </w:r>
  </w:p>
  <w:p w:rsidR="00B706A6" w:rsidRDefault="00B706A6" w:rsidP="00855F73">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6" w:rsidRDefault="00B706A6" w:rsidP="00855F73">
    <w:pPr>
      <w:pStyle w:val="a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39D" w:rsidRDefault="007F339D">
      <w:r>
        <w:separator/>
      </w:r>
    </w:p>
  </w:footnote>
  <w:footnote w:type="continuationSeparator" w:id="0">
    <w:p w:rsidR="007F339D" w:rsidRDefault="007F33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AF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
    <w:nsid w:val="039222CD"/>
    <w:multiLevelType w:val="hybridMultilevel"/>
    <w:tmpl w:val="74B6D67A"/>
    <w:lvl w:ilvl="0" w:tplc="AA9232FC">
      <w:start w:val="1"/>
      <w:numFmt w:val="bullet"/>
      <w:lvlText w:val="-"/>
      <w:lvlJc w:val="left"/>
      <w:pPr>
        <w:ind w:left="720" w:hanging="360"/>
      </w:pPr>
      <w:rPr>
        <w:rFonts w:ascii="Angsana New" w:hAnsi="Angsana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6E2D2E"/>
    <w:multiLevelType w:val="hybridMultilevel"/>
    <w:tmpl w:val="0004FA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4D047B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nsid w:val="0D8731F7"/>
    <w:multiLevelType w:val="hybridMultilevel"/>
    <w:tmpl w:val="24FAE07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0DF945F3"/>
    <w:multiLevelType w:val="hybridMultilevel"/>
    <w:tmpl w:val="999C8ECE"/>
    <w:lvl w:ilvl="0" w:tplc="FFFFFFFF">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8721490"/>
    <w:multiLevelType w:val="hybridMultilevel"/>
    <w:tmpl w:val="275C65CE"/>
    <w:lvl w:ilvl="0" w:tplc="AA9232FC">
      <w:start w:val="1"/>
      <w:numFmt w:val="bullet"/>
      <w:lvlText w:val="-"/>
      <w:lvlJc w:val="left"/>
      <w:pPr>
        <w:ind w:left="720" w:hanging="360"/>
      </w:pPr>
      <w:rPr>
        <w:rFonts w:ascii="Angsana New" w:hAnsi="Angsana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92B47FD"/>
    <w:multiLevelType w:val="hybridMultilevel"/>
    <w:tmpl w:val="A6FEF152"/>
    <w:lvl w:ilvl="0" w:tplc="8FDE9AFA">
      <w:start w:val="1"/>
      <w:numFmt w:val="bullet"/>
      <w:lvlText w:val=""/>
      <w:lvlJc w:val="left"/>
      <w:pPr>
        <w:tabs>
          <w:tab w:val="num" w:pos="417"/>
        </w:tabs>
        <w:ind w:left="397" w:hanging="340"/>
      </w:pPr>
      <w:rPr>
        <w:rFonts w:ascii="Symbol" w:hAnsi="Symbol" w:cs="Times New Roman" w:hint="default"/>
        <w:sz w:val="20"/>
        <w:szCs w:val="20"/>
      </w:rPr>
    </w:lvl>
    <w:lvl w:ilvl="1" w:tplc="D766EB1E">
      <w:start w:val="1"/>
      <w:numFmt w:val="bullet"/>
      <w:lvlText w:val="o"/>
      <w:lvlJc w:val="left"/>
      <w:pPr>
        <w:tabs>
          <w:tab w:val="num" w:pos="1440"/>
        </w:tabs>
        <w:ind w:left="1440" w:hanging="360"/>
      </w:pPr>
      <w:rPr>
        <w:rFonts w:ascii="Courier New" w:hAnsi="Courier New" w:cs="Courier New" w:hint="default"/>
      </w:rPr>
    </w:lvl>
    <w:lvl w:ilvl="2" w:tplc="96223B66">
      <w:start w:val="1"/>
      <w:numFmt w:val="bullet"/>
      <w:lvlText w:val=""/>
      <w:lvlJc w:val="left"/>
      <w:pPr>
        <w:tabs>
          <w:tab w:val="num" w:pos="2160"/>
        </w:tabs>
        <w:ind w:left="2160" w:hanging="360"/>
      </w:pPr>
      <w:rPr>
        <w:rFonts w:ascii="Wingdings" w:hAnsi="Wingdings" w:cs="Times New Roman" w:hint="default"/>
      </w:rPr>
    </w:lvl>
    <w:lvl w:ilvl="3" w:tplc="38100E0E">
      <w:start w:val="1"/>
      <w:numFmt w:val="bullet"/>
      <w:lvlText w:val=""/>
      <w:lvlJc w:val="left"/>
      <w:pPr>
        <w:tabs>
          <w:tab w:val="num" w:pos="2880"/>
        </w:tabs>
        <w:ind w:left="2880" w:hanging="360"/>
      </w:pPr>
      <w:rPr>
        <w:rFonts w:ascii="Symbol" w:hAnsi="Symbol" w:cs="Times New Roman" w:hint="default"/>
      </w:rPr>
    </w:lvl>
    <w:lvl w:ilvl="4" w:tplc="B0AE71A4">
      <w:start w:val="1"/>
      <w:numFmt w:val="bullet"/>
      <w:lvlText w:val="o"/>
      <w:lvlJc w:val="left"/>
      <w:pPr>
        <w:tabs>
          <w:tab w:val="num" w:pos="3600"/>
        </w:tabs>
        <w:ind w:left="3600" w:hanging="360"/>
      </w:pPr>
      <w:rPr>
        <w:rFonts w:ascii="Courier New" w:hAnsi="Courier New" w:cs="Courier New" w:hint="default"/>
      </w:rPr>
    </w:lvl>
    <w:lvl w:ilvl="5" w:tplc="0AB072DA">
      <w:start w:val="1"/>
      <w:numFmt w:val="bullet"/>
      <w:lvlText w:val=""/>
      <w:lvlJc w:val="left"/>
      <w:pPr>
        <w:tabs>
          <w:tab w:val="num" w:pos="4320"/>
        </w:tabs>
        <w:ind w:left="4320" w:hanging="360"/>
      </w:pPr>
      <w:rPr>
        <w:rFonts w:ascii="Wingdings" w:hAnsi="Wingdings" w:cs="Times New Roman" w:hint="default"/>
      </w:rPr>
    </w:lvl>
    <w:lvl w:ilvl="6" w:tplc="82124FBE">
      <w:start w:val="1"/>
      <w:numFmt w:val="bullet"/>
      <w:lvlText w:val=""/>
      <w:lvlJc w:val="left"/>
      <w:pPr>
        <w:tabs>
          <w:tab w:val="num" w:pos="5040"/>
        </w:tabs>
        <w:ind w:left="5040" w:hanging="360"/>
      </w:pPr>
      <w:rPr>
        <w:rFonts w:ascii="Symbol" w:hAnsi="Symbol" w:cs="Times New Roman" w:hint="default"/>
      </w:rPr>
    </w:lvl>
    <w:lvl w:ilvl="7" w:tplc="9D3225D4">
      <w:start w:val="1"/>
      <w:numFmt w:val="bullet"/>
      <w:lvlText w:val="o"/>
      <w:lvlJc w:val="left"/>
      <w:pPr>
        <w:tabs>
          <w:tab w:val="num" w:pos="5760"/>
        </w:tabs>
        <w:ind w:left="5760" w:hanging="360"/>
      </w:pPr>
      <w:rPr>
        <w:rFonts w:ascii="Courier New" w:hAnsi="Courier New" w:cs="Courier New" w:hint="default"/>
      </w:rPr>
    </w:lvl>
    <w:lvl w:ilvl="8" w:tplc="B002DB7C">
      <w:start w:val="1"/>
      <w:numFmt w:val="bullet"/>
      <w:lvlText w:val=""/>
      <w:lvlJc w:val="left"/>
      <w:pPr>
        <w:tabs>
          <w:tab w:val="num" w:pos="6480"/>
        </w:tabs>
        <w:ind w:left="6480" w:hanging="360"/>
      </w:pPr>
      <w:rPr>
        <w:rFonts w:ascii="Wingdings" w:hAnsi="Wingdings" w:cs="Times New Roman" w:hint="default"/>
      </w:rPr>
    </w:lvl>
  </w:abstractNum>
  <w:abstractNum w:abstractNumId="8">
    <w:nsid w:val="19313246"/>
    <w:multiLevelType w:val="hybridMultilevel"/>
    <w:tmpl w:val="AD761F36"/>
    <w:lvl w:ilvl="0" w:tplc="AA9232FC">
      <w:start w:val="1"/>
      <w:numFmt w:val="bullet"/>
      <w:lvlText w:val="-"/>
      <w:lvlJc w:val="left"/>
      <w:pPr>
        <w:ind w:left="720" w:hanging="360"/>
      </w:pPr>
      <w:rPr>
        <w:rFonts w:ascii="Angsana New" w:hAnsi="Angsana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A530ED2"/>
    <w:multiLevelType w:val="hybridMultilevel"/>
    <w:tmpl w:val="81DC36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0685AB8"/>
    <w:multiLevelType w:val="hybridMultilevel"/>
    <w:tmpl w:val="02C214C6"/>
    <w:lvl w:ilvl="0" w:tplc="AA9232FC">
      <w:start w:val="1"/>
      <w:numFmt w:val="bullet"/>
      <w:lvlText w:val="-"/>
      <w:lvlJc w:val="left"/>
      <w:pPr>
        <w:ind w:left="792" w:hanging="360"/>
      </w:pPr>
      <w:rPr>
        <w:rFonts w:ascii="Angsana New" w:hAnsi="Angsana New"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1">
    <w:nsid w:val="238D1A6B"/>
    <w:multiLevelType w:val="hybridMultilevel"/>
    <w:tmpl w:val="B78269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B2272D5"/>
    <w:multiLevelType w:val="hybridMultilevel"/>
    <w:tmpl w:val="9EFE0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CFA3FC8"/>
    <w:multiLevelType w:val="hybridMultilevel"/>
    <w:tmpl w:val="56989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20475C7"/>
    <w:multiLevelType w:val="hybridMultilevel"/>
    <w:tmpl w:val="2AAC6534"/>
    <w:lvl w:ilvl="0" w:tplc="FFFFFFFF">
      <w:start w:val="1"/>
      <w:numFmt w:val="decimal"/>
      <w:lvlText w:val="%1."/>
      <w:lvlJc w:val="left"/>
      <w:pPr>
        <w:tabs>
          <w:tab w:val="num" w:pos="928"/>
        </w:tabs>
        <w:ind w:left="928" w:hanging="360"/>
      </w:pPr>
    </w:lvl>
    <w:lvl w:ilvl="1" w:tplc="FFFFFFFF" w:tentative="1">
      <w:start w:val="1"/>
      <w:numFmt w:val="lowerLetter"/>
      <w:lvlText w:val="%2."/>
      <w:lvlJc w:val="left"/>
      <w:pPr>
        <w:tabs>
          <w:tab w:val="num" w:pos="1648"/>
        </w:tabs>
        <w:ind w:left="1648" w:hanging="360"/>
      </w:pPr>
    </w:lvl>
    <w:lvl w:ilvl="2" w:tplc="FFFFFFFF" w:tentative="1">
      <w:start w:val="1"/>
      <w:numFmt w:val="lowerRoman"/>
      <w:lvlText w:val="%3."/>
      <w:lvlJc w:val="right"/>
      <w:pPr>
        <w:tabs>
          <w:tab w:val="num" w:pos="2368"/>
        </w:tabs>
        <w:ind w:left="2368" w:hanging="180"/>
      </w:pPr>
    </w:lvl>
    <w:lvl w:ilvl="3" w:tplc="FFFFFFFF" w:tentative="1">
      <w:start w:val="1"/>
      <w:numFmt w:val="decimal"/>
      <w:lvlText w:val="%4."/>
      <w:lvlJc w:val="left"/>
      <w:pPr>
        <w:tabs>
          <w:tab w:val="num" w:pos="3088"/>
        </w:tabs>
        <w:ind w:left="3088" w:hanging="360"/>
      </w:pPr>
    </w:lvl>
    <w:lvl w:ilvl="4" w:tplc="FFFFFFFF" w:tentative="1">
      <w:start w:val="1"/>
      <w:numFmt w:val="lowerLetter"/>
      <w:lvlText w:val="%5."/>
      <w:lvlJc w:val="left"/>
      <w:pPr>
        <w:tabs>
          <w:tab w:val="num" w:pos="3808"/>
        </w:tabs>
        <w:ind w:left="3808" w:hanging="360"/>
      </w:pPr>
    </w:lvl>
    <w:lvl w:ilvl="5" w:tplc="FFFFFFFF" w:tentative="1">
      <w:start w:val="1"/>
      <w:numFmt w:val="lowerRoman"/>
      <w:lvlText w:val="%6."/>
      <w:lvlJc w:val="right"/>
      <w:pPr>
        <w:tabs>
          <w:tab w:val="num" w:pos="4528"/>
        </w:tabs>
        <w:ind w:left="4528" w:hanging="180"/>
      </w:pPr>
    </w:lvl>
    <w:lvl w:ilvl="6" w:tplc="FFFFFFFF" w:tentative="1">
      <w:start w:val="1"/>
      <w:numFmt w:val="decimal"/>
      <w:lvlText w:val="%7."/>
      <w:lvlJc w:val="left"/>
      <w:pPr>
        <w:tabs>
          <w:tab w:val="num" w:pos="5248"/>
        </w:tabs>
        <w:ind w:left="5248" w:hanging="360"/>
      </w:pPr>
    </w:lvl>
    <w:lvl w:ilvl="7" w:tplc="FFFFFFFF" w:tentative="1">
      <w:start w:val="1"/>
      <w:numFmt w:val="lowerLetter"/>
      <w:lvlText w:val="%8."/>
      <w:lvlJc w:val="left"/>
      <w:pPr>
        <w:tabs>
          <w:tab w:val="num" w:pos="5968"/>
        </w:tabs>
        <w:ind w:left="5968" w:hanging="360"/>
      </w:pPr>
    </w:lvl>
    <w:lvl w:ilvl="8" w:tplc="FFFFFFFF" w:tentative="1">
      <w:start w:val="1"/>
      <w:numFmt w:val="lowerRoman"/>
      <w:lvlText w:val="%9."/>
      <w:lvlJc w:val="right"/>
      <w:pPr>
        <w:tabs>
          <w:tab w:val="num" w:pos="6688"/>
        </w:tabs>
        <w:ind w:left="6688" w:hanging="180"/>
      </w:pPr>
    </w:lvl>
  </w:abstractNum>
  <w:abstractNum w:abstractNumId="15">
    <w:nsid w:val="34CF3989"/>
    <w:multiLevelType w:val="hybridMultilevel"/>
    <w:tmpl w:val="0F326D2A"/>
    <w:lvl w:ilvl="0" w:tplc="AA9232FC">
      <w:start w:val="1"/>
      <w:numFmt w:val="bullet"/>
      <w:lvlText w:val="-"/>
      <w:lvlJc w:val="left"/>
      <w:pPr>
        <w:ind w:left="1065" w:hanging="360"/>
      </w:pPr>
      <w:rPr>
        <w:rFonts w:ascii="Angsana New" w:hAnsi="Angsana New" w:hint="default"/>
        <w:sz w:val="28"/>
        <w:szCs w:val="28"/>
      </w:rPr>
    </w:lvl>
    <w:lvl w:ilvl="1" w:tplc="04190019" w:tentative="1">
      <w:start w:val="1"/>
      <w:numFmt w:val="lowerLetter"/>
      <w:lvlText w:val="%2."/>
      <w:lvlJc w:val="left"/>
      <w:pPr>
        <w:ind w:left="1785" w:hanging="360"/>
      </w:pPr>
      <w:rPr>
        <w:rFonts w:cs="Times New Roman"/>
      </w:rPr>
    </w:lvl>
    <w:lvl w:ilvl="2" w:tplc="0419001B" w:tentative="1">
      <w:start w:val="1"/>
      <w:numFmt w:val="lowerRoman"/>
      <w:lvlText w:val="%3."/>
      <w:lvlJc w:val="right"/>
      <w:pPr>
        <w:ind w:left="2505" w:hanging="180"/>
      </w:pPr>
      <w:rPr>
        <w:rFonts w:cs="Times New Roman"/>
      </w:rPr>
    </w:lvl>
    <w:lvl w:ilvl="3" w:tplc="0419000F" w:tentative="1">
      <w:start w:val="1"/>
      <w:numFmt w:val="decimal"/>
      <w:lvlText w:val="%4."/>
      <w:lvlJc w:val="left"/>
      <w:pPr>
        <w:ind w:left="3225" w:hanging="360"/>
      </w:pPr>
      <w:rPr>
        <w:rFonts w:cs="Times New Roman"/>
      </w:rPr>
    </w:lvl>
    <w:lvl w:ilvl="4" w:tplc="04190019" w:tentative="1">
      <w:start w:val="1"/>
      <w:numFmt w:val="lowerLetter"/>
      <w:lvlText w:val="%5."/>
      <w:lvlJc w:val="left"/>
      <w:pPr>
        <w:ind w:left="3945" w:hanging="360"/>
      </w:pPr>
      <w:rPr>
        <w:rFonts w:cs="Times New Roman"/>
      </w:rPr>
    </w:lvl>
    <w:lvl w:ilvl="5" w:tplc="0419001B" w:tentative="1">
      <w:start w:val="1"/>
      <w:numFmt w:val="lowerRoman"/>
      <w:lvlText w:val="%6."/>
      <w:lvlJc w:val="right"/>
      <w:pPr>
        <w:ind w:left="4665" w:hanging="180"/>
      </w:pPr>
      <w:rPr>
        <w:rFonts w:cs="Times New Roman"/>
      </w:rPr>
    </w:lvl>
    <w:lvl w:ilvl="6" w:tplc="0419000F" w:tentative="1">
      <w:start w:val="1"/>
      <w:numFmt w:val="decimal"/>
      <w:lvlText w:val="%7."/>
      <w:lvlJc w:val="left"/>
      <w:pPr>
        <w:ind w:left="5385" w:hanging="360"/>
      </w:pPr>
      <w:rPr>
        <w:rFonts w:cs="Times New Roman"/>
      </w:rPr>
    </w:lvl>
    <w:lvl w:ilvl="7" w:tplc="04190019" w:tentative="1">
      <w:start w:val="1"/>
      <w:numFmt w:val="lowerLetter"/>
      <w:lvlText w:val="%8."/>
      <w:lvlJc w:val="left"/>
      <w:pPr>
        <w:ind w:left="6105" w:hanging="360"/>
      </w:pPr>
      <w:rPr>
        <w:rFonts w:cs="Times New Roman"/>
      </w:rPr>
    </w:lvl>
    <w:lvl w:ilvl="8" w:tplc="0419001B" w:tentative="1">
      <w:start w:val="1"/>
      <w:numFmt w:val="lowerRoman"/>
      <w:lvlText w:val="%9."/>
      <w:lvlJc w:val="right"/>
      <w:pPr>
        <w:ind w:left="6825" w:hanging="180"/>
      </w:pPr>
      <w:rPr>
        <w:rFonts w:cs="Times New Roman"/>
      </w:rPr>
    </w:lvl>
  </w:abstractNum>
  <w:abstractNum w:abstractNumId="16">
    <w:nsid w:val="36853FFA"/>
    <w:multiLevelType w:val="hybridMultilevel"/>
    <w:tmpl w:val="3B22E4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6883F72"/>
    <w:multiLevelType w:val="hybridMultilevel"/>
    <w:tmpl w:val="5F78F910"/>
    <w:lvl w:ilvl="0" w:tplc="AA9232FC">
      <w:start w:val="1"/>
      <w:numFmt w:val="bullet"/>
      <w:lvlText w:val="-"/>
      <w:lvlJc w:val="left"/>
      <w:pPr>
        <w:ind w:left="1429" w:hanging="360"/>
      </w:pPr>
      <w:rPr>
        <w:rFonts w:ascii="Angsana New" w:hAnsi="Angsana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ADD75EC"/>
    <w:multiLevelType w:val="hybridMultilevel"/>
    <w:tmpl w:val="46848E44"/>
    <w:lvl w:ilvl="0" w:tplc="AA9232FC">
      <w:start w:val="1"/>
      <w:numFmt w:val="bullet"/>
      <w:lvlText w:val="-"/>
      <w:lvlJc w:val="left"/>
      <w:pPr>
        <w:ind w:left="720" w:hanging="360"/>
      </w:pPr>
      <w:rPr>
        <w:rFonts w:ascii="Angsana New" w:hAnsi="Angsana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5D71C6E"/>
    <w:multiLevelType w:val="multilevel"/>
    <w:tmpl w:val="56044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4F7B18"/>
    <w:multiLevelType w:val="hybridMultilevel"/>
    <w:tmpl w:val="1756BA8E"/>
    <w:lvl w:ilvl="0" w:tplc="AA9232FC">
      <w:start w:val="1"/>
      <w:numFmt w:val="bullet"/>
      <w:lvlText w:val="-"/>
      <w:lvlJc w:val="left"/>
      <w:pPr>
        <w:ind w:left="720" w:hanging="360"/>
      </w:pPr>
      <w:rPr>
        <w:rFonts w:ascii="Angsana New" w:hAnsi="Angsana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179444D"/>
    <w:multiLevelType w:val="hybridMultilevel"/>
    <w:tmpl w:val="ED7405C8"/>
    <w:lvl w:ilvl="0" w:tplc="04190001">
      <w:start w:val="1"/>
      <w:numFmt w:val="bullet"/>
      <w:lvlText w:val=""/>
      <w:lvlJc w:val="left"/>
      <w:pPr>
        <w:ind w:left="828" w:hanging="360"/>
      </w:pPr>
      <w:rPr>
        <w:rFonts w:ascii="Symbol" w:hAnsi="Symbol"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22">
    <w:nsid w:val="55A435CB"/>
    <w:multiLevelType w:val="hybridMultilevel"/>
    <w:tmpl w:val="C3F0613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55BB2745"/>
    <w:multiLevelType w:val="hybridMultilevel"/>
    <w:tmpl w:val="60D0AABC"/>
    <w:lvl w:ilvl="0" w:tplc="AA9232FC">
      <w:start w:val="1"/>
      <w:numFmt w:val="bullet"/>
      <w:lvlText w:val="-"/>
      <w:lvlJc w:val="left"/>
      <w:pPr>
        <w:ind w:left="828" w:hanging="360"/>
      </w:pPr>
      <w:rPr>
        <w:rFonts w:ascii="Angsana New" w:hAnsi="Angsana New"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24">
    <w:nsid w:val="58BB3CF9"/>
    <w:multiLevelType w:val="hybridMultilevel"/>
    <w:tmpl w:val="C3EE1FB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598C21D1"/>
    <w:multiLevelType w:val="hybridMultilevel"/>
    <w:tmpl w:val="2D94ED4E"/>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6">
    <w:nsid w:val="5C34700C"/>
    <w:multiLevelType w:val="hybridMultilevel"/>
    <w:tmpl w:val="614E506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5D4E480A"/>
    <w:multiLevelType w:val="singleLevel"/>
    <w:tmpl w:val="04190001"/>
    <w:lvl w:ilvl="0">
      <w:start w:val="1"/>
      <w:numFmt w:val="bullet"/>
      <w:lvlText w:val=""/>
      <w:lvlJc w:val="left"/>
      <w:pPr>
        <w:ind w:left="720" w:hanging="360"/>
      </w:pPr>
      <w:rPr>
        <w:rFonts w:ascii="Symbol" w:hAnsi="Symbol" w:hint="default"/>
      </w:rPr>
    </w:lvl>
  </w:abstractNum>
  <w:abstractNum w:abstractNumId="28">
    <w:nsid w:val="5D920068"/>
    <w:multiLevelType w:val="hybridMultilevel"/>
    <w:tmpl w:val="24FAE07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nsid w:val="64723D95"/>
    <w:multiLevelType w:val="hybridMultilevel"/>
    <w:tmpl w:val="750E2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5DF6DED"/>
    <w:multiLevelType w:val="multilevel"/>
    <w:tmpl w:val="C93C99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DF779A"/>
    <w:multiLevelType w:val="hybridMultilevel"/>
    <w:tmpl w:val="4DF87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ACA042C"/>
    <w:multiLevelType w:val="hybridMultilevel"/>
    <w:tmpl w:val="1BFE5538"/>
    <w:lvl w:ilvl="0" w:tplc="04190001">
      <w:start w:val="1"/>
      <w:numFmt w:val="bullet"/>
      <w:lvlText w:val=""/>
      <w:lvlJc w:val="left"/>
      <w:pPr>
        <w:ind w:left="720" w:hanging="360"/>
      </w:pPr>
      <w:rPr>
        <w:rFonts w:ascii="Symbol" w:hAnsi="Symbol" w:hint="default"/>
      </w:rPr>
    </w:lvl>
    <w:lvl w:ilvl="1" w:tplc="D222FE66">
      <w:numFmt w:val="bullet"/>
      <w:lvlText w:val="•"/>
      <w:lvlJc w:val="left"/>
      <w:pPr>
        <w:ind w:left="1440" w:hanging="360"/>
      </w:pPr>
      <w:rPr>
        <w:rFonts w:ascii="Times New Roman" w:eastAsia="Times New Roman" w:hAnsi="Times New Roman" w:cs="Times New Roman" w:hint="default"/>
        <w:i/>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3B23DB1"/>
    <w:multiLevelType w:val="hybridMultilevel"/>
    <w:tmpl w:val="E630526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4">
    <w:nsid w:val="73BF34A7"/>
    <w:multiLevelType w:val="hybridMultilevel"/>
    <w:tmpl w:val="F6942EF4"/>
    <w:lvl w:ilvl="0" w:tplc="F396665A">
      <w:start w:val="1"/>
      <w:numFmt w:val="decimal"/>
      <w:lvlText w:val="%1."/>
      <w:lvlJc w:val="left"/>
      <w:pPr>
        <w:ind w:left="1065" w:hanging="360"/>
      </w:pPr>
      <w:rPr>
        <w:rFonts w:cs="Times New Roman" w:hint="default"/>
        <w:sz w:val="28"/>
        <w:szCs w:val="28"/>
      </w:rPr>
    </w:lvl>
    <w:lvl w:ilvl="1" w:tplc="04190019" w:tentative="1">
      <w:start w:val="1"/>
      <w:numFmt w:val="lowerLetter"/>
      <w:lvlText w:val="%2."/>
      <w:lvlJc w:val="left"/>
      <w:pPr>
        <w:ind w:left="1785" w:hanging="360"/>
      </w:pPr>
      <w:rPr>
        <w:rFonts w:cs="Times New Roman"/>
      </w:rPr>
    </w:lvl>
    <w:lvl w:ilvl="2" w:tplc="0419001B" w:tentative="1">
      <w:start w:val="1"/>
      <w:numFmt w:val="lowerRoman"/>
      <w:lvlText w:val="%3."/>
      <w:lvlJc w:val="right"/>
      <w:pPr>
        <w:ind w:left="2505" w:hanging="180"/>
      </w:pPr>
      <w:rPr>
        <w:rFonts w:cs="Times New Roman"/>
      </w:rPr>
    </w:lvl>
    <w:lvl w:ilvl="3" w:tplc="0419000F" w:tentative="1">
      <w:start w:val="1"/>
      <w:numFmt w:val="decimal"/>
      <w:lvlText w:val="%4."/>
      <w:lvlJc w:val="left"/>
      <w:pPr>
        <w:ind w:left="3225" w:hanging="360"/>
      </w:pPr>
      <w:rPr>
        <w:rFonts w:cs="Times New Roman"/>
      </w:rPr>
    </w:lvl>
    <w:lvl w:ilvl="4" w:tplc="04190019" w:tentative="1">
      <w:start w:val="1"/>
      <w:numFmt w:val="lowerLetter"/>
      <w:lvlText w:val="%5."/>
      <w:lvlJc w:val="left"/>
      <w:pPr>
        <w:ind w:left="3945" w:hanging="360"/>
      </w:pPr>
      <w:rPr>
        <w:rFonts w:cs="Times New Roman"/>
      </w:rPr>
    </w:lvl>
    <w:lvl w:ilvl="5" w:tplc="0419001B" w:tentative="1">
      <w:start w:val="1"/>
      <w:numFmt w:val="lowerRoman"/>
      <w:lvlText w:val="%6."/>
      <w:lvlJc w:val="right"/>
      <w:pPr>
        <w:ind w:left="4665" w:hanging="180"/>
      </w:pPr>
      <w:rPr>
        <w:rFonts w:cs="Times New Roman"/>
      </w:rPr>
    </w:lvl>
    <w:lvl w:ilvl="6" w:tplc="0419000F" w:tentative="1">
      <w:start w:val="1"/>
      <w:numFmt w:val="decimal"/>
      <w:lvlText w:val="%7."/>
      <w:lvlJc w:val="left"/>
      <w:pPr>
        <w:ind w:left="5385" w:hanging="360"/>
      </w:pPr>
      <w:rPr>
        <w:rFonts w:cs="Times New Roman"/>
      </w:rPr>
    </w:lvl>
    <w:lvl w:ilvl="7" w:tplc="04190019" w:tentative="1">
      <w:start w:val="1"/>
      <w:numFmt w:val="lowerLetter"/>
      <w:lvlText w:val="%8."/>
      <w:lvlJc w:val="left"/>
      <w:pPr>
        <w:ind w:left="6105" w:hanging="360"/>
      </w:pPr>
      <w:rPr>
        <w:rFonts w:cs="Times New Roman"/>
      </w:rPr>
    </w:lvl>
    <w:lvl w:ilvl="8" w:tplc="0419001B" w:tentative="1">
      <w:start w:val="1"/>
      <w:numFmt w:val="lowerRoman"/>
      <w:lvlText w:val="%9."/>
      <w:lvlJc w:val="right"/>
      <w:pPr>
        <w:ind w:left="6825" w:hanging="180"/>
      </w:pPr>
      <w:rPr>
        <w:rFonts w:cs="Times New Roman"/>
      </w:rPr>
    </w:lvl>
  </w:abstractNum>
  <w:abstractNum w:abstractNumId="35">
    <w:nsid w:val="749551ED"/>
    <w:multiLevelType w:val="hybridMultilevel"/>
    <w:tmpl w:val="7624DFEA"/>
    <w:lvl w:ilvl="0" w:tplc="D2B6189C">
      <w:start w:val="1"/>
      <w:numFmt w:val="bullet"/>
      <w:lvlText w:val=""/>
      <w:lvlJc w:val="left"/>
      <w:pPr>
        <w:tabs>
          <w:tab w:val="num" w:pos="720"/>
        </w:tabs>
        <w:ind w:left="720" w:hanging="72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9"/>
  </w:num>
  <w:num w:numId="3">
    <w:abstractNumId w:val="22"/>
  </w:num>
  <w:num w:numId="4">
    <w:abstractNumId w:val="17"/>
  </w:num>
  <w:num w:numId="5">
    <w:abstractNumId w:val="18"/>
  </w:num>
  <w:num w:numId="6">
    <w:abstractNumId w:val="27"/>
  </w:num>
  <w:num w:numId="7">
    <w:abstractNumId w:val="0"/>
  </w:num>
  <w:num w:numId="8">
    <w:abstractNumId w:val="3"/>
  </w:num>
  <w:num w:numId="9">
    <w:abstractNumId w:val="10"/>
  </w:num>
  <w:num w:numId="10">
    <w:abstractNumId w:val="6"/>
  </w:num>
  <w:num w:numId="11">
    <w:abstractNumId w:val="8"/>
  </w:num>
  <w:num w:numId="12">
    <w:abstractNumId w:val="19"/>
  </w:num>
  <w:num w:numId="13">
    <w:abstractNumId w:val="30"/>
  </w:num>
  <w:num w:numId="14">
    <w:abstractNumId w:val="35"/>
  </w:num>
  <w:num w:numId="15">
    <w:abstractNumId w:val="1"/>
  </w:num>
  <w:num w:numId="16">
    <w:abstractNumId w:val="14"/>
  </w:num>
  <w:num w:numId="17">
    <w:abstractNumId w:val="20"/>
  </w:num>
  <w:num w:numId="18">
    <w:abstractNumId w:val="11"/>
  </w:num>
  <w:num w:numId="19">
    <w:abstractNumId w:val="25"/>
  </w:num>
  <w:num w:numId="20">
    <w:abstractNumId w:val="21"/>
  </w:num>
  <w:num w:numId="21">
    <w:abstractNumId w:val="23"/>
  </w:num>
  <w:num w:numId="22">
    <w:abstractNumId w:val="33"/>
  </w:num>
  <w:num w:numId="23">
    <w:abstractNumId w:val="34"/>
  </w:num>
  <w:num w:numId="24">
    <w:abstractNumId w:val="15"/>
  </w:num>
  <w:num w:numId="25">
    <w:abstractNumId w:val="32"/>
  </w:num>
  <w:num w:numId="26">
    <w:abstractNumId w:val="12"/>
  </w:num>
  <w:num w:numId="27">
    <w:abstractNumId w:val="2"/>
  </w:num>
  <w:num w:numId="28">
    <w:abstractNumId w:val="29"/>
  </w:num>
  <w:num w:numId="29">
    <w:abstractNumId w:val="16"/>
  </w:num>
  <w:num w:numId="30">
    <w:abstractNumId w:val="13"/>
  </w:num>
  <w:num w:numId="31">
    <w:abstractNumId w:val="31"/>
  </w:num>
  <w:num w:numId="32">
    <w:abstractNumId w:val="4"/>
  </w:num>
  <w:num w:numId="33">
    <w:abstractNumId w:val="28"/>
  </w:num>
  <w:num w:numId="34">
    <w:abstractNumId w:val="5"/>
  </w:num>
  <w:num w:numId="35">
    <w:abstractNumId w:val="7"/>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40B"/>
    <w:rsid w:val="000254C6"/>
    <w:rsid w:val="00034C2D"/>
    <w:rsid w:val="0003695C"/>
    <w:rsid w:val="00047A75"/>
    <w:rsid w:val="00054BE5"/>
    <w:rsid w:val="00060B32"/>
    <w:rsid w:val="0006411F"/>
    <w:rsid w:val="00072656"/>
    <w:rsid w:val="00073BB0"/>
    <w:rsid w:val="00083ED1"/>
    <w:rsid w:val="000A11EF"/>
    <w:rsid w:val="000B3731"/>
    <w:rsid w:val="000B4EB5"/>
    <w:rsid w:val="000B56FC"/>
    <w:rsid w:val="000D2347"/>
    <w:rsid w:val="000D23C5"/>
    <w:rsid w:val="000E0744"/>
    <w:rsid w:val="000E295D"/>
    <w:rsid w:val="000F0E5D"/>
    <w:rsid w:val="000F3FAE"/>
    <w:rsid w:val="000F4ABC"/>
    <w:rsid w:val="000F71D7"/>
    <w:rsid w:val="00145022"/>
    <w:rsid w:val="001509D2"/>
    <w:rsid w:val="00157EC5"/>
    <w:rsid w:val="00160E9B"/>
    <w:rsid w:val="001615F8"/>
    <w:rsid w:val="00165C40"/>
    <w:rsid w:val="00175352"/>
    <w:rsid w:val="001A0007"/>
    <w:rsid w:val="001A05DD"/>
    <w:rsid w:val="001A33CA"/>
    <w:rsid w:val="001C425A"/>
    <w:rsid w:val="001C5381"/>
    <w:rsid w:val="001D378F"/>
    <w:rsid w:val="001E4958"/>
    <w:rsid w:val="001F0A4B"/>
    <w:rsid w:val="00212E9F"/>
    <w:rsid w:val="0021741F"/>
    <w:rsid w:val="00237358"/>
    <w:rsid w:val="0026763B"/>
    <w:rsid w:val="002722A4"/>
    <w:rsid w:val="002926B9"/>
    <w:rsid w:val="002A5EA8"/>
    <w:rsid w:val="002A7C28"/>
    <w:rsid w:val="002C3272"/>
    <w:rsid w:val="002C6D04"/>
    <w:rsid w:val="002D01D3"/>
    <w:rsid w:val="002E1F8A"/>
    <w:rsid w:val="002F49BC"/>
    <w:rsid w:val="003000EA"/>
    <w:rsid w:val="00300E00"/>
    <w:rsid w:val="00305655"/>
    <w:rsid w:val="0030714E"/>
    <w:rsid w:val="00311953"/>
    <w:rsid w:val="003217D5"/>
    <w:rsid w:val="00341E83"/>
    <w:rsid w:val="00350CDA"/>
    <w:rsid w:val="00354007"/>
    <w:rsid w:val="003632B4"/>
    <w:rsid w:val="00371BA7"/>
    <w:rsid w:val="00375808"/>
    <w:rsid w:val="00381476"/>
    <w:rsid w:val="003A154E"/>
    <w:rsid w:val="003A1618"/>
    <w:rsid w:val="003A65F6"/>
    <w:rsid w:val="003D24DA"/>
    <w:rsid w:val="003D4126"/>
    <w:rsid w:val="003E4D87"/>
    <w:rsid w:val="003F0A9B"/>
    <w:rsid w:val="003F2B30"/>
    <w:rsid w:val="003F6A3F"/>
    <w:rsid w:val="003F6C89"/>
    <w:rsid w:val="004222CF"/>
    <w:rsid w:val="00433ABC"/>
    <w:rsid w:val="004415ED"/>
    <w:rsid w:val="0044646F"/>
    <w:rsid w:val="004565D0"/>
    <w:rsid w:val="00456704"/>
    <w:rsid w:val="00456EAF"/>
    <w:rsid w:val="00457494"/>
    <w:rsid w:val="0045797D"/>
    <w:rsid w:val="00466277"/>
    <w:rsid w:val="00483866"/>
    <w:rsid w:val="004A298D"/>
    <w:rsid w:val="004A5010"/>
    <w:rsid w:val="004A53FF"/>
    <w:rsid w:val="004A7673"/>
    <w:rsid w:val="004B00E0"/>
    <w:rsid w:val="004B0BCA"/>
    <w:rsid w:val="004D279E"/>
    <w:rsid w:val="004D469E"/>
    <w:rsid w:val="00502598"/>
    <w:rsid w:val="0051614A"/>
    <w:rsid w:val="00554EDB"/>
    <w:rsid w:val="005554AA"/>
    <w:rsid w:val="00562288"/>
    <w:rsid w:val="00575BDE"/>
    <w:rsid w:val="005B0057"/>
    <w:rsid w:val="005B180A"/>
    <w:rsid w:val="005D5ACD"/>
    <w:rsid w:val="005E2B00"/>
    <w:rsid w:val="005F0134"/>
    <w:rsid w:val="005F18A0"/>
    <w:rsid w:val="005F4507"/>
    <w:rsid w:val="005F544D"/>
    <w:rsid w:val="005F786E"/>
    <w:rsid w:val="00604674"/>
    <w:rsid w:val="00606C54"/>
    <w:rsid w:val="0060751A"/>
    <w:rsid w:val="0061182B"/>
    <w:rsid w:val="006473AF"/>
    <w:rsid w:val="00647923"/>
    <w:rsid w:val="00650353"/>
    <w:rsid w:val="006563D4"/>
    <w:rsid w:val="006639E7"/>
    <w:rsid w:val="006730F5"/>
    <w:rsid w:val="006C70F2"/>
    <w:rsid w:val="006D2A87"/>
    <w:rsid w:val="006D7B7C"/>
    <w:rsid w:val="006E232A"/>
    <w:rsid w:val="006E4EF5"/>
    <w:rsid w:val="006F2845"/>
    <w:rsid w:val="006F4713"/>
    <w:rsid w:val="006F7515"/>
    <w:rsid w:val="0070620C"/>
    <w:rsid w:val="0071327C"/>
    <w:rsid w:val="0071762E"/>
    <w:rsid w:val="00721343"/>
    <w:rsid w:val="00725BDC"/>
    <w:rsid w:val="00745B28"/>
    <w:rsid w:val="007473BF"/>
    <w:rsid w:val="00751569"/>
    <w:rsid w:val="007728EB"/>
    <w:rsid w:val="0077640B"/>
    <w:rsid w:val="007822D2"/>
    <w:rsid w:val="00784DBF"/>
    <w:rsid w:val="0079545B"/>
    <w:rsid w:val="00796AB0"/>
    <w:rsid w:val="007B2D63"/>
    <w:rsid w:val="007C1177"/>
    <w:rsid w:val="007C3503"/>
    <w:rsid w:val="007F339D"/>
    <w:rsid w:val="0083652D"/>
    <w:rsid w:val="00846F35"/>
    <w:rsid w:val="00851230"/>
    <w:rsid w:val="00855F73"/>
    <w:rsid w:val="0086127E"/>
    <w:rsid w:val="008749F4"/>
    <w:rsid w:val="00883B42"/>
    <w:rsid w:val="00891FD2"/>
    <w:rsid w:val="008927E5"/>
    <w:rsid w:val="008B542C"/>
    <w:rsid w:val="008C675D"/>
    <w:rsid w:val="008E5E86"/>
    <w:rsid w:val="008F04A1"/>
    <w:rsid w:val="008F4073"/>
    <w:rsid w:val="008F74E2"/>
    <w:rsid w:val="00904835"/>
    <w:rsid w:val="0093157F"/>
    <w:rsid w:val="009338C4"/>
    <w:rsid w:val="00935E1A"/>
    <w:rsid w:val="009609C8"/>
    <w:rsid w:val="00971FAD"/>
    <w:rsid w:val="009A315E"/>
    <w:rsid w:val="009C132D"/>
    <w:rsid w:val="009C3207"/>
    <w:rsid w:val="009C61AF"/>
    <w:rsid w:val="009D6EA5"/>
    <w:rsid w:val="009F0CBF"/>
    <w:rsid w:val="009F3E07"/>
    <w:rsid w:val="00A30976"/>
    <w:rsid w:val="00A36548"/>
    <w:rsid w:val="00A61951"/>
    <w:rsid w:val="00A76BB0"/>
    <w:rsid w:val="00AC3D6A"/>
    <w:rsid w:val="00AD5112"/>
    <w:rsid w:val="00AE5CFD"/>
    <w:rsid w:val="00AE7311"/>
    <w:rsid w:val="00AF0A32"/>
    <w:rsid w:val="00B14E3A"/>
    <w:rsid w:val="00B371EC"/>
    <w:rsid w:val="00B4442F"/>
    <w:rsid w:val="00B661F0"/>
    <w:rsid w:val="00B706A6"/>
    <w:rsid w:val="00B846C6"/>
    <w:rsid w:val="00BB7797"/>
    <w:rsid w:val="00BC19E8"/>
    <w:rsid w:val="00BD3C96"/>
    <w:rsid w:val="00BE3576"/>
    <w:rsid w:val="00BE5B36"/>
    <w:rsid w:val="00C017B8"/>
    <w:rsid w:val="00C1246F"/>
    <w:rsid w:val="00C1260B"/>
    <w:rsid w:val="00C153A2"/>
    <w:rsid w:val="00C275A2"/>
    <w:rsid w:val="00C3233A"/>
    <w:rsid w:val="00C42A9B"/>
    <w:rsid w:val="00C73BF6"/>
    <w:rsid w:val="00C75861"/>
    <w:rsid w:val="00CA06B0"/>
    <w:rsid w:val="00CA0C1A"/>
    <w:rsid w:val="00CA2983"/>
    <w:rsid w:val="00CB1BE7"/>
    <w:rsid w:val="00CD7024"/>
    <w:rsid w:val="00CF1B8B"/>
    <w:rsid w:val="00D048C4"/>
    <w:rsid w:val="00D11278"/>
    <w:rsid w:val="00D12993"/>
    <w:rsid w:val="00D157DF"/>
    <w:rsid w:val="00D26DC7"/>
    <w:rsid w:val="00D31F9D"/>
    <w:rsid w:val="00D62E40"/>
    <w:rsid w:val="00D97244"/>
    <w:rsid w:val="00DA4D2E"/>
    <w:rsid w:val="00DC1EE0"/>
    <w:rsid w:val="00DC7DBC"/>
    <w:rsid w:val="00DE2158"/>
    <w:rsid w:val="00E10401"/>
    <w:rsid w:val="00E23965"/>
    <w:rsid w:val="00E34F02"/>
    <w:rsid w:val="00E43714"/>
    <w:rsid w:val="00E871D0"/>
    <w:rsid w:val="00E87F02"/>
    <w:rsid w:val="00EA4456"/>
    <w:rsid w:val="00EB6277"/>
    <w:rsid w:val="00EB7FE5"/>
    <w:rsid w:val="00EC1A04"/>
    <w:rsid w:val="00EF4F69"/>
    <w:rsid w:val="00F27B01"/>
    <w:rsid w:val="00F33C6D"/>
    <w:rsid w:val="00F4029F"/>
    <w:rsid w:val="00F45391"/>
    <w:rsid w:val="00F55186"/>
    <w:rsid w:val="00F57309"/>
    <w:rsid w:val="00F60934"/>
    <w:rsid w:val="00F758D7"/>
    <w:rsid w:val="00F966BA"/>
    <w:rsid w:val="00FD2115"/>
    <w:rsid w:val="00FD6CE4"/>
    <w:rsid w:val="00FF5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7640B"/>
    <w:rPr>
      <w:sz w:val="24"/>
      <w:szCs w:val="24"/>
    </w:rPr>
  </w:style>
  <w:style w:type="paragraph" w:styleId="1">
    <w:name w:val="heading 1"/>
    <w:basedOn w:val="a"/>
    <w:next w:val="a"/>
    <w:link w:val="10"/>
    <w:qFormat/>
    <w:rsid w:val="0077640B"/>
    <w:pPr>
      <w:keepNext/>
      <w:autoSpaceDE w:val="0"/>
      <w:autoSpaceDN w:val="0"/>
      <w:ind w:firstLine="284"/>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7640B"/>
    <w:pPr>
      <w:spacing w:before="100" w:beforeAutospacing="1" w:after="100" w:afterAutospacing="1"/>
    </w:pPr>
  </w:style>
  <w:style w:type="paragraph" w:styleId="2">
    <w:name w:val="List 2"/>
    <w:basedOn w:val="a"/>
    <w:rsid w:val="0077640B"/>
    <w:pPr>
      <w:ind w:left="566" w:hanging="283"/>
    </w:pPr>
  </w:style>
  <w:style w:type="paragraph" w:styleId="20">
    <w:name w:val="Body Text Indent 2"/>
    <w:basedOn w:val="a"/>
    <w:rsid w:val="0077640B"/>
    <w:pPr>
      <w:spacing w:after="120" w:line="480" w:lineRule="auto"/>
      <w:ind w:left="283"/>
    </w:pPr>
  </w:style>
  <w:style w:type="paragraph" w:styleId="a4">
    <w:name w:val="footnote text"/>
    <w:basedOn w:val="a"/>
    <w:semiHidden/>
    <w:rsid w:val="0077640B"/>
    <w:rPr>
      <w:sz w:val="20"/>
      <w:szCs w:val="20"/>
    </w:rPr>
  </w:style>
  <w:style w:type="character" w:styleId="a5">
    <w:name w:val="footnote reference"/>
    <w:basedOn w:val="a0"/>
    <w:semiHidden/>
    <w:rsid w:val="0077640B"/>
    <w:rPr>
      <w:vertAlign w:val="superscript"/>
    </w:rPr>
  </w:style>
  <w:style w:type="paragraph" w:styleId="21">
    <w:name w:val="Body Text 2"/>
    <w:basedOn w:val="a"/>
    <w:link w:val="22"/>
    <w:rsid w:val="0077640B"/>
    <w:pPr>
      <w:spacing w:after="120" w:line="480" w:lineRule="auto"/>
    </w:pPr>
  </w:style>
  <w:style w:type="paragraph" w:styleId="a6">
    <w:name w:val="Body Text"/>
    <w:aliases w:val="Основной текст Знак1,Основной текст Знак Знак1,Основной текст Знак Знак Знак, Знак1 Знак Знак Знак, Знак1 Знак Знак1 Знак Знак, Знак1 Знак Знак Знак Знак Знак, Знак1 Знак1 Знак, Знак1 Знак Знак2, Знак1 Знак Знак1 Знак1"/>
    <w:basedOn w:val="a"/>
    <w:link w:val="a7"/>
    <w:rsid w:val="0077640B"/>
    <w:pPr>
      <w:spacing w:after="120"/>
    </w:pPr>
  </w:style>
  <w:style w:type="character" w:customStyle="1" w:styleId="a7">
    <w:name w:val="Основной текст Знак"/>
    <w:aliases w:val="Основной текст Знак1 Знак,Основной текст Знак Знак1 Знак,Основной текст Знак Знак Знак Знак, Знак1 Знак Знак Знак Знак, Знак1 Знак Знак1 Знак Знак Знак, Знак1 Знак Знак Знак Знак Знак Знак, Знак1 Знак1 Знак Знак"/>
    <w:basedOn w:val="a0"/>
    <w:link w:val="a6"/>
    <w:rsid w:val="0077640B"/>
    <w:rPr>
      <w:sz w:val="24"/>
      <w:szCs w:val="24"/>
      <w:lang w:val="ru-RU" w:eastAsia="ru-RU" w:bidi="ar-SA"/>
    </w:rPr>
  </w:style>
  <w:style w:type="paragraph" w:customStyle="1" w:styleId="23">
    <w:name w:val="Знак2"/>
    <w:basedOn w:val="a"/>
    <w:rsid w:val="0077640B"/>
    <w:pPr>
      <w:tabs>
        <w:tab w:val="left" w:pos="708"/>
      </w:tabs>
      <w:spacing w:after="160" w:line="240" w:lineRule="exact"/>
    </w:pPr>
    <w:rPr>
      <w:rFonts w:ascii="Verdana" w:hAnsi="Verdana" w:cs="Verdana"/>
      <w:sz w:val="20"/>
      <w:szCs w:val="20"/>
      <w:lang w:val="en-US" w:eastAsia="en-US"/>
    </w:rPr>
  </w:style>
  <w:style w:type="paragraph" w:styleId="a8">
    <w:name w:val="footer"/>
    <w:basedOn w:val="a"/>
    <w:rsid w:val="0077640B"/>
    <w:pPr>
      <w:tabs>
        <w:tab w:val="center" w:pos="4677"/>
        <w:tab w:val="right" w:pos="9355"/>
      </w:tabs>
    </w:pPr>
  </w:style>
  <w:style w:type="character" w:styleId="a9">
    <w:name w:val="page number"/>
    <w:basedOn w:val="a0"/>
    <w:rsid w:val="0077640B"/>
  </w:style>
  <w:style w:type="table" w:styleId="aa">
    <w:name w:val="Table Grid"/>
    <w:basedOn w:val="a1"/>
    <w:rsid w:val="0077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Grid 1"/>
    <w:basedOn w:val="a1"/>
    <w:rsid w:val="0077640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b">
    <w:name w:val="Balloon Text"/>
    <w:basedOn w:val="a"/>
    <w:semiHidden/>
    <w:rsid w:val="00456704"/>
    <w:rPr>
      <w:rFonts w:ascii="Tahoma" w:hAnsi="Tahoma" w:cs="Tahoma"/>
      <w:sz w:val="16"/>
      <w:szCs w:val="16"/>
    </w:rPr>
  </w:style>
  <w:style w:type="character" w:customStyle="1" w:styleId="22">
    <w:name w:val="Основной текст 2 Знак"/>
    <w:basedOn w:val="a0"/>
    <w:link w:val="21"/>
    <w:rsid w:val="005B180A"/>
    <w:rPr>
      <w:sz w:val="24"/>
      <w:szCs w:val="24"/>
    </w:rPr>
  </w:style>
  <w:style w:type="character" w:customStyle="1" w:styleId="24">
    <w:name w:val="Основной текст (2) + Полужирный"/>
    <w:basedOn w:val="a0"/>
    <w:rsid w:val="005B180A"/>
    <w:rPr>
      <w:rFonts w:ascii="Times New Roman" w:eastAsia="Times New Roman" w:hAnsi="Times New Roman" w:cs="Times New Roman" w:hint="default"/>
      <w:b/>
      <w:bCs/>
      <w:i w:val="0"/>
      <w:iCs w:val="0"/>
      <w:smallCaps w:val="0"/>
      <w:strike w:val="0"/>
      <w:dstrike w:val="0"/>
      <w:spacing w:val="4"/>
      <w:sz w:val="25"/>
      <w:szCs w:val="25"/>
      <w:u w:val="none"/>
      <w:effect w:val="none"/>
    </w:rPr>
  </w:style>
  <w:style w:type="paragraph" w:customStyle="1" w:styleId="ConsCell">
    <w:name w:val="ConsCell"/>
    <w:rsid w:val="000F3FAE"/>
    <w:pPr>
      <w:widowControl w:val="0"/>
    </w:pPr>
    <w:rPr>
      <w:rFonts w:ascii="Arial" w:hAnsi="Arial"/>
      <w:snapToGrid w:val="0"/>
    </w:rPr>
  </w:style>
  <w:style w:type="character" w:styleId="ac">
    <w:name w:val="Emphasis"/>
    <w:basedOn w:val="a0"/>
    <w:uiPriority w:val="20"/>
    <w:qFormat/>
    <w:rsid w:val="005B0057"/>
    <w:rPr>
      <w:i/>
      <w:iCs/>
    </w:rPr>
  </w:style>
  <w:style w:type="character" w:customStyle="1" w:styleId="10">
    <w:name w:val="Заголовок 1 Знак"/>
    <w:basedOn w:val="a0"/>
    <w:link w:val="1"/>
    <w:rsid w:val="00B846C6"/>
    <w:rPr>
      <w:sz w:val="24"/>
      <w:szCs w:val="24"/>
    </w:rPr>
  </w:style>
  <w:style w:type="paragraph" w:styleId="12">
    <w:name w:val="toc 1"/>
    <w:basedOn w:val="a"/>
    <w:next w:val="a"/>
    <w:autoRedefine/>
    <w:uiPriority w:val="39"/>
    <w:rsid w:val="00562288"/>
    <w:pPr>
      <w:tabs>
        <w:tab w:val="right" w:leader="dot" w:pos="9345"/>
      </w:tabs>
      <w:spacing w:after="100" w:line="360" w:lineRule="auto"/>
    </w:pPr>
  </w:style>
  <w:style w:type="character" w:styleId="ad">
    <w:name w:val="Hyperlink"/>
    <w:basedOn w:val="a0"/>
    <w:uiPriority w:val="99"/>
    <w:unhideWhenUsed/>
    <w:rsid w:val="00C73BF6"/>
    <w:rPr>
      <w:color w:val="0000FF" w:themeColor="hyperlink"/>
      <w:u w:val="single"/>
    </w:rPr>
  </w:style>
  <w:style w:type="paragraph" w:styleId="ae">
    <w:name w:val="List Paragraph"/>
    <w:basedOn w:val="a"/>
    <w:uiPriority w:val="34"/>
    <w:qFormat/>
    <w:rsid w:val="000F71D7"/>
    <w:pPr>
      <w:ind w:left="720"/>
      <w:contextualSpacing/>
    </w:pPr>
  </w:style>
  <w:style w:type="paragraph" w:styleId="af">
    <w:name w:val="header"/>
    <w:basedOn w:val="a"/>
    <w:link w:val="af0"/>
    <w:rsid w:val="0083652D"/>
    <w:pPr>
      <w:tabs>
        <w:tab w:val="center" w:pos="4677"/>
        <w:tab w:val="right" w:pos="9355"/>
      </w:tabs>
    </w:pPr>
  </w:style>
  <w:style w:type="character" w:customStyle="1" w:styleId="af0">
    <w:name w:val="Верхний колонтитул Знак"/>
    <w:basedOn w:val="a0"/>
    <w:link w:val="af"/>
    <w:rsid w:val="0083652D"/>
    <w:rPr>
      <w:sz w:val="24"/>
      <w:szCs w:val="24"/>
    </w:rPr>
  </w:style>
  <w:style w:type="paragraph" w:customStyle="1" w:styleId="Default">
    <w:name w:val="Default"/>
    <w:rsid w:val="00647923"/>
    <w:pPr>
      <w:autoSpaceDE w:val="0"/>
      <w:autoSpaceDN w:val="0"/>
      <w:adjustRightInd w:val="0"/>
    </w:pPr>
    <w:rPr>
      <w:rFonts w:ascii="Symbol" w:hAnsi="Symbol" w:cs="Symbol"/>
      <w:color w:val="000000"/>
      <w:sz w:val="24"/>
      <w:szCs w:val="24"/>
    </w:rPr>
  </w:style>
  <w:style w:type="paragraph" w:customStyle="1" w:styleId="af1">
    <w:name w:val="Стиль"/>
    <w:rsid w:val="00575BDE"/>
    <w:pPr>
      <w:widowControl w:val="0"/>
      <w:autoSpaceDE w:val="0"/>
      <w:autoSpaceDN w:val="0"/>
      <w:adjustRightInd w:val="0"/>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7640B"/>
    <w:rPr>
      <w:sz w:val="24"/>
      <w:szCs w:val="24"/>
    </w:rPr>
  </w:style>
  <w:style w:type="paragraph" w:styleId="1">
    <w:name w:val="heading 1"/>
    <w:basedOn w:val="a"/>
    <w:next w:val="a"/>
    <w:link w:val="10"/>
    <w:qFormat/>
    <w:rsid w:val="0077640B"/>
    <w:pPr>
      <w:keepNext/>
      <w:autoSpaceDE w:val="0"/>
      <w:autoSpaceDN w:val="0"/>
      <w:ind w:firstLine="284"/>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7640B"/>
    <w:pPr>
      <w:spacing w:before="100" w:beforeAutospacing="1" w:after="100" w:afterAutospacing="1"/>
    </w:pPr>
  </w:style>
  <w:style w:type="paragraph" w:styleId="2">
    <w:name w:val="List 2"/>
    <w:basedOn w:val="a"/>
    <w:rsid w:val="0077640B"/>
    <w:pPr>
      <w:ind w:left="566" w:hanging="283"/>
    </w:pPr>
  </w:style>
  <w:style w:type="paragraph" w:styleId="20">
    <w:name w:val="Body Text Indent 2"/>
    <w:basedOn w:val="a"/>
    <w:rsid w:val="0077640B"/>
    <w:pPr>
      <w:spacing w:after="120" w:line="480" w:lineRule="auto"/>
      <w:ind w:left="283"/>
    </w:pPr>
  </w:style>
  <w:style w:type="paragraph" w:styleId="a4">
    <w:name w:val="footnote text"/>
    <w:basedOn w:val="a"/>
    <w:semiHidden/>
    <w:rsid w:val="0077640B"/>
    <w:rPr>
      <w:sz w:val="20"/>
      <w:szCs w:val="20"/>
    </w:rPr>
  </w:style>
  <w:style w:type="character" w:styleId="a5">
    <w:name w:val="footnote reference"/>
    <w:basedOn w:val="a0"/>
    <w:semiHidden/>
    <w:rsid w:val="0077640B"/>
    <w:rPr>
      <w:vertAlign w:val="superscript"/>
    </w:rPr>
  </w:style>
  <w:style w:type="paragraph" w:styleId="21">
    <w:name w:val="Body Text 2"/>
    <w:basedOn w:val="a"/>
    <w:link w:val="22"/>
    <w:rsid w:val="0077640B"/>
    <w:pPr>
      <w:spacing w:after="120" w:line="480" w:lineRule="auto"/>
    </w:pPr>
  </w:style>
  <w:style w:type="paragraph" w:styleId="a6">
    <w:name w:val="Body Text"/>
    <w:aliases w:val="Основной текст Знак1,Основной текст Знак Знак1,Основной текст Знак Знак Знак, Знак1 Знак Знак Знак, Знак1 Знак Знак1 Знак Знак, Знак1 Знак Знак Знак Знак Знак, Знак1 Знак1 Знак, Знак1 Знак Знак2, Знак1 Знак Знак1 Знак1"/>
    <w:basedOn w:val="a"/>
    <w:link w:val="a7"/>
    <w:rsid w:val="0077640B"/>
    <w:pPr>
      <w:spacing w:after="120"/>
    </w:pPr>
  </w:style>
  <w:style w:type="character" w:customStyle="1" w:styleId="a7">
    <w:name w:val="Основной текст Знак"/>
    <w:aliases w:val="Основной текст Знак1 Знак,Основной текст Знак Знак1 Знак,Основной текст Знак Знак Знак Знак, Знак1 Знак Знак Знак Знак, Знак1 Знак Знак1 Знак Знак Знак, Знак1 Знак Знак Знак Знак Знак Знак, Знак1 Знак1 Знак Знак"/>
    <w:basedOn w:val="a0"/>
    <w:link w:val="a6"/>
    <w:rsid w:val="0077640B"/>
    <w:rPr>
      <w:sz w:val="24"/>
      <w:szCs w:val="24"/>
      <w:lang w:val="ru-RU" w:eastAsia="ru-RU" w:bidi="ar-SA"/>
    </w:rPr>
  </w:style>
  <w:style w:type="paragraph" w:customStyle="1" w:styleId="23">
    <w:name w:val="Знак2"/>
    <w:basedOn w:val="a"/>
    <w:rsid w:val="0077640B"/>
    <w:pPr>
      <w:tabs>
        <w:tab w:val="left" w:pos="708"/>
      </w:tabs>
      <w:spacing w:after="160" w:line="240" w:lineRule="exact"/>
    </w:pPr>
    <w:rPr>
      <w:rFonts w:ascii="Verdana" w:hAnsi="Verdana" w:cs="Verdana"/>
      <w:sz w:val="20"/>
      <w:szCs w:val="20"/>
      <w:lang w:val="en-US" w:eastAsia="en-US"/>
    </w:rPr>
  </w:style>
  <w:style w:type="paragraph" w:styleId="a8">
    <w:name w:val="footer"/>
    <w:basedOn w:val="a"/>
    <w:rsid w:val="0077640B"/>
    <w:pPr>
      <w:tabs>
        <w:tab w:val="center" w:pos="4677"/>
        <w:tab w:val="right" w:pos="9355"/>
      </w:tabs>
    </w:pPr>
  </w:style>
  <w:style w:type="character" w:styleId="a9">
    <w:name w:val="page number"/>
    <w:basedOn w:val="a0"/>
    <w:rsid w:val="0077640B"/>
  </w:style>
  <w:style w:type="table" w:styleId="aa">
    <w:name w:val="Table Grid"/>
    <w:basedOn w:val="a1"/>
    <w:rsid w:val="0077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Grid 1"/>
    <w:basedOn w:val="a1"/>
    <w:rsid w:val="0077640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b">
    <w:name w:val="Balloon Text"/>
    <w:basedOn w:val="a"/>
    <w:semiHidden/>
    <w:rsid w:val="00456704"/>
    <w:rPr>
      <w:rFonts w:ascii="Tahoma" w:hAnsi="Tahoma" w:cs="Tahoma"/>
      <w:sz w:val="16"/>
      <w:szCs w:val="16"/>
    </w:rPr>
  </w:style>
  <w:style w:type="character" w:customStyle="1" w:styleId="22">
    <w:name w:val="Основной текст 2 Знак"/>
    <w:basedOn w:val="a0"/>
    <w:link w:val="21"/>
    <w:rsid w:val="005B180A"/>
    <w:rPr>
      <w:sz w:val="24"/>
      <w:szCs w:val="24"/>
    </w:rPr>
  </w:style>
  <w:style w:type="character" w:customStyle="1" w:styleId="24">
    <w:name w:val="Основной текст (2) + Полужирный"/>
    <w:basedOn w:val="a0"/>
    <w:rsid w:val="005B180A"/>
    <w:rPr>
      <w:rFonts w:ascii="Times New Roman" w:eastAsia="Times New Roman" w:hAnsi="Times New Roman" w:cs="Times New Roman" w:hint="default"/>
      <w:b/>
      <w:bCs/>
      <w:i w:val="0"/>
      <w:iCs w:val="0"/>
      <w:smallCaps w:val="0"/>
      <w:strike w:val="0"/>
      <w:dstrike w:val="0"/>
      <w:spacing w:val="4"/>
      <w:sz w:val="25"/>
      <w:szCs w:val="25"/>
      <w:u w:val="none"/>
      <w:effect w:val="none"/>
    </w:rPr>
  </w:style>
  <w:style w:type="paragraph" w:customStyle="1" w:styleId="ConsCell">
    <w:name w:val="ConsCell"/>
    <w:rsid w:val="000F3FAE"/>
    <w:pPr>
      <w:widowControl w:val="0"/>
    </w:pPr>
    <w:rPr>
      <w:rFonts w:ascii="Arial" w:hAnsi="Arial"/>
      <w:snapToGrid w:val="0"/>
    </w:rPr>
  </w:style>
  <w:style w:type="character" w:styleId="ac">
    <w:name w:val="Emphasis"/>
    <w:basedOn w:val="a0"/>
    <w:uiPriority w:val="20"/>
    <w:qFormat/>
    <w:rsid w:val="005B0057"/>
    <w:rPr>
      <w:i/>
      <w:iCs/>
    </w:rPr>
  </w:style>
  <w:style w:type="character" w:customStyle="1" w:styleId="10">
    <w:name w:val="Заголовок 1 Знак"/>
    <w:basedOn w:val="a0"/>
    <w:link w:val="1"/>
    <w:rsid w:val="00B846C6"/>
    <w:rPr>
      <w:sz w:val="24"/>
      <w:szCs w:val="24"/>
    </w:rPr>
  </w:style>
  <w:style w:type="paragraph" w:styleId="12">
    <w:name w:val="toc 1"/>
    <w:basedOn w:val="a"/>
    <w:next w:val="a"/>
    <w:autoRedefine/>
    <w:uiPriority w:val="39"/>
    <w:rsid w:val="00562288"/>
    <w:pPr>
      <w:tabs>
        <w:tab w:val="right" w:leader="dot" w:pos="9345"/>
      </w:tabs>
      <w:spacing w:after="100" w:line="360" w:lineRule="auto"/>
    </w:pPr>
  </w:style>
  <w:style w:type="character" w:styleId="ad">
    <w:name w:val="Hyperlink"/>
    <w:basedOn w:val="a0"/>
    <w:uiPriority w:val="99"/>
    <w:unhideWhenUsed/>
    <w:rsid w:val="00C73BF6"/>
    <w:rPr>
      <w:color w:val="0000FF" w:themeColor="hyperlink"/>
      <w:u w:val="single"/>
    </w:rPr>
  </w:style>
  <w:style w:type="paragraph" w:styleId="ae">
    <w:name w:val="List Paragraph"/>
    <w:basedOn w:val="a"/>
    <w:uiPriority w:val="34"/>
    <w:qFormat/>
    <w:rsid w:val="000F71D7"/>
    <w:pPr>
      <w:ind w:left="720"/>
      <w:contextualSpacing/>
    </w:pPr>
  </w:style>
  <w:style w:type="paragraph" w:styleId="af">
    <w:name w:val="header"/>
    <w:basedOn w:val="a"/>
    <w:link w:val="af0"/>
    <w:rsid w:val="0083652D"/>
    <w:pPr>
      <w:tabs>
        <w:tab w:val="center" w:pos="4677"/>
        <w:tab w:val="right" w:pos="9355"/>
      </w:tabs>
    </w:pPr>
  </w:style>
  <w:style w:type="character" w:customStyle="1" w:styleId="af0">
    <w:name w:val="Верхний колонтитул Знак"/>
    <w:basedOn w:val="a0"/>
    <w:link w:val="af"/>
    <w:rsid w:val="0083652D"/>
    <w:rPr>
      <w:sz w:val="24"/>
      <w:szCs w:val="24"/>
    </w:rPr>
  </w:style>
  <w:style w:type="paragraph" w:customStyle="1" w:styleId="Default">
    <w:name w:val="Default"/>
    <w:rsid w:val="00647923"/>
    <w:pPr>
      <w:autoSpaceDE w:val="0"/>
      <w:autoSpaceDN w:val="0"/>
      <w:adjustRightInd w:val="0"/>
    </w:pPr>
    <w:rPr>
      <w:rFonts w:ascii="Symbol" w:hAnsi="Symbol" w:cs="Symbol"/>
      <w:color w:val="000000"/>
      <w:sz w:val="24"/>
      <w:szCs w:val="24"/>
    </w:rPr>
  </w:style>
  <w:style w:type="paragraph" w:customStyle="1" w:styleId="af1">
    <w:name w:val="Стиль"/>
    <w:rsid w:val="00575BDE"/>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F0C65-280F-4305-8DE9-2F3AB2EDF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3472</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vt:lpstr>
    </vt:vector>
  </TitlesOfParts>
  <Company>Microsoft</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dc:title>
  <dc:creator>Admin</dc:creator>
  <cp:lastModifiedBy>admin</cp:lastModifiedBy>
  <cp:revision>2</cp:revision>
  <cp:lastPrinted>2015-05-06T06:45:00Z</cp:lastPrinted>
  <dcterms:created xsi:type="dcterms:W3CDTF">2020-12-15T06:22:00Z</dcterms:created>
  <dcterms:modified xsi:type="dcterms:W3CDTF">2020-12-15T06:22:00Z</dcterms:modified>
</cp:coreProperties>
</file>