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21" w:type="dxa"/>
        <w:jc w:val="center"/>
        <w:tblLayout w:type="fixed"/>
        <w:tblLook w:val="01E0"/>
      </w:tblPr>
      <w:tblGrid>
        <w:gridCol w:w="10421"/>
      </w:tblGrid>
      <w:tr w:rsidR="001B5747" w:rsidRPr="00B51C34" w:rsidTr="00323F2C">
        <w:trPr>
          <w:jc w:val="center"/>
        </w:trPr>
        <w:tc>
          <w:tcPr>
            <w:tcW w:w="10421" w:type="dxa"/>
            <w:tcFitText/>
            <w:vAlign w:val="center"/>
          </w:tcPr>
          <w:p w:rsidR="001B5747" w:rsidRPr="001901BA" w:rsidRDefault="001B5747" w:rsidP="00323F2C">
            <w:pPr>
              <w:widowControl w:val="0"/>
              <w:suppressAutoHyphens/>
              <w:autoSpaceDE w:val="0"/>
              <w:autoSpaceDN w:val="0"/>
              <w:adjustRightInd w:val="0"/>
              <w:jc w:val="center"/>
            </w:pPr>
            <w:r w:rsidRPr="001901BA">
              <w:rPr>
                <w:spacing w:val="12"/>
              </w:rPr>
              <w:t>МИНИСТЕРСТВО НАУКИ И ВЫСШЕГО ОБРАЗОВАНИЯ РОССИЙСКОЙ ФЕДЕРАЦИ</w:t>
            </w:r>
            <w:r w:rsidRPr="001901BA">
              <w:rPr>
                <w:spacing w:val="25"/>
              </w:rPr>
              <w:t>И</w:t>
            </w:r>
          </w:p>
          <w:p w:rsidR="001B5747" w:rsidRPr="001901BA" w:rsidRDefault="001B5747" w:rsidP="00323F2C">
            <w:pPr>
              <w:widowControl w:val="0"/>
              <w:suppressAutoHyphens/>
              <w:autoSpaceDE w:val="0"/>
              <w:autoSpaceDN w:val="0"/>
              <w:adjustRightInd w:val="0"/>
              <w:jc w:val="center"/>
              <w:rPr>
                <w:caps/>
                <w:sz w:val="16"/>
                <w:szCs w:val="16"/>
              </w:rPr>
            </w:pPr>
            <w:r w:rsidRPr="001901BA">
              <w:rPr>
                <w:caps/>
                <w:sz w:val="15"/>
                <w:szCs w:val="15"/>
              </w:rPr>
              <w:t>федеральное государственное АВТОНОМНОЕ образовательное учреждение высшего образования</w:t>
            </w:r>
          </w:p>
          <w:p w:rsidR="001B5747" w:rsidRPr="00B51C34" w:rsidRDefault="001B5747" w:rsidP="00323F2C">
            <w:pPr>
              <w:widowControl w:val="0"/>
              <w:suppressAutoHyphens/>
              <w:autoSpaceDE w:val="0"/>
              <w:autoSpaceDN w:val="0"/>
              <w:adjustRightInd w:val="0"/>
              <w:jc w:val="center"/>
              <w:rPr>
                <w:spacing w:val="20"/>
              </w:rPr>
            </w:pPr>
            <w:r w:rsidRPr="001901BA">
              <w:t>«Национальный исследовательский ядерный университет «МИФИ»</w:t>
            </w:r>
          </w:p>
        </w:tc>
      </w:tr>
      <w:tr w:rsidR="001B5747" w:rsidRPr="00B51C34" w:rsidTr="00323F2C">
        <w:trPr>
          <w:jc w:val="center"/>
        </w:trPr>
        <w:tc>
          <w:tcPr>
            <w:tcW w:w="10421" w:type="dxa"/>
          </w:tcPr>
          <w:p w:rsidR="001B5747" w:rsidRPr="00B51C34" w:rsidRDefault="001B5747" w:rsidP="00323F2C">
            <w:pPr>
              <w:widowControl w:val="0"/>
              <w:suppressAutoHyphens/>
              <w:autoSpaceDE w:val="0"/>
              <w:autoSpaceDN w:val="0"/>
              <w:adjustRightInd w:val="0"/>
              <w:jc w:val="center"/>
              <w:rPr>
                <w:rFonts w:ascii="Book Antiqua" w:hAnsi="Book Antiqua"/>
                <w:b/>
                <w:sz w:val="28"/>
                <w:szCs w:val="28"/>
              </w:rPr>
            </w:pPr>
            <w:r w:rsidRPr="00B51C34">
              <w:rPr>
                <w:rFonts w:ascii="Book Antiqua" w:hAnsi="Book Antiqua"/>
                <w:b/>
                <w:sz w:val="28"/>
                <w:szCs w:val="28"/>
              </w:rPr>
              <w:t xml:space="preserve">Уральский технологический колледж– </w:t>
            </w:r>
          </w:p>
          <w:p w:rsidR="001B5747" w:rsidRPr="00B51C34" w:rsidRDefault="001B5747" w:rsidP="00323F2C">
            <w:pPr>
              <w:widowControl w:val="0"/>
              <w:suppressAutoHyphens/>
              <w:autoSpaceDE w:val="0"/>
              <w:autoSpaceDN w:val="0"/>
              <w:adjustRightInd w:val="0"/>
              <w:jc w:val="center"/>
              <w:rPr>
                <w:rFonts w:ascii="Book Antiqua" w:hAnsi="Book Antiqua"/>
                <w:sz w:val="20"/>
                <w:szCs w:val="20"/>
              </w:rPr>
            </w:pPr>
            <w:r w:rsidRPr="00B51C34">
              <w:rPr>
                <w:rFonts w:ascii="Book Antiqua" w:hAnsi="Book Antiqua"/>
                <w:sz w:val="20"/>
                <w:szCs w:val="20"/>
              </w:rPr>
              <w:t>филиал федерального государственного автономного образовательного учреждения высшего образования «Национальный исследовательский ядерный университет «МИФИ»</w:t>
            </w:r>
          </w:p>
          <w:p w:rsidR="001B5747" w:rsidRPr="00B51C34" w:rsidRDefault="001B5747" w:rsidP="00323F2C">
            <w:pPr>
              <w:widowControl w:val="0"/>
              <w:suppressAutoHyphens/>
              <w:autoSpaceDE w:val="0"/>
              <w:autoSpaceDN w:val="0"/>
              <w:adjustRightInd w:val="0"/>
              <w:spacing w:line="240" w:lineRule="atLeast"/>
              <w:jc w:val="center"/>
              <w:rPr>
                <w:sz w:val="26"/>
                <w:szCs w:val="26"/>
              </w:rPr>
            </w:pPr>
            <w:r w:rsidRPr="00B51C34">
              <w:rPr>
                <w:rFonts w:ascii="Book Antiqua" w:hAnsi="Book Antiqua"/>
                <w:b/>
                <w:sz w:val="26"/>
                <w:szCs w:val="26"/>
              </w:rPr>
              <w:t>(</w:t>
            </w:r>
            <w:proofErr w:type="spellStart"/>
            <w:r w:rsidRPr="00B51C34">
              <w:rPr>
                <w:rFonts w:ascii="Book Antiqua" w:hAnsi="Book Antiqua"/>
                <w:b/>
                <w:sz w:val="26"/>
                <w:szCs w:val="26"/>
              </w:rPr>
              <w:t>УрТК</w:t>
            </w:r>
            <w:proofErr w:type="spellEnd"/>
            <w:r w:rsidRPr="00B51C34">
              <w:rPr>
                <w:rFonts w:ascii="Book Antiqua" w:hAnsi="Book Antiqua"/>
                <w:b/>
                <w:sz w:val="26"/>
                <w:szCs w:val="26"/>
              </w:rPr>
              <w:t xml:space="preserve"> НИЯУ МИФИ)</w:t>
            </w:r>
          </w:p>
        </w:tc>
      </w:tr>
    </w:tbl>
    <w:p w:rsidR="00813D0C" w:rsidRPr="009A3016" w:rsidRDefault="00813D0C" w:rsidP="00813D0C">
      <w:pPr>
        <w:spacing w:line="360" w:lineRule="auto"/>
        <w:ind w:left="426"/>
        <w:jc w:val="center"/>
        <w:rPr>
          <w:sz w:val="28"/>
          <w:szCs w:val="28"/>
        </w:rPr>
      </w:pPr>
    </w:p>
    <w:p w:rsidR="00813D0C" w:rsidRPr="009A3016" w:rsidRDefault="00813D0C" w:rsidP="00813D0C">
      <w:pPr>
        <w:spacing w:line="360" w:lineRule="auto"/>
        <w:ind w:left="426"/>
        <w:jc w:val="center"/>
        <w:rPr>
          <w:sz w:val="28"/>
          <w:szCs w:val="28"/>
        </w:rPr>
      </w:pPr>
    </w:p>
    <w:p w:rsidR="00813D0C" w:rsidRPr="009A3016" w:rsidRDefault="00813D0C" w:rsidP="00813D0C">
      <w:pPr>
        <w:spacing w:line="360" w:lineRule="auto"/>
        <w:ind w:left="426"/>
        <w:jc w:val="center"/>
        <w:rPr>
          <w:sz w:val="28"/>
          <w:szCs w:val="28"/>
        </w:rPr>
      </w:pPr>
    </w:p>
    <w:p w:rsidR="00813D0C" w:rsidRPr="00982658" w:rsidRDefault="00813D0C" w:rsidP="00813D0C">
      <w:pPr>
        <w:pStyle w:val="Default"/>
        <w:rPr>
          <w:color w:val="auto"/>
        </w:rPr>
      </w:pPr>
    </w:p>
    <w:p w:rsidR="00813D0C" w:rsidRPr="00982658" w:rsidRDefault="00813D0C" w:rsidP="00813D0C">
      <w:pPr>
        <w:pStyle w:val="Default"/>
        <w:rPr>
          <w:color w:val="auto"/>
        </w:rPr>
      </w:pPr>
    </w:p>
    <w:p w:rsidR="00813D0C" w:rsidRPr="00982658" w:rsidRDefault="00813D0C" w:rsidP="00813D0C">
      <w:pPr>
        <w:pStyle w:val="Default"/>
        <w:rPr>
          <w:color w:val="auto"/>
        </w:rPr>
      </w:pPr>
    </w:p>
    <w:p w:rsidR="00813D0C" w:rsidRPr="009A3016" w:rsidRDefault="00813D0C" w:rsidP="00FC13C3">
      <w:pPr>
        <w:widowControl w:val="0"/>
        <w:tabs>
          <w:tab w:val="left" w:pos="10205"/>
        </w:tabs>
        <w:overflowPunct w:val="0"/>
        <w:autoSpaceDE w:val="0"/>
        <w:autoSpaceDN w:val="0"/>
        <w:adjustRightInd w:val="0"/>
        <w:spacing w:line="221" w:lineRule="auto"/>
        <w:ind w:right="-1"/>
        <w:jc w:val="center"/>
        <w:rPr>
          <w:b/>
          <w:bCs/>
          <w:sz w:val="27"/>
          <w:szCs w:val="27"/>
        </w:rPr>
      </w:pPr>
    </w:p>
    <w:p w:rsidR="00813D0C" w:rsidRPr="000B41C7" w:rsidRDefault="00813D0C" w:rsidP="003B20AD">
      <w:pPr>
        <w:widowControl w:val="0"/>
        <w:tabs>
          <w:tab w:val="left" w:pos="10205"/>
        </w:tabs>
        <w:overflowPunct w:val="0"/>
        <w:autoSpaceDE w:val="0"/>
        <w:autoSpaceDN w:val="0"/>
        <w:adjustRightInd w:val="0"/>
        <w:spacing w:line="276" w:lineRule="auto"/>
        <w:ind w:right="-1"/>
        <w:jc w:val="center"/>
        <w:rPr>
          <w:bCs/>
          <w:sz w:val="28"/>
          <w:szCs w:val="28"/>
        </w:rPr>
      </w:pPr>
      <w:r w:rsidRPr="000B41C7">
        <w:rPr>
          <w:bCs/>
          <w:sz w:val="28"/>
          <w:szCs w:val="28"/>
        </w:rPr>
        <w:t>МЕТОДИЧЕСКИЕ РЕКОМЕНДАЦИИ</w:t>
      </w:r>
    </w:p>
    <w:p w:rsidR="00813D0C" w:rsidRPr="000B41C7" w:rsidRDefault="00813D0C" w:rsidP="003B20AD">
      <w:pPr>
        <w:widowControl w:val="0"/>
        <w:tabs>
          <w:tab w:val="left" w:pos="10205"/>
        </w:tabs>
        <w:overflowPunct w:val="0"/>
        <w:autoSpaceDE w:val="0"/>
        <w:autoSpaceDN w:val="0"/>
        <w:adjustRightInd w:val="0"/>
        <w:spacing w:line="276" w:lineRule="auto"/>
        <w:ind w:right="-1"/>
        <w:jc w:val="center"/>
        <w:rPr>
          <w:bCs/>
          <w:sz w:val="28"/>
          <w:szCs w:val="28"/>
        </w:rPr>
      </w:pPr>
      <w:r w:rsidRPr="000B41C7">
        <w:rPr>
          <w:bCs/>
          <w:sz w:val="28"/>
          <w:szCs w:val="28"/>
        </w:rPr>
        <w:t xml:space="preserve">ПО ОРГАНИЗАЦИИ </w:t>
      </w:r>
    </w:p>
    <w:p w:rsidR="00813D0C" w:rsidRPr="000B41C7" w:rsidRDefault="00813D0C" w:rsidP="003B20AD">
      <w:pPr>
        <w:widowControl w:val="0"/>
        <w:tabs>
          <w:tab w:val="left" w:pos="10205"/>
        </w:tabs>
        <w:overflowPunct w:val="0"/>
        <w:autoSpaceDE w:val="0"/>
        <w:autoSpaceDN w:val="0"/>
        <w:adjustRightInd w:val="0"/>
        <w:spacing w:line="276" w:lineRule="auto"/>
        <w:ind w:right="-1"/>
        <w:jc w:val="center"/>
        <w:rPr>
          <w:bCs/>
          <w:sz w:val="28"/>
          <w:szCs w:val="28"/>
        </w:rPr>
      </w:pPr>
      <w:r w:rsidRPr="000B41C7">
        <w:rPr>
          <w:bCs/>
          <w:sz w:val="28"/>
          <w:szCs w:val="28"/>
        </w:rPr>
        <w:t>САМОСТОЯТЕЛЬНОЙ РАБОТЫ СТУДЕНТОВ</w:t>
      </w:r>
    </w:p>
    <w:p w:rsidR="00813D0C" w:rsidRPr="009A3016" w:rsidRDefault="00813D0C" w:rsidP="003B20AD">
      <w:pPr>
        <w:widowControl w:val="0"/>
        <w:tabs>
          <w:tab w:val="left" w:pos="10205"/>
        </w:tabs>
        <w:overflowPunct w:val="0"/>
        <w:autoSpaceDE w:val="0"/>
        <w:autoSpaceDN w:val="0"/>
        <w:adjustRightInd w:val="0"/>
        <w:spacing w:line="276" w:lineRule="auto"/>
        <w:ind w:right="-1"/>
        <w:jc w:val="center"/>
        <w:rPr>
          <w:sz w:val="28"/>
          <w:szCs w:val="28"/>
        </w:rPr>
      </w:pPr>
    </w:p>
    <w:p w:rsidR="00982658" w:rsidRDefault="00813D0C" w:rsidP="003B20AD">
      <w:pPr>
        <w:spacing w:line="276" w:lineRule="auto"/>
        <w:jc w:val="center"/>
        <w:rPr>
          <w:sz w:val="28"/>
          <w:szCs w:val="28"/>
        </w:rPr>
      </w:pPr>
      <w:r w:rsidRPr="009A3016">
        <w:rPr>
          <w:sz w:val="28"/>
          <w:szCs w:val="28"/>
        </w:rPr>
        <w:t xml:space="preserve">учебной дисциплины  </w:t>
      </w:r>
    </w:p>
    <w:p w:rsidR="003B20AD" w:rsidRPr="009A3016" w:rsidRDefault="00982658" w:rsidP="003B20AD">
      <w:pPr>
        <w:spacing w:line="276" w:lineRule="auto"/>
        <w:jc w:val="center"/>
        <w:rPr>
          <w:sz w:val="28"/>
          <w:szCs w:val="28"/>
        </w:rPr>
      </w:pPr>
      <w:r>
        <w:rPr>
          <w:sz w:val="28"/>
          <w:szCs w:val="28"/>
        </w:rPr>
        <w:t>ЕН.0</w:t>
      </w:r>
      <w:r w:rsidR="001B5747">
        <w:rPr>
          <w:sz w:val="28"/>
          <w:szCs w:val="28"/>
        </w:rPr>
        <w:t>5</w:t>
      </w:r>
      <w:r>
        <w:rPr>
          <w:sz w:val="28"/>
          <w:szCs w:val="28"/>
        </w:rPr>
        <w:t xml:space="preserve"> МАТЕМАТИЧЕСКИЕ МЕТОДЫ</w:t>
      </w:r>
    </w:p>
    <w:p w:rsidR="00982658" w:rsidRDefault="00982658" w:rsidP="003B20AD">
      <w:pPr>
        <w:spacing w:line="276" w:lineRule="auto"/>
        <w:jc w:val="center"/>
        <w:rPr>
          <w:sz w:val="28"/>
          <w:szCs w:val="28"/>
        </w:rPr>
      </w:pPr>
    </w:p>
    <w:p w:rsidR="003B20AD" w:rsidRPr="009A3016" w:rsidRDefault="003B20AD" w:rsidP="003B20AD">
      <w:pPr>
        <w:spacing w:line="276" w:lineRule="auto"/>
        <w:jc w:val="center"/>
        <w:rPr>
          <w:sz w:val="28"/>
          <w:szCs w:val="28"/>
        </w:rPr>
      </w:pPr>
      <w:r w:rsidRPr="009A3016">
        <w:rPr>
          <w:sz w:val="28"/>
          <w:szCs w:val="28"/>
        </w:rPr>
        <w:t>специальности 09.02.03</w:t>
      </w:r>
    </w:p>
    <w:p w:rsidR="00813D0C" w:rsidRPr="00982658" w:rsidRDefault="00982658" w:rsidP="003B20AD">
      <w:pPr>
        <w:widowControl w:val="0"/>
        <w:autoSpaceDE w:val="0"/>
        <w:autoSpaceDN w:val="0"/>
        <w:adjustRightInd w:val="0"/>
        <w:spacing w:line="276" w:lineRule="auto"/>
        <w:jc w:val="center"/>
        <w:rPr>
          <w:szCs w:val="28"/>
        </w:rPr>
      </w:pPr>
      <w:r w:rsidRPr="00982658">
        <w:rPr>
          <w:szCs w:val="28"/>
        </w:rPr>
        <w:t>ПРОГРАММИРОВАНИЕ В КОМПЬЮТЕРНЫХ СИСТЕМАХ</w:t>
      </w:r>
    </w:p>
    <w:p w:rsidR="00813D0C" w:rsidRPr="009A3016" w:rsidRDefault="00813D0C" w:rsidP="003B20AD">
      <w:pPr>
        <w:widowControl w:val="0"/>
        <w:autoSpaceDE w:val="0"/>
        <w:autoSpaceDN w:val="0"/>
        <w:adjustRightInd w:val="0"/>
        <w:spacing w:line="276" w:lineRule="auto"/>
      </w:pPr>
    </w:p>
    <w:p w:rsidR="00813D0C" w:rsidRPr="009A3016" w:rsidRDefault="00813D0C" w:rsidP="00813D0C">
      <w:pPr>
        <w:widowControl w:val="0"/>
        <w:autoSpaceDE w:val="0"/>
        <w:autoSpaceDN w:val="0"/>
        <w:adjustRightInd w:val="0"/>
        <w:jc w:val="center"/>
      </w:pPr>
    </w:p>
    <w:p w:rsidR="00813D0C" w:rsidRPr="009A3016" w:rsidRDefault="00813D0C" w:rsidP="00813D0C">
      <w:pPr>
        <w:spacing w:line="360" w:lineRule="auto"/>
        <w:jc w:val="center"/>
        <w:rPr>
          <w:sz w:val="28"/>
          <w:szCs w:val="28"/>
        </w:rPr>
      </w:pPr>
    </w:p>
    <w:p w:rsidR="00813D0C" w:rsidRPr="009A3016" w:rsidRDefault="00813D0C" w:rsidP="00813D0C">
      <w:pPr>
        <w:ind w:right="-1"/>
        <w:jc w:val="center"/>
        <w:rPr>
          <w:b/>
          <w:sz w:val="28"/>
          <w:szCs w:val="28"/>
        </w:rPr>
      </w:pPr>
    </w:p>
    <w:p w:rsidR="00813D0C" w:rsidRPr="009A3016" w:rsidRDefault="00813D0C" w:rsidP="00813D0C">
      <w:pPr>
        <w:ind w:right="-1"/>
        <w:jc w:val="center"/>
        <w:rPr>
          <w:sz w:val="28"/>
          <w:szCs w:val="28"/>
        </w:rPr>
      </w:pPr>
    </w:p>
    <w:p w:rsidR="00813D0C" w:rsidRPr="009A3016" w:rsidRDefault="00813D0C" w:rsidP="00813D0C">
      <w:pPr>
        <w:jc w:val="center"/>
      </w:pPr>
    </w:p>
    <w:p w:rsidR="00813D0C" w:rsidRPr="009A3016" w:rsidRDefault="00813D0C" w:rsidP="00813D0C">
      <w:pPr>
        <w:jc w:val="center"/>
      </w:pPr>
    </w:p>
    <w:p w:rsidR="00813D0C" w:rsidRPr="009A3016" w:rsidRDefault="00813D0C" w:rsidP="00813D0C">
      <w:pPr>
        <w:jc w:val="center"/>
      </w:pPr>
    </w:p>
    <w:p w:rsidR="00813D0C" w:rsidRPr="009A3016" w:rsidRDefault="00813D0C" w:rsidP="00813D0C">
      <w:pPr>
        <w:jc w:val="center"/>
      </w:pPr>
    </w:p>
    <w:p w:rsidR="00813D0C" w:rsidRPr="009A3016" w:rsidRDefault="00813D0C" w:rsidP="00813D0C">
      <w:pPr>
        <w:jc w:val="center"/>
      </w:pPr>
    </w:p>
    <w:p w:rsidR="00813D0C" w:rsidRPr="009A3016" w:rsidRDefault="00813D0C" w:rsidP="00813D0C">
      <w:pPr>
        <w:jc w:val="center"/>
      </w:pPr>
    </w:p>
    <w:p w:rsidR="00813D0C" w:rsidRPr="009A3016" w:rsidRDefault="00813D0C" w:rsidP="00813D0C">
      <w:pPr>
        <w:jc w:val="center"/>
      </w:pPr>
    </w:p>
    <w:p w:rsidR="00813D0C" w:rsidRPr="009A3016" w:rsidRDefault="00813D0C" w:rsidP="00813D0C">
      <w:pPr>
        <w:jc w:val="center"/>
      </w:pPr>
    </w:p>
    <w:p w:rsidR="00C36A03" w:rsidRDefault="00C36A03" w:rsidP="00E77A3A"/>
    <w:p w:rsidR="00C36A03" w:rsidRDefault="00C36A03" w:rsidP="00813D0C">
      <w:pPr>
        <w:jc w:val="center"/>
      </w:pPr>
    </w:p>
    <w:p w:rsidR="00C36A03" w:rsidRDefault="00C36A03" w:rsidP="00813D0C">
      <w:pPr>
        <w:jc w:val="center"/>
      </w:pPr>
    </w:p>
    <w:p w:rsidR="00C36A03" w:rsidRDefault="00C36A03" w:rsidP="00813D0C">
      <w:pPr>
        <w:jc w:val="center"/>
      </w:pPr>
    </w:p>
    <w:p w:rsidR="00C36A03" w:rsidRPr="009A3016" w:rsidRDefault="00C36A03" w:rsidP="00813D0C">
      <w:pPr>
        <w:jc w:val="center"/>
      </w:pPr>
    </w:p>
    <w:p w:rsidR="00813D0C" w:rsidRPr="009A3016" w:rsidRDefault="00813D0C" w:rsidP="00813D0C">
      <w:pPr>
        <w:jc w:val="center"/>
      </w:pPr>
    </w:p>
    <w:p w:rsidR="001B5747" w:rsidRDefault="001B5747" w:rsidP="00C36A03">
      <w:pPr>
        <w:jc w:val="center"/>
        <w:rPr>
          <w:sz w:val="28"/>
          <w:szCs w:val="28"/>
        </w:rPr>
      </w:pPr>
    </w:p>
    <w:p w:rsidR="001B5747" w:rsidRDefault="001B5747" w:rsidP="00C36A03">
      <w:pPr>
        <w:jc w:val="center"/>
        <w:rPr>
          <w:sz w:val="28"/>
          <w:szCs w:val="28"/>
        </w:rPr>
      </w:pPr>
    </w:p>
    <w:p w:rsidR="003B20AD" w:rsidRPr="009A3016" w:rsidRDefault="00813D0C" w:rsidP="001B5747">
      <w:pPr>
        <w:jc w:val="center"/>
        <w:rPr>
          <w:sz w:val="28"/>
          <w:szCs w:val="28"/>
        </w:rPr>
      </w:pPr>
      <w:r w:rsidRPr="009A3016">
        <w:rPr>
          <w:sz w:val="28"/>
          <w:szCs w:val="28"/>
        </w:rPr>
        <w:t>20</w:t>
      </w:r>
      <w:r w:rsidR="00E77A3A">
        <w:rPr>
          <w:sz w:val="28"/>
          <w:szCs w:val="28"/>
        </w:rPr>
        <w:t>20</w:t>
      </w:r>
    </w:p>
    <w:p w:rsidR="00813D0C" w:rsidRPr="009A3016" w:rsidRDefault="00813D0C" w:rsidP="00813D0C">
      <w:pPr>
        <w:shd w:val="clear" w:color="auto" w:fill="FFFFFF"/>
        <w:tabs>
          <w:tab w:val="left" w:leader="underscore" w:pos="2179"/>
          <w:tab w:val="left" w:leader="underscore" w:pos="5064"/>
        </w:tabs>
        <w:rPr>
          <w:sz w:val="28"/>
          <w:szCs w:val="28"/>
        </w:rPr>
      </w:pPr>
    </w:p>
    <w:p w:rsidR="00813D0C" w:rsidRPr="009A3016" w:rsidRDefault="00813D0C" w:rsidP="00813D0C">
      <w:pPr>
        <w:pStyle w:val="a6"/>
        <w:rPr>
          <w:rFonts w:ascii="Times New Roman" w:hAnsi="Times New Roman"/>
          <w:sz w:val="28"/>
          <w:szCs w:val="28"/>
        </w:rPr>
        <w:sectPr w:rsidR="00813D0C" w:rsidRPr="009A3016" w:rsidSect="003B20AD">
          <w:footerReference w:type="default" r:id="rId7"/>
          <w:pgSz w:w="11906" w:h="16838"/>
          <w:pgMar w:top="1134" w:right="567" w:bottom="1134" w:left="1134" w:header="708" w:footer="708" w:gutter="0"/>
          <w:cols w:space="720"/>
          <w:titlePg/>
          <w:docGrid w:linePitch="326"/>
        </w:sectPr>
      </w:pPr>
    </w:p>
    <w:tbl>
      <w:tblPr>
        <w:tblW w:w="10565" w:type="dxa"/>
        <w:tblLook w:val="04A0"/>
      </w:tblPr>
      <w:tblGrid>
        <w:gridCol w:w="5070"/>
        <w:gridCol w:w="5070"/>
        <w:gridCol w:w="425"/>
      </w:tblGrid>
      <w:tr w:rsidR="000B41C7" w:rsidRPr="00DA091F" w:rsidTr="00323F2C">
        <w:tc>
          <w:tcPr>
            <w:tcW w:w="5070" w:type="dxa"/>
          </w:tcPr>
          <w:p w:rsidR="000B41C7" w:rsidRPr="00DA091F" w:rsidRDefault="000B41C7" w:rsidP="00323F2C">
            <w:r w:rsidRPr="00DA091F">
              <w:lastRenderedPageBreak/>
              <w:t>РАССМОТРЕНО</w:t>
            </w:r>
          </w:p>
          <w:p w:rsidR="000B41C7" w:rsidRPr="00DA091F" w:rsidRDefault="000B41C7" w:rsidP="00323F2C">
            <w:r w:rsidRPr="00DA091F">
              <w:t xml:space="preserve">на заседании ЦМК </w:t>
            </w:r>
            <w:r>
              <w:t>по направлению подготовки «Информатика и ВТ»</w:t>
            </w:r>
          </w:p>
          <w:p w:rsidR="000B41C7" w:rsidRPr="00DA091F" w:rsidRDefault="000B41C7" w:rsidP="00323F2C">
            <w:r w:rsidRPr="00DA091F">
              <w:t xml:space="preserve">Протокол №_______  </w:t>
            </w:r>
          </w:p>
          <w:p w:rsidR="000B41C7" w:rsidRPr="00DA091F" w:rsidRDefault="000B41C7" w:rsidP="00323F2C">
            <w:r w:rsidRPr="00DA091F">
              <w:t>от «____» ___________ 20___ г.</w:t>
            </w:r>
          </w:p>
          <w:p w:rsidR="000B41C7" w:rsidRPr="00DA091F" w:rsidRDefault="000B41C7" w:rsidP="00323F2C">
            <w:r w:rsidRPr="00DA091F">
              <w:t xml:space="preserve">Председатель ЦМК </w:t>
            </w:r>
          </w:p>
          <w:p w:rsidR="000B41C7" w:rsidRPr="00DA091F" w:rsidRDefault="000B41C7" w:rsidP="00323F2C">
            <w:r w:rsidRPr="00DA091F">
              <w:t xml:space="preserve"> _________________ /_______________</w:t>
            </w:r>
          </w:p>
          <w:p w:rsidR="000B41C7" w:rsidRPr="00DA091F" w:rsidRDefault="000B41C7" w:rsidP="00323F2C">
            <w:pPr>
              <w:rPr>
                <w:b/>
              </w:rPr>
            </w:pPr>
          </w:p>
        </w:tc>
        <w:tc>
          <w:tcPr>
            <w:tcW w:w="5070" w:type="dxa"/>
          </w:tcPr>
          <w:p w:rsidR="000B41C7" w:rsidRPr="00DA091F" w:rsidRDefault="000B41C7" w:rsidP="00323F2C">
            <w:pPr>
              <w:rPr>
                <w:b/>
              </w:rPr>
            </w:pPr>
          </w:p>
        </w:tc>
        <w:tc>
          <w:tcPr>
            <w:tcW w:w="425" w:type="dxa"/>
          </w:tcPr>
          <w:p w:rsidR="000B41C7" w:rsidRPr="00DA091F" w:rsidRDefault="000B41C7" w:rsidP="00323F2C">
            <w:pPr>
              <w:rPr>
                <w:b/>
              </w:rPr>
            </w:pPr>
          </w:p>
        </w:tc>
      </w:tr>
    </w:tbl>
    <w:p w:rsidR="000B41C7" w:rsidRPr="009D03FC" w:rsidRDefault="000B41C7" w:rsidP="000B41C7">
      <w:pPr>
        <w:spacing w:line="276" w:lineRule="auto"/>
        <w:jc w:val="both"/>
        <w:rPr>
          <w:sz w:val="22"/>
        </w:rPr>
      </w:pPr>
      <w:r w:rsidRPr="009D03FC">
        <w:rPr>
          <w:szCs w:val="28"/>
        </w:rPr>
        <w:t xml:space="preserve">Составитель: </w:t>
      </w:r>
      <w:r>
        <w:rPr>
          <w:szCs w:val="28"/>
        </w:rPr>
        <w:t>Киселева А.</w:t>
      </w:r>
      <w:r w:rsidRPr="009D03FC">
        <w:rPr>
          <w:szCs w:val="28"/>
        </w:rPr>
        <w:t xml:space="preserve">А. – преподаватель </w:t>
      </w:r>
      <w:proofErr w:type="spellStart"/>
      <w:r w:rsidRPr="009D03FC">
        <w:rPr>
          <w:szCs w:val="28"/>
        </w:rPr>
        <w:t>УрТК</w:t>
      </w:r>
      <w:proofErr w:type="spellEnd"/>
      <w:r w:rsidRPr="009D03FC">
        <w:rPr>
          <w:szCs w:val="28"/>
        </w:rPr>
        <w:t xml:space="preserve"> НИЯУ МИФИ</w:t>
      </w:r>
    </w:p>
    <w:p w:rsidR="000B41C7" w:rsidRPr="009A3016" w:rsidRDefault="000B41C7" w:rsidP="000B41C7"/>
    <w:p w:rsidR="00813D0C" w:rsidRDefault="000B41C7" w:rsidP="000B41C7">
      <w:pPr>
        <w:widowControl w:val="0"/>
        <w:autoSpaceDE w:val="0"/>
        <w:autoSpaceDN w:val="0"/>
        <w:adjustRightInd w:val="0"/>
        <w:spacing w:line="276" w:lineRule="auto"/>
        <w:ind w:firstLine="709"/>
        <w:jc w:val="both"/>
      </w:pPr>
      <w:r w:rsidRPr="009D03FC">
        <w:rPr>
          <w:szCs w:val="28"/>
        </w:rPr>
        <w:t xml:space="preserve">Методические рекомендации по организации самостоятельной работы студентов составлены в соответствии с рабочей программой </w:t>
      </w:r>
      <w:r>
        <w:rPr>
          <w:szCs w:val="28"/>
        </w:rPr>
        <w:t>естественнонаучной</w:t>
      </w:r>
      <w:r w:rsidRPr="009D03FC">
        <w:rPr>
          <w:szCs w:val="28"/>
        </w:rPr>
        <w:t xml:space="preserve"> дисциплины «</w:t>
      </w:r>
      <w:r>
        <w:t>Математические методы</w:t>
      </w:r>
      <w:r w:rsidRPr="009D03FC">
        <w:rPr>
          <w:szCs w:val="28"/>
        </w:rPr>
        <w:t xml:space="preserve">», разработанной на основе ФГОС по специальности СПО </w:t>
      </w:r>
      <w:r w:rsidRPr="005726C8">
        <w:t>09.02.</w:t>
      </w:r>
      <w:r>
        <w:t>03 «Программирование в компьютерных системах».</w:t>
      </w:r>
    </w:p>
    <w:p w:rsidR="000B41C7" w:rsidRPr="009A3016" w:rsidRDefault="000B41C7" w:rsidP="000B41C7">
      <w:pPr>
        <w:widowControl w:val="0"/>
        <w:autoSpaceDE w:val="0"/>
        <w:autoSpaceDN w:val="0"/>
        <w:adjustRightInd w:val="0"/>
        <w:spacing w:line="276" w:lineRule="auto"/>
        <w:ind w:firstLine="709"/>
        <w:jc w:val="both"/>
        <w:sectPr w:rsidR="000B41C7" w:rsidRPr="009A3016" w:rsidSect="003B20AD">
          <w:type w:val="continuous"/>
          <w:pgSz w:w="11906" w:h="16838"/>
          <w:pgMar w:top="1134" w:right="567" w:bottom="1134" w:left="1134" w:header="708" w:footer="708" w:gutter="0"/>
          <w:cols w:space="720"/>
          <w:titlePg/>
          <w:docGrid w:linePitch="326"/>
        </w:sectPr>
      </w:pPr>
    </w:p>
    <w:p w:rsidR="003B20AD" w:rsidRPr="009A3016" w:rsidRDefault="003B20AD" w:rsidP="00B8614B">
      <w:pPr>
        <w:pageBreakBefore/>
        <w:widowControl w:val="0"/>
        <w:tabs>
          <w:tab w:val="left" w:pos="7450"/>
        </w:tabs>
        <w:autoSpaceDE w:val="0"/>
        <w:autoSpaceDN w:val="0"/>
        <w:adjustRightInd w:val="0"/>
        <w:ind w:left="11"/>
        <w:jc w:val="center"/>
        <w:rPr>
          <w:b/>
          <w:bCs/>
          <w:sz w:val="28"/>
          <w:szCs w:val="28"/>
        </w:rPr>
      </w:pPr>
      <w:r w:rsidRPr="009A3016">
        <w:rPr>
          <w:b/>
          <w:bCs/>
          <w:sz w:val="28"/>
          <w:szCs w:val="28"/>
        </w:rPr>
        <w:lastRenderedPageBreak/>
        <w:t>СОДЕРЖАНИЕ</w:t>
      </w:r>
    </w:p>
    <w:p w:rsidR="00975D28" w:rsidRPr="009A3016" w:rsidRDefault="00975D28" w:rsidP="003B20AD">
      <w:pPr>
        <w:widowControl w:val="0"/>
        <w:tabs>
          <w:tab w:val="left" w:pos="7450"/>
        </w:tabs>
        <w:autoSpaceDE w:val="0"/>
        <w:autoSpaceDN w:val="0"/>
        <w:adjustRightInd w:val="0"/>
        <w:ind w:left="10"/>
        <w:jc w:val="center"/>
        <w:rPr>
          <w:b/>
          <w:bCs/>
          <w:sz w:val="28"/>
          <w:szCs w:val="28"/>
        </w:rPr>
      </w:pPr>
    </w:p>
    <w:p w:rsidR="003B20AD" w:rsidRPr="009A3016" w:rsidRDefault="003B20AD" w:rsidP="003B20AD">
      <w:pPr>
        <w:widowControl w:val="0"/>
        <w:tabs>
          <w:tab w:val="left" w:pos="7450"/>
        </w:tabs>
        <w:autoSpaceDE w:val="0"/>
        <w:autoSpaceDN w:val="0"/>
        <w:adjustRightInd w:val="0"/>
        <w:ind w:left="10"/>
        <w:rPr>
          <w:b/>
          <w:bCs/>
          <w:sz w:val="28"/>
          <w:szCs w:val="28"/>
        </w:rPr>
      </w:pPr>
    </w:p>
    <w:p w:rsidR="003B20AD" w:rsidRPr="009A3016" w:rsidRDefault="003B20AD" w:rsidP="001A074D">
      <w:pPr>
        <w:pStyle w:val="a5"/>
        <w:widowControl w:val="0"/>
        <w:numPr>
          <w:ilvl w:val="0"/>
          <w:numId w:val="1"/>
        </w:numPr>
        <w:tabs>
          <w:tab w:val="left" w:pos="993"/>
          <w:tab w:val="right" w:leader="dot" w:pos="9639"/>
        </w:tabs>
        <w:autoSpaceDE w:val="0"/>
        <w:autoSpaceDN w:val="0"/>
        <w:adjustRightInd w:val="0"/>
        <w:spacing w:line="360" w:lineRule="auto"/>
        <w:ind w:left="0" w:firstLine="688"/>
        <w:rPr>
          <w:sz w:val="28"/>
          <w:szCs w:val="28"/>
        </w:rPr>
      </w:pPr>
      <w:r w:rsidRPr="009A3016">
        <w:rPr>
          <w:sz w:val="28"/>
          <w:szCs w:val="28"/>
        </w:rPr>
        <w:t>Пояснительная записка</w:t>
      </w:r>
      <w:r w:rsidR="00975D28" w:rsidRPr="009A3016">
        <w:rPr>
          <w:sz w:val="28"/>
          <w:szCs w:val="28"/>
        </w:rPr>
        <w:tab/>
      </w:r>
      <w:r w:rsidRPr="009A3016">
        <w:rPr>
          <w:sz w:val="28"/>
          <w:szCs w:val="28"/>
        </w:rPr>
        <w:t>4</w:t>
      </w:r>
    </w:p>
    <w:p w:rsidR="003B20AD" w:rsidRPr="009A3016" w:rsidRDefault="003B20AD" w:rsidP="001A074D">
      <w:pPr>
        <w:pStyle w:val="a5"/>
        <w:widowControl w:val="0"/>
        <w:numPr>
          <w:ilvl w:val="0"/>
          <w:numId w:val="1"/>
        </w:numPr>
        <w:tabs>
          <w:tab w:val="left" w:pos="993"/>
          <w:tab w:val="right" w:leader="dot" w:pos="9639"/>
        </w:tabs>
        <w:autoSpaceDE w:val="0"/>
        <w:autoSpaceDN w:val="0"/>
        <w:adjustRightInd w:val="0"/>
        <w:spacing w:line="360" w:lineRule="auto"/>
        <w:ind w:left="0" w:firstLine="688"/>
        <w:rPr>
          <w:sz w:val="28"/>
          <w:szCs w:val="28"/>
        </w:rPr>
      </w:pPr>
      <w:r w:rsidRPr="009A3016">
        <w:rPr>
          <w:sz w:val="28"/>
          <w:szCs w:val="28"/>
        </w:rPr>
        <w:t>Тематический план самостоятельной работы студентов</w:t>
      </w:r>
      <w:r w:rsidR="00975D28" w:rsidRPr="009A3016">
        <w:rPr>
          <w:sz w:val="28"/>
          <w:szCs w:val="28"/>
        </w:rPr>
        <w:tab/>
      </w:r>
      <w:r w:rsidRPr="009A3016">
        <w:rPr>
          <w:sz w:val="28"/>
          <w:szCs w:val="28"/>
        </w:rPr>
        <w:t>6</w:t>
      </w:r>
    </w:p>
    <w:p w:rsidR="00813D0C" w:rsidRPr="009A3016" w:rsidRDefault="00813D0C" w:rsidP="001A074D">
      <w:pPr>
        <w:pStyle w:val="a5"/>
        <w:widowControl w:val="0"/>
        <w:numPr>
          <w:ilvl w:val="0"/>
          <w:numId w:val="1"/>
        </w:numPr>
        <w:tabs>
          <w:tab w:val="left" w:pos="993"/>
          <w:tab w:val="right" w:leader="dot" w:pos="9639"/>
        </w:tabs>
        <w:autoSpaceDE w:val="0"/>
        <w:autoSpaceDN w:val="0"/>
        <w:adjustRightInd w:val="0"/>
        <w:spacing w:line="360" w:lineRule="auto"/>
        <w:ind w:left="0" w:firstLine="688"/>
        <w:rPr>
          <w:sz w:val="28"/>
          <w:szCs w:val="28"/>
        </w:rPr>
      </w:pPr>
      <w:r w:rsidRPr="009A3016">
        <w:rPr>
          <w:sz w:val="28"/>
          <w:szCs w:val="28"/>
        </w:rPr>
        <w:t xml:space="preserve">Рекомендации по выполнению видов самостоятельной работы студентов </w:t>
      </w:r>
      <w:r w:rsidR="00975D28" w:rsidRPr="009A3016">
        <w:rPr>
          <w:sz w:val="28"/>
          <w:szCs w:val="28"/>
        </w:rPr>
        <w:tab/>
      </w:r>
      <w:r w:rsidR="000D1D73">
        <w:rPr>
          <w:sz w:val="28"/>
          <w:szCs w:val="28"/>
        </w:rPr>
        <w:t>8</w:t>
      </w:r>
    </w:p>
    <w:p w:rsidR="003B20AD" w:rsidRPr="009A3016" w:rsidRDefault="003B20AD" w:rsidP="001A074D">
      <w:pPr>
        <w:pStyle w:val="a5"/>
        <w:widowControl w:val="0"/>
        <w:numPr>
          <w:ilvl w:val="1"/>
          <w:numId w:val="1"/>
        </w:numPr>
        <w:tabs>
          <w:tab w:val="left" w:pos="1560"/>
          <w:tab w:val="right" w:leader="dot" w:pos="9639"/>
        </w:tabs>
        <w:autoSpaceDE w:val="0"/>
        <w:autoSpaceDN w:val="0"/>
        <w:adjustRightInd w:val="0"/>
        <w:spacing w:line="360" w:lineRule="auto"/>
        <w:ind w:left="709" w:firstLine="284"/>
        <w:rPr>
          <w:sz w:val="28"/>
          <w:szCs w:val="28"/>
        </w:rPr>
      </w:pPr>
      <w:r w:rsidRPr="009A3016">
        <w:rPr>
          <w:sz w:val="28"/>
          <w:szCs w:val="28"/>
        </w:rPr>
        <w:t xml:space="preserve">Требования к написанию </w:t>
      </w:r>
      <w:r w:rsidR="00F102D0">
        <w:rPr>
          <w:sz w:val="28"/>
          <w:szCs w:val="28"/>
        </w:rPr>
        <w:t xml:space="preserve">и оформлению </w:t>
      </w:r>
      <w:r w:rsidRPr="009A3016">
        <w:rPr>
          <w:sz w:val="28"/>
          <w:szCs w:val="28"/>
        </w:rPr>
        <w:t>рефератов</w:t>
      </w:r>
      <w:r w:rsidR="00975D28" w:rsidRPr="009A3016">
        <w:rPr>
          <w:sz w:val="28"/>
          <w:szCs w:val="28"/>
        </w:rPr>
        <w:tab/>
      </w:r>
      <w:r w:rsidR="000D1D73">
        <w:rPr>
          <w:sz w:val="28"/>
          <w:szCs w:val="28"/>
        </w:rPr>
        <w:t>8</w:t>
      </w:r>
    </w:p>
    <w:p w:rsidR="003B20AD" w:rsidRPr="009A3016" w:rsidRDefault="003B20AD" w:rsidP="001A074D">
      <w:pPr>
        <w:pStyle w:val="a5"/>
        <w:widowControl w:val="0"/>
        <w:numPr>
          <w:ilvl w:val="1"/>
          <w:numId w:val="1"/>
        </w:numPr>
        <w:tabs>
          <w:tab w:val="left" w:pos="1560"/>
          <w:tab w:val="right" w:leader="dot" w:pos="9639"/>
        </w:tabs>
        <w:autoSpaceDE w:val="0"/>
        <w:autoSpaceDN w:val="0"/>
        <w:adjustRightInd w:val="0"/>
        <w:spacing w:line="360" w:lineRule="auto"/>
        <w:ind w:left="709" w:firstLine="284"/>
        <w:rPr>
          <w:sz w:val="28"/>
          <w:szCs w:val="28"/>
        </w:rPr>
      </w:pPr>
      <w:r w:rsidRPr="009A3016">
        <w:rPr>
          <w:sz w:val="28"/>
          <w:szCs w:val="28"/>
        </w:rPr>
        <w:t xml:space="preserve">Требования к </w:t>
      </w:r>
      <w:r w:rsidR="00F102D0">
        <w:rPr>
          <w:sz w:val="28"/>
          <w:szCs w:val="28"/>
        </w:rPr>
        <w:t>созданию и оформлению</w:t>
      </w:r>
      <w:r w:rsidRPr="009A3016">
        <w:rPr>
          <w:sz w:val="28"/>
          <w:szCs w:val="28"/>
        </w:rPr>
        <w:t xml:space="preserve"> презентаций</w:t>
      </w:r>
      <w:r w:rsidR="00975D28" w:rsidRPr="009A3016">
        <w:rPr>
          <w:sz w:val="28"/>
          <w:szCs w:val="28"/>
        </w:rPr>
        <w:tab/>
      </w:r>
      <w:r w:rsidR="000D1D73">
        <w:rPr>
          <w:sz w:val="28"/>
          <w:szCs w:val="28"/>
        </w:rPr>
        <w:t>12</w:t>
      </w:r>
    </w:p>
    <w:p w:rsidR="003B20AD" w:rsidRPr="009A3016" w:rsidRDefault="003B20AD" w:rsidP="001A074D">
      <w:pPr>
        <w:pStyle w:val="a5"/>
        <w:widowControl w:val="0"/>
        <w:numPr>
          <w:ilvl w:val="0"/>
          <w:numId w:val="1"/>
        </w:numPr>
        <w:tabs>
          <w:tab w:val="left" w:pos="993"/>
          <w:tab w:val="right" w:leader="dot" w:pos="9639"/>
        </w:tabs>
        <w:autoSpaceDE w:val="0"/>
        <w:autoSpaceDN w:val="0"/>
        <w:adjustRightInd w:val="0"/>
        <w:spacing w:line="360" w:lineRule="auto"/>
        <w:ind w:left="0" w:firstLine="688"/>
        <w:rPr>
          <w:sz w:val="28"/>
          <w:szCs w:val="28"/>
        </w:rPr>
      </w:pPr>
      <w:r w:rsidRPr="009A3016">
        <w:rPr>
          <w:sz w:val="28"/>
          <w:szCs w:val="28"/>
        </w:rPr>
        <w:t>Список рекомендуемой литературы и Интернет-ресурсов</w:t>
      </w:r>
      <w:r w:rsidR="00975D28" w:rsidRPr="009A3016">
        <w:rPr>
          <w:sz w:val="28"/>
          <w:szCs w:val="28"/>
        </w:rPr>
        <w:tab/>
      </w:r>
      <w:r w:rsidR="000D1D73">
        <w:rPr>
          <w:sz w:val="28"/>
          <w:szCs w:val="28"/>
        </w:rPr>
        <w:t>16</w:t>
      </w:r>
    </w:p>
    <w:p w:rsidR="003B20AD" w:rsidRPr="009A3016" w:rsidRDefault="003B20AD" w:rsidP="003B20AD">
      <w:pPr>
        <w:widowControl w:val="0"/>
        <w:overflowPunct w:val="0"/>
        <w:autoSpaceDE w:val="0"/>
        <w:autoSpaceDN w:val="0"/>
        <w:adjustRightInd w:val="0"/>
        <w:spacing w:line="360" w:lineRule="auto"/>
        <w:jc w:val="both"/>
        <w:rPr>
          <w:sz w:val="28"/>
          <w:szCs w:val="28"/>
        </w:rPr>
      </w:pPr>
    </w:p>
    <w:p w:rsidR="00813D0C" w:rsidRPr="009A3016" w:rsidRDefault="00813D0C" w:rsidP="003B20AD">
      <w:pPr>
        <w:spacing w:line="360" w:lineRule="auto"/>
        <w:rPr>
          <w:sz w:val="28"/>
          <w:szCs w:val="28"/>
        </w:rPr>
      </w:pPr>
    </w:p>
    <w:p w:rsidR="00813D0C" w:rsidRPr="009A3016" w:rsidRDefault="00813D0C" w:rsidP="00813D0C">
      <w:pPr>
        <w:sectPr w:rsidR="00813D0C" w:rsidRPr="009A3016" w:rsidSect="00975D28">
          <w:pgSz w:w="11906" w:h="16838"/>
          <w:pgMar w:top="1130" w:right="991" w:bottom="1440" w:left="1276" w:header="720" w:footer="720" w:gutter="0"/>
          <w:cols w:space="720" w:equalWidth="0">
            <w:col w:w="9639"/>
          </w:cols>
          <w:noEndnote/>
        </w:sectPr>
      </w:pPr>
    </w:p>
    <w:p w:rsidR="00813D0C" w:rsidRPr="000B41C7" w:rsidRDefault="00813D0C" w:rsidP="00F102D0">
      <w:pPr>
        <w:pageBreakBefore/>
        <w:ind w:firstLine="567"/>
        <w:jc w:val="both"/>
        <w:rPr>
          <w:b/>
        </w:rPr>
      </w:pPr>
      <w:r w:rsidRPr="000B41C7">
        <w:rPr>
          <w:b/>
        </w:rPr>
        <w:lastRenderedPageBreak/>
        <w:t>1.  Пояснительная записка</w:t>
      </w:r>
    </w:p>
    <w:p w:rsidR="00813D0C" w:rsidRPr="000B41C7" w:rsidRDefault="00813D0C" w:rsidP="00A24A56">
      <w:pPr>
        <w:spacing w:line="276" w:lineRule="auto"/>
        <w:ind w:firstLine="567"/>
        <w:jc w:val="both"/>
      </w:pPr>
    </w:p>
    <w:p w:rsidR="00A24A56" w:rsidRPr="000B41C7" w:rsidRDefault="00813D0C" w:rsidP="001B5747">
      <w:pPr>
        <w:ind w:firstLine="720"/>
        <w:jc w:val="both"/>
      </w:pPr>
      <w:r w:rsidRPr="000B41C7">
        <w:t xml:space="preserve">Методические </w:t>
      </w:r>
      <w:r w:rsidR="00A24A56" w:rsidRPr="000B41C7">
        <w:t>рекомендации</w:t>
      </w:r>
      <w:r w:rsidRPr="000B41C7">
        <w:t xml:space="preserve"> предназначены для организации </w:t>
      </w:r>
      <w:r w:rsidR="00A24A56" w:rsidRPr="000B41C7">
        <w:t xml:space="preserve">внеаудиторной </w:t>
      </w:r>
      <w:r w:rsidRPr="000B41C7">
        <w:t>самостоятельной работы студентов</w:t>
      </w:r>
      <w:r w:rsidR="00A24A56" w:rsidRPr="000B41C7">
        <w:t xml:space="preserve">, </w:t>
      </w:r>
      <w:r w:rsidRPr="000B41C7">
        <w:t xml:space="preserve">обучающихся по образовательной </w:t>
      </w:r>
      <w:r w:rsidR="00A24A56" w:rsidRPr="000B41C7">
        <w:t>программе подготовки  специалистов среднего звена в соответствии с ФГОС по специальности СПО 09.02.03 «Программирование в компьютерных системах».</w:t>
      </w:r>
    </w:p>
    <w:p w:rsidR="00D425B2" w:rsidRPr="000B41C7" w:rsidRDefault="00D425B2" w:rsidP="001B5747">
      <w:pPr>
        <w:ind w:firstLine="709"/>
        <w:jc w:val="both"/>
      </w:pPr>
      <w:r w:rsidRPr="000B41C7">
        <w:t xml:space="preserve">К современному специалисту общество предъявляет достаточно широкий перечень требований, среди которых немаловажное значение имеет наличие у выпускников определенных способностей и умения самостоятельно добывать знания из различных источников, систематизировать полученную информацию, давать оценку конкретной ситуации. Формирование такого умения происходит в течение всего периода обучения через участие студентов. При этом самостоятельная работа студентов играет решающую роль в ходе всего учебного процесса. Самостоятельная работа приобщает студентов к научному творчеству, поиску и решению актуальных современных проблем. </w:t>
      </w:r>
    </w:p>
    <w:p w:rsidR="00A24A56" w:rsidRPr="000B41C7" w:rsidRDefault="00A24A56" w:rsidP="001B5747">
      <w:pPr>
        <w:ind w:firstLine="709"/>
        <w:jc w:val="both"/>
      </w:pPr>
      <w:r w:rsidRPr="000B41C7">
        <w:t xml:space="preserve">Самостоятельная работа </w:t>
      </w:r>
      <w:r w:rsidR="00D235C1" w:rsidRPr="000B41C7">
        <w:t>–</w:t>
      </w:r>
      <w:r w:rsidRPr="000B41C7">
        <w:t xml:space="preserve"> планируемая учебная, учебно-исследовательская, работа студентов, выполняемая во внеаудиторное время по заданию и при методическом руководстве преподавателя, но без его непосредственного участия (при частичном непосредственном участии преподавателя, оставляющем ведущую роль за работой студентов).</w:t>
      </w:r>
    </w:p>
    <w:p w:rsidR="00AF655D" w:rsidRPr="000B41C7" w:rsidRDefault="00AF655D" w:rsidP="001B5747">
      <w:pPr>
        <w:ind w:firstLine="709"/>
        <w:jc w:val="both"/>
      </w:pPr>
      <w:r w:rsidRPr="000B41C7">
        <w:rPr>
          <w:b/>
        </w:rPr>
        <w:t>Задачами СРС</w:t>
      </w:r>
      <w:r w:rsidRPr="000B41C7">
        <w:t xml:space="preserve"> являются: </w:t>
      </w:r>
    </w:p>
    <w:p w:rsidR="00AF655D" w:rsidRPr="000B41C7" w:rsidRDefault="00AF655D" w:rsidP="001B5747">
      <w:pPr>
        <w:numPr>
          <w:ilvl w:val="0"/>
          <w:numId w:val="2"/>
        </w:numPr>
        <w:tabs>
          <w:tab w:val="clear" w:pos="1429"/>
          <w:tab w:val="num" w:pos="1134"/>
        </w:tabs>
        <w:ind w:left="0" w:firstLine="720"/>
        <w:jc w:val="both"/>
      </w:pPr>
      <w:r w:rsidRPr="000B41C7">
        <w:t>систематизация и закрепление полученных теоретических знаний и практических умений студентов;</w:t>
      </w:r>
    </w:p>
    <w:p w:rsidR="00AF655D" w:rsidRPr="000B41C7" w:rsidRDefault="00AF655D" w:rsidP="001B5747">
      <w:pPr>
        <w:numPr>
          <w:ilvl w:val="0"/>
          <w:numId w:val="2"/>
        </w:numPr>
        <w:tabs>
          <w:tab w:val="clear" w:pos="1429"/>
          <w:tab w:val="num" w:pos="1134"/>
        </w:tabs>
        <w:ind w:left="0" w:firstLine="720"/>
        <w:jc w:val="both"/>
      </w:pPr>
      <w:r w:rsidRPr="000B41C7">
        <w:t xml:space="preserve"> углубление и расширение теоретических знаний;</w:t>
      </w:r>
    </w:p>
    <w:p w:rsidR="00AF655D" w:rsidRPr="000B41C7" w:rsidRDefault="00AF655D" w:rsidP="001B5747">
      <w:pPr>
        <w:numPr>
          <w:ilvl w:val="0"/>
          <w:numId w:val="2"/>
        </w:numPr>
        <w:tabs>
          <w:tab w:val="clear" w:pos="1429"/>
          <w:tab w:val="num" w:pos="1134"/>
        </w:tabs>
        <w:ind w:left="0" w:firstLine="720"/>
        <w:jc w:val="both"/>
      </w:pPr>
      <w:r w:rsidRPr="000B41C7">
        <w:t xml:space="preserve">формирование умений использовать нормативную, правовую, справочную документацию и специальную литературу; </w:t>
      </w:r>
    </w:p>
    <w:p w:rsidR="00AF655D" w:rsidRPr="000B41C7" w:rsidRDefault="00AF655D" w:rsidP="001B5747">
      <w:pPr>
        <w:numPr>
          <w:ilvl w:val="0"/>
          <w:numId w:val="2"/>
        </w:numPr>
        <w:tabs>
          <w:tab w:val="clear" w:pos="1429"/>
          <w:tab w:val="num" w:pos="1134"/>
        </w:tabs>
        <w:ind w:left="0" w:firstLine="720"/>
        <w:jc w:val="both"/>
      </w:pPr>
      <w:r w:rsidRPr="000B41C7">
        <w:t xml:space="preserve">развитие познавательных способностей и активности студентов: творческой инициативы, самостоятельности, ответственности и организованности; </w:t>
      </w:r>
    </w:p>
    <w:p w:rsidR="00AF655D" w:rsidRPr="000B41C7" w:rsidRDefault="00AF655D" w:rsidP="001B5747">
      <w:pPr>
        <w:numPr>
          <w:ilvl w:val="0"/>
          <w:numId w:val="2"/>
        </w:numPr>
        <w:tabs>
          <w:tab w:val="clear" w:pos="1429"/>
          <w:tab w:val="num" w:pos="1134"/>
        </w:tabs>
        <w:ind w:left="0" w:firstLine="720"/>
        <w:jc w:val="both"/>
      </w:pPr>
      <w:r w:rsidRPr="000B41C7">
        <w:t xml:space="preserve">формирование самостоятельности мышления, способностей к саморазвитию, самосовершенствованию и самореализации; </w:t>
      </w:r>
    </w:p>
    <w:p w:rsidR="00AF655D" w:rsidRPr="000B41C7" w:rsidRDefault="00AF655D" w:rsidP="001B5747">
      <w:pPr>
        <w:numPr>
          <w:ilvl w:val="0"/>
          <w:numId w:val="2"/>
        </w:numPr>
        <w:tabs>
          <w:tab w:val="clear" w:pos="1429"/>
          <w:tab w:val="num" w:pos="1134"/>
        </w:tabs>
        <w:ind w:left="0" w:firstLine="720"/>
        <w:jc w:val="both"/>
      </w:pPr>
      <w:r w:rsidRPr="000B41C7">
        <w:t>развитие исследовательских умений.</w:t>
      </w:r>
    </w:p>
    <w:p w:rsidR="00A24A56" w:rsidRPr="000B41C7" w:rsidRDefault="00A24A56" w:rsidP="001B5747">
      <w:pPr>
        <w:ind w:firstLine="709"/>
        <w:jc w:val="both"/>
      </w:pPr>
      <w:r w:rsidRPr="000B41C7">
        <w:rPr>
          <w:b/>
        </w:rPr>
        <w:t xml:space="preserve">Формы самостоятельной работы </w:t>
      </w:r>
      <w:r w:rsidRPr="000B41C7">
        <w:t>студентов</w:t>
      </w:r>
      <w:r w:rsidR="00AF655D" w:rsidRPr="000B41C7">
        <w:t xml:space="preserve"> по дисциплине «Математические методы»</w:t>
      </w:r>
      <w:r w:rsidRPr="000B41C7">
        <w:t>:</w:t>
      </w:r>
    </w:p>
    <w:p w:rsidR="00A24A56" w:rsidRPr="000B41C7" w:rsidRDefault="00A24A56" w:rsidP="001B5747">
      <w:pPr>
        <w:numPr>
          <w:ilvl w:val="0"/>
          <w:numId w:val="2"/>
        </w:numPr>
        <w:tabs>
          <w:tab w:val="clear" w:pos="1429"/>
          <w:tab w:val="num" w:pos="1134"/>
        </w:tabs>
        <w:ind w:left="0" w:firstLine="720"/>
        <w:jc w:val="both"/>
      </w:pPr>
      <w:r w:rsidRPr="000B41C7">
        <w:t xml:space="preserve">изучение учебной, научной и методической литературы, материалов периодических изданий с привлечением электронных средств информации; </w:t>
      </w:r>
    </w:p>
    <w:p w:rsidR="00A24A56" w:rsidRPr="000B41C7" w:rsidRDefault="00A24A56" w:rsidP="001B5747">
      <w:pPr>
        <w:numPr>
          <w:ilvl w:val="0"/>
          <w:numId w:val="2"/>
        </w:numPr>
        <w:tabs>
          <w:tab w:val="clear" w:pos="1429"/>
          <w:tab w:val="num" w:pos="1134"/>
        </w:tabs>
        <w:ind w:left="0" w:firstLine="720"/>
        <w:jc w:val="both"/>
      </w:pPr>
      <w:r w:rsidRPr="000B41C7">
        <w:t xml:space="preserve">подготовку докладов и рефератов; </w:t>
      </w:r>
    </w:p>
    <w:p w:rsidR="00A24A56" w:rsidRPr="000B41C7" w:rsidRDefault="00A24A56" w:rsidP="001B5747">
      <w:pPr>
        <w:numPr>
          <w:ilvl w:val="0"/>
          <w:numId w:val="2"/>
        </w:numPr>
        <w:tabs>
          <w:tab w:val="clear" w:pos="1429"/>
          <w:tab w:val="num" w:pos="1134"/>
        </w:tabs>
        <w:ind w:left="0" w:firstLine="720"/>
        <w:jc w:val="both"/>
      </w:pPr>
      <w:r w:rsidRPr="000B41C7">
        <w:t xml:space="preserve">подготовку презентаций средствами специализированного программного обеспечения. </w:t>
      </w:r>
    </w:p>
    <w:p w:rsidR="00A24A56" w:rsidRPr="000B41C7" w:rsidRDefault="00A24A56" w:rsidP="001B5747">
      <w:pPr>
        <w:ind w:firstLine="709"/>
        <w:jc w:val="both"/>
      </w:pPr>
      <w:r w:rsidRPr="000B41C7">
        <w:t>Внеаудиторная  самостоятельная работа выполняется студентом по заданию преподавателя, но без его непосредственного участия.</w:t>
      </w:r>
      <w:r w:rsidR="00526464" w:rsidRPr="000B41C7">
        <w:t xml:space="preserve"> Студент выполняет работу по личному индивидуальному плану, в зависимости от его подготовки, времени и других условий.</w:t>
      </w:r>
    </w:p>
    <w:p w:rsidR="00A24A56" w:rsidRPr="000B41C7" w:rsidRDefault="00A24A56" w:rsidP="001B5747">
      <w:pPr>
        <w:tabs>
          <w:tab w:val="left" w:pos="0"/>
        </w:tabs>
        <w:ind w:firstLine="720"/>
        <w:jc w:val="both"/>
      </w:pPr>
      <w:r w:rsidRPr="000B41C7">
        <w:t>Выполняя самостоятельную  работу, студент может:</w:t>
      </w:r>
    </w:p>
    <w:p w:rsidR="00A24A56" w:rsidRPr="000B41C7" w:rsidRDefault="00A24A56" w:rsidP="001B5747">
      <w:pPr>
        <w:numPr>
          <w:ilvl w:val="0"/>
          <w:numId w:val="3"/>
        </w:numPr>
        <w:tabs>
          <w:tab w:val="clear" w:pos="2160"/>
          <w:tab w:val="num" w:pos="900"/>
          <w:tab w:val="left" w:pos="1260"/>
        </w:tabs>
        <w:ind w:left="0" w:firstLine="720"/>
        <w:jc w:val="both"/>
      </w:pPr>
      <w:r w:rsidRPr="000B41C7">
        <w:t>самостоятельно определять уровень (глубину) проработки содержания материала;</w:t>
      </w:r>
    </w:p>
    <w:p w:rsidR="00A24A56" w:rsidRPr="000B41C7" w:rsidRDefault="00A24A56" w:rsidP="001B5747">
      <w:pPr>
        <w:numPr>
          <w:ilvl w:val="0"/>
          <w:numId w:val="3"/>
        </w:numPr>
        <w:tabs>
          <w:tab w:val="clear" w:pos="2160"/>
          <w:tab w:val="num" w:pos="900"/>
          <w:tab w:val="left" w:pos="1260"/>
        </w:tabs>
        <w:ind w:left="0" w:firstLine="720"/>
        <w:jc w:val="both"/>
      </w:pPr>
      <w:r w:rsidRPr="000B41C7">
        <w:t>предлагать дополнительные темы и вопросы для самостоятельной проработки;</w:t>
      </w:r>
    </w:p>
    <w:p w:rsidR="00A24A56" w:rsidRPr="000B41C7" w:rsidRDefault="00A24A56" w:rsidP="001B5747">
      <w:pPr>
        <w:numPr>
          <w:ilvl w:val="0"/>
          <w:numId w:val="3"/>
        </w:numPr>
        <w:tabs>
          <w:tab w:val="clear" w:pos="2160"/>
          <w:tab w:val="num" w:pos="900"/>
          <w:tab w:val="left" w:pos="1260"/>
        </w:tabs>
        <w:ind w:left="0" w:firstLine="720"/>
        <w:jc w:val="both"/>
      </w:pPr>
      <w:r w:rsidRPr="000B41C7">
        <w:t xml:space="preserve">предлагать свои варианты  организационных форм самостоятельной работы; </w:t>
      </w:r>
    </w:p>
    <w:p w:rsidR="00A24A56" w:rsidRPr="000B41C7" w:rsidRDefault="00A24A56" w:rsidP="001B5747">
      <w:pPr>
        <w:numPr>
          <w:ilvl w:val="0"/>
          <w:numId w:val="3"/>
        </w:numPr>
        <w:tabs>
          <w:tab w:val="clear" w:pos="2160"/>
          <w:tab w:val="num" w:pos="900"/>
          <w:tab w:val="left" w:pos="1260"/>
        </w:tabs>
        <w:ind w:left="0" w:firstLine="720"/>
        <w:jc w:val="both"/>
      </w:pPr>
      <w:r w:rsidRPr="000B41C7">
        <w:t>использовать для самостоятельной работы методические пособия, учебные пособия, разработки  сверх предл</w:t>
      </w:r>
      <w:r w:rsidR="00526464" w:rsidRPr="000B41C7">
        <w:t>оженного преподавателем перечня.</w:t>
      </w:r>
    </w:p>
    <w:p w:rsidR="00813D0C" w:rsidRPr="000B41C7" w:rsidRDefault="00813D0C" w:rsidP="001B5747">
      <w:pPr>
        <w:pStyle w:val="Default"/>
        <w:ind w:firstLine="567"/>
        <w:jc w:val="both"/>
        <w:rPr>
          <w:color w:val="auto"/>
        </w:rPr>
      </w:pPr>
      <w:r w:rsidRPr="000B41C7">
        <w:rPr>
          <w:color w:val="auto"/>
        </w:rPr>
        <w:t xml:space="preserve">В методических указаниях содержатся задания для </w:t>
      </w:r>
      <w:r w:rsidR="009E582B" w:rsidRPr="000B41C7">
        <w:rPr>
          <w:color w:val="auto"/>
        </w:rPr>
        <w:t xml:space="preserve">внеаудиторной </w:t>
      </w:r>
      <w:r w:rsidRPr="000B41C7">
        <w:rPr>
          <w:color w:val="auto"/>
        </w:rPr>
        <w:t xml:space="preserve">самостоятельной работы по темам, рекомендации для студентов по написанию реферата, подготовке презентации, приведен список </w:t>
      </w:r>
      <w:r w:rsidR="009E582B" w:rsidRPr="000B41C7">
        <w:rPr>
          <w:color w:val="auto"/>
        </w:rPr>
        <w:t xml:space="preserve">рекомендуемой </w:t>
      </w:r>
      <w:r w:rsidRPr="000B41C7">
        <w:rPr>
          <w:color w:val="auto"/>
        </w:rPr>
        <w:t xml:space="preserve">литературы и </w:t>
      </w:r>
      <w:r w:rsidR="00C03688" w:rsidRPr="000B41C7">
        <w:rPr>
          <w:color w:val="auto"/>
        </w:rPr>
        <w:t xml:space="preserve">электронных </w:t>
      </w:r>
      <w:r w:rsidR="009E582B" w:rsidRPr="000B41C7">
        <w:rPr>
          <w:color w:val="auto"/>
        </w:rPr>
        <w:t>источников</w:t>
      </w:r>
      <w:r w:rsidR="00C03688" w:rsidRPr="000B41C7">
        <w:rPr>
          <w:color w:val="auto"/>
        </w:rPr>
        <w:t xml:space="preserve"> информации</w:t>
      </w:r>
      <w:r w:rsidRPr="000B41C7">
        <w:rPr>
          <w:color w:val="auto"/>
        </w:rPr>
        <w:t>, а также предложены критерии оценки для каждого вида работы.</w:t>
      </w:r>
    </w:p>
    <w:p w:rsidR="00813D0C" w:rsidRPr="000B41C7" w:rsidRDefault="00813D0C" w:rsidP="00AF655D">
      <w:pPr>
        <w:widowControl w:val="0"/>
        <w:overflowPunct w:val="0"/>
        <w:autoSpaceDE w:val="0"/>
        <w:autoSpaceDN w:val="0"/>
        <w:adjustRightInd w:val="0"/>
        <w:spacing w:line="360" w:lineRule="auto"/>
        <w:ind w:right="-141" w:firstLine="567"/>
        <w:jc w:val="both"/>
      </w:pPr>
      <w:bookmarkStart w:id="0" w:name="_GoBack"/>
      <w:bookmarkEnd w:id="0"/>
    </w:p>
    <w:p w:rsidR="00813D0C" w:rsidRPr="009A3016" w:rsidRDefault="00813D0C" w:rsidP="00F102D0">
      <w:pPr>
        <w:pageBreakBefore/>
        <w:ind w:firstLine="709"/>
        <w:rPr>
          <w:b/>
          <w:bCs/>
          <w:sz w:val="28"/>
        </w:rPr>
      </w:pPr>
      <w:r w:rsidRPr="009A3016">
        <w:rPr>
          <w:b/>
          <w:bCs/>
          <w:sz w:val="28"/>
        </w:rPr>
        <w:lastRenderedPageBreak/>
        <w:t xml:space="preserve">2.  </w:t>
      </w:r>
      <w:r w:rsidRPr="000B41C7">
        <w:rPr>
          <w:b/>
          <w:bCs/>
        </w:rPr>
        <w:t>Тематический план самостоятельной работы студентов</w:t>
      </w:r>
    </w:p>
    <w:p w:rsidR="00813D0C" w:rsidRPr="009A3016" w:rsidRDefault="00813D0C" w:rsidP="00813D0C">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tblPr>
      <w:tblGrid>
        <w:gridCol w:w="5586"/>
        <w:gridCol w:w="3291"/>
        <w:gridCol w:w="1158"/>
      </w:tblGrid>
      <w:tr w:rsidR="000B41C7" w:rsidRPr="00BF6D54" w:rsidTr="001B5747">
        <w:trPr>
          <w:trHeight w:val="482"/>
        </w:trPr>
        <w:tc>
          <w:tcPr>
            <w:tcW w:w="5586" w:type="dxa"/>
            <w:tcBorders>
              <w:top w:val="single" w:sz="4" w:space="0" w:color="auto"/>
              <w:left w:val="single" w:sz="4" w:space="0" w:color="auto"/>
              <w:bottom w:val="single" w:sz="4" w:space="0" w:color="auto"/>
              <w:right w:val="single" w:sz="4" w:space="0" w:color="auto"/>
            </w:tcBorders>
            <w:hideMark/>
          </w:tcPr>
          <w:p w:rsidR="000B41C7" w:rsidRPr="00BF6D54" w:rsidRDefault="000B41C7" w:rsidP="00D92C41">
            <w:pPr>
              <w:spacing w:line="276" w:lineRule="auto"/>
              <w:ind w:right="-1"/>
              <w:jc w:val="center"/>
              <w:rPr>
                <w:b/>
                <w:bCs/>
              </w:rPr>
            </w:pPr>
            <w:r w:rsidRPr="00BF6D54">
              <w:rPr>
                <w:b/>
                <w:bCs/>
              </w:rPr>
              <w:t>Наименование разделов и тем</w:t>
            </w:r>
          </w:p>
        </w:tc>
        <w:tc>
          <w:tcPr>
            <w:tcW w:w="3291" w:type="dxa"/>
            <w:tcBorders>
              <w:top w:val="single" w:sz="4" w:space="0" w:color="auto"/>
              <w:left w:val="single" w:sz="4" w:space="0" w:color="auto"/>
              <w:bottom w:val="single" w:sz="4" w:space="0" w:color="auto"/>
              <w:right w:val="single" w:sz="4" w:space="0" w:color="auto"/>
            </w:tcBorders>
          </w:tcPr>
          <w:p w:rsidR="000B41C7" w:rsidRPr="00BF6D54" w:rsidRDefault="000B41C7" w:rsidP="00BF6D54">
            <w:pPr>
              <w:pStyle w:val="Default"/>
              <w:spacing w:line="276" w:lineRule="auto"/>
              <w:jc w:val="center"/>
              <w:rPr>
                <w:b/>
                <w:color w:val="auto"/>
              </w:rPr>
            </w:pPr>
            <w:r>
              <w:rPr>
                <w:b/>
                <w:bCs/>
                <w:color w:val="auto"/>
              </w:rPr>
              <w:t>Виды ВСР</w:t>
            </w:r>
          </w:p>
          <w:p w:rsidR="000B41C7" w:rsidRPr="00BF6D54" w:rsidRDefault="000B41C7" w:rsidP="00BF6D54">
            <w:pPr>
              <w:spacing w:line="276" w:lineRule="auto"/>
              <w:ind w:right="-1"/>
              <w:jc w:val="center"/>
              <w:rPr>
                <w:b/>
                <w:bCs/>
              </w:rPr>
            </w:pPr>
          </w:p>
        </w:tc>
        <w:tc>
          <w:tcPr>
            <w:tcW w:w="0" w:type="auto"/>
            <w:tcBorders>
              <w:top w:val="single" w:sz="4" w:space="0" w:color="auto"/>
              <w:left w:val="single" w:sz="4" w:space="0" w:color="auto"/>
              <w:bottom w:val="single" w:sz="4" w:space="0" w:color="auto"/>
              <w:right w:val="single" w:sz="4" w:space="0" w:color="auto"/>
            </w:tcBorders>
          </w:tcPr>
          <w:p w:rsidR="000B41C7" w:rsidRPr="00BF6D54" w:rsidRDefault="000B41C7" w:rsidP="00BF6D54">
            <w:pPr>
              <w:spacing w:line="276" w:lineRule="auto"/>
              <w:ind w:right="-1"/>
              <w:jc w:val="center"/>
              <w:rPr>
                <w:b/>
                <w:bCs/>
              </w:rPr>
            </w:pPr>
            <w:r w:rsidRPr="00BF6D54">
              <w:rPr>
                <w:b/>
                <w:bCs/>
              </w:rPr>
              <w:t>Объем часов</w:t>
            </w:r>
          </w:p>
        </w:tc>
      </w:tr>
      <w:tr w:rsidR="000B41C7" w:rsidRPr="00BF6D54" w:rsidTr="001B5747">
        <w:trPr>
          <w:trHeight w:val="412"/>
        </w:trPr>
        <w:tc>
          <w:tcPr>
            <w:tcW w:w="5586" w:type="dxa"/>
            <w:tcBorders>
              <w:top w:val="single" w:sz="4" w:space="0" w:color="auto"/>
              <w:left w:val="single" w:sz="4" w:space="0" w:color="auto"/>
              <w:bottom w:val="single" w:sz="4" w:space="0" w:color="auto"/>
              <w:right w:val="single" w:sz="4" w:space="0" w:color="auto"/>
            </w:tcBorders>
          </w:tcPr>
          <w:p w:rsidR="000B41C7" w:rsidRPr="00BF6D54" w:rsidRDefault="000B41C7" w:rsidP="00BF6D54">
            <w:pPr>
              <w:spacing w:line="276" w:lineRule="auto"/>
              <w:ind w:right="-1"/>
              <w:jc w:val="center"/>
              <w:rPr>
                <w:b/>
                <w:bCs/>
              </w:rPr>
            </w:pPr>
            <w:r>
              <w:rPr>
                <w:b/>
                <w:bCs/>
              </w:rPr>
              <w:t>Раздел 1</w:t>
            </w:r>
          </w:p>
        </w:tc>
        <w:tc>
          <w:tcPr>
            <w:tcW w:w="3291" w:type="dxa"/>
            <w:tcBorders>
              <w:top w:val="single" w:sz="4" w:space="0" w:color="auto"/>
              <w:left w:val="single" w:sz="4" w:space="0" w:color="auto"/>
              <w:bottom w:val="single" w:sz="4" w:space="0" w:color="auto"/>
              <w:right w:val="single" w:sz="4" w:space="0" w:color="auto"/>
            </w:tcBorders>
          </w:tcPr>
          <w:p w:rsidR="000B41C7" w:rsidRDefault="000B41C7" w:rsidP="00BF6D54">
            <w:pPr>
              <w:pStyle w:val="Default"/>
              <w:spacing w:line="276" w:lineRule="auto"/>
              <w:jc w:val="center"/>
              <w:rPr>
                <w:b/>
                <w:bCs/>
                <w:color w:val="auto"/>
              </w:rPr>
            </w:pPr>
            <w:r>
              <w:rPr>
                <w:b/>
                <w:bCs/>
                <w:color w:val="auto"/>
              </w:rPr>
              <w:t>Основы моделирования</w:t>
            </w:r>
          </w:p>
        </w:tc>
        <w:tc>
          <w:tcPr>
            <w:tcW w:w="0" w:type="auto"/>
            <w:tcBorders>
              <w:top w:val="single" w:sz="4" w:space="0" w:color="auto"/>
              <w:left w:val="single" w:sz="4" w:space="0" w:color="auto"/>
              <w:bottom w:val="single" w:sz="4" w:space="0" w:color="auto"/>
              <w:right w:val="single" w:sz="4" w:space="0" w:color="auto"/>
            </w:tcBorders>
          </w:tcPr>
          <w:p w:rsidR="000B41C7" w:rsidRPr="00BF6D54" w:rsidRDefault="00231B3D" w:rsidP="00BF6D54">
            <w:pPr>
              <w:spacing w:line="276" w:lineRule="auto"/>
              <w:ind w:right="-1"/>
              <w:jc w:val="center"/>
              <w:rPr>
                <w:b/>
                <w:bCs/>
              </w:rPr>
            </w:pPr>
            <w:r>
              <w:rPr>
                <w:b/>
                <w:bCs/>
              </w:rPr>
              <w:t>4</w:t>
            </w:r>
          </w:p>
        </w:tc>
      </w:tr>
      <w:tr w:rsidR="000B41C7" w:rsidRPr="009A3016" w:rsidTr="001B5747">
        <w:trPr>
          <w:trHeight w:val="585"/>
        </w:trPr>
        <w:tc>
          <w:tcPr>
            <w:tcW w:w="5586" w:type="dxa"/>
            <w:tcBorders>
              <w:top w:val="single" w:sz="4" w:space="0" w:color="auto"/>
              <w:left w:val="single" w:sz="4" w:space="0" w:color="auto"/>
              <w:bottom w:val="single" w:sz="4" w:space="0" w:color="auto"/>
              <w:right w:val="single" w:sz="4" w:space="0" w:color="auto"/>
            </w:tcBorders>
            <w:hideMark/>
          </w:tcPr>
          <w:p w:rsidR="000B41C7" w:rsidRPr="00463ADA" w:rsidRDefault="000B41C7" w:rsidP="00463ADA">
            <w:pPr>
              <w:shd w:val="clear" w:color="auto" w:fill="FFFFFF"/>
              <w:spacing w:line="276" w:lineRule="auto"/>
            </w:pPr>
            <w:r w:rsidRPr="000B41C7">
              <w:rPr>
                <w:b/>
                <w:bCs/>
                <w:spacing w:val="1"/>
              </w:rPr>
              <w:t>Тема 1.2.</w:t>
            </w:r>
            <w:r w:rsidRPr="000B41C7">
              <w:rPr>
                <w:rFonts w:eastAsia="Calibri"/>
                <w:bCs/>
                <w:lang w:eastAsia="en-US"/>
              </w:rPr>
              <w:t>Этапы построения математической модели задачи. Математическое программирование</w:t>
            </w:r>
          </w:p>
        </w:tc>
        <w:tc>
          <w:tcPr>
            <w:tcW w:w="3291" w:type="dxa"/>
            <w:tcBorders>
              <w:top w:val="single" w:sz="4" w:space="0" w:color="auto"/>
              <w:left w:val="single" w:sz="4" w:space="0" w:color="auto"/>
              <w:bottom w:val="single" w:sz="4" w:space="0" w:color="auto"/>
              <w:right w:val="single" w:sz="4" w:space="0" w:color="auto"/>
            </w:tcBorders>
          </w:tcPr>
          <w:p w:rsidR="000B41C7" w:rsidRPr="00463ADA" w:rsidRDefault="000B41C7" w:rsidP="00463ADA">
            <w:pPr>
              <w:pStyle w:val="Default"/>
              <w:spacing w:line="276" w:lineRule="auto"/>
              <w:rPr>
                <w:color w:val="auto"/>
              </w:rPr>
            </w:pPr>
            <w:r>
              <w:rPr>
                <w:color w:val="auto"/>
              </w:rPr>
              <w:t>Решение задач</w:t>
            </w:r>
          </w:p>
        </w:tc>
        <w:tc>
          <w:tcPr>
            <w:tcW w:w="0" w:type="auto"/>
            <w:tcBorders>
              <w:top w:val="single" w:sz="4" w:space="0" w:color="auto"/>
              <w:left w:val="single" w:sz="4" w:space="0" w:color="auto"/>
              <w:bottom w:val="single" w:sz="4" w:space="0" w:color="auto"/>
              <w:right w:val="single" w:sz="4" w:space="0" w:color="auto"/>
            </w:tcBorders>
          </w:tcPr>
          <w:p w:rsidR="000B41C7" w:rsidRPr="00463ADA" w:rsidRDefault="000B41C7" w:rsidP="00BF6D54">
            <w:pPr>
              <w:autoSpaceDE w:val="0"/>
              <w:autoSpaceDN w:val="0"/>
              <w:adjustRightInd w:val="0"/>
              <w:spacing w:line="276" w:lineRule="auto"/>
              <w:jc w:val="center"/>
            </w:pPr>
            <w:r>
              <w:t>4</w:t>
            </w:r>
          </w:p>
        </w:tc>
      </w:tr>
      <w:tr w:rsidR="000B41C7" w:rsidRPr="009A3016" w:rsidTr="001B5747">
        <w:trPr>
          <w:trHeight w:val="398"/>
        </w:trPr>
        <w:tc>
          <w:tcPr>
            <w:tcW w:w="5586" w:type="dxa"/>
            <w:tcBorders>
              <w:top w:val="single" w:sz="4" w:space="0" w:color="auto"/>
              <w:left w:val="single" w:sz="4" w:space="0" w:color="auto"/>
              <w:bottom w:val="single" w:sz="4" w:space="0" w:color="auto"/>
              <w:right w:val="single" w:sz="4" w:space="0" w:color="auto"/>
            </w:tcBorders>
          </w:tcPr>
          <w:p w:rsidR="000B41C7" w:rsidRPr="000B41C7" w:rsidRDefault="000B41C7" w:rsidP="000B41C7">
            <w:pPr>
              <w:shd w:val="clear" w:color="auto" w:fill="FFFFFF"/>
              <w:spacing w:line="276" w:lineRule="auto"/>
              <w:jc w:val="center"/>
              <w:rPr>
                <w:b/>
                <w:bCs/>
                <w:spacing w:val="1"/>
              </w:rPr>
            </w:pPr>
            <w:r w:rsidRPr="000B41C7">
              <w:rPr>
                <w:b/>
                <w:bCs/>
                <w:spacing w:val="1"/>
              </w:rPr>
              <w:t>Раздел 2</w:t>
            </w:r>
          </w:p>
        </w:tc>
        <w:tc>
          <w:tcPr>
            <w:tcW w:w="3291" w:type="dxa"/>
            <w:tcBorders>
              <w:top w:val="single" w:sz="4" w:space="0" w:color="auto"/>
              <w:left w:val="single" w:sz="4" w:space="0" w:color="auto"/>
              <w:bottom w:val="single" w:sz="4" w:space="0" w:color="auto"/>
              <w:right w:val="single" w:sz="4" w:space="0" w:color="auto"/>
            </w:tcBorders>
          </w:tcPr>
          <w:p w:rsidR="000B41C7" w:rsidRPr="000B41C7" w:rsidRDefault="000B41C7" w:rsidP="000B41C7">
            <w:pPr>
              <w:pStyle w:val="Default"/>
              <w:spacing w:line="276" w:lineRule="auto"/>
              <w:jc w:val="center"/>
              <w:rPr>
                <w:b/>
                <w:color w:val="auto"/>
              </w:rPr>
            </w:pPr>
            <w:r w:rsidRPr="000B41C7">
              <w:rPr>
                <w:b/>
                <w:color w:val="auto"/>
              </w:rPr>
              <w:t>Линейное программирование</w:t>
            </w:r>
          </w:p>
        </w:tc>
        <w:tc>
          <w:tcPr>
            <w:tcW w:w="0" w:type="auto"/>
            <w:tcBorders>
              <w:top w:val="single" w:sz="4" w:space="0" w:color="auto"/>
              <w:left w:val="single" w:sz="4" w:space="0" w:color="auto"/>
              <w:bottom w:val="single" w:sz="4" w:space="0" w:color="auto"/>
              <w:right w:val="single" w:sz="4" w:space="0" w:color="auto"/>
            </w:tcBorders>
          </w:tcPr>
          <w:p w:rsidR="000B41C7" w:rsidRPr="00231B3D" w:rsidRDefault="00231B3D" w:rsidP="00BF6D54">
            <w:pPr>
              <w:autoSpaceDE w:val="0"/>
              <w:autoSpaceDN w:val="0"/>
              <w:adjustRightInd w:val="0"/>
              <w:spacing w:line="276" w:lineRule="auto"/>
              <w:jc w:val="center"/>
              <w:rPr>
                <w:b/>
              </w:rPr>
            </w:pPr>
            <w:r w:rsidRPr="00231B3D">
              <w:rPr>
                <w:b/>
              </w:rPr>
              <w:t>20</w:t>
            </w:r>
          </w:p>
        </w:tc>
      </w:tr>
      <w:tr w:rsidR="000B41C7" w:rsidRPr="009A3016" w:rsidTr="001B5747">
        <w:trPr>
          <w:trHeight w:val="352"/>
        </w:trPr>
        <w:tc>
          <w:tcPr>
            <w:tcW w:w="5586" w:type="dxa"/>
            <w:tcBorders>
              <w:top w:val="single" w:sz="4" w:space="0" w:color="auto"/>
              <w:left w:val="single" w:sz="4" w:space="0" w:color="auto"/>
              <w:right w:val="single" w:sz="4" w:space="0" w:color="auto"/>
            </w:tcBorders>
          </w:tcPr>
          <w:p w:rsidR="000B41C7" w:rsidRPr="00463ADA" w:rsidRDefault="00231B3D" w:rsidP="00463ADA">
            <w:pPr>
              <w:shd w:val="clear" w:color="auto" w:fill="FFFFFF"/>
              <w:spacing w:line="276" w:lineRule="auto"/>
            </w:pPr>
            <w:r w:rsidRPr="005301F0">
              <w:rPr>
                <w:b/>
                <w:bCs/>
              </w:rPr>
              <w:t xml:space="preserve">Тема 2.1. </w:t>
            </w:r>
            <w:r w:rsidRPr="00003CBE">
              <w:t>Постановка задачи линейного программирования.</w:t>
            </w:r>
            <w:r w:rsidRPr="00003CBE">
              <w:rPr>
                <w:bCs/>
              </w:rPr>
              <w:t xml:space="preserve"> Графический метод решения ЗЛП.</w:t>
            </w:r>
          </w:p>
        </w:tc>
        <w:tc>
          <w:tcPr>
            <w:tcW w:w="3291" w:type="dxa"/>
            <w:tcBorders>
              <w:top w:val="single" w:sz="4" w:space="0" w:color="auto"/>
              <w:left w:val="single" w:sz="4" w:space="0" w:color="auto"/>
              <w:right w:val="single" w:sz="4" w:space="0" w:color="auto"/>
            </w:tcBorders>
          </w:tcPr>
          <w:p w:rsidR="000B41C7" w:rsidRPr="00463ADA" w:rsidRDefault="00231B3D" w:rsidP="004549FC">
            <w:pPr>
              <w:widowControl w:val="0"/>
              <w:tabs>
                <w:tab w:val="left" w:pos="567"/>
              </w:tabs>
              <w:suppressAutoHyphens/>
            </w:pPr>
            <w:r>
              <w:t>Решение задач</w:t>
            </w:r>
          </w:p>
        </w:tc>
        <w:tc>
          <w:tcPr>
            <w:tcW w:w="0" w:type="auto"/>
            <w:tcBorders>
              <w:top w:val="single" w:sz="4" w:space="0" w:color="auto"/>
              <w:left w:val="single" w:sz="4" w:space="0" w:color="auto"/>
              <w:right w:val="single" w:sz="4" w:space="0" w:color="auto"/>
            </w:tcBorders>
          </w:tcPr>
          <w:p w:rsidR="000B41C7" w:rsidRPr="00463ADA" w:rsidRDefault="00231B3D" w:rsidP="00BF6D54">
            <w:pPr>
              <w:autoSpaceDE w:val="0"/>
              <w:autoSpaceDN w:val="0"/>
              <w:adjustRightInd w:val="0"/>
              <w:spacing w:line="276" w:lineRule="auto"/>
              <w:jc w:val="center"/>
            </w:pPr>
            <w:r>
              <w:t>5</w:t>
            </w:r>
          </w:p>
        </w:tc>
      </w:tr>
      <w:tr w:rsidR="000B41C7" w:rsidRPr="009A3016" w:rsidTr="001B5747">
        <w:trPr>
          <w:trHeight w:val="433"/>
        </w:trPr>
        <w:tc>
          <w:tcPr>
            <w:tcW w:w="5586" w:type="dxa"/>
            <w:tcBorders>
              <w:top w:val="single" w:sz="4" w:space="0" w:color="auto"/>
              <w:left w:val="single" w:sz="4" w:space="0" w:color="auto"/>
              <w:bottom w:val="single" w:sz="4" w:space="0" w:color="auto"/>
              <w:right w:val="single" w:sz="4" w:space="0" w:color="auto"/>
            </w:tcBorders>
          </w:tcPr>
          <w:p w:rsidR="000B41C7" w:rsidRPr="00463ADA" w:rsidRDefault="00231B3D" w:rsidP="00463ADA">
            <w:pPr>
              <w:spacing w:line="276" w:lineRule="auto"/>
            </w:pPr>
            <w:r>
              <w:rPr>
                <w:b/>
                <w:bCs/>
              </w:rPr>
              <w:t xml:space="preserve">Тема 2.2. </w:t>
            </w:r>
            <w:r w:rsidRPr="00003CBE">
              <w:rPr>
                <w:bCs/>
              </w:rPr>
              <w:t>Симплекс метод решения задач линейного программирования.</w:t>
            </w:r>
          </w:p>
        </w:tc>
        <w:tc>
          <w:tcPr>
            <w:tcW w:w="3291" w:type="dxa"/>
            <w:tcBorders>
              <w:left w:val="single" w:sz="4" w:space="0" w:color="auto"/>
              <w:bottom w:val="single" w:sz="4" w:space="0" w:color="auto"/>
              <w:right w:val="single" w:sz="4" w:space="0" w:color="auto"/>
            </w:tcBorders>
          </w:tcPr>
          <w:p w:rsidR="000B41C7" w:rsidRPr="00463ADA" w:rsidRDefault="00231B3D" w:rsidP="00463ADA">
            <w:pPr>
              <w:shd w:val="clear" w:color="auto" w:fill="FFFFFF"/>
              <w:spacing w:line="276" w:lineRule="auto"/>
              <w:ind w:right="58"/>
            </w:pPr>
            <w:r>
              <w:t>Решение задач</w:t>
            </w:r>
          </w:p>
        </w:tc>
        <w:tc>
          <w:tcPr>
            <w:tcW w:w="0" w:type="auto"/>
            <w:tcBorders>
              <w:left w:val="single" w:sz="4" w:space="0" w:color="auto"/>
              <w:bottom w:val="single" w:sz="4" w:space="0" w:color="auto"/>
              <w:right w:val="single" w:sz="4" w:space="0" w:color="auto"/>
            </w:tcBorders>
          </w:tcPr>
          <w:p w:rsidR="000B41C7" w:rsidRPr="00463ADA" w:rsidRDefault="00231B3D" w:rsidP="00BF6D54">
            <w:pPr>
              <w:autoSpaceDE w:val="0"/>
              <w:autoSpaceDN w:val="0"/>
              <w:adjustRightInd w:val="0"/>
              <w:spacing w:line="276" w:lineRule="auto"/>
              <w:jc w:val="center"/>
            </w:pPr>
            <w:r>
              <w:t>5</w:t>
            </w:r>
          </w:p>
        </w:tc>
      </w:tr>
      <w:tr w:rsidR="000B41C7" w:rsidRPr="009A3016" w:rsidTr="001B5747">
        <w:trPr>
          <w:trHeight w:val="246"/>
        </w:trPr>
        <w:tc>
          <w:tcPr>
            <w:tcW w:w="5586" w:type="dxa"/>
            <w:tcBorders>
              <w:top w:val="single" w:sz="4" w:space="0" w:color="auto"/>
              <w:left w:val="single" w:sz="4" w:space="0" w:color="auto"/>
              <w:bottom w:val="single" w:sz="4" w:space="0" w:color="auto"/>
              <w:right w:val="single" w:sz="4" w:space="0" w:color="auto"/>
            </w:tcBorders>
          </w:tcPr>
          <w:p w:rsidR="000B41C7" w:rsidRPr="00463ADA" w:rsidRDefault="00231B3D" w:rsidP="00463ADA">
            <w:pPr>
              <w:spacing w:line="276" w:lineRule="auto"/>
            </w:pPr>
            <w:r>
              <w:rPr>
                <w:b/>
                <w:bCs/>
              </w:rPr>
              <w:t xml:space="preserve">Тема 2.3. </w:t>
            </w:r>
            <w:r w:rsidRPr="00003CBE">
              <w:rPr>
                <w:bCs/>
              </w:rPr>
              <w:t>Целочисленное программирование.</w:t>
            </w:r>
          </w:p>
        </w:tc>
        <w:tc>
          <w:tcPr>
            <w:tcW w:w="3291" w:type="dxa"/>
            <w:tcBorders>
              <w:top w:val="single" w:sz="4" w:space="0" w:color="auto"/>
              <w:left w:val="single" w:sz="4" w:space="0" w:color="auto"/>
              <w:right w:val="single" w:sz="4" w:space="0" w:color="auto"/>
            </w:tcBorders>
          </w:tcPr>
          <w:p w:rsidR="000B41C7" w:rsidRPr="00463ADA" w:rsidRDefault="00231B3D" w:rsidP="00463ADA">
            <w:pPr>
              <w:spacing w:line="276" w:lineRule="auto"/>
            </w:pPr>
            <w:r>
              <w:t>Решение задач</w:t>
            </w:r>
          </w:p>
        </w:tc>
        <w:tc>
          <w:tcPr>
            <w:tcW w:w="0" w:type="auto"/>
            <w:tcBorders>
              <w:top w:val="single" w:sz="4" w:space="0" w:color="auto"/>
              <w:left w:val="single" w:sz="4" w:space="0" w:color="auto"/>
              <w:right w:val="single" w:sz="4" w:space="0" w:color="auto"/>
            </w:tcBorders>
          </w:tcPr>
          <w:p w:rsidR="000B41C7" w:rsidRPr="00463ADA" w:rsidRDefault="00231B3D" w:rsidP="00BF6D54">
            <w:pPr>
              <w:autoSpaceDE w:val="0"/>
              <w:autoSpaceDN w:val="0"/>
              <w:adjustRightInd w:val="0"/>
              <w:spacing w:line="276" w:lineRule="auto"/>
              <w:jc w:val="center"/>
            </w:pPr>
            <w:r>
              <w:t>5</w:t>
            </w:r>
          </w:p>
        </w:tc>
      </w:tr>
      <w:tr w:rsidR="000B41C7" w:rsidRPr="009A3016" w:rsidTr="001B5747">
        <w:trPr>
          <w:trHeight w:val="521"/>
        </w:trPr>
        <w:tc>
          <w:tcPr>
            <w:tcW w:w="5586" w:type="dxa"/>
            <w:tcBorders>
              <w:top w:val="single" w:sz="4" w:space="0" w:color="auto"/>
              <w:left w:val="single" w:sz="4" w:space="0" w:color="auto"/>
              <w:bottom w:val="single" w:sz="4" w:space="0" w:color="auto"/>
              <w:right w:val="single" w:sz="4" w:space="0" w:color="auto"/>
            </w:tcBorders>
          </w:tcPr>
          <w:p w:rsidR="000B41C7" w:rsidRPr="00463ADA" w:rsidRDefault="00231B3D" w:rsidP="00463ADA">
            <w:pPr>
              <w:spacing w:line="276" w:lineRule="auto"/>
            </w:pPr>
            <w:r>
              <w:rPr>
                <w:b/>
                <w:bCs/>
              </w:rPr>
              <w:t xml:space="preserve">Тема 2.4. </w:t>
            </w:r>
            <w:r w:rsidRPr="00003CBE">
              <w:rPr>
                <w:bCs/>
              </w:rPr>
              <w:t>Транспортная задача линейного программирования.</w:t>
            </w:r>
          </w:p>
        </w:tc>
        <w:tc>
          <w:tcPr>
            <w:tcW w:w="3291" w:type="dxa"/>
            <w:tcBorders>
              <w:left w:val="single" w:sz="4" w:space="0" w:color="auto"/>
              <w:right w:val="single" w:sz="4" w:space="0" w:color="auto"/>
            </w:tcBorders>
          </w:tcPr>
          <w:p w:rsidR="000B41C7" w:rsidRPr="00463ADA" w:rsidRDefault="00231B3D" w:rsidP="00463ADA">
            <w:pPr>
              <w:pStyle w:val="Default"/>
              <w:spacing w:line="276" w:lineRule="auto"/>
              <w:rPr>
                <w:color w:val="auto"/>
              </w:rPr>
            </w:pPr>
            <w:r>
              <w:rPr>
                <w:color w:val="auto"/>
              </w:rPr>
              <w:t>Решение задач</w:t>
            </w:r>
          </w:p>
        </w:tc>
        <w:tc>
          <w:tcPr>
            <w:tcW w:w="0" w:type="auto"/>
            <w:tcBorders>
              <w:left w:val="single" w:sz="4" w:space="0" w:color="auto"/>
              <w:right w:val="single" w:sz="4" w:space="0" w:color="auto"/>
            </w:tcBorders>
          </w:tcPr>
          <w:p w:rsidR="000B41C7" w:rsidRPr="00463ADA" w:rsidRDefault="00231B3D" w:rsidP="00BF6D54">
            <w:pPr>
              <w:autoSpaceDE w:val="0"/>
              <w:autoSpaceDN w:val="0"/>
              <w:adjustRightInd w:val="0"/>
              <w:spacing w:line="276" w:lineRule="auto"/>
              <w:jc w:val="center"/>
            </w:pPr>
            <w:r>
              <w:t>5</w:t>
            </w:r>
          </w:p>
        </w:tc>
      </w:tr>
      <w:tr w:rsidR="000B41C7" w:rsidRPr="009A3016" w:rsidTr="001B5747">
        <w:trPr>
          <w:trHeight w:val="320"/>
        </w:trPr>
        <w:tc>
          <w:tcPr>
            <w:tcW w:w="5586" w:type="dxa"/>
            <w:tcBorders>
              <w:top w:val="single" w:sz="4" w:space="0" w:color="auto"/>
              <w:left w:val="single" w:sz="4" w:space="0" w:color="auto"/>
              <w:bottom w:val="single" w:sz="4" w:space="0" w:color="auto"/>
              <w:right w:val="single" w:sz="4" w:space="0" w:color="auto"/>
            </w:tcBorders>
          </w:tcPr>
          <w:p w:rsidR="000B41C7" w:rsidRPr="00231B3D" w:rsidRDefault="00231B3D" w:rsidP="00231B3D">
            <w:pPr>
              <w:shd w:val="clear" w:color="auto" w:fill="FFFFFF"/>
              <w:spacing w:line="276" w:lineRule="auto"/>
              <w:jc w:val="center"/>
              <w:rPr>
                <w:b/>
              </w:rPr>
            </w:pPr>
            <w:r w:rsidRPr="00231B3D">
              <w:rPr>
                <w:b/>
              </w:rPr>
              <w:t>Раздел 3</w:t>
            </w:r>
          </w:p>
        </w:tc>
        <w:tc>
          <w:tcPr>
            <w:tcW w:w="3291" w:type="dxa"/>
            <w:tcBorders>
              <w:left w:val="single" w:sz="4" w:space="0" w:color="auto"/>
              <w:right w:val="single" w:sz="4" w:space="0" w:color="auto"/>
            </w:tcBorders>
          </w:tcPr>
          <w:p w:rsidR="000B41C7" w:rsidRPr="00231B3D" w:rsidRDefault="00231B3D" w:rsidP="00231B3D">
            <w:pPr>
              <w:spacing w:line="276" w:lineRule="auto"/>
              <w:jc w:val="center"/>
              <w:rPr>
                <w:b/>
              </w:rPr>
            </w:pPr>
            <w:r w:rsidRPr="00231B3D">
              <w:rPr>
                <w:b/>
              </w:rPr>
              <w:t>Имитационное моделирование</w:t>
            </w:r>
          </w:p>
        </w:tc>
        <w:tc>
          <w:tcPr>
            <w:tcW w:w="0" w:type="auto"/>
            <w:tcBorders>
              <w:left w:val="single" w:sz="4" w:space="0" w:color="auto"/>
              <w:right w:val="single" w:sz="4" w:space="0" w:color="auto"/>
            </w:tcBorders>
          </w:tcPr>
          <w:p w:rsidR="000B41C7" w:rsidRPr="00231B3D" w:rsidRDefault="00231B3D" w:rsidP="00BF6D54">
            <w:pPr>
              <w:autoSpaceDE w:val="0"/>
              <w:autoSpaceDN w:val="0"/>
              <w:adjustRightInd w:val="0"/>
              <w:spacing w:line="276" w:lineRule="auto"/>
              <w:jc w:val="center"/>
              <w:rPr>
                <w:b/>
              </w:rPr>
            </w:pPr>
            <w:r w:rsidRPr="00231B3D">
              <w:rPr>
                <w:b/>
              </w:rPr>
              <w:t>5</w:t>
            </w:r>
          </w:p>
        </w:tc>
      </w:tr>
      <w:tr w:rsidR="000B41C7" w:rsidRPr="009A3016" w:rsidTr="001B5747">
        <w:trPr>
          <w:trHeight w:val="274"/>
        </w:trPr>
        <w:tc>
          <w:tcPr>
            <w:tcW w:w="5586" w:type="dxa"/>
            <w:tcBorders>
              <w:top w:val="single" w:sz="4" w:space="0" w:color="auto"/>
              <w:left w:val="single" w:sz="4" w:space="0" w:color="auto"/>
              <w:bottom w:val="single" w:sz="4" w:space="0" w:color="auto"/>
              <w:right w:val="single" w:sz="4" w:space="0" w:color="auto"/>
            </w:tcBorders>
          </w:tcPr>
          <w:p w:rsidR="000B41C7" w:rsidRPr="007321FE" w:rsidRDefault="00231B3D" w:rsidP="007321FE">
            <w:pPr>
              <w:rPr>
                <w:b/>
                <w:bCs/>
              </w:rPr>
            </w:pPr>
            <w:r>
              <w:rPr>
                <w:b/>
                <w:bCs/>
              </w:rPr>
              <w:t xml:space="preserve">Тема 3.1. </w:t>
            </w:r>
            <w:r w:rsidRPr="003444FC">
              <w:t>Технология имитационного моделирования</w:t>
            </w:r>
            <w:r w:rsidRPr="003444FC">
              <w:rPr>
                <w:bCs/>
              </w:rPr>
              <w:t>.</w:t>
            </w:r>
          </w:p>
        </w:tc>
        <w:tc>
          <w:tcPr>
            <w:tcW w:w="3291" w:type="dxa"/>
            <w:tcBorders>
              <w:left w:val="single" w:sz="4" w:space="0" w:color="auto"/>
              <w:right w:val="single" w:sz="4" w:space="0" w:color="auto"/>
            </w:tcBorders>
          </w:tcPr>
          <w:p w:rsidR="000B41C7" w:rsidRPr="00463ADA" w:rsidRDefault="00231B3D" w:rsidP="00463ADA">
            <w:pPr>
              <w:pStyle w:val="Default"/>
              <w:spacing w:line="276" w:lineRule="auto"/>
              <w:rPr>
                <w:color w:val="auto"/>
              </w:rPr>
            </w:pPr>
            <w:r>
              <w:rPr>
                <w:color w:val="auto"/>
              </w:rPr>
              <w:t>Решение задач</w:t>
            </w:r>
          </w:p>
        </w:tc>
        <w:tc>
          <w:tcPr>
            <w:tcW w:w="0" w:type="auto"/>
            <w:tcBorders>
              <w:left w:val="single" w:sz="4" w:space="0" w:color="auto"/>
              <w:right w:val="single" w:sz="4" w:space="0" w:color="auto"/>
            </w:tcBorders>
          </w:tcPr>
          <w:p w:rsidR="000B41C7" w:rsidRPr="00463ADA" w:rsidRDefault="00231B3D" w:rsidP="00BF6D54">
            <w:pPr>
              <w:autoSpaceDE w:val="0"/>
              <w:autoSpaceDN w:val="0"/>
              <w:adjustRightInd w:val="0"/>
              <w:spacing w:line="276" w:lineRule="auto"/>
              <w:jc w:val="center"/>
            </w:pPr>
            <w:r>
              <w:t>5</w:t>
            </w:r>
          </w:p>
        </w:tc>
      </w:tr>
      <w:tr w:rsidR="000B41C7" w:rsidRPr="009A3016" w:rsidTr="001B5747">
        <w:trPr>
          <w:trHeight w:val="128"/>
        </w:trPr>
        <w:tc>
          <w:tcPr>
            <w:tcW w:w="5586" w:type="dxa"/>
            <w:tcBorders>
              <w:top w:val="single" w:sz="4" w:space="0" w:color="auto"/>
              <w:left w:val="single" w:sz="4" w:space="0" w:color="auto"/>
              <w:bottom w:val="single" w:sz="4" w:space="0" w:color="auto"/>
              <w:right w:val="single" w:sz="4" w:space="0" w:color="auto"/>
            </w:tcBorders>
          </w:tcPr>
          <w:p w:rsidR="000B41C7" w:rsidRPr="00231B3D" w:rsidRDefault="00231B3D" w:rsidP="00231B3D">
            <w:pPr>
              <w:spacing w:line="276" w:lineRule="auto"/>
              <w:jc w:val="center"/>
              <w:rPr>
                <w:b/>
              </w:rPr>
            </w:pPr>
            <w:r w:rsidRPr="00231B3D">
              <w:rPr>
                <w:b/>
              </w:rPr>
              <w:t>Раздел 4</w:t>
            </w:r>
          </w:p>
        </w:tc>
        <w:tc>
          <w:tcPr>
            <w:tcW w:w="3291" w:type="dxa"/>
            <w:tcBorders>
              <w:left w:val="single" w:sz="4" w:space="0" w:color="auto"/>
              <w:right w:val="single" w:sz="4" w:space="0" w:color="auto"/>
            </w:tcBorders>
          </w:tcPr>
          <w:p w:rsidR="000B41C7" w:rsidRPr="00231B3D" w:rsidRDefault="00231B3D" w:rsidP="00231B3D">
            <w:pPr>
              <w:pStyle w:val="Default"/>
              <w:spacing w:line="276" w:lineRule="auto"/>
              <w:jc w:val="center"/>
              <w:rPr>
                <w:b/>
                <w:color w:val="auto"/>
              </w:rPr>
            </w:pPr>
            <w:r w:rsidRPr="00231B3D">
              <w:rPr>
                <w:b/>
                <w:color w:val="auto"/>
              </w:rPr>
              <w:t>Прогнозирование</w:t>
            </w:r>
          </w:p>
        </w:tc>
        <w:tc>
          <w:tcPr>
            <w:tcW w:w="0" w:type="auto"/>
            <w:tcBorders>
              <w:left w:val="single" w:sz="4" w:space="0" w:color="auto"/>
              <w:right w:val="single" w:sz="4" w:space="0" w:color="auto"/>
            </w:tcBorders>
          </w:tcPr>
          <w:p w:rsidR="000B41C7" w:rsidRPr="00231B3D" w:rsidRDefault="00231B3D" w:rsidP="00BF6D54">
            <w:pPr>
              <w:autoSpaceDE w:val="0"/>
              <w:autoSpaceDN w:val="0"/>
              <w:adjustRightInd w:val="0"/>
              <w:spacing w:line="276" w:lineRule="auto"/>
              <w:jc w:val="center"/>
              <w:rPr>
                <w:b/>
              </w:rPr>
            </w:pPr>
            <w:r w:rsidRPr="00231B3D">
              <w:rPr>
                <w:b/>
              </w:rPr>
              <w:t>5</w:t>
            </w:r>
          </w:p>
        </w:tc>
      </w:tr>
      <w:tr w:rsidR="000B41C7" w:rsidRPr="009A3016" w:rsidTr="001B5747">
        <w:trPr>
          <w:trHeight w:val="389"/>
        </w:trPr>
        <w:tc>
          <w:tcPr>
            <w:tcW w:w="5586" w:type="dxa"/>
            <w:tcBorders>
              <w:top w:val="single" w:sz="4" w:space="0" w:color="auto"/>
              <w:left w:val="single" w:sz="4" w:space="0" w:color="auto"/>
              <w:bottom w:val="single" w:sz="4" w:space="0" w:color="auto"/>
              <w:right w:val="single" w:sz="4" w:space="0" w:color="auto"/>
            </w:tcBorders>
          </w:tcPr>
          <w:p w:rsidR="000B41C7" w:rsidRPr="007321FE" w:rsidRDefault="00231B3D" w:rsidP="007321FE">
            <w:pPr>
              <w:rPr>
                <w:b/>
                <w:bCs/>
              </w:rPr>
            </w:pPr>
            <w:r>
              <w:rPr>
                <w:b/>
                <w:bCs/>
              </w:rPr>
              <w:t xml:space="preserve">Тема 4.1. </w:t>
            </w:r>
            <w:r w:rsidRPr="003444FC">
              <w:t>Понятие прогноза. Количественные методы прогнозирования.</w:t>
            </w:r>
          </w:p>
        </w:tc>
        <w:tc>
          <w:tcPr>
            <w:tcW w:w="3291" w:type="dxa"/>
            <w:tcBorders>
              <w:left w:val="single" w:sz="4" w:space="0" w:color="auto"/>
              <w:right w:val="single" w:sz="4" w:space="0" w:color="auto"/>
            </w:tcBorders>
          </w:tcPr>
          <w:p w:rsidR="000B41C7" w:rsidRPr="00463ADA" w:rsidRDefault="00231B3D" w:rsidP="00274EB1">
            <w:pPr>
              <w:spacing w:line="276" w:lineRule="auto"/>
            </w:pPr>
            <w:r>
              <w:t>Решение задач</w:t>
            </w:r>
          </w:p>
        </w:tc>
        <w:tc>
          <w:tcPr>
            <w:tcW w:w="0" w:type="auto"/>
            <w:tcBorders>
              <w:left w:val="single" w:sz="4" w:space="0" w:color="auto"/>
              <w:right w:val="single" w:sz="4" w:space="0" w:color="auto"/>
            </w:tcBorders>
          </w:tcPr>
          <w:p w:rsidR="000B41C7" w:rsidRPr="00463ADA" w:rsidRDefault="00231B3D" w:rsidP="00BF6D54">
            <w:pPr>
              <w:autoSpaceDE w:val="0"/>
              <w:autoSpaceDN w:val="0"/>
              <w:adjustRightInd w:val="0"/>
              <w:spacing w:line="276" w:lineRule="auto"/>
              <w:jc w:val="center"/>
            </w:pPr>
            <w:r>
              <w:t>5</w:t>
            </w:r>
          </w:p>
        </w:tc>
      </w:tr>
      <w:tr w:rsidR="00231B3D" w:rsidRPr="009A3016" w:rsidTr="00D92C41">
        <w:trPr>
          <w:trHeight w:val="206"/>
        </w:trPr>
        <w:tc>
          <w:tcPr>
            <w:tcW w:w="0" w:type="auto"/>
            <w:gridSpan w:val="2"/>
            <w:tcBorders>
              <w:top w:val="single" w:sz="4" w:space="0" w:color="auto"/>
              <w:left w:val="single" w:sz="4" w:space="0" w:color="auto"/>
              <w:bottom w:val="single" w:sz="4" w:space="0" w:color="auto"/>
              <w:right w:val="single" w:sz="4" w:space="0" w:color="auto"/>
            </w:tcBorders>
          </w:tcPr>
          <w:p w:rsidR="00231B3D" w:rsidRPr="00231B3D" w:rsidRDefault="00231B3D" w:rsidP="004549FC">
            <w:pPr>
              <w:shd w:val="clear" w:color="auto" w:fill="FFFFFF"/>
              <w:spacing w:line="276" w:lineRule="auto"/>
              <w:ind w:right="36"/>
              <w:rPr>
                <w:b/>
              </w:rPr>
            </w:pPr>
            <w:r w:rsidRPr="00231B3D">
              <w:rPr>
                <w:b/>
              </w:rPr>
              <w:t xml:space="preserve">Итого </w:t>
            </w:r>
          </w:p>
        </w:tc>
        <w:tc>
          <w:tcPr>
            <w:tcW w:w="0" w:type="auto"/>
            <w:tcBorders>
              <w:left w:val="single" w:sz="4" w:space="0" w:color="auto"/>
              <w:right w:val="single" w:sz="4" w:space="0" w:color="auto"/>
            </w:tcBorders>
          </w:tcPr>
          <w:p w:rsidR="00231B3D" w:rsidRPr="00231B3D" w:rsidRDefault="00231B3D" w:rsidP="00BF6D54">
            <w:pPr>
              <w:autoSpaceDE w:val="0"/>
              <w:autoSpaceDN w:val="0"/>
              <w:adjustRightInd w:val="0"/>
              <w:spacing w:line="276" w:lineRule="auto"/>
              <w:jc w:val="center"/>
              <w:rPr>
                <w:b/>
              </w:rPr>
            </w:pPr>
            <w:r w:rsidRPr="00231B3D">
              <w:rPr>
                <w:b/>
              </w:rPr>
              <w:t>34</w:t>
            </w:r>
          </w:p>
        </w:tc>
      </w:tr>
    </w:tbl>
    <w:p w:rsidR="00813D0C" w:rsidRPr="009A3016" w:rsidRDefault="00813D0C" w:rsidP="00813D0C">
      <w:pPr>
        <w:rPr>
          <w:b/>
          <w:bCs/>
        </w:rPr>
      </w:pPr>
    </w:p>
    <w:p w:rsidR="00813D0C" w:rsidRPr="009A3016" w:rsidRDefault="00813D0C" w:rsidP="00813D0C">
      <w:pPr>
        <w:jc w:val="both"/>
        <w:rPr>
          <w:b/>
          <w:bCs/>
        </w:rPr>
      </w:pPr>
    </w:p>
    <w:p w:rsidR="00813D0C" w:rsidRPr="00D92C41" w:rsidRDefault="00813D0C" w:rsidP="00D92C41">
      <w:pPr>
        <w:pStyle w:val="Default"/>
        <w:pageBreakBefore/>
        <w:ind w:firstLine="709"/>
        <w:jc w:val="both"/>
        <w:rPr>
          <w:b/>
          <w:bCs/>
          <w:color w:val="auto"/>
        </w:rPr>
      </w:pPr>
      <w:r w:rsidRPr="00D92C41">
        <w:rPr>
          <w:b/>
          <w:bCs/>
          <w:color w:val="auto"/>
        </w:rPr>
        <w:lastRenderedPageBreak/>
        <w:t>3. Рекомендации по выполнению видов с</w:t>
      </w:r>
      <w:r w:rsidR="00972713" w:rsidRPr="00D92C41">
        <w:rPr>
          <w:b/>
          <w:bCs/>
          <w:color w:val="auto"/>
        </w:rPr>
        <w:t>амостоятельной работы студентов</w:t>
      </w:r>
    </w:p>
    <w:p w:rsidR="00D92C41" w:rsidRPr="00D92C41" w:rsidRDefault="00813D0C" w:rsidP="00D92C41">
      <w:pPr>
        <w:shd w:val="clear" w:color="auto" w:fill="FFFFFF"/>
        <w:rPr>
          <w:b/>
          <w:bCs/>
          <w:shd w:val="clear" w:color="auto" w:fill="FFFFFF"/>
        </w:rPr>
      </w:pPr>
      <w:r w:rsidRPr="00D92C41">
        <w:rPr>
          <w:b/>
          <w:bCs/>
        </w:rPr>
        <w:t xml:space="preserve">3.1. </w:t>
      </w:r>
      <w:r w:rsidR="00D92C41" w:rsidRPr="00D92C41">
        <w:rPr>
          <w:b/>
          <w:bCs/>
        </w:rPr>
        <w:t>Методические рекомендации по р</w:t>
      </w:r>
      <w:r w:rsidR="00D92C41" w:rsidRPr="00D92C41">
        <w:rPr>
          <w:b/>
          <w:bCs/>
          <w:shd w:val="clear" w:color="auto" w:fill="FFFFFF"/>
        </w:rPr>
        <w:t>ешению задач</w:t>
      </w:r>
    </w:p>
    <w:p w:rsidR="00D92C41" w:rsidRPr="00D92C41" w:rsidRDefault="00D92C41" w:rsidP="00D92C41">
      <w:r w:rsidRPr="00D92C41">
        <w:rPr>
          <w:b/>
          <w:bCs/>
          <w:shd w:val="clear" w:color="auto" w:fill="FFFFFF"/>
        </w:rPr>
        <w:t xml:space="preserve">                Задача </w:t>
      </w:r>
      <w:r w:rsidRPr="00D92C41">
        <w:rPr>
          <w:shd w:val="clear" w:color="auto" w:fill="FFFFFF"/>
        </w:rPr>
        <w:t>— это цель, заданная в определенных условиях, решение задачи — процесс достижения поставленной цели, поиск необходимых для этого средств. </w:t>
      </w:r>
      <w:r w:rsidRPr="00D92C41">
        <w:br/>
      </w:r>
      <w:r w:rsidRPr="00D92C41">
        <w:rPr>
          <w:shd w:val="clear" w:color="auto" w:fill="FFFFFF"/>
        </w:rPr>
        <w:t xml:space="preserve">            Решение задачи фактически сводится к использованию сформированного мыслительного действия, воспроизводству готового знания. Такой вид мышления называют репродуктивным. </w:t>
      </w:r>
      <w:r w:rsidRPr="00D92C41">
        <w:br/>
      </w:r>
      <w:r w:rsidRPr="00D92C41">
        <w:rPr>
          <w:shd w:val="clear" w:color="auto" w:fill="FFFFFF"/>
        </w:rPr>
        <w:t xml:space="preserve">             Алгоритм решения задач:</w:t>
      </w:r>
      <w:r w:rsidRPr="00D92C41">
        <w:br/>
        <w:t>1.Внимательно прочитайте условие задания и уясните основной вопрос, представьте процессы и явления, описанные в условии.</w:t>
      </w:r>
      <w:r w:rsidRPr="00D92C41">
        <w:br/>
        <w:t>2.Повторно прочтите условие для того, чтобы чётко представить основной вопрос, проблему, цель решения, заданные величины, опираясь на которые можно вести поиски решения.</w:t>
      </w:r>
    </w:p>
    <w:p w:rsidR="00D92C41" w:rsidRPr="00D92C41" w:rsidRDefault="00D92C41" w:rsidP="00D92C41">
      <w:pPr>
        <w:shd w:val="clear" w:color="auto" w:fill="FFFFFF"/>
      </w:pPr>
      <w:r w:rsidRPr="00D92C41">
        <w:t>3.Произведите краткую запись условия задания.</w:t>
      </w:r>
    </w:p>
    <w:p w:rsidR="00D92C41" w:rsidRPr="00D92C41" w:rsidRDefault="00D92C41" w:rsidP="00D92C41">
      <w:pPr>
        <w:shd w:val="clear" w:color="auto" w:fill="FFFFFF"/>
      </w:pPr>
      <w:r w:rsidRPr="00D92C41">
        <w:t>4.Если необходимо составьте таблицу, схему, рисунок или чертёж.</w:t>
      </w:r>
    </w:p>
    <w:p w:rsidR="00D92C41" w:rsidRPr="00D92C41" w:rsidRDefault="00D92C41" w:rsidP="00D92C41">
      <w:pPr>
        <w:shd w:val="clear" w:color="auto" w:fill="FFFFFF"/>
      </w:pPr>
      <w:r w:rsidRPr="00D92C41">
        <w:t>5.Определите метод решения задания, составьте план решения.</w:t>
      </w:r>
      <w:r w:rsidRPr="00D92C41">
        <w:br/>
        <w:t xml:space="preserve">6.Запишите основные понятия, формулы, описывающие процессы, предложенные заданной системой. </w:t>
      </w:r>
    </w:p>
    <w:p w:rsidR="00D92C41" w:rsidRPr="00D92C41" w:rsidRDefault="00D92C41" w:rsidP="00D92C41">
      <w:pPr>
        <w:shd w:val="clear" w:color="auto" w:fill="FFFFFF"/>
      </w:pPr>
      <w:r w:rsidRPr="00D92C41">
        <w:t>7. Найдите решение в общем виде, выразив искомые величины через заданные.</w:t>
      </w:r>
    </w:p>
    <w:p w:rsidR="00D92C41" w:rsidRPr="00D92C41" w:rsidRDefault="00D92C41" w:rsidP="00D92C41">
      <w:pPr>
        <w:shd w:val="clear" w:color="auto" w:fill="FFFFFF"/>
      </w:pPr>
      <w:r w:rsidRPr="00D92C41">
        <w:t>8.Проверьте правильность решения задания.</w:t>
      </w:r>
    </w:p>
    <w:p w:rsidR="00D92C41" w:rsidRPr="00D92C41" w:rsidRDefault="00D92C41" w:rsidP="00D92C41">
      <w:pPr>
        <w:shd w:val="clear" w:color="auto" w:fill="FFFFFF"/>
      </w:pPr>
      <w:r w:rsidRPr="00D92C41">
        <w:t>9.Произведите оценку реальности полученного решения.</w:t>
      </w:r>
    </w:p>
    <w:p w:rsidR="00D92C41" w:rsidRPr="00D92C41" w:rsidRDefault="00D92C41" w:rsidP="00D92C41">
      <w:pPr>
        <w:shd w:val="clear" w:color="auto" w:fill="FFFFFF"/>
      </w:pPr>
      <w:r w:rsidRPr="00D92C41">
        <w:t>10.Запишите ответ.</w:t>
      </w:r>
    </w:p>
    <w:p w:rsidR="00813D0C" w:rsidRDefault="00813D0C" w:rsidP="00FB0B69">
      <w:pPr>
        <w:pStyle w:val="Default"/>
        <w:spacing w:line="360" w:lineRule="auto"/>
        <w:ind w:firstLine="709"/>
        <w:jc w:val="both"/>
        <w:rPr>
          <w:b/>
          <w:bCs/>
          <w:color w:val="auto"/>
        </w:rPr>
      </w:pPr>
    </w:p>
    <w:p w:rsidR="00D92C41" w:rsidRPr="00D92C41" w:rsidRDefault="00D92C41" w:rsidP="00D92C41">
      <w:pPr>
        <w:rPr>
          <w:b/>
        </w:rPr>
      </w:pPr>
      <w:r w:rsidRPr="00D92C41">
        <w:rPr>
          <w:b/>
        </w:rPr>
        <w:t>3.2. Темы рефератов (докладов)</w:t>
      </w:r>
    </w:p>
    <w:p w:rsidR="00D92C41" w:rsidRPr="00D92C41" w:rsidRDefault="00D92C41" w:rsidP="00D92C41">
      <w:pPr>
        <w:rPr>
          <w:b/>
        </w:rPr>
      </w:pPr>
    </w:p>
    <w:p w:rsidR="00D92C41" w:rsidRPr="00D92C41" w:rsidRDefault="00D92C41" w:rsidP="00D92C41">
      <w:pPr>
        <w:widowControl w:val="0"/>
        <w:numPr>
          <w:ilvl w:val="0"/>
          <w:numId w:val="6"/>
        </w:numPr>
        <w:tabs>
          <w:tab w:val="left" w:pos="567"/>
        </w:tabs>
        <w:suppressAutoHyphens/>
        <w:ind w:left="0" w:firstLine="273"/>
        <w:jc w:val="both"/>
      </w:pPr>
      <w:r w:rsidRPr="00D92C41">
        <w:t>Классификация задач, возникающих в практической деятельности и подходы к их решению</w:t>
      </w:r>
    </w:p>
    <w:p w:rsidR="00D92C41" w:rsidRPr="00D92C41" w:rsidRDefault="00D92C41" w:rsidP="00D92C41">
      <w:pPr>
        <w:widowControl w:val="0"/>
        <w:numPr>
          <w:ilvl w:val="0"/>
          <w:numId w:val="6"/>
        </w:numPr>
        <w:tabs>
          <w:tab w:val="left" w:pos="567"/>
        </w:tabs>
        <w:suppressAutoHyphens/>
        <w:ind w:left="0" w:firstLine="273"/>
        <w:jc w:val="both"/>
      </w:pPr>
      <w:r w:rsidRPr="00D92C41">
        <w:t xml:space="preserve">Общий вид задач нелинейного программирования. Графический метод решения задач нелинейного программирования. </w:t>
      </w:r>
    </w:p>
    <w:p w:rsidR="00D92C41" w:rsidRPr="00D92C41" w:rsidRDefault="00D92C41" w:rsidP="00D92C41">
      <w:pPr>
        <w:widowControl w:val="0"/>
        <w:numPr>
          <w:ilvl w:val="0"/>
          <w:numId w:val="6"/>
        </w:numPr>
        <w:tabs>
          <w:tab w:val="left" w:pos="567"/>
        </w:tabs>
        <w:suppressAutoHyphens/>
        <w:ind w:left="0" w:firstLine="273"/>
        <w:jc w:val="both"/>
      </w:pPr>
      <w:r w:rsidRPr="00D92C41">
        <w:t>Нелинейное программирование. Метод множителей Ла</w:t>
      </w:r>
      <w:r w:rsidRPr="00D92C41">
        <w:softHyphen/>
        <w:t>гранжа.</w:t>
      </w:r>
    </w:p>
    <w:p w:rsidR="00D92C41" w:rsidRPr="00D92C41" w:rsidRDefault="00D92C41" w:rsidP="00D92C41">
      <w:pPr>
        <w:widowControl w:val="0"/>
        <w:numPr>
          <w:ilvl w:val="0"/>
          <w:numId w:val="6"/>
        </w:numPr>
        <w:tabs>
          <w:tab w:val="left" w:pos="567"/>
        </w:tabs>
        <w:suppressAutoHyphens/>
        <w:ind w:left="0" w:firstLine="273"/>
        <w:jc w:val="both"/>
      </w:pPr>
      <w:r w:rsidRPr="00D92C41">
        <w:t>Идея метода динамического программирования. Простейшие задачи, решаемые методом динамического программирования.</w:t>
      </w:r>
    </w:p>
    <w:p w:rsidR="00D92C41" w:rsidRPr="00D92C41" w:rsidRDefault="00D92C41" w:rsidP="00D92C41">
      <w:pPr>
        <w:widowControl w:val="0"/>
        <w:numPr>
          <w:ilvl w:val="0"/>
          <w:numId w:val="6"/>
        </w:numPr>
        <w:tabs>
          <w:tab w:val="left" w:pos="567"/>
        </w:tabs>
        <w:suppressAutoHyphens/>
        <w:ind w:left="0" w:firstLine="273"/>
        <w:jc w:val="both"/>
      </w:pPr>
      <w:r w:rsidRPr="00D92C41">
        <w:t>Методы хранения графов в памяти ЭВМ. Задача о нахождении крат</w:t>
      </w:r>
      <w:r w:rsidRPr="00D92C41">
        <w:softHyphen/>
        <w:t xml:space="preserve">чайших путей в графе и методы ее решения. </w:t>
      </w:r>
    </w:p>
    <w:p w:rsidR="00D92C41" w:rsidRPr="00D92C41" w:rsidRDefault="00D92C41" w:rsidP="00D92C41">
      <w:pPr>
        <w:widowControl w:val="0"/>
        <w:numPr>
          <w:ilvl w:val="0"/>
          <w:numId w:val="6"/>
        </w:numPr>
        <w:tabs>
          <w:tab w:val="left" w:pos="567"/>
        </w:tabs>
        <w:suppressAutoHyphens/>
        <w:ind w:left="0" w:firstLine="273"/>
        <w:jc w:val="both"/>
      </w:pPr>
      <w:r w:rsidRPr="00D92C41">
        <w:t>Основные понятия теории Марковских процессов.</w:t>
      </w:r>
    </w:p>
    <w:p w:rsidR="00D92C41" w:rsidRPr="00D92C41" w:rsidRDefault="00D92C41" w:rsidP="00D92C41">
      <w:pPr>
        <w:widowControl w:val="0"/>
        <w:numPr>
          <w:ilvl w:val="0"/>
          <w:numId w:val="6"/>
        </w:numPr>
        <w:tabs>
          <w:tab w:val="left" w:pos="567"/>
        </w:tabs>
        <w:suppressAutoHyphens/>
        <w:ind w:left="0" w:firstLine="273"/>
        <w:jc w:val="both"/>
      </w:pPr>
      <w:r w:rsidRPr="00D92C41">
        <w:t>Понятие системы массового обслуживания, классифи</w:t>
      </w:r>
      <w:r w:rsidRPr="00D92C41">
        <w:softHyphen/>
        <w:t>кация систем массового обслуживания. Простейшие системы массового об</w:t>
      </w:r>
      <w:r w:rsidRPr="00D92C41">
        <w:softHyphen/>
        <w:t>служивания и их параметры.</w:t>
      </w:r>
    </w:p>
    <w:p w:rsidR="00D92C41" w:rsidRPr="00D92C41" w:rsidRDefault="00D92C41" w:rsidP="00D92C41">
      <w:pPr>
        <w:widowControl w:val="0"/>
        <w:numPr>
          <w:ilvl w:val="0"/>
          <w:numId w:val="6"/>
        </w:numPr>
        <w:tabs>
          <w:tab w:val="left" w:pos="567"/>
        </w:tabs>
        <w:suppressAutoHyphens/>
        <w:ind w:left="0" w:firstLine="273"/>
        <w:jc w:val="both"/>
      </w:pPr>
      <w:r w:rsidRPr="00D92C41">
        <w:t>Идея метода имитационного моделирования. Единичный жребий и фор</w:t>
      </w:r>
      <w:r w:rsidRPr="00D92C41">
        <w:softHyphen/>
        <w:t xml:space="preserve">мы его организации. </w:t>
      </w:r>
    </w:p>
    <w:p w:rsidR="00D92C41" w:rsidRPr="00D92C41" w:rsidRDefault="00D92C41" w:rsidP="00D92C41">
      <w:pPr>
        <w:widowControl w:val="0"/>
        <w:numPr>
          <w:ilvl w:val="0"/>
          <w:numId w:val="6"/>
        </w:numPr>
        <w:tabs>
          <w:tab w:val="left" w:pos="567"/>
        </w:tabs>
        <w:suppressAutoHyphens/>
        <w:ind w:left="0" w:firstLine="273"/>
        <w:jc w:val="both"/>
      </w:pPr>
      <w:r w:rsidRPr="00D92C41">
        <w:t>Простейшие задачи, решаемые методом имитационно</w:t>
      </w:r>
      <w:r w:rsidRPr="00D92C41">
        <w:softHyphen/>
        <w:t>го моделирования.</w:t>
      </w:r>
    </w:p>
    <w:p w:rsidR="00D92C41" w:rsidRPr="00D92C41" w:rsidRDefault="00D92C41" w:rsidP="00D92C41">
      <w:pPr>
        <w:widowControl w:val="0"/>
        <w:numPr>
          <w:ilvl w:val="0"/>
          <w:numId w:val="6"/>
        </w:numPr>
        <w:tabs>
          <w:tab w:val="left" w:pos="567"/>
        </w:tabs>
        <w:suppressAutoHyphens/>
        <w:ind w:left="0" w:firstLine="273"/>
        <w:jc w:val="both"/>
      </w:pPr>
      <w:r w:rsidRPr="00D92C41">
        <w:t>Ка</w:t>
      </w:r>
      <w:r w:rsidRPr="00D92C41">
        <w:softHyphen/>
        <w:t>чественные методы прогноза.</w:t>
      </w:r>
    </w:p>
    <w:p w:rsidR="00D92C41" w:rsidRPr="00D92C41" w:rsidRDefault="00D92C41" w:rsidP="00D92C41">
      <w:pPr>
        <w:widowControl w:val="0"/>
        <w:numPr>
          <w:ilvl w:val="0"/>
          <w:numId w:val="6"/>
        </w:numPr>
        <w:tabs>
          <w:tab w:val="left" w:pos="567"/>
        </w:tabs>
        <w:suppressAutoHyphens/>
        <w:ind w:left="0" w:firstLine="273"/>
        <w:jc w:val="both"/>
      </w:pPr>
      <w:r w:rsidRPr="00D92C41">
        <w:t>Предмет и задачи теории игр. Основные понятия теории игр.</w:t>
      </w:r>
    </w:p>
    <w:p w:rsidR="00D92C41" w:rsidRPr="00D92C41" w:rsidRDefault="00D92C41" w:rsidP="00D92C41">
      <w:pPr>
        <w:widowControl w:val="0"/>
        <w:numPr>
          <w:ilvl w:val="0"/>
          <w:numId w:val="6"/>
        </w:numPr>
        <w:tabs>
          <w:tab w:val="left" w:pos="567"/>
        </w:tabs>
        <w:suppressAutoHyphens/>
        <w:ind w:left="0" w:firstLine="273"/>
        <w:jc w:val="both"/>
      </w:pPr>
      <w:r w:rsidRPr="00D92C41">
        <w:t>Антагонистические матричные игры: чистые и смешанные стратегии.</w:t>
      </w:r>
    </w:p>
    <w:p w:rsidR="00D92C41" w:rsidRPr="00D92C41" w:rsidRDefault="00D92C41" w:rsidP="00D92C41">
      <w:pPr>
        <w:widowControl w:val="0"/>
        <w:numPr>
          <w:ilvl w:val="0"/>
          <w:numId w:val="6"/>
        </w:numPr>
        <w:tabs>
          <w:tab w:val="left" w:pos="567"/>
        </w:tabs>
        <w:suppressAutoHyphens/>
        <w:ind w:left="0" w:firstLine="273"/>
        <w:jc w:val="both"/>
      </w:pPr>
      <w:r w:rsidRPr="00D92C41">
        <w:t>Методы решения конечных игр.</w:t>
      </w:r>
    </w:p>
    <w:p w:rsidR="00D92C41" w:rsidRPr="00D92C41" w:rsidRDefault="00D92C41" w:rsidP="00D92C41">
      <w:pPr>
        <w:widowControl w:val="0"/>
        <w:numPr>
          <w:ilvl w:val="0"/>
          <w:numId w:val="6"/>
        </w:numPr>
        <w:tabs>
          <w:tab w:val="left" w:pos="567"/>
        </w:tabs>
        <w:suppressAutoHyphens/>
        <w:ind w:left="0" w:firstLine="273"/>
      </w:pPr>
      <w:r w:rsidRPr="00D92C41">
        <w:t>Принятие решений в условиях определенности, в условиях риска, в условиях неопределенности. Критерии принятия решений в условиях неопределенности. Дерево реше</w:t>
      </w:r>
      <w:r w:rsidRPr="00D92C41">
        <w:softHyphen/>
        <w:t>ний.</w:t>
      </w:r>
    </w:p>
    <w:p w:rsidR="00D92C41" w:rsidRPr="00D92C41" w:rsidRDefault="00D92C41" w:rsidP="00D92C41">
      <w:pPr>
        <w:widowControl w:val="0"/>
        <w:numPr>
          <w:ilvl w:val="0"/>
          <w:numId w:val="6"/>
        </w:numPr>
        <w:tabs>
          <w:tab w:val="left" w:pos="567"/>
        </w:tabs>
        <w:suppressAutoHyphens/>
        <w:ind w:left="0" w:firstLine="273"/>
      </w:pPr>
      <w:r w:rsidRPr="00D92C41">
        <w:t>Реализация симплекс-метода в случае положительных свободных членов.</w:t>
      </w:r>
    </w:p>
    <w:p w:rsidR="00D92C41" w:rsidRPr="00D92C41" w:rsidRDefault="00D92C41" w:rsidP="00D92C41">
      <w:pPr>
        <w:widowControl w:val="0"/>
        <w:numPr>
          <w:ilvl w:val="0"/>
          <w:numId w:val="6"/>
        </w:numPr>
        <w:tabs>
          <w:tab w:val="left" w:pos="567"/>
        </w:tabs>
        <w:suppressAutoHyphens/>
        <w:ind w:left="0" w:firstLine="273"/>
      </w:pPr>
      <w:r w:rsidRPr="00D92C41">
        <w:t>Реализация симплекс-метода в случае отрицательных свободных членов.</w:t>
      </w:r>
    </w:p>
    <w:p w:rsidR="00D92C41" w:rsidRPr="00D92C41" w:rsidRDefault="00D92C41" w:rsidP="00D92C41">
      <w:pPr>
        <w:widowControl w:val="0"/>
        <w:numPr>
          <w:ilvl w:val="0"/>
          <w:numId w:val="6"/>
        </w:numPr>
        <w:tabs>
          <w:tab w:val="left" w:pos="567"/>
        </w:tabs>
        <w:suppressAutoHyphens/>
        <w:ind w:left="0" w:firstLine="273"/>
      </w:pPr>
      <w:r w:rsidRPr="00D92C41">
        <w:t>Реализация метода искусственного базиса.</w:t>
      </w:r>
    </w:p>
    <w:p w:rsidR="00D92C41" w:rsidRPr="00D92C41" w:rsidRDefault="00D92C41" w:rsidP="00D92C41">
      <w:pPr>
        <w:widowControl w:val="0"/>
        <w:numPr>
          <w:ilvl w:val="0"/>
          <w:numId w:val="6"/>
        </w:numPr>
        <w:tabs>
          <w:tab w:val="left" w:pos="567"/>
        </w:tabs>
        <w:suppressAutoHyphens/>
        <w:ind w:left="0" w:firstLine="273"/>
      </w:pPr>
      <w:r w:rsidRPr="00D92C41">
        <w:t>Реализация модифицированного симплекс-метода</w:t>
      </w:r>
    </w:p>
    <w:p w:rsidR="00D92C41" w:rsidRPr="00D92C41" w:rsidRDefault="00D92C41" w:rsidP="00D92C41">
      <w:pPr>
        <w:widowControl w:val="0"/>
        <w:numPr>
          <w:ilvl w:val="0"/>
          <w:numId w:val="6"/>
        </w:numPr>
        <w:tabs>
          <w:tab w:val="left" w:pos="567"/>
        </w:tabs>
        <w:suppressAutoHyphens/>
        <w:ind w:left="0" w:firstLine="273"/>
        <w:jc w:val="both"/>
      </w:pPr>
      <w:r w:rsidRPr="00D92C41">
        <w:t>Нахождение максимального потока в графе.</w:t>
      </w:r>
    </w:p>
    <w:p w:rsidR="00D92C41" w:rsidRDefault="00D92C41" w:rsidP="00D92C41">
      <w:pPr>
        <w:widowControl w:val="0"/>
        <w:numPr>
          <w:ilvl w:val="0"/>
          <w:numId w:val="6"/>
        </w:numPr>
        <w:tabs>
          <w:tab w:val="left" w:pos="567"/>
        </w:tabs>
        <w:suppressAutoHyphens/>
        <w:ind w:left="0" w:firstLine="273"/>
        <w:jc w:val="both"/>
      </w:pPr>
      <w:r w:rsidRPr="00D92C41">
        <w:t>Решение задачи о коммивояжере.</w:t>
      </w:r>
    </w:p>
    <w:p w:rsidR="00A52B66" w:rsidRPr="00A52B66" w:rsidRDefault="00A52B66" w:rsidP="00A52B66">
      <w:pPr>
        <w:widowControl w:val="0"/>
        <w:tabs>
          <w:tab w:val="left" w:pos="567"/>
        </w:tabs>
        <w:suppressAutoHyphens/>
        <w:jc w:val="center"/>
        <w:rPr>
          <w:b/>
        </w:rPr>
      </w:pPr>
      <w:r w:rsidRPr="00A52B66">
        <w:rPr>
          <w:b/>
        </w:rPr>
        <w:lastRenderedPageBreak/>
        <w:t>САМОСТОЯТЕЛЬНАЯ РАБОТА ПО РЕШЕНИЮ ЗАДАЧ</w:t>
      </w:r>
    </w:p>
    <w:p w:rsidR="00A52B66" w:rsidRDefault="00A52B66" w:rsidP="00A52B66">
      <w:pPr>
        <w:widowControl w:val="0"/>
        <w:tabs>
          <w:tab w:val="left" w:pos="567"/>
        </w:tabs>
        <w:suppressAutoHyphens/>
        <w:jc w:val="center"/>
      </w:pPr>
    </w:p>
    <w:p w:rsidR="00EA46D5" w:rsidRPr="00A52B66" w:rsidRDefault="00EA46D5" w:rsidP="00A52B66">
      <w:pPr>
        <w:widowControl w:val="0"/>
        <w:tabs>
          <w:tab w:val="left" w:pos="567"/>
        </w:tabs>
        <w:suppressAutoHyphens/>
        <w:jc w:val="center"/>
        <w:rPr>
          <w:b/>
        </w:rPr>
      </w:pPr>
      <w:r w:rsidRPr="00A52B66">
        <w:rPr>
          <w:b/>
        </w:rPr>
        <w:t>Решение задач по теме 1.2 «</w:t>
      </w:r>
      <w:r w:rsidRPr="00A52B66">
        <w:rPr>
          <w:rFonts w:eastAsia="Calibri"/>
          <w:b/>
          <w:bCs/>
          <w:lang w:eastAsia="en-US"/>
        </w:rPr>
        <w:t>Этапы построения математической модели задачи. Математическое программирование</w:t>
      </w:r>
      <w:r w:rsidRPr="00A52B66">
        <w:rPr>
          <w:b/>
        </w:rPr>
        <w:t>»</w:t>
      </w:r>
    </w:p>
    <w:p w:rsidR="00A52B66" w:rsidRPr="00A52B66" w:rsidRDefault="00A52B66" w:rsidP="00A52B66">
      <w:pPr>
        <w:pStyle w:val="aa"/>
        <w:spacing w:before="171"/>
        <w:ind w:left="94"/>
        <w:jc w:val="both"/>
        <w:rPr>
          <w:sz w:val="24"/>
          <w:szCs w:val="24"/>
        </w:rPr>
      </w:pPr>
      <w:r w:rsidRPr="00A52B66">
        <w:rPr>
          <w:sz w:val="24"/>
          <w:szCs w:val="24"/>
          <w:lang w:eastAsia="en-US"/>
        </w:rPr>
        <w:pict>
          <v:rect id="_x0000_s1026" style="position:absolute;left:0;text-align:left;margin-left:316.55pt;margin-top:36.15pt;width:4.9pt;height:.85pt;z-index:-251656192;mso-position-horizontal-relative:page" fillcolor="black" stroked="f">
            <w10:wrap anchorx="page"/>
          </v:rect>
        </w:pict>
      </w:r>
      <w:r w:rsidRPr="00A52B66">
        <w:rPr>
          <w:b/>
          <w:sz w:val="24"/>
          <w:szCs w:val="24"/>
        </w:rPr>
        <w:t xml:space="preserve">Задача 1. </w:t>
      </w:r>
      <w:r w:rsidRPr="00A52B66">
        <w:rPr>
          <w:sz w:val="24"/>
          <w:szCs w:val="24"/>
        </w:rPr>
        <w:t>За время хранения вклада в банке проценты по нему начислялись ежемесячно сначала</w:t>
      </w:r>
      <w:r w:rsidRPr="00A52B66">
        <w:rPr>
          <w:spacing w:val="17"/>
          <w:sz w:val="24"/>
          <w:szCs w:val="24"/>
        </w:rPr>
        <w:t xml:space="preserve"> </w:t>
      </w:r>
      <w:r w:rsidRPr="00A52B66">
        <w:rPr>
          <w:sz w:val="24"/>
          <w:szCs w:val="24"/>
        </w:rPr>
        <w:t>в</w:t>
      </w:r>
      <w:r w:rsidRPr="00A52B66">
        <w:rPr>
          <w:spacing w:val="18"/>
          <w:sz w:val="24"/>
          <w:szCs w:val="24"/>
        </w:rPr>
        <w:t xml:space="preserve"> </w:t>
      </w:r>
      <w:r w:rsidRPr="00A52B66">
        <w:rPr>
          <w:sz w:val="24"/>
          <w:szCs w:val="24"/>
        </w:rPr>
        <w:t>размере</w:t>
      </w:r>
      <w:r w:rsidRPr="00A52B66">
        <w:rPr>
          <w:spacing w:val="17"/>
          <w:sz w:val="24"/>
          <w:szCs w:val="24"/>
        </w:rPr>
        <w:t xml:space="preserve"> </w:t>
      </w:r>
      <w:r w:rsidRPr="00A52B66">
        <w:rPr>
          <w:sz w:val="24"/>
          <w:szCs w:val="24"/>
        </w:rPr>
        <w:t>5%,</w:t>
      </w:r>
      <w:r w:rsidRPr="00A52B66">
        <w:rPr>
          <w:spacing w:val="21"/>
          <w:sz w:val="24"/>
          <w:szCs w:val="24"/>
        </w:rPr>
        <w:t xml:space="preserve"> </w:t>
      </w:r>
      <w:r w:rsidRPr="00A52B66">
        <w:rPr>
          <w:sz w:val="24"/>
          <w:szCs w:val="24"/>
        </w:rPr>
        <w:t>затем</w:t>
      </w:r>
      <w:r w:rsidRPr="00A52B66">
        <w:rPr>
          <w:spacing w:val="18"/>
          <w:sz w:val="24"/>
          <w:szCs w:val="24"/>
        </w:rPr>
        <w:t xml:space="preserve"> </w:t>
      </w:r>
      <w:r w:rsidRPr="00A52B66">
        <w:rPr>
          <w:sz w:val="24"/>
          <w:szCs w:val="24"/>
        </w:rPr>
        <w:t>12%,</w:t>
      </w:r>
      <w:r w:rsidRPr="00A52B66">
        <w:rPr>
          <w:spacing w:val="18"/>
          <w:sz w:val="24"/>
          <w:szCs w:val="24"/>
        </w:rPr>
        <w:t xml:space="preserve"> </w:t>
      </w:r>
      <w:r w:rsidRPr="00A52B66">
        <w:rPr>
          <w:sz w:val="24"/>
          <w:szCs w:val="24"/>
        </w:rPr>
        <w:t>потом</w:t>
      </w:r>
      <w:r w:rsidRPr="00A52B66">
        <w:rPr>
          <w:spacing w:val="1"/>
          <w:sz w:val="24"/>
          <w:szCs w:val="24"/>
        </w:rPr>
        <w:t xml:space="preserve"> </w:t>
      </w:r>
      <w:r w:rsidRPr="00A52B66">
        <w:rPr>
          <w:sz w:val="24"/>
          <w:szCs w:val="24"/>
        </w:rPr>
        <w:t>11</w:t>
      </w:r>
      <w:r w:rsidRPr="00A52B66">
        <w:rPr>
          <w:spacing w:val="-13"/>
          <w:sz w:val="24"/>
          <w:szCs w:val="24"/>
        </w:rPr>
        <w:t xml:space="preserve"> </w:t>
      </w:r>
      <w:r w:rsidRPr="00A52B66">
        <w:rPr>
          <w:sz w:val="24"/>
          <w:szCs w:val="24"/>
          <w:vertAlign w:val="superscript"/>
        </w:rPr>
        <w:t>1</w:t>
      </w:r>
      <w:r w:rsidRPr="00A52B66">
        <w:rPr>
          <w:spacing w:val="-13"/>
          <w:sz w:val="24"/>
          <w:szCs w:val="24"/>
        </w:rPr>
        <w:t xml:space="preserve"> </w:t>
      </w:r>
      <w:r w:rsidRPr="00A52B66">
        <w:rPr>
          <w:sz w:val="24"/>
          <w:szCs w:val="24"/>
        </w:rPr>
        <w:t>%</w:t>
      </w:r>
      <w:r w:rsidRPr="00A52B66">
        <w:rPr>
          <w:spacing w:val="6"/>
          <w:sz w:val="24"/>
          <w:szCs w:val="24"/>
        </w:rPr>
        <w:t xml:space="preserve"> </w:t>
      </w:r>
      <w:r w:rsidRPr="00A52B66">
        <w:rPr>
          <w:sz w:val="24"/>
          <w:szCs w:val="24"/>
        </w:rPr>
        <w:t>и,</w:t>
      </w:r>
      <w:r w:rsidRPr="00A52B66">
        <w:rPr>
          <w:spacing w:val="19"/>
          <w:sz w:val="24"/>
          <w:szCs w:val="24"/>
        </w:rPr>
        <w:t xml:space="preserve"> </w:t>
      </w:r>
      <w:r w:rsidRPr="00A52B66">
        <w:rPr>
          <w:sz w:val="24"/>
          <w:szCs w:val="24"/>
        </w:rPr>
        <w:t>наконец,</w:t>
      </w:r>
      <w:r w:rsidRPr="00A52B66">
        <w:rPr>
          <w:spacing w:val="18"/>
          <w:sz w:val="24"/>
          <w:szCs w:val="24"/>
        </w:rPr>
        <w:t xml:space="preserve"> </w:t>
      </w:r>
      <w:r w:rsidRPr="00A52B66">
        <w:rPr>
          <w:sz w:val="24"/>
          <w:szCs w:val="24"/>
        </w:rPr>
        <w:t>12,5%</w:t>
      </w:r>
      <w:r w:rsidRPr="00A52B66">
        <w:rPr>
          <w:spacing w:val="18"/>
          <w:sz w:val="24"/>
          <w:szCs w:val="24"/>
        </w:rPr>
        <w:t xml:space="preserve"> </w:t>
      </w:r>
      <w:r w:rsidRPr="00A52B66">
        <w:rPr>
          <w:sz w:val="24"/>
          <w:szCs w:val="24"/>
        </w:rPr>
        <w:t>в</w:t>
      </w:r>
      <w:r w:rsidRPr="00A52B66">
        <w:rPr>
          <w:spacing w:val="18"/>
          <w:sz w:val="24"/>
          <w:szCs w:val="24"/>
        </w:rPr>
        <w:t xml:space="preserve"> </w:t>
      </w:r>
      <w:r w:rsidRPr="00A52B66">
        <w:rPr>
          <w:sz w:val="24"/>
          <w:szCs w:val="24"/>
        </w:rPr>
        <w:t>месяц.</w:t>
      </w:r>
      <w:r w:rsidRPr="00A52B66">
        <w:rPr>
          <w:spacing w:val="18"/>
          <w:sz w:val="24"/>
          <w:szCs w:val="24"/>
        </w:rPr>
        <w:t xml:space="preserve"> </w:t>
      </w:r>
      <w:r w:rsidRPr="00A52B66">
        <w:rPr>
          <w:sz w:val="24"/>
          <w:szCs w:val="24"/>
        </w:rPr>
        <w:t>Известно,</w:t>
      </w:r>
      <w:r w:rsidRPr="00A52B66">
        <w:rPr>
          <w:spacing w:val="19"/>
          <w:sz w:val="24"/>
          <w:szCs w:val="24"/>
        </w:rPr>
        <w:t xml:space="preserve"> </w:t>
      </w:r>
      <w:r w:rsidRPr="00A52B66">
        <w:rPr>
          <w:sz w:val="24"/>
          <w:szCs w:val="24"/>
        </w:rPr>
        <w:t>что под</w:t>
      </w:r>
      <w:r w:rsidRPr="00A52B66">
        <w:rPr>
          <w:spacing w:val="15"/>
          <w:sz w:val="24"/>
          <w:szCs w:val="24"/>
        </w:rPr>
        <w:t xml:space="preserve"> </w:t>
      </w:r>
      <w:r w:rsidRPr="00A52B66">
        <w:rPr>
          <w:sz w:val="24"/>
          <w:szCs w:val="24"/>
        </w:rPr>
        <w:t>действием</w:t>
      </w:r>
      <w:r w:rsidRPr="00A52B66">
        <w:rPr>
          <w:spacing w:val="15"/>
          <w:sz w:val="24"/>
          <w:szCs w:val="24"/>
        </w:rPr>
        <w:t xml:space="preserve"> </w:t>
      </w:r>
      <w:r w:rsidRPr="00A52B66">
        <w:rPr>
          <w:sz w:val="24"/>
          <w:szCs w:val="24"/>
        </w:rPr>
        <w:t>каждой</w:t>
      </w:r>
      <w:r w:rsidRPr="00A52B66">
        <w:rPr>
          <w:spacing w:val="17"/>
          <w:sz w:val="24"/>
          <w:szCs w:val="24"/>
        </w:rPr>
        <w:t xml:space="preserve"> </w:t>
      </w:r>
      <w:r w:rsidRPr="00A52B66">
        <w:rPr>
          <w:sz w:val="24"/>
          <w:szCs w:val="24"/>
        </w:rPr>
        <w:t>новой</w:t>
      </w:r>
      <w:r w:rsidRPr="00A52B66">
        <w:rPr>
          <w:spacing w:val="17"/>
          <w:sz w:val="24"/>
          <w:szCs w:val="24"/>
        </w:rPr>
        <w:t xml:space="preserve"> </w:t>
      </w:r>
      <w:r w:rsidRPr="00A52B66">
        <w:rPr>
          <w:sz w:val="24"/>
          <w:szCs w:val="24"/>
        </w:rPr>
        <w:t>процентной</w:t>
      </w:r>
      <w:r w:rsidRPr="00A52B66">
        <w:rPr>
          <w:spacing w:val="16"/>
          <w:sz w:val="24"/>
          <w:szCs w:val="24"/>
        </w:rPr>
        <w:t xml:space="preserve"> </w:t>
      </w:r>
      <w:r w:rsidRPr="00A52B66">
        <w:rPr>
          <w:sz w:val="24"/>
          <w:szCs w:val="24"/>
        </w:rPr>
        <w:t>ставки</w:t>
      </w:r>
      <w:r w:rsidRPr="00A52B66">
        <w:rPr>
          <w:spacing w:val="16"/>
          <w:sz w:val="24"/>
          <w:szCs w:val="24"/>
        </w:rPr>
        <w:t xml:space="preserve"> </w:t>
      </w:r>
      <w:r w:rsidRPr="00A52B66">
        <w:rPr>
          <w:sz w:val="24"/>
          <w:szCs w:val="24"/>
        </w:rPr>
        <w:t>вклад</w:t>
      </w:r>
      <w:r w:rsidRPr="00A52B66">
        <w:rPr>
          <w:spacing w:val="16"/>
          <w:sz w:val="24"/>
          <w:szCs w:val="24"/>
        </w:rPr>
        <w:t xml:space="preserve"> </w:t>
      </w:r>
      <w:r w:rsidRPr="00A52B66">
        <w:rPr>
          <w:sz w:val="24"/>
          <w:szCs w:val="24"/>
        </w:rPr>
        <w:t>находился</w:t>
      </w:r>
      <w:r w:rsidRPr="00A52B66">
        <w:rPr>
          <w:spacing w:val="15"/>
          <w:sz w:val="24"/>
          <w:szCs w:val="24"/>
        </w:rPr>
        <w:t xml:space="preserve"> </w:t>
      </w:r>
      <w:r w:rsidRPr="00A52B66">
        <w:rPr>
          <w:sz w:val="24"/>
          <w:szCs w:val="24"/>
        </w:rPr>
        <w:t>целое</w:t>
      </w:r>
      <w:r w:rsidRPr="00A52B66">
        <w:rPr>
          <w:spacing w:val="14"/>
          <w:sz w:val="24"/>
          <w:szCs w:val="24"/>
        </w:rPr>
        <w:t xml:space="preserve"> </w:t>
      </w:r>
      <w:r w:rsidRPr="00A52B66">
        <w:rPr>
          <w:sz w:val="24"/>
          <w:szCs w:val="24"/>
        </w:rPr>
        <w:t>число</w:t>
      </w:r>
      <w:r w:rsidRPr="00A52B66">
        <w:rPr>
          <w:spacing w:val="15"/>
          <w:sz w:val="24"/>
          <w:szCs w:val="24"/>
        </w:rPr>
        <w:t xml:space="preserve"> </w:t>
      </w:r>
      <w:r w:rsidRPr="00A52B66">
        <w:rPr>
          <w:sz w:val="24"/>
          <w:szCs w:val="24"/>
        </w:rPr>
        <w:t>месяцев,</w:t>
      </w:r>
      <w:r w:rsidRPr="00A52B66">
        <w:rPr>
          <w:spacing w:val="15"/>
          <w:sz w:val="24"/>
          <w:szCs w:val="24"/>
        </w:rPr>
        <w:t xml:space="preserve"> </w:t>
      </w:r>
      <w:r w:rsidRPr="00A52B66">
        <w:rPr>
          <w:sz w:val="24"/>
          <w:szCs w:val="24"/>
        </w:rPr>
        <w:t xml:space="preserve">а </w:t>
      </w:r>
      <w:r w:rsidRPr="00A52B66">
        <w:rPr>
          <w:sz w:val="24"/>
          <w:szCs w:val="24"/>
          <w:lang w:eastAsia="en-US"/>
        </w:rPr>
        <w:pict>
          <v:rect id="_x0000_s1028" style="position:absolute;left:0;text-align:left;margin-left:466.3pt;margin-top:10.5pt;width:4.9pt;height:.85pt;z-index:-251654144;mso-position-horizontal-relative:page;mso-position-vertical-relative:text" fillcolor="black" stroked="f">
            <w10:wrap anchorx="page"/>
          </v:rect>
        </w:pict>
      </w:r>
      <w:r w:rsidRPr="00A52B66">
        <w:rPr>
          <w:sz w:val="24"/>
          <w:szCs w:val="24"/>
        </w:rPr>
        <w:t xml:space="preserve">по истечении срока хранения первоначальная сумма увеличилась на 104 </w:t>
      </w:r>
      <w:r w:rsidRPr="00A52B66">
        <w:rPr>
          <w:sz w:val="24"/>
          <w:szCs w:val="24"/>
          <w:vertAlign w:val="superscript"/>
        </w:rPr>
        <w:t>1</w:t>
      </w:r>
      <w:r w:rsidRPr="00A52B66">
        <w:rPr>
          <w:sz w:val="24"/>
          <w:szCs w:val="24"/>
        </w:rPr>
        <w:t xml:space="preserve"> % . </w:t>
      </w:r>
      <w:r w:rsidRPr="00A52B66">
        <w:rPr>
          <w:spacing w:val="9"/>
          <w:sz w:val="24"/>
          <w:szCs w:val="24"/>
        </w:rPr>
        <w:t xml:space="preserve"> </w:t>
      </w:r>
      <w:r w:rsidRPr="00A52B66">
        <w:rPr>
          <w:sz w:val="24"/>
          <w:szCs w:val="24"/>
        </w:rPr>
        <w:t>Определите срок хранения вклада.</w:t>
      </w:r>
    </w:p>
    <w:p w:rsidR="00A52B66" w:rsidRPr="00A52B66" w:rsidRDefault="00A52B66" w:rsidP="00A52B66">
      <w:pPr>
        <w:pStyle w:val="aa"/>
        <w:spacing w:after="8"/>
        <w:ind w:left="94" w:right="125"/>
        <w:jc w:val="both"/>
        <w:rPr>
          <w:sz w:val="24"/>
          <w:szCs w:val="24"/>
        </w:rPr>
      </w:pPr>
      <w:r w:rsidRPr="00A52B66">
        <w:rPr>
          <w:b/>
          <w:sz w:val="24"/>
          <w:szCs w:val="24"/>
        </w:rPr>
        <w:t xml:space="preserve">Задача 2. </w:t>
      </w:r>
      <w:r w:rsidRPr="00A52B66">
        <w:rPr>
          <w:sz w:val="24"/>
          <w:szCs w:val="24"/>
        </w:rPr>
        <w:t>Фабрика, производящая пищевые полуфабрикаты, выпускает блинчики со следующими видами начинки: ягодная и творожная. В данной ниже таблице приведены себестоимость и отпускная цена, а также производственные возможности фабрики по каждому виду продукта при полной загрузке всех мощностей только данным видом продукта.</w:t>
      </w:r>
    </w:p>
    <w:tbl>
      <w:tblPr>
        <w:tblStyle w:val="TableNormal"/>
        <w:tblW w:w="0" w:type="auto"/>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188"/>
        <w:gridCol w:w="1361"/>
        <w:gridCol w:w="1414"/>
        <w:gridCol w:w="1625"/>
      </w:tblGrid>
      <w:tr w:rsidR="00A52B66" w:rsidRPr="00A52B66" w:rsidTr="00323F2C">
        <w:trPr>
          <w:trHeight w:val="906"/>
        </w:trPr>
        <w:tc>
          <w:tcPr>
            <w:tcW w:w="1188" w:type="dxa"/>
          </w:tcPr>
          <w:p w:rsidR="00A52B66" w:rsidRPr="00A52B66" w:rsidRDefault="00A52B66" w:rsidP="00A52B66">
            <w:pPr>
              <w:pStyle w:val="TableParagraph"/>
              <w:tabs>
                <w:tab w:val="left" w:pos="832"/>
              </w:tabs>
              <w:spacing w:before="169"/>
              <w:ind w:right="28"/>
              <w:jc w:val="both"/>
              <w:rPr>
                <w:sz w:val="24"/>
                <w:szCs w:val="24"/>
              </w:rPr>
            </w:pPr>
            <w:proofErr w:type="spellStart"/>
            <w:r w:rsidRPr="00A52B66">
              <w:rPr>
                <w:sz w:val="24"/>
                <w:szCs w:val="24"/>
              </w:rPr>
              <w:t>Вид</w:t>
            </w:r>
            <w:proofErr w:type="spellEnd"/>
            <w:r w:rsidRPr="00A52B66">
              <w:rPr>
                <w:sz w:val="24"/>
                <w:szCs w:val="24"/>
              </w:rPr>
              <w:tab/>
            </w:r>
            <w:proofErr w:type="spellStart"/>
            <w:r w:rsidRPr="00A52B66">
              <w:rPr>
                <w:spacing w:val="-6"/>
                <w:sz w:val="24"/>
                <w:szCs w:val="24"/>
              </w:rPr>
              <w:t>на</w:t>
            </w:r>
            <w:proofErr w:type="spellEnd"/>
            <w:r w:rsidRPr="00A52B66">
              <w:rPr>
                <w:spacing w:val="-6"/>
                <w:sz w:val="24"/>
                <w:szCs w:val="24"/>
              </w:rPr>
              <w:t xml:space="preserve">- </w:t>
            </w:r>
            <w:proofErr w:type="spellStart"/>
            <w:r w:rsidRPr="00A52B66">
              <w:rPr>
                <w:sz w:val="24"/>
                <w:szCs w:val="24"/>
              </w:rPr>
              <w:t>чинки</w:t>
            </w:r>
            <w:proofErr w:type="spellEnd"/>
          </w:p>
        </w:tc>
        <w:tc>
          <w:tcPr>
            <w:tcW w:w="1361" w:type="dxa"/>
          </w:tcPr>
          <w:p w:rsidR="00A52B66" w:rsidRPr="00A52B66" w:rsidRDefault="00A52B66" w:rsidP="00A52B66">
            <w:pPr>
              <w:pStyle w:val="TableParagraph"/>
              <w:spacing w:before="30"/>
              <w:ind w:right="256"/>
              <w:jc w:val="both"/>
              <w:rPr>
                <w:sz w:val="24"/>
                <w:szCs w:val="24"/>
              </w:rPr>
            </w:pPr>
            <w:proofErr w:type="spellStart"/>
            <w:r w:rsidRPr="00A52B66">
              <w:rPr>
                <w:sz w:val="24"/>
                <w:szCs w:val="24"/>
              </w:rPr>
              <w:t>Себестои</w:t>
            </w:r>
            <w:proofErr w:type="spellEnd"/>
            <w:r w:rsidRPr="00A52B66">
              <w:rPr>
                <w:sz w:val="24"/>
                <w:szCs w:val="24"/>
              </w:rPr>
              <w:t xml:space="preserve">- </w:t>
            </w:r>
            <w:proofErr w:type="spellStart"/>
            <w:r w:rsidRPr="00A52B66">
              <w:rPr>
                <w:sz w:val="24"/>
                <w:szCs w:val="24"/>
              </w:rPr>
              <w:t>мость</w:t>
            </w:r>
            <w:proofErr w:type="spellEnd"/>
          </w:p>
          <w:p w:rsidR="00A52B66" w:rsidRPr="00A52B66" w:rsidRDefault="00A52B66" w:rsidP="00A52B66">
            <w:pPr>
              <w:pStyle w:val="TableParagraph"/>
              <w:spacing w:before="0"/>
              <w:jc w:val="both"/>
              <w:rPr>
                <w:sz w:val="24"/>
                <w:szCs w:val="24"/>
              </w:rPr>
            </w:pPr>
            <w:r w:rsidRPr="00A52B66">
              <w:rPr>
                <w:sz w:val="24"/>
                <w:szCs w:val="24"/>
              </w:rPr>
              <w:t>(</w:t>
            </w:r>
            <w:proofErr w:type="spellStart"/>
            <w:r w:rsidRPr="00A52B66">
              <w:rPr>
                <w:sz w:val="24"/>
                <w:szCs w:val="24"/>
              </w:rPr>
              <w:t>за</w:t>
            </w:r>
            <w:proofErr w:type="spellEnd"/>
            <w:r w:rsidRPr="00A52B66">
              <w:rPr>
                <w:sz w:val="24"/>
                <w:szCs w:val="24"/>
              </w:rPr>
              <w:t xml:space="preserve"> 1 </w:t>
            </w:r>
            <w:proofErr w:type="spellStart"/>
            <w:r w:rsidRPr="00A52B66">
              <w:rPr>
                <w:sz w:val="24"/>
                <w:szCs w:val="24"/>
              </w:rPr>
              <w:t>тонну</w:t>
            </w:r>
            <w:proofErr w:type="spellEnd"/>
            <w:r w:rsidRPr="00A52B66">
              <w:rPr>
                <w:sz w:val="24"/>
                <w:szCs w:val="24"/>
              </w:rPr>
              <w:t>)</w:t>
            </w:r>
          </w:p>
        </w:tc>
        <w:tc>
          <w:tcPr>
            <w:tcW w:w="1414" w:type="dxa"/>
          </w:tcPr>
          <w:p w:rsidR="00A52B66" w:rsidRPr="00A52B66" w:rsidRDefault="00A52B66" w:rsidP="00A52B66">
            <w:pPr>
              <w:pStyle w:val="TableParagraph"/>
              <w:spacing w:before="30"/>
              <w:ind w:left="38" w:right="250"/>
              <w:jc w:val="both"/>
              <w:rPr>
                <w:sz w:val="24"/>
                <w:szCs w:val="24"/>
              </w:rPr>
            </w:pPr>
            <w:proofErr w:type="spellStart"/>
            <w:r w:rsidRPr="00A52B66">
              <w:rPr>
                <w:sz w:val="24"/>
                <w:szCs w:val="24"/>
              </w:rPr>
              <w:t>Отпускная</w:t>
            </w:r>
            <w:proofErr w:type="spellEnd"/>
            <w:r w:rsidRPr="00A52B66">
              <w:rPr>
                <w:sz w:val="24"/>
                <w:szCs w:val="24"/>
              </w:rPr>
              <w:t xml:space="preserve"> </w:t>
            </w:r>
            <w:proofErr w:type="spellStart"/>
            <w:r w:rsidRPr="00A52B66">
              <w:rPr>
                <w:sz w:val="24"/>
                <w:szCs w:val="24"/>
              </w:rPr>
              <w:t>цена</w:t>
            </w:r>
            <w:proofErr w:type="spellEnd"/>
          </w:p>
          <w:p w:rsidR="00A52B66" w:rsidRPr="00A52B66" w:rsidRDefault="00A52B66" w:rsidP="00A52B66">
            <w:pPr>
              <w:pStyle w:val="TableParagraph"/>
              <w:spacing w:before="0"/>
              <w:ind w:left="38"/>
              <w:jc w:val="both"/>
              <w:rPr>
                <w:sz w:val="24"/>
                <w:szCs w:val="24"/>
              </w:rPr>
            </w:pPr>
            <w:r w:rsidRPr="00A52B66">
              <w:rPr>
                <w:sz w:val="24"/>
                <w:szCs w:val="24"/>
              </w:rPr>
              <w:t>(</w:t>
            </w:r>
            <w:proofErr w:type="spellStart"/>
            <w:r w:rsidRPr="00A52B66">
              <w:rPr>
                <w:sz w:val="24"/>
                <w:szCs w:val="24"/>
              </w:rPr>
              <w:t>за</w:t>
            </w:r>
            <w:proofErr w:type="spellEnd"/>
            <w:r w:rsidRPr="00A52B66">
              <w:rPr>
                <w:sz w:val="24"/>
                <w:szCs w:val="24"/>
              </w:rPr>
              <w:t xml:space="preserve"> 1 </w:t>
            </w:r>
            <w:proofErr w:type="spellStart"/>
            <w:r w:rsidRPr="00A52B66">
              <w:rPr>
                <w:sz w:val="24"/>
                <w:szCs w:val="24"/>
              </w:rPr>
              <w:t>тонну</w:t>
            </w:r>
            <w:proofErr w:type="spellEnd"/>
            <w:r w:rsidRPr="00A52B66">
              <w:rPr>
                <w:sz w:val="24"/>
                <w:szCs w:val="24"/>
              </w:rPr>
              <w:t>)</w:t>
            </w:r>
          </w:p>
        </w:tc>
        <w:tc>
          <w:tcPr>
            <w:tcW w:w="1625" w:type="dxa"/>
          </w:tcPr>
          <w:p w:rsidR="00A52B66" w:rsidRPr="00A52B66" w:rsidRDefault="00A52B66" w:rsidP="00A52B66">
            <w:pPr>
              <w:pStyle w:val="TableParagraph"/>
              <w:spacing w:before="30"/>
              <w:ind w:right="200"/>
              <w:jc w:val="both"/>
              <w:rPr>
                <w:sz w:val="24"/>
                <w:szCs w:val="24"/>
              </w:rPr>
            </w:pPr>
            <w:proofErr w:type="spellStart"/>
            <w:r w:rsidRPr="00A52B66">
              <w:rPr>
                <w:sz w:val="24"/>
                <w:szCs w:val="24"/>
              </w:rPr>
              <w:t>Производ</w:t>
            </w:r>
            <w:proofErr w:type="spellEnd"/>
            <w:r w:rsidRPr="00A52B66">
              <w:rPr>
                <w:sz w:val="24"/>
                <w:szCs w:val="24"/>
              </w:rPr>
              <w:t xml:space="preserve">- </w:t>
            </w:r>
            <w:proofErr w:type="spellStart"/>
            <w:r w:rsidRPr="00A52B66">
              <w:rPr>
                <w:sz w:val="24"/>
                <w:szCs w:val="24"/>
              </w:rPr>
              <w:t>ственные</w:t>
            </w:r>
            <w:proofErr w:type="spellEnd"/>
            <w:r w:rsidRPr="00A52B66">
              <w:rPr>
                <w:sz w:val="24"/>
                <w:szCs w:val="24"/>
              </w:rPr>
              <w:t xml:space="preserve"> </w:t>
            </w:r>
            <w:proofErr w:type="spellStart"/>
            <w:r w:rsidRPr="00A52B66">
              <w:rPr>
                <w:sz w:val="24"/>
                <w:szCs w:val="24"/>
              </w:rPr>
              <w:t>возможности</w:t>
            </w:r>
            <w:proofErr w:type="spellEnd"/>
          </w:p>
        </w:tc>
      </w:tr>
      <w:tr w:rsidR="00A52B66" w:rsidRPr="00A52B66" w:rsidTr="00323F2C">
        <w:trPr>
          <w:trHeight w:val="633"/>
        </w:trPr>
        <w:tc>
          <w:tcPr>
            <w:tcW w:w="1188" w:type="dxa"/>
          </w:tcPr>
          <w:p w:rsidR="00A52B66" w:rsidRPr="00A52B66" w:rsidRDefault="00A52B66" w:rsidP="00A52B66">
            <w:pPr>
              <w:pStyle w:val="TableParagraph"/>
              <w:spacing w:before="169"/>
              <w:jc w:val="both"/>
              <w:rPr>
                <w:sz w:val="24"/>
                <w:szCs w:val="24"/>
              </w:rPr>
            </w:pPr>
            <w:proofErr w:type="spellStart"/>
            <w:r w:rsidRPr="00A52B66">
              <w:rPr>
                <w:sz w:val="24"/>
                <w:szCs w:val="24"/>
              </w:rPr>
              <w:t>ягоды</w:t>
            </w:r>
            <w:proofErr w:type="spellEnd"/>
          </w:p>
        </w:tc>
        <w:tc>
          <w:tcPr>
            <w:tcW w:w="1361" w:type="dxa"/>
          </w:tcPr>
          <w:p w:rsidR="00A52B66" w:rsidRPr="00A52B66" w:rsidRDefault="00A52B66" w:rsidP="00A52B66">
            <w:pPr>
              <w:pStyle w:val="TableParagraph"/>
              <w:spacing w:before="169"/>
              <w:jc w:val="both"/>
              <w:rPr>
                <w:sz w:val="24"/>
                <w:szCs w:val="24"/>
              </w:rPr>
            </w:pPr>
            <w:r w:rsidRPr="00A52B66">
              <w:rPr>
                <w:sz w:val="24"/>
                <w:szCs w:val="24"/>
              </w:rPr>
              <w:t xml:space="preserve">70 </w:t>
            </w:r>
            <w:proofErr w:type="spellStart"/>
            <w:r w:rsidRPr="00A52B66">
              <w:rPr>
                <w:sz w:val="24"/>
                <w:szCs w:val="24"/>
              </w:rPr>
              <w:t>тыс</w:t>
            </w:r>
            <w:proofErr w:type="spellEnd"/>
            <w:r w:rsidRPr="00A52B66">
              <w:rPr>
                <w:sz w:val="24"/>
                <w:szCs w:val="24"/>
              </w:rPr>
              <w:t xml:space="preserve">. </w:t>
            </w:r>
            <w:proofErr w:type="spellStart"/>
            <w:proofErr w:type="gramStart"/>
            <w:r w:rsidRPr="00A52B66">
              <w:rPr>
                <w:sz w:val="24"/>
                <w:szCs w:val="24"/>
              </w:rPr>
              <w:t>руб</w:t>
            </w:r>
            <w:proofErr w:type="spellEnd"/>
            <w:proofErr w:type="gramEnd"/>
            <w:r w:rsidRPr="00A52B66">
              <w:rPr>
                <w:sz w:val="24"/>
                <w:szCs w:val="24"/>
              </w:rPr>
              <w:t>.</w:t>
            </w:r>
          </w:p>
        </w:tc>
        <w:tc>
          <w:tcPr>
            <w:tcW w:w="1414" w:type="dxa"/>
          </w:tcPr>
          <w:p w:rsidR="00A52B66" w:rsidRPr="00A52B66" w:rsidRDefault="00A52B66" w:rsidP="00A52B66">
            <w:pPr>
              <w:pStyle w:val="TableParagraph"/>
              <w:tabs>
                <w:tab w:val="left" w:pos="940"/>
              </w:tabs>
              <w:spacing w:before="32"/>
              <w:ind w:left="38" w:right="29"/>
              <w:jc w:val="both"/>
              <w:rPr>
                <w:sz w:val="24"/>
                <w:szCs w:val="24"/>
              </w:rPr>
            </w:pPr>
            <w:r w:rsidRPr="00A52B66">
              <w:rPr>
                <w:sz w:val="24"/>
                <w:szCs w:val="24"/>
              </w:rPr>
              <w:t>100</w:t>
            </w:r>
            <w:r w:rsidRPr="00A52B66">
              <w:rPr>
                <w:sz w:val="24"/>
                <w:szCs w:val="24"/>
              </w:rPr>
              <w:tab/>
            </w:r>
            <w:proofErr w:type="spellStart"/>
            <w:r w:rsidRPr="00A52B66">
              <w:rPr>
                <w:spacing w:val="-5"/>
                <w:sz w:val="24"/>
                <w:szCs w:val="24"/>
              </w:rPr>
              <w:t>тыс</w:t>
            </w:r>
            <w:proofErr w:type="spellEnd"/>
            <w:r w:rsidRPr="00A52B66">
              <w:rPr>
                <w:spacing w:val="-5"/>
                <w:sz w:val="24"/>
                <w:szCs w:val="24"/>
              </w:rPr>
              <w:t xml:space="preserve">. </w:t>
            </w:r>
            <w:proofErr w:type="spellStart"/>
            <w:proofErr w:type="gramStart"/>
            <w:r w:rsidRPr="00A52B66">
              <w:rPr>
                <w:sz w:val="24"/>
                <w:szCs w:val="24"/>
              </w:rPr>
              <w:t>руб</w:t>
            </w:r>
            <w:proofErr w:type="spellEnd"/>
            <w:proofErr w:type="gramEnd"/>
            <w:r w:rsidRPr="00A52B66">
              <w:rPr>
                <w:sz w:val="24"/>
                <w:szCs w:val="24"/>
              </w:rPr>
              <w:t>.</w:t>
            </w:r>
          </w:p>
        </w:tc>
        <w:tc>
          <w:tcPr>
            <w:tcW w:w="1625" w:type="dxa"/>
          </w:tcPr>
          <w:p w:rsidR="00A52B66" w:rsidRPr="00A52B66" w:rsidRDefault="00A52B66" w:rsidP="00A52B66">
            <w:pPr>
              <w:pStyle w:val="TableParagraph"/>
              <w:tabs>
                <w:tab w:val="left" w:pos="594"/>
                <w:tab w:val="left" w:pos="1472"/>
              </w:tabs>
              <w:spacing w:before="32"/>
              <w:ind w:right="26"/>
              <w:jc w:val="both"/>
              <w:rPr>
                <w:sz w:val="24"/>
                <w:szCs w:val="24"/>
              </w:rPr>
            </w:pPr>
            <w:r w:rsidRPr="00A52B66">
              <w:rPr>
                <w:sz w:val="24"/>
                <w:szCs w:val="24"/>
              </w:rPr>
              <w:t>90</w:t>
            </w:r>
            <w:r w:rsidRPr="00A52B66">
              <w:rPr>
                <w:sz w:val="24"/>
                <w:szCs w:val="24"/>
              </w:rPr>
              <w:tab/>
              <w:t>(</w:t>
            </w:r>
            <w:proofErr w:type="spellStart"/>
            <w:r w:rsidRPr="00A52B66">
              <w:rPr>
                <w:sz w:val="24"/>
                <w:szCs w:val="24"/>
              </w:rPr>
              <w:t>тонн</w:t>
            </w:r>
            <w:proofErr w:type="spellEnd"/>
            <w:r w:rsidRPr="00A52B66">
              <w:rPr>
                <w:sz w:val="24"/>
                <w:szCs w:val="24"/>
              </w:rPr>
              <w:tab/>
            </w:r>
            <w:r w:rsidRPr="00A52B66">
              <w:rPr>
                <w:spacing w:val="-17"/>
                <w:sz w:val="24"/>
                <w:szCs w:val="24"/>
              </w:rPr>
              <w:t xml:space="preserve">в </w:t>
            </w:r>
            <w:proofErr w:type="spellStart"/>
            <w:r w:rsidRPr="00A52B66">
              <w:rPr>
                <w:sz w:val="24"/>
                <w:szCs w:val="24"/>
              </w:rPr>
              <w:t>мес</w:t>
            </w:r>
            <w:proofErr w:type="spellEnd"/>
            <w:r w:rsidRPr="00A52B66">
              <w:rPr>
                <w:sz w:val="24"/>
                <w:szCs w:val="24"/>
              </w:rPr>
              <w:t>.)</w:t>
            </w:r>
          </w:p>
        </w:tc>
      </w:tr>
      <w:tr w:rsidR="00A52B66" w:rsidRPr="00A52B66" w:rsidTr="00323F2C">
        <w:trPr>
          <w:trHeight w:val="630"/>
        </w:trPr>
        <w:tc>
          <w:tcPr>
            <w:tcW w:w="1188" w:type="dxa"/>
          </w:tcPr>
          <w:p w:rsidR="00A52B66" w:rsidRPr="00A52B66" w:rsidRDefault="00A52B66" w:rsidP="00A52B66">
            <w:pPr>
              <w:pStyle w:val="TableParagraph"/>
              <w:spacing w:before="169"/>
              <w:jc w:val="both"/>
              <w:rPr>
                <w:sz w:val="24"/>
                <w:szCs w:val="24"/>
              </w:rPr>
            </w:pPr>
            <w:proofErr w:type="spellStart"/>
            <w:r w:rsidRPr="00A52B66">
              <w:rPr>
                <w:sz w:val="24"/>
                <w:szCs w:val="24"/>
              </w:rPr>
              <w:t>творог</w:t>
            </w:r>
            <w:proofErr w:type="spellEnd"/>
          </w:p>
        </w:tc>
        <w:tc>
          <w:tcPr>
            <w:tcW w:w="1361" w:type="dxa"/>
          </w:tcPr>
          <w:p w:rsidR="00A52B66" w:rsidRPr="00A52B66" w:rsidRDefault="00A52B66" w:rsidP="00A52B66">
            <w:pPr>
              <w:pStyle w:val="TableParagraph"/>
              <w:tabs>
                <w:tab w:val="left" w:pos="887"/>
              </w:tabs>
              <w:spacing w:before="30"/>
              <w:ind w:right="29"/>
              <w:jc w:val="both"/>
              <w:rPr>
                <w:sz w:val="24"/>
                <w:szCs w:val="24"/>
              </w:rPr>
            </w:pPr>
            <w:r w:rsidRPr="00A52B66">
              <w:rPr>
                <w:sz w:val="24"/>
                <w:szCs w:val="24"/>
              </w:rPr>
              <w:t>100</w:t>
            </w:r>
            <w:r w:rsidRPr="00A52B66">
              <w:rPr>
                <w:sz w:val="24"/>
                <w:szCs w:val="24"/>
              </w:rPr>
              <w:tab/>
            </w:r>
            <w:proofErr w:type="spellStart"/>
            <w:r w:rsidRPr="00A52B66">
              <w:rPr>
                <w:spacing w:val="-5"/>
                <w:sz w:val="24"/>
                <w:szCs w:val="24"/>
              </w:rPr>
              <w:t>тыс</w:t>
            </w:r>
            <w:proofErr w:type="spellEnd"/>
            <w:r w:rsidRPr="00A52B66">
              <w:rPr>
                <w:spacing w:val="-5"/>
                <w:sz w:val="24"/>
                <w:szCs w:val="24"/>
              </w:rPr>
              <w:t xml:space="preserve">. </w:t>
            </w:r>
            <w:proofErr w:type="spellStart"/>
            <w:proofErr w:type="gramStart"/>
            <w:r w:rsidRPr="00A52B66">
              <w:rPr>
                <w:sz w:val="24"/>
                <w:szCs w:val="24"/>
              </w:rPr>
              <w:t>руб</w:t>
            </w:r>
            <w:proofErr w:type="spellEnd"/>
            <w:proofErr w:type="gramEnd"/>
            <w:r w:rsidRPr="00A52B66">
              <w:rPr>
                <w:sz w:val="24"/>
                <w:szCs w:val="24"/>
              </w:rPr>
              <w:t>.</w:t>
            </w:r>
          </w:p>
        </w:tc>
        <w:tc>
          <w:tcPr>
            <w:tcW w:w="1414" w:type="dxa"/>
          </w:tcPr>
          <w:p w:rsidR="00A52B66" w:rsidRPr="00A52B66" w:rsidRDefault="00A52B66" w:rsidP="00A52B66">
            <w:pPr>
              <w:pStyle w:val="TableParagraph"/>
              <w:tabs>
                <w:tab w:val="left" w:pos="940"/>
              </w:tabs>
              <w:spacing w:before="30"/>
              <w:ind w:left="38" w:right="29"/>
              <w:jc w:val="both"/>
              <w:rPr>
                <w:sz w:val="24"/>
                <w:szCs w:val="24"/>
              </w:rPr>
            </w:pPr>
            <w:r w:rsidRPr="00A52B66">
              <w:rPr>
                <w:sz w:val="24"/>
                <w:szCs w:val="24"/>
              </w:rPr>
              <w:t>135</w:t>
            </w:r>
            <w:r w:rsidRPr="00A52B66">
              <w:rPr>
                <w:sz w:val="24"/>
                <w:szCs w:val="24"/>
              </w:rPr>
              <w:tab/>
            </w:r>
            <w:proofErr w:type="spellStart"/>
            <w:r w:rsidRPr="00A52B66">
              <w:rPr>
                <w:spacing w:val="-5"/>
                <w:sz w:val="24"/>
                <w:szCs w:val="24"/>
              </w:rPr>
              <w:t>тыс</w:t>
            </w:r>
            <w:proofErr w:type="spellEnd"/>
            <w:r w:rsidRPr="00A52B66">
              <w:rPr>
                <w:spacing w:val="-5"/>
                <w:sz w:val="24"/>
                <w:szCs w:val="24"/>
              </w:rPr>
              <w:t xml:space="preserve">. </w:t>
            </w:r>
            <w:proofErr w:type="spellStart"/>
            <w:proofErr w:type="gramStart"/>
            <w:r w:rsidRPr="00A52B66">
              <w:rPr>
                <w:sz w:val="24"/>
                <w:szCs w:val="24"/>
              </w:rPr>
              <w:t>руб</w:t>
            </w:r>
            <w:proofErr w:type="spellEnd"/>
            <w:proofErr w:type="gramEnd"/>
            <w:r w:rsidRPr="00A52B66">
              <w:rPr>
                <w:sz w:val="24"/>
                <w:szCs w:val="24"/>
              </w:rPr>
              <w:t>.</w:t>
            </w:r>
          </w:p>
        </w:tc>
        <w:tc>
          <w:tcPr>
            <w:tcW w:w="1625" w:type="dxa"/>
          </w:tcPr>
          <w:p w:rsidR="00A52B66" w:rsidRPr="00A52B66" w:rsidRDefault="00A52B66" w:rsidP="00A52B66">
            <w:pPr>
              <w:pStyle w:val="TableParagraph"/>
              <w:tabs>
                <w:tab w:val="left" w:pos="594"/>
                <w:tab w:val="left" w:pos="1472"/>
              </w:tabs>
              <w:spacing w:before="30"/>
              <w:ind w:right="26"/>
              <w:jc w:val="both"/>
              <w:rPr>
                <w:sz w:val="24"/>
                <w:szCs w:val="24"/>
              </w:rPr>
            </w:pPr>
            <w:r w:rsidRPr="00A52B66">
              <w:rPr>
                <w:sz w:val="24"/>
                <w:szCs w:val="24"/>
              </w:rPr>
              <w:t>75</w:t>
            </w:r>
            <w:r w:rsidRPr="00A52B66">
              <w:rPr>
                <w:sz w:val="24"/>
                <w:szCs w:val="24"/>
              </w:rPr>
              <w:tab/>
              <w:t>(</w:t>
            </w:r>
            <w:proofErr w:type="spellStart"/>
            <w:r w:rsidRPr="00A52B66">
              <w:rPr>
                <w:sz w:val="24"/>
                <w:szCs w:val="24"/>
              </w:rPr>
              <w:t>тонн</w:t>
            </w:r>
            <w:proofErr w:type="spellEnd"/>
            <w:r w:rsidRPr="00A52B66">
              <w:rPr>
                <w:sz w:val="24"/>
                <w:szCs w:val="24"/>
              </w:rPr>
              <w:tab/>
            </w:r>
            <w:r w:rsidRPr="00A52B66">
              <w:rPr>
                <w:spacing w:val="-17"/>
                <w:sz w:val="24"/>
                <w:szCs w:val="24"/>
              </w:rPr>
              <w:t xml:space="preserve">в </w:t>
            </w:r>
            <w:proofErr w:type="spellStart"/>
            <w:r w:rsidRPr="00A52B66">
              <w:rPr>
                <w:sz w:val="24"/>
                <w:szCs w:val="24"/>
              </w:rPr>
              <w:t>мес</w:t>
            </w:r>
            <w:proofErr w:type="spellEnd"/>
            <w:r w:rsidRPr="00A52B66">
              <w:rPr>
                <w:sz w:val="24"/>
                <w:szCs w:val="24"/>
              </w:rPr>
              <w:t>.)</w:t>
            </w:r>
          </w:p>
        </w:tc>
      </w:tr>
    </w:tbl>
    <w:p w:rsidR="00A52B66" w:rsidRPr="00A52B66" w:rsidRDefault="00A52B66" w:rsidP="00A52B66">
      <w:pPr>
        <w:pStyle w:val="aa"/>
        <w:spacing w:before="3"/>
        <w:jc w:val="both"/>
        <w:rPr>
          <w:sz w:val="24"/>
          <w:szCs w:val="24"/>
        </w:rPr>
      </w:pPr>
    </w:p>
    <w:p w:rsidR="00A52B66" w:rsidRPr="00A52B66" w:rsidRDefault="00A52B66" w:rsidP="00A52B66">
      <w:pPr>
        <w:pStyle w:val="aa"/>
        <w:ind w:left="221" w:right="124"/>
        <w:jc w:val="both"/>
        <w:rPr>
          <w:sz w:val="24"/>
          <w:szCs w:val="24"/>
        </w:rPr>
      </w:pPr>
      <w:r w:rsidRPr="00A52B66">
        <w:rPr>
          <w:sz w:val="24"/>
          <w:szCs w:val="24"/>
        </w:rPr>
        <w:t xml:space="preserve">Для выполнения условий </w:t>
      </w:r>
      <w:proofErr w:type="spellStart"/>
      <w:r w:rsidRPr="00A52B66">
        <w:rPr>
          <w:sz w:val="24"/>
          <w:szCs w:val="24"/>
        </w:rPr>
        <w:t>ассортиментности</w:t>
      </w:r>
      <w:proofErr w:type="spellEnd"/>
      <w:r w:rsidRPr="00A52B66">
        <w:rPr>
          <w:sz w:val="24"/>
          <w:szCs w:val="24"/>
        </w:rPr>
        <w:t>, которые предъявляются торговыми сетями, продукции каждого вида должно быть выпущено не менее 15 тонн. Предполагая, что вся продукция фабрики находит спрос (реализуется без остатка), найдите максимально возможную  прибыль,  которую  может   получить   фабрика   от   производства   блинчиков за 1</w:t>
      </w:r>
      <w:r w:rsidRPr="00A52B66">
        <w:rPr>
          <w:spacing w:val="-2"/>
          <w:sz w:val="24"/>
          <w:szCs w:val="24"/>
        </w:rPr>
        <w:t xml:space="preserve"> </w:t>
      </w:r>
      <w:r w:rsidRPr="00A52B66">
        <w:rPr>
          <w:sz w:val="24"/>
          <w:szCs w:val="24"/>
        </w:rPr>
        <w:t>месяц.</w:t>
      </w:r>
    </w:p>
    <w:p w:rsidR="00A52B66" w:rsidRPr="00A52B66" w:rsidRDefault="00A52B66" w:rsidP="00A52B66">
      <w:pPr>
        <w:ind w:left="221"/>
        <w:jc w:val="both"/>
      </w:pPr>
      <w:r w:rsidRPr="00A52B66">
        <w:rPr>
          <w:b/>
        </w:rPr>
        <w:t xml:space="preserve">Задача 3. </w:t>
      </w:r>
      <w:r w:rsidRPr="00A52B66">
        <w:t xml:space="preserve">Первичная информация разделяется по серверам №1 и №2 и обрабатывается на них. С сервера №1 при объёме </w:t>
      </w:r>
      <w:r w:rsidRPr="00A52B66">
        <w:rPr>
          <w:rFonts w:ascii="Cambria Math" w:eastAsia="Cambria Math" w:hAnsi="Cambria Math"/>
          <w:spacing w:val="5"/>
        </w:rPr>
        <w:t>𝑡</w:t>
      </w:r>
      <w:r w:rsidRPr="00A52B66">
        <w:rPr>
          <w:rFonts w:eastAsia="Cambria Math"/>
          <w:spacing w:val="5"/>
          <w:vertAlign w:val="superscript"/>
        </w:rPr>
        <w:t>2</w:t>
      </w:r>
      <w:r w:rsidRPr="00A52B66">
        <w:rPr>
          <w:rFonts w:eastAsia="Cambria Math"/>
          <w:spacing w:val="5"/>
        </w:rPr>
        <w:t xml:space="preserve">  </w:t>
      </w:r>
      <w:r w:rsidRPr="00A52B66">
        <w:t>Гбайт входящей в него информации выходит 20</w:t>
      </w:r>
      <w:r w:rsidRPr="00A52B66">
        <w:rPr>
          <w:i/>
        </w:rPr>
        <w:t xml:space="preserve">t </w:t>
      </w:r>
      <w:r w:rsidRPr="00A52B66">
        <w:t xml:space="preserve">Гбайт, а с сервера №2 при объёме </w:t>
      </w:r>
      <w:r w:rsidRPr="00A52B66">
        <w:rPr>
          <w:rFonts w:ascii="Cambria Math" w:eastAsia="Cambria Math" w:hAnsi="Cambria Math"/>
          <w:spacing w:val="5"/>
        </w:rPr>
        <w:t>𝑡</w:t>
      </w:r>
      <w:r w:rsidRPr="00A52B66">
        <w:rPr>
          <w:rFonts w:eastAsia="Cambria Math"/>
          <w:spacing w:val="5"/>
          <w:vertAlign w:val="superscript"/>
        </w:rPr>
        <w:t>2</w:t>
      </w:r>
      <w:r w:rsidRPr="00A52B66">
        <w:rPr>
          <w:rFonts w:eastAsia="Cambria Math"/>
          <w:spacing w:val="5"/>
        </w:rPr>
        <w:t xml:space="preserve"> </w:t>
      </w:r>
      <w:r w:rsidRPr="00A52B66">
        <w:t>Гбайт входящей в него информации выходит 21</w:t>
      </w:r>
      <w:r w:rsidRPr="00A52B66">
        <w:rPr>
          <w:i/>
        </w:rPr>
        <w:t xml:space="preserve">t </w:t>
      </w:r>
      <w:r w:rsidRPr="00A52B66">
        <w:t xml:space="preserve">Гбайт обработанной информации; 25 &lt; </w:t>
      </w:r>
      <w:proofErr w:type="spellStart"/>
      <w:r w:rsidRPr="00A52B66">
        <w:rPr>
          <w:i/>
        </w:rPr>
        <w:t>t</w:t>
      </w:r>
      <w:proofErr w:type="spellEnd"/>
      <w:r w:rsidRPr="00A52B66">
        <w:rPr>
          <w:i/>
        </w:rPr>
        <w:t xml:space="preserve"> </w:t>
      </w:r>
      <w:r w:rsidRPr="00A52B66">
        <w:t>&lt; 55. Каков наибольший общий объём выходящей информации при общем объёме входящей информации в 3364</w:t>
      </w:r>
      <w:r w:rsidRPr="00A52B66">
        <w:rPr>
          <w:spacing w:val="-1"/>
        </w:rPr>
        <w:t xml:space="preserve"> </w:t>
      </w:r>
      <w:r w:rsidRPr="00A52B66">
        <w:t>Гбайт?</w:t>
      </w:r>
    </w:p>
    <w:p w:rsidR="00A52B66" w:rsidRPr="00A52B66" w:rsidRDefault="00A52B66" w:rsidP="00A52B66">
      <w:pPr>
        <w:pStyle w:val="aa"/>
        <w:ind w:left="221" w:right="124"/>
        <w:jc w:val="both"/>
        <w:rPr>
          <w:sz w:val="24"/>
          <w:szCs w:val="24"/>
        </w:rPr>
      </w:pPr>
      <w:r w:rsidRPr="00A52B66">
        <w:rPr>
          <w:b/>
          <w:sz w:val="24"/>
          <w:szCs w:val="24"/>
        </w:rPr>
        <w:t xml:space="preserve">Задача 4. </w:t>
      </w:r>
      <w:r w:rsidRPr="00A52B66">
        <w:rPr>
          <w:sz w:val="24"/>
          <w:szCs w:val="24"/>
        </w:rPr>
        <w:t>Григорий является владельцем двух заводов в разных городах. На заводах пр</w:t>
      </w:r>
      <w:proofErr w:type="gramStart"/>
      <w:r w:rsidRPr="00A52B66">
        <w:rPr>
          <w:sz w:val="24"/>
          <w:szCs w:val="24"/>
        </w:rPr>
        <w:t>о-</w:t>
      </w:r>
      <w:proofErr w:type="gramEnd"/>
      <w:r w:rsidRPr="00A52B66">
        <w:rPr>
          <w:sz w:val="24"/>
          <w:szCs w:val="24"/>
        </w:rPr>
        <w:t xml:space="preserve"> изводятся абсолютно одинаковые товары, но на заводе, расположенном во втором городе, используется более совершенное оборудование. В результате, если рабочие на заводе, ра</w:t>
      </w:r>
      <w:proofErr w:type="gramStart"/>
      <w:r w:rsidRPr="00A52B66">
        <w:rPr>
          <w:sz w:val="24"/>
          <w:szCs w:val="24"/>
        </w:rPr>
        <w:t>с-</w:t>
      </w:r>
      <w:proofErr w:type="gramEnd"/>
      <w:r w:rsidRPr="00A52B66">
        <w:rPr>
          <w:sz w:val="24"/>
          <w:szCs w:val="24"/>
        </w:rPr>
        <w:t xml:space="preserve"> положенном в первом городе, трудятся суммарно </w:t>
      </w:r>
      <w:r w:rsidRPr="00A52B66">
        <w:rPr>
          <w:i/>
          <w:sz w:val="24"/>
          <w:szCs w:val="24"/>
        </w:rPr>
        <w:t>t</w:t>
      </w:r>
      <w:r w:rsidRPr="00A52B66">
        <w:rPr>
          <w:sz w:val="24"/>
          <w:szCs w:val="24"/>
          <w:vertAlign w:val="superscript"/>
        </w:rPr>
        <w:t>2</w:t>
      </w:r>
      <w:r w:rsidRPr="00A52B66">
        <w:rPr>
          <w:sz w:val="24"/>
          <w:szCs w:val="24"/>
        </w:rPr>
        <w:t xml:space="preserve"> часов в неделю, то за эту неделю они производят 3</w:t>
      </w:r>
      <w:r w:rsidRPr="00A52B66">
        <w:rPr>
          <w:i/>
          <w:sz w:val="24"/>
          <w:szCs w:val="24"/>
        </w:rPr>
        <w:t xml:space="preserve">t </w:t>
      </w:r>
      <w:r w:rsidRPr="00A52B66">
        <w:rPr>
          <w:sz w:val="24"/>
          <w:szCs w:val="24"/>
        </w:rPr>
        <w:t xml:space="preserve">единиц товара; если рабочие на заводе, расположенном во втором городе, трудятся суммарно </w:t>
      </w:r>
      <w:r w:rsidRPr="00A52B66">
        <w:rPr>
          <w:i/>
          <w:sz w:val="24"/>
          <w:szCs w:val="24"/>
        </w:rPr>
        <w:t>t</w:t>
      </w:r>
      <w:r w:rsidRPr="00A52B66">
        <w:rPr>
          <w:sz w:val="24"/>
          <w:szCs w:val="24"/>
          <w:vertAlign w:val="superscript"/>
        </w:rPr>
        <w:t>2</w:t>
      </w:r>
      <w:r w:rsidRPr="00A52B66">
        <w:rPr>
          <w:sz w:val="24"/>
          <w:szCs w:val="24"/>
        </w:rPr>
        <w:t xml:space="preserve"> часов в неделю, то за эту неделю они производят 4</w:t>
      </w:r>
      <w:r w:rsidRPr="00A52B66">
        <w:rPr>
          <w:i/>
          <w:sz w:val="24"/>
          <w:szCs w:val="24"/>
        </w:rPr>
        <w:t xml:space="preserve">t </w:t>
      </w:r>
      <w:r w:rsidRPr="00A52B66">
        <w:rPr>
          <w:sz w:val="24"/>
          <w:szCs w:val="24"/>
        </w:rPr>
        <w:t xml:space="preserve">единиц товара. За каждый час работы (на каждом из заводов) Григорий платит рабочему 500 рублей. Григорий готов выделять 5 000 </w:t>
      </w:r>
      <w:proofErr w:type="spellStart"/>
      <w:r w:rsidRPr="00A52B66">
        <w:rPr>
          <w:sz w:val="24"/>
          <w:szCs w:val="24"/>
        </w:rPr>
        <w:t>000</w:t>
      </w:r>
      <w:proofErr w:type="spellEnd"/>
      <w:r w:rsidRPr="00A52B66">
        <w:rPr>
          <w:sz w:val="24"/>
          <w:szCs w:val="24"/>
        </w:rPr>
        <w:t xml:space="preserve"> рублей в неделю на оплату труда рабочих. Какое наибольшее количество единиц товара можно произвести за неделю на этих двух</w:t>
      </w:r>
      <w:r w:rsidRPr="00A52B66">
        <w:rPr>
          <w:spacing w:val="-12"/>
          <w:sz w:val="24"/>
          <w:szCs w:val="24"/>
        </w:rPr>
        <w:t xml:space="preserve"> </w:t>
      </w:r>
      <w:r w:rsidRPr="00A52B66">
        <w:rPr>
          <w:sz w:val="24"/>
          <w:szCs w:val="24"/>
        </w:rPr>
        <w:t>заводах?(500)</w:t>
      </w:r>
    </w:p>
    <w:p w:rsidR="00A52B66" w:rsidRPr="00A52B66" w:rsidRDefault="00A52B66" w:rsidP="00A52B66">
      <w:pPr>
        <w:pStyle w:val="aa"/>
        <w:ind w:left="221" w:right="124"/>
        <w:jc w:val="both"/>
        <w:rPr>
          <w:sz w:val="24"/>
          <w:szCs w:val="24"/>
        </w:rPr>
      </w:pPr>
      <w:r w:rsidRPr="00A52B66">
        <w:rPr>
          <w:b/>
          <w:sz w:val="24"/>
          <w:szCs w:val="24"/>
        </w:rPr>
        <w:t xml:space="preserve">Задача 5. </w:t>
      </w:r>
      <w:r w:rsidRPr="00A52B66">
        <w:rPr>
          <w:sz w:val="24"/>
          <w:szCs w:val="24"/>
        </w:rPr>
        <w:t>Владимир является владельцем двух заводов в разных городах. На заводах пр</w:t>
      </w:r>
      <w:proofErr w:type="gramStart"/>
      <w:r w:rsidRPr="00A52B66">
        <w:rPr>
          <w:sz w:val="24"/>
          <w:szCs w:val="24"/>
        </w:rPr>
        <w:t>о-</w:t>
      </w:r>
      <w:proofErr w:type="gramEnd"/>
      <w:r w:rsidRPr="00A52B66">
        <w:rPr>
          <w:sz w:val="24"/>
          <w:szCs w:val="24"/>
        </w:rPr>
        <w:t xml:space="preserve"> изводятся абсолютно одинаковые товары, но на заводе, расположенном во втором городе, используется более совершенное оборудование. В результате, если рабочие на заводе, ра</w:t>
      </w:r>
      <w:proofErr w:type="gramStart"/>
      <w:r w:rsidRPr="00A52B66">
        <w:rPr>
          <w:sz w:val="24"/>
          <w:szCs w:val="24"/>
        </w:rPr>
        <w:t>с-</w:t>
      </w:r>
      <w:proofErr w:type="gramEnd"/>
      <w:r w:rsidRPr="00A52B66">
        <w:rPr>
          <w:sz w:val="24"/>
          <w:szCs w:val="24"/>
        </w:rPr>
        <w:t xml:space="preserve"> положенном в первом городе, трудится суммарно </w:t>
      </w:r>
      <w:proofErr w:type="spellStart"/>
      <w:r w:rsidRPr="00A52B66">
        <w:rPr>
          <w:i/>
          <w:sz w:val="24"/>
          <w:szCs w:val="24"/>
        </w:rPr>
        <w:t>t</w:t>
      </w:r>
      <w:proofErr w:type="spellEnd"/>
      <w:r w:rsidRPr="00A52B66">
        <w:rPr>
          <w:i/>
          <w:sz w:val="24"/>
          <w:szCs w:val="24"/>
        </w:rPr>
        <w:t xml:space="preserve"> </w:t>
      </w:r>
      <w:r w:rsidRPr="00A52B66">
        <w:rPr>
          <w:sz w:val="24"/>
          <w:szCs w:val="24"/>
          <w:vertAlign w:val="superscript"/>
        </w:rPr>
        <w:t>2</w:t>
      </w:r>
      <w:r w:rsidRPr="00A52B66">
        <w:rPr>
          <w:sz w:val="24"/>
          <w:szCs w:val="24"/>
        </w:rPr>
        <w:t xml:space="preserve"> часов в неделю, то за эту неделю они производят 2</w:t>
      </w:r>
      <w:r w:rsidRPr="00A52B66">
        <w:rPr>
          <w:i/>
          <w:sz w:val="24"/>
          <w:szCs w:val="24"/>
        </w:rPr>
        <w:t xml:space="preserve">t </w:t>
      </w:r>
      <w:r w:rsidRPr="00A52B66">
        <w:rPr>
          <w:sz w:val="24"/>
          <w:szCs w:val="24"/>
        </w:rPr>
        <w:t xml:space="preserve">единиц товара; если рабочие на заводе, расположенном во втором городе, трудятся суммарно </w:t>
      </w:r>
      <w:proofErr w:type="spellStart"/>
      <w:r w:rsidRPr="00A52B66">
        <w:rPr>
          <w:i/>
          <w:sz w:val="24"/>
          <w:szCs w:val="24"/>
        </w:rPr>
        <w:t>t</w:t>
      </w:r>
      <w:proofErr w:type="spellEnd"/>
      <w:r w:rsidRPr="00A52B66">
        <w:rPr>
          <w:i/>
          <w:sz w:val="24"/>
          <w:szCs w:val="24"/>
        </w:rPr>
        <w:t xml:space="preserve"> </w:t>
      </w:r>
      <w:r w:rsidRPr="00A52B66">
        <w:rPr>
          <w:sz w:val="24"/>
          <w:szCs w:val="24"/>
          <w:vertAlign w:val="superscript"/>
        </w:rPr>
        <w:t>2</w:t>
      </w:r>
      <w:r w:rsidRPr="00A52B66">
        <w:rPr>
          <w:sz w:val="24"/>
          <w:szCs w:val="24"/>
        </w:rPr>
        <w:t xml:space="preserve"> часов в неделю, то за эту неделю они производят 5</w:t>
      </w:r>
      <w:r w:rsidRPr="00A52B66">
        <w:rPr>
          <w:i/>
          <w:sz w:val="24"/>
          <w:szCs w:val="24"/>
        </w:rPr>
        <w:t xml:space="preserve">t </w:t>
      </w:r>
      <w:r w:rsidRPr="00A52B66">
        <w:rPr>
          <w:sz w:val="24"/>
          <w:szCs w:val="24"/>
        </w:rPr>
        <w:t>единиц товара.</w:t>
      </w:r>
    </w:p>
    <w:p w:rsidR="00A52B66" w:rsidRPr="00A52B66" w:rsidRDefault="00A52B66" w:rsidP="00A52B66">
      <w:pPr>
        <w:pStyle w:val="aa"/>
        <w:spacing w:before="1"/>
        <w:ind w:left="221" w:right="125"/>
        <w:jc w:val="both"/>
        <w:rPr>
          <w:sz w:val="24"/>
          <w:szCs w:val="24"/>
        </w:rPr>
      </w:pPr>
      <w:r w:rsidRPr="00A52B66">
        <w:rPr>
          <w:sz w:val="24"/>
          <w:szCs w:val="24"/>
        </w:rPr>
        <w:t>За каждый час работы (на каждом из заводов) Владимир платит рабочему 500 рублей. Владимиру нужно каждую неделю производить 580 единиц товара. Какую наименьшую сумму придется тратить еженедельно на оплату труда рабочих? (5 800 000)</w:t>
      </w:r>
    </w:p>
    <w:p w:rsidR="00A52B66" w:rsidRPr="00A52B66" w:rsidRDefault="00A52B66" w:rsidP="00A52B66">
      <w:pPr>
        <w:pStyle w:val="aa"/>
        <w:spacing w:before="62"/>
        <w:ind w:left="221" w:right="124"/>
        <w:jc w:val="both"/>
        <w:rPr>
          <w:sz w:val="24"/>
          <w:szCs w:val="24"/>
        </w:rPr>
      </w:pPr>
      <w:r w:rsidRPr="00A52B66">
        <w:rPr>
          <w:b/>
          <w:sz w:val="24"/>
          <w:szCs w:val="24"/>
        </w:rPr>
        <w:t xml:space="preserve">Задача 6. </w:t>
      </w:r>
      <w:r w:rsidRPr="00A52B66">
        <w:rPr>
          <w:sz w:val="24"/>
          <w:szCs w:val="24"/>
        </w:rPr>
        <w:t xml:space="preserve">Имеется три пакета акций. Общее суммарное количество акций первых двух пакетов совпадает с общим количеством акций в третьем пакете. Первый пакет в 4 раза </w:t>
      </w:r>
      <w:r w:rsidRPr="00A52B66">
        <w:rPr>
          <w:sz w:val="24"/>
          <w:szCs w:val="24"/>
        </w:rPr>
        <w:lastRenderedPageBreak/>
        <w:t xml:space="preserve">дешевле второго, а суммарная стоимость первого и второго пакетов совпадает со стоимостью третьего пакета. </w:t>
      </w:r>
      <w:proofErr w:type="gramStart"/>
      <w:r w:rsidRPr="00A52B66">
        <w:rPr>
          <w:sz w:val="24"/>
          <w:szCs w:val="24"/>
        </w:rPr>
        <w:t>Одна акция из второго пакета дороже одной акции из первого пакета на величину, заключенную в пределах от 16 тыс. руб. до 20 тыс. руб., а цена акции из третьего пакета не меньше 42 тыс. руб. и не больше 60 тыс. руб. Определите, какой наименьший и наибольший процент от общего количества акций может содержаться в первом пакете.</w:t>
      </w:r>
      <w:proofErr w:type="gramEnd"/>
    </w:p>
    <w:p w:rsidR="00A52B66" w:rsidRPr="00A52B66" w:rsidRDefault="00A52B66" w:rsidP="00A52B66">
      <w:pPr>
        <w:ind w:left="221"/>
        <w:jc w:val="both"/>
      </w:pPr>
      <w:r w:rsidRPr="00A52B66">
        <w:rPr>
          <w:b/>
        </w:rPr>
        <w:t xml:space="preserve">Задача 7. </w:t>
      </w:r>
      <w:r w:rsidRPr="00A52B66">
        <w:t>Садовод привез на рынок 91 кг яблок, которые после транспортировки разделил на три сорта. Яблоки первого сорта он продавал по 40 руб., второго сорта – по 30 руб., третьего сорта – по 20 руб. за килограмм. Выручка от  продажи всех яблок  составила  2170 руб. Известно, что масса яблок 2</w:t>
      </w:r>
      <w:r w:rsidRPr="00A52B66">
        <w:rPr>
          <w:rFonts w:ascii="Cambria Math" w:hAnsi="Cambria Math"/>
        </w:rPr>
        <w:t>‐</w:t>
      </w:r>
      <w:r w:rsidRPr="00A52B66">
        <w:t>го сорта меньше массы яблок 3</w:t>
      </w:r>
      <w:r w:rsidRPr="00A52B66">
        <w:rPr>
          <w:rFonts w:ascii="Cambria Math" w:hAnsi="Cambria Math"/>
        </w:rPr>
        <w:t>‐</w:t>
      </w:r>
      <w:r w:rsidRPr="00A52B66">
        <w:t xml:space="preserve">го сорта  </w:t>
      </w:r>
      <w:proofErr w:type="gramStart"/>
      <w:r w:rsidRPr="00A52B66">
        <w:t>на  столько</w:t>
      </w:r>
      <w:proofErr w:type="gramEnd"/>
      <w:r w:rsidRPr="00A52B66">
        <w:t xml:space="preserve"> же процентов, на сколько процентов масса яблок 1</w:t>
      </w:r>
      <w:r w:rsidRPr="00A52B66">
        <w:rPr>
          <w:rFonts w:ascii="Cambria Math" w:hAnsi="Cambria Math"/>
        </w:rPr>
        <w:t>‐</w:t>
      </w:r>
      <w:r w:rsidRPr="00A52B66">
        <w:t>го сорта  меньше  массы  яблок 2</w:t>
      </w:r>
      <w:r w:rsidRPr="00A52B66">
        <w:rPr>
          <w:rFonts w:ascii="Cambria Math" w:hAnsi="Cambria Math"/>
        </w:rPr>
        <w:t>‐</w:t>
      </w:r>
      <w:r w:rsidRPr="00A52B66">
        <w:t xml:space="preserve">го сорта. Сколько килограммов яблок второго сорта продал садовод?(21) </w:t>
      </w:r>
    </w:p>
    <w:p w:rsidR="00A52B66" w:rsidRPr="00A52B66" w:rsidRDefault="00A52B66" w:rsidP="00A52B66">
      <w:pPr>
        <w:pStyle w:val="aa"/>
        <w:spacing w:before="90"/>
        <w:ind w:left="221" w:right="308"/>
        <w:jc w:val="both"/>
        <w:rPr>
          <w:sz w:val="24"/>
          <w:szCs w:val="24"/>
        </w:rPr>
      </w:pPr>
      <w:r w:rsidRPr="00A52B66">
        <w:rPr>
          <w:b/>
          <w:sz w:val="24"/>
          <w:szCs w:val="24"/>
        </w:rPr>
        <w:t xml:space="preserve">Задача 8. </w:t>
      </w:r>
      <w:r w:rsidRPr="00A52B66">
        <w:rPr>
          <w:sz w:val="24"/>
          <w:szCs w:val="24"/>
        </w:rPr>
        <w:t>Бриллиант массой 20 карат был разбит на две части,  после  чего  его  стоимость уменьшилась на 25,5</w:t>
      </w:r>
      <w:r w:rsidRPr="00A52B66">
        <w:rPr>
          <w:spacing w:val="1"/>
          <w:sz w:val="24"/>
          <w:szCs w:val="24"/>
        </w:rPr>
        <w:t xml:space="preserve"> </w:t>
      </w:r>
      <w:r w:rsidRPr="00A52B66">
        <w:rPr>
          <w:sz w:val="24"/>
          <w:szCs w:val="24"/>
        </w:rPr>
        <w:t>%.</w:t>
      </w:r>
    </w:p>
    <w:p w:rsidR="00A52B66" w:rsidRPr="00A52B66" w:rsidRDefault="00A52B66" w:rsidP="00A52B66">
      <w:pPr>
        <w:pStyle w:val="aa"/>
        <w:ind w:left="221" w:right="233"/>
        <w:jc w:val="both"/>
        <w:rPr>
          <w:sz w:val="24"/>
          <w:szCs w:val="24"/>
        </w:rPr>
      </w:pPr>
      <w:r w:rsidRPr="00A52B66">
        <w:rPr>
          <w:sz w:val="24"/>
          <w:szCs w:val="24"/>
        </w:rPr>
        <w:t>а) Найдите массы частей, на которые был разбит бриллиант, если известно, что цена бриллианта пропорциональна квадрату его массы.</w:t>
      </w:r>
    </w:p>
    <w:p w:rsidR="00A52B66" w:rsidRPr="00A52B66" w:rsidRDefault="00A52B66" w:rsidP="00A52B66">
      <w:pPr>
        <w:pStyle w:val="aa"/>
        <w:ind w:left="221" w:right="308"/>
        <w:jc w:val="both"/>
        <w:rPr>
          <w:sz w:val="24"/>
          <w:szCs w:val="24"/>
        </w:rPr>
      </w:pPr>
      <w:r w:rsidRPr="00A52B66">
        <w:rPr>
          <w:sz w:val="24"/>
          <w:szCs w:val="24"/>
        </w:rPr>
        <w:t>б) На какое максимальное число процентов может уменьшиться цена бриллианта, разбитого на две части?</w:t>
      </w:r>
    </w:p>
    <w:p w:rsidR="00A52B66" w:rsidRPr="00A52B66" w:rsidRDefault="00A52B66" w:rsidP="00A52B66">
      <w:pPr>
        <w:pStyle w:val="aa"/>
        <w:spacing w:before="1"/>
        <w:ind w:left="221" w:right="177"/>
        <w:jc w:val="both"/>
        <w:rPr>
          <w:sz w:val="24"/>
          <w:szCs w:val="24"/>
        </w:rPr>
      </w:pPr>
      <w:r w:rsidRPr="00A52B66">
        <w:rPr>
          <w:b/>
          <w:sz w:val="24"/>
          <w:szCs w:val="24"/>
        </w:rPr>
        <w:t>Задача 9.</w:t>
      </w:r>
      <w:r w:rsidRPr="00A52B66">
        <w:rPr>
          <w:sz w:val="24"/>
          <w:szCs w:val="24"/>
        </w:rPr>
        <w:t xml:space="preserve">Незадолго до выборов социологический опрос показал, что 60% избирателей </w:t>
      </w:r>
      <w:r w:rsidRPr="00A52B66">
        <w:rPr>
          <w:spacing w:val="-2"/>
          <w:sz w:val="24"/>
          <w:szCs w:val="24"/>
        </w:rPr>
        <w:t xml:space="preserve">уже </w:t>
      </w:r>
      <w:r w:rsidRPr="00A52B66">
        <w:rPr>
          <w:sz w:val="24"/>
          <w:szCs w:val="24"/>
        </w:rPr>
        <w:t xml:space="preserve">решили, за кого из </w:t>
      </w:r>
      <w:r w:rsidRPr="00A52B66">
        <w:rPr>
          <w:spacing w:val="-3"/>
          <w:sz w:val="24"/>
          <w:szCs w:val="24"/>
        </w:rPr>
        <w:t xml:space="preserve">двух </w:t>
      </w:r>
      <w:r w:rsidRPr="00A52B66">
        <w:rPr>
          <w:sz w:val="24"/>
          <w:szCs w:val="24"/>
        </w:rPr>
        <w:t xml:space="preserve">кандидатов они будут голосовать.  При  этом  55%  из  них решили голосовать за кандидата А. Какой процент из тех, кто еще не определил своего избранника, должен голосовать за кандидата А, чтобы за  него  </w:t>
      </w:r>
      <w:proofErr w:type="gramStart"/>
      <w:r w:rsidRPr="00A52B66">
        <w:rPr>
          <w:sz w:val="24"/>
          <w:szCs w:val="24"/>
        </w:rPr>
        <w:t>проголосовала</w:t>
      </w:r>
      <w:proofErr w:type="gramEnd"/>
      <w:r w:rsidRPr="00A52B66">
        <w:rPr>
          <w:sz w:val="24"/>
          <w:szCs w:val="24"/>
        </w:rPr>
        <w:t xml:space="preserve">  по  крайней мере половина</w:t>
      </w:r>
      <w:r w:rsidRPr="00A52B66">
        <w:rPr>
          <w:spacing w:val="-5"/>
          <w:sz w:val="24"/>
          <w:szCs w:val="24"/>
        </w:rPr>
        <w:t xml:space="preserve"> </w:t>
      </w:r>
      <w:r w:rsidRPr="00A52B66">
        <w:rPr>
          <w:sz w:val="24"/>
          <w:szCs w:val="24"/>
        </w:rPr>
        <w:t>избирателей?</w:t>
      </w:r>
    </w:p>
    <w:p w:rsidR="00A52B66" w:rsidRDefault="00A52B66" w:rsidP="00A52B66">
      <w:pPr>
        <w:pStyle w:val="aa"/>
        <w:ind w:left="221" w:right="284"/>
        <w:jc w:val="both"/>
      </w:pPr>
      <w:r w:rsidRPr="00A52B66">
        <w:rPr>
          <w:b/>
          <w:sz w:val="24"/>
          <w:szCs w:val="24"/>
        </w:rPr>
        <w:t>Задача10.</w:t>
      </w:r>
      <w:r w:rsidRPr="00A52B66">
        <w:rPr>
          <w:sz w:val="24"/>
          <w:szCs w:val="24"/>
        </w:rPr>
        <w:t xml:space="preserve">По прогнозу экспертов, цены на квартиры в Москве через год упадут: в рублях на 20%, в евро на 40%. А в Сочи цены  в  рублях  упадут  на  10%.  На  </w:t>
      </w:r>
      <w:proofErr w:type="gramStart"/>
      <w:r w:rsidRPr="00A52B66">
        <w:rPr>
          <w:sz w:val="24"/>
          <w:szCs w:val="24"/>
        </w:rPr>
        <w:t>сколько  процентов упадут</w:t>
      </w:r>
      <w:proofErr w:type="gramEnd"/>
      <w:r w:rsidRPr="00A52B66">
        <w:rPr>
          <w:sz w:val="24"/>
          <w:szCs w:val="24"/>
        </w:rPr>
        <w:t xml:space="preserve"> цены в Сочи в</w:t>
      </w:r>
      <w:r w:rsidRPr="00A52B66">
        <w:rPr>
          <w:spacing w:val="-2"/>
          <w:sz w:val="24"/>
          <w:szCs w:val="24"/>
        </w:rPr>
        <w:t xml:space="preserve"> </w:t>
      </w:r>
      <w:r w:rsidRPr="00A52B66">
        <w:rPr>
          <w:sz w:val="24"/>
          <w:szCs w:val="24"/>
        </w:rPr>
        <w:t>евро?</w:t>
      </w:r>
    </w:p>
    <w:p w:rsidR="00A52B66" w:rsidRDefault="00A52B66" w:rsidP="00A52B66">
      <w:pPr>
        <w:pStyle w:val="aa"/>
        <w:spacing w:before="171" w:line="340" w:lineRule="atLeast"/>
        <w:ind w:left="94"/>
        <w:jc w:val="both"/>
      </w:pPr>
    </w:p>
    <w:p w:rsidR="00A52B66" w:rsidRDefault="00A52B66" w:rsidP="00A52B66">
      <w:pPr>
        <w:widowControl w:val="0"/>
        <w:tabs>
          <w:tab w:val="left" w:pos="567"/>
        </w:tabs>
        <w:suppressAutoHyphens/>
        <w:jc w:val="center"/>
        <w:rPr>
          <w:b/>
          <w:bCs/>
        </w:rPr>
      </w:pPr>
      <w:r w:rsidRPr="00A52B66">
        <w:rPr>
          <w:b/>
          <w:bCs/>
        </w:rPr>
        <w:t>Решение задач по теме 2.1 «</w:t>
      </w:r>
      <w:r w:rsidRPr="00A52B66">
        <w:rPr>
          <w:b/>
        </w:rPr>
        <w:t>Постановка задачи линейного программирования.</w:t>
      </w:r>
      <w:r w:rsidRPr="00A52B66">
        <w:rPr>
          <w:b/>
          <w:bCs/>
        </w:rPr>
        <w:t xml:space="preserve"> Графический метод решения ЗЛП»</w:t>
      </w:r>
    </w:p>
    <w:p w:rsidR="00A52B66" w:rsidRPr="00131DD0" w:rsidRDefault="00A52B66" w:rsidP="00A52B66">
      <w:pPr>
        <w:widowControl w:val="0"/>
        <w:tabs>
          <w:tab w:val="left" w:pos="567"/>
        </w:tabs>
        <w:suppressAutoHyphens/>
        <w:jc w:val="both"/>
        <w:rPr>
          <w:shd w:val="clear" w:color="auto" w:fill="FFFFFF"/>
        </w:rPr>
      </w:pPr>
      <w:r w:rsidRPr="00131DD0">
        <w:rPr>
          <w:b/>
          <w:bCs/>
          <w:shd w:val="clear" w:color="auto" w:fill="FFFFFF"/>
        </w:rPr>
        <w:t>Задача 1.</w:t>
      </w:r>
      <w:r w:rsidRPr="00131DD0">
        <w:rPr>
          <w:shd w:val="clear" w:color="auto" w:fill="FFFFFF"/>
        </w:rPr>
        <w:t> Колхоз имеет возможность приобрести не более 19 трехтонных автомашин и не более 17 пятитонных. Отпускная цена трехтонного грузовика - 4000 руб., пятитонного - 5000 руб. Колхоз может выделить для приобретения автомашин 141 тысяч рублей. Сколько нужно приобрести автомашин, чтобы их суммарная грузоподъемность была максимальной?</w:t>
      </w:r>
      <w:r w:rsidRPr="00131DD0">
        <w:br/>
      </w:r>
      <w:r w:rsidRPr="00131DD0">
        <w:rPr>
          <w:shd w:val="clear" w:color="auto" w:fill="FFFFFF"/>
        </w:rPr>
        <w:t>Задачу решить графическими и аналитическими методами.</w:t>
      </w:r>
    </w:p>
    <w:p w:rsidR="00A52B66" w:rsidRPr="00131DD0" w:rsidRDefault="00B640F6" w:rsidP="00A52B66">
      <w:pPr>
        <w:widowControl w:val="0"/>
        <w:tabs>
          <w:tab w:val="left" w:pos="567"/>
        </w:tabs>
        <w:suppressAutoHyphens/>
        <w:jc w:val="both"/>
        <w:rPr>
          <w:shd w:val="clear" w:color="auto" w:fill="FFFFFF"/>
        </w:rPr>
      </w:pPr>
      <w:r w:rsidRPr="00131DD0">
        <w:rPr>
          <w:b/>
          <w:bCs/>
          <w:shd w:val="clear" w:color="auto" w:fill="FFFFFF"/>
        </w:rPr>
        <w:t>Задача 2.</w:t>
      </w:r>
      <w:r w:rsidRPr="00131DD0">
        <w:rPr>
          <w:shd w:val="clear" w:color="auto" w:fill="FFFFFF"/>
        </w:rPr>
        <w:t> Решить задачу графическим методом на минимум и на максимум</w:t>
      </w:r>
      <w:r w:rsidRPr="00131DD0">
        <w:br/>
      </w:r>
      <w:r w:rsidRPr="00131DD0">
        <w:rPr>
          <w:b/>
          <w:noProof/>
        </w:rPr>
        <w:drawing>
          <wp:inline distT="0" distB="0" distL="0" distR="0">
            <wp:extent cx="1190625" cy="1152525"/>
            <wp:effectExtent l="19050" t="0" r="9525" b="0"/>
            <wp:docPr id="1" name="Рисунок 0" desc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gif"/>
                    <pic:cNvPicPr/>
                  </pic:nvPicPr>
                  <pic:blipFill>
                    <a:blip r:embed="rId8"/>
                    <a:stretch>
                      <a:fillRect/>
                    </a:stretch>
                  </pic:blipFill>
                  <pic:spPr>
                    <a:xfrm>
                      <a:off x="0" y="0"/>
                      <a:ext cx="1190625" cy="1152525"/>
                    </a:xfrm>
                    <a:prstGeom prst="rect">
                      <a:avLst/>
                    </a:prstGeom>
                  </pic:spPr>
                </pic:pic>
              </a:graphicData>
            </a:graphic>
          </wp:inline>
        </w:drawing>
      </w:r>
    </w:p>
    <w:p w:rsidR="00B640F6" w:rsidRPr="00131DD0" w:rsidRDefault="00B640F6" w:rsidP="00A52B66">
      <w:pPr>
        <w:widowControl w:val="0"/>
        <w:tabs>
          <w:tab w:val="left" w:pos="567"/>
        </w:tabs>
        <w:suppressAutoHyphens/>
        <w:jc w:val="both"/>
        <w:rPr>
          <w:shd w:val="clear" w:color="auto" w:fill="FFFFFF"/>
        </w:rPr>
      </w:pPr>
      <w:r w:rsidRPr="00131DD0">
        <w:rPr>
          <w:b/>
          <w:bCs/>
          <w:shd w:val="clear" w:color="auto" w:fill="FFFFFF"/>
        </w:rPr>
        <w:t>Задача 3.</w:t>
      </w:r>
      <w:r w:rsidRPr="00131DD0">
        <w:rPr>
          <w:shd w:val="clear" w:color="auto" w:fill="FFFFFF"/>
        </w:rPr>
        <w:t> Решить задачу графическим методом на минимум и на максимум</w:t>
      </w:r>
    </w:p>
    <w:p w:rsidR="00B640F6" w:rsidRPr="00131DD0" w:rsidRDefault="00B640F6" w:rsidP="00131DD0">
      <w:pPr>
        <w:widowControl w:val="0"/>
        <w:tabs>
          <w:tab w:val="left" w:pos="567"/>
        </w:tabs>
        <w:suppressAutoHyphens/>
        <w:rPr>
          <w:shd w:val="clear" w:color="auto" w:fill="FFFFFF"/>
        </w:rPr>
      </w:pPr>
      <w:r w:rsidRPr="00131DD0">
        <w:rPr>
          <w:noProof/>
        </w:rPr>
        <w:drawing>
          <wp:inline distT="0" distB="0" distL="0" distR="0">
            <wp:extent cx="2133600" cy="990600"/>
            <wp:effectExtent l="19050" t="0" r="0" b="0"/>
            <wp:docPr id="2" name="Рисунок 1"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9"/>
                    <a:stretch>
                      <a:fillRect/>
                    </a:stretch>
                  </pic:blipFill>
                  <pic:spPr>
                    <a:xfrm>
                      <a:off x="0" y="0"/>
                      <a:ext cx="2133600" cy="990600"/>
                    </a:xfrm>
                    <a:prstGeom prst="rect">
                      <a:avLst/>
                    </a:prstGeom>
                  </pic:spPr>
                </pic:pic>
              </a:graphicData>
            </a:graphic>
          </wp:inline>
        </w:drawing>
      </w:r>
      <w:r w:rsidRPr="00131DD0">
        <w:br/>
      </w:r>
      <w:r w:rsidRPr="00131DD0">
        <w:rPr>
          <w:b/>
          <w:bCs/>
          <w:shd w:val="clear" w:color="auto" w:fill="FFFFFF"/>
        </w:rPr>
        <w:t>Задача 4.</w:t>
      </w:r>
      <w:r w:rsidRPr="00131DD0">
        <w:rPr>
          <w:shd w:val="clear" w:color="auto" w:fill="FFFFFF"/>
        </w:rPr>
        <w:t> </w:t>
      </w:r>
      <w:proofErr w:type="gramStart"/>
      <w:r w:rsidRPr="00131DD0">
        <w:rPr>
          <w:shd w:val="clear" w:color="auto" w:fill="FFFFFF"/>
        </w:rPr>
        <w:t xml:space="preserve">Среди чисел </w:t>
      </w:r>
      <w:proofErr w:type="spellStart"/>
      <w:r w:rsidRPr="00131DD0">
        <w:rPr>
          <w:shd w:val="clear" w:color="auto" w:fill="FFFFFF"/>
        </w:rPr>
        <w:t>x</w:t>
      </w:r>
      <w:proofErr w:type="spellEnd"/>
      <w:r w:rsidRPr="00131DD0">
        <w:rPr>
          <w:shd w:val="clear" w:color="auto" w:fill="FFFFFF"/>
        </w:rPr>
        <w:t xml:space="preserve"> и </w:t>
      </w:r>
      <w:proofErr w:type="spellStart"/>
      <w:r w:rsidRPr="00131DD0">
        <w:rPr>
          <w:shd w:val="clear" w:color="auto" w:fill="FFFFFF"/>
        </w:rPr>
        <w:t>y</w:t>
      </w:r>
      <w:proofErr w:type="spellEnd"/>
      <w:r w:rsidRPr="00131DD0">
        <w:rPr>
          <w:shd w:val="clear" w:color="auto" w:fill="FFFFFF"/>
        </w:rPr>
        <w:t>, удовлетворяющих условиям</w:t>
      </w:r>
      <w:r w:rsidRPr="00131DD0">
        <w:br/>
      </w:r>
      <w:r w:rsidRPr="00131DD0">
        <w:rPr>
          <w:noProof/>
        </w:rPr>
        <w:lastRenderedPageBreak/>
        <w:drawing>
          <wp:inline distT="0" distB="0" distL="0" distR="0">
            <wp:extent cx="847725" cy="704850"/>
            <wp:effectExtent l="19050" t="0" r="9525" b="0"/>
            <wp:docPr id="3" name="Рисунок 2" desc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gif"/>
                    <pic:cNvPicPr/>
                  </pic:nvPicPr>
                  <pic:blipFill>
                    <a:blip r:embed="rId10"/>
                    <a:stretch>
                      <a:fillRect/>
                    </a:stretch>
                  </pic:blipFill>
                  <pic:spPr>
                    <a:xfrm>
                      <a:off x="0" y="0"/>
                      <a:ext cx="847725" cy="704850"/>
                    </a:xfrm>
                    <a:prstGeom prst="rect">
                      <a:avLst/>
                    </a:prstGeom>
                  </pic:spPr>
                </pic:pic>
              </a:graphicData>
            </a:graphic>
          </wp:inline>
        </w:drawing>
      </w:r>
      <w:r w:rsidRPr="00131DD0">
        <w:br/>
      </w:r>
      <w:r w:rsidRPr="00131DD0">
        <w:rPr>
          <w:shd w:val="clear" w:color="auto" w:fill="FFFFFF"/>
        </w:rPr>
        <w:t xml:space="preserve">найти такие, при которых разность этих чисел </w:t>
      </w:r>
      <w:proofErr w:type="spellStart"/>
      <w:r w:rsidRPr="00131DD0">
        <w:rPr>
          <w:shd w:val="clear" w:color="auto" w:fill="FFFFFF"/>
        </w:rPr>
        <w:t>y-x</w:t>
      </w:r>
      <w:proofErr w:type="spellEnd"/>
      <w:r w:rsidRPr="00131DD0">
        <w:rPr>
          <w:shd w:val="clear" w:color="auto" w:fill="FFFFFF"/>
        </w:rPr>
        <w:t xml:space="preserve"> принимает наибольшее значение.</w:t>
      </w:r>
      <w:proofErr w:type="gramEnd"/>
    </w:p>
    <w:p w:rsidR="00B640F6" w:rsidRPr="00131DD0" w:rsidRDefault="00B640F6" w:rsidP="00A52B66">
      <w:pPr>
        <w:widowControl w:val="0"/>
        <w:tabs>
          <w:tab w:val="left" w:pos="567"/>
        </w:tabs>
        <w:suppressAutoHyphens/>
        <w:jc w:val="both"/>
        <w:rPr>
          <w:shd w:val="clear" w:color="auto" w:fill="FFFFFF"/>
        </w:rPr>
      </w:pPr>
      <w:r w:rsidRPr="00131DD0">
        <w:rPr>
          <w:b/>
          <w:bCs/>
          <w:shd w:val="clear" w:color="auto" w:fill="FFFFFF"/>
        </w:rPr>
        <w:t>Задача 5.</w:t>
      </w:r>
      <w:r w:rsidRPr="00131DD0">
        <w:rPr>
          <w:shd w:val="clear" w:color="auto" w:fill="FFFFFF"/>
        </w:rPr>
        <w:t xml:space="preserve"> Решить графическим методом ЗЛП, </w:t>
      </w:r>
      <w:proofErr w:type="gramStart"/>
      <w:r w:rsidRPr="00131DD0">
        <w:rPr>
          <w:shd w:val="clear" w:color="auto" w:fill="FFFFFF"/>
        </w:rPr>
        <w:t>заданную</w:t>
      </w:r>
      <w:proofErr w:type="gramEnd"/>
      <w:r w:rsidRPr="00131DD0">
        <w:rPr>
          <w:shd w:val="clear" w:color="auto" w:fill="FFFFFF"/>
        </w:rPr>
        <w:t xml:space="preserve"> указанной математической моделью.</w:t>
      </w:r>
    </w:p>
    <w:p w:rsidR="00B640F6" w:rsidRPr="00131DD0" w:rsidRDefault="00B640F6" w:rsidP="00A52B66">
      <w:pPr>
        <w:widowControl w:val="0"/>
        <w:tabs>
          <w:tab w:val="left" w:pos="567"/>
        </w:tabs>
        <w:suppressAutoHyphens/>
        <w:jc w:val="both"/>
        <w:rPr>
          <w:b/>
        </w:rPr>
      </w:pPr>
      <w:r w:rsidRPr="00131DD0">
        <w:rPr>
          <w:b/>
          <w:noProof/>
        </w:rPr>
        <w:drawing>
          <wp:inline distT="0" distB="0" distL="0" distR="0">
            <wp:extent cx="1295400" cy="1162050"/>
            <wp:effectExtent l="19050" t="0" r="0" b="0"/>
            <wp:docPr id="4" name="Рисунок 3" desc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gif"/>
                    <pic:cNvPicPr/>
                  </pic:nvPicPr>
                  <pic:blipFill>
                    <a:blip r:embed="rId11"/>
                    <a:stretch>
                      <a:fillRect/>
                    </a:stretch>
                  </pic:blipFill>
                  <pic:spPr>
                    <a:xfrm>
                      <a:off x="0" y="0"/>
                      <a:ext cx="1295400" cy="1162050"/>
                    </a:xfrm>
                    <a:prstGeom prst="rect">
                      <a:avLst/>
                    </a:prstGeom>
                  </pic:spPr>
                </pic:pic>
              </a:graphicData>
            </a:graphic>
          </wp:inline>
        </w:drawing>
      </w:r>
    </w:p>
    <w:p w:rsidR="00B640F6" w:rsidRPr="00131DD0" w:rsidRDefault="00B640F6" w:rsidP="00A52B66">
      <w:pPr>
        <w:widowControl w:val="0"/>
        <w:tabs>
          <w:tab w:val="left" w:pos="567"/>
        </w:tabs>
        <w:suppressAutoHyphens/>
        <w:jc w:val="both"/>
        <w:rPr>
          <w:shd w:val="clear" w:color="auto" w:fill="FFFFFF"/>
        </w:rPr>
      </w:pPr>
      <w:r w:rsidRPr="00131DD0">
        <w:rPr>
          <w:b/>
          <w:bCs/>
          <w:shd w:val="clear" w:color="auto" w:fill="FFFFFF"/>
        </w:rPr>
        <w:t>Задача 6.</w:t>
      </w:r>
      <w:r w:rsidRPr="00131DD0">
        <w:rPr>
          <w:shd w:val="clear" w:color="auto" w:fill="FFFFFF"/>
        </w:rPr>
        <w:t> Решите графически следующие задачи линейного программирования</w:t>
      </w:r>
    </w:p>
    <w:p w:rsidR="00131DD0" w:rsidRPr="00131DD0" w:rsidRDefault="00131DD0" w:rsidP="00A52B66">
      <w:pPr>
        <w:widowControl w:val="0"/>
        <w:tabs>
          <w:tab w:val="left" w:pos="567"/>
        </w:tabs>
        <w:suppressAutoHyphens/>
        <w:jc w:val="both"/>
        <w:rPr>
          <w:b/>
        </w:rPr>
      </w:pPr>
      <w:r w:rsidRPr="00131DD0">
        <w:rPr>
          <w:b/>
          <w:noProof/>
        </w:rPr>
        <w:drawing>
          <wp:inline distT="0" distB="0" distL="0" distR="0">
            <wp:extent cx="1295400" cy="1162050"/>
            <wp:effectExtent l="19050" t="0" r="0" b="0"/>
            <wp:docPr id="5" name="Рисунок 4" desc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gif"/>
                    <pic:cNvPicPr/>
                  </pic:nvPicPr>
                  <pic:blipFill>
                    <a:blip r:embed="rId12"/>
                    <a:stretch>
                      <a:fillRect/>
                    </a:stretch>
                  </pic:blipFill>
                  <pic:spPr>
                    <a:xfrm>
                      <a:off x="0" y="0"/>
                      <a:ext cx="1295400" cy="1162050"/>
                    </a:xfrm>
                    <a:prstGeom prst="rect">
                      <a:avLst/>
                    </a:prstGeom>
                  </pic:spPr>
                </pic:pic>
              </a:graphicData>
            </a:graphic>
          </wp:inline>
        </w:drawing>
      </w:r>
    </w:p>
    <w:p w:rsidR="00131DD0" w:rsidRPr="00131DD0" w:rsidRDefault="00131DD0" w:rsidP="00A52B66">
      <w:pPr>
        <w:widowControl w:val="0"/>
        <w:tabs>
          <w:tab w:val="left" w:pos="567"/>
        </w:tabs>
        <w:suppressAutoHyphens/>
        <w:jc w:val="both"/>
        <w:rPr>
          <w:shd w:val="clear" w:color="auto" w:fill="FFFFFF"/>
        </w:rPr>
      </w:pPr>
      <w:r w:rsidRPr="00131DD0">
        <w:rPr>
          <w:b/>
          <w:bCs/>
          <w:shd w:val="clear" w:color="auto" w:fill="FFFFFF"/>
        </w:rPr>
        <w:t>Задача 7.</w:t>
      </w:r>
      <w:r w:rsidRPr="00131DD0">
        <w:rPr>
          <w:shd w:val="clear" w:color="auto" w:fill="FFFFFF"/>
        </w:rPr>
        <w:t> Решить графическим методом</w:t>
      </w:r>
    </w:p>
    <w:p w:rsidR="00131DD0" w:rsidRDefault="00131DD0" w:rsidP="00A52B66">
      <w:pPr>
        <w:widowControl w:val="0"/>
        <w:tabs>
          <w:tab w:val="left" w:pos="567"/>
        </w:tabs>
        <w:suppressAutoHyphens/>
        <w:jc w:val="both"/>
        <w:rPr>
          <w:b/>
        </w:rPr>
      </w:pPr>
      <w:r w:rsidRPr="00131DD0">
        <w:rPr>
          <w:b/>
          <w:noProof/>
        </w:rPr>
        <w:drawing>
          <wp:inline distT="0" distB="0" distL="0" distR="0">
            <wp:extent cx="1200150" cy="1162050"/>
            <wp:effectExtent l="19050" t="0" r="0" b="0"/>
            <wp:docPr id="6" name="Рисунок 5" descr="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gif"/>
                    <pic:cNvPicPr/>
                  </pic:nvPicPr>
                  <pic:blipFill>
                    <a:blip r:embed="rId13"/>
                    <a:stretch>
                      <a:fillRect/>
                    </a:stretch>
                  </pic:blipFill>
                  <pic:spPr>
                    <a:xfrm>
                      <a:off x="0" y="0"/>
                      <a:ext cx="1200150" cy="1162050"/>
                    </a:xfrm>
                    <a:prstGeom prst="rect">
                      <a:avLst/>
                    </a:prstGeom>
                  </pic:spPr>
                </pic:pic>
              </a:graphicData>
            </a:graphic>
          </wp:inline>
        </w:drawing>
      </w:r>
    </w:p>
    <w:p w:rsidR="00131DD0" w:rsidRDefault="00131DD0" w:rsidP="00A52B66">
      <w:pPr>
        <w:widowControl w:val="0"/>
        <w:tabs>
          <w:tab w:val="left" w:pos="567"/>
        </w:tabs>
        <w:suppressAutoHyphens/>
        <w:jc w:val="both"/>
        <w:rPr>
          <w:b/>
        </w:rPr>
      </w:pPr>
      <w:r>
        <w:rPr>
          <w:b/>
        </w:rPr>
        <w:t xml:space="preserve"> </w:t>
      </w:r>
    </w:p>
    <w:p w:rsidR="00131DD0" w:rsidRDefault="00131DD0" w:rsidP="00131DD0">
      <w:pPr>
        <w:widowControl w:val="0"/>
        <w:tabs>
          <w:tab w:val="left" w:pos="567"/>
        </w:tabs>
        <w:suppressAutoHyphens/>
        <w:jc w:val="center"/>
        <w:rPr>
          <w:b/>
          <w:bCs/>
        </w:rPr>
      </w:pPr>
      <w:r w:rsidRPr="00131DD0">
        <w:rPr>
          <w:b/>
          <w:bCs/>
        </w:rPr>
        <w:t>Решение задач по теме 2.2 «Симплекс метод решения задач линейного программирования»</w:t>
      </w:r>
    </w:p>
    <w:p w:rsidR="00131DD0" w:rsidRPr="00131DD0" w:rsidRDefault="00131DD0" w:rsidP="00131DD0">
      <w:pPr>
        <w:widowControl w:val="0"/>
        <w:tabs>
          <w:tab w:val="left" w:pos="567"/>
        </w:tabs>
        <w:suppressAutoHyphens/>
        <w:jc w:val="both"/>
        <w:rPr>
          <w:shd w:val="clear" w:color="auto" w:fill="FFFFFF"/>
        </w:rPr>
      </w:pPr>
      <w:r w:rsidRPr="00131DD0">
        <w:rPr>
          <w:b/>
          <w:bCs/>
          <w:shd w:val="clear" w:color="auto" w:fill="FFFFFF"/>
        </w:rPr>
        <w:t>Задача 1.</w:t>
      </w:r>
      <w:r w:rsidRPr="00131DD0">
        <w:rPr>
          <w:shd w:val="clear" w:color="auto" w:fill="FFFFFF"/>
        </w:rPr>
        <w:t> Компания производит полки для ванных комнат двух размеров - А и В. Агенты по продаже считают, что в неделю на рынке может быть реализовано до 550 полок. Для каждой полки типа</w:t>
      </w:r>
      <w:proofErr w:type="gramStart"/>
      <w:r w:rsidRPr="00131DD0">
        <w:rPr>
          <w:shd w:val="clear" w:color="auto" w:fill="FFFFFF"/>
        </w:rPr>
        <w:t xml:space="preserve"> А</w:t>
      </w:r>
      <w:proofErr w:type="gramEnd"/>
      <w:r w:rsidRPr="00131DD0">
        <w:rPr>
          <w:shd w:val="clear" w:color="auto" w:fill="FFFFFF"/>
        </w:rPr>
        <w:t xml:space="preserve"> требуется 2 м2 материала, а для полки типа В - 3 м2 материала. Компания может получить до 1200 м</w:t>
      </w:r>
      <w:proofErr w:type="gramStart"/>
      <w:r w:rsidRPr="00131DD0">
        <w:rPr>
          <w:shd w:val="clear" w:color="auto" w:fill="FFFFFF"/>
        </w:rPr>
        <w:t>2</w:t>
      </w:r>
      <w:proofErr w:type="gramEnd"/>
      <w:r w:rsidRPr="00131DD0">
        <w:rPr>
          <w:shd w:val="clear" w:color="auto" w:fill="FFFFFF"/>
        </w:rPr>
        <w:t xml:space="preserve"> материала в неделю. Для изготовления одной полки типа</w:t>
      </w:r>
      <w:proofErr w:type="gramStart"/>
      <w:r w:rsidRPr="00131DD0">
        <w:rPr>
          <w:shd w:val="clear" w:color="auto" w:fill="FFFFFF"/>
        </w:rPr>
        <w:t xml:space="preserve"> А</w:t>
      </w:r>
      <w:proofErr w:type="gramEnd"/>
      <w:r w:rsidRPr="00131DD0">
        <w:rPr>
          <w:shd w:val="clear" w:color="auto" w:fill="FFFFFF"/>
        </w:rPr>
        <w:t xml:space="preserve"> требуется 12 мин машинного времени, а для изготовления одной полки типа В - 30 мин; машину можно использовать 160 час в неделю. Если прибыль от продажи полок типа</w:t>
      </w:r>
      <w:proofErr w:type="gramStart"/>
      <w:r w:rsidRPr="00131DD0">
        <w:rPr>
          <w:shd w:val="clear" w:color="auto" w:fill="FFFFFF"/>
        </w:rPr>
        <w:t xml:space="preserve"> А</w:t>
      </w:r>
      <w:proofErr w:type="gramEnd"/>
      <w:r w:rsidRPr="00131DD0">
        <w:rPr>
          <w:shd w:val="clear" w:color="auto" w:fill="FFFFFF"/>
        </w:rPr>
        <w:t xml:space="preserve"> составляет 3 денежных единицы, а от полок типа В - 4 </w:t>
      </w:r>
      <w:proofErr w:type="spellStart"/>
      <w:r w:rsidRPr="00131DD0">
        <w:rPr>
          <w:shd w:val="clear" w:color="auto" w:fill="FFFFFF"/>
        </w:rPr>
        <w:t>ден</w:t>
      </w:r>
      <w:proofErr w:type="spellEnd"/>
      <w:r w:rsidRPr="00131DD0">
        <w:rPr>
          <w:shd w:val="clear" w:color="auto" w:fill="FFFFFF"/>
        </w:rPr>
        <w:t>. ед., то сколько полок каждого типа следует выпускать в неделю?</w:t>
      </w:r>
    </w:p>
    <w:p w:rsidR="00131DD0" w:rsidRPr="00131DD0" w:rsidRDefault="00131DD0" w:rsidP="00131DD0">
      <w:pPr>
        <w:widowControl w:val="0"/>
        <w:tabs>
          <w:tab w:val="left" w:pos="567"/>
        </w:tabs>
        <w:suppressAutoHyphens/>
        <w:jc w:val="both"/>
        <w:rPr>
          <w:shd w:val="clear" w:color="auto" w:fill="FFFFFF"/>
        </w:rPr>
      </w:pPr>
      <w:r w:rsidRPr="00131DD0">
        <w:rPr>
          <w:b/>
          <w:bCs/>
          <w:shd w:val="clear" w:color="auto" w:fill="FFFFFF"/>
        </w:rPr>
        <w:t>Задача 2.</w:t>
      </w:r>
      <w:r w:rsidRPr="00131DD0">
        <w:rPr>
          <w:shd w:val="clear" w:color="auto" w:fill="FFFFFF"/>
        </w:rPr>
        <w:t> Решить задачу линейного программирования симплекс-методом.</w:t>
      </w:r>
    </w:p>
    <w:p w:rsidR="00131DD0" w:rsidRPr="00131DD0" w:rsidRDefault="00131DD0" w:rsidP="00131DD0">
      <w:pPr>
        <w:widowControl w:val="0"/>
        <w:tabs>
          <w:tab w:val="left" w:pos="567"/>
        </w:tabs>
        <w:suppressAutoHyphens/>
        <w:jc w:val="both"/>
        <w:rPr>
          <w:b/>
        </w:rPr>
      </w:pPr>
      <w:r w:rsidRPr="00131DD0">
        <w:rPr>
          <w:b/>
          <w:noProof/>
        </w:rPr>
        <w:drawing>
          <wp:inline distT="0" distB="0" distL="0" distR="0">
            <wp:extent cx="1457325" cy="933450"/>
            <wp:effectExtent l="19050" t="0" r="9525" b="0"/>
            <wp:docPr id="7" name="Рисунок 6" desc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gif"/>
                    <pic:cNvPicPr/>
                  </pic:nvPicPr>
                  <pic:blipFill>
                    <a:blip r:embed="rId14"/>
                    <a:stretch>
                      <a:fillRect/>
                    </a:stretch>
                  </pic:blipFill>
                  <pic:spPr>
                    <a:xfrm>
                      <a:off x="0" y="0"/>
                      <a:ext cx="1457325" cy="933450"/>
                    </a:xfrm>
                    <a:prstGeom prst="rect">
                      <a:avLst/>
                    </a:prstGeom>
                  </pic:spPr>
                </pic:pic>
              </a:graphicData>
            </a:graphic>
          </wp:inline>
        </w:drawing>
      </w:r>
    </w:p>
    <w:p w:rsidR="00131DD0" w:rsidRPr="00131DD0" w:rsidRDefault="00131DD0" w:rsidP="00131DD0">
      <w:pPr>
        <w:pStyle w:val="a9"/>
        <w:shd w:val="clear" w:color="auto" w:fill="FFFFFF"/>
        <w:ind w:left="172" w:right="172"/>
        <w:jc w:val="both"/>
      </w:pPr>
      <w:r w:rsidRPr="00131DD0">
        <w:rPr>
          <w:b/>
          <w:bCs/>
        </w:rPr>
        <w:t>Задача 3.</w:t>
      </w:r>
      <w:r w:rsidRPr="00131DD0">
        <w:t> Предприятие производит 3 вида продукции: А</w:t>
      </w:r>
      <w:proofErr w:type="gramStart"/>
      <w:r w:rsidRPr="00131DD0">
        <w:t>1</w:t>
      </w:r>
      <w:proofErr w:type="gramEnd"/>
      <w:r w:rsidRPr="00131DD0">
        <w:t>, А2, А3, используя сырьё двух типов. Известны затраты сырья каждого типа на единицу продукции, запасы сырья на планируемый период, а также прибыль от единицы продукции каждого вида.</w:t>
      </w:r>
    </w:p>
    <w:tbl>
      <w:tblPr>
        <w:tblW w:w="4500" w:type="pct"/>
        <w:jc w:val="center"/>
        <w:tblCellSpacing w:w="0" w:type="dxa"/>
        <w:shd w:val="clear" w:color="auto" w:fill="FFFFFF"/>
        <w:tblCellMar>
          <w:left w:w="0" w:type="dxa"/>
          <w:right w:w="0" w:type="dxa"/>
        </w:tblCellMar>
        <w:tblLook w:val="04A0"/>
      </w:tblPr>
      <w:tblGrid>
        <w:gridCol w:w="2666"/>
        <w:gridCol w:w="1596"/>
        <w:gridCol w:w="1563"/>
        <w:gridCol w:w="1592"/>
        <w:gridCol w:w="1512"/>
      </w:tblGrid>
      <w:tr w:rsidR="00131DD0" w:rsidRPr="00131DD0" w:rsidTr="00131DD0">
        <w:trPr>
          <w:tblCellSpacing w:w="0" w:type="dxa"/>
          <w:jc w:val="center"/>
        </w:trPr>
        <w:tc>
          <w:tcPr>
            <w:tcW w:w="0" w:type="auto"/>
            <w:shd w:val="clear" w:color="auto" w:fill="FFFFFF"/>
            <w:vAlign w:val="center"/>
            <w:hideMark/>
          </w:tcPr>
          <w:p w:rsidR="00131DD0" w:rsidRPr="00131DD0" w:rsidRDefault="00131DD0" w:rsidP="00131DD0">
            <w:pPr>
              <w:jc w:val="both"/>
            </w:pPr>
            <w:r w:rsidRPr="00131DD0">
              <w:t>Сырьё</w:t>
            </w:r>
          </w:p>
        </w:tc>
        <w:tc>
          <w:tcPr>
            <w:tcW w:w="0" w:type="auto"/>
            <w:gridSpan w:val="3"/>
            <w:shd w:val="clear" w:color="auto" w:fill="FFFFFF"/>
            <w:vAlign w:val="center"/>
            <w:hideMark/>
          </w:tcPr>
          <w:p w:rsidR="00131DD0" w:rsidRPr="00131DD0" w:rsidRDefault="00131DD0" w:rsidP="00131DD0">
            <w:pPr>
              <w:jc w:val="both"/>
            </w:pPr>
            <w:r w:rsidRPr="00131DD0">
              <w:t>Затраты сырья на единицу продукции</w:t>
            </w:r>
          </w:p>
        </w:tc>
        <w:tc>
          <w:tcPr>
            <w:tcW w:w="0" w:type="auto"/>
            <w:shd w:val="clear" w:color="auto" w:fill="FFFFFF"/>
            <w:vAlign w:val="center"/>
            <w:hideMark/>
          </w:tcPr>
          <w:p w:rsidR="00131DD0" w:rsidRPr="00131DD0" w:rsidRDefault="00131DD0" w:rsidP="00131DD0">
            <w:pPr>
              <w:jc w:val="both"/>
            </w:pPr>
            <w:r w:rsidRPr="00131DD0">
              <w:t>Запас сырья</w:t>
            </w:r>
          </w:p>
        </w:tc>
      </w:tr>
      <w:tr w:rsidR="00131DD0" w:rsidRPr="00131DD0" w:rsidTr="00131DD0">
        <w:trPr>
          <w:tblCellSpacing w:w="0" w:type="dxa"/>
          <w:jc w:val="center"/>
        </w:trPr>
        <w:tc>
          <w:tcPr>
            <w:tcW w:w="0" w:type="auto"/>
            <w:shd w:val="clear" w:color="auto" w:fill="FFFFFF"/>
            <w:vAlign w:val="center"/>
            <w:hideMark/>
          </w:tcPr>
          <w:p w:rsidR="00131DD0" w:rsidRPr="00131DD0" w:rsidRDefault="00131DD0" w:rsidP="00131DD0">
            <w:pPr>
              <w:jc w:val="both"/>
            </w:pPr>
          </w:p>
        </w:tc>
        <w:tc>
          <w:tcPr>
            <w:tcW w:w="0" w:type="auto"/>
            <w:shd w:val="clear" w:color="auto" w:fill="FFFFFF"/>
            <w:vAlign w:val="center"/>
            <w:hideMark/>
          </w:tcPr>
          <w:p w:rsidR="00131DD0" w:rsidRPr="00131DD0" w:rsidRDefault="00131DD0" w:rsidP="00131DD0">
            <w:pPr>
              <w:jc w:val="both"/>
            </w:pPr>
            <w:r w:rsidRPr="00131DD0">
              <w:t>А</w:t>
            </w:r>
            <w:proofErr w:type="gramStart"/>
            <w:r w:rsidRPr="00131DD0">
              <w:t>1</w:t>
            </w:r>
            <w:proofErr w:type="gramEnd"/>
          </w:p>
        </w:tc>
        <w:tc>
          <w:tcPr>
            <w:tcW w:w="0" w:type="auto"/>
            <w:shd w:val="clear" w:color="auto" w:fill="FFFFFF"/>
            <w:vAlign w:val="center"/>
            <w:hideMark/>
          </w:tcPr>
          <w:p w:rsidR="00131DD0" w:rsidRPr="00131DD0" w:rsidRDefault="00131DD0" w:rsidP="00131DD0">
            <w:pPr>
              <w:jc w:val="both"/>
            </w:pPr>
            <w:r w:rsidRPr="00131DD0">
              <w:t>А</w:t>
            </w:r>
            <w:proofErr w:type="gramStart"/>
            <w:r w:rsidRPr="00131DD0">
              <w:t>2</w:t>
            </w:r>
            <w:proofErr w:type="gramEnd"/>
          </w:p>
        </w:tc>
        <w:tc>
          <w:tcPr>
            <w:tcW w:w="0" w:type="auto"/>
            <w:shd w:val="clear" w:color="auto" w:fill="FFFFFF"/>
            <w:vAlign w:val="center"/>
            <w:hideMark/>
          </w:tcPr>
          <w:p w:rsidR="00131DD0" w:rsidRPr="00131DD0" w:rsidRDefault="00131DD0" w:rsidP="00131DD0">
            <w:pPr>
              <w:jc w:val="both"/>
            </w:pPr>
            <w:r w:rsidRPr="00131DD0">
              <w:t>А3</w:t>
            </w:r>
          </w:p>
        </w:tc>
        <w:tc>
          <w:tcPr>
            <w:tcW w:w="0" w:type="auto"/>
            <w:shd w:val="clear" w:color="auto" w:fill="FFFFFF"/>
            <w:vAlign w:val="center"/>
            <w:hideMark/>
          </w:tcPr>
          <w:p w:rsidR="00131DD0" w:rsidRPr="00131DD0" w:rsidRDefault="00131DD0" w:rsidP="00131DD0">
            <w:pPr>
              <w:jc w:val="both"/>
            </w:pPr>
          </w:p>
        </w:tc>
      </w:tr>
      <w:tr w:rsidR="00131DD0" w:rsidRPr="00131DD0" w:rsidTr="00131DD0">
        <w:trPr>
          <w:tblCellSpacing w:w="0" w:type="dxa"/>
          <w:jc w:val="center"/>
        </w:trPr>
        <w:tc>
          <w:tcPr>
            <w:tcW w:w="0" w:type="auto"/>
            <w:shd w:val="clear" w:color="auto" w:fill="FFFFFF"/>
            <w:vAlign w:val="center"/>
            <w:hideMark/>
          </w:tcPr>
          <w:p w:rsidR="00131DD0" w:rsidRPr="00131DD0" w:rsidRDefault="00131DD0" w:rsidP="00131DD0">
            <w:pPr>
              <w:jc w:val="both"/>
            </w:pPr>
            <w:r w:rsidRPr="00131DD0">
              <w:t>I</w:t>
            </w:r>
          </w:p>
        </w:tc>
        <w:tc>
          <w:tcPr>
            <w:tcW w:w="0" w:type="auto"/>
            <w:shd w:val="clear" w:color="auto" w:fill="FFFFFF"/>
            <w:vAlign w:val="center"/>
            <w:hideMark/>
          </w:tcPr>
          <w:p w:rsidR="00131DD0" w:rsidRPr="00131DD0" w:rsidRDefault="00131DD0" w:rsidP="00131DD0">
            <w:pPr>
              <w:jc w:val="both"/>
            </w:pPr>
            <w:r w:rsidRPr="00131DD0">
              <w:t>3,5</w:t>
            </w:r>
          </w:p>
        </w:tc>
        <w:tc>
          <w:tcPr>
            <w:tcW w:w="0" w:type="auto"/>
            <w:shd w:val="clear" w:color="auto" w:fill="FFFFFF"/>
            <w:vAlign w:val="center"/>
            <w:hideMark/>
          </w:tcPr>
          <w:p w:rsidR="00131DD0" w:rsidRPr="00131DD0" w:rsidRDefault="00131DD0" w:rsidP="00131DD0">
            <w:pPr>
              <w:jc w:val="both"/>
            </w:pPr>
            <w:r w:rsidRPr="00131DD0">
              <w:t>7</w:t>
            </w:r>
          </w:p>
        </w:tc>
        <w:tc>
          <w:tcPr>
            <w:tcW w:w="0" w:type="auto"/>
            <w:shd w:val="clear" w:color="auto" w:fill="FFFFFF"/>
            <w:vAlign w:val="center"/>
            <w:hideMark/>
          </w:tcPr>
          <w:p w:rsidR="00131DD0" w:rsidRPr="00131DD0" w:rsidRDefault="00131DD0" w:rsidP="00131DD0">
            <w:pPr>
              <w:jc w:val="both"/>
            </w:pPr>
            <w:r w:rsidRPr="00131DD0">
              <w:t>4,2</w:t>
            </w:r>
          </w:p>
        </w:tc>
        <w:tc>
          <w:tcPr>
            <w:tcW w:w="0" w:type="auto"/>
            <w:shd w:val="clear" w:color="auto" w:fill="FFFFFF"/>
            <w:vAlign w:val="center"/>
            <w:hideMark/>
          </w:tcPr>
          <w:p w:rsidR="00131DD0" w:rsidRPr="00131DD0" w:rsidRDefault="00131DD0" w:rsidP="00131DD0">
            <w:pPr>
              <w:jc w:val="both"/>
            </w:pPr>
            <w:r w:rsidRPr="00131DD0">
              <w:t>1400</w:t>
            </w:r>
          </w:p>
        </w:tc>
      </w:tr>
      <w:tr w:rsidR="00131DD0" w:rsidRPr="00131DD0" w:rsidTr="00131DD0">
        <w:trPr>
          <w:tblCellSpacing w:w="0" w:type="dxa"/>
          <w:jc w:val="center"/>
        </w:trPr>
        <w:tc>
          <w:tcPr>
            <w:tcW w:w="0" w:type="auto"/>
            <w:shd w:val="clear" w:color="auto" w:fill="FFFFFF"/>
            <w:vAlign w:val="center"/>
            <w:hideMark/>
          </w:tcPr>
          <w:p w:rsidR="00131DD0" w:rsidRPr="00131DD0" w:rsidRDefault="00131DD0" w:rsidP="00131DD0">
            <w:pPr>
              <w:jc w:val="both"/>
            </w:pPr>
            <w:r w:rsidRPr="00131DD0">
              <w:lastRenderedPageBreak/>
              <w:t>II</w:t>
            </w:r>
          </w:p>
        </w:tc>
        <w:tc>
          <w:tcPr>
            <w:tcW w:w="0" w:type="auto"/>
            <w:shd w:val="clear" w:color="auto" w:fill="FFFFFF"/>
            <w:vAlign w:val="center"/>
            <w:hideMark/>
          </w:tcPr>
          <w:p w:rsidR="00131DD0" w:rsidRPr="00131DD0" w:rsidRDefault="00131DD0" w:rsidP="00131DD0">
            <w:pPr>
              <w:jc w:val="both"/>
            </w:pPr>
            <w:r w:rsidRPr="00131DD0">
              <w:t>4</w:t>
            </w:r>
          </w:p>
        </w:tc>
        <w:tc>
          <w:tcPr>
            <w:tcW w:w="0" w:type="auto"/>
            <w:shd w:val="clear" w:color="auto" w:fill="FFFFFF"/>
            <w:vAlign w:val="center"/>
            <w:hideMark/>
          </w:tcPr>
          <w:p w:rsidR="00131DD0" w:rsidRPr="00131DD0" w:rsidRDefault="00131DD0" w:rsidP="00131DD0">
            <w:pPr>
              <w:jc w:val="both"/>
            </w:pPr>
            <w:r w:rsidRPr="00131DD0">
              <w:t>5</w:t>
            </w:r>
          </w:p>
        </w:tc>
        <w:tc>
          <w:tcPr>
            <w:tcW w:w="0" w:type="auto"/>
            <w:shd w:val="clear" w:color="auto" w:fill="FFFFFF"/>
            <w:vAlign w:val="center"/>
            <w:hideMark/>
          </w:tcPr>
          <w:p w:rsidR="00131DD0" w:rsidRPr="00131DD0" w:rsidRDefault="00131DD0" w:rsidP="00131DD0">
            <w:pPr>
              <w:jc w:val="both"/>
            </w:pPr>
            <w:r w:rsidRPr="00131DD0">
              <w:t>8</w:t>
            </w:r>
          </w:p>
        </w:tc>
        <w:tc>
          <w:tcPr>
            <w:tcW w:w="0" w:type="auto"/>
            <w:shd w:val="clear" w:color="auto" w:fill="FFFFFF"/>
            <w:vAlign w:val="center"/>
            <w:hideMark/>
          </w:tcPr>
          <w:p w:rsidR="00131DD0" w:rsidRPr="00131DD0" w:rsidRDefault="00131DD0" w:rsidP="00131DD0">
            <w:pPr>
              <w:jc w:val="both"/>
            </w:pPr>
            <w:r w:rsidRPr="00131DD0">
              <w:t>2000</w:t>
            </w:r>
          </w:p>
        </w:tc>
      </w:tr>
      <w:tr w:rsidR="00131DD0" w:rsidRPr="00131DD0" w:rsidTr="00131DD0">
        <w:trPr>
          <w:tblCellSpacing w:w="0" w:type="dxa"/>
          <w:jc w:val="center"/>
        </w:trPr>
        <w:tc>
          <w:tcPr>
            <w:tcW w:w="0" w:type="auto"/>
            <w:shd w:val="clear" w:color="auto" w:fill="FFFFFF"/>
            <w:vAlign w:val="center"/>
            <w:hideMark/>
          </w:tcPr>
          <w:p w:rsidR="00131DD0" w:rsidRPr="00131DD0" w:rsidRDefault="00131DD0" w:rsidP="00131DD0">
            <w:pPr>
              <w:jc w:val="both"/>
            </w:pPr>
            <w:r w:rsidRPr="00131DD0">
              <w:t xml:space="preserve">Прибыль от ед. </w:t>
            </w:r>
            <w:proofErr w:type="spellStart"/>
            <w:r w:rsidRPr="00131DD0">
              <w:t>прод</w:t>
            </w:r>
            <w:proofErr w:type="spellEnd"/>
            <w:r w:rsidRPr="00131DD0">
              <w:t>.</w:t>
            </w:r>
          </w:p>
        </w:tc>
        <w:tc>
          <w:tcPr>
            <w:tcW w:w="0" w:type="auto"/>
            <w:shd w:val="clear" w:color="auto" w:fill="FFFFFF"/>
            <w:vAlign w:val="center"/>
            <w:hideMark/>
          </w:tcPr>
          <w:p w:rsidR="00131DD0" w:rsidRPr="00131DD0" w:rsidRDefault="00131DD0" w:rsidP="00131DD0">
            <w:pPr>
              <w:jc w:val="both"/>
            </w:pPr>
            <w:r w:rsidRPr="00131DD0">
              <w:t>1</w:t>
            </w:r>
          </w:p>
        </w:tc>
        <w:tc>
          <w:tcPr>
            <w:tcW w:w="0" w:type="auto"/>
            <w:shd w:val="clear" w:color="auto" w:fill="FFFFFF"/>
            <w:vAlign w:val="center"/>
            <w:hideMark/>
          </w:tcPr>
          <w:p w:rsidR="00131DD0" w:rsidRPr="00131DD0" w:rsidRDefault="00131DD0" w:rsidP="00131DD0">
            <w:pPr>
              <w:jc w:val="both"/>
            </w:pPr>
            <w:r w:rsidRPr="00131DD0">
              <w:t>3</w:t>
            </w:r>
          </w:p>
        </w:tc>
        <w:tc>
          <w:tcPr>
            <w:tcW w:w="0" w:type="auto"/>
            <w:shd w:val="clear" w:color="auto" w:fill="FFFFFF"/>
            <w:vAlign w:val="center"/>
            <w:hideMark/>
          </w:tcPr>
          <w:p w:rsidR="00131DD0" w:rsidRPr="00131DD0" w:rsidRDefault="00131DD0" w:rsidP="00131DD0">
            <w:pPr>
              <w:jc w:val="both"/>
            </w:pPr>
            <w:r w:rsidRPr="00131DD0">
              <w:t>3</w:t>
            </w:r>
          </w:p>
        </w:tc>
        <w:tc>
          <w:tcPr>
            <w:tcW w:w="0" w:type="auto"/>
            <w:shd w:val="clear" w:color="auto" w:fill="FFFFFF"/>
            <w:vAlign w:val="center"/>
            <w:hideMark/>
          </w:tcPr>
          <w:p w:rsidR="00131DD0" w:rsidRPr="00131DD0" w:rsidRDefault="00131DD0" w:rsidP="00131DD0">
            <w:pPr>
              <w:jc w:val="both"/>
            </w:pPr>
          </w:p>
        </w:tc>
      </w:tr>
    </w:tbl>
    <w:p w:rsidR="00131DD0" w:rsidRPr="00131DD0" w:rsidRDefault="00131DD0" w:rsidP="00131DD0">
      <w:pPr>
        <w:numPr>
          <w:ilvl w:val="0"/>
          <w:numId w:val="8"/>
        </w:numPr>
        <w:shd w:val="clear" w:color="auto" w:fill="FFFFFF"/>
        <w:spacing w:before="100" w:beforeAutospacing="1" w:after="100" w:afterAutospacing="1"/>
        <w:jc w:val="both"/>
      </w:pPr>
      <w:r w:rsidRPr="00131DD0">
        <w:t>Сколько изделий каждого вида необходимо произвести, чтобы получить максимум прибыли?</w:t>
      </w:r>
    </w:p>
    <w:p w:rsidR="00131DD0" w:rsidRPr="00131DD0" w:rsidRDefault="00131DD0" w:rsidP="00131DD0">
      <w:pPr>
        <w:numPr>
          <w:ilvl w:val="0"/>
          <w:numId w:val="8"/>
        </w:numPr>
        <w:shd w:val="clear" w:color="auto" w:fill="FFFFFF"/>
        <w:spacing w:before="100" w:beforeAutospacing="1" w:after="100" w:afterAutospacing="1"/>
        <w:jc w:val="both"/>
      </w:pPr>
      <w:r w:rsidRPr="00131DD0">
        <w:t>Определить статус каждого вида сырья и его удельную ценность.</w:t>
      </w:r>
    </w:p>
    <w:p w:rsidR="00131DD0" w:rsidRPr="00131DD0" w:rsidRDefault="00131DD0" w:rsidP="00131DD0">
      <w:pPr>
        <w:numPr>
          <w:ilvl w:val="0"/>
          <w:numId w:val="8"/>
        </w:numPr>
        <w:shd w:val="clear" w:color="auto" w:fill="FFFFFF"/>
        <w:spacing w:before="100" w:beforeAutospacing="1" w:after="100" w:afterAutospacing="1"/>
        <w:jc w:val="both"/>
      </w:pPr>
      <w:r w:rsidRPr="00131DD0">
        <w:t>Определить максимальный интервал изменения запасов каждого вида сырья, в пределах которого структура оптимального плана, т.е. номенклатура выпуска, не изменится.</w:t>
      </w:r>
    </w:p>
    <w:p w:rsidR="00131DD0" w:rsidRPr="00131DD0" w:rsidRDefault="00131DD0" w:rsidP="00131DD0">
      <w:pPr>
        <w:numPr>
          <w:ilvl w:val="0"/>
          <w:numId w:val="8"/>
        </w:numPr>
        <w:shd w:val="clear" w:color="auto" w:fill="FFFFFF"/>
        <w:spacing w:before="100" w:beforeAutospacing="1" w:after="100" w:afterAutospacing="1"/>
        <w:jc w:val="both"/>
      </w:pPr>
      <w:r w:rsidRPr="00131DD0">
        <w:t>Определить количество выпускаемой продукции и прибыль от выпуска при увеличении запаса одного из дефицитных видов сырья до максимально возможной (в пределах данной номенклатуры выпуска) величины.</w:t>
      </w:r>
    </w:p>
    <w:p w:rsidR="00131DD0" w:rsidRPr="00131DD0" w:rsidRDefault="00131DD0" w:rsidP="00131DD0">
      <w:pPr>
        <w:numPr>
          <w:ilvl w:val="0"/>
          <w:numId w:val="8"/>
        </w:numPr>
        <w:shd w:val="clear" w:color="auto" w:fill="FFFFFF"/>
        <w:spacing w:before="100" w:beforeAutospacing="1" w:after="100" w:afterAutospacing="1"/>
        <w:jc w:val="both"/>
      </w:pPr>
      <w:r w:rsidRPr="00131DD0">
        <w:t>Определить интервалы изменения прибыли от единицы продукции каждого вида, при которых полученный оптимальный план не изменится.</w:t>
      </w:r>
    </w:p>
    <w:p w:rsidR="00131DD0" w:rsidRPr="00131DD0" w:rsidRDefault="00131DD0" w:rsidP="00131DD0">
      <w:pPr>
        <w:widowControl w:val="0"/>
        <w:tabs>
          <w:tab w:val="left" w:pos="567"/>
        </w:tabs>
        <w:suppressAutoHyphens/>
        <w:jc w:val="both"/>
        <w:rPr>
          <w:shd w:val="clear" w:color="auto" w:fill="FFFFFF"/>
        </w:rPr>
      </w:pPr>
      <w:r w:rsidRPr="00131DD0">
        <w:rPr>
          <w:b/>
          <w:bCs/>
          <w:shd w:val="clear" w:color="auto" w:fill="FFFFFF"/>
        </w:rPr>
        <w:t>Задача 4.</w:t>
      </w:r>
      <w:r w:rsidRPr="00131DD0">
        <w:rPr>
          <w:shd w:val="clear" w:color="auto" w:fill="FFFFFF"/>
        </w:rPr>
        <w:t> Решить задачу линейного программирования симплексным методом:</w:t>
      </w:r>
    </w:p>
    <w:p w:rsidR="00131DD0" w:rsidRPr="00131DD0" w:rsidRDefault="00131DD0" w:rsidP="00131DD0">
      <w:pPr>
        <w:widowControl w:val="0"/>
        <w:tabs>
          <w:tab w:val="left" w:pos="567"/>
        </w:tabs>
        <w:suppressAutoHyphens/>
        <w:jc w:val="both"/>
        <w:rPr>
          <w:b/>
        </w:rPr>
      </w:pPr>
      <w:r w:rsidRPr="00131DD0">
        <w:rPr>
          <w:b/>
          <w:noProof/>
        </w:rPr>
        <w:drawing>
          <wp:inline distT="0" distB="0" distL="0" distR="0">
            <wp:extent cx="1990725" cy="1352550"/>
            <wp:effectExtent l="19050" t="0" r="9525" b="0"/>
            <wp:docPr id="8" name="Рисунок 7" desc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gif"/>
                    <pic:cNvPicPr/>
                  </pic:nvPicPr>
                  <pic:blipFill>
                    <a:blip r:embed="rId15"/>
                    <a:stretch>
                      <a:fillRect/>
                    </a:stretch>
                  </pic:blipFill>
                  <pic:spPr>
                    <a:xfrm>
                      <a:off x="0" y="0"/>
                      <a:ext cx="1990725" cy="1352550"/>
                    </a:xfrm>
                    <a:prstGeom prst="rect">
                      <a:avLst/>
                    </a:prstGeom>
                  </pic:spPr>
                </pic:pic>
              </a:graphicData>
            </a:graphic>
          </wp:inline>
        </w:drawing>
      </w:r>
    </w:p>
    <w:p w:rsidR="00131DD0" w:rsidRPr="00131DD0" w:rsidRDefault="00131DD0" w:rsidP="00131DD0">
      <w:pPr>
        <w:widowControl w:val="0"/>
        <w:tabs>
          <w:tab w:val="left" w:pos="567"/>
        </w:tabs>
        <w:suppressAutoHyphens/>
        <w:jc w:val="both"/>
        <w:rPr>
          <w:shd w:val="clear" w:color="auto" w:fill="FFFFFF"/>
        </w:rPr>
      </w:pPr>
      <w:r w:rsidRPr="00131DD0">
        <w:rPr>
          <w:b/>
          <w:bCs/>
          <w:shd w:val="clear" w:color="auto" w:fill="FFFFFF"/>
        </w:rPr>
        <w:t>Задача 5.</w:t>
      </w:r>
      <w:r w:rsidRPr="00131DD0">
        <w:rPr>
          <w:shd w:val="clear" w:color="auto" w:fill="FFFFFF"/>
        </w:rPr>
        <w:t> Решить задачу линейного программирования симплекс-методом:</w:t>
      </w:r>
    </w:p>
    <w:p w:rsidR="00131DD0" w:rsidRPr="00131DD0" w:rsidRDefault="00131DD0" w:rsidP="00131DD0">
      <w:pPr>
        <w:widowControl w:val="0"/>
        <w:tabs>
          <w:tab w:val="left" w:pos="567"/>
        </w:tabs>
        <w:suppressAutoHyphens/>
        <w:jc w:val="both"/>
        <w:rPr>
          <w:b/>
        </w:rPr>
      </w:pPr>
      <w:r w:rsidRPr="00131DD0">
        <w:rPr>
          <w:b/>
          <w:noProof/>
        </w:rPr>
        <w:drawing>
          <wp:inline distT="0" distB="0" distL="0" distR="0">
            <wp:extent cx="1619250" cy="1143000"/>
            <wp:effectExtent l="19050" t="0" r="0" b="0"/>
            <wp:docPr id="9" name="Рисунок 8" desc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gif"/>
                    <pic:cNvPicPr/>
                  </pic:nvPicPr>
                  <pic:blipFill>
                    <a:blip r:embed="rId16"/>
                    <a:stretch>
                      <a:fillRect/>
                    </a:stretch>
                  </pic:blipFill>
                  <pic:spPr>
                    <a:xfrm>
                      <a:off x="0" y="0"/>
                      <a:ext cx="1619250" cy="1143000"/>
                    </a:xfrm>
                    <a:prstGeom prst="rect">
                      <a:avLst/>
                    </a:prstGeom>
                  </pic:spPr>
                </pic:pic>
              </a:graphicData>
            </a:graphic>
          </wp:inline>
        </w:drawing>
      </w:r>
    </w:p>
    <w:p w:rsidR="00131DD0" w:rsidRPr="00131DD0" w:rsidRDefault="00131DD0" w:rsidP="00131DD0">
      <w:pPr>
        <w:widowControl w:val="0"/>
        <w:tabs>
          <w:tab w:val="left" w:pos="567"/>
        </w:tabs>
        <w:suppressAutoHyphens/>
        <w:jc w:val="both"/>
        <w:rPr>
          <w:shd w:val="clear" w:color="auto" w:fill="FFFFFF"/>
        </w:rPr>
      </w:pPr>
      <w:r w:rsidRPr="00131DD0">
        <w:rPr>
          <w:b/>
          <w:bCs/>
          <w:shd w:val="clear" w:color="auto" w:fill="FFFFFF"/>
        </w:rPr>
        <w:t>Задача 6.</w:t>
      </w:r>
      <w:r w:rsidRPr="00131DD0">
        <w:rPr>
          <w:shd w:val="clear" w:color="auto" w:fill="FFFFFF"/>
        </w:rPr>
        <w:t> Решить задачу симплекс-методом, рассматривая в качестве начального опорного плана, план, приведенный в условии:</w:t>
      </w:r>
    </w:p>
    <w:p w:rsidR="00131DD0" w:rsidRPr="00131DD0" w:rsidRDefault="00131DD0" w:rsidP="00131DD0">
      <w:pPr>
        <w:widowControl w:val="0"/>
        <w:tabs>
          <w:tab w:val="left" w:pos="567"/>
        </w:tabs>
        <w:suppressAutoHyphens/>
        <w:jc w:val="both"/>
        <w:rPr>
          <w:b/>
        </w:rPr>
      </w:pPr>
      <w:r w:rsidRPr="00131DD0">
        <w:rPr>
          <w:b/>
          <w:noProof/>
        </w:rPr>
        <w:drawing>
          <wp:inline distT="0" distB="0" distL="0" distR="0">
            <wp:extent cx="1562100" cy="1190625"/>
            <wp:effectExtent l="19050" t="0" r="0" b="0"/>
            <wp:docPr id="10" name="Рисунок 9" desc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gif"/>
                    <pic:cNvPicPr/>
                  </pic:nvPicPr>
                  <pic:blipFill>
                    <a:blip r:embed="rId17"/>
                    <a:stretch>
                      <a:fillRect/>
                    </a:stretch>
                  </pic:blipFill>
                  <pic:spPr>
                    <a:xfrm>
                      <a:off x="0" y="0"/>
                      <a:ext cx="1562100" cy="1190625"/>
                    </a:xfrm>
                    <a:prstGeom prst="rect">
                      <a:avLst/>
                    </a:prstGeom>
                  </pic:spPr>
                </pic:pic>
              </a:graphicData>
            </a:graphic>
          </wp:inline>
        </w:drawing>
      </w:r>
    </w:p>
    <w:p w:rsidR="00131DD0" w:rsidRPr="00131DD0" w:rsidRDefault="00131DD0" w:rsidP="00131DD0">
      <w:pPr>
        <w:widowControl w:val="0"/>
        <w:tabs>
          <w:tab w:val="left" w:pos="567"/>
        </w:tabs>
        <w:suppressAutoHyphens/>
        <w:jc w:val="both"/>
        <w:rPr>
          <w:shd w:val="clear" w:color="auto" w:fill="FFFFFF"/>
        </w:rPr>
      </w:pPr>
      <w:r w:rsidRPr="00131DD0">
        <w:rPr>
          <w:b/>
          <w:bCs/>
          <w:shd w:val="clear" w:color="auto" w:fill="FFFFFF"/>
        </w:rPr>
        <w:t>Задача 7.</w:t>
      </w:r>
      <w:r w:rsidRPr="00131DD0">
        <w:rPr>
          <w:shd w:val="clear" w:color="auto" w:fill="FFFFFF"/>
        </w:rPr>
        <w:t> Решить задачу модифицированным симплекс-методом.</w:t>
      </w:r>
      <w:r w:rsidRPr="00131DD0">
        <w:br/>
      </w:r>
      <w:r w:rsidRPr="00131DD0">
        <w:rPr>
          <w:shd w:val="clear" w:color="auto" w:fill="FFFFFF"/>
        </w:rPr>
        <w:t>Для производства двух видов изделий</w:t>
      </w:r>
      <w:proofErr w:type="gramStart"/>
      <w:r w:rsidRPr="00131DD0">
        <w:rPr>
          <w:shd w:val="clear" w:color="auto" w:fill="FFFFFF"/>
        </w:rPr>
        <w:t xml:space="preserve"> А</w:t>
      </w:r>
      <w:proofErr w:type="gramEnd"/>
      <w:r w:rsidRPr="00131DD0">
        <w:rPr>
          <w:shd w:val="clear" w:color="auto" w:fill="FFFFFF"/>
        </w:rPr>
        <w:t xml:space="preserve"> и Б используется три типа технологического оборудования. На производство единицы изделия</w:t>
      </w:r>
      <w:proofErr w:type="gramStart"/>
      <w:r w:rsidRPr="00131DD0">
        <w:rPr>
          <w:shd w:val="clear" w:color="auto" w:fill="FFFFFF"/>
        </w:rPr>
        <w:t xml:space="preserve"> А</w:t>
      </w:r>
      <w:proofErr w:type="gramEnd"/>
      <w:r w:rsidRPr="00131DD0">
        <w:rPr>
          <w:shd w:val="clear" w:color="auto" w:fill="FFFFFF"/>
        </w:rPr>
        <w:t xml:space="preserve"> оборудование первого типа используется а1=4 часов, оборудование второго типа а2=8 часов, а оборудование третьего типа а3=9 часов. На производство единицы изделия</w:t>
      </w:r>
      <w:proofErr w:type="gramStart"/>
      <w:r w:rsidRPr="00131DD0">
        <w:rPr>
          <w:shd w:val="clear" w:color="auto" w:fill="FFFFFF"/>
        </w:rPr>
        <w:t xml:space="preserve"> Б</w:t>
      </w:r>
      <w:proofErr w:type="gramEnd"/>
      <w:r w:rsidRPr="00131DD0">
        <w:rPr>
          <w:shd w:val="clear" w:color="auto" w:fill="FFFFFF"/>
        </w:rPr>
        <w:t xml:space="preserve"> оборудование первого типа используется б1=7 часов, оборудование второго типа б2=3 часов, а оборудование третьего типа б3=5 часов.</w:t>
      </w:r>
      <w:r w:rsidRPr="00131DD0">
        <w:br/>
      </w:r>
      <w:r w:rsidRPr="00131DD0">
        <w:rPr>
          <w:shd w:val="clear" w:color="auto" w:fill="FFFFFF"/>
        </w:rPr>
        <w:t>На изготовление этих изделий оборудование первого типа может работать не более чем t1=49 часов, оборудование второго типа не более чем t2=51 часов, оборудование третьего типа не более чем t3=45 часов.</w:t>
      </w:r>
      <w:r w:rsidRPr="00131DD0">
        <w:br/>
      </w:r>
      <w:r w:rsidRPr="00131DD0">
        <w:rPr>
          <w:shd w:val="clear" w:color="auto" w:fill="FFFFFF"/>
        </w:rPr>
        <w:t>Прибыль от реализации единицы готового изделия</w:t>
      </w:r>
      <w:proofErr w:type="gramStart"/>
      <w:r w:rsidRPr="00131DD0">
        <w:rPr>
          <w:shd w:val="clear" w:color="auto" w:fill="FFFFFF"/>
        </w:rPr>
        <w:t xml:space="preserve"> А</w:t>
      </w:r>
      <w:proofErr w:type="gramEnd"/>
      <w:r w:rsidRPr="00131DD0">
        <w:rPr>
          <w:shd w:val="clear" w:color="auto" w:fill="FFFFFF"/>
        </w:rPr>
        <w:t xml:space="preserve"> составляет АЛЬФА=6 рублей, а изделия Б – БЕТТА=5 рублей.</w:t>
      </w:r>
      <w:r w:rsidRPr="00131DD0">
        <w:br/>
      </w:r>
      <w:r w:rsidRPr="00131DD0">
        <w:rPr>
          <w:shd w:val="clear" w:color="auto" w:fill="FFFFFF"/>
        </w:rPr>
        <w:t>Составить план производства изделий</w:t>
      </w:r>
      <w:proofErr w:type="gramStart"/>
      <w:r w:rsidRPr="00131DD0">
        <w:rPr>
          <w:shd w:val="clear" w:color="auto" w:fill="FFFFFF"/>
        </w:rPr>
        <w:t xml:space="preserve"> А</w:t>
      </w:r>
      <w:proofErr w:type="gramEnd"/>
      <w:r w:rsidRPr="00131DD0">
        <w:rPr>
          <w:shd w:val="clear" w:color="auto" w:fill="FFFFFF"/>
        </w:rPr>
        <w:t xml:space="preserve"> и Б, обеспечивающий максимальную прибыль от их реализации.</w:t>
      </w:r>
    </w:p>
    <w:p w:rsidR="00131DD0" w:rsidRPr="00131DD0" w:rsidRDefault="00131DD0" w:rsidP="00131DD0">
      <w:pPr>
        <w:widowControl w:val="0"/>
        <w:tabs>
          <w:tab w:val="left" w:pos="567"/>
        </w:tabs>
        <w:suppressAutoHyphens/>
        <w:jc w:val="both"/>
        <w:rPr>
          <w:shd w:val="clear" w:color="auto" w:fill="FFFFFF"/>
        </w:rPr>
      </w:pPr>
      <w:r w:rsidRPr="00131DD0">
        <w:rPr>
          <w:b/>
          <w:bCs/>
          <w:shd w:val="clear" w:color="auto" w:fill="FFFFFF"/>
        </w:rPr>
        <w:t>Задача 8.</w:t>
      </w:r>
      <w:r w:rsidRPr="00131DD0">
        <w:rPr>
          <w:shd w:val="clear" w:color="auto" w:fill="FFFFFF"/>
        </w:rPr>
        <w:t> Найти оптимальное решение двойственным симплекс-методом</w:t>
      </w:r>
    </w:p>
    <w:p w:rsidR="00131DD0" w:rsidRDefault="00131DD0" w:rsidP="00131DD0">
      <w:pPr>
        <w:widowControl w:val="0"/>
        <w:tabs>
          <w:tab w:val="left" w:pos="567"/>
        </w:tabs>
        <w:suppressAutoHyphens/>
        <w:jc w:val="both"/>
        <w:rPr>
          <w:b/>
        </w:rPr>
      </w:pPr>
      <w:r>
        <w:rPr>
          <w:b/>
          <w:noProof/>
        </w:rPr>
        <w:lastRenderedPageBreak/>
        <w:drawing>
          <wp:inline distT="0" distB="0" distL="0" distR="0">
            <wp:extent cx="1562100" cy="1162050"/>
            <wp:effectExtent l="19050" t="0" r="0" b="0"/>
            <wp:docPr id="11" name="Рисунок 10" descr="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gif"/>
                    <pic:cNvPicPr/>
                  </pic:nvPicPr>
                  <pic:blipFill>
                    <a:blip r:embed="rId18"/>
                    <a:stretch>
                      <a:fillRect/>
                    </a:stretch>
                  </pic:blipFill>
                  <pic:spPr>
                    <a:xfrm>
                      <a:off x="0" y="0"/>
                      <a:ext cx="1562100" cy="1162050"/>
                    </a:xfrm>
                    <a:prstGeom prst="rect">
                      <a:avLst/>
                    </a:prstGeom>
                  </pic:spPr>
                </pic:pic>
              </a:graphicData>
            </a:graphic>
          </wp:inline>
        </w:drawing>
      </w:r>
    </w:p>
    <w:p w:rsidR="00131DD0" w:rsidRDefault="00131DD0" w:rsidP="00131DD0">
      <w:pPr>
        <w:widowControl w:val="0"/>
        <w:tabs>
          <w:tab w:val="left" w:pos="567"/>
        </w:tabs>
        <w:suppressAutoHyphens/>
        <w:jc w:val="both"/>
        <w:rPr>
          <w:b/>
        </w:rPr>
      </w:pPr>
    </w:p>
    <w:p w:rsidR="00131DD0" w:rsidRDefault="00723C3A" w:rsidP="00723C3A">
      <w:pPr>
        <w:widowControl w:val="0"/>
        <w:tabs>
          <w:tab w:val="left" w:pos="567"/>
        </w:tabs>
        <w:suppressAutoHyphens/>
        <w:jc w:val="center"/>
        <w:rPr>
          <w:b/>
          <w:bCs/>
        </w:rPr>
      </w:pPr>
      <w:r w:rsidRPr="00723C3A">
        <w:rPr>
          <w:b/>
          <w:bCs/>
        </w:rPr>
        <w:t>Решение задач по теме 2.3 «Целочисленное программирование»</w:t>
      </w:r>
    </w:p>
    <w:p w:rsidR="00723C3A" w:rsidRDefault="00723C3A" w:rsidP="00723C3A">
      <w:pPr>
        <w:widowControl w:val="0"/>
        <w:tabs>
          <w:tab w:val="left" w:pos="567"/>
        </w:tabs>
        <w:suppressAutoHyphens/>
        <w:jc w:val="center"/>
        <w:rPr>
          <w:b/>
          <w:bCs/>
        </w:rPr>
      </w:pPr>
    </w:p>
    <w:p w:rsidR="00723C3A" w:rsidRDefault="00723C3A" w:rsidP="00723C3A">
      <w:pPr>
        <w:widowControl w:val="0"/>
        <w:tabs>
          <w:tab w:val="left" w:pos="567"/>
        </w:tabs>
        <w:suppressAutoHyphens/>
        <w:jc w:val="both"/>
        <w:rPr>
          <w:shd w:val="clear" w:color="auto" w:fill="FFFFFF"/>
        </w:rPr>
      </w:pPr>
      <w:r w:rsidRPr="00723C3A">
        <w:rPr>
          <w:b/>
          <w:bCs/>
          <w:shd w:val="clear" w:color="auto" w:fill="FFFFFF"/>
        </w:rPr>
        <w:t>Задача о коммивояжере</w:t>
      </w:r>
      <w:r w:rsidRPr="00723C3A">
        <w:rPr>
          <w:shd w:val="clear" w:color="auto" w:fill="FFFFFF"/>
        </w:rPr>
        <w:t>. Имеется </w:t>
      </w:r>
      <w:r w:rsidRPr="00723C3A">
        <w:rPr>
          <w:i/>
          <w:iCs/>
          <w:shd w:val="clear" w:color="auto" w:fill="FFFFFF"/>
          <w:lang w:val="en-US"/>
        </w:rPr>
        <w:t>n</w:t>
      </w:r>
      <w:r w:rsidRPr="00723C3A">
        <w:rPr>
          <w:shd w:val="clear" w:color="auto" w:fill="FFFFFF"/>
        </w:rPr>
        <w:t xml:space="preserve"> городов. Выезжая из одного, коммивояжер должен объехать все и вернуться </w:t>
      </w:r>
      <w:proofErr w:type="gramStart"/>
      <w:r w:rsidRPr="00723C3A">
        <w:rPr>
          <w:shd w:val="clear" w:color="auto" w:fill="FFFFFF"/>
        </w:rPr>
        <w:t>в</w:t>
      </w:r>
      <w:proofErr w:type="gramEnd"/>
      <w:r w:rsidRPr="00723C3A">
        <w:rPr>
          <w:shd w:val="clear" w:color="auto" w:fill="FFFFFF"/>
        </w:rPr>
        <w:t xml:space="preserve"> исходный. В каждый город можно заезжать только один раз, поэтому маршрут коммивояжера образует замкнутый цикл без петель. Задана матрица </w:t>
      </w:r>
      <w:r w:rsidRPr="00723C3A">
        <w:rPr>
          <w:noProof/>
          <w:shd w:val="clear" w:color="auto" w:fill="FFFFFF"/>
        </w:rPr>
        <w:drawing>
          <wp:inline distT="0" distB="0" distL="0" distR="0">
            <wp:extent cx="1774190" cy="273050"/>
            <wp:effectExtent l="0" t="0" r="0" b="0"/>
            <wp:docPr id="14" name="Рисунок 8" descr="http://www.math.mrsu.ru/text/courses/method/primeri_zadach.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ath.mrsu.ru/text/courses/method/primeri_zadach.files/image002.gif"/>
                    <pic:cNvPicPr>
                      <a:picLocks noChangeAspect="1" noChangeArrowheads="1"/>
                    </pic:cNvPicPr>
                  </pic:nvPicPr>
                  <pic:blipFill>
                    <a:blip r:embed="rId19"/>
                    <a:srcRect/>
                    <a:stretch>
                      <a:fillRect/>
                    </a:stretch>
                  </pic:blipFill>
                  <pic:spPr bwMode="auto">
                    <a:xfrm>
                      <a:off x="0" y="0"/>
                      <a:ext cx="1774190" cy="273050"/>
                    </a:xfrm>
                    <a:prstGeom prst="rect">
                      <a:avLst/>
                    </a:prstGeom>
                    <a:noFill/>
                    <a:ln w="9525">
                      <a:noFill/>
                      <a:miter lim="800000"/>
                      <a:headEnd/>
                      <a:tailEnd/>
                    </a:ln>
                  </pic:spPr>
                </pic:pic>
              </a:graphicData>
            </a:graphic>
          </wp:inline>
        </w:drawing>
      </w:r>
      <w:r w:rsidRPr="00723C3A">
        <w:rPr>
          <w:shd w:val="clear" w:color="auto" w:fill="FFFFFF"/>
        </w:rPr>
        <w:t> расстояний между городами (считаем, что </w:t>
      </w:r>
      <w:r w:rsidRPr="00723C3A">
        <w:rPr>
          <w:noProof/>
          <w:shd w:val="clear" w:color="auto" w:fill="FFFFFF"/>
        </w:rPr>
        <w:drawing>
          <wp:inline distT="0" distB="0" distL="0" distR="0">
            <wp:extent cx="546100" cy="231775"/>
            <wp:effectExtent l="19050" t="0" r="0" b="0"/>
            <wp:docPr id="13" name="Рисунок 9" descr="http://www.math.mrsu.ru/text/courses/method/primeri_zadach.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ath.mrsu.ru/text/courses/method/primeri_zadach.files/image004.gif"/>
                    <pic:cNvPicPr>
                      <a:picLocks noChangeAspect="1" noChangeArrowheads="1"/>
                    </pic:cNvPicPr>
                  </pic:nvPicPr>
                  <pic:blipFill>
                    <a:blip r:embed="rId20"/>
                    <a:srcRect/>
                    <a:stretch>
                      <a:fillRect/>
                    </a:stretch>
                  </pic:blipFill>
                  <pic:spPr bwMode="auto">
                    <a:xfrm>
                      <a:off x="0" y="0"/>
                      <a:ext cx="546100" cy="231775"/>
                    </a:xfrm>
                    <a:prstGeom prst="rect">
                      <a:avLst/>
                    </a:prstGeom>
                    <a:noFill/>
                    <a:ln w="9525">
                      <a:noFill/>
                      <a:miter lim="800000"/>
                      <a:headEnd/>
                      <a:tailEnd/>
                    </a:ln>
                  </pic:spPr>
                </pic:pic>
              </a:graphicData>
            </a:graphic>
          </wp:inline>
        </w:drawing>
      </w:r>
      <w:r w:rsidRPr="00723C3A">
        <w:rPr>
          <w:shd w:val="clear" w:color="auto" w:fill="FFFFFF"/>
        </w:rPr>
        <w:t>); разумеется </w:t>
      </w:r>
      <w:r w:rsidRPr="00723C3A">
        <w:rPr>
          <w:noProof/>
          <w:shd w:val="clear" w:color="auto" w:fill="FFFFFF"/>
        </w:rPr>
        <w:drawing>
          <wp:inline distT="0" distB="0" distL="0" distR="0">
            <wp:extent cx="504825" cy="273050"/>
            <wp:effectExtent l="19050" t="0" r="0" b="0"/>
            <wp:docPr id="12" name="Рисунок 10" descr="http://www.math.mrsu.ru/text/courses/method/primeri_zadach.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ath.mrsu.ru/text/courses/method/primeri_zadach.files/image006.gif"/>
                    <pic:cNvPicPr>
                      <a:picLocks noChangeAspect="1" noChangeArrowheads="1"/>
                    </pic:cNvPicPr>
                  </pic:nvPicPr>
                  <pic:blipFill>
                    <a:blip r:embed="rId21"/>
                    <a:srcRect/>
                    <a:stretch>
                      <a:fillRect/>
                    </a:stretch>
                  </pic:blipFill>
                  <pic:spPr bwMode="auto">
                    <a:xfrm>
                      <a:off x="0" y="0"/>
                      <a:ext cx="504825" cy="273050"/>
                    </a:xfrm>
                    <a:prstGeom prst="rect">
                      <a:avLst/>
                    </a:prstGeom>
                    <a:noFill/>
                    <a:ln w="9525">
                      <a:noFill/>
                      <a:miter lim="800000"/>
                      <a:headEnd/>
                      <a:tailEnd/>
                    </a:ln>
                  </pic:spPr>
                </pic:pic>
              </a:graphicData>
            </a:graphic>
          </wp:inline>
        </w:drawing>
      </w:r>
      <w:r w:rsidRPr="00723C3A">
        <w:rPr>
          <w:shd w:val="clear" w:color="auto" w:fill="FFFFFF"/>
        </w:rPr>
        <w:t>. Матрица расстояний не предполагается симметричной. Требуется найти кратчайший замкнутый маршрут.</w:t>
      </w:r>
    </w:p>
    <w:p w:rsidR="00723C3A" w:rsidRPr="00723C3A" w:rsidRDefault="00723C3A" w:rsidP="00723C3A">
      <w:pPr>
        <w:widowControl w:val="0"/>
        <w:tabs>
          <w:tab w:val="left" w:pos="567"/>
        </w:tabs>
        <w:suppressAutoHyphens/>
        <w:jc w:val="both"/>
        <w:rPr>
          <w:shd w:val="clear" w:color="auto" w:fill="FFFFFF"/>
        </w:rPr>
      </w:pPr>
    </w:p>
    <w:p w:rsidR="00723C3A" w:rsidRPr="00723C3A" w:rsidRDefault="00723C3A" w:rsidP="00723C3A">
      <w:pPr>
        <w:widowControl w:val="0"/>
        <w:tabs>
          <w:tab w:val="left" w:pos="567"/>
        </w:tabs>
        <w:suppressAutoHyphens/>
        <w:jc w:val="both"/>
        <w:rPr>
          <w:shd w:val="clear" w:color="auto" w:fill="FFFFFF"/>
        </w:rPr>
      </w:pPr>
      <w:r w:rsidRPr="00723C3A">
        <w:rPr>
          <w:b/>
          <w:bCs/>
          <w:shd w:val="clear" w:color="auto" w:fill="FFFFFF"/>
        </w:rPr>
        <w:t>Задача о назначениях.</w:t>
      </w:r>
      <w:r w:rsidRPr="00723C3A">
        <w:rPr>
          <w:shd w:val="clear" w:color="auto" w:fill="FFFFFF"/>
        </w:rPr>
        <w:t> Пусть требуется выполнить </w:t>
      </w:r>
      <w:r w:rsidRPr="00723C3A">
        <w:rPr>
          <w:i/>
          <w:iCs/>
          <w:shd w:val="clear" w:color="auto" w:fill="FFFFFF"/>
          <w:lang w:val="en-US"/>
        </w:rPr>
        <w:t>n</w:t>
      </w:r>
      <w:r w:rsidRPr="00723C3A">
        <w:rPr>
          <w:shd w:val="clear" w:color="auto" w:fill="FFFFFF"/>
        </w:rPr>
        <w:t> различных работ и имеется </w:t>
      </w:r>
      <w:r w:rsidRPr="00723C3A">
        <w:rPr>
          <w:i/>
          <w:iCs/>
          <w:shd w:val="clear" w:color="auto" w:fill="FFFFFF"/>
          <w:lang w:val="en-US"/>
        </w:rPr>
        <w:t>n</w:t>
      </w:r>
      <w:r w:rsidRPr="00723C3A">
        <w:rPr>
          <w:shd w:val="clear" w:color="auto" w:fill="FFFFFF"/>
        </w:rPr>
        <w:t> механизмов (машин) для их выполнения, причем каждый механизм может использоваться при любом тип</w:t>
      </w:r>
      <w:r>
        <w:rPr>
          <w:shd w:val="clear" w:color="auto" w:fill="FFFFFF"/>
        </w:rPr>
        <w:t>е работ. Производительность каж</w:t>
      </w:r>
      <w:r w:rsidRPr="00723C3A">
        <w:rPr>
          <w:shd w:val="clear" w:color="auto" w:fill="FFFFFF"/>
        </w:rPr>
        <w:t>дого механизма на различных работах может быть различной. Обозначим через </w:t>
      </w:r>
      <w:r w:rsidRPr="00723C3A">
        <w:rPr>
          <w:noProof/>
          <w:shd w:val="clear" w:color="auto" w:fill="FFFFFF"/>
        </w:rPr>
        <w:drawing>
          <wp:inline distT="0" distB="0" distL="0" distR="0">
            <wp:extent cx="218440" cy="273050"/>
            <wp:effectExtent l="0" t="0" r="0" b="0"/>
            <wp:docPr id="29" name="Рисунок 29" descr="http://www.math.mrsu.ru/text/courses/method/primeri_zadach.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math.mrsu.ru/text/courses/method/primeri_zadach.files/image026.gif"/>
                    <pic:cNvPicPr>
                      <a:picLocks noChangeAspect="1" noChangeArrowheads="1"/>
                    </pic:cNvPicPr>
                  </pic:nvPicPr>
                  <pic:blipFill>
                    <a:blip r:embed="rId22"/>
                    <a:srcRect/>
                    <a:stretch>
                      <a:fillRect/>
                    </a:stretch>
                  </pic:blipFill>
                  <pic:spPr bwMode="auto">
                    <a:xfrm>
                      <a:off x="0" y="0"/>
                      <a:ext cx="218440" cy="273050"/>
                    </a:xfrm>
                    <a:prstGeom prst="rect">
                      <a:avLst/>
                    </a:prstGeom>
                    <a:noFill/>
                    <a:ln w="9525">
                      <a:noFill/>
                      <a:miter lim="800000"/>
                      <a:headEnd/>
                      <a:tailEnd/>
                    </a:ln>
                  </pic:spPr>
                </pic:pic>
              </a:graphicData>
            </a:graphic>
          </wp:inline>
        </w:drawing>
      </w:r>
      <w:r w:rsidRPr="00723C3A">
        <w:rPr>
          <w:shd w:val="clear" w:color="auto" w:fill="FFFFFF"/>
        </w:rPr>
        <w:t> производительность </w:t>
      </w:r>
      <w:proofErr w:type="spellStart"/>
      <w:r w:rsidRPr="00723C3A">
        <w:rPr>
          <w:i/>
          <w:iCs/>
          <w:shd w:val="clear" w:color="auto" w:fill="FFFFFF"/>
          <w:lang w:val="en-US"/>
        </w:rPr>
        <w:t>i</w:t>
      </w:r>
      <w:proofErr w:type="spellEnd"/>
      <w:r w:rsidRPr="00723C3A">
        <w:rPr>
          <w:shd w:val="clear" w:color="auto" w:fill="FFFFFF"/>
        </w:rPr>
        <w:t>-го механизма на </w:t>
      </w:r>
      <w:r w:rsidRPr="00723C3A">
        <w:rPr>
          <w:i/>
          <w:iCs/>
          <w:shd w:val="clear" w:color="auto" w:fill="FFFFFF"/>
          <w:lang w:val="en-US"/>
        </w:rPr>
        <w:t>j</w:t>
      </w:r>
      <w:r w:rsidRPr="00723C3A">
        <w:rPr>
          <w:shd w:val="clear" w:color="auto" w:fill="FFFFFF"/>
        </w:rPr>
        <w:t>-</w:t>
      </w:r>
      <w:proofErr w:type="spellStart"/>
      <w:r w:rsidRPr="00723C3A">
        <w:rPr>
          <w:shd w:val="clear" w:color="auto" w:fill="FFFFFF"/>
        </w:rPr>
        <w:t>й</w:t>
      </w:r>
      <w:proofErr w:type="spellEnd"/>
      <w:r w:rsidRPr="00723C3A">
        <w:rPr>
          <w:shd w:val="clear" w:color="auto" w:fill="FFFFFF"/>
        </w:rPr>
        <w:t xml:space="preserve"> работе. Пусть каждый механизм может выполнять только одну какую-либо работу. Задача заключается в таком распределении механизмов по работам, при котором суммарная производительность максимальна.</w:t>
      </w:r>
    </w:p>
    <w:p w:rsidR="00723C3A" w:rsidRDefault="00723C3A" w:rsidP="00723C3A">
      <w:pPr>
        <w:widowControl w:val="0"/>
        <w:tabs>
          <w:tab w:val="left" w:pos="567"/>
        </w:tabs>
        <w:suppressAutoHyphens/>
        <w:jc w:val="both"/>
        <w:rPr>
          <w:b/>
        </w:rPr>
      </w:pPr>
    </w:p>
    <w:p w:rsidR="00723C3A" w:rsidRDefault="00C417AC" w:rsidP="00C417AC">
      <w:pPr>
        <w:widowControl w:val="0"/>
        <w:tabs>
          <w:tab w:val="left" w:pos="567"/>
        </w:tabs>
        <w:suppressAutoHyphens/>
        <w:jc w:val="center"/>
        <w:rPr>
          <w:b/>
          <w:bCs/>
        </w:rPr>
      </w:pPr>
      <w:r w:rsidRPr="00C417AC">
        <w:rPr>
          <w:b/>
          <w:bCs/>
        </w:rPr>
        <w:t>Решение задач по теме 2.4 «Транспортная задача линейного программирования»</w:t>
      </w:r>
    </w:p>
    <w:p w:rsidR="00C417AC" w:rsidRPr="004E0958" w:rsidRDefault="004E0958" w:rsidP="004E0958">
      <w:pPr>
        <w:pStyle w:val="a9"/>
        <w:spacing w:before="172" w:beforeAutospacing="0" w:after="86" w:afterAutospacing="0"/>
        <w:jc w:val="both"/>
      </w:pPr>
      <w:r w:rsidRPr="004E0958">
        <w:rPr>
          <w:b/>
        </w:rPr>
        <w:t>Задача 1.</w:t>
      </w:r>
      <w:r>
        <w:t xml:space="preserve"> </w:t>
      </w:r>
      <w:r w:rsidR="00C417AC" w:rsidRPr="004E0958">
        <w:t>В трех пунктах отправления  имеется однородный груз в количестве  соответственно. Этот груз нужно доставить пяти заказчикам</w:t>
      </w:r>
      <w:proofErr w:type="gramStart"/>
      <w:r w:rsidR="00C417AC" w:rsidRPr="004E0958">
        <w:t> .</w:t>
      </w:r>
      <w:proofErr w:type="gramEnd"/>
      <w:r w:rsidR="00C417AC" w:rsidRPr="004E0958">
        <w:t xml:space="preserve"> Потребности в грузе в каждом пункте  известны и равны  соответственно. Известны также тарифы перевозки  - стоимость перевозки е</w:t>
      </w:r>
      <w:r w:rsidRPr="004E0958">
        <w:t>диницы груза из пункта  в пункт</w:t>
      </w:r>
      <w:r w:rsidR="00C417AC" w:rsidRPr="004E0958">
        <w:t>. Нужно найти такой план перевозок, при котором весь груз из пунктов потребления будет вывезен, потребности всех заказчиков будут удовлетворены, и при этом общая стоимость перевозки всего груза будет наименьшей. Данные в таблице,  в клетках которой проставлены элементы матрицы тарифов ; в последнем столбце таблицы указаны значения величин</w:t>
      </w:r>
      <w:proofErr w:type="gramStart"/>
      <w:r w:rsidR="00C417AC" w:rsidRPr="004E0958">
        <w:t> ,</w:t>
      </w:r>
      <w:proofErr w:type="gramEnd"/>
      <w:r w:rsidR="00C417AC" w:rsidRPr="004E0958">
        <w:t xml:space="preserve"> в последней строке - значения величин .</w:t>
      </w:r>
    </w:p>
    <w:p w:rsidR="00C417AC" w:rsidRPr="004E0958" w:rsidRDefault="00C417AC" w:rsidP="004E0958">
      <w:pPr>
        <w:pStyle w:val="a9"/>
        <w:spacing w:before="172" w:beforeAutospacing="0" w:after="86" w:afterAutospacing="0"/>
        <w:jc w:val="both"/>
      </w:pPr>
      <w:r w:rsidRPr="004E0958">
        <w:t> </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445"/>
        <w:gridCol w:w="1230"/>
        <w:gridCol w:w="1230"/>
        <w:gridCol w:w="1230"/>
        <w:gridCol w:w="1230"/>
        <w:gridCol w:w="1230"/>
        <w:gridCol w:w="1245"/>
      </w:tblGrid>
      <w:tr w:rsidR="00C417AC" w:rsidRPr="004E0958" w:rsidTr="00C417AC">
        <w:trPr>
          <w:tblCellSpacing w:w="15" w:type="dxa"/>
        </w:trPr>
        <w:tc>
          <w:tcPr>
            <w:tcW w:w="2400" w:type="dxa"/>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r w:rsidRPr="004E0958">
              <w:t>                Заказчики Пункты</w:t>
            </w:r>
          </w:p>
        </w:tc>
        <w:tc>
          <w:tcPr>
            <w:tcW w:w="1200" w:type="dxa"/>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p>
        </w:tc>
        <w:tc>
          <w:tcPr>
            <w:tcW w:w="1200" w:type="dxa"/>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p>
        </w:tc>
        <w:tc>
          <w:tcPr>
            <w:tcW w:w="1200" w:type="dxa"/>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p>
        </w:tc>
        <w:tc>
          <w:tcPr>
            <w:tcW w:w="1200" w:type="dxa"/>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p>
        </w:tc>
        <w:tc>
          <w:tcPr>
            <w:tcW w:w="1200" w:type="dxa"/>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p>
        </w:tc>
        <w:tc>
          <w:tcPr>
            <w:tcW w:w="1200" w:type="dxa"/>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p>
        </w:tc>
      </w:tr>
      <w:tr w:rsidR="00C417AC" w:rsidRPr="004E0958" w:rsidTr="00C417AC">
        <w:trPr>
          <w:tblCellSpacing w:w="15" w:type="dxa"/>
        </w:trPr>
        <w:tc>
          <w:tcPr>
            <w:tcW w:w="1200" w:type="dxa"/>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p>
        </w:tc>
        <w:tc>
          <w:tcPr>
            <w:tcW w:w="0" w:type="auto"/>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r w:rsidRPr="004E0958">
              <w:t>4</w:t>
            </w:r>
          </w:p>
        </w:tc>
        <w:tc>
          <w:tcPr>
            <w:tcW w:w="0" w:type="auto"/>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r w:rsidRPr="004E0958">
              <w:t>9</w:t>
            </w:r>
          </w:p>
        </w:tc>
        <w:tc>
          <w:tcPr>
            <w:tcW w:w="0" w:type="auto"/>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r w:rsidRPr="004E0958">
              <w:t>2</w:t>
            </w:r>
          </w:p>
        </w:tc>
        <w:tc>
          <w:tcPr>
            <w:tcW w:w="0" w:type="auto"/>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r w:rsidRPr="004E0958">
              <w:t>5</w:t>
            </w:r>
          </w:p>
        </w:tc>
        <w:tc>
          <w:tcPr>
            <w:tcW w:w="0" w:type="auto"/>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r w:rsidRPr="004E0958">
              <w:t>3</w:t>
            </w:r>
          </w:p>
        </w:tc>
        <w:tc>
          <w:tcPr>
            <w:tcW w:w="0" w:type="auto"/>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r w:rsidRPr="004E0958">
              <w:t> 23</w:t>
            </w:r>
          </w:p>
        </w:tc>
      </w:tr>
      <w:tr w:rsidR="00C417AC" w:rsidRPr="004E0958" w:rsidTr="00C417A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p>
        </w:tc>
        <w:tc>
          <w:tcPr>
            <w:tcW w:w="0" w:type="auto"/>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r w:rsidRPr="004E0958">
              <w:t>4</w:t>
            </w:r>
          </w:p>
        </w:tc>
        <w:tc>
          <w:tcPr>
            <w:tcW w:w="0" w:type="auto"/>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r w:rsidRPr="004E0958">
              <w:t>6</w:t>
            </w:r>
          </w:p>
        </w:tc>
        <w:tc>
          <w:tcPr>
            <w:tcW w:w="0" w:type="auto"/>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r w:rsidRPr="004E0958">
              <w:t>2</w:t>
            </w:r>
          </w:p>
        </w:tc>
        <w:tc>
          <w:tcPr>
            <w:tcW w:w="0" w:type="auto"/>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r w:rsidRPr="004E0958">
              <w:t>1</w:t>
            </w:r>
          </w:p>
        </w:tc>
        <w:tc>
          <w:tcPr>
            <w:tcW w:w="0" w:type="auto"/>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r w:rsidRPr="004E0958">
              <w:t>8</w:t>
            </w:r>
          </w:p>
        </w:tc>
        <w:tc>
          <w:tcPr>
            <w:tcW w:w="0" w:type="auto"/>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r w:rsidRPr="004E0958">
              <w:t> 25</w:t>
            </w:r>
          </w:p>
        </w:tc>
      </w:tr>
      <w:tr w:rsidR="00C417AC" w:rsidRPr="004E0958" w:rsidTr="00C417A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p>
        </w:tc>
        <w:tc>
          <w:tcPr>
            <w:tcW w:w="0" w:type="auto"/>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r w:rsidRPr="004E0958">
              <w:t>6</w:t>
            </w:r>
          </w:p>
        </w:tc>
        <w:tc>
          <w:tcPr>
            <w:tcW w:w="0" w:type="auto"/>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r w:rsidRPr="004E0958">
              <w:t>2</w:t>
            </w:r>
          </w:p>
        </w:tc>
        <w:tc>
          <w:tcPr>
            <w:tcW w:w="0" w:type="auto"/>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r w:rsidRPr="004E0958">
              <w:t>3</w:t>
            </w:r>
          </w:p>
        </w:tc>
        <w:tc>
          <w:tcPr>
            <w:tcW w:w="0" w:type="auto"/>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r w:rsidRPr="004E0958">
              <w:t>4</w:t>
            </w:r>
          </w:p>
        </w:tc>
        <w:tc>
          <w:tcPr>
            <w:tcW w:w="0" w:type="auto"/>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r w:rsidRPr="004E0958">
              <w:t>5</w:t>
            </w:r>
          </w:p>
        </w:tc>
        <w:tc>
          <w:tcPr>
            <w:tcW w:w="0" w:type="auto"/>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r w:rsidRPr="004E0958">
              <w:t> 17</w:t>
            </w:r>
          </w:p>
        </w:tc>
      </w:tr>
      <w:tr w:rsidR="00C417AC" w:rsidRPr="004E0958" w:rsidTr="00C417A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p>
        </w:tc>
        <w:tc>
          <w:tcPr>
            <w:tcW w:w="0" w:type="auto"/>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r w:rsidRPr="004E0958">
              <w:t> 14</w:t>
            </w:r>
          </w:p>
        </w:tc>
        <w:tc>
          <w:tcPr>
            <w:tcW w:w="0" w:type="auto"/>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r w:rsidRPr="004E0958">
              <w:t> 10</w:t>
            </w:r>
          </w:p>
        </w:tc>
        <w:tc>
          <w:tcPr>
            <w:tcW w:w="0" w:type="auto"/>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r w:rsidRPr="004E0958">
              <w:t> 16</w:t>
            </w:r>
          </w:p>
        </w:tc>
        <w:tc>
          <w:tcPr>
            <w:tcW w:w="0" w:type="auto"/>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r w:rsidRPr="004E0958">
              <w:t> 10</w:t>
            </w:r>
          </w:p>
        </w:tc>
        <w:tc>
          <w:tcPr>
            <w:tcW w:w="0" w:type="auto"/>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r w:rsidRPr="004E0958">
              <w:t> 15</w:t>
            </w:r>
          </w:p>
        </w:tc>
        <w:tc>
          <w:tcPr>
            <w:tcW w:w="0" w:type="auto"/>
            <w:tcBorders>
              <w:top w:val="outset" w:sz="6" w:space="0" w:color="auto"/>
              <w:left w:val="outset" w:sz="6" w:space="0" w:color="auto"/>
              <w:bottom w:val="outset" w:sz="6" w:space="0" w:color="auto"/>
              <w:right w:val="outset" w:sz="6" w:space="0" w:color="auto"/>
            </w:tcBorders>
            <w:hideMark/>
          </w:tcPr>
          <w:p w:rsidR="00C417AC" w:rsidRPr="004E0958" w:rsidRDefault="00C417AC" w:rsidP="004E0958">
            <w:pPr>
              <w:jc w:val="both"/>
            </w:pPr>
            <w:r w:rsidRPr="004E0958">
              <w:t> </w:t>
            </w:r>
          </w:p>
        </w:tc>
      </w:tr>
    </w:tbl>
    <w:p w:rsidR="00C417AC" w:rsidRPr="004E0958" w:rsidRDefault="00C417AC" w:rsidP="004E0958">
      <w:pPr>
        <w:pStyle w:val="a9"/>
        <w:spacing w:before="172" w:beforeAutospacing="0" w:after="86" w:afterAutospacing="0"/>
        <w:jc w:val="both"/>
      </w:pPr>
      <w:r w:rsidRPr="004E0958">
        <w:t>Требуется:</w:t>
      </w:r>
    </w:p>
    <w:p w:rsidR="00C417AC" w:rsidRPr="004E0958" w:rsidRDefault="00C417AC" w:rsidP="004E0958">
      <w:pPr>
        <w:numPr>
          <w:ilvl w:val="0"/>
          <w:numId w:val="9"/>
        </w:numPr>
        <w:spacing w:before="100" w:beforeAutospacing="1" w:after="100" w:afterAutospacing="1"/>
        <w:jc w:val="both"/>
      </w:pPr>
      <w:r w:rsidRPr="004E0958">
        <w:t>Составить математическую модель задачи.</w:t>
      </w:r>
    </w:p>
    <w:p w:rsidR="00C417AC" w:rsidRPr="004E0958" w:rsidRDefault="00C417AC" w:rsidP="004E0958">
      <w:pPr>
        <w:numPr>
          <w:ilvl w:val="0"/>
          <w:numId w:val="9"/>
        </w:numPr>
        <w:spacing w:before="100" w:beforeAutospacing="1" w:after="100" w:afterAutospacing="1"/>
        <w:jc w:val="both"/>
      </w:pPr>
      <w:r w:rsidRPr="004E0958">
        <w:t>Найти оптимальное решение транспортной задачи методом потенциалов.</w:t>
      </w:r>
    </w:p>
    <w:p w:rsidR="00C417AC" w:rsidRDefault="004E0958" w:rsidP="004E0958">
      <w:pPr>
        <w:widowControl w:val="0"/>
        <w:tabs>
          <w:tab w:val="left" w:pos="567"/>
        </w:tabs>
        <w:suppressAutoHyphens/>
        <w:jc w:val="both"/>
      </w:pPr>
      <w:r w:rsidRPr="004E0958">
        <w:rPr>
          <w:b/>
        </w:rPr>
        <w:t>Задача 2.</w:t>
      </w:r>
      <w:r>
        <w:t xml:space="preserve"> </w:t>
      </w:r>
      <w:r w:rsidRPr="004E0958">
        <w:t xml:space="preserve">В хозяйстве имеются три навозохранилища, в которых хранятся 1000т,1500 т и 920т навоза. Этот навоз нужно вывести на 5 полей: на первое – 450т, на второе – 640т, на третье – </w:t>
      </w:r>
      <w:r w:rsidRPr="004E0958">
        <w:lastRenderedPageBreak/>
        <w:t xml:space="preserve">680т, на четвертое – 450т, на пятое – 1200т. Расстояние от навозохранилищ до полей задано матрицей </w:t>
      </w:r>
    </w:p>
    <w:p w:rsidR="004E0958" w:rsidRDefault="004E0958" w:rsidP="004E0958">
      <w:pPr>
        <w:widowControl w:val="0"/>
        <w:tabs>
          <w:tab w:val="left" w:pos="567"/>
        </w:tabs>
        <w:suppressAutoHyphens/>
        <w:jc w:val="both"/>
        <w:rPr>
          <w:b/>
        </w:rPr>
      </w:pPr>
      <m:oMathPara>
        <m:oMath>
          <m:r>
            <m:rPr>
              <m:sty m:val="bi"/>
            </m:rPr>
            <w:rPr>
              <w:rFonts w:ascii="Cambria Math" w:hAnsi="Cambria Math"/>
            </w:rPr>
            <m:t>А=</m:t>
          </m:r>
          <m:d>
            <m:dPr>
              <m:ctrlPr>
                <w:rPr>
                  <w:rFonts w:ascii="Cambria Math" w:hAnsi="Cambria Math"/>
                  <w:b/>
                  <w:i/>
                </w:rPr>
              </m:ctrlPr>
            </m:dPr>
            <m:e>
              <m:f>
                <m:fPr>
                  <m:type m:val="noBar"/>
                  <m:ctrlPr>
                    <w:rPr>
                      <w:rFonts w:ascii="Cambria Math" w:hAnsi="Cambria Math"/>
                      <w:b/>
                      <w:i/>
                    </w:rPr>
                  </m:ctrlPr>
                </m:fPr>
                <m:num>
                  <m:r>
                    <m:rPr>
                      <m:sty m:val="bi"/>
                    </m:rPr>
                    <w:rPr>
                      <w:rFonts w:ascii="Cambria Math" w:hAnsi="Cambria Math"/>
                    </w:rPr>
                    <m:t>3 2 5 3 1</m:t>
                  </m:r>
                </m:num>
                <m:den>
                  <m:eqArr>
                    <m:eqArrPr>
                      <m:ctrlPr>
                        <w:rPr>
                          <w:rFonts w:ascii="Cambria Math" w:hAnsi="Cambria Math"/>
                          <w:b/>
                          <w:i/>
                        </w:rPr>
                      </m:ctrlPr>
                    </m:eqArrPr>
                    <m:e>
                      <m:r>
                        <m:rPr>
                          <m:sty m:val="bi"/>
                        </m:rPr>
                        <w:rPr>
                          <w:rFonts w:ascii="Cambria Math" w:hAnsi="Cambria Math"/>
                        </w:rPr>
                        <m:t>4 6 2 2 4</m:t>
                      </m:r>
                    </m:e>
                    <m:e>
                      <m:r>
                        <m:rPr>
                          <m:sty m:val="bi"/>
                        </m:rPr>
                        <w:rPr>
                          <w:rFonts w:ascii="Cambria Math" w:hAnsi="Cambria Math"/>
                        </w:rPr>
                        <m:t>5 1 1 6 3</m:t>
                      </m:r>
                    </m:e>
                  </m:eqArr>
                </m:den>
              </m:f>
            </m:e>
          </m:d>
        </m:oMath>
      </m:oMathPara>
    </w:p>
    <w:p w:rsidR="004E0958" w:rsidRDefault="004E0958" w:rsidP="004E0958">
      <w:pPr>
        <w:widowControl w:val="0"/>
        <w:tabs>
          <w:tab w:val="left" w:pos="567"/>
        </w:tabs>
        <w:suppressAutoHyphens/>
        <w:jc w:val="both"/>
      </w:pPr>
      <w:r w:rsidRPr="002D65A8">
        <w:rPr>
          <w:b/>
        </w:rPr>
        <w:t>Задача 3.</w:t>
      </w:r>
      <w:r>
        <w:t xml:space="preserve"> В хозяйстве во время уборки требуется перевезти зерно с пяти полей на три сушильно-сортировальных агрегата. С первого поля необходимо вывезти 190т зерна, со второго - 220т, с третьего – 140т, с четвертого – 250т, с пятого – 200т, всего – 1000т. Производительность первого сушильного агрегата – 180т, второго – 240т, третьего – 380т, всего они могут пропустить 800т зерна.</w:t>
      </w:r>
    </w:p>
    <w:p w:rsidR="004E0958" w:rsidRDefault="002D65A8" w:rsidP="004E0958">
      <w:pPr>
        <w:widowControl w:val="0"/>
        <w:tabs>
          <w:tab w:val="left" w:pos="567"/>
        </w:tabs>
        <w:suppressAutoHyphens/>
        <w:jc w:val="both"/>
        <w:rPr>
          <w:b/>
        </w:rPr>
      </w:pPr>
      <w:r>
        <w:rPr>
          <w:b/>
        </w:rPr>
        <w:t xml:space="preserve"> </w:t>
      </w:r>
    </w:p>
    <w:p w:rsidR="002D65A8" w:rsidRDefault="002D65A8" w:rsidP="002D65A8">
      <w:pPr>
        <w:jc w:val="center"/>
        <w:rPr>
          <w:b/>
        </w:rPr>
      </w:pPr>
      <w:r w:rsidRPr="002D65A8">
        <w:rPr>
          <w:b/>
          <w:bCs/>
        </w:rPr>
        <w:t>Решение задач по теме 3.1 «</w:t>
      </w:r>
      <w:r w:rsidRPr="002D65A8">
        <w:rPr>
          <w:b/>
        </w:rPr>
        <w:t>Технология имитационного моделирования»</w:t>
      </w:r>
    </w:p>
    <w:p w:rsidR="00150DB7" w:rsidRDefault="00150DB7" w:rsidP="002D65A8">
      <w:pPr>
        <w:jc w:val="center"/>
        <w:rPr>
          <w:b/>
        </w:rPr>
      </w:pPr>
    </w:p>
    <w:p w:rsidR="00150DB7" w:rsidRDefault="00150DB7" w:rsidP="00150DB7">
      <w:pPr>
        <w:pStyle w:val="1"/>
        <w:shd w:val="clear" w:color="auto" w:fill="FFFFFF"/>
        <w:spacing w:before="0" w:after="537"/>
        <w:jc w:val="both"/>
        <w:rPr>
          <w:rFonts w:ascii="Times New Roman" w:hAnsi="Times New Roman" w:cs="Times New Roman"/>
          <w:b w:val="0"/>
          <w:bCs w:val="0"/>
          <w:color w:val="auto"/>
          <w:sz w:val="24"/>
          <w:szCs w:val="24"/>
        </w:rPr>
      </w:pPr>
      <w:r w:rsidRPr="00150DB7">
        <w:rPr>
          <w:rFonts w:ascii="Times New Roman" w:hAnsi="Times New Roman" w:cs="Times New Roman"/>
          <w:bCs w:val="0"/>
          <w:color w:val="auto"/>
          <w:sz w:val="24"/>
          <w:szCs w:val="24"/>
        </w:rPr>
        <w:t>Задача 1.</w:t>
      </w:r>
      <w:r>
        <w:rPr>
          <w:rFonts w:ascii="Times New Roman" w:hAnsi="Times New Roman" w:cs="Times New Roman"/>
          <w:b w:val="0"/>
          <w:bCs w:val="0"/>
          <w:color w:val="auto"/>
          <w:sz w:val="24"/>
          <w:szCs w:val="24"/>
        </w:rPr>
        <w:t xml:space="preserve"> </w:t>
      </w:r>
      <w:r w:rsidR="002D65A8" w:rsidRPr="00150DB7">
        <w:rPr>
          <w:rFonts w:ascii="Times New Roman" w:hAnsi="Times New Roman" w:cs="Times New Roman"/>
          <w:b w:val="0"/>
          <w:bCs w:val="0"/>
          <w:color w:val="auto"/>
          <w:sz w:val="24"/>
          <w:szCs w:val="24"/>
        </w:rPr>
        <w:t>Фирма рассматривает инвестиционный проект по производству продукта «А». В процессе предварительного анализа экспертами были выявлены три ключевых параметра проекта и определены возможные границы их изменений (табл. 1.). Прочие параметры проекта считаются постоянными величинами (табл. 2.).</w:t>
      </w:r>
    </w:p>
    <w:p w:rsidR="002D65A8" w:rsidRPr="00150DB7" w:rsidRDefault="002D65A8" w:rsidP="00150DB7">
      <w:pPr>
        <w:pStyle w:val="1"/>
        <w:shd w:val="clear" w:color="auto" w:fill="FFFFFF"/>
        <w:spacing w:before="0" w:after="537"/>
        <w:jc w:val="both"/>
        <w:rPr>
          <w:rFonts w:ascii="Times New Roman" w:hAnsi="Times New Roman" w:cs="Times New Roman"/>
          <w:b w:val="0"/>
          <w:bCs w:val="0"/>
          <w:color w:val="auto"/>
          <w:sz w:val="24"/>
          <w:szCs w:val="24"/>
        </w:rPr>
      </w:pPr>
      <w:r w:rsidRPr="00150DB7">
        <w:rPr>
          <w:rFonts w:ascii="Times New Roman" w:hAnsi="Times New Roman" w:cs="Times New Roman"/>
          <w:b w:val="0"/>
          <w:bCs w:val="0"/>
          <w:color w:val="auto"/>
          <w:sz w:val="24"/>
          <w:szCs w:val="24"/>
        </w:rPr>
        <w:t>Таблица 1. Ключевые параметры проекта по производству продукта «А»</w:t>
      </w:r>
    </w:p>
    <w:tbl>
      <w:tblPr>
        <w:tblW w:w="0" w:type="auto"/>
        <w:tblInd w:w="516" w:type="dxa"/>
        <w:shd w:val="clear" w:color="auto" w:fill="FFFFFF"/>
        <w:tblCellMar>
          <w:left w:w="0" w:type="dxa"/>
          <w:right w:w="0" w:type="dxa"/>
        </w:tblCellMar>
        <w:tblLook w:val="04A0"/>
      </w:tblPr>
      <w:tblGrid>
        <w:gridCol w:w="3253"/>
        <w:gridCol w:w="2017"/>
        <w:gridCol w:w="2046"/>
        <w:gridCol w:w="1963"/>
      </w:tblGrid>
      <w:tr w:rsidR="00150DB7" w:rsidRPr="00150DB7" w:rsidTr="002D65A8">
        <w:trPr>
          <w:gridAfter w:val="1"/>
        </w:trPr>
        <w:tc>
          <w:tcPr>
            <w:tcW w:w="0" w:type="auto"/>
            <w:tcBorders>
              <w:right w:val="single" w:sz="8" w:space="0" w:color="FFFFFF"/>
            </w:tcBorders>
            <w:shd w:val="clear" w:color="auto" w:fill="F8F8F8"/>
            <w:tcMar>
              <w:top w:w="193" w:type="dxa"/>
              <w:left w:w="516" w:type="dxa"/>
              <w:bottom w:w="107" w:type="dxa"/>
              <w:right w:w="215" w:type="dxa"/>
            </w:tcMar>
            <w:hideMark/>
          </w:tcPr>
          <w:p w:rsidR="00150DB7" w:rsidRPr="00150DB7" w:rsidRDefault="00150DB7" w:rsidP="00150DB7">
            <w:pPr>
              <w:jc w:val="both"/>
            </w:pPr>
          </w:p>
        </w:tc>
        <w:tc>
          <w:tcPr>
            <w:tcW w:w="0" w:type="auto"/>
            <w:tcBorders>
              <w:right w:val="single" w:sz="8" w:space="0" w:color="FFFFFF"/>
            </w:tcBorders>
            <w:shd w:val="clear" w:color="auto" w:fill="F8F8F8"/>
            <w:tcMar>
              <w:top w:w="193" w:type="dxa"/>
              <w:left w:w="516" w:type="dxa"/>
              <w:bottom w:w="107" w:type="dxa"/>
              <w:right w:w="215" w:type="dxa"/>
            </w:tcMar>
            <w:hideMark/>
          </w:tcPr>
          <w:p w:rsidR="00150DB7" w:rsidRPr="00150DB7" w:rsidRDefault="00150DB7" w:rsidP="00150DB7">
            <w:pPr>
              <w:pStyle w:val="a9"/>
              <w:spacing w:before="0" w:beforeAutospacing="0" w:after="0" w:afterAutospacing="0"/>
              <w:jc w:val="both"/>
            </w:pPr>
            <w:r w:rsidRPr="00150DB7">
              <w:rPr>
                <w:b/>
                <w:bCs/>
              </w:rPr>
              <w:t>Показатели</w:t>
            </w:r>
          </w:p>
        </w:tc>
        <w:tc>
          <w:tcPr>
            <w:tcW w:w="0" w:type="auto"/>
            <w:tcBorders>
              <w:left w:val="nil"/>
              <w:right w:val="single" w:sz="8" w:space="0" w:color="FFFFFF"/>
            </w:tcBorders>
            <w:shd w:val="clear" w:color="auto" w:fill="F8F8F8"/>
            <w:tcMar>
              <w:top w:w="193" w:type="dxa"/>
              <w:left w:w="516" w:type="dxa"/>
              <w:bottom w:w="107" w:type="dxa"/>
              <w:right w:w="215" w:type="dxa"/>
            </w:tcMar>
            <w:hideMark/>
          </w:tcPr>
          <w:p w:rsidR="00150DB7" w:rsidRPr="00150DB7" w:rsidRDefault="00150DB7" w:rsidP="00150DB7">
            <w:pPr>
              <w:jc w:val="both"/>
            </w:pPr>
          </w:p>
        </w:tc>
      </w:tr>
      <w:tr w:rsidR="00150DB7" w:rsidRPr="00150DB7" w:rsidTr="002D65A8">
        <w:tc>
          <w:tcPr>
            <w:tcW w:w="0" w:type="auto"/>
            <w:tcBorders>
              <w:right w:val="single" w:sz="8" w:space="0" w:color="FFFFFF"/>
            </w:tcBorders>
            <w:shd w:val="clear" w:color="auto" w:fill="F2F2F2"/>
            <w:tcMar>
              <w:top w:w="193" w:type="dxa"/>
              <w:left w:w="516" w:type="dxa"/>
              <w:bottom w:w="107" w:type="dxa"/>
              <w:right w:w="215" w:type="dxa"/>
            </w:tcMar>
            <w:hideMark/>
          </w:tcPr>
          <w:p w:rsidR="00150DB7" w:rsidRPr="00150DB7" w:rsidRDefault="00150DB7" w:rsidP="00150DB7">
            <w:pPr>
              <w:jc w:val="both"/>
            </w:pPr>
          </w:p>
        </w:tc>
        <w:tc>
          <w:tcPr>
            <w:tcW w:w="0" w:type="auto"/>
            <w:tcBorders>
              <w:right w:val="single" w:sz="8" w:space="0" w:color="FFFFFF"/>
            </w:tcBorders>
            <w:shd w:val="clear" w:color="auto" w:fill="F2F2F2"/>
            <w:tcMar>
              <w:top w:w="193" w:type="dxa"/>
              <w:left w:w="516" w:type="dxa"/>
              <w:bottom w:w="107" w:type="dxa"/>
              <w:right w:w="215" w:type="dxa"/>
            </w:tcMar>
            <w:hideMark/>
          </w:tcPr>
          <w:p w:rsidR="00150DB7" w:rsidRPr="00150DB7" w:rsidRDefault="00150DB7" w:rsidP="00150DB7">
            <w:pPr>
              <w:pStyle w:val="a9"/>
              <w:spacing w:before="0" w:beforeAutospacing="0" w:after="0" w:afterAutospacing="0"/>
              <w:jc w:val="both"/>
            </w:pPr>
            <w:r w:rsidRPr="00150DB7">
              <w:rPr>
                <w:b/>
                <w:bCs/>
              </w:rPr>
              <w:t>Наихудший</w:t>
            </w:r>
          </w:p>
        </w:tc>
        <w:tc>
          <w:tcPr>
            <w:tcW w:w="0" w:type="auto"/>
            <w:tcBorders>
              <w:right w:val="single" w:sz="8" w:space="0" w:color="FFFFFF"/>
            </w:tcBorders>
            <w:shd w:val="clear" w:color="auto" w:fill="F2F2F2"/>
            <w:tcMar>
              <w:top w:w="193" w:type="dxa"/>
              <w:left w:w="516" w:type="dxa"/>
              <w:bottom w:w="107" w:type="dxa"/>
              <w:right w:w="215" w:type="dxa"/>
            </w:tcMar>
            <w:hideMark/>
          </w:tcPr>
          <w:p w:rsidR="00150DB7" w:rsidRPr="00150DB7" w:rsidRDefault="00150DB7" w:rsidP="00150DB7">
            <w:pPr>
              <w:pStyle w:val="a9"/>
              <w:spacing w:before="0" w:beforeAutospacing="0" w:after="0" w:afterAutospacing="0"/>
              <w:jc w:val="both"/>
            </w:pPr>
            <w:r w:rsidRPr="00150DB7">
              <w:rPr>
                <w:b/>
                <w:bCs/>
              </w:rPr>
              <w:t>Наилучший</w:t>
            </w:r>
          </w:p>
        </w:tc>
        <w:tc>
          <w:tcPr>
            <w:tcW w:w="0" w:type="auto"/>
            <w:tcBorders>
              <w:right w:val="single" w:sz="8" w:space="0" w:color="FFFFFF"/>
            </w:tcBorders>
            <w:shd w:val="clear" w:color="auto" w:fill="F2F2F2"/>
            <w:tcMar>
              <w:top w:w="193" w:type="dxa"/>
              <w:left w:w="516" w:type="dxa"/>
              <w:bottom w:w="107" w:type="dxa"/>
              <w:right w:w="215" w:type="dxa"/>
            </w:tcMar>
            <w:hideMark/>
          </w:tcPr>
          <w:p w:rsidR="00150DB7" w:rsidRPr="00150DB7" w:rsidRDefault="00150DB7" w:rsidP="00150DB7">
            <w:pPr>
              <w:pStyle w:val="a9"/>
              <w:spacing w:before="0" w:beforeAutospacing="0" w:after="0" w:afterAutospacing="0"/>
              <w:jc w:val="both"/>
            </w:pPr>
            <w:r w:rsidRPr="00150DB7">
              <w:rPr>
                <w:b/>
                <w:bCs/>
              </w:rPr>
              <w:t>Вероятный</w:t>
            </w:r>
          </w:p>
        </w:tc>
      </w:tr>
      <w:tr w:rsidR="00150DB7" w:rsidRPr="00150DB7" w:rsidTr="002D65A8">
        <w:tc>
          <w:tcPr>
            <w:tcW w:w="0" w:type="auto"/>
            <w:tcBorders>
              <w:right w:val="single" w:sz="8" w:space="0" w:color="FFFFFF"/>
            </w:tcBorders>
            <w:shd w:val="clear" w:color="auto" w:fill="F8F8F8"/>
            <w:tcMar>
              <w:top w:w="193" w:type="dxa"/>
              <w:left w:w="516" w:type="dxa"/>
              <w:bottom w:w="107" w:type="dxa"/>
              <w:right w:w="215" w:type="dxa"/>
            </w:tcMar>
            <w:hideMark/>
          </w:tcPr>
          <w:p w:rsidR="00150DB7" w:rsidRPr="00150DB7" w:rsidRDefault="00150DB7" w:rsidP="00150DB7">
            <w:pPr>
              <w:pStyle w:val="a9"/>
              <w:spacing w:before="0" w:beforeAutospacing="0" w:after="408" w:afterAutospacing="0"/>
              <w:jc w:val="both"/>
            </w:pPr>
            <w:r w:rsidRPr="00150DB7">
              <w:t>Объем выпуска - Q</w:t>
            </w:r>
          </w:p>
        </w:tc>
        <w:tc>
          <w:tcPr>
            <w:tcW w:w="0" w:type="auto"/>
            <w:tcBorders>
              <w:right w:val="single" w:sz="8" w:space="0" w:color="FFFFFF"/>
            </w:tcBorders>
            <w:shd w:val="clear" w:color="auto" w:fill="F8F8F8"/>
            <w:tcMar>
              <w:top w:w="193" w:type="dxa"/>
              <w:left w:w="516" w:type="dxa"/>
              <w:bottom w:w="107" w:type="dxa"/>
              <w:right w:w="215" w:type="dxa"/>
            </w:tcMar>
            <w:hideMark/>
          </w:tcPr>
          <w:p w:rsidR="00150DB7" w:rsidRPr="00150DB7" w:rsidRDefault="00150DB7" w:rsidP="00150DB7">
            <w:pPr>
              <w:pStyle w:val="a9"/>
              <w:spacing w:before="0" w:beforeAutospacing="0" w:after="408" w:afterAutospacing="0"/>
              <w:jc w:val="both"/>
            </w:pPr>
            <w:r w:rsidRPr="00150DB7">
              <w:t>150</w:t>
            </w:r>
          </w:p>
        </w:tc>
        <w:tc>
          <w:tcPr>
            <w:tcW w:w="0" w:type="auto"/>
            <w:tcBorders>
              <w:right w:val="single" w:sz="8" w:space="0" w:color="FFFFFF"/>
            </w:tcBorders>
            <w:shd w:val="clear" w:color="auto" w:fill="F8F8F8"/>
            <w:tcMar>
              <w:top w:w="193" w:type="dxa"/>
              <w:left w:w="516" w:type="dxa"/>
              <w:bottom w:w="107" w:type="dxa"/>
              <w:right w:w="215" w:type="dxa"/>
            </w:tcMar>
            <w:hideMark/>
          </w:tcPr>
          <w:p w:rsidR="00150DB7" w:rsidRPr="00150DB7" w:rsidRDefault="00150DB7" w:rsidP="00150DB7">
            <w:pPr>
              <w:pStyle w:val="a9"/>
              <w:spacing w:before="0" w:beforeAutospacing="0" w:after="408" w:afterAutospacing="0"/>
              <w:jc w:val="both"/>
            </w:pPr>
            <w:r w:rsidRPr="00150DB7">
              <w:t>300</w:t>
            </w:r>
          </w:p>
        </w:tc>
        <w:tc>
          <w:tcPr>
            <w:tcW w:w="0" w:type="auto"/>
            <w:tcBorders>
              <w:right w:val="single" w:sz="8" w:space="0" w:color="FFFFFF"/>
            </w:tcBorders>
            <w:shd w:val="clear" w:color="auto" w:fill="F8F8F8"/>
            <w:tcMar>
              <w:top w:w="193" w:type="dxa"/>
              <w:left w:w="516" w:type="dxa"/>
              <w:bottom w:w="107" w:type="dxa"/>
              <w:right w:w="215" w:type="dxa"/>
            </w:tcMar>
            <w:hideMark/>
          </w:tcPr>
          <w:p w:rsidR="00150DB7" w:rsidRPr="00150DB7" w:rsidRDefault="00150DB7" w:rsidP="00150DB7">
            <w:pPr>
              <w:pStyle w:val="a9"/>
              <w:spacing w:before="0" w:beforeAutospacing="0" w:after="408" w:afterAutospacing="0"/>
              <w:jc w:val="both"/>
            </w:pPr>
            <w:r w:rsidRPr="00150DB7">
              <w:t>200</w:t>
            </w:r>
          </w:p>
        </w:tc>
      </w:tr>
      <w:tr w:rsidR="00150DB7" w:rsidRPr="00150DB7" w:rsidTr="002D65A8">
        <w:tc>
          <w:tcPr>
            <w:tcW w:w="0" w:type="auto"/>
            <w:tcBorders>
              <w:right w:val="single" w:sz="8" w:space="0" w:color="FFFFFF"/>
            </w:tcBorders>
            <w:shd w:val="clear" w:color="auto" w:fill="F2F2F2"/>
            <w:tcMar>
              <w:top w:w="193" w:type="dxa"/>
              <w:left w:w="516" w:type="dxa"/>
              <w:bottom w:w="107" w:type="dxa"/>
              <w:right w:w="215" w:type="dxa"/>
            </w:tcMar>
            <w:hideMark/>
          </w:tcPr>
          <w:p w:rsidR="00150DB7" w:rsidRPr="00150DB7" w:rsidRDefault="00150DB7" w:rsidP="00150DB7">
            <w:pPr>
              <w:pStyle w:val="a9"/>
              <w:spacing w:before="0" w:beforeAutospacing="0" w:after="408" w:afterAutospacing="0"/>
              <w:jc w:val="both"/>
            </w:pPr>
            <w:r w:rsidRPr="00150DB7">
              <w:t>Цена за штуку - P</w:t>
            </w:r>
          </w:p>
        </w:tc>
        <w:tc>
          <w:tcPr>
            <w:tcW w:w="0" w:type="auto"/>
            <w:tcBorders>
              <w:right w:val="single" w:sz="8" w:space="0" w:color="FFFFFF"/>
            </w:tcBorders>
            <w:shd w:val="clear" w:color="auto" w:fill="F2F2F2"/>
            <w:tcMar>
              <w:top w:w="193" w:type="dxa"/>
              <w:left w:w="516" w:type="dxa"/>
              <w:bottom w:w="107" w:type="dxa"/>
              <w:right w:w="215" w:type="dxa"/>
            </w:tcMar>
            <w:hideMark/>
          </w:tcPr>
          <w:p w:rsidR="00150DB7" w:rsidRPr="00150DB7" w:rsidRDefault="00150DB7" w:rsidP="00150DB7">
            <w:pPr>
              <w:pStyle w:val="a9"/>
              <w:spacing w:before="0" w:beforeAutospacing="0" w:after="408" w:afterAutospacing="0"/>
              <w:jc w:val="both"/>
            </w:pPr>
            <w:r w:rsidRPr="00150DB7">
              <w:t>40</w:t>
            </w:r>
          </w:p>
        </w:tc>
        <w:tc>
          <w:tcPr>
            <w:tcW w:w="0" w:type="auto"/>
            <w:tcBorders>
              <w:right w:val="single" w:sz="8" w:space="0" w:color="FFFFFF"/>
            </w:tcBorders>
            <w:shd w:val="clear" w:color="auto" w:fill="F2F2F2"/>
            <w:tcMar>
              <w:top w:w="193" w:type="dxa"/>
              <w:left w:w="516" w:type="dxa"/>
              <w:bottom w:w="107" w:type="dxa"/>
              <w:right w:w="215" w:type="dxa"/>
            </w:tcMar>
            <w:hideMark/>
          </w:tcPr>
          <w:p w:rsidR="00150DB7" w:rsidRPr="00150DB7" w:rsidRDefault="00150DB7" w:rsidP="00150DB7">
            <w:pPr>
              <w:pStyle w:val="a9"/>
              <w:spacing w:before="0" w:beforeAutospacing="0" w:after="408" w:afterAutospacing="0"/>
              <w:jc w:val="both"/>
            </w:pPr>
            <w:r w:rsidRPr="00150DB7">
              <w:t>55</w:t>
            </w:r>
          </w:p>
        </w:tc>
        <w:tc>
          <w:tcPr>
            <w:tcW w:w="0" w:type="auto"/>
            <w:tcBorders>
              <w:right w:val="single" w:sz="8" w:space="0" w:color="FFFFFF"/>
            </w:tcBorders>
            <w:shd w:val="clear" w:color="auto" w:fill="F2F2F2"/>
            <w:tcMar>
              <w:top w:w="193" w:type="dxa"/>
              <w:left w:w="516" w:type="dxa"/>
              <w:bottom w:w="107" w:type="dxa"/>
              <w:right w:w="215" w:type="dxa"/>
            </w:tcMar>
            <w:hideMark/>
          </w:tcPr>
          <w:p w:rsidR="00150DB7" w:rsidRPr="00150DB7" w:rsidRDefault="00150DB7" w:rsidP="00150DB7">
            <w:pPr>
              <w:pStyle w:val="a9"/>
              <w:spacing w:before="0" w:beforeAutospacing="0" w:after="408" w:afterAutospacing="0"/>
              <w:jc w:val="both"/>
            </w:pPr>
            <w:r w:rsidRPr="00150DB7">
              <w:t>50</w:t>
            </w:r>
          </w:p>
        </w:tc>
      </w:tr>
      <w:tr w:rsidR="00150DB7" w:rsidRPr="00150DB7" w:rsidTr="002D65A8">
        <w:tc>
          <w:tcPr>
            <w:tcW w:w="0" w:type="auto"/>
            <w:tcBorders>
              <w:right w:val="single" w:sz="8" w:space="0" w:color="FFFFFF"/>
            </w:tcBorders>
            <w:shd w:val="clear" w:color="auto" w:fill="F8F8F8"/>
            <w:tcMar>
              <w:top w:w="193" w:type="dxa"/>
              <w:left w:w="516" w:type="dxa"/>
              <w:bottom w:w="107" w:type="dxa"/>
              <w:right w:w="215" w:type="dxa"/>
            </w:tcMar>
            <w:hideMark/>
          </w:tcPr>
          <w:p w:rsidR="00150DB7" w:rsidRPr="00150DB7" w:rsidRDefault="00150DB7" w:rsidP="00150DB7">
            <w:pPr>
              <w:pStyle w:val="a9"/>
              <w:spacing w:before="0" w:beforeAutospacing="0" w:after="408" w:afterAutospacing="0"/>
              <w:jc w:val="both"/>
            </w:pPr>
            <w:r w:rsidRPr="00150DB7">
              <w:t>Переменные затраты - V</w:t>
            </w:r>
          </w:p>
        </w:tc>
        <w:tc>
          <w:tcPr>
            <w:tcW w:w="0" w:type="auto"/>
            <w:tcBorders>
              <w:right w:val="single" w:sz="8" w:space="0" w:color="FFFFFF"/>
            </w:tcBorders>
            <w:shd w:val="clear" w:color="auto" w:fill="F8F8F8"/>
            <w:tcMar>
              <w:top w:w="193" w:type="dxa"/>
              <w:left w:w="516" w:type="dxa"/>
              <w:bottom w:w="107" w:type="dxa"/>
              <w:right w:w="215" w:type="dxa"/>
            </w:tcMar>
            <w:hideMark/>
          </w:tcPr>
          <w:p w:rsidR="00150DB7" w:rsidRPr="00150DB7" w:rsidRDefault="00150DB7" w:rsidP="00150DB7">
            <w:pPr>
              <w:pStyle w:val="a9"/>
              <w:spacing w:before="0" w:beforeAutospacing="0" w:after="408" w:afterAutospacing="0"/>
              <w:jc w:val="both"/>
            </w:pPr>
            <w:r w:rsidRPr="00150DB7">
              <w:t>35</w:t>
            </w:r>
          </w:p>
        </w:tc>
        <w:tc>
          <w:tcPr>
            <w:tcW w:w="0" w:type="auto"/>
            <w:tcBorders>
              <w:right w:val="single" w:sz="8" w:space="0" w:color="FFFFFF"/>
            </w:tcBorders>
            <w:shd w:val="clear" w:color="auto" w:fill="F8F8F8"/>
            <w:tcMar>
              <w:top w:w="193" w:type="dxa"/>
              <w:left w:w="516" w:type="dxa"/>
              <w:bottom w:w="107" w:type="dxa"/>
              <w:right w:w="215" w:type="dxa"/>
            </w:tcMar>
            <w:hideMark/>
          </w:tcPr>
          <w:p w:rsidR="00150DB7" w:rsidRPr="00150DB7" w:rsidRDefault="00150DB7" w:rsidP="00150DB7">
            <w:pPr>
              <w:pStyle w:val="a9"/>
              <w:spacing w:before="0" w:beforeAutospacing="0" w:after="408" w:afterAutospacing="0"/>
              <w:jc w:val="both"/>
            </w:pPr>
            <w:r w:rsidRPr="00150DB7">
              <w:t>25</w:t>
            </w:r>
          </w:p>
        </w:tc>
        <w:tc>
          <w:tcPr>
            <w:tcW w:w="0" w:type="auto"/>
            <w:tcBorders>
              <w:right w:val="single" w:sz="8" w:space="0" w:color="FFFFFF"/>
            </w:tcBorders>
            <w:shd w:val="clear" w:color="auto" w:fill="F8F8F8"/>
            <w:tcMar>
              <w:top w:w="193" w:type="dxa"/>
              <w:left w:w="516" w:type="dxa"/>
              <w:bottom w:w="107" w:type="dxa"/>
              <w:right w:w="215" w:type="dxa"/>
            </w:tcMar>
            <w:hideMark/>
          </w:tcPr>
          <w:p w:rsidR="00150DB7" w:rsidRPr="00150DB7" w:rsidRDefault="00150DB7" w:rsidP="00150DB7">
            <w:pPr>
              <w:pStyle w:val="a9"/>
              <w:spacing w:before="0" w:beforeAutospacing="0" w:after="408" w:afterAutospacing="0"/>
              <w:jc w:val="both"/>
            </w:pPr>
            <w:r w:rsidRPr="00150DB7">
              <w:t>30</w:t>
            </w:r>
          </w:p>
        </w:tc>
      </w:tr>
    </w:tbl>
    <w:p w:rsidR="002D65A8" w:rsidRPr="00150DB7" w:rsidRDefault="002D65A8" w:rsidP="00150DB7">
      <w:pPr>
        <w:pStyle w:val="1"/>
        <w:shd w:val="clear" w:color="auto" w:fill="FFFFFF"/>
        <w:spacing w:before="0" w:after="537"/>
        <w:jc w:val="both"/>
        <w:rPr>
          <w:rFonts w:ascii="Times New Roman" w:hAnsi="Times New Roman" w:cs="Times New Roman"/>
          <w:b w:val="0"/>
          <w:bCs w:val="0"/>
          <w:color w:val="auto"/>
          <w:sz w:val="24"/>
          <w:szCs w:val="24"/>
        </w:rPr>
      </w:pPr>
      <w:r w:rsidRPr="00150DB7">
        <w:rPr>
          <w:rFonts w:ascii="Times New Roman" w:hAnsi="Times New Roman" w:cs="Times New Roman"/>
          <w:b w:val="0"/>
          <w:bCs w:val="0"/>
          <w:color w:val="auto"/>
          <w:sz w:val="24"/>
          <w:szCs w:val="24"/>
        </w:rPr>
        <w:t>Таблица 2. Неизменяемые параметры проекта по производству продукта «А»</w:t>
      </w:r>
    </w:p>
    <w:tbl>
      <w:tblPr>
        <w:tblW w:w="0" w:type="auto"/>
        <w:tblInd w:w="516" w:type="dxa"/>
        <w:shd w:val="clear" w:color="auto" w:fill="FFFFFF"/>
        <w:tblCellMar>
          <w:left w:w="0" w:type="dxa"/>
          <w:right w:w="0" w:type="dxa"/>
        </w:tblCellMar>
        <w:tblLook w:val="04A0"/>
      </w:tblPr>
      <w:tblGrid>
        <w:gridCol w:w="3486"/>
        <w:gridCol w:w="3966"/>
      </w:tblGrid>
      <w:tr w:rsidR="002D65A8" w:rsidRPr="00150DB7" w:rsidTr="00150DB7">
        <w:tc>
          <w:tcPr>
            <w:tcW w:w="3486" w:type="dxa"/>
            <w:tcBorders>
              <w:right w:val="single" w:sz="8" w:space="0" w:color="FFFFFF"/>
            </w:tcBorders>
            <w:shd w:val="clear" w:color="auto" w:fill="F8F8F8"/>
            <w:tcMar>
              <w:top w:w="193" w:type="dxa"/>
              <w:left w:w="516" w:type="dxa"/>
              <w:bottom w:w="107" w:type="dxa"/>
              <w:right w:w="215" w:type="dxa"/>
            </w:tcMar>
            <w:hideMark/>
          </w:tcPr>
          <w:p w:rsidR="002D65A8" w:rsidRPr="00150DB7" w:rsidRDefault="002D65A8" w:rsidP="00150DB7">
            <w:pPr>
              <w:pStyle w:val="a9"/>
              <w:spacing w:before="0" w:beforeAutospacing="0" w:after="0" w:afterAutospacing="0"/>
              <w:jc w:val="both"/>
            </w:pPr>
            <w:r w:rsidRPr="00150DB7">
              <w:rPr>
                <w:b/>
                <w:bCs/>
              </w:rPr>
              <w:t>Показатели</w:t>
            </w:r>
          </w:p>
        </w:tc>
        <w:tc>
          <w:tcPr>
            <w:tcW w:w="3966" w:type="dxa"/>
            <w:tcBorders>
              <w:right w:val="single" w:sz="8" w:space="0" w:color="FFFFFF"/>
            </w:tcBorders>
            <w:shd w:val="clear" w:color="auto" w:fill="F8F8F8"/>
            <w:tcMar>
              <w:top w:w="193" w:type="dxa"/>
              <w:left w:w="516" w:type="dxa"/>
              <w:bottom w:w="107" w:type="dxa"/>
              <w:right w:w="215" w:type="dxa"/>
            </w:tcMar>
            <w:hideMark/>
          </w:tcPr>
          <w:p w:rsidR="002D65A8" w:rsidRPr="00150DB7" w:rsidRDefault="002D65A8" w:rsidP="00150DB7">
            <w:pPr>
              <w:pStyle w:val="a9"/>
              <w:spacing w:before="0" w:beforeAutospacing="0" w:after="0" w:afterAutospacing="0"/>
              <w:jc w:val="both"/>
            </w:pPr>
            <w:r w:rsidRPr="00150DB7">
              <w:rPr>
                <w:b/>
                <w:bCs/>
              </w:rPr>
              <w:t>Наиболее вероятное значение</w:t>
            </w:r>
          </w:p>
        </w:tc>
      </w:tr>
      <w:tr w:rsidR="002D65A8" w:rsidRPr="00150DB7" w:rsidTr="00150DB7">
        <w:tc>
          <w:tcPr>
            <w:tcW w:w="3486" w:type="dxa"/>
            <w:tcBorders>
              <w:right w:val="single" w:sz="8" w:space="0" w:color="FFFFFF"/>
            </w:tcBorders>
            <w:shd w:val="clear" w:color="auto" w:fill="F2F2F2"/>
            <w:tcMar>
              <w:top w:w="193" w:type="dxa"/>
              <w:left w:w="516" w:type="dxa"/>
              <w:bottom w:w="107" w:type="dxa"/>
              <w:right w:w="215" w:type="dxa"/>
            </w:tcMar>
            <w:hideMark/>
          </w:tcPr>
          <w:p w:rsidR="002D65A8" w:rsidRPr="00150DB7" w:rsidRDefault="002D65A8" w:rsidP="00150DB7">
            <w:pPr>
              <w:pStyle w:val="a9"/>
              <w:spacing w:before="0" w:beforeAutospacing="0" w:after="408" w:afterAutospacing="0"/>
              <w:jc w:val="both"/>
            </w:pPr>
            <w:r w:rsidRPr="00150DB7">
              <w:t>Постоянные затраты - F</w:t>
            </w:r>
          </w:p>
        </w:tc>
        <w:tc>
          <w:tcPr>
            <w:tcW w:w="3966" w:type="dxa"/>
            <w:tcBorders>
              <w:right w:val="single" w:sz="8" w:space="0" w:color="FFFFFF"/>
            </w:tcBorders>
            <w:shd w:val="clear" w:color="auto" w:fill="F2F2F2"/>
            <w:tcMar>
              <w:top w:w="193" w:type="dxa"/>
              <w:left w:w="516" w:type="dxa"/>
              <w:bottom w:w="107" w:type="dxa"/>
              <w:right w:w="215" w:type="dxa"/>
            </w:tcMar>
            <w:hideMark/>
          </w:tcPr>
          <w:p w:rsidR="002D65A8" w:rsidRPr="00150DB7" w:rsidRDefault="002D65A8" w:rsidP="00150DB7">
            <w:pPr>
              <w:pStyle w:val="a9"/>
              <w:spacing w:before="0" w:beforeAutospacing="0" w:after="408" w:afterAutospacing="0"/>
              <w:jc w:val="both"/>
            </w:pPr>
            <w:r w:rsidRPr="00150DB7">
              <w:t>500</w:t>
            </w:r>
          </w:p>
        </w:tc>
      </w:tr>
      <w:tr w:rsidR="002D65A8" w:rsidRPr="00150DB7" w:rsidTr="00150DB7">
        <w:tc>
          <w:tcPr>
            <w:tcW w:w="3486" w:type="dxa"/>
            <w:tcBorders>
              <w:right w:val="single" w:sz="8" w:space="0" w:color="FFFFFF"/>
            </w:tcBorders>
            <w:shd w:val="clear" w:color="auto" w:fill="F8F8F8"/>
            <w:tcMar>
              <w:top w:w="193" w:type="dxa"/>
              <w:left w:w="516" w:type="dxa"/>
              <w:bottom w:w="107" w:type="dxa"/>
              <w:right w:w="215" w:type="dxa"/>
            </w:tcMar>
            <w:hideMark/>
          </w:tcPr>
          <w:p w:rsidR="002D65A8" w:rsidRPr="00150DB7" w:rsidRDefault="002D65A8" w:rsidP="00150DB7">
            <w:pPr>
              <w:pStyle w:val="a9"/>
              <w:spacing w:before="0" w:beforeAutospacing="0" w:after="408" w:afterAutospacing="0"/>
              <w:jc w:val="both"/>
            </w:pPr>
            <w:r w:rsidRPr="00150DB7">
              <w:t>Амортизация - A</w:t>
            </w:r>
          </w:p>
        </w:tc>
        <w:tc>
          <w:tcPr>
            <w:tcW w:w="3966" w:type="dxa"/>
            <w:tcBorders>
              <w:right w:val="single" w:sz="8" w:space="0" w:color="FFFFFF"/>
            </w:tcBorders>
            <w:shd w:val="clear" w:color="auto" w:fill="F8F8F8"/>
            <w:tcMar>
              <w:top w:w="193" w:type="dxa"/>
              <w:left w:w="516" w:type="dxa"/>
              <w:bottom w:w="107" w:type="dxa"/>
              <w:right w:w="215" w:type="dxa"/>
            </w:tcMar>
            <w:hideMark/>
          </w:tcPr>
          <w:p w:rsidR="002D65A8" w:rsidRPr="00150DB7" w:rsidRDefault="002D65A8" w:rsidP="00150DB7">
            <w:pPr>
              <w:pStyle w:val="a9"/>
              <w:spacing w:before="0" w:beforeAutospacing="0" w:after="408" w:afterAutospacing="0"/>
              <w:jc w:val="both"/>
            </w:pPr>
            <w:r w:rsidRPr="00150DB7">
              <w:t>100</w:t>
            </w:r>
          </w:p>
        </w:tc>
      </w:tr>
      <w:tr w:rsidR="002D65A8" w:rsidRPr="00150DB7" w:rsidTr="00150DB7">
        <w:tc>
          <w:tcPr>
            <w:tcW w:w="3486" w:type="dxa"/>
            <w:tcBorders>
              <w:right w:val="single" w:sz="8" w:space="0" w:color="FFFFFF"/>
            </w:tcBorders>
            <w:shd w:val="clear" w:color="auto" w:fill="F2F2F2"/>
            <w:tcMar>
              <w:top w:w="193" w:type="dxa"/>
              <w:left w:w="516" w:type="dxa"/>
              <w:bottom w:w="107" w:type="dxa"/>
              <w:right w:w="215" w:type="dxa"/>
            </w:tcMar>
            <w:hideMark/>
          </w:tcPr>
          <w:p w:rsidR="002D65A8" w:rsidRPr="00150DB7" w:rsidRDefault="002D65A8" w:rsidP="00150DB7">
            <w:pPr>
              <w:pStyle w:val="a9"/>
              <w:spacing w:before="0" w:beforeAutospacing="0" w:after="408" w:afterAutospacing="0"/>
              <w:jc w:val="both"/>
            </w:pPr>
            <w:r w:rsidRPr="00150DB7">
              <w:t>Налог на прибыль - T</w:t>
            </w:r>
          </w:p>
        </w:tc>
        <w:tc>
          <w:tcPr>
            <w:tcW w:w="3966" w:type="dxa"/>
            <w:tcBorders>
              <w:right w:val="single" w:sz="8" w:space="0" w:color="FFFFFF"/>
            </w:tcBorders>
            <w:shd w:val="clear" w:color="auto" w:fill="F2F2F2"/>
            <w:tcMar>
              <w:top w:w="193" w:type="dxa"/>
              <w:left w:w="516" w:type="dxa"/>
              <w:bottom w:w="107" w:type="dxa"/>
              <w:right w:w="215" w:type="dxa"/>
            </w:tcMar>
            <w:hideMark/>
          </w:tcPr>
          <w:p w:rsidR="002D65A8" w:rsidRPr="00150DB7" w:rsidRDefault="002D65A8" w:rsidP="00150DB7">
            <w:pPr>
              <w:pStyle w:val="a9"/>
              <w:spacing w:before="0" w:beforeAutospacing="0" w:after="408" w:afterAutospacing="0"/>
              <w:jc w:val="both"/>
            </w:pPr>
            <w:r w:rsidRPr="00150DB7">
              <w:t>60%</w:t>
            </w:r>
          </w:p>
        </w:tc>
      </w:tr>
      <w:tr w:rsidR="002D65A8" w:rsidRPr="00150DB7" w:rsidTr="00150DB7">
        <w:tc>
          <w:tcPr>
            <w:tcW w:w="3486" w:type="dxa"/>
            <w:tcBorders>
              <w:right w:val="single" w:sz="8" w:space="0" w:color="FFFFFF"/>
            </w:tcBorders>
            <w:shd w:val="clear" w:color="auto" w:fill="F8F8F8"/>
            <w:tcMar>
              <w:top w:w="193" w:type="dxa"/>
              <w:left w:w="516" w:type="dxa"/>
              <w:bottom w:w="107" w:type="dxa"/>
              <w:right w:w="215" w:type="dxa"/>
            </w:tcMar>
            <w:hideMark/>
          </w:tcPr>
          <w:p w:rsidR="002D65A8" w:rsidRPr="00150DB7" w:rsidRDefault="002D65A8" w:rsidP="00150DB7">
            <w:pPr>
              <w:pStyle w:val="a9"/>
              <w:spacing w:before="0" w:beforeAutospacing="0" w:after="408" w:afterAutospacing="0"/>
              <w:jc w:val="both"/>
            </w:pPr>
            <w:r w:rsidRPr="00150DB7">
              <w:lastRenderedPageBreak/>
              <w:t xml:space="preserve">Норма дисконта - </w:t>
            </w:r>
            <w:proofErr w:type="spellStart"/>
            <w:r w:rsidRPr="00150DB7">
              <w:t>r</w:t>
            </w:r>
            <w:proofErr w:type="spellEnd"/>
          </w:p>
        </w:tc>
        <w:tc>
          <w:tcPr>
            <w:tcW w:w="3966" w:type="dxa"/>
            <w:tcBorders>
              <w:right w:val="single" w:sz="8" w:space="0" w:color="FFFFFF"/>
            </w:tcBorders>
            <w:shd w:val="clear" w:color="auto" w:fill="F8F8F8"/>
            <w:tcMar>
              <w:top w:w="193" w:type="dxa"/>
              <w:left w:w="516" w:type="dxa"/>
              <w:bottom w:w="107" w:type="dxa"/>
              <w:right w:w="215" w:type="dxa"/>
            </w:tcMar>
            <w:hideMark/>
          </w:tcPr>
          <w:p w:rsidR="002D65A8" w:rsidRPr="00150DB7" w:rsidRDefault="002D65A8" w:rsidP="00150DB7">
            <w:pPr>
              <w:pStyle w:val="a9"/>
              <w:spacing w:before="0" w:beforeAutospacing="0" w:after="408" w:afterAutospacing="0"/>
              <w:jc w:val="both"/>
            </w:pPr>
            <w:r w:rsidRPr="00150DB7">
              <w:t>10%</w:t>
            </w:r>
          </w:p>
        </w:tc>
      </w:tr>
      <w:tr w:rsidR="002D65A8" w:rsidRPr="00150DB7" w:rsidTr="00150DB7">
        <w:tc>
          <w:tcPr>
            <w:tcW w:w="3486" w:type="dxa"/>
            <w:tcBorders>
              <w:right w:val="single" w:sz="8" w:space="0" w:color="FFFFFF"/>
            </w:tcBorders>
            <w:shd w:val="clear" w:color="auto" w:fill="F2F2F2"/>
            <w:tcMar>
              <w:top w:w="193" w:type="dxa"/>
              <w:left w:w="516" w:type="dxa"/>
              <w:bottom w:w="107" w:type="dxa"/>
              <w:right w:w="215" w:type="dxa"/>
            </w:tcMar>
            <w:hideMark/>
          </w:tcPr>
          <w:p w:rsidR="002D65A8" w:rsidRPr="00150DB7" w:rsidRDefault="002D65A8" w:rsidP="00150DB7">
            <w:pPr>
              <w:pStyle w:val="a9"/>
              <w:spacing w:before="0" w:beforeAutospacing="0" w:after="408" w:afterAutospacing="0"/>
              <w:jc w:val="both"/>
            </w:pPr>
            <w:r w:rsidRPr="00150DB7">
              <w:t xml:space="preserve">Срок проекта - </w:t>
            </w:r>
            <w:proofErr w:type="spellStart"/>
            <w:r w:rsidRPr="00150DB7">
              <w:t>n</w:t>
            </w:r>
            <w:proofErr w:type="spellEnd"/>
          </w:p>
        </w:tc>
        <w:tc>
          <w:tcPr>
            <w:tcW w:w="3966" w:type="dxa"/>
            <w:tcBorders>
              <w:right w:val="single" w:sz="8" w:space="0" w:color="FFFFFF"/>
            </w:tcBorders>
            <w:shd w:val="clear" w:color="auto" w:fill="F2F2F2"/>
            <w:tcMar>
              <w:top w:w="193" w:type="dxa"/>
              <w:left w:w="516" w:type="dxa"/>
              <w:bottom w:w="107" w:type="dxa"/>
              <w:right w:w="215" w:type="dxa"/>
            </w:tcMar>
            <w:hideMark/>
          </w:tcPr>
          <w:p w:rsidR="002D65A8" w:rsidRPr="00150DB7" w:rsidRDefault="002D65A8" w:rsidP="00150DB7">
            <w:pPr>
              <w:pStyle w:val="a9"/>
              <w:spacing w:before="0" w:beforeAutospacing="0" w:after="408" w:afterAutospacing="0"/>
              <w:jc w:val="both"/>
            </w:pPr>
            <w:r w:rsidRPr="00150DB7">
              <w:t>5</w:t>
            </w:r>
          </w:p>
        </w:tc>
      </w:tr>
      <w:tr w:rsidR="002D65A8" w:rsidRPr="00150DB7" w:rsidTr="00150DB7">
        <w:tc>
          <w:tcPr>
            <w:tcW w:w="3486" w:type="dxa"/>
            <w:tcBorders>
              <w:right w:val="single" w:sz="8" w:space="0" w:color="FFFFFF"/>
            </w:tcBorders>
            <w:shd w:val="clear" w:color="auto" w:fill="F8F8F8"/>
            <w:tcMar>
              <w:top w:w="193" w:type="dxa"/>
              <w:left w:w="516" w:type="dxa"/>
              <w:bottom w:w="107" w:type="dxa"/>
              <w:right w:w="215" w:type="dxa"/>
            </w:tcMar>
            <w:hideMark/>
          </w:tcPr>
          <w:p w:rsidR="002D65A8" w:rsidRPr="00150DB7" w:rsidRDefault="002D65A8" w:rsidP="00150DB7">
            <w:pPr>
              <w:pStyle w:val="a9"/>
              <w:spacing w:before="0" w:beforeAutospacing="0" w:after="0" w:afterAutospacing="0"/>
              <w:jc w:val="both"/>
            </w:pPr>
            <w:r w:rsidRPr="00150DB7">
              <w:t>Начальные инвестиции - I</w:t>
            </w:r>
            <w:r w:rsidRPr="00150DB7">
              <w:rPr>
                <w:vertAlign w:val="subscript"/>
              </w:rPr>
              <w:t>0</w:t>
            </w:r>
          </w:p>
        </w:tc>
        <w:tc>
          <w:tcPr>
            <w:tcW w:w="3966" w:type="dxa"/>
            <w:tcBorders>
              <w:right w:val="single" w:sz="8" w:space="0" w:color="FFFFFF"/>
            </w:tcBorders>
            <w:shd w:val="clear" w:color="auto" w:fill="F8F8F8"/>
            <w:tcMar>
              <w:top w:w="193" w:type="dxa"/>
              <w:left w:w="516" w:type="dxa"/>
              <w:bottom w:w="107" w:type="dxa"/>
              <w:right w:w="215" w:type="dxa"/>
            </w:tcMar>
            <w:hideMark/>
          </w:tcPr>
          <w:p w:rsidR="002D65A8" w:rsidRPr="00150DB7" w:rsidRDefault="002D65A8" w:rsidP="00150DB7">
            <w:pPr>
              <w:pStyle w:val="a9"/>
              <w:spacing w:before="0" w:beforeAutospacing="0" w:after="408" w:afterAutospacing="0"/>
              <w:jc w:val="both"/>
            </w:pPr>
            <w:r w:rsidRPr="00150DB7">
              <w:t>2000</w:t>
            </w:r>
          </w:p>
        </w:tc>
      </w:tr>
    </w:tbl>
    <w:p w:rsidR="007321FE" w:rsidRDefault="007321FE" w:rsidP="007321FE">
      <w:pPr>
        <w:jc w:val="center"/>
        <w:rPr>
          <w:b/>
          <w:bCs/>
        </w:rPr>
      </w:pPr>
    </w:p>
    <w:p w:rsidR="002D65A8" w:rsidRDefault="007321FE" w:rsidP="007321FE">
      <w:pPr>
        <w:jc w:val="center"/>
        <w:rPr>
          <w:b/>
        </w:rPr>
      </w:pPr>
      <w:r w:rsidRPr="007321FE">
        <w:rPr>
          <w:b/>
          <w:bCs/>
        </w:rPr>
        <w:t>Решение задач по теме 4.1 «</w:t>
      </w:r>
      <w:r w:rsidRPr="007321FE">
        <w:rPr>
          <w:b/>
        </w:rPr>
        <w:t>Понятие прогноза. Количественные методы прогнозирования»</w:t>
      </w:r>
    </w:p>
    <w:p w:rsidR="00323F2C" w:rsidRDefault="00323F2C" w:rsidP="00323F2C">
      <w:pPr>
        <w:shd w:val="clear" w:color="auto" w:fill="FFFFFF"/>
        <w:jc w:val="both"/>
        <w:rPr>
          <w:b/>
          <w:bCs/>
          <w:lang w:val="en-US"/>
        </w:rPr>
      </w:pPr>
    </w:p>
    <w:p w:rsidR="007321FE" w:rsidRPr="00323F2C" w:rsidRDefault="00323F2C" w:rsidP="00323F2C">
      <w:pPr>
        <w:shd w:val="clear" w:color="auto" w:fill="FFFFFF"/>
        <w:jc w:val="both"/>
        <w:rPr>
          <w:color w:val="000000"/>
        </w:rPr>
      </w:pPr>
      <w:r>
        <w:rPr>
          <w:b/>
          <w:bCs/>
        </w:rPr>
        <w:t>Задача 1.</w:t>
      </w:r>
      <w:r w:rsidR="007321FE">
        <w:rPr>
          <w:b/>
          <w:bCs/>
        </w:rPr>
        <w:t xml:space="preserve"> </w:t>
      </w:r>
      <w:r w:rsidR="007321FE" w:rsidRPr="00323F2C">
        <w:rPr>
          <w:color w:val="000000"/>
        </w:rPr>
        <w:t>Производственная ситуация:</w:t>
      </w:r>
    </w:p>
    <w:p w:rsidR="007321FE" w:rsidRPr="00323F2C" w:rsidRDefault="007321FE" w:rsidP="00323F2C">
      <w:pPr>
        <w:shd w:val="clear" w:color="auto" w:fill="FFFFFF"/>
        <w:jc w:val="both"/>
        <w:rPr>
          <w:color w:val="000000"/>
        </w:rPr>
      </w:pPr>
      <w:r w:rsidRPr="00323F2C">
        <w:rPr>
          <w:color w:val="000000"/>
        </w:rPr>
        <w:t>В результате проведения маркетинговых исследований спроса на рынке были</w:t>
      </w:r>
      <w:r w:rsidR="00323F2C" w:rsidRPr="00323F2C">
        <w:rPr>
          <w:color w:val="000000"/>
        </w:rPr>
        <w:t xml:space="preserve"> </w:t>
      </w:r>
      <w:r w:rsidRPr="00323F2C">
        <w:rPr>
          <w:color w:val="000000"/>
        </w:rPr>
        <w:t>получены следую</w:t>
      </w:r>
      <w:r w:rsidR="00323F2C" w:rsidRPr="00323F2C">
        <w:rPr>
          <w:color w:val="000000"/>
        </w:rPr>
        <w:t xml:space="preserve">щие данные (таблица 1 и рис.6), </w:t>
      </w:r>
      <w:r w:rsidRPr="00323F2C">
        <w:rPr>
          <w:color w:val="000000"/>
        </w:rPr>
        <w:t>характеризующие интервал</w:t>
      </w:r>
      <w:r w:rsidR="00323F2C" w:rsidRPr="00323F2C">
        <w:rPr>
          <w:color w:val="000000"/>
        </w:rPr>
        <w:t xml:space="preserve"> </w:t>
      </w:r>
      <w:r w:rsidRPr="00323F2C">
        <w:rPr>
          <w:color w:val="000000"/>
        </w:rPr>
        <w:t>времени (</w:t>
      </w:r>
      <w:proofErr w:type="spellStart"/>
      <w:r w:rsidRPr="00323F2C">
        <w:rPr>
          <w:color w:val="000000"/>
        </w:rPr>
        <w:t>xi</w:t>
      </w:r>
      <w:proofErr w:type="spellEnd"/>
      <w:r w:rsidRPr="00323F2C">
        <w:rPr>
          <w:color w:val="000000"/>
        </w:rPr>
        <w:t>) и величину спроса (</w:t>
      </w:r>
      <w:proofErr w:type="spellStart"/>
      <w:r w:rsidRPr="00323F2C">
        <w:rPr>
          <w:color w:val="000000"/>
        </w:rPr>
        <w:t>yi</w:t>
      </w:r>
      <w:proofErr w:type="spellEnd"/>
      <w:r w:rsidRPr="00323F2C">
        <w:rPr>
          <w:color w:val="000000"/>
        </w:rPr>
        <w:t>).</w:t>
      </w:r>
    </w:p>
    <w:p w:rsidR="007321FE" w:rsidRPr="00323F2C" w:rsidRDefault="007321FE" w:rsidP="00323F2C">
      <w:pPr>
        <w:shd w:val="clear" w:color="auto" w:fill="FFFFFF"/>
        <w:jc w:val="both"/>
        <w:rPr>
          <w:color w:val="000000"/>
        </w:rPr>
      </w:pPr>
      <w:r w:rsidRPr="00323F2C">
        <w:rPr>
          <w:color w:val="000000"/>
        </w:rPr>
        <w:t>Таблица 1</w:t>
      </w:r>
    </w:p>
    <w:p w:rsidR="007321FE" w:rsidRPr="00323F2C" w:rsidRDefault="007321FE" w:rsidP="00323F2C">
      <w:pPr>
        <w:shd w:val="clear" w:color="auto" w:fill="FFFFFF"/>
        <w:jc w:val="both"/>
        <w:rPr>
          <w:color w:val="000000"/>
        </w:rPr>
      </w:pPr>
      <w:r w:rsidRPr="00323F2C">
        <w:rPr>
          <w:color w:val="000000"/>
        </w:rPr>
        <w:t>РЕЗУЛЬТАТЫ МАРКЕТИНГОВЫХ ИССЛЕДОВАНИЙ</w:t>
      </w:r>
    </w:p>
    <w:tbl>
      <w:tblPr>
        <w:tblStyle w:val="a7"/>
        <w:tblW w:w="0" w:type="auto"/>
        <w:tblLook w:val="04A0"/>
      </w:tblPr>
      <w:tblGrid>
        <w:gridCol w:w="1444"/>
        <w:gridCol w:w="1081"/>
        <w:gridCol w:w="1087"/>
        <w:gridCol w:w="1087"/>
        <w:gridCol w:w="1087"/>
        <w:gridCol w:w="1087"/>
        <w:gridCol w:w="1088"/>
        <w:gridCol w:w="1088"/>
        <w:gridCol w:w="1088"/>
      </w:tblGrid>
      <w:tr w:rsidR="00323F2C" w:rsidTr="00323F2C">
        <w:tc>
          <w:tcPr>
            <w:tcW w:w="1444" w:type="dxa"/>
          </w:tcPr>
          <w:p w:rsidR="00323F2C" w:rsidRDefault="00323F2C" w:rsidP="007321FE">
            <w:pPr>
              <w:jc w:val="both"/>
              <w:rPr>
                <w:b/>
                <w:bCs/>
              </w:rPr>
            </w:pPr>
            <w:r>
              <w:rPr>
                <w:b/>
                <w:bCs/>
              </w:rPr>
              <w:t>Количество наблюдений</w:t>
            </w:r>
          </w:p>
        </w:tc>
        <w:tc>
          <w:tcPr>
            <w:tcW w:w="1081" w:type="dxa"/>
          </w:tcPr>
          <w:p w:rsidR="00323F2C" w:rsidRDefault="00323F2C" w:rsidP="007321FE">
            <w:pPr>
              <w:jc w:val="both"/>
              <w:rPr>
                <w:b/>
                <w:bCs/>
              </w:rPr>
            </w:pPr>
            <w:r>
              <w:rPr>
                <w:b/>
                <w:bCs/>
              </w:rPr>
              <w:t>1</w:t>
            </w:r>
          </w:p>
        </w:tc>
        <w:tc>
          <w:tcPr>
            <w:tcW w:w="1087" w:type="dxa"/>
          </w:tcPr>
          <w:p w:rsidR="00323F2C" w:rsidRDefault="00323F2C" w:rsidP="007321FE">
            <w:pPr>
              <w:jc w:val="both"/>
              <w:rPr>
                <w:b/>
                <w:bCs/>
              </w:rPr>
            </w:pPr>
            <w:r>
              <w:rPr>
                <w:b/>
                <w:bCs/>
              </w:rPr>
              <w:t>2</w:t>
            </w:r>
          </w:p>
        </w:tc>
        <w:tc>
          <w:tcPr>
            <w:tcW w:w="1087" w:type="dxa"/>
          </w:tcPr>
          <w:p w:rsidR="00323F2C" w:rsidRDefault="00323F2C" w:rsidP="007321FE">
            <w:pPr>
              <w:jc w:val="both"/>
              <w:rPr>
                <w:b/>
                <w:bCs/>
              </w:rPr>
            </w:pPr>
            <w:r>
              <w:rPr>
                <w:b/>
                <w:bCs/>
              </w:rPr>
              <w:t>3</w:t>
            </w:r>
          </w:p>
        </w:tc>
        <w:tc>
          <w:tcPr>
            <w:tcW w:w="1087" w:type="dxa"/>
          </w:tcPr>
          <w:p w:rsidR="00323F2C" w:rsidRDefault="00323F2C" w:rsidP="007321FE">
            <w:pPr>
              <w:jc w:val="both"/>
              <w:rPr>
                <w:b/>
                <w:bCs/>
              </w:rPr>
            </w:pPr>
            <w:r>
              <w:rPr>
                <w:b/>
                <w:bCs/>
              </w:rPr>
              <w:t>4</w:t>
            </w:r>
          </w:p>
        </w:tc>
        <w:tc>
          <w:tcPr>
            <w:tcW w:w="1087" w:type="dxa"/>
          </w:tcPr>
          <w:p w:rsidR="00323F2C" w:rsidRDefault="00323F2C" w:rsidP="007321FE">
            <w:pPr>
              <w:jc w:val="both"/>
              <w:rPr>
                <w:b/>
                <w:bCs/>
              </w:rPr>
            </w:pPr>
            <w:r>
              <w:rPr>
                <w:b/>
                <w:bCs/>
              </w:rPr>
              <w:t>5</w:t>
            </w:r>
          </w:p>
        </w:tc>
        <w:tc>
          <w:tcPr>
            <w:tcW w:w="1088" w:type="dxa"/>
          </w:tcPr>
          <w:p w:rsidR="00323F2C" w:rsidRDefault="00323F2C" w:rsidP="007321FE">
            <w:pPr>
              <w:jc w:val="both"/>
              <w:rPr>
                <w:b/>
                <w:bCs/>
              </w:rPr>
            </w:pPr>
            <w:r>
              <w:rPr>
                <w:b/>
                <w:bCs/>
              </w:rPr>
              <w:t>6</w:t>
            </w:r>
          </w:p>
        </w:tc>
        <w:tc>
          <w:tcPr>
            <w:tcW w:w="1088" w:type="dxa"/>
          </w:tcPr>
          <w:p w:rsidR="00323F2C" w:rsidRDefault="00323F2C" w:rsidP="007321FE">
            <w:pPr>
              <w:jc w:val="both"/>
              <w:rPr>
                <w:b/>
                <w:bCs/>
              </w:rPr>
            </w:pPr>
            <w:r>
              <w:rPr>
                <w:b/>
                <w:bCs/>
              </w:rPr>
              <w:t>7</w:t>
            </w:r>
          </w:p>
        </w:tc>
        <w:tc>
          <w:tcPr>
            <w:tcW w:w="1088" w:type="dxa"/>
          </w:tcPr>
          <w:p w:rsidR="00323F2C" w:rsidRDefault="00323F2C" w:rsidP="007321FE">
            <w:pPr>
              <w:jc w:val="both"/>
              <w:rPr>
                <w:b/>
                <w:bCs/>
              </w:rPr>
            </w:pPr>
            <w:r>
              <w:rPr>
                <w:b/>
                <w:bCs/>
              </w:rPr>
              <w:t>8</w:t>
            </w:r>
          </w:p>
        </w:tc>
      </w:tr>
      <w:tr w:rsidR="00323F2C" w:rsidTr="00323F2C">
        <w:tc>
          <w:tcPr>
            <w:tcW w:w="1444" w:type="dxa"/>
          </w:tcPr>
          <w:p w:rsidR="00323F2C" w:rsidRPr="00323F2C" w:rsidRDefault="00323F2C" w:rsidP="007321FE">
            <w:pPr>
              <w:jc w:val="both"/>
              <w:rPr>
                <w:b/>
                <w:bCs/>
                <w:sz w:val="28"/>
                <w:szCs w:val="28"/>
                <w:vertAlign w:val="subscript"/>
                <w:lang w:val="en-US"/>
              </w:rPr>
            </w:pPr>
            <w:r w:rsidRPr="00323F2C">
              <w:rPr>
                <w:b/>
                <w:bCs/>
                <w:sz w:val="28"/>
                <w:szCs w:val="28"/>
                <w:lang w:val="en-US"/>
              </w:rPr>
              <w:t>x</w:t>
            </w:r>
            <w:r w:rsidRPr="00323F2C">
              <w:rPr>
                <w:b/>
                <w:bCs/>
                <w:sz w:val="28"/>
                <w:szCs w:val="28"/>
                <w:vertAlign w:val="subscript"/>
                <w:lang w:val="en-US"/>
              </w:rPr>
              <w:t>i</w:t>
            </w:r>
          </w:p>
        </w:tc>
        <w:tc>
          <w:tcPr>
            <w:tcW w:w="1081" w:type="dxa"/>
          </w:tcPr>
          <w:p w:rsidR="00323F2C" w:rsidRPr="00323F2C" w:rsidRDefault="00323F2C" w:rsidP="007321FE">
            <w:pPr>
              <w:jc w:val="both"/>
              <w:rPr>
                <w:b/>
                <w:bCs/>
                <w:lang w:val="en-US"/>
              </w:rPr>
            </w:pPr>
            <w:r>
              <w:rPr>
                <w:b/>
                <w:bCs/>
                <w:lang w:val="en-US"/>
              </w:rPr>
              <w:t>2</w:t>
            </w:r>
          </w:p>
        </w:tc>
        <w:tc>
          <w:tcPr>
            <w:tcW w:w="1087" w:type="dxa"/>
          </w:tcPr>
          <w:p w:rsidR="00323F2C" w:rsidRPr="00323F2C" w:rsidRDefault="00323F2C" w:rsidP="007321FE">
            <w:pPr>
              <w:jc w:val="both"/>
              <w:rPr>
                <w:b/>
                <w:bCs/>
                <w:lang w:val="en-US"/>
              </w:rPr>
            </w:pPr>
            <w:r>
              <w:rPr>
                <w:b/>
                <w:bCs/>
                <w:lang w:val="en-US"/>
              </w:rPr>
              <w:t>4</w:t>
            </w:r>
          </w:p>
        </w:tc>
        <w:tc>
          <w:tcPr>
            <w:tcW w:w="1087" w:type="dxa"/>
          </w:tcPr>
          <w:p w:rsidR="00323F2C" w:rsidRPr="00323F2C" w:rsidRDefault="00323F2C" w:rsidP="007321FE">
            <w:pPr>
              <w:jc w:val="both"/>
              <w:rPr>
                <w:b/>
                <w:bCs/>
                <w:lang w:val="en-US"/>
              </w:rPr>
            </w:pPr>
            <w:r>
              <w:rPr>
                <w:b/>
                <w:bCs/>
                <w:lang w:val="en-US"/>
              </w:rPr>
              <w:t>6</w:t>
            </w:r>
          </w:p>
        </w:tc>
        <w:tc>
          <w:tcPr>
            <w:tcW w:w="1087" w:type="dxa"/>
          </w:tcPr>
          <w:p w:rsidR="00323F2C" w:rsidRPr="00323F2C" w:rsidRDefault="00323F2C" w:rsidP="007321FE">
            <w:pPr>
              <w:jc w:val="both"/>
              <w:rPr>
                <w:b/>
                <w:bCs/>
                <w:lang w:val="en-US"/>
              </w:rPr>
            </w:pPr>
            <w:r>
              <w:rPr>
                <w:b/>
                <w:bCs/>
                <w:lang w:val="en-US"/>
              </w:rPr>
              <w:t>8</w:t>
            </w:r>
          </w:p>
        </w:tc>
        <w:tc>
          <w:tcPr>
            <w:tcW w:w="1087" w:type="dxa"/>
          </w:tcPr>
          <w:p w:rsidR="00323F2C" w:rsidRPr="00323F2C" w:rsidRDefault="00323F2C" w:rsidP="007321FE">
            <w:pPr>
              <w:jc w:val="both"/>
              <w:rPr>
                <w:b/>
                <w:bCs/>
                <w:lang w:val="en-US"/>
              </w:rPr>
            </w:pPr>
            <w:r>
              <w:rPr>
                <w:b/>
                <w:bCs/>
                <w:lang w:val="en-US"/>
              </w:rPr>
              <w:t>10</w:t>
            </w:r>
          </w:p>
        </w:tc>
        <w:tc>
          <w:tcPr>
            <w:tcW w:w="1088" w:type="dxa"/>
          </w:tcPr>
          <w:p w:rsidR="00323F2C" w:rsidRPr="00323F2C" w:rsidRDefault="00323F2C" w:rsidP="007321FE">
            <w:pPr>
              <w:jc w:val="both"/>
              <w:rPr>
                <w:b/>
                <w:bCs/>
                <w:lang w:val="en-US"/>
              </w:rPr>
            </w:pPr>
            <w:r>
              <w:rPr>
                <w:b/>
                <w:bCs/>
                <w:lang w:val="en-US"/>
              </w:rPr>
              <w:t>12</w:t>
            </w:r>
          </w:p>
        </w:tc>
        <w:tc>
          <w:tcPr>
            <w:tcW w:w="1088" w:type="dxa"/>
          </w:tcPr>
          <w:p w:rsidR="00323F2C" w:rsidRPr="00323F2C" w:rsidRDefault="00323F2C" w:rsidP="007321FE">
            <w:pPr>
              <w:jc w:val="both"/>
              <w:rPr>
                <w:b/>
                <w:bCs/>
                <w:lang w:val="en-US"/>
              </w:rPr>
            </w:pPr>
            <w:r>
              <w:rPr>
                <w:b/>
                <w:bCs/>
                <w:lang w:val="en-US"/>
              </w:rPr>
              <w:t>14</w:t>
            </w:r>
          </w:p>
        </w:tc>
        <w:tc>
          <w:tcPr>
            <w:tcW w:w="1088" w:type="dxa"/>
          </w:tcPr>
          <w:p w:rsidR="00323F2C" w:rsidRPr="00323F2C" w:rsidRDefault="00323F2C" w:rsidP="007321FE">
            <w:pPr>
              <w:jc w:val="both"/>
              <w:rPr>
                <w:b/>
                <w:bCs/>
                <w:lang w:val="en-US"/>
              </w:rPr>
            </w:pPr>
            <w:r>
              <w:rPr>
                <w:b/>
                <w:bCs/>
                <w:lang w:val="en-US"/>
              </w:rPr>
              <w:t>16</w:t>
            </w:r>
          </w:p>
        </w:tc>
      </w:tr>
      <w:tr w:rsidR="00323F2C" w:rsidTr="00323F2C">
        <w:tc>
          <w:tcPr>
            <w:tcW w:w="1444" w:type="dxa"/>
          </w:tcPr>
          <w:p w:rsidR="00323F2C" w:rsidRPr="00323F2C" w:rsidRDefault="00323F2C" w:rsidP="007321FE">
            <w:pPr>
              <w:jc w:val="both"/>
              <w:rPr>
                <w:b/>
                <w:bCs/>
                <w:sz w:val="28"/>
                <w:szCs w:val="28"/>
                <w:vertAlign w:val="subscript"/>
                <w:lang w:val="en-US"/>
              </w:rPr>
            </w:pPr>
            <w:proofErr w:type="spellStart"/>
            <w:r w:rsidRPr="00323F2C">
              <w:rPr>
                <w:b/>
                <w:bCs/>
                <w:sz w:val="28"/>
                <w:szCs w:val="28"/>
                <w:lang w:val="en-US"/>
              </w:rPr>
              <w:t>y</w:t>
            </w:r>
            <w:r w:rsidRPr="00323F2C">
              <w:rPr>
                <w:b/>
                <w:bCs/>
                <w:sz w:val="28"/>
                <w:szCs w:val="28"/>
                <w:vertAlign w:val="subscript"/>
                <w:lang w:val="en-US"/>
              </w:rPr>
              <w:t>i</w:t>
            </w:r>
            <w:proofErr w:type="spellEnd"/>
          </w:p>
        </w:tc>
        <w:tc>
          <w:tcPr>
            <w:tcW w:w="1081" w:type="dxa"/>
          </w:tcPr>
          <w:p w:rsidR="00323F2C" w:rsidRPr="00323F2C" w:rsidRDefault="00323F2C" w:rsidP="007321FE">
            <w:pPr>
              <w:jc w:val="both"/>
              <w:rPr>
                <w:b/>
                <w:bCs/>
                <w:lang w:val="en-US"/>
              </w:rPr>
            </w:pPr>
            <w:r>
              <w:rPr>
                <w:b/>
                <w:bCs/>
                <w:lang w:val="en-US"/>
              </w:rPr>
              <w:t>4</w:t>
            </w:r>
          </w:p>
        </w:tc>
        <w:tc>
          <w:tcPr>
            <w:tcW w:w="1087" w:type="dxa"/>
          </w:tcPr>
          <w:p w:rsidR="00323F2C" w:rsidRPr="00323F2C" w:rsidRDefault="00323F2C" w:rsidP="007321FE">
            <w:pPr>
              <w:jc w:val="both"/>
              <w:rPr>
                <w:b/>
                <w:bCs/>
                <w:lang w:val="en-US"/>
              </w:rPr>
            </w:pPr>
            <w:r>
              <w:rPr>
                <w:b/>
                <w:bCs/>
                <w:lang w:val="en-US"/>
              </w:rPr>
              <w:t>18</w:t>
            </w:r>
          </w:p>
        </w:tc>
        <w:tc>
          <w:tcPr>
            <w:tcW w:w="1087" w:type="dxa"/>
          </w:tcPr>
          <w:p w:rsidR="00323F2C" w:rsidRPr="00323F2C" w:rsidRDefault="00323F2C" w:rsidP="007321FE">
            <w:pPr>
              <w:jc w:val="both"/>
              <w:rPr>
                <w:b/>
                <w:bCs/>
                <w:lang w:val="en-US"/>
              </w:rPr>
            </w:pPr>
            <w:r>
              <w:rPr>
                <w:b/>
                <w:bCs/>
                <w:lang w:val="en-US"/>
              </w:rPr>
              <w:t>34</w:t>
            </w:r>
          </w:p>
        </w:tc>
        <w:tc>
          <w:tcPr>
            <w:tcW w:w="1087" w:type="dxa"/>
          </w:tcPr>
          <w:p w:rsidR="00323F2C" w:rsidRPr="00323F2C" w:rsidRDefault="00323F2C" w:rsidP="007321FE">
            <w:pPr>
              <w:jc w:val="both"/>
              <w:rPr>
                <w:b/>
                <w:bCs/>
                <w:lang w:val="en-US"/>
              </w:rPr>
            </w:pPr>
            <w:r>
              <w:rPr>
                <w:b/>
                <w:bCs/>
                <w:lang w:val="en-US"/>
              </w:rPr>
              <w:t>67</w:t>
            </w:r>
          </w:p>
        </w:tc>
        <w:tc>
          <w:tcPr>
            <w:tcW w:w="1087" w:type="dxa"/>
          </w:tcPr>
          <w:p w:rsidR="00323F2C" w:rsidRPr="00323F2C" w:rsidRDefault="00323F2C" w:rsidP="007321FE">
            <w:pPr>
              <w:jc w:val="both"/>
              <w:rPr>
                <w:b/>
                <w:bCs/>
                <w:lang w:val="en-US"/>
              </w:rPr>
            </w:pPr>
            <w:r>
              <w:rPr>
                <w:b/>
                <w:bCs/>
                <w:lang w:val="en-US"/>
              </w:rPr>
              <w:t>81</w:t>
            </w:r>
          </w:p>
        </w:tc>
        <w:tc>
          <w:tcPr>
            <w:tcW w:w="1088" w:type="dxa"/>
          </w:tcPr>
          <w:p w:rsidR="00323F2C" w:rsidRPr="00323F2C" w:rsidRDefault="00323F2C" w:rsidP="007321FE">
            <w:pPr>
              <w:jc w:val="both"/>
              <w:rPr>
                <w:b/>
                <w:bCs/>
                <w:lang w:val="en-US"/>
              </w:rPr>
            </w:pPr>
            <w:r>
              <w:rPr>
                <w:b/>
                <w:bCs/>
                <w:lang w:val="en-US"/>
              </w:rPr>
              <w:t>64</w:t>
            </w:r>
          </w:p>
        </w:tc>
        <w:tc>
          <w:tcPr>
            <w:tcW w:w="1088" w:type="dxa"/>
          </w:tcPr>
          <w:p w:rsidR="00323F2C" w:rsidRPr="00323F2C" w:rsidRDefault="00323F2C" w:rsidP="007321FE">
            <w:pPr>
              <w:jc w:val="both"/>
              <w:rPr>
                <w:b/>
                <w:bCs/>
                <w:lang w:val="en-US"/>
              </w:rPr>
            </w:pPr>
            <w:r>
              <w:rPr>
                <w:b/>
                <w:bCs/>
                <w:lang w:val="en-US"/>
              </w:rPr>
              <w:t>30</w:t>
            </w:r>
          </w:p>
        </w:tc>
        <w:tc>
          <w:tcPr>
            <w:tcW w:w="1088" w:type="dxa"/>
          </w:tcPr>
          <w:p w:rsidR="00323F2C" w:rsidRPr="00323F2C" w:rsidRDefault="00323F2C" w:rsidP="007321FE">
            <w:pPr>
              <w:jc w:val="both"/>
              <w:rPr>
                <w:b/>
                <w:bCs/>
                <w:lang w:val="en-US"/>
              </w:rPr>
            </w:pPr>
            <w:r>
              <w:rPr>
                <w:b/>
                <w:bCs/>
                <w:lang w:val="en-US"/>
              </w:rPr>
              <w:t>20</w:t>
            </w:r>
          </w:p>
        </w:tc>
      </w:tr>
    </w:tbl>
    <w:p w:rsidR="00323F2C" w:rsidRPr="00323F2C" w:rsidRDefault="00323F2C" w:rsidP="00323F2C">
      <w:pPr>
        <w:shd w:val="clear" w:color="auto" w:fill="FFFFFF"/>
        <w:rPr>
          <w:color w:val="000000"/>
        </w:rPr>
      </w:pPr>
      <w:r w:rsidRPr="00323F2C">
        <w:rPr>
          <w:color w:val="000000"/>
        </w:rPr>
        <w:t xml:space="preserve">Необходимо на основе представленных данных определить функцию спроса от времени: </w:t>
      </w:r>
      <w:proofErr w:type="spellStart"/>
      <w:r w:rsidRPr="00323F2C">
        <w:rPr>
          <w:color w:val="000000"/>
        </w:rPr>
        <w:t>y=f</w:t>
      </w:r>
      <w:proofErr w:type="spellEnd"/>
      <w:r w:rsidRPr="00323F2C">
        <w:rPr>
          <w:color w:val="000000"/>
        </w:rPr>
        <w:t>(</w:t>
      </w:r>
      <w:proofErr w:type="spellStart"/>
      <w:r w:rsidRPr="00323F2C">
        <w:rPr>
          <w:color w:val="000000"/>
        </w:rPr>
        <w:t>x</w:t>
      </w:r>
      <w:proofErr w:type="spellEnd"/>
      <w:r w:rsidRPr="00323F2C">
        <w:rPr>
          <w:color w:val="000000"/>
        </w:rPr>
        <w:t>)=a+bx+cx</w:t>
      </w:r>
      <w:r w:rsidRPr="00323F2C">
        <w:rPr>
          <w:color w:val="000000"/>
          <w:vertAlign w:val="superscript"/>
        </w:rPr>
        <w:t>2</w:t>
      </w:r>
      <w:r w:rsidRPr="00323F2C">
        <w:rPr>
          <w:color w:val="000000"/>
        </w:rPr>
        <w:t xml:space="preserve"> , где </w:t>
      </w:r>
      <w:proofErr w:type="spellStart"/>
      <w:r w:rsidRPr="00323F2C">
        <w:rPr>
          <w:color w:val="000000"/>
        </w:rPr>
        <w:t>a</w:t>
      </w:r>
      <w:proofErr w:type="spellEnd"/>
      <w:r w:rsidRPr="00323F2C">
        <w:rPr>
          <w:color w:val="000000"/>
        </w:rPr>
        <w:t xml:space="preserve"> и </w:t>
      </w:r>
      <w:proofErr w:type="spellStart"/>
      <w:r w:rsidRPr="00323F2C">
        <w:rPr>
          <w:color w:val="000000"/>
        </w:rPr>
        <w:t>b</w:t>
      </w:r>
      <w:proofErr w:type="spellEnd"/>
      <w:r w:rsidRPr="00323F2C">
        <w:rPr>
          <w:color w:val="000000"/>
        </w:rPr>
        <w:t xml:space="preserve"> – параметры, определяемые методом наименьших квадратов.</w:t>
      </w:r>
    </w:p>
    <w:p w:rsidR="00323F2C" w:rsidRPr="00CF0E59" w:rsidRDefault="00323F2C" w:rsidP="00CF0E59">
      <w:pPr>
        <w:shd w:val="clear" w:color="auto" w:fill="FFFFFF"/>
        <w:jc w:val="both"/>
        <w:rPr>
          <w:color w:val="000000"/>
        </w:rPr>
      </w:pPr>
      <w:r w:rsidRPr="00CF0E59">
        <w:rPr>
          <w:b/>
          <w:color w:val="000000"/>
        </w:rPr>
        <w:t>Задача 2.</w:t>
      </w:r>
      <w:r w:rsidRPr="00CF0E59">
        <w:rPr>
          <w:color w:val="000000"/>
        </w:rPr>
        <w:t xml:space="preserve"> Работа выполняется по методике указанной в теоретической части</w:t>
      </w:r>
      <w:proofErr w:type="gramStart"/>
      <w:r w:rsidRPr="00CF0E59">
        <w:rPr>
          <w:color w:val="000000"/>
        </w:rPr>
        <w:t xml:space="preserve"> ,</w:t>
      </w:r>
      <w:proofErr w:type="gramEnd"/>
      <w:r w:rsidRPr="00CF0E59">
        <w:rPr>
          <w:color w:val="000000"/>
        </w:rPr>
        <w:t xml:space="preserve"> а исходные данные берутся из табл. 2, где N- номер последней цифры зачетной книжки.</w:t>
      </w:r>
    </w:p>
    <w:p w:rsidR="00323F2C" w:rsidRPr="00CF0E59" w:rsidRDefault="00323F2C" w:rsidP="00CF0E59">
      <w:pPr>
        <w:shd w:val="clear" w:color="auto" w:fill="FFFFFF"/>
        <w:jc w:val="both"/>
        <w:rPr>
          <w:color w:val="000000"/>
        </w:rPr>
      </w:pPr>
      <w:r w:rsidRPr="00CF0E59">
        <w:rPr>
          <w:color w:val="000000"/>
        </w:rPr>
        <w:t>Порядок работы.</w:t>
      </w:r>
    </w:p>
    <w:p w:rsidR="00323F2C" w:rsidRPr="00CF0E59" w:rsidRDefault="00323F2C" w:rsidP="00CF0E59">
      <w:pPr>
        <w:pStyle w:val="a5"/>
        <w:numPr>
          <w:ilvl w:val="0"/>
          <w:numId w:val="10"/>
        </w:numPr>
        <w:shd w:val="clear" w:color="auto" w:fill="FFFFFF"/>
        <w:jc w:val="both"/>
        <w:rPr>
          <w:color w:val="000000"/>
        </w:rPr>
      </w:pPr>
      <w:r w:rsidRPr="00CF0E59">
        <w:rPr>
          <w:color w:val="000000"/>
        </w:rPr>
        <w:t>По исходным данным определить параметры прогнозирующей функции и построить графики.</w:t>
      </w:r>
    </w:p>
    <w:p w:rsidR="00323F2C" w:rsidRPr="00CF0E59" w:rsidRDefault="00323F2C" w:rsidP="00CF0E59">
      <w:pPr>
        <w:pStyle w:val="a5"/>
        <w:numPr>
          <w:ilvl w:val="0"/>
          <w:numId w:val="10"/>
        </w:numPr>
        <w:shd w:val="clear" w:color="auto" w:fill="FFFFFF"/>
        <w:jc w:val="both"/>
        <w:rPr>
          <w:color w:val="000000"/>
        </w:rPr>
      </w:pPr>
      <w:r w:rsidRPr="00CF0E59">
        <w:rPr>
          <w:color w:val="000000"/>
        </w:rPr>
        <w:t>Определить максимальное значение спроса.</w:t>
      </w:r>
    </w:p>
    <w:p w:rsidR="00323F2C" w:rsidRPr="00CF0E59" w:rsidRDefault="00323F2C" w:rsidP="00CF0E59">
      <w:pPr>
        <w:pStyle w:val="a5"/>
        <w:numPr>
          <w:ilvl w:val="0"/>
          <w:numId w:val="10"/>
        </w:numPr>
        <w:shd w:val="clear" w:color="auto" w:fill="FFFFFF"/>
        <w:jc w:val="both"/>
        <w:rPr>
          <w:color w:val="000000"/>
        </w:rPr>
      </w:pPr>
      <w:r w:rsidRPr="00CF0E59">
        <w:rPr>
          <w:color w:val="000000"/>
        </w:rPr>
        <w:t xml:space="preserve">Построить график если коэффициент </w:t>
      </w:r>
      <w:proofErr w:type="spellStart"/>
      <w:r w:rsidRPr="00CF0E59">
        <w:rPr>
          <w:color w:val="000000"/>
        </w:rPr>
        <w:t>b</w:t>
      </w:r>
      <w:proofErr w:type="spellEnd"/>
      <w:r w:rsidRPr="00CF0E59">
        <w:rPr>
          <w:color w:val="000000"/>
        </w:rPr>
        <w:t xml:space="preserve"> в прогнозирующей функции измениться на 7%</w:t>
      </w:r>
    </w:p>
    <w:p w:rsidR="00323F2C" w:rsidRPr="00CF0E59" w:rsidRDefault="00323F2C" w:rsidP="00CF0E59">
      <w:pPr>
        <w:shd w:val="clear" w:color="auto" w:fill="FFFFFF"/>
        <w:jc w:val="both"/>
        <w:rPr>
          <w:color w:val="000000"/>
        </w:rPr>
      </w:pPr>
      <w:r w:rsidRPr="00CF0E59">
        <w:rPr>
          <w:color w:val="000000"/>
        </w:rPr>
        <w:t>Таблица 2</w:t>
      </w:r>
    </w:p>
    <w:tbl>
      <w:tblPr>
        <w:tblStyle w:val="a7"/>
        <w:tblW w:w="0" w:type="auto"/>
        <w:tblLook w:val="04A0"/>
      </w:tblPr>
      <w:tblGrid>
        <w:gridCol w:w="5068"/>
        <w:gridCol w:w="5069"/>
      </w:tblGrid>
      <w:tr w:rsidR="00CF0E59" w:rsidRPr="00CF0E59" w:rsidTr="00CF0E59">
        <w:tc>
          <w:tcPr>
            <w:tcW w:w="5068" w:type="dxa"/>
          </w:tcPr>
          <w:p w:rsidR="00CF0E59" w:rsidRPr="00CF0E59" w:rsidRDefault="00CF0E59" w:rsidP="00CF0E59">
            <w:pPr>
              <w:jc w:val="both"/>
              <w:rPr>
                <w:color w:val="000000"/>
                <w:sz w:val="24"/>
                <w:szCs w:val="24"/>
                <w:vertAlign w:val="subscript"/>
                <w:lang w:val="en-US"/>
              </w:rPr>
            </w:pPr>
            <w:r w:rsidRPr="00CF0E59">
              <w:rPr>
                <w:color w:val="000000"/>
                <w:sz w:val="24"/>
                <w:szCs w:val="24"/>
                <w:lang w:val="en-US"/>
              </w:rPr>
              <w:t>x</w:t>
            </w:r>
            <w:r w:rsidRPr="00CF0E59">
              <w:rPr>
                <w:color w:val="000000"/>
                <w:sz w:val="24"/>
                <w:szCs w:val="24"/>
                <w:vertAlign w:val="subscript"/>
                <w:lang w:val="en-US"/>
              </w:rPr>
              <w:t>i</w:t>
            </w:r>
          </w:p>
        </w:tc>
        <w:tc>
          <w:tcPr>
            <w:tcW w:w="5069" w:type="dxa"/>
          </w:tcPr>
          <w:p w:rsidR="00CF0E59" w:rsidRPr="00CF0E59" w:rsidRDefault="00CF0E59" w:rsidP="00CF0E59">
            <w:pPr>
              <w:jc w:val="both"/>
              <w:rPr>
                <w:color w:val="000000"/>
                <w:sz w:val="24"/>
                <w:szCs w:val="24"/>
                <w:vertAlign w:val="subscript"/>
                <w:lang w:val="en-US"/>
              </w:rPr>
            </w:pPr>
            <w:proofErr w:type="spellStart"/>
            <w:r w:rsidRPr="00CF0E59">
              <w:rPr>
                <w:color w:val="000000"/>
                <w:sz w:val="24"/>
                <w:szCs w:val="24"/>
                <w:lang w:val="en-US"/>
              </w:rPr>
              <w:t>y</w:t>
            </w:r>
            <w:r w:rsidRPr="00CF0E59">
              <w:rPr>
                <w:color w:val="000000"/>
                <w:sz w:val="24"/>
                <w:szCs w:val="24"/>
                <w:vertAlign w:val="subscript"/>
                <w:lang w:val="en-US"/>
              </w:rPr>
              <w:t>i</w:t>
            </w:r>
            <w:proofErr w:type="spellEnd"/>
          </w:p>
        </w:tc>
      </w:tr>
      <w:tr w:rsidR="00CF0E59" w:rsidRPr="00CF0E59" w:rsidTr="00CF0E59">
        <w:tc>
          <w:tcPr>
            <w:tcW w:w="5068" w:type="dxa"/>
          </w:tcPr>
          <w:p w:rsidR="00CF0E59" w:rsidRPr="00CF0E59" w:rsidRDefault="00CF0E59" w:rsidP="00CF0E59">
            <w:pPr>
              <w:jc w:val="both"/>
              <w:rPr>
                <w:color w:val="000000"/>
                <w:sz w:val="24"/>
                <w:szCs w:val="24"/>
                <w:lang w:val="en-US"/>
              </w:rPr>
            </w:pPr>
            <w:r w:rsidRPr="00CF0E59">
              <w:rPr>
                <w:color w:val="000000"/>
                <w:sz w:val="24"/>
                <w:szCs w:val="24"/>
                <w:lang w:val="en-US"/>
              </w:rPr>
              <w:t>2</w:t>
            </w:r>
          </w:p>
        </w:tc>
        <w:tc>
          <w:tcPr>
            <w:tcW w:w="5069" w:type="dxa"/>
          </w:tcPr>
          <w:p w:rsidR="00CF0E59" w:rsidRPr="00CF0E59" w:rsidRDefault="00CF0E59" w:rsidP="00CF0E59">
            <w:pPr>
              <w:jc w:val="both"/>
              <w:rPr>
                <w:color w:val="000000"/>
                <w:sz w:val="24"/>
                <w:szCs w:val="24"/>
                <w:lang w:val="en-US"/>
              </w:rPr>
            </w:pPr>
            <w:r w:rsidRPr="00CF0E59">
              <w:rPr>
                <w:color w:val="000000"/>
                <w:sz w:val="24"/>
                <w:szCs w:val="24"/>
                <w:lang w:val="en-US"/>
              </w:rPr>
              <w:t>4N</w:t>
            </w:r>
          </w:p>
        </w:tc>
      </w:tr>
      <w:tr w:rsidR="00CF0E59" w:rsidRPr="00CF0E59" w:rsidTr="00CF0E59">
        <w:tc>
          <w:tcPr>
            <w:tcW w:w="5068" w:type="dxa"/>
          </w:tcPr>
          <w:p w:rsidR="00CF0E59" w:rsidRPr="00CF0E59" w:rsidRDefault="00CF0E59" w:rsidP="00CF0E59">
            <w:pPr>
              <w:jc w:val="both"/>
              <w:rPr>
                <w:color w:val="000000"/>
                <w:sz w:val="24"/>
                <w:szCs w:val="24"/>
                <w:lang w:val="en-US"/>
              </w:rPr>
            </w:pPr>
            <w:r w:rsidRPr="00CF0E59">
              <w:rPr>
                <w:color w:val="000000"/>
                <w:sz w:val="24"/>
                <w:szCs w:val="24"/>
                <w:lang w:val="en-US"/>
              </w:rPr>
              <w:t>4</w:t>
            </w:r>
          </w:p>
        </w:tc>
        <w:tc>
          <w:tcPr>
            <w:tcW w:w="5069" w:type="dxa"/>
          </w:tcPr>
          <w:p w:rsidR="00CF0E59" w:rsidRPr="00CF0E59" w:rsidRDefault="00CF0E59" w:rsidP="00CF0E59">
            <w:pPr>
              <w:jc w:val="both"/>
              <w:rPr>
                <w:color w:val="000000"/>
                <w:sz w:val="24"/>
                <w:szCs w:val="24"/>
                <w:lang w:val="en-US"/>
              </w:rPr>
            </w:pPr>
            <w:r w:rsidRPr="00CF0E59">
              <w:rPr>
                <w:color w:val="000000"/>
                <w:sz w:val="24"/>
                <w:szCs w:val="24"/>
                <w:lang w:val="en-US"/>
              </w:rPr>
              <w:t>18N</w:t>
            </w:r>
          </w:p>
        </w:tc>
      </w:tr>
      <w:tr w:rsidR="00CF0E59" w:rsidRPr="00CF0E59" w:rsidTr="00CF0E59">
        <w:tc>
          <w:tcPr>
            <w:tcW w:w="5068" w:type="dxa"/>
          </w:tcPr>
          <w:p w:rsidR="00CF0E59" w:rsidRPr="00CF0E59" w:rsidRDefault="00CF0E59" w:rsidP="00CF0E59">
            <w:pPr>
              <w:jc w:val="both"/>
              <w:rPr>
                <w:color w:val="000000"/>
                <w:sz w:val="24"/>
                <w:szCs w:val="24"/>
                <w:lang w:val="en-US"/>
              </w:rPr>
            </w:pPr>
            <w:r w:rsidRPr="00CF0E59">
              <w:rPr>
                <w:color w:val="000000"/>
                <w:sz w:val="24"/>
                <w:szCs w:val="24"/>
                <w:lang w:val="en-US"/>
              </w:rPr>
              <w:t>6</w:t>
            </w:r>
          </w:p>
        </w:tc>
        <w:tc>
          <w:tcPr>
            <w:tcW w:w="5069" w:type="dxa"/>
          </w:tcPr>
          <w:p w:rsidR="00CF0E59" w:rsidRPr="00CF0E59" w:rsidRDefault="00CF0E59" w:rsidP="00CF0E59">
            <w:pPr>
              <w:jc w:val="both"/>
              <w:rPr>
                <w:color w:val="000000"/>
                <w:sz w:val="24"/>
                <w:szCs w:val="24"/>
                <w:lang w:val="en-US"/>
              </w:rPr>
            </w:pPr>
            <w:r w:rsidRPr="00CF0E59">
              <w:rPr>
                <w:color w:val="000000"/>
                <w:sz w:val="24"/>
                <w:szCs w:val="24"/>
                <w:lang w:val="en-US"/>
              </w:rPr>
              <w:t>34N</w:t>
            </w:r>
          </w:p>
        </w:tc>
      </w:tr>
      <w:tr w:rsidR="00CF0E59" w:rsidRPr="00CF0E59" w:rsidTr="00CF0E59">
        <w:tc>
          <w:tcPr>
            <w:tcW w:w="5068" w:type="dxa"/>
          </w:tcPr>
          <w:p w:rsidR="00CF0E59" w:rsidRPr="00CF0E59" w:rsidRDefault="00CF0E59" w:rsidP="00CF0E59">
            <w:pPr>
              <w:jc w:val="both"/>
              <w:rPr>
                <w:color w:val="000000"/>
                <w:sz w:val="24"/>
                <w:szCs w:val="24"/>
                <w:lang w:val="en-US"/>
              </w:rPr>
            </w:pPr>
            <w:r w:rsidRPr="00CF0E59">
              <w:rPr>
                <w:color w:val="000000"/>
                <w:sz w:val="24"/>
                <w:szCs w:val="24"/>
                <w:lang w:val="en-US"/>
              </w:rPr>
              <w:t>8</w:t>
            </w:r>
          </w:p>
        </w:tc>
        <w:tc>
          <w:tcPr>
            <w:tcW w:w="5069" w:type="dxa"/>
          </w:tcPr>
          <w:p w:rsidR="00CF0E59" w:rsidRPr="00CF0E59" w:rsidRDefault="00CF0E59" w:rsidP="00CF0E59">
            <w:pPr>
              <w:jc w:val="both"/>
              <w:rPr>
                <w:color w:val="000000"/>
                <w:sz w:val="24"/>
                <w:szCs w:val="24"/>
                <w:lang w:val="en-US"/>
              </w:rPr>
            </w:pPr>
            <w:r w:rsidRPr="00CF0E59">
              <w:rPr>
                <w:color w:val="000000"/>
                <w:sz w:val="24"/>
                <w:szCs w:val="24"/>
                <w:lang w:val="en-US"/>
              </w:rPr>
              <w:t>67N</w:t>
            </w:r>
          </w:p>
        </w:tc>
      </w:tr>
      <w:tr w:rsidR="00CF0E59" w:rsidRPr="00CF0E59" w:rsidTr="00CF0E59">
        <w:tc>
          <w:tcPr>
            <w:tcW w:w="5068" w:type="dxa"/>
          </w:tcPr>
          <w:p w:rsidR="00CF0E59" w:rsidRPr="00CF0E59" w:rsidRDefault="00CF0E59" w:rsidP="00CF0E59">
            <w:pPr>
              <w:jc w:val="both"/>
              <w:rPr>
                <w:color w:val="000000"/>
                <w:sz w:val="24"/>
                <w:szCs w:val="24"/>
                <w:lang w:val="en-US"/>
              </w:rPr>
            </w:pPr>
            <w:r w:rsidRPr="00CF0E59">
              <w:rPr>
                <w:color w:val="000000"/>
                <w:sz w:val="24"/>
                <w:szCs w:val="24"/>
                <w:lang w:val="en-US"/>
              </w:rPr>
              <w:t>10</w:t>
            </w:r>
          </w:p>
        </w:tc>
        <w:tc>
          <w:tcPr>
            <w:tcW w:w="5069" w:type="dxa"/>
          </w:tcPr>
          <w:p w:rsidR="00CF0E59" w:rsidRPr="00CF0E59" w:rsidRDefault="00CF0E59" w:rsidP="00CF0E59">
            <w:pPr>
              <w:jc w:val="both"/>
              <w:rPr>
                <w:color w:val="000000"/>
                <w:sz w:val="24"/>
                <w:szCs w:val="24"/>
                <w:lang w:val="en-US"/>
              </w:rPr>
            </w:pPr>
            <w:r w:rsidRPr="00CF0E59">
              <w:rPr>
                <w:color w:val="000000"/>
                <w:sz w:val="24"/>
                <w:szCs w:val="24"/>
                <w:lang w:val="en-US"/>
              </w:rPr>
              <w:t>81N</w:t>
            </w:r>
          </w:p>
        </w:tc>
      </w:tr>
      <w:tr w:rsidR="00CF0E59" w:rsidRPr="00CF0E59" w:rsidTr="00CF0E59">
        <w:tc>
          <w:tcPr>
            <w:tcW w:w="5068" w:type="dxa"/>
          </w:tcPr>
          <w:p w:rsidR="00CF0E59" w:rsidRPr="00CF0E59" w:rsidRDefault="00CF0E59" w:rsidP="00CF0E59">
            <w:pPr>
              <w:jc w:val="both"/>
              <w:rPr>
                <w:color w:val="000000"/>
                <w:sz w:val="24"/>
                <w:szCs w:val="24"/>
                <w:lang w:val="en-US"/>
              </w:rPr>
            </w:pPr>
            <w:r w:rsidRPr="00CF0E59">
              <w:rPr>
                <w:color w:val="000000"/>
                <w:sz w:val="24"/>
                <w:szCs w:val="24"/>
                <w:lang w:val="en-US"/>
              </w:rPr>
              <w:t>12</w:t>
            </w:r>
          </w:p>
        </w:tc>
        <w:tc>
          <w:tcPr>
            <w:tcW w:w="5069" w:type="dxa"/>
          </w:tcPr>
          <w:p w:rsidR="00CF0E59" w:rsidRPr="00CF0E59" w:rsidRDefault="00CF0E59" w:rsidP="00CF0E59">
            <w:pPr>
              <w:jc w:val="both"/>
              <w:rPr>
                <w:color w:val="000000"/>
                <w:sz w:val="24"/>
                <w:szCs w:val="24"/>
                <w:lang w:val="en-US"/>
              </w:rPr>
            </w:pPr>
            <w:r w:rsidRPr="00CF0E59">
              <w:rPr>
                <w:color w:val="000000"/>
                <w:sz w:val="24"/>
                <w:szCs w:val="24"/>
                <w:lang w:val="en-US"/>
              </w:rPr>
              <w:t>64N</w:t>
            </w:r>
          </w:p>
        </w:tc>
      </w:tr>
      <w:tr w:rsidR="00CF0E59" w:rsidRPr="00CF0E59" w:rsidTr="00CF0E59">
        <w:tc>
          <w:tcPr>
            <w:tcW w:w="5068" w:type="dxa"/>
          </w:tcPr>
          <w:p w:rsidR="00CF0E59" w:rsidRPr="00CF0E59" w:rsidRDefault="00CF0E59" w:rsidP="00CF0E59">
            <w:pPr>
              <w:jc w:val="both"/>
              <w:rPr>
                <w:color w:val="000000"/>
                <w:sz w:val="24"/>
                <w:szCs w:val="24"/>
                <w:lang w:val="en-US"/>
              </w:rPr>
            </w:pPr>
            <w:r w:rsidRPr="00CF0E59">
              <w:rPr>
                <w:color w:val="000000"/>
                <w:sz w:val="24"/>
                <w:szCs w:val="24"/>
                <w:lang w:val="en-US"/>
              </w:rPr>
              <w:t>14</w:t>
            </w:r>
          </w:p>
        </w:tc>
        <w:tc>
          <w:tcPr>
            <w:tcW w:w="5069" w:type="dxa"/>
          </w:tcPr>
          <w:p w:rsidR="00CF0E59" w:rsidRPr="00CF0E59" w:rsidRDefault="00CF0E59" w:rsidP="00CF0E59">
            <w:pPr>
              <w:jc w:val="both"/>
              <w:rPr>
                <w:color w:val="000000"/>
                <w:sz w:val="24"/>
                <w:szCs w:val="24"/>
                <w:lang w:val="en-US"/>
              </w:rPr>
            </w:pPr>
            <w:r w:rsidRPr="00CF0E59">
              <w:rPr>
                <w:color w:val="000000"/>
                <w:sz w:val="24"/>
                <w:szCs w:val="24"/>
                <w:lang w:val="en-US"/>
              </w:rPr>
              <w:t>30N</w:t>
            </w:r>
          </w:p>
        </w:tc>
      </w:tr>
    </w:tbl>
    <w:p w:rsidR="00CF0E59" w:rsidRPr="00CF0E59" w:rsidRDefault="00CF0E59" w:rsidP="00CF0E59">
      <w:pPr>
        <w:shd w:val="clear" w:color="auto" w:fill="FFFFFF"/>
        <w:jc w:val="both"/>
        <w:rPr>
          <w:color w:val="000000"/>
        </w:rPr>
      </w:pPr>
    </w:p>
    <w:p w:rsidR="00323F2C" w:rsidRDefault="00323F2C" w:rsidP="00323F2C">
      <w:pPr>
        <w:shd w:val="clear" w:color="auto" w:fill="FFFFFF"/>
        <w:rPr>
          <w:rFonts w:ascii="yandex-sans" w:hAnsi="yandex-sans"/>
          <w:color w:val="000000"/>
          <w:sz w:val="32"/>
          <w:szCs w:val="32"/>
        </w:rPr>
      </w:pPr>
    </w:p>
    <w:p w:rsidR="00323F2C" w:rsidRDefault="00323F2C" w:rsidP="00323F2C">
      <w:pPr>
        <w:shd w:val="clear" w:color="auto" w:fill="FFFFFF"/>
        <w:rPr>
          <w:rFonts w:ascii="yandex-sans" w:hAnsi="yandex-sans"/>
          <w:color w:val="000000"/>
          <w:sz w:val="32"/>
          <w:szCs w:val="32"/>
        </w:rPr>
      </w:pPr>
    </w:p>
    <w:p w:rsidR="007321FE" w:rsidRPr="007321FE" w:rsidRDefault="007321FE" w:rsidP="007321FE">
      <w:pPr>
        <w:jc w:val="both"/>
        <w:rPr>
          <w:b/>
          <w:bCs/>
        </w:rPr>
      </w:pPr>
    </w:p>
    <w:p w:rsidR="00813D0C" w:rsidRPr="00D92C41" w:rsidRDefault="00186531" w:rsidP="00237803">
      <w:pPr>
        <w:pStyle w:val="Default"/>
        <w:pageBreakBefore/>
        <w:spacing w:line="360" w:lineRule="auto"/>
        <w:ind w:firstLine="709"/>
        <w:jc w:val="both"/>
        <w:rPr>
          <w:color w:val="auto"/>
        </w:rPr>
      </w:pPr>
      <w:r w:rsidRPr="00186531">
        <w:rPr>
          <w:b/>
          <w:bCs/>
          <w:color w:val="auto"/>
          <w:sz w:val="28"/>
        </w:rPr>
        <w:lastRenderedPageBreak/>
        <w:t xml:space="preserve">4. </w:t>
      </w:r>
      <w:r w:rsidRPr="00D92C41">
        <w:rPr>
          <w:b/>
          <w:bCs/>
          <w:color w:val="auto"/>
        </w:rPr>
        <w:t>Список литературы и И</w:t>
      </w:r>
      <w:r w:rsidR="00813D0C" w:rsidRPr="00D92C41">
        <w:rPr>
          <w:b/>
          <w:bCs/>
          <w:color w:val="auto"/>
        </w:rPr>
        <w:t>нтернет-ресурсов</w:t>
      </w:r>
    </w:p>
    <w:p w:rsidR="00D92C41" w:rsidRPr="006920AB" w:rsidRDefault="00D92C41" w:rsidP="00D92C41">
      <w:pPr>
        <w:ind w:firstLine="709"/>
        <w:jc w:val="both"/>
        <w:rPr>
          <w:i/>
          <w:iCs/>
        </w:rPr>
      </w:pPr>
      <w:r w:rsidRPr="006920AB">
        <w:rPr>
          <w:i/>
          <w:iCs/>
        </w:rPr>
        <w:t>а) Основные источники</w:t>
      </w:r>
    </w:p>
    <w:p w:rsidR="00D92C41" w:rsidRPr="006920AB" w:rsidRDefault="00D92C41" w:rsidP="00D92C41">
      <w:pPr>
        <w:numPr>
          <w:ilvl w:val="0"/>
          <w:numId w:val="7"/>
        </w:numPr>
        <w:spacing w:after="200" w:line="276" w:lineRule="auto"/>
        <w:rPr>
          <w:color w:val="000000"/>
          <w:kern w:val="28"/>
        </w:rPr>
      </w:pPr>
      <w:proofErr w:type="spellStart"/>
      <w:r w:rsidRPr="006920AB">
        <w:rPr>
          <w:color w:val="000000"/>
          <w:kern w:val="28"/>
        </w:rPr>
        <w:t>Блинова</w:t>
      </w:r>
      <w:proofErr w:type="spellEnd"/>
      <w:r w:rsidRPr="006920AB">
        <w:rPr>
          <w:color w:val="000000"/>
          <w:kern w:val="28"/>
        </w:rPr>
        <w:t xml:space="preserve">, С. П. Математика. Практикум для студентов технических специальностей : учебное пособие / С. П. </w:t>
      </w:r>
      <w:proofErr w:type="spellStart"/>
      <w:r w:rsidRPr="006920AB">
        <w:rPr>
          <w:color w:val="000000"/>
          <w:kern w:val="28"/>
        </w:rPr>
        <w:t>Блинова</w:t>
      </w:r>
      <w:proofErr w:type="spellEnd"/>
      <w:r w:rsidRPr="006920AB">
        <w:rPr>
          <w:color w:val="000000"/>
          <w:kern w:val="28"/>
        </w:rPr>
        <w:t xml:space="preserve">. — Санкт-Петербург : Лань, 2020. — 196 с. — Текст : электронный // ЭБС Лань. — URL: https://e.lanbook.com/book/126904 . — Режим доступа: для </w:t>
      </w:r>
      <w:proofErr w:type="spellStart"/>
      <w:r w:rsidRPr="006920AB">
        <w:rPr>
          <w:color w:val="000000"/>
          <w:kern w:val="28"/>
        </w:rPr>
        <w:t>авториз</w:t>
      </w:r>
      <w:proofErr w:type="spellEnd"/>
      <w:r w:rsidRPr="006920AB">
        <w:rPr>
          <w:color w:val="000000"/>
          <w:kern w:val="28"/>
        </w:rPr>
        <w:t>. пользователей.</w:t>
      </w:r>
    </w:p>
    <w:p w:rsidR="00D92C41" w:rsidRPr="006920AB" w:rsidRDefault="00D92C41" w:rsidP="00D92C41">
      <w:pPr>
        <w:numPr>
          <w:ilvl w:val="0"/>
          <w:numId w:val="7"/>
        </w:numPr>
        <w:spacing w:after="200" w:line="276" w:lineRule="auto"/>
        <w:rPr>
          <w:color w:val="000000"/>
          <w:kern w:val="28"/>
        </w:rPr>
      </w:pPr>
      <w:r w:rsidRPr="006920AB">
        <w:rPr>
          <w:color w:val="000000"/>
          <w:kern w:val="28"/>
        </w:rPr>
        <w:t xml:space="preserve">Иванов, Б. Н. Теория вероятностей и математическая статистика : учебное пособие / Б. Н. Иванов. — Санкт-Петербург : Лань, 2019. — 224 с. — Текст : электронный // ЭБС Лань. — URL: https://e.lanbook.com/book/113901 . — Режим доступа: для </w:t>
      </w:r>
      <w:proofErr w:type="spellStart"/>
      <w:r w:rsidRPr="006920AB">
        <w:rPr>
          <w:color w:val="000000"/>
          <w:kern w:val="28"/>
        </w:rPr>
        <w:t>авториз</w:t>
      </w:r>
      <w:proofErr w:type="spellEnd"/>
      <w:r w:rsidRPr="006920AB">
        <w:rPr>
          <w:color w:val="000000"/>
          <w:kern w:val="28"/>
        </w:rPr>
        <w:t>. пользователей.</w:t>
      </w:r>
    </w:p>
    <w:p w:rsidR="00D92C41" w:rsidRPr="006920AB" w:rsidRDefault="00D92C41" w:rsidP="00D92C41">
      <w:pPr>
        <w:numPr>
          <w:ilvl w:val="0"/>
          <w:numId w:val="7"/>
        </w:numPr>
        <w:spacing w:after="200" w:line="276" w:lineRule="auto"/>
        <w:rPr>
          <w:color w:val="000000"/>
          <w:kern w:val="28"/>
        </w:rPr>
      </w:pPr>
      <w:proofErr w:type="spellStart"/>
      <w:r w:rsidRPr="006920AB">
        <w:rPr>
          <w:color w:val="000000"/>
          <w:kern w:val="28"/>
        </w:rPr>
        <w:t>Карнадуд</w:t>
      </w:r>
      <w:proofErr w:type="spellEnd"/>
      <w:r w:rsidRPr="006920AB">
        <w:rPr>
          <w:color w:val="000000"/>
          <w:kern w:val="28"/>
        </w:rPr>
        <w:t xml:space="preserve">, О. С. Конспект лекций по математическому моделированию : учебное пособие / О. С. </w:t>
      </w:r>
      <w:proofErr w:type="spellStart"/>
      <w:r w:rsidRPr="006920AB">
        <w:rPr>
          <w:color w:val="000000"/>
          <w:kern w:val="28"/>
        </w:rPr>
        <w:t>Карнадуд</w:t>
      </w:r>
      <w:proofErr w:type="spellEnd"/>
      <w:r w:rsidRPr="006920AB">
        <w:rPr>
          <w:color w:val="000000"/>
          <w:kern w:val="28"/>
        </w:rPr>
        <w:t xml:space="preserve">, П. Н. </w:t>
      </w:r>
      <w:proofErr w:type="spellStart"/>
      <w:r w:rsidRPr="006920AB">
        <w:rPr>
          <w:color w:val="000000"/>
          <w:kern w:val="28"/>
        </w:rPr>
        <w:t>Победаш</w:t>
      </w:r>
      <w:proofErr w:type="spellEnd"/>
      <w:r w:rsidRPr="006920AB">
        <w:rPr>
          <w:color w:val="000000"/>
          <w:kern w:val="28"/>
        </w:rPr>
        <w:t xml:space="preserve">, С. В. Аленин. — Кемерово : </w:t>
      </w:r>
      <w:proofErr w:type="spellStart"/>
      <w:r w:rsidRPr="006920AB">
        <w:rPr>
          <w:color w:val="000000"/>
          <w:kern w:val="28"/>
        </w:rPr>
        <w:t>КузГТУ</w:t>
      </w:r>
      <w:proofErr w:type="spellEnd"/>
      <w:r w:rsidRPr="006920AB">
        <w:rPr>
          <w:color w:val="000000"/>
          <w:kern w:val="28"/>
        </w:rPr>
        <w:t xml:space="preserve"> имени Т.Ф. Горбачева, 2020. — 85 с. — Текст : электронный // ЭБС Лань. — URL: https://e.lanbook.com/book/145120 . — Режим доступа: для </w:t>
      </w:r>
      <w:proofErr w:type="spellStart"/>
      <w:r w:rsidRPr="006920AB">
        <w:rPr>
          <w:color w:val="000000"/>
          <w:kern w:val="28"/>
        </w:rPr>
        <w:t>авториз</w:t>
      </w:r>
      <w:proofErr w:type="spellEnd"/>
      <w:r w:rsidRPr="006920AB">
        <w:rPr>
          <w:color w:val="000000"/>
          <w:kern w:val="28"/>
        </w:rPr>
        <w:t>. пользователей.</w:t>
      </w:r>
    </w:p>
    <w:p w:rsidR="00D92C41" w:rsidRPr="006920AB" w:rsidRDefault="00D92C41" w:rsidP="00D92C41">
      <w:pPr>
        <w:numPr>
          <w:ilvl w:val="0"/>
          <w:numId w:val="7"/>
        </w:numPr>
        <w:spacing w:after="200" w:line="276" w:lineRule="auto"/>
        <w:rPr>
          <w:color w:val="000000"/>
          <w:kern w:val="28"/>
        </w:rPr>
      </w:pPr>
      <w:proofErr w:type="spellStart"/>
      <w:r w:rsidRPr="006920AB">
        <w:rPr>
          <w:color w:val="000000"/>
          <w:kern w:val="28"/>
        </w:rPr>
        <w:t>Куделин</w:t>
      </w:r>
      <w:proofErr w:type="spellEnd"/>
      <w:r w:rsidRPr="006920AB">
        <w:rPr>
          <w:color w:val="000000"/>
          <w:kern w:val="28"/>
        </w:rPr>
        <w:t xml:space="preserve">, О. Г. Математические методы и модели : учебное пособие / О. Г. </w:t>
      </w:r>
      <w:proofErr w:type="spellStart"/>
      <w:r w:rsidRPr="006920AB">
        <w:rPr>
          <w:color w:val="000000"/>
          <w:kern w:val="28"/>
        </w:rPr>
        <w:t>Куделин</w:t>
      </w:r>
      <w:proofErr w:type="spellEnd"/>
      <w:r w:rsidRPr="006920AB">
        <w:rPr>
          <w:color w:val="000000"/>
          <w:kern w:val="28"/>
        </w:rPr>
        <w:t xml:space="preserve">, Е. В. Смирнова, О. И. </w:t>
      </w:r>
      <w:proofErr w:type="spellStart"/>
      <w:r w:rsidRPr="006920AB">
        <w:rPr>
          <w:color w:val="000000"/>
          <w:kern w:val="28"/>
        </w:rPr>
        <w:t>Линевич</w:t>
      </w:r>
      <w:proofErr w:type="spellEnd"/>
      <w:r w:rsidRPr="006920AB">
        <w:rPr>
          <w:color w:val="000000"/>
          <w:kern w:val="28"/>
        </w:rPr>
        <w:t xml:space="preserve">. — Новосибирск : СГУВТ, 2019. — 108 с. — Текст : электронный // ЭБС Лань. — URL: https://e.lanbook.com/book/147156 . — Режим доступа: для </w:t>
      </w:r>
      <w:proofErr w:type="spellStart"/>
      <w:r w:rsidRPr="006920AB">
        <w:rPr>
          <w:color w:val="000000"/>
          <w:kern w:val="28"/>
        </w:rPr>
        <w:t>авториз</w:t>
      </w:r>
      <w:proofErr w:type="spellEnd"/>
      <w:r w:rsidRPr="006920AB">
        <w:rPr>
          <w:color w:val="000000"/>
          <w:kern w:val="28"/>
        </w:rPr>
        <w:t>. пользователей.</w:t>
      </w:r>
    </w:p>
    <w:p w:rsidR="00D92C41" w:rsidRPr="006920AB" w:rsidRDefault="00D92C41" w:rsidP="00D92C41">
      <w:pPr>
        <w:ind w:firstLine="709"/>
        <w:jc w:val="both"/>
        <w:rPr>
          <w:i/>
          <w:iCs/>
        </w:rPr>
      </w:pPr>
    </w:p>
    <w:p w:rsidR="00D92C41" w:rsidRPr="006920AB" w:rsidRDefault="00D92C41" w:rsidP="00D92C41">
      <w:pPr>
        <w:ind w:firstLine="709"/>
        <w:jc w:val="both"/>
        <w:rPr>
          <w:i/>
          <w:iCs/>
        </w:rPr>
      </w:pPr>
      <w:r w:rsidRPr="006920AB">
        <w:rPr>
          <w:i/>
          <w:iCs/>
        </w:rPr>
        <w:t>б) Дополнительные источники</w:t>
      </w:r>
    </w:p>
    <w:p w:rsidR="00D92C41" w:rsidRPr="006920AB" w:rsidRDefault="00D92C41" w:rsidP="00D92C41">
      <w:pPr>
        <w:numPr>
          <w:ilvl w:val="0"/>
          <w:numId w:val="7"/>
        </w:numPr>
        <w:spacing w:after="200" w:line="276" w:lineRule="auto"/>
        <w:rPr>
          <w:color w:val="000000"/>
          <w:kern w:val="28"/>
        </w:rPr>
      </w:pPr>
      <w:r w:rsidRPr="006920AB">
        <w:rPr>
          <w:color w:val="000000"/>
          <w:kern w:val="28"/>
        </w:rPr>
        <w:t xml:space="preserve">Алгебра. Углубленный курс с решениями и указаниями : учебно-методическое пособие / Н. Д. Золотарёва, Ю. А. Попов, В. В. Сазонов, Н. Л. Семендяева ; под редакцией М. В. Федотова.— Москва : Лаборатория знаний, 2017. — 549 с. — Текст : электронный // ЭБС Лань. — URL: https://e.lanbook.com/book/97419 . — Режим доступа: для </w:t>
      </w:r>
      <w:proofErr w:type="spellStart"/>
      <w:r w:rsidRPr="006920AB">
        <w:rPr>
          <w:color w:val="000000"/>
          <w:kern w:val="28"/>
        </w:rPr>
        <w:t>авториз</w:t>
      </w:r>
      <w:proofErr w:type="spellEnd"/>
      <w:r w:rsidRPr="006920AB">
        <w:rPr>
          <w:color w:val="000000"/>
          <w:kern w:val="28"/>
        </w:rPr>
        <w:t>. пользователей.</w:t>
      </w:r>
    </w:p>
    <w:p w:rsidR="00D92C41" w:rsidRPr="006920AB" w:rsidRDefault="00D92C41" w:rsidP="00D92C41">
      <w:pPr>
        <w:numPr>
          <w:ilvl w:val="0"/>
          <w:numId w:val="7"/>
        </w:numPr>
        <w:spacing w:after="200" w:line="276" w:lineRule="auto"/>
        <w:rPr>
          <w:color w:val="000000"/>
          <w:kern w:val="28"/>
        </w:rPr>
      </w:pPr>
      <w:r w:rsidRPr="006920AB">
        <w:rPr>
          <w:color w:val="000000"/>
          <w:kern w:val="28"/>
        </w:rPr>
        <w:t xml:space="preserve">Ганичева, А. В. Математические модели и методы оценки событий, ситуаций и процессов : учебное пособие / А. В. Ганичева. — Санкт-Петербург : Лань, 2017. — 188 с. — Текст : электронный // ЭБС Лань. — URL: https://e.lanbook.com/book/91891 . — Режим доступа: для </w:t>
      </w:r>
      <w:proofErr w:type="spellStart"/>
      <w:r w:rsidRPr="006920AB">
        <w:rPr>
          <w:color w:val="000000"/>
          <w:kern w:val="28"/>
        </w:rPr>
        <w:t>авториз</w:t>
      </w:r>
      <w:proofErr w:type="spellEnd"/>
      <w:r w:rsidRPr="006920AB">
        <w:rPr>
          <w:color w:val="000000"/>
          <w:kern w:val="28"/>
        </w:rPr>
        <w:t>. пользователей.</w:t>
      </w:r>
    </w:p>
    <w:p w:rsidR="00186531" w:rsidRDefault="00186531" w:rsidP="00D92C41">
      <w:pPr>
        <w:widowControl w:val="0"/>
        <w:autoSpaceDE w:val="0"/>
        <w:autoSpaceDN w:val="0"/>
        <w:adjustRightInd w:val="0"/>
        <w:spacing w:line="360" w:lineRule="auto"/>
        <w:ind w:firstLine="709"/>
        <w:jc w:val="both"/>
        <w:rPr>
          <w:b/>
          <w:bCs/>
        </w:rPr>
      </w:pPr>
    </w:p>
    <w:sectPr w:rsidR="00186531" w:rsidSect="00975D28">
      <w:pgSz w:w="11906" w:h="16838"/>
      <w:pgMar w:top="851" w:right="851"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3F2C" w:rsidRDefault="00323F2C" w:rsidP="00FA4526">
      <w:r>
        <w:separator/>
      </w:r>
    </w:p>
  </w:endnote>
  <w:endnote w:type="continuationSeparator" w:id="1">
    <w:p w:rsidR="00323F2C" w:rsidRDefault="00323F2C" w:rsidP="00FA45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yandex-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3F2C" w:rsidRDefault="00323F2C">
    <w:pPr>
      <w:pStyle w:val="a3"/>
      <w:jc w:val="center"/>
    </w:pPr>
    <w:fldSimple w:instr=" PAGE   \* MERGEFORMAT ">
      <w:r w:rsidR="00CF0E59">
        <w:rPr>
          <w:noProof/>
        </w:rPr>
        <w:t>2</w:t>
      </w:r>
    </w:fldSimple>
  </w:p>
  <w:p w:rsidR="00323F2C" w:rsidRDefault="00323F2C">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3F2C" w:rsidRDefault="00323F2C" w:rsidP="00FA4526">
      <w:r>
        <w:separator/>
      </w:r>
    </w:p>
  </w:footnote>
  <w:footnote w:type="continuationSeparator" w:id="1">
    <w:p w:rsidR="00323F2C" w:rsidRDefault="00323F2C" w:rsidP="00FA45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65047"/>
    <w:multiLevelType w:val="multilevel"/>
    <w:tmpl w:val="DB9E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0F6504"/>
    <w:multiLevelType w:val="hybridMultilevel"/>
    <w:tmpl w:val="0C6E2D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2996FB2"/>
    <w:multiLevelType w:val="hybridMultilevel"/>
    <w:tmpl w:val="8474BACA"/>
    <w:lvl w:ilvl="0" w:tplc="1A8A6B4C">
      <w:start w:val="1"/>
      <w:numFmt w:val="bullet"/>
      <w:lvlText w:val=""/>
      <w:lvlJc w:val="left"/>
      <w:pPr>
        <w:tabs>
          <w:tab w:val="num" w:pos="2160"/>
        </w:tabs>
        <w:ind w:left="216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2D69407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1C76317"/>
    <w:multiLevelType w:val="hybridMultilevel"/>
    <w:tmpl w:val="E1C01FA4"/>
    <w:lvl w:ilvl="0" w:tplc="1A8A6B4C">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nsid w:val="37592173"/>
    <w:multiLevelType w:val="hybridMultilevel"/>
    <w:tmpl w:val="46626B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AB97FF0"/>
    <w:multiLevelType w:val="multilevel"/>
    <w:tmpl w:val="E8F8F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1A1447"/>
    <w:multiLevelType w:val="hybridMultilevel"/>
    <w:tmpl w:val="3A1476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8A41E31"/>
    <w:multiLevelType w:val="hybridMultilevel"/>
    <w:tmpl w:val="BBDC8E48"/>
    <w:lvl w:ilvl="0" w:tplc="41DE354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8DE6D68"/>
    <w:multiLevelType w:val="hybridMultilevel"/>
    <w:tmpl w:val="E1D098E6"/>
    <w:lvl w:ilvl="0" w:tplc="614887B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
  </w:num>
  <w:num w:numId="7">
    <w:abstractNumId w:val="8"/>
  </w:num>
  <w:num w:numId="8">
    <w:abstractNumId w:val="6"/>
  </w:num>
  <w:num w:numId="9">
    <w:abstractNumId w:val="0"/>
  </w:num>
  <w:num w:numId="10">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9"/>
  <w:characterSpacingControl w:val="doNotCompress"/>
  <w:footnotePr>
    <w:footnote w:id="0"/>
    <w:footnote w:id="1"/>
  </w:footnotePr>
  <w:endnotePr>
    <w:endnote w:id="0"/>
    <w:endnote w:id="1"/>
  </w:endnotePr>
  <w:compat/>
  <w:rsids>
    <w:rsidRoot w:val="00813D0C"/>
    <w:rsid w:val="000B41C7"/>
    <w:rsid w:val="000D1D73"/>
    <w:rsid w:val="00131DD0"/>
    <w:rsid w:val="00150DB7"/>
    <w:rsid w:val="00186531"/>
    <w:rsid w:val="00192404"/>
    <w:rsid w:val="001A074D"/>
    <w:rsid w:val="001B5747"/>
    <w:rsid w:val="001C719D"/>
    <w:rsid w:val="002007CC"/>
    <w:rsid w:val="002139AB"/>
    <w:rsid w:val="002209F3"/>
    <w:rsid w:val="00231B3D"/>
    <w:rsid w:val="00237803"/>
    <w:rsid w:val="00255C4A"/>
    <w:rsid w:val="00274EB1"/>
    <w:rsid w:val="002C13A5"/>
    <w:rsid w:val="002D65A8"/>
    <w:rsid w:val="00323F2C"/>
    <w:rsid w:val="00390FEC"/>
    <w:rsid w:val="003B20AD"/>
    <w:rsid w:val="003E5DBE"/>
    <w:rsid w:val="004549FC"/>
    <w:rsid w:val="00463ADA"/>
    <w:rsid w:val="004E0958"/>
    <w:rsid w:val="0052064C"/>
    <w:rsid w:val="00526464"/>
    <w:rsid w:val="00537D7A"/>
    <w:rsid w:val="00571E18"/>
    <w:rsid w:val="005E43B4"/>
    <w:rsid w:val="00643393"/>
    <w:rsid w:val="00676F2B"/>
    <w:rsid w:val="00723C3A"/>
    <w:rsid w:val="007321FE"/>
    <w:rsid w:val="00766444"/>
    <w:rsid w:val="00813D0C"/>
    <w:rsid w:val="008B0F67"/>
    <w:rsid w:val="008C67A9"/>
    <w:rsid w:val="00972713"/>
    <w:rsid w:val="00975D28"/>
    <w:rsid w:val="00982658"/>
    <w:rsid w:val="009A3016"/>
    <w:rsid w:val="009E582B"/>
    <w:rsid w:val="00A24A56"/>
    <w:rsid w:val="00A52B66"/>
    <w:rsid w:val="00AF655D"/>
    <w:rsid w:val="00B640F6"/>
    <w:rsid w:val="00B74654"/>
    <w:rsid w:val="00B8614B"/>
    <w:rsid w:val="00BA7610"/>
    <w:rsid w:val="00BF6D54"/>
    <w:rsid w:val="00C03688"/>
    <w:rsid w:val="00C36A03"/>
    <w:rsid w:val="00C417AC"/>
    <w:rsid w:val="00CB42CE"/>
    <w:rsid w:val="00CC25E7"/>
    <w:rsid w:val="00CF0E59"/>
    <w:rsid w:val="00D235C1"/>
    <w:rsid w:val="00D425B2"/>
    <w:rsid w:val="00D92C41"/>
    <w:rsid w:val="00E77A3A"/>
    <w:rsid w:val="00EA46D5"/>
    <w:rsid w:val="00F102D0"/>
    <w:rsid w:val="00F17178"/>
    <w:rsid w:val="00FA4526"/>
    <w:rsid w:val="00FB0B69"/>
    <w:rsid w:val="00FC13C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D0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92C4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
    <w:semiHidden/>
    <w:unhideWhenUsed/>
    <w:qFormat/>
    <w:rsid w:val="002209F3"/>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813D0C"/>
    <w:pPr>
      <w:keepNext/>
      <w:spacing w:before="240" w:after="60"/>
      <w:outlineLvl w:val="3"/>
    </w:pPr>
    <w:rPr>
      <w:b/>
      <w:bCs/>
      <w:sz w:val="28"/>
      <w:szCs w:val="28"/>
      <w:lang w:eastAsia="ar-SA"/>
    </w:rPr>
  </w:style>
  <w:style w:type="paragraph" w:styleId="5">
    <w:name w:val="heading 5"/>
    <w:basedOn w:val="a"/>
    <w:link w:val="50"/>
    <w:uiPriority w:val="9"/>
    <w:qFormat/>
    <w:rsid w:val="002209F3"/>
    <w:pPr>
      <w:spacing w:before="240" w:after="60"/>
      <w:outlineLvl w:val="4"/>
    </w:pPr>
    <w:rPr>
      <w:b/>
      <w:bCs/>
      <w:i/>
      <w:iCs/>
      <w:sz w:val="26"/>
      <w:szCs w:val="26"/>
    </w:rPr>
  </w:style>
  <w:style w:type="paragraph" w:styleId="8">
    <w:name w:val="heading 8"/>
    <w:basedOn w:val="a"/>
    <w:next w:val="a"/>
    <w:link w:val="80"/>
    <w:uiPriority w:val="9"/>
    <w:semiHidden/>
    <w:unhideWhenUsed/>
    <w:qFormat/>
    <w:rsid w:val="00813D0C"/>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813D0C"/>
    <w:rPr>
      <w:rFonts w:ascii="Times New Roman" w:eastAsia="Times New Roman" w:hAnsi="Times New Roman" w:cs="Times New Roman"/>
      <w:b/>
      <w:bCs/>
      <w:sz w:val="28"/>
      <w:szCs w:val="28"/>
      <w:lang w:eastAsia="ar-SA"/>
    </w:rPr>
  </w:style>
  <w:style w:type="character" w:customStyle="1" w:styleId="80">
    <w:name w:val="Заголовок 8 Знак"/>
    <w:basedOn w:val="a0"/>
    <w:link w:val="8"/>
    <w:uiPriority w:val="9"/>
    <w:semiHidden/>
    <w:rsid w:val="00813D0C"/>
    <w:rPr>
      <w:rFonts w:asciiTheme="majorHAnsi" w:eastAsiaTheme="majorEastAsia" w:hAnsiTheme="majorHAnsi" w:cstheme="majorBidi"/>
      <w:color w:val="404040" w:themeColor="text1" w:themeTint="BF"/>
      <w:sz w:val="20"/>
      <w:szCs w:val="20"/>
      <w:lang w:eastAsia="ru-RU"/>
    </w:rPr>
  </w:style>
  <w:style w:type="paragraph" w:styleId="a3">
    <w:name w:val="footer"/>
    <w:basedOn w:val="a"/>
    <w:link w:val="a4"/>
    <w:uiPriority w:val="99"/>
    <w:rsid w:val="00813D0C"/>
    <w:pPr>
      <w:tabs>
        <w:tab w:val="center" w:pos="4677"/>
        <w:tab w:val="right" w:pos="9355"/>
      </w:tabs>
    </w:pPr>
  </w:style>
  <w:style w:type="character" w:customStyle="1" w:styleId="a4">
    <w:name w:val="Нижний колонтитул Знак"/>
    <w:basedOn w:val="a0"/>
    <w:link w:val="a3"/>
    <w:uiPriority w:val="99"/>
    <w:rsid w:val="00813D0C"/>
    <w:rPr>
      <w:rFonts w:ascii="Times New Roman" w:eastAsia="Times New Roman" w:hAnsi="Times New Roman" w:cs="Times New Roman"/>
      <w:sz w:val="24"/>
      <w:szCs w:val="24"/>
      <w:lang w:eastAsia="ru-RU"/>
    </w:rPr>
  </w:style>
  <w:style w:type="paragraph" w:styleId="a5">
    <w:name w:val="List Paragraph"/>
    <w:basedOn w:val="a"/>
    <w:uiPriority w:val="34"/>
    <w:qFormat/>
    <w:rsid w:val="00813D0C"/>
    <w:pPr>
      <w:ind w:left="720"/>
      <w:contextualSpacing/>
    </w:pPr>
  </w:style>
  <w:style w:type="paragraph" w:customStyle="1" w:styleId="Default">
    <w:name w:val="Default"/>
    <w:rsid w:val="00813D0C"/>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No Spacing"/>
    <w:uiPriority w:val="1"/>
    <w:qFormat/>
    <w:rsid w:val="00813D0C"/>
    <w:pPr>
      <w:spacing w:after="0" w:line="240" w:lineRule="auto"/>
    </w:pPr>
    <w:rPr>
      <w:rFonts w:ascii="Calibri" w:eastAsia="Times New Roman" w:hAnsi="Calibri" w:cs="Times New Roman"/>
      <w:lang w:eastAsia="ru-RU"/>
    </w:rPr>
  </w:style>
  <w:style w:type="table" w:styleId="a7">
    <w:name w:val="Table Grid"/>
    <w:basedOn w:val="a1"/>
    <w:uiPriority w:val="59"/>
    <w:rsid w:val="00813D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8">
    <w:name w:val="Hyperlink"/>
    <w:basedOn w:val="a0"/>
    <w:uiPriority w:val="99"/>
    <w:unhideWhenUsed/>
    <w:rsid w:val="00813D0C"/>
    <w:rPr>
      <w:color w:val="0000FF" w:themeColor="hyperlink"/>
      <w:u w:val="single"/>
    </w:rPr>
  </w:style>
  <w:style w:type="paragraph" w:styleId="a9">
    <w:name w:val="Normal (Web)"/>
    <w:aliases w:val="Обычный (Web)"/>
    <w:basedOn w:val="a"/>
    <w:uiPriority w:val="99"/>
    <w:rsid w:val="00813D0C"/>
    <w:pPr>
      <w:spacing w:before="100" w:beforeAutospacing="1" w:after="100" w:afterAutospacing="1"/>
    </w:pPr>
  </w:style>
  <w:style w:type="character" w:customStyle="1" w:styleId="30">
    <w:name w:val="Заголовок 3 Знак"/>
    <w:basedOn w:val="a0"/>
    <w:link w:val="3"/>
    <w:uiPriority w:val="9"/>
    <w:semiHidden/>
    <w:rsid w:val="002209F3"/>
    <w:rPr>
      <w:rFonts w:asciiTheme="majorHAnsi" w:eastAsiaTheme="majorEastAsia" w:hAnsiTheme="majorHAnsi" w:cstheme="majorBidi"/>
      <w:b/>
      <w:bCs/>
      <w:color w:val="4F81BD" w:themeColor="accent1"/>
      <w:sz w:val="24"/>
      <w:szCs w:val="24"/>
      <w:lang w:eastAsia="ru-RU"/>
    </w:rPr>
  </w:style>
  <w:style w:type="character" w:customStyle="1" w:styleId="50">
    <w:name w:val="Заголовок 5 Знак"/>
    <w:basedOn w:val="a0"/>
    <w:link w:val="5"/>
    <w:uiPriority w:val="9"/>
    <w:rsid w:val="002209F3"/>
    <w:rPr>
      <w:rFonts w:ascii="Times New Roman" w:eastAsia="Times New Roman" w:hAnsi="Times New Roman" w:cs="Times New Roman"/>
      <w:b/>
      <w:bCs/>
      <w:i/>
      <w:iCs/>
      <w:sz w:val="26"/>
      <w:szCs w:val="26"/>
      <w:lang w:eastAsia="ru-RU"/>
    </w:rPr>
  </w:style>
  <w:style w:type="paragraph" w:styleId="aa">
    <w:name w:val="Body Text"/>
    <w:basedOn w:val="a"/>
    <w:link w:val="ab"/>
    <w:uiPriority w:val="99"/>
    <w:unhideWhenUsed/>
    <w:rsid w:val="002209F3"/>
    <w:pPr>
      <w:jc w:val="center"/>
    </w:pPr>
    <w:rPr>
      <w:sz w:val="28"/>
      <w:szCs w:val="28"/>
    </w:rPr>
  </w:style>
  <w:style w:type="character" w:customStyle="1" w:styleId="ab">
    <w:name w:val="Основной текст Знак"/>
    <w:basedOn w:val="a0"/>
    <w:link w:val="aa"/>
    <w:uiPriority w:val="99"/>
    <w:rsid w:val="002209F3"/>
    <w:rPr>
      <w:rFonts w:ascii="Times New Roman" w:eastAsia="Times New Roman" w:hAnsi="Times New Roman" w:cs="Times New Roman"/>
      <w:sz w:val="28"/>
      <w:szCs w:val="28"/>
      <w:lang w:eastAsia="ru-RU"/>
    </w:rPr>
  </w:style>
  <w:style w:type="character" w:customStyle="1" w:styleId="10">
    <w:name w:val="Заголовок 1 Знак"/>
    <w:basedOn w:val="a0"/>
    <w:link w:val="1"/>
    <w:rsid w:val="00D92C41"/>
    <w:rPr>
      <w:rFonts w:asciiTheme="majorHAnsi" w:eastAsiaTheme="majorEastAsia" w:hAnsiTheme="majorHAnsi" w:cstheme="majorBidi"/>
      <w:b/>
      <w:bCs/>
      <w:color w:val="365F91" w:themeColor="accent1" w:themeShade="BF"/>
      <w:sz w:val="28"/>
      <w:szCs w:val="28"/>
      <w:lang w:eastAsia="ru-RU"/>
    </w:rPr>
  </w:style>
  <w:style w:type="paragraph" w:styleId="ac">
    <w:name w:val="Balloon Text"/>
    <w:basedOn w:val="a"/>
    <w:link w:val="ad"/>
    <w:uiPriority w:val="99"/>
    <w:semiHidden/>
    <w:unhideWhenUsed/>
    <w:rsid w:val="00D92C41"/>
    <w:rPr>
      <w:rFonts w:ascii="Tahoma" w:hAnsi="Tahoma" w:cs="Tahoma"/>
      <w:sz w:val="16"/>
      <w:szCs w:val="16"/>
    </w:rPr>
  </w:style>
  <w:style w:type="character" w:customStyle="1" w:styleId="ad">
    <w:name w:val="Текст выноски Знак"/>
    <w:basedOn w:val="a0"/>
    <w:link w:val="ac"/>
    <w:uiPriority w:val="99"/>
    <w:semiHidden/>
    <w:rsid w:val="00D92C41"/>
    <w:rPr>
      <w:rFonts w:ascii="Tahoma" w:eastAsia="Times New Roman" w:hAnsi="Tahoma" w:cs="Tahoma"/>
      <w:sz w:val="16"/>
      <w:szCs w:val="16"/>
      <w:lang w:eastAsia="ru-RU"/>
    </w:rPr>
  </w:style>
  <w:style w:type="table" w:customStyle="1" w:styleId="TableNormal">
    <w:name w:val="Table Normal"/>
    <w:uiPriority w:val="2"/>
    <w:semiHidden/>
    <w:unhideWhenUsed/>
    <w:qFormat/>
    <w:rsid w:val="00A52B6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52B66"/>
    <w:pPr>
      <w:widowControl w:val="0"/>
      <w:autoSpaceDE w:val="0"/>
      <w:autoSpaceDN w:val="0"/>
      <w:spacing w:before="3"/>
      <w:ind w:left="40"/>
    </w:pPr>
    <w:rPr>
      <w:sz w:val="22"/>
      <w:szCs w:val="22"/>
      <w:lang w:eastAsia="en-US"/>
    </w:rPr>
  </w:style>
  <w:style w:type="character" w:styleId="ae">
    <w:name w:val="Placeholder Text"/>
    <w:basedOn w:val="a0"/>
    <w:uiPriority w:val="99"/>
    <w:semiHidden/>
    <w:rsid w:val="004E095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D0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92C4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
    <w:semiHidden/>
    <w:unhideWhenUsed/>
    <w:qFormat/>
    <w:rsid w:val="002209F3"/>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813D0C"/>
    <w:pPr>
      <w:keepNext/>
      <w:spacing w:before="240" w:after="60"/>
      <w:outlineLvl w:val="3"/>
    </w:pPr>
    <w:rPr>
      <w:b/>
      <w:bCs/>
      <w:sz w:val="28"/>
      <w:szCs w:val="28"/>
      <w:lang w:eastAsia="ar-SA"/>
    </w:rPr>
  </w:style>
  <w:style w:type="paragraph" w:styleId="5">
    <w:name w:val="heading 5"/>
    <w:basedOn w:val="a"/>
    <w:link w:val="50"/>
    <w:uiPriority w:val="9"/>
    <w:qFormat/>
    <w:rsid w:val="002209F3"/>
    <w:pPr>
      <w:spacing w:before="240" w:after="60"/>
      <w:outlineLvl w:val="4"/>
    </w:pPr>
    <w:rPr>
      <w:b/>
      <w:bCs/>
      <w:i/>
      <w:iCs/>
      <w:sz w:val="26"/>
      <w:szCs w:val="26"/>
    </w:rPr>
  </w:style>
  <w:style w:type="paragraph" w:styleId="8">
    <w:name w:val="heading 8"/>
    <w:basedOn w:val="a"/>
    <w:next w:val="a"/>
    <w:link w:val="80"/>
    <w:uiPriority w:val="9"/>
    <w:semiHidden/>
    <w:unhideWhenUsed/>
    <w:qFormat/>
    <w:rsid w:val="00813D0C"/>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813D0C"/>
    <w:rPr>
      <w:rFonts w:ascii="Times New Roman" w:eastAsia="Times New Roman" w:hAnsi="Times New Roman" w:cs="Times New Roman"/>
      <w:b/>
      <w:bCs/>
      <w:sz w:val="28"/>
      <w:szCs w:val="28"/>
      <w:lang w:eastAsia="ar-SA"/>
    </w:rPr>
  </w:style>
  <w:style w:type="character" w:customStyle="1" w:styleId="80">
    <w:name w:val="Заголовок 8 Знак"/>
    <w:basedOn w:val="a0"/>
    <w:link w:val="8"/>
    <w:uiPriority w:val="9"/>
    <w:semiHidden/>
    <w:rsid w:val="00813D0C"/>
    <w:rPr>
      <w:rFonts w:asciiTheme="majorHAnsi" w:eastAsiaTheme="majorEastAsia" w:hAnsiTheme="majorHAnsi" w:cstheme="majorBidi"/>
      <w:color w:val="404040" w:themeColor="text1" w:themeTint="BF"/>
      <w:sz w:val="20"/>
      <w:szCs w:val="20"/>
      <w:lang w:eastAsia="ru-RU"/>
    </w:rPr>
  </w:style>
  <w:style w:type="paragraph" w:styleId="a3">
    <w:name w:val="footer"/>
    <w:basedOn w:val="a"/>
    <w:link w:val="a4"/>
    <w:uiPriority w:val="99"/>
    <w:rsid w:val="00813D0C"/>
    <w:pPr>
      <w:tabs>
        <w:tab w:val="center" w:pos="4677"/>
        <w:tab w:val="right" w:pos="9355"/>
      </w:tabs>
    </w:pPr>
  </w:style>
  <w:style w:type="character" w:customStyle="1" w:styleId="a4">
    <w:name w:val="Нижний колонтитул Знак"/>
    <w:basedOn w:val="a0"/>
    <w:link w:val="a3"/>
    <w:uiPriority w:val="99"/>
    <w:rsid w:val="00813D0C"/>
    <w:rPr>
      <w:rFonts w:ascii="Times New Roman" w:eastAsia="Times New Roman" w:hAnsi="Times New Roman" w:cs="Times New Roman"/>
      <w:sz w:val="24"/>
      <w:szCs w:val="24"/>
      <w:lang w:eastAsia="ru-RU"/>
    </w:rPr>
  </w:style>
  <w:style w:type="paragraph" w:styleId="a5">
    <w:name w:val="List Paragraph"/>
    <w:basedOn w:val="a"/>
    <w:uiPriority w:val="34"/>
    <w:qFormat/>
    <w:rsid w:val="00813D0C"/>
    <w:pPr>
      <w:ind w:left="720"/>
      <w:contextualSpacing/>
    </w:pPr>
  </w:style>
  <w:style w:type="paragraph" w:customStyle="1" w:styleId="Default">
    <w:name w:val="Default"/>
    <w:rsid w:val="00813D0C"/>
    <w:pPr>
      <w:autoSpaceDE w:val="0"/>
      <w:autoSpaceDN w:val="0"/>
      <w:adjustRightInd w:val="0"/>
      <w:spacing w:after="0" w:line="240" w:lineRule="auto"/>
    </w:pPr>
    <w:rPr>
      <w:rFonts w:ascii="Times New Roman" w:hAnsi="Times New Roman" w:cs="Times New Roman"/>
      <w:color w:val="000000"/>
      <w:sz w:val="24"/>
      <w:szCs w:val="24"/>
    </w:rPr>
  </w:style>
  <w:style w:type="paragraph" w:styleId="a6">
    <w:name w:val="No Spacing"/>
    <w:uiPriority w:val="1"/>
    <w:qFormat/>
    <w:rsid w:val="00813D0C"/>
    <w:pPr>
      <w:spacing w:after="0" w:line="240" w:lineRule="auto"/>
    </w:pPr>
    <w:rPr>
      <w:rFonts w:ascii="Calibri" w:eastAsia="Times New Roman" w:hAnsi="Calibri" w:cs="Times New Roman"/>
      <w:lang w:eastAsia="ru-RU"/>
    </w:rPr>
  </w:style>
  <w:style w:type="table" w:styleId="a7">
    <w:name w:val="Table Grid"/>
    <w:basedOn w:val="a1"/>
    <w:uiPriority w:val="59"/>
    <w:rsid w:val="00813D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8">
    <w:name w:val="Hyperlink"/>
    <w:basedOn w:val="a0"/>
    <w:uiPriority w:val="99"/>
    <w:unhideWhenUsed/>
    <w:rsid w:val="00813D0C"/>
    <w:rPr>
      <w:color w:val="0000FF" w:themeColor="hyperlink"/>
      <w:u w:val="single"/>
    </w:rPr>
  </w:style>
  <w:style w:type="paragraph" w:styleId="a9">
    <w:name w:val="Normal (Web)"/>
    <w:aliases w:val="Обычный (Web)"/>
    <w:basedOn w:val="a"/>
    <w:rsid w:val="00813D0C"/>
    <w:pPr>
      <w:spacing w:before="100" w:beforeAutospacing="1" w:after="100" w:afterAutospacing="1"/>
    </w:pPr>
  </w:style>
  <w:style w:type="character" w:customStyle="1" w:styleId="30">
    <w:name w:val="Заголовок 3 Знак"/>
    <w:basedOn w:val="a0"/>
    <w:link w:val="3"/>
    <w:uiPriority w:val="9"/>
    <w:semiHidden/>
    <w:rsid w:val="002209F3"/>
    <w:rPr>
      <w:rFonts w:asciiTheme="majorHAnsi" w:eastAsiaTheme="majorEastAsia" w:hAnsiTheme="majorHAnsi" w:cstheme="majorBidi"/>
      <w:b/>
      <w:bCs/>
      <w:color w:val="4F81BD" w:themeColor="accent1"/>
      <w:sz w:val="24"/>
      <w:szCs w:val="24"/>
      <w:lang w:eastAsia="ru-RU"/>
    </w:rPr>
  </w:style>
  <w:style w:type="character" w:customStyle="1" w:styleId="50">
    <w:name w:val="Заголовок 5 Знак"/>
    <w:basedOn w:val="a0"/>
    <w:link w:val="5"/>
    <w:uiPriority w:val="9"/>
    <w:rsid w:val="002209F3"/>
    <w:rPr>
      <w:rFonts w:ascii="Times New Roman" w:eastAsia="Times New Roman" w:hAnsi="Times New Roman" w:cs="Times New Roman"/>
      <w:b/>
      <w:bCs/>
      <w:i/>
      <w:iCs/>
      <w:sz w:val="26"/>
      <w:szCs w:val="26"/>
      <w:lang w:eastAsia="ru-RU"/>
    </w:rPr>
  </w:style>
  <w:style w:type="paragraph" w:styleId="aa">
    <w:name w:val="Body Text"/>
    <w:basedOn w:val="a"/>
    <w:link w:val="ab"/>
    <w:uiPriority w:val="99"/>
    <w:unhideWhenUsed/>
    <w:rsid w:val="002209F3"/>
    <w:pPr>
      <w:jc w:val="center"/>
    </w:pPr>
    <w:rPr>
      <w:sz w:val="28"/>
      <w:szCs w:val="28"/>
    </w:rPr>
  </w:style>
  <w:style w:type="character" w:customStyle="1" w:styleId="ab">
    <w:name w:val="Основной текст Знак"/>
    <w:basedOn w:val="a0"/>
    <w:link w:val="aa"/>
    <w:uiPriority w:val="99"/>
    <w:rsid w:val="002209F3"/>
    <w:rPr>
      <w:rFonts w:ascii="Times New Roman" w:eastAsia="Times New Roman" w:hAnsi="Times New Roman" w:cs="Times New Roman"/>
      <w:sz w:val="28"/>
      <w:szCs w:val="28"/>
      <w:lang w:eastAsia="ru-RU"/>
    </w:rPr>
  </w:style>
  <w:style w:type="character" w:customStyle="1" w:styleId="10">
    <w:name w:val="Заголовок 1 Знак"/>
    <w:basedOn w:val="a0"/>
    <w:link w:val="1"/>
    <w:rsid w:val="00D92C41"/>
    <w:rPr>
      <w:rFonts w:asciiTheme="majorHAnsi" w:eastAsiaTheme="majorEastAsia" w:hAnsiTheme="majorHAnsi" w:cstheme="majorBidi"/>
      <w:b/>
      <w:bCs/>
      <w:color w:val="365F91" w:themeColor="accent1" w:themeShade="BF"/>
      <w:sz w:val="28"/>
      <w:szCs w:val="28"/>
      <w:lang w:eastAsia="ru-RU"/>
    </w:rPr>
  </w:style>
  <w:style w:type="paragraph" w:styleId="ac">
    <w:name w:val="Balloon Text"/>
    <w:basedOn w:val="a"/>
    <w:link w:val="ad"/>
    <w:uiPriority w:val="99"/>
    <w:semiHidden/>
    <w:unhideWhenUsed/>
    <w:rsid w:val="00D92C41"/>
    <w:rPr>
      <w:rFonts w:ascii="Tahoma" w:hAnsi="Tahoma" w:cs="Tahoma"/>
      <w:sz w:val="16"/>
      <w:szCs w:val="16"/>
    </w:rPr>
  </w:style>
  <w:style w:type="character" w:customStyle="1" w:styleId="ad">
    <w:name w:val="Текст выноски Знак"/>
    <w:basedOn w:val="a0"/>
    <w:link w:val="ac"/>
    <w:uiPriority w:val="99"/>
    <w:semiHidden/>
    <w:rsid w:val="00D92C41"/>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divs>
    <w:div w:id="65765210">
      <w:bodyDiv w:val="1"/>
      <w:marLeft w:val="0"/>
      <w:marRight w:val="0"/>
      <w:marTop w:val="0"/>
      <w:marBottom w:val="0"/>
      <w:divBdr>
        <w:top w:val="none" w:sz="0" w:space="0" w:color="auto"/>
        <w:left w:val="none" w:sz="0" w:space="0" w:color="auto"/>
        <w:bottom w:val="none" w:sz="0" w:space="0" w:color="auto"/>
        <w:right w:val="none" w:sz="0" w:space="0" w:color="auto"/>
      </w:divBdr>
      <w:divsChild>
        <w:div w:id="1390806177">
          <w:marLeft w:val="0"/>
          <w:marRight w:val="0"/>
          <w:marTop w:val="0"/>
          <w:marBottom w:val="0"/>
          <w:divBdr>
            <w:top w:val="none" w:sz="0" w:space="0" w:color="auto"/>
            <w:left w:val="none" w:sz="0" w:space="0" w:color="auto"/>
            <w:bottom w:val="none" w:sz="0" w:space="0" w:color="auto"/>
            <w:right w:val="none" w:sz="0" w:space="0" w:color="auto"/>
          </w:divBdr>
        </w:div>
      </w:divsChild>
    </w:div>
    <w:div w:id="380524860">
      <w:bodyDiv w:val="1"/>
      <w:marLeft w:val="0"/>
      <w:marRight w:val="0"/>
      <w:marTop w:val="0"/>
      <w:marBottom w:val="0"/>
      <w:divBdr>
        <w:top w:val="none" w:sz="0" w:space="0" w:color="auto"/>
        <w:left w:val="none" w:sz="0" w:space="0" w:color="auto"/>
        <w:bottom w:val="none" w:sz="0" w:space="0" w:color="auto"/>
        <w:right w:val="none" w:sz="0" w:space="0" w:color="auto"/>
      </w:divBdr>
    </w:div>
    <w:div w:id="456721907">
      <w:bodyDiv w:val="1"/>
      <w:marLeft w:val="0"/>
      <w:marRight w:val="0"/>
      <w:marTop w:val="0"/>
      <w:marBottom w:val="0"/>
      <w:divBdr>
        <w:top w:val="none" w:sz="0" w:space="0" w:color="auto"/>
        <w:left w:val="none" w:sz="0" w:space="0" w:color="auto"/>
        <w:bottom w:val="none" w:sz="0" w:space="0" w:color="auto"/>
        <w:right w:val="none" w:sz="0" w:space="0" w:color="auto"/>
      </w:divBdr>
    </w:div>
    <w:div w:id="902448340">
      <w:bodyDiv w:val="1"/>
      <w:marLeft w:val="0"/>
      <w:marRight w:val="0"/>
      <w:marTop w:val="0"/>
      <w:marBottom w:val="0"/>
      <w:divBdr>
        <w:top w:val="none" w:sz="0" w:space="0" w:color="auto"/>
        <w:left w:val="none" w:sz="0" w:space="0" w:color="auto"/>
        <w:bottom w:val="none" w:sz="0" w:space="0" w:color="auto"/>
        <w:right w:val="none" w:sz="0" w:space="0" w:color="auto"/>
      </w:divBdr>
    </w:div>
    <w:div w:id="982348436">
      <w:bodyDiv w:val="1"/>
      <w:marLeft w:val="0"/>
      <w:marRight w:val="0"/>
      <w:marTop w:val="0"/>
      <w:marBottom w:val="0"/>
      <w:divBdr>
        <w:top w:val="none" w:sz="0" w:space="0" w:color="auto"/>
        <w:left w:val="none" w:sz="0" w:space="0" w:color="auto"/>
        <w:bottom w:val="none" w:sz="0" w:space="0" w:color="auto"/>
        <w:right w:val="none" w:sz="0" w:space="0" w:color="auto"/>
      </w:divBdr>
    </w:div>
    <w:div w:id="1789660449">
      <w:bodyDiv w:val="1"/>
      <w:marLeft w:val="0"/>
      <w:marRight w:val="0"/>
      <w:marTop w:val="0"/>
      <w:marBottom w:val="0"/>
      <w:divBdr>
        <w:top w:val="none" w:sz="0" w:space="0" w:color="auto"/>
        <w:left w:val="none" w:sz="0" w:space="0" w:color="auto"/>
        <w:bottom w:val="none" w:sz="0" w:space="0" w:color="auto"/>
        <w:right w:val="none" w:sz="0" w:space="0" w:color="auto"/>
      </w:divBdr>
    </w:div>
    <w:div w:id="193982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1.gif"/><Relationship Id="rId3" Type="http://schemas.openxmlformats.org/officeDocument/2006/relationships/settings" Target="settings.xml"/><Relationship Id="rId21" Type="http://schemas.openxmlformats.org/officeDocument/2006/relationships/image" Target="media/image14.gif"/><Relationship Id="rId7" Type="http://schemas.openxmlformats.org/officeDocument/2006/relationships/footer" Target="footer1.xml"/><Relationship Id="rId12" Type="http://schemas.openxmlformats.org/officeDocument/2006/relationships/image" Target="media/image5.gif"/><Relationship Id="rId17" Type="http://schemas.openxmlformats.org/officeDocument/2006/relationships/image" Target="media/image10.gif"/><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image" Target="media/image1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gif"/><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3557</Words>
  <Characters>20277</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cp:revision>
  <dcterms:created xsi:type="dcterms:W3CDTF">2021-02-12T10:32:00Z</dcterms:created>
  <dcterms:modified xsi:type="dcterms:W3CDTF">2021-02-12T10:32:00Z</dcterms:modified>
</cp:coreProperties>
</file>