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4B"/>
          <w:sz w:val="46"/>
        </w:rPr>
        <w:t>THE SCENIC CITY SCOUT</w:t>
      </w:r>
    </w:p>
    <w:p>
      <w:pPr>
        <w:jc w:val="center"/>
      </w:pPr>
      <w:r>
        <w:rPr>
          <w:color w:val="2A9D8F"/>
          <w:sz w:val="34"/>
        </w:rPr>
        <w:t>Born Here — Iconic Brands from the Scenic City</w:t>
      </w:r>
    </w:p>
    <w:p>
      <w:pPr>
        <w:jc w:val="center"/>
      </w:pPr>
      <w:r>
        <w:rPr>
          <w:i/>
          <w:color w:val="415A6B"/>
          <w:sz w:val="22"/>
        </w:rPr>
        <w:t>43 verified brands across food, health, carpet, freight, finance, tech &amp; industry — sorted by what happened to them</w:t>
      </w:r>
    </w:p>
    <w:p>
      <w:r>
        <w:br w:type="page"/>
      </w:r>
    </w:p>
    <w:p>
      <w:pPr>
        <w:spacing w:before="240" w:after="80"/>
        <w:pBdr>
          <w:bottom w:val="single" w:sz="6" w:space="2" w:color="2A9D8F"/>
        </w:pBdr>
      </w:pPr>
      <w:r>
        <w:rPr>
          <w:b/>
          <w:color w:val="1B3A4B"/>
          <w:sz w:val="30"/>
        </w:rPr>
        <w:t>The thesis: Chattanooga is a brand town</w:t>
      </w:r>
    </w:p>
    <w:p>
      <w:pPr>
        <w:spacing w:after="100"/>
      </w:pPr>
      <w:r>
        <w:rPr>
          <w:i w:val="0"/>
          <w:sz w:val="21"/>
        </w:rPr>
        <w:t xml:space="preserve">Most people never realize how many household names were born within an hour of downtown. Coca-Cola *bottling* itself, MoonPie, Little Debbie, Gold Bond and Icy Hot, Krystal, the world's tow trucks, most of America's carpet, and the 'Bloomberg of freight' all trace here. This is the verified source list for an occasional </w:t>
      </w:r>
      <w:r>
        <w:rPr>
          <w:b/>
          <w:i w:val="0"/>
          <w:sz w:val="21"/>
        </w:rPr>
        <w:t>'Born Here'</w:t>
      </w:r>
      <w:r>
        <w:rPr>
          <w:i w:val="0"/>
          <w:sz w:val="21"/>
        </w:rPr>
        <w:t xml:space="preserve"> section — a sibling to *Still Standing* — sorted by current status so every entry comes with an honest hook.</w:t>
      </w:r>
    </w:p>
    <w:p>
      <w:pPr>
        <w:jc w:val="center"/>
      </w:pPr>
      <w:r>
        <w:drawing>
          <wp:inline xmlns:a="http://schemas.openxmlformats.org/drawingml/2006/main" xmlns:pic="http://schemas.openxmlformats.org/drawingml/2006/picture">
            <wp:extent cx="8595360" cy="3525286"/>
            <wp:docPr id="1" name="Picture 1"/>
            <wp:cNvGraphicFramePr>
              <a:graphicFrameLocks noChangeAspect="1"/>
            </wp:cNvGraphicFramePr>
            <a:graphic>
              <a:graphicData uri="http://schemas.openxmlformats.org/drawingml/2006/picture">
                <pic:pic>
                  <pic:nvPicPr>
                    <pic:cNvPr id="0" name="fig_bornhere.png"/>
                    <pic:cNvPicPr/>
                  </pic:nvPicPr>
                  <pic:blipFill>
                    <a:blip r:embed="rId9"/>
                    <a:stretch>
                      <a:fillRect/>
                    </a:stretch>
                  </pic:blipFill>
                  <pic:spPr>
                    <a:xfrm>
                      <a:off x="0" y="0"/>
                      <a:ext cx="8595360" cy="3525286"/>
                    </a:xfrm>
                    <a:prstGeom prst="rect"/>
                  </pic:spPr>
                </pic:pic>
              </a:graphicData>
            </a:graphic>
          </wp:inline>
        </w:drawing>
      </w:r>
    </w:p>
    <w:p>
      <w:pPr>
        <w:spacing w:after="100"/>
        <w:jc w:val="center"/>
      </w:pPr>
      <w:r>
        <w:rPr>
          <w:i/>
          <w:color w:val="6B7B85"/>
          <w:sz w:val="17"/>
        </w:rPr>
        <w:t>Marquee names by founding year — a brand town for 150 years.</w:t>
      </w:r>
    </w:p>
    <w:p>
      <w:pPr>
        <w:spacing w:before="240" w:after="80"/>
        <w:pBdr>
          <w:bottom w:val="single" w:sz="6" w:space="2" w:color="2A9D8F"/>
        </w:pBdr>
      </w:pPr>
      <w:r>
        <w:rPr>
          <w:b/>
          <w:color w:val="1B3A4B"/>
          <w:sz w:val="30"/>
        </w:rPr>
        <w:t>Three narratives worth a whole series</w:t>
      </w:r>
    </w:p>
    <w:p>
      <w:pPr>
        <w:pStyle w:val="ListBullet"/>
        <w:spacing w:after="60"/>
      </w:pPr>
      <w:r>
        <w:rPr>
          <w:b/>
          <w:sz w:val="19"/>
        </w:rPr>
        <w:t>The birthplace of bottled Coca-Cola (1899).</w:t>
      </w:r>
      <w:r>
        <w:rPr>
          <w:sz w:val="19"/>
        </w:rPr>
        <w:t xml:space="preserve"> Two Chattanooga lawyers bought near-nationwide bottling rights for ~$1; Candler thought bottling was a fad. The global franchise system was invented here.</w:t>
      </w:r>
    </w:p>
    <w:p>
      <w:pPr>
        <w:pStyle w:val="ListBullet"/>
        <w:spacing w:after="60"/>
      </w:pPr>
      <w:r>
        <w:rPr>
          <w:b/>
          <w:sz w:val="19"/>
        </w:rPr>
        <w:t>The Carpet Capital cluster.</w:t>
      </w:r>
      <w:r>
        <w:rPr>
          <w:sz w:val="19"/>
        </w:rPr>
        <w:t xml:space="preserve"> Within ~30 miles — Shaw (world's #1, owned by Buffett), Mohawk (world's largest flooring co.), Engineered Floors, and Dixie — all descended from a 15-year-old's 1895 hand-tufted bedspread. Roughly 70%+ of the world's carpet is made near here.</w:t>
      </w:r>
    </w:p>
    <w:p>
      <w:pPr>
        <w:pStyle w:val="ListBullet"/>
        <w:spacing w:after="60"/>
      </w:pPr>
      <w:r>
        <w:rPr>
          <w:b/>
          <w:sz w:val="19"/>
        </w:rPr>
        <w:t>The 'Silicon Valley of Trucking.'</w:t>
      </w:r>
      <w:r>
        <w:rPr>
          <w:sz w:val="19"/>
        </w:rPr>
        <w:t xml:space="preserve"> The Fuller family (U.S. Xpress → FreightWaves) and the Access America 'Big Bang' (its exit funded Dynamo, Steam, Reliance, Bellhop) turned a mid-size city into a freight-tech capital — plus Astec and Miller Industries (the world's tow trucks, from Ooltewah).</w:t>
      </w:r>
    </w:p>
    <w:p>
      <w:pPr>
        <w:spacing w:before="240" w:after="80"/>
        <w:pBdr>
          <w:bottom w:val="single" w:sz="6" w:space="2" w:color="2A9D8F"/>
        </w:pBdr>
      </w:pPr>
      <w:r>
        <w:rPr>
          <w:b/>
          <w:color w:val="1B3A4B"/>
          <w:sz w:val="30"/>
        </w:rPr>
        <w:t>Still here — founded, headquartered, or made in the region today</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232"/>
            <w:shd w:val="clear" w:color="auto" w:fill="1B3A4B"/>
          </w:tcPr>
          <w:p>
            <w:pPr>
              <w:jc w:val="left"/>
            </w:pPr>
            <w:r/>
            <w:r>
              <w:rPr>
                <w:b/>
                <w:color w:val="FFFFFF"/>
                <w:sz w:val="17"/>
              </w:rPr>
              <w:t>Brand</w:t>
            </w:r>
          </w:p>
        </w:tc>
        <w:tc>
          <w:tcPr>
            <w:tcW w:type="dxa" w:w="2448"/>
            <w:shd w:val="clear" w:color="auto" w:fill="1B3A4B"/>
          </w:tcPr>
          <w:p>
            <w:pPr>
              <w:jc w:val="left"/>
            </w:pPr>
            <w:r/>
            <w:r>
              <w:rPr>
                <w:b/>
                <w:color w:val="FFFFFF"/>
                <w:sz w:val="17"/>
              </w:rPr>
              <w:t>Iconic for</w:t>
            </w:r>
          </w:p>
        </w:tc>
        <w:tc>
          <w:tcPr>
            <w:tcW w:type="dxa" w:w="2880"/>
            <w:shd w:val="clear" w:color="auto" w:fill="1B3A4B"/>
          </w:tcPr>
          <w:p>
            <w:pPr>
              <w:jc w:val="left"/>
            </w:pPr>
            <w:r/>
            <w:r>
              <w:rPr>
                <w:b/>
                <w:color w:val="FFFFFF"/>
                <w:sz w:val="17"/>
              </w:rPr>
              <w:t>Connection (founded / HQ)</w:t>
            </w:r>
          </w:p>
        </w:tc>
        <w:tc>
          <w:tcPr>
            <w:tcW w:type="dxa" w:w="5760"/>
            <w:shd w:val="clear" w:color="auto" w:fill="1B3A4B"/>
          </w:tcPr>
          <w:p>
            <w:pPr>
              <w:jc w:val="left"/>
            </w:pPr>
            <w:r/>
            <w:r>
              <w:rPr>
                <w:b/>
                <w:color w:val="FFFFFF"/>
                <w:sz w:val="17"/>
              </w:rPr>
              <w:t>The surprising fact</w:t>
            </w:r>
          </w:p>
        </w:tc>
        <w:tc>
          <w:tcPr>
            <w:tcW w:type="dxa" w:w="792"/>
            <w:shd w:val="clear" w:color="auto" w:fill="1B3A4B"/>
          </w:tcPr>
          <w:p>
            <w:pPr>
              <w:jc w:val="center"/>
            </w:pPr>
            <w:r/>
            <w:r>
              <w:rPr>
                <w:b/>
                <w:color w:val="FFFFFF"/>
                <w:sz w:val="17"/>
              </w:rPr>
              <w:t>Conf.</w:t>
            </w:r>
          </w:p>
        </w:tc>
      </w:tr>
      <w:tr>
        <w:tc>
          <w:tcPr>
            <w:tcW w:type="dxa" w:w="2232"/>
            <w:shd w:val="clear" w:color="auto" w:fill="EEF3F4"/>
          </w:tcPr>
          <w:p>
            <w:pPr>
              <w:jc w:val="left"/>
            </w:pPr>
            <w:r/>
            <w:r>
              <w:rPr>
                <w:b/>
                <w:color w:val="1B3A4B"/>
                <w:sz w:val="16"/>
              </w:rPr>
              <w:t>MoonPie / Chattanooga Bakery</w:t>
            </w:r>
          </w:p>
        </w:tc>
        <w:tc>
          <w:tcPr>
            <w:tcW w:type="dxa" w:w="2448"/>
            <w:shd w:val="clear" w:color="auto" w:fill="EEF3F4"/>
          </w:tcPr>
          <w:p>
            <w:pPr>
              <w:jc w:val="left"/>
            </w:pPr>
            <w:r/>
            <w:r>
              <w:rPr>
                <w:b w:val="0"/>
                <w:sz w:val="16"/>
              </w:rPr>
              <w:t>The marshmallow-graham snack</w:t>
            </w:r>
          </w:p>
        </w:tc>
        <w:tc>
          <w:tcPr>
            <w:tcW w:type="dxa" w:w="2880"/>
            <w:shd w:val="clear" w:color="auto" w:fill="EEF3F4"/>
          </w:tcPr>
          <w:p>
            <w:pPr>
              <w:jc w:val="left"/>
            </w:pPr>
            <w:r/>
            <w:r>
              <w:rPr>
                <w:b w:val="0"/>
                <w:sz w:val="16"/>
              </w:rPr>
              <w:t>Founded &amp; HQ Chattanooga, 1902 (MoonPie 1917)</w:t>
            </w:r>
          </w:p>
        </w:tc>
        <w:tc>
          <w:tcPr>
            <w:tcW w:type="dxa" w:w="5760"/>
            <w:shd w:val="clear" w:color="auto" w:fill="EEF3F4"/>
          </w:tcPr>
          <w:p>
            <w:pPr>
              <w:jc w:val="left"/>
            </w:pPr>
            <w:r/>
            <w:r>
              <w:rPr>
                <w:b w:val="0"/>
                <w:sz w:val="16"/>
              </w:rPr>
              <w:t>Born when a salesman asked KY coal miners what they wanted and one framed the moon: 'as big as that.' ~1M made/day, still independent.</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Little Debbie / McKee Foods</w:t>
            </w:r>
          </w:p>
        </w:tc>
        <w:tc>
          <w:tcPr>
            <w:tcW w:type="dxa" w:w="2448"/>
            <w:shd w:val="clear" w:color="auto" w:fill="FFFFFF"/>
          </w:tcPr>
          <w:p>
            <w:pPr>
              <w:jc w:val="left"/>
            </w:pPr>
            <w:r/>
            <w:r>
              <w:rPr>
                <w:b w:val="0"/>
                <w:sz w:val="16"/>
              </w:rPr>
              <w:t>Snack cakes (Oatmeal Creme Pies)</w:t>
            </w:r>
          </w:p>
        </w:tc>
        <w:tc>
          <w:tcPr>
            <w:tcW w:type="dxa" w:w="2880"/>
            <w:shd w:val="clear" w:color="auto" w:fill="FFFFFF"/>
          </w:tcPr>
          <w:p>
            <w:pPr>
              <w:jc w:val="left"/>
            </w:pPr>
            <w:r/>
            <w:r>
              <w:rPr>
                <w:b w:val="0"/>
                <w:sz w:val="16"/>
              </w:rPr>
              <w:t>Founded Chattanooga 1934 → HQ Collegedale 1957</w:t>
            </w:r>
          </w:p>
        </w:tc>
        <w:tc>
          <w:tcPr>
            <w:tcW w:type="dxa" w:w="5760"/>
            <w:shd w:val="clear" w:color="auto" w:fill="FFFFFF"/>
          </w:tcPr>
          <w:p>
            <w:pPr>
              <w:jc w:val="left"/>
            </w:pPr>
            <w:r/>
            <w:r>
              <w:rPr>
                <w:b w:val="0"/>
                <w:sz w:val="16"/>
              </w:rPr>
              <w:t>Named for a real granddaughter, age 4 at launch (1960); still family-owned. Also owns Drake's, Sunbelt.</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Double Cola (&amp; Ski)</w:t>
            </w:r>
          </w:p>
        </w:tc>
        <w:tc>
          <w:tcPr>
            <w:tcW w:type="dxa" w:w="2448"/>
            <w:shd w:val="clear" w:color="auto" w:fill="EEF3F4"/>
          </w:tcPr>
          <w:p>
            <w:pPr>
              <w:jc w:val="left"/>
            </w:pPr>
            <w:r/>
            <w:r>
              <w:rPr>
                <w:b w:val="0"/>
                <w:sz w:val="16"/>
              </w:rPr>
              <w:t>Regional cola + cult citrus soda 'Ski'</w:t>
            </w:r>
          </w:p>
        </w:tc>
        <w:tc>
          <w:tcPr>
            <w:tcW w:type="dxa" w:w="2880"/>
            <w:shd w:val="clear" w:color="auto" w:fill="EEF3F4"/>
          </w:tcPr>
          <w:p>
            <w:pPr>
              <w:jc w:val="left"/>
            </w:pPr>
            <w:r/>
            <w:r>
              <w:rPr>
                <w:b w:val="0"/>
                <w:sz w:val="16"/>
              </w:rPr>
              <w:t>Founded &amp; HQ Chattanooga, 1922/1933</w:t>
            </w:r>
          </w:p>
        </w:tc>
        <w:tc>
          <w:tcPr>
            <w:tcW w:type="dxa" w:w="5760"/>
            <w:shd w:val="clear" w:color="auto" w:fill="EEF3F4"/>
          </w:tcPr>
          <w:p>
            <w:pPr>
              <w:jc w:val="left"/>
            </w:pPr>
            <w:r/>
            <w:r>
              <w:rPr>
                <w:b w:val="0"/>
                <w:sz w:val="16"/>
              </w:rPr>
              <w:t>Named 'Double' because the bottle was twice rivals'; pioneered the soda industry's first Applied Color Label.</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Unum (Provident Life)</w:t>
            </w:r>
          </w:p>
        </w:tc>
        <w:tc>
          <w:tcPr>
            <w:tcW w:type="dxa" w:w="2448"/>
            <w:shd w:val="clear" w:color="auto" w:fill="FFFFFF"/>
          </w:tcPr>
          <w:p>
            <w:pPr>
              <w:jc w:val="left"/>
            </w:pPr>
            <w:r/>
            <w:r>
              <w:rPr>
                <w:b w:val="0"/>
                <w:sz w:val="16"/>
              </w:rPr>
              <w:t>Disability/benefits insurance leader</w:t>
            </w:r>
          </w:p>
        </w:tc>
        <w:tc>
          <w:tcPr>
            <w:tcW w:type="dxa" w:w="2880"/>
            <w:shd w:val="clear" w:color="auto" w:fill="FFFFFF"/>
          </w:tcPr>
          <w:p>
            <w:pPr>
              <w:jc w:val="left"/>
            </w:pPr>
            <w:r/>
            <w:r>
              <w:rPr>
                <w:b w:val="0"/>
                <w:sz w:val="16"/>
              </w:rPr>
              <w:t>Founded Chattanooga 1887; HQ here (NYSE: UNM)</w:t>
            </w:r>
          </w:p>
        </w:tc>
        <w:tc>
          <w:tcPr>
            <w:tcW w:type="dxa" w:w="5760"/>
            <w:shd w:val="clear" w:color="auto" w:fill="FFFFFF"/>
          </w:tcPr>
          <w:p>
            <w:pPr>
              <w:jc w:val="left"/>
            </w:pPr>
            <w:r/>
            <w:r>
              <w:rPr>
                <w:b w:val="0"/>
                <w:sz w:val="16"/>
              </w:rPr>
              <w:t>Built insuring railroad workers; offered the first disability benefits (1939); marked 175 years in 2023.</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BlueCross BlueShield of TN</w:t>
            </w:r>
          </w:p>
        </w:tc>
        <w:tc>
          <w:tcPr>
            <w:tcW w:type="dxa" w:w="2448"/>
            <w:shd w:val="clear" w:color="auto" w:fill="EEF3F4"/>
          </w:tcPr>
          <w:p>
            <w:pPr>
              <w:jc w:val="left"/>
            </w:pPr>
            <w:r/>
            <w:r>
              <w:rPr>
                <w:b w:val="0"/>
                <w:sz w:val="16"/>
              </w:rPr>
              <w:t>Tennessee's largest health insurer</w:t>
            </w:r>
          </w:p>
        </w:tc>
        <w:tc>
          <w:tcPr>
            <w:tcW w:type="dxa" w:w="2880"/>
            <w:shd w:val="clear" w:color="auto" w:fill="EEF3F4"/>
          </w:tcPr>
          <w:p>
            <w:pPr>
              <w:jc w:val="left"/>
            </w:pPr>
            <w:r/>
            <w:r>
              <w:rPr>
                <w:b w:val="0"/>
                <w:sz w:val="16"/>
              </w:rPr>
              <w:t>Founded &amp; HQ Chattanooga, 1945</w:t>
            </w:r>
          </w:p>
        </w:tc>
        <w:tc>
          <w:tcPr>
            <w:tcW w:type="dxa" w:w="5760"/>
            <w:shd w:val="clear" w:color="auto" w:fill="EEF3F4"/>
          </w:tcPr>
          <w:p>
            <w:pPr>
              <w:jc w:val="left"/>
            </w:pPr>
            <w:r/>
            <w:r>
              <w:rPr>
                <w:b w:val="0"/>
                <w:sz w:val="16"/>
              </w:rPr>
              <w:t>Started by a newspaper publisher (Roy McDonald); its Cameron Hill campus is the largest LEED-Gold campus in TN.</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Astec Industries</w:t>
            </w:r>
          </w:p>
        </w:tc>
        <w:tc>
          <w:tcPr>
            <w:tcW w:type="dxa" w:w="2448"/>
            <w:shd w:val="clear" w:color="auto" w:fill="FFFFFF"/>
          </w:tcPr>
          <w:p>
            <w:pPr>
              <w:jc w:val="left"/>
            </w:pPr>
            <w:r/>
            <w:r>
              <w:rPr>
                <w:b w:val="0"/>
                <w:sz w:val="16"/>
              </w:rPr>
              <w:t>Asphalt/road-building equipment (NASDAQ: ASTE)</w:t>
            </w:r>
          </w:p>
        </w:tc>
        <w:tc>
          <w:tcPr>
            <w:tcW w:type="dxa" w:w="2880"/>
            <w:shd w:val="clear" w:color="auto" w:fill="FFFFFF"/>
          </w:tcPr>
          <w:p>
            <w:pPr>
              <w:jc w:val="left"/>
            </w:pPr>
            <w:r/>
            <w:r>
              <w:rPr>
                <w:b w:val="0"/>
                <w:sz w:val="16"/>
              </w:rPr>
              <w:t>Founded &amp; HQ Chattanooga, 1972</w:t>
            </w:r>
          </w:p>
        </w:tc>
        <w:tc>
          <w:tcPr>
            <w:tcW w:type="dxa" w:w="5760"/>
            <w:shd w:val="clear" w:color="auto" w:fill="FFFFFF"/>
          </w:tcPr>
          <w:p>
            <w:pPr>
              <w:jc w:val="left"/>
            </w:pPr>
            <w:r/>
            <w:r>
              <w:rPr>
                <w:b w:val="0"/>
                <w:sz w:val="16"/>
              </w:rPr>
              <w:t>Funded by founder Dr. J. Don Brock's royalties from a carpet-dryer invention — now ~$1.5B in sales.</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Miller Industries</w:t>
            </w:r>
          </w:p>
        </w:tc>
        <w:tc>
          <w:tcPr>
            <w:tcW w:type="dxa" w:w="2448"/>
            <w:shd w:val="clear" w:color="auto" w:fill="EEF3F4"/>
          </w:tcPr>
          <w:p>
            <w:pPr>
              <w:jc w:val="left"/>
            </w:pPr>
            <w:r/>
            <w:r>
              <w:rPr>
                <w:b w:val="0"/>
                <w:sz w:val="16"/>
              </w:rPr>
              <w:t>World's largest tow-truck/wrecker maker (NYSE: MLR)</w:t>
            </w:r>
          </w:p>
        </w:tc>
        <w:tc>
          <w:tcPr>
            <w:tcW w:type="dxa" w:w="2880"/>
            <w:shd w:val="clear" w:color="auto" w:fill="EEF3F4"/>
          </w:tcPr>
          <w:p>
            <w:pPr>
              <w:jc w:val="left"/>
            </w:pPr>
            <w:r/>
            <w:r>
              <w:rPr>
                <w:b w:val="0"/>
                <w:sz w:val="16"/>
              </w:rPr>
              <w:t>Founded &amp; HQ Ooltewah, TN, 1990</w:t>
            </w:r>
          </w:p>
        </w:tc>
        <w:tc>
          <w:tcPr>
            <w:tcW w:type="dxa" w:w="5760"/>
            <w:shd w:val="clear" w:color="auto" w:fill="EEF3F4"/>
          </w:tcPr>
          <w:p>
            <w:pPr>
              <w:jc w:val="left"/>
            </w:pPr>
            <w:r/>
            <w:r>
              <w:rPr>
                <w:b w:val="0"/>
                <w:sz w:val="16"/>
              </w:rPr>
              <w:t>A huge share of the planet's tow trucks (Century, Vulcan, Chevron, Holmes) are built in a Chattanooga suburb.</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FreightWaves</w:t>
            </w:r>
          </w:p>
        </w:tc>
        <w:tc>
          <w:tcPr>
            <w:tcW w:type="dxa" w:w="2448"/>
            <w:shd w:val="clear" w:color="auto" w:fill="FFFFFF"/>
          </w:tcPr>
          <w:p>
            <w:pPr>
              <w:jc w:val="left"/>
            </w:pPr>
            <w:r/>
            <w:r>
              <w:rPr>
                <w:b w:val="0"/>
                <w:sz w:val="16"/>
              </w:rPr>
              <w:t>'Bloomberg of Freight' data/news</w:t>
            </w:r>
          </w:p>
        </w:tc>
        <w:tc>
          <w:tcPr>
            <w:tcW w:type="dxa" w:w="2880"/>
            <w:shd w:val="clear" w:color="auto" w:fill="FFFFFF"/>
          </w:tcPr>
          <w:p>
            <w:pPr>
              <w:jc w:val="left"/>
            </w:pPr>
            <w:r/>
            <w:r>
              <w:rPr>
                <w:b w:val="0"/>
                <w:sz w:val="16"/>
              </w:rPr>
              <w:t>Founded &amp; HQ Chattanooga, 2016</w:t>
            </w:r>
          </w:p>
        </w:tc>
        <w:tc>
          <w:tcPr>
            <w:tcW w:type="dxa" w:w="5760"/>
            <w:shd w:val="clear" w:color="auto" w:fill="FFFFFF"/>
          </w:tcPr>
          <w:p>
            <w:pPr>
              <w:jc w:val="left"/>
            </w:pPr>
            <w:r/>
            <w:r>
              <w:rPr>
                <w:b w:val="0"/>
                <w:sz w:val="16"/>
              </w:rPr>
              <w:t>Founder Craig Fuller is the son of U.S. Xpress co-founder Max Fuller — the family that seeded Chattanooga freight-tech.</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Covenant Logistics</w:t>
            </w:r>
          </w:p>
        </w:tc>
        <w:tc>
          <w:tcPr>
            <w:tcW w:type="dxa" w:w="2448"/>
            <w:shd w:val="clear" w:color="auto" w:fill="EEF3F4"/>
          </w:tcPr>
          <w:p>
            <w:pPr>
              <w:jc w:val="left"/>
            </w:pPr>
            <w:r/>
            <w:r>
              <w:rPr>
                <w:b w:val="0"/>
                <w:sz w:val="16"/>
              </w:rPr>
              <w:t>Public truckload/logistics carrier (NYSE: CVLG)</w:t>
            </w:r>
          </w:p>
        </w:tc>
        <w:tc>
          <w:tcPr>
            <w:tcW w:type="dxa" w:w="2880"/>
            <w:shd w:val="clear" w:color="auto" w:fill="EEF3F4"/>
          </w:tcPr>
          <w:p>
            <w:pPr>
              <w:jc w:val="left"/>
            </w:pPr>
            <w:r/>
            <w:r>
              <w:rPr>
                <w:b w:val="0"/>
                <w:sz w:val="16"/>
              </w:rPr>
              <w:t>Founded &amp; HQ Chattanooga, 1986</w:t>
            </w:r>
          </w:p>
        </w:tc>
        <w:tc>
          <w:tcPr>
            <w:tcW w:type="dxa" w:w="5760"/>
            <w:shd w:val="clear" w:color="auto" w:fill="EEF3F4"/>
          </w:tcPr>
          <w:p>
            <w:pPr>
              <w:jc w:val="left"/>
            </w:pPr>
            <w:r/>
            <w:r>
              <w:rPr>
                <w:b w:val="0"/>
                <w:sz w:val="16"/>
              </w:rPr>
              <w:t>Note: NYSE, not NASDAQ. Grew through acquisitions; renamed Covenant Logistics Group in 2020.</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Steam Logistics</w:t>
            </w:r>
          </w:p>
        </w:tc>
        <w:tc>
          <w:tcPr>
            <w:tcW w:type="dxa" w:w="2448"/>
            <w:shd w:val="clear" w:color="auto" w:fill="FFFFFF"/>
          </w:tcPr>
          <w:p>
            <w:pPr>
              <w:jc w:val="left"/>
            </w:pPr>
            <w:r/>
            <w:r>
              <w:rPr>
                <w:b w:val="0"/>
                <w:sz w:val="16"/>
              </w:rPr>
              <w:t>Fast-growing international 3PL</w:t>
            </w:r>
          </w:p>
        </w:tc>
        <w:tc>
          <w:tcPr>
            <w:tcW w:type="dxa" w:w="2880"/>
            <w:shd w:val="clear" w:color="auto" w:fill="FFFFFF"/>
          </w:tcPr>
          <w:p>
            <w:pPr>
              <w:jc w:val="left"/>
            </w:pPr>
            <w:r/>
            <w:r>
              <w:rPr>
                <w:b w:val="0"/>
                <w:sz w:val="16"/>
              </w:rPr>
              <w:t>Founded &amp; HQ Chattanooga, 2012</w:t>
            </w:r>
          </w:p>
        </w:tc>
        <w:tc>
          <w:tcPr>
            <w:tcW w:type="dxa" w:w="5760"/>
            <w:shd w:val="clear" w:color="auto" w:fill="FFFFFF"/>
          </w:tcPr>
          <w:p>
            <w:pPr>
              <w:jc w:val="left"/>
            </w:pPr>
            <w:r/>
            <w:r>
              <w:rPr>
                <w:b w:val="0"/>
                <w:sz w:val="16"/>
              </w:rPr>
              <w:t>Spun out of Access America; among the fastest-growing 3PLs in the U.S.</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Reliance Partners</w:t>
            </w:r>
          </w:p>
        </w:tc>
        <w:tc>
          <w:tcPr>
            <w:tcW w:type="dxa" w:w="2448"/>
            <w:shd w:val="clear" w:color="auto" w:fill="EEF3F4"/>
          </w:tcPr>
          <w:p>
            <w:pPr>
              <w:jc w:val="left"/>
            </w:pPr>
            <w:r/>
            <w:r>
              <w:rPr>
                <w:b w:val="0"/>
                <w:sz w:val="16"/>
              </w:rPr>
              <w:t>Freight/trucking insurance agency</w:t>
            </w:r>
          </w:p>
        </w:tc>
        <w:tc>
          <w:tcPr>
            <w:tcW w:type="dxa" w:w="2880"/>
            <w:shd w:val="clear" w:color="auto" w:fill="EEF3F4"/>
          </w:tcPr>
          <w:p>
            <w:pPr>
              <w:jc w:val="left"/>
            </w:pPr>
            <w:r/>
            <w:r>
              <w:rPr>
                <w:b w:val="0"/>
                <w:sz w:val="16"/>
              </w:rPr>
              <w:t>Founded &amp; HQ Chattanooga, 2009</w:t>
            </w:r>
          </w:p>
        </w:tc>
        <w:tc>
          <w:tcPr>
            <w:tcW w:type="dxa" w:w="5760"/>
            <w:shd w:val="clear" w:color="auto" w:fill="EEF3F4"/>
          </w:tcPr>
          <w:p>
            <w:pPr>
              <w:jc w:val="left"/>
            </w:pPr>
            <w:r/>
            <w:r>
              <w:rPr>
                <w:b w:val="0"/>
                <w:sz w:val="16"/>
              </w:rPr>
              <w:t>The only insurance agency named to the FreightTech 100 every year since its inception.</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Bellhop</w:t>
            </w:r>
          </w:p>
        </w:tc>
        <w:tc>
          <w:tcPr>
            <w:tcW w:type="dxa" w:w="2448"/>
            <w:shd w:val="clear" w:color="auto" w:fill="FFFFFF"/>
          </w:tcPr>
          <w:p>
            <w:pPr>
              <w:jc w:val="left"/>
            </w:pPr>
            <w:r/>
            <w:r>
              <w:rPr>
                <w:b w:val="0"/>
                <w:sz w:val="16"/>
              </w:rPr>
              <w:t>Tech-enabled moving service</w:t>
            </w:r>
          </w:p>
        </w:tc>
        <w:tc>
          <w:tcPr>
            <w:tcW w:type="dxa" w:w="2880"/>
            <w:shd w:val="clear" w:color="auto" w:fill="FFFFFF"/>
          </w:tcPr>
          <w:p>
            <w:pPr>
              <w:jc w:val="left"/>
            </w:pPr>
            <w:r/>
            <w:r>
              <w:rPr>
                <w:b w:val="0"/>
                <w:sz w:val="16"/>
              </w:rPr>
              <w:t>Founded 2011; HQ Chattanooga (via Lamp Post)</w:t>
            </w:r>
          </w:p>
        </w:tc>
        <w:tc>
          <w:tcPr>
            <w:tcW w:type="dxa" w:w="5760"/>
            <w:shd w:val="clear" w:color="auto" w:fill="FFFFFF"/>
          </w:tcPr>
          <w:p>
            <w:pPr>
              <w:jc w:val="left"/>
            </w:pPr>
            <w:r/>
            <w:r>
              <w:rPr>
                <w:b w:val="0"/>
                <w:sz w:val="16"/>
              </w:rPr>
              <w:t>First gig aimed for ~30 dorm moves at Auburn orientation and did 325; now in 65+ cities.</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TransCard</w:t>
            </w:r>
          </w:p>
        </w:tc>
        <w:tc>
          <w:tcPr>
            <w:tcW w:type="dxa" w:w="2448"/>
            <w:shd w:val="clear" w:color="auto" w:fill="EEF3F4"/>
          </w:tcPr>
          <w:p>
            <w:pPr>
              <w:jc w:val="left"/>
            </w:pPr>
            <w:r/>
            <w:r>
              <w:rPr>
                <w:b w:val="0"/>
                <w:sz w:val="16"/>
              </w:rPr>
              <w:t>Embedded/B2B payments fintech</w:t>
            </w:r>
          </w:p>
        </w:tc>
        <w:tc>
          <w:tcPr>
            <w:tcW w:type="dxa" w:w="2880"/>
            <w:shd w:val="clear" w:color="auto" w:fill="EEF3F4"/>
          </w:tcPr>
          <w:p>
            <w:pPr>
              <w:jc w:val="left"/>
            </w:pPr>
            <w:r/>
            <w:r>
              <w:rPr>
                <w:b w:val="0"/>
                <w:sz w:val="16"/>
              </w:rPr>
              <w:t>Founded &amp; HQ Chattanooga, 2008</w:t>
            </w:r>
          </w:p>
        </w:tc>
        <w:tc>
          <w:tcPr>
            <w:tcW w:type="dxa" w:w="5760"/>
            <w:shd w:val="clear" w:color="auto" w:fill="EEF3F4"/>
          </w:tcPr>
          <w:p>
            <w:pPr>
              <w:jc w:val="left"/>
            </w:pPr>
            <w:r/>
            <w:r>
              <w:rPr>
                <w:b w:val="0"/>
                <w:sz w:val="16"/>
              </w:rPr>
              <w:t>Same name lineage as the fleet-payments firm Craig Fuller sold to U.S. Bank — part of the Fuller ecosystem.</w:t>
            </w:r>
          </w:p>
        </w:tc>
        <w:tc>
          <w:tcPr>
            <w:tcW w:type="dxa" w:w="792"/>
            <w:shd w:val="clear" w:color="auto" w:fill="EEF3F4"/>
          </w:tcPr>
          <w:p>
            <w:pPr>
              <w:jc w:val="center"/>
            </w:pPr>
            <w:r/>
            <w:r>
              <w:rPr>
                <w:b w:val="0"/>
                <w:sz w:val="16"/>
              </w:rPr>
              <w:t>Med</w:t>
            </w:r>
          </w:p>
        </w:tc>
      </w:tr>
      <w:tr>
        <w:tc>
          <w:tcPr>
            <w:tcW w:type="dxa" w:w="2232"/>
            <w:shd w:val="clear" w:color="auto" w:fill="FFFFFF"/>
          </w:tcPr>
          <w:p>
            <w:pPr>
              <w:jc w:val="left"/>
            </w:pPr>
            <w:r/>
            <w:r>
              <w:rPr>
                <w:b/>
                <w:color w:val="1B3A4B"/>
                <w:sz w:val="16"/>
              </w:rPr>
              <w:t>Dynamo Ventures</w:t>
            </w:r>
          </w:p>
        </w:tc>
        <w:tc>
          <w:tcPr>
            <w:tcW w:type="dxa" w:w="2448"/>
            <w:shd w:val="clear" w:color="auto" w:fill="FFFFFF"/>
          </w:tcPr>
          <w:p>
            <w:pPr>
              <w:jc w:val="left"/>
            </w:pPr>
            <w:r/>
            <w:r>
              <w:rPr>
                <w:b w:val="0"/>
                <w:sz w:val="16"/>
              </w:rPr>
              <w:t>Supply-chain / logistics-tech seed VC</w:t>
            </w:r>
          </w:p>
        </w:tc>
        <w:tc>
          <w:tcPr>
            <w:tcW w:type="dxa" w:w="2880"/>
            <w:shd w:val="clear" w:color="auto" w:fill="FFFFFF"/>
          </w:tcPr>
          <w:p>
            <w:pPr>
              <w:jc w:val="left"/>
            </w:pPr>
            <w:r/>
            <w:r>
              <w:rPr>
                <w:b w:val="0"/>
                <w:sz w:val="16"/>
              </w:rPr>
              <w:t>Founded &amp; HQ Chattanooga, 2016</w:t>
            </w:r>
          </w:p>
        </w:tc>
        <w:tc>
          <w:tcPr>
            <w:tcW w:type="dxa" w:w="5760"/>
            <w:shd w:val="clear" w:color="auto" w:fill="FFFFFF"/>
          </w:tcPr>
          <w:p>
            <w:pPr>
              <w:jc w:val="left"/>
            </w:pPr>
            <w:r/>
            <w:r>
              <w:rPr>
                <w:b w:val="0"/>
                <w:sz w:val="16"/>
              </w:rPr>
              <w:t>Born from the Access America windfall; backed unicorns Sennder and Stord.</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EPB — 'Gig City' fiber</w:t>
            </w:r>
          </w:p>
        </w:tc>
        <w:tc>
          <w:tcPr>
            <w:tcW w:type="dxa" w:w="2448"/>
            <w:shd w:val="clear" w:color="auto" w:fill="EEF3F4"/>
          </w:tcPr>
          <w:p>
            <w:pPr>
              <w:jc w:val="left"/>
            </w:pPr>
            <w:r/>
            <w:r>
              <w:rPr>
                <w:b w:val="0"/>
                <w:sz w:val="16"/>
              </w:rPr>
              <w:t>First U.S. community-wide gigabit network</w:t>
            </w:r>
          </w:p>
        </w:tc>
        <w:tc>
          <w:tcPr>
            <w:tcW w:type="dxa" w:w="2880"/>
            <w:shd w:val="clear" w:color="auto" w:fill="EEF3F4"/>
          </w:tcPr>
          <w:p>
            <w:pPr>
              <w:jc w:val="left"/>
            </w:pPr>
            <w:r/>
            <w:r>
              <w:rPr>
                <w:b w:val="0"/>
                <w:sz w:val="16"/>
              </w:rPr>
              <w:t>Municipal utility, Chattanooga; fiber 2010</w:t>
            </w:r>
          </w:p>
        </w:tc>
        <w:tc>
          <w:tcPr>
            <w:tcW w:type="dxa" w:w="5760"/>
            <w:shd w:val="clear" w:color="auto" w:fill="EEF3F4"/>
          </w:tcPr>
          <w:p>
            <w:pPr>
              <w:jc w:val="left"/>
            </w:pPr>
            <w:r/>
            <w:r>
              <w:rPr>
                <w:b w:val="0"/>
                <w:sz w:val="16"/>
              </w:rPr>
              <w:t>Beat Google to gigabit (and to 10-Gig in 2015, 25-Gig in 2022) — built over a Comcast lawsuit.</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Chattanooga Whiskey</w:t>
            </w:r>
          </w:p>
        </w:tc>
        <w:tc>
          <w:tcPr>
            <w:tcW w:type="dxa" w:w="2448"/>
            <w:shd w:val="clear" w:color="auto" w:fill="FFFFFF"/>
          </w:tcPr>
          <w:p>
            <w:pPr>
              <w:jc w:val="left"/>
            </w:pPr>
            <w:r/>
            <w:r>
              <w:rPr>
                <w:b w:val="0"/>
                <w:sz w:val="16"/>
              </w:rPr>
              <w:t>Tennessee high-malt whiskey</w:t>
            </w:r>
          </w:p>
        </w:tc>
        <w:tc>
          <w:tcPr>
            <w:tcW w:type="dxa" w:w="2880"/>
            <w:shd w:val="clear" w:color="auto" w:fill="FFFFFF"/>
          </w:tcPr>
          <w:p>
            <w:pPr>
              <w:jc w:val="left"/>
            </w:pPr>
            <w:r/>
            <w:r>
              <w:rPr>
                <w:b w:val="0"/>
                <w:sz w:val="16"/>
              </w:rPr>
              <w:t>Founded &amp; HQ Chattanooga, 2011</w:t>
            </w:r>
          </w:p>
        </w:tc>
        <w:tc>
          <w:tcPr>
            <w:tcW w:type="dxa" w:w="5760"/>
            <w:shd w:val="clear" w:color="auto" w:fill="FFFFFF"/>
          </w:tcPr>
          <w:p>
            <w:pPr>
              <w:jc w:val="left"/>
            </w:pPr>
            <w:r/>
            <w:r>
              <w:rPr>
                <w:b w:val="0"/>
                <w:sz w:val="16"/>
              </w:rPr>
              <w:t>Its 'Vote Whiskey' campaign changed TN law (2013) to legalize distilling in Hamilton County after ~100 years.</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Southern Champion Tray</w:t>
            </w:r>
          </w:p>
        </w:tc>
        <w:tc>
          <w:tcPr>
            <w:tcW w:type="dxa" w:w="2448"/>
            <w:shd w:val="clear" w:color="auto" w:fill="EEF3F4"/>
          </w:tcPr>
          <w:p>
            <w:pPr>
              <w:jc w:val="left"/>
            </w:pPr>
            <w:r/>
            <w:r>
              <w:rPr>
                <w:b w:val="0"/>
                <w:sz w:val="16"/>
              </w:rPr>
              <w:t>Paperboard food trays / packaging</w:t>
            </w:r>
          </w:p>
        </w:tc>
        <w:tc>
          <w:tcPr>
            <w:tcW w:type="dxa" w:w="2880"/>
            <w:shd w:val="clear" w:color="auto" w:fill="EEF3F4"/>
          </w:tcPr>
          <w:p>
            <w:pPr>
              <w:jc w:val="left"/>
            </w:pPr>
            <w:r/>
            <w:r>
              <w:rPr>
                <w:b w:val="0"/>
                <w:sz w:val="16"/>
              </w:rPr>
              <w:t>Founded &amp; HQ Chattanooga, 1927</w:t>
            </w:r>
          </w:p>
        </w:tc>
        <w:tc>
          <w:tcPr>
            <w:tcW w:type="dxa" w:w="5760"/>
            <w:shd w:val="clear" w:color="auto" w:fill="EEF3F4"/>
          </w:tcPr>
          <w:p>
            <w:pPr>
              <w:jc w:val="left"/>
            </w:pPr>
            <w:r/>
            <w:r>
              <w:rPr>
                <w:b w:val="0"/>
                <w:sz w:val="16"/>
              </w:rPr>
              <w:t>A ~century-old family business quietly makes much of the bakery/to-go packaging behind American food.</w:t>
            </w:r>
          </w:p>
        </w:tc>
        <w:tc>
          <w:tcPr>
            <w:tcW w:type="dxa" w:w="792"/>
            <w:shd w:val="clear" w:color="auto" w:fill="EEF3F4"/>
          </w:tcPr>
          <w:p>
            <w:pPr>
              <w:jc w:val="center"/>
            </w:pPr>
            <w:r/>
            <w:r>
              <w:rPr>
                <w:b w:val="0"/>
                <w:sz w:val="16"/>
              </w:rPr>
              <w:t>Med</w:t>
            </w:r>
          </w:p>
        </w:tc>
      </w:tr>
      <w:tr>
        <w:tc>
          <w:tcPr>
            <w:tcW w:type="dxa" w:w="2232"/>
            <w:shd w:val="clear" w:color="auto" w:fill="FFFFFF"/>
          </w:tcPr>
          <w:p>
            <w:pPr>
              <w:jc w:val="left"/>
            </w:pPr>
            <w:r/>
            <w:r>
              <w:rPr>
                <w:b/>
                <w:color w:val="1B3A4B"/>
                <w:sz w:val="16"/>
              </w:rPr>
              <w:t>Rock/Creek Outfitters</w:t>
            </w:r>
          </w:p>
        </w:tc>
        <w:tc>
          <w:tcPr>
            <w:tcW w:type="dxa" w:w="2448"/>
            <w:shd w:val="clear" w:color="auto" w:fill="FFFFFF"/>
          </w:tcPr>
          <w:p>
            <w:pPr>
              <w:jc w:val="left"/>
            </w:pPr>
            <w:r/>
            <w:r>
              <w:rPr>
                <w:b w:val="0"/>
                <w:sz w:val="16"/>
              </w:rPr>
              <w:t>Specialty outdoor-gear retail</w:t>
            </w:r>
          </w:p>
        </w:tc>
        <w:tc>
          <w:tcPr>
            <w:tcW w:type="dxa" w:w="2880"/>
            <w:shd w:val="clear" w:color="auto" w:fill="FFFFFF"/>
          </w:tcPr>
          <w:p>
            <w:pPr>
              <w:jc w:val="left"/>
            </w:pPr>
            <w:r/>
            <w:r>
              <w:rPr>
                <w:b w:val="0"/>
                <w:sz w:val="16"/>
              </w:rPr>
              <w:t>Founded Chattanooga 1987; locally rooted</w:t>
            </w:r>
          </w:p>
        </w:tc>
        <w:tc>
          <w:tcPr>
            <w:tcW w:type="dxa" w:w="5760"/>
            <w:shd w:val="clear" w:color="auto" w:fill="FFFFFF"/>
          </w:tcPr>
          <w:p>
            <w:pPr>
              <w:jc w:val="left"/>
            </w:pPr>
            <w:r/>
            <w:r>
              <w:rPr>
                <w:b w:val="0"/>
                <w:sz w:val="16"/>
              </w:rPr>
              <w:t>Anchored the city's outdoor identity; ownership has since changed hands (verify current owner).</w:t>
            </w:r>
          </w:p>
        </w:tc>
        <w:tc>
          <w:tcPr>
            <w:tcW w:type="dxa" w:w="792"/>
            <w:shd w:val="clear" w:color="auto" w:fill="FFFFFF"/>
          </w:tcPr>
          <w:p>
            <w:pPr>
              <w:jc w:val="center"/>
            </w:pPr>
            <w:r/>
            <w:r>
              <w:rPr>
                <w:b w:val="0"/>
                <w:sz w:val="16"/>
              </w:rPr>
              <w:t>Med</w:t>
            </w:r>
          </w:p>
        </w:tc>
      </w:tr>
    </w:tbl>
    <w:p>
      <w:pPr>
        <w:spacing w:after="40"/>
      </w:pPr>
    </w:p>
    <w:p>
      <w:pPr>
        <w:spacing w:before="240" w:after="80"/>
        <w:pBdr>
          <w:bottom w:val="single" w:sz="6" w:space="2" w:color="2A9D8F"/>
        </w:pBdr>
      </w:pPr>
      <w:r>
        <w:rPr>
          <w:b/>
          <w:color w:val="1B3A4B"/>
          <w:sz w:val="30"/>
        </w:rPr>
        <w:t>The region's flooring &amp; water giants</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232"/>
            <w:shd w:val="clear" w:color="auto" w:fill="1B3A4B"/>
          </w:tcPr>
          <w:p>
            <w:pPr>
              <w:jc w:val="left"/>
            </w:pPr>
            <w:r/>
            <w:r>
              <w:rPr>
                <w:b/>
                <w:color w:val="FFFFFF"/>
                <w:sz w:val="17"/>
              </w:rPr>
              <w:t>Brand</w:t>
            </w:r>
          </w:p>
        </w:tc>
        <w:tc>
          <w:tcPr>
            <w:tcW w:type="dxa" w:w="2448"/>
            <w:shd w:val="clear" w:color="auto" w:fill="1B3A4B"/>
          </w:tcPr>
          <w:p>
            <w:pPr>
              <w:jc w:val="left"/>
            </w:pPr>
            <w:r/>
            <w:r>
              <w:rPr>
                <w:b/>
                <w:color w:val="FFFFFF"/>
                <w:sz w:val="17"/>
              </w:rPr>
              <w:t>Iconic for</w:t>
            </w:r>
          </w:p>
        </w:tc>
        <w:tc>
          <w:tcPr>
            <w:tcW w:type="dxa" w:w="2880"/>
            <w:shd w:val="clear" w:color="auto" w:fill="1B3A4B"/>
          </w:tcPr>
          <w:p>
            <w:pPr>
              <w:jc w:val="left"/>
            </w:pPr>
            <w:r/>
            <w:r>
              <w:rPr>
                <w:b/>
                <w:color w:val="FFFFFF"/>
                <w:sz w:val="17"/>
              </w:rPr>
              <w:t>Connection (founded / HQ)</w:t>
            </w:r>
          </w:p>
        </w:tc>
        <w:tc>
          <w:tcPr>
            <w:tcW w:type="dxa" w:w="5760"/>
            <w:shd w:val="clear" w:color="auto" w:fill="1B3A4B"/>
          </w:tcPr>
          <w:p>
            <w:pPr>
              <w:jc w:val="left"/>
            </w:pPr>
            <w:r/>
            <w:r>
              <w:rPr>
                <w:b/>
                <w:color w:val="FFFFFF"/>
                <w:sz w:val="17"/>
              </w:rPr>
              <w:t>The surprising fact</w:t>
            </w:r>
          </w:p>
        </w:tc>
        <w:tc>
          <w:tcPr>
            <w:tcW w:type="dxa" w:w="792"/>
            <w:shd w:val="clear" w:color="auto" w:fill="1B3A4B"/>
          </w:tcPr>
          <w:p>
            <w:pPr>
              <w:jc w:val="center"/>
            </w:pPr>
            <w:r/>
            <w:r>
              <w:rPr>
                <w:b/>
                <w:color w:val="FFFFFF"/>
                <w:sz w:val="17"/>
              </w:rPr>
              <w:t>Conf.</w:t>
            </w:r>
          </w:p>
        </w:tc>
      </w:tr>
      <w:tr>
        <w:tc>
          <w:tcPr>
            <w:tcW w:type="dxa" w:w="2232"/>
            <w:shd w:val="clear" w:color="auto" w:fill="EEF3F4"/>
          </w:tcPr>
          <w:p>
            <w:pPr>
              <w:jc w:val="left"/>
            </w:pPr>
            <w:r/>
            <w:r>
              <w:rPr>
                <w:b/>
                <w:color w:val="1B3A4B"/>
                <w:sz w:val="16"/>
              </w:rPr>
              <w:t>Shaw Industries</w:t>
            </w:r>
          </w:p>
        </w:tc>
        <w:tc>
          <w:tcPr>
            <w:tcW w:type="dxa" w:w="2448"/>
            <w:shd w:val="clear" w:color="auto" w:fill="EEF3F4"/>
          </w:tcPr>
          <w:p>
            <w:pPr>
              <w:jc w:val="left"/>
            </w:pPr>
            <w:r/>
            <w:r>
              <w:rPr>
                <w:b w:val="0"/>
                <w:sz w:val="16"/>
              </w:rPr>
              <w:t>World's largest carpet/flooring maker</w:t>
            </w:r>
          </w:p>
        </w:tc>
        <w:tc>
          <w:tcPr>
            <w:tcW w:type="dxa" w:w="2880"/>
            <w:shd w:val="clear" w:color="auto" w:fill="EEF3F4"/>
          </w:tcPr>
          <w:p>
            <w:pPr>
              <w:jc w:val="left"/>
            </w:pPr>
            <w:r/>
            <w:r>
              <w:rPr>
                <w:b w:val="0"/>
                <w:sz w:val="16"/>
              </w:rPr>
              <w:t>Founded &amp; HQ Dalton, GA, 1967</w:t>
            </w:r>
          </w:p>
        </w:tc>
        <w:tc>
          <w:tcPr>
            <w:tcW w:type="dxa" w:w="5760"/>
            <w:shd w:val="clear" w:color="auto" w:fill="EEF3F4"/>
          </w:tcPr>
          <w:p>
            <w:pPr>
              <w:jc w:val="left"/>
            </w:pPr>
            <w:r/>
            <w:r>
              <w:rPr>
                <w:b w:val="0"/>
                <w:sz w:val="16"/>
              </w:rPr>
              <w:t>Owned by Warren Buffett's Berkshire Hathaway since 2001 — the world's biggest carpet company sits in a small GA town.</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Mohawk Industries</w:t>
            </w:r>
          </w:p>
        </w:tc>
        <w:tc>
          <w:tcPr>
            <w:tcW w:type="dxa" w:w="2448"/>
            <w:shd w:val="clear" w:color="auto" w:fill="FFFFFF"/>
          </w:tcPr>
          <w:p>
            <w:pPr>
              <w:jc w:val="left"/>
            </w:pPr>
            <w:r/>
            <w:r>
              <w:rPr>
                <w:b w:val="0"/>
                <w:sz w:val="16"/>
              </w:rPr>
              <w:t>World's largest flooring manufacturer (NYSE: MHK)</w:t>
            </w:r>
          </w:p>
        </w:tc>
        <w:tc>
          <w:tcPr>
            <w:tcW w:type="dxa" w:w="2880"/>
            <w:shd w:val="clear" w:color="auto" w:fill="FFFFFF"/>
          </w:tcPr>
          <w:p>
            <w:pPr>
              <w:jc w:val="left"/>
            </w:pPr>
            <w:r/>
            <w:r>
              <w:rPr>
                <w:b w:val="0"/>
                <w:sz w:val="16"/>
              </w:rPr>
              <w:t>HQ Calhoun, GA (modern entity 1988)</w:t>
            </w:r>
          </w:p>
        </w:tc>
        <w:tc>
          <w:tcPr>
            <w:tcW w:type="dxa" w:w="5760"/>
            <w:shd w:val="clear" w:color="auto" w:fill="FFFFFF"/>
          </w:tcPr>
          <w:p>
            <w:pPr>
              <w:jc w:val="left"/>
            </w:pPr>
            <w:r/>
            <w:r>
              <w:rPr>
                <w:b w:val="0"/>
                <w:sz w:val="16"/>
              </w:rPr>
              <w:t>The two largest flooring companies on Earth — Shaw and Mohawk — are headquartered ~30 miles apart.</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Engineered Floors</w:t>
            </w:r>
          </w:p>
        </w:tc>
        <w:tc>
          <w:tcPr>
            <w:tcW w:type="dxa" w:w="2448"/>
            <w:shd w:val="clear" w:color="auto" w:fill="EEF3F4"/>
          </w:tcPr>
          <w:p>
            <w:pPr>
              <w:jc w:val="left"/>
            </w:pPr>
            <w:r/>
            <w:r>
              <w:rPr>
                <w:b w:val="0"/>
                <w:sz w:val="16"/>
              </w:rPr>
              <w:t>Major U.S. carpet producer</w:t>
            </w:r>
          </w:p>
        </w:tc>
        <w:tc>
          <w:tcPr>
            <w:tcW w:type="dxa" w:w="2880"/>
            <w:shd w:val="clear" w:color="auto" w:fill="EEF3F4"/>
          </w:tcPr>
          <w:p>
            <w:pPr>
              <w:jc w:val="left"/>
            </w:pPr>
            <w:r/>
            <w:r>
              <w:rPr>
                <w:b w:val="0"/>
                <w:sz w:val="16"/>
              </w:rPr>
              <w:t>Founded &amp; HQ Dalton, GA, 2009</w:t>
            </w:r>
          </w:p>
        </w:tc>
        <w:tc>
          <w:tcPr>
            <w:tcW w:type="dxa" w:w="5760"/>
            <w:shd w:val="clear" w:color="auto" w:fill="EEF3F4"/>
          </w:tcPr>
          <w:p>
            <w:pPr>
              <w:jc w:val="left"/>
            </w:pPr>
            <w:r/>
            <w:r>
              <w:rPr>
                <w:b w:val="0"/>
                <w:sz w:val="16"/>
              </w:rPr>
              <w:t>Founded by Bob Shaw — who'd already built Shaw Industries — making him a two-time carpet titan after 'retiring.'</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The Dixie Group</w:t>
            </w:r>
          </w:p>
        </w:tc>
        <w:tc>
          <w:tcPr>
            <w:tcW w:type="dxa" w:w="2448"/>
            <w:shd w:val="clear" w:color="auto" w:fill="FFFFFF"/>
          </w:tcPr>
          <w:p>
            <w:pPr>
              <w:jc w:val="left"/>
            </w:pPr>
            <w:r/>
            <w:r>
              <w:rPr>
                <w:b w:val="0"/>
                <w:sz w:val="16"/>
              </w:rPr>
              <w:t>High-end carpet (Fabrica, Masland)</w:t>
            </w:r>
          </w:p>
        </w:tc>
        <w:tc>
          <w:tcPr>
            <w:tcW w:type="dxa" w:w="2880"/>
            <w:shd w:val="clear" w:color="auto" w:fill="FFFFFF"/>
          </w:tcPr>
          <w:p>
            <w:pPr>
              <w:jc w:val="left"/>
            </w:pPr>
            <w:r/>
            <w:r>
              <w:rPr>
                <w:b w:val="0"/>
                <w:sz w:val="16"/>
              </w:rPr>
              <w:t>Founded Chattanooga 1920 → HQ Dalton</w:t>
            </w:r>
          </w:p>
        </w:tc>
        <w:tc>
          <w:tcPr>
            <w:tcW w:type="dxa" w:w="5760"/>
            <w:shd w:val="clear" w:color="auto" w:fill="FFFFFF"/>
          </w:tcPr>
          <w:p>
            <w:pPr>
              <w:jc w:val="left"/>
            </w:pPr>
            <w:r/>
            <w:r>
              <w:rPr>
                <w:b w:val="0"/>
                <w:sz w:val="16"/>
              </w:rPr>
              <w:t>Began as Dixie Mercerizing, treating yarn for ladies' stockings, then pivoted to luxury carpet.</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Mueller Co. (Water Products)</w:t>
            </w:r>
          </w:p>
        </w:tc>
        <w:tc>
          <w:tcPr>
            <w:tcW w:type="dxa" w:w="2448"/>
            <w:shd w:val="clear" w:color="auto" w:fill="EEF3F4"/>
          </w:tcPr>
          <w:p>
            <w:pPr>
              <w:jc w:val="left"/>
            </w:pPr>
            <w:r/>
            <w:r>
              <w:rPr>
                <w:b w:val="0"/>
                <w:sz w:val="16"/>
              </w:rPr>
              <w:t>Fire hydrants, valves, water-distribution</w:t>
            </w:r>
          </w:p>
        </w:tc>
        <w:tc>
          <w:tcPr>
            <w:tcW w:type="dxa" w:w="2880"/>
            <w:shd w:val="clear" w:color="auto" w:fill="EEF3F4"/>
          </w:tcPr>
          <w:p>
            <w:pPr>
              <w:jc w:val="left"/>
            </w:pPr>
            <w:r/>
            <w:r>
              <w:rPr>
                <w:b w:val="0"/>
                <w:sz w:val="16"/>
              </w:rPr>
              <w:t>Founded Decatur IL 1857; water-products HQ → Chattanooga 2010</w:t>
            </w:r>
          </w:p>
        </w:tc>
        <w:tc>
          <w:tcPr>
            <w:tcW w:type="dxa" w:w="5760"/>
            <w:shd w:val="clear" w:color="auto" w:fill="EEF3F4"/>
          </w:tcPr>
          <w:p>
            <w:pPr>
              <w:jc w:val="left"/>
            </w:pPr>
            <w:r/>
            <w:r>
              <w:rPr>
                <w:b w:val="0"/>
                <w:sz w:val="16"/>
              </w:rPr>
              <w:t>A large share of America's fire hydrants now trace through Chattanooga. (HQ here now, not born here.)</w:t>
            </w:r>
          </w:p>
        </w:tc>
        <w:tc>
          <w:tcPr>
            <w:tcW w:type="dxa" w:w="792"/>
            <w:shd w:val="clear" w:color="auto" w:fill="EEF3F4"/>
          </w:tcPr>
          <w:p>
            <w:pPr>
              <w:jc w:val="center"/>
            </w:pPr>
            <w:r/>
            <w:r>
              <w:rPr>
                <w:b w:val="0"/>
                <w:sz w:val="16"/>
              </w:rPr>
              <w:t>High</w:t>
            </w:r>
          </w:p>
        </w:tc>
      </w:tr>
    </w:tbl>
    <w:p>
      <w:pPr>
        <w:spacing w:after="40"/>
      </w:pPr>
    </w:p>
    <w:p>
      <w:r>
        <w:br w:type="page"/>
      </w:r>
    </w:p>
    <w:p>
      <w:pPr>
        <w:spacing w:before="240" w:after="80"/>
        <w:pBdr>
          <w:bottom w:val="single" w:sz="6" w:space="2" w:color="2A9D8F"/>
        </w:pBdr>
      </w:pPr>
      <w:r>
        <w:rPr>
          <w:b/>
          <w:color w:val="1B3A4B"/>
          <w:sz w:val="30"/>
        </w:rPr>
        <w:t>Founded here → since moved, acquired, or revived</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232"/>
            <w:shd w:val="clear" w:color="auto" w:fill="1B3A4B"/>
          </w:tcPr>
          <w:p>
            <w:pPr>
              <w:jc w:val="left"/>
            </w:pPr>
            <w:r/>
            <w:r>
              <w:rPr>
                <w:b/>
                <w:color w:val="FFFFFF"/>
                <w:sz w:val="17"/>
              </w:rPr>
              <w:t>Brand</w:t>
            </w:r>
          </w:p>
        </w:tc>
        <w:tc>
          <w:tcPr>
            <w:tcW w:type="dxa" w:w="2448"/>
            <w:shd w:val="clear" w:color="auto" w:fill="1B3A4B"/>
          </w:tcPr>
          <w:p>
            <w:pPr>
              <w:jc w:val="left"/>
            </w:pPr>
            <w:r/>
            <w:r>
              <w:rPr>
                <w:b/>
                <w:color w:val="FFFFFF"/>
                <w:sz w:val="17"/>
              </w:rPr>
              <w:t>Iconic for</w:t>
            </w:r>
          </w:p>
        </w:tc>
        <w:tc>
          <w:tcPr>
            <w:tcW w:type="dxa" w:w="2880"/>
            <w:shd w:val="clear" w:color="auto" w:fill="1B3A4B"/>
          </w:tcPr>
          <w:p>
            <w:pPr>
              <w:jc w:val="left"/>
            </w:pPr>
            <w:r/>
            <w:r>
              <w:rPr>
                <w:b/>
                <w:color w:val="FFFFFF"/>
                <w:sz w:val="17"/>
              </w:rPr>
              <w:t>Connection (founded / HQ)</w:t>
            </w:r>
          </w:p>
        </w:tc>
        <w:tc>
          <w:tcPr>
            <w:tcW w:type="dxa" w:w="5760"/>
            <w:shd w:val="clear" w:color="auto" w:fill="1B3A4B"/>
          </w:tcPr>
          <w:p>
            <w:pPr>
              <w:jc w:val="left"/>
            </w:pPr>
            <w:r/>
            <w:r>
              <w:rPr>
                <w:b/>
                <w:color w:val="FFFFFF"/>
                <w:sz w:val="17"/>
              </w:rPr>
              <w:t>The surprising fact</w:t>
            </w:r>
          </w:p>
        </w:tc>
        <w:tc>
          <w:tcPr>
            <w:tcW w:type="dxa" w:w="792"/>
            <w:shd w:val="clear" w:color="auto" w:fill="1B3A4B"/>
          </w:tcPr>
          <w:p>
            <w:pPr>
              <w:jc w:val="center"/>
            </w:pPr>
            <w:r/>
            <w:r>
              <w:rPr>
                <w:b/>
                <w:color w:val="FFFFFF"/>
                <w:sz w:val="17"/>
              </w:rPr>
              <w:t>Conf.</w:t>
            </w:r>
          </w:p>
        </w:tc>
      </w:tr>
      <w:tr>
        <w:tc>
          <w:tcPr>
            <w:tcW w:type="dxa" w:w="2232"/>
            <w:shd w:val="clear" w:color="auto" w:fill="EEF3F4"/>
          </w:tcPr>
          <w:p>
            <w:pPr>
              <w:jc w:val="left"/>
            </w:pPr>
            <w:r/>
            <w:r>
              <w:rPr>
                <w:b/>
                <w:color w:val="1B3A4B"/>
                <w:sz w:val="16"/>
              </w:rPr>
              <w:t>Coca-Cola Bottling — the franchise</w:t>
            </w:r>
          </w:p>
        </w:tc>
        <w:tc>
          <w:tcPr>
            <w:tcW w:type="dxa" w:w="2448"/>
            <w:shd w:val="clear" w:color="auto" w:fill="EEF3F4"/>
          </w:tcPr>
          <w:p>
            <w:pPr>
              <w:jc w:val="left"/>
            </w:pPr>
            <w:r/>
            <w:r>
              <w:rPr>
                <w:b w:val="0"/>
                <w:sz w:val="16"/>
              </w:rPr>
              <w:t>The global Coca-Cola bottling system</w:t>
            </w:r>
          </w:p>
        </w:tc>
        <w:tc>
          <w:tcPr>
            <w:tcW w:type="dxa" w:w="2880"/>
            <w:shd w:val="clear" w:color="auto" w:fill="EEF3F4"/>
          </w:tcPr>
          <w:p>
            <w:pPr>
              <w:jc w:val="left"/>
            </w:pPr>
            <w:r/>
            <w:r>
              <w:rPr>
                <w:b w:val="0"/>
                <w:sz w:val="16"/>
              </w:rPr>
              <w:t>Chartered in Chattanooga, July 21, 1899</w:t>
            </w:r>
          </w:p>
        </w:tc>
        <w:tc>
          <w:tcPr>
            <w:tcW w:type="dxa" w:w="5760"/>
            <w:shd w:val="clear" w:color="auto" w:fill="EEF3F4"/>
          </w:tcPr>
          <w:p>
            <w:pPr>
              <w:jc w:val="left"/>
            </w:pPr>
            <w:r/>
            <w:r>
              <w:rPr>
                <w:b w:val="0"/>
                <w:sz w:val="16"/>
              </w:rPr>
              <w:t>Two local lawyers bought near-nationwide bottling rights from Asa Candler for ~$1 — he thought bottling was a fad. The most lucrative handshake in beverage history.</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Chattem (Chattanooga Medicine Co.)</w:t>
            </w:r>
          </w:p>
        </w:tc>
        <w:tc>
          <w:tcPr>
            <w:tcW w:type="dxa" w:w="2448"/>
            <w:shd w:val="clear" w:color="auto" w:fill="FFFFFF"/>
          </w:tcPr>
          <w:p>
            <w:pPr>
              <w:jc w:val="left"/>
            </w:pPr>
            <w:r/>
            <w:r>
              <w:rPr>
                <w:b w:val="0"/>
                <w:sz w:val="16"/>
              </w:rPr>
              <w:t>Gold Bond, Icy Hot, Selsun Blue, Pamprin</w:t>
            </w:r>
          </w:p>
        </w:tc>
        <w:tc>
          <w:tcPr>
            <w:tcW w:type="dxa" w:w="2880"/>
            <w:shd w:val="clear" w:color="auto" w:fill="FFFFFF"/>
          </w:tcPr>
          <w:p>
            <w:pPr>
              <w:jc w:val="left"/>
            </w:pPr>
            <w:r/>
            <w:r>
              <w:rPr>
                <w:b w:val="0"/>
                <w:sz w:val="16"/>
              </w:rPr>
              <w:t>Founded Chattanooga 1879; acquired by Sanofi 2010 (now Opella)</w:t>
            </w:r>
          </w:p>
        </w:tc>
        <w:tc>
          <w:tcPr>
            <w:tcW w:type="dxa" w:w="5760"/>
            <w:shd w:val="clear" w:color="auto" w:fill="FFFFFF"/>
          </w:tcPr>
          <w:p>
            <w:pPr>
              <w:jc w:val="left"/>
            </w:pPr>
            <w:r/>
            <w:r>
              <w:rPr>
                <w:b w:val="0"/>
                <w:sz w:val="16"/>
              </w:rPr>
              <w:t>Gold Bond &amp; Icy Hot are STILL made in Chattanooga (Opella's only U.S. plant). In WWII it was a top maker of K-rations.</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Krystal</w:t>
            </w:r>
          </w:p>
        </w:tc>
        <w:tc>
          <w:tcPr>
            <w:tcW w:type="dxa" w:w="2448"/>
            <w:shd w:val="clear" w:color="auto" w:fill="EEF3F4"/>
          </w:tcPr>
          <w:p>
            <w:pPr>
              <w:jc w:val="left"/>
            </w:pPr>
            <w:r/>
            <w:r>
              <w:rPr>
                <w:b w:val="0"/>
                <w:sz w:val="16"/>
              </w:rPr>
              <w:t>The square steamed slider; South's oldest fast-food chain</w:t>
            </w:r>
          </w:p>
        </w:tc>
        <w:tc>
          <w:tcPr>
            <w:tcW w:type="dxa" w:w="2880"/>
            <w:shd w:val="clear" w:color="auto" w:fill="EEF3F4"/>
          </w:tcPr>
          <w:p>
            <w:pPr>
              <w:jc w:val="left"/>
            </w:pPr>
            <w:r/>
            <w:r>
              <w:rPr>
                <w:b w:val="0"/>
                <w:sz w:val="16"/>
              </w:rPr>
              <w:t>Founded Chattanooga 1932; HQ → Atlanta 2013</w:t>
            </w:r>
          </w:p>
        </w:tc>
        <w:tc>
          <w:tcPr>
            <w:tcW w:type="dxa" w:w="5760"/>
            <w:shd w:val="clear" w:color="auto" w:fill="EEF3F4"/>
          </w:tcPr>
          <w:p>
            <w:pPr>
              <w:jc w:val="left"/>
            </w:pPr>
            <w:r/>
            <w:r>
              <w:rPr>
                <w:b w:val="0"/>
                <w:sz w:val="16"/>
              </w:rPr>
              <w:t>2nd-oldest fast-food chain in America; named for how 'crystal clean' the first diner looked. Ch. 11 in 2020.</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U.S. Xpress</w:t>
            </w:r>
          </w:p>
        </w:tc>
        <w:tc>
          <w:tcPr>
            <w:tcW w:type="dxa" w:w="2448"/>
            <w:shd w:val="clear" w:color="auto" w:fill="FFFFFF"/>
          </w:tcPr>
          <w:p>
            <w:pPr>
              <w:jc w:val="left"/>
            </w:pPr>
            <w:r/>
            <w:r>
              <w:rPr>
                <w:b w:val="0"/>
                <w:sz w:val="16"/>
              </w:rPr>
              <w:t>One of the largest U.S. truckload carriers</w:t>
            </w:r>
          </w:p>
        </w:tc>
        <w:tc>
          <w:tcPr>
            <w:tcW w:type="dxa" w:w="2880"/>
            <w:shd w:val="clear" w:color="auto" w:fill="FFFFFF"/>
          </w:tcPr>
          <w:p>
            <w:pPr>
              <w:jc w:val="left"/>
            </w:pPr>
            <w:r/>
            <w:r>
              <w:rPr>
                <w:b w:val="0"/>
                <w:sz w:val="16"/>
              </w:rPr>
              <w:t>Founded Chattanooga 1985; acquired by Knight-Swift 2023</w:t>
            </w:r>
          </w:p>
        </w:tc>
        <w:tc>
          <w:tcPr>
            <w:tcW w:type="dxa" w:w="5760"/>
            <w:shd w:val="clear" w:color="auto" w:fill="FFFFFF"/>
          </w:tcPr>
          <w:p>
            <w:pPr>
              <w:jc w:val="left"/>
            </w:pPr>
            <w:r/>
            <w:r>
              <w:rPr>
                <w:b w:val="0"/>
                <w:sz w:val="16"/>
              </w:rPr>
              <w:t>Co-founder Max Fuller's son Craig went on to build FreightWaves — the Fuller family is Chattanooga's freight DNA.</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Access America Transport</w:t>
            </w:r>
          </w:p>
        </w:tc>
        <w:tc>
          <w:tcPr>
            <w:tcW w:type="dxa" w:w="2448"/>
            <w:shd w:val="clear" w:color="auto" w:fill="EEF3F4"/>
          </w:tcPr>
          <w:p>
            <w:pPr>
              <w:jc w:val="left"/>
            </w:pPr>
            <w:r/>
            <w:r>
              <w:rPr>
                <w:b w:val="0"/>
                <w:sz w:val="16"/>
              </w:rPr>
              <w:t>Pioneering freight brokerage — the 'Big Bang'</w:t>
            </w:r>
          </w:p>
        </w:tc>
        <w:tc>
          <w:tcPr>
            <w:tcW w:type="dxa" w:w="2880"/>
            <w:shd w:val="clear" w:color="auto" w:fill="EEF3F4"/>
          </w:tcPr>
          <w:p>
            <w:pPr>
              <w:jc w:val="left"/>
            </w:pPr>
            <w:r/>
            <w:r>
              <w:rPr>
                <w:b w:val="0"/>
                <w:sz w:val="16"/>
              </w:rPr>
              <w:t>Founded Chattanooga 2002 → Coyote (2014) → UPS (2015) → RXO (2024)</w:t>
            </w:r>
          </w:p>
        </w:tc>
        <w:tc>
          <w:tcPr>
            <w:tcW w:type="dxa" w:w="5760"/>
            <w:shd w:val="clear" w:color="auto" w:fill="EEF3F4"/>
          </w:tcPr>
          <w:p>
            <w:pPr>
              <w:jc w:val="left"/>
            </w:pPr>
            <w:r/>
            <w:r>
              <w:rPr>
                <w:b w:val="0"/>
                <w:sz w:val="16"/>
              </w:rPr>
              <w:t>Its ~$260M exit funded Lamp Post, Dynamo, Steam, Reliance &amp; Bellhop — it literally manufactured the 'Silicon Valley of Trucking.'</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Fleetwood Coffee</w:t>
            </w:r>
          </w:p>
        </w:tc>
        <w:tc>
          <w:tcPr>
            <w:tcW w:type="dxa" w:w="2448"/>
            <w:shd w:val="clear" w:color="auto" w:fill="FFFFFF"/>
          </w:tcPr>
          <w:p>
            <w:pPr>
              <w:jc w:val="left"/>
            </w:pPr>
            <w:r/>
            <w:r>
              <w:rPr>
                <w:b w:val="0"/>
                <w:sz w:val="16"/>
              </w:rPr>
              <w:t>The Southeast's #1 coffee for ~50 years</w:t>
            </w:r>
          </w:p>
        </w:tc>
        <w:tc>
          <w:tcPr>
            <w:tcW w:type="dxa" w:w="2880"/>
            <w:shd w:val="clear" w:color="auto" w:fill="FFFFFF"/>
          </w:tcPr>
          <w:p>
            <w:pPr>
              <w:jc w:val="left"/>
            </w:pPr>
            <w:r/>
            <w:r>
              <w:rPr>
                <w:b w:val="0"/>
                <w:sz w:val="16"/>
              </w:rPr>
              <w:t>Founded Chattanooga 1925; revived 2013</w:t>
            </w:r>
          </w:p>
        </w:tc>
        <w:tc>
          <w:tcPr>
            <w:tcW w:type="dxa" w:w="5760"/>
            <w:shd w:val="clear" w:color="auto" w:fill="FFFFFF"/>
          </w:tcPr>
          <w:p>
            <w:pPr>
              <w:jc w:val="left"/>
            </w:pPr>
            <w:r/>
            <w:r>
              <w:rPr>
                <w:b w:val="0"/>
                <w:sz w:val="16"/>
              </w:rPr>
              <w:t>Lost to a corporate roll-up, then brought back by the founders' grandson; now under Vienna Coffee (Maryville).</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Skuid</w:t>
            </w:r>
          </w:p>
        </w:tc>
        <w:tc>
          <w:tcPr>
            <w:tcW w:type="dxa" w:w="2448"/>
            <w:shd w:val="clear" w:color="auto" w:fill="EEF3F4"/>
          </w:tcPr>
          <w:p>
            <w:pPr>
              <w:jc w:val="left"/>
            </w:pPr>
            <w:r/>
            <w:r>
              <w:rPr>
                <w:b w:val="0"/>
                <w:sz w:val="16"/>
              </w:rPr>
              <w:t>No-code enterprise app platform</w:t>
            </w:r>
          </w:p>
        </w:tc>
        <w:tc>
          <w:tcPr>
            <w:tcW w:type="dxa" w:w="2880"/>
            <w:shd w:val="clear" w:color="auto" w:fill="EEF3F4"/>
          </w:tcPr>
          <w:p>
            <w:pPr>
              <w:jc w:val="left"/>
            </w:pPr>
            <w:r/>
            <w:r>
              <w:rPr>
                <w:b w:val="0"/>
                <w:sz w:val="16"/>
              </w:rPr>
              <w:t>Founded Chattanooga 2013; acquired by Nintex 2023</w:t>
            </w:r>
          </w:p>
        </w:tc>
        <w:tc>
          <w:tcPr>
            <w:tcW w:type="dxa" w:w="5760"/>
            <w:shd w:val="clear" w:color="auto" w:fill="EEF3F4"/>
          </w:tcPr>
          <w:p>
            <w:pPr>
              <w:jc w:val="left"/>
            </w:pPr>
            <w:r/>
            <w:r>
              <w:rPr>
                <w:b w:val="0"/>
                <w:sz w:val="16"/>
              </w:rPr>
              <w:t>Raised $24M (2017) for 'codeless' app development.</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Brock Candy</w:t>
            </w:r>
          </w:p>
        </w:tc>
        <w:tc>
          <w:tcPr>
            <w:tcW w:type="dxa" w:w="2448"/>
            <w:shd w:val="clear" w:color="auto" w:fill="FFFFFF"/>
          </w:tcPr>
          <w:p>
            <w:pPr>
              <w:jc w:val="left"/>
            </w:pPr>
            <w:r/>
            <w:r>
              <w:rPr>
                <w:b w:val="0"/>
                <w:sz w:val="16"/>
              </w:rPr>
              <w:t>Candy (chocolate-covered cherries, gummies)</w:t>
            </w:r>
          </w:p>
        </w:tc>
        <w:tc>
          <w:tcPr>
            <w:tcW w:type="dxa" w:w="2880"/>
            <w:shd w:val="clear" w:color="auto" w:fill="FFFFFF"/>
          </w:tcPr>
          <w:p>
            <w:pPr>
              <w:jc w:val="left"/>
            </w:pPr>
            <w:r/>
            <w:r>
              <w:rPr>
                <w:b w:val="0"/>
                <w:sz w:val="16"/>
              </w:rPr>
              <w:t>Founded Chattanooga 1906; plant closed 2014</w:t>
            </w:r>
          </w:p>
        </w:tc>
        <w:tc>
          <w:tcPr>
            <w:tcW w:type="dxa" w:w="5760"/>
            <w:shd w:val="clear" w:color="auto" w:fill="FFFFFF"/>
          </w:tcPr>
          <w:p>
            <w:pPr>
              <w:jc w:val="left"/>
            </w:pPr>
            <w:r/>
            <w:r>
              <w:rPr>
                <w:b w:val="0"/>
                <w:sz w:val="16"/>
              </w:rPr>
              <w:t>Founder W.E. Brock became a U.S. Senator; in the 1994 Brach merger the smaller Chattanooga firm briefly absorbed the Chicago icon Brach's.</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Buster Brown Apparel (United Hosiery Mills)</w:t>
            </w:r>
          </w:p>
        </w:tc>
        <w:tc>
          <w:tcPr>
            <w:tcW w:type="dxa" w:w="2448"/>
            <w:shd w:val="clear" w:color="auto" w:fill="EEF3F4"/>
          </w:tcPr>
          <w:p>
            <w:pPr>
              <w:jc w:val="left"/>
            </w:pPr>
            <w:r/>
            <w:r>
              <w:rPr>
                <w:b w:val="0"/>
                <w:sz w:val="16"/>
              </w:rPr>
              <w:t>Children's hosiery &amp; playwear</w:t>
            </w:r>
          </w:p>
        </w:tc>
        <w:tc>
          <w:tcPr>
            <w:tcW w:type="dxa" w:w="2880"/>
            <w:shd w:val="clear" w:color="auto" w:fill="EEF3F4"/>
          </w:tcPr>
          <w:p>
            <w:pPr>
              <w:jc w:val="left"/>
            </w:pPr>
            <w:r/>
            <w:r>
              <w:rPr>
                <w:b w:val="0"/>
                <w:sz w:val="16"/>
              </w:rPr>
              <w:t>Founded Chattanooga 1904; closed 1999</w:t>
            </w:r>
          </w:p>
        </w:tc>
        <w:tc>
          <w:tcPr>
            <w:tcW w:type="dxa" w:w="5760"/>
            <w:shd w:val="clear" w:color="auto" w:fill="EEF3F4"/>
          </w:tcPr>
          <w:p>
            <w:pPr>
              <w:jc w:val="left"/>
            </w:pPr>
            <w:r/>
            <w:r>
              <w:rPr>
                <w:b w:val="0"/>
                <w:sz w:val="16"/>
              </w:rPr>
              <w:t>The REAL local Buster Brown — apparel, not shoes. (The footwear trademark is Brown Shoe of St. Louis — a common myth.)</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Olan Mills</w:t>
            </w:r>
          </w:p>
        </w:tc>
        <w:tc>
          <w:tcPr>
            <w:tcW w:type="dxa" w:w="2448"/>
            <w:shd w:val="clear" w:color="auto" w:fill="FFFFFF"/>
          </w:tcPr>
          <w:p>
            <w:pPr>
              <w:jc w:val="left"/>
            </w:pPr>
            <w:r/>
            <w:r>
              <w:rPr>
                <w:b w:val="0"/>
                <w:sz w:val="16"/>
              </w:rPr>
              <w:t>National portrait-studio chain</w:t>
            </w:r>
          </w:p>
        </w:tc>
        <w:tc>
          <w:tcPr>
            <w:tcW w:type="dxa" w:w="2880"/>
            <w:shd w:val="clear" w:color="auto" w:fill="FFFFFF"/>
          </w:tcPr>
          <w:p>
            <w:pPr>
              <w:jc w:val="left"/>
            </w:pPr>
            <w:r/>
            <w:r>
              <w:rPr>
                <w:b w:val="0"/>
                <w:sz w:val="16"/>
              </w:rPr>
              <w:t>Founded Tuscaloosa AL 1933; HQ Chattanooga 1941; → Lifetouch 2011</w:t>
            </w:r>
          </w:p>
        </w:tc>
        <w:tc>
          <w:tcPr>
            <w:tcW w:type="dxa" w:w="5760"/>
            <w:shd w:val="clear" w:color="auto" w:fill="FFFFFF"/>
          </w:tcPr>
          <w:p>
            <w:pPr>
              <w:jc w:val="left"/>
            </w:pPr>
            <w:r/>
            <w:r>
              <w:rPr>
                <w:b w:val="0"/>
                <w:sz w:val="16"/>
              </w:rPr>
              <w:t>Ran one of the largest portrait operations in the U.S. (and UK) from Chattanooga for 70 years. (HQ here, not born here.)</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WorkHound</w:t>
            </w:r>
          </w:p>
        </w:tc>
        <w:tc>
          <w:tcPr>
            <w:tcW w:type="dxa" w:w="2448"/>
            <w:shd w:val="clear" w:color="auto" w:fill="EEF3F4"/>
          </w:tcPr>
          <w:p>
            <w:pPr>
              <w:jc w:val="left"/>
            </w:pPr>
            <w:r/>
            <w:r>
              <w:rPr>
                <w:b w:val="0"/>
                <w:sz w:val="16"/>
              </w:rPr>
              <w:t>Frontline/driver-retention software</w:t>
            </w:r>
          </w:p>
        </w:tc>
        <w:tc>
          <w:tcPr>
            <w:tcW w:type="dxa" w:w="2880"/>
            <w:shd w:val="clear" w:color="auto" w:fill="EEF3F4"/>
          </w:tcPr>
          <w:p>
            <w:pPr>
              <w:jc w:val="left"/>
            </w:pPr>
            <w:r/>
            <w:r>
              <w:rPr>
                <w:b w:val="0"/>
                <w:sz w:val="16"/>
              </w:rPr>
              <w:t>Founded 2015 (Chattanooga + Des Moines); acquired by WorkStep 2025</w:t>
            </w:r>
          </w:p>
        </w:tc>
        <w:tc>
          <w:tcPr>
            <w:tcW w:type="dxa" w:w="5760"/>
            <w:shd w:val="clear" w:color="auto" w:fill="EEF3F4"/>
          </w:tcPr>
          <w:p>
            <w:pPr>
              <w:jc w:val="left"/>
            </w:pPr>
            <w:r/>
            <w:r>
              <w:rPr>
                <w:b w:val="0"/>
                <w:sz w:val="16"/>
              </w:rPr>
              <w:t>Dynamo-backed; clients included Covenant.</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Brev.dev</w:t>
            </w:r>
          </w:p>
        </w:tc>
        <w:tc>
          <w:tcPr>
            <w:tcW w:type="dxa" w:w="2448"/>
            <w:shd w:val="clear" w:color="auto" w:fill="FFFFFF"/>
          </w:tcPr>
          <w:p>
            <w:pPr>
              <w:jc w:val="left"/>
            </w:pPr>
            <w:r/>
            <w:r>
              <w:rPr>
                <w:b w:val="0"/>
                <w:sz w:val="16"/>
              </w:rPr>
              <w:t>AI/ML GPU dev platform</w:t>
            </w:r>
          </w:p>
        </w:tc>
        <w:tc>
          <w:tcPr>
            <w:tcW w:type="dxa" w:w="2880"/>
            <w:shd w:val="clear" w:color="auto" w:fill="FFFFFF"/>
          </w:tcPr>
          <w:p>
            <w:pPr>
              <w:jc w:val="left"/>
            </w:pPr>
            <w:r/>
            <w:r>
              <w:rPr>
                <w:b w:val="0"/>
                <w:sz w:val="16"/>
              </w:rPr>
              <w:t>Incubated at Chattanooga's Brickyard (2021); acquired by NVIDIA 2024</w:t>
            </w:r>
          </w:p>
        </w:tc>
        <w:tc>
          <w:tcPr>
            <w:tcW w:type="dxa" w:w="5760"/>
            <w:shd w:val="clear" w:color="auto" w:fill="FFFFFF"/>
          </w:tcPr>
          <w:p>
            <w:pPr>
              <w:jc w:val="left"/>
            </w:pPr>
            <w:r/>
            <w:r>
              <w:rPr>
                <w:b w:val="0"/>
                <w:sz w:val="16"/>
              </w:rPr>
              <w:t>Brickyard's first exit — incubated here, though its founders were not local.</w:t>
            </w:r>
          </w:p>
        </w:tc>
        <w:tc>
          <w:tcPr>
            <w:tcW w:type="dxa" w:w="792"/>
            <w:shd w:val="clear" w:color="auto" w:fill="FFFFFF"/>
          </w:tcPr>
          <w:p>
            <w:pPr>
              <w:jc w:val="center"/>
            </w:pPr>
            <w:r/>
            <w:r>
              <w:rPr>
                <w:b w:val="0"/>
                <w:sz w:val="16"/>
              </w:rPr>
              <w:t>High</w:t>
            </w:r>
          </w:p>
        </w:tc>
      </w:tr>
    </w:tbl>
    <w:p>
      <w:pPr>
        <w:spacing w:after="40"/>
      </w:pPr>
    </w:p>
    <w:p>
      <w:pPr>
        <w:spacing w:before="240" w:after="80"/>
        <w:pBdr>
          <w:bottom w:val="single" w:sz="6" w:space="2" w:color="2A9D8F"/>
        </w:pBdr>
      </w:pPr>
      <w:r>
        <w:rPr>
          <w:b/>
          <w:color w:val="1B3A4B"/>
          <w:sz w:val="30"/>
        </w:rPr>
        <w:t>Iconic operations (a famous plant, but HQ is elsewhere)</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232"/>
            <w:shd w:val="clear" w:color="auto" w:fill="1B3A4B"/>
          </w:tcPr>
          <w:p>
            <w:pPr>
              <w:jc w:val="left"/>
            </w:pPr>
            <w:r/>
            <w:r>
              <w:rPr>
                <w:b/>
                <w:color w:val="FFFFFF"/>
                <w:sz w:val="17"/>
              </w:rPr>
              <w:t>Brand</w:t>
            </w:r>
          </w:p>
        </w:tc>
        <w:tc>
          <w:tcPr>
            <w:tcW w:type="dxa" w:w="2448"/>
            <w:shd w:val="clear" w:color="auto" w:fill="1B3A4B"/>
          </w:tcPr>
          <w:p>
            <w:pPr>
              <w:jc w:val="left"/>
            </w:pPr>
            <w:r/>
            <w:r>
              <w:rPr>
                <w:b/>
                <w:color w:val="FFFFFF"/>
                <w:sz w:val="17"/>
              </w:rPr>
              <w:t>Iconic for</w:t>
            </w:r>
          </w:p>
        </w:tc>
        <w:tc>
          <w:tcPr>
            <w:tcW w:type="dxa" w:w="2880"/>
            <w:shd w:val="clear" w:color="auto" w:fill="1B3A4B"/>
          </w:tcPr>
          <w:p>
            <w:pPr>
              <w:jc w:val="left"/>
            </w:pPr>
            <w:r/>
            <w:r>
              <w:rPr>
                <w:b/>
                <w:color w:val="FFFFFF"/>
                <w:sz w:val="17"/>
              </w:rPr>
              <w:t>Connection (founded / HQ)</w:t>
            </w:r>
          </w:p>
        </w:tc>
        <w:tc>
          <w:tcPr>
            <w:tcW w:type="dxa" w:w="5760"/>
            <w:shd w:val="clear" w:color="auto" w:fill="1B3A4B"/>
          </w:tcPr>
          <w:p>
            <w:pPr>
              <w:jc w:val="left"/>
            </w:pPr>
            <w:r/>
            <w:r>
              <w:rPr>
                <w:b/>
                <w:color w:val="FFFFFF"/>
                <w:sz w:val="17"/>
              </w:rPr>
              <w:t>The surprising fact</w:t>
            </w:r>
          </w:p>
        </w:tc>
        <w:tc>
          <w:tcPr>
            <w:tcW w:type="dxa" w:w="792"/>
            <w:shd w:val="clear" w:color="auto" w:fill="1B3A4B"/>
          </w:tcPr>
          <w:p>
            <w:pPr>
              <w:jc w:val="center"/>
            </w:pPr>
            <w:r/>
            <w:r>
              <w:rPr>
                <w:b/>
                <w:color w:val="FFFFFF"/>
                <w:sz w:val="17"/>
              </w:rPr>
              <w:t>Conf.</w:t>
            </w:r>
          </w:p>
        </w:tc>
      </w:tr>
      <w:tr>
        <w:tc>
          <w:tcPr>
            <w:tcW w:type="dxa" w:w="2232"/>
            <w:shd w:val="clear" w:color="auto" w:fill="EEF3F4"/>
          </w:tcPr>
          <w:p>
            <w:pPr>
              <w:jc w:val="left"/>
            </w:pPr>
            <w:r/>
            <w:r>
              <w:rPr>
                <w:b/>
                <w:color w:val="1B3A4B"/>
                <w:sz w:val="16"/>
              </w:rPr>
              <w:t>Volkswagen Chattanooga</w:t>
            </w:r>
          </w:p>
        </w:tc>
        <w:tc>
          <w:tcPr>
            <w:tcW w:type="dxa" w:w="2448"/>
            <w:shd w:val="clear" w:color="auto" w:fill="EEF3F4"/>
          </w:tcPr>
          <w:p>
            <w:pPr>
              <w:jc w:val="left"/>
            </w:pPr>
            <w:r/>
            <w:r>
              <w:rPr>
                <w:b w:val="0"/>
                <w:sz w:val="16"/>
              </w:rPr>
              <w:t>VW's only U.S. assembly plant</w:t>
            </w:r>
          </w:p>
        </w:tc>
        <w:tc>
          <w:tcPr>
            <w:tcW w:type="dxa" w:w="2880"/>
            <w:shd w:val="clear" w:color="auto" w:fill="EEF3F4"/>
          </w:tcPr>
          <w:p>
            <w:pPr>
              <w:jc w:val="left"/>
            </w:pPr>
            <w:r/>
            <w:r>
              <w:rPr>
                <w:b w:val="0"/>
                <w:sz w:val="16"/>
              </w:rPr>
              <w:t>Plant opened 2011 (~$4.2B invested); HQ Germany</w:t>
            </w:r>
          </w:p>
        </w:tc>
        <w:tc>
          <w:tcPr>
            <w:tcW w:type="dxa" w:w="5760"/>
            <w:shd w:val="clear" w:color="auto" w:fill="EEF3F4"/>
          </w:tcPr>
          <w:p>
            <w:pPr>
              <w:jc w:val="left"/>
            </w:pPr>
            <w:r/>
            <w:r>
              <w:rPr>
                <w:b w:val="0"/>
                <w:sz w:val="16"/>
              </w:rPr>
              <w:t>The world's first LEED-Platinum auto plant; in 2026 it pivots from the ID.4 EV to the next-gen Atlas.</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Komatsu Chattanooga</w:t>
            </w:r>
          </w:p>
        </w:tc>
        <w:tc>
          <w:tcPr>
            <w:tcW w:type="dxa" w:w="2448"/>
            <w:shd w:val="clear" w:color="auto" w:fill="FFFFFF"/>
          </w:tcPr>
          <w:p>
            <w:pPr>
              <w:jc w:val="left"/>
            </w:pPr>
            <w:r/>
            <w:r>
              <w:rPr>
                <w:b w:val="0"/>
                <w:sz w:val="16"/>
              </w:rPr>
              <w:t>Excavators &amp; mining/quarry trucks</w:t>
            </w:r>
          </w:p>
        </w:tc>
        <w:tc>
          <w:tcPr>
            <w:tcW w:type="dxa" w:w="2880"/>
            <w:shd w:val="clear" w:color="auto" w:fill="FFFFFF"/>
          </w:tcPr>
          <w:p>
            <w:pPr>
              <w:jc w:val="left"/>
            </w:pPr>
            <w:r/>
            <w:r>
              <w:rPr>
                <w:b w:val="0"/>
                <w:sz w:val="16"/>
              </w:rPr>
              <w:t>Plant opened 1985; HQ Japan</w:t>
            </w:r>
          </w:p>
        </w:tc>
        <w:tc>
          <w:tcPr>
            <w:tcW w:type="dxa" w:w="5760"/>
            <w:shd w:val="clear" w:color="auto" w:fill="FFFFFF"/>
          </w:tcPr>
          <w:p>
            <w:pPr>
              <w:jc w:val="left"/>
            </w:pPr>
            <w:r/>
            <w:r>
              <w:rPr>
                <w:b w:val="0"/>
                <w:sz w:val="16"/>
              </w:rPr>
              <w:t>Chattanooga landed Japan's first U.S. heavy-equipment plant in 1985 — and the city's first Japanese plant.</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Mars Wrigley — Cleveland, TN</w:t>
            </w:r>
          </w:p>
        </w:tc>
        <w:tc>
          <w:tcPr>
            <w:tcW w:type="dxa" w:w="2448"/>
            <w:shd w:val="clear" w:color="auto" w:fill="EEF3F4"/>
          </w:tcPr>
          <w:p>
            <w:pPr>
              <w:jc w:val="left"/>
            </w:pPr>
            <w:r/>
            <w:r>
              <w:rPr>
                <w:b w:val="0"/>
                <w:sz w:val="16"/>
              </w:rPr>
              <w:t>M&amp;M's, Twix</w:t>
            </w:r>
          </w:p>
        </w:tc>
        <w:tc>
          <w:tcPr>
            <w:tcW w:type="dxa" w:w="2880"/>
            <w:shd w:val="clear" w:color="auto" w:fill="EEF3F4"/>
          </w:tcPr>
          <w:p>
            <w:pPr>
              <w:jc w:val="left"/>
            </w:pPr>
            <w:r/>
            <w:r>
              <w:rPr>
                <w:b w:val="0"/>
                <w:sz w:val="16"/>
              </w:rPr>
              <w:t>Plant since ~1979; HQ McLean, VA</w:t>
            </w:r>
          </w:p>
        </w:tc>
        <w:tc>
          <w:tcPr>
            <w:tcW w:type="dxa" w:w="5760"/>
            <w:shd w:val="clear" w:color="auto" w:fill="EEF3F4"/>
          </w:tcPr>
          <w:p>
            <w:pPr>
              <w:jc w:val="left"/>
            </w:pPr>
            <w:r/>
            <w:r>
              <w:rPr>
                <w:b w:val="0"/>
                <w:sz w:val="16"/>
              </w:rPr>
              <w:t>The Cleveland plant is the ONLY U.S. facility that makes Peanut Butter M&amp;M's.</w:t>
            </w:r>
          </w:p>
        </w:tc>
        <w:tc>
          <w:tcPr>
            <w:tcW w:type="dxa" w:w="792"/>
            <w:shd w:val="clear" w:color="auto" w:fill="EEF3F4"/>
          </w:tcPr>
          <w:p>
            <w:pPr>
              <w:jc w:val="center"/>
            </w:pPr>
            <w:r/>
            <w:r>
              <w:rPr>
                <w:b w:val="0"/>
                <w:sz w:val="16"/>
              </w:rPr>
              <w:t>High</w:t>
            </w:r>
          </w:p>
        </w:tc>
      </w:tr>
    </w:tbl>
    <w:p>
      <w:pPr>
        <w:spacing w:after="40"/>
      </w:pPr>
    </w:p>
    <w:p>
      <w:pPr>
        <w:spacing w:after="100"/>
      </w:pPr>
      <w:r>
        <w:rPr>
          <w:i/>
          <w:color w:val="6B7B85"/>
          <w:sz w:val="16"/>
        </w:rPr>
        <w:t>'Made here,' not 'born here' — include with that caveat.</w:t>
      </w:r>
    </w:p>
    <w:p>
      <w:pPr>
        <w:spacing w:before="240" w:after="80"/>
        <w:pBdr>
          <w:bottom w:val="single" w:sz="6" w:space="2" w:color="2A9D8F"/>
        </w:pBdr>
      </w:pPr>
      <w:r>
        <w:rPr>
          <w:b/>
          <w:color w:val="1B3A4B"/>
          <w:sz w:val="30"/>
        </w:rPr>
        <w:t>Vanished but legendary (industrial heritage)</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232"/>
            <w:shd w:val="clear" w:color="auto" w:fill="1B3A4B"/>
          </w:tcPr>
          <w:p>
            <w:pPr>
              <w:jc w:val="left"/>
            </w:pPr>
            <w:r/>
            <w:r>
              <w:rPr>
                <w:b/>
                <w:color w:val="FFFFFF"/>
                <w:sz w:val="17"/>
              </w:rPr>
              <w:t>Brand</w:t>
            </w:r>
          </w:p>
        </w:tc>
        <w:tc>
          <w:tcPr>
            <w:tcW w:type="dxa" w:w="2448"/>
            <w:shd w:val="clear" w:color="auto" w:fill="1B3A4B"/>
          </w:tcPr>
          <w:p>
            <w:pPr>
              <w:jc w:val="left"/>
            </w:pPr>
            <w:r/>
            <w:r>
              <w:rPr>
                <w:b/>
                <w:color w:val="FFFFFF"/>
                <w:sz w:val="17"/>
              </w:rPr>
              <w:t>Iconic for</w:t>
            </w:r>
          </w:p>
        </w:tc>
        <w:tc>
          <w:tcPr>
            <w:tcW w:type="dxa" w:w="2880"/>
            <w:shd w:val="clear" w:color="auto" w:fill="1B3A4B"/>
          </w:tcPr>
          <w:p>
            <w:pPr>
              <w:jc w:val="left"/>
            </w:pPr>
            <w:r/>
            <w:r>
              <w:rPr>
                <w:b/>
                <w:color w:val="FFFFFF"/>
                <w:sz w:val="17"/>
              </w:rPr>
              <w:t>Connection (founded / HQ)</w:t>
            </w:r>
          </w:p>
        </w:tc>
        <w:tc>
          <w:tcPr>
            <w:tcW w:type="dxa" w:w="5760"/>
            <w:shd w:val="clear" w:color="auto" w:fill="1B3A4B"/>
          </w:tcPr>
          <w:p>
            <w:pPr>
              <w:jc w:val="left"/>
            </w:pPr>
            <w:r/>
            <w:r>
              <w:rPr>
                <w:b/>
                <w:color w:val="FFFFFF"/>
                <w:sz w:val="17"/>
              </w:rPr>
              <w:t>The surprising fact</w:t>
            </w:r>
          </w:p>
        </w:tc>
        <w:tc>
          <w:tcPr>
            <w:tcW w:type="dxa" w:w="792"/>
            <w:shd w:val="clear" w:color="auto" w:fill="1B3A4B"/>
          </w:tcPr>
          <w:p>
            <w:pPr>
              <w:jc w:val="center"/>
            </w:pPr>
            <w:r/>
            <w:r>
              <w:rPr>
                <w:b/>
                <w:color w:val="FFFFFF"/>
                <w:sz w:val="17"/>
              </w:rPr>
              <w:t>Conf.</w:t>
            </w:r>
          </w:p>
        </w:tc>
      </w:tr>
      <w:tr>
        <w:tc>
          <w:tcPr>
            <w:tcW w:type="dxa" w:w="2232"/>
            <w:shd w:val="clear" w:color="auto" w:fill="EEF3F4"/>
          </w:tcPr>
          <w:p>
            <w:pPr>
              <w:jc w:val="left"/>
            </w:pPr>
            <w:r/>
            <w:r>
              <w:rPr>
                <w:b/>
                <w:color w:val="1B3A4B"/>
                <w:sz w:val="16"/>
              </w:rPr>
              <w:t>Wheland Foundry</w:t>
            </w:r>
          </w:p>
        </w:tc>
        <w:tc>
          <w:tcPr>
            <w:tcW w:type="dxa" w:w="2448"/>
            <w:shd w:val="clear" w:color="auto" w:fill="EEF3F4"/>
          </w:tcPr>
          <w:p>
            <w:pPr>
              <w:jc w:val="left"/>
            </w:pPr>
            <w:r/>
            <w:r>
              <w:rPr>
                <w:b w:val="0"/>
                <w:sz w:val="16"/>
              </w:rPr>
              <w:t>Auto brake castings &amp; drums</w:t>
            </w:r>
          </w:p>
        </w:tc>
        <w:tc>
          <w:tcPr>
            <w:tcW w:type="dxa" w:w="2880"/>
            <w:shd w:val="clear" w:color="auto" w:fill="EEF3F4"/>
          </w:tcPr>
          <w:p>
            <w:pPr>
              <w:jc w:val="left"/>
            </w:pPr>
            <w:r/>
            <w:r>
              <w:rPr>
                <w:b w:val="0"/>
                <w:sz w:val="16"/>
              </w:rPr>
              <w:t>Chattanooga; closed ~2002–03</w:t>
            </w:r>
          </w:p>
        </w:tc>
        <w:tc>
          <w:tcPr>
            <w:tcW w:type="dxa" w:w="5760"/>
            <w:shd w:val="clear" w:color="auto" w:fill="EEF3F4"/>
          </w:tcPr>
          <w:p>
            <w:pPr>
              <w:jc w:val="left"/>
            </w:pPr>
            <w:r/>
            <w:r>
              <w:rPr>
                <w:b w:val="0"/>
                <w:sz w:val="16"/>
              </w:rPr>
              <w:t>Once produced brake parts for nearly HALF of all North American vehicles.</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U.S. Pipe (Chattanooga works)</w:t>
            </w:r>
          </w:p>
        </w:tc>
        <w:tc>
          <w:tcPr>
            <w:tcW w:type="dxa" w:w="2448"/>
            <w:shd w:val="clear" w:color="auto" w:fill="FFFFFF"/>
          </w:tcPr>
          <w:p>
            <w:pPr>
              <w:jc w:val="left"/>
            </w:pPr>
            <w:r/>
            <w:r>
              <w:rPr>
                <w:b w:val="0"/>
                <w:sz w:val="16"/>
              </w:rPr>
              <w:t>Cast-iron water pipe &amp; hydrants</w:t>
            </w:r>
          </w:p>
        </w:tc>
        <w:tc>
          <w:tcPr>
            <w:tcW w:type="dxa" w:w="2880"/>
            <w:shd w:val="clear" w:color="auto" w:fill="FFFFFF"/>
          </w:tcPr>
          <w:p>
            <w:pPr>
              <w:jc w:val="left"/>
            </w:pPr>
            <w:r/>
            <w:r>
              <w:rPr>
                <w:b w:val="0"/>
                <w:sz w:val="16"/>
              </w:rPr>
              <w:t>Founded Chattanooga 1877; closed 2006</w:t>
            </w:r>
          </w:p>
        </w:tc>
        <w:tc>
          <w:tcPr>
            <w:tcW w:type="dxa" w:w="5760"/>
            <w:shd w:val="clear" w:color="auto" w:fill="FFFFFF"/>
          </w:tcPr>
          <w:p>
            <w:pPr>
              <w:jc w:val="left"/>
            </w:pPr>
            <w:r/>
            <w:r>
              <w:rPr>
                <w:b w:val="0"/>
                <w:sz w:val="16"/>
              </w:rPr>
              <w:t>Ran 100+ years; fed the nation's water infrastructure when Chattanooga was the 'Dynamo of Dixie.'</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Chattanooga Glass Co.</w:t>
            </w:r>
          </w:p>
        </w:tc>
        <w:tc>
          <w:tcPr>
            <w:tcW w:type="dxa" w:w="2448"/>
            <w:shd w:val="clear" w:color="auto" w:fill="EEF3F4"/>
          </w:tcPr>
          <w:p>
            <w:pPr>
              <w:jc w:val="left"/>
            </w:pPr>
            <w:r/>
            <w:r>
              <w:rPr>
                <w:b w:val="0"/>
                <w:sz w:val="16"/>
              </w:rPr>
              <w:t>Glass bottles — incl. the classic Coke bottle</w:t>
            </w:r>
          </w:p>
        </w:tc>
        <w:tc>
          <w:tcPr>
            <w:tcW w:type="dxa" w:w="2880"/>
            <w:shd w:val="clear" w:color="auto" w:fill="EEF3F4"/>
          </w:tcPr>
          <w:p>
            <w:pPr>
              <w:jc w:val="left"/>
            </w:pPr>
            <w:r/>
            <w:r>
              <w:rPr>
                <w:b w:val="0"/>
                <w:sz w:val="16"/>
              </w:rPr>
              <w:t>Founded Chattanooga 1901; closed 1988</w:t>
            </w:r>
          </w:p>
        </w:tc>
        <w:tc>
          <w:tcPr>
            <w:tcW w:type="dxa" w:w="5760"/>
            <w:shd w:val="clear" w:color="auto" w:fill="EEF3F4"/>
          </w:tcPr>
          <w:p>
            <w:pPr>
              <w:jc w:val="left"/>
            </w:pPr>
            <w:r/>
            <w:r>
              <w:rPr>
                <w:b w:val="0"/>
                <w:sz w:val="16"/>
              </w:rPr>
              <w:t>A chief maker of the iconic Coca-Cola bottle — tens of millions a year came out of Alton Park.</w:t>
            </w:r>
          </w:p>
        </w:tc>
        <w:tc>
          <w:tcPr>
            <w:tcW w:type="dxa" w:w="792"/>
            <w:shd w:val="clear" w:color="auto" w:fill="EEF3F4"/>
          </w:tcPr>
          <w:p>
            <w:pPr>
              <w:jc w:val="center"/>
            </w:pPr>
            <w:r/>
            <w:r>
              <w:rPr>
                <w:b w:val="0"/>
                <w:sz w:val="16"/>
              </w:rPr>
              <w:t>High</w:t>
            </w:r>
          </w:p>
        </w:tc>
      </w:tr>
      <w:tr>
        <w:tc>
          <w:tcPr>
            <w:tcW w:type="dxa" w:w="2232"/>
            <w:shd w:val="clear" w:color="auto" w:fill="FFFFFF"/>
          </w:tcPr>
          <w:p>
            <w:pPr>
              <w:jc w:val="left"/>
            </w:pPr>
            <w:r/>
            <w:r>
              <w:rPr>
                <w:b/>
                <w:color w:val="1B3A4B"/>
                <w:sz w:val="16"/>
              </w:rPr>
              <w:t>Combustion Engineering (Chatt. plant)</w:t>
            </w:r>
          </w:p>
        </w:tc>
        <w:tc>
          <w:tcPr>
            <w:tcW w:type="dxa" w:w="2448"/>
            <w:shd w:val="clear" w:color="auto" w:fill="FFFFFF"/>
          </w:tcPr>
          <w:p>
            <w:pPr>
              <w:jc w:val="left"/>
            </w:pPr>
            <w:r/>
            <w:r>
              <w:rPr>
                <w:b w:val="0"/>
                <w:sz w:val="16"/>
              </w:rPr>
              <w:t>Boilers &amp; NUCLEAR reactor vessels</w:t>
            </w:r>
          </w:p>
        </w:tc>
        <w:tc>
          <w:tcPr>
            <w:tcW w:type="dxa" w:w="2880"/>
            <w:shd w:val="clear" w:color="auto" w:fill="FFFFFF"/>
          </w:tcPr>
          <w:p>
            <w:pPr>
              <w:jc w:val="left"/>
            </w:pPr>
            <w:r/>
            <w:r>
              <w:rPr>
                <w:b w:val="0"/>
                <w:sz w:val="16"/>
              </w:rPr>
              <w:t>Major Chattanooga plant; defunct (→ ABB)</w:t>
            </w:r>
          </w:p>
        </w:tc>
        <w:tc>
          <w:tcPr>
            <w:tcW w:type="dxa" w:w="5760"/>
            <w:shd w:val="clear" w:color="auto" w:fill="FFFFFF"/>
          </w:tcPr>
          <w:p>
            <w:pPr>
              <w:jc w:val="left"/>
            </w:pPr>
            <w:r/>
            <w:r>
              <w:rPr>
                <w:b w:val="0"/>
                <w:sz w:val="16"/>
              </w:rPr>
              <w:t>Reactor pressure vessels for U.S. nuclear plants were forged in Chattanooga.</w:t>
            </w:r>
          </w:p>
        </w:tc>
        <w:tc>
          <w:tcPr>
            <w:tcW w:type="dxa" w:w="792"/>
            <w:shd w:val="clear" w:color="auto" w:fill="FFFFFF"/>
          </w:tcPr>
          <w:p>
            <w:pPr>
              <w:jc w:val="center"/>
            </w:pPr>
            <w:r/>
            <w:r>
              <w:rPr>
                <w:b w:val="0"/>
                <w:sz w:val="16"/>
              </w:rPr>
              <w:t>High</w:t>
            </w:r>
          </w:p>
        </w:tc>
      </w:tr>
      <w:tr>
        <w:tc>
          <w:tcPr>
            <w:tcW w:type="dxa" w:w="2232"/>
            <w:shd w:val="clear" w:color="auto" w:fill="EEF3F4"/>
          </w:tcPr>
          <w:p>
            <w:pPr>
              <w:jc w:val="left"/>
            </w:pPr>
            <w:r/>
            <w:r>
              <w:rPr>
                <w:b/>
                <w:color w:val="1B3A4B"/>
                <w:sz w:val="16"/>
              </w:rPr>
              <w:t>Beaulieu of America</w:t>
            </w:r>
          </w:p>
        </w:tc>
        <w:tc>
          <w:tcPr>
            <w:tcW w:type="dxa" w:w="2448"/>
            <w:shd w:val="clear" w:color="auto" w:fill="EEF3F4"/>
          </w:tcPr>
          <w:p>
            <w:pPr>
              <w:jc w:val="left"/>
            </w:pPr>
            <w:r/>
            <w:r>
              <w:rPr>
                <w:b w:val="0"/>
                <w:sz w:val="16"/>
              </w:rPr>
              <w:t>Once 3rd-largest U.S. carpet maker</w:t>
            </w:r>
          </w:p>
        </w:tc>
        <w:tc>
          <w:tcPr>
            <w:tcW w:type="dxa" w:w="2880"/>
            <w:shd w:val="clear" w:color="auto" w:fill="EEF3F4"/>
          </w:tcPr>
          <w:p>
            <w:pPr>
              <w:jc w:val="left"/>
            </w:pPr>
            <w:r/>
            <w:r>
              <w:rPr>
                <w:b w:val="0"/>
                <w:sz w:val="16"/>
              </w:rPr>
              <w:t>Founded Dalton GA 1978; Ch.11 2017</w:t>
            </w:r>
          </w:p>
        </w:tc>
        <w:tc>
          <w:tcPr>
            <w:tcW w:type="dxa" w:w="5760"/>
            <w:shd w:val="clear" w:color="auto" w:fill="EEF3F4"/>
          </w:tcPr>
          <w:p>
            <w:pPr>
              <w:jc w:val="left"/>
            </w:pPr>
            <w:r/>
            <w:r>
              <w:rPr>
                <w:b w:val="0"/>
                <w:sz w:val="16"/>
              </w:rPr>
              <w:t>Founded by a Belgian immigrant; its assets were absorbed by rival Bob Shaw's Engineered Floors.</w:t>
            </w:r>
          </w:p>
        </w:tc>
        <w:tc>
          <w:tcPr>
            <w:tcW w:type="dxa" w:w="792"/>
            <w:shd w:val="clear" w:color="auto" w:fill="EEF3F4"/>
          </w:tcPr>
          <w:p>
            <w:pPr>
              <w:jc w:val="center"/>
            </w:pPr>
            <w:r/>
            <w:r>
              <w:rPr>
                <w:b w:val="0"/>
                <w:sz w:val="16"/>
              </w:rPr>
              <w:t>High</w:t>
            </w:r>
          </w:p>
        </w:tc>
      </w:tr>
    </w:tbl>
    <w:p>
      <w:pPr>
        <w:spacing w:after="40"/>
      </w:pPr>
    </w:p>
    <w:p>
      <w:r>
        <w:br w:type="page"/>
      </w:r>
    </w:p>
    <w:p>
      <w:pPr>
        <w:spacing w:before="240" w:after="80"/>
        <w:pBdr>
          <w:bottom w:val="single" w:sz="6" w:space="2" w:color="2A9D8F"/>
        </w:pBdr>
      </w:pPr>
      <w:r>
        <w:rPr>
          <w:b/>
          <w:color w:val="1B3A4B"/>
          <w:sz w:val="30"/>
        </w:rPr>
        <w:t>Edge / regional — judgment calls</w:t>
      </w:r>
    </w:p>
    <w:p>
      <w:pPr>
        <w:pStyle w:val="ListBullet"/>
        <w:spacing w:after="60"/>
      </w:pPr>
      <w:r>
        <w:rPr>
          <w:sz w:val="19"/>
        </w:rPr>
        <w:t>Lodge Cast Iron — South Pittsburg, TN (1896): iconic regional cookware; include if your geography stretches west.</w:t>
      </w:r>
    </w:p>
    <w:p>
      <w:pPr>
        <w:pStyle w:val="ListBullet"/>
        <w:spacing w:after="60"/>
      </w:pPr>
      <w:r>
        <w:rPr>
          <w:sz w:val="19"/>
        </w:rPr>
        <w:t>Mayfield Dairy — Athens, TN (1910): regional edge (~50 mi), not Chattanooga proper.</w:t>
      </w:r>
    </w:p>
    <w:p>
      <w:pPr>
        <w:pStyle w:val="ListBullet"/>
        <w:spacing w:after="60"/>
      </w:pPr>
      <w:r>
        <w:rPr>
          <w:sz w:val="19"/>
        </w:rPr>
        <w:t>Cavalier Homes — Addison, AL (1984): manufactured homes; far edge of the region (now under Clayton).</w:t>
      </w:r>
    </w:p>
    <w:p>
      <w:pPr>
        <w:pStyle w:val="ListBullet"/>
        <w:spacing w:after="60"/>
      </w:pPr>
      <w:r>
        <w:rPr>
          <w:sz w:val="19"/>
        </w:rPr>
        <w:t>Roper (appliances) — LaFayette, GA plant: tangled GE/Whirlpool brand history; verify before featuring.</w:t>
      </w:r>
    </w:p>
    <w:p>
      <w:pPr>
        <w:pStyle w:val="ListBullet"/>
        <w:spacing w:after="60"/>
      </w:pPr>
      <w:r>
        <w:rPr>
          <w:sz w:val="19"/>
        </w:rPr>
        <w:t>Mountain City Flour Mill — Chattanooga (1888, defunct): mainly notable as the parent that spun off Chattanooga Bakery / MoonPie.</w:t>
      </w:r>
    </w:p>
    <w:p>
      <w:pPr>
        <w:spacing w:before="240" w:after="80"/>
        <w:pBdr>
          <w:bottom w:val="single" w:sz="6" w:space="2" w:color="2A9D8F"/>
        </w:pBdr>
      </w:pPr>
      <w:r>
        <w:rPr>
          <w:b/>
          <w:color w:val="1B3A4B"/>
          <w:sz w:val="30"/>
        </w:rPr>
        <w:t>Myths &amp; accuracy traps the Scouts caught</w:t>
      </w:r>
    </w:p>
    <w:p>
      <w:pPr>
        <w:pStyle w:val="ListBullet"/>
        <w:spacing w:after="60"/>
      </w:pPr>
      <w:r>
        <w:rPr>
          <w:b/>
          <w:sz w:val="19"/>
        </w:rPr>
        <w:t>Buster Brown shoes ≠ Chattanooga.</w:t>
      </w:r>
      <w:r>
        <w:rPr>
          <w:sz w:val="19"/>
        </w:rPr>
        <w:t xml:space="preserve"> The footwear trademark belongs to Brown Shoe Co. (St. Louis). Chattanooga's real link is the apparel/hosiery maker (United Hosiery Mills → Buster Brown Apparel). Garanimals/Garan is unrelated.</w:t>
      </w:r>
    </w:p>
    <w:p>
      <w:pPr>
        <w:pStyle w:val="ListBullet"/>
        <w:spacing w:after="60"/>
      </w:pPr>
      <w:r>
        <w:rPr>
          <w:b/>
          <w:sz w:val="19"/>
        </w:rPr>
        <w:t>Olan Mills was founded in Tuscaloosa, AL</w:t>
      </w:r>
      <w:r>
        <w:rPr>
          <w:sz w:val="19"/>
        </w:rPr>
        <w:t xml:space="preserve"> (1933) — it relocated its HQ here in 1941. 'HQ here,' not 'born here.'</w:t>
      </w:r>
    </w:p>
    <w:p>
      <w:pPr>
        <w:pStyle w:val="ListBullet"/>
        <w:spacing w:after="60"/>
      </w:pPr>
      <w:r>
        <w:rPr>
          <w:b/>
          <w:sz w:val="19"/>
        </w:rPr>
        <w:t>Krystal is no longer HQ'd here</w:t>
      </w:r>
      <w:r>
        <w:rPr>
          <w:sz w:val="19"/>
        </w:rPr>
        <w:t xml:space="preserve"> (moved to Atlanta, 2013) though it was founded in Chattanooga in 1932.</w:t>
      </w:r>
    </w:p>
    <w:p>
      <w:pPr>
        <w:pStyle w:val="ListBullet"/>
        <w:spacing w:after="60"/>
      </w:pPr>
      <w:r>
        <w:rPr>
          <w:b/>
          <w:sz w:val="19"/>
        </w:rPr>
        <w:t>Covenant trades on the NYSE (CVLG)</w:t>
      </w:r>
      <w:r>
        <w:rPr>
          <w:sz w:val="19"/>
        </w:rPr>
        <w:t>, not NASDAQ.</w:t>
      </w:r>
    </w:p>
    <w:p>
      <w:pPr>
        <w:pStyle w:val="ListBullet"/>
        <w:spacing w:after="60"/>
      </w:pPr>
      <w:r>
        <w:rPr>
          <w:b/>
          <w:sz w:val="19"/>
        </w:rPr>
        <w:t>Brev.dev was incubated here, not founded here</w:t>
      </w:r>
      <w:r>
        <w:rPr>
          <w:sz w:val="19"/>
        </w:rPr>
        <w:t xml:space="preserve">; </w:t>
      </w:r>
      <w:r>
        <w:rPr>
          <w:b/>
          <w:sz w:val="19"/>
        </w:rPr>
        <w:t>Cigna</w:t>
      </w:r>
      <w:r>
        <w:rPr>
          <w:sz w:val="19"/>
        </w:rPr>
        <w:t xml:space="preserve"> and </w:t>
      </w:r>
      <w:r>
        <w:rPr>
          <w:b/>
          <w:sz w:val="19"/>
        </w:rPr>
        <w:t>First Horizon</w:t>
      </w:r>
      <w:r>
        <w:rPr>
          <w:sz w:val="19"/>
        </w:rPr>
        <w:t xml:space="preserve"> (Memphis) are operations only — not Born-Here brands.</w:t>
      </w:r>
    </w:p>
    <w:p>
      <w:pPr>
        <w:pStyle w:val="ListBullet"/>
        <w:spacing w:after="60"/>
      </w:pPr>
      <w:r>
        <w:rPr>
          <w:b/>
          <w:sz w:val="19"/>
        </w:rPr>
        <w:t>Mars (Cleveland) and VW (Chattanooga) are plants, not headquarters</w:t>
      </w:r>
      <w:r>
        <w:rPr>
          <w:sz w:val="19"/>
        </w:rPr>
        <w:t xml:space="preserve"> — iconic 'made here,' not 'born here.'</w:t>
      </w:r>
    </w:p>
    <w:p>
      <w:pPr>
        <w:spacing w:before="240" w:after="80"/>
        <w:pBdr>
          <w:bottom w:val="single" w:sz="6" w:space="2" w:color="2A9D8F"/>
        </w:pBdr>
      </w:pPr>
      <w:r>
        <w:rPr>
          <w:b/>
          <w:color w:val="1B3A4B"/>
          <w:sz w:val="30"/>
        </w:rPr>
        <w:t>How to use it</w:t>
      </w:r>
    </w:p>
    <w:p>
      <w:pPr>
        <w:spacing w:after="100"/>
      </w:pPr>
      <w:r>
        <w:rPr>
          <w:i w:val="0"/>
          <w:sz w:val="21"/>
        </w:rPr>
        <w:t xml:space="preserve">Run </w:t>
      </w:r>
      <w:r>
        <w:rPr>
          <w:b/>
          <w:i w:val="0"/>
          <w:sz w:val="21"/>
        </w:rPr>
        <w:t>'Born Here'</w:t>
      </w:r>
      <w:r>
        <w:rPr>
          <w:i w:val="0"/>
          <w:sz w:val="21"/>
        </w:rPr>
        <w:t xml:space="preserve"> occasionally (monthly/bimonthly), one brand at a time, led by the surprising fact and — where possible — a *living* local thread (the descendant, the plant still running, the building that's left). It pairs with products (a 'Born Here' trail/map, trivia, a heritage page in the Almanac) and events (a centennial toast). Same discipline as everything else: re-verify status before publishing, lead with the human angle, never a dry facts dump.</w:t>
      </w:r>
    </w:p>
    <w:p>
      <w:pPr>
        <w:spacing w:after="100"/>
      </w:pPr>
      <w:r>
        <w:rPr>
          <w:i/>
          <w:color w:val="6B7B85"/>
          <w:sz w:val="18"/>
        </w:rPr>
        <w:t>Full sources for every entry are in born_here_brands.csv.</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